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B3CCC" w14:textId="77777777" w:rsidR="00311056" w:rsidRPr="004A0394" w:rsidRDefault="00311056" w:rsidP="004A0394">
      <w:pPr>
        <w:spacing w:line="240" w:lineRule="auto"/>
        <w:jc w:val="center"/>
        <w:rPr>
          <w:rStyle w:val="Heading1Char"/>
          <w:rFonts w:ascii="Times New Roman" w:hAnsi="Times New Roman" w:cs="Times New Roman"/>
          <w:b/>
          <w:bCs/>
          <w:color w:val="000000" w:themeColor="text1"/>
          <w:sz w:val="28"/>
          <w:szCs w:val="28"/>
        </w:rPr>
      </w:pPr>
      <w:r>
        <w:rPr>
          <w:rStyle w:val="Heading1Char"/>
          <w:rFonts w:ascii="Times New Roman" w:hAnsi="Times New Roman" w:cs="Times New Roman"/>
          <w:b/>
          <w:bCs/>
          <w:color w:val="000000" w:themeColor="text1"/>
          <w:sz w:val="28"/>
          <w:szCs w:val="28"/>
        </w:rPr>
        <w:t>PENANAMAN NILAI-NILAI PENDIDIKAN AGAMA ISLAM UNTUK MEMBENTUK KESADARAN BERAGAMA BAGI NARAPIDANA KASUS PEMBUNUHAN DI LEMBAGA PEMASYARAKATAN KELAS IIA MANADO</w:t>
      </w:r>
    </w:p>
    <w:p w14:paraId="3FE8582B" w14:textId="77777777" w:rsidR="00311056" w:rsidRPr="007B6E04" w:rsidRDefault="00311056" w:rsidP="004A0394">
      <w:pPr>
        <w:jc w:val="center"/>
        <w:rPr>
          <w:rFonts w:ascii="Times New Roman" w:eastAsiaTheme="majorEastAsia" w:hAnsi="Times New Roman" w:cs="Times New Roman"/>
          <w:b/>
          <w:bCs/>
          <w:color w:val="000000" w:themeColor="text1"/>
          <w:sz w:val="32"/>
          <w:szCs w:val="32"/>
          <w:lang w:val="id-ID"/>
        </w:rPr>
      </w:pPr>
    </w:p>
    <w:p w14:paraId="4F8B3F6A" w14:textId="77777777" w:rsidR="00311056" w:rsidRPr="007B6E04" w:rsidRDefault="00311056" w:rsidP="004A0394">
      <w:pPr>
        <w:spacing w:after="0" w:line="240" w:lineRule="auto"/>
        <w:jc w:val="center"/>
        <w:rPr>
          <w:rFonts w:ascii="Times New Roman" w:hAnsi="Times New Roman" w:cs="Times New Roman"/>
          <w:b/>
          <w:bCs/>
          <w:sz w:val="24"/>
          <w:szCs w:val="24"/>
        </w:rPr>
      </w:pPr>
      <w:r w:rsidRPr="007B6E04">
        <w:rPr>
          <w:rFonts w:ascii="Times New Roman" w:hAnsi="Times New Roman" w:cs="Times New Roman"/>
          <w:b/>
          <w:bCs/>
          <w:sz w:val="24"/>
          <w:szCs w:val="24"/>
        </w:rPr>
        <w:t>SKRIPSI</w:t>
      </w:r>
    </w:p>
    <w:p w14:paraId="2C0C9E86" w14:textId="77777777" w:rsidR="00311056" w:rsidRDefault="00311056" w:rsidP="004A0394">
      <w:pPr>
        <w:spacing w:after="0"/>
        <w:jc w:val="center"/>
        <w:rPr>
          <w:rFonts w:ascii="Times New Roman" w:hAnsi="Times New Roman" w:cs="Times New Roman"/>
          <w:sz w:val="24"/>
          <w:szCs w:val="24"/>
        </w:rPr>
      </w:pPr>
      <w:proofErr w:type="spellStart"/>
      <w:r w:rsidRPr="007B6E04">
        <w:rPr>
          <w:rFonts w:ascii="Times New Roman" w:hAnsi="Times New Roman" w:cs="Times New Roman"/>
          <w:sz w:val="24"/>
          <w:szCs w:val="24"/>
        </w:rPr>
        <w:t>Diajukan</w:t>
      </w:r>
      <w:proofErr w:type="spellEnd"/>
      <w:r w:rsidRPr="007B6E04">
        <w:rPr>
          <w:rFonts w:ascii="Times New Roman" w:hAnsi="Times New Roman" w:cs="Times New Roman"/>
          <w:sz w:val="24"/>
          <w:szCs w:val="24"/>
        </w:rPr>
        <w:t xml:space="preserve"> </w:t>
      </w:r>
      <w:proofErr w:type="spellStart"/>
      <w:r w:rsidRPr="007B6E04">
        <w:rPr>
          <w:rFonts w:ascii="Times New Roman" w:hAnsi="Times New Roman" w:cs="Times New Roman"/>
          <w:sz w:val="24"/>
          <w:szCs w:val="24"/>
        </w:rPr>
        <w:t>Untuk</w:t>
      </w:r>
      <w:proofErr w:type="spellEnd"/>
      <w:r w:rsidRPr="007B6E04">
        <w:rPr>
          <w:rFonts w:ascii="Times New Roman" w:hAnsi="Times New Roman" w:cs="Times New Roman"/>
          <w:sz w:val="24"/>
          <w:szCs w:val="24"/>
        </w:rPr>
        <w:t xml:space="preserve"> </w:t>
      </w:r>
      <w:proofErr w:type="spellStart"/>
      <w:r w:rsidRPr="007B6E04">
        <w:rPr>
          <w:rFonts w:ascii="Times New Roman" w:hAnsi="Times New Roman" w:cs="Times New Roman"/>
          <w:sz w:val="24"/>
          <w:szCs w:val="24"/>
        </w:rPr>
        <w:t>memenuhi</w:t>
      </w:r>
      <w:proofErr w:type="spellEnd"/>
      <w:r w:rsidRPr="007B6E04">
        <w:rPr>
          <w:rFonts w:ascii="Times New Roman" w:hAnsi="Times New Roman" w:cs="Times New Roman"/>
          <w:sz w:val="24"/>
          <w:szCs w:val="24"/>
        </w:rPr>
        <w:t xml:space="preserve"> </w:t>
      </w:r>
      <w:proofErr w:type="spellStart"/>
      <w:r w:rsidRPr="007B6E04">
        <w:rPr>
          <w:rFonts w:ascii="Times New Roman" w:hAnsi="Times New Roman" w:cs="Times New Roman"/>
          <w:sz w:val="24"/>
          <w:szCs w:val="24"/>
        </w:rPr>
        <w:t>Sebagai</w:t>
      </w:r>
      <w:proofErr w:type="spellEnd"/>
      <w:r w:rsidRPr="007B6E04">
        <w:rPr>
          <w:rFonts w:ascii="Times New Roman" w:hAnsi="Times New Roman" w:cs="Times New Roman"/>
          <w:sz w:val="24"/>
          <w:szCs w:val="24"/>
        </w:rPr>
        <w:t xml:space="preserve"> </w:t>
      </w:r>
      <w:proofErr w:type="spellStart"/>
      <w:r w:rsidRPr="007B6E04">
        <w:rPr>
          <w:rFonts w:ascii="Times New Roman" w:hAnsi="Times New Roman" w:cs="Times New Roman"/>
          <w:sz w:val="24"/>
          <w:szCs w:val="24"/>
        </w:rPr>
        <w:t>Syarat</w:t>
      </w:r>
      <w:proofErr w:type="spellEnd"/>
      <w:r w:rsidRPr="007B6E04">
        <w:rPr>
          <w:rFonts w:ascii="Times New Roman" w:hAnsi="Times New Roman" w:cs="Times New Roman"/>
          <w:sz w:val="24"/>
          <w:szCs w:val="24"/>
        </w:rPr>
        <w:t xml:space="preserve"> </w:t>
      </w:r>
      <w:proofErr w:type="spellStart"/>
      <w:r w:rsidRPr="007B6E04">
        <w:rPr>
          <w:rFonts w:ascii="Times New Roman" w:hAnsi="Times New Roman" w:cs="Times New Roman"/>
          <w:sz w:val="24"/>
          <w:szCs w:val="24"/>
        </w:rPr>
        <w:t>Meraih</w:t>
      </w:r>
      <w:proofErr w:type="spellEnd"/>
      <w:r w:rsidRPr="007B6E04">
        <w:rPr>
          <w:rFonts w:ascii="Times New Roman" w:hAnsi="Times New Roman" w:cs="Times New Roman"/>
          <w:sz w:val="24"/>
          <w:szCs w:val="24"/>
        </w:rPr>
        <w:t xml:space="preserve"> </w:t>
      </w:r>
      <w:proofErr w:type="spellStart"/>
      <w:r w:rsidRPr="007B6E04">
        <w:rPr>
          <w:rFonts w:ascii="Times New Roman" w:hAnsi="Times New Roman" w:cs="Times New Roman"/>
          <w:sz w:val="24"/>
          <w:szCs w:val="24"/>
        </w:rPr>
        <w:t>Gelar</w:t>
      </w:r>
      <w:proofErr w:type="spellEnd"/>
      <w:r w:rsidRPr="007B6E04">
        <w:rPr>
          <w:rFonts w:ascii="Times New Roman" w:hAnsi="Times New Roman" w:cs="Times New Roman"/>
          <w:sz w:val="24"/>
          <w:szCs w:val="24"/>
        </w:rPr>
        <w:t xml:space="preserve"> </w:t>
      </w:r>
      <w:proofErr w:type="spellStart"/>
      <w:r w:rsidRPr="007B6E04">
        <w:rPr>
          <w:rFonts w:ascii="Times New Roman" w:hAnsi="Times New Roman" w:cs="Times New Roman"/>
          <w:sz w:val="24"/>
          <w:szCs w:val="24"/>
        </w:rPr>
        <w:t>Sarjana</w:t>
      </w:r>
      <w:proofErr w:type="spellEnd"/>
      <w:r w:rsidRPr="007B6E04">
        <w:rPr>
          <w:rFonts w:ascii="Times New Roman" w:hAnsi="Times New Roman" w:cs="Times New Roman"/>
          <w:sz w:val="24"/>
          <w:szCs w:val="24"/>
        </w:rPr>
        <w:t xml:space="preserve"> Pendidikan (</w:t>
      </w:r>
      <w:proofErr w:type="spellStart"/>
      <w:r w:rsidRPr="007B6E04">
        <w:rPr>
          <w:rFonts w:ascii="Times New Roman" w:hAnsi="Times New Roman" w:cs="Times New Roman"/>
          <w:sz w:val="24"/>
          <w:szCs w:val="24"/>
        </w:rPr>
        <w:t>S.Pd</w:t>
      </w:r>
      <w:proofErr w:type="spellEnd"/>
      <w:r>
        <w:rPr>
          <w:rFonts w:ascii="Times New Roman" w:hAnsi="Times New Roman" w:cs="Times New Roman"/>
          <w:sz w:val="24"/>
          <w:szCs w:val="24"/>
        </w:rPr>
        <w:t>.</w:t>
      </w:r>
      <w:r w:rsidRPr="007B6E04">
        <w:rPr>
          <w:rFonts w:ascii="Times New Roman" w:hAnsi="Times New Roman" w:cs="Times New Roman"/>
          <w:sz w:val="24"/>
          <w:szCs w:val="24"/>
        </w:rPr>
        <w:t xml:space="preserve">) Program </w:t>
      </w:r>
      <w:r>
        <w:rPr>
          <w:rFonts w:ascii="Times New Roman" w:hAnsi="Times New Roman" w:cs="Times New Roman"/>
          <w:sz w:val="24"/>
          <w:szCs w:val="24"/>
        </w:rPr>
        <w:t>Pendidikan Agama Islam (PAI)</w:t>
      </w:r>
    </w:p>
    <w:p w14:paraId="7B2A4C6C" w14:textId="77777777" w:rsidR="00311056" w:rsidRPr="007B6E04" w:rsidRDefault="00311056" w:rsidP="004A0394">
      <w:pPr>
        <w:spacing w:after="0"/>
        <w:jc w:val="center"/>
        <w:rPr>
          <w:rFonts w:ascii="Times New Roman" w:hAnsi="Times New Roman" w:cs="Times New Roman"/>
          <w:b/>
          <w:bCs/>
          <w:sz w:val="24"/>
          <w:szCs w:val="24"/>
        </w:rPr>
      </w:pPr>
    </w:p>
    <w:p w14:paraId="20C2D1F5" w14:textId="77777777" w:rsidR="00311056" w:rsidRPr="007B6E04" w:rsidRDefault="00311056" w:rsidP="004A0394">
      <w:pPr>
        <w:spacing w:line="240" w:lineRule="auto"/>
        <w:jc w:val="center"/>
        <w:rPr>
          <w:rFonts w:ascii="Times New Roman" w:hAnsi="Times New Roman" w:cs="Times New Roman"/>
          <w:sz w:val="24"/>
          <w:szCs w:val="24"/>
        </w:rPr>
      </w:pPr>
      <w:r w:rsidRPr="007B6E04">
        <w:rPr>
          <w:rFonts w:ascii="Times New Roman" w:eastAsia="Times New Roman" w:hAnsi="Times New Roman" w:cs="Times New Roman"/>
          <w:color w:val="000000" w:themeColor="text1"/>
          <w:sz w:val="24"/>
          <w:szCs w:val="24"/>
          <w:lang w:val="id-ID"/>
        </w:rPr>
        <w:t>Oleh:</w:t>
      </w:r>
    </w:p>
    <w:p w14:paraId="6CFD6E41" w14:textId="77777777" w:rsidR="00311056" w:rsidRPr="004A0394" w:rsidRDefault="00311056" w:rsidP="004A0394">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bCs/>
          <w:color w:val="000000" w:themeColor="text1"/>
          <w:sz w:val="24"/>
          <w:szCs w:val="24"/>
        </w:rPr>
        <w:t xml:space="preserve">Tiara </w:t>
      </w:r>
      <w:proofErr w:type="spellStart"/>
      <w:r>
        <w:rPr>
          <w:rFonts w:ascii="Times New Roman" w:eastAsia="Times New Roman" w:hAnsi="Times New Roman" w:cs="Times New Roman"/>
          <w:b/>
          <w:bCs/>
          <w:color w:val="000000" w:themeColor="text1"/>
          <w:sz w:val="24"/>
          <w:szCs w:val="24"/>
        </w:rPr>
        <w:t>Dwi</w:t>
      </w:r>
      <w:proofErr w:type="spellEnd"/>
      <w:r>
        <w:rPr>
          <w:rFonts w:ascii="Times New Roman" w:eastAsia="Times New Roman" w:hAnsi="Times New Roman" w:cs="Times New Roman"/>
          <w:b/>
          <w:bCs/>
          <w:color w:val="000000" w:themeColor="text1"/>
          <w:sz w:val="24"/>
          <w:szCs w:val="24"/>
        </w:rPr>
        <w:t xml:space="preserve"> </w:t>
      </w:r>
      <w:proofErr w:type="spellStart"/>
      <w:r>
        <w:rPr>
          <w:rFonts w:ascii="Times New Roman" w:eastAsia="Times New Roman" w:hAnsi="Times New Roman" w:cs="Times New Roman"/>
          <w:b/>
          <w:bCs/>
          <w:color w:val="000000" w:themeColor="text1"/>
          <w:sz w:val="24"/>
          <w:szCs w:val="24"/>
        </w:rPr>
        <w:t>Resqikah</w:t>
      </w:r>
      <w:proofErr w:type="spellEnd"/>
      <w:r>
        <w:rPr>
          <w:rFonts w:ascii="Times New Roman" w:eastAsia="Times New Roman" w:hAnsi="Times New Roman" w:cs="Times New Roman"/>
          <w:b/>
          <w:bCs/>
          <w:color w:val="000000" w:themeColor="text1"/>
          <w:sz w:val="24"/>
          <w:szCs w:val="24"/>
        </w:rPr>
        <w:t xml:space="preserve"> </w:t>
      </w:r>
      <w:proofErr w:type="spellStart"/>
      <w:r>
        <w:rPr>
          <w:rFonts w:ascii="Times New Roman" w:eastAsia="Times New Roman" w:hAnsi="Times New Roman" w:cs="Times New Roman"/>
          <w:b/>
          <w:bCs/>
          <w:color w:val="000000" w:themeColor="text1"/>
          <w:sz w:val="24"/>
          <w:szCs w:val="24"/>
        </w:rPr>
        <w:t>Ismayanto</w:t>
      </w:r>
      <w:proofErr w:type="spellEnd"/>
    </w:p>
    <w:p w14:paraId="517BB40A" w14:textId="77777777" w:rsidR="00311056" w:rsidRPr="004A0394" w:rsidRDefault="00311056" w:rsidP="004A0394">
      <w:pPr>
        <w:spacing w:after="0" w:line="240" w:lineRule="auto"/>
        <w:jc w:val="center"/>
        <w:rPr>
          <w:rFonts w:ascii="Times New Roman" w:eastAsia="Times New Roman" w:hAnsi="Times New Roman" w:cs="Times New Roman"/>
          <w:color w:val="000000" w:themeColor="text1"/>
          <w:sz w:val="24"/>
          <w:szCs w:val="24"/>
        </w:rPr>
      </w:pPr>
      <w:r w:rsidRPr="007B6E04">
        <w:rPr>
          <w:rFonts w:ascii="Times New Roman" w:eastAsia="Times New Roman" w:hAnsi="Times New Roman" w:cs="Times New Roman"/>
          <w:color w:val="000000" w:themeColor="text1"/>
          <w:sz w:val="24"/>
          <w:szCs w:val="24"/>
          <w:lang w:val="id-ID"/>
        </w:rPr>
        <w:t xml:space="preserve">NIM. </w:t>
      </w:r>
      <w:r>
        <w:rPr>
          <w:rFonts w:ascii="Times New Roman" w:eastAsia="Times New Roman" w:hAnsi="Times New Roman" w:cs="Times New Roman"/>
          <w:color w:val="000000" w:themeColor="text1"/>
          <w:sz w:val="24"/>
          <w:szCs w:val="24"/>
        </w:rPr>
        <w:t>20223014</w:t>
      </w:r>
    </w:p>
    <w:p w14:paraId="11B6CA5D" w14:textId="77777777" w:rsidR="00311056" w:rsidRPr="007927B8" w:rsidRDefault="00311056" w:rsidP="004A0394">
      <w:pPr>
        <w:rPr>
          <w:rFonts w:ascii="Times New Roman" w:eastAsia="Times New Roman" w:hAnsi="Times New Roman" w:cs="Times New Roman"/>
          <w:color w:val="000000" w:themeColor="text1"/>
          <w:sz w:val="28"/>
          <w:szCs w:val="28"/>
          <w:lang w:val="id-ID"/>
        </w:rPr>
      </w:pPr>
    </w:p>
    <w:p w14:paraId="2C7E0663" w14:textId="77777777" w:rsidR="00311056" w:rsidRDefault="00311056" w:rsidP="004A0394">
      <w:pPr>
        <w:jc w:val="center"/>
        <w:rPr>
          <w:rFonts w:ascii="Times New Roman" w:eastAsia="Times New Roman" w:hAnsi="Times New Roman" w:cs="Times New Roman"/>
          <w:color w:val="000000" w:themeColor="text1"/>
          <w:sz w:val="28"/>
          <w:szCs w:val="28"/>
          <w:lang w:val="id-ID"/>
        </w:rPr>
      </w:pPr>
      <w:r w:rsidRPr="007927B8">
        <w:rPr>
          <w:rFonts w:ascii="Times New Roman" w:eastAsia="Times New Roman" w:hAnsi="Times New Roman" w:cs="Times New Roman"/>
          <w:noProof/>
          <w:color w:val="000000" w:themeColor="text1"/>
          <w:sz w:val="28"/>
          <w:szCs w:val="28"/>
        </w:rPr>
        <w:drawing>
          <wp:anchor distT="0" distB="0" distL="114300" distR="114300" simplePos="0" relativeHeight="251659264" behindDoc="1" locked="0" layoutInCell="1" allowOverlap="1" wp14:anchorId="06519468" wp14:editId="02B7120E">
            <wp:simplePos x="0" y="0"/>
            <wp:positionH relativeFrom="margin">
              <wp:align>center</wp:align>
            </wp:positionH>
            <wp:positionV relativeFrom="paragraph">
              <wp:posOffset>68580</wp:posOffset>
            </wp:positionV>
            <wp:extent cx="1440000" cy="1440000"/>
            <wp:effectExtent l="0" t="0" r="8255" b="8255"/>
            <wp:wrapNone/>
            <wp:docPr id="701632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C7CB12" w14:textId="77777777" w:rsidR="00311056" w:rsidRPr="007927B8" w:rsidRDefault="00311056" w:rsidP="004A0394">
      <w:pPr>
        <w:jc w:val="center"/>
        <w:rPr>
          <w:rFonts w:ascii="Times New Roman" w:eastAsia="Times New Roman" w:hAnsi="Times New Roman" w:cs="Times New Roman"/>
          <w:color w:val="000000" w:themeColor="text1"/>
          <w:sz w:val="28"/>
          <w:szCs w:val="28"/>
          <w:lang w:val="id-ID"/>
        </w:rPr>
      </w:pPr>
    </w:p>
    <w:p w14:paraId="00C659D8" w14:textId="77777777" w:rsidR="00311056" w:rsidRPr="007927B8" w:rsidRDefault="00311056" w:rsidP="004A0394">
      <w:pPr>
        <w:jc w:val="center"/>
        <w:rPr>
          <w:rFonts w:ascii="Times New Roman" w:eastAsia="Times New Roman" w:hAnsi="Times New Roman" w:cs="Times New Roman"/>
          <w:color w:val="000000" w:themeColor="text1"/>
          <w:sz w:val="28"/>
          <w:szCs w:val="28"/>
          <w:lang w:val="id-ID"/>
        </w:rPr>
      </w:pPr>
    </w:p>
    <w:p w14:paraId="547160F3" w14:textId="77777777" w:rsidR="00311056" w:rsidRPr="007927B8" w:rsidRDefault="00311056" w:rsidP="004A0394">
      <w:pPr>
        <w:rPr>
          <w:rFonts w:ascii="Times New Roman" w:eastAsia="Times New Roman" w:hAnsi="Times New Roman" w:cs="Times New Roman"/>
          <w:color w:val="000000" w:themeColor="text1"/>
          <w:sz w:val="28"/>
          <w:szCs w:val="28"/>
        </w:rPr>
      </w:pPr>
    </w:p>
    <w:p w14:paraId="1CA12DF0" w14:textId="77777777" w:rsidR="00311056" w:rsidRDefault="00311056" w:rsidP="004A0394">
      <w:pPr>
        <w:spacing w:before="240"/>
        <w:jc w:val="center"/>
        <w:rPr>
          <w:rFonts w:ascii="Times New Roman" w:eastAsia="Times New Roman" w:hAnsi="Times New Roman" w:cs="Times New Roman"/>
          <w:color w:val="000000" w:themeColor="text1"/>
          <w:sz w:val="24"/>
          <w:szCs w:val="24"/>
          <w:lang w:val="id-ID"/>
        </w:rPr>
      </w:pPr>
    </w:p>
    <w:p w14:paraId="6E6BFF17" w14:textId="77777777" w:rsidR="00311056" w:rsidRDefault="00311056" w:rsidP="004A0394">
      <w:pPr>
        <w:spacing w:before="240"/>
        <w:jc w:val="center"/>
        <w:rPr>
          <w:rFonts w:ascii="Times New Roman" w:eastAsia="Times New Roman" w:hAnsi="Times New Roman" w:cs="Times New Roman"/>
          <w:color w:val="000000" w:themeColor="text1"/>
          <w:sz w:val="24"/>
          <w:szCs w:val="24"/>
          <w:lang w:val="id-ID"/>
        </w:rPr>
      </w:pPr>
    </w:p>
    <w:p w14:paraId="40260A52" w14:textId="77777777" w:rsidR="00311056" w:rsidRPr="00F56859" w:rsidRDefault="00311056" w:rsidP="004A0394">
      <w:pPr>
        <w:pStyle w:val="NoSpacing"/>
        <w:spacing w:line="276" w:lineRule="auto"/>
        <w:rPr>
          <w:rFonts w:ascii="Times New Roman" w:hAnsi="Times New Roman" w:cs="Times New Roman"/>
          <w:b/>
          <w:color w:val="000000" w:themeColor="text1"/>
          <w:sz w:val="32"/>
          <w:szCs w:val="32"/>
        </w:rPr>
      </w:pPr>
    </w:p>
    <w:p w14:paraId="0E66B419" w14:textId="77777777" w:rsidR="00311056" w:rsidRPr="00A82203" w:rsidRDefault="00311056" w:rsidP="004A0394">
      <w:pPr>
        <w:pStyle w:val="NoSpacing"/>
        <w:spacing w:line="276" w:lineRule="auto"/>
        <w:jc w:val="center"/>
        <w:rPr>
          <w:rFonts w:ascii="Times New Roman" w:hAnsi="Times New Roman" w:cs="Times New Roman"/>
          <w:b/>
          <w:color w:val="000000" w:themeColor="text1"/>
          <w:sz w:val="24"/>
          <w:szCs w:val="24"/>
          <w:lang w:val="id-ID"/>
        </w:rPr>
      </w:pPr>
      <w:r w:rsidRPr="00A82203">
        <w:rPr>
          <w:rFonts w:ascii="Times New Roman" w:hAnsi="Times New Roman" w:cs="Times New Roman"/>
          <w:b/>
          <w:color w:val="000000" w:themeColor="text1"/>
          <w:sz w:val="24"/>
          <w:szCs w:val="24"/>
        </w:rPr>
        <w:t>PROGRAM STUDI PENDIDIKAN</w:t>
      </w:r>
      <w:r>
        <w:rPr>
          <w:rFonts w:ascii="Times New Roman" w:hAnsi="Times New Roman" w:cs="Times New Roman"/>
          <w:b/>
          <w:color w:val="000000" w:themeColor="text1"/>
          <w:sz w:val="24"/>
          <w:szCs w:val="24"/>
        </w:rPr>
        <w:t xml:space="preserve"> AGAMA ISLAM</w:t>
      </w:r>
      <w:r w:rsidRPr="00A82203">
        <w:rPr>
          <w:rFonts w:ascii="Times New Roman" w:hAnsi="Times New Roman" w:cs="Times New Roman"/>
          <w:b/>
          <w:color w:val="000000" w:themeColor="text1"/>
          <w:sz w:val="24"/>
          <w:szCs w:val="24"/>
          <w:lang w:val="id-ID"/>
        </w:rPr>
        <w:t xml:space="preserve"> (</w:t>
      </w:r>
      <w:r>
        <w:rPr>
          <w:rFonts w:ascii="Times New Roman" w:hAnsi="Times New Roman" w:cs="Times New Roman"/>
          <w:b/>
          <w:color w:val="000000" w:themeColor="text1"/>
          <w:sz w:val="24"/>
          <w:szCs w:val="24"/>
        </w:rPr>
        <w:t>PAI</w:t>
      </w:r>
      <w:r w:rsidRPr="00A82203">
        <w:rPr>
          <w:rFonts w:ascii="Times New Roman" w:hAnsi="Times New Roman" w:cs="Times New Roman"/>
          <w:b/>
          <w:color w:val="000000" w:themeColor="text1"/>
          <w:sz w:val="24"/>
          <w:szCs w:val="24"/>
          <w:lang w:val="id-ID"/>
        </w:rPr>
        <w:t>)</w:t>
      </w:r>
    </w:p>
    <w:p w14:paraId="1517E16D" w14:textId="77777777" w:rsidR="00311056" w:rsidRPr="00A82203" w:rsidRDefault="00311056" w:rsidP="004A0394">
      <w:pPr>
        <w:pStyle w:val="NoSpacing"/>
        <w:spacing w:line="276" w:lineRule="auto"/>
        <w:jc w:val="center"/>
        <w:rPr>
          <w:rFonts w:ascii="Times New Roman" w:hAnsi="Times New Roman" w:cs="Times New Roman"/>
          <w:b/>
          <w:color w:val="000000" w:themeColor="text1"/>
          <w:sz w:val="24"/>
          <w:szCs w:val="24"/>
        </w:rPr>
      </w:pPr>
      <w:r w:rsidRPr="00A82203">
        <w:rPr>
          <w:rFonts w:ascii="Times New Roman" w:hAnsi="Times New Roman" w:cs="Times New Roman"/>
          <w:b/>
          <w:color w:val="000000" w:themeColor="text1"/>
          <w:sz w:val="24"/>
          <w:szCs w:val="24"/>
        </w:rPr>
        <w:t xml:space="preserve"> FAKULTAS </w:t>
      </w:r>
      <w:r>
        <w:rPr>
          <w:rFonts w:ascii="Times New Roman" w:hAnsi="Times New Roman" w:cs="Times New Roman"/>
          <w:b/>
          <w:color w:val="000000" w:themeColor="text1"/>
          <w:sz w:val="24"/>
          <w:szCs w:val="24"/>
        </w:rPr>
        <w:t>TARBIYAH</w:t>
      </w:r>
      <w:r w:rsidRPr="00A82203">
        <w:rPr>
          <w:rFonts w:ascii="Times New Roman" w:hAnsi="Times New Roman" w:cs="Times New Roman"/>
          <w:b/>
          <w:color w:val="000000" w:themeColor="text1"/>
          <w:sz w:val="24"/>
          <w:szCs w:val="24"/>
        </w:rPr>
        <w:t xml:space="preserve"> DAN ILMU KEGURUAN </w:t>
      </w:r>
    </w:p>
    <w:p w14:paraId="502FCADE" w14:textId="77777777" w:rsidR="00311056" w:rsidRPr="00A82203" w:rsidRDefault="00311056" w:rsidP="004A0394">
      <w:pPr>
        <w:pStyle w:val="NoSpacing"/>
        <w:spacing w:line="276" w:lineRule="auto"/>
        <w:jc w:val="center"/>
        <w:rPr>
          <w:rFonts w:ascii="Times New Roman" w:hAnsi="Times New Roman" w:cs="Times New Roman"/>
          <w:b/>
          <w:color w:val="000000" w:themeColor="text1"/>
          <w:sz w:val="24"/>
          <w:szCs w:val="24"/>
        </w:rPr>
      </w:pPr>
      <w:r w:rsidRPr="00A82203">
        <w:rPr>
          <w:rFonts w:ascii="Times New Roman" w:hAnsi="Times New Roman" w:cs="Times New Roman"/>
          <w:b/>
          <w:color w:val="000000" w:themeColor="text1"/>
          <w:sz w:val="24"/>
          <w:szCs w:val="24"/>
        </w:rPr>
        <w:t xml:space="preserve">INSTITUT </w:t>
      </w:r>
      <w:r>
        <w:rPr>
          <w:rFonts w:ascii="Times New Roman" w:hAnsi="Times New Roman" w:cs="Times New Roman"/>
          <w:b/>
          <w:color w:val="000000" w:themeColor="text1"/>
          <w:sz w:val="24"/>
          <w:szCs w:val="24"/>
        </w:rPr>
        <w:t>AGAMA ISLAM</w:t>
      </w:r>
      <w:r w:rsidRPr="00A82203">
        <w:rPr>
          <w:rFonts w:ascii="Times New Roman" w:hAnsi="Times New Roman" w:cs="Times New Roman"/>
          <w:b/>
          <w:color w:val="000000" w:themeColor="text1"/>
          <w:sz w:val="24"/>
          <w:szCs w:val="24"/>
        </w:rPr>
        <w:t xml:space="preserve"> NEGERI (IAIN) </w:t>
      </w:r>
    </w:p>
    <w:p w14:paraId="5486904C" w14:textId="77777777" w:rsidR="00311056" w:rsidRPr="00A82203" w:rsidRDefault="00311056" w:rsidP="004A0394">
      <w:pPr>
        <w:pStyle w:val="NoSpacing"/>
        <w:spacing w:line="276" w:lineRule="auto"/>
        <w:jc w:val="center"/>
        <w:rPr>
          <w:rFonts w:ascii="Times New Roman" w:hAnsi="Times New Roman" w:cs="Times New Roman"/>
          <w:b/>
          <w:color w:val="000000" w:themeColor="text1"/>
          <w:sz w:val="24"/>
          <w:szCs w:val="24"/>
        </w:rPr>
      </w:pPr>
      <w:r w:rsidRPr="00A82203">
        <w:rPr>
          <w:rFonts w:ascii="Times New Roman" w:hAnsi="Times New Roman" w:cs="Times New Roman"/>
          <w:b/>
          <w:color w:val="000000" w:themeColor="text1"/>
          <w:sz w:val="24"/>
          <w:szCs w:val="24"/>
        </w:rPr>
        <w:t>MANADO</w:t>
      </w:r>
    </w:p>
    <w:p w14:paraId="495A91CB" w14:textId="77777777" w:rsidR="00311056" w:rsidRPr="00A82203" w:rsidRDefault="00311056" w:rsidP="004A0394">
      <w:pPr>
        <w:jc w:val="center"/>
        <w:rPr>
          <w:rFonts w:ascii="Times New Roman" w:hAnsi="Times New Roman" w:cs="Times New Roman"/>
          <w:b/>
          <w:color w:val="000000" w:themeColor="text1"/>
          <w:sz w:val="24"/>
          <w:szCs w:val="24"/>
        </w:rPr>
      </w:pPr>
      <w:r w:rsidRPr="00A82203">
        <w:rPr>
          <w:rFonts w:ascii="Times New Roman" w:hAnsi="Times New Roman" w:cs="Times New Roman"/>
          <w:b/>
          <w:color w:val="000000" w:themeColor="text1"/>
          <w:sz w:val="24"/>
          <w:szCs w:val="24"/>
        </w:rPr>
        <w:t>144</w:t>
      </w:r>
      <w:r>
        <w:rPr>
          <w:rFonts w:ascii="Times New Roman" w:hAnsi="Times New Roman" w:cs="Times New Roman"/>
          <w:b/>
          <w:color w:val="000000" w:themeColor="text1"/>
          <w:sz w:val="24"/>
          <w:szCs w:val="24"/>
          <w:lang w:val="id-ID"/>
        </w:rPr>
        <w:t>6</w:t>
      </w:r>
      <w:r w:rsidRPr="00A82203">
        <w:rPr>
          <w:rFonts w:ascii="Times New Roman" w:hAnsi="Times New Roman" w:cs="Times New Roman"/>
          <w:b/>
          <w:color w:val="000000" w:themeColor="text1"/>
          <w:sz w:val="24"/>
          <w:szCs w:val="24"/>
        </w:rPr>
        <w:t xml:space="preserve"> H/202</w:t>
      </w:r>
      <w:r>
        <w:rPr>
          <w:rFonts w:ascii="Times New Roman" w:hAnsi="Times New Roman" w:cs="Times New Roman"/>
          <w:b/>
          <w:color w:val="000000" w:themeColor="text1"/>
          <w:sz w:val="24"/>
          <w:szCs w:val="24"/>
          <w:lang w:val="id-ID"/>
        </w:rPr>
        <w:t>5</w:t>
      </w:r>
      <w:r w:rsidRPr="00A82203">
        <w:rPr>
          <w:rFonts w:ascii="Times New Roman" w:hAnsi="Times New Roman" w:cs="Times New Roman"/>
          <w:b/>
          <w:color w:val="000000" w:themeColor="text1"/>
          <w:sz w:val="24"/>
          <w:szCs w:val="24"/>
          <w:lang w:val="id-ID"/>
        </w:rPr>
        <w:t xml:space="preserve"> </w:t>
      </w:r>
      <w:r w:rsidRPr="00A82203">
        <w:rPr>
          <w:rFonts w:ascii="Times New Roman" w:hAnsi="Times New Roman" w:cs="Times New Roman"/>
          <w:b/>
          <w:color w:val="000000" w:themeColor="text1"/>
          <w:sz w:val="24"/>
          <w:szCs w:val="24"/>
        </w:rPr>
        <w:t>M</w:t>
      </w:r>
    </w:p>
    <w:p w14:paraId="3297FEF3" w14:textId="77777777" w:rsidR="00311056" w:rsidRDefault="00311056" w:rsidP="001E3EE3">
      <w:pPr>
        <w:spacing w:after="0" w:line="360" w:lineRule="auto"/>
      </w:pPr>
    </w:p>
    <w:p w14:paraId="0C1C80D4" w14:textId="4E46E724" w:rsidR="00311056" w:rsidRDefault="00311056" w:rsidP="001E3EE3">
      <w:pPr>
        <w:spacing w:after="0" w:line="360" w:lineRule="auto"/>
        <w:rPr>
          <w:rFonts w:ascii="Times New Roman" w:hAnsi="Times New Roman" w:cs="Times New Roman"/>
          <w:b/>
          <w:bCs/>
          <w:sz w:val="24"/>
          <w:szCs w:val="24"/>
        </w:rPr>
      </w:pPr>
    </w:p>
    <w:p w14:paraId="227BD9FD" w14:textId="77777777" w:rsidR="00311056" w:rsidRDefault="00311056" w:rsidP="00311056">
      <w:pPr>
        <w:spacing w:after="0" w:line="360" w:lineRule="auto"/>
        <w:rPr>
          <w:rFonts w:ascii="Times New Roman" w:hAnsi="Times New Roman" w:cs="Times New Roman"/>
          <w:b/>
          <w:bCs/>
          <w:sz w:val="24"/>
          <w:szCs w:val="24"/>
        </w:rPr>
        <w:sectPr w:rsidR="00311056" w:rsidSect="001B0FFE">
          <w:footerReference w:type="default" r:id="rId8"/>
          <w:pgSz w:w="12240" w:h="15840"/>
          <w:pgMar w:top="2268" w:right="1701" w:bottom="1701" w:left="2268" w:header="720" w:footer="720" w:gutter="0"/>
          <w:cols w:space="720"/>
          <w:docGrid w:linePitch="360"/>
        </w:sectPr>
      </w:pPr>
    </w:p>
    <w:p w14:paraId="71FB8128" w14:textId="77777777" w:rsidR="00311056" w:rsidRDefault="00311056" w:rsidP="00311056">
      <w:pPr>
        <w:jc w:val="center"/>
        <w:rPr>
          <w:rFonts w:ascii="Times New Roman" w:hAnsi="Times New Roman" w:cs="Times New Roman"/>
          <w:sz w:val="24"/>
          <w:szCs w:val="24"/>
        </w:rPr>
      </w:pPr>
      <w:r w:rsidRPr="00A5545F">
        <w:rPr>
          <w:rFonts w:ascii="Times New Roman" w:hAnsi="Times New Roman" w:cs="Times New Roman"/>
          <w:sz w:val="24"/>
          <w:szCs w:val="24"/>
        </w:rPr>
        <w:lastRenderedPageBreak/>
        <w:t>PERNYATAAN KEASLIAN SKRIPSI</w:t>
      </w:r>
    </w:p>
    <w:p w14:paraId="5896DE94" w14:textId="77777777" w:rsidR="00311056" w:rsidRDefault="00311056" w:rsidP="000317D7">
      <w:pPr>
        <w:jc w:val="both"/>
        <w:rPr>
          <w:rFonts w:ascii="Times New Roman" w:hAnsi="Times New Roman" w:cs="Times New Roman"/>
          <w:sz w:val="24"/>
          <w:szCs w:val="24"/>
        </w:rPr>
      </w:pP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2EE5C821" w14:textId="77777777" w:rsidR="00311056" w:rsidRDefault="00311056" w:rsidP="000317D7">
      <w:pPr>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Tiara </w:t>
      </w:r>
      <w:proofErr w:type="spellStart"/>
      <w:r>
        <w:rPr>
          <w:rFonts w:ascii="Times New Roman" w:hAnsi="Times New Roman" w:cs="Times New Roman"/>
          <w:sz w:val="24"/>
          <w:szCs w:val="24"/>
        </w:rPr>
        <w:t>Dwi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Resqikah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Ismayanto</w:t>
      </w:r>
      <w:proofErr w:type="spellEnd"/>
    </w:p>
    <w:p w14:paraId="403B7733" w14:textId="77777777" w:rsidR="00311056" w:rsidRDefault="00311056" w:rsidP="000317D7">
      <w:pPr>
        <w:jc w:val="both"/>
        <w:rPr>
          <w:rFonts w:ascii="Times New Roman" w:hAnsi="Times New Roman" w:cs="Times New Roman"/>
          <w:sz w:val="24"/>
          <w:szCs w:val="24"/>
        </w:rPr>
      </w:pPr>
      <w:proofErr w:type="spellStart"/>
      <w:r>
        <w:rPr>
          <w:rFonts w:ascii="Times New Roman" w:hAnsi="Times New Roman" w:cs="Times New Roman"/>
          <w:sz w:val="24"/>
          <w:szCs w:val="24"/>
        </w:rPr>
        <w:t>Nim</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20223014</w:t>
      </w:r>
    </w:p>
    <w:p w14:paraId="4458B7DE" w14:textId="77777777" w:rsidR="00311056" w:rsidRDefault="00311056" w:rsidP="000317D7">
      <w:pPr>
        <w:jc w:val="both"/>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ab/>
      </w:r>
      <w:r>
        <w:rPr>
          <w:rFonts w:ascii="Times New Roman" w:hAnsi="Times New Roman" w:cs="Times New Roman"/>
          <w:sz w:val="24"/>
          <w:szCs w:val="24"/>
        </w:rPr>
        <w:tab/>
        <w:t>: Pendidikan Agama Islam</w:t>
      </w:r>
    </w:p>
    <w:p w14:paraId="1A929F69" w14:textId="77777777" w:rsidR="00311056" w:rsidRDefault="00311056" w:rsidP="000317D7">
      <w:pPr>
        <w:jc w:val="both"/>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Tarbiyah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Keguruan</w:t>
      </w:r>
      <w:proofErr w:type="spellEnd"/>
      <w:r>
        <w:rPr>
          <w:rFonts w:ascii="Times New Roman" w:hAnsi="Times New Roman" w:cs="Times New Roman"/>
          <w:sz w:val="24"/>
          <w:szCs w:val="24"/>
        </w:rPr>
        <w:t xml:space="preserve"> </w:t>
      </w:r>
    </w:p>
    <w:p w14:paraId="05FA37DE" w14:textId="77777777" w:rsidR="00311056" w:rsidRDefault="00311056" w:rsidP="000317D7">
      <w:pPr>
        <w:ind w:left="2160" w:hanging="2160"/>
        <w:jc w:val="both"/>
        <w:rPr>
          <w:rFonts w:ascii="Times New Roman" w:hAnsi="Times New Roman" w:cs="Times New Roman"/>
          <w:sz w:val="24"/>
          <w:szCs w:val="24"/>
        </w:rPr>
      </w:pP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ab/>
        <w:t xml:space="preserve">: </w:t>
      </w:r>
      <w:proofErr w:type="spellStart"/>
      <w:r>
        <w:rPr>
          <w:rFonts w:ascii="Times New Roman" w:hAnsi="Times New Roman" w:cs="Times New Roman"/>
          <w:sz w:val="24"/>
          <w:szCs w:val="24"/>
        </w:rPr>
        <w:t>Penanaman</w:t>
      </w:r>
      <w:proofErr w:type="spellEnd"/>
      <w:r>
        <w:rPr>
          <w:rFonts w:ascii="Times New Roman" w:hAnsi="Times New Roman" w:cs="Times New Roman"/>
          <w:sz w:val="24"/>
          <w:szCs w:val="24"/>
        </w:rPr>
        <w:t xml:space="preserve"> Nilai-</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Pendidikan Agama Islam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Pembunuhan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IIA Manado.</w:t>
      </w:r>
    </w:p>
    <w:p w14:paraId="6B3E0661" w14:textId="77777777" w:rsidR="00311056" w:rsidRDefault="00311056" w:rsidP="000317D7">
      <w:pPr>
        <w:tabs>
          <w:tab w:val="left" w:pos="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sungguh-sungguh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kecuali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bagian-bagian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dirujuk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sumbernya</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duplikat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plagiat</w:t>
      </w:r>
      <w:proofErr w:type="spellEnd"/>
      <w:r>
        <w:rPr>
          <w:rFonts w:ascii="Times New Roman" w:hAnsi="Times New Roman" w:cs="Times New Roman"/>
          <w:sz w:val="24"/>
          <w:szCs w:val="24"/>
        </w:rPr>
        <w:t xml:space="preserve"> dan di </w:t>
      </w:r>
      <w:proofErr w:type="spellStart"/>
      <w:r>
        <w:rPr>
          <w:rFonts w:ascii="Times New Roman" w:hAnsi="Times New Roman" w:cs="Times New Roman"/>
          <w:sz w:val="24"/>
          <w:szCs w:val="24"/>
        </w:rPr>
        <w:t>buat</w:t>
      </w:r>
      <w:proofErr w:type="spellEnd"/>
      <w:r>
        <w:rPr>
          <w:rFonts w:ascii="Times New Roman" w:hAnsi="Times New Roman" w:cs="Times New Roman"/>
          <w:sz w:val="24"/>
          <w:szCs w:val="24"/>
        </w:rPr>
        <w:t xml:space="preserve"> oleh orang lain,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w:t>
      </w:r>
    </w:p>
    <w:p w14:paraId="4587A30F" w14:textId="77777777" w:rsidR="00311056" w:rsidRDefault="00311056" w:rsidP="000317D7">
      <w:pPr>
        <w:tabs>
          <w:tab w:val="left" w:pos="0"/>
        </w:tabs>
        <w:spacing w:line="360" w:lineRule="auto"/>
        <w:jc w:val="both"/>
        <w:rPr>
          <w:rFonts w:ascii="Times New Roman" w:hAnsi="Times New Roman" w:cs="Times New Roman"/>
          <w:sz w:val="24"/>
          <w:szCs w:val="24"/>
        </w:rPr>
      </w:pPr>
    </w:p>
    <w:p w14:paraId="7F875EF8" w14:textId="77777777" w:rsidR="00311056" w:rsidRDefault="00311056" w:rsidP="000317D7">
      <w:pPr>
        <w:tabs>
          <w:tab w:val="left" w:pos="0"/>
        </w:tabs>
        <w:spacing w:line="360" w:lineRule="auto"/>
        <w:jc w:val="both"/>
        <w:rPr>
          <w:rFonts w:ascii="Times New Roman" w:hAnsi="Times New Roman" w:cs="Times New Roman"/>
          <w:sz w:val="24"/>
          <w:szCs w:val="24"/>
        </w:rPr>
      </w:pPr>
    </w:p>
    <w:p w14:paraId="07535F36" w14:textId="77777777" w:rsidR="00311056" w:rsidRDefault="00311056" w:rsidP="000317D7">
      <w:pPr>
        <w:tabs>
          <w:tab w:val="left" w:pos="3690"/>
        </w:tabs>
        <w:spacing w:after="0" w:line="240" w:lineRule="auto"/>
        <w:jc w:val="both"/>
        <w:rPr>
          <w:rFonts w:ascii="Times New Roman" w:hAnsi="Times New Roman" w:cs="Times New Roman"/>
          <w:sz w:val="24"/>
          <w:szCs w:val="24"/>
        </w:rPr>
      </w:pPr>
    </w:p>
    <w:p w14:paraId="24784BB2" w14:textId="77777777" w:rsidR="00311056" w:rsidRPr="00C72248" w:rsidRDefault="00311056" w:rsidP="000317D7">
      <w:pPr>
        <w:tabs>
          <w:tab w:val="left" w:pos="3690"/>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72248">
        <w:rPr>
          <w:rFonts w:ascii="Times New Roman" w:hAnsi="Times New Roman" w:cs="Times New Roman"/>
          <w:b/>
          <w:bCs/>
          <w:sz w:val="24"/>
          <w:szCs w:val="24"/>
        </w:rPr>
        <w:t xml:space="preserve">Manado       </w:t>
      </w:r>
      <w:proofErr w:type="spellStart"/>
      <w:r w:rsidRPr="00C72248">
        <w:rPr>
          <w:rFonts w:ascii="Times New Roman" w:hAnsi="Times New Roman" w:cs="Times New Roman"/>
          <w:b/>
          <w:bCs/>
          <w:sz w:val="24"/>
          <w:szCs w:val="24"/>
        </w:rPr>
        <w:t>juni</w:t>
      </w:r>
      <w:proofErr w:type="spellEnd"/>
      <w:r w:rsidRPr="00C72248">
        <w:rPr>
          <w:rFonts w:ascii="Times New Roman" w:hAnsi="Times New Roman" w:cs="Times New Roman"/>
          <w:b/>
          <w:bCs/>
          <w:sz w:val="24"/>
          <w:szCs w:val="24"/>
        </w:rPr>
        <w:t xml:space="preserve"> 2025</w:t>
      </w:r>
    </w:p>
    <w:p w14:paraId="35FCC488" w14:textId="77777777" w:rsidR="00311056" w:rsidRPr="00C72248" w:rsidRDefault="00311056" w:rsidP="000317D7">
      <w:pPr>
        <w:tabs>
          <w:tab w:val="left" w:pos="3690"/>
        </w:tabs>
        <w:spacing w:after="0" w:line="240" w:lineRule="auto"/>
        <w:jc w:val="both"/>
        <w:rPr>
          <w:rFonts w:ascii="Times New Roman" w:hAnsi="Times New Roman" w:cs="Times New Roman"/>
          <w:b/>
          <w:bCs/>
          <w:sz w:val="24"/>
          <w:szCs w:val="24"/>
        </w:rPr>
      </w:pPr>
      <w:r w:rsidRPr="00C72248">
        <w:rPr>
          <w:rFonts w:ascii="Times New Roman" w:hAnsi="Times New Roman" w:cs="Times New Roman"/>
          <w:b/>
          <w:bCs/>
          <w:sz w:val="24"/>
          <w:szCs w:val="24"/>
        </w:rPr>
        <w:tab/>
      </w:r>
      <w:r w:rsidRPr="00C72248">
        <w:rPr>
          <w:rFonts w:ascii="Times New Roman" w:hAnsi="Times New Roman" w:cs="Times New Roman"/>
          <w:b/>
          <w:bCs/>
          <w:sz w:val="24"/>
          <w:szCs w:val="24"/>
        </w:rPr>
        <w:tab/>
      </w:r>
      <w:r w:rsidRPr="00C72248">
        <w:rPr>
          <w:rFonts w:ascii="Times New Roman" w:hAnsi="Times New Roman" w:cs="Times New Roman"/>
          <w:b/>
          <w:bCs/>
          <w:sz w:val="24"/>
          <w:szCs w:val="24"/>
        </w:rPr>
        <w:tab/>
      </w:r>
      <w:r w:rsidRPr="00C72248">
        <w:rPr>
          <w:rFonts w:ascii="Times New Roman" w:hAnsi="Times New Roman" w:cs="Times New Roman"/>
          <w:b/>
          <w:bCs/>
          <w:sz w:val="24"/>
          <w:szCs w:val="24"/>
        </w:rPr>
        <w:tab/>
      </w:r>
      <w:r w:rsidRPr="00C72248">
        <w:rPr>
          <w:rFonts w:ascii="Times New Roman" w:hAnsi="Times New Roman" w:cs="Times New Roman"/>
          <w:b/>
          <w:bCs/>
          <w:sz w:val="24"/>
          <w:szCs w:val="24"/>
        </w:rPr>
        <w:tab/>
      </w:r>
      <w:r w:rsidRPr="00C72248">
        <w:rPr>
          <w:rFonts w:ascii="Times New Roman" w:hAnsi="Times New Roman" w:cs="Times New Roman"/>
          <w:b/>
          <w:bCs/>
          <w:sz w:val="24"/>
          <w:szCs w:val="24"/>
        </w:rPr>
        <w:tab/>
      </w:r>
      <w:r w:rsidRPr="00C72248">
        <w:rPr>
          <w:rFonts w:ascii="Times New Roman" w:hAnsi="Times New Roman" w:cs="Times New Roman"/>
          <w:b/>
          <w:bCs/>
          <w:sz w:val="24"/>
          <w:szCs w:val="24"/>
        </w:rPr>
        <w:tab/>
      </w:r>
      <w:proofErr w:type="spellStart"/>
      <w:r w:rsidRPr="00C72248">
        <w:rPr>
          <w:rFonts w:ascii="Times New Roman" w:hAnsi="Times New Roman" w:cs="Times New Roman"/>
          <w:b/>
          <w:bCs/>
          <w:sz w:val="24"/>
          <w:szCs w:val="24"/>
        </w:rPr>
        <w:t>Penulis</w:t>
      </w:r>
      <w:proofErr w:type="spellEnd"/>
      <w:r w:rsidRPr="00C72248">
        <w:rPr>
          <w:rFonts w:ascii="Times New Roman" w:hAnsi="Times New Roman" w:cs="Times New Roman"/>
          <w:b/>
          <w:bCs/>
          <w:sz w:val="24"/>
          <w:szCs w:val="24"/>
        </w:rPr>
        <w:t xml:space="preserve"> </w:t>
      </w:r>
    </w:p>
    <w:p w14:paraId="3D0C5938" w14:textId="713FAA5A" w:rsidR="00311056" w:rsidRPr="00C72248" w:rsidRDefault="00311056" w:rsidP="000317D7">
      <w:pPr>
        <w:tabs>
          <w:tab w:val="left" w:pos="3690"/>
        </w:tabs>
        <w:spacing w:after="0" w:line="240" w:lineRule="auto"/>
        <w:ind w:left="6480"/>
        <w:jc w:val="both"/>
        <w:rPr>
          <w:rFonts w:ascii="Times New Roman" w:hAnsi="Times New Roman" w:cs="Times New Roman"/>
          <w:b/>
          <w:bCs/>
          <w:sz w:val="24"/>
          <w:szCs w:val="24"/>
        </w:rPr>
      </w:pPr>
    </w:p>
    <w:p w14:paraId="1DC77B95" w14:textId="01991B5F" w:rsidR="00311056" w:rsidRPr="00C72248" w:rsidRDefault="00311056" w:rsidP="000317D7">
      <w:pPr>
        <w:tabs>
          <w:tab w:val="left" w:pos="3690"/>
        </w:tabs>
        <w:spacing w:after="0" w:line="240" w:lineRule="auto"/>
        <w:ind w:left="6480"/>
        <w:jc w:val="both"/>
        <w:rPr>
          <w:rFonts w:ascii="Times New Roman" w:hAnsi="Times New Roman" w:cs="Times New Roman"/>
          <w:b/>
          <w:bCs/>
          <w:sz w:val="24"/>
          <w:szCs w:val="24"/>
        </w:rPr>
      </w:pPr>
    </w:p>
    <w:p w14:paraId="08DCCC7D" w14:textId="1A9E3111" w:rsidR="00311056" w:rsidRPr="00C72248" w:rsidRDefault="00D46FFC" w:rsidP="000317D7">
      <w:pPr>
        <w:tabs>
          <w:tab w:val="left" w:pos="3690"/>
        </w:tabs>
        <w:spacing w:after="0" w:line="240" w:lineRule="auto"/>
        <w:ind w:left="6480"/>
        <w:jc w:val="both"/>
        <w:rPr>
          <w:rFonts w:ascii="Times New Roman" w:hAnsi="Times New Roman" w:cs="Times New Roman"/>
          <w:b/>
          <w:bCs/>
          <w:sz w:val="24"/>
          <w:szCs w:val="24"/>
        </w:rPr>
      </w:pPr>
      <w:r>
        <w:rPr>
          <w:rFonts w:ascii="Times New Roman" w:hAnsi="Times New Roman" w:cs="Times New Roman"/>
          <w:noProof/>
          <w:sz w:val="24"/>
          <w:szCs w:val="24"/>
        </w:rPr>
        <mc:AlternateContent>
          <mc:Choice Requires="wpi">
            <w:drawing>
              <wp:anchor distT="0" distB="0" distL="114300" distR="114300" simplePos="0" relativeHeight="251663360" behindDoc="0" locked="0" layoutInCell="1" allowOverlap="1" wp14:anchorId="7BED8A3D" wp14:editId="5A6423BC">
                <wp:simplePos x="0" y="0"/>
                <wp:positionH relativeFrom="column">
                  <wp:posOffset>2413590</wp:posOffset>
                </wp:positionH>
                <wp:positionV relativeFrom="paragraph">
                  <wp:posOffset>-111391</wp:posOffset>
                </wp:positionV>
                <wp:extent cx="972820" cy="433705"/>
                <wp:effectExtent l="38100" t="38100" r="0" b="42545"/>
                <wp:wrapNone/>
                <wp:docPr id="9" name="Ink 9"/>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w14:cNvContentPartPr>
                      </w14:nvContentPartPr>
                      <w14:xfrm>
                        <a:off x="0" y="0"/>
                        <a:ext cx="972820" cy="433705"/>
                      </w14:xfrm>
                    </w14:contentPart>
                  </a:graphicData>
                </a:graphic>
                <wp14:sizeRelH relativeFrom="margin">
                  <wp14:pctWidth>0</wp14:pctWidth>
                </wp14:sizeRelH>
                <wp14:sizeRelV relativeFrom="margin">
                  <wp14:pctHeight>0</wp14:pctHeight>
                </wp14:sizeRelV>
              </wp:anchor>
            </w:drawing>
          </mc:Choice>
          <mc:Fallback>
            <w:pict>
              <v:shapetype w14:anchorId="2BFE91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189.35pt;margin-top:-9.45pt;width:78pt;height:3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">
                <v:imagedata r:id="rId10" o:title=""/>
                <o:lock v:ext="edit" rotation="t" aspectratio="f"/>
              </v:shape>
            </w:pict>
          </mc:Fallback>
        </mc:AlternateContent>
      </w:r>
    </w:p>
    <w:p w14:paraId="199D8438" w14:textId="5A5E9A55" w:rsidR="00311056" w:rsidRPr="00C72248" w:rsidRDefault="00311056" w:rsidP="000317D7">
      <w:pPr>
        <w:tabs>
          <w:tab w:val="left" w:pos="3690"/>
        </w:tabs>
        <w:spacing w:after="0" w:line="240" w:lineRule="auto"/>
        <w:ind w:left="6480"/>
        <w:jc w:val="both"/>
        <w:rPr>
          <w:rFonts w:ascii="Times New Roman" w:hAnsi="Times New Roman" w:cs="Times New Roman"/>
          <w:b/>
          <w:bCs/>
          <w:sz w:val="24"/>
          <w:szCs w:val="24"/>
        </w:rPr>
      </w:pPr>
    </w:p>
    <w:p w14:paraId="3C161868" w14:textId="47988BE0" w:rsidR="00311056" w:rsidRDefault="00311056" w:rsidP="00D46FFC">
      <w:pPr>
        <w:tabs>
          <w:tab w:val="left" w:pos="3690"/>
        </w:tabs>
        <w:spacing w:after="0" w:line="240" w:lineRule="auto"/>
        <w:jc w:val="both"/>
        <w:rPr>
          <w:rFonts w:ascii="Times New Roman" w:hAnsi="Times New Roman" w:cs="Times New Roman"/>
          <w:b/>
          <w:bCs/>
          <w:sz w:val="24"/>
          <w:szCs w:val="24"/>
        </w:rPr>
      </w:pPr>
      <w:r w:rsidRPr="00C72248">
        <w:rPr>
          <w:rFonts w:ascii="Times New Roman" w:hAnsi="Times New Roman" w:cs="Times New Roman"/>
          <w:b/>
          <w:bCs/>
          <w:sz w:val="24"/>
          <w:szCs w:val="24"/>
        </w:rPr>
        <w:tab/>
      </w:r>
      <w:r w:rsidRPr="00C72248">
        <w:rPr>
          <w:rFonts w:ascii="Times New Roman" w:hAnsi="Times New Roman" w:cs="Times New Roman"/>
          <w:b/>
          <w:bCs/>
          <w:sz w:val="24"/>
          <w:szCs w:val="24"/>
        </w:rPr>
        <w:tab/>
      </w:r>
      <w:r w:rsidRPr="00C72248">
        <w:rPr>
          <w:rFonts w:ascii="Times New Roman" w:hAnsi="Times New Roman" w:cs="Times New Roman"/>
          <w:b/>
          <w:bCs/>
          <w:sz w:val="24"/>
          <w:szCs w:val="24"/>
        </w:rPr>
        <w:tab/>
      </w:r>
      <w:r w:rsidRPr="00C72248">
        <w:rPr>
          <w:rFonts w:ascii="Times New Roman" w:hAnsi="Times New Roman" w:cs="Times New Roman"/>
          <w:b/>
          <w:bCs/>
          <w:sz w:val="24"/>
          <w:szCs w:val="24"/>
        </w:rPr>
        <w:tab/>
      </w:r>
      <w:r w:rsidRPr="00C72248">
        <w:rPr>
          <w:rFonts w:ascii="Times New Roman" w:hAnsi="Times New Roman" w:cs="Times New Roman"/>
          <w:b/>
          <w:bCs/>
          <w:sz w:val="24"/>
          <w:szCs w:val="24"/>
        </w:rPr>
        <w:tab/>
      </w:r>
      <w:r w:rsidRPr="00C72248">
        <w:rPr>
          <w:rFonts w:ascii="Times New Roman" w:hAnsi="Times New Roman" w:cs="Times New Roman"/>
          <w:b/>
          <w:bCs/>
          <w:sz w:val="24"/>
          <w:szCs w:val="24"/>
        </w:rPr>
        <w:tab/>
      </w:r>
      <w:r w:rsidRPr="00C72248">
        <w:rPr>
          <w:rFonts w:ascii="Times New Roman" w:hAnsi="Times New Roman" w:cs="Times New Roman"/>
          <w:b/>
          <w:bCs/>
          <w:sz w:val="24"/>
          <w:szCs w:val="24"/>
        </w:rPr>
        <w:tab/>
      </w:r>
      <w:r w:rsidRPr="00C72248">
        <w:rPr>
          <w:rFonts w:ascii="Times New Roman" w:hAnsi="Times New Roman" w:cs="Times New Roman"/>
          <w:b/>
          <w:bCs/>
          <w:sz w:val="24"/>
          <w:szCs w:val="24"/>
          <w:u w:val="single"/>
        </w:rPr>
        <w:t xml:space="preserve">Tiara </w:t>
      </w:r>
      <w:proofErr w:type="spellStart"/>
      <w:r w:rsidRPr="00C72248">
        <w:rPr>
          <w:rFonts w:ascii="Times New Roman" w:hAnsi="Times New Roman" w:cs="Times New Roman"/>
          <w:b/>
          <w:bCs/>
          <w:sz w:val="24"/>
          <w:szCs w:val="24"/>
          <w:u w:val="single"/>
        </w:rPr>
        <w:t>Dwi</w:t>
      </w:r>
      <w:proofErr w:type="spellEnd"/>
      <w:r w:rsidRPr="00C72248">
        <w:rPr>
          <w:rFonts w:ascii="Times New Roman" w:hAnsi="Times New Roman" w:cs="Times New Roman"/>
          <w:b/>
          <w:bCs/>
          <w:sz w:val="24"/>
          <w:szCs w:val="24"/>
          <w:u w:val="single"/>
        </w:rPr>
        <w:t xml:space="preserve"> </w:t>
      </w:r>
      <w:proofErr w:type="spellStart"/>
      <w:r w:rsidRPr="00C72248">
        <w:rPr>
          <w:rFonts w:ascii="Times New Roman" w:hAnsi="Times New Roman" w:cs="Times New Roman"/>
          <w:b/>
          <w:bCs/>
          <w:sz w:val="24"/>
          <w:szCs w:val="24"/>
          <w:u w:val="single"/>
        </w:rPr>
        <w:t>Resqikah</w:t>
      </w:r>
      <w:proofErr w:type="spellEnd"/>
      <w:r w:rsidRPr="00C72248">
        <w:rPr>
          <w:rFonts w:ascii="Times New Roman" w:hAnsi="Times New Roman" w:cs="Times New Roman"/>
          <w:b/>
          <w:bCs/>
          <w:sz w:val="24"/>
          <w:szCs w:val="24"/>
          <w:u w:val="single"/>
        </w:rPr>
        <w:t xml:space="preserve"> </w:t>
      </w:r>
      <w:proofErr w:type="spellStart"/>
      <w:r w:rsidRPr="00C72248">
        <w:rPr>
          <w:rFonts w:ascii="Times New Roman" w:hAnsi="Times New Roman" w:cs="Times New Roman"/>
          <w:b/>
          <w:bCs/>
          <w:sz w:val="24"/>
          <w:szCs w:val="24"/>
          <w:u w:val="single"/>
        </w:rPr>
        <w:t>Ismayanto</w:t>
      </w:r>
      <w:proofErr w:type="spellEnd"/>
      <w:r w:rsidRPr="00C72248">
        <w:rPr>
          <w:rFonts w:ascii="Times New Roman" w:hAnsi="Times New Roman" w:cs="Times New Roman"/>
          <w:b/>
          <w:bCs/>
          <w:sz w:val="24"/>
          <w:szCs w:val="24"/>
        </w:rPr>
        <w:tab/>
      </w:r>
      <w:r w:rsidRPr="00C72248">
        <w:rPr>
          <w:rFonts w:ascii="Times New Roman" w:hAnsi="Times New Roman" w:cs="Times New Roman"/>
          <w:b/>
          <w:bCs/>
          <w:sz w:val="24"/>
          <w:szCs w:val="24"/>
        </w:rPr>
        <w:tab/>
        <w:t>NIM: 20223014</w:t>
      </w:r>
    </w:p>
    <w:p w14:paraId="1EB7C66E" w14:textId="2D815897"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507D5419" w14:textId="579679C0"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20639E4D" w14:textId="42C9A945" w:rsidR="00311056" w:rsidRDefault="00D46FFC" w:rsidP="00311056">
      <w:pPr>
        <w:tabs>
          <w:tab w:val="left" w:pos="3690"/>
        </w:tabs>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661312" behindDoc="1" locked="0" layoutInCell="1" allowOverlap="1" wp14:anchorId="3F9137CA" wp14:editId="4D6F92D5">
            <wp:simplePos x="0" y="0"/>
            <wp:positionH relativeFrom="page">
              <wp:align>right</wp:align>
            </wp:positionH>
            <wp:positionV relativeFrom="paragraph">
              <wp:posOffset>-1445141</wp:posOffset>
            </wp:positionV>
            <wp:extent cx="7753350" cy="100330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7753350" cy="10033000"/>
                    </a:xfrm>
                    <a:prstGeom prst="rect">
                      <a:avLst/>
                    </a:prstGeom>
                  </pic:spPr>
                </pic:pic>
              </a:graphicData>
            </a:graphic>
            <wp14:sizeRelH relativeFrom="page">
              <wp14:pctWidth>0</wp14:pctWidth>
            </wp14:sizeRelH>
            <wp14:sizeRelV relativeFrom="page">
              <wp14:pctHeight>0</wp14:pctHeight>
            </wp14:sizeRelV>
          </wp:anchor>
        </w:drawing>
      </w:r>
    </w:p>
    <w:p w14:paraId="68FC7741" w14:textId="3877FA04"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6DBF3987" w14:textId="5C0ED439"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3FF06300" w14:textId="0412DE1B"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62DF62E3" w14:textId="2EE17755"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1AABBBB1" w14:textId="494C378A"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0BFB727E" w14:textId="4863F895"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3E44376F" w14:textId="5A0F65DB"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1BC355CE" w14:textId="2FBF921C"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63550094" w14:textId="4F0427C0"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6D75BF7F" w14:textId="594067AB"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16D5E0C4" w14:textId="261C8A48"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2FF1C625" w14:textId="694B590C"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0AA418E0" w14:textId="545AF1FC"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40023B9F" w14:textId="30B60BE5"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52F30E75" w14:textId="517E762B"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7B883D63" w14:textId="34A80324"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2C8D3F71" w14:textId="41C790D7"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200C6A30" w14:textId="1752845D"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53AC9DDB" w14:textId="2030ABA2"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06352DDD" w14:textId="412D19C1"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7A41C9DE" w14:textId="48EA31CC"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5B854B87" w14:textId="23AF73E1"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1CFD3F8E" w14:textId="3A7BE2A2"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3DB23599" w14:textId="78BEF2C3"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50742E48" w14:textId="14205B59"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385D1AFB" w14:textId="66E0EB1E"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5DA8D93B" w14:textId="31A28586"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42E93E65" w14:textId="090B84EF"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19F768F1" w14:textId="4381AE28"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61030EBE" w14:textId="4D598389"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7E1809EA" w14:textId="7B414C77"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131F782E" w14:textId="3952356F"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21D8AA0F" w14:textId="77777777"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4DFE46B7" w14:textId="77777777"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22520C65" w14:textId="77777777"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136E7CEE" w14:textId="77777777"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7FC7FA45" w14:textId="77777777"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68CBB9E5" w14:textId="77777777"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35B69B11" w14:textId="77777777"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2AF55A61" w14:textId="77777777" w:rsidR="00311056" w:rsidRDefault="00311056" w:rsidP="00311056">
      <w:pPr>
        <w:tabs>
          <w:tab w:val="left" w:pos="3690"/>
        </w:tabs>
        <w:spacing w:after="0" w:line="240" w:lineRule="auto"/>
        <w:jc w:val="center"/>
        <w:rPr>
          <w:rFonts w:ascii="Times New Roman" w:hAnsi="Times New Roman" w:cs="Times New Roman"/>
          <w:b/>
          <w:bCs/>
          <w:sz w:val="24"/>
          <w:szCs w:val="24"/>
        </w:rPr>
      </w:pPr>
    </w:p>
    <w:p w14:paraId="4911D113" w14:textId="2D5EDA9C" w:rsidR="00311056" w:rsidRDefault="00311056" w:rsidP="00311056">
      <w:pPr>
        <w:tabs>
          <w:tab w:val="left" w:pos="369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KATA PENGANTAR</w:t>
      </w:r>
    </w:p>
    <w:p w14:paraId="4B8E988C" w14:textId="77777777" w:rsidR="00311056" w:rsidRDefault="00311056" w:rsidP="003C232A">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Bismillahirrahmanirrahim</w:t>
      </w:r>
      <w:proofErr w:type="spellEnd"/>
    </w:p>
    <w:p w14:paraId="387F1A1D" w14:textId="77777777" w:rsidR="00311056" w:rsidRDefault="00311056" w:rsidP="003C232A">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Assalamu’alaikum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Warahmatullahi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Wabarakatuh</w:t>
      </w:r>
      <w:proofErr w:type="spellEnd"/>
    </w:p>
    <w:p w14:paraId="7F19898C" w14:textId="77777777" w:rsidR="00311056" w:rsidRDefault="00311056" w:rsidP="00480115">
      <w:pPr>
        <w:spacing w:line="360" w:lineRule="auto"/>
        <w:ind w:firstLine="900"/>
        <w:jc w:val="both"/>
        <w:rPr>
          <w:rFonts w:ascii="Times New Roman" w:hAnsi="Times New Roman" w:cs="Times New Roman"/>
          <w:sz w:val="24"/>
          <w:szCs w:val="24"/>
        </w:rPr>
      </w:pPr>
      <w:proofErr w:type="spellStart"/>
      <w:r>
        <w:rPr>
          <w:rFonts w:ascii="Times New Roman" w:hAnsi="Times New Roman" w:cs="Times New Roman"/>
          <w:sz w:val="24"/>
          <w:szCs w:val="24"/>
        </w:rPr>
        <w:t>Puji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hadirat</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Swt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hidayah</w:t>
      </w:r>
      <w:proofErr w:type="spellEnd"/>
      <w:r>
        <w:rPr>
          <w:rFonts w:ascii="Times New Roman" w:hAnsi="Times New Roman" w:cs="Times New Roman"/>
          <w:sz w:val="24"/>
          <w:szCs w:val="24"/>
        </w:rPr>
        <w:t xml:space="preserve">-Nya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kuasa</w:t>
      </w:r>
      <w:proofErr w:type="spellEnd"/>
      <w:r>
        <w:rPr>
          <w:rFonts w:ascii="Times New Roman" w:hAnsi="Times New Roman" w:cs="Times New Roman"/>
          <w:sz w:val="24"/>
          <w:szCs w:val="24"/>
        </w:rPr>
        <w:t xml:space="preserve">-Nya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penanaman</w:t>
      </w:r>
      <w:proofErr w:type="spellEnd"/>
      <w:r>
        <w:rPr>
          <w:rFonts w:ascii="Times New Roman" w:hAnsi="Times New Roman" w:cs="Times New Roman"/>
          <w:sz w:val="24"/>
          <w:szCs w:val="24"/>
        </w:rPr>
        <w:t xml:space="preserve"> Nilai-</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Pendidikan Agama Islam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pembunuhan</w:t>
      </w:r>
      <w:proofErr w:type="spellEnd"/>
      <w:r>
        <w:rPr>
          <w:rFonts w:ascii="Times New Roman" w:hAnsi="Times New Roman" w:cs="Times New Roman"/>
          <w:sz w:val="24"/>
          <w:szCs w:val="24"/>
        </w:rPr>
        <w:t xml:space="preserve"> di Lembaga </w:t>
      </w:r>
      <w:proofErr w:type="spellStart"/>
      <w:r>
        <w:rPr>
          <w:rFonts w:ascii="Times New Roman" w:hAnsi="Times New Roman" w:cs="Times New Roman"/>
          <w:sz w:val="24"/>
          <w:szCs w:val="24"/>
        </w:rPr>
        <w:t>Pemasyarakatan</w:t>
      </w:r>
      <w:proofErr w:type="spellEnd"/>
      <w:r>
        <w:rPr>
          <w:rFonts w:ascii="Times New Roman" w:hAnsi="Times New Roman" w:cs="Times New Roman"/>
          <w:sz w:val="24"/>
          <w:szCs w:val="24"/>
        </w:rPr>
        <w:t xml:space="preserve"> Kelas IIA Manado”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Sarjana</w:t>
      </w:r>
      <w:proofErr w:type="spellEnd"/>
      <w:r>
        <w:rPr>
          <w:rFonts w:ascii="Times New Roman" w:hAnsi="Times New Roman" w:cs="Times New Roman"/>
          <w:sz w:val="24"/>
          <w:szCs w:val="24"/>
        </w:rPr>
        <w:t xml:space="preserve"> Pendidikan (</w:t>
      </w:r>
      <w:proofErr w:type="spellStart"/>
      <w:proofErr w:type="gramStart"/>
      <w:r>
        <w:rPr>
          <w:rFonts w:ascii="Times New Roman" w:hAnsi="Times New Roman" w:cs="Times New Roman"/>
          <w:sz w:val="24"/>
          <w:szCs w:val="24"/>
        </w:rPr>
        <w:t>S.Pd</w:t>
      </w:r>
      <w:proofErr w:type="spellEnd"/>
      <w:proofErr w:type="gramEnd"/>
      <w:r>
        <w:rPr>
          <w:rFonts w:ascii="Times New Roman" w:hAnsi="Times New Roman" w:cs="Times New Roman"/>
          <w:sz w:val="24"/>
          <w:szCs w:val="24"/>
        </w:rPr>
        <w:t xml:space="preserve">) pada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Pendidikan Agama Islam (PAI),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Tarbiyah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Keguruan</w:t>
      </w:r>
      <w:proofErr w:type="spellEnd"/>
      <w:r>
        <w:rPr>
          <w:rFonts w:ascii="Times New Roman" w:hAnsi="Times New Roman" w:cs="Times New Roman"/>
          <w:sz w:val="24"/>
          <w:szCs w:val="24"/>
        </w:rPr>
        <w:t xml:space="preserve"> (FTIK), </w:t>
      </w: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Agama Islam Negeri (IAIN) Manado.</w:t>
      </w:r>
    </w:p>
    <w:p w14:paraId="11BEB6D9" w14:textId="77777777" w:rsidR="00311056" w:rsidRDefault="00311056" w:rsidP="00A042D0">
      <w:pPr>
        <w:spacing w:line="360" w:lineRule="auto"/>
        <w:ind w:firstLine="900"/>
        <w:jc w:val="both"/>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dunia Pendidikan.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nasihat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mengharapkan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dan saran yang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kesempurnaan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5C796764" w14:textId="77777777" w:rsidR="00311056" w:rsidRDefault="00311056" w:rsidP="00A042D0">
      <w:pPr>
        <w:spacing w:line="36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setulus-tulusnya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w:t>
      </w:r>
    </w:p>
    <w:p w14:paraId="388048E3" w14:textId="77777777" w:rsidR="00311056" w:rsidRDefault="00311056" w:rsidP="00311056">
      <w:pPr>
        <w:pStyle w:val="NormalWeb"/>
        <w:numPr>
          <w:ilvl w:val="0"/>
          <w:numId w:val="28"/>
        </w:numPr>
        <w:spacing w:line="360" w:lineRule="auto"/>
        <w:jc w:val="both"/>
      </w:pPr>
      <w:r>
        <w:t xml:space="preserve">Prof. Dr. Ahmad </w:t>
      </w:r>
      <w:proofErr w:type="spellStart"/>
      <w:r>
        <w:t>Rajafi</w:t>
      </w:r>
      <w:proofErr w:type="spellEnd"/>
      <w:r>
        <w:t xml:space="preserve">, M.H.I., </w:t>
      </w:r>
      <w:proofErr w:type="spellStart"/>
      <w:r>
        <w:t>selaku</w:t>
      </w:r>
      <w:proofErr w:type="spellEnd"/>
      <w:r>
        <w:t xml:space="preserve"> </w:t>
      </w:r>
      <w:proofErr w:type="spellStart"/>
      <w:r>
        <w:t>Rektor</w:t>
      </w:r>
      <w:proofErr w:type="spellEnd"/>
      <w:r>
        <w:t xml:space="preserve"> </w:t>
      </w:r>
      <w:proofErr w:type="spellStart"/>
      <w:r>
        <w:t>Institut</w:t>
      </w:r>
      <w:proofErr w:type="spellEnd"/>
      <w:r>
        <w:t xml:space="preserve"> Agama Islam Negeri (IAIN) Manado.</w:t>
      </w:r>
    </w:p>
    <w:p w14:paraId="2C78F2F9" w14:textId="77777777" w:rsidR="00311056" w:rsidRDefault="00311056" w:rsidP="00311056">
      <w:pPr>
        <w:pStyle w:val="NormalWeb"/>
        <w:numPr>
          <w:ilvl w:val="0"/>
          <w:numId w:val="28"/>
        </w:numPr>
        <w:spacing w:line="360" w:lineRule="auto"/>
        <w:jc w:val="both"/>
      </w:pPr>
      <w:r>
        <w:t xml:space="preserve">Dr. </w:t>
      </w:r>
      <w:proofErr w:type="spellStart"/>
      <w:r>
        <w:t>Arhanuddin</w:t>
      </w:r>
      <w:proofErr w:type="spellEnd"/>
      <w:r>
        <w:t xml:space="preserve">, </w:t>
      </w:r>
      <w:proofErr w:type="spellStart"/>
      <w:r>
        <w:t>M.Pd.I</w:t>
      </w:r>
      <w:proofErr w:type="spellEnd"/>
      <w:r>
        <w:t xml:space="preserve">., </w:t>
      </w:r>
      <w:proofErr w:type="spellStart"/>
      <w:r>
        <w:t>selaku</w:t>
      </w:r>
      <w:proofErr w:type="spellEnd"/>
      <w:r>
        <w:t xml:space="preserve"> </w:t>
      </w:r>
      <w:proofErr w:type="spellStart"/>
      <w:r>
        <w:t>Dekan</w:t>
      </w:r>
      <w:proofErr w:type="spellEnd"/>
      <w:r>
        <w:t xml:space="preserve"> </w:t>
      </w:r>
      <w:proofErr w:type="spellStart"/>
      <w:r>
        <w:t>Fakultas</w:t>
      </w:r>
      <w:proofErr w:type="spellEnd"/>
      <w:r>
        <w:t xml:space="preserve"> </w:t>
      </w:r>
      <w:proofErr w:type="spellStart"/>
      <w:r>
        <w:t>Tarbiyah</w:t>
      </w:r>
      <w:proofErr w:type="spellEnd"/>
      <w:r>
        <w:t xml:space="preserve"> dan </w:t>
      </w:r>
      <w:proofErr w:type="spellStart"/>
      <w:r>
        <w:t>Ilmu</w:t>
      </w:r>
      <w:proofErr w:type="spellEnd"/>
      <w:r>
        <w:t xml:space="preserve"> </w:t>
      </w:r>
      <w:proofErr w:type="spellStart"/>
      <w:r>
        <w:t>Keguruan</w:t>
      </w:r>
      <w:proofErr w:type="spellEnd"/>
      <w:r>
        <w:t>.</w:t>
      </w:r>
    </w:p>
    <w:p w14:paraId="370E1160" w14:textId="77777777" w:rsidR="00311056" w:rsidRDefault="00311056" w:rsidP="00311056">
      <w:pPr>
        <w:pStyle w:val="NormalWeb"/>
        <w:numPr>
          <w:ilvl w:val="0"/>
          <w:numId w:val="28"/>
        </w:numPr>
        <w:spacing w:line="360" w:lineRule="auto"/>
        <w:jc w:val="both"/>
      </w:pPr>
      <w:r>
        <w:t xml:space="preserve">Dr. Adri </w:t>
      </w:r>
      <w:proofErr w:type="spellStart"/>
      <w:r>
        <w:t>Lundeto</w:t>
      </w:r>
      <w:proofErr w:type="spellEnd"/>
      <w:r>
        <w:t xml:space="preserve">, </w:t>
      </w:r>
      <w:proofErr w:type="spellStart"/>
      <w:r>
        <w:t>M.Pd.I</w:t>
      </w:r>
      <w:proofErr w:type="spellEnd"/>
      <w:r>
        <w:t xml:space="preserve">., </w:t>
      </w:r>
      <w:proofErr w:type="spellStart"/>
      <w:r>
        <w:t>selaku</w:t>
      </w:r>
      <w:proofErr w:type="spellEnd"/>
      <w:r>
        <w:t xml:space="preserve"> Wakil </w:t>
      </w:r>
      <w:proofErr w:type="spellStart"/>
      <w:r>
        <w:t>Dekan</w:t>
      </w:r>
      <w:proofErr w:type="spellEnd"/>
      <w:r>
        <w:t xml:space="preserve"> I </w:t>
      </w:r>
      <w:proofErr w:type="spellStart"/>
      <w:r>
        <w:t>Bidang</w:t>
      </w:r>
      <w:proofErr w:type="spellEnd"/>
      <w:r>
        <w:t xml:space="preserve"> </w:t>
      </w:r>
      <w:proofErr w:type="spellStart"/>
      <w:r>
        <w:t>Akademik</w:t>
      </w:r>
      <w:proofErr w:type="spellEnd"/>
      <w:r>
        <w:t xml:space="preserve"> dan </w:t>
      </w:r>
      <w:proofErr w:type="spellStart"/>
      <w:r>
        <w:t>Pengembangan</w:t>
      </w:r>
      <w:proofErr w:type="spellEnd"/>
      <w:r>
        <w:t xml:space="preserve"> Lembaga.</w:t>
      </w:r>
    </w:p>
    <w:p w14:paraId="31BD5E53" w14:textId="77777777" w:rsidR="00311056" w:rsidRDefault="00311056" w:rsidP="00311056">
      <w:pPr>
        <w:pStyle w:val="NormalWeb"/>
        <w:numPr>
          <w:ilvl w:val="0"/>
          <w:numId w:val="28"/>
        </w:numPr>
        <w:spacing w:line="360" w:lineRule="auto"/>
        <w:jc w:val="both"/>
      </w:pPr>
      <w:r>
        <w:t xml:space="preserve">Dr. Dra. </w:t>
      </w:r>
      <w:proofErr w:type="spellStart"/>
      <w:r>
        <w:t>Nurhayati</w:t>
      </w:r>
      <w:proofErr w:type="spellEnd"/>
      <w:r>
        <w:t xml:space="preserve">, </w:t>
      </w:r>
      <w:proofErr w:type="spellStart"/>
      <w:r>
        <w:t>M.Pd.I</w:t>
      </w:r>
      <w:proofErr w:type="spellEnd"/>
      <w:r>
        <w:t xml:space="preserve">., </w:t>
      </w:r>
      <w:proofErr w:type="spellStart"/>
      <w:r>
        <w:t>selaku</w:t>
      </w:r>
      <w:proofErr w:type="spellEnd"/>
      <w:r>
        <w:t xml:space="preserve"> Wakil </w:t>
      </w:r>
      <w:proofErr w:type="spellStart"/>
      <w:r>
        <w:t>Dekan</w:t>
      </w:r>
      <w:proofErr w:type="spellEnd"/>
      <w:r>
        <w:t xml:space="preserve"> II </w:t>
      </w:r>
      <w:proofErr w:type="spellStart"/>
      <w:r>
        <w:t>Bidang</w:t>
      </w:r>
      <w:proofErr w:type="spellEnd"/>
      <w:r>
        <w:t xml:space="preserve"> </w:t>
      </w:r>
      <w:proofErr w:type="spellStart"/>
      <w:r>
        <w:t>Administrasi</w:t>
      </w:r>
      <w:proofErr w:type="spellEnd"/>
      <w:r>
        <w:t xml:space="preserve"> </w:t>
      </w:r>
      <w:proofErr w:type="spellStart"/>
      <w:r>
        <w:t>Umum</w:t>
      </w:r>
      <w:proofErr w:type="spellEnd"/>
      <w:r>
        <w:t xml:space="preserve">, </w:t>
      </w:r>
      <w:proofErr w:type="spellStart"/>
      <w:r>
        <w:t>Perencanaan</w:t>
      </w:r>
      <w:proofErr w:type="spellEnd"/>
      <w:r>
        <w:t xml:space="preserve">, dan </w:t>
      </w:r>
      <w:proofErr w:type="spellStart"/>
      <w:r>
        <w:t>Keuangan</w:t>
      </w:r>
      <w:proofErr w:type="spellEnd"/>
      <w:r>
        <w:t>.</w:t>
      </w:r>
    </w:p>
    <w:p w14:paraId="48D876CF" w14:textId="77777777" w:rsidR="00311056" w:rsidRDefault="00311056" w:rsidP="00311056">
      <w:pPr>
        <w:pStyle w:val="NormalWeb"/>
        <w:numPr>
          <w:ilvl w:val="0"/>
          <w:numId w:val="28"/>
        </w:numPr>
        <w:spacing w:line="360" w:lineRule="auto"/>
        <w:jc w:val="both"/>
      </w:pPr>
      <w:r>
        <w:t xml:space="preserve">Dr. Drs. Ishak </w:t>
      </w:r>
      <w:proofErr w:type="spellStart"/>
      <w:r>
        <w:t>Wanto</w:t>
      </w:r>
      <w:proofErr w:type="spellEnd"/>
      <w:r>
        <w:t xml:space="preserve"> </w:t>
      </w:r>
      <w:proofErr w:type="spellStart"/>
      <w:r>
        <w:t>Talibo</w:t>
      </w:r>
      <w:proofErr w:type="spellEnd"/>
      <w:r>
        <w:t xml:space="preserve">, </w:t>
      </w:r>
      <w:proofErr w:type="spellStart"/>
      <w:r>
        <w:t>M.Pd.I</w:t>
      </w:r>
      <w:proofErr w:type="spellEnd"/>
      <w:r>
        <w:t xml:space="preserve">., </w:t>
      </w:r>
      <w:proofErr w:type="spellStart"/>
      <w:r>
        <w:t>selaku</w:t>
      </w:r>
      <w:proofErr w:type="spellEnd"/>
      <w:r>
        <w:t xml:space="preserve"> Wakil </w:t>
      </w:r>
      <w:proofErr w:type="spellStart"/>
      <w:r>
        <w:t>Dekan</w:t>
      </w:r>
      <w:proofErr w:type="spellEnd"/>
      <w:r>
        <w:t xml:space="preserve"> III </w:t>
      </w:r>
      <w:proofErr w:type="spellStart"/>
      <w:r>
        <w:t>Bidang</w:t>
      </w:r>
      <w:proofErr w:type="spellEnd"/>
      <w:r>
        <w:t xml:space="preserve"> </w:t>
      </w:r>
      <w:proofErr w:type="spellStart"/>
      <w:r>
        <w:t>Kemahasiswaan</w:t>
      </w:r>
      <w:proofErr w:type="spellEnd"/>
      <w:r>
        <w:t xml:space="preserve"> dan </w:t>
      </w:r>
      <w:proofErr w:type="spellStart"/>
      <w:r>
        <w:t>Kerja</w:t>
      </w:r>
      <w:proofErr w:type="spellEnd"/>
      <w:r>
        <w:t xml:space="preserve"> Sama.</w:t>
      </w:r>
    </w:p>
    <w:p w14:paraId="3352C92D" w14:textId="77777777" w:rsidR="00311056" w:rsidRDefault="00311056" w:rsidP="00311056">
      <w:pPr>
        <w:pStyle w:val="NormalWeb"/>
        <w:numPr>
          <w:ilvl w:val="0"/>
          <w:numId w:val="28"/>
        </w:numPr>
        <w:spacing w:line="360" w:lineRule="auto"/>
        <w:jc w:val="both"/>
      </w:pPr>
      <w:r>
        <w:lastRenderedPageBreak/>
        <w:t xml:space="preserve">Ismail K. Usman, </w:t>
      </w:r>
      <w:proofErr w:type="spellStart"/>
      <w:r>
        <w:t>M.Pd.I</w:t>
      </w:r>
      <w:proofErr w:type="spellEnd"/>
      <w:r>
        <w:t xml:space="preserve">., </w:t>
      </w:r>
      <w:proofErr w:type="spellStart"/>
      <w:r>
        <w:t>selaku</w:t>
      </w:r>
      <w:proofErr w:type="spellEnd"/>
      <w:r>
        <w:t xml:space="preserve"> </w:t>
      </w:r>
      <w:proofErr w:type="spellStart"/>
      <w:r>
        <w:t>Ketua</w:t>
      </w:r>
      <w:proofErr w:type="spellEnd"/>
      <w:r>
        <w:t xml:space="preserve"> Program </w:t>
      </w:r>
      <w:proofErr w:type="spellStart"/>
      <w:r>
        <w:t>Studi</w:t>
      </w:r>
      <w:proofErr w:type="spellEnd"/>
      <w:r>
        <w:t xml:space="preserve"> Pendidikan Agama Islam (PAI).</w:t>
      </w:r>
    </w:p>
    <w:p w14:paraId="09FCA55C" w14:textId="77777777" w:rsidR="00311056" w:rsidRDefault="00311056" w:rsidP="00311056">
      <w:pPr>
        <w:pStyle w:val="NormalWeb"/>
        <w:numPr>
          <w:ilvl w:val="0"/>
          <w:numId w:val="28"/>
        </w:numPr>
        <w:spacing w:line="360" w:lineRule="auto"/>
        <w:jc w:val="both"/>
      </w:pPr>
      <w:proofErr w:type="spellStart"/>
      <w:r>
        <w:t>Seluruh</w:t>
      </w:r>
      <w:proofErr w:type="spellEnd"/>
      <w:r>
        <w:t xml:space="preserve"> </w:t>
      </w:r>
      <w:proofErr w:type="spellStart"/>
      <w:r>
        <w:t>dosen</w:t>
      </w:r>
      <w:proofErr w:type="spellEnd"/>
      <w:r>
        <w:t xml:space="preserve"> FTIK IAIN Manado </w:t>
      </w:r>
      <w:proofErr w:type="spellStart"/>
      <w:r>
        <w:t>atas</w:t>
      </w:r>
      <w:proofErr w:type="spellEnd"/>
      <w:r>
        <w:t xml:space="preserve"> </w:t>
      </w:r>
      <w:proofErr w:type="spellStart"/>
      <w:r>
        <w:t>ilmu</w:t>
      </w:r>
      <w:proofErr w:type="spellEnd"/>
      <w:r>
        <w:t xml:space="preserve">, </w:t>
      </w:r>
      <w:proofErr w:type="spellStart"/>
      <w:r>
        <w:t>bimbingan</w:t>
      </w:r>
      <w:proofErr w:type="spellEnd"/>
      <w:r>
        <w:t xml:space="preserve">, dan </w:t>
      </w:r>
      <w:proofErr w:type="spellStart"/>
      <w:r>
        <w:t>motivasinya</w:t>
      </w:r>
      <w:proofErr w:type="spellEnd"/>
      <w:r>
        <w:t>.</w:t>
      </w:r>
    </w:p>
    <w:p w14:paraId="3C605E03" w14:textId="77777777" w:rsidR="00311056" w:rsidRDefault="00311056" w:rsidP="00311056">
      <w:pPr>
        <w:pStyle w:val="NormalWeb"/>
        <w:numPr>
          <w:ilvl w:val="0"/>
          <w:numId w:val="28"/>
        </w:numPr>
        <w:spacing w:line="360" w:lineRule="auto"/>
        <w:jc w:val="both"/>
      </w:pPr>
      <w:r>
        <w:t xml:space="preserve">Ismail K. Usman, </w:t>
      </w:r>
      <w:proofErr w:type="spellStart"/>
      <w:r>
        <w:t>M.Pd.I</w:t>
      </w:r>
      <w:proofErr w:type="spellEnd"/>
      <w:r>
        <w:t xml:space="preserve">. dan </w:t>
      </w:r>
      <w:proofErr w:type="spellStart"/>
      <w:r>
        <w:t>Abrari</w:t>
      </w:r>
      <w:proofErr w:type="spellEnd"/>
      <w:r>
        <w:t xml:space="preserve"> Ilham, </w:t>
      </w:r>
      <w:proofErr w:type="spellStart"/>
      <w:r>
        <w:t>M.Pd</w:t>
      </w:r>
      <w:proofErr w:type="spellEnd"/>
      <w:r>
        <w:t xml:space="preserve">., </w:t>
      </w:r>
      <w:proofErr w:type="spellStart"/>
      <w:r>
        <w:t>selaku</w:t>
      </w:r>
      <w:proofErr w:type="spellEnd"/>
      <w:r>
        <w:t xml:space="preserve"> </w:t>
      </w:r>
      <w:proofErr w:type="spellStart"/>
      <w:r>
        <w:t>pembimbing</w:t>
      </w:r>
      <w:proofErr w:type="spellEnd"/>
      <w:r>
        <w:t xml:space="preserve"> I dan II </w:t>
      </w:r>
      <w:proofErr w:type="spellStart"/>
      <w:r>
        <w:t>atas</w:t>
      </w:r>
      <w:proofErr w:type="spellEnd"/>
      <w:r>
        <w:t xml:space="preserve"> </w:t>
      </w:r>
      <w:proofErr w:type="spellStart"/>
      <w:r>
        <w:t>bimbingan</w:t>
      </w:r>
      <w:proofErr w:type="spellEnd"/>
      <w:r>
        <w:t xml:space="preserve"> dan </w:t>
      </w:r>
      <w:proofErr w:type="spellStart"/>
      <w:r>
        <w:t>arahannya</w:t>
      </w:r>
      <w:proofErr w:type="spellEnd"/>
      <w:r>
        <w:t>.</w:t>
      </w:r>
    </w:p>
    <w:p w14:paraId="58037DA4" w14:textId="77777777" w:rsidR="00311056" w:rsidRDefault="00311056" w:rsidP="00311056">
      <w:pPr>
        <w:pStyle w:val="NormalWeb"/>
        <w:numPr>
          <w:ilvl w:val="0"/>
          <w:numId w:val="28"/>
        </w:numPr>
        <w:spacing w:line="360" w:lineRule="auto"/>
        <w:jc w:val="both"/>
      </w:pPr>
      <w:r>
        <w:t xml:space="preserve">Dr. </w:t>
      </w:r>
      <w:proofErr w:type="spellStart"/>
      <w:r>
        <w:t>Arhanuddin</w:t>
      </w:r>
      <w:proofErr w:type="spellEnd"/>
      <w:r>
        <w:t xml:space="preserve">, </w:t>
      </w:r>
      <w:proofErr w:type="spellStart"/>
      <w:r>
        <w:t>M.Pd.I</w:t>
      </w:r>
      <w:proofErr w:type="spellEnd"/>
      <w:r>
        <w:t xml:space="preserve">., dan Dr. </w:t>
      </w:r>
      <w:proofErr w:type="spellStart"/>
      <w:r>
        <w:t>Amiruddin</w:t>
      </w:r>
      <w:proofErr w:type="spellEnd"/>
      <w:r>
        <w:t xml:space="preserve">, </w:t>
      </w:r>
      <w:proofErr w:type="spellStart"/>
      <w:r>
        <w:t>M.Pd</w:t>
      </w:r>
      <w:proofErr w:type="spellEnd"/>
      <w:r>
        <w:t xml:space="preserve">., </w:t>
      </w:r>
      <w:proofErr w:type="spellStart"/>
      <w:r>
        <w:t>selaku</w:t>
      </w:r>
      <w:proofErr w:type="spellEnd"/>
      <w:r>
        <w:t xml:space="preserve"> </w:t>
      </w:r>
      <w:proofErr w:type="spellStart"/>
      <w:r>
        <w:t>dosen</w:t>
      </w:r>
      <w:proofErr w:type="spellEnd"/>
      <w:r>
        <w:t xml:space="preserve"> </w:t>
      </w:r>
      <w:proofErr w:type="spellStart"/>
      <w:r>
        <w:t>penguji</w:t>
      </w:r>
      <w:proofErr w:type="spellEnd"/>
      <w:r>
        <w:t>.</w:t>
      </w:r>
    </w:p>
    <w:p w14:paraId="18F7F3A4" w14:textId="77777777" w:rsidR="00311056" w:rsidRDefault="00311056" w:rsidP="00311056">
      <w:pPr>
        <w:pStyle w:val="NormalWeb"/>
        <w:numPr>
          <w:ilvl w:val="0"/>
          <w:numId w:val="28"/>
        </w:numPr>
        <w:spacing w:line="360" w:lineRule="auto"/>
        <w:jc w:val="both"/>
      </w:pPr>
      <w:proofErr w:type="spellStart"/>
      <w:r>
        <w:t>Yosafat</w:t>
      </w:r>
      <w:proofErr w:type="spellEnd"/>
      <w:r>
        <w:t xml:space="preserve"> </w:t>
      </w:r>
      <w:proofErr w:type="spellStart"/>
      <w:r>
        <w:t>Rizanto</w:t>
      </w:r>
      <w:proofErr w:type="spellEnd"/>
      <w:r>
        <w:t xml:space="preserve">, </w:t>
      </w:r>
      <w:proofErr w:type="spellStart"/>
      <w:r>
        <w:t>A.Md.IP</w:t>
      </w:r>
      <w:proofErr w:type="spellEnd"/>
      <w:r>
        <w:t xml:space="preserve">., S.H., </w:t>
      </w:r>
      <w:proofErr w:type="spellStart"/>
      <w:r>
        <w:t>M.Si</w:t>
      </w:r>
      <w:proofErr w:type="spellEnd"/>
      <w:r>
        <w:t xml:space="preserve">., </w:t>
      </w:r>
      <w:proofErr w:type="spellStart"/>
      <w:r>
        <w:t>selaku</w:t>
      </w:r>
      <w:proofErr w:type="spellEnd"/>
      <w:r>
        <w:t xml:space="preserve"> </w:t>
      </w:r>
      <w:proofErr w:type="spellStart"/>
      <w:r>
        <w:t>Kepala</w:t>
      </w:r>
      <w:proofErr w:type="spellEnd"/>
      <w:r>
        <w:t xml:space="preserve"> Lembaga </w:t>
      </w:r>
      <w:proofErr w:type="spellStart"/>
      <w:r>
        <w:t>Pemasyarakatan</w:t>
      </w:r>
      <w:proofErr w:type="spellEnd"/>
      <w:r>
        <w:t xml:space="preserve"> Kelas IIA Manado </w:t>
      </w:r>
      <w:proofErr w:type="spellStart"/>
      <w:r>
        <w:t>beserta</w:t>
      </w:r>
      <w:proofErr w:type="spellEnd"/>
      <w:r>
        <w:t xml:space="preserve"> </w:t>
      </w:r>
      <w:proofErr w:type="spellStart"/>
      <w:r>
        <w:t>staf</w:t>
      </w:r>
      <w:proofErr w:type="spellEnd"/>
      <w:r>
        <w:t>.</w:t>
      </w:r>
    </w:p>
    <w:p w14:paraId="7B4AA61A" w14:textId="77777777" w:rsidR="00311056" w:rsidRDefault="00311056" w:rsidP="00311056">
      <w:pPr>
        <w:pStyle w:val="NormalWeb"/>
        <w:numPr>
          <w:ilvl w:val="0"/>
          <w:numId w:val="28"/>
        </w:numPr>
        <w:spacing w:line="360" w:lineRule="auto"/>
        <w:jc w:val="both"/>
      </w:pPr>
      <w:proofErr w:type="spellStart"/>
      <w:r>
        <w:t>Kedua</w:t>
      </w:r>
      <w:proofErr w:type="spellEnd"/>
      <w:r>
        <w:t xml:space="preserve"> orang </w:t>
      </w:r>
      <w:proofErr w:type="spellStart"/>
      <w:r>
        <w:t>tua</w:t>
      </w:r>
      <w:proofErr w:type="spellEnd"/>
      <w:r>
        <w:t xml:space="preserve"> </w:t>
      </w:r>
      <w:proofErr w:type="spellStart"/>
      <w:r>
        <w:t>tercinta</w:t>
      </w:r>
      <w:proofErr w:type="spellEnd"/>
      <w:r>
        <w:t xml:space="preserve">, </w:t>
      </w:r>
      <w:proofErr w:type="spellStart"/>
      <w:r>
        <w:t>Yamin</w:t>
      </w:r>
      <w:proofErr w:type="spellEnd"/>
      <w:r>
        <w:t xml:space="preserve"> </w:t>
      </w:r>
      <w:proofErr w:type="spellStart"/>
      <w:r>
        <w:t>Ismayanto</w:t>
      </w:r>
      <w:proofErr w:type="spellEnd"/>
      <w:r>
        <w:t xml:space="preserve"> dan </w:t>
      </w:r>
      <w:proofErr w:type="spellStart"/>
      <w:r>
        <w:t>Royani</w:t>
      </w:r>
      <w:proofErr w:type="spellEnd"/>
      <w:r>
        <w:t xml:space="preserve"> </w:t>
      </w:r>
      <w:proofErr w:type="spellStart"/>
      <w:r>
        <w:t>Sahempa</w:t>
      </w:r>
      <w:proofErr w:type="spellEnd"/>
      <w:r>
        <w:t xml:space="preserve">, </w:t>
      </w:r>
      <w:proofErr w:type="spellStart"/>
      <w:r>
        <w:t>atas</w:t>
      </w:r>
      <w:proofErr w:type="spellEnd"/>
      <w:r>
        <w:t xml:space="preserve"> </w:t>
      </w:r>
      <w:proofErr w:type="spellStart"/>
      <w:r>
        <w:t>doa</w:t>
      </w:r>
      <w:proofErr w:type="spellEnd"/>
      <w:r>
        <w:t xml:space="preserve"> dan </w:t>
      </w:r>
      <w:proofErr w:type="spellStart"/>
      <w:r>
        <w:t>dukungannya</w:t>
      </w:r>
      <w:proofErr w:type="spellEnd"/>
      <w:r>
        <w:t>.</w:t>
      </w:r>
    </w:p>
    <w:p w14:paraId="79D3373E" w14:textId="77777777" w:rsidR="00311056" w:rsidRDefault="00311056" w:rsidP="00311056">
      <w:pPr>
        <w:pStyle w:val="NormalWeb"/>
        <w:numPr>
          <w:ilvl w:val="0"/>
          <w:numId w:val="28"/>
        </w:numPr>
        <w:spacing w:line="360" w:lineRule="auto"/>
        <w:jc w:val="both"/>
      </w:pPr>
      <w:proofErr w:type="spellStart"/>
      <w:r>
        <w:t>Saudara</w:t>
      </w:r>
      <w:proofErr w:type="spellEnd"/>
      <w:r>
        <w:t xml:space="preserve"> </w:t>
      </w:r>
      <w:proofErr w:type="spellStart"/>
      <w:r>
        <w:t>penulis</w:t>
      </w:r>
      <w:proofErr w:type="spellEnd"/>
      <w:r>
        <w:t xml:space="preserve">, </w:t>
      </w:r>
      <w:proofErr w:type="spellStart"/>
      <w:r>
        <w:t>Wirandy</w:t>
      </w:r>
      <w:proofErr w:type="spellEnd"/>
      <w:r>
        <w:t xml:space="preserve"> </w:t>
      </w:r>
      <w:proofErr w:type="spellStart"/>
      <w:r>
        <w:t>Ismayanto</w:t>
      </w:r>
      <w:proofErr w:type="spellEnd"/>
      <w:r>
        <w:t xml:space="preserve">, </w:t>
      </w:r>
      <w:proofErr w:type="spellStart"/>
      <w:r>
        <w:t>Irgi</w:t>
      </w:r>
      <w:proofErr w:type="spellEnd"/>
      <w:r>
        <w:t xml:space="preserve"> Chen </w:t>
      </w:r>
      <w:proofErr w:type="spellStart"/>
      <w:r>
        <w:t>Isong</w:t>
      </w:r>
      <w:proofErr w:type="spellEnd"/>
      <w:r>
        <w:t xml:space="preserve">, </w:t>
      </w:r>
      <w:proofErr w:type="spellStart"/>
      <w:r>
        <w:t>serta</w:t>
      </w:r>
      <w:proofErr w:type="spellEnd"/>
      <w:r>
        <w:t xml:space="preserve"> </w:t>
      </w:r>
      <w:proofErr w:type="spellStart"/>
      <w:r>
        <w:t>kakak</w:t>
      </w:r>
      <w:proofErr w:type="spellEnd"/>
      <w:r>
        <w:t xml:space="preserve"> </w:t>
      </w:r>
      <w:proofErr w:type="spellStart"/>
      <w:r>
        <w:t>ipar</w:t>
      </w:r>
      <w:proofErr w:type="spellEnd"/>
      <w:r>
        <w:t xml:space="preserve">, Novita </w:t>
      </w:r>
      <w:proofErr w:type="spellStart"/>
      <w:r>
        <w:t>Panalewen</w:t>
      </w:r>
      <w:proofErr w:type="spellEnd"/>
      <w:r>
        <w:t xml:space="preserve"> dan </w:t>
      </w:r>
      <w:proofErr w:type="spellStart"/>
      <w:r>
        <w:t>Fitri</w:t>
      </w:r>
      <w:proofErr w:type="spellEnd"/>
      <w:r>
        <w:t xml:space="preserve"> Salim dan </w:t>
      </w:r>
      <w:proofErr w:type="spellStart"/>
      <w:r>
        <w:t>keponakan</w:t>
      </w:r>
      <w:proofErr w:type="spellEnd"/>
      <w:r>
        <w:t xml:space="preserve"> </w:t>
      </w:r>
      <w:proofErr w:type="spellStart"/>
      <w:r>
        <w:t>tercinta</w:t>
      </w:r>
      <w:proofErr w:type="spellEnd"/>
      <w:r>
        <w:t>.</w:t>
      </w:r>
    </w:p>
    <w:p w14:paraId="36FB32D8" w14:textId="77777777" w:rsidR="00311056" w:rsidRDefault="00311056" w:rsidP="00311056">
      <w:pPr>
        <w:pStyle w:val="NormalWeb"/>
        <w:numPr>
          <w:ilvl w:val="0"/>
          <w:numId w:val="28"/>
        </w:numPr>
        <w:spacing w:line="360" w:lineRule="auto"/>
        <w:jc w:val="both"/>
      </w:pPr>
      <w:proofErr w:type="spellStart"/>
      <w:r>
        <w:t>Tante</w:t>
      </w:r>
      <w:proofErr w:type="spellEnd"/>
      <w:r>
        <w:t xml:space="preserve"> </w:t>
      </w:r>
      <w:proofErr w:type="spellStart"/>
      <w:r>
        <w:t>tercinta</w:t>
      </w:r>
      <w:proofErr w:type="spellEnd"/>
      <w:r>
        <w:t xml:space="preserve">, </w:t>
      </w:r>
      <w:proofErr w:type="spellStart"/>
      <w:r>
        <w:t>Nurmila</w:t>
      </w:r>
      <w:proofErr w:type="spellEnd"/>
      <w:r>
        <w:t xml:space="preserve"> </w:t>
      </w:r>
      <w:proofErr w:type="spellStart"/>
      <w:r>
        <w:t>Sahempa</w:t>
      </w:r>
      <w:proofErr w:type="spellEnd"/>
      <w:r>
        <w:t>.</w:t>
      </w:r>
    </w:p>
    <w:p w14:paraId="5DDA62E8" w14:textId="77777777" w:rsidR="00311056" w:rsidRDefault="00311056" w:rsidP="00311056">
      <w:pPr>
        <w:pStyle w:val="NormalWeb"/>
        <w:numPr>
          <w:ilvl w:val="0"/>
          <w:numId w:val="28"/>
        </w:numPr>
        <w:spacing w:line="360" w:lineRule="auto"/>
        <w:jc w:val="both"/>
      </w:pPr>
      <w:r>
        <w:t xml:space="preserve">Satria </w:t>
      </w:r>
      <w:proofErr w:type="spellStart"/>
      <w:r>
        <w:t>Manoppo</w:t>
      </w:r>
      <w:proofErr w:type="spellEnd"/>
      <w:r>
        <w:t xml:space="preserve"> </w:t>
      </w:r>
      <w:proofErr w:type="spellStart"/>
      <w:r>
        <w:t>atas</w:t>
      </w:r>
      <w:proofErr w:type="spellEnd"/>
      <w:r>
        <w:t xml:space="preserve"> </w:t>
      </w:r>
      <w:proofErr w:type="spellStart"/>
      <w:r>
        <w:t>dukungannya</w:t>
      </w:r>
      <w:proofErr w:type="spellEnd"/>
      <w:r>
        <w:t xml:space="preserve"> dan </w:t>
      </w:r>
      <w:proofErr w:type="spellStart"/>
      <w:r>
        <w:t>motivasinya</w:t>
      </w:r>
      <w:proofErr w:type="spellEnd"/>
      <w:r>
        <w:t>.</w:t>
      </w:r>
    </w:p>
    <w:p w14:paraId="1E114157" w14:textId="77777777" w:rsidR="00311056" w:rsidRDefault="00311056" w:rsidP="00311056">
      <w:pPr>
        <w:pStyle w:val="NormalWeb"/>
        <w:numPr>
          <w:ilvl w:val="0"/>
          <w:numId w:val="28"/>
        </w:numPr>
        <w:spacing w:line="360" w:lineRule="auto"/>
        <w:jc w:val="both"/>
      </w:pPr>
      <w:proofErr w:type="spellStart"/>
      <w:r>
        <w:t>Sahabat</w:t>
      </w:r>
      <w:proofErr w:type="spellEnd"/>
      <w:r>
        <w:t xml:space="preserve"> </w:t>
      </w:r>
      <w:proofErr w:type="spellStart"/>
      <w:r>
        <w:t>penulis</w:t>
      </w:r>
      <w:proofErr w:type="spellEnd"/>
      <w:r>
        <w:t xml:space="preserve"> </w:t>
      </w:r>
      <w:proofErr w:type="spellStart"/>
      <w:r>
        <w:t>Dinda</w:t>
      </w:r>
      <w:proofErr w:type="spellEnd"/>
      <w:r>
        <w:t xml:space="preserve"> Husain.</w:t>
      </w:r>
    </w:p>
    <w:p w14:paraId="17045F08" w14:textId="77777777" w:rsidR="00311056" w:rsidRDefault="00311056" w:rsidP="00311056">
      <w:pPr>
        <w:pStyle w:val="NormalWeb"/>
        <w:numPr>
          <w:ilvl w:val="0"/>
          <w:numId w:val="28"/>
        </w:numPr>
        <w:spacing w:line="360" w:lineRule="auto"/>
        <w:jc w:val="both"/>
      </w:pPr>
      <w:proofErr w:type="spellStart"/>
      <w:r>
        <w:t>Sahabat</w:t>
      </w:r>
      <w:proofErr w:type="spellEnd"/>
      <w:r>
        <w:t xml:space="preserve"> </w:t>
      </w:r>
      <w:proofErr w:type="spellStart"/>
      <w:r>
        <w:t>Seperjuangan</w:t>
      </w:r>
      <w:proofErr w:type="spellEnd"/>
      <w:r>
        <w:t xml:space="preserve"> </w:t>
      </w:r>
      <w:proofErr w:type="spellStart"/>
      <w:r>
        <w:t>Nadila</w:t>
      </w:r>
      <w:proofErr w:type="spellEnd"/>
      <w:r>
        <w:t xml:space="preserve"> </w:t>
      </w:r>
      <w:proofErr w:type="spellStart"/>
      <w:r>
        <w:t>Kurnia</w:t>
      </w:r>
      <w:proofErr w:type="spellEnd"/>
      <w:r>
        <w:t xml:space="preserve"> </w:t>
      </w:r>
      <w:proofErr w:type="spellStart"/>
      <w:r>
        <w:t>Singon</w:t>
      </w:r>
      <w:proofErr w:type="spellEnd"/>
      <w:r>
        <w:t xml:space="preserve">, Muhammad Akbar Akili, </w:t>
      </w:r>
      <w:proofErr w:type="spellStart"/>
      <w:r>
        <w:t>Alifia</w:t>
      </w:r>
      <w:proofErr w:type="spellEnd"/>
      <w:r>
        <w:t xml:space="preserve"> </w:t>
      </w:r>
      <w:proofErr w:type="spellStart"/>
      <w:r>
        <w:t>Azizah</w:t>
      </w:r>
      <w:proofErr w:type="spellEnd"/>
      <w:r>
        <w:t xml:space="preserve"> Mentari, </w:t>
      </w:r>
      <w:proofErr w:type="spellStart"/>
      <w:r>
        <w:t>Magfirah</w:t>
      </w:r>
      <w:proofErr w:type="spellEnd"/>
      <w:r>
        <w:t xml:space="preserve"> </w:t>
      </w:r>
      <w:proofErr w:type="spellStart"/>
      <w:r>
        <w:t>Ramdhani</w:t>
      </w:r>
      <w:proofErr w:type="spellEnd"/>
      <w:r>
        <w:t xml:space="preserve">, dan </w:t>
      </w:r>
      <w:proofErr w:type="spellStart"/>
      <w:r>
        <w:t>Dhea</w:t>
      </w:r>
      <w:proofErr w:type="spellEnd"/>
      <w:r>
        <w:t xml:space="preserve"> </w:t>
      </w:r>
      <w:proofErr w:type="spellStart"/>
      <w:r>
        <w:t>Wulandari</w:t>
      </w:r>
      <w:proofErr w:type="spellEnd"/>
      <w:r>
        <w:t>.</w:t>
      </w:r>
    </w:p>
    <w:p w14:paraId="1DBE60C5" w14:textId="77777777" w:rsidR="00311056" w:rsidRDefault="00311056" w:rsidP="00311056">
      <w:pPr>
        <w:pStyle w:val="NormalWeb"/>
        <w:numPr>
          <w:ilvl w:val="0"/>
          <w:numId w:val="28"/>
        </w:numPr>
        <w:spacing w:line="360" w:lineRule="auto"/>
        <w:jc w:val="both"/>
      </w:pPr>
      <w:r>
        <w:t xml:space="preserve">Ibu </w:t>
      </w:r>
      <w:proofErr w:type="spellStart"/>
      <w:r>
        <w:t>Djuria</w:t>
      </w:r>
      <w:proofErr w:type="spellEnd"/>
      <w:r>
        <w:t xml:space="preserve"> </w:t>
      </w:r>
      <w:proofErr w:type="spellStart"/>
      <w:r>
        <w:t>Paruda</w:t>
      </w:r>
      <w:proofErr w:type="spellEnd"/>
      <w:r>
        <w:t xml:space="preserve">, </w:t>
      </w:r>
      <w:proofErr w:type="spellStart"/>
      <w:r>
        <w:t>selaku</w:t>
      </w:r>
      <w:proofErr w:type="spellEnd"/>
      <w:r>
        <w:t xml:space="preserve"> Pembina </w:t>
      </w:r>
      <w:proofErr w:type="spellStart"/>
      <w:r>
        <w:t>Keamanan</w:t>
      </w:r>
      <w:proofErr w:type="spellEnd"/>
      <w:r>
        <w:t xml:space="preserve"> Ahli Muda di </w:t>
      </w:r>
      <w:proofErr w:type="spellStart"/>
      <w:r>
        <w:t>Lapas</w:t>
      </w:r>
      <w:proofErr w:type="spellEnd"/>
      <w:r>
        <w:t xml:space="preserve"> Kelas IIA Manado.</w:t>
      </w:r>
    </w:p>
    <w:p w14:paraId="2B931526" w14:textId="77777777" w:rsidR="00311056" w:rsidRDefault="00311056" w:rsidP="00311056">
      <w:pPr>
        <w:pStyle w:val="NormalWeb"/>
        <w:numPr>
          <w:ilvl w:val="0"/>
          <w:numId w:val="28"/>
        </w:numPr>
        <w:spacing w:after="0" w:afterAutospacing="0" w:line="276" w:lineRule="auto"/>
        <w:jc w:val="both"/>
      </w:pPr>
      <w:proofErr w:type="spellStart"/>
      <w:r>
        <w:t>Teman-teman</w:t>
      </w:r>
      <w:proofErr w:type="spellEnd"/>
      <w:r>
        <w:t xml:space="preserve"> PAI </w:t>
      </w:r>
      <w:proofErr w:type="spellStart"/>
      <w:r>
        <w:t>angkatan</w:t>
      </w:r>
      <w:proofErr w:type="spellEnd"/>
      <w:r>
        <w:t xml:space="preserve"> 2021 </w:t>
      </w:r>
      <w:proofErr w:type="spellStart"/>
      <w:r>
        <w:t>atas</w:t>
      </w:r>
      <w:proofErr w:type="spellEnd"/>
      <w:r>
        <w:t xml:space="preserve"> </w:t>
      </w:r>
      <w:proofErr w:type="spellStart"/>
      <w:r>
        <w:t>semangat</w:t>
      </w:r>
      <w:proofErr w:type="spellEnd"/>
      <w:r>
        <w:t xml:space="preserve"> dan </w:t>
      </w:r>
      <w:proofErr w:type="spellStart"/>
      <w:r>
        <w:t>motivasinya</w:t>
      </w:r>
      <w:proofErr w:type="spellEnd"/>
      <w:r>
        <w:t>.</w:t>
      </w:r>
    </w:p>
    <w:p w14:paraId="449F1365" w14:textId="77777777" w:rsidR="00311056" w:rsidRDefault="00311056" w:rsidP="00ED05C2">
      <w:pPr>
        <w:pStyle w:val="NormalWeb"/>
        <w:spacing w:after="0" w:afterAutospacing="0" w:line="276" w:lineRule="auto"/>
        <w:jc w:val="both"/>
      </w:pPr>
      <w:r>
        <w:t xml:space="preserve">Akhir kata, </w:t>
      </w:r>
      <w:proofErr w:type="spellStart"/>
      <w:r>
        <w:t>penulis</w:t>
      </w:r>
      <w:proofErr w:type="spellEnd"/>
      <w:r>
        <w:t xml:space="preserve"> </w:t>
      </w:r>
      <w:proofErr w:type="spellStart"/>
      <w:r>
        <w:t>berharap</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manfaat</w:t>
      </w:r>
      <w:proofErr w:type="spellEnd"/>
      <w:r>
        <w:t xml:space="preserve"> </w:t>
      </w:r>
      <w:proofErr w:type="spellStart"/>
      <w:r>
        <w:t>bagi</w:t>
      </w:r>
      <w:proofErr w:type="spellEnd"/>
      <w:r>
        <w:t xml:space="preserve"> dunia </w:t>
      </w:r>
      <w:proofErr w:type="spellStart"/>
      <w:r>
        <w:t>pendidikan</w:t>
      </w:r>
      <w:proofErr w:type="spellEnd"/>
      <w:r>
        <w:t xml:space="preserve">, </w:t>
      </w:r>
      <w:proofErr w:type="spellStart"/>
      <w:r>
        <w:t>khususnya</w:t>
      </w:r>
      <w:proofErr w:type="spellEnd"/>
      <w:r>
        <w:t xml:space="preserve"> </w:t>
      </w:r>
      <w:proofErr w:type="spellStart"/>
      <w:r>
        <w:t>dalam</w:t>
      </w:r>
      <w:proofErr w:type="spellEnd"/>
      <w:r>
        <w:t xml:space="preserve"> </w:t>
      </w:r>
      <w:proofErr w:type="spellStart"/>
      <w:r>
        <w:t>pembinaan</w:t>
      </w:r>
      <w:proofErr w:type="spellEnd"/>
      <w:r>
        <w:t xml:space="preserve"> </w:t>
      </w:r>
      <w:proofErr w:type="spellStart"/>
      <w:r>
        <w:t>keagamaan</w:t>
      </w:r>
      <w:proofErr w:type="spellEnd"/>
      <w:r>
        <w:t xml:space="preserve"> di </w:t>
      </w:r>
      <w:proofErr w:type="spellStart"/>
      <w:r>
        <w:t>lembaga</w:t>
      </w:r>
      <w:proofErr w:type="spellEnd"/>
      <w:r>
        <w:t xml:space="preserve"> </w:t>
      </w:r>
      <w:proofErr w:type="spellStart"/>
      <w:r>
        <w:t>pemasyarakatan</w:t>
      </w:r>
      <w:proofErr w:type="spellEnd"/>
      <w:r>
        <w:t>.</w:t>
      </w:r>
    </w:p>
    <w:p w14:paraId="182E0646" w14:textId="309CA1CB" w:rsidR="00311056" w:rsidRDefault="00311056" w:rsidP="00311056">
      <w:pPr>
        <w:spacing w:after="0" w:line="240" w:lineRule="auto"/>
        <w:ind w:firstLine="27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Manado, 16 </w:t>
      </w:r>
      <w:proofErr w:type="spellStart"/>
      <w:r>
        <w:rPr>
          <w:rFonts w:ascii="Times New Roman" w:hAnsi="Times New Roman" w:cs="Times New Roman"/>
          <w:sz w:val="24"/>
          <w:szCs w:val="24"/>
        </w:rPr>
        <w:t>Juni</w:t>
      </w:r>
      <w:proofErr w:type="spellEnd"/>
      <w:r>
        <w:rPr>
          <w:rFonts w:ascii="Times New Roman" w:hAnsi="Times New Roman" w:cs="Times New Roman"/>
          <w:sz w:val="24"/>
          <w:szCs w:val="24"/>
        </w:rPr>
        <w:t xml:space="preserve"> 2025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Penulis</w:t>
      </w:r>
      <w:proofErr w:type="spellEnd"/>
    </w:p>
    <w:p w14:paraId="38B36E7E" w14:textId="77777777" w:rsidR="00311056" w:rsidRDefault="00311056" w:rsidP="00C01121">
      <w:pPr>
        <w:spacing w:after="0" w:line="360" w:lineRule="auto"/>
        <w:ind w:firstLine="32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60288" behindDoc="0" locked="0" layoutInCell="1" allowOverlap="1" wp14:anchorId="443C665F" wp14:editId="1A3A1C6E">
                <wp:simplePos x="0" y="0"/>
                <wp:positionH relativeFrom="column">
                  <wp:posOffset>2858770</wp:posOffset>
                </wp:positionH>
                <wp:positionV relativeFrom="paragraph">
                  <wp:posOffset>45085</wp:posOffset>
                </wp:positionV>
                <wp:extent cx="972820" cy="433705"/>
                <wp:effectExtent l="38100" t="38100" r="0" b="42545"/>
                <wp:wrapNone/>
                <wp:docPr id="2" name="Ink 2"/>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972820" cy="433705"/>
                      </w14:xfrm>
                    </w14:contentPart>
                  </a:graphicData>
                </a:graphic>
                <wp14:sizeRelH relativeFrom="margin">
                  <wp14:pctWidth>0</wp14:pctWidth>
                </wp14:sizeRelH>
                <wp14:sizeRelV relativeFrom="margin">
                  <wp14:pctHeight>0</wp14:pctHeight>
                </wp14:sizeRelV>
              </wp:anchor>
            </w:drawing>
          </mc:Choice>
          <mc:Fallback>
            <w:pict>
              <v:shape w14:anchorId="2A71DC12" id="Ink 2" o:spid="_x0000_s1026" type="#_x0000_t75" style="position:absolute;margin-left:224.4pt;margin-top:2.85pt;width:78pt;height:3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">
                <v:imagedata r:id="rId10" o:title=""/>
                <o:lock v:ext="edit" rotation="t" aspectratio="f"/>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6A2A10D" w14:textId="77777777" w:rsidR="00311056" w:rsidRDefault="00311056" w:rsidP="00C01121">
      <w:pPr>
        <w:spacing w:after="0" w:line="360" w:lineRule="auto"/>
        <w:jc w:val="both"/>
        <w:rPr>
          <w:rFonts w:ascii="Times New Roman" w:hAnsi="Times New Roman" w:cs="Times New Roman"/>
          <w:sz w:val="24"/>
          <w:szCs w:val="24"/>
        </w:rPr>
      </w:pPr>
    </w:p>
    <w:p w14:paraId="3809624A" w14:textId="408E5D43" w:rsidR="00311056" w:rsidRDefault="00311056" w:rsidP="00A042D0">
      <w:pPr>
        <w:ind w:firstLine="3690"/>
        <w:jc w:val="both"/>
        <w:rPr>
          <w:rFonts w:ascii="Times New Roman" w:hAnsi="Times New Roman" w:cs="Times New Roman"/>
          <w:b/>
          <w:bCs/>
          <w:sz w:val="24"/>
          <w:szCs w:val="24"/>
        </w:rPr>
      </w:pPr>
      <w:r>
        <w:rPr>
          <w:rFonts w:ascii="Times New Roman" w:hAnsi="Times New Roman" w:cs="Times New Roman"/>
          <w:sz w:val="24"/>
          <w:szCs w:val="24"/>
        </w:rPr>
        <w:tab/>
        <w:t>T</w:t>
      </w:r>
      <w:r w:rsidRPr="003D38AB">
        <w:rPr>
          <w:rFonts w:ascii="Times New Roman" w:hAnsi="Times New Roman" w:cs="Times New Roman"/>
          <w:b/>
          <w:bCs/>
          <w:sz w:val="24"/>
          <w:szCs w:val="24"/>
          <w:u w:val="single"/>
        </w:rPr>
        <w:t xml:space="preserve">iara </w:t>
      </w:r>
      <w:proofErr w:type="spellStart"/>
      <w:r w:rsidRPr="003D38AB">
        <w:rPr>
          <w:rFonts w:ascii="Times New Roman" w:hAnsi="Times New Roman" w:cs="Times New Roman"/>
          <w:b/>
          <w:bCs/>
          <w:sz w:val="24"/>
          <w:szCs w:val="24"/>
          <w:u w:val="single"/>
        </w:rPr>
        <w:t>Dwi</w:t>
      </w:r>
      <w:proofErr w:type="spellEnd"/>
      <w:r w:rsidRPr="003D38AB">
        <w:rPr>
          <w:rFonts w:ascii="Times New Roman" w:hAnsi="Times New Roman" w:cs="Times New Roman"/>
          <w:b/>
          <w:bCs/>
          <w:sz w:val="24"/>
          <w:szCs w:val="24"/>
          <w:u w:val="single"/>
        </w:rPr>
        <w:t xml:space="preserve"> </w:t>
      </w:r>
      <w:proofErr w:type="spellStart"/>
      <w:r w:rsidRPr="003D38AB">
        <w:rPr>
          <w:rFonts w:ascii="Times New Roman" w:hAnsi="Times New Roman" w:cs="Times New Roman"/>
          <w:b/>
          <w:bCs/>
          <w:sz w:val="24"/>
          <w:szCs w:val="24"/>
          <w:u w:val="single"/>
        </w:rPr>
        <w:t>Resqikah</w:t>
      </w:r>
      <w:proofErr w:type="spellEnd"/>
      <w:r w:rsidRPr="003D38AB">
        <w:rPr>
          <w:rFonts w:ascii="Times New Roman" w:hAnsi="Times New Roman" w:cs="Times New Roman"/>
          <w:b/>
          <w:bCs/>
          <w:sz w:val="24"/>
          <w:szCs w:val="24"/>
          <w:u w:val="single"/>
        </w:rPr>
        <w:t xml:space="preserve"> </w:t>
      </w:r>
      <w:proofErr w:type="spellStart"/>
      <w:r w:rsidRPr="003D38AB">
        <w:rPr>
          <w:rFonts w:ascii="Times New Roman" w:hAnsi="Times New Roman" w:cs="Times New Roman"/>
          <w:b/>
          <w:bCs/>
          <w:sz w:val="24"/>
          <w:szCs w:val="24"/>
          <w:u w:val="single"/>
        </w:rPr>
        <w:t>Ismayanto</w:t>
      </w:r>
      <w:proofErr w:type="spellEnd"/>
    </w:p>
    <w:p w14:paraId="5B0C804E" w14:textId="77777777" w:rsidR="00311056" w:rsidRPr="00937061" w:rsidRDefault="00311056" w:rsidP="00CD1515">
      <w:pPr>
        <w:spacing w:after="0" w:line="360" w:lineRule="auto"/>
        <w:rPr>
          <w:rFonts w:ascii="Times New Roman" w:hAnsi="Times New Roman" w:cs="Times New Roman"/>
          <w:b/>
          <w:bCs/>
          <w:sz w:val="24"/>
          <w:szCs w:val="24"/>
        </w:rPr>
      </w:pPr>
    </w:p>
    <w:p w14:paraId="09A31EDC" w14:textId="77777777" w:rsidR="00311056" w:rsidRDefault="00311056" w:rsidP="003D38AB">
      <w:pPr>
        <w:tabs>
          <w:tab w:val="left" w:leader="dot" w:pos="7371"/>
          <w:tab w:val="left" w:leader="dot" w:pos="8505"/>
        </w:tabs>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ISI</w:t>
      </w:r>
    </w:p>
    <w:p w14:paraId="51E38E53" w14:textId="77777777" w:rsidR="00311056" w:rsidRDefault="00311056" w:rsidP="003D38AB">
      <w:pPr>
        <w:tabs>
          <w:tab w:val="left" w:leader="dot" w:pos="7371"/>
          <w:tab w:val="left" w:leader="dot" w:pos="8505"/>
        </w:tabs>
        <w:spacing w:after="0"/>
        <w:jc w:val="center"/>
        <w:rPr>
          <w:rFonts w:ascii="Times New Roman" w:hAnsi="Times New Roman" w:cs="Times New Roman"/>
          <w:b/>
          <w:bCs/>
          <w:sz w:val="24"/>
          <w:szCs w:val="24"/>
        </w:rPr>
      </w:pPr>
    </w:p>
    <w:p w14:paraId="21D7ED08" w14:textId="77777777" w:rsidR="00311056" w:rsidRDefault="00311056" w:rsidP="003D38AB">
      <w:pPr>
        <w:tabs>
          <w:tab w:val="left" w:leader="dot" w:pos="7371"/>
          <w:tab w:val="left" w:leader="dot" w:pos="8505"/>
        </w:tabs>
        <w:spacing w:after="0"/>
        <w:rPr>
          <w:rFonts w:ascii="Times New Roman" w:hAnsi="Times New Roman" w:cs="Times New Roman"/>
          <w:b/>
          <w:bCs/>
          <w:sz w:val="24"/>
          <w:szCs w:val="24"/>
        </w:rPr>
      </w:pPr>
      <w:r>
        <w:rPr>
          <w:rFonts w:ascii="Times New Roman" w:hAnsi="Times New Roman" w:cs="Times New Roman"/>
          <w:b/>
          <w:bCs/>
          <w:sz w:val="24"/>
          <w:szCs w:val="24"/>
        </w:rPr>
        <w:t>KATA PENGANTAR</w:t>
      </w:r>
      <w:r>
        <w:rPr>
          <w:rFonts w:ascii="Times New Roman" w:hAnsi="Times New Roman" w:cs="Times New Roman"/>
          <w:b/>
          <w:bCs/>
          <w:sz w:val="24"/>
          <w:szCs w:val="24"/>
        </w:rPr>
        <w:tab/>
        <w:t>iv</w:t>
      </w:r>
    </w:p>
    <w:p w14:paraId="73AD0E71" w14:textId="77777777" w:rsidR="00311056" w:rsidRDefault="00311056" w:rsidP="003D38AB">
      <w:pPr>
        <w:tabs>
          <w:tab w:val="left" w:leader="dot" w:pos="7290"/>
          <w:tab w:val="left" w:leader="dot" w:pos="7371"/>
          <w:tab w:val="left" w:leader="dot" w:pos="8505"/>
        </w:tabs>
        <w:spacing w:after="0"/>
        <w:rPr>
          <w:rFonts w:ascii="Times New Roman" w:hAnsi="Times New Roman" w:cs="Times New Roman"/>
          <w:b/>
          <w:bCs/>
          <w:sz w:val="24"/>
          <w:szCs w:val="24"/>
        </w:rPr>
      </w:pPr>
      <w:r>
        <w:rPr>
          <w:rFonts w:ascii="Times New Roman" w:hAnsi="Times New Roman" w:cs="Times New Roman"/>
          <w:b/>
          <w:bCs/>
          <w:sz w:val="24"/>
          <w:szCs w:val="24"/>
        </w:rPr>
        <w:t>DAFTAR ISI</w:t>
      </w:r>
      <w:r>
        <w:rPr>
          <w:rFonts w:ascii="Times New Roman" w:hAnsi="Times New Roman" w:cs="Times New Roman"/>
          <w:b/>
          <w:bCs/>
          <w:sz w:val="24"/>
          <w:szCs w:val="24"/>
        </w:rPr>
        <w:tab/>
      </w:r>
      <w:r>
        <w:rPr>
          <w:rFonts w:ascii="Times New Roman" w:hAnsi="Times New Roman" w:cs="Times New Roman"/>
          <w:b/>
          <w:bCs/>
          <w:sz w:val="24"/>
          <w:szCs w:val="24"/>
        </w:rPr>
        <w:tab/>
        <w:t>vi</w:t>
      </w:r>
    </w:p>
    <w:p w14:paraId="510FEA47" w14:textId="77777777" w:rsidR="00311056" w:rsidRDefault="00311056" w:rsidP="003D38AB">
      <w:pPr>
        <w:tabs>
          <w:tab w:val="left" w:leader="dot" w:pos="7290"/>
          <w:tab w:val="left" w:leader="dot" w:pos="7371"/>
          <w:tab w:val="left" w:leader="dot" w:pos="8505"/>
        </w:tabs>
        <w:spacing w:after="0"/>
        <w:rPr>
          <w:rFonts w:ascii="Times New Roman" w:hAnsi="Times New Roman" w:cs="Times New Roman"/>
          <w:b/>
          <w:bCs/>
          <w:sz w:val="24"/>
          <w:szCs w:val="24"/>
        </w:rPr>
      </w:pPr>
      <w:r>
        <w:rPr>
          <w:rFonts w:ascii="Times New Roman" w:hAnsi="Times New Roman" w:cs="Times New Roman"/>
          <w:b/>
          <w:bCs/>
          <w:sz w:val="24"/>
          <w:szCs w:val="24"/>
        </w:rPr>
        <w:t>DAFTAR TABEL</w:t>
      </w:r>
      <w:r>
        <w:rPr>
          <w:rFonts w:ascii="Times New Roman" w:hAnsi="Times New Roman" w:cs="Times New Roman"/>
          <w:b/>
          <w:bCs/>
          <w:sz w:val="24"/>
          <w:szCs w:val="24"/>
        </w:rPr>
        <w:tab/>
      </w:r>
      <w:r>
        <w:rPr>
          <w:rFonts w:ascii="Times New Roman" w:hAnsi="Times New Roman" w:cs="Times New Roman"/>
          <w:b/>
          <w:bCs/>
          <w:sz w:val="24"/>
          <w:szCs w:val="24"/>
        </w:rPr>
        <w:tab/>
        <w:t>vii</w:t>
      </w:r>
    </w:p>
    <w:p w14:paraId="6A9B8EEA" w14:textId="77777777" w:rsidR="00311056" w:rsidRDefault="00311056" w:rsidP="003D38AB">
      <w:pPr>
        <w:tabs>
          <w:tab w:val="left" w:leader="dot" w:pos="7290"/>
          <w:tab w:val="left" w:leader="dot" w:pos="7371"/>
          <w:tab w:val="left" w:leader="dot" w:pos="8505"/>
        </w:tabs>
        <w:spacing w:after="0"/>
        <w:rPr>
          <w:rFonts w:ascii="Times New Roman" w:hAnsi="Times New Roman" w:cs="Times New Roman"/>
          <w:b/>
          <w:bCs/>
          <w:sz w:val="24"/>
          <w:szCs w:val="24"/>
        </w:rPr>
      </w:pPr>
      <w:r>
        <w:rPr>
          <w:rFonts w:ascii="Times New Roman" w:hAnsi="Times New Roman" w:cs="Times New Roman"/>
          <w:b/>
          <w:bCs/>
          <w:sz w:val="24"/>
          <w:szCs w:val="24"/>
        </w:rPr>
        <w:t>ABSTRAK</w:t>
      </w:r>
      <w:r>
        <w:rPr>
          <w:rFonts w:ascii="Times New Roman" w:hAnsi="Times New Roman" w:cs="Times New Roman"/>
          <w:b/>
          <w:bCs/>
          <w:sz w:val="24"/>
          <w:szCs w:val="24"/>
        </w:rPr>
        <w:tab/>
      </w:r>
      <w:r>
        <w:rPr>
          <w:rFonts w:ascii="Times New Roman" w:hAnsi="Times New Roman" w:cs="Times New Roman"/>
          <w:b/>
          <w:bCs/>
          <w:sz w:val="24"/>
          <w:szCs w:val="24"/>
        </w:rPr>
        <w:tab/>
        <w:t>viii</w:t>
      </w:r>
    </w:p>
    <w:p w14:paraId="6CC6A123" w14:textId="77777777" w:rsidR="00311056" w:rsidRDefault="00311056" w:rsidP="003D38AB">
      <w:pPr>
        <w:tabs>
          <w:tab w:val="left" w:leader="dot" w:pos="7290"/>
          <w:tab w:val="left" w:leader="dot" w:pos="7371"/>
          <w:tab w:val="left" w:leader="dot" w:pos="8505"/>
        </w:tabs>
        <w:spacing w:after="0"/>
        <w:rPr>
          <w:rFonts w:ascii="Times New Roman" w:hAnsi="Times New Roman" w:cs="Times New Roman"/>
          <w:b/>
          <w:bCs/>
          <w:sz w:val="24"/>
          <w:szCs w:val="24"/>
        </w:rPr>
      </w:pPr>
      <w:r>
        <w:rPr>
          <w:rFonts w:ascii="Times New Roman" w:hAnsi="Times New Roman" w:cs="Times New Roman"/>
          <w:b/>
          <w:bCs/>
          <w:sz w:val="24"/>
          <w:szCs w:val="24"/>
        </w:rPr>
        <w:t>BAB 1</w:t>
      </w:r>
      <w:r>
        <w:rPr>
          <w:rFonts w:ascii="Times New Roman" w:hAnsi="Times New Roman" w:cs="Times New Roman"/>
          <w:b/>
          <w:bCs/>
          <w:sz w:val="24"/>
          <w:szCs w:val="24"/>
        </w:rPr>
        <w:tab/>
      </w:r>
      <w:r>
        <w:rPr>
          <w:rFonts w:ascii="Times New Roman" w:hAnsi="Times New Roman" w:cs="Times New Roman"/>
          <w:b/>
          <w:bCs/>
          <w:sz w:val="24"/>
          <w:szCs w:val="24"/>
        </w:rPr>
        <w:tab/>
        <w:t>1</w:t>
      </w:r>
    </w:p>
    <w:p w14:paraId="1B20BEC4" w14:textId="77777777" w:rsidR="00311056" w:rsidRDefault="00311056" w:rsidP="003D38AB">
      <w:pPr>
        <w:tabs>
          <w:tab w:val="left" w:leader="dot" w:pos="7290"/>
          <w:tab w:val="left" w:leader="dot" w:pos="7371"/>
          <w:tab w:val="left" w:leader="dot" w:pos="8505"/>
        </w:tabs>
        <w:spacing w:after="0"/>
        <w:rPr>
          <w:rFonts w:ascii="Times New Roman" w:hAnsi="Times New Roman" w:cs="Times New Roman"/>
          <w:b/>
          <w:bCs/>
          <w:sz w:val="24"/>
          <w:szCs w:val="24"/>
        </w:rPr>
      </w:pPr>
      <w:r>
        <w:rPr>
          <w:rFonts w:ascii="Times New Roman" w:hAnsi="Times New Roman" w:cs="Times New Roman"/>
          <w:b/>
          <w:bCs/>
          <w:sz w:val="24"/>
          <w:szCs w:val="24"/>
        </w:rPr>
        <w:t>PENDAHULUAN</w:t>
      </w:r>
      <w:r>
        <w:rPr>
          <w:rFonts w:ascii="Times New Roman" w:hAnsi="Times New Roman" w:cs="Times New Roman"/>
          <w:b/>
          <w:bCs/>
          <w:sz w:val="24"/>
          <w:szCs w:val="24"/>
        </w:rPr>
        <w:tab/>
      </w:r>
      <w:r>
        <w:rPr>
          <w:rFonts w:ascii="Times New Roman" w:hAnsi="Times New Roman" w:cs="Times New Roman"/>
          <w:b/>
          <w:bCs/>
          <w:sz w:val="24"/>
          <w:szCs w:val="24"/>
        </w:rPr>
        <w:tab/>
        <w:t>1</w:t>
      </w:r>
    </w:p>
    <w:p w14:paraId="52433334" w14:textId="77777777" w:rsidR="00311056" w:rsidRPr="003D38AB" w:rsidRDefault="00311056" w:rsidP="00311056">
      <w:pPr>
        <w:pStyle w:val="ListParagraph"/>
        <w:numPr>
          <w:ilvl w:val="0"/>
          <w:numId w:val="27"/>
        </w:numPr>
        <w:tabs>
          <w:tab w:val="left" w:leader="dot" w:pos="7290"/>
          <w:tab w:val="left" w:leader="dot" w:pos="7371"/>
          <w:tab w:val="left" w:leader="dot" w:pos="8505"/>
        </w:tabs>
        <w:spacing w:after="0"/>
        <w:rPr>
          <w:rFonts w:ascii="Times New Roman" w:hAnsi="Times New Roman" w:cs="Times New Roman"/>
          <w:sz w:val="24"/>
          <w:szCs w:val="24"/>
        </w:rPr>
      </w:pPr>
      <w:proofErr w:type="spellStart"/>
      <w:r w:rsidRPr="003D38AB">
        <w:rPr>
          <w:rFonts w:ascii="Times New Roman" w:hAnsi="Times New Roman" w:cs="Times New Roman"/>
          <w:sz w:val="24"/>
          <w:szCs w:val="24"/>
        </w:rPr>
        <w:t>Latar</w:t>
      </w:r>
      <w:proofErr w:type="spellEnd"/>
      <w:r w:rsidRPr="003D38AB">
        <w:rPr>
          <w:rFonts w:ascii="Times New Roman" w:hAnsi="Times New Roman" w:cs="Times New Roman"/>
          <w:sz w:val="24"/>
          <w:szCs w:val="24"/>
        </w:rPr>
        <w:t xml:space="preserve"> </w:t>
      </w:r>
      <w:proofErr w:type="spellStart"/>
      <w:r w:rsidRPr="003D38AB">
        <w:rPr>
          <w:rFonts w:ascii="Times New Roman" w:hAnsi="Times New Roman" w:cs="Times New Roman"/>
          <w:sz w:val="24"/>
          <w:szCs w:val="24"/>
        </w:rPr>
        <w:t>belakang</w:t>
      </w:r>
      <w:proofErr w:type="spellEnd"/>
      <w:r w:rsidRPr="003D38AB">
        <w:rPr>
          <w:rFonts w:ascii="Times New Roman" w:hAnsi="Times New Roman" w:cs="Times New Roman"/>
          <w:sz w:val="24"/>
          <w:szCs w:val="24"/>
        </w:rPr>
        <w:t xml:space="preserve"> </w:t>
      </w:r>
      <w:proofErr w:type="spellStart"/>
      <w:r w:rsidRPr="003D38AB">
        <w:rPr>
          <w:rFonts w:ascii="Times New Roman" w:hAnsi="Times New Roman" w:cs="Times New Roman"/>
          <w:sz w:val="24"/>
          <w:szCs w:val="24"/>
        </w:rPr>
        <w:t>Masalah</w:t>
      </w:r>
      <w:proofErr w:type="spellEnd"/>
      <w:r w:rsidRPr="003D38AB">
        <w:rPr>
          <w:rFonts w:ascii="Times New Roman" w:hAnsi="Times New Roman" w:cs="Times New Roman"/>
          <w:sz w:val="24"/>
          <w:szCs w:val="24"/>
        </w:rPr>
        <w:tab/>
      </w:r>
      <w:r w:rsidRPr="003D38AB">
        <w:rPr>
          <w:rFonts w:ascii="Times New Roman" w:hAnsi="Times New Roman" w:cs="Times New Roman"/>
          <w:sz w:val="24"/>
          <w:szCs w:val="24"/>
        </w:rPr>
        <w:tab/>
        <w:t>1</w:t>
      </w:r>
    </w:p>
    <w:p w14:paraId="77102F19" w14:textId="77777777" w:rsidR="00311056" w:rsidRPr="003D38AB" w:rsidRDefault="00311056" w:rsidP="00311056">
      <w:pPr>
        <w:pStyle w:val="ListParagraph"/>
        <w:numPr>
          <w:ilvl w:val="0"/>
          <w:numId w:val="27"/>
        </w:numPr>
        <w:tabs>
          <w:tab w:val="left" w:leader="dot" w:pos="7290"/>
          <w:tab w:val="left" w:leader="dot" w:pos="7371"/>
          <w:tab w:val="left" w:leader="dot" w:pos="8505"/>
        </w:tabs>
        <w:spacing w:after="0"/>
        <w:rPr>
          <w:rFonts w:ascii="Times New Roman" w:hAnsi="Times New Roman" w:cs="Times New Roman"/>
          <w:sz w:val="24"/>
          <w:szCs w:val="24"/>
        </w:rPr>
      </w:pPr>
      <w:proofErr w:type="spellStart"/>
      <w:r w:rsidRPr="003D38AB">
        <w:rPr>
          <w:rFonts w:ascii="Times New Roman" w:hAnsi="Times New Roman" w:cs="Times New Roman"/>
          <w:sz w:val="24"/>
          <w:szCs w:val="24"/>
        </w:rPr>
        <w:t>Identifikasi</w:t>
      </w:r>
      <w:proofErr w:type="spellEnd"/>
      <w:r w:rsidRPr="003D38AB">
        <w:rPr>
          <w:rFonts w:ascii="Times New Roman" w:hAnsi="Times New Roman" w:cs="Times New Roman"/>
          <w:sz w:val="24"/>
          <w:szCs w:val="24"/>
        </w:rPr>
        <w:t xml:space="preserve"> dan Batasan </w:t>
      </w:r>
      <w:proofErr w:type="spellStart"/>
      <w:r w:rsidRPr="003D38AB">
        <w:rPr>
          <w:rFonts w:ascii="Times New Roman" w:hAnsi="Times New Roman" w:cs="Times New Roman"/>
          <w:sz w:val="24"/>
          <w:szCs w:val="24"/>
        </w:rPr>
        <w:t>Masalah</w:t>
      </w:r>
      <w:proofErr w:type="spellEnd"/>
      <w:r w:rsidRPr="003D38AB">
        <w:rPr>
          <w:rFonts w:ascii="Times New Roman" w:hAnsi="Times New Roman" w:cs="Times New Roman"/>
          <w:sz w:val="24"/>
          <w:szCs w:val="24"/>
        </w:rPr>
        <w:tab/>
      </w:r>
      <w:r w:rsidRPr="003D38AB">
        <w:rPr>
          <w:rFonts w:ascii="Times New Roman" w:hAnsi="Times New Roman" w:cs="Times New Roman"/>
          <w:sz w:val="24"/>
          <w:szCs w:val="24"/>
        </w:rPr>
        <w:tab/>
        <w:t>6</w:t>
      </w:r>
    </w:p>
    <w:p w14:paraId="42EBD0C9" w14:textId="77777777" w:rsidR="00311056" w:rsidRPr="003D38AB" w:rsidRDefault="00311056" w:rsidP="00311056">
      <w:pPr>
        <w:pStyle w:val="ListParagraph"/>
        <w:numPr>
          <w:ilvl w:val="0"/>
          <w:numId w:val="27"/>
        </w:numPr>
        <w:tabs>
          <w:tab w:val="left" w:leader="dot" w:pos="7290"/>
          <w:tab w:val="left" w:leader="dot" w:pos="7371"/>
          <w:tab w:val="left" w:leader="dot" w:pos="8505"/>
        </w:tabs>
        <w:spacing w:after="0"/>
        <w:rPr>
          <w:rFonts w:ascii="Times New Roman" w:hAnsi="Times New Roman" w:cs="Times New Roman"/>
          <w:sz w:val="24"/>
          <w:szCs w:val="24"/>
        </w:rPr>
      </w:pPr>
      <w:proofErr w:type="spellStart"/>
      <w:r w:rsidRPr="003D38AB">
        <w:rPr>
          <w:rFonts w:ascii="Times New Roman" w:hAnsi="Times New Roman" w:cs="Times New Roman"/>
          <w:sz w:val="24"/>
          <w:szCs w:val="24"/>
        </w:rPr>
        <w:t>Rumusan</w:t>
      </w:r>
      <w:proofErr w:type="spellEnd"/>
      <w:r w:rsidRPr="003D38AB">
        <w:rPr>
          <w:rFonts w:ascii="Times New Roman" w:hAnsi="Times New Roman" w:cs="Times New Roman"/>
          <w:sz w:val="24"/>
          <w:szCs w:val="24"/>
        </w:rPr>
        <w:t xml:space="preserve"> </w:t>
      </w:r>
      <w:proofErr w:type="spellStart"/>
      <w:r w:rsidRPr="003D38AB">
        <w:rPr>
          <w:rFonts w:ascii="Times New Roman" w:hAnsi="Times New Roman" w:cs="Times New Roman"/>
          <w:sz w:val="24"/>
          <w:szCs w:val="24"/>
        </w:rPr>
        <w:t>Masalah</w:t>
      </w:r>
      <w:proofErr w:type="spellEnd"/>
      <w:r w:rsidRPr="003D38AB">
        <w:rPr>
          <w:rFonts w:ascii="Times New Roman" w:hAnsi="Times New Roman" w:cs="Times New Roman"/>
          <w:sz w:val="24"/>
          <w:szCs w:val="24"/>
        </w:rPr>
        <w:tab/>
      </w:r>
      <w:r w:rsidRPr="003D38AB">
        <w:rPr>
          <w:rFonts w:ascii="Times New Roman" w:hAnsi="Times New Roman" w:cs="Times New Roman"/>
          <w:sz w:val="24"/>
          <w:szCs w:val="24"/>
        </w:rPr>
        <w:tab/>
      </w:r>
      <w:r>
        <w:rPr>
          <w:rFonts w:ascii="Times New Roman" w:hAnsi="Times New Roman" w:cs="Times New Roman"/>
          <w:sz w:val="24"/>
          <w:szCs w:val="24"/>
        </w:rPr>
        <w:t>6</w:t>
      </w:r>
    </w:p>
    <w:p w14:paraId="6BB58EDA" w14:textId="77777777" w:rsidR="00311056" w:rsidRPr="003D38AB" w:rsidRDefault="00311056" w:rsidP="00311056">
      <w:pPr>
        <w:pStyle w:val="ListParagraph"/>
        <w:numPr>
          <w:ilvl w:val="0"/>
          <w:numId w:val="27"/>
        </w:numPr>
        <w:tabs>
          <w:tab w:val="left" w:leader="dot" w:pos="7290"/>
          <w:tab w:val="left" w:leader="dot" w:pos="7371"/>
          <w:tab w:val="left" w:leader="dot" w:pos="8505"/>
        </w:tabs>
        <w:spacing w:after="0"/>
        <w:rPr>
          <w:rFonts w:ascii="Times New Roman" w:hAnsi="Times New Roman" w:cs="Times New Roman"/>
          <w:sz w:val="24"/>
          <w:szCs w:val="24"/>
        </w:rPr>
      </w:pPr>
      <w:proofErr w:type="spellStart"/>
      <w:r w:rsidRPr="003D38AB">
        <w:rPr>
          <w:rFonts w:ascii="Times New Roman" w:hAnsi="Times New Roman" w:cs="Times New Roman"/>
          <w:sz w:val="24"/>
          <w:szCs w:val="24"/>
        </w:rPr>
        <w:t>Tujuan</w:t>
      </w:r>
      <w:proofErr w:type="spellEnd"/>
      <w:r w:rsidRPr="003D38AB">
        <w:rPr>
          <w:rFonts w:ascii="Times New Roman" w:hAnsi="Times New Roman" w:cs="Times New Roman"/>
          <w:sz w:val="24"/>
          <w:szCs w:val="24"/>
        </w:rPr>
        <w:t xml:space="preserve"> </w:t>
      </w:r>
      <w:proofErr w:type="spellStart"/>
      <w:r w:rsidRPr="003D38AB">
        <w:rPr>
          <w:rFonts w:ascii="Times New Roman" w:hAnsi="Times New Roman" w:cs="Times New Roman"/>
          <w:sz w:val="24"/>
          <w:szCs w:val="24"/>
        </w:rPr>
        <w:t>Penelitian</w:t>
      </w:r>
      <w:proofErr w:type="spellEnd"/>
      <w:r w:rsidRPr="003D38AB">
        <w:rPr>
          <w:rFonts w:ascii="Times New Roman" w:hAnsi="Times New Roman" w:cs="Times New Roman"/>
          <w:sz w:val="24"/>
          <w:szCs w:val="24"/>
        </w:rPr>
        <w:tab/>
      </w:r>
      <w:r w:rsidRPr="003D38AB">
        <w:rPr>
          <w:rFonts w:ascii="Times New Roman" w:hAnsi="Times New Roman" w:cs="Times New Roman"/>
          <w:sz w:val="24"/>
          <w:szCs w:val="24"/>
        </w:rPr>
        <w:tab/>
      </w:r>
      <w:r>
        <w:rPr>
          <w:rFonts w:ascii="Times New Roman" w:hAnsi="Times New Roman" w:cs="Times New Roman"/>
          <w:sz w:val="24"/>
          <w:szCs w:val="24"/>
        </w:rPr>
        <w:t>6</w:t>
      </w:r>
    </w:p>
    <w:p w14:paraId="2F362740" w14:textId="77777777" w:rsidR="00311056" w:rsidRPr="003D38AB" w:rsidRDefault="00311056" w:rsidP="00311056">
      <w:pPr>
        <w:pStyle w:val="ListParagraph"/>
        <w:numPr>
          <w:ilvl w:val="0"/>
          <w:numId w:val="27"/>
        </w:numPr>
        <w:tabs>
          <w:tab w:val="left" w:leader="dot" w:pos="7290"/>
          <w:tab w:val="left" w:leader="dot" w:pos="7371"/>
          <w:tab w:val="left" w:leader="dot" w:pos="8505"/>
        </w:tabs>
        <w:spacing w:after="0"/>
        <w:rPr>
          <w:rFonts w:ascii="Times New Roman" w:hAnsi="Times New Roman" w:cs="Times New Roman"/>
          <w:sz w:val="24"/>
          <w:szCs w:val="24"/>
        </w:rPr>
      </w:pPr>
      <w:proofErr w:type="spellStart"/>
      <w:r w:rsidRPr="003D38AB">
        <w:rPr>
          <w:rFonts w:ascii="Times New Roman" w:hAnsi="Times New Roman" w:cs="Times New Roman"/>
          <w:sz w:val="24"/>
          <w:szCs w:val="24"/>
        </w:rPr>
        <w:t>Kegunaan</w:t>
      </w:r>
      <w:proofErr w:type="spellEnd"/>
      <w:r w:rsidRPr="003D38AB">
        <w:rPr>
          <w:rFonts w:ascii="Times New Roman" w:hAnsi="Times New Roman" w:cs="Times New Roman"/>
          <w:sz w:val="24"/>
          <w:szCs w:val="24"/>
        </w:rPr>
        <w:t xml:space="preserve"> </w:t>
      </w:r>
      <w:proofErr w:type="spellStart"/>
      <w:r w:rsidRPr="003D38AB">
        <w:rPr>
          <w:rFonts w:ascii="Times New Roman" w:hAnsi="Times New Roman" w:cs="Times New Roman"/>
          <w:sz w:val="24"/>
          <w:szCs w:val="24"/>
        </w:rPr>
        <w:t>Penelitian</w:t>
      </w:r>
      <w:proofErr w:type="spellEnd"/>
      <w:r w:rsidRPr="003D38AB">
        <w:rPr>
          <w:rFonts w:ascii="Times New Roman" w:hAnsi="Times New Roman" w:cs="Times New Roman"/>
          <w:sz w:val="24"/>
          <w:szCs w:val="24"/>
        </w:rPr>
        <w:tab/>
      </w:r>
      <w:r w:rsidRPr="003D38AB">
        <w:rPr>
          <w:rFonts w:ascii="Times New Roman" w:hAnsi="Times New Roman" w:cs="Times New Roman"/>
          <w:sz w:val="24"/>
          <w:szCs w:val="24"/>
        </w:rPr>
        <w:tab/>
      </w:r>
      <w:r>
        <w:rPr>
          <w:rFonts w:ascii="Times New Roman" w:hAnsi="Times New Roman" w:cs="Times New Roman"/>
          <w:sz w:val="24"/>
          <w:szCs w:val="24"/>
        </w:rPr>
        <w:t>6</w:t>
      </w:r>
    </w:p>
    <w:p w14:paraId="4B8C8503" w14:textId="77777777" w:rsidR="00311056" w:rsidRPr="003D38AB" w:rsidRDefault="00311056" w:rsidP="00311056">
      <w:pPr>
        <w:pStyle w:val="ListParagraph"/>
        <w:numPr>
          <w:ilvl w:val="0"/>
          <w:numId w:val="27"/>
        </w:numPr>
        <w:tabs>
          <w:tab w:val="left" w:leader="dot" w:pos="7290"/>
          <w:tab w:val="left" w:leader="dot" w:pos="7371"/>
          <w:tab w:val="left" w:leader="dot" w:pos="8505"/>
        </w:tabs>
        <w:spacing w:after="0"/>
        <w:rPr>
          <w:rFonts w:ascii="Times New Roman" w:hAnsi="Times New Roman" w:cs="Times New Roman"/>
          <w:sz w:val="24"/>
          <w:szCs w:val="24"/>
        </w:rPr>
      </w:pPr>
      <w:proofErr w:type="spellStart"/>
      <w:r>
        <w:rPr>
          <w:rFonts w:ascii="Times New Roman" w:hAnsi="Times New Roman" w:cs="Times New Roman"/>
          <w:sz w:val="24"/>
          <w:szCs w:val="24"/>
        </w:rPr>
        <w:t>Definisi</w:t>
      </w:r>
      <w:proofErr w:type="spellEnd"/>
      <w:r w:rsidRPr="003D38AB">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sidRPr="003D38AB">
        <w:rPr>
          <w:rFonts w:ascii="Times New Roman" w:hAnsi="Times New Roman" w:cs="Times New Roman"/>
          <w:sz w:val="24"/>
          <w:szCs w:val="24"/>
        </w:rPr>
        <w:tab/>
      </w:r>
      <w:r w:rsidRPr="003D38AB">
        <w:rPr>
          <w:rFonts w:ascii="Times New Roman" w:hAnsi="Times New Roman" w:cs="Times New Roman"/>
          <w:sz w:val="24"/>
          <w:szCs w:val="24"/>
        </w:rPr>
        <w:tab/>
      </w:r>
      <w:r>
        <w:rPr>
          <w:rFonts w:ascii="Times New Roman" w:hAnsi="Times New Roman" w:cs="Times New Roman"/>
          <w:sz w:val="24"/>
          <w:szCs w:val="24"/>
        </w:rPr>
        <w:t>7</w:t>
      </w:r>
    </w:p>
    <w:p w14:paraId="68D797DC" w14:textId="77777777" w:rsidR="00311056" w:rsidRPr="00617B2F" w:rsidRDefault="00311056" w:rsidP="00311056">
      <w:pPr>
        <w:pStyle w:val="ListParagraph"/>
        <w:numPr>
          <w:ilvl w:val="0"/>
          <w:numId w:val="27"/>
        </w:numPr>
        <w:tabs>
          <w:tab w:val="left" w:leader="dot" w:pos="7290"/>
          <w:tab w:val="left" w:leader="dot" w:pos="7371"/>
          <w:tab w:val="left" w:leader="dot" w:pos="8505"/>
        </w:tabs>
        <w:spacing w:after="0"/>
        <w:rPr>
          <w:rFonts w:ascii="Times New Roman" w:hAnsi="Times New Roman" w:cs="Times New Roman"/>
          <w:b/>
          <w:bCs/>
          <w:sz w:val="24"/>
          <w:szCs w:val="24"/>
        </w:rPr>
      </w:pPr>
      <w:proofErr w:type="spellStart"/>
      <w:r w:rsidRPr="003D38AB">
        <w:rPr>
          <w:rFonts w:ascii="Times New Roman" w:hAnsi="Times New Roman" w:cs="Times New Roman"/>
          <w:sz w:val="24"/>
          <w:szCs w:val="24"/>
        </w:rPr>
        <w:t>Penelitian</w:t>
      </w:r>
      <w:proofErr w:type="spellEnd"/>
      <w:r w:rsidRPr="003D38AB">
        <w:rPr>
          <w:rFonts w:ascii="Times New Roman" w:hAnsi="Times New Roman" w:cs="Times New Roman"/>
          <w:sz w:val="24"/>
          <w:szCs w:val="24"/>
        </w:rPr>
        <w:t xml:space="preserve"> </w:t>
      </w:r>
      <w:proofErr w:type="spellStart"/>
      <w:r w:rsidRPr="003D38AB">
        <w:rPr>
          <w:rFonts w:ascii="Times New Roman" w:hAnsi="Times New Roman" w:cs="Times New Roman"/>
          <w:sz w:val="24"/>
          <w:szCs w:val="24"/>
        </w:rPr>
        <w:t>Terdahulu</w:t>
      </w:r>
      <w:proofErr w:type="spellEnd"/>
      <w:r w:rsidRPr="00617B2F">
        <w:rPr>
          <w:rFonts w:ascii="Times New Roman" w:hAnsi="Times New Roman" w:cs="Times New Roman"/>
          <w:b/>
          <w:bCs/>
          <w:sz w:val="24"/>
          <w:szCs w:val="24"/>
        </w:rPr>
        <w:tab/>
      </w:r>
      <w:r w:rsidRPr="00617B2F">
        <w:rPr>
          <w:rFonts w:ascii="Times New Roman" w:hAnsi="Times New Roman" w:cs="Times New Roman"/>
          <w:b/>
          <w:bCs/>
          <w:sz w:val="24"/>
          <w:szCs w:val="24"/>
        </w:rPr>
        <w:tab/>
        <w:t>1</w:t>
      </w:r>
      <w:r>
        <w:rPr>
          <w:rFonts w:ascii="Times New Roman" w:hAnsi="Times New Roman" w:cs="Times New Roman"/>
          <w:b/>
          <w:bCs/>
          <w:sz w:val="24"/>
          <w:szCs w:val="24"/>
        </w:rPr>
        <w:t>5</w:t>
      </w:r>
    </w:p>
    <w:p w14:paraId="31E9AF9C" w14:textId="77777777" w:rsidR="00311056" w:rsidRPr="00F31AD4" w:rsidRDefault="00311056" w:rsidP="003D38AB">
      <w:pPr>
        <w:tabs>
          <w:tab w:val="left" w:leader="dot" w:pos="7290"/>
          <w:tab w:val="left" w:leader="dot" w:pos="7371"/>
          <w:tab w:val="left" w:leader="dot" w:pos="8505"/>
        </w:tabs>
        <w:spacing w:after="0"/>
        <w:rPr>
          <w:rFonts w:ascii="Times New Roman" w:hAnsi="Times New Roman" w:cs="Times New Roman"/>
          <w:b/>
          <w:bCs/>
          <w:sz w:val="24"/>
          <w:szCs w:val="24"/>
        </w:rPr>
      </w:pPr>
      <w:r w:rsidRPr="00F31AD4">
        <w:rPr>
          <w:rFonts w:ascii="Times New Roman" w:hAnsi="Times New Roman" w:cs="Times New Roman"/>
          <w:b/>
          <w:bCs/>
          <w:sz w:val="24"/>
          <w:szCs w:val="24"/>
        </w:rPr>
        <w:t>BAB II</w:t>
      </w:r>
      <w:r>
        <w:rPr>
          <w:rFonts w:ascii="Times New Roman" w:hAnsi="Times New Roman" w:cs="Times New Roman"/>
          <w:b/>
          <w:bCs/>
          <w:sz w:val="24"/>
          <w:szCs w:val="24"/>
        </w:rPr>
        <w:tab/>
      </w:r>
      <w:r>
        <w:rPr>
          <w:rFonts w:ascii="Times New Roman" w:hAnsi="Times New Roman" w:cs="Times New Roman"/>
          <w:b/>
          <w:bCs/>
          <w:sz w:val="24"/>
          <w:szCs w:val="24"/>
        </w:rPr>
        <w:tab/>
        <w:t>18</w:t>
      </w:r>
    </w:p>
    <w:p w14:paraId="6D02C198" w14:textId="77777777" w:rsidR="00311056" w:rsidRPr="00617B2F" w:rsidRDefault="00311056" w:rsidP="00311056">
      <w:pPr>
        <w:pStyle w:val="ListParagraph"/>
        <w:numPr>
          <w:ilvl w:val="0"/>
          <w:numId w:val="23"/>
        </w:numPr>
        <w:tabs>
          <w:tab w:val="left" w:leader="dot" w:pos="7290"/>
          <w:tab w:val="left" w:leader="dot" w:pos="7371"/>
          <w:tab w:val="left" w:leader="dot" w:pos="8505"/>
        </w:tabs>
        <w:spacing w:after="0"/>
        <w:rPr>
          <w:rFonts w:ascii="Times New Roman" w:hAnsi="Times New Roman" w:cs="Times New Roman"/>
          <w:b/>
          <w:bCs/>
          <w:sz w:val="24"/>
          <w:szCs w:val="24"/>
        </w:rPr>
      </w:pPr>
      <w:proofErr w:type="spellStart"/>
      <w:r w:rsidRPr="00C54CED">
        <w:rPr>
          <w:rFonts w:ascii="Times New Roman" w:hAnsi="Times New Roman" w:cs="Times New Roman"/>
          <w:sz w:val="24"/>
          <w:szCs w:val="24"/>
        </w:rPr>
        <w:t>Kerangka</w:t>
      </w:r>
      <w:proofErr w:type="spellEnd"/>
      <w:r w:rsidRPr="00C54CED">
        <w:rPr>
          <w:rFonts w:ascii="Times New Roman" w:hAnsi="Times New Roman" w:cs="Times New Roman"/>
          <w:sz w:val="24"/>
          <w:szCs w:val="24"/>
        </w:rPr>
        <w:t xml:space="preserve"> </w:t>
      </w:r>
      <w:proofErr w:type="spellStart"/>
      <w:r w:rsidRPr="00C54CED">
        <w:rPr>
          <w:rFonts w:ascii="Times New Roman" w:hAnsi="Times New Roman" w:cs="Times New Roman"/>
          <w:sz w:val="24"/>
          <w:szCs w:val="24"/>
        </w:rPr>
        <w:t>Teori</w:t>
      </w:r>
      <w:proofErr w:type="spellEnd"/>
      <w:r w:rsidRPr="00617B2F">
        <w:rPr>
          <w:rFonts w:ascii="Times New Roman" w:hAnsi="Times New Roman" w:cs="Times New Roman"/>
          <w:b/>
          <w:bCs/>
          <w:sz w:val="24"/>
          <w:szCs w:val="24"/>
        </w:rPr>
        <w:tab/>
      </w:r>
      <w:r w:rsidRPr="00617B2F">
        <w:rPr>
          <w:rFonts w:ascii="Times New Roman" w:hAnsi="Times New Roman" w:cs="Times New Roman"/>
          <w:b/>
          <w:bCs/>
          <w:sz w:val="24"/>
          <w:szCs w:val="24"/>
        </w:rPr>
        <w:tab/>
      </w:r>
      <w:r>
        <w:rPr>
          <w:rFonts w:ascii="Times New Roman" w:hAnsi="Times New Roman" w:cs="Times New Roman"/>
          <w:b/>
          <w:bCs/>
          <w:sz w:val="24"/>
          <w:szCs w:val="24"/>
        </w:rPr>
        <w:t>18</w:t>
      </w:r>
    </w:p>
    <w:p w14:paraId="1DC9E0D4" w14:textId="77777777" w:rsidR="00311056" w:rsidRDefault="00311056" w:rsidP="003D38AB">
      <w:pPr>
        <w:tabs>
          <w:tab w:val="left" w:leader="dot" w:pos="7290"/>
          <w:tab w:val="left" w:leader="dot" w:pos="7371"/>
          <w:tab w:val="left" w:leader="dot" w:pos="8505"/>
        </w:tabs>
        <w:spacing w:after="0"/>
        <w:rPr>
          <w:rFonts w:ascii="Times New Roman" w:hAnsi="Times New Roman" w:cs="Times New Roman"/>
          <w:b/>
          <w:bCs/>
          <w:sz w:val="24"/>
          <w:szCs w:val="24"/>
        </w:rPr>
      </w:pPr>
      <w:r>
        <w:rPr>
          <w:rFonts w:ascii="Times New Roman" w:hAnsi="Times New Roman" w:cs="Times New Roman"/>
          <w:b/>
          <w:bCs/>
          <w:sz w:val="24"/>
          <w:szCs w:val="24"/>
        </w:rPr>
        <w:t>BAB III</w:t>
      </w:r>
      <w:r>
        <w:rPr>
          <w:rFonts w:ascii="Times New Roman" w:hAnsi="Times New Roman" w:cs="Times New Roman"/>
          <w:b/>
          <w:bCs/>
          <w:sz w:val="24"/>
          <w:szCs w:val="24"/>
        </w:rPr>
        <w:tab/>
      </w:r>
      <w:r>
        <w:rPr>
          <w:rFonts w:ascii="Times New Roman" w:hAnsi="Times New Roman" w:cs="Times New Roman"/>
          <w:b/>
          <w:bCs/>
          <w:sz w:val="24"/>
          <w:szCs w:val="24"/>
        </w:rPr>
        <w:tab/>
        <w:t>29</w:t>
      </w:r>
    </w:p>
    <w:p w14:paraId="64C2DB30" w14:textId="77777777" w:rsidR="00311056" w:rsidRDefault="00311056" w:rsidP="003D38AB">
      <w:pPr>
        <w:tabs>
          <w:tab w:val="left" w:leader="dot" w:pos="7290"/>
          <w:tab w:val="left" w:leader="dot" w:pos="7371"/>
          <w:tab w:val="left" w:leader="dot" w:pos="8505"/>
        </w:tabs>
        <w:spacing w:after="0"/>
        <w:rPr>
          <w:rFonts w:ascii="Times New Roman" w:hAnsi="Times New Roman" w:cs="Times New Roman"/>
          <w:b/>
          <w:bCs/>
          <w:sz w:val="24"/>
          <w:szCs w:val="24"/>
        </w:rPr>
      </w:pPr>
      <w:r>
        <w:rPr>
          <w:rFonts w:ascii="Times New Roman" w:hAnsi="Times New Roman" w:cs="Times New Roman"/>
          <w:b/>
          <w:bCs/>
          <w:sz w:val="24"/>
          <w:szCs w:val="24"/>
        </w:rPr>
        <w:t>METODE PENELITIAN</w:t>
      </w:r>
      <w:r>
        <w:rPr>
          <w:rFonts w:ascii="Times New Roman" w:hAnsi="Times New Roman" w:cs="Times New Roman"/>
          <w:b/>
          <w:bCs/>
          <w:sz w:val="24"/>
          <w:szCs w:val="24"/>
        </w:rPr>
        <w:tab/>
      </w:r>
      <w:r>
        <w:rPr>
          <w:rFonts w:ascii="Times New Roman" w:hAnsi="Times New Roman" w:cs="Times New Roman"/>
          <w:b/>
          <w:bCs/>
          <w:sz w:val="24"/>
          <w:szCs w:val="24"/>
        </w:rPr>
        <w:tab/>
        <w:t>29</w:t>
      </w:r>
    </w:p>
    <w:p w14:paraId="225FA6CB" w14:textId="77777777" w:rsidR="00311056" w:rsidRDefault="00311056" w:rsidP="00311056">
      <w:pPr>
        <w:pStyle w:val="ListParagraph"/>
        <w:numPr>
          <w:ilvl w:val="0"/>
          <w:numId w:val="25"/>
        </w:numPr>
        <w:tabs>
          <w:tab w:val="left" w:leader="dot" w:pos="7290"/>
          <w:tab w:val="left" w:leader="dot" w:pos="7371"/>
          <w:tab w:val="left" w:leader="dot" w:pos="8505"/>
        </w:tabs>
        <w:spacing w:after="0"/>
        <w:rPr>
          <w:rFonts w:ascii="Times New Roman" w:hAnsi="Times New Roman" w:cs="Times New Roman"/>
          <w:sz w:val="24"/>
          <w:szCs w:val="24"/>
        </w:rPr>
      </w:pPr>
      <w:proofErr w:type="spellStart"/>
      <w:r w:rsidRPr="00F31AD4">
        <w:rPr>
          <w:rFonts w:ascii="Times New Roman" w:hAnsi="Times New Roman" w:cs="Times New Roman"/>
          <w:sz w:val="24"/>
          <w:szCs w:val="24"/>
        </w:rPr>
        <w:t>Jenis</w:t>
      </w:r>
      <w:proofErr w:type="spellEnd"/>
      <w:r w:rsidRPr="00F31AD4">
        <w:rPr>
          <w:rFonts w:ascii="Times New Roman" w:hAnsi="Times New Roman" w:cs="Times New Roman"/>
          <w:sz w:val="24"/>
          <w:szCs w:val="24"/>
        </w:rPr>
        <w:t xml:space="preserve"> Data </w:t>
      </w:r>
      <w:r>
        <w:rPr>
          <w:rFonts w:ascii="Times New Roman" w:hAnsi="Times New Roman" w:cs="Times New Roman"/>
          <w:sz w:val="24"/>
          <w:szCs w:val="24"/>
        </w:rPr>
        <w:tab/>
      </w:r>
      <w:r>
        <w:rPr>
          <w:rFonts w:ascii="Times New Roman" w:hAnsi="Times New Roman" w:cs="Times New Roman"/>
          <w:sz w:val="24"/>
          <w:szCs w:val="24"/>
        </w:rPr>
        <w:tab/>
        <w:t>29</w:t>
      </w:r>
    </w:p>
    <w:p w14:paraId="4A8E71DE" w14:textId="77777777" w:rsidR="00311056" w:rsidRDefault="00311056" w:rsidP="00311056">
      <w:pPr>
        <w:pStyle w:val="ListParagraph"/>
        <w:numPr>
          <w:ilvl w:val="0"/>
          <w:numId w:val="25"/>
        </w:numPr>
        <w:tabs>
          <w:tab w:val="left" w:leader="dot" w:pos="7290"/>
          <w:tab w:val="left" w:leader="dot" w:pos="7371"/>
          <w:tab w:val="left" w:leader="dot" w:pos="8505"/>
        </w:tabs>
        <w:spacing w:after="0"/>
        <w:rPr>
          <w:rFonts w:ascii="Times New Roman" w:hAnsi="Times New Roman" w:cs="Times New Roman"/>
          <w:sz w:val="24"/>
          <w:szCs w:val="24"/>
        </w:rPr>
      </w:pPr>
      <w:r w:rsidRPr="00F31AD4">
        <w:rPr>
          <w:rFonts w:ascii="Times New Roman" w:hAnsi="Times New Roman" w:cs="Times New Roman"/>
          <w:sz w:val="24"/>
          <w:szCs w:val="24"/>
        </w:rPr>
        <w:t xml:space="preserve">Teknik </w:t>
      </w:r>
      <w:proofErr w:type="spellStart"/>
      <w:r w:rsidRPr="00F31AD4">
        <w:rPr>
          <w:rFonts w:ascii="Times New Roman" w:hAnsi="Times New Roman" w:cs="Times New Roman"/>
          <w:sz w:val="24"/>
          <w:szCs w:val="24"/>
        </w:rPr>
        <w:t>Pengumpulan</w:t>
      </w:r>
      <w:proofErr w:type="spellEnd"/>
      <w:r w:rsidRPr="00F31AD4">
        <w:rPr>
          <w:rFonts w:ascii="Times New Roman" w:hAnsi="Times New Roman" w:cs="Times New Roman"/>
          <w:sz w:val="24"/>
          <w:szCs w:val="24"/>
        </w:rPr>
        <w:t xml:space="preserve"> Data</w:t>
      </w:r>
      <w:r>
        <w:rPr>
          <w:rFonts w:ascii="Times New Roman" w:hAnsi="Times New Roman" w:cs="Times New Roman"/>
          <w:sz w:val="24"/>
          <w:szCs w:val="24"/>
        </w:rPr>
        <w:tab/>
      </w:r>
      <w:r>
        <w:rPr>
          <w:rFonts w:ascii="Times New Roman" w:hAnsi="Times New Roman" w:cs="Times New Roman"/>
          <w:sz w:val="24"/>
          <w:szCs w:val="24"/>
        </w:rPr>
        <w:tab/>
        <w:t>30</w:t>
      </w:r>
    </w:p>
    <w:p w14:paraId="55B32D5C" w14:textId="77777777" w:rsidR="00311056" w:rsidRDefault="00311056" w:rsidP="00311056">
      <w:pPr>
        <w:pStyle w:val="ListParagraph"/>
        <w:numPr>
          <w:ilvl w:val="0"/>
          <w:numId w:val="25"/>
        </w:numPr>
        <w:tabs>
          <w:tab w:val="left" w:leader="dot" w:pos="7290"/>
          <w:tab w:val="left" w:leader="dot" w:pos="7371"/>
          <w:tab w:val="left" w:leader="dot" w:pos="8505"/>
        </w:tabs>
        <w:spacing w:after="0"/>
        <w:rPr>
          <w:rFonts w:ascii="Times New Roman" w:hAnsi="Times New Roman" w:cs="Times New Roman"/>
          <w:sz w:val="24"/>
          <w:szCs w:val="24"/>
        </w:rPr>
      </w:pPr>
      <w:r w:rsidRPr="00F31AD4">
        <w:rPr>
          <w:rFonts w:ascii="Times New Roman" w:hAnsi="Times New Roman" w:cs="Times New Roman"/>
          <w:sz w:val="24"/>
          <w:szCs w:val="24"/>
        </w:rPr>
        <w:t xml:space="preserve">Teknik </w:t>
      </w:r>
      <w:proofErr w:type="spellStart"/>
      <w:r w:rsidRPr="00F31AD4">
        <w:rPr>
          <w:rFonts w:ascii="Times New Roman" w:hAnsi="Times New Roman" w:cs="Times New Roman"/>
          <w:sz w:val="24"/>
          <w:szCs w:val="24"/>
        </w:rPr>
        <w:t>Pengelola</w:t>
      </w:r>
      <w:proofErr w:type="spellEnd"/>
      <w:r w:rsidRPr="00F31AD4">
        <w:rPr>
          <w:rFonts w:ascii="Times New Roman" w:hAnsi="Times New Roman" w:cs="Times New Roman"/>
          <w:sz w:val="24"/>
          <w:szCs w:val="24"/>
        </w:rPr>
        <w:t xml:space="preserve"> Data</w:t>
      </w:r>
      <w:r>
        <w:rPr>
          <w:rFonts w:ascii="Times New Roman" w:hAnsi="Times New Roman" w:cs="Times New Roman"/>
          <w:sz w:val="24"/>
          <w:szCs w:val="24"/>
        </w:rPr>
        <w:tab/>
      </w:r>
      <w:r>
        <w:rPr>
          <w:rFonts w:ascii="Times New Roman" w:hAnsi="Times New Roman" w:cs="Times New Roman"/>
          <w:sz w:val="24"/>
          <w:szCs w:val="24"/>
        </w:rPr>
        <w:tab/>
        <w:t>31</w:t>
      </w:r>
    </w:p>
    <w:p w14:paraId="55E008D9" w14:textId="77777777" w:rsidR="00311056" w:rsidRPr="00F31AD4" w:rsidRDefault="00311056" w:rsidP="00311056">
      <w:pPr>
        <w:pStyle w:val="ListParagraph"/>
        <w:numPr>
          <w:ilvl w:val="0"/>
          <w:numId w:val="25"/>
        </w:numPr>
        <w:tabs>
          <w:tab w:val="left" w:leader="dot" w:pos="7290"/>
          <w:tab w:val="left" w:leader="dot" w:pos="7371"/>
          <w:tab w:val="left" w:leader="dot" w:pos="8505"/>
        </w:tabs>
        <w:spacing w:after="0"/>
        <w:rPr>
          <w:rFonts w:ascii="Times New Roman" w:hAnsi="Times New Roman" w:cs="Times New Roman"/>
          <w:sz w:val="24"/>
          <w:szCs w:val="24"/>
        </w:rPr>
      </w:pPr>
      <w:r w:rsidRPr="00F31AD4">
        <w:rPr>
          <w:rFonts w:ascii="Times New Roman" w:hAnsi="Times New Roman" w:cs="Times New Roman"/>
          <w:sz w:val="24"/>
          <w:szCs w:val="24"/>
        </w:rPr>
        <w:t xml:space="preserve">Teknik </w:t>
      </w:r>
      <w:proofErr w:type="spellStart"/>
      <w:r w:rsidRPr="00F31AD4">
        <w:rPr>
          <w:rFonts w:ascii="Times New Roman" w:hAnsi="Times New Roman" w:cs="Times New Roman"/>
          <w:sz w:val="24"/>
          <w:szCs w:val="24"/>
        </w:rPr>
        <w:t>Analisi</w:t>
      </w:r>
      <w:r>
        <w:rPr>
          <w:rFonts w:ascii="Times New Roman" w:hAnsi="Times New Roman" w:cs="Times New Roman"/>
          <w:sz w:val="24"/>
          <w:szCs w:val="24"/>
        </w:rPr>
        <w:t>s</w:t>
      </w:r>
      <w:proofErr w:type="spellEnd"/>
      <w:r w:rsidRPr="00F31AD4">
        <w:rPr>
          <w:rFonts w:ascii="Times New Roman" w:hAnsi="Times New Roman" w:cs="Times New Roman"/>
          <w:sz w:val="24"/>
          <w:szCs w:val="24"/>
        </w:rPr>
        <w:t xml:space="preserve"> Data</w:t>
      </w:r>
      <w:r>
        <w:rPr>
          <w:rFonts w:ascii="Times New Roman" w:hAnsi="Times New Roman" w:cs="Times New Roman"/>
          <w:sz w:val="24"/>
          <w:szCs w:val="24"/>
        </w:rPr>
        <w:tab/>
      </w:r>
      <w:r>
        <w:rPr>
          <w:rFonts w:ascii="Times New Roman" w:hAnsi="Times New Roman" w:cs="Times New Roman"/>
          <w:sz w:val="24"/>
          <w:szCs w:val="24"/>
        </w:rPr>
        <w:tab/>
        <w:t>32</w:t>
      </w:r>
    </w:p>
    <w:p w14:paraId="0EC0524A" w14:textId="77777777" w:rsidR="00311056" w:rsidRPr="00F31AD4" w:rsidRDefault="00311056" w:rsidP="003D38AB">
      <w:pPr>
        <w:tabs>
          <w:tab w:val="left" w:leader="dot" w:pos="7290"/>
          <w:tab w:val="left" w:leader="dot" w:pos="7371"/>
          <w:tab w:val="left" w:leader="dot" w:pos="8505"/>
        </w:tabs>
        <w:spacing w:after="0"/>
        <w:rPr>
          <w:rFonts w:ascii="Times New Roman" w:hAnsi="Times New Roman" w:cs="Times New Roman"/>
          <w:b/>
          <w:bCs/>
          <w:sz w:val="24"/>
          <w:szCs w:val="24"/>
        </w:rPr>
      </w:pPr>
      <w:r w:rsidRPr="00F31AD4">
        <w:rPr>
          <w:rFonts w:ascii="Times New Roman" w:hAnsi="Times New Roman" w:cs="Times New Roman"/>
          <w:b/>
          <w:bCs/>
          <w:sz w:val="24"/>
          <w:szCs w:val="24"/>
        </w:rPr>
        <w:t>BAB IV</w:t>
      </w:r>
      <w:r>
        <w:rPr>
          <w:rFonts w:ascii="Times New Roman" w:hAnsi="Times New Roman" w:cs="Times New Roman"/>
          <w:b/>
          <w:bCs/>
          <w:sz w:val="24"/>
          <w:szCs w:val="24"/>
        </w:rPr>
        <w:tab/>
      </w:r>
      <w:r>
        <w:rPr>
          <w:rFonts w:ascii="Times New Roman" w:hAnsi="Times New Roman" w:cs="Times New Roman"/>
          <w:b/>
          <w:bCs/>
          <w:sz w:val="24"/>
          <w:szCs w:val="24"/>
        </w:rPr>
        <w:tab/>
        <w:t>34</w:t>
      </w:r>
    </w:p>
    <w:p w14:paraId="0321921D" w14:textId="77777777" w:rsidR="00311056" w:rsidRDefault="00311056" w:rsidP="003D38AB">
      <w:pPr>
        <w:tabs>
          <w:tab w:val="left" w:leader="dot" w:pos="7290"/>
          <w:tab w:val="left" w:leader="dot" w:pos="7371"/>
          <w:tab w:val="left" w:leader="dot" w:pos="8505"/>
        </w:tabs>
        <w:spacing w:after="0"/>
        <w:rPr>
          <w:rFonts w:ascii="Times New Roman" w:hAnsi="Times New Roman" w:cs="Times New Roman"/>
          <w:b/>
          <w:bCs/>
          <w:sz w:val="24"/>
          <w:szCs w:val="24"/>
        </w:rPr>
      </w:pPr>
      <w:r>
        <w:rPr>
          <w:rFonts w:ascii="Times New Roman" w:hAnsi="Times New Roman" w:cs="Times New Roman"/>
          <w:b/>
          <w:bCs/>
          <w:sz w:val="24"/>
          <w:szCs w:val="24"/>
        </w:rPr>
        <w:t>HASIL PENELITIAN DAN PEMBAHASAN</w:t>
      </w:r>
      <w:r>
        <w:rPr>
          <w:rFonts w:ascii="Times New Roman" w:hAnsi="Times New Roman" w:cs="Times New Roman"/>
          <w:b/>
          <w:bCs/>
          <w:sz w:val="24"/>
          <w:szCs w:val="24"/>
        </w:rPr>
        <w:tab/>
      </w:r>
      <w:r>
        <w:rPr>
          <w:rFonts w:ascii="Times New Roman" w:hAnsi="Times New Roman" w:cs="Times New Roman"/>
          <w:b/>
          <w:bCs/>
          <w:sz w:val="24"/>
          <w:szCs w:val="24"/>
        </w:rPr>
        <w:tab/>
        <w:t>34</w:t>
      </w:r>
    </w:p>
    <w:p w14:paraId="39EF22F9" w14:textId="77777777" w:rsidR="00311056" w:rsidRPr="00F31AD4" w:rsidRDefault="00311056" w:rsidP="00311056">
      <w:pPr>
        <w:pStyle w:val="ListParagraph"/>
        <w:numPr>
          <w:ilvl w:val="0"/>
          <w:numId w:val="26"/>
        </w:numPr>
        <w:tabs>
          <w:tab w:val="left" w:leader="dot" w:pos="7290"/>
          <w:tab w:val="left" w:leader="dot" w:pos="7371"/>
          <w:tab w:val="left" w:leader="dot" w:pos="8505"/>
        </w:tabs>
        <w:spacing w:after="0"/>
        <w:rPr>
          <w:rFonts w:ascii="Times New Roman" w:hAnsi="Times New Roman" w:cs="Times New Roman"/>
          <w:sz w:val="24"/>
          <w:szCs w:val="24"/>
        </w:rPr>
      </w:pPr>
      <w:r>
        <w:rPr>
          <w:rFonts w:ascii="Times New Roman" w:hAnsi="Times New Roman" w:cs="Times New Roman"/>
          <w:sz w:val="24"/>
          <w:szCs w:val="24"/>
        </w:rPr>
        <w:t>Gambaran</w:t>
      </w:r>
      <w:r w:rsidRPr="00F31AD4">
        <w:rPr>
          <w:rFonts w:ascii="Times New Roman" w:hAnsi="Times New Roman" w:cs="Times New Roman"/>
          <w:sz w:val="24"/>
          <w:szCs w:val="24"/>
        </w:rPr>
        <w:t xml:space="preserve"> </w:t>
      </w:r>
      <w:proofErr w:type="spellStart"/>
      <w:r w:rsidRPr="00F31AD4">
        <w:rPr>
          <w:rFonts w:ascii="Times New Roman" w:hAnsi="Times New Roman" w:cs="Times New Roman"/>
          <w:sz w:val="24"/>
          <w:szCs w:val="24"/>
        </w:rPr>
        <w:t>Umum</w:t>
      </w:r>
      <w:proofErr w:type="spellEnd"/>
      <w:r w:rsidRPr="00F31AD4">
        <w:rPr>
          <w:rFonts w:ascii="Times New Roman" w:hAnsi="Times New Roman" w:cs="Times New Roman"/>
          <w:sz w:val="24"/>
          <w:szCs w:val="24"/>
        </w:rPr>
        <w:t xml:space="preserve"> Hasil </w:t>
      </w:r>
      <w:proofErr w:type="spellStart"/>
      <w:r w:rsidRPr="00F31AD4">
        <w:rPr>
          <w:rFonts w:ascii="Times New Roman" w:hAnsi="Times New Roman" w:cs="Times New Roman"/>
          <w:sz w:val="24"/>
          <w:szCs w:val="24"/>
        </w:rPr>
        <w:t>Penelitian</w:t>
      </w:r>
      <w:proofErr w:type="spellEnd"/>
      <w:r w:rsidRPr="00F31AD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34</w:t>
      </w:r>
    </w:p>
    <w:p w14:paraId="261D8C64" w14:textId="77777777" w:rsidR="00311056" w:rsidRPr="00F31AD4" w:rsidRDefault="00311056" w:rsidP="00311056">
      <w:pPr>
        <w:pStyle w:val="ListParagraph"/>
        <w:numPr>
          <w:ilvl w:val="0"/>
          <w:numId w:val="26"/>
        </w:numPr>
        <w:tabs>
          <w:tab w:val="left" w:leader="dot" w:pos="7290"/>
          <w:tab w:val="left" w:leader="dot" w:pos="7371"/>
          <w:tab w:val="left" w:leader="dot" w:pos="8505"/>
        </w:tabs>
        <w:spacing w:after="0"/>
        <w:rPr>
          <w:rFonts w:ascii="Times New Roman" w:hAnsi="Times New Roman" w:cs="Times New Roman"/>
          <w:sz w:val="24"/>
          <w:szCs w:val="24"/>
        </w:rPr>
      </w:pPr>
      <w:r w:rsidRPr="00F31AD4">
        <w:rPr>
          <w:rFonts w:ascii="Times New Roman" w:hAnsi="Times New Roman" w:cs="Times New Roman"/>
          <w:sz w:val="24"/>
          <w:szCs w:val="24"/>
        </w:rPr>
        <w:t xml:space="preserve">Hasil </w:t>
      </w:r>
      <w:proofErr w:type="spellStart"/>
      <w:r w:rsidRPr="00F31AD4">
        <w:rPr>
          <w:rFonts w:ascii="Times New Roman" w:hAnsi="Times New Roman" w:cs="Times New Roman"/>
          <w:sz w:val="24"/>
          <w:szCs w:val="24"/>
        </w:rPr>
        <w:t>Penelitian</w:t>
      </w:r>
      <w:proofErr w:type="spellEnd"/>
      <w:r>
        <w:rPr>
          <w:rFonts w:ascii="Times New Roman" w:hAnsi="Times New Roman" w:cs="Times New Roman"/>
          <w:sz w:val="24"/>
          <w:szCs w:val="24"/>
        </w:rPr>
        <w:tab/>
      </w:r>
      <w:r>
        <w:rPr>
          <w:rFonts w:ascii="Times New Roman" w:hAnsi="Times New Roman" w:cs="Times New Roman"/>
          <w:sz w:val="24"/>
          <w:szCs w:val="24"/>
        </w:rPr>
        <w:tab/>
        <w:t>46</w:t>
      </w:r>
    </w:p>
    <w:p w14:paraId="569FB251" w14:textId="77777777" w:rsidR="00311056" w:rsidRPr="00F31AD4" w:rsidRDefault="00311056" w:rsidP="00311056">
      <w:pPr>
        <w:pStyle w:val="ListParagraph"/>
        <w:numPr>
          <w:ilvl w:val="0"/>
          <w:numId w:val="26"/>
        </w:numPr>
        <w:tabs>
          <w:tab w:val="left" w:leader="dot" w:pos="7290"/>
          <w:tab w:val="left" w:leader="dot" w:pos="7371"/>
          <w:tab w:val="left" w:leader="dot" w:pos="8505"/>
        </w:tabs>
        <w:spacing w:after="0"/>
        <w:rPr>
          <w:rFonts w:ascii="Times New Roman" w:hAnsi="Times New Roman" w:cs="Times New Roman"/>
          <w:sz w:val="24"/>
          <w:szCs w:val="24"/>
        </w:rPr>
      </w:pPr>
      <w:proofErr w:type="spellStart"/>
      <w:r w:rsidRPr="00F31AD4">
        <w:rPr>
          <w:rFonts w:ascii="Times New Roman" w:hAnsi="Times New Roman" w:cs="Times New Roman"/>
          <w:sz w:val="24"/>
          <w:szCs w:val="24"/>
        </w:rPr>
        <w:t>Pembahasan</w:t>
      </w:r>
      <w:proofErr w:type="spellEnd"/>
      <w:r w:rsidRPr="00F31AD4">
        <w:rPr>
          <w:rFonts w:ascii="Times New Roman" w:hAnsi="Times New Roman" w:cs="Times New Roman"/>
          <w:sz w:val="24"/>
          <w:szCs w:val="24"/>
        </w:rPr>
        <w:t xml:space="preserve"> Hasil </w:t>
      </w:r>
      <w:proofErr w:type="spellStart"/>
      <w:r w:rsidRPr="00F31AD4">
        <w:rPr>
          <w:rFonts w:ascii="Times New Roman" w:hAnsi="Times New Roman" w:cs="Times New Roman"/>
          <w:sz w:val="24"/>
          <w:szCs w:val="24"/>
        </w:rPr>
        <w:t>Penelitian</w:t>
      </w:r>
      <w:proofErr w:type="spellEnd"/>
      <w:r>
        <w:rPr>
          <w:rFonts w:ascii="Times New Roman" w:hAnsi="Times New Roman" w:cs="Times New Roman"/>
          <w:sz w:val="24"/>
          <w:szCs w:val="24"/>
        </w:rPr>
        <w:tab/>
      </w:r>
      <w:r>
        <w:rPr>
          <w:rFonts w:ascii="Times New Roman" w:hAnsi="Times New Roman" w:cs="Times New Roman"/>
          <w:sz w:val="24"/>
          <w:szCs w:val="24"/>
        </w:rPr>
        <w:tab/>
        <w:t>57</w:t>
      </w:r>
    </w:p>
    <w:p w14:paraId="4788AD09" w14:textId="77777777" w:rsidR="00311056" w:rsidRDefault="00311056" w:rsidP="003D38AB">
      <w:pPr>
        <w:tabs>
          <w:tab w:val="left" w:leader="dot" w:pos="7290"/>
          <w:tab w:val="left" w:leader="dot" w:pos="7371"/>
          <w:tab w:val="left" w:leader="dot" w:pos="8505"/>
        </w:tabs>
        <w:spacing w:after="0"/>
        <w:ind w:left="360"/>
        <w:rPr>
          <w:rFonts w:ascii="Times New Roman" w:hAnsi="Times New Roman" w:cs="Times New Roman"/>
          <w:b/>
          <w:bCs/>
          <w:sz w:val="24"/>
          <w:szCs w:val="24"/>
        </w:rPr>
      </w:pPr>
      <w:r>
        <w:rPr>
          <w:rFonts w:ascii="Times New Roman" w:hAnsi="Times New Roman" w:cs="Times New Roman"/>
          <w:b/>
          <w:bCs/>
          <w:sz w:val="24"/>
          <w:szCs w:val="24"/>
        </w:rPr>
        <w:t>BAB V</w:t>
      </w:r>
      <w:r>
        <w:rPr>
          <w:rFonts w:ascii="Times New Roman" w:hAnsi="Times New Roman" w:cs="Times New Roman"/>
          <w:b/>
          <w:bCs/>
          <w:sz w:val="24"/>
          <w:szCs w:val="24"/>
        </w:rPr>
        <w:tab/>
      </w:r>
      <w:r>
        <w:rPr>
          <w:rFonts w:ascii="Times New Roman" w:hAnsi="Times New Roman" w:cs="Times New Roman"/>
          <w:b/>
          <w:bCs/>
          <w:sz w:val="24"/>
          <w:szCs w:val="24"/>
        </w:rPr>
        <w:tab/>
        <w:t>59</w:t>
      </w:r>
    </w:p>
    <w:p w14:paraId="6163036A" w14:textId="77777777" w:rsidR="00311056" w:rsidRDefault="00311056" w:rsidP="00464E16">
      <w:pPr>
        <w:tabs>
          <w:tab w:val="left" w:leader="dot" w:pos="7290"/>
          <w:tab w:val="left" w:leader="dot" w:pos="7371"/>
          <w:tab w:val="left" w:leader="dot" w:pos="8505"/>
        </w:tabs>
        <w:spacing w:after="0"/>
        <w:rPr>
          <w:rFonts w:ascii="Times New Roman" w:hAnsi="Times New Roman" w:cs="Times New Roman"/>
          <w:b/>
          <w:bCs/>
          <w:sz w:val="24"/>
          <w:szCs w:val="24"/>
        </w:rPr>
      </w:pPr>
      <w:r>
        <w:rPr>
          <w:rFonts w:ascii="Times New Roman" w:hAnsi="Times New Roman" w:cs="Times New Roman"/>
          <w:b/>
          <w:bCs/>
          <w:sz w:val="24"/>
          <w:szCs w:val="24"/>
        </w:rPr>
        <w:t xml:space="preserve">PENUTUP </w:t>
      </w:r>
      <w:r>
        <w:rPr>
          <w:rFonts w:ascii="Times New Roman" w:hAnsi="Times New Roman" w:cs="Times New Roman"/>
          <w:b/>
          <w:bCs/>
          <w:sz w:val="24"/>
          <w:szCs w:val="24"/>
        </w:rPr>
        <w:tab/>
      </w:r>
      <w:r>
        <w:rPr>
          <w:rFonts w:ascii="Times New Roman" w:hAnsi="Times New Roman" w:cs="Times New Roman"/>
          <w:b/>
          <w:bCs/>
          <w:sz w:val="24"/>
          <w:szCs w:val="24"/>
        </w:rPr>
        <w:tab/>
        <w:t>59</w:t>
      </w:r>
    </w:p>
    <w:p w14:paraId="2E86EED9" w14:textId="77777777" w:rsidR="00311056" w:rsidRPr="002B4385" w:rsidRDefault="00311056" w:rsidP="00311056">
      <w:pPr>
        <w:pStyle w:val="ListParagraph"/>
        <w:numPr>
          <w:ilvl w:val="0"/>
          <w:numId w:val="24"/>
        </w:numPr>
        <w:tabs>
          <w:tab w:val="left" w:leader="dot" w:pos="7290"/>
          <w:tab w:val="left" w:leader="dot" w:pos="7371"/>
          <w:tab w:val="left" w:leader="dot" w:pos="8505"/>
        </w:tabs>
        <w:spacing w:after="0"/>
        <w:ind w:left="720"/>
        <w:rPr>
          <w:rFonts w:ascii="Times New Roman" w:hAnsi="Times New Roman" w:cs="Times New Roman"/>
          <w:sz w:val="24"/>
          <w:szCs w:val="24"/>
        </w:rPr>
      </w:pPr>
      <w:r w:rsidRPr="002B4385">
        <w:rPr>
          <w:rFonts w:ascii="Times New Roman" w:hAnsi="Times New Roman" w:cs="Times New Roman"/>
          <w:sz w:val="24"/>
          <w:szCs w:val="24"/>
        </w:rPr>
        <w:t xml:space="preserve">KESIMPULAN </w:t>
      </w:r>
      <w:r>
        <w:rPr>
          <w:rFonts w:ascii="Times New Roman" w:hAnsi="Times New Roman" w:cs="Times New Roman"/>
          <w:sz w:val="24"/>
          <w:szCs w:val="24"/>
        </w:rPr>
        <w:tab/>
      </w:r>
      <w:r>
        <w:rPr>
          <w:rFonts w:ascii="Times New Roman" w:hAnsi="Times New Roman" w:cs="Times New Roman"/>
          <w:sz w:val="24"/>
          <w:szCs w:val="24"/>
        </w:rPr>
        <w:tab/>
        <w:t>59</w:t>
      </w:r>
    </w:p>
    <w:p w14:paraId="0985BF8C" w14:textId="77777777" w:rsidR="00311056" w:rsidRPr="002B4385" w:rsidRDefault="00311056" w:rsidP="00311056">
      <w:pPr>
        <w:pStyle w:val="ListParagraph"/>
        <w:numPr>
          <w:ilvl w:val="0"/>
          <w:numId w:val="24"/>
        </w:numPr>
        <w:tabs>
          <w:tab w:val="left" w:leader="dot" w:pos="7290"/>
          <w:tab w:val="left" w:leader="dot" w:pos="7371"/>
          <w:tab w:val="left" w:leader="dot" w:pos="8505"/>
        </w:tabs>
        <w:spacing w:after="0"/>
        <w:ind w:left="720"/>
        <w:rPr>
          <w:rFonts w:ascii="Times New Roman" w:hAnsi="Times New Roman" w:cs="Times New Roman"/>
          <w:sz w:val="24"/>
          <w:szCs w:val="24"/>
        </w:rPr>
      </w:pPr>
      <w:r w:rsidRPr="002B4385">
        <w:rPr>
          <w:rFonts w:ascii="Times New Roman" w:hAnsi="Times New Roman" w:cs="Times New Roman"/>
          <w:sz w:val="24"/>
          <w:szCs w:val="24"/>
        </w:rPr>
        <w:t>SARAN</w:t>
      </w:r>
      <w:r>
        <w:rPr>
          <w:rFonts w:ascii="Times New Roman" w:hAnsi="Times New Roman" w:cs="Times New Roman"/>
          <w:sz w:val="24"/>
          <w:szCs w:val="24"/>
        </w:rPr>
        <w:tab/>
      </w:r>
      <w:r>
        <w:rPr>
          <w:rFonts w:ascii="Times New Roman" w:hAnsi="Times New Roman" w:cs="Times New Roman"/>
          <w:sz w:val="24"/>
          <w:szCs w:val="24"/>
        </w:rPr>
        <w:tab/>
        <w:t>60</w:t>
      </w:r>
    </w:p>
    <w:p w14:paraId="6B1200A0" w14:textId="77777777" w:rsidR="00311056" w:rsidRDefault="00311056" w:rsidP="00464E16">
      <w:pPr>
        <w:tabs>
          <w:tab w:val="left" w:leader="dot" w:pos="7290"/>
          <w:tab w:val="left" w:leader="dot" w:pos="7371"/>
          <w:tab w:val="left" w:leader="dot" w:pos="8505"/>
        </w:tabs>
        <w:spacing w:after="0"/>
        <w:rPr>
          <w:rFonts w:ascii="Times New Roman" w:hAnsi="Times New Roman" w:cs="Times New Roman"/>
          <w:b/>
          <w:bCs/>
          <w:sz w:val="24"/>
          <w:szCs w:val="24"/>
        </w:rPr>
      </w:pPr>
      <w:r>
        <w:rPr>
          <w:rFonts w:ascii="Times New Roman" w:hAnsi="Times New Roman" w:cs="Times New Roman"/>
          <w:b/>
          <w:bCs/>
          <w:sz w:val="24"/>
          <w:szCs w:val="24"/>
        </w:rPr>
        <w:t xml:space="preserve">DAFTAR PUSTAKA </w:t>
      </w:r>
      <w:r>
        <w:rPr>
          <w:rFonts w:ascii="Times New Roman" w:hAnsi="Times New Roman" w:cs="Times New Roman"/>
          <w:b/>
          <w:bCs/>
          <w:sz w:val="24"/>
          <w:szCs w:val="24"/>
        </w:rPr>
        <w:tab/>
      </w:r>
      <w:r>
        <w:rPr>
          <w:rFonts w:ascii="Times New Roman" w:hAnsi="Times New Roman" w:cs="Times New Roman"/>
          <w:b/>
          <w:bCs/>
          <w:sz w:val="24"/>
          <w:szCs w:val="24"/>
        </w:rPr>
        <w:tab/>
        <w:t>62</w:t>
      </w:r>
    </w:p>
    <w:p w14:paraId="2CAEDEC1" w14:textId="77777777" w:rsidR="00311056" w:rsidRPr="00D12DB8" w:rsidRDefault="00311056" w:rsidP="00464E16">
      <w:pPr>
        <w:tabs>
          <w:tab w:val="left" w:leader="dot" w:pos="5670"/>
          <w:tab w:val="left" w:leader="dot" w:pos="7371"/>
          <w:tab w:val="left" w:leader="dot" w:pos="8505"/>
        </w:tabs>
        <w:spacing w:after="0"/>
        <w:rPr>
          <w:rFonts w:ascii="Times New Roman" w:hAnsi="Times New Roman" w:cs="Times New Roman"/>
          <w:b/>
          <w:bCs/>
          <w:sz w:val="24"/>
          <w:szCs w:val="24"/>
        </w:rPr>
      </w:pPr>
      <w:r>
        <w:rPr>
          <w:rFonts w:ascii="Times New Roman" w:hAnsi="Times New Roman" w:cs="Times New Roman"/>
          <w:b/>
          <w:bCs/>
          <w:sz w:val="24"/>
          <w:szCs w:val="24"/>
        </w:rPr>
        <w:t>LAMPIRAN</w:t>
      </w:r>
    </w:p>
    <w:p w14:paraId="4BA469DB" w14:textId="77777777" w:rsidR="00311056" w:rsidRDefault="00311056" w:rsidP="003D38AB">
      <w:pPr>
        <w:tabs>
          <w:tab w:val="left" w:leader="dot" w:pos="5670"/>
          <w:tab w:val="left" w:leader="dot" w:pos="7371"/>
          <w:tab w:val="left" w:leader="dot" w:pos="8505"/>
        </w:tabs>
        <w:spacing w:after="0"/>
        <w:ind w:left="360"/>
        <w:rPr>
          <w:rFonts w:ascii="Times New Roman" w:hAnsi="Times New Roman" w:cs="Times New Roman"/>
          <w:b/>
          <w:bCs/>
          <w:sz w:val="24"/>
          <w:szCs w:val="24"/>
        </w:rPr>
      </w:pPr>
    </w:p>
    <w:p w14:paraId="7D7DC4EE" w14:textId="77777777" w:rsidR="00311056" w:rsidRDefault="00311056" w:rsidP="001A70E1">
      <w:pPr>
        <w:spacing w:after="0" w:line="360" w:lineRule="auto"/>
        <w:rPr>
          <w:rFonts w:ascii="Times New Roman" w:hAnsi="Times New Roman" w:cs="Times New Roman"/>
          <w:b/>
          <w:bCs/>
          <w:sz w:val="24"/>
          <w:szCs w:val="24"/>
        </w:rPr>
      </w:pPr>
    </w:p>
    <w:p w14:paraId="5CF8DE83" w14:textId="77777777" w:rsidR="00311056" w:rsidRDefault="00311056" w:rsidP="001A70E1">
      <w:pPr>
        <w:spacing w:after="0" w:line="360" w:lineRule="auto"/>
        <w:rPr>
          <w:rFonts w:ascii="Times New Roman" w:hAnsi="Times New Roman" w:cs="Times New Roman"/>
          <w:b/>
          <w:bCs/>
          <w:sz w:val="24"/>
          <w:szCs w:val="24"/>
        </w:rPr>
      </w:pPr>
    </w:p>
    <w:p w14:paraId="527D31C3" w14:textId="77777777" w:rsidR="00311056" w:rsidRDefault="00311056" w:rsidP="001A70E1">
      <w:pPr>
        <w:spacing w:after="0" w:line="360" w:lineRule="auto"/>
        <w:jc w:val="center"/>
        <w:rPr>
          <w:rFonts w:ascii="Times New Roman" w:hAnsi="Times New Roman" w:cs="Times New Roman"/>
          <w:b/>
          <w:bCs/>
          <w:sz w:val="24"/>
          <w:szCs w:val="24"/>
        </w:rPr>
      </w:pPr>
      <w:r w:rsidRPr="002B3758">
        <w:rPr>
          <w:rFonts w:ascii="Times New Roman" w:hAnsi="Times New Roman" w:cs="Times New Roman"/>
          <w:b/>
          <w:bCs/>
          <w:sz w:val="24"/>
          <w:szCs w:val="24"/>
        </w:rPr>
        <w:lastRenderedPageBreak/>
        <w:t>DAFTAR TABEL</w:t>
      </w:r>
    </w:p>
    <w:p w14:paraId="27EAEE71" w14:textId="2F0B862F" w:rsidR="00311056" w:rsidRDefault="00311056" w:rsidP="00FB3034">
      <w:pPr>
        <w:spacing w:after="0" w:line="360" w:lineRule="auto"/>
        <w:jc w:val="both"/>
        <w:rPr>
          <w:rFonts w:ascii="Times New Roman" w:hAnsi="Times New Roman"/>
          <w:sz w:val="24"/>
          <w:szCs w:val="24"/>
        </w:rPr>
      </w:pPr>
      <w:proofErr w:type="spellStart"/>
      <w:r>
        <w:rPr>
          <w:rFonts w:ascii="Times New Roman" w:hAnsi="Times New Roman"/>
          <w:sz w:val="24"/>
          <w:szCs w:val="24"/>
        </w:rPr>
        <w:t>Struktur</w:t>
      </w:r>
      <w:proofErr w:type="spellEnd"/>
      <w:r>
        <w:rPr>
          <w:rFonts w:ascii="Times New Roman" w:hAnsi="Times New Roman"/>
          <w:sz w:val="24"/>
          <w:szCs w:val="24"/>
        </w:rPr>
        <w:t xml:space="preserve"> </w:t>
      </w:r>
      <w:proofErr w:type="spellStart"/>
      <w:r>
        <w:rPr>
          <w:rFonts w:ascii="Times New Roman" w:hAnsi="Times New Roman"/>
          <w:sz w:val="24"/>
          <w:szCs w:val="24"/>
        </w:rPr>
        <w:t>Pengurus</w:t>
      </w:r>
      <w:proofErr w:type="spellEnd"/>
      <w:r>
        <w:rPr>
          <w:rFonts w:ascii="Times New Roman" w:hAnsi="Times New Roman"/>
          <w:sz w:val="24"/>
          <w:szCs w:val="24"/>
        </w:rPr>
        <w:t xml:space="preserve"> </w:t>
      </w:r>
      <w:proofErr w:type="spellStart"/>
      <w:r>
        <w:rPr>
          <w:rFonts w:ascii="Times New Roman" w:hAnsi="Times New Roman"/>
          <w:sz w:val="24"/>
          <w:szCs w:val="24"/>
        </w:rPr>
        <w:t>Pembinaan</w:t>
      </w:r>
      <w:proofErr w:type="spellEnd"/>
      <w:r>
        <w:rPr>
          <w:rFonts w:ascii="Times New Roman" w:hAnsi="Times New Roman"/>
          <w:sz w:val="24"/>
          <w:szCs w:val="24"/>
        </w:rPr>
        <w:t xml:space="preserve"> …</w:t>
      </w:r>
      <w:r>
        <w:rPr>
          <w:rFonts w:ascii="Times New Roman" w:hAnsi="Times New Roman"/>
          <w:sz w:val="24"/>
          <w:szCs w:val="24"/>
        </w:rPr>
        <w:tab/>
        <w:t>………………………………36</w:t>
      </w:r>
    </w:p>
    <w:p w14:paraId="7ACA2E67" w14:textId="77777777" w:rsidR="00311056" w:rsidRDefault="00311056" w:rsidP="00FB3034">
      <w:pPr>
        <w:spacing w:after="0" w:line="360" w:lineRule="auto"/>
        <w:jc w:val="both"/>
        <w:rPr>
          <w:rFonts w:ascii="Times New Roman" w:hAnsi="Times New Roman" w:cs="Times New Roman"/>
          <w:sz w:val="24"/>
          <w:szCs w:val="24"/>
        </w:rPr>
      </w:pPr>
      <w:proofErr w:type="spellStart"/>
      <w:r w:rsidRPr="00CC7920">
        <w:rPr>
          <w:rFonts w:ascii="Times New Roman" w:hAnsi="Times New Roman" w:cs="Times New Roman"/>
          <w:sz w:val="24"/>
          <w:szCs w:val="24"/>
        </w:rPr>
        <w:t>Sturuktur</w:t>
      </w:r>
      <w:proofErr w:type="spellEnd"/>
      <w:r w:rsidRPr="00CC7920">
        <w:rPr>
          <w:rFonts w:ascii="Times New Roman" w:hAnsi="Times New Roman" w:cs="Times New Roman"/>
          <w:sz w:val="24"/>
          <w:szCs w:val="24"/>
        </w:rPr>
        <w:t xml:space="preserve"> </w:t>
      </w:r>
      <w:proofErr w:type="spellStart"/>
      <w:r w:rsidRPr="00CC7920">
        <w:rPr>
          <w:rFonts w:ascii="Times New Roman" w:hAnsi="Times New Roman" w:cs="Times New Roman"/>
          <w:sz w:val="24"/>
          <w:szCs w:val="24"/>
        </w:rPr>
        <w:t>pengurus</w:t>
      </w:r>
      <w:proofErr w:type="spellEnd"/>
      <w:r w:rsidRPr="00CC7920">
        <w:rPr>
          <w:rFonts w:ascii="Times New Roman" w:hAnsi="Times New Roman" w:cs="Times New Roman"/>
          <w:sz w:val="24"/>
          <w:szCs w:val="24"/>
        </w:rPr>
        <w:t xml:space="preserve"> </w:t>
      </w:r>
      <w:proofErr w:type="spellStart"/>
      <w:r>
        <w:rPr>
          <w:rFonts w:ascii="Times New Roman" w:hAnsi="Times New Roman" w:cs="Times New Roman"/>
          <w:sz w:val="24"/>
          <w:szCs w:val="24"/>
        </w:rPr>
        <w:t>pembina</w:t>
      </w:r>
      <w:proofErr w:type="spellEnd"/>
      <w:r w:rsidRPr="00CC7920">
        <w:rPr>
          <w:rFonts w:ascii="Times New Roman" w:hAnsi="Times New Roman" w:cs="Times New Roman"/>
          <w:sz w:val="24"/>
          <w:szCs w:val="24"/>
        </w:rPr>
        <w:t xml:space="preserve"> dan </w:t>
      </w:r>
      <w:proofErr w:type="spellStart"/>
      <w:r w:rsidRPr="00CC7920">
        <w:rPr>
          <w:rFonts w:ascii="Times New Roman" w:hAnsi="Times New Roman" w:cs="Times New Roman"/>
          <w:sz w:val="24"/>
          <w:szCs w:val="24"/>
        </w:rPr>
        <w:t>Pegawai</w:t>
      </w:r>
      <w:proofErr w:type="spellEnd"/>
      <w:r w:rsidRPr="00CC7920">
        <w:rPr>
          <w:rFonts w:ascii="Times New Roman" w:hAnsi="Times New Roman" w:cs="Times New Roman"/>
          <w:sz w:val="24"/>
          <w:szCs w:val="24"/>
        </w:rPr>
        <w:t xml:space="preserve"> </w:t>
      </w:r>
      <w:proofErr w:type="spellStart"/>
      <w:r w:rsidRPr="00CC7920">
        <w:rPr>
          <w:rFonts w:ascii="Times New Roman" w:hAnsi="Times New Roman" w:cs="Times New Roman"/>
          <w:sz w:val="24"/>
          <w:szCs w:val="24"/>
        </w:rPr>
        <w:t>Syara</w:t>
      </w:r>
      <w:proofErr w:type="spellEnd"/>
      <w:r>
        <w:rPr>
          <w:rFonts w:ascii="Times New Roman" w:hAnsi="Times New Roman" w:cs="Times New Roman"/>
          <w:sz w:val="24"/>
          <w:szCs w:val="24"/>
        </w:rPr>
        <w:t>…………………...37</w:t>
      </w:r>
    </w:p>
    <w:p w14:paraId="39631EF4" w14:textId="77777777" w:rsidR="00311056" w:rsidRDefault="00311056" w:rsidP="00FB3034">
      <w:pPr>
        <w:spacing w:after="0" w:line="360" w:lineRule="auto"/>
        <w:jc w:val="both"/>
        <w:rPr>
          <w:rFonts w:ascii="Times New Roman" w:hAnsi="Times New Roman"/>
          <w:sz w:val="24"/>
          <w:szCs w:val="24"/>
        </w:rPr>
      </w:pP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pegawai</w:t>
      </w:r>
      <w:proofErr w:type="spellEnd"/>
      <w:r>
        <w:rPr>
          <w:rFonts w:ascii="Times New Roman" w:hAnsi="Times New Roman"/>
          <w:sz w:val="24"/>
          <w:szCs w:val="24"/>
        </w:rPr>
        <w:t xml:space="preserve"> dan </w:t>
      </w:r>
      <w:proofErr w:type="spellStart"/>
      <w:r>
        <w:rPr>
          <w:rFonts w:ascii="Times New Roman" w:hAnsi="Times New Roman"/>
          <w:sz w:val="24"/>
          <w:szCs w:val="24"/>
        </w:rPr>
        <w:t>petugas</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pengamanan</w:t>
      </w:r>
      <w:proofErr w:type="spellEnd"/>
      <w:r>
        <w:rPr>
          <w:rFonts w:ascii="Times New Roman" w:hAnsi="Times New Roman"/>
          <w:sz w:val="24"/>
          <w:szCs w:val="24"/>
        </w:rPr>
        <w:t xml:space="preserve">  …</w:t>
      </w:r>
      <w:proofErr w:type="gramEnd"/>
      <w:r>
        <w:rPr>
          <w:rFonts w:ascii="Times New Roman" w:hAnsi="Times New Roman"/>
          <w:sz w:val="24"/>
          <w:szCs w:val="24"/>
        </w:rPr>
        <w:t>……………………...37</w:t>
      </w:r>
    </w:p>
    <w:p w14:paraId="2AA74218" w14:textId="77777777" w:rsidR="00311056" w:rsidRDefault="00311056" w:rsidP="00FB3034">
      <w:pPr>
        <w:spacing w:after="0" w:line="360" w:lineRule="auto"/>
        <w:jc w:val="both"/>
        <w:rPr>
          <w:rFonts w:ascii="Times New Roman" w:hAnsi="Times New Roman"/>
          <w:sz w:val="24"/>
          <w:szCs w:val="24"/>
        </w:rPr>
      </w:pPr>
      <w:proofErr w:type="spellStart"/>
      <w:r>
        <w:rPr>
          <w:rFonts w:ascii="Times New Roman" w:hAnsi="Times New Roman"/>
          <w:sz w:val="24"/>
          <w:szCs w:val="24"/>
        </w:rPr>
        <w:t>Jenjang</w:t>
      </w:r>
      <w:proofErr w:type="spellEnd"/>
      <w:r>
        <w:rPr>
          <w:rFonts w:ascii="Times New Roman" w:hAnsi="Times New Roman"/>
          <w:sz w:val="24"/>
          <w:szCs w:val="24"/>
        </w:rPr>
        <w:t xml:space="preserve"> Pendidikan </w:t>
      </w:r>
      <w:proofErr w:type="spellStart"/>
      <w:r>
        <w:rPr>
          <w:rFonts w:ascii="Times New Roman" w:hAnsi="Times New Roman"/>
          <w:sz w:val="24"/>
          <w:szCs w:val="24"/>
        </w:rPr>
        <w:t>petugas</w:t>
      </w:r>
      <w:proofErr w:type="spellEnd"/>
      <w:r>
        <w:rPr>
          <w:rFonts w:ascii="Times New Roman" w:hAnsi="Times New Roman"/>
          <w:sz w:val="24"/>
          <w:szCs w:val="24"/>
        </w:rPr>
        <w:t>………………………………………... 38</w:t>
      </w:r>
    </w:p>
    <w:p w14:paraId="6D9F692F" w14:textId="77777777" w:rsidR="00311056" w:rsidRDefault="00311056" w:rsidP="00FB3034">
      <w:pPr>
        <w:spacing w:after="0" w:line="360" w:lineRule="auto"/>
        <w:jc w:val="both"/>
        <w:rPr>
          <w:rFonts w:ascii="Times New Roman" w:hAnsi="Times New Roman"/>
          <w:sz w:val="24"/>
          <w:szCs w:val="24"/>
        </w:rPr>
      </w:pPr>
      <w:r w:rsidRPr="00CC7920">
        <w:rPr>
          <w:rFonts w:ascii="Times New Roman" w:hAnsi="Times New Roman"/>
          <w:sz w:val="24"/>
          <w:szCs w:val="24"/>
        </w:rPr>
        <w:t xml:space="preserve">Sarana dan </w:t>
      </w:r>
      <w:proofErr w:type="spellStart"/>
      <w:r w:rsidRPr="00CC7920">
        <w:rPr>
          <w:rFonts w:ascii="Times New Roman" w:hAnsi="Times New Roman"/>
          <w:sz w:val="24"/>
          <w:szCs w:val="24"/>
        </w:rPr>
        <w:t>prasarana</w:t>
      </w:r>
      <w:proofErr w:type="spellEnd"/>
      <w:r>
        <w:rPr>
          <w:rFonts w:ascii="Times New Roman" w:hAnsi="Times New Roman"/>
          <w:sz w:val="24"/>
          <w:szCs w:val="24"/>
        </w:rPr>
        <w:t>……………………………………………….</w:t>
      </w:r>
      <w:r w:rsidRPr="00CC7920">
        <w:rPr>
          <w:rFonts w:ascii="Times New Roman" w:hAnsi="Times New Roman"/>
          <w:sz w:val="24"/>
          <w:szCs w:val="24"/>
        </w:rPr>
        <w:t xml:space="preserve"> </w:t>
      </w:r>
      <w:r>
        <w:rPr>
          <w:rFonts w:ascii="Times New Roman" w:hAnsi="Times New Roman"/>
          <w:sz w:val="24"/>
          <w:szCs w:val="24"/>
        </w:rPr>
        <w:t>38</w:t>
      </w:r>
    </w:p>
    <w:p w14:paraId="17932172" w14:textId="77777777" w:rsidR="00311056" w:rsidRDefault="00311056" w:rsidP="00FB3034">
      <w:pPr>
        <w:spacing w:after="0" w:line="360" w:lineRule="auto"/>
        <w:jc w:val="both"/>
        <w:rPr>
          <w:rFonts w:ascii="Times New Roman" w:hAnsi="Times New Roman"/>
          <w:sz w:val="24"/>
          <w:szCs w:val="24"/>
        </w:rPr>
      </w:pPr>
      <w:proofErr w:type="spellStart"/>
      <w:r w:rsidRPr="00B550A0">
        <w:rPr>
          <w:rFonts w:ascii="Times New Roman" w:hAnsi="Times New Roman"/>
          <w:sz w:val="24"/>
          <w:szCs w:val="24"/>
        </w:rPr>
        <w:t>Kegiatan</w:t>
      </w:r>
      <w:proofErr w:type="spellEnd"/>
      <w:r w:rsidRPr="00B550A0">
        <w:rPr>
          <w:rFonts w:ascii="Times New Roman" w:hAnsi="Times New Roman"/>
          <w:sz w:val="24"/>
          <w:szCs w:val="24"/>
        </w:rPr>
        <w:t xml:space="preserve"> </w:t>
      </w:r>
      <w:proofErr w:type="spellStart"/>
      <w:r w:rsidRPr="00B550A0">
        <w:rPr>
          <w:rFonts w:ascii="Times New Roman" w:hAnsi="Times New Roman"/>
          <w:sz w:val="24"/>
          <w:szCs w:val="24"/>
        </w:rPr>
        <w:t>pembinaan</w:t>
      </w:r>
      <w:proofErr w:type="spellEnd"/>
      <w:r w:rsidRPr="00B550A0">
        <w:rPr>
          <w:rFonts w:ascii="Times New Roman" w:hAnsi="Times New Roman"/>
          <w:sz w:val="24"/>
          <w:szCs w:val="24"/>
        </w:rPr>
        <w:t xml:space="preserve"> Lembaga </w:t>
      </w:r>
      <w:proofErr w:type="spellStart"/>
      <w:r w:rsidRPr="00B550A0">
        <w:rPr>
          <w:rFonts w:ascii="Times New Roman" w:hAnsi="Times New Roman"/>
          <w:sz w:val="24"/>
          <w:szCs w:val="24"/>
        </w:rPr>
        <w:t>pemasyarakatan</w:t>
      </w:r>
      <w:proofErr w:type="spellEnd"/>
      <w:r>
        <w:rPr>
          <w:rFonts w:ascii="Times New Roman" w:hAnsi="Times New Roman"/>
          <w:sz w:val="24"/>
          <w:szCs w:val="24"/>
        </w:rPr>
        <w:t xml:space="preserve"> ……………………38</w:t>
      </w:r>
    </w:p>
    <w:p w14:paraId="0276BF26" w14:textId="77777777" w:rsidR="00311056" w:rsidRPr="00B550A0" w:rsidRDefault="00311056" w:rsidP="00FB3034">
      <w:pPr>
        <w:spacing w:after="0" w:line="360" w:lineRule="auto"/>
        <w:jc w:val="both"/>
        <w:rPr>
          <w:rFonts w:ascii="Times New Roman" w:hAnsi="Times New Roman"/>
          <w:sz w:val="24"/>
          <w:szCs w:val="24"/>
        </w:rPr>
      </w:pPr>
      <w:r>
        <w:rPr>
          <w:rFonts w:ascii="Times New Roman" w:hAnsi="Times New Roman"/>
          <w:sz w:val="24"/>
          <w:szCs w:val="24"/>
        </w:rPr>
        <w:t xml:space="preserve">Data </w:t>
      </w:r>
      <w:proofErr w:type="spellStart"/>
      <w:r>
        <w:rPr>
          <w:rFonts w:ascii="Times New Roman" w:hAnsi="Times New Roman"/>
          <w:sz w:val="24"/>
          <w:szCs w:val="24"/>
        </w:rPr>
        <w:t>warga</w:t>
      </w:r>
      <w:proofErr w:type="spellEnd"/>
      <w:r>
        <w:rPr>
          <w:rFonts w:ascii="Times New Roman" w:hAnsi="Times New Roman"/>
          <w:sz w:val="24"/>
          <w:szCs w:val="24"/>
        </w:rPr>
        <w:t xml:space="preserve"> </w:t>
      </w:r>
      <w:proofErr w:type="spellStart"/>
      <w:r>
        <w:rPr>
          <w:rFonts w:ascii="Times New Roman" w:hAnsi="Times New Roman"/>
          <w:sz w:val="24"/>
          <w:szCs w:val="24"/>
        </w:rPr>
        <w:t>binaan</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w:t>
      </w:r>
      <w:proofErr w:type="spellStart"/>
      <w:r>
        <w:rPr>
          <w:rFonts w:ascii="Times New Roman" w:hAnsi="Times New Roman"/>
          <w:sz w:val="24"/>
          <w:szCs w:val="24"/>
        </w:rPr>
        <w:t>Pembunuhan</w:t>
      </w:r>
      <w:proofErr w:type="spellEnd"/>
      <w:r>
        <w:rPr>
          <w:rFonts w:ascii="Times New Roman" w:hAnsi="Times New Roman"/>
          <w:sz w:val="24"/>
          <w:szCs w:val="24"/>
        </w:rPr>
        <w:t xml:space="preserve"> yang </w:t>
      </w:r>
      <w:proofErr w:type="spellStart"/>
      <w:r>
        <w:rPr>
          <w:rFonts w:ascii="Times New Roman" w:hAnsi="Times New Roman"/>
          <w:sz w:val="24"/>
          <w:szCs w:val="24"/>
        </w:rPr>
        <w:t>diwawancara</w:t>
      </w:r>
      <w:proofErr w:type="spellEnd"/>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40</w:t>
      </w:r>
    </w:p>
    <w:p w14:paraId="208FD924" w14:textId="77777777" w:rsidR="00311056" w:rsidRPr="00CC7920" w:rsidRDefault="00311056" w:rsidP="00FB3034">
      <w:pPr>
        <w:spacing w:after="0" w:line="360" w:lineRule="auto"/>
        <w:jc w:val="both"/>
        <w:rPr>
          <w:rFonts w:ascii="Times New Roman" w:hAnsi="Times New Roman"/>
          <w:sz w:val="24"/>
          <w:szCs w:val="24"/>
        </w:rPr>
      </w:pPr>
    </w:p>
    <w:p w14:paraId="498A06BB" w14:textId="77777777" w:rsidR="00311056" w:rsidRDefault="00311056" w:rsidP="00CC7920">
      <w:pPr>
        <w:spacing w:after="0" w:line="240" w:lineRule="auto"/>
        <w:jc w:val="both"/>
        <w:rPr>
          <w:rFonts w:ascii="Times New Roman" w:hAnsi="Times New Roman"/>
          <w:sz w:val="24"/>
          <w:szCs w:val="24"/>
        </w:rPr>
      </w:pPr>
    </w:p>
    <w:p w14:paraId="4F311DCF" w14:textId="77777777" w:rsidR="00311056" w:rsidRPr="00CC7920" w:rsidRDefault="00311056" w:rsidP="00CC7920">
      <w:pPr>
        <w:spacing w:after="0" w:line="360" w:lineRule="auto"/>
        <w:jc w:val="both"/>
        <w:rPr>
          <w:rFonts w:ascii="Times New Roman" w:hAnsi="Times New Roman" w:cs="Times New Roman"/>
          <w:sz w:val="24"/>
          <w:szCs w:val="24"/>
        </w:rPr>
      </w:pPr>
    </w:p>
    <w:p w14:paraId="2A515AED" w14:textId="77777777" w:rsidR="00311056" w:rsidRDefault="00311056" w:rsidP="00C01121">
      <w:pPr>
        <w:tabs>
          <w:tab w:val="left" w:leader="dot" w:pos="7371"/>
          <w:tab w:val="left" w:leader="dot" w:pos="8505"/>
          <w:tab w:val="left" w:leader="dot" w:pos="14400"/>
        </w:tabs>
        <w:spacing w:after="0"/>
        <w:rPr>
          <w:rFonts w:ascii="Times New Roman" w:hAnsi="Times New Roman" w:cs="Times New Roman"/>
          <w:b/>
          <w:bCs/>
          <w:sz w:val="24"/>
          <w:szCs w:val="24"/>
        </w:rPr>
      </w:pPr>
    </w:p>
    <w:p w14:paraId="0E1A0FF1" w14:textId="77777777" w:rsidR="00311056" w:rsidRDefault="00311056" w:rsidP="001A70E1">
      <w:pPr>
        <w:tabs>
          <w:tab w:val="left" w:leader="dot" w:pos="21600"/>
        </w:tabs>
        <w:spacing w:after="0" w:line="240" w:lineRule="auto"/>
        <w:rPr>
          <w:rFonts w:ascii="Times New Roman" w:hAnsi="Times New Roman" w:cs="Times New Roman"/>
          <w:b/>
          <w:bCs/>
          <w:sz w:val="24"/>
          <w:szCs w:val="24"/>
        </w:rPr>
      </w:pPr>
    </w:p>
    <w:p w14:paraId="18E23BDD" w14:textId="77777777" w:rsidR="00311056" w:rsidRDefault="00311056" w:rsidP="003D38AB">
      <w:pPr>
        <w:spacing w:after="0" w:line="240" w:lineRule="auto"/>
        <w:rPr>
          <w:rFonts w:ascii="Times New Roman" w:hAnsi="Times New Roman" w:cs="Times New Roman"/>
          <w:b/>
          <w:bCs/>
          <w:sz w:val="24"/>
          <w:szCs w:val="24"/>
        </w:rPr>
      </w:pPr>
    </w:p>
    <w:p w14:paraId="3A1F4050" w14:textId="77777777" w:rsidR="00311056" w:rsidRDefault="00311056" w:rsidP="003D38AB">
      <w:pPr>
        <w:spacing w:after="0" w:line="240" w:lineRule="auto"/>
        <w:rPr>
          <w:rFonts w:ascii="Times New Roman" w:hAnsi="Times New Roman" w:cs="Times New Roman"/>
          <w:b/>
          <w:bCs/>
          <w:sz w:val="24"/>
          <w:szCs w:val="24"/>
        </w:rPr>
      </w:pPr>
    </w:p>
    <w:p w14:paraId="5BF30B49" w14:textId="77777777" w:rsidR="00311056" w:rsidRDefault="00311056" w:rsidP="003D38AB">
      <w:pPr>
        <w:spacing w:after="0" w:line="240" w:lineRule="auto"/>
        <w:rPr>
          <w:rFonts w:ascii="Times New Roman" w:hAnsi="Times New Roman" w:cs="Times New Roman"/>
          <w:b/>
          <w:bCs/>
          <w:sz w:val="24"/>
          <w:szCs w:val="24"/>
        </w:rPr>
      </w:pPr>
    </w:p>
    <w:p w14:paraId="1604E1A3" w14:textId="77777777" w:rsidR="00311056" w:rsidRDefault="00311056" w:rsidP="003D38AB">
      <w:pPr>
        <w:spacing w:after="0" w:line="240" w:lineRule="auto"/>
        <w:rPr>
          <w:rFonts w:ascii="Times New Roman" w:hAnsi="Times New Roman" w:cs="Times New Roman"/>
          <w:b/>
          <w:bCs/>
          <w:sz w:val="24"/>
          <w:szCs w:val="24"/>
        </w:rPr>
      </w:pPr>
    </w:p>
    <w:p w14:paraId="5450F631" w14:textId="77777777" w:rsidR="00311056" w:rsidRDefault="00311056" w:rsidP="003D38AB">
      <w:pPr>
        <w:spacing w:after="0" w:line="240" w:lineRule="auto"/>
        <w:rPr>
          <w:rFonts w:ascii="Times New Roman" w:hAnsi="Times New Roman" w:cs="Times New Roman"/>
          <w:b/>
          <w:bCs/>
          <w:sz w:val="24"/>
          <w:szCs w:val="24"/>
        </w:rPr>
      </w:pPr>
    </w:p>
    <w:p w14:paraId="410196AF" w14:textId="77777777" w:rsidR="00311056" w:rsidRDefault="00311056" w:rsidP="003D38AB">
      <w:pPr>
        <w:spacing w:after="0" w:line="240" w:lineRule="auto"/>
        <w:rPr>
          <w:rFonts w:ascii="Times New Roman" w:hAnsi="Times New Roman" w:cs="Times New Roman"/>
          <w:b/>
          <w:bCs/>
          <w:sz w:val="24"/>
          <w:szCs w:val="24"/>
        </w:rPr>
      </w:pPr>
    </w:p>
    <w:p w14:paraId="74FE8C17" w14:textId="77777777" w:rsidR="00311056" w:rsidRDefault="00311056" w:rsidP="003D38AB">
      <w:pPr>
        <w:spacing w:after="0" w:line="240" w:lineRule="auto"/>
        <w:rPr>
          <w:rFonts w:ascii="Times New Roman" w:hAnsi="Times New Roman" w:cs="Times New Roman"/>
          <w:b/>
          <w:bCs/>
          <w:sz w:val="24"/>
          <w:szCs w:val="24"/>
        </w:rPr>
      </w:pPr>
    </w:p>
    <w:p w14:paraId="64514A5C" w14:textId="77777777" w:rsidR="00311056" w:rsidRDefault="00311056" w:rsidP="003D38AB">
      <w:pPr>
        <w:spacing w:after="0" w:line="240" w:lineRule="auto"/>
        <w:rPr>
          <w:rFonts w:ascii="Times New Roman" w:hAnsi="Times New Roman" w:cs="Times New Roman"/>
          <w:b/>
          <w:bCs/>
          <w:sz w:val="24"/>
          <w:szCs w:val="24"/>
        </w:rPr>
      </w:pPr>
    </w:p>
    <w:p w14:paraId="1D9E9CF1" w14:textId="77777777" w:rsidR="00311056" w:rsidRDefault="00311056" w:rsidP="003D38AB">
      <w:pPr>
        <w:spacing w:after="0" w:line="240" w:lineRule="auto"/>
        <w:rPr>
          <w:rFonts w:ascii="Times New Roman" w:hAnsi="Times New Roman" w:cs="Times New Roman"/>
          <w:b/>
          <w:bCs/>
          <w:sz w:val="24"/>
          <w:szCs w:val="24"/>
        </w:rPr>
      </w:pPr>
    </w:p>
    <w:p w14:paraId="68F78424" w14:textId="77777777" w:rsidR="00311056" w:rsidRDefault="00311056" w:rsidP="003D38AB">
      <w:pPr>
        <w:spacing w:after="0" w:line="240" w:lineRule="auto"/>
        <w:rPr>
          <w:rFonts w:ascii="Times New Roman" w:hAnsi="Times New Roman" w:cs="Times New Roman"/>
          <w:b/>
          <w:bCs/>
          <w:sz w:val="24"/>
          <w:szCs w:val="24"/>
        </w:rPr>
      </w:pPr>
    </w:p>
    <w:p w14:paraId="7A955AED" w14:textId="77777777" w:rsidR="00311056" w:rsidRDefault="00311056" w:rsidP="003D38AB">
      <w:pPr>
        <w:spacing w:after="0" w:line="240" w:lineRule="auto"/>
        <w:rPr>
          <w:rFonts w:ascii="Times New Roman" w:hAnsi="Times New Roman" w:cs="Times New Roman"/>
          <w:b/>
          <w:bCs/>
          <w:sz w:val="24"/>
          <w:szCs w:val="24"/>
        </w:rPr>
      </w:pPr>
    </w:p>
    <w:p w14:paraId="4ECE2DFB" w14:textId="77777777" w:rsidR="00311056" w:rsidRDefault="00311056" w:rsidP="003D38AB">
      <w:pPr>
        <w:spacing w:after="0" w:line="240" w:lineRule="auto"/>
        <w:rPr>
          <w:rFonts w:ascii="Times New Roman" w:hAnsi="Times New Roman" w:cs="Times New Roman"/>
          <w:b/>
          <w:bCs/>
          <w:sz w:val="24"/>
          <w:szCs w:val="24"/>
        </w:rPr>
      </w:pPr>
    </w:p>
    <w:p w14:paraId="56C6E800" w14:textId="77777777" w:rsidR="00311056" w:rsidRDefault="00311056" w:rsidP="003D38AB">
      <w:pPr>
        <w:spacing w:after="0" w:line="240" w:lineRule="auto"/>
        <w:rPr>
          <w:rFonts w:ascii="Times New Roman" w:hAnsi="Times New Roman" w:cs="Times New Roman"/>
          <w:b/>
          <w:bCs/>
          <w:sz w:val="24"/>
          <w:szCs w:val="24"/>
        </w:rPr>
      </w:pPr>
    </w:p>
    <w:p w14:paraId="27BF1E78" w14:textId="77777777" w:rsidR="00311056" w:rsidRDefault="00311056" w:rsidP="003D38AB">
      <w:pPr>
        <w:spacing w:after="0" w:line="240" w:lineRule="auto"/>
        <w:rPr>
          <w:rFonts w:ascii="Times New Roman" w:hAnsi="Times New Roman" w:cs="Times New Roman"/>
          <w:b/>
          <w:bCs/>
          <w:sz w:val="24"/>
          <w:szCs w:val="24"/>
        </w:rPr>
      </w:pPr>
    </w:p>
    <w:p w14:paraId="6A00AC98" w14:textId="77777777" w:rsidR="00311056" w:rsidRDefault="00311056" w:rsidP="003D38AB">
      <w:pPr>
        <w:spacing w:after="0" w:line="240" w:lineRule="auto"/>
        <w:rPr>
          <w:rFonts w:ascii="Times New Roman" w:hAnsi="Times New Roman" w:cs="Times New Roman"/>
          <w:b/>
          <w:bCs/>
          <w:sz w:val="24"/>
          <w:szCs w:val="24"/>
        </w:rPr>
      </w:pPr>
    </w:p>
    <w:p w14:paraId="36EA3C9A" w14:textId="77777777" w:rsidR="00311056" w:rsidRDefault="00311056" w:rsidP="003D38AB">
      <w:pPr>
        <w:spacing w:after="0" w:line="240" w:lineRule="auto"/>
        <w:rPr>
          <w:rFonts w:ascii="Times New Roman" w:hAnsi="Times New Roman" w:cs="Times New Roman"/>
          <w:b/>
          <w:bCs/>
          <w:sz w:val="24"/>
          <w:szCs w:val="24"/>
        </w:rPr>
      </w:pPr>
    </w:p>
    <w:p w14:paraId="5323C3AD" w14:textId="77777777" w:rsidR="00311056" w:rsidRDefault="00311056" w:rsidP="003D38AB">
      <w:pPr>
        <w:spacing w:after="0" w:line="240" w:lineRule="auto"/>
        <w:rPr>
          <w:rFonts w:ascii="Times New Roman" w:hAnsi="Times New Roman" w:cs="Times New Roman"/>
          <w:b/>
          <w:bCs/>
          <w:sz w:val="24"/>
          <w:szCs w:val="24"/>
        </w:rPr>
      </w:pPr>
    </w:p>
    <w:p w14:paraId="1E16949F" w14:textId="77777777" w:rsidR="00311056" w:rsidRDefault="00311056" w:rsidP="003D38AB">
      <w:pPr>
        <w:spacing w:after="0" w:line="240" w:lineRule="auto"/>
        <w:rPr>
          <w:rFonts w:ascii="Times New Roman" w:hAnsi="Times New Roman" w:cs="Times New Roman"/>
          <w:b/>
          <w:bCs/>
          <w:sz w:val="24"/>
          <w:szCs w:val="24"/>
        </w:rPr>
      </w:pPr>
    </w:p>
    <w:p w14:paraId="63506A42" w14:textId="77777777" w:rsidR="00311056" w:rsidRDefault="00311056" w:rsidP="003D38AB">
      <w:pPr>
        <w:spacing w:after="0" w:line="240" w:lineRule="auto"/>
        <w:rPr>
          <w:rFonts w:ascii="Times New Roman" w:hAnsi="Times New Roman" w:cs="Times New Roman"/>
          <w:b/>
          <w:bCs/>
          <w:sz w:val="24"/>
          <w:szCs w:val="24"/>
        </w:rPr>
      </w:pPr>
    </w:p>
    <w:p w14:paraId="1F093F4B" w14:textId="77777777" w:rsidR="00311056" w:rsidRDefault="00311056" w:rsidP="003D38AB">
      <w:pPr>
        <w:spacing w:after="0" w:line="240" w:lineRule="auto"/>
        <w:rPr>
          <w:rFonts w:ascii="Times New Roman" w:hAnsi="Times New Roman" w:cs="Times New Roman"/>
          <w:b/>
          <w:bCs/>
          <w:sz w:val="24"/>
          <w:szCs w:val="24"/>
        </w:rPr>
      </w:pPr>
    </w:p>
    <w:p w14:paraId="40CDE781" w14:textId="77777777" w:rsidR="00311056" w:rsidRDefault="00311056" w:rsidP="003D38AB">
      <w:pPr>
        <w:spacing w:after="0" w:line="240" w:lineRule="auto"/>
        <w:rPr>
          <w:rFonts w:ascii="Times New Roman" w:hAnsi="Times New Roman" w:cs="Times New Roman"/>
          <w:b/>
          <w:bCs/>
          <w:sz w:val="24"/>
          <w:szCs w:val="24"/>
        </w:rPr>
      </w:pPr>
    </w:p>
    <w:p w14:paraId="36370FBD" w14:textId="77777777" w:rsidR="00311056" w:rsidRDefault="00311056" w:rsidP="003D38AB">
      <w:pPr>
        <w:tabs>
          <w:tab w:val="left" w:leader="dot" w:pos="7371"/>
          <w:tab w:val="left" w:leader="dot" w:pos="8505"/>
        </w:tabs>
      </w:pPr>
    </w:p>
    <w:p w14:paraId="79639142" w14:textId="77777777" w:rsidR="00311056" w:rsidRDefault="00311056" w:rsidP="001A70E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6286"/>
      </w:tblGrid>
      <w:tr w:rsidR="00311056" w14:paraId="0D97D2A7" w14:textId="77777777" w:rsidTr="00946C09">
        <w:tc>
          <w:tcPr>
            <w:tcW w:w="1975" w:type="dxa"/>
          </w:tcPr>
          <w:p w14:paraId="7BC89BBE" w14:textId="77777777" w:rsidR="00311056" w:rsidRPr="001E4735" w:rsidRDefault="00311056" w:rsidP="001114A8">
            <w:pPr>
              <w:jc w:val="both"/>
              <w:rPr>
                <w:rFonts w:ascii="Times New Roman" w:hAnsi="Times New Roman" w:cs="Times New Roman"/>
                <w:b/>
                <w:bCs/>
                <w:sz w:val="24"/>
                <w:szCs w:val="24"/>
              </w:rPr>
            </w:pPr>
            <w:r w:rsidRPr="001E4735">
              <w:rPr>
                <w:rFonts w:ascii="Times New Roman" w:hAnsi="Times New Roman" w:cs="Times New Roman"/>
                <w:b/>
                <w:bCs/>
                <w:sz w:val="24"/>
                <w:szCs w:val="24"/>
              </w:rPr>
              <w:lastRenderedPageBreak/>
              <w:t xml:space="preserve">Nama                </w:t>
            </w:r>
            <w:proofErr w:type="gramStart"/>
            <w:r w:rsidRPr="001E4735">
              <w:rPr>
                <w:rFonts w:ascii="Times New Roman" w:hAnsi="Times New Roman" w:cs="Times New Roman"/>
                <w:b/>
                <w:bCs/>
                <w:sz w:val="24"/>
                <w:szCs w:val="24"/>
              </w:rPr>
              <w:t xml:space="preserve">  </w:t>
            </w:r>
            <w:r>
              <w:rPr>
                <w:rFonts w:ascii="Times New Roman" w:hAnsi="Times New Roman" w:cs="Times New Roman"/>
                <w:b/>
                <w:bCs/>
                <w:sz w:val="24"/>
                <w:szCs w:val="24"/>
              </w:rPr>
              <w:t>:</w:t>
            </w:r>
            <w:proofErr w:type="gramEnd"/>
            <w:r w:rsidRPr="001E4735">
              <w:rPr>
                <w:rFonts w:ascii="Times New Roman" w:hAnsi="Times New Roman" w:cs="Times New Roman"/>
                <w:b/>
                <w:bCs/>
                <w:sz w:val="24"/>
                <w:szCs w:val="24"/>
              </w:rPr>
              <w:t xml:space="preserve">                                      </w:t>
            </w:r>
          </w:p>
        </w:tc>
        <w:tc>
          <w:tcPr>
            <w:tcW w:w="6286" w:type="dxa"/>
          </w:tcPr>
          <w:p w14:paraId="5A0BB126" w14:textId="77777777" w:rsidR="00311056" w:rsidRPr="001E4735" w:rsidRDefault="00311056" w:rsidP="001114A8">
            <w:pPr>
              <w:jc w:val="both"/>
              <w:rPr>
                <w:rFonts w:ascii="Times New Roman" w:hAnsi="Times New Roman" w:cs="Times New Roman"/>
                <w:b/>
                <w:bCs/>
                <w:sz w:val="24"/>
                <w:szCs w:val="24"/>
              </w:rPr>
            </w:pPr>
            <w:r w:rsidRPr="001E4735">
              <w:rPr>
                <w:rFonts w:ascii="Times New Roman" w:hAnsi="Times New Roman" w:cs="Times New Roman"/>
                <w:b/>
                <w:bCs/>
                <w:sz w:val="24"/>
                <w:szCs w:val="24"/>
              </w:rPr>
              <w:t xml:space="preserve">Tiara </w:t>
            </w:r>
            <w:proofErr w:type="spellStart"/>
            <w:r w:rsidRPr="001E4735">
              <w:rPr>
                <w:rFonts w:ascii="Times New Roman" w:hAnsi="Times New Roman" w:cs="Times New Roman"/>
                <w:b/>
                <w:bCs/>
                <w:sz w:val="24"/>
                <w:szCs w:val="24"/>
              </w:rPr>
              <w:t>Dwi</w:t>
            </w:r>
            <w:proofErr w:type="spellEnd"/>
            <w:r w:rsidRPr="001E4735">
              <w:rPr>
                <w:rFonts w:ascii="Times New Roman" w:hAnsi="Times New Roman" w:cs="Times New Roman"/>
                <w:b/>
                <w:bCs/>
                <w:sz w:val="24"/>
                <w:szCs w:val="24"/>
              </w:rPr>
              <w:t xml:space="preserve"> </w:t>
            </w:r>
            <w:proofErr w:type="spellStart"/>
            <w:r w:rsidRPr="001E4735">
              <w:rPr>
                <w:rFonts w:ascii="Times New Roman" w:hAnsi="Times New Roman" w:cs="Times New Roman"/>
                <w:b/>
                <w:bCs/>
                <w:sz w:val="24"/>
                <w:szCs w:val="24"/>
              </w:rPr>
              <w:t>Resqikah</w:t>
            </w:r>
            <w:proofErr w:type="spellEnd"/>
            <w:r w:rsidRPr="001E4735">
              <w:rPr>
                <w:rFonts w:ascii="Times New Roman" w:hAnsi="Times New Roman" w:cs="Times New Roman"/>
                <w:b/>
                <w:bCs/>
                <w:sz w:val="24"/>
                <w:szCs w:val="24"/>
              </w:rPr>
              <w:t xml:space="preserve"> </w:t>
            </w:r>
            <w:proofErr w:type="spellStart"/>
            <w:r w:rsidRPr="001E4735">
              <w:rPr>
                <w:rFonts w:ascii="Times New Roman" w:hAnsi="Times New Roman" w:cs="Times New Roman"/>
                <w:b/>
                <w:bCs/>
                <w:sz w:val="24"/>
                <w:szCs w:val="24"/>
              </w:rPr>
              <w:t>Ismayanto</w:t>
            </w:r>
            <w:proofErr w:type="spellEnd"/>
          </w:p>
        </w:tc>
      </w:tr>
      <w:tr w:rsidR="00311056" w14:paraId="7F8B4E99" w14:textId="77777777" w:rsidTr="00946C09">
        <w:tc>
          <w:tcPr>
            <w:tcW w:w="1975" w:type="dxa"/>
          </w:tcPr>
          <w:p w14:paraId="14790DF6" w14:textId="77777777" w:rsidR="00311056" w:rsidRPr="001E4735" w:rsidRDefault="00311056" w:rsidP="001114A8">
            <w:pPr>
              <w:jc w:val="both"/>
              <w:rPr>
                <w:rFonts w:ascii="Times New Roman" w:hAnsi="Times New Roman" w:cs="Times New Roman"/>
                <w:b/>
                <w:bCs/>
                <w:sz w:val="24"/>
                <w:szCs w:val="24"/>
              </w:rPr>
            </w:pPr>
            <w:proofErr w:type="spellStart"/>
            <w:r w:rsidRPr="001E4735">
              <w:rPr>
                <w:rFonts w:ascii="Times New Roman" w:hAnsi="Times New Roman" w:cs="Times New Roman"/>
                <w:b/>
                <w:bCs/>
                <w:sz w:val="24"/>
                <w:szCs w:val="24"/>
              </w:rPr>
              <w:t>Nim</w:t>
            </w:r>
            <w:proofErr w:type="spellEnd"/>
            <w:r w:rsidRPr="001E473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1E4735">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proofErr w:type="gramEnd"/>
            <w:r w:rsidRPr="001E4735">
              <w:rPr>
                <w:rFonts w:ascii="Times New Roman" w:hAnsi="Times New Roman" w:cs="Times New Roman"/>
                <w:b/>
                <w:bCs/>
                <w:sz w:val="24"/>
                <w:szCs w:val="24"/>
              </w:rPr>
              <w:t xml:space="preserve">                                    </w:t>
            </w:r>
          </w:p>
        </w:tc>
        <w:tc>
          <w:tcPr>
            <w:tcW w:w="6286" w:type="dxa"/>
          </w:tcPr>
          <w:p w14:paraId="0319602D" w14:textId="77777777" w:rsidR="00311056" w:rsidRPr="001E4735" w:rsidRDefault="00311056" w:rsidP="001114A8">
            <w:pPr>
              <w:jc w:val="both"/>
              <w:rPr>
                <w:rFonts w:ascii="Times New Roman" w:hAnsi="Times New Roman" w:cs="Times New Roman"/>
                <w:b/>
                <w:bCs/>
                <w:sz w:val="24"/>
                <w:szCs w:val="24"/>
              </w:rPr>
            </w:pPr>
            <w:r w:rsidRPr="001E4735">
              <w:rPr>
                <w:rFonts w:ascii="Times New Roman" w:hAnsi="Times New Roman" w:cs="Times New Roman"/>
                <w:b/>
                <w:bCs/>
                <w:sz w:val="24"/>
                <w:szCs w:val="24"/>
              </w:rPr>
              <w:t>20223014</w:t>
            </w:r>
          </w:p>
        </w:tc>
      </w:tr>
      <w:tr w:rsidR="00311056" w14:paraId="765CAC4C" w14:textId="77777777" w:rsidTr="00946C09">
        <w:tc>
          <w:tcPr>
            <w:tcW w:w="1975" w:type="dxa"/>
          </w:tcPr>
          <w:p w14:paraId="1E5342E4" w14:textId="77777777" w:rsidR="00311056" w:rsidRPr="001E4735" w:rsidRDefault="00311056" w:rsidP="00946C09">
            <w:pPr>
              <w:ind w:right="-20"/>
              <w:jc w:val="both"/>
              <w:rPr>
                <w:rFonts w:ascii="Times New Roman" w:hAnsi="Times New Roman" w:cs="Times New Roman"/>
                <w:b/>
                <w:bCs/>
                <w:sz w:val="24"/>
                <w:szCs w:val="24"/>
              </w:rPr>
            </w:pPr>
            <w:r w:rsidRPr="001E4735">
              <w:rPr>
                <w:rFonts w:ascii="Times New Roman" w:hAnsi="Times New Roman" w:cs="Times New Roman"/>
                <w:b/>
                <w:bCs/>
                <w:sz w:val="24"/>
                <w:szCs w:val="24"/>
              </w:rPr>
              <w:t xml:space="preserve">Program </w:t>
            </w:r>
            <w:proofErr w:type="spellStart"/>
            <w:r w:rsidRPr="001E4735">
              <w:rPr>
                <w:rFonts w:ascii="Times New Roman" w:hAnsi="Times New Roman" w:cs="Times New Roman"/>
                <w:b/>
                <w:bCs/>
                <w:sz w:val="24"/>
                <w:szCs w:val="24"/>
              </w:rPr>
              <w:t>Studi</w:t>
            </w:r>
            <w:proofErr w:type="spellEnd"/>
            <w:r w:rsidRPr="001E4735">
              <w:rPr>
                <w:rFonts w:ascii="Times New Roman" w:hAnsi="Times New Roman" w:cs="Times New Roman"/>
                <w:b/>
                <w:bCs/>
                <w:sz w:val="24"/>
                <w:szCs w:val="24"/>
              </w:rPr>
              <w:t xml:space="preserve"> </w:t>
            </w:r>
            <w:proofErr w:type="gramStart"/>
            <w:r w:rsidRPr="001E473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gramEnd"/>
            <w:r w:rsidRPr="001E4735">
              <w:rPr>
                <w:rFonts w:ascii="Times New Roman" w:hAnsi="Times New Roman" w:cs="Times New Roman"/>
                <w:b/>
                <w:bCs/>
                <w:sz w:val="24"/>
                <w:szCs w:val="24"/>
              </w:rPr>
              <w:t xml:space="preserve">                                      </w:t>
            </w:r>
          </w:p>
        </w:tc>
        <w:tc>
          <w:tcPr>
            <w:tcW w:w="6286" w:type="dxa"/>
          </w:tcPr>
          <w:p w14:paraId="7B39E03E" w14:textId="77777777" w:rsidR="00311056" w:rsidRPr="001E4735" w:rsidRDefault="00311056" w:rsidP="001114A8">
            <w:pPr>
              <w:jc w:val="both"/>
              <w:rPr>
                <w:rFonts w:ascii="Times New Roman" w:hAnsi="Times New Roman" w:cs="Times New Roman"/>
                <w:b/>
                <w:bCs/>
                <w:sz w:val="24"/>
                <w:szCs w:val="24"/>
              </w:rPr>
            </w:pPr>
            <w:r w:rsidRPr="001E4735">
              <w:rPr>
                <w:rFonts w:ascii="Times New Roman" w:hAnsi="Times New Roman" w:cs="Times New Roman"/>
                <w:b/>
                <w:bCs/>
                <w:sz w:val="24"/>
                <w:szCs w:val="24"/>
              </w:rPr>
              <w:t xml:space="preserve">Pendidikan </w:t>
            </w:r>
            <w:r>
              <w:rPr>
                <w:rFonts w:ascii="Times New Roman" w:hAnsi="Times New Roman" w:cs="Times New Roman"/>
                <w:b/>
                <w:bCs/>
                <w:sz w:val="24"/>
                <w:szCs w:val="24"/>
              </w:rPr>
              <w:t>Agama Islam</w:t>
            </w:r>
          </w:p>
        </w:tc>
      </w:tr>
      <w:tr w:rsidR="00311056" w14:paraId="3FF1555D" w14:textId="77777777" w:rsidTr="00946C09">
        <w:tc>
          <w:tcPr>
            <w:tcW w:w="1975" w:type="dxa"/>
          </w:tcPr>
          <w:p w14:paraId="5C4AD086" w14:textId="77777777" w:rsidR="00311056" w:rsidRPr="001E4735" w:rsidRDefault="00311056" w:rsidP="001114A8">
            <w:pPr>
              <w:jc w:val="both"/>
              <w:rPr>
                <w:rFonts w:ascii="Times New Roman" w:hAnsi="Times New Roman" w:cs="Times New Roman"/>
                <w:b/>
                <w:bCs/>
                <w:sz w:val="24"/>
                <w:szCs w:val="24"/>
              </w:rPr>
            </w:pPr>
            <w:proofErr w:type="spellStart"/>
            <w:r w:rsidRPr="001E4735">
              <w:rPr>
                <w:rFonts w:ascii="Times New Roman" w:hAnsi="Times New Roman" w:cs="Times New Roman"/>
                <w:b/>
                <w:bCs/>
                <w:sz w:val="24"/>
                <w:szCs w:val="24"/>
              </w:rPr>
              <w:t>Judul</w:t>
            </w:r>
            <w:proofErr w:type="spellEnd"/>
            <w:r w:rsidRPr="001E4735">
              <w:rPr>
                <w:rFonts w:ascii="Times New Roman" w:hAnsi="Times New Roman" w:cs="Times New Roman"/>
                <w:b/>
                <w:bCs/>
                <w:sz w:val="24"/>
                <w:szCs w:val="24"/>
              </w:rPr>
              <w:t xml:space="preserve">                 </w:t>
            </w:r>
            <w:proofErr w:type="gramStart"/>
            <w:r w:rsidRPr="001E4735">
              <w:rPr>
                <w:rFonts w:ascii="Times New Roman" w:hAnsi="Times New Roman" w:cs="Times New Roman"/>
                <w:b/>
                <w:bCs/>
                <w:sz w:val="24"/>
                <w:szCs w:val="24"/>
              </w:rPr>
              <w:t xml:space="preserve">  </w:t>
            </w:r>
            <w:r>
              <w:rPr>
                <w:rFonts w:ascii="Times New Roman" w:hAnsi="Times New Roman" w:cs="Times New Roman"/>
                <w:b/>
                <w:bCs/>
                <w:sz w:val="24"/>
                <w:szCs w:val="24"/>
              </w:rPr>
              <w:t>:</w:t>
            </w:r>
            <w:proofErr w:type="gramEnd"/>
            <w:r w:rsidRPr="001E4735">
              <w:rPr>
                <w:rFonts w:ascii="Times New Roman" w:hAnsi="Times New Roman" w:cs="Times New Roman"/>
                <w:b/>
                <w:bCs/>
                <w:sz w:val="24"/>
                <w:szCs w:val="24"/>
              </w:rPr>
              <w:t xml:space="preserve">                                     </w:t>
            </w:r>
          </w:p>
        </w:tc>
        <w:tc>
          <w:tcPr>
            <w:tcW w:w="6286" w:type="dxa"/>
          </w:tcPr>
          <w:p w14:paraId="3D2E9AB1" w14:textId="77777777" w:rsidR="00311056" w:rsidRPr="001E4735" w:rsidRDefault="00311056" w:rsidP="001114A8">
            <w:pPr>
              <w:jc w:val="both"/>
              <w:rPr>
                <w:rFonts w:ascii="Times New Roman" w:hAnsi="Times New Roman" w:cs="Times New Roman"/>
                <w:b/>
                <w:bCs/>
                <w:sz w:val="24"/>
                <w:szCs w:val="24"/>
              </w:rPr>
            </w:pPr>
            <w:proofErr w:type="spellStart"/>
            <w:r w:rsidRPr="001E4735">
              <w:rPr>
                <w:rFonts w:ascii="Times New Roman" w:hAnsi="Times New Roman" w:cs="Times New Roman"/>
                <w:b/>
                <w:bCs/>
                <w:sz w:val="24"/>
                <w:szCs w:val="24"/>
              </w:rPr>
              <w:t>Penanaman</w:t>
            </w:r>
            <w:proofErr w:type="spellEnd"/>
            <w:r w:rsidRPr="001E4735">
              <w:rPr>
                <w:rFonts w:ascii="Times New Roman" w:hAnsi="Times New Roman" w:cs="Times New Roman"/>
                <w:b/>
                <w:bCs/>
                <w:sz w:val="24"/>
                <w:szCs w:val="24"/>
              </w:rPr>
              <w:t xml:space="preserve"> </w:t>
            </w:r>
            <w:proofErr w:type="spellStart"/>
            <w:r w:rsidRPr="001E4735">
              <w:rPr>
                <w:rFonts w:ascii="Times New Roman" w:hAnsi="Times New Roman" w:cs="Times New Roman"/>
                <w:b/>
                <w:bCs/>
                <w:sz w:val="24"/>
                <w:szCs w:val="24"/>
              </w:rPr>
              <w:t>nilai-nilai</w:t>
            </w:r>
            <w:proofErr w:type="spellEnd"/>
            <w:r w:rsidRPr="001E4735">
              <w:rPr>
                <w:rFonts w:ascii="Times New Roman" w:hAnsi="Times New Roman" w:cs="Times New Roman"/>
                <w:b/>
                <w:bCs/>
                <w:sz w:val="24"/>
                <w:szCs w:val="24"/>
              </w:rPr>
              <w:t xml:space="preserve"> Pendidikan </w:t>
            </w:r>
            <w:r>
              <w:rPr>
                <w:rFonts w:ascii="Times New Roman" w:hAnsi="Times New Roman" w:cs="Times New Roman"/>
                <w:b/>
                <w:bCs/>
                <w:sz w:val="24"/>
                <w:szCs w:val="24"/>
              </w:rPr>
              <w:t>Agama Islam</w:t>
            </w:r>
            <w:r w:rsidRPr="001E4735">
              <w:rPr>
                <w:rFonts w:ascii="Times New Roman" w:hAnsi="Times New Roman" w:cs="Times New Roman"/>
                <w:b/>
                <w:bCs/>
                <w:sz w:val="24"/>
                <w:szCs w:val="24"/>
              </w:rPr>
              <w:t xml:space="preserve"> </w:t>
            </w:r>
            <w:proofErr w:type="spellStart"/>
            <w:r w:rsidRPr="001E4735">
              <w:rPr>
                <w:rFonts w:ascii="Times New Roman" w:hAnsi="Times New Roman" w:cs="Times New Roman"/>
                <w:b/>
                <w:bCs/>
                <w:sz w:val="24"/>
                <w:szCs w:val="24"/>
              </w:rPr>
              <w:t>untuk</w:t>
            </w:r>
            <w:proofErr w:type="spellEnd"/>
            <w:r w:rsidRPr="001E4735">
              <w:rPr>
                <w:rFonts w:ascii="Times New Roman" w:hAnsi="Times New Roman" w:cs="Times New Roman"/>
                <w:b/>
                <w:bCs/>
                <w:sz w:val="24"/>
                <w:szCs w:val="24"/>
              </w:rPr>
              <w:t xml:space="preserve"> </w:t>
            </w:r>
            <w:proofErr w:type="spellStart"/>
            <w:r w:rsidRPr="001E4735">
              <w:rPr>
                <w:rFonts w:ascii="Times New Roman" w:hAnsi="Times New Roman" w:cs="Times New Roman"/>
                <w:b/>
                <w:bCs/>
                <w:sz w:val="24"/>
                <w:szCs w:val="24"/>
              </w:rPr>
              <w:t>membentuk</w:t>
            </w:r>
            <w:proofErr w:type="spellEnd"/>
            <w:r w:rsidRPr="001E4735">
              <w:rPr>
                <w:rFonts w:ascii="Times New Roman" w:hAnsi="Times New Roman" w:cs="Times New Roman"/>
                <w:b/>
                <w:bCs/>
                <w:sz w:val="24"/>
                <w:szCs w:val="24"/>
              </w:rPr>
              <w:t xml:space="preserve"> </w:t>
            </w:r>
            <w:proofErr w:type="spellStart"/>
            <w:r w:rsidRPr="001E4735">
              <w:rPr>
                <w:rFonts w:ascii="Times New Roman" w:hAnsi="Times New Roman" w:cs="Times New Roman"/>
                <w:b/>
                <w:bCs/>
                <w:sz w:val="24"/>
                <w:szCs w:val="24"/>
              </w:rPr>
              <w:t>kesadaran</w:t>
            </w:r>
            <w:proofErr w:type="spellEnd"/>
            <w:r w:rsidRPr="001E4735">
              <w:rPr>
                <w:rFonts w:ascii="Times New Roman" w:hAnsi="Times New Roman" w:cs="Times New Roman"/>
                <w:b/>
                <w:bCs/>
                <w:sz w:val="24"/>
                <w:szCs w:val="24"/>
              </w:rPr>
              <w:t xml:space="preserve"> </w:t>
            </w:r>
            <w:proofErr w:type="spellStart"/>
            <w:r w:rsidRPr="001E4735">
              <w:rPr>
                <w:rFonts w:ascii="Times New Roman" w:hAnsi="Times New Roman" w:cs="Times New Roman"/>
                <w:b/>
                <w:bCs/>
                <w:sz w:val="24"/>
                <w:szCs w:val="24"/>
              </w:rPr>
              <w:t>beragama</w:t>
            </w:r>
            <w:proofErr w:type="spellEnd"/>
            <w:r w:rsidRPr="001E4735">
              <w:rPr>
                <w:rFonts w:ascii="Times New Roman" w:hAnsi="Times New Roman" w:cs="Times New Roman"/>
                <w:b/>
                <w:bCs/>
                <w:sz w:val="24"/>
                <w:szCs w:val="24"/>
              </w:rPr>
              <w:t xml:space="preserve"> </w:t>
            </w:r>
            <w:proofErr w:type="spellStart"/>
            <w:r w:rsidRPr="001E4735">
              <w:rPr>
                <w:rFonts w:ascii="Times New Roman" w:hAnsi="Times New Roman" w:cs="Times New Roman"/>
                <w:b/>
                <w:bCs/>
                <w:sz w:val="24"/>
                <w:szCs w:val="24"/>
              </w:rPr>
              <w:t>bagi</w:t>
            </w:r>
            <w:proofErr w:type="spellEnd"/>
            <w:r w:rsidRPr="001E4735">
              <w:rPr>
                <w:rFonts w:ascii="Times New Roman" w:hAnsi="Times New Roman" w:cs="Times New Roman"/>
                <w:b/>
                <w:bCs/>
                <w:sz w:val="24"/>
                <w:szCs w:val="24"/>
              </w:rPr>
              <w:t xml:space="preserve"> </w:t>
            </w:r>
            <w:proofErr w:type="spellStart"/>
            <w:r w:rsidRPr="001E4735">
              <w:rPr>
                <w:rFonts w:ascii="Times New Roman" w:hAnsi="Times New Roman" w:cs="Times New Roman"/>
                <w:b/>
                <w:bCs/>
                <w:sz w:val="24"/>
                <w:szCs w:val="24"/>
              </w:rPr>
              <w:t>narapidana</w:t>
            </w:r>
            <w:proofErr w:type="spellEnd"/>
            <w:r w:rsidRPr="001E4735">
              <w:rPr>
                <w:rFonts w:ascii="Times New Roman" w:hAnsi="Times New Roman" w:cs="Times New Roman"/>
                <w:b/>
                <w:bCs/>
                <w:sz w:val="24"/>
                <w:szCs w:val="24"/>
              </w:rPr>
              <w:t xml:space="preserve"> </w:t>
            </w:r>
            <w:proofErr w:type="spellStart"/>
            <w:r w:rsidRPr="001E4735">
              <w:rPr>
                <w:rFonts w:ascii="Times New Roman" w:hAnsi="Times New Roman" w:cs="Times New Roman"/>
                <w:b/>
                <w:bCs/>
                <w:sz w:val="24"/>
                <w:szCs w:val="24"/>
              </w:rPr>
              <w:t>kasus</w:t>
            </w:r>
            <w:proofErr w:type="spellEnd"/>
            <w:r w:rsidRPr="001E4735">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pembunuhan</w:t>
            </w:r>
            <w:proofErr w:type="spellEnd"/>
            <w:r>
              <w:rPr>
                <w:rFonts w:ascii="Times New Roman" w:hAnsi="Times New Roman" w:cs="Times New Roman"/>
                <w:b/>
                <w:bCs/>
                <w:sz w:val="24"/>
                <w:szCs w:val="24"/>
              </w:rPr>
              <w:t xml:space="preserve"> </w:t>
            </w:r>
            <w:r w:rsidRPr="001E4735">
              <w:rPr>
                <w:rFonts w:ascii="Times New Roman" w:hAnsi="Times New Roman" w:cs="Times New Roman"/>
                <w:b/>
                <w:bCs/>
                <w:sz w:val="24"/>
                <w:szCs w:val="24"/>
              </w:rPr>
              <w:t xml:space="preserve">di </w:t>
            </w:r>
            <w:r>
              <w:rPr>
                <w:rFonts w:ascii="Times New Roman" w:hAnsi="Times New Roman" w:cs="Times New Roman"/>
                <w:b/>
                <w:bCs/>
                <w:sz w:val="24"/>
                <w:szCs w:val="24"/>
              </w:rPr>
              <w:t xml:space="preserve">Lembaga </w:t>
            </w:r>
            <w:proofErr w:type="spellStart"/>
            <w:r>
              <w:rPr>
                <w:rFonts w:ascii="Times New Roman" w:hAnsi="Times New Roman" w:cs="Times New Roman"/>
                <w:b/>
                <w:bCs/>
                <w:sz w:val="24"/>
                <w:szCs w:val="24"/>
              </w:rPr>
              <w:t>Pemasyarakatan</w:t>
            </w:r>
            <w:proofErr w:type="spellEnd"/>
            <w:r w:rsidRPr="001E4735">
              <w:rPr>
                <w:rFonts w:ascii="Times New Roman" w:hAnsi="Times New Roman" w:cs="Times New Roman"/>
                <w:b/>
                <w:bCs/>
                <w:sz w:val="24"/>
                <w:szCs w:val="24"/>
              </w:rPr>
              <w:t xml:space="preserve"> </w:t>
            </w:r>
            <w:proofErr w:type="spellStart"/>
            <w:r w:rsidRPr="001E4735">
              <w:rPr>
                <w:rFonts w:ascii="Times New Roman" w:hAnsi="Times New Roman" w:cs="Times New Roman"/>
                <w:b/>
                <w:bCs/>
                <w:sz w:val="24"/>
                <w:szCs w:val="24"/>
              </w:rPr>
              <w:t>kelas</w:t>
            </w:r>
            <w:proofErr w:type="spellEnd"/>
            <w:r w:rsidRPr="001E4735">
              <w:rPr>
                <w:rFonts w:ascii="Times New Roman" w:hAnsi="Times New Roman" w:cs="Times New Roman"/>
                <w:b/>
                <w:bCs/>
                <w:sz w:val="24"/>
                <w:szCs w:val="24"/>
              </w:rPr>
              <w:t xml:space="preserve"> </w:t>
            </w:r>
            <w:r>
              <w:rPr>
                <w:rFonts w:ascii="Times New Roman" w:hAnsi="Times New Roman" w:cs="Times New Roman"/>
                <w:b/>
                <w:bCs/>
                <w:sz w:val="24"/>
                <w:szCs w:val="24"/>
              </w:rPr>
              <w:t>IIA</w:t>
            </w:r>
            <w:r w:rsidRPr="001E4735">
              <w:rPr>
                <w:rFonts w:ascii="Times New Roman" w:hAnsi="Times New Roman" w:cs="Times New Roman"/>
                <w:b/>
                <w:bCs/>
                <w:sz w:val="24"/>
                <w:szCs w:val="24"/>
              </w:rPr>
              <w:t xml:space="preserve"> Manado</w:t>
            </w:r>
          </w:p>
        </w:tc>
      </w:tr>
    </w:tbl>
    <w:p w14:paraId="28649B31" w14:textId="77777777" w:rsidR="00311056" w:rsidRDefault="00311056" w:rsidP="001A70E1">
      <w:pPr>
        <w:pBdr>
          <w:bottom w:val="double" w:sz="6" w:space="1" w:color="auto"/>
        </w:pBdr>
        <w:spacing w:after="0" w:line="360" w:lineRule="auto"/>
        <w:rPr>
          <w:rFonts w:ascii="Times New Roman" w:hAnsi="Times New Roman" w:cs="Times New Roman"/>
          <w:b/>
          <w:bCs/>
          <w:sz w:val="24"/>
          <w:szCs w:val="24"/>
        </w:rPr>
      </w:pPr>
    </w:p>
    <w:p w14:paraId="36A26870" w14:textId="77777777" w:rsidR="00311056" w:rsidRPr="00DB0D3F" w:rsidRDefault="00311056" w:rsidP="001F7A9A">
      <w:pPr>
        <w:spacing w:after="100" w:afterAutospacing="1" w:line="240" w:lineRule="auto"/>
        <w:jc w:val="both"/>
        <w:rPr>
          <w:rFonts w:ascii="Times New Roman" w:eastAsia="Times New Roman" w:hAnsi="Times New Roman" w:cs="Times New Roman"/>
          <w:sz w:val="24"/>
          <w:szCs w:val="24"/>
        </w:rPr>
      </w:pPr>
      <w:proofErr w:type="spellStart"/>
      <w:r w:rsidRPr="001F7A9A">
        <w:rPr>
          <w:rFonts w:ascii="Times New Roman" w:eastAsia="Times New Roman" w:hAnsi="Times New Roman" w:cs="Times New Roman"/>
          <w:sz w:val="24"/>
          <w:szCs w:val="24"/>
        </w:rPr>
        <w:t>Penelitian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ini</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bertujuan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untuk</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mengetahui</w:t>
      </w:r>
      <w:proofErr w:type="spellEnd"/>
      <w:r w:rsidRPr="001F7A9A">
        <w:rPr>
          <w:rFonts w:ascii="Times New Roman" w:eastAsia="Times New Roman" w:hAnsi="Times New Roman" w:cs="Times New Roman"/>
          <w:sz w:val="24"/>
          <w:szCs w:val="24"/>
        </w:rPr>
        <w:t xml:space="preserve">: (1) proses dan </w:t>
      </w:r>
      <w:proofErr w:type="spellStart"/>
      <w:r w:rsidRPr="001F7A9A">
        <w:rPr>
          <w:rFonts w:ascii="Times New Roman" w:eastAsia="Times New Roman" w:hAnsi="Times New Roman" w:cs="Times New Roman"/>
          <w:sz w:val="24"/>
          <w:szCs w:val="24"/>
        </w:rPr>
        <w:t>prosedur</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kegiatan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pembinaan</w:t>
      </w:r>
      <w:proofErr w:type="spellEnd"/>
      <w:r w:rsidRPr="001F7A9A">
        <w:rPr>
          <w:rFonts w:ascii="Times New Roman" w:eastAsia="Times New Roman" w:hAnsi="Times New Roman" w:cs="Times New Roman"/>
          <w:sz w:val="24"/>
          <w:szCs w:val="24"/>
        </w:rPr>
        <w:t xml:space="preserve"> Pendidikan Agama Islam </w:t>
      </w:r>
      <w:proofErr w:type="spellStart"/>
      <w:r w:rsidRPr="001F7A9A">
        <w:rPr>
          <w:rFonts w:ascii="Times New Roman" w:eastAsia="Times New Roman" w:hAnsi="Times New Roman" w:cs="Times New Roman"/>
          <w:sz w:val="24"/>
          <w:szCs w:val="24"/>
        </w:rPr>
        <w:t>bagi</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narapidana</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kasus</w:t>
      </w:r>
      <w:proofErr w:type="spellEnd"/>
      <w:r w:rsidRPr="001F7A9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pembunuhan</w:t>
      </w:r>
      <w:proofErr w:type="spellEnd"/>
      <w:r w:rsidRPr="001F7A9A">
        <w:rPr>
          <w:rFonts w:ascii="Times New Roman" w:eastAsia="Times New Roman" w:hAnsi="Times New Roman" w:cs="Times New Roman"/>
          <w:sz w:val="24"/>
          <w:szCs w:val="24"/>
        </w:rPr>
        <w:t xml:space="preserve"> di Lembaga </w:t>
      </w:r>
      <w:proofErr w:type="spellStart"/>
      <w:r w:rsidRPr="001F7A9A">
        <w:rPr>
          <w:rFonts w:ascii="Times New Roman" w:eastAsia="Times New Roman" w:hAnsi="Times New Roman" w:cs="Times New Roman"/>
          <w:sz w:val="24"/>
          <w:szCs w:val="24"/>
        </w:rPr>
        <w:t>Pemasyarakatan</w:t>
      </w:r>
      <w:proofErr w:type="spellEnd"/>
      <w:r w:rsidRPr="001F7A9A">
        <w:rPr>
          <w:rFonts w:ascii="Times New Roman" w:eastAsia="Times New Roman" w:hAnsi="Times New Roman" w:cs="Times New Roman"/>
          <w:sz w:val="24"/>
          <w:szCs w:val="24"/>
        </w:rPr>
        <w:t xml:space="preserve"> Kelas IIA Manado; dan (2) </w:t>
      </w:r>
      <w:proofErr w:type="spellStart"/>
      <w:r w:rsidRPr="001F7A9A">
        <w:rPr>
          <w:rFonts w:ascii="Times New Roman" w:eastAsia="Times New Roman" w:hAnsi="Times New Roman" w:cs="Times New Roman"/>
          <w:sz w:val="24"/>
          <w:szCs w:val="24"/>
        </w:rPr>
        <w:t>faktor-faktor</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penghambat</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serta</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solusi</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dalam</w:t>
      </w:r>
      <w:proofErr w:type="spellEnd"/>
      <w:r w:rsidRPr="001F7A9A">
        <w:rPr>
          <w:rFonts w:ascii="Times New Roman" w:eastAsia="Times New Roman" w:hAnsi="Times New Roman" w:cs="Times New Roman"/>
          <w:sz w:val="24"/>
          <w:szCs w:val="24"/>
        </w:rPr>
        <w:t xml:space="preserve"> program </w:t>
      </w:r>
      <w:proofErr w:type="spellStart"/>
      <w:r w:rsidRPr="001F7A9A">
        <w:rPr>
          <w:rFonts w:ascii="Times New Roman" w:eastAsia="Times New Roman" w:hAnsi="Times New Roman" w:cs="Times New Roman"/>
          <w:sz w:val="24"/>
          <w:szCs w:val="24"/>
        </w:rPr>
        <w:t>penanaman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nilai-nilai</w:t>
      </w:r>
      <w:proofErr w:type="spellEnd"/>
      <w:r w:rsidRPr="001F7A9A">
        <w:rPr>
          <w:rFonts w:ascii="Times New Roman" w:eastAsia="Times New Roman" w:hAnsi="Times New Roman" w:cs="Times New Roman"/>
          <w:sz w:val="24"/>
          <w:szCs w:val="24"/>
        </w:rPr>
        <w:t xml:space="preserve"> Pendidikan Agama Islam </w:t>
      </w:r>
      <w:proofErr w:type="spellStart"/>
      <w:r w:rsidRPr="001F7A9A">
        <w:rPr>
          <w:rFonts w:ascii="Times New Roman" w:eastAsia="Times New Roman" w:hAnsi="Times New Roman" w:cs="Times New Roman"/>
          <w:sz w:val="24"/>
          <w:szCs w:val="24"/>
        </w:rPr>
        <w:t>untuk</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membentuk</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kesadaran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beragama</w:t>
      </w:r>
      <w:proofErr w:type="spellEnd"/>
      <w:r w:rsidRPr="001F7A9A">
        <w:rPr>
          <w:rFonts w:ascii="Times New Roman" w:eastAsia="Times New Roman" w:hAnsi="Times New Roman" w:cs="Times New Roman"/>
          <w:sz w:val="24"/>
          <w:szCs w:val="24"/>
        </w:rPr>
        <w:t xml:space="preserve"> di </w:t>
      </w:r>
      <w:proofErr w:type="spellStart"/>
      <w:r w:rsidRPr="001F7A9A">
        <w:rPr>
          <w:rFonts w:ascii="Times New Roman" w:eastAsia="Times New Roman" w:hAnsi="Times New Roman" w:cs="Times New Roman"/>
          <w:sz w:val="24"/>
          <w:szCs w:val="24"/>
        </w:rPr>
        <w:t>lingkungan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tersebut</w:t>
      </w:r>
      <w:proofErr w:type="spellEnd"/>
      <w:r w:rsidRPr="00DB0D3F">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Penelitian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ini</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menggunakan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pendekatan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kualitatif</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dengan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teknik</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pengumpulan</w:t>
      </w:r>
      <w:proofErr w:type="spellEnd"/>
      <w:r w:rsidRPr="001F7A9A">
        <w:rPr>
          <w:rFonts w:ascii="Times New Roman" w:eastAsia="Times New Roman" w:hAnsi="Times New Roman" w:cs="Times New Roman"/>
          <w:sz w:val="24"/>
          <w:szCs w:val="24"/>
        </w:rPr>
        <w:t xml:space="preserve"> data </w:t>
      </w:r>
      <w:proofErr w:type="spellStart"/>
      <w:r w:rsidRPr="001F7A9A">
        <w:rPr>
          <w:rFonts w:ascii="Times New Roman" w:eastAsia="Times New Roman" w:hAnsi="Times New Roman" w:cs="Times New Roman"/>
          <w:sz w:val="24"/>
          <w:szCs w:val="24"/>
        </w:rPr>
        <w:t>melalui</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observasi</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wawancara</w:t>
      </w:r>
      <w:proofErr w:type="spellEnd"/>
      <w:r w:rsidRPr="001F7A9A">
        <w:rPr>
          <w:rFonts w:ascii="Times New Roman" w:eastAsia="Times New Roman" w:hAnsi="Times New Roman" w:cs="Times New Roman"/>
          <w:sz w:val="24"/>
          <w:szCs w:val="24"/>
        </w:rPr>
        <w:t xml:space="preserve">, dan </w:t>
      </w:r>
      <w:proofErr w:type="spellStart"/>
      <w:r w:rsidRPr="001F7A9A">
        <w:rPr>
          <w:rFonts w:ascii="Times New Roman" w:eastAsia="Times New Roman" w:hAnsi="Times New Roman" w:cs="Times New Roman"/>
          <w:sz w:val="24"/>
          <w:szCs w:val="24"/>
        </w:rPr>
        <w:t>dokumentasi</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Analisis</w:t>
      </w:r>
      <w:proofErr w:type="spellEnd"/>
      <w:r w:rsidRPr="001F7A9A">
        <w:rPr>
          <w:rFonts w:ascii="Times New Roman" w:eastAsia="Times New Roman" w:hAnsi="Times New Roman" w:cs="Times New Roman"/>
          <w:sz w:val="24"/>
          <w:szCs w:val="24"/>
        </w:rPr>
        <w:t xml:space="preserve"> data </w:t>
      </w:r>
      <w:proofErr w:type="spellStart"/>
      <w:r w:rsidRPr="001F7A9A">
        <w:rPr>
          <w:rFonts w:ascii="Times New Roman" w:eastAsia="Times New Roman" w:hAnsi="Times New Roman" w:cs="Times New Roman"/>
          <w:sz w:val="24"/>
          <w:szCs w:val="24"/>
        </w:rPr>
        <w:t>dilakukan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dengan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reduksi</w:t>
      </w:r>
      <w:proofErr w:type="spellEnd"/>
      <w:r w:rsidRPr="001F7A9A">
        <w:rPr>
          <w:rFonts w:ascii="Times New Roman" w:eastAsia="Times New Roman" w:hAnsi="Times New Roman" w:cs="Times New Roman"/>
          <w:sz w:val="24"/>
          <w:szCs w:val="24"/>
        </w:rPr>
        <w:t xml:space="preserve"> data, </w:t>
      </w:r>
      <w:proofErr w:type="spellStart"/>
      <w:r w:rsidRPr="001F7A9A">
        <w:rPr>
          <w:rFonts w:ascii="Times New Roman" w:eastAsia="Times New Roman" w:hAnsi="Times New Roman" w:cs="Times New Roman"/>
          <w:sz w:val="24"/>
          <w:szCs w:val="24"/>
        </w:rPr>
        <w:t>penyajian</w:t>
      </w:r>
      <w:proofErr w:type="spellEnd"/>
      <w:r w:rsidRPr="001F7A9A">
        <w:rPr>
          <w:rFonts w:ascii="Times New Roman" w:eastAsia="Times New Roman" w:hAnsi="Times New Roman" w:cs="Times New Roman"/>
          <w:sz w:val="24"/>
          <w:szCs w:val="24"/>
        </w:rPr>
        <w:t xml:space="preserve"> data, dan </w:t>
      </w:r>
      <w:proofErr w:type="spellStart"/>
      <w:r w:rsidRPr="001F7A9A">
        <w:rPr>
          <w:rFonts w:ascii="Times New Roman" w:eastAsia="Times New Roman" w:hAnsi="Times New Roman" w:cs="Times New Roman"/>
          <w:sz w:val="24"/>
          <w:szCs w:val="24"/>
        </w:rPr>
        <w:t>penarikan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kesimpulan</w:t>
      </w:r>
      <w:proofErr w:type="spellEnd"/>
      <w:r w:rsidRPr="001F7A9A">
        <w:rPr>
          <w:rFonts w:ascii="Times New Roman" w:eastAsia="Times New Roman" w:hAnsi="Times New Roman" w:cs="Times New Roman"/>
          <w:sz w:val="24"/>
          <w:szCs w:val="24"/>
        </w:rPr>
        <w:t>.</w:t>
      </w:r>
      <w:r w:rsidRPr="00DB0D3F">
        <w:rPr>
          <w:rFonts w:ascii="Times New Roman" w:eastAsia="Times New Roman" w:hAnsi="Times New Roman" w:cs="Times New Roman"/>
          <w:sz w:val="24"/>
          <w:szCs w:val="24"/>
        </w:rPr>
        <w:t xml:space="preserve"> </w:t>
      </w:r>
      <w:r w:rsidRPr="001F7A9A">
        <w:rPr>
          <w:rFonts w:ascii="Times New Roman" w:eastAsia="Times New Roman" w:hAnsi="Times New Roman" w:cs="Times New Roman"/>
          <w:sz w:val="24"/>
          <w:szCs w:val="24"/>
        </w:rPr>
        <w:t xml:space="preserve">Hasil </w:t>
      </w:r>
      <w:proofErr w:type="spellStart"/>
      <w:r w:rsidRPr="001F7A9A">
        <w:rPr>
          <w:rFonts w:ascii="Times New Roman" w:eastAsia="Times New Roman" w:hAnsi="Times New Roman" w:cs="Times New Roman"/>
          <w:sz w:val="24"/>
          <w:szCs w:val="24"/>
        </w:rPr>
        <w:t>penelitian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menunjukkan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bahwa</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penanaman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nilai-nilai</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keagamaan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dilaksanakan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melalui</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berbagai</w:t>
      </w:r>
      <w:proofErr w:type="spellEnd"/>
      <w:r w:rsidRPr="001F7A9A">
        <w:rPr>
          <w:rFonts w:ascii="Times New Roman" w:eastAsia="Times New Roman" w:hAnsi="Times New Roman" w:cs="Times New Roman"/>
          <w:sz w:val="24"/>
          <w:szCs w:val="24"/>
        </w:rPr>
        <w:t xml:space="preserve"> program </w:t>
      </w:r>
      <w:proofErr w:type="spellStart"/>
      <w:r w:rsidRPr="001F7A9A">
        <w:rPr>
          <w:rFonts w:ascii="Times New Roman" w:eastAsia="Times New Roman" w:hAnsi="Times New Roman" w:cs="Times New Roman"/>
          <w:sz w:val="24"/>
          <w:szCs w:val="24"/>
        </w:rPr>
        <w:t>pembinaan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Senin</w:t>
      </w:r>
      <w:proofErr w:type="spellEnd"/>
      <w:r w:rsidRPr="001F7A9A">
        <w:rPr>
          <w:rFonts w:ascii="Times New Roman" w:eastAsia="Times New Roman" w:hAnsi="Times New Roman" w:cs="Times New Roman"/>
          <w:sz w:val="24"/>
          <w:szCs w:val="24"/>
        </w:rPr>
        <w:t xml:space="preserve"> dan </w:t>
      </w:r>
      <w:proofErr w:type="spellStart"/>
      <w:r w:rsidRPr="001F7A9A">
        <w:rPr>
          <w:rFonts w:ascii="Times New Roman" w:eastAsia="Times New Roman" w:hAnsi="Times New Roman" w:cs="Times New Roman"/>
          <w:sz w:val="24"/>
          <w:szCs w:val="24"/>
        </w:rPr>
        <w:t>Kamis</w:t>
      </w:r>
      <w:proofErr w:type="spellEnd"/>
      <w:r w:rsidRPr="001F7A9A">
        <w:rPr>
          <w:rFonts w:ascii="Times New Roman" w:eastAsia="Times New Roman" w:hAnsi="Times New Roman" w:cs="Times New Roman"/>
          <w:sz w:val="24"/>
          <w:szCs w:val="24"/>
        </w:rPr>
        <w:t xml:space="preserve"> oleh </w:t>
      </w:r>
      <w:proofErr w:type="spellStart"/>
      <w:r w:rsidRPr="001F7A9A">
        <w:rPr>
          <w:rFonts w:ascii="Times New Roman" w:eastAsia="Times New Roman" w:hAnsi="Times New Roman" w:cs="Times New Roman"/>
          <w:sz w:val="24"/>
          <w:szCs w:val="24"/>
        </w:rPr>
        <w:t>pihak</w:t>
      </w:r>
      <w:proofErr w:type="spellEnd"/>
      <w:r w:rsidRPr="001F7A9A">
        <w:rPr>
          <w:rFonts w:ascii="Times New Roman" w:eastAsia="Times New Roman" w:hAnsi="Times New Roman" w:cs="Times New Roman"/>
          <w:sz w:val="24"/>
          <w:szCs w:val="24"/>
        </w:rPr>
        <w:t xml:space="preserve"> Kementerian Agama </w:t>
      </w:r>
      <w:proofErr w:type="spellStart"/>
      <w:r w:rsidRPr="001F7A9A">
        <w:rPr>
          <w:rFonts w:ascii="Times New Roman" w:eastAsia="Times New Roman" w:hAnsi="Times New Roman" w:cs="Times New Roman"/>
          <w:sz w:val="24"/>
          <w:szCs w:val="24"/>
        </w:rPr>
        <w:t>dengan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fokus</w:t>
      </w:r>
      <w:proofErr w:type="spellEnd"/>
      <w:r w:rsidRPr="001F7A9A">
        <w:rPr>
          <w:rFonts w:ascii="Times New Roman" w:eastAsia="Times New Roman" w:hAnsi="Times New Roman" w:cs="Times New Roman"/>
          <w:sz w:val="24"/>
          <w:szCs w:val="24"/>
        </w:rPr>
        <w:t xml:space="preserve"> pada </w:t>
      </w:r>
      <w:proofErr w:type="spellStart"/>
      <w:r w:rsidRPr="00DC2CD4">
        <w:rPr>
          <w:rFonts w:ascii="Times New Roman" w:eastAsia="Times New Roman" w:hAnsi="Times New Roman" w:cs="Times New Roman"/>
          <w:sz w:val="24"/>
          <w:szCs w:val="24"/>
        </w:rPr>
        <w:t>pembinaan</w:t>
      </w:r>
      <w:proofErr w:type="spellEnd"/>
      <w:r w:rsidRPr="00DC2CD4">
        <w:rPr>
          <w:rFonts w:ascii="Times New Roman" w:eastAsia="Times New Roman" w:hAnsi="Times New Roman" w:cs="Times New Roman"/>
          <w:sz w:val="24"/>
          <w:szCs w:val="24"/>
        </w:rPr>
        <w:t xml:space="preserve"> </w:t>
      </w:r>
      <w:proofErr w:type="spellStart"/>
      <w:r w:rsidRPr="00DC2CD4">
        <w:rPr>
          <w:rFonts w:ascii="Times New Roman" w:eastAsia="Times New Roman" w:hAnsi="Times New Roman" w:cs="Times New Roman"/>
          <w:sz w:val="24"/>
          <w:szCs w:val="24"/>
        </w:rPr>
        <w:t>fisik</w:t>
      </w:r>
      <w:proofErr w:type="spellEnd"/>
      <w:r w:rsidRPr="00DC2CD4">
        <w:rPr>
          <w:rFonts w:ascii="Times New Roman" w:eastAsia="Times New Roman" w:hAnsi="Times New Roman" w:cs="Times New Roman"/>
          <w:sz w:val="24"/>
          <w:szCs w:val="24"/>
        </w:rPr>
        <w:t xml:space="preserve"> dan </w:t>
      </w:r>
      <w:proofErr w:type="spellStart"/>
      <w:r w:rsidRPr="00DC2CD4">
        <w:rPr>
          <w:rFonts w:ascii="Times New Roman" w:eastAsia="Times New Roman" w:hAnsi="Times New Roman" w:cs="Times New Roman"/>
          <w:sz w:val="24"/>
          <w:szCs w:val="24"/>
        </w:rPr>
        <w:t>rohani</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Selasa</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digunakan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untuk</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pembinaan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keagamaan</w:t>
      </w:r>
      <w:proofErr w:type="spellEnd"/>
      <w:r w:rsidRPr="001F7A9A">
        <w:rPr>
          <w:rFonts w:ascii="Times New Roman" w:eastAsia="Times New Roman" w:hAnsi="Times New Roman" w:cs="Times New Roman"/>
          <w:sz w:val="24"/>
          <w:szCs w:val="24"/>
        </w:rPr>
        <w:t xml:space="preserve">; Rabu dan </w:t>
      </w:r>
      <w:proofErr w:type="spellStart"/>
      <w:r w:rsidRPr="001F7A9A">
        <w:rPr>
          <w:rFonts w:ascii="Times New Roman" w:eastAsia="Times New Roman" w:hAnsi="Times New Roman" w:cs="Times New Roman"/>
          <w:sz w:val="24"/>
          <w:szCs w:val="24"/>
        </w:rPr>
        <w:t>Kamis</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untuk</w:t>
      </w:r>
      <w:proofErr w:type="spellEnd"/>
      <w:r w:rsidRPr="001F7A9A">
        <w:rPr>
          <w:rFonts w:ascii="Times New Roman" w:eastAsia="Times New Roman" w:hAnsi="Times New Roman" w:cs="Times New Roman"/>
          <w:sz w:val="24"/>
          <w:szCs w:val="24"/>
        </w:rPr>
        <w:t xml:space="preserve"> program </w:t>
      </w:r>
      <w:proofErr w:type="spellStart"/>
      <w:r w:rsidRPr="001F7A9A">
        <w:rPr>
          <w:rFonts w:ascii="Times New Roman" w:eastAsia="Times New Roman" w:hAnsi="Times New Roman" w:cs="Times New Roman"/>
          <w:sz w:val="24"/>
          <w:szCs w:val="24"/>
        </w:rPr>
        <w:t>aksara</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membaca</w:t>
      </w:r>
      <w:proofErr w:type="spellEnd"/>
      <w:r w:rsidRPr="001F7A9A">
        <w:rPr>
          <w:rFonts w:ascii="Times New Roman" w:eastAsia="Times New Roman" w:hAnsi="Times New Roman" w:cs="Times New Roman"/>
          <w:sz w:val="24"/>
          <w:szCs w:val="24"/>
        </w:rPr>
        <w:t xml:space="preserve"> dan </w:t>
      </w:r>
      <w:proofErr w:type="spellStart"/>
      <w:r w:rsidRPr="001F7A9A">
        <w:rPr>
          <w:rFonts w:ascii="Times New Roman" w:eastAsia="Times New Roman" w:hAnsi="Times New Roman" w:cs="Times New Roman"/>
          <w:sz w:val="24"/>
          <w:szCs w:val="24"/>
        </w:rPr>
        <w:t>menulis</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serta</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Jumat</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dilakukan</w:t>
      </w:r>
      <w:proofErr w:type="spellEnd"/>
      <w:r w:rsidRPr="001F7A9A">
        <w:rPr>
          <w:rFonts w:ascii="Times New Roman" w:eastAsia="Times New Roman" w:hAnsi="Times New Roman" w:cs="Times New Roman"/>
          <w:sz w:val="24"/>
          <w:szCs w:val="24"/>
        </w:rPr>
        <w:t xml:space="preserve"> salat </w:t>
      </w:r>
      <w:proofErr w:type="spellStart"/>
      <w:r w:rsidRPr="001F7A9A">
        <w:rPr>
          <w:rFonts w:ascii="Times New Roman" w:eastAsia="Times New Roman" w:hAnsi="Times New Roman" w:cs="Times New Roman"/>
          <w:sz w:val="24"/>
          <w:szCs w:val="24"/>
        </w:rPr>
        <w:t>berjamaah</w:t>
      </w:r>
      <w:proofErr w:type="spellEnd"/>
      <w:r w:rsidRPr="001F7A9A">
        <w:rPr>
          <w:rFonts w:ascii="Times New Roman" w:eastAsia="Times New Roman" w:hAnsi="Times New Roman" w:cs="Times New Roman"/>
          <w:sz w:val="24"/>
          <w:szCs w:val="24"/>
        </w:rPr>
        <w:t xml:space="preserve"> dan </w:t>
      </w:r>
      <w:proofErr w:type="spellStart"/>
      <w:r w:rsidRPr="001F7A9A">
        <w:rPr>
          <w:rFonts w:ascii="Times New Roman" w:eastAsia="Times New Roman" w:hAnsi="Times New Roman" w:cs="Times New Roman"/>
          <w:sz w:val="24"/>
          <w:szCs w:val="24"/>
        </w:rPr>
        <w:t>tadarus</w:t>
      </w:r>
      <w:proofErr w:type="spellEnd"/>
      <w:r w:rsidRPr="001F7A9A">
        <w:rPr>
          <w:rFonts w:ascii="Times New Roman" w:eastAsia="Times New Roman" w:hAnsi="Times New Roman" w:cs="Times New Roman"/>
          <w:sz w:val="24"/>
          <w:szCs w:val="24"/>
        </w:rPr>
        <w:t xml:space="preserve"> Al-Qur'an </w:t>
      </w:r>
      <w:proofErr w:type="spellStart"/>
      <w:r w:rsidRPr="001F7A9A">
        <w:rPr>
          <w:rFonts w:ascii="Times New Roman" w:eastAsia="Times New Roman" w:hAnsi="Times New Roman" w:cs="Times New Roman"/>
          <w:sz w:val="24"/>
          <w:szCs w:val="24"/>
        </w:rPr>
        <w:t>bersama</w:t>
      </w:r>
      <w:proofErr w:type="spellEnd"/>
      <w:r w:rsidRPr="001F7A9A">
        <w:rPr>
          <w:rFonts w:ascii="Times New Roman" w:eastAsia="Times New Roman" w:hAnsi="Times New Roman" w:cs="Times New Roman"/>
          <w:sz w:val="24"/>
          <w:szCs w:val="24"/>
        </w:rPr>
        <w:t xml:space="preserve">. Adapun </w:t>
      </w:r>
      <w:proofErr w:type="spellStart"/>
      <w:r w:rsidRPr="001F7A9A">
        <w:rPr>
          <w:rFonts w:ascii="Times New Roman" w:eastAsia="Times New Roman" w:hAnsi="Times New Roman" w:cs="Times New Roman"/>
          <w:sz w:val="24"/>
          <w:szCs w:val="24"/>
        </w:rPr>
        <w:t>hambatan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dalam</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pelaksanaan</w:t>
      </w:r>
      <w:proofErr w:type="spellEnd"/>
      <w:r w:rsidRPr="001F7A9A">
        <w:rPr>
          <w:rFonts w:ascii="Times New Roman" w:eastAsia="Times New Roman" w:hAnsi="Times New Roman" w:cs="Times New Roman"/>
          <w:sz w:val="24"/>
          <w:szCs w:val="24"/>
        </w:rPr>
        <w:t xml:space="preserve"> program </w:t>
      </w:r>
      <w:proofErr w:type="spellStart"/>
      <w:r w:rsidRPr="001F7A9A">
        <w:rPr>
          <w:rFonts w:ascii="Times New Roman" w:eastAsia="Times New Roman" w:hAnsi="Times New Roman" w:cs="Times New Roman"/>
          <w:sz w:val="24"/>
          <w:szCs w:val="24"/>
        </w:rPr>
        <w:t>meliputi</w:t>
      </w:r>
      <w:proofErr w:type="spellEnd"/>
      <w:r w:rsidRPr="001F7A9A">
        <w:rPr>
          <w:rFonts w:ascii="Times New Roman" w:eastAsia="Times New Roman" w:hAnsi="Times New Roman" w:cs="Times New Roman"/>
          <w:sz w:val="24"/>
          <w:szCs w:val="24"/>
        </w:rPr>
        <w:t xml:space="preserve">: (a) </w:t>
      </w:r>
      <w:proofErr w:type="spellStart"/>
      <w:r w:rsidRPr="001F7A9A">
        <w:rPr>
          <w:rFonts w:ascii="Times New Roman" w:eastAsia="Times New Roman" w:hAnsi="Times New Roman" w:cs="Times New Roman"/>
          <w:sz w:val="24"/>
          <w:szCs w:val="24"/>
        </w:rPr>
        <w:t>rendahnya</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motivasi</w:t>
      </w:r>
      <w:proofErr w:type="spellEnd"/>
      <w:r w:rsidRPr="001F7A9A">
        <w:rPr>
          <w:rFonts w:ascii="Times New Roman" w:eastAsia="Times New Roman" w:hAnsi="Times New Roman" w:cs="Times New Roman"/>
          <w:sz w:val="24"/>
          <w:szCs w:val="24"/>
        </w:rPr>
        <w:t xml:space="preserve"> dan </w:t>
      </w:r>
      <w:proofErr w:type="spellStart"/>
      <w:r w:rsidRPr="001F7A9A">
        <w:rPr>
          <w:rFonts w:ascii="Times New Roman" w:eastAsia="Times New Roman" w:hAnsi="Times New Roman" w:cs="Times New Roman"/>
          <w:sz w:val="24"/>
          <w:szCs w:val="24"/>
        </w:rPr>
        <w:t>kebiasaan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religius</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narapidana</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sebelum</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masuk</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lembaga</w:t>
      </w:r>
      <w:proofErr w:type="spellEnd"/>
      <w:r w:rsidRPr="001F7A9A">
        <w:rPr>
          <w:rFonts w:ascii="Times New Roman" w:eastAsia="Times New Roman" w:hAnsi="Times New Roman" w:cs="Times New Roman"/>
          <w:sz w:val="24"/>
          <w:szCs w:val="24"/>
        </w:rPr>
        <w:t xml:space="preserve">; (b) </w:t>
      </w:r>
      <w:proofErr w:type="spellStart"/>
      <w:r w:rsidRPr="001F7A9A">
        <w:rPr>
          <w:rFonts w:ascii="Times New Roman" w:eastAsia="Times New Roman" w:hAnsi="Times New Roman" w:cs="Times New Roman"/>
          <w:sz w:val="24"/>
          <w:szCs w:val="24"/>
        </w:rPr>
        <w:t>keterbatasan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sumber</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daya</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manusia</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dalam</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pelaksanaan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pembinaan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serta</w:t>
      </w:r>
      <w:proofErr w:type="spellEnd"/>
      <w:r w:rsidRPr="001F7A9A">
        <w:rPr>
          <w:rFonts w:ascii="Times New Roman" w:eastAsia="Times New Roman" w:hAnsi="Times New Roman" w:cs="Times New Roman"/>
          <w:sz w:val="24"/>
          <w:szCs w:val="24"/>
        </w:rPr>
        <w:t xml:space="preserve"> (c) </w:t>
      </w:r>
      <w:proofErr w:type="spellStart"/>
      <w:r w:rsidRPr="001F7A9A">
        <w:rPr>
          <w:rFonts w:ascii="Times New Roman" w:eastAsia="Times New Roman" w:hAnsi="Times New Roman" w:cs="Times New Roman"/>
          <w:sz w:val="24"/>
          <w:szCs w:val="24"/>
        </w:rPr>
        <w:t>penegakan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sanksi</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disipliner</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bagi</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narapidana</w:t>
      </w:r>
      <w:proofErr w:type="spellEnd"/>
      <w:r w:rsidRPr="001F7A9A">
        <w:rPr>
          <w:rFonts w:ascii="Times New Roman" w:eastAsia="Times New Roman" w:hAnsi="Times New Roman" w:cs="Times New Roman"/>
          <w:sz w:val="24"/>
          <w:szCs w:val="24"/>
        </w:rPr>
        <w:t xml:space="preserve"> yang </w:t>
      </w:r>
      <w:proofErr w:type="spellStart"/>
      <w:r w:rsidRPr="001F7A9A">
        <w:rPr>
          <w:rFonts w:ascii="Times New Roman" w:eastAsia="Times New Roman" w:hAnsi="Times New Roman" w:cs="Times New Roman"/>
          <w:sz w:val="24"/>
          <w:szCs w:val="24"/>
        </w:rPr>
        <w:t>menolak</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mengikuti</w:t>
      </w:r>
      <w:proofErr w:type="spellEnd"/>
      <w:r w:rsidRPr="001F7A9A">
        <w:rPr>
          <w:rFonts w:ascii="Times New Roman" w:eastAsia="Times New Roman" w:hAnsi="Times New Roman" w:cs="Times New Roman"/>
          <w:sz w:val="24"/>
          <w:szCs w:val="24"/>
        </w:rPr>
        <w:t xml:space="preserve"> program </w:t>
      </w:r>
      <w:proofErr w:type="spellStart"/>
      <w:r w:rsidRPr="001F7A9A">
        <w:rPr>
          <w:rFonts w:ascii="Times New Roman" w:eastAsia="Times New Roman" w:hAnsi="Times New Roman" w:cs="Times New Roman"/>
          <w:sz w:val="24"/>
          <w:szCs w:val="24"/>
        </w:rPr>
        <w:t>sebagai</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bentuk</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penegakan</w:t>
      </w:r>
      <w:proofErr w:type="spellEnd"/>
      <w:r w:rsidRPr="001F7A9A">
        <w:rPr>
          <w:rFonts w:ascii="Times New Roman" w:eastAsia="Times New Roman" w:hAnsi="Times New Roman" w:cs="Times New Roman"/>
          <w:sz w:val="24"/>
          <w:szCs w:val="24"/>
        </w:rPr>
        <w:t xml:space="preserve"> </w:t>
      </w:r>
      <w:proofErr w:type="spellStart"/>
      <w:r w:rsidRPr="001F7A9A">
        <w:rPr>
          <w:rFonts w:ascii="Times New Roman" w:eastAsia="Times New Roman" w:hAnsi="Times New Roman" w:cs="Times New Roman"/>
          <w:sz w:val="24"/>
          <w:szCs w:val="24"/>
        </w:rPr>
        <w:t>kesadaran</w:t>
      </w:r>
      <w:proofErr w:type="spellEnd"/>
      <w:r w:rsidRPr="001F7A9A">
        <w:rPr>
          <w:rFonts w:ascii="Times New Roman" w:eastAsia="Times New Roman" w:hAnsi="Times New Roman" w:cs="Times New Roman"/>
          <w:sz w:val="24"/>
          <w:szCs w:val="24"/>
        </w:rPr>
        <w:t xml:space="preserve"> moral dan spiritual.</w:t>
      </w:r>
    </w:p>
    <w:p w14:paraId="0F8D6F07" w14:textId="77777777" w:rsidR="00311056" w:rsidRPr="001F7A9A" w:rsidRDefault="00311056" w:rsidP="001F7A9A">
      <w:pPr>
        <w:spacing w:after="100" w:afterAutospacing="1" w:line="240" w:lineRule="auto"/>
        <w:jc w:val="both"/>
        <w:rPr>
          <w:rFonts w:ascii="Times New Roman" w:eastAsia="Times New Roman" w:hAnsi="Times New Roman" w:cs="Times New Roman"/>
          <w:sz w:val="24"/>
          <w:szCs w:val="24"/>
        </w:rPr>
      </w:pPr>
    </w:p>
    <w:p w14:paraId="3FE906F5" w14:textId="77777777" w:rsidR="00311056" w:rsidRPr="00464E16" w:rsidRDefault="00311056" w:rsidP="001F7A9A">
      <w:pPr>
        <w:spacing w:before="100" w:beforeAutospacing="1" w:after="100" w:afterAutospacing="1" w:line="240" w:lineRule="auto"/>
        <w:jc w:val="both"/>
        <w:rPr>
          <w:rFonts w:ascii="Times New Roman" w:eastAsia="Times New Roman" w:hAnsi="Times New Roman" w:cs="Times New Roman"/>
          <w:b/>
          <w:bCs/>
          <w:sz w:val="24"/>
          <w:szCs w:val="24"/>
        </w:rPr>
      </w:pPr>
      <w:r w:rsidRPr="00464E16">
        <w:rPr>
          <w:rFonts w:ascii="Times New Roman" w:eastAsia="Times New Roman" w:hAnsi="Times New Roman" w:cs="Times New Roman"/>
          <w:b/>
          <w:bCs/>
          <w:sz w:val="24"/>
          <w:szCs w:val="24"/>
        </w:rPr>
        <w:t xml:space="preserve">Kata </w:t>
      </w:r>
      <w:proofErr w:type="spellStart"/>
      <w:r w:rsidRPr="00464E16">
        <w:rPr>
          <w:rFonts w:ascii="Times New Roman" w:eastAsia="Times New Roman" w:hAnsi="Times New Roman" w:cs="Times New Roman"/>
          <w:b/>
          <w:bCs/>
          <w:sz w:val="24"/>
          <w:szCs w:val="24"/>
        </w:rPr>
        <w:t>Kunci</w:t>
      </w:r>
      <w:proofErr w:type="spellEnd"/>
      <w:r w:rsidRPr="00464E16">
        <w:rPr>
          <w:rFonts w:ascii="Times New Roman" w:eastAsia="Times New Roman" w:hAnsi="Times New Roman" w:cs="Times New Roman"/>
          <w:b/>
          <w:bCs/>
          <w:sz w:val="24"/>
          <w:szCs w:val="24"/>
        </w:rPr>
        <w:t xml:space="preserve">: Pendidikan Islam, </w:t>
      </w:r>
      <w:proofErr w:type="spellStart"/>
      <w:r w:rsidRPr="00464E16">
        <w:rPr>
          <w:rFonts w:ascii="Times New Roman" w:eastAsia="Times New Roman" w:hAnsi="Times New Roman" w:cs="Times New Roman"/>
          <w:b/>
          <w:bCs/>
          <w:sz w:val="24"/>
          <w:szCs w:val="24"/>
        </w:rPr>
        <w:t>Kesadaran</w:t>
      </w:r>
      <w:proofErr w:type="spellEnd"/>
      <w:r w:rsidRPr="00464E16">
        <w:rPr>
          <w:rFonts w:ascii="Times New Roman" w:eastAsia="Times New Roman" w:hAnsi="Times New Roman" w:cs="Times New Roman"/>
          <w:b/>
          <w:bCs/>
          <w:sz w:val="24"/>
          <w:szCs w:val="24"/>
        </w:rPr>
        <w:t xml:space="preserve"> </w:t>
      </w:r>
      <w:proofErr w:type="spellStart"/>
      <w:r w:rsidRPr="00464E16">
        <w:rPr>
          <w:rFonts w:ascii="Times New Roman" w:eastAsia="Times New Roman" w:hAnsi="Times New Roman" w:cs="Times New Roman"/>
          <w:b/>
          <w:bCs/>
          <w:sz w:val="24"/>
          <w:szCs w:val="24"/>
        </w:rPr>
        <w:t>Beragama</w:t>
      </w:r>
      <w:proofErr w:type="spellEnd"/>
      <w:r w:rsidRPr="00464E16">
        <w:rPr>
          <w:rFonts w:ascii="Times New Roman" w:eastAsia="Times New Roman" w:hAnsi="Times New Roman" w:cs="Times New Roman"/>
          <w:b/>
          <w:bCs/>
          <w:sz w:val="24"/>
          <w:szCs w:val="24"/>
        </w:rPr>
        <w:t>, Nilai-</w:t>
      </w:r>
      <w:proofErr w:type="spellStart"/>
      <w:r w:rsidRPr="00464E16">
        <w:rPr>
          <w:rFonts w:ascii="Times New Roman" w:eastAsia="Times New Roman" w:hAnsi="Times New Roman" w:cs="Times New Roman"/>
          <w:b/>
          <w:bCs/>
          <w:sz w:val="24"/>
          <w:szCs w:val="24"/>
        </w:rPr>
        <w:t>nilai</w:t>
      </w:r>
      <w:proofErr w:type="spellEnd"/>
      <w:r w:rsidRPr="00464E16">
        <w:rPr>
          <w:rFonts w:ascii="Times New Roman" w:eastAsia="Times New Roman" w:hAnsi="Times New Roman" w:cs="Times New Roman"/>
          <w:b/>
          <w:bCs/>
          <w:sz w:val="24"/>
          <w:szCs w:val="24"/>
        </w:rPr>
        <w:t xml:space="preserve"> </w:t>
      </w:r>
      <w:proofErr w:type="spellStart"/>
      <w:r w:rsidRPr="00464E16">
        <w:rPr>
          <w:rFonts w:ascii="Times New Roman" w:eastAsia="Times New Roman" w:hAnsi="Times New Roman" w:cs="Times New Roman"/>
          <w:b/>
          <w:bCs/>
          <w:sz w:val="24"/>
          <w:szCs w:val="24"/>
        </w:rPr>
        <w:t>Keagamaan</w:t>
      </w:r>
      <w:proofErr w:type="spellEnd"/>
      <w:r w:rsidRPr="00464E16">
        <w:rPr>
          <w:rFonts w:ascii="Times New Roman" w:eastAsia="Times New Roman" w:hAnsi="Times New Roman" w:cs="Times New Roman"/>
          <w:b/>
          <w:bCs/>
          <w:sz w:val="24"/>
          <w:szCs w:val="24"/>
        </w:rPr>
        <w:t>.</w:t>
      </w:r>
    </w:p>
    <w:p w14:paraId="69BCAD4F" w14:textId="77777777" w:rsidR="00311056" w:rsidRPr="001A70E1" w:rsidRDefault="00311056" w:rsidP="001A70E1">
      <w:pPr>
        <w:spacing w:after="0" w:line="360" w:lineRule="auto"/>
        <w:jc w:val="both"/>
        <w:rPr>
          <w:rFonts w:ascii="Times New Roman" w:hAnsi="Times New Roman" w:cs="Times New Roman"/>
          <w:b/>
          <w:bCs/>
          <w:sz w:val="24"/>
          <w:szCs w:val="24"/>
        </w:rPr>
      </w:pPr>
    </w:p>
    <w:p w14:paraId="5212363E" w14:textId="1411863F" w:rsidR="00311056" w:rsidRDefault="00311056" w:rsidP="0050643A">
      <w:pPr>
        <w:spacing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7F57C9D1" wp14:editId="3FBB2B97">
            <wp:extent cx="6060159" cy="7423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6062461" cy="7425970"/>
                    </a:xfrm>
                    <a:prstGeom prst="rect">
                      <a:avLst/>
                    </a:prstGeom>
                  </pic:spPr>
                </pic:pic>
              </a:graphicData>
            </a:graphic>
          </wp:inline>
        </w:drawing>
      </w:r>
    </w:p>
    <w:p w14:paraId="6B17D3E2" w14:textId="77777777" w:rsidR="00311056" w:rsidRDefault="00311056" w:rsidP="0050643A">
      <w:pPr>
        <w:spacing w:line="240" w:lineRule="auto"/>
        <w:jc w:val="center"/>
        <w:rPr>
          <w:rFonts w:ascii="Times New Roman" w:hAnsi="Times New Roman" w:cs="Times New Roman"/>
          <w:b/>
          <w:bCs/>
          <w:sz w:val="24"/>
          <w:szCs w:val="24"/>
        </w:rPr>
      </w:pPr>
    </w:p>
    <w:p w14:paraId="047B8D8B" w14:textId="77777777" w:rsidR="00311056" w:rsidRDefault="00311056" w:rsidP="0050643A">
      <w:pPr>
        <w:spacing w:line="240" w:lineRule="auto"/>
        <w:jc w:val="center"/>
        <w:rPr>
          <w:rFonts w:ascii="Times New Roman" w:hAnsi="Times New Roman" w:cs="Times New Roman"/>
          <w:b/>
          <w:bCs/>
          <w:sz w:val="24"/>
          <w:szCs w:val="24"/>
        </w:rPr>
      </w:pPr>
    </w:p>
    <w:p w14:paraId="7BD1FC38" w14:textId="0C286371" w:rsidR="003919E8" w:rsidRDefault="003919E8" w:rsidP="0050643A">
      <w:pPr>
        <w:spacing w:line="240" w:lineRule="auto"/>
        <w:jc w:val="center"/>
        <w:rPr>
          <w:rFonts w:ascii="Times New Roman" w:hAnsi="Times New Roman" w:cs="Times New Roman"/>
          <w:b/>
          <w:bCs/>
          <w:sz w:val="24"/>
          <w:szCs w:val="24"/>
        </w:rPr>
      </w:pPr>
      <w:r w:rsidRPr="007D4913">
        <w:rPr>
          <w:rFonts w:ascii="Times New Roman" w:hAnsi="Times New Roman" w:cs="Times New Roman"/>
          <w:b/>
          <w:bCs/>
          <w:sz w:val="24"/>
          <w:szCs w:val="24"/>
        </w:rPr>
        <w:t>BAB 1</w:t>
      </w:r>
    </w:p>
    <w:p w14:paraId="41C5F903" w14:textId="77777777" w:rsidR="003919E8" w:rsidRPr="007D4913" w:rsidRDefault="003919E8" w:rsidP="0050643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14:paraId="62EECDEA" w14:textId="77777777" w:rsidR="003919E8" w:rsidRDefault="003919E8" w:rsidP="003919E8">
      <w:pPr>
        <w:pStyle w:val="ListParagraph"/>
        <w:numPr>
          <w:ilvl w:val="0"/>
          <w:numId w:val="5"/>
        </w:numPr>
        <w:spacing w:line="360" w:lineRule="auto"/>
        <w:ind w:left="360"/>
        <w:jc w:val="both"/>
        <w:rPr>
          <w:rFonts w:ascii="Times New Roman" w:hAnsi="Times New Roman" w:cs="Times New Roman"/>
          <w:b/>
          <w:bCs/>
          <w:sz w:val="24"/>
          <w:szCs w:val="24"/>
        </w:rPr>
      </w:pPr>
      <w:proofErr w:type="spellStart"/>
      <w:r w:rsidRPr="007805A1">
        <w:rPr>
          <w:rFonts w:ascii="Times New Roman" w:hAnsi="Times New Roman" w:cs="Times New Roman"/>
          <w:b/>
          <w:bCs/>
          <w:sz w:val="24"/>
          <w:szCs w:val="24"/>
        </w:rPr>
        <w:t>L</w:t>
      </w:r>
      <w:r>
        <w:rPr>
          <w:rFonts w:ascii="Times New Roman" w:hAnsi="Times New Roman" w:cs="Times New Roman"/>
          <w:b/>
          <w:bCs/>
          <w:sz w:val="24"/>
          <w:szCs w:val="24"/>
        </w:rPr>
        <w:t>atar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Belakang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Masalah</w:t>
      </w:r>
      <w:proofErr w:type="spellEnd"/>
      <w:r>
        <w:rPr>
          <w:rFonts w:ascii="Times New Roman" w:hAnsi="Times New Roman" w:cs="Times New Roman"/>
          <w:b/>
          <w:bCs/>
          <w:sz w:val="24"/>
          <w:szCs w:val="24"/>
        </w:rPr>
        <w:t>.</w:t>
      </w:r>
    </w:p>
    <w:p w14:paraId="7E5E8470" w14:textId="77777777" w:rsidR="003919E8" w:rsidRDefault="003919E8" w:rsidP="0050643A">
      <w:pPr>
        <w:pStyle w:val="ListParagraph"/>
        <w:spacing w:after="0" w:line="360" w:lineRule="auto"/>
        <w:ind w:left="360" w:firstLine="360"/>
        <w:jc w:val="both"/>
        <w:rPr>
          <w:rFonts w:ascii="Times New Roman" w:hAnsi="Times New Roman" w:cs="Times New Roman"/>
          <w:sz w:val="24"/>
          <w:szCs w:val="24"/>
        </w:rPr>
      </w:pPr>
      <w:bookmarkStart w:id="0" w:name="_Hlk193023412"/>
      <w:r w:rsidRPr="000D70F7">
        <w:rPr>
          <w:rFonts w:ascii="Times New Roman" w:hAnsi="Times New Roman" w:cs="Times New Roman"/>
          <w:sz w:val="24"/>
          <w:szCs w:val="24"/>
        </w:rPr>
        <w:t>Nilai-</w:t>
      </w:r>
      <w:proofErr w:type="spellStart"/>
      <w:r w:rsidRPr="000D70F7">
        <w:rPr>
          <w:rFonts w:ascii="Times New Roman" w:hAnsi="Times New Roman" w:cs="Times New Roman"/>
          <w:sz w:val="24"/>
          <w:szCs w:val="24"/>
        </w:rPr>
        <w:t>nilai</w:t>
      </w:r>
      <w:proofErr w:type="spellEnd"/>
      <w:r w:rsidRPr="000D70F7">
        <w:rPr>
          <w:rFonts w:ascii="Times New Roman" w:hAnsi="Times New Roman" w:cs="Times New Roman"/>
          <w:sz w:val="24"/>
          <w:szCs w:val="24"/>
        </w:rPr>
        <w:t xml:space="preserve"> Pendidikan Agama Islam </w:t>
      </w:r>
      <w:proofErr w:type="spellStart"/>
      <w:r w:rsidRPr="000D70F7">
        <w:rPr>
          <w:rFonts w:ascii="Times New Roman" w:hAnsi="Times New Roman" w:cs="Times New Roman"/>
          <w:sz w:val="24"/>
          <w:szCs w:val="24"/>
        </w:rPr>
        <w:t>merupakan</w:t>
      </w:r>
      <w:proofErr w:type="spellEnd"/>
      <w:r w:rsidRPr="000D70F7">
        <w:rPr>
          <w:rFonts w:ascii="Times New Roman" w:hAnsi="Times New Roman" w:cs="Times New Roman"/>
          <w:sz w:val="24"/>
          <w:szCs w:val="24"/>
        </w:rPr>
        <w:t xml:space="preserve"> </w:t>
      </w:r>
      <w:proofErr w:type="spellStart"/>
      <w:r w:rsidRPr="000D70F7">
        <w:rPr>
          <w:rFonts w:ascii="Times New Roman" w:hAnsi="Times New Roman" w:cs="Times New Roman"/>
          <w:sz w:val="24"/>
          <w:szCs w:val="24"/>
        </w:rPr>
        <w:t>prinsip-prinsip</w:t>
      </w:r>
      <w:proofErr w:type="spellEnd"/>
      <w:r w:rsidRPr="000D70F7">
        <w:rPr>
          <w:rFonts w:ascii="Times New Roman" w:hAnsi="Times New Roman" w:cs="Times New Roman"/>
          <w:sz w:val="24"/>
          <w:szCs w:val="24"/>
        </w:rPr>
        <w:t xml:space="preserve"> yang </w:t>
      </w:r>
      <w:proofErr w:type="spellStart"/>
      <w:r w:rsidRPr="000D70F7">
        <w:rPr>
          <w:rFonts w:ascii="Times New Roman" w:hAnsi="Times New Roman" w:cs="Times New Roman"/>
          <w:sz w:val="24"/>
          <w:szCs w:val="24"/>
        </w:rPr>
        <w:t>dianut</w:t>
      </w:r>
      <w:proofErr w:type="spellEnd"/>
      <w:r w:rsidRPr="000D70F7">
        <w:rPr>
          <w:rFonts w:ascii="Times New Roman" w:hAnsi="Times New Roman" w:cs="Times New Roman"/>
          <w:sz w:val="24"/>
          <w:szCs w:val="24"/>
        </w:rPr>
        <w:t xml:space="preserve"> </w:t>
      </w:r>
      <w:proofErr w:type="spellStart"/>
      <w:r w:rsidRPr="000D70F7">
        <w:rPr>
          <w:rFonts w:ascii="Times New Roman" w:hAnsi="Times New Roman" w:cs="Times New Roman"/>
          <w:sz w:val="24"/>
          <w:szCs w:val="24"/>
        </w:rPr>
        <w:t>umat</w:t>
      </w:r>
      <w:proofErr w:type="spellEnd"/>
      <w:r w:rsidRPr="000D70F7">
        <w:rPr>
          <w:rFonts w:ascii="Times New Roman" w:hAnsi="Times New Roman" w:cs="Times New Roman"/>
          <w:sz w:val="24"/>
          <w:szCs w:val="24"/>
        </w:rPr>
        <w:t xml:space="preserve"> Islam </w:t>
      </w:r>
      <w:proofErr w:type="spellStart"/>
      <w:r w:rsidRPr="000D70F7">
        <w:rPr>
          <w:rFonts w:ascii="Times New Roman" w:hAnsi="Times New Roman" w:cs="Times New Roman"/>
          <w:sz w:val="24"/>
          <w:szCs w:val="24"/>
        </w:rPr>
        <w:t>dalam</w:t>
      </w:r>
      <w:proofErr w:type="spellEnd"/>
      <w:r w:rsidRPr="000D70F7">
        <w:rPr>
          <w:rFonts w:ascii="Times New Roman" w:hAnsi="Times New Roman" w:cs="Times New Roman"/>
          <w:sz w:val="24"/>
          <w:szCs w:val="24"/>
        </w:rPr>
        <w:t xml:space="preserve"> </w:t>
      </w:r>
      <w:proofErr w:type="spellStart"/>
      <w:r w:rsidRPr="000D70F7">
        <w:rPr>
          <w:rFonts w:ascii="Times New Roman" w:hAnsi="Times New Roman" w:cs="Times New Roman"/>
          <w:sz w:val="24"/>
          <w:szCs w:val="24"/>
        </w:rPr>
        <w:t>kehidupan</w:t>
      </w:r>
      <w:proofErr w:type="spellEnd"/>
      <w:r w:rsidRPr="000D70F7">
        <w:rPr>
          <w:rFonts w:ascii="Times New Roman" w:hAnsi="Times New Roman" w:cs="Times New Roman"/>
          <w:sz w:val="24"/>
          <w:szCs w:val="24"/>
        </w:rPr>
        <w:t xml:space="preserve"> </w:t>
      </w:r>
      <w:proofErr w:type="spellStart"/>
      <w:r w:rsidRPr="000D70F7">
        <w:rPr>
          <w:rFonts w:ascii="Times New Roman" w:hAnsi="Times New Roman" w:cs="Times New Roman"/>
          <w:sz w:val="24"/>
          <w:szCs w:val="24"/>
        </w:rPr>
        <w:t>sesuai</w:t>
      </w:r>
      <w:proofErr w:type="spellEnd"/>
      <w:r w:rsidRPr="000D70F7">
        <w:rPr>
          <w:rFonts w:ascii="Times New Roman" w:hAnsi="Times New Roman" w:cs="Times New Roman"/>
          <w:sz w:val="24"/>
          <w:szCs w:val="24"/>
        </w:rPr>
        <w:t xml:space="preserve"> </w:t>
      </w:r>
      <w:proofErr w:type="spellStart"/>
      <w:r w:rsidRPr="000D70F7">
        <w:rPr>
          <w:rFonts w:ascii="Times New Roman" w:hAnsi="Times New Roman" w:cs="Times New Roman"/>
          <w:sz w:val="24"/>
          <w:szCs w:val="24"/>
        </w:rPr>
        <w:t>dengan</w:t>
      </w:r>
      <w:proofErr w:type="spellEnd"/>
      <w:r w:rsidRPr="000D70F7">
        <w:rPr>
          <w:rFonts w:ascii="Times New Roman" w:hAnsi="Times New Roman" w:cs="Times New Roman"/>
          <w:sz w:val="24"/>
          <w:szCs w:val="24"/>
        </w:rPr>
        <w:t xml:space="preserve"> </w:t>
      </w:r>
      <w:proofErr w:type="spellStart"/>
      <w:r w:rsidRPr="000D70F7">
        <w:rPr>
          <w:rFonts w:ascii="Times New Roman" w:hAnsi="Times New Roman" w:cs="Times New Roman"/>
          <w:sz w:val="24"/>
          <w:szCs w:val="24"/>
        </w:rPr>
        <w:t>amalan</w:t>
      </w:r>
      <w:proofErr w:type="spellEnd"/>
      <w:r w:rsidRPr="000D70F7">
        <w:rPr>
          <w:rFonts w:ascii="Times New Roman" w:hAnsi="Times New Roman" w:cs="Times New Roman"/>
          <w:sz w:val="24"/>
          <w:szCs w:val="24"/>
        </w:rPr>
        <w:t xml:space="preserve"> dan </w:t>
      </w:r>
      <w:proofErr w:type="spellStart"/>
      <w:r w:rsidRPr="000D70F7">
        <w:rPr>
          <w:rFonts w:ascii="Times New Roman" w:hAnsi="Times New Roman" w:cs="Times New Roman"/>
          <w:sz w:val="24"/>
          <w:szCs w:val="24"/>
        </w:rPr>
        <w:t>keyakinan</w:t>
      </w:r>
      <w:proofErr w:type="spellEnd"/>
      <w:r w:rsidRPr="000D70F7">
        <w:rPr>
          <w:rFonts w:ascii="Times New Roman" w:hAnsi="Times New Roman" w:cs="Times New Roman"/>
          <w:sz w:val="24"/>
          <w:szCs w:val="24"/>
        </w:rPr>
        <w:t xml:space="preserve"> yang </w:t>
      </w:r>
      <w:proofErr w:type="spellStart"/>
      <w:r w:rsidRPr="000D70F7">
        <w:rPr>
          <w:rFonts w:ascii="Times New Roman" w:hAnsi="Times New Roman" w:cs="Times New Roman"/>
          <w:sz w:val="24"/>
          <w:szCs w:val="24"/>
        </w:rPr>
        <w:t>diajarkan</w:t>
      </w:r>
      <w:proofErr w:type="spellEnd"/>
      <w:r w:rsidRPr="000D70F7">
        <w:rPr>
          <w:rFonts w:ascii="Times New Roman" w:hAnsi="Times New Roman" w:cs="Times New Roman"/>
          <w:sz w:val="24"/>
          <w:szCs w:val="24"/>
        </w:rPr>
        <w:t xml:space="preserve"> oleh Nabi </w:t>
      </w:r>
      <w:r>
        <w:rPr>
          <w:rFonts w:ascii="Times New Roman" w:hAnsi="Times New Roman" w:cs="Times New Roman"/>
          <w:sz w:val="24"/>
          <w:szCs w:val="24"/>
        </w:rPr>
        <w:t>Muhammad</w:t>
      </w:r>
      <w:r w:rsidRPr="000D70F7">
        <w:rPr>
          <w:rFonts w:ascii="Times New Roman" w:hAnsi="Times New Roman" w:cs="Times New Roman"/>
          <w:sz w:val="24"/>
          <w:szCs w:val="24"/>
        </w:rPr>
        <w:t xml:space="preserve"> Saw. Hal </w:t>
      </w:r>
      <w:proofErr w:type="spellStart"/>
      <w:r w:rsidRPr="000D70F7">
        <w:rPr>
          <w:rFonts w:ascii="Times New Roman" w:hAnsi="Times New Roman" w:cs="Times New Roman"/>
          <w:sz w:val="24"/>
          <w:szCs w:val="24"/>
        </w:rPr>
        <w:t>ini</w:t>
      </w:r>
      <w:proofErr w:type="spellEnd"/>
      <w:r w:rsidRPr="000D70F7">
        <w:rPr>
          <w:rFonts w:ascii="Times New Roman" w:hAnsi="Times New Roman" w:cs="Times New Roman"/>
          <w:sz w:val="24"/>
          <w:szCs w:val="24"/>
        </w:rPr>
        <w:t xml:space="preserve"> </w:t>
      </w:r>
      <w:proofErr w:type="spellStart"/>
      <w:r w:rsidRPr="000D70F7">
        <w:rPr>
          <w:rFonts w:ascii="Times New Roman" w:hAnsi="Times New Roman" w:cs="Times New Roman"/>
          <w:sz w:val="24"/>
          <w:szCs w:val="24"/>
        </w:rPr>
        <w:t>sudah</w:t>
      </w:r>
      <w:proofErr w:type="spellEnd"/>
      <w:r w:rsidRPr="000D70F7">
        <w:rPr>
          <w:rFonts w:ascii="Times New Roman" w:hAnsi="Times New Roman" w:cs="Times New Roman"/>
          <w:sz w:val="24"/>
          <w:szCs w:val="24"/>
        </w:rPr>
        <w:t xml:space="preserve"> </w:t>
      </w:r>
      <w:proofErr w:type="spellStart"/>
      <w:r w:rsidRPr="000D70F7">
        <w:rPr>
          <w:rFonts w:ascii="Times New Roman" w:hAnsi="Times New Roman" w:cs="Times New Roman"/>
          <w:sz w:val="24"/>
          <w:szCs w:val="24"/>
        </w:rPr>
        <w:t>diterapkan</w:t>
      </w:r>
      <w:proofErr w:type="spellEnd"/>
      <w:r w:rsidRPr="000D70F7">
        <w:rPr>
          <w:rFonts w:ascii="Times New Roman" w:hAnsi="Times New Roman" w:cs="Times New Roman"/>
          <w:sz w:val="24"/>
          <w:szCs w:val="24"/>
        </w:rPr>
        <w:t xml:space="preserve"> </w:t>
      </w:r>
      <w:proofErr w:type="spellStart"/>
      <w:r w:rsidRPr="000D70F7">
        <w:rPr>
          <w:rFonts w:ascii="Times New Roman" w:hAnsi="Times New Roman" w:cs="Times New Roman"/>
          <w:sz w:val="24"/>
          <w:szCs w:val="24"/>
        </w:rPr>
        <w:t>dalam</w:t>
      </w:r>
      <w:proofErr w:type="spellEnd"/>
      <w:r w:rsidRPr="000D70F7">
        <w:rPr>
          <w:rFonts w:ascii="Times New Roman" w:hAnsi="Times New Roman" w:cs="Times New Roman"/>
          <w:sz w:val="24"/>
          <w:szCs w:val="24"/>
        </w:rPr>
        <w:t xml:space="preserve"> </w:t>
      </w:r>
      <w:proofErr w:type="spellStart"/>
      <w:r w:rsidRPr="000D70F7">
        <w:rPr>
          <w:rFonts w:ascii="Times New Roman" w:hAnsi="Times New Roman" w:cs="Times New Roman"/>
          <w:sz w:val="24"/>
          <w:szCs w:val="24"/>
        </w:rPr>
        <w:t>kegiatan-kegiatan</w:t>
      </w:r>
      <w:proofErr w:type="spellEnd"/>
      <w:r w:rsidRPr="000D70F7">
        <w:rPr>
          <w:rFonts w:ascii="Times New Roman" w:hAnsi="Times New Roman" w:cs="Times New Roman"/>
          <w:sz w:val="24"/>
          <w:szCs w:val="24"/>
        </w:rPr>
        <w:t xml:space="preserve"> </w:t>
      </w:r>
      <w:proofErr w:type="spellStart"/>
      <w:r>
        <w:rPr>
          <w:rFonts w:ascii="Times New Roman" w:hAnsi="Times New Roman" w:cs="Times New Roman"/>
          <w:sz w:val="24"/>
          <w:szCs w:val="24"/>
        </w:rPr>
        <w:t>rutin</w:t>
      </w:r>
      <w:proofErr w:type="spellEnd"/>
      <w:r w:rsidRPr="000D70F7">
        <w:rPr>
          <w:rFonts w:ascii="Times New Roman" w:hAnsi="Times New Roman" w:cs="Times New Roman"/>
          <w:sz w:val="24"/>
          <w:szCs w:val="24"/>
        </w:rPr>
        <w:t xml:space="preserve"> </w:t>
      </w:r>
      <w:proofErr w:type="spellStart"/>
      <w:r w:rsidRPr="000D70F7">
        <w:rPr>
          <w:rFonts w:ascii="Times New Roman" w:hAnsi="Times New Roman" w:cs="Times New Roman"/>
          <w:sz w:val="24"/>
          <w:szCs w:val="24"/>
        </w:rPr>
        <w:t>Narapidana</w:t>
      </w:r>
      <w:proofErr w:type="spellEnd"/>
      <w:r w:rsidRPr="000D70F7">
        <w:rPr>
          <w:rFonts w:ascii="Times New Roman" w:hAnsi="Times New Roman" w:cs="Times New Roman"/>
          <w:sz w:val="24"/>
          <w:szCs w:val="24"/>
        </w:rPr>
        <w:t xml:space="preserve"> </w:t>
      </w:r>
      <w:r>
        <w:rPr>
          <w:rFonts w:ascii="Times New Roman" w:hAnsi="Times New Roman" w:cs="Times New Roman"/>
          <w:sz w:val="24"/>
          <w:szCs w:val="24"/>
        </w:rPr>
        <w:t>pada</w:t>
      </w:r>
      <w:r w:rsidRPr="000D70F7">
        <w:rPr>
          <w:rFonts w:ascii="Times New Roman" w:hAnsi="Times New Roman" w:cs="Times New Roman"/>
          <w:sz w:val="24"/>
          <w:szCs w:val="24"/>
        </w:rPr>
        <w:t xml:space="preserve"> </w:t>
      </w:r>
      <w:r>
        <w:rPr>
          <w:rFonts w:ascii="Times New Roman" w:hAnsi="Times New Roman" w:cs="Times New Roman"/>
          <w:sz w:val="24"/>
          <w:szCs w:val="24"/>
        </w:rPr>
        <w:t xml:space="preserve">Lembaga </w:t>
      </w:r>
      <w:proofErr w:type="spellStart"/>
      <w:r>
        <w:rPr>
          <w:rFonts w:ascii="Times New Roman" w:hAnsi="Times New Roman" w:cs="Times New Roman"/>
          <w:sz w:val="24"/>
          <w:szCs w:val="24"/>
        </w:rPr>
        <w:t>Pemasyarakatan</w:t>
      </w:r>
      <w:proofErr w:type="spellEnd"/>
      <w:r>
        <w:rPr>
          <w:rFonts w:ascii="Times New Roman" w:hAnsi="Times New Roman" w:cs="Times New Roman"/>
          <w:sz w:val="24"/>
          <w:szCs w:val="24"/>
        </w:rPr>
        <w:t xml:space="preserve"> Kelas</w:t>
      </w:r>
      <w:r w:rsidRPr="000D70F7">
        <w:rPr>
          <w:rFonts w:ascii="Times New Roman" w:hAnsi="Times New Roman" w:cs="Times New Roman"/>
          <w:sz w:val="24"/>
          <w:szCs w:val="24"/>
        </w:rPr>
        <w:t xml:space="preserve"> </w:t>
      </w:r>
      <w:r>
        <w:rPr>
          <w:rFonts w:ascii="Times New Roman" w:hAnsi="Times New Roman" w:cs="Times New Roman"/>
          <w:sz w:val="24"/>
          <w:szCs w:val="24"/>
        </w:rPr>
        <w:t>IIA</w:t>
      </w:r>
      <w:r w:rsidRPr="000D70F7">
        <w:rPr>
          <w:rFonts w:ascii="Times New Roman" w:hAnsi="Times New Roman" w:cs="Times New Roman"/>
          <w:sz w:val="24"/>
          <w:szCs w:val="24"/>
        </w:rPr>
        <w:t xml:space="preserve"> </w:t>
      </w:r>
      <w:r>
        <w:rPr>
          <w:rFonts w:ascii="Times New Roman" w:hAnsi="Times New Roman" w:cs="Times New Roman"/>
          <w:sz w:val="24"/>
          <w:szCs w:val="24"/>
        </w:rPr>
        <w:t>Manado</w:t>
      </w:r>
      <w:r w:rsidRPr="000D70F7">
        <w:rPr>
          <w:rFonts w:ascii="Times New Roman" w:hAnsi="Times New Roman" w:cs="Times New Roman"/>
          <w:sz w:val="24"/>
          <w:szCs w:val="24"/>
        </w:rPr>
        <w:t>.</w:t>
      </w:r>
    </w:p>
    <w:p w14:paraId="0B0BB540" w14:textId="77777777" w:rsidR="003919E8" w:rsidRDefault="003919E8" w:rsidP="0050643A">
      <w:pPr>
        <w:pStyle w:val="ListParagraph"/>
        <w:spacing w:after="0" w:line="360" w:lineRule="auto"/>
        <w:ind w:left="360" w:firstLine="360"/>
        <w:jc w:val="both"/>
        <w:rPr>
          <w:rFonts w:ascii="Times New Roman" w:hAnsi="Times New Roman" w:cs="Times New Roman"/>
          <w:sz w:val="24"/>
          <w:szCs w:val="24"/>
        </w:rPr>
      </w:pPr>
      <w:r w:rsidRPr="00F82A20">
        <w:rPr>
          <w:rFonts w:ascii="Times New Roman" w:hAnsi="Times New Roman" w:cs="Times New Roman"/>
          <w:sz w:val="24"/>
          <w:szCs w:val="24"/>
        </w:rPr>
        <w:t xml:space="preserve">Pendidikan </w:t>
      </w:r>
      <w:proofErr w:type="spellStart"/>
      <w:r w:rsidRPr="00F82A20">
        <w:rPr>
          <w:rFonts w:ascii="Times New Roman" w:hAnsi="Times New Roman" w:cs="Times New Roman"/>
          <w:sz w:val="24"/>
          <w:szCs w:val="24"/>
        </w:rPr>
        <w:t>dinilai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sebagai</w:t>
      </w:r>
      <w:proofErr w:type="spellEnd"/>
      <w:r w:rsidRPr="00F82A20">
        <w:rPr>
          <w:rFonts w:ascii="Times New Roman" w:hAnsi="Times New Roman" w:cs="Times New Roman"/>
          <w:sz w:val="24"/>
          <w:szCs w:val="24"/>
        </w:rPr>
        <w:t xml:space="preserve"> salah </w:t>
      </w:r>
      <w:proofErr w:type="spellStart"/>
      <w:r w:rsidRPr="00F82A20">
        <w:rPr>
          <w:rFonts w:ascii="Times New Roman" w:hAnsi="Times New Roman" w:cs="Times New Roman"/>
          <w:sz w:val="24"/>
          <w:szCs w:val="24"/>
        </w:rPr>
        <w:t>satu</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berperan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penting</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dalam</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membentuk</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generasi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muda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menjadi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individu</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lebih</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baik</w:t>
      </w:r>
      <w:proofErr w:type="spellEnd"/>
      <w:r w:rsidRPr="00F82A20">
        <w:rPr>
          <w:rFonts w:ascii="Times New Roman" w:hAnsi="Times New Roman" w:cs="Times New Roman"/>
          <w:sz w:val="24"/>
          <w:szCs w:val="24"/>
        </w:rPr>
        <w:t xml:space="preserve">. Pendidikan Agama Islam </w:t>
      </w:r>
      <w:proofErr w:type="spellStart"/>
      <w:r w:rsidRPr="00F82A20">
        <w:rPr>
          <w:rFonts w:ascii="Times New Roman" w:hAnsi="Times New Roman" w:cs="Times New Roman"/>
          <w:sz w:val="24"/>
          <w:szCs w:val="24"/>
        </w:rPr>
        <w:t>merupakan</w:t>
      </w:r>
      <w:proofErr w:type="spellEnd"/>
      <w:r w:rsidRPr="00F82A20">
        <w:rPr>
          <w:rFonts w:ascii="Times New Roman" w:hAnsi="Times New Roman" w:cs="Times New Roman"/>
          <w:sz w:val="24"/>
          <w:szCs w:val="24"/>
        </w:rPr>
        <w:t xml:space="preserve"> salah </w:t>
      </w:r>
      <w:proofErr w:type="spellStart"/>
      <w:r w:rsidRPr="00F82A20">
        <w:rPr>
          <w:rFonts w:ascii="Times New Roman" w:hAnsi="Times New Roman" w:cs="Times New Roman"/>
          <w:sz w:val="24"/>
          <w:szCs w:val="24"/>
        </w:rPr>
        <w:t>satu</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dari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tiga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mata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pelajaran</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wajib</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dimasukkan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dalam</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kurikulum</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semua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lembaga</w:t>
      </w:r>
      <w:proofErr w:type="spellEnd"/>
      <w:r w:rsidRPr="00F82A20">
        <w:rPr>
          <w:rFonts w:ascii="Times New Roman" w:hAnsi="Times New Roman" w:cs="Times New Roman"/>
          <w:sz w:val="24"/>
          <w:szCs w:val="24"/>
        </w:rPr>
        <w:t xml:space="preserve"> </w:t>
      </w:r>
      <w:r>
        <w:rPr>
          <w:rFonts w:ascii="Times New Roman" w:hAnsi="Times New Roman" w:cs="Times New Roman"/>
          <w:sz w:val="24"/>
          <w:szCs w:val="24"/>
        </w:rPr>
        <w:t>P</w:t>
      </w:r>
      <w:r w:rsidRPr="00F82A20">
        <w:rPr>
          <w:rFonts w:ascii="Times New Roman" w:hAnsi="Times New Roman" w:cs="Times New Roman"/>
          <w:sz w:val="24"/>
          <w:szCs w:val="24"/>
        </w:rPr>
        <w:t xml:space="preserve">endidikan formal </w:t>
      </w:r>
      <w:r>
        <w:rPr>
          <w:rFonts w:ascii="Times New Roman" w:hAnsi="Times New Roman" w:cs="Times New Roman"/>
          <w:sz w:val="24"/>
          <w:szCs w:val="24"/>
        </w:rPr>
        <w:t>di</w:t>
      </w:r>
      <w:r w:rsidRPr="00F82A20">
        <w:rPr>
          <w:rFonts w:ascii="Times New Roman" w:hAnsi="Times New Roman" w:cs="Times New Roman"/>
          <w:sz w:val="24"/>
          <w:szCs w:val="24"/>
        </w:rPr>
        <w:t xml:space="preserve"> Indonesia. </w:t>
      </w:r>
      <w:proofErr w:type="spellStart"/>
      <w:r w:rsidRPr="00F82A20">
        <w:rPr>
          <w:rFonts w:ascii="Times New Roman" w:hAnsi="Times New Roman" w:cs="Times New Roman"/>
          <w:sz w:val="24"/>
          <w:szCs w:val="24"/>
        </w:rPr>
        <w:t>Sebab</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kehidupan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beragama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merupakan</w:t>
      </w:r>
      <w:proofErr w:type="spellEnd"/>
      <w:r w:rsidRPr="00F82A20">
        <w:rPr>
          <w:rFonts w:ascii="Times New Roman" w:hAnsi="Times New Roman" w:cs="Times New Roman"/>
          <w:sz w:val="24"/>
          <w:szCs w:val="24"/>
        </w:rPr>
        <w:t xml:space="preserve"> salah </w:t>
      </w:r>
      <w:proofErr w:type="spellStart"/>
      <w:r w:rsidRPr="00F82A20">
        <w:rPr>
          <w:rFonts w:ascii="Times New Roman" w:hAnsi="Times New Roman" w:cs="Times New Roman"/>
          <w:sz w:val="24"/>
          <w:szCs w:val="24"/>
        </w:rPr>
        <w:t>satu</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dimensi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kehidupan</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diharapkan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dapat</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terwujud</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secara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terpadu</w:t>
      </w:r>
      <w:proofErr w:type="spellEnd"/>
      <w:r w:rsidRPr="00F82A20">
        <w:rPr>
          <w:rFonts w:ascii="Times New Roman" w:hAnsi="Times New Roman" w:cs="Times New Roman"/>
          <w:sz w:val="24"/>
          <w:szCs w:val="24"/>
        </w:rPr>
        <w:t xml:space="preserve">. </w:t>
      </w:r>
      <w:bookmarkEnd w:id="0"/>
      <w:r>
        <w:rPr>
          <w:rStyle w:val="FootnoteReference"/>
          <w:rFonts w:ascii="Times New Roman" w:hAnsi="Times New Roman" w:cs="Times New Roman"/>
          <w:sz w:val="24"/>
          <w:szCs w:val="24"/>
        </w:rPr>
        <w:footnoteReference w:id="1"/>
      </w:r>
    </w:p>
    <w:p w14:paraId="5B3515C4" w14:textId="77777777" w:rsidR="003919E8" w:rsidRDefault="003919E8" w:rsidP="0050643A">
      <w:pPr>
        <w:pStyle w:val="ListParagraph"/>
        <w:spacing w:after="0" w:line="360" w:lineRule="auto"/>
        <w:ind w:left="360" w:firstLine="360"/>
        <w:jc w:val="both"/>
        <w:rPr>
          <w:rFonts w:ascii="Times New Roman" w:hAnsi="Times New Roman" w:cs="Times New Roman"/>
          <w:sz w:val="24"/>
          <w:szCs w:val="24"/>
        </w:rPr>
      </w:pPr>
      <w:proofErr w:type="spellStart"/>
      <w:r w:rsidRPr="00F82A20">
        <w:rPr>
          <w:rFonts w:ascii="Times New Roman" w:hAnsi="Times New Roman" w:cs="Times New Roman"/>
          <w:sz w:val="24"/>
          <w:szCs w:val="24"/>
        </w:rPr>
        <w:t>Pengembangan</w:t>
      </w:r>
      <w:proofErr w:type="spellEnd"/>
      <w:r w:rsidRPr="00F82A20">
        <w:rPr>
          <w:rFonts w:ascii="Times New Roman" w:hAnsi="Times New Roman" w:cs="Times New Roman"/>
          <w:sz w:val="24"/>
          <w:szCs w:val="24"/>
        </w:rPr>
        <w:t xml:space="preserve"> </w:t>
      </w:r>
      <w:r>
        <w:rPr>
          <w:rFonts w:ascii="Times New Roman" w:hAnsi="Times New Roman" w:cs="Times New Roman"/>
          <w:sz w:val="24"/>
          <w:szCs w:val="24"/>
        </w:rPr>
        <w:t>P</w:t>
      </w:r>
      <w:r w:rsidRPr="00F82A20">
        <w:rPr>
          <w:rFonts w:ascii="Times New Roman" w:hAnsi="Times New Roman" w:cs="Times New Roman"/>
          <w:sz w:val="24"/>
          <w:szCs w:val="24"/>
        </w:rPr>
        <w:t xml:space="preserve">endidikan Agama Islam </w:t>
      </w:r>
      <w:proofErr w:type="spellStart"/>
      <w:r w:rsidRPr="00F82A20">
        <w:rPr>
          <w:rFonts w:ascii="Times New Roman" w:hAnsi="Times New Roman" w:cs="Times New Roman"/>
          <w:sz w:val="24"/>
          <w:szCs w:val="24"/>
        </w:rPr>
        <w:t>berfungsi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untuk</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melatih</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manusia</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beriman</w:t>
      </w:r>
      <w:proofErr w:type="spellEnd"/>
      <w:r w:rsidRPr="00F82A20">
        <w:rPr>
          <w:rFonts w:ascii="Times New Roman" w:hAnsi="Times New Roman" w:cs="Times New Roman"/>
          <w:sz w:val="24"/>
          <w:szCs w:val="24"/>
        </w:rPr>
        <w:t xml:space="preserve"> dan </w:t>
      </w:r>
      <w:proofErr w:type="spellStart"/>
      <w:r w:rsidRPr="00F82A20">
        <w:rPr>
          <w:rFonts w:ascii="Times New Roman" w:hAnsi="Times New Roman" w:cs="Times New Roman"/>
          <w:sz w:val="24"/>
          <w:szCs w:val="24"/>
        </w:rPr>
        <w:t>bertakwa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kepada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Tuhan</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Maha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Esa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berakhlak</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mulia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serta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mampu</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menjaga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perdamaian</w:t>
      </w:r>
      <w:proofErr w:type="spellEnd"/>
      <w:r w:rsidRPr="00F82A20">
        <w:rPr>
          <w:rFonts w:ascii="Times New Roman" w:hAnsi="Times New Roman" w:cs="Times New Roman"/>
          <w:sz w:val="24"/>
          <w:szCs w:val="24"/>
        </w:rPr>
        <w:t xml:space="preserve"> dan </w:t>
      </w:r>
      <w:proofErr w:type="spellStart"/>
      <w:r w:rsidRPr="00F82A20">
        <w:rPr>
          <w:rFonts w:ascii="Times New Roman" w:hAnsi="Times New Roman" w:cs="Times New Roman"/>
          <w:sz w:val="24"/>
          <w:szCs w:val="24"/>
        </w:rPr>
        <w:t>keharmonisan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hubungan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antar</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umat</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beragama</w:t>
      </w:r>
      <w:proofErr w:type="spellEnd"/>
      <w:r w:rsidRPr="00F82A20">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
      </w:r>
    </w:p>
    <w:p w14:paraId="1E90DEEA" w14:textId="77777777" w:rsidR="003919E8" w:rsidRDefault="003919E8" w:rsidP="0050643A">
      <w:pPr>
        <w:pStyle w:val="ListParagraph"/>
        <w:spacing w:after="0" w:line="360" w:lineRule="auto"/>
        <w:ind w:left="360" w:firstLine="360"/>
        <w:jc w:val="both"/>
        <w:rPr>
          <w:rFonts w:ascii="Times New Roman" w:hAnsi="Times New Roman" w:cs="Times New Roman"/>
          <w:sz w:val="24"/>
          <w:szCs w:val="24"/>
        </w:rPr>
      </w:pPr>
      <w:proofErr w:type="spellStart"/>
      <w:r w:rsidRPr="00F82A20">
        <w:rPr>
          <w:rFonts w:ascii="Times New Roman" w:hAnsi="Times New Roman" w:cs="Times New Roman"/>
          <w:sz w:val="24"/>
          <w:szCs w:val="24"/>
        </w:rPr>
        <w:t>Berbagai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tindak</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kejahatan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sering</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terjadi</w:t>
      </w:r>
      <w:proofErr w:type="spellEnd"/>
      <w:r w:rsidRPr="00F82A20">
        <w:rPr>
          <w:rFonts w:ascii="Times New Roman" w:hAnsi="Times New Roman" w:cs="Times New Roman"/>
          <w:sz w:val="24"/>
          <w:szCs w:val="24"/>
        </w:rPr>
        <w:t xml:space="preserve"> pada </w:t>
      </w:r>
      <w:proofErr w:type="spellStart"/>
      <w:r w:rsidRPr="00F82A20">
        <w:rPr>
          <w:rFonts w:ascii="Times New Roman" w:hAnsi="Times New Roman" w:cs="Times New Roman"/>
          <w:sz w:val="24"/>
          <w:szCs w:val="24"/>
        </w:rPr>
        <w:t>masyarakat</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misalnya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pencurian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perampokan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penipuan</w:t>
      </w:r>
      <w:proofErr w:type="spellEnd"/>
      <w:r w:rsidRPr="00F82A20">
        <w:rPr>
          <w:rFonts w:ascii="Times New Roman" w:hAnsi="Times New Roman" w:cs="Times New Roman"/>
          <w:sz w:val="24"/>
          <w:szCs w:val="24"/>
        </w:rPr>
        <w:t xml:space="preserve">, dan </w:t>
      </w:r>
      <w:proofErr w:type="spellStart"/>
      <w:r w:rsidRPr="00F82A20">
        <w:rPr>
          <w:rFonts w:ascii="Times New Roman" w:hAnsi="Times New Roman" w:cs="Times New Roman"/>
          <w:sz w:val="24"/>
          <w:szCs w:val="24"/>
        </w:rPr>
        <w:t>pembunuhan</w:t>
      </w:r>
      <w:proofErr w:type="spellEnd"/>
      <w:r>
        <w:rPr>
          <w:rFonts w:ascii="Times New Roman" w:hAnsi="Times New Roman" w:cs="Times New Roman"/>
          <w:sz w:val="24"/>
          <w:szCs w:val="24"/>
        </w:rPr>
        <w:t xml:space="preserve"> </w:t>
      </w:r>
      <w:r w:rsidRPr="00F82A20">
        <w:rPr>
          <w:rFonts w:ascii="Times New Roman" w:hAnsi="Times New Roman" w:cs="Times New Roman"/>
          <w:sz w:val="24"/>
          <w:szCs w:val="24"/>
        </w:rPr>
        <w:t xml:space="preserve">yang sangat </w:t>
      </w:r>
      <w:proofErr w:type="spellStart"/>
      <w:r w:rsidRPr="00F82A20">
        <w:rPr>
          <w:rFonts w:ascii="Times New Roman" w:hAnsi="Times New Roman" w:cs="Times New Roman"/>
          <w:sz w:val="24"/>
          <w:szCs w:val="24"/>
        </w:rPr>
        <w:t>meresahkan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masyarakat</w:t>
      </w:r>
      <w:proofErr w:type="spellEnd"/>
      <w:r w:rsidRPr="00F82A20">
        <w:rPr>
          <w:rFonts w:ascii="Times New Roman" w:hAnsi="Times New Roman" w:cs="Times New Roman"/>
          <w:sz w:val="24"/>
          <w:szCs w:val="24"/>
        </w:rPr>
        <w:t xml:space="preserve">. Dari </w:t>
      </w:r>
      <w:proofErr w:type="spellStart"/>
      <w:r w:rsidRPr="00F82A20">
        <w:rPr>
          <w:rFonts w:ascii="Times New Roman" w:hAnsi="Times New Roman" w:cs="Times New Roman"/>
          <w:sz w:val="24"/>
          <w:szCs w:val="24"/>
        </w:rPr>
        <w:t>semua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tindak</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kejahatan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tersebut</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terjadi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dikarenakan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berbagai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macam</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faktor</w:t>
      </w:r>
      <w:proofErr w:type="spellEnd"/>
      <w:r w:rsidRPr="00F82A20">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616C9B">
        <w:rPr>
          <w:rFonts w:ascii="Times New Roman" w:hAnsi="Times New Roman" w:cs="Times New Roman"/>
          <w:sz w:val="24"/>
          <w:szCs w:val="24"/>
        </w:rPr>
        <w:t>memengaruhi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seperti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kasus</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pembunuhan</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dikarenakan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faktor</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masalah</w:t>
      </w:r>
      <w:proofErr w:type="spellEnd"/>
      <w:r w:rsidRPr="00F82A20">
        <w:rPr>
          <w:rFonts w:ascii="Times New Roman" w:hAnsi="Times New Roman" w:cs="Times New Roman"/>
          <w:sz w:val="24"/>
          <w:szCs w:val="24"/>
        </w:rPr>
        <w:t xml:space="preserve"> mental, </w:t>
      </w:r>
      <w:proofErr w:type="spellStart"/>
      <w:r w:rsidRPr="00F82A20">
        <w:rPr>
          <w:rFonts w:ascii="Times New Roman" w:hAnsi="Times New Roman" w:cs="Times New Roman"/>
          <w:sz w:val="24"/>
          <w:szCs w:val="24"/>
        </w:rPr>
        <w:t>konflik</w:t>
      </w:r>
      <w:proofErr w:type="spellEnd"/>
      <w:r w:rsidRPr="00F82A20">
        <w:rPr>
          <w:rFonts w:ascii="Times New Roman" w:hAnsi="Times New Roman" w:cs="Times New Roman"/>
          <w:sz w:val="24"/>
          <w:szCs w:val="24"/>
        </w:rPr>
        <w:t xml:space="preserve"> personal dan </w:t>
      </w:r>
      <w:proofErr w:type="spellStart"/>
      <w:r w:rsidRPr="00F82A20">
        <w:rPr>
          <w:rFonts w:ascii="Times New Roman" w:hAnsi="Times New Roman" w:cs="Times New Roman"/>
          <w:sz w:val="24"/>
          <w:szCs w:val="24"/>
        </w:rPr>
        <w:t>kecemburuan</w:t>
      </w:r>
      <w:proofErr w:type="spellEnd"/>
      <w:r w:rsidRPr="00F82A20">
        <w:rPr>
          <w:rFonts w:ascii="Times New Roman" w:hAnsi="Times New Roman" w:cs="Times New Roman"/>
          <w:sz w:val="24"/>
          <w:szCs w:val="24"/>
        </w:rPr>
        <w:t xml:space="preserve">, dan </w:t>
      </w:r>
      <w:proofErr w:type="spellStart"/>
      <w:r w:rsidRPr="00F82A20">
        <w:rPr>
          <w:rFonts w:ascii="Times New Roman" w:hAnsi="Times New Roman" w:cs="Times New Roman"/>
          <w:sz w:val="24"/>
          <w:szCs w:val="24"/>
        </w:rPr>
        <w:t>sebagainya</w:t>
      </w:r>
      <w:proofErr w:type="spellEnd"/>
      <w:r w:rsidRPr="00F82A20">
        <w:rPr>
          <w:rFonts w:ascii="Times New Roman" w:hAnsi="Times New Roman" w:cs="Times New Roman"/>
          <w:sz w:val="24"/>
          <w:szCs w:val="24"/>
        </w:rPr>
        <w:t xml:space="preserve">. Di </w:t>
      </w:r>
      <w:proofErr w:type="spellStart"/>
      <w:r w:rsidRPr="00F82A20">
        <w:rPr>
          <w:rFonts w:ascii="Times New Roman" w:hAnsi="Times New Roman" w:cs="Times New Roman"/>
          <w:sz w:val="24"/>
          <w:szCs w:val="24"/>
        </w:rPr>
        <w:t>sinilah</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pembinaan</w:t>
      </w:r>
      <w:proofErr w:type="spellEnd"/>
      <w:r w:rsidRPr="00F82A20">
        <w:rPr>
          <w:rFonts w:ascii="Times New Roman" w:hAnsi="Times New Roman" w:cs="Times New Roman"/>
          <w:sz w:val="24"/>
          <w:szCs w:val="24"/>
        </w:rPr>
        <w:t xml:space="preserve"> Pendidikan Agama Islam </w:t>
      </w:r>
      <w:proofErr w:type="spellStart"/>
      <w:r w:rsidRPr="00F82A20">
        <w:rPr>
          <w:rFonts w:ascii="Times New Roman" w:hAnsi="Times New Roman" w:cs="Times New Roman"/>
          <w:sz w:val="24"/>
          <w:szCs w:val="24"/>
        </w:rPr>
        <w:t>sangatlah</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berperan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penting</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bagi</w:t>
      </w:r>
      <w:proofErr w:type="spellEnd"/>
      <w:r w:rsidRPr="00F82A20">
        <w:rPr>
          <w:rFonts w:ascii="Times New Roman" w:hAnsi="Times New Roman" w:cs="Times New Roman"/>
          <w:sz w:val="24"/>
          <w:szCs w:val="24"/>
        </w:rPr>
        <w:t xml:space="preserve"> </w:t>
      </w:r>
      <w:proofErr w:type="spellStart"/>
      <w:r>
        <w:rPr>
          <w:rFonts w:ascii="Times New Roman" w:hAnsi="Times New Roman" w:cs="Times New Roman"/>
          <w:sz w:val="24"/>
          <w:szCs w:val="24"/>
        </w:rPr>
        <w:t>Narapidana</w:t>
      </w:r>
      <w:proofErr w:type="spellEnd"/>
      <w:r w:rsidRPr="00F82A20">
        <w:rPr>
          <w:rFonts w:ascii="Times New Roman" w:hAnsi="Times New Roman" w:cs="Times New Roman"/>
          <w:sz w:val="24"/>
          <w:szCs w:val="24"/>
        </w:rPr>
        <w:t xml:space="preserve"> dan sangat </w:t>
      </w:r>
      <w:proofErr w:type="spellStart"/>
      <w:r w:rsidRPr="00F82A20">
        <w:rPr>
          <w:rFonts w:ascii="Times New Roman" w:hAnsi="Times New Roman" w:cs="Times New Roman"/>
          <w:sz w:val="24"/>
          <w:szCs w:val="24"/>
        </w:rPr>
        <w:t>membutuhkan</w:t>
      </w:r>
      <w:proofErr w:type="spellEnd"/>
      <w:r w:rsidRPr="00F82A20">
        <w:rPr>
          <w:rFonts w:ascii="Times New Roman" w:hAnsi="Times New Roman" w:cs="Times New Roman"/>
          <w:sz w:val="24"/>
          <w:szCs w:val="24"/>
        </w:rPr>
        <w:t xml:space="preserve"> Pendidikan Agama </w:t>
      </w:r>
      <w:proofErr w:type="spellStart"/>
      <w:r w:rsidRPr="00F82A20">
        <w:rPr>
          <w:rFonts w:ascii="Times New Roman" w:hAnsi="Times New Roman" w:cs="Times New Roman"/>
          <w:sz w:val="24"/>
          <w:szCs w:val="24"/>
        </w:rPr>
        <w:t>untuk</w:t>
      </w:r>
      <w:proofErr w:type="spellEnd"/>
      <w:r w:rsidRPr="00F82A20">
        <w:rPr>
          <w:rFonts w:ascii="Times New Roman" w:hAnsi="Times New Roman" w:cs="Times New Roman"/>
          <w:sz w:val="24"/>
          <w:szCs w:val="24"/>
        </w:rPr>
        <w:t xml:space="preserve"> </w:t>
      </w:r>
      <w:proofErr w:type="spellStart"/>
      <w:r w:rsidRPr="001D51C9">
        <w:rPr>
          <w:rFonts w:ascii="Times New Roman" w:hAnsi="Times New Roman" w:cs="Times New Roman"/>
          <w:sz w:val="24"/>
          <w:szCs w:val="24"/>
        </w:rPr>
        <w:t>mengubah</w:t>
      </w:r>
      <w:proofErr w:type="spellEnd"/>
      <w:r w:rsidRPr="001D51C9">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perilaku</w:t>
      </w:r>
      <w:proofErr w:type="spellEnd"/>
      <w:r w:rsidRPr="00F82A20">
        <w:rPr>
          <w:rFonts w:ascii="Times New Roman" w:hAnsi="Times New Roman" w:cs="Times New Roman"/>
          <w:sz w:val="24"/>
          <w:szCs w:val="24"/>
        </w:rPr>
        <w:t xml:space="preserve"> dan </w:t>
      </w:r>
      <w:proofErr w:type="spellStart"/>
      <w:r w:rsidRPr="00F82A20">
        <w:rPr>
          <w:rFonts w:ascii="Times New Roman" w:hAnsi="Times New Roman" w:cs="Times New Roman"/>
          <w:sz w:val="24"/>
          <w:szCs w:val="24"/>
        </w:rPr>
        <w:t>menyadarkan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akan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kesalahan</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dibuat</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Melalui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pembinaan</w:t>
      </w:r>
      <w:proofErr w:type="spellEnd"/>
      <w:r w:rsidRPr="00F82A20">
        <w:rPr>
          <w:rFonts w:ascii="Times New Roman" w:hAnsi="Times New Roman" w:cs="Times New Roman"/>
          <w:sz w:val="24"/>
          <w:szCs w:val="24"/>
        </w:rPr>
        <w:t xml:space="preserve"> Pendidikan Agama Islam </w:t>
      </w:r>
      <w:proofErr w:type="spellStart"/>
      <w:r w:rsidRPr="00F82A20">
        <w:rPr>
          <w:rFonts w:ascii="Times New Roman" w:hAnsi="Times New Roman" w:cs="Times New Roman"/>
          <w:sz w:val="24"/>
          <w:szCs w:val="24"/>
        </w:rPr>
        <w:t>untuk</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lastRenderedPageBreak/>
        <w:t>mengubah</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perilaku</w:t>
      </w:r>
      <w:proofErr w:type="spellEnd"/>
      <w:r w:rsidRPr="00F82A20">
        <w:rPr>
          <w:rFonts w:ascii="Times New Roman" w:hAnsi="Times New Roman" w:cs="Times New Roman"/>
          <w:sz w:val="24"/>
          <w:szCs w:val="24"/>
        </w:rPr>
        <w:t xml:space="preserve"> para </w:t>
      </w:r>
      <w:proofErr w:type="spellStart"/>
      <w:r>
        <w:rPr>
          <w:rFonts w:ascii="Times New Roman" w:hAnsi="Times New Roman" w:cs="Times New Roman"/>
          <w:sz w:val="24"/>
          <w:szCs w:val="24"/>
        </w:rPr>
        <w:t>Narapidana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seperti</w:t>
      </w:r>
      <w:proofErr w:type="spellEnd"/>
      <w:r w:rsidRPr="00F82A20">
        <w:rPr>
          <w:rFonts w:ascii="Times New Roman" w:hAnsi="Times New Roman" w:cs="Times New Roman"/>
          <w:sz w:val="24"/>
          <w:szCs w:val="24"/>
        </w:rPr>
        <w:t xml:space="preserve"> pada </w:t>
      </w:r>
      <w:proofErr w:type="spellStart"/>
      <w:r>
        <w:rPr>
          <w:rFonts w:ascii="Times New Roman" w:hAnsi="Times New Roman" w:cs="Times New Roman"/>
          <w:sz w:val="24"/>
          <w:szCs w:val="24"/>
        </w:rPr>
        <w:t>Narapidana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kasus</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pembunuhan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mereka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membutuhkan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konseling</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psikologis</w:t>
      </w:r>
      <w:proofErr w:type="spellEnd"/>
      <w:r w:rsidRPr="00F82A20">
        <w:rPr>
          <w:rFonts w:ascii="Times New Roman" w:hAnsi="Times New Roman" w:cs="Times New Roman"/>
          <w:sz w:val="24"/>
          <w:szCs w:val="24"/>
        </w:rPr>
        <w:t xml:space="preserve"> agar </w:t>
      </w:r>
      <w:proofErr w:type="spellStart"/>
      <w:r w:rsidRPr="00F82A20">
        <w:rPr>
          <w:rFonts w:ascii="Times New Roman" w:hAnsi="Times New Roman" w:cs="Times New Roman"/>
          <w:sz w:val="24"/>
          <w:szCs w:val="24"/>
        </w:rPr>
        <w:t>bisa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membantu</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mereka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memahami</w:t>
      </w:r>
      <w:proofErr w:type="spellEnd"/>
      <w:r w:rsidRPr="00F82A20">
        <w:rPr>
          <w:rFonts w:ascii="Times New Roman" w:hAnsi="Times New Roman" w:cs="Times New Roman"/>
          <w:sz w:val="24"/>
          <w:szCs w:val="24"/>
        </w:rPr>
        <w:t xml:space="preserve"> dan </w:t>
      </w:r>
      <w:proofErr w:type="spellStart"/>
      <w:r w:rsidRPr="00F82A20">
        <w:rPr>
          <w:rFonts w:ascii="Times New Roman" w:hAnsi="Times New Roman" w:cs="Times New Roman"/>
          <w:sz w:val="24"/>
          <w:szCs w:val="24"/>
        </w:rPr>
        <w:t>mengatasi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alasan</w:t>
      </w:r>
      <w:proofErr w:type="spellEnd"/>
      <w:r w:rsidRPr="00F82A20">
        <w:rPr>
          <w:rFonts w:ascii="Times New Roman" w:hAnsi="Times New Roman" w:cs="Times New Roman"/>
          <w:sz w:val="24"/>
          <w:szCs w:val="24"/>
        </w:rPr>
        <w:t xml:space="preserve"> di </w:t>
      </w:r>
      <w:proofErr w:type="spellStart"/>
      <w:r w:rsidRPr="00F82A20">
        <w:rPr>
          <w:rFonts w:ascii="Times New Roman" w:hAnsi="Times New Roman" w:cs="Times New Roman"/>
          <w:sz w:val="24"/>
          <w:szCs w:val="24"/>
        </w:rPr>
        <w:t>balik</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tindakan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mereka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serta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menuju</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perubahan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perilaku</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dapat</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melakukan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hal-hal</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merugikan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diri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sendiri</w:t>
      </w:r>
      <w:proofErr w:type="spellEnd"/>
      <w:r w:rsidRPr="00F82A20">
        <w:rPr>
          <w:rFonts w:ascii="Times New Roman" w:hAnsi="Times New Roman" w:cs="Times New Roman"/>
          <w:sz w:val="24"/>
          <w:szCs w:val="24"/>
        </w:rPr>
        <w:t xml:space="preserve"> dan juga orang lain. </w:t>
      </w:r>
    </w:p>
    <w:p w14:paraId="36C48143" w14:textId="77777777" w:rsidR="003919E8" w:rsidRDefault="003919E8" w:rsidP="0050643A">
      <w:pPr>
        <w:pStyle w:val="ListParagraph"/>
        <w:spacing w:after="0" w:line="360" w:lineRule="auto"/>
        <w:ind w:left="360" w:firstLine="360"/>
        <w:jc w:val="both"/>
        <w:rPr>
          <w:rFonts w:ascii="Times New Roman" w:hAnsi="Times New Roman" w:cs="Times New Roman"/>
          <w:sz w:val="24"/>
          <w:szCs w:val="24"/>
        </w:rPr>
      </w:pPr>
      <w:proofErr w:type="spellStart"/>
      <w:r w:rsidRPr="009138C1">
        <w:rPr>
          <w:rFonts w:ascii="Times New Roman" w:hAnsi="Times New Roman" w:cs="Times New Roman"/>
          <w:sz w:val="24"/>
          <w:szCs w:val="24"/>
        </w:rPr>
        <w:t>Dapat</w:t>
      </w:r>
      <w:proofErr w:type="spellEnd"/>
      <w:r w:rsidRPr="009138C1">
        <w:rPr>
          <w:rFonts w:ascii="Times New Roman" w:hAnsi="Times New Roman" w:cs="Times New Roman"/>
          <w:sz w:val="24"/>
          <w:szCs w:val="24"/>
        </w:rPr>
        <w:t xml:space="preserve"> </w:t>
      </w:r>
      <w:proofErr w:type="spellStart"/>
      <w:r w:rsidRPr="009138C1">
        <w:rPr>
          <w:rFonts w:ascii="Times New Roman" w:hAnsi="Times New Roman" w:cs="Times New Roman"/>
          <w:sz w:val="24"/>
          <w:szCs w:val="24"/>
        </w:rPr>
        <w:t>disimpulkan</w:t>
      </w:r>
      <w:proofErr w:type="spellEnd"/>
      <w:r w:rsidRPr="009138C1">
        <w:rPr>
          <w:rFonts w:ascii="Times New Roman" w:hAnsi="Times New Roman" w:cs="Times New Roman"/>
          <w:sz w:val="24"/>
          <w:szCs w:val="24"/>
        </w:rPr>
        <w:t xml:space="preserve"> </w:t>
      </w:r>
      <w:proofErr w:type="spellStart"/>
      <w:r w:rsidRPr="009138C1">
        <w:rPr>
          <w:rFonts w:ascii="Times New Roman" w:hAnsi="Times New Roman" w:cs="Times New Roman"/>
          <w:sz w:val="24"/>
          <w:szCs w:val="24"/>
        </w:rPr>
        <w:t>bahwa</w:t>
      </w:r>
      <w:proofErr w:type="spellEnd"/>
      <w:r w:rsidRPr="009138C1">
        <w:rPr>
          <w:rFonts w:ascii="Times New Roman" w:hAnsi="Times New Roman" w:cs="Times New Roman"/>
          <w:sz w:val="24"/>
          <w:szCs w:val="24"/>
        </w:rPr>
        <w:t xml:space="preserve"> Pendidikan Agama Islam</w:t>
      </w:r>
      <w:r>
        <w:rPr>
          <w:rFonts w:ascii="Times New Roman" w:hAnsi="Times New Roman" w:cs="Times New Roman"/>
          <w:sz w:val="24"/>
          <w:szCs w:val="24"/>
        </w:rPr>
        <w:t xml:space="preserve"> </w:t>
      </w:r>
      <w:proofErr w:type="spellStart"/>
      <w:r w:rsidRPr="00B04FB9">
        <w:rPr>
          <w:rFonts w:ascii="Times New Roman" w:hAnsi="Times New Roman" w:cs="Times New Roman"/>
          <w:sz w:val="24"/>
          <w:szCs w:val="24"/>
        </w:rPr>
        <w:t>memiliki</w:t>
      </w:r>
      <w:proofErr w:type="spellEnd"/>
      <w:r w:rsidRPr="00B04FB9">
        <w:rPr>
          <w:rFonts w:ascii="Times New Roman" w:hAnsi="Times New Roman" w:cs="Times New Roman"/>
          <w:sz w:val="24"/>
          <w:szCs w:val="24"/>
        </w:rPr>
        <w:t xml:space="preserve"> </w:t>
      </w:r>
      <w:proofErr w:type="spellStart"/>
      <w:r w:rsidRPr="00B04FB9">
        <w:rPr>
          <w:rFonts w:ascii="Times New Roman" w:hAnsi="Times New Roman" w:cs="Times New Roman"/>
          <w:sz w:val="24"/>
          <w:szCs w:val="24"/>
        </w:rPr>
        <w:t>peran</w:t>
      </w:r>
      <w:proofErr w:type="spellEnd"/>
      <w:r w:rsidRPr="00B04FB9">
        <w:rPr>
          <w:rFonts w:ascii="Times New Roman" w:hAnsi="Times New Roman" w:cs="Times New Roman"/>
          <w:sz w:val="24"/>
          <w:szCs w:val="24"/>
        </w:rPr>
        <w:t xml:space="preserve"> yang sangat </w:t>
      </w:r>
      <w:proofErr w:type="spellStart"/>
      <w:r w:rsidRPr="00B04FB9">
        <w:rPr>
          <w:rFonts w:ascii="Times New Roman" w:hAnsi="Times New Roman" w:cs="Times New Roman"/>
          <w:sz w:val="24"/>
          <w:szCs w:val="24"/>
        </w:rPr>
        <w:t>penting</w:t>
      </w:r>
      <w:proofErr w:type="spellEnd"/>
      <w:r w:rsidRPr="00B04FB9">
        <w:rPr>
          <w:rFonts w:ascii="Times New Roman" w:hAnsi="Times New Roman" w:cs="Times New Roman"/>
          <w:sz w:val="24"/>
          <w:szCs w:val="24"/>
        </w:rPr>
        <w:t xml:space="preserve"> </w:t>
      </w:r>
      <w:proofErr w:type="spellStart"/>
      <w:r w:rsidRPr="00B04FB9">
        <w:rPr>
          <w:rFonts w:ascii="Times New Roman" w:hAnsi="Times New Roman" w:cs="Times New Roman"/>
          <w:sz w:val="24"/>
          <w:szCs w:val="24"/>
        </w:rPr>
        <w:t>dalam</w:t>
      </w:r>
      <w:proofErr w:type="spellEnd"/>
      <w:r w:rsidRPr="00B04FB9">
        <w:rPr>
          <w:rFonts w:ascii="Times New Roman" w:hAnsi="Times New Roman" w:cs="Times New Roman"/>
          <w:sz w:val="24"/>
          <w:szCs w:val="24"/>
        </w:rPr>
        <w:t xml:space="preserve"> </w:t>
      </w:r>
      <w:proofErr w:type="spellStart"/>
      <w:r w:rsidRPr="00B04FB9">
        <w:rPr>
          <w:rFonts w:ascii="Times New Roman" w:hAnsi="Times New Roman" w:cs="Times New Roman"/>
          <w:sz w:val="24"/>
          <w:szCs w:val="24"/>
        </w:rPr>
        <w:t>membentuk</w:t>
      </w:r>
      <w:proofErr w:type="spellEnd"/>
      <w:r w:rsidRPr="00B04FB9">
        <w:rPr>
          <w:rFonts w:ascii="Times New Roman" w:hAnsi="Times New Roman" w:cs="Times New Roman"/>
          <w:sz w:val="24"/>
          <w:szCs w:val="24"/>
        </w:rPr>
        <w:t xml:space="preserve"> </w:t>
      </w:r>
      <w:proofErr w:type="spellStart"/>
      <w:r w:rsidRPr="00B04FB9">
        <w:rPr>
          <w:rFonts w:ascii="Times New Roman" w:hAnsi="Times New Roman" w:cs="Times New Roman"/>
          <w:sz w:val="24"/>
          <w:szCs w:val="24"/>
        </w:rPr>
        <w:t>kesadaran</w:t>
      </w:r>
      <w:proofErr w:type="spellEnd"/>
      <w:r w:rsidRPr="00B04FB9">
        <w:rPr>
          <w:rFonts w:ascii="Times New Roman" w:hAnsi="Times New Roman" w:cs="Times New Roman"/>
          <w:sz w:val="24"/>
          <w:szCs w:val="24"/>
        </w:rPr>
        <w:t xml:space="preserve"> </w:t>
      </w:r>
      <w:proofErr w:type="spellStart"/>
      <w:r w:rsidRPr="00B04FB9">
        <w:rPr>
          <w:rFonts w:ascii="Times New Roman" w:hAnsi="Times New Roman" w:cs="Times New Roman"/>
          <w:sz w:val="24"/>
          <w:szCs w:val="24"/>
        </w:rPr>
        <w:t>beragama</w:t>
      </w:r>
      <w:proofErr w:type="spellEnd"/>
      <w:r w:rsidRPr="00B04FB9">
        <w:rPr>
          <w:rFonts w:ascii="Times New Roman" w:hAnsi="Times New Roman" w:cs="Times New Roman"/>
          <w:sz w:val="24"/>
          <w:szCs w:val="24"/>
        </w:rPr>
        <w:t xml:space="preserve"> dan moral </w:t>
      </w:r>
      <w:proofErr w:type="spellStart"/>
      <w:r>
        <w:rPr>
          <w:rFonts w:ascii="Times New Roman" w:hAnsi="Times New Roman" w:cs="Times New Roman"/>
          <w:sz w:val="24"/>
          <w:szCs w:val="24"/>
        </w:rPr>
        <w:t>Narapidan</w:t>
      </w:r>
      <w:proofErr w:type="spellEnd"/>
      <w:r>
        <w:rPr>
          <w:rFonts w:ascii="Times New Roman" w:hAnsi="Times New Roman" w:cs="Times New Roman"/>
          <w:sz w:val="24"/>
          <w:szCs w:val="24"/>
        </w:rPr>
        <w:t xml:space="preserve"> pada</w:t>
      </w:r>
      <w:r w:rsidRPr="00B04FB9">
        <w:rPr>
          <w:rFonts w:ascii="Times New Roman" w:hAnsi="Times New Roman" w:cs="Times New Roman"/>
          <w:sz w:val="24"/>
          <w:szCs w:val="24"/>
        </w:rPr>
        <w:t xml:space="preserve"> </w:t>
      </w:r>
      <w:r>
        <w:rPr>
          <w:rFonts w:ascii="Times New Roman" w:hAnsi="Times New Roman" w:cs="Times New Roman"/>
          <w:sz w:val="24"/>
          <w:szCs w:val="24"/>
        </w:rPr>
        <w:t xml:space="preserve">Lembaga </w:t>
      </w:r>
      <w:proofErr w:type="spellStart"/>
      <w:r>
        <w:rPr>
          <w:rFonts w:ascii="Times New Roman" w:hAnsi="Times New Roman" w:cs="Times New Roman"/>
          <w:sz w:val="24"/>
          <w:szCs w:val="24"/>
        </w:rPr>
        <w:t>Pemasyarakatan</w:t>
      </w:r>
      <w:proofErr w:type="spellEnd"/>
      <w:r>
        <w:rPr>
          <w:rFonts w:ascii="Times New Roman" w:hAnsi="Times New Roman" w:cs="Times New Roman"/>
          <w:sz w:val="24"/>
          <w:szCs w:val="24"/>
        </w:rPr>
        <w:t xml:space="preserve"> Kelas</w:t>
      </w:r>
      <w:r w:rsidRPr="00B04FB9">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Bagaimana</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penerapan</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nilai-nilai</w:t>
      </w:r>
      <w:proofErr w:type="spellEnd"/>
      <w:r w:rsidRPr="007546D4">
        <w:rPr>
          <w:rFonts w:ascii="Times New Roman" w:hAnsi="Times New Roman" w:cs="Times New Roman"/>
          <w:sz w:val="24"/>
          <w:szCs w:val="24"/>
        </w:rPr>
        <w:t xml:space="preserve"> Pendidikan Agama Islam </w:t>
      </w:r>
      <w:proofErr w:type="spellStart"/>
      <w:r w:rsidRPr="007546D4">
        <w:rPr>
          <w:rFonts w:ascii="Times New Roman" w:hAnsi="Times New Roman" w:cs="Times New Roman"/>
          <w:sz w:val="24"/>
          <w:szCs w:val="24"/>
        </w:rPr>
        <w:t>dalam</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membentuk</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kesadaran</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beragama</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bagi</w:t>
      </w:r>
      <w:proofErr w:type="spellEnd"/>
      <w:r w:rsidRPr="007546D4">
        <w:rPr>
          <w:rFonts w:ascii="Times New Roman" w:hAnsi="Times New Roman" w:cs="Times New Roman"/>
          <w:sz w:val="24"/>
          <w:szCs w:val="24"/>
        </w:rPr>
        <w:t xml:space="preserve"> </w:t>
      </w:r>
      <w:proofErr w:type="spellStart"/>
      <w:r>
        <w:rPr>
          <w:rFonts w:ascii="Times New Roman" w:hAnsi="Times New Roman" w:cs="Times New Roman"/>
          <w:sz w:val="24"/>
          <w:szCs w:val="24"/>
        </w:rPr>
        <w:t>Narapidana</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kasus</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pembunuhan</w:t>
      </w:r>
      <w:proofErr w:type="spellEnd"/>
      <w:r w:rsidRPr="007546D4">
        <w:rPr>
          <w:rFonts w:ascii="Times New Roman" w:hAnsi="Times New Roman" w:cs="Times New Roman"/>
          <w:sz w:val="24"/>
          <w:szCs w:val="24"/>
        </w:rPr>
        <w:t xml:space="preserve"> di Lembaga </w:t>
      </w:r>
      <w:proofErr w:type="spellStart"/>
      <w:r w:rsidRPr="007546D4">
        <w:rPr>
          <w:rFonts w:ascii="Times New Roman" w:hAnsi="Times New Roman" w:cs="Times New Roman"/>
          <w:sz w:val="24"/>
          <w:szCs w:val="24"/>
        </w:rPr>
        <w:t>Pemasyarakatan</w:t>
      </w:r>
      <w:proofErr w:type="spellEnd"/>
      <w:r w:rsidRPr="007546D4">
        <w:rPr>
          <w:rFonts w:ascii="Times New Roman" w:hAnsi="Times New Roman" w:cs="Times New Roman"/>
          <w:sz w:val="24"/>
          <w:szCs w:val="24"/>
        </w:rPr>
        <w:t xml:space="preserve"> Kelas Manado. </w:t>
      </w:r>
      <w:proofErr w:type="spellStart"/>
      <w:r w:rsidRPr="007546D4">
        <w:rPr>
          <w:rFonts w:ascii="Times New Roman" w:hAnsi="Times New Roman" w:cs="Times New Roman"/>
          <w:sz w:val="24"/>
          <w:szCs w:val="24"/>
        </w:rPr>
        <w:t>Melalui</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penerapan</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nilai-nilai</w:t>
      </w:r>
      <w:proofErr w:type="spellEnd"/>
      <w:r w:rsidRPr="007546D4">
        <w:rPr>
          <w:rFonts w:ascii="Times New Roman" w:hAnsi="Times New Roman" w:cs="Times New Roman"/>
          <w:sz w:val="24"/>
          <w:szCs w:val="24"/>
        </w:rPr>
        <w:t xml:space="preserve"> Islam </w:t>
      </w:r>
      <w:proofErr w:type="spellStart"/>
      <w:r w:rsidRPr="007546D4">
        <w:rPr>
          <w:rFonts w:ascii="Times New Roman" w:hAnsi="Times New Roman" w:cs="Times New Roman"/>
          <w:sz w:val="24"/>
          <w:szCs w:val="24"/>
        </w:rPr>
        <w:t>dalam</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kegiatan</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rutin</w:t>
      </w:r>
      <w:proofErr w:type="spellEnd"/>
      <w:r w:rsidRPr="007546D4">
        <w:rPr>
          <w:rFonts w:ascii="Times New Roman" w:hAnsi="Times New Roman" w:cs="Times New Roman"/>
          <w:sz w:val="24"/>
          <w:szCs w:val="24"/>
        </w:rPr>
        <w:t xml:space="preserve">, </w:t>
      </w:r>
      <w:r>
        <w:rPr>
          <w:rFonts w:ascii="Times New Roman" w:hAnsi="Times New Roman" w:cs="Times New Roman"/>
          <w:sz w:val="24"/>
          <w:szCs w:val="24"/>
        </w:rPr>
        <w:t>P</w:t>
      </w:r>
      <w:r w:rsidRPr="007546D4">
        <w:rPr>
          <w:rFonts w:ascii="Times New Roman" w:hAnsi="Times New Roman" w:cs="Times New Roman"/>
          <w:sz w:val="24"/>
          <w:szCs w:val="24"/>
        </w:rPr>
        <w:t xml:space="preserve">endidikan </w:t>
      </w:r>
      <w:proofErr w:type="spellStart"/>
      <w:r w:rsidRPr="007546D4">
        <w:rPr>
          <w:rFonts w:ascii="Times New Roman" w:hAnsi="Times New Roman" w:cs="Times New Roman"/>
          <w:sz w:val="24"/>
          <w:szCs w:val="24"/>
        </w:rPr>
        <w:t>ini</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bertujuan</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untuk</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membimbing</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mereka</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menjadi</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individu</w:t>
      </w:r>
      <w:proofErr w:type="spellEnd"/>
      <w:r w:rsidRPr="007546D4">
        <w:rPr>
          <w:rFonts w:ascii="Times New Roman" w:hAnsi="Times New Roman" w:cs="Times New Roman"/>
          <w:sz w:val="24"/>
          <w:szCs w:val="24"/>
        </w:rPr>
        <w:t xml:space="preserve"> yang </w:t>
      </w:r>
      <w:proofErr w:type="spellStart"/>
      <w:r w:rsidRPr="007546D4">
        <w:rPr>
          <w:rFonts w:ascii="Times New Roman" w:hAnsi="Times New Roman" w:cs="Times New Roman"/>
          <w:sz w:val="24"/>
          <w:szCs w:val="24"/>
        </w:rPr>
        <w:t>lebih</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baik</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beriman</w:t>
      </w:r>
      <w:proofErr w:type="spellEnd"/>
      <w:r w:rsidRPr="007546D4">
        <w:rPr>
          <w:rFonts w:ascii="Times New Roman" w:hAnsi="Times New Roman" w:cs="Times New Roman"/>
          <w:sz w:val="24"/>
          <w:szCs w:val="24"/>
        </w:rPr>
        <w:t xml:space="preserve">, dan </w:t>
      </w:r>
      <w:proofErr w:type="spellStart"/>
      <w:r w:rsidRPr="007546D4">
        <w:rPr>
          <w:rFonts w:ascii="Times New Roman" w:hAnsi="Times New Roman" w:cs="Times New Roman"/>
          <w:sz w:val="24"/>
          <w:szCs w:val="24"/>
        </w:rPr>
        <w:t>bertakwa</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Selain</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itu</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pembinaan</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keagamaan</w:t>
      </w:r>
      <w:proofErr w:type="spellEnd"/>
      <w:r w:rsidRPr="007546D4">
        <w:rPr>
          <w:rFonts w:ascii="Times New Roman" w:hAnsi="Times New Roman" w:cs="Times New Roman"/>
          <w:sz w:val="24"/>
          <w:szCs w:val="24"/>
        </w:rPr>
        <w:t xml:space="preserve"> di Lembaga </w:t>
      </w:r>
      <w:proofErr w:type="spellStart"/>
      <w:r w:rsidRPr="007546D4">
        <w:rPr>
          <w:rFonts w:ascii="Times New Roman" w:hAnsi="Times New Roman" w:cs="Times New Roman"/>
          <w:sz w:val="24"/>
          <w:szCs w:val="24"/>
        </w:rPr>
        <w:t>Pemasyarakatan</w:t>
      </w:r>
      <w:proofErr w:type="spellEnd"/>
      <w:r w:rsidRPr="007546D4">
        <w:rPr>
          <w:rFonts w:ascii="Times New Roman" w:hAnsi="Times New Roman" w:cs="Times New Roman"/>
          <w:sz w:val="24"/>
          <w:szCs w:val="24"/>
        </w:rPr>
        <w:t xml:space="preserve"> Kelas</w:t>
      </w:r>
      <w:r>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menjadi</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sarana</w:t>
      </w:r>
      <w:proofErr w:type="spellEnd"/>
      <w:r w:rsidRPr="007546D4">
        <w:rPr>
          <w:rFonts w:ascii="Times New Roman" w:hAnsi="Times New Roman" w:cs="Times New Roman"/>
          <w:sz w:val="24"/>
          <w:szCs w:val="24"/>
        </w:rPr>
        <w:t xml:space="preserve"> yang </w:t>
      </w:r>
      <w:proofErr w:type="spellStart"/>
      <w:r w:rsidRPr="007546D4">
        <w:rPr>
          <w:rFonts w:ascii="Times New Roman" w:hAnsi="Times New Roman" w:cs="Times New Roman"/>
          <w:sz w:val="24"/>
          <w:szCs w:val="24"/>
        </w:rPr>
        <w:t>efektif</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dalam</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menanamkan</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kesadaran</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akan</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kesalahan</w:t>
      </w:r>
      <w:proofErr w:type="spellEnd"/>
      <w:r w:rsidRPr="007546D4">
        <w:rPr>
          <w:rFonts w:ascii="Times New Roman" w:hAnsi="Times New Roman" w:cs="Times New Roman"/>
          <w:sz w:val="24"/>
          <w:szCs w:val="24"/>
        </w:rPr>
        <w:t xml:space="preserve"> yang </w:t>
      </w:r>
      <w:proofErr w:type="spellStart"/>
      <w:r w:rsidRPr="007546D4">
        <w:rPr>
          <w:rFonts w:ascii="Times New Roman" w:hAnsi="Times New Roman" w:cs="Times New Roman"/>
          <w:sz w:val="24"/>
          <w:szCs w:val="24"/>
        </w:rPr>
        <w:t>telah</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dilakukan</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serta</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memberikan</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motivasi</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untuk</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berubah</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Mengingat</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berbagai</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faktor</w:t>
      </w:r>
      <w:proofErr w:type="spellEnd"/>
      <w:r w:rsidRPr="007546D4">
        <w:rPr>
          <w:rFonts w:ascii="Times New Roman" w:hAnsi="Times New Roman" w:cs="Times New Roman"/>
          <w:sz w:val="24"/>
          <w:szCs w:val="24"/>
        </w:rPr>
        <w:t xml:space="preserve"> yang </w:t>
      </w:r>
      <w:proofErr w:type="spellStart"/>
      <w:r w:rsidRPr="007546D4">
        <w:rPr>
          <w:rFonts w:ascii="Times New Roman" w:hAnsi="Times New Roman" w:cs="Times New Roman"/>
          <w:sz w:val="24"/>
          <w:szCs w:val="24"/>
        </w:rPr>
        <w:t>melatar</w:t>
      </w:r>
      <w:proofErr w:type="spellEnd"/>
      <w:r>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belakangi</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tindak</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kejahatan</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seperti</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masalah</w:t>
      </w:r>
      <w:proofErr w:type="spellEnd"/>
      <w:r w:rsidRPr="007546D4">
        <w:rPr>
          <w:rFonts w:ascii="Times New Roman" w:hAnsi="Times New Roman" w:cs="Times New Roman"/>
          <w:sz w:val="24"/>
          <w:szCs w:val="24"/>
        </w:rPr>
        <w:t xml:space="preserve"> mental, </w:t>
      </w:r>
      <w:proofErr w:type="spellStart"/>
      <w:r w:rsidRPr="007546D4">
        <w:rPr>
          <w:rFonts w:ascii="Times New Roman" w:hAnsi="Times New Roman" w:cs="Times New Roman"/>
          <w:sz w:val="24"/>
          <w:szCs w:val="24"/>
        </w:rPr>
        <w:t>konflik</w:t>
      </w:r>
      <w:proofErr w:type="spellEnd"/>
      <w:r w:rsidRPr="007546D4">
        <w:rPr>
          <w:rFonts w:ascii="Times New Roman" w:hAnsi="Times New Roman" w:cs="Times New Roman"/>
          <w:sz w:val="24"/>
          <w:szCs w:val="24"/>
        </w:rPr>
        <w:t xml:space="preserve"> personal, dan </w:t>
      </w:r>
      <w:proofErr w:type="spellStart"/>
      <w:r w:rsidRPr="007546D4">
        <w:rPr>
          <w:rFonts w:ascii="Times New Roman" w:hAnsi="Times New Roman" w:cs="Times New Roman"/>
          <w:sz w:val="24"/>
          <w:szCs w:val="24"/>
        </w:rPr>
        <w:t>kecemburuan</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maka</w:t>
      </w:r>
      <w:proofErr w:type="spellEnd"/>
      <w:r w:rsidRPr="007546D4">
        <w:rPr>
          <w:rFonts w:ascii="Times New Roman" w:hAnsi="Times New Roman" w:cs="Times New Roman"/>
          <w:sz w:val="24"/>
          <w:szCs w:val="24"/>
        </w:rPr>
        <w:t xml:space="preserve"> </w:t>
      </w:r>
      <w:r>
        <w:rPr>
          <w:rFonts w:ascii="Times New Roman" w:hAnsi="Times New Roman" w:cs="Times New Roman"/>
          <w:sz w:val="24"/>
          <w:szCs w:val="24"/>
        </w:rPr>
        <w:t>P</w:t>
      </w:r>
      <w:r w:rsidRPr="007546D4">
        <w:rPr>
          <w:rFonts w:ascii="Times New Roman" w:hAnsi="Times New Roman" w:cs="Times New Roman"/>
          <w:sz w:val="24"/>
          <w:szCs w:val="24"/>
        </w:rPr>
        <w:t xml:space="preserve">endidikan </w:t>
      </w:r>
      <w:r>
        <w:rPr>
          <w:rFonts w:ascii="Times New Roman" w:hAnsi="Times New Roman" w:cs="Times New Roman"/>
          <w:sz w:val="24"/>
          <w:szCs w:val="24"/>
        </w:rPr>
        <w:t>Agama</w:t>
      </w:r>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menjadi</w:t>
      </w:r>
      <w:proofErr w:type="spellEnd"/>
      <w:r w:rsidRPr="007546D4">
        <w:rPr>
          <w:rFonts w:ascii="Times New Roman" w:hAnsi="Times New Roman" w:cs="Times New Roman"/>
          <w:sz w:val="24"/>
          <w:szCs w:val="24"/>
        </w:rPr>
        <w:t xml:space="preserve"> salah </w:t>
      </w:r>
      <w:proofErr w:type="spellStart"/>
      <w:r w:rsidRPr="007546D4">
        <w:rPr>
          <w:rFonts w:ascii="Times New Roman" w:hAnsi="Times New Roman" w:cs="Times New Roman"/>
          <w:sz w:val="24"/>
          <w:szCs w:val="24"/>
        </w:rPr>
        <w:t>satu</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solusi</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dalam</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membentuk</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karakter</w:t>
      </w:r>
      <w:proofErr w:type="spellEnd"/>
      <w:r w:rsidRPr="007546D4">
        <w:rPr>
          <w:rFonts w:ascii="Times New Roman" w:hAnsi="Times New Roman" w:cs="Times New Roman"/>
          <w:sz w:val="24"/>
          <w:szCs w:val="24"/>
        </w:rPr>
        <w:t xml:space="preserve"> yang </w:t>
      </w:r>
      <w:proofErr w:type="spellStart"/>
      <w:r w:rsidRPr="007546D4">
        <w:rPr>
          <w:rFonts w:ascii="Times New Roman" w:hAnsi="Times New Roman" w:cs="Times New Roman"/>
          <w:sz w:val="24"/>
          <w:szCs w:val="24"/>
        </w:rPr>
        <w:t>lebih</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baik</w:t>
      </w:r>
      <w:proofErr w:type="spellEnd"/>
      <w:r w:rsidRPr="007546D4">
        <w:rPr>
          <w:rFonts w:ascii="Times New Roman" w:hAnsi="Times New Roman" w:cs="Times New Roman"/>
          <w:sz w:val="24"/>
          <w:szCs w:val="24"/>
        </w:rPr>
        <w:t xml:space="preserve"> dan </w:t>
      </w:r>
      <w:proofErr w:type="spellStart"/>
      <w:r w:rsidRPr="007546D4">
        <w:rPr>
          <w:rFonts w:ascii="Times New Roman" w:hAnsi="Times New Roman" w:cs="Times New Roman"/>
          <w:sz w:val="24"/>
          <w:szCs w:val="24"/>
        </w:rPr>
        <w:t>membangun</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kesadaran</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untuk</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menjalani</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kehidupan</w:t>
      </w:r>
      <w:proofErr w:type="spellEnd"/>
      <w:r w:rsidRPr="007546D4">
        <w:rPr>
          <w:rFonts w:ascii="Times New Roman" w:hAnsi="Times New Roman" w:cs="Times New Roman"/>
          <w:sz w:val="24"/>
          <w:szCs w:val="24"/>
        </w:rPr>
        <w:t xml:space="preserve"> yang </w:t>
      </w:r>
      <w:proofErr w:type="spellStart"/>
      <w:r w:rsidRPr="007546D4">
        <w:rPr>
          <w:rFonts w:ascii="Times New Roman" w:hAnsi="Times New Roman" w:cs="Times New Roman"/>
          <w:sz w:val="24"/>
          <w:szCs w:val="24"/>
        </w:rPr>
        <w:t>lebih</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bermakna</w:t>
      </w:r>
      <w:proofErr w:type="spellEnd"/>
      <w:r w:rsidRPr="007546D4">
        <w:rPr>
          <w:rFonts w:ascii="Times New Roman" w:hAnsi="Times New Roman" w:cs="Times New Roman"/>
          <w:sz w:val="24"/>
          <w:szCs w:val="24"/>
        </w:rPr>
        <w:t xml:space="preserve"> pada </w:t>
      </w:r>
      <w:proofErr w:type="spellStart"/>
      <w:r w:rsidRPr="007546D4">
        <w:rPr>
          <w:rFonts w:ascii="Times New Roman" w:hAnsi="Times New Roman" w:cs="Times New Roman"/>
          <w:sz w:val="24"/>
          <w:szCs w:val="24"/>
        </w:rPr>
        <w:t>masyarakat</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setelah</w:t>
      </w:r>
      <w:proofErr w:type="spellEnd"/>
      <w:r w:rsidRPr="007546D4">
        <w:rPr>
          <w:rFonts w:ascii="Times New Roman" w:hAnsi="Times New Roman" w:cs="Times New Roman"/>
          <w:sz w:val="24"/>
          <w:szCs w:val="24"/>
        </w:rPr>
        <w:t xml:space="preserve"> </w:t>
      </w:r>
      <w:proofErr w:type="spellStart"/>
      <w:r w:rsidRPr="007546D4">
        <w:rPr>
          <w:rFonts w:ascii="Times New Roman" w:hAnsi="Times New Roman" w:cs="Times New Roman"/>
          <w:sz w:val="24"/>
          <w:szCs w:val="24"/>
        </w:rPr>
        <w:t>menjalani</w:t>
      </w:r>
      <w:proofErr w:type="spellEnd"/>
      <w:r w:rsidRPr="007546D4">
        <w:rPr>
          <w:rFonts w:ascii="Times New Roman" w:hAnsi="Times New Roman" w:cs="Times New Roman"/>
          <w:sz w:val="24"/>
          <w:szCs w:val="24"/>
        </w:rPr>
        <w:t xml:space="preserve"> masa </w:t>
      </w:r>
      <w:proofErr w:type="spellStart"/>
      <w:r w:rsidRPr="007546D4">
        <w:rPr>
          <w:rFonts w:ascii="Times New Roman" w:hAnsi="Times New Roman" w:cs="Times New Roman"/>
          <w:sz w:val="24"/>
          <w:szCs w:val="24"/>
        </w:rPr>
        <w:t>hukuman</w:t>
      </w:r>
      <w:proofErr w:type="spellEnd"/>
    </w:p>
    <w:p w14:paraId="2B9FC168" w14:textId="77777777" w:rsidR="003919E8" w:rsidRDefault="003919E8" w:rsidP="0050643A">
      <w:pPr>
        <w:pStyle w:val="ListParagraph"/>
        <w:spacing w:after="0" w:line="360" w:lineRule="auto"/>
        <w:ind w:left="360" w:firstLine="360"/>
        <w:jc w:val="both"/>
        <w:rPr>
          <w:rFonts w:ascii="Times New Roman" w:hAnsi="Times New Roman" w:cs="Times New Roman"/>
          <w:sz w:val="24"/>
          <w:szCs w:val="24"/>
        </w:rPr>
      </w:pPr>
      <w:proofErr w:type="spellStart"/>
      <w:r w:rsidRPr="00F82A20">
        <w:rPr>
          <w:rFonts w:ascii="Times New Roman" w:hAnsi="Times New Roman" w:cs="Times New Roman"/>
          <w:sz w:val="24"/>
          <w:szCs w:val="24"/>
        </w:rPr>
        <w:t>Buktinya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sejak</w:t>
      </w:r>
      <w:proofErr w:type="spellEnd"/>
      <w:r w:rsidRPr="00F82A20">
        <w:rPr>
          <w:rFonts w:ascii="Times New Roman" w:hAnsi="Times New Roman" w:cs="Times New Roman"/>
          <w:sz w:val="24"/>
          <w:szCs w:val="24"/>
        </w:rPr>
        <w:t xml:space="preserve"> zaman </w:t>
      </w:r>
      <w:proofErr w:type="spellStart"/>
      <w:r w:rsidRPr="00F82A20">
        <w:rPr>
          <w:rFonts w:ascii="Times New Roman" w:hAnsi="Times New Roman" w:cs="Times New Roman"/>
          <w:sz w:val="24"/>
          <w:szCs w:val="24"/>
        </w:rPr>
        <w:t>dahulu</w:t>
      </w:r>
      <w:proofErr w:type="spellEnd"/>
      <w:r w:rsidRPr="00F82A20">
        <w:rPr>
          <w:rFonts w:ascii="Times New Roman" w:hAnsi="Times New Roman" w:cs="Times New Roman"/>
          <w:sz w:val="24"/>
          <w:szCs w:val="24"/>
        </w:rPr>
        <w:t xml:space="preserve"> Pendidikan Agama Islam yang </w:t>
      </w:r>
      <w:proofErr w:type="spellStart"/>
      <w:r w:rsidRPr="00F82A20">
        <w:rPr>
          <w:rFonts w:ascii="Times New Roman" w:hAnsi="Times New Roman" w:cs="Times New Roman"/>
          <w:sz w:val="24"/>
          <w:szCs w:val="24"/>
        </w:rPr>
        <w:t>masuk</w:t>
      </w:r>
      <w:proofErr w:type="spellEnd"/>
      <w:r w:rsidRPr="00F82A20">
        <w:rPr>
          <w:rFonts w:ascii="Times New Roman" w:hAnsi="Times New Roman" w:cs="Times New Roman"/>
          <w:sz w:val="24"/>
          <w:szCs w:val="24"/>
        </w:rPr>
        <w:t xml:space="preserve"> </w:t>
      </w:r>
      <w:r>
        <w:rPr>
          <w:rFonts w:ascii="Times New Roman" w:hAnsi="Times New Roman" w:cs="Times New Roman"/>
          <w:sz w:val="24"/>
          <w:szCs w:val="24"/>
        </w:rPr>
        <w:t>di</w:t>
      </w:r>
      <w:r w:rsidRPr="00F82A20">
        <w:rPr>
          <w:rFonts w:ascii="Times New Roman" w:hAnsi="Times New Roman" w:cs="Times New Roman"/>
          <w:sz w:val="24"/>
          <w:szCs w:val="24"/>
        </w:rPr>
        <w:t xml:space="preserve"> Indonesia yang </w:t>
      </w:r>
      <w:proofErr w:type="spellStart"/>
      <w:r w:rsidRPr="00F82A20">
        <w:rPr>
          <w:rFonts w:ascii="Times New Roman" w:hAnsi="Times New Roman" w:cs="Times New Roman"/>
          <w:sz w:val="24"/>
          <w:szCs w:val="24"/>
        </w:rPr>
        <w:t>diajarkan</w:t>
      </w:r>
      <w:proofErr w:type="spellEnd"/>
      <w:r w:rsidRPr="00F82A20">
        <w:rPr>
          <w:rFonts w:ascii="Times New Roman" w:hAnsi="Times New Roman" w:cs="Times New Roman"/>
          <w:sz w:val="24"/>
          <w:szCs w:val="24"/>
        </w:rPr>
        <w:t xml:space="preserve"> oleh para ulama yang </w:t>
      </w:r>
      <w:proofErr w:type="spellStart"/>
      <w:r w:rsidRPr="00F82A20">
        <w:rPr>
          <w:rFonts w:ascii="Times New Roman" w:hAnsi="Times New Roman" w:cs="Times New Roman"/>
          <w:sz w:val="24"/>
          <w:szCs w:val="24"/>
        </w:rPr>
        <w:t>tersebar</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ke</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berbagai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daerah</w:t>
      </w:r>
      <w:proofErr w:type="spellEnd"/>
      <w:r w:rsidRPr="00F82A20">
        <w:rPr>
          <w:rFonts w:ascii="Times New Roman" w:hAnsi="Times New Roman" w:cs="Times New Roman"/>
          <w:sz w:val="24"/>
          <w:szCs w:val="24"/>
        </w:rPr>
        <w:t xml:space="preserve"> Indonesia </w:t>
      </w:r>
      <w:proofErr w:type="spellStart"/>
      <w:r w:rsidRPr="00F82A20">
        <w:rPr>
          <w:rFonts w:ascii="Times New Roman" w:hAnsi="Times New Roman" w:cs="Times New Roman"/>
          <w:sz w:val="24"/>
          <w:szCs w:val="24"/>
        </w:rPr>
        <w:t>berhasil</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memperbaiki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pola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pikir</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sekaligus</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memperbaiki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akhlak</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manusia</w:t>
      </w:r>
      <w:proofErr w:type="spellEnd"/>
      <w:r w:rsidRPr="00F82A20">
        <w:rPr>
          <w:rFonts w:ascii="Times New Roman" w:hAnsi="Times New Roman" w:cs="Times New Roman"/>
          <w:sz w:val="24"/>
          <w:szCs w:val="24"/>
        </w:rPr>
        <w:t xml:space="preserve">. Pendidikan Agama Islam </w:t>
      </w:r>
      <w:proofErr w:type="spellStart"/>
      <w:r w:rsidRPr="00F82A20">
        <w:rPr>
          <w:rFonts w:ascii="Times New Roman" w:hAnsi="Times New Roman" w:cs="Times New Roman"/>
          <w:sz w:val="24"/>
          <w:szCs w:val="24"/>
        </w:rPr>
        <w:t>telah</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berhasil</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membuat</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bangsa</w:t>
      </w:r>
      <w:proofErr w:type="spellEnd"/>
      <w:r w:rsidRPr="00F82A20">
        <w:rPr>
          <w:rFonts w:ascii="Times New Roman" w:hAnsi="Times New Roman" w:cs="Times New Roman"/>
          <w:sz w:val="24"/>
          <w:szCs w:val="24"/>
        </w:rPr>
        <w:t xml:space="preserve"> Indonesia </w:t>
      </w:r>
      <w:proofErr w:type="spellStart"/>
      <w:r w:rsidRPr="00F82A20">
        <w:rPr>
          <w:rFonts w:ascii="Times New Roman" w:hAnsi="Times New Roman" w:cs="Times New Roman"/>
          <w:sz w:val="24"/>
          <w:szCs w:val="24"/>
        </w:rPr>
        <w:t>menjadi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bangsa</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lebih</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beradab</w:t>
      </w:r>
      <w:proofErr w:type="spellEnd"/>
      <w:r w:rsidRPr="00F82A20">
        <w:rPr>
          <w:rFonts w:ascii="Times New Roman" w:hAnsi="Times New Roman" w:cs="Times New Roman"/>
          <w:sz w:val="24"/>
          <w:szCs w:val="24"/>
        </w:rPr>
        <w:t xml:space="preserve">. Pendidikan Agama Islam </w:t>
      </w:r>
      <w:proofErr w:type="spellStart"/>
      <w:r w:rsidRPr="00F82A20">
        <w:rPr>
          <w:rFonts w:ascii="Times New Roman" w:hAnsi="Times New Roman" w:cs="Times New Roman"/>
          <w:sz w:val="24"/>
          <w:szCs w:val="24"/>
        </w:rPr>
        <w:t>telah</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memberikan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dampak</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kepada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kepercayaan-kepercayaan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manusia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terhadap</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sesuatu</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sehingga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kita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dapat</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mengarahkan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hati</w:t>
      </w:r>
      <w:proofErr w:type="spellEnd"/>
      <w:r w:rsidRPr="00F82A20">
        <w:rPr>
          <w:rFonts w:ascii="Times New Roman" w:hAnsi="Times New Roman" w:cs="Times New Roman"/>
          <w:sz w:val="24"/>
          <w:szCs w:val="24"/>
        </w:rPr>
        <w:t xml:space="preserve"> dan </w:t>
      </w:r>
      <w:proofErr w:type="spellStart"/>
      <w:r w:rsidRPr="00F82A20">
        <w:rPr>
          <w:rFonts w:ascii="Times New Roman" w:hAnsi="Times New Roman" w:cs="Times New Roman"/>
          <w:sz w:val="24"/>
          <w:szCs w:val="24"/>
        </w:rPr>
        <w:t>pikiran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seseorang</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untuk</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berbuat</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hal</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baik</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sesuai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dengan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tujuan</w:t>
      </w:r>
      <w:proofErr w:type="spellEnd"/>
      <w:r w:rsidRPr="00F82A20">
        <w:rPr>
          <w:rFonts w:ascii="Times New Roman" w:hAnsi="Times New Roman" w:cs="Times New Roman"/>
          <w:sz w:val="24"/>
          <w:szCs w:val="24"/>
        </w:rPr>
        <w:t xml:space="preserve"> Pendidikan Agama Islam. </w:t>
      </w:r>
      <w:proofErr w:type="spellStart"/>
      <w:r w:rsidRPr="00F82A20">
        <w:rPr>
          <w:rFonts w:ascii="Times New Roman" w:hAnsi="Times New Roman" w:cs="Times New Roman"/>
          <w:sz w:val="24"/>
          <w:szCs w:val="24"/>
        </w:rPr>
        <w:t>Terutama</w:t>
      </w:r>
      <w:proofErr w:type="spellEnd"/>
      <w:r w:rsidRPr="00F82A20">
        <w:rPr>
          <w:rFonts w:ascii="Times New Roman" w:hAnsi="Times New Roman" w:cs="Times New Roman"/>
          <w:sz w:val="24"/>
          <w:szCs w:val="24"/>
        </w:rPr>
        <w:t xml:space="preserve"> di era </w:t>
      </w:r>
      <w:proofErr w:type="spellStart"/>
      <w:r w:rsidRPr="00F82A20">
        <w:rPr>
          <w:rFonts w:ascii="Times New Roman" w:hAnsi="Times New Roman" w:cs="Times New Roman"/>
          <w:sz w:val="24"/>
          <w:szCs w:val="24"/>
        </w:rPr>
        <w:t>seperti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ini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pembinaan</w:t>
      </w:r>
      <w:proofErr w:type="spellEnd"/>
      <w:r w:rsidRPr="00F82A20">
        <w:rPr>
          <w:rFonts w:ascii="Times New Roman" w:hAnsi="Times New Roman" w:cs="Times New Roman"/>
          <w:sz w:val="24"/>
          <w:szCs w:val="24"/>
        </w:rPr>
        <w:t xml:space="preserve"> Pendidikan Agama Islam </w:t>
      </w:r>
      <w:proofErr w:type="spellStart"/>
      <w:r w:rsidRPr="00F82A20">
        <w:rPr>
          <w:rFonts w:ascii="Times New Roman" w:hAnsi="Times New Roman" w:cs="Times New Roman"/>
          <w:sz w:val="24"/>
          <w:szCs w:val="24"/>
        </w:rPr>
        <w:t>sangatlah</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penting</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untuk</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mengontrol</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diri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dari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dampak-dampak</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lastRenderedPageBreak/>
        <w:t>negatif</w:t>
      </w:r>
      <w:proofErr w:type="spellEnd"/>
      <w:r w:rsidRPr="00F82A20">
        <w:rPr>
          <w:rFonts w:ascii="Times New Roman" w:hAnsi="Times New Roman" w:cs="Times New Roman"/>
          <w:sz w:val="24"/>
          <w:szCs w:val="24"/>
        </w:rPr>
        <w:t>.</w:t>
      </w:r>
      <w:r>
        <w:t xml:space="preserve"> </w:t>
      </w:r>
      <w:r>
        <w:rPr>
          <w:rStyle w:val="FootnoteReference"/>
        </w:rPr>
        <w:footnoteReference w:id="3"/>
      </w:r>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Dampak</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pembinaan</w:t>
      </w:r>
      <w:proofErr w:type="spellEnd"/>
      <w:r w:rsidRPr="00F82A20">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F82A20">
        <w:rPr>
          <w:rFonts w:ascii="Times New Roman" w:hAnsi="Times New Roman" w:cs="Times New Roman"/>
          <w:sz w:val="24"/>
          <w:szCs w:val="24"/>
        </w:rPr>
        <w:t>eagamaan</w:t>
      </w:r>
      <w:proofErr w:type="spellEnd"/>
      <w:r w:rsidRPr="00F82A20">
        <w:rPr>
          <w:rFonts w:ascii="Times New Roman" w:hAnsi="Times New Roman" w:cs="Times New Roman"/>
          <w:sz w:val="24"/>
          <w:szCs w:val="24"/>
        </w:rPr>
        <w:t xml:space="preserve"> </w:t>
      </w:r>
      <w:proofErr w:type="spellStart"/>
      <w:r w:rsidRPr="00616C9B">
        <w:rPr>
          <w:rFonts w:ascii="Times New Roman" w:hAnsi="Times New Roman" w:cs="Times New Roman"/>
          <w:sz w:val="24"/>
          <w:szCs w:val="24"/>
        </w:rPr>
        <w:t>yaitu</w:t>
      </w:r>
      <w:proofErr w:type="spellEnd"/>
      <w:r w:rsidRPr="00616C9B">
        <w:rPr>
          <w:rFonts w:ascii="Times New Roman" w:hAnsi="Times New Roman" w:cs="Times New Roman"/>
          <w:sz w:val="24"/>
          <w:szCs w:val="24"/>
        </w:rPr>
        <w:t xml:space="preserve"> </w:t>
      </w:r>
      <w:proofErr w:type="spellStart"/>
      <w:r w:rsidRPr="00616C9B">
        <w:rPr>
          <w:rFonts w:ascii="Times New Roman" w:hAnsi="Times New Roman" w:cs="Times New Roman"/>
          <w:sz w:val="24"/>
          <w:szCs w:val="24"/>
        </w:rPr>
        <w:t>dampak</w:t>
      </w:r>
      <w:proofErr w:type="spellEnd"/>
      <w:r w:rsidRPr="00616C9B">
        <w:rPr>
          <w:rFonts w:ascii="Times New Roman" w:hAnsi="Times New Roman" w:cs="Times New Roman"/>
          <w:sz w:val="24"/>
          <w:szCs w:val="24"/>
        </w:rPr>
        <w:t xml:space="preserve"> yang </w:t>
      </w:r>
      <w:proofErr w:type="spellStart"/>
      <w:r w:rsidRPr="00616C9B">
        <w:rPr>
          <w:rFonts w:ascii="Times New Roman" w:hAnsi="Times New Roman" w:cs="Times New Roman"/>
          <w:sz w:val="24"/>
          <w:szCs w:val="24"/>
        </w:rPr>
        <w:t>timbul</w:t>
      </w:r>
      <w:proofErr w:type="spellEnd"/>
      <w:r w:rsidRPr="00616C9B">
        <w:rPr>
          <w:rFonts w:ascii="Times New Roman" w:hAnsi="Times New Roman" w:cs="Times New Roman"/>
          <w:sz w:val="24"/>
          <w:szCs w:val="24"/>
        </w:rPr>
        <w:t xml:space="preserve"> </w:t>
      </w:r>
      <w:proofErr w:type="spellStart"/>
      <w:r w:rsidRPr="00616C9B">
        <w:rPr>
          <w:rFonts w:ascii="Times New Roman" w:hAnsi="Times New Roman" w:cs="Times New Roman"/>
          <w:sz w:val="24"/>
          <w:szCs w:val="24"/>
        </w:rPr>
        <w:t>dalam</w:t>
      </w:r>
      <w:proofErr w:type="spellEnd"/>
      <w:r w:rsidRPr="00616C9B">
        <w:rPr>
          <w:rFonts w:ascii="Times New Roman" w:hAnsi="Times New Roman" w:cs="Times New Roman"/>
          <w:sz w:val="24"/>
          <w:szCs w:val="24"/>
        </w:rPr>
        <w:t xml:space="preserve"> </w:t>
      </w:r>
      <w:proofErr w:type="spellStart"/>
      <w:r w:rsidRPr="00616C9B">
        <w:rPr>
          <w:rFonts w:ascii="Times New Roman" w:hAnsi="Times New Roman" w:cs="Times New Roman"/>
          <w:sz w:val="24"/>
          <w:szCs w:val="24"/>
        </w:rPr>
        <w:t>kehidupan</w:t>
      </w:r>
      <w:proofErr w:type="spellEnd"/>
      <w:r w:rsidRPr="00616C9B">
        <w:rPr>
          <w:rFonts w:ascii="Times New Roman" w:hAnsi="Times New Roman" w:cs="Times New Roman"/>
          <w:sz w:val="24"/>
          <w:szCs w:val="24"/>
        </w:rPr>
        <w:t xml:space="preserve"> </w:t>
      </w:r>
      <w:proofErr w:type="spellStart"/>
      <w:r w:rsidRPr="00616C9B">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r w:rsidRPr="00F82A20">
        <w:rPr>
          <w:rFonts w:ascii="Times New Roman" w:hAnsi="Times New Roman" w:cs="Times New Roman"/>
          <w:sz w:val="24"/>
          <w:szCs w:val="24"/>
        </w:rPr>
        <w:t xml:space="preserve">yang </w:t>
      </w:r>
      <w:proofErr w:type="spellStart"/>
      <w:r w:rsidRPr="00F82A20">
        <w:rPr>
          <w:rFonts w:ascii="Times New Roman" w:hAnsi="Times New Roman" w:cs="Times New Roman"/>
          <w:sz w:val="24"/>
          <w:szCs w:val="24"/>
        </w:rPr>
        <w:t>menyangkut</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aspek-aspek</w:t>
      </w:r>
      <w:proofErr w:type="spellEnd"/>
      <w:r w:rsidRPr="00F82A20">
        <w:rPr>
          <w:rFonts w:ascii="Times New Roman" w:hAnsi="Times New Roman" w:cs="Times New Roman"/>
          <w:sz w:val="24"/>
          <w:szCs w:val="24"/>
        </w:rPr>
        <w:t xml:space="preserve"> Agama.</w:t>
      </w:r>
      <w:r>
        <w:rPr>
          <w:rStyle w:val="FootnoteReference"/>
          <w:rFonts w:ascii="Times New Roman" w:hAnsi="Times New Roman" w:cs="Times New Roman"/>
          <w:sz w:val="24"/>
          <w:szCs w:val="24"/>
        </w:rPr>
        <w:footnoteReference w:id="4"/>
      </w:r>
    </w:p>
    <w:p w14:paraId="2ACB72FF" w14:textId="77777777" w:rsidR="003919E8" w:rsidRDefault="003919E8" w:rsidP="0050643A">
      <w:pPr>
        <w:spacing w:line="360" w:lineRule="auto"/>
        <w:ind w:left="270" w:firstLine="450"/>
        <w:jc w:val="both"/>
        <w:rPr>
          <w:rFonts w:ascii="Times New Roman" w:hAnsi="Times New Roman" w:cs="Times New Roman"/>
          <w:sz w:val="24"/>
          <w:szCs w:val="24"/>
        </w:rPr>
      </w:pPr>
      <w:proofErr w:type="spellStart"/>
      <w:r>
        <w:rPr>
          <w:rFonts w:ascii="Times New Roman" w:hAnsi="Times New Roman" w:cs="Times New Roman"/>
          <w:sz w:val="24"/>
          <w:szCs w:val="24"/>
        </w:rPr>
        <w:t>N</w:t>
      </w:r>
      <w:r w:rsidRPr="00C8008A">
        <w:rPr>
          <w:rFonts w:ascii="Times New Roman" w:hAnsi="Times New Roman" w:cs="Times New Roman"/>
          <w:sz w:val="24"/>
          <w:szCs w:val="24"/>
        </w:rPr>
        <w:t>arapidana</w:t>
      </w:r>
      <w:proofErr w:type="spellEnd"/>
      <w:r w:rsidRPr="00C8008A">
        <w:rPr>
          <w:rFonts w:ascii="Times New Roman" w:hAnsi="Times New Roman" w:cs="Times New Roman"/>
          <w:sz w:val="24"/>
          <w:szCs w:val="24"/>
        </w:rPr>
        <w:t xml:space="preserve"> </w:t>
      </w:r>
      <w:proofErr w:type="spellStart"/>
      <w:r w:rsidRPr="00C8008A">
        <w:rPr>
          <w:rFonts w:ascii="Times New Roman" w:hAnsi="Times New Roman" w:cs="Times New Roman"/>
          <w:sz w:val="24"/>
          <w:szCs w:val="24"/>
        </w:rPr>
        <w:t>adalah</w:t>
      </w:r>
      <w:proofErr w:type="spellEnd"/>
      <w:r w:rsidRPr="00C8008A">
        <w:rPr>
          <w:rFonts w:ascii="Times New Roman" w:hAnsi="Times New Roman" w:cs="Times New Roman"/>
          <w:sz w:val="24"/>
          <w:szCs w:val="24"/>
        </w:rPr>
        <w:t xml:space="preserve"> orang yang </w:t>
      </w:r>
      <w:proofErr w:type="spellStart"/>
      <w:r w:rsidRPr="00C8008A">
        <w:rPr>
          <w:rFonts w:ascii="Times New Roman" w:hAnsi="Times New Roman" w:cs="Times New Roman"/>
          <w:sz w:val="24"/>
          <w:szCs w:val="24"/>
        </w:rPr>
        <w:t>sedang</w:t>
      </w:r>
      <w:proofErr w:type="spellEnd"/>
      <w:r w:rsidRPr="00C8008A">
        <w:rPr>
          <w:rFonts w:ascii="Times New Roman" w:hAnsi="Times New Roman" w:cs="Times New Roman"/>
          <w:sz w:val="24"/>
          <w:szCs w:val="24"/>
        </w:rPr>
        <w:t xml:space="preserve"> </w:t>
      </w:r>
      <w:proofErr w:type="spellStart"/>
      <w:r w:rsidRPr="00C8008A">
        <w:rPr>
          <w:rFonts w:ascii="Times New Roman" w:hAnsi="Times New Roman" w:cs="Times New Roman"/>
          <w:sz w:val="24"/>
          <w:szCs w:val="24"/>
        </w:rPr>
        <w:t>menjalani</w:t>
      </w:r>
      <w:proofErr w:type="spellEnd"/>
      <w:r w:rsidRPr="00C8008A">
        <w:rPr>
          <w:rFonts w:ascii="Times New Roman" w:hAnsi="Times New Roman" w:cs="Times New Roman"/>
          <w:sz w:val="24"/>
          <w:szCs w:val="24"/>
        </w:rPr>
        <w:t xml:space="preserve"> </w:t>
      </w:r>
      <w:proofErr w:type="spellStart"/>
      <w:r w:rsidRPr="00C8008A">
        <w:rPr>
          <w:rFonts w:ascii="Times New Roman" w:hAnsi="Times New Roman" w:cs="Times New Roman"/>
          <w:sz w:val="24"/>
          <w:szCs w:val="24"/>
        </w:rPr>
        <w:t>hukuman</w:t>
      </w:r>
      <w:proofErr w:type="spellEnd"/>
      <w:r w:rsidRPr="00F82A20">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Pelaku</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kriminal</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pelaku</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kejahatan</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dieksekusi</w:t>
      </w:r>
      <w:proofErr w:type="spellEnd"/>
      <w:r w:rsidRPr="00F82A20">
        <w:rPr>
          <w:rFonts w:ascii="Times New Roman" w:hAnsi="Times New Roman" w:cs="Times New Roman"/>
          <w:sz w:val="24"/>
          <w:szCs w:val="24"/>
        </w:rPr>
        <w:t xml:space="preserve"> oleh </w:t>
      </w:r>
      <w:proofErr w:type="spellStart"/>
      <w:r w:rsidRPr="00F82A20">
        <w:rPr>
          <w:rFonts w:ascii="Times New Roman" w:hAnsi="Times New Roman" w:cs="Times New Roman"/>
          <w:sz w:val="24"/>
          <w:szCs w:val="24"/>
        </w:rPr>
        <w:t>pengadilan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sesuai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dengan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kejahatan</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mempunyai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kasus</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hukum</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tetap</w:t>
      </w:r>
      <w:proofErr w:type="spellEnd"/>
      <w:r w:rsidRPr="00F82A20">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Narapidana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bukan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saja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sebagai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objek</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melainkan</w:t>
      </w:r>
      <w:proofErr w:type="spellEnd"/>
      <w:r w:rsidRPr="00F82A20">
        <w:rPr>
          <w:rFonts w:ascii="Times New Roman" w:hAnsi="Times New Roman" w:cs="Times New Roman"/>
          <w:sz w:val="24"/>
          <w:szCs w:val="24"/>
        </w:rPr>
        <w:t xml:space="preserve"> juga </w:t>
      </w:r>
      <w:proofErr w:type="spellStart"/>
      <w:r w:rsidRPr="00F82A20">
        <w:rPr>
          <w:rFonts w:ascii="Times New Roman" w:hAnsi="Times New Roman" w:cs="Times New Roman"/>
          <w:sz w:val="24"/>
          <w:szCs w:val="24"/>
        </w:rPr>
        <w:t>subjek</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tidak</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berbeda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dari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manusia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lainnya</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sewaktu-waktu</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dapat</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melakukan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kesalahan</w:t>
      </w:r>
      <w:proofErr w:type="spellEnd"/>
      <w:r w:rsidRPr="00F82A20">
        <w:rPr>
          <w:rFonts w:ascii="Times New Roman" w:hAnsi="Times New Roman" w:cs="Times New Roman"/>
          <w:sz w:val="24"/>
          <w:szCs w:val="24"/>
        </w:rPr>
        <w:t xml:space="preserve"> dan </w:t>
      </w:r>
      <w:proofErr w:type="spellStart"/>
      <w:r w:rsidRPr="00F82A20">
        <w:rPr>
          <w:rFonts w:ascii="Times New Roman" w:hAnsi="Times New Roman" w:cs="Times New Roman"/>
          <w:sz w:val="24"/>
          <w:szCs w:val="24"/>
        </w:rPr>
        <w:t>kekhilafan</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dapat</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dikenakan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pidana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sehingga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tidak</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harus</w:t>
      </w:r>
      <w:proofErr w:type="spellEnd"/>
      <w:r w:rsidRPr="00F82A20">
        <w:rPr>
          <w:rFonts w:ascii="Times New Roman" w:hAnsi="Times New Roman" w:cs="Times New Roman"/>
          <w:sz w:val="24"/>
          <w:szCs w:val="24"/>
        </w:rPr>
        <w:t xml:space="preserve"> </w:t>
      </w:r>
      <w:proofErr w:type="spellStart"/>
      <w:r>
        <w:rPr>
          <w:rFonts w:ascii="Times New Roman" w:hAnsi="Times New Roman" w:cs="Times New Roman"/>
          <w:sz w:val="24"/>
          <w:szCs w:val="24"/>
        </w:rPr>
        <w:t>dimusnahkan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Namun</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harus</w:t>
      </w:r>
      <w:proofErr w:type="spellEnd"/>
      <w:r w:rsidRPr="00F82A20">
        <w:rPr>
          <w:rFonts w:ascii="Times New Roman" w:hAnsi="Times New Roman" w:cs="Times New Roman"/>
          <w:sz w:val="24"/>
          <w:szCs w:val="24"/>
        </w:rPr>
        <w:t xml:space="preserve"> </w:t>
      </w:r>
      <w:proofErr w:type="spellStart"/>
      <w:r>
        <w:rPr>
          <w:rFonts w:ascii="Times New Roman" w:hAnsi="Times New Roman" w:cs="Times New Roman"/>
          <w:sz w:val="24"/>
          <w:szCs w:val="24"/>
        </w:rPr>
        <w:t>dimusnahkan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itu</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adalah</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faktor-faktor</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menyebabkan</w:t>
      </w:r>
      <w:proofErr w:type="spellEnd"/>
      <w:r w:rsidRPr="00F82A20">
        <w:rPr>
          <w:rFonts w:ascii="Times New Roman" w:hAnsi="Times New Roman" w:cs="Times New Roman"/>
          <w:sz w:val="24"/>
          <w:szCs w:val="24"/>
        </w:rPr>
        <w:t xml:space="preserve"> </w:t>
      </w:r>
      <w:proofErr w:type="spellStart"/>
      <w:r>
        <w:rPr>
          <w:rFonts w:ascii="Times New Roman" w:hAnsi="Times New Roman" w:cs="Times New Roman"/>
          <w:sz w:val="24"/>
          <w:szCs w:val="24"/>
        </w:rPr>
        <w:t>Narapidana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melakukan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kesalahan</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bertentangan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dengan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hukum</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ataupun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kewajiban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sosial-sosial</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lainnya</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dapat</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dikenakan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pidana</w:t>
      </w:r>
      <w:proofErr w:type="spellEnd"/>
      <w:r w:rsidRPr="00F82A20">
        <w:rPr>
          <w:rFonts w:ascii="Times New Roman" w:hAnsi="Times New Roman" w:cs="Times New Roman"/>
          <w:sz w:val="24"/>
          <w:szCs w:val="24"/>
        </w:rPr>
        <w:t>.</w:t>
      </w:r>
    </w:p>
    <w:p w14:paraId="5A076DA9" w14:textId="77777777" w:rsidR="003919E8" w:rsidRDefault="003919E8" w:rsidP="0050643A">
      <w:pPr>
        <w:spacing w:line="360" w:lineRule="auto"/>
        <w:ind w:left="270" w:firstLine="450"/>
        <w:jc w:val="both"/>
        <w:rPr>
          <w:rFonts w:ascii="Times New Roman" w:hAnsi="Times New Roman" w:cs="Times New Roman"/>
          <w:sz w:val="24"/>
          <w:szCs w:val="24"/>
        </w:rPr>
      </w:pPr>
      <w:proofErr w:type="spellStart"/>
      <w:r>
        <w:rPr>
          <w:rFonts w:ascii="Times New Roman" w:hAnsi="Times New Roman" w:cs="Times New Roman"/>
          <w:sz w:val="24"/>
          <w:szCs w:val="24"/>
        </w:rPr>
        <w:t>Y</w:t>
      </w:r>
      <w:r w:rsidRPr="00F82A20">
        <w:rPr>
          <w:rFonts w:ascii="Times New Roman" w:hAnsi="Times New Roman" w:cs="Times New Roman"/>
          <w:sz w:val="24"/>
          <w:szCs w:val="24"/>
        </w:rPr>
        <w:t>akni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suatu</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tindakan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untuk</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menghilangkan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nyawa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seseorang</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dengan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cara</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melanggar</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hukum</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maupun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tidak</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melawan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hukum</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Tentu</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saja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dalam</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menghabisi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nyawa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seseorang</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atau</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membunuh</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harus</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mempertanggung</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jawabkan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perbuatannya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hal</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ini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berupa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hukuman</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biasa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disebut</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dipidanakan</w:t>
      </w:r>
      <w:proofErr w:type="spellEnd"/>
      <w:r w:rsidRPr="00F82A20">
        <w:rPr>
          <w:rFonts w:ascii="Times New Roman" w:hAnsi="Times New Roman" w:cs="Times New Roman"/>
          <w:sz w:val="24"/>
          <w:szCs w:val="24"/>
        </w:rPr>
        <w:t xml:space="preserve">”. Jadi, </w:t>
      </w:r>
      <w:proofErr w:type="spellStart"/>
      <w:r w:rsidRPr="00F82A20">
        <w:rPr>
          <w:rFonts w:ascii="Times New Roman" w:hAnsi="Times New Roman" w:cs="Times New Roman"/>
          <w:sz w:val="24"/>
          <w:szCs w:val="24"/>
        </w:rPr>
        <w:t>seseorang</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dipidanakan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berarti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dirinya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menjalankan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suatu</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hukuman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untuk</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mempertanggung</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jawabkan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perbuatannya</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dinilai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kurang</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baik</w:t>
      </w:r>
      <w:proofErr w:type="spellEnd"/>
      <w:r w:rsidRPr="00F82A20">
        <w:rPr>
          <w:rFonts w:ascii="Times New Roman" w:hAnsi="Times New Roman" w:cs="Times New Roman"/>
          <w:sz w:val="24"/>
          <w:szCs w:val="24"/>
        </w:rPr>
        <w:t xml:space="preserve"> dan </w:t>
      </w:r>
      <w:proofErr w:type="spellStart"/>
      <w:r w:rsidRPr="00F82A20">
        <w:rPr>
          <w:rFonts w:ascii="Times New Roman" w:hAnsi="Times New Roman" w:cs="Times New Roman"/>
          <w:sz w:val="24"/>
          <w:szCs w:val="24"/>
        </w:rPr>
        <w:t>membahayakan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kepentingan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umum</w:t>
      </w:r>
      <w:proofErr w:type="spellEnd"/>
      <w:r w:rsidRPr="00F82A20">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p>
    <w:p w14:paraId="6A06E21B" w14:textId="77777777" w:rsidR="003919E8" w:rsidRPr="00F82A20" w:rsidRDefault="003919E8" w:rsidP="0050643A">
      <w:pPr>
        <w:spacing w:line="360" w:lineRule="auto"/>
        <w:ind w:left="270" w:firstLine="450"/>
        <w:jc w:val="both"/>
        <w:rPr>
          <w:rFonts w:ascii="Times New Roman" w:hAnsi="Times New Roman" w:cs="Times New Roman"/>
          <w:sz w:val="32"/>
          <w:szCs w:val="32"/>
        </w:rPr>
      </w:pPr>
      <w:r w:rsidRPr="00F82A20">
        <w:rPr>
          <w:rFonts w:ascii="Times New Roman" w:hAnsi="Times New Roman" w:cs="Times New Roman"/>
          <w:sz w:val="24"/>
          <w:szCs w:val="24"/>
        </w:rPr>
        <w:t xml:space="preserve">Dan </w:t>
      </w:r>
      <w:proofErr w:type="spellStart"/>
      <w:r w:rsidRPr="00F82A20">
        <w:rPr>
          <w:rFonts w:ascii="Times New Roman" w:hAnsi="Times New Roman" w:cs="Times New Roman"/>
          <w:sz w:val="24"/>
          <w:szCs w:val="24"/>
        </w:rPr>
        <w:t>tidak</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ada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satupun</w:t>
      </w:r>
      <w:proofErr w:type="spellEnd"/>
      <w:r w:rsidRPr="00F82A20">
        <w:rPr>
          <w:rFonts w:ascii="Times New Roman" w:hAnsi="Times New Roman" w:cs="Times New Roman"/>
          <w:sz w:val="24"/>
          <w:szCs w:val="24"/>
        </w:rPr>
        <w:t xml:space="preserve"> Agama di dunia </w:t>
      </w:r>
      <w:proofErr w:type="spellStart"/>
      <w:r w:rsidRPr="00F82A20">
        <w:rPr>
          <w:rFonts w:ascii="Times New Roman" w:hAnsi="Times New Roman" w:cs="Times New Roman"/>
          <w:sz w:val="24"/>
          <w:szCs w:val="24"/>
        </w:rPr>
        <w:t>ini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membolehkan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membunuh</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sesama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manusia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termasuk</w:t>
      </w:r>
      <w:proofErr w:type="spellEnd"/>
      <w:r w:rsidRPr="00F82A20">
        <w:rPr>
          <w:rFonts w:ascii="Times New Roman" w:hAnsi="Times New Roman" w:cs="Times New Roman"/>
          <w:sz w:val="24"/>
          <w:szCs w:val="24"/>
        </w:rPr>
        <w:t xml:space="preserve"> </w:t>
      </w:r>
      <w:proofErr w:type="spellStart"/>
      <w:r w:rsidRPr="001D51C9">
        <w:rPr>
          <w:rFonts w:ascii="Times New Roman" w:hAnsi="Times New Roman" w:cs="Times New Roman"/>
          <w:sz w:val="24"/>
          <w:szCs w:val="24"/>
        </w:rPr>
        <w:t>ajaran</w:t>
      </w:r>
      <w:proofErr w:type="spellEnd"/>
      <w:r w:rsidRPr="001D51C9">
        <w:rPr>
          <w:rFonts w:ascii="Times New Roman" w:hAnsi="Times New Roman" w:cs="Times New Roman"/>
          <w:sz w:val="24"/>
          <w:szCs w:val="24"/>
        </w:rPr>
        <w:t xml:space="preserve"> Agama Islam</w:t>
      </w:r>
      <w:r>
        <w:rPr>
          <w:rFonts w:ascii="Times New Roman" w:hAnsi="Times New Roman" w:cs="Times New Roman"/>
          <w:sz w:val="24"/>
          <w:szCs w:val="24"/>
        </w:rPr>
        <w:t xml:space="preserve"> </w:t>
      </w:r>
      <w:r w:rsidRPr="00F82A20">
        <w:rPr>
          <w:rFonts w:ascii="Times New Roman" w:hAnsi="Times New Roman" w:cs="Times New Roman"/>
          <w:sz w:val="24"/>
          <w:szCs w:val="24"/>
        </w:rPr>
        <w:t xml:space="preserve">yang </w:t>
      </w:r>
      <w:proofErr w:type="spellStart"/>
      <w:r w:rsidRPr="00F82A20">
        <w:rPr>
          <w:rFonts w:ascii="Times New Roman" w:hAnsi="Times New Roman" w:cs="Times New Roman"/>
          <w:sz w:val="24"/>
          <w:szCs w:val="24"/>
        </w:rPr>
        <w:t>begitu</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keras</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melarang</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perbuatan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keji</w:t>
      </w:r>
      <w:proofErr w:type="spellEnd"/>
      <w:r w:rsidRPr="00F82A20">
        <w:rPr>
          <w:rFonts w:ascii="Times New Roman" w:hAnsi="Times New Roman" w:cs="Times New Roman"/>
          <w:sz w:val="24"/>
          <w:szCs w:val="24"/>
        </w:rPr>
        <w:t xml:space="preserve">. Dan </w:t>
      </w:r>
      <w:proofErr w:type="spellStart"/>
      <w:r w:rsidRPr="00F82A20">
        <w:rPr>
          <w:rFonts w:ascii="Times New Roman" w:hAnsi="Times New Roman" w:cs="Times New Roman"/>
          <w:sz w:val="24"/>
          <w:szCs w:val="24"/>
        </w:rPr>
        <w:t>sudah</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dijelaskan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dalam</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Firman</w:t>
      </w:r>
      <w:proofErr w:type="spellEnd"/>
      <w:r w:rsidRPr="00F82A20">
        <w:rPr>
          <w:rFonts w:ascii="Times New Roman" w:hAnsi="Times New Roman" w:cs="Times New Roman"/>
          <w:sz w:val="24"/>
          <w:szCs w:val="24"/>
        </w:rPr>
        <w:t xml:space="preserve"> Allah SWT </w:t>
      </w:r>
      <w:proofErr w:type="spellStart"/>
      <w:r w:rsidRPr="00F82A20">
        <w:rPr>
          <w:rFonts w:ascii="Times New Roman" w:hAnsi="Times New Roman" w:cs="Times New Roman"/>
          <w:sz w:val="24"/>
          <w:szCs w:val="24"/>
        </w:rPr>
        <w:t>dalam</w:t>
      </w:r>
      <w:proofErr w:type="spellEnd"/>
      <w:r w:rsidRPr="00F82A20">
        <w:rPr>
          <w:rFonts w:ascii="Times New Roman" w:hAnsi="Times New Roman" w:cs="Times New Roman"/>
          <w:sz w:val="24"/>
          <w:szCs w:val="24"/>
        </w:rPr>
        <w:t xml:space="preserve"> Al-</w:t>
      </w:r>
      <w:proofErr w:type="spellStart"/>
      <w:r w:rsidRPr="00F82A20">
        <w:rPr>
          <w:rFonts w:ascii="Times New Roman" w:hAnsi="Times New Roman" w:cs="Times New Roman"/>
          <w:sz w:val="24"/>
          <w:szCs w:val="24"/>
        </w:rPr>
        <w:t>Qur‟an</w:t>
      </w:r>
      <w:proofErr w:type="spellEnd"/>
      <w:r w:rsidRPr="00F82A20">
        <w:rPr>
          <w:rFonts w:ascii="Times New Roman" w:hAnsi="Times New Roman" w:cs="Times New Roman"/>
          <w:sz w:val="24"/>
          <w:szCs w:val="24"/>
        </w:rPr>
        <w:t xml:space="preserve"> juga </w:t>
      </w:r>
      <w:proofErr w:type="spellStart"/>
      <w:r w:rsidRPr="00F82A20">
        <w:rPr>
          <w:rFonts w:ascii="Times New Roman" w:hAnsi="Times New Roman" w:cs="Times New Roman"/>
          <w:sz w:val="24"/>
          <w:szCs w:val="24"/>
        </w:rPr>
        <w:t>tentang</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pembunuhan</w:t>
      </w:r>
      <w:proofErr w:type="spellEnd"/>
      <w:r w:rsidRPr="00F82A20">
        <w:rPr>
          <w:rFonts w:ascii="Times New Roman" w:hAnsi="Times New Roman" w:cs="Times New Roman"/>
          <w:sz w:val="24"/>
          <w:szCs w:val="24"/>
        </w:rPr>
        <w:t xml:space="preserve"> yang </w:t>
      </w:r>
      <w:proofErr w:type="spellStart"/>
      <w:r w:rsidRPr="00F82A20">
        <w:rPr>
          <w:rFonts w:ascii="Times New Roman" w:hAnsi="Times New Roman" w:cs="Times New Roman"/>
          <w:sz w:val="24"/>
          <w:szCs w:val="24"/>
        </w:rPr>
        <w:t>terdapat</w:t>
      </w:r>
      <w:proofErr w:type="spellEnd"/>
      <w:r w:rsidRPr="00F82A20">
        <w:rPr>
          <w:rFonts w:ascii="Times New Roman" w:hAnsi="Times New Roman" w:cs="Times New Roman"/>
          <w:sz w:val="24"/>
          <w:szCs w:val="24"/>
        </w:rPr>
        <w:t xml:space="preserve"> pada surah An-</w:t>
      </w:r>
      <w:proofErr w:type="spellStart"/>
      <w:r w:rsidRPr="00F82A20">
        <w:rPr>
          <w:rFonts w:ascii="Times New Roman" w:hAnsi="Times New Roman" w:cs="Times New Roman"/>
          <w:sz w:val="24"/>
          <w:szCs w:val="24"/>
        </w:rPr>
        <w:t>Nisa</w:t>
      </w:r>
      <w:proofErr w:type="spellEnd"/>
      <w:r w:rsidRPr="00F82A20">
        <w:rPr>
          <w:rFonts w:ascii="Times New Roman" w:hAnsi="Times New Roman" w:cs="Times New Roman"/>
          <w:sz w:val="24"/>
          <w:szCs w:val="24"/>
        </w:rPr>
        <w:t xml:space="preserve"> (4);93</w:t>
      </w:r>
    </w:p>
    <w:p w14:paraId="251D0D5D" w14:textId="77777777" w:rsidR="003919E8" w:rsidRPr="00F82A20" w:rsidRDefault="003919E8" w:rsidP="0050643A">
      <w:pPr>
        <w:spacing w:line="360" w:lineRule="auto"/>
        <w:ind w:left="810" w:right="1431" w:firstLine="90"/>
        <w:jc w:val="right"/>
        <w:rPr>
          <w:rFonts w:ascii="Times New Roman" w:hAnsi="Times New Roman" w:cs="Times New Roman"/>
          <w:sz w:val="32"/>
          <w:szCs w:val="32"/>
        </w:rPr>
      </w:pPr>
      <w:proofErr w:type="spellStart"/>
      <w:r w:rsidRPr="00F82A20">
        <w:rPr>
          <w:rFonts w:ascii="Times New Roman" w:hAnsi="Times New Roman" w:cs="Times New Roman"/>
          <w:sz w:val="32"/>
          <w:szCs w:val="32"/>
        </w:rPr>
        <w:lastRenderedPageBreak/>
        <w:t>وَمَن</w:t>
      </w:r>
      <w:proofErr w:type="spellEnd"/>
      <w:r w:rsidRPr="00F82A20">
        <w:rPr>
          <w:rFonts w:ascii="Times New Roman" w:hAnsi="Times New Roman" w:cs="Times New Roman"/>
          <w:sz w:val="32"/>
          <w:szCs w:val="32"/>
        </w:rPr>
        <w:t xml:space="preserve"> </w:t>
      </w:r>
      <w:proofErr w:type="spellStart"/>
      <w:r w:rsidRPr="00F82A20">
        <w:rPr>
          <w:rFonts w:ascii="Times New Roman" w:hAnsi="Times New Roman" w:cs="Times New Roman"/>
          <w:sz w:val="32"/>
          <w:szCs w:val="32"/>
        </w:rPr>
        <w:t>يَقْتُلْ</w:t>
      </w:r>
      <w:proofErr w:type="spellEnd"/>
      <w:r w:rsidRPr="00F82A20">
        <w:rPr>
          <w:rFonts w:ascii="Times New Roman" w:hAnsi="Times New Roman" w:cs="Times New Roman"/>
          <w:sz w:val="32"/>
          <w:szCs w:val="32"/>
        </w:rPr>
        <w:t xml:space="preserve"> </w:t>
      </w:r>
      <w:proofErr w:type="spellStart"/>
      <w:r w:rsidRPr="00F82A20">
        <w:rPr>
          <w:rFonts w:ascii="Times New Roman" w:hAnsi="Times New Roman" w:cs="Times New Roman"/>
          <w:sz w:val="32"/>
          <w:szCs w:val="32"/>
        </w:rPr>
        <w:t>مُؤْمِنًۭا</w:t>
      </w:r>
      <w:proofErr w:type="spellEnd"/>
      <w:r w:rsidRPr="00F82A20">
        <w:rPr>
          <w:rFonts w:ascii="Times New Roman" w:hAnsi="Times New Roman" w:cs="Times New Roman"/>
          <w:sz w:val="32"/>
          <w:szCs w:val="32"/>
        </w:rPr>
        <w:t xml:space="preserve"> </w:t>
      </w:r>
      <w:proofErr w:type="spellStart"/>
      <w:r w:rsidRPr="00F82A20">
        <w:rPr>
          <w:rFonts w:ascii="Times New Roman" w:hAnsi="Times New Roman" w:cs="Times New Roman"/>
          <w:sz w:val="32"/>
          <w:szCs w:val="32"/>
        </w:rPr>
        <w:t>مُّتَعَمِّدًۭا</w:t>
      </w:r>
      <w:proofErr w:type="spellEnd"/>
      <w:r w:rsidRPr="00F82A20">
        <w:rPr>
          <w:rFonts w:ascii="Times New Roman" w:hAnsi="Times New Roman" w:cs="Times New Roman"/>
          <w:sz w:val="32"/>
          <w:szCs w:val="32"/>
        </w:rPr>
        <w:t xml:space="preserve"> </w:t>
      </w:r>
      <w:proofErr w:type="spellStart"/>
      <w:r w:rsidRPr="00F82A20">
        <w:rPr>
          <w:rFonts w:ascii="Times New Roman" w:hAnsi="Times New Roman" w:cs="Times New Roman"/>
          <w:sz w:val="32"/>
          <w:szCs w:val="32"/>
        </w:rPr>
        <w:t>فَجَزَآؤُهُۥ</w:t>
      </w:r>
      <w:proofErr w:type="spellEnd"/>
      <w:r w:rsidRPr="00F82A20">
        <w:rPr>
          <w:rFonts w:ascii="Times New Roman" w:hAnsi="Times New Roman" w:cs="Times New Roman"/>
          <w:sz w:val="32"/>
          <w:szCs w:val="32"/>
        </w:rPr>
        <w:t xml:space="preserve"> </w:t>
      </w:r>
      <w:proofErr w:type="spellStart"/>
      <w:r w:rsidRPr="00F82A20">
        <w:rPr>
          <w:rFonts w:ascii="Times New Roman" w:hAnsi="Times New Roman" w:cs="Times New Roman"/>
          <w:sz w:val="32"/>
          <w:szCs w:val="32"/>
        </w:rPr>
        <w:t>جَهَنَّمُ</w:t>
      </w:r>
      <w:proofErr w:type="spellEnd"/>
      <w:r w:rsidRPr="00F82A20">
        <w:rPr>
          <w:rFonts w:ascii="Times New Roman" w:hAnsi="Times New Roman" w:cs="Times New Roman"/>
          <w:sz w:val="32"/>
          <w:szCs w:val="32"/>
        </w:rPr>
        <w:t xml:space="preserve"> </w:t>
      </w:r>
      <w:proofErr w:type="spellStart"/>
      <w:r w:rsidRPr="00F82A20">
        <w:rPr>
          <w:rFonts w:ascii="Times New Roman" w:hAnsi="Times New Roman" w:cs="Times New Roman"/>
          <w:sz w:val="32"/>
          <w:szCs w:val="32"/>
        </w:rPr>
        <w:t>خَـٰلِدًۭا</w:t>
      </w:r>
      <w:proofErr w:type="spellEnd"/>
      <w:r w:rsidRPr="00F82A20">
        <w:rPr>
          <w:rFonts w:ascii="Times New Roman" w:hAnsi="Times New Roman" w:cs="Times New Roman"/>
          <w:sz w:val="32"/>
          <w:szCs w:val="32"/>
        </w:rPr>
        <w:t xml:space="preserve"> </w:t>
      </w:r>
      <w:proofErr w:type="spellStart"/>
      <w:r w:rsidRPr="00F82A20">
        <w:rPr>
          <w:rFonts w:ascii="Times New Roman" w:hAnsi="Times New Roman" w:cs="Times New Roman"/>
          <w:sz w:val="32"/>
          <w:szCs w:val="32"/>
        </w:rPr>
        <w:t>فِيهَا</w:t>
      </w:r>
      <w:proofErr w:type="spellEnd"/>
      <w:r w:rsidRPr="00F82A20">
        <w:rPr>
          <w:rFonts w:ascii="Times New Roman" w:hAnsi="Times New Roman" w:cs="Times New Roman"/>
          <w:sz w:val="32"/>
          <w:szCs w:val="32"/>
        </w:rPr>
        <w:t xml:space="preserve"> </w:t>
      </w:r>
      <w:proofErr w:type="spellStart"/>
      <w:r w:rsidRPr="00F82A20">
        <w:rPr>
          <w:rFonts w:ascii="Times New Roman" w:hAnsi="Times New Roman" w:cs="Times New Roman"/>
          <w:sz w:val="32"/>
          <w:szCs w:val="32"/>
        </w:rPr>
        <w:t>وَغَضِبَ</w:t>
      </w:r>
      <w:proofErr w:type="spellEnd"/>
      <w:r w:rsidRPr="00F82A20">
        <w:rPr>
          <w:rFonts w:ascii="Times New Roman" w:hAnsi="Times New Roman" w:cs="Times New Roman"/>
          <w:sz w:val="32"/>
          <w:szCs w:val="32"/>
        </w:rPr>
        <w:t xml:space="preserve"> </w:t>
      </w:r>
      <w:proofErr w:type="spellStart"/>
      <w:r w:rsidRPr="00F82A20">
        <w:rPr>
          <w:rFonts w:ascii="Times New Roman" w:hAnsi="Times New Roman" w:cs="Times New Roman"/>
          <w:sz w:val="32"/>
          <w:szCs w:val="32"/>
        </w:rPr>
        <w:t>ٱللَّهُ</w:t>
      </w:r>
      <w:proofErr w:type="spellEnd"/>
      <w:r w:rsidRPr="00F82A20">
        <w:rPr>
          <w:rFonts w:ascii="Times New Roman" w:hAnsi="Times New Roman" w:cs="Times New Roman"/>
          <w:sz w:val="32"/>
          <w:szCs w:val="32"/>
        </w:rPr>
        <w:t xml:space="preserve"> </w:t>
      </w:r>
      <w:proofErr w:type="spellStart"/>
      <w:r w:rsidRPr="00F82A20">
        <w:rPr>
          <w:rFonts w:ascii="Times New Roman" w:hAnsi="Times New Roman" w:cs="Times New Roman"/>
          <w:sz w:val="32"/>
          <w:szCs w:val="32"/>
        </w:rPr>
        <w:t>عَلَيْهِ</w:t>
      </w:r>
      <w:proofErr w:type="spellEnd"/>
      <w:r w:rsidRPr="00F82A20">
        <w:rPr>
          <w:rFonts w:ascii="Times New Roman" w:hAnsi="Times New Roman" w:cs="Times New Roman"/>
          <w:sz w:val="32"/>
          <w:szCs w:val="32"/>
        </w:rPr>
        <w:t xml:space="preserve"> </w:t>
      </w:r>
      <w:proofErr w:type="spellStart"/>
      <w:r w:rsidRPr="00F82A20">
        <w:rPr>
          <w:rFonts w:ascii="Times New Roman" w:hAnsi="Times New Roman" w:cs="Times New Roman"/>
          <w:sz w:val="32"/>
          <w:szCs w:val="32"/>
        </w:rPr>
        <w:t>وَلَعَنَهُۥ</w:t>
      </w:r>
      <w:proofErr w:type="spellEnd"/>
      <w:r w:rsidRPr="00F82A20">
        <w:rPr>
          <w:rFonts w:ascii="Times New Roman" w:hAnsi="Times New Roman" w:cs="Times New Roman"/>
          <w:sz w:val="32"/>
          <w:szCs w:val="32"/>
        </w:rPr>
        <w:t xml:space="preserve"> </w:t>
      </w:r>
      <w:proofErr w:type="spellStart"/>
      <w:r w:rsidRPr="00F82A20">
        <w:rPr>
          <w:rFonts w:ascii="Times New Roman" w:hAnsi="Times New Roman" w:cs="Times New Roman"/>
          <w:sz w:val="32"/>
          <w:szCs w:val="32"/>
        </w:rPr>
        <w:t>وَأَعَدَّ</w:t>
      </w:r>
      <w:proofErr w:type="spellEnd"/>
      <w:r w:rsidRPr="00F82A20">
        <w:rPr>
          <w:rFonts w:ascii="Times New Roman" w:hAnsi="Times New Roman" w:cs="Times New Roman"/>
          <w:sz w:val="32"/>
          <w:szCs w:val="32"/>
        </w:rPr>
        <w:t xml:space="preserve"> </w:t>
      </w:r>
      <w:proofErr w:type="spellStart"/>
      <w:r w:rsidRPr="00F82A20">
        <w:rPr>
          <w:rFonts w:ascii="Times New Roman" w:hAnsi="Times New Roman" w:cs="Times New Roman"/>
          <w:sz w:val="32"/>
          <w:szCs w:val="32"/>
        </w:rPr>
        <w:t>لَهُۥ</w:t>
      </w:r>
      <w:proofErr w:type="spellEnd"/>
      <w:r w:rsidRPr="00F82A20">
        <w:rPr>
          <w:rFonts w:ascii="Times New Roman" w:hAnsi="Times New Roman" w:cs="Times New Roman"/>
          <w:sz w:val="32"/>
          <w:szCs w:val="32"/>
        </w:rPr>
        <w:t xml:space="preserve"> </w:t>
      </w:r>
      <w:proofErr w:type="spellStart"/>
      <w:r w:rsidRPr="00F82A20">
        <w:rPr>
          <w:rFonts w:ascii="Times New Roman" w:hAnsi="Times New Roman" w:cs="Times New Roman"/>
          <w:sz w:val="32"/>
          <w:szCs w:val="32"/>
        </w:rPr>
        <w:t>عَذَابًا</w:t>
      </w:r>
      <w:proofErr w:type="spellEnd"/>
      <w:r w:rsidRPr="00F82A20">
        <w:rPr>
          <w:rFonts w:ascii="Times New Roman" w:hAnsi="Times New Roman" w:cs="Times New Roman"/>
          <w:sz w:val="32"/>
          <w:szCs w:val="32"/>
        </w:rPr>
        <w:t xml:space="preserve"> </w:t>
      </w:r>
      <w:proofErr w:type="spellStart"/>
      <w:r w:rsidRPr="00F82A20">
        <w:rPr>
          <w:rFonts w:ascii="Times New Roman" w:hAnsi="Times New Roman" w:cs="Times New Roman"/>
          <w:sz w:val="32"/>
          <w:szCs w:val="32"/>
        </w:rPr>
        <w:t>عَظِيمًۭا</w:t>
      </w:r>
      <w:proofErr w:type="spellEnd"/>
      <w:r w:rsidRPr="00F82A20">
        <w:rPr>
          <w:rFonts w:ascii="Times New Roman" w:hAnsi="Times New Roman" w:cs="Times New Roman"/>
          <w:sz w:val="32"/>
          <w:szCs w:val="32"/>
        </w:rPr>
        <w:t xml:space="preserve"> </w:t>
      </w:r>
    </w:p>
    <w:p w14:paraId="66965D4F" w14:textId="77777777" w:rsidR="003919E8" w:rsidRDefault="003919E8" w:rsidP="0050643A">
      <w:pPr>
        <w:spacing w:line="240" w:lineRule="auto"/>
        <w:ind w:left="720"/>
        <w:jc w:val="both"/>
        <w:rPr>
          <w:rFonts w:ascii="Times New Roman" w:hAnsi="Times New Roman" w:cs="Times New Roman"/>
          <w:sz w:val="24"/>
          <w:szCs w:val="24"/>
        </w:rPr>
      </w:pPr>
      <w:proofErr w:type="spellStart"/>
      <w:proofErr w:type="gramStart"/>
      <w:r w:rsidRPr="00964317">
        <w:rPr>
          <w:rFonts w:ascii="Times New Roman" w:hAnsi="Times New Roman" w:cs="Times New Roman"/>
          <w:sz w:val="24"/>
          <w:szCs w:val="24"/>
        </w:rPr>
        <w:t>Terjemahnya:Siapa</w:t>
      </w:r>
      <w:proofErr w:type="spellEnd"/>
      <w:proofErr w:type="gramEnd"/>
      <w:r w:rsidRPr="00964317">
        <w:rPr>
          <w:rFonts w:ascii="Times New Roman" w:hAnsi="Times New Roman" w:cs="Times New Roman"/>
          <w:sz w:val="24"/>
          <w:szCs w:val="24"/>
        </w:rPr>
        <w:t xml:space="preserve"> yang </w:t>
      </w:r>
      <w:proofErr w:type="spellStart"/>
      <w:r w:rsidRPr="00964317">
        <w:rPr>
          <w:rFonts w:ascii="Times New Roman" w:hAnsi="Times New Roman" w:cs="Times New Roman"/>
          <w:sz w:val="24"/>
          <w:szCs w:val="24"/>
        </w:rPr>
        <w:t>membunuh</w:t>
      </w:r>
      <w:proofErr w:type="spellEnd"/>
      <w:r w:rsidRPr="00964317">
        <w:rPr>
          <w:rFonts w:ascii="Times New Roman" w:hAnsi="Times New Roman" w:cs="Times New Roman"/>
          <w:sz w:val="24"/>
          <w:szCs w:val="24"/>
        </w:rPr>
        <w:t xml:space="preserve"> </w:t>
      </w:r>
      <w:proofErr w:type="spellStart"/>
      <w:r w:rsidRPr="00964317">
        <w:rPr>
          <w:rFonts w:ascii="Times New Roman" w:hAnsi="Times New Roman" w:cs="Times New Roman"/>
          <w:sz w:val="24"/>
          <w:szCs w:val="24"/>
        </w:rPr>
        <w:t>seorang</w:t>
      </w:r>
      <w:proofErr w:type="spellEnd"/>
      <w:r w:rsidRPr="00964317">
        <w:rPr>
          <w:rFonts w:ascii="Times New Roman" w:hAnsi="Times New Roman" w:cs="Times New Roman"/>
          <w:sz w:val="24"/>
          <w:szCs w:val="24"/>
        </w:rPr>
        <w:t xml:space="preserve"> </w:t>
      </w:r>
      <w:proofErr w:type="spellStart"/>
      <w:r w:rsidRPr="00964317">
        <w:rPr>
          <w:rFonts w:ascii="Times New Roman" w:hAnsi="Times New Roman" w:cs="Times New Roman"/>
          <w:sz w:val="24"/>
          <w:szCs w:val="24"/>
        </w:rPr>
        <w:t>mukmin</w:t>
      </w:r>
      <w:proofErr w:type="spellEnd"/>
      <w:r w:rsidRPr="00964317">
        <w:rPr>
          <w:rFonts w:ascii="Times New Roman" w:hAnsi="Times New Roman" w:cs="Times New Roman"/>
          <w:sz w:val="24"/>
          <w:szCs w:val="24"/>
        </w:rPr>
        <w:t xml:space="preserve"> </w:t>
      </w:r>
      <w:proofErr w:type="spellStart"/>
      <w:r w:rsidRPr="00964317">
        <w:rPr>
          <w:rFonts w:ascii="Times New Roman" w:hAnsi="Times New Roman" w:cs="Times New Roman"/>
          <w:sz w:val="24"/>
          <w:szCs w:val="24"/>
        </w:rPr>
        <w:t>dengan</w:t>
      </w:r>
      <w:proofErr w:type="spellEnd"/>
      <w:r w:rsidRPr="00964317">
        <w:rPr>
          <w:rFonts w:ascii="Times New Roman" w:hAnsi="Times New Roman" w:cs="Times New Roman"/>
          <w:sz w:val="24"/>
          <w:szCs w:val="24"/>
        </w:rPr>
        <w:t xml:space="preserve"> </w:t>
      </w:r>
      <w:proofErr w:type="spellStart"/>
      <w:r w:rsidRPr="00964317">
        <w:rPr>
          <w:rFonts w:ascii="Times New Roman" w:hAnsi="Times New Roman" w:cs="Times New Roman"/>
          <w:sz w:val="24"/>
          <w:szCs w:val="24"/>
        </w:rPr>
        <w:t>sengaja</w:t>
      </w:r>
      <w:proofErr w:type="spellEnd"/>
      <w:r w:rsidRPr="00964317">
        <w:rPr>
          <w:rFonts w:ascii="Times New Roman" w:hAnsi="Times New Roman" w:cs="Times New Roman"/>
          <w:sz w:val="24"/>
          <w:szCs w:val="24"/>
        </w:rPr>
        <w:t xml:space="preserve">, </w:t>
      </w:r>
      <w:proofErr w:type="spellStart"/>
      <w:r w:rsidRPr="00964317">
        <w:rPr>
          <w:rFonts w:ascii="Times New Roman" w:hAnsi="Times New Roman" w:cs="Times New Roman"/>
          <w:sz w:val="24"/>
          <w:szCs w:val="24"/>
        </w:rPr>
        <w:t>balasannya</w:t>
      </w:r>
      <w:proofErr w:type="spellEnd"/>
      <w:r w:rsidRPr="00964317">
        <w:rPr>
          <w:rFonts w:ascii="Times New Roman" w:hAnsi="Times New Roman" w:cs="Times New Roman"/>
          <w:sz w:val="24"/>
          <w:szCs w:val="24"/>
        </w:rPr>
        <w:t xml:space="preserve"> </w:t>
      </w:r>
      <w:proofErr w:type="spellStart"/>
      <w:r w:rsidRPr="00964317">
        <w:rPr>
          <w:rFonts w:ascii="Times New Roman" w:hAnsi="Times New Roman" w:cs="Times New Roman"/>
          <w:sz w:val="24"/>
          <w:szCs w:val="24"/>
        </w:rPr>
        <w:t>adalah</w:t>
      </w:r>
      <w:proofErr w:type="spellEnd"/>
      <w:r w:rsidRPr="00964317">
        <w:rPr>
          <w:rFonts w:ascii="Times New Roman" w:hAnsi="Times New Roman" w:cs="Times New Roman"/>
          <w:sz w:val="24"/>
          <w:szCs w:val="24"/>
        </w:rPr>
        <w:t xml:space="preserve"> (</w:t>
      </w:r>
      <w:proofErr w:type="spellStart"/>
      <w:r w:rsidRPr="00964317">
        <w:rPr>
          <w:rFonts w:ascii="Times New Roman" w:hAnsi="Times New Roman" w:cs="Times New Roman"/>
          <w:sz w:val="24"/>
          <w:szCs w:val="24"/>
        </w:rPr>
        <w:t>Neraka</w:t>
      </w:r>
      <w:proofErr w:type="spellEnd"/>
      <w:r w:rsidRPr="00964317">
        <w:rPr>
          <w:rFonts w:ascii="Times New Roman" w:hAnsi="Times New Roman" w:cs="Times New Roman"/>
          <w:sz w:val="24"/>
          <w:szCs w:val="24"/>
        </w:rPr>
        <w:t xml:space="preserve">) </w:t>
      </w:r>
      <w:proofErr w:type="spellStart"/>
      <w:r w:rsidRPr="00964317">
        <w:rPr>
          <w:rFonts w:ascii="Times New Roman" w:hAnsi="Times New Roman" w:cs="Times New Roman"/>
          <w:sz w:val="24"/>
          <w:szCs w:val="24"/>
        </w:rPr>
        <w:t>Jahanam</w:t>
      </w:r>
      <w:proofErr w:type="spellEnd"/>
      <w:r w:rsidRPr="00964317">
        <w:rPr>
          <w:rFonts w:ascii="Times New Roman" w:hAnsi="Times New Roman" w:cs="Times New Roman"/>
          <w:sz w:val="24"/>
          <w:szCs w:val="24"/>
        </w:rPr>
        <w:t xml:space="preserve">. </w:t>
      </w:r>
      <w:proofErr w:type="spellStart"/>
      <w:r w:rsidRPr="00964317">
        <w:rPr>
          <w:rFonts w:ascii="Times New Roman" w:hAnsi="Times New Roman" w:cs="Times New Roman"/>
          <w:sz w:val="24"/>
          <w:szCs w:val="24"/>
        </w:rPr>
        <w:t>Dia</w:t>
      </w:r>
      <w:proofErr w:type="spellEnd"/>
      <w:r w:rsidRPr="00964317">
        <w:rPr>
          <w:rFonts w:ascii="Times New Roman" w:hAnsi="Times New Roman" w:cs="Times New Roman"/>
          <w:sz w:val="24"/>
          <w:szCs w:val="24"/>
        </w:rPr>
        <w:t xml:space="preserve"> </w:t>
      </w:r>
      <w:proofErr w:type="spellStart"/>
      <w:r w:rsidRPr="00964317">
        <w:rPr>
          <w:rFonts w:ascii="Times New Roman" w:hAnsi="Times New Roman" w:cs="Times New Roman"/>
          <w:sz w:val="24"/>
          <w:szCs w:val="24"/>
        </w:rPr>
        <w:t>kekal</w:t>
      </w:r>
      <w:proofErr w:type="spellEnd"/>
      <w:r w:rsidRPr="00964317">
        <w:rPr>
          <w:rFonts w:ascii="Times New Roman" w:hAnsi="Times New Roman" w:cs="Times New Roman"/>
          <w:sz w:val="24"/>
          <w:szCs w:val="24"/>
        </w:rPr>
        <w:t xml:space="preserve"> di </w:t>
      </w:r>
      <w:proofErr w:type="spellStart"/>
      <w:r w:rsidRPr="00964317">
        <w:rPr>
          <w:rFonts w:ascii="Times New Roman" w:hAnsi="Times New Roman" w:cs="Times New Roman"/>
          <w:sz w:val="24"/>
          <w:szCs w:val="24"/>
        </w:rPr>
        <w:t>dalamnya</w:t>
      </w:r>
      <w:proofErr w:type="spellEnd"/>
      <w:r w:rsidRPr="00964317">
        <w:rPr>
          <w:rFonts w:ascii="Times New Roman" w:hAnsi="Times New Roman" w:cs="Times New Roman"/>
          <w:sz w:val="24"/>
          <w:szCs w:val="24"/>
        </w:rPr>
        <w:t xml:space="preserve">. Allah </w:t>
      </w:r>
      <w:proofErr w:type="spellStart"/>
      <w:r w:rsidRPr="00964317">
        <w:rPr>
          <w:rFonts w:ascii="Times New Roman" w:hAnsi="Times New Roman" w:cs="Times New Roman"/>
          <w:sz w:val="24"/>
          <w:szCs w:val="24"/>
        </w:rPr>
        <w:t>murka</w:t>
      </w:r>
      <w:proofErr w:type="spellEnd"/>
      <w:r w:rsidRPr="00964317">
        <w:rPr>
          <w:rFonts w:ascii="Times New Roman" w:hAnsi="Times New Roman" w:cs="Times New Roman"/>
          <w:sz w:val="24"/>
          <w:szCs w:val="24"/>
        </w:rPr>
        <w:t xml:space="preserve"> </w:t>
      </w:r>
      <w:proofErr w:type="spellStart"/>
      <w:r w:rsidRPr="00964317">
        <w:rPr>
          <w:rFonts w:ascii="Times New Roman" w:hAnsi="Times New Roman" w:cs="Times New Roman"/>
          <w:sz w:val="24"/>
          <w:szCs w:val="24"/>
        </w:rPr>
        <w:t>kepadanya</w:t>
      </w:r>
      <w:proofErr w:type="spellEnd"/>
      <w:r w:rsidRPr="00964317">
        <w:rPr>
          <w:rFonts w:ascii="Times New Roman" w:hAnsi="Times New Roman" w:cs="Times New Roman"/>
          <w:sz w:val="24"/>
          <w:szCs w:val="24"/>
        </w:rPr>
        <w:t xml:space="preserve">, </w:t>
      </w:r>
      <w:proofErr w:type="spellStart"/>
      <w:r w:rsidRPr="00964317">
        <w:rPr>
          <w:rFonts w:ascii="Times New Roman" w:hAnsi="Times New Roman" w:cs="Times New Roman"/>
          <w:sz w:val="24"/>
          <w:szCs w:val="24"/>
        </w:rPr>
        <w:t>melaknatnya</w:t>
      </w:r>
      <w:proofErr w:type="spellEnd"/>
      <w:r w:rsidRPr="00964317">
        <w:rPr>
          <w:rFonts w:ascii="Times New Roman" w:hAnsi="Times New Roman" w:cs="Times New Roman"/>
          <w:sz w:val="24"/>
          <w:szCs w:val="24"/>
        </w:rPr>
        <w:t xml:space="preserve">, dan </w:t>
      </w:r>
      <w:proofErr w:type="spellStart"/>
      <w:r w:rsidRPr="00964317">
        <w:rPr>
          <w:rFonts w:ascii="Times New Roman" w:hAnsi="Times New Roman" w:cs="Times New Roman"/>
          <w:sz w:val="24"/>
          <w:szCs w:val="24"/>
        </w:rPr>
        <w:t>menyediakan</w:t>
      </w:r>
      <w:proofErr w:type="spellEnd"/>
      <w:r w:rsidRPr="00964317">
        <w:rPr>
          <w:rFonts w:ascii="Times New Roman" w:hAnsi="Times New Roman" w:cs="Times New Roman"/>
          <w:sz w:val="24"/>
          <w:szCs w:val="24"/>
        </w:rPr>
        <w:t xml:space="preserve"> </w:t>
      </w:r>
      <w:proofErr w:type="spellStart"/>
      <w:r w:rsidRPr="00964317">
        <w:rPr>
          <w:rFonts w:ascii="Times New Roman" w:hAnsi="Times New Roman" w:cs="Times New Roman"/>
          <w:sz w:val="24"/>
          <w:szCs w:val="24"/>
        </w:rPr>
        <w:t>baginya</w:t>
      </w:r>
      <w:proofErr w:type="spellEnd"/>
      <w:r w:rsidRPr="00964317">
        <w:rPr>
          <w:rFonts w:ascii="Times New Roman" w:hAnsi="Times New Roman" w:cs="Times New Roman"/>
          <w:sz w:val="24"/>
          <w:szCs w:val="24"/>
        </w:rPr>
        <w:t xml:space="preserve"> </w:t>
      </w:r>
      <w:proofErr w:type="spellStart"/>
      <w:r w:rsidRPr="00964317">
        <w:rPr>
          <w:rFonts w:ascii="Times New Roman" w:hAnsi="Times New Roman" w:cs="Times New Roman"/>
          <w:sz w:val="24"/>
          <w:szCs w:val="24"/>
        </w:rPr>
        <w:t>azab</w:t>
      </w:r>
      <w:proofErr w:type="spellEnd"/>
      <w:r w:rsidRPr="00964317">
        <w:rPr>
          <w:rFonts w:ascii="Times New Roman" w:hAnsi="Times New Roman" w:cs="Times New Roman"/>
          <w:sz w:val="24"/>
          <w:szCs w:val="24"/>
        </w:rPr>
        <w:t xml:space="preserve"> yang sangat </w:t>
      </w:r>
      <w:proofErr w:type="spellStart"/>
      <w:r w:rsidRPr="00964317">
        <w:rPr>
          <w:rFonts w:ascii="Times New Roman" w:hAnsi="Times New Roman" w:cs="Times New Roman"/>
          <w:sz w:val="24"/>
          <w:szCs w:val="24"/>
        </w:rPr>
        <w:t>besar</w:t>
      </w:r>
      <w:proofErr w:type="spellEnd"/>
      <w:r w:rsidRPr="00964317">
        <w:rPr>
          <w:rFonts w:ascii="Times New Roman" w:hAnsi="Times New Roman" w:cs="Times New Roman"/>
          <w:sz w:val="24"/>
          <w:szCs w:val="24"/>
        </w:rPr>
        <w:t xml:space="preserve">. </w:t>
      </w:r>
      <w:r w:rsidRPr="00964317">
        <w:rPr>
          <w:rStyle w:val="FootnoteReference"/>
          <w:rFonts w:ascii="Times New Roman" w:hAnsi="Times New Roman" w:cs="Times New Roman"/>
          <w:sz w:val="24"/>
          <w:szCs w:val="24"/>
        </w:rPr>
        <w:footnoteReference w:id="8"/>
      </w:r>
    </w:p>
    <w:p w14:paraId="31868634" w14:textId="77777777" w:rsidR="003919E8" w:rsidRDefault="003919E8" w:rsidP="0050643A">
      <w:pPr>
        <w:spacing w:after="0" w:line="360" w:lineRule="auto"/>
        <w:ind w:left="360" w:firstLine="360"/>
        <w:jc w:val="both"/>
        <w:rPr>
          <w:rFonts w:ascii="Times New Roman" w:hAnsi="Times New Roman" w:cs="Times New Roman"/>
          <w:sz w:val="24"/>
          <w:szCs w:val="24"/>
        </w:rPr>
      </w:pPr>
      <w:proofErr w:type="spellStart"/>
      <w:r w:rsidRPr="00C0343F">
        <w:rPr>
          <w:rFonts w:ascii="Times New Roman" w:hAnsi="Times New Roman" w:cs="Times New Roman"/>
          <w:sz w:val="26"/>
          <w:szCs w:val="26"/>
        </w:rPr>
        <w:t>Ibnu</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Katsir</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menafsirkan</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ayat</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ini</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merupakan</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ancaman</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keras</w:t>
      </w:r>
      <w:proofErr w:type="spellEnd"/>
      <w:r w:rsidRPr="00C0343F">
        <w:rPr>
          <w:rFonts w:ascii="Times New Roman" w:hAnsi="Times New Roman" w:cs="Times New Roman"/>
          <w:sz w:val="26"/>
          <w:szCs w:val="26"/>
        </w:rPr>
        <w:t xml:space="preserve"> dan </w:t>
      </w:r>
      <w:proofErr w:type="spellStart"/>
      <w:r w:rsidRPr="00C0343F">
        <w:rPr>
          <w:rFonts w:ascii="Times New Roman" w:hAnsi="Times New Roman" w:cs="Times New Roman"/>
          <w:sz w:val="26"/>
          <w:szCs w:val="26"/>
        </w:rPr>
        <w:t>peringatan</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berat</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bagi</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pembunuh</w:t>
      </w:r>
      <w:proofErr w:type="spellEnd"/>
      <w:r w:rsidRPr="00C0343F">
        <w:rPr>
          <w:rFonts w:ascii="Times New Roman" w:hAnsi="Times New Roman" w:cs="Times New Roman"/>
          <w:sz w:val="26"/>
          <w:szCs w:val="26"/>
        </w:rPr>
        <w:t xml:space="preserve"> orang-orang </w:t>
      </w:r>
      <w:proofErr w:type="spellStart"/>
      <w:r w:rsidRPr="00C0343F">
        <w:rPr>
          <w:rFonts w:ascii="Times New Roman" w:hAnsi="Times New Roman" w:cs="Times New Roman"/>
          <w:sz w:val="26"/>
          <w:szCs w:val="26"/>
        </w:rPr>
        <w:t>beriman</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Ibnu</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Katsir</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menjelaskan</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tentang</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taubat</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pembunuh</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seorang</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mukmin</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Menurut</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Ibnu</w:t>
      </w:r>
      <w:proofErr w:type="spellEnd"/>
      <w:r w:rsidRPr="00C0343F">
        <w:rPr>
          <w:rFonts w:ascii="Times New Roman" w:hAnsi="Times New Roman" w:cs="Times New Roman"/>
          <w:sz w:val="26"/>
          <w:szCs w:val="26"/>
        </w:rPr>
        <w:t xml:space="preserve"> Abbas, </w:t>
      </w:r>
      <w:proofErr w:type="spellStart"/>
      <w:r w:rsidRPr="00C0343F">
        <w:rPr>
          <w:rFonts w:ascii="Times New Roman" w:hAnsi="Times New Roman" w:cs="Times New Roman"/>
          <w:sz w:val="26"/>
          <w:szCs w:val="26"/>
        </w:rPr>
        <w:t>tidak</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ada</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taubat</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bagi</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seseorang</w:t>
      </w:r>
      <w:proofErr w:type="spellEnd"/>
      <w:r w:rsidRPr="00C0343F">
        <w:rPr>
          <w:rFonts w:ascii="Times New Roman" w:hAnsi="Times New Roman" w:cs="Times New Roman"/>
          <w:sz w:val="26"/>
          <w:szCs w:val="26"/>
        </w:rPr>
        <w:t xml:space="preserve"> yang </w:t>
      </w:r>
      <w:proofErr w:type="spellStart"/>
      <w:r w:rsidRPr="00C0343F">
        <w:rPr>
          <w:rFonts w:ascii="Times New Roman" w:hAnsi="Times New Roman" w:cs="Times New Roman"/>
          <w:sz w:val="26"/>
          <w:szCs w:val="26"/>
        </w:rPr>
        <w:t>membunuh</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mukmin</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secara</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sengaja</w:t>
      </w:r>
      <w:proofErr w:type="spellEnd"/>
      <w:r w:rsidRPr="00C0343F">
        <w:rPr>
          <w:rFonts w:ascii="Times New Roman" w:hAnsi="Times New Roman" w:cs="Times New Roman"/>
          <w:sz w:val="26"/>
          <w:szCs w:val="26"/>
        </w:rPr>
        <w:t xml:space="preserve">. Al-Bukhari </w:t>
      </w:r>
      <w:proofErr w:type="spellStart"/>
      <w:r w:rsidRPr="00C0343F">
        <w:rPr>
          <w:rFonts w:ascii="Times New Roman" w:hAnsi="Times New Roman" w:cs="Times New Roman"/>
          <w:sz w:val="26"/>
          <w:szCs w:val="26"/>
        </w:rPr>
        <w:t>meriwayatkan</w:t>
      </w:r>
      <w:proofErr w:type="spellEnd"/>
      <w:r w:rsidRPr="00C0343F">
        <w:rPr>
          <w:rFonts w:ascii="Times New Roman" w:hAnsi="Times New Roman" w:cs="Times New Roman"/>
          <w:sz w:val="26"/>
          <w:szCs w:val="26"/>
        </w:rPr>
        <w:t xml:space="preserve">, Adam </w:t>
      </w:r>
      <w:proofErr w:type="spellStart"/>
      <w:r w:rsidRPr="00C0343F">
        <w:rPr>
          <w:rFonts w:ascii="Times New Roman" w:hAnsi="Times New Roman" w:cs="Times New Roman"/>
          <w:sz w:val="26"/>
          <w:szCs w:val="26"/>
        </w:rPr>
        <w:t>berkata</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dari</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Syu‟bah</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dari</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Mughirah</w:t>
      </w:r>
      <w:proofErr w:type="spellEnd"/>
      <w:r w:rsidRPr="00C0343F">
        <w:rPr>
          <w:rFonts w:ascii="Times New Roman" w:hAnsi="Times New Roman" w:cs="Times New Roman"/>
          <w:sz w:val="26"/>
          <w:szCs w:val="26"/>
        </w:rPr>
        <w:t xml:space="preserve"> bin An-</w:t>
      </w:r>
      <w:proofErr w:type="spellStart"/>
      <w:r w:rsidRPr="00C0343F">
        <w:rPr>
          <w:rFonts w:ascii="Times New Roman" w:hAnsi="Times New Roman" w:cs="Times New Roman"/>
          <w:sz w:val="26"/>
          <w:szCs w:val="26"/>
        </w:rPr>
        <w:t>Nu‟man</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ia</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berkata</w:t>
      </w:r>
      <w:proofErr w:type="spellEnd"/>
      <w:r w:rsidRPr="00C0343F">
        <w:rPr>
          <w:rFonts w:ascii="Times New Roman" w:hAnsi="Times New Roman" w:cs="Times New Roman"/>
          <w:sz w:val="26"/>
          <w:szCs w:val="26"/>
        </w:rPr>
        <w:t xml:space="preserve">, Aku </w:t>
      </w:r>
      <w:proofErr w:type="spellStart"/>
      <w:r w:rsidRPr="00C0343F">
        <w:rPr>
          <w:rFonts w:ascii="Times New Roman" w:hAnsi="Times New Roman" w:cs="Times New Roman"/>
          <w:sz w:val="26"/>
          <w:szCs w:val="26"/>
        </w:rPr>
        <w:t>mendengar</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Ibnu</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Jubair</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berkata</w:t>
      </w:r>
      <w:proofErr w:type="spellEnd"/>
      <w:r w:rsidRPr="00C0343F">
        <w:rPr>
          <w:rFonts w:ascii="Times New Roman" w:hAnsi="Times New Roman" w:cs="Times New Roman"/>
          <w:sz w:val="26"/>
          <w:szCs w:val="26"/>
        </w:rPr>
        <w:t xml:space="preserve">, orang-orang </w:t>
      </w:r>
      <w:proofErr w:type="spellStart"/>
      <w:r w:rsidRPr="00C0343F">
        <w:rPr>
          <w:rFonts w:ascii="Times New Roman" w:hAnsi="Times New Roman" w:cs="Times New Roman"/>
          <w:sz w:val="26"/>
          <w:szCs w:val="26"/>
        </w:rPr>
        <w:t>Kufah</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memperselisihkan</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permasalahan</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itu</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maka</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aku</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pergi</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menemui</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Ibnu</w:t>
      </w:r>
      <w:proofErr w:type="spellEnd"/>
      <w:r w:rsidRPr="00C0343F">
        <w:rPr>
          <w:rFonts w:ascii="Times New Roman" w:hAnsi="Times New Roman" w:cs="Times New Roman"/>
          <w:sz w:val="26"/>
          <w:szCs w:val="26"/>
        </w:rPr>
        <w:t xml:space="preserve"> Abbas dan </w:t>
      </w:r>
      <w:proofErr w:type="spellStart"/>
      <w:r w:rsidRPr="00C0343F">
        <w:rPr>
          <w:rFonts w:ascii="Times New Roman" w:hAnsi="Times New Roman" w:cs="Times New Roman"/>
          <w:sz w:val="26"/>
          <w:szCs w:val="26"/>
        </w:rPr>
        <w:t>menanyakannya</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kepadanya</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Maka</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ia</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menjawab</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turun</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ayat</w:t>
      </w:r>
      <w:proofErr w:type="spellEnd"/>
      <w:r w:rsidRPr="00C0343F">
        <w:rPr>
          <w:rFonts w:ascii="Times New Roman" w:hAnsi="Times New Roman" w:cs="Times New Roman"/>
          <w:sz w:val="26"/>
          <w:szCs w:val="26"/>
        </w:rPr>
        <w:t xml:space="preserve"> </w:t>
      </w:r>
      <w:proofErr w:type="spellStart"/>
      <w:r w:rsidRPr="00C0343F">
        <w:rPr>
          <w:rFonts w:ascii="Times New Roman" w:hAnsi="Times New Roman" w:cs="Times New Roman"/>
          <w:sz w:val="26"/>
          <w:szCs w:val="26"/>
        </w:rPr>
        <w:t>ini</w:t>
      </w:r>
      <w:proofErr w:type="spellEnd"/>
      <w:r w:rsidRPr="00C0343F">
        <w:rPr>
          <w:rFonts w:ascii="Times New Roman" w:hAnsi="Times New Roman" w:cs="Times New Roman"/>
          <w:sz w:val="26"/>
          <w:szCs w:val="26"/>
        </w:rPr>
        <w:t xml:space="preserve">, “Dan </w:t>
      </w:r>
      <w:proofErr w:type="spellStart"/>
      <w:r w:rsidRPr="00C0343F">
        <w:rPr>
          <w:rFonts w:ascii="Times New Roman" w:hAnsi="Times New Roman" w:cs="Times New Roman"/>
          <w:sz w:val="26"/>
          <w:szCs w:val="26"/>
        </w:rPr>
        <w:t>barangsiapa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membunuh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seorang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mukmin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dengan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sengaja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maka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balasannya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ialah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jahanam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kekal</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ia</w:t>
      </w:r>
      <w:proofErr w:type="spellEnd"/>
      <w:r>
        <w:rPr>
          <w:rFonts w:ascii="Times New Roman" w:hAnsi="Times New Roman" w:cs="Times New Roman"/>
          <w:sz w:val="26"/>
          <w:szCs w:val="26"/>
        </w:rPr>
        <w:t xml:space="preserve"> di </w:t>
      </w:r>
      <w:proofErr w:type="spellStart"/>
      <w:r>
        <w:rPr>
          <w:rFonts w:ascii="Times New Roman" w:hAnsi="Times New Roman" w:cs="Times New Roman"/>
          <w:sz w:val="26"/>
          <w:szCs w:val="26"/>
        </w:rPr>
        <w:t>dalamnya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itu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ayat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terakhir</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diturunkan</w:t>
      </w:r>
      <w:proofErr w:type="spellEnd"/>
      <w:r>
        <w:rPr>
          <w:rFonts w:ascii="Times New Roman" w:hAnsi="Times New Roman" w:cs="Times New Roman"/>
          <w:sz w:val="26"/>
          <w:szCs w:val="26"/>
        </w:rPr>
        <w:t>.</w:t>
      </w:r>
      <w:r>
        <w:rPr>
          <w:rStyle w:val="FootnoteReference"/>
          <w:rFonts w:ascii="Times New Roman" w:hAnsi="Times New Roman" w:cs="Times New Roman"/>
          <w:sz w:val="26"/>
          <w:szCs w:val="26"/>
        </w:rPr>
        <w:footnoteReference w:id="9"/>
      </w:r>
    </w:p>
    <w:p w14:paraId="10D73EF4" w14:textId="77777777" w:rsidR="003919E8" w:rsidRDefault="003919E8" w:rsidP="0050643A">
      <w:pPr>
        <w:spacing w:after="0" w:line="360" w:lineRule="auto"/>
        <w:ind w:left="360" w:firstLine="360"/>
        <w:jc w:val="both"/>
        <w:rPr>
          <w:rFonts w:ascii="Times New Roman" w:hAnsi="Times New Roman" w:cs="Times New Roman"/>
          <w:sz w:val="24"/>
          <w:szCs w:val="24"/>
        </w:rPr>
      </w:pPr>
      <w:r w:rsidRPr="0039133A">
        <w:rPr>
          <w:rFonts w:ascii="Times New Roman" w:hAnsi="Times New Roman" w:cs="Times New Roman"/>
          <w:sz w:val="26"/>
          <w:szCs w:val="26"/>
        </w:rPr>
        <w:t xml:space="preserve">M. Quraish Shihab </w:t>
      </w:r>
      <w:proofErr w:type="spellStart"/>
      <w:r w:rsidRPr="0039133A">
        <w:rPr>
          <w:rFonts w:ascii="Times New Roman" w:hAnsi="Times New Roman" w:cs="Times New Roman"/>
          <w:sz w:val="26"/>
          <w:szCs w:val="26"/>
        </w:rPr>
        <w:t>menafsirkan</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bahwa</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ayat</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ini</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menjelaskan</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tentang</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sanksi</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ukhrawi</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bagi</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pembunuh</w:t>
      </w:r>
      <w:proofErr w:type="spellEnd"/>
      <w:r w:rsidRPr="0039133A">
        <w:rPr>
          <w:rFonts w:ascii="Times New Roman" w:hAnsi="Times New Roman" w:cs="Times New Roman"/>
          <w:sz w:val="26"/>
          <w:szCs w:val="26"/>
        </w:rPr>
        <w:t xml:space="preserve"> yang </w:t>
      </w:r>
      <w:proofErr w:type="spellStart"/>
      <w:r w:rsidRPr="0039133A">
        <w:rPr>
          <w:rFonts w:ascii="Times New Roman" w:hAnsi="Times New Roman" w:cs="Times New Roman"/>
          <w:sz w:val="26"/>
          <w:szCs w:val="26"/>
        </w:rPr>
        <w:t>disengaja</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terhadap</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mukmin</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yakni</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berada</w:t>
      </w:r>
      <w:proofErr w:type="spellEnd"/>
      <w:r w:rsidRPr="0039133A">
        <w:rPr>
          <w:rFonts w:ascii="Times New Roman" w:hAnsi="Times New Roman" w:cs="Times New Roman"/>
          <w:sz w:val="26"/>
          <w:szCs w:val="26"/>
        </w:rPr>
        <w:t xml:space="preserve"> di </w:t>
      </w:r>
      <w:proofErr w:type="spellStart"/>
      <w:r w:rsidRPr="0039133A">
        <w:rPr>
          <w:rFonts w:ascii="Times New Roman" w:hAnsi="Times New Roman" w:cs="Times New Roman"/>
          <w:sz w:val="26"/>
          <w:szCs w:val="26"/>
        </w:rPr>
        <w:t>Neraka</w:t>
      </w:r>
      <w:proofErr w:type="spellEnd"/>
      <w:r w:rsidRPr="0039133A">
        <w:rPr>
          <w:rFonts w:ascii="Times New Roman" w:hAnsi="Times New Roman" w:cs="Times New Roman"/>
          <w:sz w:val="26"/>
          <w:szCs w:val="26"/>
        </w:rPr>
        <w:t xml:space="preserve"> Jahannam </w:t>
      </w:r>
      <w:proofErr w:type="spellStart"/>
      <w:r w:rsidRPr="0039133A">
        <w:rPr>
          <w:rFonts w:ascii="Times New Roman" w:hAnsi="Times New Roman" w:cs="Times New Roman"/>
          <w:sz w:val="26"/>
          <w:szCs w:val="26"/>
        </w:rPr>
        <w:t>dalam</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waktu</w:t>
      </w:r>
      <w:proofErr w:type="spellEnd"/>
      <w:r w:rsidRPr="0039133A">
        <w:rPr>
          <w:rFonts w:ascii="Times New Roman" w:hAnsi="Times New Roman" w:cs="Times New Roman"/>
          <w:sz w:val="26"/>
          <w:szCs w:val="26"/>
        </w:rPr>
        <w:t xml:space="preserve"> yang sangat lama. </w:t>
      </w:r>
      <w:proofErr w:type="spellStart"/>
      <w:r w:rsidRPr="0039133A">
        <w:rPr>
          <w:rFonts w:ascii="Times New Roman" w:hAnsi="Times New Roman" w:cs="Times New Roman"/>
          <w:sz w:val="26"/>
          <w:szCs w:val="26"/>
        </w:rPr>
        <w:t>Bahkan</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bukan</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hanya</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berada</w:t>
      </w:r>
      <w:proofErr w:type="spellEnd"/>
      <w:r w:rsidRPr="0039133A">
        <w:rPr>
          <w:rFonts w:ascii="Times New Roman" w:hAnsi="Times New Roman" w:cs="Times New Roman"/>
          <w:sz w:val="26"/>
          <w:szCs w:val="26"/>
        </w:rPr>
        <w:t xml:space="preserve"> di </w:t>
      </w:r>
      <w:proofErr w:type="spellStart"/>
      <w:r w:rsidRPr="0039133A">
        <w:rPr>
          <w:rFonts w:ascii="Times New Roman" w:hAnsi="Times New Roman" w:cs="Times New Roman"/>
          <w:sz w:val="26"/>
          <w:szCs w:val="26"/>
        </w:rPr>
        <w:t>tempat</w:t>
      </w:r>
      <w:proofErr w:type="spellEnd"/>
      <w:r w:rsidRPr="0039133A">
        <w:rPr>
          <w:rFonts w:ascii="Times New Roman" w:hAnsi="Times New Roman" w:cs="Times New Roman"/>
          <w:sz w:val="26"/>
          <w:szCs w:val="26"/>
        </w:rPr>
        <w:t xml:space="preserve"> yang sangat </w:t>
      </w:r>
      <w:proofErr w:type="spellStart"/>
      <w:r w:rsidRPr="0039133A">
        <w:rPr>
          <w:rFonts w:ascii="Times New Roman" w:hAnsi="Times New Roman" w:cs="Times New Roman"/>
          <w:sz w:val="26"/>
          <w:szCs w:val="26"/>
        </w:rPr>
        <w:t>mengerikan</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itu</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tetapi</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ia</w:t>
      </w:r>
      <w:proofErr w:type="spellEnd"/>
      <w:r w:rsidRPr="0039133A">
        <w:rPr>
          <w:rFonts w:ascii="Times New Roman" w:hAnsi="Times New Roman" w:cs="Times New Roman"/>
          <w:sz w:val="26"/>
          <w:szCs w:val="26"/>
        </w:rPr>
        <w:t xml:space="preserve"> juga </w:t>
      </w:r>
      <w:proofErr w:type="spellStart"/>
      <w:r w:rsidRPr="0039133A">
        <w:rPr>
          <w:rFonts w:ascii="Times New Roman" w:hAnsi="Times New Roman" w:cs="Times New Roman"/>
          <w:sz w:val="26"/>
          <w:szCs w:val="26"/>
        </w:rPr>
        <w:t>disiksa</w:t>
      </w:r>
      <w:proofErr w:type="spellEnd"/>
      <w:r w:rsidRPr="0039133A">
        <w:rPr>
          <w:rFonts w:ascii="Times New Roman" w:hAnsi="Times New Roman" w:cs="Times New Roman"/>
          <w:sz w:val="26"/>
          <w:szCs w:val="26"/>
        </w:rPr>
        <w:t xml:space="preserve"> dan Allah </w:t>
      </w:r>
      <w:proofErr w:type="spellStart"/>
      <w:r w:rsidRPr="00A519A9">
        <w:rPr>
          <w:rFonts w:ascii="Times New Roman" w:hAnsi="Times New Roman" w:cs="Times New Roman"/>
          <w:i/>
          <w:iCs/>
          <w:sz w:val="26"/>
          <w:szCs w:val="26"/>
        </w:rPr>
        <w:t>Subhânahu</w:t>
      </w:r>
      <w:proofErr w:type="spellEnd"/>
      <w:r w:rsidRPr="00A519A9">
        <w:rPr>
          <w:rFonts w:ascii="Times New Roman" w:hAnsi="Times New Roman" w:cs="Times New Roman"/>
          <w:i/>
          <w:iCs/>
          <w:sz w:val="26"/>
          <w:szCs w:val="26"/>
        </w:rPr>
        <w:t xml:space="preserve"> </w:t>
      </w:r>
      <w:proofErr w:type="spellStart"/>
      <w:r w:rsidRPr="00A519A9">
        <w:rPr>
          <w:rFonts w:ascii="Times New Roman" w:hAnsi="Times New Roman" w:cs="Times New Roman"/>
          <w:i/>
          <w:iCs/>
          <w:sz w:val="26"/>
          <w:szCs w:val="26"/>
        </w:rPr>
        <w:t>wa</w:t>
      </w:r>
      <w:proofErr w:type="spellEnd"/>
      <w:r w:rsidRPr="00A519A9">
        <w:rPr>
          <w:rFonts w:ascii="Times New Roman" w:hAnsi="Times New Roman" w:cs="Times New Roman"/>
          <w:i/>
          <w:iCs/>
          <w:sz w:val="26"/>
          <w:szCs w:val="26"/>
        </w:rPr>
        <w:t xml:space="preserve"> </w:t>
      </w:r>
      <w:proofErr w:type="spellStart"/>
      <w:r w:rsidRPr="00A519A9">
        <w:rPr>
          <w:rFonts w:ascii="Times New Roman" w:hAnsi="Times New Roman" w:cs="Times New Roman"/>
          <w:i/>
          <w:iCs/>
          <w:sz w:val="26"/>
          <w:szCs w:val="26"/>
        </w:rPr>
        <w:t>Ta‟ala</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murka</w:t>
      </w:r>
      <w:proofErr w:type="spellEnd"/>
      <w:r w:rsidRPr="0039133A">
        <w:rPr>
          <w:rFonts w:ascii="Times New Roman" w:hAnsi="Times New Roman" w:cs="Times New Roman"/>
          <w:sz w:val="26"/>
          <w:szCs w:val="26"/>
        </w:rPr>
        <w:t xml:space="preserve"> pula </w:t>
      </w:r>
      <w:proofErr w:type="spellStart"/>
      <w:r w:rsidRPr="0039133A">
        <w:rPr>
          <w:rFonts w:ascii="Times New Roman" w:hAnsi="Times New Roman" w:cs="Times New Roman"/>
          <w:sz w:val="26"/>
          <w:szCs w:val="26"/>
        </w:rPr>
        <w:t>kepadanya</w:t>
      </w:r>
      <w:proofErr w:type="spellEnd"/>
      <w:r w:rsidRPr="0039133A">
        <w:rPr>
          <w:rFonts w:ascii="Times New Roman" w:hAnsi="Times New Roman" w:cs="Times New Roman"/>
          <w:sz w:val="26"/>
          <w:szCs w:val="26"/>
        </w:rPr>
        <w:t xml:space="preserve">, dan </w:t>
      </w:r>
      <w:proofErr w:type="spellStart"/>
      <w:r w:rsidRPr="0039133A">
        <w:rPr>
          <w:rFonts w:ascii="Times New Roman" w:hAnsi="Times New Roman" w:cs="Times New Roman"/>
          <w:sz w:val="26"/>
          <w:szCs w:val="26"/>
        </w:rPr>
        <w:t>mengutuknya</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yakni</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tidak</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memberinya</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sedikit</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rahmat</w:t>
      </w:r>
      <w:proofErr w:type="spellEnd"/>
      <w:r w:rsidRPr="0039133A">
        <w:rPr>
          <w:rFonts w:ascii="Times New Roman" w:hAnsi="Times New Roman" w:cs="Times New Roman"/>
          <w:sz w:val="26"/>
          <w:szCs w:val="26"/>
        </w:rPr>
        <w:t xml:space="preserve"> pun </w:t>
      </w:r>
      <w:proofErr w:type="spellStart"/>
      <w:r w:rsidRPr="0039133A">
        <w:rPr>
          <w:rFonts w:ascii="Times New Roman" w:hAnsi="Times New Roman" w:cs="Times New Roman"/>
          <w:sz w:val="26"/>
          <w:szCs w:val="26"/>
        </w:rPr>
        <w:t>serta</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menyediakan</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azab</w:t>
      </w:r>
      <w:proofErr w:type="spellEnd"/>
      <w:r w:rsidRPr="0039133A">
        <w:rPr>
          <w:rFonts w:ascii="Times New Roman" w:hAnsi="Times New Roman" w:cs="Times New Roman"/>
          <w:sz w:val="26"/>
          <w:szCs w:val="26"/>
        </w:rPr>
        <w:t xml:space="preserve"> yang </w:t>
      </w:r>
      <w:proofErr w:type="spellStart"/>
      <w:r w:rsidRPr="0039133A">
        <w:rPr>
          <w:rFonts w:ascii="Times New Roman" w:hAnsi="Times New Roman" w:cs="Times New Roman"/>
          <w:sz w:val="26"/>
          <w:szCs w:val="26"/>
        </w:rPr>
        <w:t>besar</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baginya</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Selanjutnya</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beliau</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menjelaskan</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makna</w:t>
      </w:r>
      <w:proofErr w:type="spellEnd"/>
      <w:r w:rsidRPr="0039133A">
        <w:rPr>
          <w:rFonts w:ascii="Times New Roman" w:hAnsi="Times New Roman" w:cs="Times New Roman"/>
          <w:sz w:val="26"/>
          <w:szCs w:val="26"/>
        </w:rPr>
        <w:t xml:space="preserve"> kata </w:t>
      </w:r>
      <w:proofErr w:type="spellStart"/>
      <w:r w:rsidRPr="0039133A">
        <w:rPr>
          <w:rFonts w:ascii="Times New Roman" w:hAnsi="Times New Roman" w:cs="Times New Roman"/>
          <w:sz w:val="26"/>
          <w:szCs w:val="26"/>
        </w:rPr>
        <w:t>khalidan</w:t>
      </w:r>
      <w:proofErr w:type="spellEnd"/>
      <w:r w:rsidRPr="0039133A">
        <w:rPr>
          <w:rFonts w:ascii="Times New Roman" w:hAnsi="Times New Roman" w:cs="Times New Roman"/>
          <w:sz w:val="26"/>
          <w:szCs w:val="26"/>
        </w:rPr>
        <w:t xml:space="preserve"> yang </w:t>
      </w:r>
      <w:proofErr w:type="spellStart"/>
      <w:r w:rsidRPr="0039133A">
        <w:rPr>
          <w:rFonts w:ascii="Times New Roman" w:hAnsi="Times New Roman" w:cs="Times New Roman"/>
          <w:sz w:val="26"/>
          <w:szCs w:val="26"/>
        </w:rPr>
        <w:t>biasa</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diterjemahkan</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dengan</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kekal</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Maksudnya</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bukanlah</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dalam</w:t>
      </w:r>
      <w:proofErr w:type="spellEnd"/>
      <w:r w:rsidRPr="0039133A">
        <w:rPr>
          <w:rFonts w:ascii="Times New Roman" w:hAnsi="Times New Roman" w:cs="Times New Roman"/>
          <w:sz w:val="26"/>
          <w:szCs w:val="26"/>
        </w:rPr>
        <w:t xml:space="preserve"> arti </w:t>
      </w:r>
      <w:proofErr w:type="spellStart"/>
      <w:r w:rsidRPr="0039133A">
        <w:rPr>
          <w:rFonts w:ascii="Times New Roman" w:hAnsi="Times New Roman" w:cs="Times New Roman"/>
          <w:sz w:val="26"/>
          <w:szCs w:val="26"/>
        </w:rPr>
        <w:t>kekal</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lastRenderedPageBreak/>
        <w:t>seperti</w:t>
      </w:r>
      <w:proofErr w:type="spellEnd"/>
      <w:r w:rsidRPr="0039133A">
        <w:rPr>
          <w:rFonts w:ascii="Times New Roman" w:hAnsi="Times New Roman" w:cs="Times New Roman"/>
          <w:sz w:val="26"/>
          <w:szCs w:val="26"/>
        </w:rPr>
        <w:t xml:space="preserve"> yang </w:t>
      </w:r>
      <w:proofErr w:type="spellStart"/>
      <w:r w:rsidRPr="0039133A">
        <w:rPr>
          <w:rFonts w:ascii="Times New Roman" w:hAnsi="Times New Roman" w:cs="Times New Roman"/>
          <w:sz w:val="26"/>
          <w:szCs w:val="26"/>
        </w:rPr>
        <w:t>boleh</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jadi</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diduga</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beberapa</w:t>
      </w:r>
      <w:proofErr w:type="spellEnd"/>
      <w:r w:rsidRPr="0039133A">
        <w:rPr>
          <w:rFonts w:ascii="Times New Roman" w:hAnsi="Times New Roman" w:cs="Times New Roman"/>
          <w:sz w:val="26"/>
          <w:szCs w:val="26"/>
        </w:rPr>
        <w:t xml:space="preserve"> orang, </w:t>
      </w:r>
      <w:proofErr w:type="spellStart"/>
      <w:r w:rsidRPr="0039133A">
        <w:rPr>
          <w:rFonts w:ascii="Times New Roman" w:hAnsi="Times New Roman" w:cs="Times New Roman"/>
          <w:sz w:val="26"/>
          <w:szCs w:val="26"/>
        </w:rPr>
        <w:t>yakni</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tidak</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berakhir</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melainkan</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maknanya</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adalah</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dalam</w:t>
      </w:r>
      <w:proofErr w:type="spellEnd"/>
      <w:r w:rsidRPr="0039133A">
        <w:rPr>
          <w:rFonts w:ascii="Times New Roman" w:hAnsi="Times New Roman" w:cs="Times New Roman"/>
          <w:sz w:val="26"/>
          <w:szCs w:val="26"/>
        </w:rPr>
        <w:t xml:space="preserve"> </w:t>
      </w:r>
      <w:proofErr w:type="spellStart"/>
      <w:r w:rsidRPr="0039133A">
        <w:rPr>
          <w:rFonts w:ascii="Times New Roman" w:hAnsi="Times New Roman" w:cs="Times New Roman"/>
          <w:sz w:val="26"/>
          <w:szCs w:val="26"/>
        </w:rPr>
        <w:t>waktu</w:t>
      </w:r>
      <w:proofErr w:type="spellEnd"/>
      <w:r w:rsidRPr="0039133A">
        <w:rPr>
          <w:rFonts w:ascii="Times New Roman" w:hAnsi="Times New Roman" w:cs="Times New Roman"/>
          <w:sz w:val="26"/>
          <w:szCs w:val="26"/>
        </w:rPr>
        <w:t xml:space="preserve"> yang lama.</w:t>
      </w:r>
      <w:r>
        <w:rPr>
          <w:rStyle w:val="FootnoteReference"/>
          <w:rFonts w:ascii="Times New Roman" w:hAnsi="Times New Roman" w:cs="Times New Roman"/>
          <w:sz w:val="26"/>
          <w:szCs w:val="26"/>
        </w:rPr>
        <w:footnoteReference w:id="10"/>
      </w:r>
    </w:p>
    <w:p w14:paraId="2C96C3C0" w14:textId="77777777" w:rsidR="003919E8" w:rsidRPr="00F82A20" w:rsidRDefault="003919E8" w:rsidP="0050643A">
      <w:pPr>
        <w:spacing w:after="0" w:line="360" w:lineRule="auto"/>
        <w:ind w:left="360" w:firstLine="360"/>
        <w:jc w:val="both"/>
        <w:rPr>
          <w:rFonts w:ascii="Times New Roman" w:hAnsi="Times New Roman" w:cs="Times New Roman"/>
          <w:sz w:val="24"/>
          <w:szCs w:val="24"/>
        </w:rPr>
      </w:pPr>
      <w:proofErr w:type="spellStart"/>
      <w:r>
        <w:rPr>
          <w:rFonts w:ascii="Times New Roman" w:hAnsi="Times New Roman" w:cs="Times New Roman"/>
          <w:sz w:val="26"/>
          <w:szCs w:val="26"/>
        </w:rPr>
        <w:t>Terdapat</w:t>
      </w:r>
      <w:proofErr w:type="spellEnd"/>
      <w:r>
        <w:rPr>
          <w:rFonts w:ascii="Times New Roman" w:hAnsi="Times New Roman" w:cs="Times New Roman"/>
          <w:sz w:val="26"/>
          <w:szCs w:val="26"/>
        </w:rPr>
        <w:t xml:space="preserve"> 3 </w:t>
      </w:r>
      <w:proofErr w:type="spellStart"/>
      <w:r>
        <w:rPr>
          <w:rFonts w:ascii="Times New Roman" w:hAnsi="Times New Roman" w:cs="Times New Roman"/>
          <w:sz w:val="26"/>
          <w:szCs w:val="26"/>
        </w:rPr>
        <w:t>pandangan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utama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mengenai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hukuman</w:t>
      </w:r>
      <w:proofErr w:type="spellEnd"/>
      <w:r>
        <w:rPr>
          <w:rFonts w:ascii="Times New Roman" w:hAnsi="Times New Roman" w:cs="Times New Roman"/>
          <w:sz w:val="26"/>
          <w:szCs w:val="26"/>
        </w:rPr>
        <w:t xml:space="preserve"> dan </w:t>
      </w:r>
      <w:proofErr w:type="spellStart"/>
      <w:r>
        <w:rPr>
          <w:rFonts w:ascii="Times New Roman" w:hAnsi="Times New Roman" w:cs="Times New Roman"/>
          <w:sz w:val="26"/>
          <w:szCs w:val="26"/>
        </w:rPr>
        <w:t>peluang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taubat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bagi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pembunuh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mukmim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secara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sengaja</w:t>
      </w:r>
      <w:proofErr w:type="spellEnd"/>
      <w:r>
        <w:rPr>
          <w:rFonts w:ascii="Times New Roman" w:hAnsi="Times New Roman" w:cs="Times New Roman"/>
          <w:sz w:val="26"/>
          <w:szCs w:val="26"/>
        </w:rPr>
        <w:t xml:space="preserve"> </w:t>
      </w:r>
    </w:p>
    <w:p w14:paraId="2EE05D90" w14:textId="77777777" w:rsidR="003919E8" w:rsidRDefault="003919E8" w:rsidP="003919E8">
      <w:pPr>
        <w:pStyle w:val="ListParagraph"/>
        <w:numPr>
          <w:ilvl w:val="0"/>
          <w:numId w:val="11"/>
        </w:numPr>
        <w:spacing w:after="0"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Ibnu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Ibnu</w:t>
      </w:r>
      <w:proofErr w:type="spellEnd"/>
      <w:r>
        <w:rPr>
          <w:rFonts w:ascii="Times New Roman" w:hAnsi="Times New Roman" w:cs="Times New Roman"/>
          <w:sz w:val="24"/>
          <w:szCs w:val="24"/>
        </w:rPr>
        <w:t xml:space="preserve"> Abas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taubat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mukmim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disengaja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menafsirkan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neraka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jahanam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didalamnya</w:t>
      </w:r>
      <w:proofErr w:type="spellEnd"/>
      <w:r>
        <w:rPr>
          <w:rFonts w:ascii="Times New Roman" w:hAnsi="Times New Roman" w:cs="Times New Roman"/>
          <w:sz w:val="24"/>
          <w:szCs w:val="24"/>
        </w:rPr>
        <w:t>.</w:t>
      </w:r>
    </w:p>
    <w:p w14:paraId="70723BB8" w14:textId="77777777" w:rsidR="003919E8" w:rsidRDefault="003919E8" w:rsidP="003919E8">
      <w:pPr>
        <w:pStyle w:val="ListParagraph"/>
        <w:numPr>
          <w:ilvl w:val="0"/>
          <w:numId w:val="11"/>
        </w:numPr>
        <w:spacing w:after="0"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Jumhur</w:t>
      </w:r>
      <w:proofErr w:type="spellEnd"/>
      <w:r>
        <w:rPr>
          <w:rFonts w:ascii="Times New Roman" w:hAnsi="Times New Roman" w:cs="Times New Roman"/>
          <w:sz w:val="24"/>
          <w:szCs w:val="24"/>
        </w:rPr>
        <w:t xml:space="preserve"> Ulama (</w:t>
      </w:r>
      <w:proofErr w:type="spellStart"/>
      <w:r>
        <w:rPr>
          <w:rFonts w:ascii="Times New Roman" w:hAnsi="Times New Roman" w:cs="Times New Roman"/>
          <w:sz w:val="24"/>
          <w:szCs w:val="24"/>
        </w:rPr>
        <w:t>salaf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khalaf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bertaubat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menyesal</w:t>
      </w:r>
      <w:proofErr w:type="spellEnd"/>
      <w:r>
        <w:rPr>
          <w:rFonts w:ascii="Times New Roman" w:hAnsi="Times New Roman" w:cs="Times New Roman"/>
          <w:sz w:val="24"/>
          <w:szCs w:val="24"/>
        </w:rPr>
        <w:t xml:space="preserve">, </w:t>
      </w:r>
      <w:proofErr w:type="spellStart"/>
      <w:r w:rsidRPr="00935827">
        <w:rPr>
          <w:rFonts w:ascii="Times New Roman" w:hAnsi="Times New Roman" w:cs="Times New Roman"/>
          <w:sz w:val="24"/>
          <w:szCs w:val="24"/>
        </w:rPr>
        <w:t>bertaubat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sungguh-gungguh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Memperbaiki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keridhaan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korban.</w:t>
      </w:r>
    </w:p>
    <w:p w14:paraId="6969FCF3" w14:textId="77777777" w:rsidR="003919E8" w:rsidRPr="009206A6" w:rsidRDefault="003919E8" w:rsidP="003919E8">
      <w:pPr>
        <w:pStyle w:val="ListParagraph"/>
        <w:numPr>
          <w:ilvl w:val="0"/>
          <w:numId w:val="11"/>
        </w:numPr>
        <w:spacing w:after="0" w:line="360" w:lineRule="auto"/>
        <w:ind w:left="720"/>
        <w:jc w:val="both"/>
        <w:rPr>
          <w:rFonts w:ascii="Times New Roman" w:hAnsi="Times New Roman" w:cs="Times New Roman"/>
          <w:sz w:val="24"/>
          <w:szCs w:val="24"/>
        </w:rPr>
      </w:pPr>
      <w:r w:rsidRPr="009206A6">
        <w:rPr>
          <w:rFonts w:ascii="Times New Roman" w:hAnsi="Times New Roman" w:cs="Times New Roman"/>
          <w:sz w:val="24"/>
          <w:szCs w:val="24"/>
        </w:rPr>
        <w:t xml:space="preserve">M. Quraish Shihab </w:t>
      </w:r>
      <w:proofErr w:type="spellStart"/>
      <w:r w:rsidRPr="009206A6">
        <w:rPr>
          <w:rFonts w:ascii="Times New Roman" w:hAnsi="Times New Roman" w:cs="Times New Roman"/>
          <w:sz w:val="24"/>
          <w:szCs w:val="24"/>
        </w:rPr>
        <w:t>menafsirkan</w:t>
      </w:r>
      <w:proofErr w:type="spellEnd"/>
      <w:r w:rsidRPr="009206A6">
        <w:rPr>
          <w:rFonts w:ascii="Times New Roman" w:hAnsi="Times New Roman" w:cs="Times New Roman"/>
          <w:sz w:val="24"/>
          <w:szCs w:val="24"/>
        </w:rPr>
        <w:t xml:space="preserve"> </w:t>
      </w:r>
      <w:proofErr w:type="spellStart"/>
      <w:r w:rsidRPr="009206A6">
        <w:rPr>
          <w:rFonts w:ascii="Times New Roman" w:hAnsi="Times New Roman" w:cs="Times New Roman"/>
          <w:sz w:val="24"/>
          <w:szCs w:val="24"/>
        </w:rPr>
        <w:t>bahwa</w:t>
      </w:r>
      <w:proofErr w:type="spellEnd"/>
      <w:r w:rsidRPr="009206A6">
        <w:rPr>
          <w:rFonts w:ascii="Times New Roman" w:hAnsi="Times New Roman" w:cs="Times New Roman"/>
          <w:sz w:val="24"/>
          <w:szCs w:val="24"/>
        </w:rPr>
        <w:t xml:space="preserve"> </w:t>
      </w:r>
      <w:proofErr w:type="spellStart"/>
      <w:r w:rsidRPr="009206A6">
        <w:rPr>
          <w:rFonts w:ascii="Times New Roman" w:hAnsi="Times New Roman" w:cs="Times New Roman"/>
          <w:sz w:val="24"/>
          <w:szCs w:val="24"/>
        </w:rPr>
        <w:t>hukuman</w:t>
      </w:r>
      <w:proofErr w:type="spellEnd"/>
      <w:r w:rsidRPr="009206A6">
        <w:rPr>
          <w:rFonts w:ascii="Times New Roman" w:hAnsi="Times New Roman" w:cs="Times New Roman"/>
          <w:sz w:val="24"/>
          <w:szCs w:val="24"/>
        </w:rPr>
        <w:t xml:space="preserve"> </w:t>
      </w:r>
      <w:proofErr w:type="spellStart"/>
      <w:r w:rsidRPr="009206A6">
        <w:rPr>
          <w:rFonts w:ascii="Times New Roman" w:hAnsi="Times New Roman" w:cs="Times New Roman"/>
          <w:sz w:val="24"/>
          <w:szCs w:val="24"/>
        </w:rPr>
        <w:t>bagi</w:t>
      </w:r>
      <w:proofErr w:type="spellEnd"/>
      <w:r w:rsidRPr="009206A6">
        <w:rPr>
          <w:rFonts w:ascii="Times New Roman" w:hAnsi="Times New Roman" w:cs="Times New Roman"/>
          <w:sz w:val="24"/>
          <w:szCs w:val="24"/>
        </w:rPr>
        <w:t xml:space="preserve"> </w:t>
      </w:r>
      <w:proofErr w:type="spellStart"/>
      <w:r w:rsidRPr="009206A6">
        <w:rPr>
          <w:rFonts w:ascii="Times New Roman" w:hAnsi="Times New Roman" w:cs="Times New Roman"/>
          <w:sz w:val="24"/>
          <w:szCs w:val="24"/>
        </w:rPr>
        <w:t>pembunuh</w:t>
      </w:r>
      <w:proofErr w:type="spellEnd"/>
      <w:r w:rsidRPr="009206A6">
        <w:rPr>
          <w:rFonts w:ascii="Times New Roman" w:hAnsi="Times New Roman" w:cs="Times New Roman"/>
          <w:sz w:val="24"/>
          <w:szCs w:val="24"/>
        </w:rPr>
        <w:t xml:space="preserve"> </w:t>
      </w:r>
      <w:proofErr w:type="spellStart"/>
      <w:r w:rsidRPr="009206A6">
        <w:rPr>
          <w:rFonts w:ascii="Times New Roman" w:hAnsi="Times New Roman" w:cs="Times New Roman"/>
          <w:sz w:val="24"/>
          <w:szCs w:val="24"/>
        </w:rPr>
        <w:t>mukmin</w:t>
      </w:r>
      <w:proofErr w:type="spellEnd"/>
      <w:r w:rsidRPr="009206A6">
        <w:rPr>
          <w:rFonts w:ascii="Times New Roman" w:hAnsi="Times New Roman" w:cs="Times New Roman"/>
          <w:sz w:val="24"/>
          <w:szCs w:val="24"/>
        </w:rPr>
        <w:t xml:space="preserve"> </w:t>
      </w:r>
      <w:proofErr w:type="spellStart"/>
      <w:r w:rsidRPr="009206A6">
        <w:rPr>
          <w:rFonts w:ascii="Times New Roman" w:hAnsi="Times New Roman" w:cs="Times New Roman"/>
          <w:sz w:val="24"/>
          <w:szCs w:val="24"/>
        </w:rPr>
        <w:t>adalah</w:t>
      </w:r>
      <w:proofErr w:type="spellEnd"/>
      <w:r w:rsidRPr="009206A6">
        <w:rPr>
          <w:rFonts w:ascii="Times New Roman" w:hAnsi="Times New Roman" w:cs="Times New Roman"/>
          <w:sz w:val="24"/>
          <w:szCs w:val="24"/>
        </w:rPr>
        <w:t xml:space="preserve"> </w:t>
      </w:r>
      <w:proofErr w:type="spellStart"/>
      <w:r w:rsidRPr="009206A6">
        <w:rPr>
          <w:rFonts w:ascii="Times New Roman" w:hAnsi="Times New Roman" w:cs="Times New Roman"/>
          <w:sz w:val="24"/>
          <w:szCs w:val="24"/>
        </w:rPr>
        <w:t>siksaan</w:t>
      </w:r>
      <w:proofErr w:type="spellEnd"/>
      <w:r w:rsidRPr="009206A6">
        <w:rPr>
          <w:rFonts w:ascii="Times New Roman" w:hAnsi="Times New Roman" w:cs="Times New Roman"/>
          <w:sz w:val="24"/>
          <w:szCs w:val="24"/>
        </w:rPr>
        <w:t xml:space="preserve"> </w:t>
      </w:r>
      <w:proofErr w:type="spellStart"/>
      <w:r w:rsidRPr="009206A6">
        <w:rPr>
          <w:rFonts w:ascii="Times New Roman" w:hAnsi="Times New Roman" w:cs="Times New Roman"/>
          <w:sz w:val="24"/>
          <w:szCs w:val="24"/>
        </w:rPr>
        <w:t>neraka</w:t>
      </w:r>
      <w:proofErr w:type="spellEnd"/>
      <w:r w:rsidRPr="009206A6">
        <w:rPr>
          <w:rFonts w:ascii="Times New Roman" w:hAnsi="Times New Roman" w:cs="Times New Roman"/>
          <w:sz w:val="24"/>
          <w:szCs w:val="24"/>
        </w:rPr>
        <w:t xml:space="preserve"> yang sangat lama, </w:t>
      </w:r>
      <w:proofErr w:type="spellStart"/>
      <w:r w:rsidRPr="009206A6">
        <w:rPr>
          <w:rFonts w:ascii="Times New Roman" w:hAnsi="Times New Roman" w:cs="Times New Roman"/>
          <w:sz w:val="24"/>
          <w:szCs w:val="24"/>
        </w:rPr>
        <w:t>bukan</w:t>
      </w:r>
      <w:proofErr w:type="spellEnd"/>
      <w:r w:rsidRPr="009206A6">
        <w:rPr>
          <w:rFonts w:ascii="Times New Roman" w:hAnsi="Times New Roman" w:cs="Times New Roman"/>
          <w:sz w:val="24"/>
          <w:szCs w:val="24"/>
        </w:rPr>
        <w:t xml:space="preserve"> </w:t>
      </w:r>
      <w:proofErr w:type="spellStart"/>
      <w:r w:rsidRPr="009206A6">
        <w:rPr>
          <w:rFonts w:ascii="Times New Roman" w:hAnsi="Times New Roman" w:cs="Times New Roman"/>
          <w:sz w:val="24"/>
          <w:szCs w:val="24"/>
        </w:rPr>
        <w:t>kekal</w:t>
      </w:r>
      <w:proofErr w:type="spellEnd"/>
      <w:r w:rsidRPr="009206A6">
        <w:rPr>
          <w:rFonts w:ascii="Times New Roman" w:hAnsi="Times New Roman" w:cs="Times New Roman"/>
          <w:sz w:val="24"/>
          <w:szCs w:val="24"/>
        </w:rPr>
        <w:t xml:space="preserve"> </w:t>
      </w:r>
      <w:proofErr w:type="spellStart"/>
      <w:r w:rsidRPr="009206A6">
        <w:rPr>
          <w:rFonts w:ascii="Times New Roman" w:hAnsi="Times New Roman" w:cs="Times New Roman"/>
          <w:sz w:val="24"/>
          <w:szCs w:val="24"/>
        </w:rPr>
        <w:t>selamanya</w:t>
      </w:r>
      <w:proofErr w:type="spellEnd"/>
      <w:r w:rsidRPr="009206A6">
        <w:rPr>
          <w:rFonts w:ascii="Times New Roman" w:hAnsi="Times New Roman" w:cs="Times New Roman"/>
          <w:sz w:val="24"/>
          <w:szCs w:val="24"/>
        </w:rPr>
        <w:t xml:space="preserve">. </w:t>
      </w:r>
      <w:proofErr w:type="spellStart"/>
      <w:r w:rsidRPr="009206A6">
        <w:rPr>
          <w:rFonts w:ascii="Times New Roman" w:hAnsi="Times New Roman" w:cs="Times New Roman"/>
          <w:sz w:val="24"/>
          <w:szCs w:val="24"/>
        </w:rPr>
        <w:t>Ia</w:t>
      </w:r>
      <w:proofErr w:type="spellEnd"/>
      <w:r w:rsidRPr="009206A6">
        <w:rPr>
          <w:rFonts w:ascii="Times New Roman" w:hAnsi="Times New Roman" w:cs="Times New Roman"/>
          <w:sz w:val="24"/>
          <w:szCs w:val="24"/>
        </w:rPr>
        <w:t xml:space="preserve"> </w:t>
      </w:r>
      <w:proofErr w:type="spellStart"/>
      <w:r w:rsidRPr="009206A6">
        <w:rPr>
          <w:rFonts w:ascii="Times New Roman" w:hAnsi="Times New Roman" w:cs="Times New Roman"/>
          <w:sz w:val="24"/>
          <w:szCs w:val="24"/>
        </w:rPr>
        <w:t>menegaskan</w:t>
      </w:r>
      <w:proofErr w:type="spellEnd"/>
      <w:r w:rsidRPr="009206A6">
        <w:rPr>
          <w:rFonts w:ascii="Times New Roman" w:hAnsi="Times New Roman" w:cs="Times New Roman"/>
          <w:sz w:val="24"/>
          <w:szCs w:val="24"/>
        </w:rPr>
        <w:t xml:space="preserve"> </w:t>
      </w:r>
      <w:proofErr w:type="spellStart"/>
      <w:r w:rsidRPr="009206A6">
        <w:rPr>
          <w:rFonts w:ascii="Times New Roman" w:hAnsi="Times New Roman" w:cs="Times New Roman"/>
          <w:sz w:val="24"/>
          <w:szCs w:val="24"/>
        </w:rPr>
        <w:t>bahwa</w:t>
      </w:r>
      <w:proofErr w:type="spellEnd"/>
      <w:r w:rsidRPr="009206A6">
        <w:rPr>
          <w:rFonts w:ascii="Times New Roman" w:hAnsi="Times New Roman" w:cs="Times New Roman"/>
          <w:sz w:val="24"/>
          <w:szCs w:val="24"/>
        </w:rPr>
        <w:t xml:space="preserve"> </w:t>
      </w:r>
      <w:proofErr w:type="spellStart"/>
      <w:r w:rsidRPr="009206A6">
        <w:rPr>
          <w:rFonts w:ascii="Times New Roman" w:hAnsi="Times New Roman" w:cs="Times New Roman"/>
          <w:sz w:val="24"/>
          <w:szCs w:val="24"/>
        </w:rPr>
        <w:t>makna</w:t>
      </w:r>
      <w:proofErr w:type="spellEnd"/>
      <w:r w:rsidRPr="009206A6">
        <w:rPr>
          <w:rFonts w:ascii="Times New Roman" w:hAnsi="Times New Roman" w:cs="Times New Roman"/>
          <w:sz w:val="24"/>
          <w:szCs w:val="24"/>
        </w:rPr>
        <w:t xml:space="preserve"> kata </w:t>
      </w:r>
      <w:r w:rsidRPr="009206A6">
        <w:rPr>
          <w:rFonts w:hint="cs"/>
          <w:rtl/>
          <w:lang w:bidi="ar"/>
        </w:rPr>
        <w:t>خالد</w:t>
      </w:r>
      <w:proofErr w:type="spellStart"/>
      <w:r w:rsidRPr="009206A6">
        <w:rPr>
          <w:rFonts w:ascii="Times New Roman" w:hAnsi="Times New Roman" w:cs="Times New Roman"/>
          <w:sz w:val="24"/>
          <w:szCs w:val="24"/>
        </w:rPr>
        <w:t>dalam</w:t>
      </w:r>
      <w:proofErr w:type="spellEnd"/>
      <w:r w:rsidRPr="009206A6">
        <w:rPr>
          <w:rFonts w:ascii="Times New Roman" w:hAnsi="Times New Roman" w:cs="Times New Roman"/>
          <w:sz w:val="24"/>
          <w:szCs w:val="24"/>
        </w:rPr>
        <w:t xml:space="preserve"> </w:t>
      </w:r>
      <w:proofErr w:type="spellStart"/>
      <w:r w:rsidRPr="009206A6">
        <w:rPr>
          <w:rFonts w:ascii="Times New Roman" w:hAnsi="Times New Roman" w:cs="Times New Roman"/>
          <w:sz w:val="24"/>
          <w:szCs w:val="24"/>
        </w:rPr>
        <w:t>ayat</w:t>
      </w:r>
      <w:proofErr w:type="spellEnd"/>
      <w:r w:rsidRPr="009206A6">
        <w:rPr>
          <w:rFonts w:ascii="Times New Roman" w:hAnsi="Times New Roman" w:cs="Times New Roman"/>
          <w:sz w:val="24"/>
          <w:szCs w:val="24"/>
        </w:rPr>
        <w:t xml:space="preserve"> </w:t>
      </w:r>
      <w:proofErr w:type="spellStart"/>
      <w:r w:rsidRPr="009206A6">
        <w:rPr>
          <w:rFonts w:ascii="Times New Roman" w:hAnsi="Times New Roman" w:cs="Times New Roman"/>
          <w:sz w:val="24"/>
          <w:szCs w:val="24"/>
        </w:rPr>
        <w:t>ini</w:t>
      </w:r>
      <w:proofErr w:type="spellEnd"/>
      <w:r w:rsidRPr="009206A6">
        <w:rPr>
          <w:rFonts w:ascii="Times New Roman" w:hAnsi="Times New Roman" w:cs="Times New Roman"/>
          <w:sz w:val="24"/>
          <w:szCs w:val="24"/>
        </w:rPr>
        <w:t xml:space="preserve"> </w:t>
      </w:r>
      <w:proofErr w:type="spellStart"/>
      <w:r w:rsidRPr="009206A6">
        <w:rPr>
          <w:rFonts w:ascii="Times New Roman" w:hAnsi="Times New Roman" w:cs="Times New Roman"/>
          <w:sz w:val="24"/>
          <w:szCs w:val="24"/>
        </w:rPr>
        <w:t>menunjukan</w:t>
      </w:r>
      <w:proofErr w:type="spellEnd"/>
      <w:r w:rsidRPr="009206A6">
        <w:rPr>
          <w:rFonts w:ascii="Times New Roman" w:hAnsi="Times New Roman" w:cs="Times New Roman"/>
          <w:sz w:val="24"/>
          <w:szCs w:val="24"/>
        </w:rPr>
        <w:t xml:space="preserve"> </w:t>
      </w:r>
      <w:proofErr w:type="spellStart"/>
      <w:r w:rsidRPr="009206A6">
        <w:rPr>
          <w:rFonts w:ascii="Times New Roman" w:hAnsi="Times New Roman" w:cs="Times New Roman"/>
          <w:sz w:val="24"/>
          <w:szCs w:val="24"/>
        </w:rPr>
        <w:t>lamanya</w:t>
      </w:r>
      <w:proofErr w:type="spellEnd"/>
      <w:r w:rsidRPr="009206A6">
        <w:rPr>
          <w:rFonts w:ascii="Times New Roman" w:hAnsi="Times New Roman" w:cs="Times New Roman"/>
          <w:sz w:val="24"/>
          <w:szCs w:val="24"/>
        </w:rPr>
        <w:t xml:space="preserve"> </w:t>
      </w:r>
      <w:proofErr w:type="spellStart"/>
      <w:r w:rsidRPr="009206A6">
        <w:rPr>
          <w:rFonts w:ascii="Times New Roman" w:hAnsi="Times New Roman" w:cs="Times New Roman"/>
          <w:sz w:val="24"/>
          <w:szCs w:val="24"/>
        </w:rPr>
        <w:t>hukuman</w:t>
      </w:r>
      <w:proofErr w:type="spellEnd"/>
      <w:r w:rsidRPr="009206A6">
        <w:rPr>
          <w:rFonts w:ascii="Times New Roman" w:hAnsi="Times New Roman" w:cs="Times New Roman"/>
          <w:sz w:val="24"/>
          <w:szCs w:val="24"/>
        </w:rPr>
        <w:t xml:space="preserve">, </w:t>
      </w:r>
      <w:proofErr w:type="spellStart"/>
      <w:r w:rsidRPr="009206A6">
        <w:rPr>
          <w:rFonts w:ascii="Times New Roman" w:hAnsi="Times New Roman" w:cs="Times New Roman"/>
          <w:sz w:val="24"/>
          <w:szCs w:val="24"/>
        </w:rPr>
        <w:t>bukan</w:t>
      </w:r>
      <w:proofErr w:type="spellEnd"/>
      <w:r w:rsidRPr="009206A6">
        <w:rPr>
          <w:rFonts w:ascii="Times New Roman" w:hAnsi="Times New Roman" w:cs="Times New Roman"/>
          <w:sz w:val="24"/>
          <w:szCs w:val="24"/>
        </w:rPr>
        <w:t xml:space="preserve"> </w:t>
      </w:r>
      <w:proofErr w:type="spellStart"/>
      <w:r w:rsidRPr="009206A6">
        <w:rPr>
          <w:rFonts w:ascii="Times New Roman" w:hAnsi="Times New Roman" w:cs="Times New Roman"/>
          <w:sz w:val="24"/>
          <w:szCs w:val="24"/>
        </w:rPr>
        <w:t>berarti</w:t>
      </w:r>
      <w:proofErr w:type="spellEnd"/>
      <w:r w:rsidRPr="009206A6">
        <w:rPr>
          <w:rFonts w:ascii="Times New Roman" w:hAnsi="Times New Roman" w:cs="Times New Roman"/>
          <w:sz w:val="24"/>
          <w:szCs w:val="24"/>
        </w:rPr>
        <w:t xml:space="preserve"> </w:t>
      </w:r>
      <w:proofErr w:type="spellStart"/>
      <w:r w:rsidRPr="009206A6">
        <w:rPr>
          <w:rFonts w:ascii="Times New Roman" w:hAnsi="Times New Roman" w:cs="Times New Roman"/>
          <w:sz w:val="24"/>
          <w:szCs w:val="24"/>
        </w:rPr>
        <w:t>tidak</w:t>
      </w:r>
      <w:proofErr w:type="spellEnd"/>
      <w:r w:rsidRPr="009206A6">
        <w:rPr>
          <w:rFonts w:ascii="Times New Roman" w:hAnsi="Times New Roman" w:cs="Times New Roman"/>
          <w:sz w:val="24"/>
          <w:szCs w:val="24"/>
        </w:rPr>
        <w:t xml:space="preserve"> </w:t>
      </w:r>
      <w:proofErr w:type="spellStart"/>
      <w:r w:rsidRPr="009206A6">
        <w:rPr>
          <w:rFonts w:ascii="Times New Roman" w:hAnsi="Times New Roman" w:cs="Times New Roman"/>
          <w:sz w:val="24"/>
          <w:szCs w:val="24"/>
        </w:rPr>
        <w:t>ada</w:t>
      </w:r>
      <w:proofErr w:type="spellEnd"/>
      <w:r w:rsidRPr="009206A6">
        <w:rPr>
          <w:rFonts w:ascii="Times New Roman" w:hAnsi="Times New Roman" w:cs="Times New Roman"/>
          <w:sz w:val="24"/>
          <w:szCs w:val="24"/>
        </w:rPr>
        <w:t xml:space="preserve"> </w:t>
      </w:r>
      <w:proofErr w:type="spellStart"/>
      <w:r w:rsidRPr="009206A6">
        <w:rPr>
          <w:rFonts w:ascii="Times New Roman" w:hAnsi="Times New Roman" w:cs="Times New Roman"/>
          <w:sz w:val="24"/>
          <w:szCs w:val="24"/>
        </w:rPr>
        <w:t>akhirnya</w:t>
      </w:r>
      <w:proofErr w:type="spellEnd"/>
      <w:r w:rsidRPr="009206A6">
        <w:rPr>
          <w:rFonts w:ascii="Times New Roman" w:hAnsi="Times New Roman" w:cs="Times New Roman"/>
          <w:sz w:val="24"/>
          <w:szCs w:val="24"/>
        </w:rPr>
        <w:t>.</w:t>
      </w:r>
    </w:p>
    <w:p w14:paraId="2219E0E7" w14:textId="77777777" w:rsidR="003919E8" w:rsidRDefault="003919E8" w:rsidP="0050643A">
      <w:pPr>
        <w:spacing w:after="0" w:line="360" w:lineRule="auto"/>
        <w:ind w:left="360" w:firstLine="360"/>
        <w:jc w:val="both"/>
        <w:rPr>
          <w:rFonts w:ascii="Times New Roman" w:hAnsi="Times New Roman" w:cs="Times New Roman"/>
          <w:sz w:val="24"/>
          <w:szCs w:val="24"/>
        </w:rPr>
      </w:pPr>
      <w:r w:rsidRPr="00F82A20">
        <w:rPr>
          <w:rFonts w:ascii="Times New Roman" w:hAnsi="Times New Roman" w:cs="Times New Roman"/>
          <w:sz w:val="24"/>
          <w:szCs w:val="24"/>
        </w:rPr>
        <w:t xml:space="preserve">Dari </w:t>
      </w:r>
      <w:proofErr w:type="spellStart"/>
      <w:r w:rsidRPr="00F82A20">
        <w:rPr>
          <w:rFonts w:ascii="Times New Roman" w:hAnsi="Times New Roman" w:cs="Times New Roman"/>
          <w:sz w:val="24"/>
          <w:szCs w:val="24"/>
        </w:rPr>
        <w:t>ketiga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pandangan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ini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dapat</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disimpulkan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bahwa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pembunuhan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dosa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besar</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dengan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konsekuensi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berat</w:t>
      </w:r>
      <w:proofErr w:type="spellEnd"/>
      <w:r w:rsidRPr="00F82A20">
        <w:rPr>
          <w:rFonts w:ascii="Times New Roman" w:hAnsi="Times New Roman" w:cs="Times New Roman"/>
          <w:sz w:val="24"/>
          <w:szCs w:val="24"/>
        </w:rPr>
        <w:t xml:space="preserve"> di </w:t>
      </w:r>
      <w:proofErr w:type="spellStart"/>
      <w:r w:rsidRPr="00F82A20">
        <w:rPr>
          <w:rFonts w:ascii="Times New Roman" w:hAnsi="Times New Roman" w:cs="Times New Roman"/>
          <w:sz w:val="24"/>
          <w:szCs w:val="24"/>
        </w:rPr>
        <w:t>akhirat</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Namun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ada</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perbedaan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pendapat</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mengenai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peluang</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taubat</w:t>
      </w:r>
      <w:proofErr w:type="spellEnd"/>
      <w:r w:rsidRPr="00F82A20">
        <w:rPr>
          <w:rFonts w:ascii="Times New Roman" w:hAnsi="Times New Roman" w:cs="Times New Roman"/>
          <w:sz w:val="24"/>
          <w:szCs w:val="24"/>
        </w:rPr>
        <w:t xml:space="preserve"> dan </w:t>
      </w:r>
      <w:proofErr w:type="spellStart"/>
      <w:r w:rsidRPr="00F82A20">
        <w:rPr>
          <w:rFonts w:ascii="Times New Roman" w:hAnsi="Times New Roman" w:cs="Times New Roman"/>
          <w:sz w:val="24"/>
          <w:szCs w:val="24"/>
        </w:rPr>
        <w:t>durasi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hukuman</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bagi</w:t>
      </w:r>
      <w:proofErr w:type="spellEnd"/>
      <w:r w:rsidRPr="00F82A20">
        <w:rPr>
          <w:rFonts w:ascii="Times New Roman" w:hAnsi="Times New Roman" w:cs="Times New Roman"/>
          <w:sz w:val="24"/>
          <w:szCs w:val="24"/>
        </w:rPr>
        <w:t xml:space="preserve"> </w:t>
      </w:r>
      <w:proofErr w:type="spellStart"/>
      <w:r w:rsidRPr="00F82A20">
        <w:rPr>
          <w:rFonts w:ascii="Times New Roman" w:hAnsi="Times New Roman" w:cs="Times New Roman"/>
          <w:sz w:val="24"/>
          <w:szCs w:val="24"/>
        </w:rPr>
        <w:t>pelaku</w:t>
      </w:r>
      <w:proofErr w:type="spellEnd"/>
      <w:r w:rsidRPr="00F82A20">
        <w:rPr>
          <w:rFonts w:ascii="Times New Roman" w:hAnsi="Times New Roman" w:cs="Times New Roman"/>
          <w:sz w:val="24"/>
          <w:szCs w:val="24"/>
        </w:rPr>
        <w:t>.</w:t>
      </w:r>
    </w:p>
    <w:p w14:paraId="55D5C39A" w14:textId="77777777" w:rsidR="003919E8" w:rsidRDefault="003919E8" w:rsidP="0050643A">
      <w:pPr>
        <w:spacing w:after="0" w:line="240" w:lineRule="auto"/>
        <w:ind w:left="360" w:firstLine="360"/>
        <w:jc w:val="both"/>
        <w:rPr>
          <w:rFonts w:ascii="Times New Roman" w:hAnsi="Times New Roman" w:cs="Times New Roman"/>
          <w:sz w:val="24"/>
          <w:szCs w:val="24"/>
        </w:rPr>
      </w:pPr>
      <w:r w:rsidRPr="002D58BD">
        <w:rPr>
          <w:rFonts w:ascii="Times New Roman" w:hAnsi="Times New Roman" w:cs="Times New Roman"/>
          <w:sz w:val="24"/>
          <w:szCs w:val="24"/>
        </w:rPr>
        <w:t xml:space="preserve">Adapun UU No 1 </w:t>
      </w:r>
      <w:proofErr w:type="spellStart"/>
      <w:r w:rsidRPr="002D58BD">
        <w:rPr>
          <w:rFonts w:ascii="Times New Roman" w:hAnsi="Times New Roman" w:cs="Times New Roman"/>
          <w:sz w:val="24"/>
          <w:szCs w:val="24"/>
        </w:rPr>
        <w:t>tahun</w:t>
      </w:r>
      <w:proofErr w:type="spellEnd"/>
      <w:r w:rsidRPr="002D58BD">
        <w:rPr>
          <w:rFonts w:ascii="Times New Roman" w:hAnsi="Times New Roman" w:cs="Times New Roman"/>
          <w:sz w:val="24"/>
          <w:szCs w:val="24"/>
        </w:rPr>
        <w:t xml:space="preserve"> 2023 </w:t>
      </w:r>
      <w:proofErr w:type="spellStart"/>
      <w:r w:rsidRPr="002D58BD">
        <w:rPr>
          <w:rFonts w:ascii="Times New Roman" w:hAnsi="Times New Roman" w:cs="Times New Roman"/>
          <w:sz w:val="24"/>
          <w:szCs w:val="24"/>
        </w:rPr>
        <w:t>pasal</w:t>
      </w:r>
      <w:proofErr w:type="spellEnd"/>
      <w:r w:rsidRPr="002D58BD">
        <w:rPr>
          <w:rFonts w:ascii="Times New Roman" w:hAnsi="Times New Roman" w:cs="Times New Roman"/>
          <w:sz w:val="24"/>
          <w:szCs w:val="24"/>
        </w:rPr>
        <w:t xml:space="preserve"> 458 </w:t>
      </w:r>
      <w:proofErr w:type="spellStart"/>
      <w:r w:rsidRPr="002D58BD">
        <w:rPr>
          <w:rFonts w:ascii="Times New Roman" w:hAnsi="Times New Roman" w:cs="Times New Roman"/>
          <w:sz w:val="24"/>
          <w:szCs w:val="24"/>
        </w:rPr>
        <w:t>ayat</w:t>
      </w:r>
      <w:proofErr w:type="spellEnd"/>
      <w:r w:rsidRPr="002D58BD">
        <w:rPr>
          <w:rFonts w:ascii="Times New Roman" w:hAnsi="Times New Roman" w:cs="Times New Roman"/>
          <w:sz w:val="24"/>
          <w:szCs w:val="24"/>
        </w:rPr>
        <w:t xml:space="preserve"> (1) </w:t>
      </w:r>
      <w:proofErr w:type="spellStart"/>
      <w:r w:rsidRPr="002D58BD">
        <w:rPr>
          <w:rFonts w:ascii="Times New Roman" w:hAnsi="Times New Roman" w:cs="Times New Roman"/>
          <w:sz w:val="24"/>
          <w:szCs w:val="24"/>
        </w:rPr>
        <w:t>pembunuhan</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selalu</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diartikan</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bahwa</w:t>
      </w:r>
      <w:proofErr w:type="spellEnd"/>
      <w:r w:rsidRPr="002D58BD">
        <w:rPr>
          <w:rFonts w:ascii="Times New Roman" w:hAnsi="Times New Roman" w:cs="Times New Roman"/>
          <w:sz w:val="24"/>
          <w:szCs w:val="24"/>
        </w:rPr>
        <w:t xml:space="preserve"> korban </w:t>
      </w:r>
      <w:proofErr w:type="spellStart"/>
      <w:r w:rsidRPr="002D58BD">
        <w:rPr>
          <w:rFonts w:ascii="Times New Roman" w:hAnsi="Times New Roman" w:cs="Times New Roman"/>
          <w:sz w:val="24"/>
          <w:szCs w:val="24"/>
        </w:rPr>
        <w:t>harus</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mati</w:t>
      </w:r>
      <w:proofErr w:type="spellEnd"/>
      <w:r w:rsidRPr="002D58BD">
        <w:rPr>
          <w:rFonts w:ascii="Times New Roman" w:hAnsi="Times New Roman" w:cs="Times New Roman"/>
          <w:sz w:val="24"/>
          <w:szCs w:val="24"/>
        </w:rPr>
        <w:t xml:space="preserve"> dan </w:t>
      </w:r>
      <w:proofErr w:type="spellStart"/>
      <w:r w:rsidRPr="002D58BD">
        <w:rPr>
          <w:rFonts w:ascii="Times New Roman" w:hAnsi="Times New Roman" w:cs="Times New Roman"/>
          <w:sz w:val="24"/>
          <w:szCs w:val="24"/>
        </w:rPr>
        <w:t>kematian</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dikehendaki</w:t>
      </w:r>
      <w:proofErr w:type="spellEnd"/>
      <w:r w:rsidRPr="002D58BD">
        <w:rPr>
          <w:rFonts w:ascii="Times New Roman" w:hAnsi="Times New Roman" w:cs="Times New Roman"/>
          <w:sz w:val="24"/>
          <w:szCs w:val="24"/>
        </w:rPr>
        <w:t xml:space="preserve"> oleh </w:t>
      </w:r>
      <w:proofErr w:type="spellStart"/>
      <w:r w:rsidRPr="002D58BD">
        <w:rPr>
          <w:rFonts w:ascii="Times New Roman" w:hAnsi="Times New Roman" w:cs="Times New Roman"/>
          <w:sz w:val="24"/>
          <w:szCs w:val="24"/>
        </w:rPr>
        <w:t>pelaku</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Dengan</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demikian</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pengertian</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pembunuhan</w:t>
      </w:r>
      <w:proofErr w:type="spellEnd"/>
      <w:r w:rsidRPr="002D58BD">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implisit</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mengandung</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unsur</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kesengajaan</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tidak</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ada</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unsur</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kesengajaan</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atau</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tidak</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ada</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niat</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atau</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maksud</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untuk</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mematikan</w:t>
      </w:r>
      <w:proofErr w:type="spellEnd"/>
      <w:r w:rsidRPr="002D58BD">
        <w:rPr>
          <w:rFonts w:ascii="Times New Roman" w:hAnsi="Times New Roman" w:cs="Times New Roman"/>
          <w:sz w:val="24"/>
          <w:szCs w:val="24"/>
        </w:rPr>
        <w:t xml:space="preserve"> orang, </w:t>
      </w:r>
      <w:proofErr w:type="spellStart"/>
      <w:r w:rsidRPr="002D58BD">
        <w:rPr>
          <w:rFonts w:ascii="Times New Roman" w:hAnsi="Times New Roman" w:cs="Times New Roman"/>
          <w:sz w:val="24"/>
          <w:szCs w:val="24"/>
        </w:rPr>
        <w:t>tetapi</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kemudian</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ternyata</w:t>
      </w:r>
      <w:proofErr w:type="spellEnd"/>
      <w:r w:rsidRPr="002D58BD">
        <w:rPr>
          <w:rFonts w:ascii="Times New Roman" w:hAnsi="Times New Roman" w:cs="Times New Roman"/>
          <w:sz w:val="24"/>
          <w:szCs w:val="24"/>
        </w:rPr>
        <w:t xml:space="preserve"> orang </w:t>
      </w:r>
      <w:proofErr w:type="spellStart"/>
      <w:r w:rsidRPr="002D58BD">
        <w:rPr>
          <w:rFonts w:ascii="Times New Roman" w:hAnsi="Times New Roman" w:cs="Times New Roman"/>
          <w:sz w:val="24"/>
          <w:szCs w:val="24"/>
        </w:rPr>
        <w:t>tersebut</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mati</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perbuatan</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tersebut</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tidak</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dapat</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dikualifikasikan</w:t>
      </w:r>
      <w:proofErr w:type="spellEnd"/>
      <w:r w:rsidRPr="002D58BD">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tindak</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pidana</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pembunuhan</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menurut</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ayat</w:t>
      </w:r>
      <w:proofErr w:type="spellEnd"/>
      <w:r w:rsidRPr="002D58BD">
        <w:rPr>
          <w:rFonts w:ascii="Times New Roman" w:hAnsi="Times New Roman" w:cs="Times New Roman"/>
          <w:sz w:val="24"/>
          <w:szCs w:val="24"/>
        </w:rPr>
        <w:t xml:space="preserve"> </w:t>
      </w:r>
      <w:proofErr w:type="spellStart"/>
      <w:r w:rsidRPr="002D58BD">
        <w:rPr>
          <w:rFonts w:ascii="Times New Roman" w:hAnsi="Times New Roman" w:cs="Times New Roman"/>
          <w:sz w:val="24"/>
          <w:szCs w:val="24"/>
        </w:rPr>
        <w:t>ini</w:t>
      </w:r>
      <w:proofErr w:type="spellEnd"/>
      <w:r w:rsidRPr="002D58BD">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1"/>
      </w:r>
    </w:p>
    <w:p w14:paraId="04BDC1F1" w14:textId="77777777" w:rsidR="003919E8" w:rsidRDefault="003919E8" w:rsidP="0050643A">
      <w:pPr>
        <w:spacing w:after="0" w:line="240" w:lineRule="auto"/>
        <w:ind w:left="360" w:firstLine="360"/>
        <w:jc w:val="both"/>
        <w:rPr>
          <w:rFonts w:ascii="Times New Roman" w:hAnsi="Times New Roman" w:cs="Times New Roman"/>
          <w:sz w:val="24"/>
          <w:szCs w:val="24"/>
        </w:rPr>
      </w:pPr>
    </w:p>
    <w:p w14:paraId="7EC5E99A" w14:textId="77777777" w:rsidR="003919E8" w:rsidRPr="002D58BD" w:rsidRDefault="003919E8" w:rsidP="0050643A">
      <w:pPr>
        <w:spacing w:after="0" w:line="240" w:lineRule="auto"/>
        <w:ind w:left="360" w:firstLine="360"/>
        <w:jc w:val="both"/>
        <w:rPr>
          <w:rFonts w:ascii="Times New Roman" w:hAnsi="Times New Roman" w:cs="Times New Roman"/>
          <w:sz w:val="24"/>
          <w:szCs w:val="24"/>
        </w:rPr>
      </w:pPr>
    </w:p>
    <w:p w14:paraId="099FBBD9" w14:textId="77777777" w:rsidR="003919E8" w:rsidRDefault="003919E8" w:rsidP="003919E8">
      <w:pPr>
        <w:pStyle w:val="ListParagraph"/>
        <w:numPr>
          <w:ilvl w:val="0"/>
          <w:numId w:val="5"/>
        </w:numPr>
        <w:tabs>
          <w:tab w:val="left" w:pos="630"/>
        </w:tabs>
        <w:spacing w:line="360" w:lineRule="auto"/>
        <w:ind w:left="360"/>
        <w:jc w:val="both"/>
        <w:rPr>
          <w:rFonts w:ascii="Times New Roman" w:hAnsi="Times New Roman"/>
          <w:b/>
          <w:sz w:val="24"/>
          <w:szCs w:val="24"/>
        </w:rPr>
      </w:pPr>
      <w:proofErr w:type="spellStart"/>
      <w:r w:rsidRPr="002D58BD">
        <w:rPr>
          <w:rFonts w:ascii="Times New Roman" w:hAnsi="Times New Roman"/>
          <w:b/>
          <w:sz w:val="24"/>
          <w:szCs w:val="24"/>
        </w:rPr>
        <w:lastRenderedPageBreak/>
        <w:t>Identifikasi</w:t>
      </w:r>
      <w:proofErr w:type="spellEnd"/>
      <w:r w:rsidRPr="002D58BD">
        <w:rPr>
          <w:rFonts w:ascii="Times New Roman" w:hAnsi="Times New Roman"/>
          <w:b/>
          <w:sz w:val="24"/>
          <w:szCs w:val="24"/>
        </w:rPr>
        <w:t xml:space="preserve"> dan Batasan </w:t>
      </w:r>
      <w:proofErr w:type="spellStart"/>
      <w:r w:rsidRPr="002D58BD">
        <w:rPr>
          <w:rFonts w:ascii="Times New Roman" w:hAnsi="Times New Roman"/>
          <w:b/>
          <w:sz w:val="24"/>
          <w:szCs w:val="24"/>
        </w:rPr>
        <w:t>Masalah</w:t>
      </w:r>
      <w:proofErr w:type="spellEnd"/>
      <w:r w:rsidRPr="002D58BD">
        <w:rPr>
          <w:rFonts w:ascii="Times New Roman" w:hAnsi="Times New Roman"/>
          <w:b/>
          <w:sz w:val="24"/>
          <w:szCs w:val="24"/>
        </w:rPr>
        <w:t>.</w:t>
      </w:r>
    </w:p>
    <w:p w14:paraId="4FF633E5" w14:textId="77777777" w:rsidR="003919E8" w:rsidRPr="000E4E19" w:rsidRDefault="003919E8" w:rsidP="0050643A">
      <w:pPr>
        <w:pStyle w:val="ListParagraph"/>
        <w:spacing w:line="360" w:lineRule="auto"/>
        <w:ind w:left="360" w:firstLine="360"/>
        <w:jc w:val="both"/>
        <w:rPr>
          <w:rFonts w:ascii="Times New Roman" w:hAnsi="Times New Roman"/>
          <w:b/>
          <w:sz w:val="24"/>
          <w:szCs w:val="24"/>
        </w:rPr>
      </w:pPr>
      <w:r w:rsidRPr="006D6013">
        <w:rPr>
          <w:rFonts w:ascii="Times New Roman" w:hAnsi="Times New Roman"/>
          <w:sz w:val="24"/>
          <w:szCs w:val="24"/>
        </w:rPr>
        <w:t xml:space="preserve">Batasan </w:t>
      </w:r>
      <w:proofErr w:type="spellStart"/>
      <w:r w:rsidRPr="006D6013">
        <w:rPr>
          <w:rFonts w:ascii="Times New Roman" w:hAnsi="Times New Roman"/>
          <w:sz w:val="24"/>
          <w:szCs w:val="24"/>
        </w:rPr>
        <w:t>masalah</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dalam</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skripsi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ini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yaitu</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Penanaman</w:t>
      </w:r>
      <w:proofErr w:type="spellEnd"/>
      <w:r w:rsidRPr="006D6013">
        <w:rPr>
          <w:rFonts w:ascii="Times New Roman" w:hAnsi="Times New Roman"/>
          <w:sz w:val="24"/>
          <w:szCs w:val="24"/>
        </w:rPr>
        <w:t xml:space="preserve"> Nilai-Nilai Pendidikan </w:t>
      </w:r>
      <w:r>
        <w:rPr>
          <w:rFonts w:ascii="Times New Roman" w:hAnsi="Times New Roman"/>
          <w:sz w:val="24"/>
          <w:szCs w:val="24"/>
        </w:rPr>
        <w:t xml:space="preserve">Agama </w:t>
      </w:r>
      <w:r w:rsidRPr="006D6013">
        <w:rPr>
          <w:rFonts w:ascii="Times New Roman" w:hAnsi="Times New Roman"/>
          <w:sz w:val="24"/>
          <w:szCs w:val="24"/>
        </w:rPr>
        <w:t xml:space="preserve">Islam </w:t>
      </w:r>
      <w:proofErr w:type="spellStart"/>
      <w:r w:rsidRPr="006D6013">
        <w:rPr>
          <w:rFonts w:ascii="Times New Roman" w:hAnsi="Times New Roman"/>
          <w:sz w:val="24"/>
          <w:szCs w:val="24"/>
        </w:rPr>
        <w:t>untuk</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Membentuk</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kesadaran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Beragama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Bagi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Narapidana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Kasus</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Pembunuhan</w:t>
      </w:r>
      <w:proofErr w:type="spellEnd"/>
      <w:r w:rsidRPr="006D6013">
        <w:rPr>
          <w:rFonts w:ascii="Times New Roman" w:hAnsi="Times New Roman"/>
          <w:sz w:val="24"/>
          <w:szCs w:val="24"/>
        </w:rPr>
        <w:t xml:space="preserve"> pada Lembaga </w:t>
      </w:r>
      <w:proofErr w:type="spellStart"/>
      <w:r w:rsidRPr="006D6013">
        <w:rPr>
          <w:rFonts w:ascii="Times New Roman" w:hAnsi="Times New Roman"/>
          <w:sz w:val="24"/>
          <w:szCs w:val="24"/>
        </w:rPr>
        <w:t>Pemasyarakatan</w:t>
      </w:r>
      <w:proofErr w:type="spellEnd"/>
      <w:r w:rsidRPr="006D6013">
        <w:rPr>
          <w:rFonts w:ascii="Times New Roman" w:hAnsi="Times New Roman"/>
          <w:sz w:val="24"/>
          <w:szCs w:val="24"/>
        </w:rPr>
        <w:t xml:space="preserve"> Kelas IIA Manado.</w:t>
      </w:r>
    </w:p>
    <w:p w14:paraId="3331BDA5" w14:textId="77777777" w:rsidR="003919E8" w:rsidRDefault="003919E8" w:rsidP="003919E8">
      <w:pPr>
        <w:pStyle w:val="ListParagraph"/>
        <w:numPr>
          <w:ilvl w:val="0"/>
          <w:numId w:val="5"/>
        </w:numPr>
        <w:spacing w:line="360" w:lineRule="auto"/>
        <w:ind w:left="360"/>
        <w:jc w:val="both"/>
        <w:rPr>
          <w:rFonts w:ascii="Times New Roman" w:hAnsi="Times New Roman"/>
          <w:b/>
          <w:bCs/>
          <w:sz w:val="24"/>
          <w:szCs w:val="24"/>
        </w:rPr>
      </w:pPr>
      <w:proofErr w:type="spellStart"/>
      <w:r w:rsidRPr="000D70F7">
        <w:rPr>
          <w:rFonts w:ascii="Times New Roman" w:hAnsi="Times New Roman"/>
          <w:b/>
          <w:bCs/>
          <w:sz w:val="24"/>
          <w:szCs w:val="24"/>
        </w:rPr>
        <w:t>Rumusan</w:t>
      </w:r>
      <w:proofErr w:type="spellEnd"/>
      <w:r w:rsidRPr="000D70F7">
        <w:rPr>
          <w:rFonts w:ascii="Times New Roman" w:hAnsi="Times New Roman"/>
          <w:b/>
          <w:bCs/>
          <w:sz w:val="24"/>
          <w:szCs w:val="24"/>
        </w:rPr>
        <w:t xml:space="preserve"> </w:t>
      </w:r>
      <w:proofErr w:type="spellStart"/>
      <w:r w:rsidRPr="000D70F7">
        <w:rPr>
          <w:rFonts w:ascii="Times New Roman" w:hAnsi="Times New Roman"/>
          <w:b/>
          <w:bCs/>
          <w:sz w:val="24"/>
          <w:szCs w:val="24"/>
        </w:rPr>
        <w:t>Masalah</w:t>
      </w:r>
      <w:proofErr w:type="spellEnd"/>
      <w:r w:rsidRPr="000D70F7">
        <w:rPr>
          <w:rFonts w:ascii="Times New Roman" w:hAnsi="Times New Roman"/>
          <w:b/>
          <w:bCs/>
          <w:sz w:val="24"/>
          <w:szCs w:val="24"/>
        </w:rPr>
        <w:t>.</w:t>
      </w:r>
    </w:p>
    <w:p w14:paraId="16453A89" w14:textId="77777777" w:rsidR="003919E8" w:rsidRPr="006D6013" w:rsidRDefault="003919E8" w:rsidP="0050643A">
      <w:pPr>
        <w:pStyle w:val="ListParagraph"/>
        <w:spacing w:line="360" w:lineRule="auto"/>
        <w:ind w:left="360" w:firstLine="360"/>
        <w:jc w:val="both"/>
        <w:rPr>
          <w:rFonts w:ascii="Times New Roman" w:hAnsi="Times New Roman"/>
          <w:b/>
          <w:bCs/>
          <w:sz w:val="24"/>
          <w:szCs w:val="24"/>
        </w:rPr>
      </w:pPr>
      <w:proofErr w:type="spellStart"/>
      <w:r w:rsidRPr="006D6013">
        <w:rPr>
          <w:rFonts w:ascii="Times New Roman" w:hAnsi="Times New Roman"/>
          <w:sz w:val="24"/>
          <w:szCs w:val="24"/>
        </w:rPr>
        <w:t>Berdasarkan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latar</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belakang</w:t>
      </w:r>
      <w:proofErr w:type="spellEnd"/>
      <w:r w:rsidRPr="006D6013">
        <w:rPr>
          <w:rFonts w:ascii="Times New Roman" w:hAnsi="Times New Roman"/>
          <w:sz w:val="24"/>
          <w:szCs w:val="24"/>
        </w:rPr>
        <w:t xml:space="preserve"> di </w:t>
      </w:r>
      <w:proofErr w:type="spellStart"/>
      <w:r w:rsidRPr="006D6013">
        <w:rPr>
          <w:rFonts w:ascii="Times New Roman" w:hAnsi="Times New Roman"/>
          <w:sz w:val="24"/>
          <w:szCs w:val="24"/>
        </w:rPr>
        <w:t>atas</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maka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penulis</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mengangkat</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rumusan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masalah</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sebagai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berikut</w:t>
      </w:r>
      <w:proofErr w:type="spellEnd"/>
      <w:r w:rsidRPr="006D6013">
        <w:rPr>
          <w:rFonts w:ascii="Times New Roman" w:hAnsi="Times New Roman"/>
          <w:sz w:val="24"/>
          <w:szCs w:val="24"/>
        </w:rPr>
        <w:t>:</w:t>
      </w:r>
    </w:p>
    <w:p w14:paraId="78E35A34" w14:textId="77777777" w:rsidR="003919E8" w:rsidRDefault="003919E8" w:rsidP="003919E8">
      <w:pPr>
        <w:pStyle w:val="ListParagraph"/>
        <w:numPr>
          <w:ilvl w:val="0"/>
          <w:numId w:val="6"/>
        </w:numPr>
        <w:spacing w:after="0" w:line="360" w:lineRule="auto"/>
        <w:ind w:left="720"/>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proofErr w:type="spellStart"/>
      <w:r>
        <w:rPr>
          <w:rFonts w:ascii="Times New Roman" w:hAnsi="Times New Roman"/>
          <w:sz w:val="24"/>
          <w:szCs w:val="24"/>
        </w:rPr>
        <w:t>nilai-nilai</w:t>
      </w:r>
      <w:proofErr w:type="spellEnd"/>
      <w:r>
        <w:rPr>
          <w:rFonts w:ascii="Times New Roman" w:hAnsi="Times New Roman"/>
          <w:sz w:val="24"/>
          <w:szCs w:val="24"/>
        </w:rPr>
        <w:t xml:space="preserve"> Pendidikan Agama Islam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membentuk</w:t>
      </w:r>
      <w:proofErr w:type="spellEnd"/>
      <w:r>
        <w:rPr>
          <w:rFonts w:ascii="Times New Roman" w:hAnsi="Times New Roman"/>
          <w:sz w:val="24"/>
          <w:szCs w:val="24"/>
        </w:rPr>
        <w:t xml:space="preserve"> </w:t>
      </w:r>
      <w:proofErr w:type="spellStart"/>
      <w:r>
        <w:rPr>
          <w:rFonts w:ascii="Times New Roman" w:hAnsi="Times New Roman"/>
          <w:sz w:val="24"/>
          <w:szCs w:val="24"/>
        </w:rPr>
        <w:t>kesadaran</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Narapidana</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w:t>
      </w:r>
      <w:proofErr w:type="spellStart"/>
      <w:r>
        <w:rPr>
          <w:rFonts w:ascii="Times New Roman" w:hAnsi="Times New Roman"/>
          <w:sz w:val="24"/>
          <w:szCs w:val="24"/>
        </w:rPr>
        <w:t>pembunuhan</w:t>
      </w:r>
      <w:proofErr w:type="spellEnd"/>
      <w:r>
        <w:rPr>
          <w:rFonts w:ascii="Times New Roman" w:hAnsi="Times New Roman"/>
          <w:sz w:val="24"/>
          <w:szCs w:val="24"/>
        </w:rPr>
        <w:t xml:space="preserve"> di Lembaga </w:t>
      </w:r>
      <w:proofErr w:type="spellStart"/>
      <w:r>
        <w:rPr>
          <w:rFonts w:ascii="Times New Roman" w:hAnsi="Times New Roman"/>
          <w:sz w:val="24"/>
          <w:szCs w:val="24"/>
        </w:rPr>
        <w:t>Pemasyarakatan</w:t>
      </w:r>
      <w:proofErr w:type="spellEnd"/>
      <w:r>
        <w:rPr>
          <w:rFonts w:ascii="Times New Roman" w:hAnsi="Times New Roman"/>
          <w:sz w:val="24"/>
          <w:szCs w:val="24"/>
        </w:rPr>
        <w:t xml:space="preserve"> Kelas</w:t>
      </w:r>
      <w:r w:rsidRPr="00D771CC">
        <w:rPr>
          <w:rFonts w:ascii="Times New Roman" w:hAnsi="Times New Roman"/>
          <w:sz w:val="24"/>
          <w:szCs w:val="24"/>
        </w:rPr>
        <w:t xml:space="preserve"> </w:t>
      </w:r>
      <w:r>
        <w:rPr>
          <w:rFonts w:ascii="Times New Roman" w:hAnsi="Times New Roman"/>
          <w:sz w:val="24"/>
          <w:szCs w:val="24"/>
        </w:rPr>
        <w:t>IIA</w:t>
      </w:r>
      <w:r w:rsidRPr="00D771CC">
        <w:rPr>
          <w:rFonts w:ascii="Times New Roman" w:hAnsi="Times New Roman"/>
          <w:sz w:val="24"/>
          <w:szCs w:val="24"/>
        </w:rPr>
        <w:t xml:space="preserve"> </w:t>
      </w:r>
      <w:r>
        <w:rPr>
          <w:rFonts w:ascii="Times New Roman" w:hAnsi="Times New Roman"/>
          <w:sz w:val="24"/>
          <w:szCs w:val="24"/>
        </w:rPr>
        <w:t>Manado</w:t>
      </w:r>
      <w:r w:rsidRPr="00D771CC">
        <w:rPr>
          <w:rFonts w:ascii="Times New Roman" w:hAnsi="Times New Roman"/>
          <w:sz w:val="24"/>
          <w:szCs w:val="24"/>
        </w:rPr>
        <w:t>.</w:t>
      </w:r>
    </w:p>
    <w:p w14:paraId="4508852F" w14:textId="77777777" w:rsidR="003919E8" w:rsidRPr="000D70F7" w:rsidRDefault="003919E8" w:rsidP="003919E8">
      <w:pPr>
        <w:pStyle w:val="ListParagraph"/>
        <w:numPr>
          <w:ilvl w:val="0"/>
          <w:numId w:val="6"/>
        </w:numPr>
        <w:spacing w:after="0" w:line="360" w:lineRule="auto"/>
        <w:ind w:left="720"/>
        <w:jc w:val="both"/>
        <w:rPr>
          <w:rFonts w:ascii="Times New Roman" w:hAnsi="Times New Roman"/>
          <w:sz w:val="24"/>
          <w:szCs w:val="24"/>
        </w:rPr>
      </w:pPr>
      <w:proofErr w:type="spellStart"/>
      <w:r w:rsidRPr="000D70F7">
        <w:rPr>
          <w:rFonts w:ascii="Times New Roman" w:hAnsi="Times New Roman"/>
          <w:sz w:val="24"/>
          <w:szCs w:val="24"/>
        </w:rPr>
        <w:t>Apa</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saja</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hambatan</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dalam</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penanaman</w:t>
      </w:r>
      <w:proofErr w:type="spellEnd"/>
      <w:r w:rsidRPr="000D70F7">
        <w:rPr>
          <w:rFonts w:ascii="Times New Roman" w:hAnsi="Times New Roman"/>
          <w:sz w:val="24"/>
          <w:szCs w:val="24"/>
        </w:rPr>
        <w:t xml:space="preserve"> Nilai-</w:t>
      </w:r>
      <w:proofErr w:type="spellStart"/>
      <w:r w:rsidRPr="000D70F7">
        <w:rPr>
          <w:rFonts w:ascii="Times New Roman" w:hAnsi="Times New Roman"/>
          <w:sz w:val="24"/>
          <w:szCs w:val="24"/>
        </w:rPr>
        <w:t>nilai</w:t>
      </w:r>
      <w:proofErr w:type="spellEnd"/>
      <w:r w:rsidRPr="000D70F7">
        <w:rPr>
          <w:rFonts w:ascii="Times New Roman" w:hAnsi="Times New Roman"/>
          <w:sz w:val="24"/>
          <w:szCs w:val="24"/>
        </w:rPr>
        <w:t xml:space="preserve"> Pendidikan</w:t>
      </w:r>
      <w:r>
        <w:rPr>
          <w:rFonts w:ascii="Times New Roman" w:hAnsi="Times New Roman"/>
          <w:sz w:val="24"/>
          <w:szCs w:val="24"/>
        </w:rPr>
        <w:t xml:space="preserve"> Agama</w:t>
      </w:r>
      <w:r w:rsidRPr="000D70F7">
        <w:rPr>
          <w:rFonts w:ascii="Times New Roman" w:hAnsi="Times New Roman"/>
          <w:sz w:val="24"/>
          <w:szCs w:val="24"/>
        </w:rPr>
        <w:t xml:space="preserve"> Islam </w:t>
      </w:r>
      <w:proofErr w:type="spellStart"/>
      <w:r w:rsidRPr="000D70F7">
        <w:rPr>
          <w:rFonts w:ascii="Times New Roman" w:hAnsi="Times New Roman"/>
          <w:sz w:val="24"/>
          <w:szCs w:val="24"/>
        </w:rPr>
        <w:t>untuk</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membentuk</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kesadaran</w:t>
      </w:r>
      <w:proofErr w:type="spellEnd"/>
      <w:r w:rsidRPr="000D70F7">
        <w:rPr>
          <w:rFonts w:ascii="Times New Roman" w:hAnsi="Times New Roman"/>
          <w:sz w:val="24"/>
          <w:szCs w:val="24"/>
        </w:rPr>
        <w:t xml:space="preserve"> </w:t>
      </w:r>
      <w:proofErr w:type="spellStart"/>
      <w:r>
        <w:rPr>
          <w:rFonts w:ascii="Times New Roman" w:hAnsi="Times New Roman"/>
          <w:sz w:val="24"/>
          <w:szCs w:val="24"/>
        </w:rPr>
        <w:t>B</w:t>
      </w:r>
      <w:r w:rsidRPr="000D70F7">
        <w:rPr>
          <w:rFonts w:ascii="Times New Roman" w:hAnsi="Times New Roman"/>
          <w:sz w:val="24"/>
          <w:szCs w:val="24"/>
        </w:rPr>
        <w:t>eragama</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bagi</w:t>
      </w:r>
      <w:proofErr w:type="spellEnd"/>
      <w:r w:rsidRPr="000D70F7">
        <w:rPr>
          <w:rFonts w:ascii="Times New Roman" w:hAnsi="Times New Roman"/>
          <w:sz w:val="24"/>
          <w:szCs w:val="24"/>
        </w:rPr>
        <w:t xml:space="preserve"> </w:t>
      </w:r>
      <w:proofErr w:type="spellStart"/>
      <w:r>
        <w:rPr>
          <w:rFonts w:ascii="Times New Roman" w:hAnsi="Times New Roman"/>
          <w:sz w:val="24"/>
          <w:szCs w:val="24"/>
        </w:rPr>
        <w:t>Narapidana</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kasus</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Pembunuhan</w:t>
      </w:r>
      <w:proofErr w:type="spellEnd"/>
      <w:r w:rsidRPr="000D70F7">
        <w:rPr>
          <w:rFonts w:ascii="Times New Roman" w:hAnsi="Times New Roman"/>
          <w:sz w:val="24"/>
          <w:szCs w:val="24"/>
        </w:rPr>
        <w:t xml:space="preserve"> </w:t>
      </w:r>
      <w:r>
        <w:rPr>
          <w:rFonts w:ascii="Times New Roman" w:hAnsi="Times New Roman"/>
          <w:sz w:val="24"/>
          <w:szCs w:val="24"/>
        </w:rPr>
        <w:t>di</w:t>
      </w:r>
      <w:r w:rsidRPr="000D70F7">
        <w:rPr>
          <w:rFonts w:ascii="Times New Roman" w:hAnsi="Times New Roman"/>
          <w:sz w:val="24"/>
          <w:szCs w:val="24"/>
        </w:rPr>
        <w:t xml:space="preserve"> </w:t>
      </w:r>
      <w:r>
        <w:rPr>
          <w:rFonts w:ascii="Times New Roman" w:hAnsi="Times New Roman"/>
          <w:sz w:val="24"/>
          <w:szCs w:val="24"/>
        </w:rPr>
        <w:t xml:space="preserve">Lembaga </w:t>
      </w:r>
      <w:proofErr w:type="spellStart"/>
      <w:r>
        <w:rPr>
          <w:rFonts w:ascii="Times New Roman" w:hAnsi="Times New Roman"/>
          <w:sz w:val="24"/>
          <w:szCs w:val="24"/>
        </w:rPr>
        <w:t>Pemasyarakatan</w:t>
      </w:r>
      <w:proofErr w:type="spellEnd"/>
      <w:r>
        <w:rPr>
          <w:rFonts w:ascii="Times New Roman" w:hAnsi="Times New Roman"/>
          <w:sz w:val="24"/>
          <w:szCs w:val="24"/>
        </w:rPr>
        <w:t xml:space="preserve"> Kelas IIA</w:t>
      </w:r>
      <w:r w:rsidRPr="000D70F7">
        <w:rPr>
          <w:rFonts w:ascii="Times New Roman" w:hAnsi="Times New Roman"/>
          <w:sz w:val="24"/>
          <w:szCs w:val="24"/>
        </w:rPr>
        <w:t xml:space="preserve"> </w:t>
      </w:r>
      <w:r>
        <w:rPr>
          <w:rFonts w:ascii="Times New Roman" w:hAnsi="Times New Roman"/>
          <w:sz w:val="24"/>
          <w:szCs w:val="24"/>
        </w:rPr>
        <w:t>Manado</w:t>
      </w:r>
      <w:r w:rsidRPr="000D70F7">
        <w:rPr>
          <w:rFonts w:ascii="Times New Roman" w:hAnsi="Times New Roman"/>
          <w:sz w:val="24"/>
          <w:szCs w:val="24"/>
        </w:rPr>
        <w:t>.</w:t>
      </w:r>
    </w:p>
    <w:p w14:paraId="72EA457F" w14:textId="77777777" w:rsidR="003919E8" w:rsidRDefault="003919E8" w:rsidP="003919E8">
      <w:pPr>
        <w:pStyle w:val="ListParagraph"/>
        <w:numPr>
          <w:ilvl w:val="0"/>
          <w:numId w:val="5"/>
        </w:numPr>
        <w:spacing w:line="360" w:lineRule="auto"/>
        <w:ind w:left="360"/>
        <w:jc w:val="both"/>
        <w:rPr>
          <w:rFonts w:ascii="Times New Roman" w:hAnsi="Times New Roman"/>
          <w:b/>
          <w:bCs/>
          <w:sz w:val="24"/>
          <w:szCs w:val="24"/>
        </w:rPr>
      </w:pPr>
      <w:proofErr w:type="spellStart"/>
      <w:r>
        <w:rPr>
          <w:rFonts w:ascii="Times New Roman" w:hAnsi="Times New Roman"/>
          <w:b/>
          <w:bCs/>
          <w:sz w:val="24"/>
          <w:szCs w:val="24"/>
        </w:rPr>
        <w:t>Tujuan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Penelitian</w:t>
      </w:r>
      <w:proofErr w:type="spellEnd"/>
      <w:r>
        <w:rPr>
          <w:rFonts w:ascii="Times New Roman" w:hAnsi="Times New Roman"/>
          <w:b/>
          <w:bCs/>
          <w:sz w:val="24"/>
          <w:szCs w:val="24"/>
        </w:rPr>
        <w:t>.</w:t>
      </w:r>
    </w:p>
    <w:p w14:paraId="207908C8" w14:textId="77777777" w:rsidR="003919E8" w:rsidRDefault="003919E8" w:rsidP="0050643A">
      <w:pPr>
        <w:pStyle w:val="ListParagraph"/>
        <w:spacing w:line="360" w:lineRule="auto"/>
        <w:ind w:left="360"/>
        <w:jc w:val="both"/>
        <w:rPr>
          <w:rFonts w:ascii="Times New Roman" w:hAnsi="Times New Roman"/>
          <w:b/>
          <w:sz w:val="24"/>
          <w:szCs w:val="24"/>
        </w:rPr>
      </w:pP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dirumuskan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sidRPr="000D70F7">
        <w:rPr>
          <w:rFonts w:ascii="Times New Roman" w:hAnsi="Times New Roman"/>
          <w:sz w:val="24"/>
          <w:szCs w:val="24"/>
        </w:rPr>
        <w:t>:</w:t>
      </w:r>
      <w:r w:rsidRPr="000D70F7">
        <w:rPr>
          <w:rFonts w:ascii="Times New Roman" w:hAnsi="Times New Roman"/>
          <w:b/>
          <w:sz w:val="24"/>
          <w:szCs w:val="24"/>
        </w:rPr>
        <w:t xml:space="preserve"> </w:t>
      </w:r>
    </w:p>
    <w:p w14:paraId="5E52AD02" w14:textId="77777777" w:rsidR="003919E8" w:rsidRPr="006D6013" w:rsidRDefault="003919E8" w:rsidP="0050643A">
      <w:pPr>
        <w:pStyle w:val="ListParagraph"/>
        <w:spacing w:line="360" w:lineRule="auto"/>
        <w:ind w:left="360" w:firstLine="360"/>
        <w:jc w:val="both"/>
        <w:rPr>
          <w:rFonts w:ascii="Times New Roman" w:hAnsi="Times New Roman"/>
          <w:b/>
          <w:sz w:val="24"/>
          <w:szCs w:val="24"/>
        </w:rPr>
      </w:pPr>
      <w:proofErr w:type="spellStart"/>
      <w:r w:rsidRPr="006D6013">
        <w:rPr>
          <w:rFonts w:ascii="Times New Roman" w:hAnsi="Times New Roman"/>
          <w:sz w:val="24"/>
          <w:szCs w:val="24"/>
        </w:rPr>
        <w:t>Penelitian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bertujuan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untuk</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mengkaji</w:t>
      </w:r>
      <w:proofErr w:type="spellEnd"/>
      <w:r w:rsidRPr="006D6013">
        <w:rPr>
          <w:rFonts w:ascii="Times New Roman" w:hAnsi="Times New Roman"/>
          <w:sz w:val="24"/>
          <w:szCs w:val="24"/>
        </w:rPr>
        <w:t xml:space="preserve"> dan </w:t>
      </w:r>
      <w:proofErr w:type="spellStart"/>
      <w:r w:rsidRPr="006D6013">
        <w:rPr>
          <w:rFonts w:ascii="Times New Roman" w:hAnsi="Times New Roman"/>
          <w:sz w:val="24"/>
          <w:szCs w:val="24"/>
        </w:rPr>
        <w:t>menganalisis</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efektivitas</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penanaman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nilai-nilai</w:t>
      </w:r>
      <w:proofErr w:type="spellEnd"/>
      <w:r w:rsidRPr="006D6013">
        <w:rPr>
          <w:rFonts w:ascii="Times New Roman" w:hAnsi="Times New Roman"/>
          <w:sz w:val="24"/>
          <w:szCs w:val="24"/>
        </w:rPr>
        <w:t xml:space="preserve"> Pendidikan</w:t>
      </w:r>
      <w:r>
        <w:rPr>
          <w:rFonts w:ascii="Times New Roman" w:hAnsi="Times New Roman"/>
          <w:sz w:val="24"/>
          <w:szCs w:val="24"/>
        </w:rPr>
        <w:t xml:space="preserve"> Agama</w:t>
      </w:r>
      <w:r w:rsidRPr="006D6013">
        <w:rPr>
          <w:rFonts w:ascii="Times New Roman" w:hAnsi="Times New Roman"/>
          <w:sz w:val="24"/>
          <w:szCs w:val="24"/>
        </w:rPr>
        <w:t xml:space="preserve"> Islam </w:t>
      </w:r>
      <w:proofErr w:type="spellStart"/>
      <w:r w:rsidRPr="006D6013">
        <w:rPr>
          <w:rFonts w:ascii="Times New Roman" w:hAnsi="Times New Roman"/>
          <w:sz w:val="24"/>
          <w:szCs w:val="24"/>
        </w:rPr>
        <w:t>dalam</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membentuk</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kesadaran</w:t>
      </w:r>
      <w:proofErr w:type="spellEnd"/>
      <w:r w:rsidRPr="006D6013">
        <w:rPr>
          <w:rFonts w:ascii="Times New Roman" w:hAnsi="Times New Roman"/>
          <w:sz w:val="24"/>
          <w:szCs w:val="24"/>
        </w:rPr>
        <w:t xml:space="preserve"> </w:t>
      </w:r>
      <w:proofErr w:type="spellStart"/>
      <w:r>
        <w:rPr>
          <w:rFonts w:ascii="Times New Roman" w:hAnsi="Times New Roman"/>
          <w:sz w:val="24"/>
          <w:szCs w:val="24"/>
        </w:rPr>
        <w:t>B</w:t>
      </w:r>
      <w:r w:rsidRPr="006D6013">
        <w:rPr>
          <w:rFonts w:ascii="Times New Roman" w:hAnsi="Times New Roman"/>
          <w:sz w:val="24"/>
          <w:szCs w:val="24"/>
        </w:rPr>
        <w:t>eragama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bagi</w:t>
      </w:r>
      <w:proofErr w:type="spellEnd"/>
      <w:r w:rsidRPr="006D6013">
        <w:rPr>
          <w:rFonts w:ascii="Times New Roman" w:hAnsi="Times New Roman"/>
          <w:sz w:val="24"/>
          <w:szCs w:val="24"/>
        </w:rPr>
        <w:t xml:space="preserve"> </w:t>
      </w:r>
      <w:proofErr w:type="spellStart"/>
      <w:r>
        <w:rPr>
          <w:rFonts w:ascii="Times New Roman" w:hAnsi="Times New Roman"/>
          <w:sz w:val="24"/>
          <w:szCs w:val="24"/>
        </w:rPr>
        <w:t>Narapidana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kasus</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pembunuhan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dengan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fokus</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dalam</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perubahan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perilaku</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pemahaman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terhadap</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ajaran</w:t>
      </w:r>
      <w:proofErr w:type="spellEnd"/>
      <w:r w:rsidRPr="006D6013">
        <w:rPr>
          <w:rFonts w:ascii="Times New Roman" w:hAnsi="Times New Roman"/>
          <w:sz w:val="24"/>
          <w:szCs w:val="24"/>
        </w:rPr>
        <w:t xml:space="preserve"> </w:t>
      </w:r>
      <w:r>
        <w:rPr>
          <w:rFonts w:ascii="Times New Roman" w:hAnsi="Times New Roman"/>
          <w:sz w:val="24"/>
          <w:szCs w:val="24"/>
        </w:rPr>
        <w:t>Agama</w:t>
      </w:r>
      <w:r w:rsidRPr="006D6013">
        <w:rPr>
          <w:rFonts w:ascii="Times New Roman" w:hAnsi="Times New Roman"/>
          <w:sz w:val="24"/>
          <w:szCs w:val="24"/>
        </w:rPr>
        <w:t xml:space="preserve">, dan </w:t>
      </w:r>
      <w:proofErr w:type="spellStart"/>
      <w:r w:rsidRPr="006D6013">
        <w:rPr>
          <w:rFonts w:ascii="Times New Roman" w:hAnsi="Times New Roman"/>
          <w:sz w:val="24"/>
          <w:szCs w:val="24"/>
        </w:rPr>
        <w:t>integrasi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nilai-nilai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ke</w:t>
      </w:r>
      <w:proofErr w:type="spellEnd"/>
      <w:r w:rsidRPr="006D6013">
        <w:rPr>
          <w:rFonts w:ascii="Times New Roman" w:hAnsi="Times New Roman"/>
          <w:sz w:val="24"/>
          <w:szCs w:val="24"/>
        </w:rPr>
        <w:t xml:space="preserve"> </w:t>
      </w:r>
      <w:r>
        <w:rPr>
          <w:rFonts w:ascii="Times New Roman" w:hAnsi="Times New Roman"/>
          <w:sz w:val="24"/>
          <w:szCs w:val="24"/>
        </w:rPr>
        <w:t>Islam</w:t>
      </w:r>
      <w:r w:rsidRPr="006D6013">
        <w:rPr>
          <w:rFonts w:ascii="Times New Roman" w:hAnsi="Times New Roman"/>
          <w:sz w:val="24"/>
          <w:szCs w:val="24"/>
        </w:rPr>
        <w:t xml:space="preserve"> </w:t>
      </w:r>
      <w:proofErr w:type="spellStart"/>
      <w:r w:rsidRPr="006D6013">
        <w:rPr>
          <w:rFonts w:ascii="Times New Roman" w:hAnsi="Times New Roman"/>
          <w:sz w:val="24"/>
          <w:szCs w:val="24"/>
        </w:rPr>
        <w:t>dalam</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kehidupan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sehari-hari</w:t>
      </w:r>
      <w:proofErr w:type="spellEnd"/>
      <w:r w:rsidRPr="006D6013">
        <w:rPr>
          <w:rFonts w:ascii="Times New Roman" w:hAnsi="Times New Roman"/>
          <w:sz w:val="24"/>
          <w:szCs w:val="24"/>
        </w:rPr>
        <w:t xml:space="preserve"> para </w:t>
      </w:r>
      <w:proofErr w:type="spellStart"/>
      <w:r>
        <w:rPr>
          <w:rFonts w:ascii="Times New Roman" w:hAnsi="Times New Roman"/>
          <w:sz w:val="24"/>
          <w:szCs w:val="24"/>
        </w:rPr>
        <w:t>Narapidana</w:t>
      </w:r>
      <w:proofErr w:type="spellEnd"/>
      <w:r w:rsidRPr="006D6013">
        <w:rPr>
          <w:rFonts w:ascii="Times New Roman" w:hAnsi="Times New Roman"/>
          <w:sz w:val="24"/>
          <w:szCs w:val="24"/>
        </w:rPr>
        <w:t>.</w:t>
      </w:r>
    </w:p>
    <w:p w14:paraId="24C40317" w14:textId="77777777" w:rsidR="003919E8" w:rsidRDefault="003919E8" w:rsidP="003919E8">
      <w:pPr>
        <w:pStyle w:val="ListParagraph"/>
        <w:numPr>
          <w:ilvl w:val="0"/>
          <w:numId w:val="5"/>
        </w:numPr>
        <w:spacing w:line="360" w:lineRule="auto"/>
        <w:ind w:left="360"/>
        <w:jc w:val="both"/>
        <w:rPr>
          <w:rFonts w:ascii="Times New Roman" w:hAnsi="Times New Roman"/>
          <w:b/>
          <w:bCs/>
          <w:sz w:val="24"/>
          <w:szCs w:val="24"/>
        </w:rPr>
      </w:pPr>
      <w:proofErr w:type="spellStart"/>
      <w:r>
        <w:rPr>
          <w:rFonts w:ascii="Times New Roman" w:hAnsi="Times New Roman"/>
          <w:b/>
          <w:bCs/>
          <w:sz w:val="24"/>
          <w:szCs w:val="24"/>
        </w:rPr>
        <w:t>Kegunaan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Penelitian</w:t>
      </w:r>
      <w:proofErr w:type="spellEnd"/>
      <w:r>
        <w:rPr>
          <w:rFonts w:ascii="Times New Roman" w:hAnsi="Times New Roman"/>
          <w:b/>
          <w:bCs/>
          <w:sz w:val="24"/>
          <w:szCs w:val="24"/>
        </w:rPr>
        <w:t>.</w:t>
      </w:r>
    </w:p>
    <w:p w14:paraId="0EB74946" w14:textId="77777777" w:rsidR="003919E8" w:rsidRPr="006D6013" w:rsidRDefault="003919E8" w:rsidP="0050643A">
      <w:pPr>
        <w:pStyle w:val="ListParagraph"/>
        <w:spacing w:line="360" w:lineRule="auto"/>
        <w:ind w:left="360" w:firstLine="360"/>
        <w:jc w:val="both"/>
        <w:rPr>
          <w:rFonts w:ascii="Times New Roman" w:hAnsi="Times New Roman"/>
          <w:b/>
          <w:bCs/>
          <w:sz w:val="24"/>
          <w:szCs w:val="24"/>
        </w:rPr>
      </w:pPr>
      <w:proofErr w:type="spellStart"/>
      <w:r w:rsidRPr="006D6013">
        <w:rPr>
          <w:rFonts w:ascii="Times New Roman" w:hAnsi="Times New Roman"/>
          <w:sz w:val="24"/>
          <w:szCs w:val="24"/>
        </w:rPr>
        <w:t>Berdasarkan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pengalaman</w:t>
      </w:r>
      <w:proofErr w:type="spellEnd"/>
      <w:r w:rsidRPr="006D6013">
        <w:rPr>
          <w:rFonts w:ascii="Times New Roman" w:hAnsi="Times New Roman"/>
          <w:sz w:val="24"/>
          <w:szCs w:val="24"/>
        </w:rPr>
        <w:t xml:space="preserve"> di </w:t>
      </w:r>
      <w:proofErr w:type="spellStart"/>
      <w:r w:rsidRPr="006D6013">
        <w:rPr>
          <w:rFonts w:ascii="Times New Roman" w:hAnsi="Times New Roman"/>
          <w:sz w:val="24"/>
          <w:szCs w:val="24"/>
        </w:rPr>
        <w:t>atas</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maka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tujuan</w:t>
      </w:r>
      <w:proofErr w:type="spellEnd"/>
      <w:r w:rsidRPr="006D6013">
        <w:rPr>
          <w:rFonts w:ascii="Times New Roman" w:hAnsi="Times New Roman"/>
          <w:sz w:val="24"/>
          <w:szCs w:val="24"/>
        </w:rPr>
        <w:t xml:space="preserve"> yang </w:t>
      </w:r>
      <w:proofErr w:type="spellStart"/>
      <w:r w:rsidRPr="006D6013">
        <w:rPr>
          <w:rFonts w:ascii="Times New Roman" w:hAnsi="Times New Roman"/>
          <w:sz w:val="24"/>
          <w:szCs w:val="24"/>
        </w:rPr>
        <w:t>ingin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dicapai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dalam</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penelitian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ini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ialah</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sebagai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berikut</w:t>
      </w:r>
      <w:proofErr w:type="spellEnd"/>
      <w:r w:rsidRPr="006D6013">
        <w:rPr>
          <w:rFonts w:ascii="Times New Roman" w:hAnsi="Times New Roman"/>
          <w:sz w:val="24"/>
          <w:szCs w:val="24"/>
        </w:rPr>
        <w:t>:</w:t>
      </w:r>
    </w:p>
    <w:p w14:paraId="2882B396" w14:textId="77777777" w:rsidR="003919E8" w:rsidRDefault="003919E8" w:rsidP="003919E8">
      <w:pPr>
        <w:pStyle w:val="ListParagraph"/>
        <w:numPr>
          <w:ilvl w:val="0"/>
          <w:numId w:val="7"/>
        </w:numPr>
        <w:spacing w:line="360" w:lineRule="auto"/>
        <w:ind w:left="720"/>
        <w:jc w:val="both"/>
        <w:rPr>
          <w:rFonts w:ascii="Times New Roman" w:hAnsi="Times New Roman"/>
          <w:sz w:val="24"/>
          <w:szCs w:val="24"/>
        </w:rPr>
      </w:pP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penanaman</w:t>
      </w:r>
      <w:proofErr w:type="spellEnd"/>
      <w:r>
        <w:rPr>
          <w:rFonts w:ascii="Times New Roman" w:hAnsi="Times New Roman"/>
          <w:sz w:val="24"/>
          <w:szCs w:val="24"/>
        </w:rPr>
        <w:t xml:space="preserve"> </w:t>
      </w:r>
      <w:proofErr w:type="spellStart"/>
      <w:r>
        <w:rPr>
          <w:rFonts w:ascii="Times New Roman" w:hAnsi="Times New Roman"/>
          <w:sz w:val="24"/>
          <w:szCs w:val="24"/>
        </w:rPr>
        <w:t>nilai-nilai</w:t>
      </w:r>
      <w:proofErr w:type="spellEnd"/>
      <w:r>
        <w:rPr>
          <w:rFonts w:ascii="Times New Roman" w:hAnsi="Times New Roman"/>
          <w:sz w:val="24"/>
          <w:szCs w:val="24"/>
        </w:rPr>
        <w:t xml:space="preserve"> Pendidikan Agama Islam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membentuk</w:t>
      </w:r>
      <w:proofErr w:type="spellEnd"/>
      <w:r>
        <w:rPr>
          <w:rFonts w:ascii="Times New Roman" w:hAnsi="Times New Roman"/>
          <w:sz w:val="24"/>
          <w:szCs w:val="24"/>
        </w:rPr>
        <w:t xml:space="preserve"> </w:t>
      </w:r>
      <w:proofErr w:type="spellStart"/>
      <w:r>
        <w:rPr>
          <w:rFonts w:ascii="Times New Roman" w:hAnsi="Times New Roman"/>
          <w:sz w:val="24"/>
          <w:szCs w:val="24"/>
        </w:rPr>
        <w:t>kesadaran</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Islam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Narapidana</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w:t>
      </w:r>
      <w:proofErr w:type="spellStart"/>
      <w:r>
        <w:rPr>
          <w:rFonts w:ascii="Times New Roman" w:hAnsi="Times New Roman"/>
          <w:sz w:val="24"/>
          <w:szCs w:val="24"/>
        </w:rPr>
        <w:t>pembunuhan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Lembaga </w:t>
      </w:r>
      <w:proofErr w:type="spellStart"/>
      <w:r>
        <w:rPr>
          <w:rFonts w:ascii="Times New Roman" w:hAnsi="Times New Roman"/>
          <w:sz w:val="24"/>
          <w:szCs w:val="24"/>
        </w:rPr>
        <w:t>Pemasyarakatan</w:t>
      </w:r>
      <w:proofErr w:type="spellEnd"/>
      <w:r>
        <w:rPr>
          <w:rFonts w:ascii="Times New Roman" w:hAnsi="Times New Roman"/>
          <w:sz w:val="24"/>
          <w:szCs w:val="24"/>
        </w:rPr>
        <w:t xml:space="preserve"> Kelas IIA Manado.</w:t>
      </w:r>
    </w:p>
    <w:p w14:paraId="39303AF7" w14:textId="77777777" w:rsidR="003919E8" w:rsidRPr="000D70F7" w:rsidRDefault="003919E8" w:rsidP="003919E8">
      <w:pPr>
        <w:pStyle w:val="ListParagraph"/>
        <w:numPr>
          <w:ilvl w:val="0"/>
          <w:numId w:val="7"/>
        </w:numPr>
        <w:spacing w:line="360" w:lineRule="auto"/>
        <w:ind w:left="720"/>
        <w:jc w:val="both"/>
        <w:rPr>
          <w:rFonts w:ascii="Times New Roman" w:hAnsi="Times New Roman"/>
          <w:sz w:val="24"/>
          <w:szCs w:val="24"/>
        </w:rPr>
      </w:pPr>
      <w:proofErr w:type="spellStart"/>
      <w:r w:rsidRPr="000D70F7">
        <w:rPr>
          <w:rFonts w:ascii="Times New Roman" w:hAnsi="Times New Roman"/>
          <w:sz w:val="24"/>
          <w:szCs w:val="24"/>
        </w:rPr>
        <w:t>Untuk</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mengetahui</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hambatan</w:t>
      </w:r>
      <w:proofErr w:type="spellEnd"/>
      <w:r w:rsidRPr="000D70F7">
        <w:rPr>
          <w:rFonts w:ascii="Times New Roman" w:hAnsi="Times New Roman"/>
          <w:sz w:val="24"/>
          <w:szCs w:val="24"/>
        </w:rPr>
        <w:t xml:space="preserve"> yang </w:t>
      </w:r>
      <w:proofErr w:type="spellStart"/>
      <w:r w:rsidRPr="000D70F7">
        <w:rPr>
          <w:rFonts w:ascii="Times New Roman" w:hAnsi="Times New Roman"/>
          <w:sz w:val="24"/>
          <w:szCs w:val="24"/>
        </w:rPr>
        <w:t>terjadi</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dalam</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nilai-nilai</w:t>
      </w:r>
      <w:proofErr w:type="spellEnd"/>
      <w:r w:rsidRPr="000D70F7">
        <w:rPr>
          <w:rFonts w:ascii="Times New Roman" w:hAnsi="Times New Roman"/>
          <w:sz w:val="24"/>
          <w:szCs w:val="24"/>
        </w:rPr>
        <w:t xml:space="preserve"> Pendidikan</w:t>
      </w:r>
      <w:r>
        <w:rPr>
          <w:rFonts w:ascii="Times New Roman" w:hAnsi="Times New Roman"/>
          <w:sz w:val="24"/>
          <w:szCs w:val="24"/>
        </w:rPr>
        <w:t xml:space="preserve"> Agama</w:t>
      </w:r>
      <w:r w:rsidRPr="000D70F7">
        <w:rPr>
          <w:rFonts w:ascii="Times New Roman" w:hAnsi="Times New Roman"/>
          <w:sz w:val="24"/>
          <w:szCs w:val="24"/>
        </w:rPr>
        <w:t xml:space="preserve"> Islam </w:t>
      </w:r>
      <w:proofErr w:type="spellStart"/>
      <w:r w:rsidRPr="000D70F7">
        <w:rPr>
          <w:rFonts w:ascii="Times New Roman" w:hAnsi="Times New Roman"/>
          <w:sz w:val="24"/>
          <w:szCs w:val="24"/>
        </w:rPr>
        <w:t>untuk</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membentuk</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kesadaran</w:t>
      </w:r>
      <w:proofErr w:type="spellEnd"/>
      <w:r w:rsidRPr="000D70F7">
        <w:rPr>
          <w:rFonts w:ascii="Times New Roman" w:hAnsi="Times New Roman"/>
          <w:sz w:val="24"/>
          <w:szCs w:val="24"/>
        </w:rPr>
        <w:t xml:space="preserve"> </w:t>
      </w:r>
      <w:proofErr w:type="spellStart"/>
      <w:r>
        <w:rPr>
          <w:rFonts w:ascii="Times New Roman" w:hAnsi="Times New Roman"/>
          <w:sz w:val="24"/>
          <w:szCs w:val="24"/>
        </w:rPr>
        <w:t>B</w:t>
      </w:r>
      <w:r w:rsidRPr="000D70F7">
        <w:rPr>
          <w:rFonts w:ascii="Times New Roman" w:hAnsi="Times New Roman"/>
          <w:sz w:val="24"/>
          <w:szCs w:val="24"/>
        </w:rPr>
        <w:t>eragama</w:t>
      </w:r>
      <w:proofErr w:type="spellEnd"/>
      <w:r w:rsidRPr="000D70F7">
        <w:rPr>
          <w:rFonts w:ascii="Times New Roman" w:hAnsi="Times New Roman"/>
          <w:sz w:val="24"/>
          <w:szCs w:val="24"/>
        </w:rPr>
        <w:t xml:space="preserve"> Islam </w:t>
      </w:r>
      <w:proofErr w:type="spellStart"/>
      <w:r w:rsidRPr="000D70F7">
        <w:rPr>
          <w:rFonts w:ascii="Times New Roman" w:hAnsi="Times New Roman"/>
          <w:sz w:val="24"/>
          <w:szCs w:val="24"/>
        </w:rPr>
        <w:t>bagi</w:t>
      </w:r>
      <w:proofErr w:type="spellEnd"/>
      <w:r w:rsidRPr="000D70F7">
        <w:rPr>
          <w:rFonts w:ascii="Times New Roman" w:hAnsi="Times New Roman"/>
          <w:sz w:val="24"/>
          <w:szCs w:val="24"/>
        </w:rPr>
        <w:t xml:space="preserve"> </w:t>
      </w:r>
      <w:proofErr w:type="spellStart"/>
      <w:r>
        <w:rPr>
          <w:rFonts w:ascii="Times New Roman" w:hAnsi="Times New Roman"/>
          <w:sz w:val="24"/>
          <w:szCs w:val="24"/>
        </w:rPr>
        <w:t>Narapidana</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kasus</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lastRenderedPageBreak/>
        <w:t>pembunuhan</w:t>
      </w:r>
      <w:proofErr w:type="spellEnd"/>
      <w:r w:rsidRPr="000D70F7">
        <w:rPr>
          <w:rFonts w:ascii="Times New Roman" w:hAnsi="Times New Roman"/>
          <w:sz w:val="24"/>
          <w:szCs w:val="24"/>
        </w:rPr>
        <w:t xml:space="preserve"> </w:t>
      </w:r>
      <w:proofErr w:type="spellStart"/>
      <w:r>
        <w:rPr>
          <w:rFonts w:ascii="Times New Roman" w:hAnsi="Times New Roman"/>
          <w:sz w:val="24"/>
          <w:szCs w:val="24"/>
        </w:rPr>
        <w:t>dalam</w:t>
      </w:r>
      <w:proofErr w:type="spellEnd"/>
      <w:r w:rsidRPr="000D70F7">
        <w:rPr>
          <w:rFonts w:ascii="Times New Roman" w:hAnsi="Times New Roman"/>
          <w:sz w:val="24"/>
          <w:szCs w:val="24"/>
        </w:rPr>
        <w:t xml:space="preserve"> </w:t>
      </w:r>
      <w:r>
        <w:rPr>
          <w:rFonts w:ascii="Times New Roman" w:hAnsi="Times New Roman"/>
          <w:sz w:val="24"/>
          <w:szCs w:val="24"/>
        </w:rPr>
        <w:t xml:space="preserve">Lembaga </w:t>
      </w:r>
      <w:proofErr w:type="spellStart"/>
      <w:r>
        <w:rPr>
          <w:rFonts w:ascii="Times New Roman" w:hAnsi="Times New Roman"/>
          <w:sz w:val="24"/>
          <w:szCs w:val="24"/>
        </w:rPr>
        <w:t>Pemasyarakatan</w:t>
      </w:r>
      <w:proofErr w:type="spellEnd"/>
      <w:r>
        <w:rPr>
          <w:rFonts w:ascii="Times New Roman" w:hAnsi="Times New Roman"/>
          <w:sz w:val="24"/>
          <w:szCs w:val="24"/>
        </w:rPr>
        <w:t xml:space="preserve"> Kelas IIA</w:t>
      </w:r>
      <w:r w:rsidRPr="000D70F7">
        <w:rPr>
          <w:rFonts w:ascii="Times New Roman" w:hAnsi="Times New Roman"/>
          <w:sz w:val="24"/>
          <w:szCs w:val="24"/>
        </w:rPr>
        <w:t xml:space="preserve"> </w:t>
      </w:r>
      <w:r>
        <w:rPr>
          <w:rFonts w:ascii="Times New Roman" w:hAnsi="Times New Roman"/>
          <w:sz w:val="24"/>
          <w:szCs w:val="24"/>
        </w:rPr>
        <w:t>Manado</w:t>
      </w:r>
      <w:r w:rsidRPr="000D70F7">
        <w:rPr>
          <w:rFonts w:ascii="Times New Roman" w:hAnsi="Times New Roman"/>
          <w:sz w:val="24"/>
          <w:szCs w:val="24"/>
        </w:rPr>
        <w:t>.</w:t>
      </w:r>
      <w:r>
        <w:rPr>
          <w:rFonts w:ascii="Times New Roman" w:hAnsi="Times New Roman"/>
          <w:sz w:val="24"/>
          <w:szCs w:val="24"/>
        </w:rPr>
        <w:t xml:space="preserve"> </w:t>
      </w:r>
      <w:r w:rsidRPr="000D70F7">
        <w:rPr>
          <w:rFonts w:ascii="Times New Roman" w:hAnsi="Times New Roman"/>
          <w:sz w:val="24"/>
          <w:szCs w:val="24"/>
        </w:rPr>
        <w:t xml:space="preserve">Adapun </w:t>
      </w:r>
      <w:proofErr w:type="spellStart"/>
      <w:r w:rsidRPr="000D70F7">
        <w:rPr>
          <w:rFonts w:ascii="Times New Roman" w:hAnsi="Times New Roman"/>
          <w:sz w:val="24"/>
          <w:szCs w:val="24"/>
        </w:rPr>
        <w:t>dalam</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penelitian</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ini</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mempunyai</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manfaat</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yaitu</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sebagai</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berikut</w:t>
      </w:r>
      <w:proofErr w:type="spellEnd"/>
      <w:r w:rsidRPr="000D70F7">
        <w:rPr>
          <w:rFonts w:ascii="Times New Roman" w:hAnsi="Times New Roman"/>
          <w:sz w:val="24"/>
          <w:szCs w:val="24"/>
        </w:rPr>
        <w:t>:</w:t>
      </w:r>
    </w:p>
    <w:p w14:paraId="0A52D56C" w14:textId="77777777" w:rsidR="003919E8" w:rsidRDefault="003919E8" w:rsidP="003919E8">
      <w:pPr>
        <w:pStyle w:val="ListParagraph"/>
        <w:numPr>
          <w:ilvl w:val="0"/>
          <w:numId w:val="8"/>
        </w:numPr>
        <w:spacing w:line="360" w:lineRule="auto"/>
        <w:ind w:left="1080"/>
        <w:jc w:val="both"/>
        <w:rPr>
          <w:rFonts w:ascii="Times New Roman" w:hAnsi="Times New Roman"/>
          <w:sz w:val="24"/>
          <w:szCs w:val="24"/>
        </w:rPr>
      </w:pPr>
      <w:proofErr w:type="spellStart"/>
      <w:r>
        <w:rPr>
          <w:rFonts w:ascii="Times New Roman" w:hAnsi="Times New Roman"/>
          <w:sz w:val="24"/>
          <w:szCs w:val="24"/>
        </w:rPr>
        <w:t>Manfaat</w:t>
      </w:r>
      <w:proofErr w:type="spellEnd"/>
      <w:r>
        <w:rPr>
          <w:rFonts w:ascii="Times New Roman" w:hAnsi="Times New Roman"/>
          <w:sz w:val="24"/>
          <w:szCs w:val="24"/>
        </w:rPr>
        <w:t xml:space="preserve"> </w:t>
      </w:r>
      <w:proofErr w:type="spellStart"/>
      <w:r>
        <w:rPr>
          <w:rFonts w:ascii="Times New Roman" w:hAnsi="Times New Roman"/>
          <w:sz w:val="24"/>
          <w:szCs w:val="24"/>
        </w:rPr>
        <w:t>teoritis</w:t>
      </w:r>
      <w:proofErr w:type="spellEnd"/>
      <w:r>
        <w:rPr>
          <w:rFonts w:ascii="Times New Roman" w:hAnsi="Times New Roman"/>
          <w:sz w:val="24"/>
          <w:szCs w:val="24"/>
        </w:rPr>
        <w:t xml:space="preserve">, </w:t>
      </w:r>
      <w:proofErr w:type="spellStart"/>
      <w:r>
        <w:rPr>
          <w:rFonts w:ascii="Times New Roman" w:hAnsi="Times New Roman"/>
          <w:sz w:val="24"/>
          <w:szCs w:val="24"/>
        </w:rPr>
        <w:t>yakni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menambah</w:t>
      </w:r>
      <w:proofErr w:type="spellEnd"/>
      <w:r>
        <w:rPr>
          <w:rFonts w:ascii="Times New Roman" w:hAnsi="Times New Roman"/>
          <w:sz w:val="24"/>
          <w:szCs w:val="24"/>
        </w:rPr>
        <w:t xml:space="preserve"> </w:t>
      </w:r>
      <w:proofErr w:type="spellStart"/>
      <w:r>
        <w:rPr>
          <w:rFonts w:ascii="Times New Roman" w:hAnsi="Times New Roman"/>
          <w:sz w:val="24"/>
          <w:szCs w:val="24"/>
        </w:rPr>
        <w:t>wawasan</w:t>
      </w:r>
      <w:proofErr w:type="spellEnd"/>
      <w:r>
        <w:rPr>
          <w:rFonts w:ascii="Times New Roman" w:hAnsi="Times New Roman"/>
          <w:sz w:val="24"/>
          <w:szCs w:val="24"/>
        </w:rPr>
        <w:t xml:space="preserve"> </w:t>
      </w:r>
      <w:proofErr w:type="spellStart"/>
      <w:r>
        <w:rPr>
          <w:rFonts w:ascii="Times New Roman" w:hAnsi="Times New Roman"/>
          <w:sz w:val="24"/>
          <w:szCs w:val="24"/>
        </w:rPr>
        <w:t>keilmuan</w:t>
      </w:r>
      <w:proofErr w:type="spellEnd"/>
      <w:r>
        <w:rPr>
          <w:rFonts w:ascii="Times New Roman" w:hAnsi="Times New Roman"/>
          <w:sz w:val="24"/>
          <w:szCs w:val="24"/>
        </w:rPr>
        <w:t xml:space="preserve"> dan </w:t>
      </w:r>
      <w:proofErr w:type="spellStart"/>
      <w:r>
        <w:rPr>
          <w:rFonts w:ascii="Times New Roman" w:hAnsi="Times New Roman"/>
          <w:sz w:val="24"/>
          <w:szCs w:val="24"/>
        </w:rPr>
        <w:t>mengembangkan</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nilai-nilai</w:t>
      </w:r>
      <w:proofErr w:type="spellEnd"/>
      <w:r>
        <w:rPr>
          <w:rFonts w:ascii="Times New Roman" w:hAnsi="Times New Roman"/>
          <w:sz w:val="24"/>
          <w:szCs w:val="24"/>
        </w:rPr>
        <w:t xml:space="preserve"> Pendidikan Agama Islam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membentuk</w:t>
      </w:r>
      <w:proofErr w:type="spellEnd"/>
      <w:r>
        <w:rPr>
          <w:rFonts w:ascii="Times New Roman" w:hAnsi="Times New Roman"/>
          <w:sz w:val="24"/>
          <w:szCs w:val="24"/>
        </w:rPr>
        <w:t xml:space="preserve"> </w:t>
      </w:r>
      <w:proofErr w:type="spellStart"/>
      <w:r>
        <w:rPr>
          <w:rFonts w:ascii="Times New Roman" w:hAnsi="Times New Roman"/>
          <w:sz w:val="24"/>
          <w:szCs w:val="24"/>
        </w:rPr>
        <w:t>kesadaran</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Narapidana</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w:t>
      </w:r>
      <w:proofErr w:type="spellStart"/>
      <w:r>
        <w:rPr>
          <w:rFonts w:ascii="Times New Roman" w:hAnsi="Times New Roman"/>
          <w:sz w:val="24"/>
          <w:szCs w:val="24"/>
        </w:rPr>
        <w:t>pembunuhan</w:t>
      </w:r>
      <w:proofErr w:type="spellEnd"/>
      <w:r>
        <w:rPr>
          <w:rFonts w:ascii="Times New Roman" w:hAnsi="Times New Roman"/>
          <w:sz w:val="24"/>
          <w:szCs w:val="24"/>
        </w:rPr>
        <w:t xml:space="preserve"> pada Lembaga </w:t>
      </w:r>
      <w:proofErr w:type="spellStart"/>
      <w:r>
        <w:rPr>
          <w:rFonts w:ascii="Times New Roman" w:hAnsi="Times New Roman"/>
          <w:sz w:val="24"/>
          <w:szCs w:val="24"/>
        </w:rPr>
        <w:t>Pemasyarakatan</w:t>
      </w:r>
      <w:proofErr w:type="spellEnd"/>
      <w:r>
        <w:rPr>
          <w:rFonts w:ascii="Times New Roman" w:hAnsi="Times New Roman"/>
          <w:sz w:val="24"/>
          <w:szCs w:val="24"/>
        </w:rPr>
        <w:t xml:space="preserve"> Kelas IIA Manado.</w:t>
      </w:r>
    </w:p>
    <w:p w14:paraId="26D252D9" w14:textId="77777777" w:rsidR="003919E8" w:rsidRPr="00A614DD" w:rsidRDefault="003919E8" w:rsidP="003919E8">
      <w:pPr>
        <w:pStyle w:val="ListParagraph"/>
        <w:numPr>
          <w:ilvl w:val="0"/>
          <w:numId w:val="8"/>
        </w:numPr>
        <w:spacing w:line="360" w:lineRule="auto"/>
        <w:ind w:left="1080"/>
        <w:jc w:val="both"/>
        <w:rPr>
          <w:rFonts w:ascii="Times New Roman" w:hAnsi="Times New Roman"/>
          <w:sz w:val="24"/>
          <w:szCs w:val="24"/>
        </w:rPr>
      </w:pPr>
      <w:proofErr w:type="spellStart"/>
      <w:r w:rsidRPr="00A614DD">
        <w:rPr>
          <w:rFonts w:ascii="Times New Roman" w:hAnsi="Times New Roman"/>
          <w:sz w:val="24"/>
          <w:szCs w:val="24"/>
        </w:rPr>
        <w:t>Manfaat</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praktis</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yakni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hasil</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penelitian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ini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diharapkan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dapat</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memberikan</w:t>
      </w:r>
      <w:proofErr w:type="spellEnd"/>
    </w:p>
    <w:p w14:paraId="6DC114AA" w14:textId="77777777" w:rsidR="003919E8" w:rsidRPr="000D70F7" w:rsidRDefault="003919E8" w:rsidP="0050643A">
      <w:pPr>
        <w:pStyle w:val="ListParagraph"/>
        <w:spacing w:line="360" w:lineRule="auto"/>
        <w:ind w:left="1080"/>
        <w:jc w:val="both"/>
        <w:rPr>
          <w:rFonts w:ascii="Times New Roman" w:hAnsi="Times New Roman"/>
          <w:sz w:val="24"/>
          <w:szCs w:val="24"/>
        </w:rPr>
      </w:pPr>
      <w:proofErr w:type="spellStart"/>
      <w:r w:rsidRPr="000D70F7">
        <w:rPr>
          <w:rFonts w:ascii="Times New Roman" w:hAnsi="Times New Roman"/>
          <w:sz w:val="24"/>
          <w:szCs w:val="24"/>
        </w:rPr>
        <w:t>pengetahuan</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baru</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kepada</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pihak</w:t>
      </w:r>
      <w:proofErr w:type="spellEnd"/>
      <w:r w:rsidRPr="000D70F7">
        <w:rPr>
          <w:rFonts w:ascii="Times New Roman" w:hAnsi="Times New Roman"/>
          <w:sz w:val="24"/>
          <w:szCs w:val="24"/>
        </w:rPr>
        <w:t xml:space="preserve"> yang </w:t>
      </w:r>
      <w:proofErr w:type="spellStart"/>
      <w:r w:rsidRPr="000D70F7">
        <w:rPr>
          <w:rFonts w:ascii="Times New Roman" w:hAnsi="Times New Roman"/>
          <w:sz w:val="24"/>
          <w:szCs w:val="24"/>
        </w:rPr>
        <w:t>berkepentingan</w:t>
      </w:r>
      <w:proofErr w:type="spellEnd"/>
      <w:r w:rsidRPr="000D70F7">
        <w:rPr>
          <w:rFonts w:ascii="Times New Roman" w:hAnsi="Times New Roman"/>
          <w:sz w:val="24"/>
          <w:szCs w:val="24"/>
        </w:rPr>
        <w:t xml:space="preserve"> </w:t>
      </w:r>
      <w:proofErr w:type="spellStart"/>
      <w:r w:rsidRPr="000D70F7">
        <w:rPr>
          <w:rFonts w:ascii="Times New Roman" w:hAnsi="Times New Roman"/>
          <w:sz w:val="24"/>
          <w:szCs w:val="24"/>
        </w:rPr>
        <w:t>antara</w:t>
      </w:r>
      <w:proofErr w:type="spellEnd"/>
      <w:r w:rsidRPr="000D70F7">
        <w:rPr>
          <w:rFonts w:ascii="Times New Roman" w:hAnsi="Times New Roman"/>
          <w:sz w:val="24"/>
          <w:szCs w:val="24"/>
        </w:rPr>
        <w:t xml:space="preserve"> lain:</w:t>
      </w:r>
    </w:p>
    <w:p w14:paraId="2342A2B0" w14:textId="77777777" w:rsidR="003919E8" w:rsidRDefault="003919E8" w:rsidP="003919E8">
      <w:pPr>
        <w:pStyle w:val="ListParagraph"/>
        <w:numPr>
          <w:ilvl w:val="0"/>
          <w:numId w:val="9"/>
        </w:numPr>
        <w:spacing w:line="360" w:lineRule="auto"/>
        <w:ind w:left="1440"/>
        <w:jc w:val="both"/>
        <w:rPr>
          <w:rFonts w:ascii="Times New Roman" w:hAnsi="Times New Roman"/>
          <w:sz w:val="24"/>
          <w:szCs w:val="24"/>
        </w:rPr>
      </w:pP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mahasiswa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mempelajari</w:t>
      </w:r>
      <w:proofErr w:type="spellEnd"/>
      <w:r>
        <w:rPr>
          <w:rFonts w:ascii="Times New Roman" w:hAnsi="Times New Roman"/>
          <w:sz w:val="24"/>
          <w:szCs w:val="24"/>
        </w:rPr>
        <w:t xml:space="preserve"> </w:t>
      </w:r>
      <w:proofErr w:type="spellStart"/>
      <w:r>
        <w:rPr>
          <w:rFonts w:ascii="Times New Roman" w:hAnsi="Times New Roman"/>
          <w:sz w:val="24"/>
          <w:szCs w:val="24"/>
        </w:rPr>
        <w:t>penanaman</w:t>
      </w:r>
      <w:proofErr w:type="spellEnd"/>
      <w:r>
        <w:rPr>
          <w:rFonts w:ascii="Times New Roman" w:hAnsi="Times New Roman"/>
          <w:sz w:val="24"/>
          <w:szCs w:val="24"/>
        </w:rPr>
        <w:t xml:space="preserve"> </w:t>
      </w:r>
      <w:proofErr w:type="spellStart"/>
      <w:r>
        <w:rPr>
          <w:rFonts w:ascii="Times New Roman" w:hAnsi="Times New Roman"/>
          <w:sz w:val="24"/>
          <w:szCs w:val="24"/>
        </w:rPr>
        <w:t>nilai-nilai</w:t>
      </w:r>
      <w:proofErr w:type="spellEnd"/>
      <w:r>
        <w:rPr>
          <w:rFonts w:ascii="Times New Roman" w:hAnsi="Times New Roman"/>
          <w:sz w:val="24"/>
          <w:szCs w:val="24"/>
        </w:rPr>
        <w:t xml:space="preserve"> Pendidikan Agama Islam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Narapidana</w:t>
      </w:r>
      <w:proofErr w:type="spellEnd"/>
      <w:r>
        <w:rPr>
          <w:rFonts w:ascii="Times New Roman" w:hAnsi="Times New Roman"/>
          <w:sz w:val="24"/>
          <w:szCs w:val="24"/>
        </w:rPr>
        <w:t>.</w:t>
      </w:r>
    </w:p>
    <w:p w14:paraId="4E680730" w14:textId="77777777" w:rsidR="003919E8" w:rsidRDefault="003919E8" w:rsidP="003919E8">
      <w:pPr>
        <w:pStyle w:val="ListParagraph"/>
        <w:numPr>
          <w:ilvl w:val="0"/>
          <w:numId w:val="9"/>
        </w:numPr>
        <w:spacing w:line="360" w:lineRule="auto"/>
        <w:ind w:left="1440"/>
        <w:jc w:val="both"/>
        <w:rPr>
          <w:rFonts w:ascii="Times New Roman" w:hAnsi="Times New Roman"/>
          <w:sz w:val="24"/>
          <w:szCs w:val="24"/>
        </w:rPr>
      </w:pPr>
      <w:proofErr w:type="spellStart"/>
      <w:r w:rsidRPr="00A614DD">
        <w:rPr>
          <w:rFonts w:ascii="Times New Roman" w:hAnsi="Times New Roman"/>
          <w:sz w:val="24"/>
          <w:szCs w:val="24"/>
        </w:rPr>
        <w:t>Menambah</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wawasan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bagi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penulis</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tentang</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penanaman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nilai-nilai</w:t>
      </w:r>
      <w:proofErr w:type="spellEnd"/>
      <w:r w:rsidRPr="00A614DD">
        <w:rPr>
          <w:rFonts w:ascii="Times New Roman" w:hAnsi="Times New Roman"/>
          <w:sz w:val="24"/>
          <w:szCs w:val="24"/>
        </w:rPr>
        <w:t xml:space="preserve"> Pendidikan </w:t>
      </w:r>
      <w:r>
        <w:rPr>
          <w:rFonts w:ascii="Times New Roman" w:hAnsi="Times New Roman"/>
          <w:sz w:val="24"/>
          <w:szCs w:val="24"/>
        </w:rPr>
        <w:t xml:space="preserve">Agama </w:t>
      </w:r>
      <w:r w:rsidRPr="00A614DD">
        <w:rPr>
          <w:rFonts w:ascii="Times New Roman" w:hAnsi="Times New Roman"/>
          <w:sz w:val="24"/>
          <w:szCs w:val="24"/>
        </w:rPr>
        <w:t xml:space="preserve">Islam </w:t>
      </w:r>
      <w:proofErr w:type="spellStart"/>
      <w:r w:rsidRPr="00A614DD">
        <w:rPr>
          <w:rFonts w:ascii="Times New Roman" w:hAnsi="Times New Roman"/>
          <w:sz w:val="24"/>
          <w:szCs w:val="24"/>
        </w:rPr>
        <w:t>bagi</w:t>
      </w:r>
      <w:proofErr w:type="spellEnd"/>
      <w:r w:rsidRPr="00A614DD">
        <w:rPr>
          <w:rFonts w:ascii="Times New Roman" w:hAnsi="Times New Roman"/>
          <w:sz w:val="24"/>
          <w:szCs w:val="24"/>
        </w:rPr>
        <w:t xml:space="preserve"> </w:t>
      </w:r>
      <w:proofErr w:type="spellStart"/>
      <w:r>
        <w:rPr>
          <w:rFonts w:ascii="Times New Roman" w:hAnsi="Times New Roman"/>
          <w:sz w:val="24"/>
          <w:szCs w:val="24"/>
        </w:rPr>
        <w:t>Narapidana</w:t>
      </w:r>
      <w:proofErr w:type="spellEnd"/>
      <w:r w:rsidRPr="00A614DD">
        <w:rPr>
          <w:rFonts w:ascii="Times New Roman" w:hAnsi="Times New Roman"/>
          <w:sz w:val="24"/>
          <w:szCs w:val="24"/>
        </w:rPr>
        <w:t>.</w:t>
      </w:r>
    </w:p>
    <w:p w14:paraId="07E8A0B2" w14:textId="77777777" w:rsidR="003919E8" w:rsidRPr="006B345A" w:rsidRDefault="003919E8" w:rsidP="003919E8">
      <w:pPr>
        <w:pStyle w:val="ListParagraph"/>
        <w:numPr>
          <w:ilvl w:val="0"/>
          <w:numId w:val="9"/>
        </w:numPr>
        <w:spacing w:line="360" w:lineRule="auto"/>
        <w:ind w:left="1440"/>
        <w:jc w:val="both"/>
        <w:rPr>
          <w:rFonts w:ascii="Times New Roman" w:hAnsi="Times New Roman"/>
          <w:sz w:val="24"/>
          <w:szCs w:val="24"/>
        </w:rPr>
      </w:pPr>
      <w:proofErr w:type="spellStart"/>
      <w:r w:rsidRPr="00A614DD">
        <w:rPr>
          <w:rFonts w:ascii="Times New Roman" w:hAnsi="Times New Roman"/>
          <w:sz w:val="24"/>
          <w:szCs w:val="24"/>
        </w:rPr>
        <w:t>Memberikan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gambaran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tentang</w:t>
      </w:r>
      <w:proofErr w:type="spellEnd"/>
      <w:r w:rsidRPr="00A614DD">
        <w:rPr>
          <w:rFonts w:ascii="Times New Roman" w:hAnsi="Times New Roman"/>
          <w:sz w:val="24"/>
          <w:szCs w:val="24"/>
        </w:rPr>
        <w:t xml:space="preserve"> Pendidikan </w:t>
      </w:r>
      <w:r>
        <w:rPr>
          <w:rFonts w:ascii="Times New Roman" w:hAnsi="Times New Roman"/>
          <w:sz w:val="24"/>
          <w:szCs w:val="24"/>
        </w:rPr>
        <w:t xml:space="preserve">Agama </w:t>
      </w:r>
      <w:r w:rsidRPr="00A614DD">
        <w:rPr>
          <w:rFonts w:ascii="Times New Roman" w:hAnsi="Times New Roman"/>
          <w:sz w:val="24"/>
          <w:szCs w:val="24"/>
        </w:rPr>
        <w:t xml:space="preserve">Islam </w:t>
      </w:r>
      <w:proofErr w:type="spellStart"/>
      <w:r w:rsidRPr="00A614DD">
        <w:rPr>
          <w:rFonts w:ascii="Times New Roman" w:hAnsi="Times New Roman"/>
          <w:sz w:val="24"/>
          <w:szCs w:val="24"/>
        </w:rPr>
        <w:t>bagi</w:t>
      </w:r>
      <w:proofErr w:type="spellEnd"/>
      <w:r w:rsidRPr="00A614DD">
        <w:rPr>
          <w:rFonts w:ascii="Times New Roman" w:hAnsi="Times New Roman"/>
          <w:sz w:val="24"/>
          <w:szCs w:val="24"/>
        </w:rPr>
        <w:t xml:space="preserve"> </w:t>
      </w:r>
      <w:proofErr w:type="spellStart"/>
      <w:r>
        <w:rPr>
          <w:rFonts w:ascii="Times New Roman" w:hAnsi="Times New Roman"/>
          <w:sz w:val="24"/>
          <w:szCs w:val="24"/>
        </w:rPr>
        <w:t>Narapidana</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bagi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mahasiswa</w:t>
      </w:r>
      <w:proofErr w:type="spellEnd"/>
      <w:r w:rsidRPr="00A614DD">
        <w:rPr>
          <w:rFonts w:ascii="Times New Roman" w:hAnsi="Times New Roman"/>
          <w:sz w:val="24"/>
          <w:szCs w:val="24"/>
        </w:rPr>
        <w:t xml:space="preserve"> IAIN </w:t>
      </w:r>
      <w:r>
        <w:rPr>
          <w:rFonts w:ascii="Times New Roman" w:hAnsi="Times New Roman"/>
          <w:sz w:val="24"/>
          <w:szCs w:val="24"/>
        </w:rPr>
        <w:t>Manado</w:t>
      </w:r>
      <w:r w:rsidRPr="00A614DD">
        <w:rPr>
          <w:rFonts w:ascii="Times New Roman" w:hAnsi="Times New Roman"/>
          <w:sz w:val="24"/>
          <w:szCs w:val="24"/>
        </w:rPr>
        <w:t>.</w:t>
      </w:r>
    </w:p>
    <w:p w14:paraId="0269817E" w14:textId="77777777" w:rsidR="003919E8" w:rsidRDefault="003919E8" w:rsidP="003919E8">
      <w:pPr>
        <w:pStyle w:val="ListParagraph"/>
        <w:numPr>
          <w:ilvl w:val="0"/>
          <w:numId w:val="5"/>
        </w:numPr>
        <w:spacing w:line="360" w:lineRule="auto"/>
        <w:ind w:left="360"/>
        <w:jc w:val="both"/>
        <w:rPr>
          <w:rFonts w:ascii="Times New Roman" w:hAnsi="Times New Roman"/>
          <w:b/>
          <w:bCs/>
          <w:sz w:val="24"/>
          <w:szCs w:val="24"/>
        </w:rPr>
      </w:pPr>
      <w:proofErr w:type="spellStart"/>
      <w:r>
        <w:rPr>
          <w:rFonts w:ascii="Times New Roman" w:hAnsi="Times New Roman"/>
          <w:b/>
          <w:bCs/>
          <w:sz w:val="24"/>
          <w:szCs w:val="24"/>
        </w:rPr>
        <w:t>Definisi</w:t>
      </w:r>
      <w:proofErr w:type="spellEnd"/>
      <w:r>
        <w:rPr>
          <w:rFonts w:ascii="Times New Roman" w:hAnsi="Times New Roman"/>
          <w:b/>
          <w:bCs/>
          <w:sz w:val="24"/>
          <w:szCs w:val="24"/>
        </w:rPr>
        <w:t xml:space="preserve"> </w:t>
      </w:r>
      <w:proofErr w:type="spellStart"/>
      <w:r>
        <w:rPr>
          <w:rFonts w:ascii="Times New Roman" w:hAnsi="Times New Roman"/>
          <w:b/>
          <w:bCs/>
          <w:sz w:val="24"/>
          <w:szCs w:val="24"/>
        </w:rPr>
        <w:t>Operasional</w:t>
      </w:r>
      <w:proofErr w:type="spellEnd"/>
      <w:r>
        <w:rPr>
          <w:rFonts w:ascii="Times New Roman" w:hAnsi="Times New Roman"/>
          <w:b/>
          <w:bCs/>
          <w:sz w:val="24"/>
          <w:szCs w:val="24"/>
        </w:rPr>
        <w:t>.</w:t>
      </w:r>
    </w:p>
    <w:p w14:paraId="2499746D" w14:textId="77777777" w:rsidR="003919E8" w:rsidRPr="006D6013" w:rsidRDefault="003919E8" w:rsidP="0050643A">
      <w:pPr>
        <w:pStyle w:val="ListParagraph"/>
        <w:spacing w:line="360" w:lineRule="auto"/>
        <w:ind w:left="360" w:firstLine="360"/>
        <w:jc w:val="both"/>
        <w:rPr>
          <w:rFonts w:ascii="Times New Roman" w:hAnsi="Times New Roman"/>
          <w:b/>
          <w:bCs/>
          <w:sz w:val="24"/>
          <w:szCs w:val="24"/>
        </w:rPr>
      </w:pPr>
      <w:r w:rsidRPr="006D6013">
        <w:rPr>
          <w:rFonts w:ascii="Times New Roman" w:hAnsi="Times New Roman"/>
          <w:sz w:val="24"/>
          <w:szCs w:val="24"/>
        </w:rPr>
        <w:t xml:space="preserve">Agar </w:t>
      </w:r>
      <w:proofErr w:type="spellStart"/>
      <w:r w:rsidRPr="006D6013">
        <w:rPr>
          <w:rFonts w:ascii="Times New Roman" w:hAnsi="Times New Roman"/>
          <w:sz w:val="24"/>
          <w:szCs w:val="24"/>
        </w:rPr>
        <w:t>pembaca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dapat</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memahami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maksud</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dari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judul</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penelitian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ini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maka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peneliti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akan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menguraikan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pengertian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judul</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sesuai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dengan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apa</w:t>
      </w:r>
      <w:proofErr w:type="spellEnd"/>
      <w:r w:rsidRPr="006D6013">
        <w:rPr>
          <w:rFonts w:ascii="Times New Roman" w:hAnsi="Times New Roman"/>
          <w:sz w:val="24"/>
          <w:szCs w:val="24"/>
        </w:rPr>
        <w:t xml:space="preserve"> yang </w:t>
      </w:r>
      <w:proofErr w:type="spellStart"/>
      <w:r w:rsidRPr="006D6013">
        <w:rPr>
          <w:rFonts w:ascii="Times New Roman" w:hAnsi="Times New Roman"/>
          <w:sz w:val="24"/>
          <w:szCs w:val="24"/>
        </w:rPr>
        <w:t>peneliti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maksudkan</w:t>
      </w:r>
      <w:proofErr w:type="spellEnd"/>
      <w:r w:rsidRPr="006D6013">
        <w:rPr>
          <w:rFonts w:ascii="Times New Roman" w:hAnsi="Times New Roman"/>
          <w:sz w:val="24"/>
          <w:szCs w:val="24"/>
        </w:rPr>
        <w:t xml:space="preserve"> di</w:t>
      </w:r>
      <w:r>
        <w:rPr>
          <w:rFonts w:ascii="Times New Roman" w:hAnsi="Times New Roman"/>
          <w:sz w:val="24"/>
          <w:szCs w:val="24"/>
        </w:rPr>
        <w:t xml:space="preserve"> </w:t>
      </w:r>
      <w:proofErr w:type="spellStart"/>
      <w:r w:rsidRPr="006D6013">
        <w:rPr>
          <w:rFonts w:ascii="Times New Roman" w:hAnsi="Times New Roman"/>
          <w:sz w:val="24"/>
          <w:szCs w:val="24"/>
        </w:rPr>
        <w:t>antaranya</w:t>
      </w:r>
      <w:proofErr w:type="spellEnd"/>
      <w:r w:rsidRPr="006D6013">
        <w:rPr>
          <w:rFonts w:ascii="Times New Roman" w:hAnsi="Times New Roman"/>
          <w:sz w:val="24"/>
          <w:szCs w:val="24"/>
        </w:rPr>
        <w:t>:</w:t>
      </w:r>
    </w:p>
    <w:p w14:paraId="2E142F2D" w14:textId="77777777" w:rsidR="003919E8" w:rsidRDefault="003919E8" w:rsidP="003919E8">
      <w:pPr>
        <w:pStyle w:val="ListParagraph"/>
        <w:numPr>
          <w:ilvl w:val="1"/>
          <w:numId w:val="12"/>
        </w:numPr>
        <w:spacing w:line="360" w:lineRule="auto"/>
        <w:ind w:left="720"/>
        <w:jc w:val="both"/>
        <w:rPr>
          <w:rFonts w:ascii="Times New Roman" w:hAnsi="Times New Roman"/>
          <w:sz w:val="24"/>
          <w:szCs w:val="24"/>
        </w:rPr>
      </w:pPr>
      <w:r w:rsidRPr="00A519A9">
        <w:rPr>
          <w:rFonts w:ascii="Times New Roman" w:hAnsi="Times New Roman"/>
          <w:sz w:val="24"/>
          <w:szCs w:val="24"/>
        </w:rPr>
        <w:t>Nilai Pendidikan</w:t>
      </w:r>
      <w:r>
        <w:rPr>
          <w:rFonts w:ascii="Times New Roman" w:hAnsi="Times New Roman"/>
          <w:sz w:val="24"/>
          <w:szCs w:val="24"/>
        </w:rPr>
        <w:t xml:space="preserve"> Agama</w:t>
      </w:r>
      <w:r w:rsidRPr="00A519A9">
        <w:rPr>
          <w:rFonts w:ascii="Times New Roman" w:hAnsi="Times New Roman"/>
          <w:sz w:val="24"/>
          <w:szCs w:val="24"/>
        </w:rPr>
        <w:t xml:space="preserve"> Islam.</w:t>
      </w:r>
    </w:p>
    <w:p w14:paraId="576296F4" w14:textId="77777777" w:rsidR="003919E8" w:rsidRDefault="003919E8" w:rsidP="0050643A">
      <w:pPr>
        <w:pStyle w:val="ListParagraph"/>
        <w:spacing w:line="360" w:lineRule="auto"/>
        <w:ind w:firstLine="360"/>
        <w:jc w:val="both"/>
        <w:rPr>
          <w:rFonts w:ascii="Times New Roman" w:hAnsi="Times New Roman"/>
          <w:sz w:val="24"/>
          <w:szCs w:val="24"/>
        </w:rPr>
      </w:pPr>
      <w:r w:rsidRPr="006D6013">
        <w:rPr>
          <w:rFonts w:ascii="Times New Roman" w:hAnsi="Times New Roman"/>
          <w:sz w:val="24"/>
          <w:szCs w:val="24"/>
        </w:rPr>
        <w:t>Nilai-</w:t>
      </w:r>
      <w:proofErr w:type="spellStart"/>
      <w:r w:rsidRPr="006D6013">
        <w:rPr>
          <w:rFonts w:ascii="Times New Roman" w:hAnsi="Times New Roman"/>
          <w:sz w:val="24"/>
          <w:szCs w:val="24"/>
        </w:rPr>
        <w:t>nilai</w:t>
      </w:r>
      <w:proofErr w:type="spellEnd"/>
      <w:r w:rsidRPr="006D6013">
        <w:rPr>
          <w:rFonts w:ascii="Times New Roman" w:hAnsi="Times New Roman"/>
          <w:sz w:val="24"/>
          <w:szCs w:val="24"/>
        </w:rPr>
        <w:t xml:space="preserve"> </w:t>
      </w:r>
      <w:r>
        <w:rPr>
          <w:rFonts w:ascii="Times New Roman" w:hAnsi="Times New Roman"/>
          <w:sz w:val="24"/>
          <w:szCs w:val="24"/>
        </w:rPr>
        <w:t>P</w:t>
      </w:r>
      <w:r w:rsidRPr="006D6013">
        <w:rPr>
          <w:rFonts w:ascii="Times New Roman" w:hAnsi="Times New Roman"/>
          <w:sz w:val="24"/>
          <w:szCs w:val="24"/>
        </w:rPr>
        <w:t>endidikan</w:t>
      </w:r>
      <w:r w:rsidRPr="007546D4">
        <w:rPr>
          <w:rFonts w:ascii="Times New Roman" w:hAnsi="Times New Roman"/>
          <w:sz w:val="24"/>
          <w:szCs w:val="24"/>
        </w:rPr>
        <w:t xml:space="preserve"> </w:t>
      </w:r>
      <w:r>
        <w:rPr>
          <w:rFonts w:ascii="Times New Roman" w:hAnsi="Times New Roman"/>
          <w:sz w:val="24"/>
          <w:szCs w:val="24"/>
        </w:rPr>
        <w:t>Agama</w:t>
      </w:r>
      <w:r w:rsidRPr="006D6013">
        <w:rPr>
          <w:rFonts w:ascii="Times New Roman" w:hAnsi="Times New Roman"/>
          <w:sz w:val="24"/>
          <w:szCs w:val="24"/>
        </w:rPr>
        <w:t xml:space="preserve"> Islam </w:t>
      </w:r>
      <w:proofErr w:type="spellStart"/>
      <w:r w:rsidRPr="006D6013">
        <w:rPr>
          <w:rFonts w:ascii="Times New Roman" w:hAnsi="Times New Roman"/>
          <w:sz w:val="24"/>
          <w:szCs w:val="24"/>
        </w:rPr>
        <w:t>terdapat</w:t>
      </w:r>
      <w:proofErr w:type="spellEnd"/>
      <w:r w:rsidRPr="006D6013">
        <w:rPr>
          <w:rFonts w:ascii="Times New Roman" w:hAnsi="Times New Roman"/>
          <w:sz w:val="24"/>
          <w:szCs w:val="24"/>
        </w:rPr>
        <w:t xml:space="preserve"> pada Al-</w:t>
      </w:r>
      <w:proofErr w:type="spellStart"/>
      <w:r w:rsidRPr="006D6013">
        <w:rPr>
          <w:rFonts w:ascii="Times New Roman" w:hAnsi="Times New Roman"/>
          <w:sz w:val="24"/>
          <w:szCs w:val="24"/>
        </w:rPr>
        <w:t>qur’an</w:t>
      </w:r>
      <w:proofErr w:type="spellEnd"/>
      <w:r w:rsidRPr="006D6013">
        <w:rPr>
          <w:rFonts w:ascii="Times New Roman" w:hAnsi="Times New Roman"/>
          <w:sz w:val="24"/>
          <w:szCs w:val="24"/>
        </w:rPr>
        <w:t xml:space="preserve"> dan Hadis </w:t>
      </w:r>
      <w:proofErr w:type="spellStart"/>
      <w:r w:rsidRPr="006D6013">
        <w:rPr>
          <w:rFonts w:ascii="Times New Roman" w:hAnsi="Times New Roman"/>
          <w:sz w:val="24"/>
          <w:szCs w:val="24"/>
        </w:rPr>
        <w:t>sebagaimana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kita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ketahui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bahwa</w:t>
      </w:r>
      <w:proofErr w:type="spellEnd"/>
      <w:r w:rsidRPr="006D6013">
        <w:rPr>
          <w:rFonts w:ascii="Times New Roman" w:hAnsi="Times New Roman"/>
          <w:sz w:val="24"/>
          <w:szCs w:val="24"/>
        </w:rPr>
        <w:t xml:space="preserve"> Al-Qur’an dan </w:t>
      </w:r>
      <w:proofErr w:type="spellStart"/>
      <w:r>
        <w:rPr>
          <w:rFonts w:ascii="Times New Roman" w:hAnsi="Times New Roman"/>
          <w:sz w:val="24"/>
          <w:szCs w:val="24"/>
        </w:rPr>
        <w:t>H</w:t>
      </w:r>
      <w:r w:rsidRPr="006D6013">
        <w:rPr>
          <w:rFonts w:ascii="Times New Roman" w:hAnsi="Times New Roman"/>
          <w:sz w:val="24"/>
          <w:szCs w:val="24"/>
        </w:rPr>
        <w:t>adist</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merupakan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dasar</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dari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ajaran</w:t>
      </w:r>
      <w:proofErr w:type="spellEnd"/>
      <w:r w:rsidRPr="006D6013">
        <w:rPr>
          <w:rFonts w:ascii="Times New Roman" w:hAnsi="Times New Roman"/>
          <w:sz w:val="24"/>
          <w:szCs w:val="24"/>
        </w:rPr>
        <w:t xml:space="preserve"> Pendidikan yang </w:t>
      </w:r>
      <w:proofErr w:type="spellStart"/>
      <w:r w:rsidRPr="006D6013">
        <w:rPr>
          <w:rFonts w:ascii="Times New Roman" w:hAnsi="Times New Roman"/>
          <w:sz w:val="24"/>
          <w:szCs w:val="24"/>
        </w:rPr>
        <w:t>sepenuhnya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jadi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sudah</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seharusnya</w:t>
      </w:r>
      <w:proofErr w:type="spellEnd"/>
      <w:r w:rsidRPr="006D6013">
        <w:rPr>
          <w:rFonts w:ascii="Times New Roman" w:hAnsi="Times New Roman"/>
          <w:sz w:val="24"/>
          <w:szCs w:val="24"/>
        </w:rPr>
        <w:t xml:space="preserve"> yang </w:t>
      </w:r>
      <w:proofErr w:type="spellStart"/>
      <w:r w:rsidRPr="006D6013">
        <w:rPr>
          <w:rFonts w:ascii="Times New Roman" w:hAnsi="Times New Roman"/>
          <w:sz w:val="24"/>
          <w:szCs w:val="24"/>
        </w:rPr>
        <w:t>telah</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diajarkan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dari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dua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dasar</w:t>
      </w:r>
      <w:proofErr w:type="spellEnd"/>
      <w:r w:rsidRPr="006D6013">
        <w:rPr>
          <w:rFonts w:ascii="Times New Roman" w:hAnsi="Times New Roman"/>
          <w:sz w:val="24"/>
          <w:szCs w:val="24"/>
        </w:rPr>
        <w:t xml:space="preserve"> Pendidikan </w:t>
      </w:r>
      <w:proofErr w:type="spellStart"/>
      <w:r w:rsidRPr="006D6013">
        <w:rPr>
          <w:rFonts w:ascii="Times New Roman" w:hAnsi="Times New Roman"/>
          <w:sz w:val="24"/>
          <w:szCs w:val="24"/>
        </w:rPr>
        <w:t>tersebut</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harus</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dilaksanakan</w:t>
      </w:r>
      <w:proofErr w:type="spellEnd"/>
      <w:r w:rsidRPr="006D6013">
        <w:rPr>
          <w:rFonts w:ascii="Times New Roman" w:hAnsi="Times New Roman"/>
          <w:sz w:val="24"/>
          <w:szCs w:val="24"/>
        </w:rPr>
        <w:t xml:space="preserve">. Agar </w:t>
      </w:r>
      <w:proofErr w:type="spellStart"/>
      <w:r w:rsidRPr="006D6013">
        <w:rPr>
          <w:rFonts w:ascii="Times New Roman" w:hAnsi="Times New Roman"/>
          <w:sz w:val="24"/>
          <w:szCs w:val="24"/>
        </w:rPr>
        <w:t>umat</w:t>
      </w:r>
      <w:proofErr w:type="spellEnd"/>
      <w:r w:rsidRPr="006D6013">
        <w:rPr>
          <w:rFonts w:ascii="Times New Roman" w:hAnsi="Times New Roman"/>
          <w:sz w:val="24"/>
          <w:szCs w:val="24"/>
        </w:rPr>
        <w:t xml:space="preserve"> Islam </w:t>
      </w:r>
      <w:proofErr w:type="spellStart"/>
      <w:r w:rsidRPr="006D6013">
        <w:rPr>
          <w:rFonts w:ascii="Times New Roman" w:hAnsi="Times New Roman"/>
          <w:sz w:val="24"/>
          <w:szCs w:val="24"/>
        </w:rPr>
        <w:t>bisa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membangun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sikap</w:t>
      </w:r>
      <w:proofErr w:type="spellEnd"/>
      <w:r w:rsidRPr="006D6013">
        <w:rPr>
          <w:rFonts w:ascii="Times New Roman" w:hAnsi="Times New Roman"/>
          <w:sz w:val="24"/>
          <w:szCs w:val="24"/>
        </w:rPr>
        <w:t xml:space="preserve"> yang </w:t>
      </w:r>
      <w:proofErr w:type="spellStart"/>
      <w:r w:rsidRPr="006D6013">
        <w:rPr>
          <w:rFonts w:ascii="Times New Roman" w:hAnsi="Times New Roman"/>
          <w:sz w:val="24"/>
          <w:szCs w:val="24"/>
        </w:rPr>
        <w:t>lebih</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baik</w:t>
      </w:r>
      <w:proofErr w:type="spellEnd"/>
      <w:r w:rsidRPr="006D6013">
        <w:rPr>
          <w:rFonts w:ascii="Times New Roman" w:hAnsi="Times New Roman"/>
          <w:sz w:val="24"/>
          <w:szCs w:val="24"/>
        </w:rPr>
        <w:t xml:space="preserve">, dan </w:t>
      </w:r>
      <w:proofErr w:type="spellStart"/>
      <w:r w:rsidRPr="006D6013">
        <w:rPr>
          <w:rFonts w:ascii="Times New Roman" w:hAnsi="Times New Roman"/>
          <w:sz w:val="24"/>
          <w:szCs w:val="24"/>
        </w:rPr>
        <w:t>membentuk</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akhlak</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mulia</w:t>
      </w:r>
      <w:proofErr w:type="spellEnd"/>
      <w:r w:rsidRPr="006D6013">
        <w:rPr>
          <w:rFonts w:ascii="Times New Roman" w:hAnsi="Times New Roman"/>
          <w:sz w:val="24"/>
          <w:szCs w:val="24"/>
        </w:rPr>
        <w:t>.</w:t>
      </w:r>
    </w:p>
    <w:p w14:paraId="7C460506" w14:textId="77777777" w:rsidR="003919E8" w:rsidRPr="006D6013" w:rsidRDefault="003919E8" w:rsidP="0050643A">
      <w:pPr>
        <w:pStyle w:val="ListParagraph"/>
        <w:spacing w:line="360" w:lineRule="auto"/>
        <w:ind w:firstLine="360"/>
        <w:jc w:val="both"/>
        <w:rPr>
          <w:rFonts w:ascii="Times New Roman" w:hAnsi="Times New Roman"/>
          <w:sz w:val="24"/>
          <w:szCs w:val="24"/>
        </w:rPr>
      </w:pPr>
      <w:proofErr w:type="spellStart"/>
      <w:r w:rsidRPr="006D6013">
        <w:rPr>
          <w:rFonts w:ascii="Times New Roman" w:hAnsi="Times New Roman"/>
          <w:sz w:val="24"/>
          <w:szCs w:val="24"/>
        </w:rPr>
        <w:t>Sebagaimana</w:t>
      </w:r>
      <w:proofErr w:type="spellEnd"/>
      <w:r w:rsidRPr="006D6013">
        <w:rPr>
          <w:rFonts w:ascii="Times New Roman" w:hAnsi="Times New Roman"/>
          <w:sz w:val="24"/>
          <w:szCs w:val="24"/>
        </w:rPr>
        <w:t xml:space="preserve"> yang </w:t>
      </w:r>
      <w:proofErr w:type="spellStart"/>
      <w:r w:rsidRPr="006D6013">
        <w:rPr>
          <w:rFonts w:ascii="Times New Roman" w:hAnsi="Times New Roman"/>
          <w:sz w:val="24"/>
          <w:szCs w:val="24"/>
        </w:rPr>
        <w:t>diketahui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dalam</w:t>
      </w:r>
      <w:proofErr w:type="spellEnd"/>
      <w:r w:rsidRPr="006D6013">
        <w:rPr>
          <w:rFonts w:ascii="Times New Roman" w:hAnsi="Times New Roman"/>
          <w:sz w:val="24"/>
          <w:szCs w:val="24"/>
        </w:rPr>
        <w:t xml:space="preserve"> Al-Qur’an </w:t>
      </w:r>
      <w:proofErr w:type="spellStart"/>
      <w:r w:rsidRPr="006D6013">
        <w:rPr>
          <w:rFonts w:ascii="Times New Roman" w:hAnsi="Times New Roman"/>
          <w:sz w:val="24"/>
          <w:szCs w:val="24"/>
        </w:rPr>
        <w:t>adalah</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petunjuk</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bagi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semua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makhluk</w:t>
      </w:r>
      <w:proofErr w:type="spellEnd"/>
      <w:r w:rsidRPr="006D6013">
        <w:rPr>
          <w:rFonts w:ascii="Times New Roman" w:hAnsi="Times New Roman"/>
          <w:sz w:val="24"/>
          <w:szCs w:val="24"/>
        </w:rPr>
        <w:t xml:space="preserve">, dan Islam </w:t>
      </w:r>
      <w:proofErr w:type="spellStart"/>
      <w:r w:rsidRPr="006D6013">
        <w:rPr>
          <w:rFonts w:ascii="Times New Roman" w:hAnsi="Times New Roman"/>
          <w:sz w:val="24"/>
          <w:szCs w:val="24"/>
        </w:rPr>
        <w:t>ialah</w:t>
      </w:r>
      <w:proofErr w:type="spellEnd"/>
      <w:r w:rsidRPr="006D6013">
        <w:rPr>
          <w:rFonts w:ascii="Times New Roman" w:hAnsi="Times New Roman"/>
          <w:sz w:val="24"/>
          <w:szCs w:val="24"/>
        </w:rPr>
        <w:t xml:space="preserve"> Agama yang </w:t>
      </w:r>
      <w:proofErr w:type="spellStart"/>
      <w:r w:rsidRPr="006D6013">
        <w:rPr>
          <w:rFonts w:ascii="Times New Roman" w:hAnsi="Times New Roman"/>
          <w:sz w:val="24"/>
          <w:szCs w:val="24"/>
        </w:rPr>
        <w:t>sempurna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sehingga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semua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ajaran</w:t>
      </w:r>
      <w:proofErr w:type="spellEnd"/>
      <w:r w:rsidRPr="006D6013">
        <w:rPr>
          <w:rFonts w:ascii="Times New Roman" w:hAnsi="Times New Roman"/>
          <w:sz w:val="24"/>
          <w:szCs w:val="24"/>
        </w:rPr>
        <w:t xml:space="preserve"> Islam </w:t>
      </w:r>
      <w:proofErr w:type="spellStart"/>
      <w:r w:rsidRPr="006D6013">
        <w:rPr>
          <w:rFonts w:ascii="Times New Roman" w:hAnsi="Times New Roman"/>
          <w:sz w:val="24"/>
          <w:szCs w:val="24"/>
        </w:rPr>
        <w:t>serta</w:t>
      </w:r>
      <w:proofErr w:type="spellEnd"/>
      <w:r w:rsidRPr="006D6013">
        <w:rPr>
          <w:rFonts w:ascii="Times New Roman" w:hAnsi="Times New Roman"/>
          <w:sz w:val="24"/>
          <w:szCs w:val="24"/>
        </w:rPr>
        <w:t xml:space="preserve"> Pendidikan </w:t>
      </w:r>
      <w:proofErr w:type="spellStart"/>
      <w:r w:rsidRPr="006D6013">
        <w:rPr>
          <w:rFonts w:ascii="Times New Roman" w:hAnsi="Times New Roman"/>
          <w:sz w:val="24"/>
          <w:szCs w:val="24"/>
        </w:rPr>
        <w:t>karakter</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memiliki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logika</w:t>
      </w:r>
      <w:proofErr w:type="spellEnd"/>
      <w:r w:rsidRPr="006D6013">
        <w:rPr>
          <w:rFonts w:ascii="Times New Roman" w:hAnsi="Times New Roman"/>
          <w:sz w:val="24"/>
          <w:szCs w:val="24"/>
        </w:rPr>
        <w:t>. Al-Qur’</w:t>
      </w:r>
      <w:r>
        <w:rPr>
          <w:rFonts w:ascii="Times New Roman" w:hAnsi="Times New Roman"/>
          <w:sz w:val="24"/>
          <w:szCs w:val="24"/>
        </w:rPr>
        <w:t>a</w:t>
      </w:r>
      <w:r w:rsidRPr="006D6013">
        <w:rPr>
          <w:rFonts w:ascii="Times New Roman" w:hAnsi="Times New Roman"/>
          <w:sz w:val="24"/>
          <w:szCs w:val="24"/>
        </w:rPr>
        <w:t xml:space="preserve">n </w:t>
      </w:r>
      <w:proofErr w:type="spellStart"/>
      <w:r w:rsidRPr="006D6013">
        <w:rPr>
          <w:rFonts w:ascii="Times New Roman" w:hAnsi="Times New Roman"/>
          <w:sz w:val="24"/>
          <w:szCs w:val="24"/>
        </w:rPr>
        <w:t>ialah</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dasar</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dari</w:t>
      </w:r>
      <w:proofErr w:type="spellEnd"/>
      <w:r w:rsidRPr="006D6013">
        <w:rPr>
          <w:rFonts w:ascii="Times New Roman" w:hAnsi="Times New Roman"/>
          <w:sz w:val="24"/>
          <w:szCs w:val="24"/>
        </w:rPr>
        <w:t xml:space="preserve"> Pendidikan </w:t>
      </w:r>
      <w:proofErr w:type="spellStart"/>
      <w:r w:rsidRPr="006D6013">
        <w:rPr>
          <w:rFonts w:ascii="Times New Roman" w:hAnsi="Times New Roman"/>
          <w:sz w:val="24"/>
          <w:szCs w:val="24"/>
        </w:rPr>
        <w:t>karakter</w:t>
      </w:r>
      <w:proofErr w:type="spellEnd"/>
      <w:r w:rsidRPr="006D6013">
        <w:rPr>
          <w:rFonts w:ascii="Times New Roman" w:hAnsi="Times New Roman"/>
          <w:sz w:val="24"/>
          <w:szCs w:val="24"/>
        </w:rPr>
        <w:t xml:space="preserve"> dan Al-Qur’</w:t>
      </w:r>
      <w:r>
        <w:rPr>
          <w:rFonts w:ascii="Times New Roman" w:hAnsi="Times New Roman"/>
          <w:sz w:val="24"/>
          <w:szCs w:val="24"/>
        </w:rPr>
        <w:t>a</w:t>
      </w:r>
      <w:r w:rsidRPr="006D6013">
        <w:rPr>
          <w:rFonts w:ascii="Times New Roman" w:hAnsi="Times New Roman"/>
          <w:sz w:val="24"/>
          <w:szCs w:val="24"/>
        </w:rPr>
        <w:t xml:space="preserve">n </w:t>
      </w:r>
      <w:proofErr w:type="spellStart"/>
      <w:r w:rsidRPr="006D6013">
        <w:rPr>
          <w:rFonts w:ascii="Times New Roman" w:hAnsi="Times New Roman"/>
          <w:sz w:val="24"/>
          <w:szCs w:val="24"/>
        </w:rPr>
        <w:t>adalah</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petunjuk</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kehidupan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manusia</w:t>
      </w:r>
      <w:proofErr w:type="spellEnd"/>
      <w:r w:rsidRPr="006D6013">
        <w:rPr>
          <w:rFonts w:ascii="Times New Roman" w:hAnsi="Times New Roman"/>
          <w:sz w:val="24"/>
          <w:szCs w:val="24"/>
        </w:rPr>
        <w:t xml:space="preserve"> yang </w:t>
      </w:r>
      <w:proofErr w:type="spellStart"/>
      <w:r w:rsidRPr="006D6013">
        <w:rPr>
          <w:rFonts w:ascii="Times New Roman" w:hAnsi="Times New Roman"/>
          <w:sz w:val="24"/>
          <w:szCs w:val="24"/>
        </w:rPr>
        <w:lastRenderedPageBreak/>
        <w:t>lebih</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baik</w:t>
      </w:r>
      <w:proofErr w:type="spellEnd"/>
      <w:r w:rsidRPr="006D6013">
        <w:rPr>
          <w:rFonts w:ascii="Times New Roman" w:hAnsi="Times New Roman"/>
          <w:sz w:val="24"/>
          <w:szCs w:val="24"/>
        </w:rPr>
        <w:t xml:space="preserve"> di dunia dan </w:t>
      </w:r>
      <w:proofErr w:type="spellStart"/>
      <w:r w:rsidRPr="006D6013">
        <w:rPr>
          <w:rFonts w:ascii="Times New Roman" w:hAnsi="Times New Roman"/>
          <w:sz w:val="24"/>
          <w:szCs w:val="24"/>
        </w:rPr>
        <w:t>akhirat</w:t>
      </w:r>
      <w:proofErr w:type="spellEnd"/>
      <w:r w:rsidRPr="006D6013">
        <w:rPr>
          <w:rFonts w:ascii="Times New Roman" w:hAnsi="Times New Roman"/>
          <w:sz w:val="24"/>
          <w:szCs w:val="24"/>
        </w:rPr>
        <w:t>.</w:t>
      </w:r>
      <w:r>
        <w:rPr>
          <w:rStyle w:val="FootnoteReference"/>
          <w:rFonts w:ascii="Times New Roman" w:hAnsi="Times New Roman"/>
          <w:sz w:val="24"/>
          <w:szCs w:val="24"/>
        </w:rPr>
        <w:footnoteReference w:id="12"/>
      </w:r>
      <w:r w:rsidRPr="006D6013">
        <w:rPr>
          <w:rFonts w:ascii="Times New Roman" w:hAnsi="Times New Roman"/>
          <w:sz w:val="24"/>
          <w:szCs w:val="24"/>
        </w:rPr>
        <w:t xml:space="preserve"> Pendidikan </w:t>
      </w:r>
      <w:proofErr w:type="spellStart"/>
      <w:r w:rsidRPr="006D6013">
        <w:rPr>
          <w:rFonts w:ascii="Times New Roman" w:hAnsi="Times New Roman"/>
          <w:sz w:val="24"/>
          <w:szCs w:val="24"/>
        </w:rPr>
        <w:t>merupakan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upaya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manusia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untuk</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hidup</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lebih</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baik</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terutama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dalam</w:t>
      </w:r>
      <w:proofErr w:type="spellEnd"/>
      <w:r w:rsidRPr="006D6013">
        <w:rPr>
          <w:rFonts w:ascii="Times New Roman" w:hAnsi="Times New Roman"/>
          <w:sz w:val="24"/>
          <w:szCs w:val="24"/>
        </w:rPr>
        <w:t xml:space="preserve"> era </w:t>
      </w:r>
      <w:proofErr w:type="spellStart"/>
      <w:r>
        <w:rPr>
          <w:rFonts w:ascii="Times New Roman" w:hAnsi="Times New Roman"/>
          <w:sz w:val="24"/>
          <w:szCs w:val="24"/>
        </w:rPr>
        <w:t>moderen</w:t>
      </w:r>
      <w:proofErr w:type="spellEnd"/>
      <w:r w:rsidRPr="006D6013">
        <w:rPr>
          <w:rFonts w:ascii="Times New Roman" w:hAnsi="Times New Roman"/>
          <w:sz w:val="24"/>
          <w:szCs w:val="24"/>
        </w:rPr>
        <w:t xml:space="preserve"> Pendidikan </w:t>
      </w:r>
      <w:proofErr w:type="spellStart"/>
      <w:r w:rsidRPr="006D6013">
        <w:rPr>
          <w:rFonts w:ascii="Times New Roman" w:hAnsi="Times New Roman"/>
          <w:sz w:val="24"/>
          <w:szCs w:val="24"/>
        </w:rPr>
        <w:t>masih</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memiliki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peran</w:t>
      </w:r>
      <w:proofErr w:type="spellEnd"/>
      <w:r w:rsidRPr="006D6013">
        <w:rPr>
          <w:rFonts w:ascii="Times New Roman" w:hAnsi="Times New Roman"/>
          <w:sz w:val="24"/>
          <w:szCs w:val="24"/>
        </w:rPr>
        <w:t xml:space="preserve"> yang sangat </w:t>
      </w:r>
      <w:proofErr w:type="spellStart"/>
      <w:r w:rsidRPr="006D6013">
        <w:rPr>
          <w:rFonts w:ascii="Times New Roman" w:hAnsi="Times New Roman"/>
          <w:sz w:val="24"/>
          <w:szCs w:val="24"/>
        </w:rPr>
        <w:t>penting</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dalam</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kehidupan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manusia</w:t>
      </w:r>
      <w:proofErr w:type="spellEnd"/>
      <w:r w:rsidRPr="006D6013">
        <w:rPr>
          <w:rFonts w:ascii="Times New Roman" w:hAnsi="Times New Roman"/>
          <w:sz w:val="24"/>
          <w:szCs w:val="24"/>
        </w:rPr>
        <w:t xml:space="preserve">. Dan </w:t>
      </w:r>
      <w:proofErr w:type="spellStart"/>
      <w:r w:rsidRPr="006D6013">
        <w:rPr>
          <w:rFonts w:ascii="Times New Roman" w:hAnsi="Times New Roman"/>
          <w:sz w:val="24"/>
          <w:szCs w:val="24"/>
        </w:rPr>
        <w:t>merupakan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dasar</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pembinaan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akhlakul</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karimah</w:t>
      </w:r>
      <w:proofErr w:type="spellEnd"/>
      <w:r w:rsidRPr="006D6013">
        <w:rPr>
          <w:rFonts w:ascii="Times New Roman" w:hAnsi="Times New Roman"/>
          <w:sz w:val="24"/>
          <w:szCs w:val="24"/>
        </w:rPr>
        <w:t xml:space="preserve"> dan </w:t>
      </w:r>
      <w:proofErr w:type="spellStart"/>
      <w:r w:rsidRPr="006D6013">
        <w:rPr>
          <w:rFonts w:ascii="Times New Roman" w:hAnsi="Times New Roman"/>
          <w:sz w:val="24"/>
          <w:szCs w:val="24"/>
        </w:rPr>
        <w:t>memiliki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dasar</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ajaran</w:t>
      </w:r>
      <w:proofErr w:type="spellEnd"/>
      <w:r w:rsidRPr="006D6013">
        <w:rPr>
          <w:rFonts w:ascii="Times New Roman" w:hAnsi="Times New Roman"/>
          <w:sz w:val="24"/>
          <w:szCs w:val="24"/>
        </w:rPr>
        <w:t xml:space="preserve"> yang </w:t>
      </w:r>
      <w:proofErr w:type="spellStart"/>
      <w:r w:rsidRPr="006D6013">
        <w:rPr>
          <w:rFonts w:ascii="Times New Roman" w:hAnsi="Times New Roman"/>
          <w:i/>
          <w:iCs/>
          <w:sz w:val="24"/>
          <w:szCs w:val="24"/>
        </w:rPr>
        <w:t>rahmatal</w:t>
      </w:r>
      <w:proofErr w:type="spellEnd"/>
      <w:r w:rsidRPr="006D6013">
        <w:rPr>
          <w:rFonts w:ascii="Times New Roman" w:hAnsi="Times New Roman"/>
          <w:i/>
          <w:iCs/>
          <w:sz w:val="24"/>
          <w:szCs w:val="24"/>
        </w:rPr>
        <w:t xml:space="preserve"> </w:t>
      </w:r>
      <w:proofErr w:type="spellStart"/>
      <w:r w:rsidRPr="006D6013">
        <w:rPr>
          <w:rFonts w:ascii="Times New Roman" w:hAnsi="Times New Roman"/>
          <w:i/>
          <w:iCs/>
          <w:sz w:val="24"/>
          <w:szCs w:val="24"/>
        </w:rPr>
        <w:t>lil</w:t>
      </w:r>
      <w:proofErr w:type="spellEnd"/>
      <w:r w:rsidRPr="006D6013">
        <w:rPr>
          <w:rFonts w:ascii="Times New Roman" w:hAnsi="Times New Roman"/>
          <w:i/>
          <w:iCs/>
          <w:sz w:val="24"/>
          <w:szCs w:val="24"/>
        </w:rPr>
        <w:t xml:space="preserve">’ </w:t>
      </w:r>
      <w:proofErr w:type="spellStart"/>
      <w:r w:rsidRPr="006D6013">
        <w:rPr>
          <w:rFonts w:ascii="Times New Roman" w:hAnsi="Times New Roman"/>
          <w:i/>
          <w:iCs/>
          <w:sz w:val="24"/>
          <w:szCs w:val="24"/>
        </w:rPr>
        <w:t>alamin</w:t>
      </w:r>
      <w:proofErr w:type="spellEnd"/>
      <w:r w:rsidRPr="006D6013">
        <w:rPr>
          <w:rFonts w:ascii="Times New Roman" w:hAnsi="Times New Roman"/>
          <w:sz w:val="24"/>
          <w:szCs w:val="24"/>
        </w:rPr>
        <w:t xml:space="preserve">. Dasar </w:t>
      </w:r>
      <w:r>
        <w:rPr>
          <w:rFonts w:ascii="Times New Roman" w:hAnsi="Times New Roman"/>
          <w:sz w:val="24"/>
          <w:szCs w:val="24"/>
        </w:rPr>
        <w:t>P</w:t>
      </w:r>
      <w:r w:rsidRPr="006D6013">
        <w:rPr>
          <w:rFonts w:ascii="Times New Roman" w:hAnsi="Times New Roman"/>
          <w:sz w:val="24"/>
          <w:szCs w:val="24"/>
        </w:rPr>
        <w:t xml:space="preserve">endidikan </w:t>
      </w:r>
      <w:proofErr w:type="spellStart"/>
      <w:r w:rsidRPr="006D6013">
        <w:rPr>
          <w:rFonts w:ascii="Times New Roman" w:hAnsi="Times New Roman"/>
          <w:sz w:val="24"/>
          <w:szCs w:val="24"/>
        </w:rPr>
        <w:t>tersebut</w:t>
      </w:r>
      <w:proofErr w:type="spellEnd"/>
      <w:r w:rsidRPr="006D6013">
        <w:rPr>
          <w:rFonts w:ascii="Times New Roman" w:hAnsi="Times New Roman"/>
          <w:sz w:val="24"/>
          <w:szCs w:val="24"/>
        </w:rPr>
        <w:t xml:space="preserve"> Agama Islam </w:t>
      </w:r>
      <w:proofErr w:type="spellStart"/>
      <w:r w:rsidRPr="006D6013">
        <w:rPr>
          <w:rFonts w:ascii="Times New Roman" w:hAnsi="Times New Roman"/>
          <w:sz w:val="24"/>
          <w:szCs w:val="24"/>
        </w:rPr>
        <w:t>ini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berdasarkan</w:t>
      </w:r>
      <w:proofErr w:type="spellEnd"/>
      <w:r w:rsidRPr="006D6013">
        <w:rPr>
          <w:rFonts w:ascii="Times New Roman" w:hAnsi="Times New Roman"/>
          <w:sz w:val="24"/>
          <w:szCs w:val="24"/>
        </w:rPr>
        <w:t xml:space="preserve"> pada Al-Qur’an. </w:t>
      </w:r>
      <w:r>
        <w:rPr>
          <w:rStyle w:val="FootnoteReference"/>
          <w:rFonts w:ascii="Times New Roman" w:hAnsi="Times New Roman"/>
          <w:sz w:val="24"/>
          <w:szCs w:val="24"/>
        </w:rPr>
        <w:footnoteReference w:id="13"/>
      </w:r>
    </w:p>
    <w:p w14:paraId="253BB716" w14:textId="77777777" w:rsidR="003919E8" w:rsidRDefault="003919E8" w:rsidP="0050643A">
      <w:pPr>
        <w:pStyle w:val="ListParagraph"/>
        <w:spacing w:line="360" w:lineRule="auto"/>
        <w:ind w:firstLine="360"/>
        <w:jc w:val="both"/>
        <w:rPr>
          <w:rFonts w:ascii="Times New Roman" w:hAnsi="Times New Roman"/>
          <w:sz w:val="24"/>
          <w:szCs w:val="24"/>
        </w:rPr>
      </w:pPr>
      <w:r w:rsidRPr="00C33F62">
        <w:rPr>
          <w:rFonts w:ascii="Times New Roman" w:hAnsi="Times New Roman"/>
          <w:sz w:val="24"/>
          <w:szCs w:val="24"/>
        </w:rPr>
        <w:t xml:space="preserve">Pendidikan </w:t>
      </w:r>
      <w:r>
        <w:rPr>
          <w:rFonts w:ascii="Times New Roman" w:hAnsi="Times New Roman"/>
          <w:sz w:val="24"/>
          <w:szCs w:val="24"/>
        </w:rPr>
        <w:t>Agama</w:t>
      </w:r>
      <w:r w:rsidRPr="00C33F62">
        <w:rPr>
          <w:rFonts w:ascii="Times New Roman" w:hAnsi="Times New Roman"/>
          <w:sz w:val="24"/>
          <w:szCs w:val="24"/>
        </w:rPr>
        <w:t xml:space="preserve"> Islam </w:t>
      </w:r>
      <w:proofErr w:type="spellStart"/>
      <w:r w:rsidRPr="00C33F62">
        <w:rPr>
          <w:rFonts w:ascii="Times New Roman" w:hAnsi="Times New Roman"/>
          <w:sz w:val="24"/>
          <w:szCs w:val="24"/>
        </w:rPr>
        <w:t>merupakan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prioritas</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utama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bagi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kehidupan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manusia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termasuk</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peserta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didik</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sehingga</w:t>
      </w:r>
      <w:proofErr w:type="spellEnd"/>
      <w:r w:rsidRPr="00C33F62">
        <w:rPr>
          <w:rFonts w:ascii="Times New Roman" w:hAnsi="Times New Roman"/>
          <w:sz w:val="24"/>
          <w:szCs w:val="24"/>
        </w:rPr>
        <w:t xml:space="preserve"> </w:t>
      </w:r>
      <w:r>
        <w:rPr>
          <w:rFonts w:ascii="Times New Roman" w:hAnsi="Times New Roman"/>
          <w:sz w:val="24"/>
          <w:szCs w:val="24"/>
        </w:rPr>
        <w:t>P</w:t>
      </w:r>
      <w:r w:rsidRPr="00C33F62">
        <w:rPr>
          <w:rFonts w:ascii="Times New Roman" w:hAnsi="Times New Roman"/>
          <w:sz w:val="24"/>
          <w:szCs w:val="24"/>
        </w:rPr>
        <w:t xml:space="preserve">endidikan </w:t>
      </w:r>
      <w:proofErr w:type="spellStart"/>
      <w:r w:rsidRPr="00C33F62">
        <w:rPr>
          <w:rFonts w:ascii="Times New Roman" w:hAnsi="Times New Roman"/>
          <w:sz w:val="24"/>
          <w:szCs w:val="24"/>
        </w:rPr>
        <w:t>diajarkan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sejak</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dini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seperti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diketahui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bahwa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menuntut</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ilmu</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sejak</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lahir</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sampai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akhir</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hayat</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tidak</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pernah</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terputus</w:t>
      </w:r>
      <w:proofErr w:type="spellEnd"/>
      <w:r w:rsidRPr="00C33F62">
        <w:rPr>
          <w:rFonts w:ascii="Times New Roman" w:hAnsi="Times New Roman"/>
          <w:sz w:val="24"/>
          <w:szCs w:val="24"/>
        </w:rPr>
        <w:t>,</w:t>
      </w:r>
      <w:r>
        <w:rPr>
          <w:rStyle w:val="FootnoteReference"/>
          <w:rFonts w:ascii="Times New Roman" w:hAnsi="Times New Roman"/>
          <w:sz w:val="24"/>
          <w:szCs w:val="24"/>
        </w:rPr>
        <w:footnoteReference w:id="14"/>
      </w:r>
      <w:r w:rsidRPr="00C33F62">
        <w:rPr>
          <w:rFonts w:ascii="Times New Roman" w:hAnsi="Times New Roman"/>
          <w:sz w:val="24"/>
          <w:szCs w:val="24"/>
        </w:rPr>
        <w:t xml:space="preserve"> </w:t>
      </w:r>
      <w:proofErr w:type="spellStart"/>
      <w:r w:rsidRPr="00C33F62">
        <w:rPr>
          <w:rFonts w:ascii="Times New Roman" w:hAnsi="Times New Roman"/>
          <w:sz w:val="24"/>
          <w:szCs w:val="24"/>
        </w:rPr>
        <w:t>hal</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ini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merupakan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bukti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bahwa</w:t>
      </w:r>
      <w:proofErr w:type="spellEnd"/>
      <w:r w:rsidRPr="00C33F62">
        <w:rPr>
          <w:rFonts w:ascii="Times New Roman" w:hAnsi="Times New Roman"/>
          <w:sz w:val="24"/>
          <w:szCs w:val="24"/>
        </w:rPr>
        <w:t xml:space="preserve"> </w:t>
      </w:r>
      <w:r>
        <w:rPr>
          <w:rFonts w:ascii="Times New Roman" w:hAnsi="Times New Roman"/>
          <w:sz w:val="24"/>
          <w:szCs w:val="24"/>
        </w:rPr>
        <w:t>P</w:t>
      </w:r>
      <w:r w:rsidRPr="00C33F62">
        <w:rPr>
          <w:rFonts w:ascii="Times New Roman" w:hAnsi="Times New Roman"/>
          <w:sz w:val="24"/>
          <w:szCs w:val="24"/>
        </w:rPr>
        <w:t xml:space="preserve">endidikan </w:t>
      </w:r>
      <w:proofErr w:type="spellStart"/>
      <w:r w:rsidRPr="00C33F62">
        <w:rPr>
          <w:rFonts w:ascii="Times New Roman" w:hAnsi="Times New Roman"/>
          <w:sz w:val="24"/>
          <w:szCs w:val="24"/>
        </w:rPr>
        <w:t>adalah</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hal</w:t>
      </w:r>
      <w:proofErr w:type="spellEnd"/>
      <w:r w:rsidRPr="00C33F62">
        <w:rPr>
          <w:rFonts w:ascii="Times New Roman" w:hAnsi="Times New Roman"/>
          <w:sz w:val="24"/>
          <w:szCs w:val="24"/>
        </w:rPr>
        <w:t xml:space="preserve"> paling </w:t>
      </w:r>
      <w:proofErr w:type="spellStart"/>
      <w:r w:rsidRPr="00C33F62">
        <w:rPr>
          <w:rFonts w:ascii="Times New Roman" w:hAnsi="Times New Roman"/>
          <w:sz w:val="24"/>
          <w:szCs w:val="24"/>
        </w:rPr>
        <w:t>utama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mampu</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membawa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manusia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menjadi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lebih</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baik</w:t>
      </w:r>
      <w:proofErr w:type="spellEnd"/>
      <w:r w:rsidRPr="00C33F62">
        <w:rPr>
          <w:rFonts w:ascii="Times New Roman" w:hAnsi="Times New Roman"/>
          <w:sz w:val="24"/>
          <w:szCs w:val="24"/>
        </w:rPr>
        <w:t>.</w:t>
      </w:r>
      <w:r>
        <w:rPr>
          <w:rFonts w:ascii="Times New Roman" w:hAnsi="Times New Roman"/>
          <w:sz w:val="24"/>
          <w:szCs w:val="24"/>
        </w:rPr>
        <w:t xml:space="preserve"> </w:t>
      </w:r>
      <w:proofErr w:type="spellStart"/>
      <w:r w:rsidRPr="00C33F62">
        <w:rPr>
          <w:rFonts w:ascii="Times New Roman" w:hAnsi="Times New Roman"/>
          <w:sz w:val="24"/>
          <w:szCs w:val="24"/>
        </w:rPr>
        <w:t>Menurut</w:t>
      </w:r>
      <w:proofErr w:type="spellEnd"/>
      <w:r w:rsidRPr="00C33F62">
        <w:rPr>
          <w:rFonts w:ascii="Times New Roman" w:hAnsi="Times New Roman"/>
          <w:sz w:val="24"/>
          <w:szCs w:val="24"/>
        </w:rPr>
        <w:t xml:space="preserve"> Imam Ghazali Pendidikan </w:t>
      </w:r>
      <w:proofErr w:type="spellStart"/>
      <w:r w:rsidRPr="00C33F62">
        <w:rPr>
          <w:rFonts w:ascii="Times New Roman" w:hAnsi="Times New Roman"/>
          <w:sz w:val="24"/>
          <w:szCs w:val="24"/>
        </w:rPr>
        <w:t>yaitu</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membentuk</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manusia</w:t>
      </w:r>
      <w:proofErr w:type="spellEnd"/>
      <w:r w:rsidRPr="00C33F62">
        <w:rPr>
          <w:rFonts w:ascii="Times New Roman" w:hAnsi="Times New Roman"/>
          <w:sz w:val="24"/>
          <w:szCs w:val="24"/>
        </w:rPr>
        <w:t xml:space="preserve"> agar </w:t>
      </w:r>
      <w:proofErr w:type="spellStart"/>
      <w:r w:rsidRPr="00C33F62">
        <w:rPr>
          <w:rFonts w:ascii="Times New Roman" w:hAnsi="Times New Roman"/>
          <w:sz w:val="24"/>
          <w:szCs w:val="24"/>
        </w:rPr>
        <w:t>lebih</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baik</w:t>
      </w:r>
      <w:proofErr w:type="spellEnd"/>
      <w:r w:rsidRPr="00C33F62">
        <w:rPr>
          <w:rFonts w:ascii="Times New Roman" w:hAnsi="Times New Roman"/>
          <w:sz w:val="24"/>
          <w:szCs w:val="24"/>
        </w:rPr>
        <w:t xml:space="preserve"> di dunia </w:t>
      </w:r>
      <w:proofErr w:type="spellStart"/>
      <w:r w:rsidRPr="00C33F62">
        <w:rPr>
          <w:rFonts w:ascii="Times New Roman" w:hAnsi="Times New Roman"/>
          <w:sz w:val="24"/>
          <w:szCs w:val="24"/>
        </w:rPr>
        <w:t>maupun</w:t>
      </w:r>
      <w:proofErr w:type="spellEnd"/>
      <w:r w:rsidRPr="00C33F62">
        <w:rPr>
          <w:rFonts w:ascii="Times New Roman" w:hAnsi="Times New Roman"/>
          <w:sz w:val="24"/>
          <w:szCs w:val="24"/>
        </w:rPr>
        <w:t xml:space="preserve"> di </w:t>
      </w:r>
      <w:proofErr w:type="spellStart"/>
      <w:r w:rsidRPr="00C33F62">
        <w:rPr>
          <w:rFonts w:ascii="Times New Roman" w:hAnsi="Times New Roman"/>
          <w:sz w:val="24"/>
          <w:szCs w:val="24"/>
        </w:rPr>
        <w:t>akhirat</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Tujuan</w:t>
      </w:r>
      <w:proofErr w:type="spellEnd"/>
      <w:r w:rsidRPr="00C33F62">
        <w:rPr>
          <w:rFonts w:ascii="Times New Roman" w:hAnsi="Times New Roman"/>
          <w:sz w:val="24"/>
          <w:szCs w:val="24"/>
        </w:rPr>
        <w:t xml:space="preserve"> Pendidikan</w:t>
      </w:r>
      <w:r w:rsidRPr="007546D4">
        <w:rPr>
          <w:rFonts w:ascii="Times New Roman" w:hAnsi="Times New Roman"/>
          <w:sz w:val="24"/>
          <w:szCs w:val="24"/>
        </w:rPr>
        <w:t xml:space="preserve"> </w:t>
      </w:r>
      <w:r>
        <w:rPr>
          <w:rFonts w:ascii="Times New Roman" w:hAnsi="Times New Roman"/>
          <w:sz w:val="24"/>
          <w:szCs w:val="24"/>
        </w:rPr>
        <w:t>Agama</w:t>
      </w:r>
      <w:r w:rsidRPr="00C33F62">
        <w:rPr>
          <w:rFonts w:ascii="Times New Roman" w:hAnsi="Times New Roman"/>
          <w:sz w:val="24"/>
          <w:szCs w:val="24"/>
        </w:rPr>
        <w:t xml:space="preserve"> Islam </w:t>
      </w:r>
      <w:proofErr w:type="spellStart"/>
      <w:r w:rsidRPr="00C33F62">
        <w:rPr>
          <w:rFonts w:ascii="Times New Roman" w:hAnsi="Times New Roman"/>
          <w:sz w:val="24"/>
          <w:szCs w:val="24"/>
        </w:rPr>
        <w:t>ialah</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kepribadian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muslim</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yaitu</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kepribadian</w:t>
      </w:r>
      <w:proofErr w:type="spellEnd"/>
      <w:r w:rsidRPr="00C33F62">
        <w:rPr>
          <w:rFonts w:ascii="Times New Roman" w:hAnsi="Times New Roman"/>
          <w:sz w:val="24"/>
          <w:szCs w:val="24"/>
        </w:rPr>
        <w:t xml:space="preserve"> yang </w:t>
      </w:r>
      <w:proofErr w:type="spellStart"/>
      <w:r w:rsidRPr="00C33F62">
        <w:rPr>
          <w:rFonts w:ascii="Times New Roman" w:hAnsi="Times New Roman"/>
          <w:sz w:val="24"/>
          <w:szCs w:val="24"/>
        </w:rPr>
        <w:t>seluruh</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aspeknya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dijiwai</w:t>
      </w:r>
      <w:proofErr w:type="spellEnd"/>
      <w:r w:rsidRPr="00C33F62">
        <w:rPr>
          <w:rFonts w:ascii="Times New Roman" w:hAnsi="Times New Roman"/>
          <w:sz w:val="24"/>
          <w:szCs w:val="24"/>
        </w:rPr>
        <w:t xml:space="preserve"> oleh </w:t>
      </w:r>
      <w:proofErr w:type="spellStart"/>
      <w:r w:rsidRPr="00C33F62">
        <w:rPr>
          <w:rFonts w:ascii="Times New Roman" w:hAnsi="Times New Roman"/>
          <w:sz w:val="24"/>
          <w:szCs w:val="24"/>
        </w:rPr>
        <w:t>ajaran</w:t>
      </w:r>
      <w:proofErr w:type="spellEnd"/>
      <w:r w:rsidRPr="00C33F62">
        <w:rPr>
          <w:rFonts w:ascii="Times New Roman" w:hAnsi="Times New Roman"/>
          <w:sz w:val="24"/>
          <w:szCs w:val="24"/>
        </w:rPr>
        <w:t xml:space="preserve"> Islam orang yang </w:t>
      </w:r>
      <w:proofErr w:type="spellStart"/>
      <w:r w:rsidRPr="00C33F62">
        <w:rPr>
          <w:rFonts w:ascii="Times New Roman" w:hAnsi="Times New Roman"/>
          <w:sz w:val="24"/>
          <w:szCs w:val="24"/>
        </w:rPr>
        <w:t>berkepribadian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muslim</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adalah</w:t>
      </w:r>
      <w:proofErr w:type="spellEnd"/>
      <w:r w:rsidRPr="00C33F62">
        <w:rPr>
          <w:rFonts w:ascii="Times New Roman" w:hAnsi="Times New Roman"/>
          <w:sz w:val="24"/>
          <w:szCs w:val="24"/>
        </w:rPr>
        <w:t xml:space="preserve"> Al-Qur’</w:t>
      </w:r>
      <w:r>
        <w:rPr>
          <w:rFonts w:ascii="Times New Roman" w:hAnsi="Times New Roman"/>
          <w:sz w:val="24"/>
          <w:szCs w:val="24"/>
        </w:rPr>
        <w:t>a</w:t>
      </w:r>
      <w:r w:rsidRPr="00C33F62">
        <w:rPr>
          <w:rFonts w:ascii="Times New Roman" w:hAnsi="Times New Roman"/>
          <w:sz w:val="24"/>
          <w:szCs w:val="24"/>
        </w:rPr>
        <w:t xml:space="preserve">n </w:t>
      </w:r>
      <w:proofErr w:type="spellStart"/>
      <w:r w:rsidRPr="00C33F62">
        <w:rPr>
          <w:rFonts w:ascii="Times New Roman" w:hAnsi="Times New Roman"/>
          <w:sz w:val="24"/>
          <w:szCs w:val="24"/>
        </w:rPr>
        <w:t>disebut</w:t>
      </w:r>
      <w:proofErr w:type="spellEnd"/>
      <w:r w:rsidRPr="00C33F62">
        <w:rPr>
          <w:rFonts w:ascii="Times New Roman" w:hAnsi="Times New Roman"/>
          <w:sz w:val="24"/>
          <w:szCs w:val="24"/>
        </w:rPr>
        <w:t xml:space="preserve"> ‘</w:t>
      </w:r>
      <w:proofErr w:type="spellStart"/>
      <w:r w:rsidRPr="00C33F62">
        <w:rPr>
          <w:rFonts w:ascii="Times New Roman" w:hAnsi="Times New Roman"/>
          <w:i/>
          <w:sz w:val="24"/>
          <w:szCs w:val="24"/>
        </w:rPr>
        <w:t>muttaqin</w:t>
      </w:r>
      <w:proofErr w:type="spellEnd"/>
      <w:r w:rsidRPr="00C33F62">
        <w:rPr>
          <w:rFonts w:ascii="Times New Roman" w:hAnsi="Times New Roman"/>
          <w:i/>
          <w:sz w:val="24"/>
          <w:szCs w:val="24"/>
        </w:rPr>
        <w:t>’</w:t>
      </w:r>
      <w:r w:rsidRPr="00C33F62">
        <w:rPr>
          <w:rFonts w:ascii="Times New Roman" w:hAnsi="Times New Roman"/>
          <w:sz w:val="24"/>
          <w:szCs w:val="24"/>
        </w:rPr>
        <w:t xml:space="preserve"> </w:t>
      </w:r>
      <w:proofErr w:type="spellStart"/>
      <w:r w:rsidRPr="00C33F62">
        <w:rPr>
          <w:rFonts w:ascii="Times New Roman" w:hAnsi="Times New Roman"/>
          <w:sz w:val="24"/>
          <w:szCs w:val="24"/>
        </w:rPr>
        <w:t>karena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itu</w:t>
      </w:r>
      <w:proofErr w:type="spellEnd"/>
      <w:r w:rsidRPr="00C33F62">
        <w:rPr>
          <w:rFonts w:ascii="Times New Roman" w:hAnsi="Times New Roman"/>
          <w:sz w:val="24"/>
          <w:szCs w:val="24"/>
        </w:rPr>
        <w:t xml:space="preserve"> Pendidikan</w:t>
      </w:r>
      <w:r>
        <w:rPr>
          <w:rFonts w:ascii="Times New Roman" w:hAnsi="Times New Roman"/>
          <w:sz w:val="24"/>
          <w:szCs w:val="24"/>
        </w:rPr>
        <w:t xml:space="preserve"> Agama</w:t>
      </w:r>
      <w:r w:rsidRPr="00C33F62">
        <w:rPr>
          <w:rFonts w:ascii="Times New Roman" w:hAnsi="Times New Roman"/>
          <w:sz w:val="24"/>
          <w:szCs w:val="24"/>
        </w:rPr>
        <w:t xml:space="preserve"> Islam </w:t>
      </w:r>
      <w:proofErr w:type="spellStart"/>
      <w:r w:rsidRPr="00C33F62">
        <w:rPr>
          <w:rFonts w:ascii="Times New Roman" w:hAnsi="Times New Roman"/>
          <w:sz w:val="24"/>
          <w:szCs w:val="24"/>
        </w:rPr>
        <w:t>berarti</w:t>
      </w:r>
      <w:proofErr w:type="spellEnd"/>
      <w:r w:rsidRPr="00C33F62">
        <w:rPr>
          <w:rFonts w:ascii="Times New Roman" w:hAnsi="Times New Roman"/>
          <w:sz w:val="24"/>
          <w:szCs w:val="24"/>
        </w:rPr>
        <w:t xml:space="preserve"> juga </w:t>
      </w:r>
      <w:proofErr w:type="spellStart"/>
      <w:r w:rsidRPr="00C33F62">
        <w:rPr>
          <w:rFonts w:ascii="Times New Roman" w:hAnsi="Times New Roman"/>
          <w:sz w:val="24"/>
          <w:szCs w:val="24"/>
        </w:rPr>
        <w:t>pembentukan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manusia</w:t>
      </w:r>
      <w:proofErr w:type="spellEnd"/>
      <w:r w:rsidRPr="00C33F62">
        <w:rPr>
          <w:rFonts w:ascii="Times New Roman" w:hAnsi="Times New Roman"/>
          <w:sz w:val="24"/>
          <w:szCs w:val="24"/>
        </w:rPr>
        <w:t xml:space="preserve"> yang </w:t>
      </w:r>
      <w:proofErr w:type="spellStart"/>
      <w:r w:rsidRPr="00C33F62">
        <w:rPr>
          <w:rFonts w:ascii="Times New Roman" w:hAnsi="Times New Roman"/>
          <w:sz w:val="24"/>
          <w:szCs w:val="24"/>
        </w:rPr>
        <w:t>bertakwa</w:t>
      </w:r>
      <w:proofErr w:type="spellEnd"/>
      <w:r w:rsidRPr="00C33F62">
        <w:rPr>
          <w:rFonts w:ascii="Times New Roman" w:hAnsi="Times New Roman"/>
          <w:sz w:val="24"/>
          <w:szCs w:val="24"/>
        </w:rPr>
        <w:t xml:space="preserve">. Hal </w:t>
      </w:r>
      <w:proofErr w:type="spellStart"/>
      <w:r w:rsidRPr="00C33F62">
        <w:rPr>
          <w:rFonts w:ascii="Times New Roman" w:hAnsi="Times New Roman"/>
          <w:sz w:val="24"/>
          <w:szCs w:val="24"/>
        </w:rPr>
        <w:t>ini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sesuai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dengan</w:t>
      </w:r>
      <w:proofErr w:type="spellEnd"/>
      <w:r w:rsidRPr="00C33F62">
        <w:rPr>
          <w:rFonts w:ascii="Times New Roman" w:hAnsi="Times New Roman"/>
          <w:sz w:val="24"/>
          <w:szCs w:val="24"/>
        </w:rPr>
        <w:t xml:space="preserve"> Pendidikan </w:t>
      </w:r>
      <w:proofErr w:type="spellStart"/>
      <w:r w:rsidRPr="00C33F62">
        <w:rPr>
          <w:rFonts w:ascii="Times New Roman" w:hAnsi="Times New Roman"/>
          <w:sz w:val="24"/>
          <w:szCs w:val="24"/>
        </w:rPr>
        <w:t>nasional</w:t>
      </w:r>
      <w:proofErr w:type="spellEnd"/>
      <w:r w:rsidRPr="00C33F62">
        <w:rPr>
          <w:rFonts w:ascii="Times New Roman" w:hAnsi="Times New Roman"/>
          <w:sz w:val="24"/>
          <w:szCs w:val="24"/>
        </w:rPr>
        <w:t xml:space="preserve"> yang </w:t>
      </w:r>
      <w:proofErr w:type="spellStart"/>
      <w:r w:rsidRPr="00C33F62">
        <w:rPr>
          <w:rFonts w:ascii="Times New Roman" w:hAnsi="Times New Roman"/>
          <w:sz w:val="24"/>
          <w:szCs w:val="24"/>
        </w:rPr>
        <w:t>membentuk</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manusia</w:t>
      </w:r>
      <w:proofErr w:type="spellEnd"/>
      <w:r w:rsidRPr="00C33F62">
        <w:rPr>
          <w:rFonts w:ascii="Times New Roman" w:hAnsi="Times New Roman"/>
          <w:sz w:val="24"/>
          <w:szCs w:val="24"/>
        </w:rPr>
        <w:t xml:space="preserve"> yang </w:t>
      </w:r>
      <w:proofErr w:type="spellStart"/>
      <w:r w:rsidRPr="00C33F62">
        <w:rPr>
          <w:rFonts w:ascii="Times New Roman" w:hAnsi="Times New Roman"/>
          <w:sz w:val="24"/>
          <w:szCs w:val="24"/>
        </w:rPr>
        <w:t>bertakwa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kepada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Tuhan</w:t>
      </w:r>
      <w:proofErr w:type="spellEnd"/>
      <w:r w:rsidRPr="00C33F62">
        <w:rPr>
          <w:rFonts w:ascii="Times New Roman" w:hAnsi="Times New Roman"/>
          <w:sz w:val="24"/>
          <w:szCs w:val="24"/>
        </w:rPr>
        <w:t xml:space="preserve"> yang </w:t>
      </w:r>
      <w:proofErr w:type="spellStart"/>
      <w:r w:rsidRPr="00C33F62">
        <w:rPr>
          <w:rFonts w:ascii="Times New Roman" w:hAnsi="Times New Roman"/>
          <w:sz w:val="24"/>
          <w:szCs w:val="24"/>
        </w:rPr>
        <w:t>Maha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Esa</w:t>
      </w:r>
      <w:proofErr w:type="spellEnd"/>
      <w:r w:rsidRPr="00C33F62">
        <w:rPr>
          <w:rFonts w:ascii="Times New Roman" w:hAnsi="Times New Roman"/>
          <w:sz w:val="24"/>
          <w:szCs w:val="24"/>
        </w:rPr>
        <w:t>.</w:t>
      </w:r>
      <w:r>
        <w:rPr>
          <w:rStyle w:val="FootnoteReference"/>
          <w:rFonts w:ascii="Times New Roman" w:hAnsi="Times New Roman"/>
          <w:sz w:val="24"/>
          <w:szCs w:val="24"/>
        </w:rPr>
        <w:footnoteReference w:id="15"/>
      </w:r>
    </w:p>
    <w:p w14:paraId="7EEB7CDD" w14:textId="77777777" w:rsidR="003919E8" w:rsidRDefault="003919E8" w:rsidP="0050643A">
      <w:pPr>
        <w:pStyle w:val="ListParagraph"/>
        <w:spacing w:line="360" w:lineRule="auto"/>
        <w:ind w:firstLine="360"/>
        <w:jc w:val="both"/>
        <w:rPr>
          <w:rFonts w:ascii="Times New Roman" w:hAnsi="Times New Roman" w:cs="Times New Roman"/>
          <w:sz w:val="24"/>
          <w:szCs w:val="24"/>
        </w:rPr>
      </w:pPr>
      <w:r w:rsidRPr="00C33F62">
        <w:rPr>
          <w:rFonts w:ascii="Times New Roman" w:hAnsi="Times New Roman" w:cs="Times New Roman"/>
          <w:sz w:val="24"/>
          <w:szCs w:val="24"/>
        </w:rPr>
        <w:t xml:space="preserve">Pendidikan </w:t>
      </w:r>
      <w:r>
        <w:rPr>
          <w:rFonts w:ascii="Times New Roman" w:hAnsi="Times New Roman" w:cs="Times New Roman"/>
          <w:sz w:val="24"/>
          <w:szCs w:val="24"/>
        </w:rPr>
        <w:t>Agama</w:t>
      </w:r>
      <w:r w:rsidRPr="00C33F62">
        <w:rPr>
          <w:rFonts w:ascii="Times New Roman" w:hAnsi="Times New Roman" w:cs="Times New Roman"/>
          <w:sz w:val="24"/>
          <w:szCs w:val="24"/>
        </w:rPr>
        <w:t xml:space="preserve"> </w:t>
      </w:r>
      <w:r>
        <w:rPr>
          <w:rFonts w:ascii="Times New Roman" w:hAnsi="Times New Roman" w:cs="Times New Roman"/>
          <w:sz w:val="24"/>
          <w:szCs w:val="24"/>
        </w:rPr>
        <w:t>I</w:t>
      </w:r>
      <w:r w:rsidRPr="00C33F62">
        <w:rPr>
          <w:rFonts w:ascii="Times New Roman" w:hAnsi="Times New Roman" w:cs="Times New Roman"/>
          <w:sz w:val="24"/>
          <w:szCs w:val="24"/>
        </w:rPr>
        <w:t xml:space="preserve">slam, </w:t>
      </w:r>
      <w:proofErr w:type="spellStart"/>
      <w:r w:rsidRPr="00C33F62">
        <w:rPr>
          <w:rFonts w:ascii="Times New Roman" w:hAnsi="Times New Roman" w:cs="Times New Roman"/>
          <w:sz w:val="24"/>
          <w:szCs w:val="24"/>
        </w:rPr>
        <w:t>sebagaimana</w:t>
      </w:r>
      <w:proofErr w:type="spellEnd"/>
      <w:r w:rsidRPr="00C33F62">
        <w:rPr>
          <w:rFonts w:ascii="Times New Roman" w:hAnsi="Times New Roman" w:cs="Times New Roman"/>
          <w:sz w:val="24"/>
          <w:szCs w:val="24"/>
        </w:rPr>
        <w:t xml:space="preserve"> yang </w:t>
      </w:r>
      <w:proofErr w:type="spellStart"/>
      <w:r w:rsidRPr="00C33F62">
        <w:rPr>
          <w:rFonts w:ascii="Times New Roman" w:hAnsi="Times New Roman" w:cs="Times New Roman"/>
          <w:sz w:val="24"/>
          <w:szCs w:val="24"/>
        </w:rPr>
        <w:t>dijelaskan</w:t>
      </w:r>
      <w:proofErr w:type="spellEnd"/>
      <w:r w:rsidRPr="00C33F62">
        <w:rPr>
          <w:rFonts w:ascii="Times New Roman" w:hAnsi="Times New Roman" w:cs="Times New Roman"/>
          <w:sz w:val="24"/>
          <w:szCs w:val="24"/>
        </w:rPr>
        <w:t xml:space="preserve"> oleh </w:t>
      </w:r>
      <w:proofErr w:type="spellStart"/>
      <w:r w:rsidRPr="00C33F62">
        <w:rPr>
          <w:rFonts w:ascii="Times New Roman" w:hAnsi="Times New Roman" w:cs="Times New Roman"/>
          <w:sz w:val="24"/>
          <w:szCs w:val="24"/>
        </w:rPr>
        <w:t>bahruddin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dalam</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bukunya</w:t>
      </w:r>
      <w:proofErr w:type="spellEnd"/>
      <w:r w:rsidRPr="00C33F62">
        <w:rPr>
          <w:rFonts w:ascii="Times New Roman" w:hAnsi="Times New Roman" w:cs="Times New Roman"/>
          <w:sz w:val="24"/>
          <w:szCs w:val="24"/>
        </w:rPr>
        <w:t xml:space="preserve"> Pendidikan </w:t>
      </w:r>
      <w:proofErr w:type="spellStart"/>
      <w:r w:rsidRPr="00C33F62">
        <w:rPr>
          <w:rFonts w:ascii="Times New Roman" w:hAnsi="Times New Roman" w:cs="Times New Roman"/>
          <w:sz w:val="24"/>
          <w:szCs w:val="24"/>
        </w:rPr>
        <w:t>paradigma</w:t>
      </w:r>
      <w:proofErr w:type="spellEnd"/>
      <w:r w:rsidRPr="00C33F62">
        <w:rPr>
          <w:rFonts w:ascii="Times New Roman" w:hAnsi="Times New Roman" w:cs="Times New Roman"/>
          <w:sz w:val="24"/>
          <w:szCs w:val="24"/>
        </w:rPr>
        <w:t xml:space="preserve"> Pendidikan </w:t>
      </w:r>
      <w:r>
        <w:rPr>
          <w:rFonts w:ascii="Times New Roman" w:hAnsi="Times New Roman"/>
          <w:sz w:val="24"/>
          <w:szCs w:val="24"/>
        </w:rPr>
        <w:t xml:space="preserve">Agama </w:t>
      </w:r>
      <w:r>
        <w:rPr>
          <w:rFonts w:ascii="Times New Roman" w:hAnsi="Times New Roman" w:cs="Times New Roman"/>
          <w:sz w:val="24"/>
          <w:szCs w:val="24"/>
        </w:rPr>
        <w:t>Islam</w:t>
      </w:r>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merupakan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suatu</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upaya</w:t>
      </w:r>
      <w:proofErr w:type="spellEnd"/>
      <w:r w:rsidRPr="00C33F62">
        <w:rPr>
          <w:rFonts w:ascii="Times New Roman" w:hAnsi="Times New Roman" w:cs="Times New Roman"/>
          <w:sz w:val="24"/>
          <w:szCs w:val="24"/>
        </w:rPr>
        <w:t xml:space="preserve"> yang </w:t>
      </w:r>
      <w:proofErr w:type="spellStart"/>
      <w:r w:rsidRPr="00C33F62">
        <w:rPr>
          <w:rFonts w:ascii="Times New Roman" w:hAnsi="Times New Roman" w:cs="Times New Roman"/>
          <w:sz w:val="24"/>
          <w:szCs w:val="24"/>
        </w:rPr>
        <w:t>dilakukan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secara</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sadar</w:t>
      </w:r>
      <w:proofErr w:type="spellEnd"/>
      <w:r w:rsidRPr="00C33F62">
        <w:rPr>
          <w:rFonts w:ascii="Times New Roman" w:hAnsi="Times New Roman" w:cs="Times New Roman"/>
          <w:sz w:val="24"/>
          <w:szCs w:val="24"/>
        </w:rPr>
        <w:t xml:space="preserve"> dan </w:t>
      </w:r>
      <w:proofErr w:type="spellStart"/>
      <w:r w:rsidRPr="00C33F62">
        <w:rPr>
          <w:rFonts w:ascii="Times New Roman" w:hAnsi="Times New Roman" w:cs="Times New Roman"/>
          <w:sz w:val="24"/>
          <w:szCs w:val="24"/>
        </w:rPr>
        <w:t>terencana</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untuk</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membimbing</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peserta</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didik</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dalam</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mengenal</w:t>
      </w:r>
      <w:proofErr w:type="spellEnd"/>
      <w:r w:rsidRPr="00C33F6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memahami</w:t>
      </w:r>
      <w:proofErr w:type="spellEnd"/>
      <w:r w:rsidRPr="00C33F6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serta</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menghayati</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ajaran</w:t>
      </w:r>
      <w:proofErr w:type="spellEnd"/>
      <w:r w:rsidRPr="00C33F62">
        <w:rPr>
          <w:rFonts w:ascii="Times New Roman" w:hAnsi="Times New Roman" w:cs="Times New Roman"/>
          <w:sz w:val="24"/>
          <w:szCs w:val="24"/>
        </w:rPr>
        <w:t xml:space="preserve"> Islam. </w:t>
      </w:r>
      <w:proofErr w:type="spellStart"/>
      <w:r w:rsidRPr="00C33F62">
        <w:rPr>
          <w:rFonts w:ascii="Times New Roman" w:hAnsi="Times New Roman" w:cs="Times New Roman"/>
          <w:sz w:val="24"/>
          <w:szCs w:val="24"/>
        </w:rPr>
        <w:t>Tujuanya</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adalah</w:t>
      </w:r>
      <w:proofErr w:type="spellEnd"/>
      <w:r w:rsidRPr="00C33F62">
        <w:rPr>
          <w:rFonts w:ascii="Times New Roman" w:hAnsi="Times New Roman" w:cs="Times New Roman"/>
          <w:sz w:val="24"/>
          <w:szCs w:val="24"/>
        </w:rPr>
        <w:t xml:space="preserve"> agar </w:t>
      </w:r>
      <w:proofErr w:type="spellStart"/>
      <w:r w:rsidRPr="00C33F62">
        <w:rPr>
          <w:rFonts w:ascii="Times New Roman" w:hAnsi="Times New Roman" w:cs="Times New Roman"/>
          <w:sz w:val="24"/>
          <w:szCs w:val="24"/>
        </w:rPr>
        <w:t>mereka</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memiliki</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keyakinan</w:t>
      </w:r>
      <w:proofErr w:type="spellEnd"/>
      <w:r w:rsidRPr="00C33F62">
        <w:rPr>
          <w:rFonts w:ascii="Times New Roman" w:hAnsi="Times New Roman" w:cs="Times New Roman"/>
          <w:sz w:val="24"/>
          <w:szCs w:val="24"/>
        </w:rPr>
        <w:t xml:space="preserve"> yang </w:t>
      </w:r>
      <w:proofErr w:type="spellStart"/>
      <w:r w:rsidRPr="00C33F62">
        <w:rPr>
          <w:rFonts w:ascii="Times New Roman" w:hAnsi="Times New Roman" w:cs="Times New Roman"/>
          <w:sz w:val="24"/>
          <w:szCs w:val="24"/>
        </w:rPr>
        <w:t>kuat</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dalam</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ajaran</w:t>
      </w:r>
      <w:proofErr w:type="spellEnd"/>
      <w:r w:rsidRPr="00C33F62">
        <w:rPr>
          <w:rFonts w:ascii="Times New Roman" w:hAnsi="Times New Roman" w:cs="Times New Roman"/>
          <w:sz w:val="24"/>
          <w:szCs w:val="24"/>
        </w:rPr>
        <w:t xml:space="preserve"> </w:t>
      </w:r>
      <w:r w:rsidRPr="00C33F62">
        <w:rPr>
          <w:rFonts w:ascii="Times New Roman" w:hAnsi="Times New Roman" w:cs="Times New Roman"/>
          <w:sz w:val="24"/>
          <w:szCs w:val="24"/>
        </w:rPr>
        <w:lastRenderedPageBreak/>
        <w:t xml:space="preserve">Islam, </w:t>
      </w:r>
      <w:proofErr w:type="spellStart"/>
      <w:r w:rsidRPr="00C33F62">
        <w:rPr>
          <w:rFonts w:ascii="Times New Roman" w:hAnsi="Times New Roman" w:cs="Times New Roman"/>
          <w:sz w:val="24"/>
          <w:szCs w:val="24"/>
        </w:rPr>
        <w:t>sekaligus</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menumbuhkan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sikap</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menghormati</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pemeluk</w:t>
      </w:r>
      <w:proofErr w:type="spellEnd"/>
      <w:r w:rsidRPr="00C33F62">
        <w:rPr>
          <w:rFonts w:ascii="Times New Roman" w:hAnsi="Times New Roman" w:cs="Times New Roman"/>
          <w:sz w:val="24"/>
          <w:szCs w:val="24"/>
        </w:rPr>
        <w:t xml:space="preserve"> </w:t>
      </w:r>
      <w:r>
        <w:rPr>
          <w:rFonts w:ascii="Times New Roman" w:hAnsi="Times New Roman" w:cs="Times New Roman"/>
          <w:sz w:val="24"/>
          <w:szCs w:val="24"/>
        </w:rPr>
        <w:t>Agama</w:t>
      </w:r>
      <w:r w:rsidRPr="00C33F62">
        <w:rPr>
          <w:rFonts w:ascii="Times New Roman" w:hAnsi="Times New Roman" w:cs="Times New Roman"/>
          <w:sz w:val="24"/>
          <w:szCs w:val="24"/>
        </w:rPr>
        <w:t xml:space="preserve"> lain. </w:t>
      </w:r>
      <w:proofErr w:type="spellStart"/>
      <w:r w:rsidRPr="00C33F62">
        <w:rPr>
          <w:rFonts w:ascii="Times New Roman" w:hAnsi="Times New Roman" w:cs="Times New Roman"/>
          <w:sz w:val="24"/>
          <w:szCs w:val="24"/>
        </w:rPr>
        <w:t>Dengan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demikian</w:t>
      </w:r>
      <w:proofErr w:type="spellEnd"/>
      <w:r w:rsidRPr="00C33F62">
        <w:rPr>
          <w:rFonts w:ascii="Times New Roman" w:hAnsi="Times New Roman" w:cs="Times New Roman"/>
          <w:sz w:val="24"/>
          <w:szCs w:val="24"/>
        </w:rPr>
        <w:t xml:space="preserve"> Pendidikan </w:t>
      </w:r>
      <w:proofErr w:type="spellStart"/>
      <w:r w:rsidRPr="00C33F62">
        <w:rPr>
          <w:rFonts w:ascii="Times New Roman" w:hAnsi="Times New Roman" w:cs="Times New Roman"/>
          <w:sz w:val="24"/>
          <w:szCs w:val="24"/>
        </w:rPr>
        <w:t>ini</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turut</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berperan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dalam</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menciptakan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kerukunan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antar</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umat</w:t>
      </w:r>
      <w:proofErr w:type="spellEnd"/>
      <w:r w:rsidRPr="00C33F62">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C33F62">
        <w:rPr>
          <w:rFonts w:ascii="Times New Roman" w:hAnsi="Times New Roman" w:cs="Times New Roman"/>
          <w:sz w:val="24"/>
          <w:szCs w:val="24"/>
        </w:rPr>
        <w:t>eragama</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serta</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memperkokoh</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persatuan</w:t>
      </w:r>
      <w:proofErr w:type="spellEnd"/>
      <w:r w:rsidRPr="00C33F62">
        <w:rPr>
          <w:rFonts w:ascii="Times New Roman" w:hAnsi="Times New Roman" w:cs="Times New Roman"/>
          <w:sz w:val="24"/>
          <w:szCs w:val="24"/>
        </w:rPr>
        <w:t xml:space="preserve"> dan </w:t>
      </w:r>
      <w:proofErr w:type="spellStart"/>
      <w:r w:rsidRPr="00C33F62">
        <w:rPr>
          <w:rFonts w:ascii="Times New Roman" w:hAnsi="Times New Roman" w:cs="Times New Roman"/>
          <w:sz w:val="24"/>
          <w:szCs w:val="24"/>
        </w:rPr>
        <w:t>kesatuan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bangsa</w:t>
      </w:r>
      <w:proofErr w:type="spellEnd"/>
      <w:r w:rsidRPr="00C33F62">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6"/>
      </w:r>
    </w:p>
    <w:p w14:paraId="2B221B21" w14:textId="77777777" w:rsidR="003919E8" w:rsidRDefault="003919E8" w:rsidP="0050643A">
      <w:pPr>
        <w:pStyle w:val="ListParagraph"/>
        <w:spacing w:line="360" w:lineRule="auto"/>
        <w:ind w:firstLine="360"/>
        <w:jc w:val="both"/>
        <w:rPr>
          <w:rFonts w:ascii="Times New Roman" w:hAnsi="Times New Roman" w:cs="Times New Roman"/>
          <w:sz w:val="24"/>
          <w:szCs w:val="24"/>
        </w:rPr>
      </w:pPr>
      <w:proofErr w:type="spellStart"/>
      <w:r w:rsidRPr="00C33F62">
        <w:rPr>
          <w:rFonts w:ascii="Times New Roman" w:hAnsi="Times New Roman" w:cs="Times New Roman"/>
          <w:sz w:val="24"/>
          <w:szCs w:val="24"/>
        </w:rPr>
        <w:t>Sedangkan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menurut</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muhaimin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dalam</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bukunya</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paradigma</w:t>
      </w:r>
      <w:proofErr w:type="spellEnd"/>
      <w:r w:rsidRPr="00C33F62">
        <w:rPr>
          <w:rFonts w:ascii="Times New Roman" w:hAnsi="Times New Roman" w:cs="Times New Roman"/>
          <w:sz w:val="24"/>
          <w:szCs w:val="24"/>
        </w:rPr>
        <w:t xml:space="preserve"> Pendidikan </w:t>
      </w:r>
      <w:r>
        <w:rPr>
          <w:rFonts w:ascii="Times New Roman" w:hAnsi="Times New Roman"/>
          <w:sz w:val="24"/>
          <w:szCs w:val="24"/>
        </w:rPr>
        <w:t>Agama Islam</w:t>
      </w:r>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merupakan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upaya</w:t>
      </w:r>
      <w:proofErr w:type="spellEnd"/>
      <w:r w:rsidRPr="00C33F62">
        <w:rPr>
          <w:rFonts w:ascii="Times New Roman" w:hAnsi="Times New Roman" w:cs="Times New Roman"/>
          <w:sz w:val="24"/>
          <w:szCs w:val="24"/>
        </w:rPr>
        <w:t xml:space="preserve"> yang </w:t>
      </w:r>
      <w:proofErr w:type="spellStart"/>
      <w:r w:rsidRPr="00C33F62">
        <w:rPr>
          <w:rFonts w:ascii="Times New Roman" w:hAnsi="Times New Roman" w:cs="Times New Roman"/>
          <w:sz w:val="24"/>
          <w:szCs w:val="24"/>
        </w:rPr>
        <w:t>dilakukan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secara</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sadar</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untuk</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membekali</w:t>
      </w:r>
      <w:proofErr w:type="spellEnd"/>
      <w:r w:rsidRPr="00C33F62">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didik</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dengan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keyakina</w:t>
      </w:r>
      <w:r>
        <w:rPr>
          <w:rFonts w:ascii="Times New Roman" w:hAnsi="Times New Roman" w:cs="Times New Roman"/>
          <w:sz w:val="24"/>
          <w:szCs w:val="24"/>
        </w:rPr>
        <w:t>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pemahaman</w:t>
      </w:r>
      <w:proofErr w:type="spellEnd"/>
      <w:r w:rsidRPr="00C33F62">
        <w:rPr>
          <w:rFonts w:ascii="Times New Roman" w:hAnsi="Times New Roman" w:cs="Times New Roman"/>
          <w:sz w:val="24"/>
          <w:szCs w:val="24"/>
        </w:rPr>
        <w:t xml:space="preserve"> </w:t>
      </w:r>
      <w:r>
        <w:rPr>
          <w:rFonts w:ascii="Times New Roman" w:hAnsi="Times New Roman" w:cs="Times New Roman"/>
          <w:sz w:val="24"/>
          <w:szCs w:val="24"/>
        </w:rPr>
        <w:t>dan</w:t>
      </w:r>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pengalaman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dalam</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menjalankan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ajaran</w:t>
      </w:r>
      <w:proofErr w:type="spellEnd"/>
      <w:r w:rsidRPr="00C33F62">
        <w:rPr>
          <w:rFonts w:ascii="Times New Roman" w:hAnsi="Times New Roman" w:cs="Times New Roman"/>
          <w:sz w:val="24"/>
          <w:szCs w:val="24"/>
        </w:rPr>
        <w:t xml:space="preserve"> Islam. Proses </w:t>
      </w:r>
      <w:proofErr w:type="spellStart"/>
      <w:r w:rsidRPr="00C33F62">
        <w:rPr>
          <w:rFonts w:ascii="Times New Roman" w:hAnsi="Times New Roman" w:cs="Times New Roman"/>
          <w:sz w:val="24"/>
          <w:szCs w:val="24"/>
        </w:rPr>
        <w:t>ini</w:t>
      </w:r>
      <w:proofErr w:type="spellEnd"/>
      <w:r w:rsidRPr="00C33F62">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melalui</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bimbingan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pengajaran</w:t>
      </w:r>
      <w:proofErr w:type="spellEnd"/>
      <w:r w:rsidRPr="00C33F62">
        <w:rPr>
          <w:rFonts w:ascii="Times New Roman" w:hAnsi="Times New Roman" w:cs="Times New Roman"/>
          <w:sz w:val="24"/>
          <w:szCs w:val="24"/>
        </w:rPr>
        <w:t xml:space="preserve"> dan Latihan, </w:t>
      </w:r>
      <w:proofErr w:type="spellStart"/>
      <w:r w:rsidRPr="00C33F62">
        <w:rPr>
          <w:rFonts w:ascii="Times New Roman" w:hAnsi="Times New Roman" w:cs="Times New Roman"/>
          <w:sz w:val="24"/>
          <w:szCs w:val="24"/>
        </w:rPr>
        <w:t>dengan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tetap</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menanamkan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sikap</w:t>
      </w:r>
      <w:proofErr w:type="spellEnd"/>
      <w:r w:rsidRPr="00C33F62">
        <w:rPr>
          <w:rFonts w:ascii="Times New Roman" w:hAnsi="Times New Roman" w:cs="Times New Roman"/>
          <w:sz w:val="24"/>
          <w:szCs w:val="24"/>
        </w:rPr>
        <w:t xml:space="preserve"> </w:t>
      </w:r>
      <w:proofErr w:type="spellStart"/>
      <w:r w:rsidRPr="005406E5">
        <w:rPr>
          <w:rFonts w:ascii="Times New Roman" w:hAnsi="Times New Roman" w:cs="Times New Roman"/>
          <w:sz w:val="24"/>
          <w:szCs w:val="24"/>
        </w:rPr>
        <w:t>sikap</w:t>
      </w:r>
      <w:proofErr w:type="spellEnd"/>
      <w:r w:rsidRPr="005406E5">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saling</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menghormati</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antar</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pemeluk</w:t>
      </w:r>
      <w:proofErr w:type="spellEnd"/>
      <w:r w:rsidRPr="00C33F62">
        <w:rPr>
          <w:rFonts w:ascii="Times New Roman" w:hAnsi="Times New Roman" w:cs="Times New Roman"/>
          <w:sz w:val="24"/>
          <w:szCs w:val="24"/>
        </w:rPr>
        <w:t xml:space="preserve"> </w:t>
      </w:r>
      <w:r>
        <w:rPr>
          <w:rFonts w:ascii="Times New Roman" w:hAnsi="Times New Roman" w:cs="Times New Roman"/>
          <w:sz w:val="24"/>
          <w:szCs w:val="24"/>
        </w:rPr>
        <w:t>Agama</w:t>
      </w:r>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Dengan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demikian</w:t>
      </w:r>
      <w:proofErr w:type="spellEnd"/>
      <w:r w:rsidRPr="00C33F62">
        <w:rPr>
          <w:rFonts w:ascii="Times New Roman" w:hAnsi="Times New Roman" w:cs="Times New Roman"/>
          <w:sz w:val="24"/>
          <w:szCs w:val="24"/>
        </w:rPr>
        <w:t xml:space="preserve">, Pendidikan </w:t>
      </w:r>
      <w:proofErr w:type="spellStart"/>
      <w:r w:rsidRPr="00C33F62">
        <w:rPr>
          <w:rFonts w:ascii="Times New Roman" w:hAnsi="Times New Roman" w:cs="Times New Roman"/>
          <w:sz w:val="24"/>
          <w:szCs w:val="24"/>
        </w:rPr>
        <w:t>ini</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berkontribusi</w:t>
      </w:r>
      <w:proofErr w:type="spellEnd"/>
      <w:r w:rsidRPr="00C33F62">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5406E5">
        <w:rPr>
          <w:rFonts w:ascii="Times New Roman" w:hAnsi="Times New Roman" w:cs="Times New Roman"/>
          <w:sz w:val="24"/>
          <w:szCs w:val="24"/>
        </w:rPr>
        <w:t>alam</w:t>
      </w:r>
      <w:proofErr w:type="spellEnd"/>
      <w:r w:rsidRPr="005406E5">
        <w:rPr>
          <w:rFonts w:ascii="Times New Roman" w:hAnsi="Times New Roman" w:cs="Times New Roman"/>
          <w:sz w:val="24"/>
          <w:szCs w:val="24"/>
        </w:rPr>
        <w:t xml:space="preserve"> </w:t>
      </w:r>
      <w:proofErr w:type="spellStart"/>
      <w:r w:rsidRPr="005406E5">
        <w:rPr>
          <w:rFonts w:ascii="Times New Roman" w:hAnsi="Times New Roman" w:cs="Times New Roman"/>
          <w:sz w:val="24"/>
          <w:szCs w:val="24"/>
        </w:rPr>
        <w:t>menciptakan</w:t>
      </w:r>
      <w:proofErr w:type="spellEnd"/>
      <w:r w:rsidRPr="005406E5">
        <w:rPr>
          <w:rFonts w:ascii="Times New Roman" w:hAnsi="Times New Roman" w:cs="Times New Roman"/>
          <w:sz w:val="24"/>
          <w:szCs w:val="24"/>
        </w:rPr>
        <w:t xml:space="preserve"> </w:t>
      </w:r>
      <w:proofErr w:type="spellStart"/>
      <w:r w:rsidRPr="005406E5">
        <w:rPr>
          <w:rFonts w:ascii="Times New Roman" w:hAnsi="Times New Roman" w:cs="Times New Roman"/>
          <w:sz w:val="24"/>
          <w:szCs w:val="24"/>
        </w:rPr>
        <w:t>kerukunan</w:t>
      </w:r>
      <w:proofErr w:type="spellEnd"/>
      <w:r w:rsidRPr="005406E5">
        <w:rPr>
          <w:rFonts w:ascii="Times New Roman" w:hAnsi="Times New Roman" w:cs="Times New Roman"/>
          <w:sz w:val="24"/>
          <w:szCs w:val="24"/>
        </w:rPr>
        <w:t xml:space="preserve"> di </w:t>
      </w:r>
      <w:proofErr w:type="spellStart"/>
      <w:r w:rsidRPr="005406E5">
        <w:rPr>
          <w:rFonts w:ascii="Times New Roman" w:hAnsi="Times New Roman" w:cs="Times New Roman"/>
          <w:sz w:val="24"/>
          <w:szCs w:val="24"/>
        </w:rPr>
        <w:t>tengah</w:t>
      </w:r>
      <w:proofErr w:type="spellEnd"/>
      <w:r w:rsidRPr="005406E5">
        <w:rPr>
          <w:rFonts w:ascii="Times New Roman" w:hAnsi="Times New Roman" w:cs="Times New Roman"/>
          <w:sz w:val="24"/>
          <w:szCs w:val="24"/>
        </w:rPr>
        <w:t xml:space="preserve"> </w:t>
      </w:r>
      <w:proofErr w:type="spellStart"/>
      <w:r w:rsidRPr="005406E5">
        <w:rPr>
          <w:rFonts w:ascii="Times New Roman" w:hAnsi="Times New Roman" w:cs="Times New Roman"/>
          <w:sz w:val="24"/>
          <w:szCs w:val="24"/>
        </w:rPr>
        <w:t>masyarakat</w:t>
      </w:r>
      <w:r w:rsidRPr="00C33F62">
        <w:rPr>
          <w:rFonts w:ascii="Times New Roman" w:hAnsi="Times New Roman" w:cs="Times New Roman"/>
          <w:sz w:val="24"/>
          <w:szCs w:val="24"/>
        </w:rPr>
        <w:t>serta</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memperkuat</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persatuan</w:t>
      </w:r>
      <w:proofErr w:type="spellEnd"/>
      <w:r w:rsidRPr="00C33F62">
        <w:rPr>
          <w:rFonts w:ascii="Times New Roman" w:hAnsi="Times New Roman" w:cs="Times New Roman"/>
          <w:sz w:val="24"/>
          <w:szCs w:val="24"/>
        </w:rPr>
        <w:t xml:space="preserve"> </w:t>
      </w:r>
      <w:proofErr w:type="spellStart"/>
      <w:r w:rsidRPr="005406E5">
        <w:rPr>
          <w:rFonts w:ascii="Times New Roman" w:hAnsi="Times New Roman" w:cs="Times New Roman"/>
          <w:sz w:val="24"/>
          <w:szCs w:val="24"/>
        </w:rPr>
        <w:t>nasional</w:t>
      </w:r>
      <w:proofErr w:type="spellEnd"/>
      <w:r w:rsidRPr="00C33F62">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7"/>
      </w:r>
    </w:p>
    <w:p w14:paraId="567789BE" w14:textId="77777777" w:rsidR="003919E8" w:rsidRDefault="003919E8" w:rsidP="0050643A">
      <w:pPr>
        <w:pStyle w:val="ListParagraph"/>
        <w:spacing w:line="360" w:lineRule="auto"/>
        <w:ind w:firstLine="360"/>
        <w:jc w:val="both"/>
        <w:rPr>
          <w:rFonts w:ascii="Times New Roman" w:hAnsi="Times New Roman" w:cs="Times New Roman"/>
          <w:sz w:val="24"/>
          <w:szCs w:val="24"/>
        </w:rPr>
      </w:pPr>
      <w:proofErr w:type="spellStart"/>
      <w:r w:rsidRPr="00C33F62">
        <w:rPr>
          <w:rFonts w:ascii="Times New Roman" w:hAnsi="Times New Roman" w:cs="Times New Roman"/>
          <w:sz w:val="24"/>
          <w:szCs w:val="24"/>
        </w:rPr>
        <w:t>Dapat</w:t>
      </w:r>
      <w:proofErr w:type="spellEnd"/>
      <w:r w:rsidRPr="00C33F62">
        <w:rPr>
          <w:rFonts w:ascii="Times New Roman" w:hAnsi="Times New Roman" w:cs="Times New Roman"/>
          <w:sz w:val="24"/>
          <w:szCs w:val="24"/>
        </w:rPr>
        <w:t xml:space="preserve"> </w:t>
      </w:r>
      <w:proofErr w:type="spellStart"/>
      <w:r w:rsidRPr="00616C9B">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dari</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pembahasan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nilai</w:t>
      </w:r>
      <w:proofErr w:type="spellEnd"/>
      <w:r w:rsidRPr="00C33F62">
        <w:rPr>
          <w:rFonts w:ascii="Times New Roman" w:hAnsi="Times New Roman" w:cs="Times New Roman"/>
          <w:sz w:val="24"/>
          <w:szCs w:val="24"/>
        </w:rPr>
        <w:t xml:space="preserve"> Pendidikan </w:t>
      </w:r>
      <w:r>
        <w:rPr>
          <w:rFonts w:ascii="Times New Roman" w:hAnsi="Times New Roman" w:cs="Times New Roman"/>
          <w:sz w:val="24"/>
          <w:szCs w:val="24"/>
        </w:rPr>
        <w:t>Agama</w:t>
      </w:r>
      <w:r w:rsidRPr="00C33F62">
        <w:rPr>
          <w:rFonts w:ascii="Times New Roman" w:hAnsi="Times New Roman" w:cs="Times New Roman"/>
          <w:sz w:val="24"/>
          <w:szCs w:val="24"/>
        </w:rPr>
        <w:t xml:space="preserve"> </w:t>
      </w:r>
      <w:r>
        <w:rPr>
          <w:rFonts w:ascii="Times New Roman" w:hAnsi="Times New Roman" w:cs="Times New Roman"/>
          <w:sz w:val="24"/>
          <w:szCs w:val="24"/>
        </w:rPr>
        <w:t>Islam</w:t>
      </w:r>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Yaitu</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memiliki</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peran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penting</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dalam</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membentuk</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akhlak</w:t>
      </w:r>
      <w:proofErr w:type="spellEnd"/>
      <w:r w:rsidRPr="00C33F62">
        <w:rPr>
          <w:rFonts w:ascii="Times New Roman" w:hAnsi="Times New Roman" w:cs="Times New Roman"/>
          <w:sz w:val="24"/>
          <w:szCs w:val="24"/>
        </w:rPr>
        <w:t xml:space="preserve"> yang </w:t>
      </w:r>
      <w:proofErr w:type="spellStart"/>
      <w:r w:rsidRPr="00C33F62">
        <w:rPr>
          <w:rFonts w:ascii="Times New Roman" w:hAnsi="Times New Roman" w:cs="Times New Roman"/>
          <w:sz w:val="24"/>
          <w:szCs w:val="24"/>
        </w:rPr>
        <w:t>mulia</w:t>
      </w:r>
      <w:proofErr w:type="spellEnd"/>
      <w:r w:rsidRPr="00C33F62">
        <w:rPr>
          <w:rFonts w:ascii="Times New Roman" w:hAnsi="Times New Roman" w:cs="Times New Roman"/>
          <w:sz w:val="24"/>
          <w:szCs w:val="24"/>
        </w:rPr>
        <w:t xml:space="preserve"> dan </w:t>
      </w:r>
      <w:proofErr w:type="spellStart"/>
      <w:r w:rsidRPr="00C33F62">
        <w:rPr>
          <w:rFonts w:ascii="Times New Roman" w:hAnsi="Times New Roman" w:cs="Times New Roman"/>
          <w:sz w:val="24"/>
          <w:szCs w:val="24"/>
        </w:rPr>
        <w:t>kepribadian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manusia</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berdasarkan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ajaran</w:t>
      </w:r>
      <w:proofErr w:type="spellEnd"/>
      <w:r w:rsidRPr="00C33F62">
        <w:rPr>
          <w:rFonts w:ascii="Times New Roman" w:hAnsi="Times New Roman" w:cs="Times New Roman"/>
          <w:sz w:val="24"/>
          <w:szCs w:val="24"/>
        </w:rPr>
        <w:t xml:space="preserve"> Al-Qur’an dan Hadis. Pendidikan </w:t>
      </w:r>
      <w:proofErr w:type="spellStart"/>
      <w:r w:rsidRPr="00C33F62">
        <w:rPr>
          <w:rFonts w:ascii="Times New Roman" w:hAnsi="Times New Roman" w:cs="Times New Roman"/>
          <w:sz w:val="24"/>
          <w:szCs w:val="24"/>
        </w:rPr>
        <w:t>ini</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bertujuan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membimbing</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manusia</w:t>
      </w:r>
      <w:proofErr w:type="spellEnd"/>
      <w:r w:rsidRPr="00C33F62">
        <w:rPr>
          <w:rFonts w:ascii="Times New Roman" w:hAnsi="Times New Roman" w:cs="Times New Roman"/>
          <w:sz w:val="24"/>
          <w:szCs w:val="24"/>
        </w:rPr>
        <w:t xml:space="preserve"> agar </w:t>
      </w:r>
      <w:proofErr w:type="spellStart"/>
      <w:r w:rsidRPr="00C33F62">
        <w:rPr>
          <w:rFonts w:ascii="Times New Roman" w:hAnsi="Times New Roman" w:cs="Times New Roman"/>
          <w:sz w:val="24"/>
          <w:szCs w:val="24"/>
        </w:rPr>
        <w:t>hidup</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lebih</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baik</w:t>
      </w:r>
      <w:proofErr w:type="spellEnd"/>
      <w:r w:rsidRPr="00C33F62">
        <w:rPr>
          <w:rFonts w:ascii="Times New Roman" w:hAnsi="Times New Roman" w:cs="Times New Roman"/>
          <w:sz w:val="24"/>
          <w:szCs w:val="24"/>
        </w:rPr>
        <w:t xml:space="preserve"> di dunia dan </w:t>
      </w:r>
      <w:proofErr w:type="spellStart"/>
      <w:r w:rsidRPr="00C33F62">
        <w:rPr>
          <w:rFonts w:ascii="Times New Roman" w:hAnsi="Times New Roman" w:cs="Times New Roman"/>
          <w:sz w:val="24"/>
          <w:szCs w:val="24"/>
        </w:rPr>
        <w:t>akhirat</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serta</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menanamkan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nilai-nilai</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ketaqwaan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menurut</w:t>
      </w:r>
      <w:proofErr w:type="spellEnd"/>
      <w:r w:rsidRPr="00C33F62">
        <w:rPr>
          <w:rFonts w:ascii="Times New Roman" w:hAnsi="Times New Roman" w:cs="Times New Roman"/>
          <w:sz w:val="24"/>
          <w:szCs w:val="24"/>
        </w:rPr>
        <w:t xml:space="preserve"> imam Ghazali Pendidikan </w:t>
      </w:r>
      <w:proofErr w:type="spellStart"/>
      <w:r w:rsidRPr="00C33F62">
        <w:rPr>
          <w:rFonts w:ascii="Times New Roman" w:hAnsi="Times New Roman" w:cs="Times New Roman"/>
          <w:sz w:val="24"/>
          <w:szCs w:val="24"/>
        </w:rPr>
        <w:t>bertujuan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untuk</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membentuk</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manusia</w:t>
      </w:r>
      <w:proofErr w:type="spellEnd"/>
      <w:r w:rsidRPr="00C33F62">
        <w:rPr>
          <w:rFonts w:ascii="Times New Roman" w:hAnsi="Times New Roman" w:cs="Times New Roman"/>
          <w:sz w:val="24"/>
          <w:szCs w:val="24"/>
        </w:rPr>
        <w:t xml:space="preserve"> yang </w:t>
      </w:r>
      <w:proofErr w:type="spellStart"/>
      <w:r w:rsidRPr="00C33F62">
        <w:rPr>
          <w:rFonts w:ascii="Times New Roman" w:hAnsi="Times New Roman" w:cs="Times New Roman"/>
          <w:sz w:val="24"/>
          <w:szCs w:val="24"/>
        </w:rPr>
        <w:t>bertakwa</w:t>
      </w:r>
      <w:proofErr w:type="spellEnd"/>
      <w:r w:rsidRPr="00C33F62">
        <w:rPr>
          <w:rFonts w:ascii="Times New Roman" w:hAnsi="Times New Roman" w:cs="Times New Roman"/>
          <w:sz w:val="24"/>
          <w:szCs w:val="24"/>
        </w:rPr>
        <w:t>.</w:t>
      </w:r>
    </w:p>
    <w:p w14:paraId="42EC262D" w14:textId="77777777" w:rsidR="003919E8" w:rsidRPr="00C33F62" w:rsidRDefault="003919E8" w:rsidP="0050643A">
      <w:pPr>
        <w:pStyle w:val="ListParagraph"/>
        <w:spacing w:line="360" w:lineRule="auto"/>
        <w:ind w:firstLine="360"/>
        <w:jc w:val="both"/>
        <w:rPr>
          <w:rFonts w:ascii="Times New Roman" w:hAnsi="Times New Roman"/>
          <w:sz w:val="24"/>
          <w:szCs w:val="24"/>
        </w:rPr>
      </w:pPr>
      <w:r w:rsidRPr="00C33F62">
        <w:rPr>
          <w:rFonts w:ascii="Times New Roman" w:hAnsi="Times New Roman" w:cs="Times New Roman"/>
          <w:sz w:val="24"/>
          <w:szCs w:val="24"/>
        </w:rPr>
        <w:t xml:space="preserve">Para </w:t>
      </w:r>
      <w:proofErr w:type="spellStart"/>
      <w:r w:rsidRPr="00C33F62">
        <w:rPr>
          <w:rFonts w:ascii="Times New Roman" w:hAnsi="Times New Roman" w:cs="Times New Roman"/>
          <w:sz w:val="24"/>
          <w:szCs w:val="24"/>
        </w:rPr>
        <w:t>ahli</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seperti</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Bahruddin</w:t>
      </w:r>
      <w:proofErr w:type="spellEnd"/>
      <w:r w:rsidRPr="00C33F62">
        <w:rPr>
          <w:rFonts w:ascii="Times New Roman" w:hAnsi="Times New Roman" w:cs="Times New Roman"/>
          <w:sz w:val="24"/>
          <w:szCs w:val="24"/>
        </w:rPr>
        <w:t xml:space="preserve"> dan </w:t>
      </w:r>
      <w:proofErr w:type="spellStart"/>
      <w:r w:rsidRPr="00C33F62">
        <w:rPr>
          <w:rFonts w:ascii="Times New Roman" w:hAnsi="Times New Roman" w:cs="Times New Roman"/>
          <w:sz w:val="24"/>
          <w:szCs w:val="24"/>
        </w:rPr>
        <w:t>Muhaimin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menekankan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bahwa</w:t>
      </w:r>
      <w:proofErr w:type="spellEnd"/>
      <w:r w:rsidRPr="00C33F62">
        <w:rPr>
          <w:rFonts w:ascii="Times New Roman" w:hAnsi="Times New Roman" w:cs="Times New Roman"/>
          <w:sz w:val="24"/>
          <w:szCs w:val="24"/>
        </w:rPr>
        <w:t xml:space="preserve"> Pendidikan </w:t>
      </w:r>
      <w:r>
        <w:rPr>
          <w:rFonts w:ascii="Times New Roman" w:hAnsi="Times New Roman" w:cs="Times New Roman"/>
          <w:sz w:val="24"/>
          <w:szCs w:val="24"/>
        </w:rPr>
        <w:t>Agama Islam</w:t>
      </w:r>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harus</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dilakukan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secara</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sadar</w:t>
      </w:r>
      <w:proofErr w:type="spellEnd"/>
      <w:r w:rsidRPr="00C33F62">
        <w:rPr>
          <w:rFonts w:ascii="Times New Roman" w:hAnsi="Times New Roman" w:cs="Times New Roman"/>
          <w:sz w:val="24"/>
          <w:szCs w:val="24"/>
        </w:rPr>
        <w:t xml:space="preserve"> dan </w:t>
      </w:r>
      <w:proofErr w:type="spellStart"/>
      <w:r w:rsidRPr="00C33F62">
        <w:rPr>
          <w:rFonts w:ascii="Times New Roman" w:hAnsi="Times New Roman" w:cs="Times New Roman"/>
          <w:sz w:val="24"/>
          <w:szCs w:val="24"/>
        </w:rPr>
        <w:t>terencana</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untuk</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membekali</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peserta</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didik</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dengan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keyakinan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pemahaman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serta</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pengalaman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dalam</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menjalankan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ajaran</w:t>
      </w:r>
      <w:proofErr w:type="spellEnd"/>
      <w:r w:rsidRPr="00C33F62">
        <w:rPr>
          <w:rFonts w:ascii="Times New Roman" w:hAnsi="Times New Roman" w:cs="Times New Roman"/>
          <w:sz w:val="24"/>
          <w:szCs w:val="24"/>
        </w:rPr>
        <w:t xml:space="preserve"> Islam. </w:t>
      </w:r>
      <w:proofErr w:type="spellStart"/>
      <w:r w:rsidRPr="00C33F62">
        <w:rPr>
          <w:rFonts w:ascii="Times New Roman" w:hAnsi="Times New Roman" w:cs="Times New Roman"/>
          <w:sz w:val="24"/>
          <w:szCs w:val="24"/>
        </w:rPr>
        <w:t>Selain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membentuk</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individu</w:t>
      </w:r>
      <w:proofErr w:type="spellEnd"/>
      <w:r w:rsidRPr="00C33F62">
        <w:rPr>
          <w:rFonts w:ascii="Times New Roman" w:hAnsi="Times New Roman" w:cs="Times New Roman"/>
          <w:sz w:val="24"/>
          <w:szCs w:val="24"/>
        </w:rPr>
        <w:t xml:space="preserve"> yang </w:t>
      </w:r>
      <w:proofErr w:type="spellStart"/>
      <w:r w:rsidRPr="00C33F62">
        <w:rPr>
          <w:rFonts w:ascii="Times New Roman" w:hAnsi="Times New Roman" w:cs="Times New Roman"/>
          <w:sz w:val="24"/>
          <w:szCs w:val="24"/>
        </w:rPr>
        <w:t>beriman</w:t>
      </w:r>
      <w:proofErr w:type="spellEnd"/>
      <w:r w:rsidRPr="00C33F62">
        <w:rPr>
          <w:rFonts w:ascii="Times New Roman" w:hAnsi="Times New Roman" w:cs="Times New Roman"/>
          <w:sz w:val="24"/>
          <w:szCs w:val="24"/>
        </w:rPr>
        <w:t xml:space="preserve"> dan </w:t>
      </w:r>
      <w:proofErr w:type="spellStart"/>
      <w:r w:rsidRPr="00C33F62">
        <w:rPr>
          <w:rFonts w:ascii="Times New Roman" w:hAnsi="Times New Roman" w:cs="Times New Roman"/>
          <w:sz w:val="24"/>
          <w:szCs w:val="24"/>
        </w:rPr>
        <w:t>berakhlak</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baik</w:t>
      </w:r>
      <w:proofErr w:type="spellEnd"/>
      <w:r w:rsidRPr="00C33F62">
        <w:rPr>
          <w:rFonts w:ascii="Times New Roman" w:hAnsi="Times New Roman" w:cs="Times New Roman"/>
          <w:sz w:val="24"/>
          <w:szCs w:val="24"/>
        </w:rPr>
        <w:t xml:space="preserve">, Pendidikan </w:t>
      </w:r>
      <w:r>
        <w:rPr>
          <w:rFonts w:ascii="Times New Roman" w:hAnsi="Times New Roman" w:cs="Times New Roman"/>
          <w:sz w:val="24"/>
          <w:szCs w:val="24"/>
        </w:rPr>
        <w:t>Agama Islam</w:t>
      </w:r>
      <w:r w:rsidRPr="00C33F62">
        <w:rPr>
          <w:rFonts w:ascii="Times New Roman" w:hAnsi="Times New Roman" w:cs="Times New Roman"/>
          <w:sz w:val="24"/>
          <w:szCs w:val="24"/>
        </w:rPr>
        <w:t xml:space="preserve"> juga </w:t>
      </w:r>
      <w:proofErr w:type="spellStart"/>
      <w:r w:rsidRPr="00C33F62">
        <w:rPr>
          <w:rFonts w:ascii="Times New Roman" w:hAnsi="Times New Roman" w:cs="Times New Roman"/>
          <w:sz w:val="24"/>
          <w:szCs w:val="24"/>
        </w:rPr>
        <w:t>berperan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dalam</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menciptakan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kerukunan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antar</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umat</w:t>
      </w:r>
      <w:proofErr w:type="spellEnd"/>
      <w:r w:rsidRPr="00C33F62">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C33F62">
        <w:rPr>
          <w:rFonts w:ascii="Times New Roman" w:hAnsi="Times New Roman" w:cs="Times New Roman"/>
          <w:sz w:val="24"/>
          <w:szCs w:val="24"/>
        </w:rPr>
        <w:t>eragama</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serta</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memperkokoh</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persatuan</w:t>
      </w:r>
      <w:proofErr w:type="spellEnd"/>
      <w:r w:rsidRPr="00C33F62">
        <w:rPr>
          <w:rFonts w:ascii="Times New Roman" w:hAnsi="Times New Roman" w:cs="Times New Roman"/>
          <w:sz w:val="24"/>
          <w:szCs w:val="24"/>
        </w:rPr>
        <w:t xml:space="preserve"> dan </w:t>
      </w:r>
      <w:proofErr w:type="spellStart"/>
      <w:r w:rsidRPr="00C33F62">
        <w:rPr>
          <w:rFonts w:ascii="Times New Roman" w:hAnsi="Times New Roman" w:cs="Times New Roman"/>
          <w:sz w:val="24"/>
          <w:szCs w:val="24"/>
        </w:rPr>
        <w:t>kesatuan</w:t>
      </w:r>
      <w:proofErr w:type="spellEnd"/>
      <w:r w:rsidRPr="00C33F62">
        <w:rPr>
          <w:rFonts w:ascii="Times New Roman" w:hAnsi="Times New Roman" w:cs="Times New Roman"/>
          <w:sz w:val="24"/>
          <w:szCs w:val="24"/>
        </w:rPr>
        <w:t xml:space="preserve"> </w:t>
      </w:r>
      <w:proofErr w:type="spellStart"/>
      <w:r w:rsidRPr="00C33F62">
        <w:rPr>
          <w:rFonts w:ascii="Times New Roman" w:hAnsi="Times New Roman" w:cs="Times New Roman"/>
          <w:sz w:val="24"/>
          <w:szCs w:val="24"/>
        </w:rPr>
        <w:t>bangsa</w:t>
      </w:r>
      <w:proofErr w:type="spellEnd"/>
      <w:r w:rsidRPr="00C33F62">
        <w:rPr>
          <w:rFonts w:ascii="Times New Roman" w:hAnsi="Times New Roman" w:cs="Times New Roman"/>
          <w:sz w:val="24"/>
          <w:szCs w:val="24"/>
        </w:rPr>
        <w:t>.</w:t>
      </w:r>
    </w:p>
    <w:p w14:paraId="78815241" w14:textId="77777777" w:rsidR="003919E8" w:rsidRDefault="003919E8" w:rsidP="003919E8">
      <w:pPr>
        <w:pStyle w:val="ListParagraph"/>
        <w:numPr>
          <w:ilvl w:val="1"/>
          <w:numId w:val="12"/>
        </w:numPr>
        <w:spacing w:line="360" w:lineRule="auto"/>
        <w:ind w:left="1080"/>
        <w:jc w:val="both"/>
        <w:rPr>
          <w:rFonts w:ascii="Times New Roman" w:hAnsi="Times New Roman"/>
          <w:sz w:val="24"/>
          <w:szCs w:val="24"/>
        </w:rPr>
      </w:pPr>
      <w:proofErr w:type="spellStart"/>
      <w:r w:rsidRPr="00C33F62">
        <w:rPr>
          <w:rFonts w:ascii="Times New Roman" w:hAnsi="Times New Roman"/>
          <w:sz w:val="24"/>
          <w:szCs w:val="24"/>
        </w:rPr>
        <w:t>Kesadaran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Beragama</w:t>
      </w:r>
      <w:proofErr w:type="spellEnd"/>
      <w:r w:rsidRPr="00C33F62">
        <w:rPr>
          <w:rFonts w:ascii="Times New Roman" w:hAnsi="Times New Roman"/>
          <w:sz w:val="24"/>
          <w:szCs w:val="24"/>
        </w:rPr>
        <w:t>.</w:t>
      </w:r>
    </w:p>
    <w:p w14:paraId="143D7383" w14:textId="77777777" w:rsidR="003919E8" w:rsidRDefault="003919E8" w:rsidP="0050643A">
      <w:pPr>
        <w:pStyle w:val="ListParagraph"/>
        <w:spacing w:line="360" w:lineRule="auto"/>
        <w:ind w:firstLine="360"/>
        <w:jc w:val="both"/>
        <w:rPr>
          <w:rFonts w:ascii="Times New Roman" w:hAnsi="Times New Roman"/>
          <w:sz w:val="24"/>
          <w:szCs w:val="24"/>
        </w:rPr>
      </w:pPr>
      <w:proofErr w:type="spellStart"/>
      <w:r>
        <w:rPr>
          <w:rFonts w:ascii="Times New Roman" w:hAnsi="Times New Roman"/>
          <w:sz w:val="24"/>
          <w:szCs w:val="24"/>
        </w:rPr>
        <w:lastRenderedPageBreak/>
        <w:t>S</w:t>
      </w:r>
      <w:r w:rsidRPr="00C33F62">
        <w:rPr>
          <w:rFonts w:ascii="Times New Roman" w:hAnsi="Times New Roman"/>
          <w:sz w:val="24"/>
          <w:szCs w:val="24"/>
        </w:rPr>
        <w:t>ecara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etimologi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kesadaran</w:t>
      </w:r>
      <w:proofErr w:type="spellEnd"/>
      <w:r w:rsidRPr="00C33F62">
        <w:rPr>
          <w:rFonts w:ascii="Times New Roman" w:hAnsi="Times New Roman"/>
          <w:sz w:val="24"/>
          <w:szCs w:val="24"/>
        </w:rPr>
        <w:t xml:space="preserve"> </w:t>
      </w:r>
      <w:proofErr w:type="spellStart"/>
      <w:r>
        <w:rPr>
          <w:rFonts w:ascii="Times New Roman" w:hAnsi="Times New Roman"/>
          <w:sz w:val="24"/>
          <w:szCs w:val="24"/>
        </w:rPr>
        <w:t>B</w:t>
      </w:r>
      <w:r w:rsidRPr="00C33F62">
        <w:rPr>
          <w:rFonts w:ascii="Times New Roman" w:hAnsi="Times New Roman"/>
          <w:sz w:val="24"/>
          <w:szCs w:val="24"/>
        </w:rPr>
        <w:t>eragama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berasal</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dari</w:t>
      </w:r>
      <w:proofErr w:type="spellEnd"/>
      <w:r w:rsidRPr="00C33F62">
        <w:rPr>
          <w:rFonts w:ascii="Times New Roman" w:hAnsi="Times New Roman"/>
          <w:sz w:val="24"/>
          <w:szCs w:val="24"/>
        </w:rPr>
        <w:t xml:space="preserve"> kata </w:t>
      </w:r>
      <w:proofErr w:type="spellStart"/>
      <w:r w:rsidRPr="00C33F62">
        <w:rPr>
          <w:rFonts w:ascii="Times New Roman" w:hAnsi="Times New Roman"/>
          <w:sz w:val="24"/>
          <w:szCs w:val="24"/>
        </w:rPr>
        <w:t>sadar</w:t>
      </w:r>
      <w:proofErr w:type="spellEnd"/>
      <w:r w:rsidRPr="00C33F62">
        <w:rPr>
          <w:rFonts w:ascii="Times New Roman" w:hAnsi="Times New Roman"/>
          <w:sz w:val="24"/>
          <w:szCs w:val="24"/>
        </w:rPr>
        <w:t xml:space="preserve"> yang </w:t>
      </w:r>
      <w:proofErr w:type="spellStart"/>
      <w:r w:rsidRPr="00C33F62">
        <w:rPr>
          <w:rFonts w:ascii="Times New Roman" w:hAnsi="Times New Roman"/>
          <w:sz w:val="24"/>
          <w:szCs w:val="24"/>
        </w:rPr>
        <w:t>memiliki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makna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insaf</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yakin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merasa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mengetahui</w:t>
      </w:r>
      <w:proofErr w:type="spellEnd"/>
      <w:r w:rsidRPr="00C33F62">
        <w:rPr>
          <w:rFonts w:ascii="Times New Roman" w:hAnsi="Times New Roman"/>
          <w:sz w:val="24"/>
          <w:szCs w:val="24"/>
        </w:rPr>
        <w:t xml:space="preserve">, dan </w:t>
      </w:r>
      <w:proofErr w:type="spellStart"/>
      <w:r w:rsidRPr="00C33F62">
        <w:rPr>
          <w:rFonts w:ascii="Times New Roman" w:hAnsi="Times New Roman"/>
          <w:sz w:val="24"/>
          <w:szCs w:val="24"/>
        </w:rPr>
        <w:t>memahami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kesadaran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dapat</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diartikan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sebagai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suatu</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kondisi</w:t>
      </w:r>
      <w:proofErr w:type="spellEnd"/>
      <w:r w:rsidRPr="00C33F62">
        <w:rPr>
          <w:rFonts w:ascii="Times New Roman" w:hAnsi="Times New Roman"/>
          <w:sz w:val="24"/>
          <w:szCs w:val="24"/>
        </w:rPr>
        <w:t xml:space="preserve"> di mana </w:t>
      </w:r>
      <w:proofErr w:type="spellStart"/>
      <w:r w:rsidRPr="00C33F62">
        <w:rPr>
          <w:rFonts w:ascii="Times New Roman" w:hAnsi="Times New Roman"/>
          <w:sz w:val="24"/>
          <w:szCs w:val="24"/>
        </w:rPr>
        <w:t>seseorang</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memiliki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pemahaman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pengetahuan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serta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perasaan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terhadap</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sesuatu</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Dalam</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konteks</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ini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kesadaran</w:t>
      </w:r>
      <w:proofErr w:type="spellEnd"/>
      <w:r w:rsidRPr="00C33F62">
        <w:rPr>
          <w:rFonts w:ascii="Times New Roman" w:hAnsi="Times New Roman"/>
          <w:sz w:val="24"/>
          <w:szCs w:val="24"/>
        </w:rPr>
        <w:t xml:space="preserve"> </w:t>
      </w:r>
      <w:proofErr w:type="spellStart"/>
      <w:r>
        <w:rPr>
          <w:rFonts w:ascii="Times New Roman" w:hAnsi="Times New Roman"/>
          <w:sz w:val="24"/>
          <w:szCs w:val="24"/>
        </w:rPr>
        <w:t>merujuk</w:t>
      </w:r>
      <w:proofErr w:type="spellEnd"/>
      <w:r w:rsidRPr="00C33F62">
        <w:rPr>
          <w:rFonts w:ascii="Times New Roman" w:hAnsi="Times New Roman"/>
          <w:sz w:val="24"/>
          <w:szCs w:val="24"/>
        </w:rPr>
        <w:t xml:space="preserve"> pada </w:t>
      </w:r>
      <w:proofErr w:type="spellStart"/>
      <w:r w:rsidRPr="00C33F62">
        <w:rPr>
          <w:rFonts w:ascii="Times New Roman" w:hAnsi="Times New Roman"/>
          <w:sz w:val="24"/>
          <w:szCs w:val="24"/>
        </w:rPr>
        <w:t>keadaan</w:t>
      </w:r>
      <w:proofErr w:type="spellEnd"/>
      <w:r w:rsidRPr="00C33F62">
        <w:rPr>
          <w:rFonts w:ascii="Times New Roman" w:hAnsi="Times New Roman"/>
          <w:sz w:val="24"/>
          <w:szCs w:val="24"/>
        </w:rPr>
        <w:t xml:space="preserve"> di mana </w:t>
      </w:r>
      <w:proofErr w:type="spellStart"/>
      <w:r w:rsidRPr="00C33F62">
        <w:rPr>
          <w:rFonts w:ascii="Times New Roman" w:hAnsi="Times New Roman"/>
          <w:sz w:val="24"/>
          <w:szCs w:val="24"/>
        </w:rPr>
        <w:t>seseorang</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menyadari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mengingat</w:t>
      </w:r>
      <w:proofErr w:type="spellEnd"/>
      <w:r w:rsidRPr="00C33F62">
        <w:rPr>
          <w:rFonts w:ascii="Times New Roman" w:hAnsi="Times New Roman"/>
          <w:sz w:val="24"/>
          <w:szCs w:val="24"/>
        </w:rPr>
        <w:t xml:space="preserve">, dan </w:t>
      </w:r>
      <w:proofErr w:type="spellStart"/>
      <w:r w:rsidRPr="00C33F62">
        <w:rPr>
          <w:rFonts w:ascii="Times New Roman" w:hAnsi="Times New Roman"/>
          <w:sz w:val="24"/>
          <w:szCs w:val="24"/>
        </w:rPr>
        <w:t>memahami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dirinya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sendiri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serta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melintas</w:t>
      </w:r>
      <w:proofErr w:type="spellEnd"/>
      <w:r w:rsidRPr="00C33F62">
        <w:rPr>
          <w:rFonts w:ascii="Times New Roman" w:hAnsi="Times New Roman"/>
          <w:sz w:val="24"/>
          <w:szCs w:val="24"/>
        </w:rPr>
        <w:t xml:space="preserve"> yang </w:t>
      </w:r>
      <w:proofErr w:type="spellStart"/>
      <w:r w:rsidRPr="00C33F62">
        <w:rPr>
          <w:rFonts w:ascii="Times New Roman" w:hAnsi="Times New Roman"/>
          <w:sz w:val="24"/>
          <w:szCs w:val="24"/>
        </w:rPr>
        <w:t>sebenarnya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sehingga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timbul</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keinsafan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dalam</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diri</w:t>
      </w:r>
      <w:proofErr w:type="spellEnd"/>
      <w:r w:rsidRPr="00C33F62">
        <w:rPr>
          <w:rFonts w:ascii="Times New Roman" w:hAnsi="Times New Roman"/>
          <w:sz w:val="24"/>
          <w:szCs w:val="24"/>
        </w:rPr>
        <w:t>.</w:t>
      </w:r>
      <w:r>
        <w:rPr>
          <w:rStyle w:val="FootnoteReference"/>
          <w:rFonts w:ascii="Times New Roman" w:hAnsi="Times New Roman"/>
          <w:sz w:val="24"/>
          <w:szCs w:val="24"/>
        </w:rPr>
        <w:footnoteReference w:id="18"/>
      </w:r>
    </w:p>
    <w:p w14:paraId="148531A6" w14:textId="77777777" w:rsidR="003919E8" w:rsidRDefault="003919E8" w:rsidP="0050643A">
      <w:pPr>
        <w:pStyle w:val="ListParagraph"/>
        <w:spacing w:line="360" w:lineRule="auto"/>
        <w:ind w:firstLine="360"/>
        <w:jc w:val="both"/>
        <w:rPr>
          <w:rFonts w:ascii="Times New Roman" w:hAnsi="Times New Roman"/>
          <w:sz w:val="24"/>
          <w:szCs w:val="24"/>
        </w:rPr>
      </w:pPr>
      <w:proofErr w:type="spellStart"/>
      <w:r>
        <w:rPr>
          <w:rFonts w:ascii="Times New Roman" w:hAnsi="Times New Roman"/>
          <w:sz w:val="24"/>
          <w:szCs w:val="24"/>
        </w:rPr>
        <w:t>S</w:t>
      </w:r>
      <w:r w:rsidRPr="00C33F62">
        <w:rPr>
          <w:rFonts w:ascii="Times New Roman" w:hAnsi="Times New Roman"/>
          <w:sz w:val="24"/>
          <w:szCs w:val="24"/>
        </w:rPr>
        <w:t>esuatu</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kesadaran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timbul</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akibatnya</w:t>
      </w:r>
      <w:proofErr w:type="spellEnd"/>
      <w:r w:rsidRPr="00C33F62">
        <w:rPr>
          <w:rFonts w:ascii="Times New Roman" w:hAnsi="Times New Roman"/>
          <w:sz w:val="24"/>
          <w:szCs w:val="24"/>
        </w:rPr>
        <w:t xml:space="preserve"> </w:t>
      </w:r>
      <w:proofErr w:type="spellStart"/>
      <w:r w:rsidRPr="005406E5">
        <w:rPr>
          <w:rFonts w:ascii="Times New Roman" w:hAnsi="Times New Roman"/>
          <w:sz w:val="24"/>
          <w:szCs w:val="24"/>
        </w:rPr>
        <w:t>adanya</w:t>
      </w:r>
      <w:proofErr w:type="spellEnd"/>
      <w:r w:rsidRPr="005406E5">
        <w:rPr>
          <w:rFonts w:ascii="Times New Roman" w:hAnsi="Times New Roman"/>
          <w:b/>
          <w:bCs/>
          <w:sz w:val="24"/>
          <w:szCs w:val="24"/>
        </w:rPr>
        <w:t xml:space="preserve"> </w:t>
      </w:r>
      <w:r w:rsidRPr="00C33F62">
        <w:rPr>
          <w:rFonts w:ascii="Times New Roman" w:hAnsi="Times New Roman"/>
          <w:sz w:val="24"/>
          <w:szCs w:val="24"/>
        </w:rPr>
        <w:t xml:space="preserve">stimulus yang </w:t>
      </w:r>
      <w:proofErr w:type="spellStart"/>
      <w:r w:rsidRPr="00C33F62">
        <w:rPr>
          <w:rFonts w:ascii="Times New Roman" w:hAnsi="Times New Roman"/>
          <w:sz w:val="24"/>
          <w:szCs w:val="24"/>
        </w:rPr>
        <w:t>baik</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datang</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dari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luar</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tubuh</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maupun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dalam</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tubuh</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kita</w:t>
      </w:r>
      <w:proofErr w:type="spellEnd"/>
      <w:r w:rsidRPr="00C33F62">
        <w:rPr>
          <w:rFonts w:ascii="Times New Roman" w:hAnsi="Times New Roman"/>
          <w:sz w:val="24"/>
          <w:szCs w:val="24"/>
        </w:rPr>
        <w:t xml:space="preserve">. Ada </w:t>
      </w:r>
      <w:proofErr w:type="spellStart"/>
      <w:r w:rsidRPr="00C33F62">
        <w:rPr>
          <w:rFonts w:ascii="Times New Roman" w:hAnsi="Times New Roman"/>
          <w:sz w:val="24"/>
          <w:szCs w:val="24"/>
        </w:rPr>
        <w:t>berbagai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macam</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teori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tentang</w:t>
      </w:r>
      <w:proofErr w:type="spellEnd"/>
      <w:r w:rsidRPr="00C33F62">
        <w:rPr>
          <w:rFonts w:ascii="Times New Roman" w:hAnsi="Times New Roman"/>
          <w:sz w:val="24"/>
          <w:szCs w:val="24"/>
        </w:rPr>
        <w:t xml:space="preserve"> </w:t>
      </w:r>
      <w:proofErr w:type="spellStart"/>
      <w:r w:rsidRPr="005406E5">
        <w:rPr>
          <w:rStyle w:val="Strong"/>
          <w:rFonts w:ascii="Times New Roman" w:hAnsi="Times New Roman" w:cs="Times New Roman"/>
          <w:sz w:val="24"/>
          <w:szCs w:val="24"/>
        </w:rPr>
        <w:t>kesadaran</w:t>
      </w:r>
      <w:proofErr w:type="spellEnd"/>
      <w:r>
        <w:t xml:space="preserve"> </w:t>
      </w:r>
      <w:proofErr w:type="spellStart"/>
      <w:r w:rsidRPr="00C33F62">
        <w:rPr>
          <w:rFonts w:ascii="Times New Roman" w:hAnsi="Times New Roman"/>
          <w:sz w:val="24"/>
          <w:szCs w:val="24"/>
        </w:rPr>
        <w:t>diri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Aliran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Behaviorisme</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antara</w:t>
      </w:r>
      <w:proofErr w:type="spellEnd"/>
      <w:r w:rsidRPr="00C33F62">
        <w:rPr>
          <w:rFonts w:ascii="Times New Roman" w:hAnsi="Times New Roman"/>
          <w:sz w:val="24"/>
          <w:szCs w:val="24"/>
        </w:rPr>
        <w:t xml:space="preserve"> lain Watson, </w:t>
      </w:r>
      <w:proofErr w:type="spellStart"/>
      <w:r w:rsidRPr="00C33F62">
        <w:rPr>
          <w:rFonts w:ascii="Times New Roman" w:hAnsi="Times New Roman"/>
          <w:sz w:val="24"/>
          <w:szCs w:val="24"/>
        </w:rPr>
        <w:t>berpendapat</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bahwa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suatu</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perbuatan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sadar</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disebakan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karena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adanya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tiga</w:t>
      </w:r>
      <w:proofErr w:type="spellEnd"/>
      <w:r w:rsidRPr="00C33F62">
        <w:rPr>
          <w:rFonts w:ascii="Times New Roman" w:hAnsi="Times New Roman"/>
          <w:sz w:val="24"/>
          <w:szCs w:val="24"/>
        </w:rPr>
        <w:t xml:space="preserve"> factor </w:t>
      </w:r>
      <w:proofErr w:type="spellStart"/>
      <w:proofErr w:type="gramStart"/>
      <w:r w:rsidRPr="00C33F62">
        <w:rPr>
          <w:rFonts w:ascii="Times New Roman" w:hAnsi="Times New Roman"/>
          <w:sz w:val="24"/>
          <w:szCs w:val="24"/>
        </w:rPr>
        <w:t>yaitu</w:t>
      </w:r>
      <w:proofErr w:type="spellEnd"/>
      <w:r w:rsidRPr="00C33F62">
        <w:rPr>
          <w:rFonts w:ascii="Times New Roman" w:hAnsi="Times New Roman"/>
          <w:sz w:val="24"/>
          <w:szCs w:val="24"/>
        </w:rPr>
        <w:t xml:space="preserve"> :</w:t>
      </w:r>
      <w:proofErr w:type="gramEnd"/>
      <w:r w:rsidRPr="00C33F62">
        <w:rPr>
          <w:rFonts w:ascii="Times New Roman" w:hAnsi="Times New Roman"/>
          <w:sz w:val="24"/>
          <w:szCs w:val="24"/>
        </w:rPr>
        <w:t xml:space="preserve"> </w:t>
      </w:r>
      <w:r>
        <w:rPr>
          <w:rFonts w:ascii="Times New Roman" w:hAnsi="Times New Roman"/>
          <w:sz w:val="24"/>
          <w:szCs w:val="24"/>
        </w:rPr>
        <w:t>1</w:t>
      </w:r>
      <w:r w:rsidRPr="00C33F62">
        <w:rPr>
          <w:rFonts w:ascii="Times New Roman" w:hAnsi="Times New Roman"/>
          <w:sz w:val="24"/>
          <w:szCs w:val="24"/>
        </w:rPr>
        <w:t xml:space="preserve">) </w:t>
      </w:r>
      <w:proofErr w:type="spellStart"/>
      <w:r w:rsidRPr="00C33F62">
        <w:rPr>
          <w:rFonts w:ascii="Times New Roman" w:hAnsi="Times New Roman"/>
          <w:sz w:val="24"/>
          <w:szCs w:val="24"/>
        </w:rPr>
        <w:t>adanya</w:t>
      </w:r>
      <w:proofErr w:type="spellEnd"/>
      <w:r w:rsidRPr="00C33F62">
        <w:rPr>
          <w:rFonts w:ascii="Times New Roman" w:hAnsi="Times New Roman"/>
          <w:sz w:val="24"/>
          <w:szCs w:val="24"/>
        </w:rPr>
        <w:t xml:space="preserve"> stimulus </w:t>
      </w:r>
      <w:proofErr w:type="spellStart"/>
      <w:r w:rsidRPr="00C33F62">
        <w:rPr>
          <w:rFonts w:ascii="Times New Roman" w:hAnsi="Times New Roman"/>
          <w:sz w:val="24"/>
          <w:szCs w:val="24"/>
        </w:rPr>
        <w:t>ransang</w:t>
      </w:r>
      <w:proofErr w:type="spellEnd"/>
      <w:r w:rsidRPr="00C33F62">
        <w:rPr>
          <w:rFonts w:ascii="Times New Roman" w:hAnsi="Times New Roman"/>
          <w:sz w:val="24"/>
          <w:szCs w:val="24"/>
        </w:rPr>
        <w:t xml:space="preserve"> </w:t>
      </w:r>
      <w:r>
        <w:rPr>
          <w:rFonts w:ascii="Times New Roman" w:hAnsi="Times New Roman"/>
          <w:sz w:val="24"/>
          <w:szCs w:val="24"/>
        </w:rPr>
        <w:t>2</w:t>
      </w:r>
      <w:r w:rsidRPr="00C33F62">
        <w:rPr>
          <w:rFonts w:ascii="Times New Roman" w:hAnsi="Times New Roman"/>
          <w:sz w:val="24"/>
          <w:szCs w:val="24"/>
        </w:rPr>
        <w:t xml:space="preserve">) stimulus </w:t>
      </w:r>
      <w:proofErr w:type="spellStart"/>
      <w:r w:rsidRPr="00C33F62">
        <w:rPr>
          <w:rFonts w:ascii="Times New Roman" w:hAnsi="Times New Roman"/>
          <w:sz w:val="24"/>
          <w:szCs w:val="24"/>
        </w:rPr>
        <w:t>tersebut</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menimbulkan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respon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atau</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jawaban</w:t>
      </w:r>
      <w:proofErr w:type="spellEnd"/>
      <w:r w:rsidRPr="00C33F62">
        <w:rPr>
          <w:rFonts w:ascii="Times New Roman" w:hAnsi="Times New Roman"/>
          <w:sz w:val="24"/>
          <w:szCs w:val="24"/>
        </w:rPr>
        <w:t xml:space="preserve"> yang </w:t>
      </w:r>
      <w:proofErr w:type="spellStart"/>
      <w:r w:rsidRPr="00C33F62">
        <w:rPr>
          <w:rFonts w:ascii="Times New Roman" w:hAnsi="Times New Roman"/>
          <w:sz w:val="24"/>
          <w:szCs w:val="24"/>
        </w:rPr>
        <w:t>berupa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perbuatan</w:t>
      </w:r>
      <w:proofErr w:type="spellEnd"/>
      <w:r w:rsidRPr="00C33F62">
        <w:rPr>
          <w:rFonts w:ascii="Times New Roman" w:hAnsi="Times New Roman"/>
          <w:sz w:val="24"/>
          <w:szCs w:val="24"/>
        </w:rPr>
        <w:t xml:space="preserve">  </w:t>
      </w:r>
      <w:r>
        <w:rPr>
          <w:rFonts w:ascii="Times New Roman" w:hAnsi="Times New Roman"/>
          <w:sz w:val="24"/>
          <w:szCs w:val="24"/>
        </w:rPr>
        <w:t>3</w:t>
      </w:r>
      <w:r w:rsidRPr="00C33F62">
        <w:rPr>
          <w:rFonts w:ascii="Times New Roman" w:hAnsi="Times New Roman"/>
          <w:sz w:val="24"/>
          <w:szCs w:val="24"/>
        </w:rPr>
        <w:t xml:space="preserve">) Bond </w:t>
      </w:r>
      <w:proofErr w:type="spellStart"/>
      <w:r w:rsidRPr="00C33F62">
        <w:rPr>
          <w:rFonts w:ascii="Times New Roman" w:hAnsi="Times New Roman"/>
          <w:sz w:val="24"/>
          <w:szCs w:val="24"/>
        </w:rPr>
        <w:t>yaitu</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hubungan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antar</w:t>
      </w:r>
      <w:proofErr w:type="spellEnd"/>
      <w:r w:rsidRPr="00C33F62">
        <w:rPr>
          <w:rFonts w:ascii="Times New Roman" w:hAnsi="Times New Roman"/>
          <w:sz w:val="24"/>
          <w:szCs w:val="24"/>
        </w:rPr>
        <w:t xml:space="preserve"> stimulus </w:t>
      </w:r>
      <w:proofErr w:type="spellStart"/>
      <w:r w:rsidRPr="00C33F62">
        <w:rPr>
          <w:rFonts w:ascii="Times New Roman" w:hAnsi="Times New Roman"/>
          <w:sz w:val="24"/>
          <w:szCs w:val="24"/>
        </w:rPr>
        <w:t>dengan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respon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tersebut</w:t>
      </w:r>
      <w:proofErr w:type="spellEnd"/>
      <w:r w:rsidRPr="00C33F62">
        <w:rPr>
          <w:rFonts w:ascii="Times New Roman" w:hAnsi="Times New Roman"/>
          <w:sz w:val="24"/>
          <w:szCs w:val="24"/>
        </w:rPr>
        <w:t xml:space="preserve">. </w:t>
      </w:r>
      <w:r>
        <w:rPr>
          <w:rStyle w:val="FootnoteReference"/>
          <w:rFonts w:ascii="Times New Roman" w:hAnsi="Times New Roman"/>
          <w:sz w:val="24"/>
          <w:szCs w:val="24"/>
        </w:rPr>
        <w:footnoteReference w:id="19"/>
      </w:r>
    </w:p>
    <w:p w14:paraId="54CE649A" w14:textId="77777777" w:rsidR="003919E8" w:rsidRDefault="003919E8" w:rsidP="0050643A">
      <w:pPr>
        <w:pStyle w:val="ListParagraph"/>
        <w:spacing w:line="360" w:lineRule="auto"/>
        <w:ind w:firstLine="360"/>
        <w:jc w:val="both"/>
        <w:rPr>
          <w:rFonts w:ascii="Times New Roman" w:hAnsi="Times New Roman"/>
          <w:sz w:val="24"/>
          <w:szCs w:val="24"/>
        </w:rPr>
      </w:pPr>
      <w:proofErr w:type="spellStart"/>
      <w:r>
        <w:rPr>
          <w:rFonts w:ascii="Times New Roman" w:hAnsi="Times New Roman"/>
          <w:sz w:val="24"/>
          <w:szCs w:val="24"/>
        </w:rPr>
        <w:t>K</w:t>
      </w:r>
      <w:r w:rsidRPr="00C33F62">
        <w:rPr>
          <w:rFonts w:ascii="Times New Roman" w:hAnsi="Times New Roman"/>
          <w:sz w:val="24"/>
          <w:szCs w:val="24"/>
        </w:rPr>
        <w:t>esadaran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sering</w:t>
      </w:r>
      <w:proofErr w:type="spellEnd"/>
      <w:r w:rsidRPr="00C33F62">
        <w:rPr>
          <w:rFonts w:ascii="Times New Roman" w:hAnsi="Times New Roman"/>
          <w:sz w:val="24"/>
          <w:szCs w:val="24"/>
        </w:rPr>
        <w:t xml:space="preserve"> kali </w:t>
      </w:r>
      <w:proofErr w:type="spellStart"/>
      <w:r w:rsidRPr="00C33F62">
        <w:rPr>
          <w:rFonts w:ascii="Times New Roman" w:hAnsi="Times New Roman"/>
          <w:sz w:val="24"/>
          <w:szCs w:val="24"/>
        </w:rPr>
        <w:t>digunakan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sebagai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istilah</w:t>
      </w:r>
      <w:proofErr w:type="spellEnd"/>
      <w:r w:rsidRPr="00C33F62">
        <w:rPr>
          <w:rFonts w:ascii="Times New Roman" w:hAnsi="Times New Roman"/>
          <w:sz w:val="24"/>
          <w:szCs w:val="24"/>
        </w:rPr>
        <w:t xml:space="preserve"> yang </w:t>
      </w:r>
      <w:proofErr w:type="spellStart"/>
      <w:r w:rsidRPr="00C33F62">
        <w:rPr>
          <w:rFonts w:ascii="Times New Roman" w:hAnsi="Times New Roman"/>
          <w:sz w:val="24"/>
          <w:szCs w:val="24"/>
        </w:rPr>
        <w:t>mencakup</w:t>
      </w:r>
      <w:proofErr w:type="spellEnd"/>
      <w:r w:rsidRPr="00C33F62">
        <w:rPr>
          <w:rFonts w:ascii="Times New Roman" w:hAnsi="Times New Roman"/>
          <w:sz w:val="24"/>
          <w:szCs w:val="24"/>
        </w:rPr>
        <w:t xml:space="preserve"> </w:t>
      </w:r>
      <w:proofErr w:type="spellStart"/>
      <w:r>
        <w:rPr>
          <w:rFonts w:ascii="Times New Roman" w:hAnsi="Times New Roman"/>
          <w:sz w:val="24"/>
          <w:szCs w:val="24"/>
        </w:rPr>
        <w:t>berbagai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aspek</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persepsi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pemikiran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perasaan</w:t>
      </w:r>
      <w:proofErr w:type="spellEnd"/>
      <w:r w:rsidRPr="00C33F62">
        <w:rPr>
          <w:rFonts w:ascii="Times New Roman" w:hAnsi="Times New Roman"/>
          <w:sz w:val="24"/>
          <w:szCs w:val="24"/>
        </w:rPr>
        <w:t xml:space="preserve"> dan </w:t>
      </w:r>
      <w:proofErr w:type="spellStart"/>
      <w:r w:rsidRPr="00C33F62">
        <w:rPr>
          <w:rFonts w:ascii="Times New Roman" w:hAnsi="Times New Roman"/>
          <w:sz w:val="24"/>
          <w:szCs w:val="24"/>
        </w:rPr>
        <w:t>ingatan</w:t>
      </w:r>
      <w:proofErr w:type="spellEnd"/>
      <w:r w:rsidRPr="00C33F62">
        <w:rPr>
          <w:rFonts w:ascii="Times New Roman" w:hAnsi="Times New Roman"/>
          <w:sz w:val="24"/>
          <w:szCs w:val="24"/>
        </w:rPr>
        <w:t xml:space="preserve"> yang </w:t>
      </w:r>
      <w:proofErr w:type="spellStart"/>
      <w:r w:rsidRPr="00C33F62">
        <w:rPr>
          <w:rFonts w:ascii="Times New Roman" w:hAnsi="Times New Roman"/>
          <w:sz w:val="24"/>
          <w:szCs w:val="24"/>
        </w:rPr>
        <w:t>sedang</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aktif</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dalam</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diri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seseorang</w:t>
      </w:r>
      <w:proofErr w:type="spellEnd"/>
      <w:r w:rsidRPr="00C33F62">
        <w:rPr>
          <w:rFonts w:ascii="Times New Roman" w:hAnsi="Times New Roman"/>
          <w:sz w:val="24"/>
          <w:szCs w:val="24"/>
        </w:rPr>
        <w:t xml:space="preserve"> pada </w:t>
      </w:r>
      <w:proofErr w:type="spellStart"/>
      <w:r w:rsidRPr="00C33F62">
        <w:rPr>
          <w:rFonts w:ascii="Times New Roman" w:hAnsi="Times New Roman"/>
          <w:sz w:val="24"/>
          <w:szCs w:val="24"/>
        </w:rPr>
        <w:t>sesuatu</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tertentu</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Dalam</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konteks</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ini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kesadaran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memiliki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makna</w:t>
      </w:r>
      <w:proofErr w:type="spellEnd"/>
      <w:r w:rsidRPr="00C33F62">
        <w:rPr>
          <w:rFonts w:ascii="Times New Roman" w:hAnsi="Times New Roman"/>
          <w:sz w:val="24"/>
          <w:szCs w:val="24"/>
        </w:rPr>
        <w:t xml:space="preserve"> yang </w:t>
      </w:r>
      <w:proofErr w:type="spellStart"/>
      <w:r w:rsidRPr="00C33F62">
        <w:rPr>
          <w:rFonts w:ascii="Times New Roman" w:hAnsi="Times New Roman"/>
          <w:sz w:val="24"/>
          <w:szCs w:val="24"/>
        </w:rPr>
        <w:t>serupa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dengan</w:t>
      </w:r>
      <w:proofErr w:type="spellEnd"/>
      <w:r w:rsidRPr="00C33F62">
        <w:rPr>
          <w:rFonts w:ascii="Times New Roman" w:hAnsi="Times New Roman"/>
          <w:i/>
          <w:iCs/>
          <w:sz w:val="24"/>
          <w:szCs w:val="24"/>
        </w:rPr>
        <w:t xml:space="preserve"> awareness </w:t>
      </w:r>
      <w:proofErr w:type="spellStart"/>
      <w:r w:rsidRPr="00C33F62">
        <w:rPr>
          <w:rFonts w:ascii="Times New Roman" w:hAnsi="Times New Roman"/>
          <w:sz w:val="24"/>
          <w:szCs w:val="24"/>
        </w:rPr>
        <w:t>atau</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mawas</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diri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Namun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selain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itu</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kesadaran</w:t>
      </w:r>
      <w:proofErr w:type="spellEnd"/>
      <w:r w:rsidRPr="00C33F62">
        <w:rPr>
          <w:rFonts w:ascii="Times New Roman" w:hAnsi="Times New Roman"/>
          <w:sz w:val="24"/>
          <w:szCs w:val="24"/>
        </w:rPr>
        <w:t xml:space="preserve"> juga </w:t>
      </w:r>
      <w:proofErr w:type="spellStart"/>
      <w:r w:rsidRPr="00C33F62">
        <w:rPr>
          <w:rFonts w:ascii="Times New Roman" w:hAnsi="Times New Roman"/>
          <w:sz w:val="24"/>
          <w:szCs w:val="24"/>
        </w:rPr>
        <w:t>mencakup</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pemikiran</w:t>
      </w:r>
      <w:proofErr w:type="spellEnd"/>
      <w:r w:rsidRPr="00C33F62">
        <w:rPr>
          <w:rFonts w:ascii="Times New Roman" w:hAnsi="Times New Roman"/>
          <w:sz w:val="24"/>
          <w:szCs w:val="24"/>
        </w:rPr>
        <w:t xml:space="preserve"> dan </w:t>
      </w:r>
      <w:proofErr w:type="spellStart"/>
      <w:r w:rsidRPr="00C33F62">
        <w:rPr>
          <w:rFonts w:ascii="Times New Roman" w:hAnsi="Times New Roman"/>
          <w:sz w:val="24"/>
          <w:szCs w:val="24"/>
        </w:rPr>
        <w:t>persepsi</w:t>
      </w:r>
      <w:proofErr w:type="spellEnd"/>
      <w:r w:rsidRPr="00C33F62">
        <w:rPr>
          <w:rFonts w:ascii="Times New Roman" w:hAnsi="Times New Roman"/>
          <w:sz w:val="24"/>
          <w:szCs w:val="24"/>
        </w:rPr>
        <w:t xml:space="preserve"> </w:t>
      </w:r>
      <w:r w:rsidRPr="005406E5">
        <w:rPr>
          <w:rFonts w:ascii="Times New Roman" w:hAnsi="Times New Roman"/>
          <w:sz w:val="24"/>
          <w:szCs w:val="24"/>
        </w:rPr>
        <w:t xml:space="preserve">yang </w:t>
      </w:r>
      <w:proofErr w:type="spellStart"/>
      <w:r w:rsidRPr="005406E5">
        <w:rPr>
          <w:rFonts w:ascii="Times New Roman" w:hAnsi="Times New Roman"/>
          <w:sz w:val="24"/>
          <w:szCs w:val="24"/>
        </w:rPr>
        <w:t>awalnya</w:t>
      </w:r>
      <w:proofErr w:type="spellEnd"/>
      <w:r w:rsidRPr="005406E5">
        <w:rPr>
          <w:rFonts w:ascii="Times New Roman" w:hAnsi="Times New Roman"/>
          <w:sz w:val="24"/>
          <w:szCs w:val="24"/>
        </w:rPr>
        <w:t xml:space="preserve"> </w:t>
      </w:r>
      <w:proofErr w:type="spellStart"/>
      <w:r w:rsidRPr="005406E5">
        <w:rPr>
          <w:rFonts w:ascii="Times New Roman" w:hAnsi="Times New Roman"/>
          <w:sz w:val="24"/>
          <w:szCs w:val="24"/>
        </w:rPr>
        <w:t>hanya</w:t>
      </w:r>
      <w:proofErr w:type="spellEnd"/>
      <w:r w:rsidRPr="005406E5">
        <w:rPr>
          <w:rFonts w:ascii="Times New Roman" w:hAnsi="Times New Roman"/>
          <w:sz w:val="24"/>
          <w:szCs w:val="24"/>
        </w:rPr>
        <w:t xml:space="preserve"> </w:t>
      </w:r>
      <w:proofErr w:type="spellStart"/>
      <w:r w:rsidRPr="005406E5">
        <w:rPr>
          <w:rFonts w:ascii="Times New Roman" w:hAnsi="Times New Roman"/>
          <w:sz w:val="24"/>
          <w:szCs w:val="24"/>
        </w:rPr>
        <w:t>disadari</w:t>
      </w:r>
      <w:proofErr w:type="spellEnd"/>
      <w:r w:rsidRPr="005406E5">
        <w:rPr>
          <w:rFonts w:ascii="Times New Roman" w:hAnsi="Times New Roman"/>
          <w:sz w:val="24"/>
          <w:szCs w:val="24"/>
        </w:rPr>
        <w:t xml:space="preserve"> </w:t>
      </w:r>
      <w:proofErr w:type="spellStart"/>
      <w:r w:rsidRPr="005406E5">
        <w:rPr>
          <w:rFonts w:ascii="Times New Roman" w:hAnsi="Times New Roman"/>
          <w:sz w:val="24"/>
          <w:szCs w:val="24"/>
        </w:rPr>
        <w:t>secara</w:t>
      </w:r>
      <w:proofErr w:type="spellEnd"/>
      <w:r w:rsidRPr="005406E5">
        <w:rPr>
          <w:rFonts w:ascii="Times New Roman" w:hAnsi="Times New Roman"/>
          <w:sz w:val="24"/>
          <w:szCs w:val="24"/>
        </w:rPr>
        <w:t xml:space="preserve"> </w:t>
      </w:r>
      <w:proofErr w:type="spellStart"/>
      <w:r w:rsidRPr="005406E5">
        <w:rPr>
          <w:rFonts w:ascii="Times New Roman" w:hAnsi="Times New Roman"/>
          <w:sz w:val="24"/>
          <w:szCs w:val="24"/>
        </w:rPr>
        <w:t>samar</w:t>
      </w:r>
      <w:proofErr w:type="spellEnd"/>
      <w:r w:rsidRPr="005406E5">
        <w:rPr>
          <w:rFonts w:ascii="Times New Roman" w:hAnsi="Times New Roman"/>
          <w:sz w:val="24"/>
          <w:szCs w:val="24"/>
        </w:rPr>
        <w:t xml:space="preserve"> oleh </w:t>
      </w:r>
      <w:proofErr w:type="spellStart"/>
      <w:r w:rsidRPr="005406E5">
        <w:rPr>
          <w:rFonts w:ascii="Times New Roman" w:hAnsi="Times New Roman"/>
          <w:sz w:val="24"/>
          <w:szCs w:val="24"/>
        </w:rPr>
        <w:t>individu</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hingga</w:t>
      </w:r>
      <w:proofErr w:type="spellEnd"/>
      <w:r w:rsidRPr="00C33F62">
        <w:rPr>
          <w:rFonts w:ascii="Times New Roman" w:hAnsi="Times New Roman"/>
          <w:sz w:val="24"/>
          <w:szCs w:val="24"/>
        </w:rPr>
        <w:t xml:space="preserve"> pada </w:t>
      </w:r>
      <w:proofErr w:type="spellStart"/>
      <w:r w:rsidRPr="00C33F62">
        <w:rPr>
          <w:rFonts w:ascii="Times New Roman" w:hAnsi="Times New Roman"/>
          <w:sz w:val="24"/>
          <w:szCs w:val="24"/>
        </w:rPr>
        <w:t>akhirnya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menjadi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fokus</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utama</w:t>
      </w:r>
      <w:proofErr w:type="spellEnd"/>
      <w:r w:rsidRPr="00C33F62">
        <w:rPr>
          <w:rFonts w:ascii="Times New Roman" w:hAnsi="Times New Roman"/>
          <w:sz w:val="24"/>
          <w:szCs w:val="24"/>
        </w:rPr>
        <w:t xml:space="preserve"> pada </w:t>
      </w:r>
      <w:proofErr w:type="spellStart"/>
      <w:r w:rsidRPr="00C33F62">
        <w:rPr>
          <w:rFonts w:ascii="Times New Roman" w:hAnsi="Times New Roman"/>
          <w:sz w:val="24"/>
          <w:szCs w:val="24"/>
        </w:rPr>
        <w:t>perhatianya</w:t>
      </w:r>
      <w:proofErr w:type="spellEnd"/>
      <w:r>
        <w:rPr>
          <w:rFonts w:ascii="Times New Roman" w:hAnsi="Times New Roman"/>
          <w:sz w:val="24"/>
          <w:szCs w:val="24"/>
        </w:rPr>
        <w:t>.</w:t>
      </w:r>
      <w:r>
        <w:rPr>
          <w:rStyle w:val="FootnoteReference"/>
          <w:rFonts w:ascii="Times New Roman" w:hAnsi="Times New Roman"/>
          <w:sz w:val="24"/>
          <w:szCs w:val="24"/>
        </w:rPr>
        <w:footnoteReference w:id="20"/>
      </w:r>
      <w:r w:rsidRPr="00C33F62">
        <w:rPr>
          <w:rFonts w:ascii="Times New Roman" w:hAnsi="Times New Roman"/>
          <w:sz w:val="24"/>
          <w:szCs w:val="24"/>
        </w:rPr>
        <w:t xml:space="preserve"> </w:t>
      </w:r>
      <w:proofErr w:type="spellStart"/>
      <w:r w:rsidRPr="00C33F62">
        <w:rPr>
          <w:rFonts w:ascii="Times New Roman" w:hAnsi="Times New Roman"/>
          <w:sz w:val="24"/>
          <w:szCs w:val="24"/>
        </w:rPr>
        <w:t>kesadaran</w:t>
      </w:r>
      <w:proofErr w:type="spellEnd"/>
      <w:r w:rsidRPr="00C33F62">
        <w:rPr>
          <w:rFonts w:ascii="Times New Roman" w:hAnsi="Times New Roman"/>
          <w:sz w:val="24"/>
          <w:szCs w:val="24"/>
        </w:rPr>
        <w:t xml:space="preserve"> (</w:t>
      </w:r>
      <w:r>
        <w:rPr>
          <w:rFonts w:ascii="Times New Roman" w:hAnsi="Times New Roman"/>
          <w:i/>
          <w:iCs/>
          <w:sz w:val="24"/>
          <w:szCs w:val="24"/>
        </w:rPr>
        <w:t>C</w:t>
      </w:r>
      <w:r w:rsidRPr="00C33F62">
        <w:rPr>
          <w:rFonts w:ascii="Times New Roman" w:hAnsi="Times New Roman"/>
          <w:i/>
          <w:iCs/>
          <w:sz w:val="24"/>
          <w:szCs w:val="24"/>
        </w:rPr>
        <w:t>onsciousness</w:t>
      </w:r>
      <w:r w:rsidRPr="00C33F62">
        <w:rPr>
          <w:rFonts w:ascii="Times New Roman" w:hAnsi="Times New Roman"/>
          <w:sz w:val="24"/>
          <w:szCs w:val="24"/>
        </w:rPr>
        <w:t xml:space="preserve">) </w:t>
      </w:r>
      <w:proofErr w:type="spellStart"/>
      <w:r w:rsidRPr="00C33F62">
        <w:rPr>
          <w:rFonts w:ascii="Times New Roman" w:hAnsi="Times New Roman"/>
          <w:sz w:val="24"/>
          <w:szCs w:val="24"/>
        </w:rPr>
        <w:t>dapat</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diartikan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sebagai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kesiapan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seseorang</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dalam</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merespons</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berbagai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peristiwa</w:t>
      </w:r>
      <w:proofErr w:type="spellEnd"/>
      <w:r w:rsidRPr="00C33F62">
        <w:rPr>
          <w:rFonts w:ascii="Times New Roman" w:hAnsi="Times New Roman"/>
          <w:sz w:val="24"/>
          <w:szCs w:val="24"/>
        </w:rPr>
        <w:t xml:space="preserve"> yang </w:t>
      </w:r>
      <w:proofErr w:type="spellStart"/>
      <w:r w:rsidRPr="00C33F62">
        <w:rPr>
          <w:rFonts w:ascii="Times New Roman" w:hAnsi="Times New Roman"/>
          <w:sz w:val="24"/>
          <w:szCs w:val="24"/>
        </w:rPr>
        <w:t>terjadi</w:t>
      </w:r>
      <w:proofErr w:type="spellEnd"/>
      <w:r w:rsidRPr="00C33F62">
        <w:rPr>
          <w:rFonts w:ascii="Times New Roman" w:hAnsi="Times New Roman"/>
          <w:sz w:val="24"/>
          <w:szCs w:val="24"/>
        </w:rPr>
        <w:t xml:space="preserve"> di</w:t>
      </w:r>
      <w:r>
        <w:rPr>
          <w:rFonts w:ascii="Times New Roman" w:hAnsi="Times New Roman"/>
          <w:sz w:val="24"/>
          <w:szCs w:val="24"/>
        </w:rPr>
        <w:t xml:space="preserve"> </w:t>
      </w:r>
      <w:proofErr w:type="spellStart"/>
      <w:r w:rsidRPr="00C33F62">
        <w:rPr>
          <w:rFonts w:ascii="Times New Roman" w:hAnsi="Times New Roman"/>
          <w:sz w:val="24"/>
          <w:szCs w:val="24"/>
        </w:rPr>
        <w:t>sekitarnya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baik</w:t>
      </w:r>
      <w:proofErr w:type="spellEnd"/>
      <w:r w:rsidRPr="00C33F62">
        <w:rPr>
          <w:rFonts w:ascii="Times New Roman" w:hAnsi="Times New Roman"/>
          <w:sz w:val="24"/>
          <w:szCs w:val="24"/>
        </w:rPr>
        <w:t xml:space="preserve"> yang </w:t>
      </w:r>
      <w:proofErr w:type="spellStart"/>
      <w:r w:rsidRPr="00C33F62">
        <w:rPr>
          <w:rFonts w:ascii="Times New Roman" w:hAnsi="Times New Roman"/>
          <w:sz w:val="24"/>
          <w:szCs w:val="24"/>
        </w:rPr>
        <w:t>bersifat</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eksternal</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seperti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suara</w:t>
      </w:r>
      <w:proofErr w:type="spellEnd"/>
      <w:r w:rsidRPr="00C33F62">
        <w:rPr>
          <w:rFonts w:ascii="Times New Roman" w:hAnsi="Times New Roman"/>
          <w:sz w:val="24"/>
          <w:szCs w:val="24"/>
        </w:rPr>
        <w:t xml:space="preserve"> dan </w:t>
      </w:r>
      <w:proofErr w:type="spellStart"/>
      <w:r w:rsidRPr="00C33F62">
        <w:rPr>
          <w:rFonts w:ascii="Times New Roman" w:hAnsi="Times New Roman"/>
          <w:sz w:val="24"/>
          <w:szCs w:val="24"/>
        </w:rPr>
        <w:t>pemandangan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maupun</w:t>
      </w:r>
      <w:proofErr w:type="spellEnd"/>
      <w:r w:rsidRPr="00C33F62">
        <w:rPr>
          <w:rFonts w:ascii="Times New Roman" w:hAnsi="Times New Roman"/>
          <w:sz w:val="24"/>
          <w:szCs w:val="24"/>
        </w:rPr>
        <w:t xml:space="preserve"> yang </w:t>
      </w:r>
      <w:proofErr w:type="spellStart"/>
      <w:r w:rsidRPr="00C33F62">
        <w:rPr>
          <w:rFonts w:ascii="Times New Roman" w:hAnsi="Times New Roman"/>
          <w:sz w:val="24"/>
          <w:szCs w:val="24"/>
        </w:rPr>
        <w:t>bersifat</w:t>
      </w:r>
      <w:proofErr w:type="spellEnd"/>
      <w:r w:rsidRPr="00C33F62">
        <w:rPr>
          <w:rFonts w:ascii="Times New Roman" w:hAnsi="Times New Roman"/>
          <w:sz w:val="24"/>
          <w:szCs w:val="24"/>
        </w:rPr>
        <w:t xml:space="preserve"> internal, </w:t>
      </w:r>
      <w:proofErr w:type="spellStart"/>
      <w:r w:rsidRPr="00C33F62">
        <w:rPr>
          <w:rFonts w:ascii="Times New Roman" w:hAnsi="Times New Roman"/>
          <w:sz w:val="24"/>
          <w:szCs w:val="24"/>
        </w:rPr>
        <w:t>seperti</w:t>
      </w:r>
      <w:proofErr w:type="spellEnd"/>
      <w:r w:rsidRPr="00C33F62">
        <w:rPr>
          <w:rFonts w:ascii="Times New Roman" w:hAnsi="Times New Roman"/>
          <w:sz w:val="24"/>
          <w:szCs w:val="24"/>
        </w:rPr>
        <w:t xml:space="preserve"> proses </w:t>
      </w:r>
      <w:proofErr w:type="spellStart"/>
      <w:r w:rsidRPr="00C33F62">
        <w:rPr>
          <w:rFonts w:ascii="Times New Roman" w:hAnsi="Times New Roman"/>
          <w:sz w:val="24"/>
          <w:szCs w:val="24"/>
        </w:rPr>
        <w:t>berpikir</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ingatan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emosi</w:t>
      </w:r>
      <w:proofErr w:type="spellEnd"/>
      <w:r w:rsidRPr="00C33F62">
        <w:rPr>
          <w:rFonts w:ascii="Times New Roman" w:hAnsi="Times New Roman"/>
          <w:sz w:val="24"/>
          <w:szCs w:val="24"/>
        </w:rPr>
        <w:t xml:space="preserve">, dan </w:t>
      </w:r>
      <w:proofErr w:type="spellStart"/>
      <w:r w:rsidRPr="00C33F62">
        <w:rPr>
          <w:rFonts w:ascii="Times New Roman" w:hAnsi="Times New Roman"/>
          <w:sz w:val="24"/>
          <w:szCs w:val="24"/>
        </w:rPr>
        <w:t>sensasi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fisik</w:t>
      </w:r>
      <w:proofErr w:type="spellEnd"/>
      <w:r w:rsidRPr="00C33F62">
        <w:rPr>
          <w:rFonts w:ascii="Times New Roman" w:hAnsi="Times New Roman"/>
          <w:sz w:val="24"/>
          <w:szCs w:val="24"/>
        </w:rPr>
        <w:t xml:space="preserve"> yang </w:t>
      </w:r>
      <w:proofErr w:type="spellStart"/>
      <w:r w:rsidRPr="00C33F62">
        <w:rPr>
          <w:rFonts w:ascii="Times New Roman" w:hAnsi="Times New Roman"/>
          <w:sz w:val="24"/>
          <w:szCs w:val="24"/>
        </w:rPr>
        <w:t>dialami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lastRenderedPageBreak/>
        <w:t>Kesadaran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mencerminkan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kemampuan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individu</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untuk</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mengenali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memahami</w:t>
      </w:r>
      <w:proofErr w:type="spellEnd"/>
      <w:r w:rsidRPr="00C33F62">
        <w:rPr>
          <w:rFonts w:ascii="Times New Roman" w:hAnsi="Times New Roman"/>
          <w:sz w:val="24"/>
          <w:szCs w:val="24"/>
        </w:rPr>
        <w:t xml:space="preserve">, dan </w:t>
      </w:r>
      <w:proofErr w:type="spellStart"/>
      <w:r w:rsidRPr="00C33F62">
        <w:rPr>
          <w:rFonts w:ascii="Times New Roman" w:hAnsi="Times New Roman"/>
          <w:sz w:val="24"/>
          <w:szCs w:val="24"/>
        </w:rPr>
        <w:t>merespons</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rangsangan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dari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lingkungan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dalamnya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sendiri</w:t>
      </w:r>
      <w:proofErr w:type="spellEnd"/>
      <w:r w:rsidRPr="00C33F62">
        <w:rPr>
          <w:rFonts w:ascii="Times New Roman" w:hAnsi="Times New Roman"/>
          <w:sz w:val="24"/>
          <w:szCs w:val="24"/>
        </w:rPr>
        <w:t xml:space="preserve"> </w:t>
      </w:r>
      <w:r>
        <w:rPr>
          <w:rStyle w:val="FootnoteReference"/>
          <w:rFonts w:ascii="Times New Roman" w:hAnsi="Times New Roman"/>
          <w:sz w:val="24"/>
          <w:szCs w:val="24"/>
        </w:rPr>
        <w:footnoteReference w:id="21"/>
      </w:r>
    </w:p>
    <w:p w14:paraId="0CF643BC" w14:textId="77777777" w:rsidR="003919E8" w:rsidRDefault="003919E8" w:rsidP="0050643A">
      <w:pPr>
        <w:pStyle w:val="ListParagraph"/>
        <w:spacing w:line="360" w:lineRule="auto"/>
        <w:ind w:firstLine="360"/>
        <w:jc w:val="both"/>
        <w:rPr>
          <w:rFonts w:ascii="Times New Roman" w:hAnsi="Times New Roman"/>
          <w:sz w:val="24"/>
          <w:szCs w:val="24"/>
        </w:rPr>
      </w:pPr>
      <w:proofErr w:type="spellStart"/>
      <w:r>
        <w:rPr>
          <w:rFonts w:ascii="Times New Roman" w:hAnsi="Times New Roman"/>
          <w:sz w:val="24"/>
          <w:szCs w:val="24"/>
        </w:rPr>
        <w:t>K</w:t>
      </w:r>
      <w:r w:rsidRPr="00C33F62">
        <w:rPr>
          <w:rFonts w:ascii="Times New Roman" w:hAnsi="Times New Roman"/>
          <w:sz w:val="24"/>
          <w:szCs w:val="24"/>
        </w:rPr>
        <w:t>esadaran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adalah</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hati</w:t>
      </w:r>
      <w:proofErr w:type="spellEnd"/>
      <w:r w:rsidRPr="00C33F62">
        <w:rPr>
          <w:rFonts w:ascii="Times New Roman" w:hAnsi="Times New Roman"/>
          <w:sz w:val="24"/>
          <w:szCs w:val="24"/>
        </w:rPr>
        <w:t xml:space="preserve"> yang </w:t>
      </w:r>
      <w:proofErr w:type="spellStart"/>
      <w:r w:rsidRPr="00C33F62">
        <w:rPr>
          <w:rFonts w:ascii="Times New Roman" w:hAnsi="Times New Roman"/>
          <w:sz w:val="24"/>
          <w:szCs w:val="24"/>
        </w:rPr>
        <w:t>telah</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terbuka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atau</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pikiran</w:t>
      </w:r>
      <w:proofErr w:type="spellEnd"/>
      <w:r w:rsidRPr="00C33F62">
        <w:rPr>
          <w:rFonts w:ascii="Times New Roman" w:hAnsi="Times New Roman"/>
          <w:sz w:val="24"/>
          <w:szCs w:val="24"/>
        </w:rPr>
        <w:t xml:space="preserve"> yang </w:t>
      </w:r>
      <w:proofErr w:type="spellStart"/>
      <w:r w:rsidRPr="00C33F62">
        <w:rPr>
          <w:rFonts w:ascii="Times New Roman" w:hAnsi="Times New Roman"/>
          <w:sz w:val="24"/>
          <w:szCs w:val="24"/>
        </w:rPr>
        <w:t>terbuka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tentang</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apa</w:t>
      </w:r>
      <w:proofErr w:type="spellEnd"/>
      <w:r w:rsidRPr="00C33F62">
        <w:rPr>
          <w:rFonts w:ascii="Times New Roman" w:hAnsi="Times New Roman"/>
          <w:sz w:val="24"/>
          <w:szCs w:val="24"/>
        </w:rPr>
        <w:t xml:space="preserve"> yang </w:t>
      </w:r>
      <w:proofErr w:type="spellStart"/>
      <w:r w:rsidRPr="00C33F62">
        <w:rPr>
          <w:rFonts w:ascii="Times New Roman" w:hAnsi="Times New Roman"/>
          <w:sz w:val="24"/>
          <w:szCs w:val="24"/>
        </w:rPr>
        <w:t>telah</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dikerjakan</w:t>
      </w:r>
      <w:proofErr w:type="spellEnd"/>
      <w:r w:rsidRPr="00C33F62">
        <w:rPr>
          <w:rFonts w:ascii="Times New Roman" w:hAnsi="Times New Roman"/>
          <w:sz w:val="24"/>
          <w:szCs w:val="24"/>
        </w:rPr>
        <w:t xml:space="preserve">. </w:t>
      </w:r>
      <w:r>
        <w:rPr>
          <w:rStyle w:val="FootnoteReference"/>
          <w:rFonts w:ascii="Times New Roman" w:hAnsi="Times New Roman"/>
          <w:sz w:val="24"/>
          <w:szCs w:val="24"/>
        </w:rPr>
        <w:footnoteReference w:id="22"/>
      </w:r>
      <w:proofErr w:type="spellStart"/>
      <w:r w:rsidRPr="00C33F62">
        <w:rPr>
          <w:rFonts w:ascii="Times New Roman" w:hAnsi="Times New Roman"/>
          <w:sz w:val="24"/>
          <w:szCs w:val="24"/>
        </w:rPr>
        <w:t>kesadaran</w:t>
      </w:r>
      <w:proofErr w:type="spellEnd"/>
      <w:r w:rsidRPr="00C33F62">
        <w:rPr>
          <w:rFonts w:ascii="Times New Roman" w:hAnsi="Times New Roman"/>
          <w:sz w:val="24"/>
          <w:szCs w:val="24"/>
        </w:rPr>
        <w:t xml:space="preserve"> juga </w:t>
      </w:r>
      <w:proofErr w:type="spellStart"/>
      <w:r w:rsidRPr="00C33F62">
        <w:rPr>
          <w:rFonts w:ascii="Times New Roman" w:hAnsi="Times New Roman"/>
          <w:sz w:val="24"/>
          <w:szCs w:val="24"/>
        </w:rPr>
        <w:t>diartikan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sebagai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sebuah</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kondisi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dimana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seorang</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individu</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memiliki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kendali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penuh</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terhadap</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stimulas</w:t>
      </w:r>
      <w:proofErr w:type="spellEnd"/>
      <w:r w:rsidRPr="00C33F62">
        <w:rPr>
          <w:rFonts w:ascii="Times New Roman" w:hAnsi="Times New Roman"/>
          <w:sz w:val="24"/>
          <w:szCs w:val="24"/>
        </w:rPr>
        <w:t xml:space="preserve"> internal </w:t>
      </w:r>
      <w:proofErr w:type="spellStart"/>
      <w:r w:rsidRPr="00C33F62">
        <w:rPr>
          <w:rFonts w:ascii="Times New Roman" w:hAnsi="Times New Roman"/>
          <w:sz w:val="24"/>
          <w:szCs w:val="24"/>
        </w:rPr>
        <w:t>maupun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eksternal</w:t>
      </w:r>
      <w:proofErr w:type="spellEnd"/>
      <w:r w:rsidRPr="00C33F62">
        <w:rPr>
          <w:rFonts w:ascii="Times New Roman" w:hAnsi="Times New Roman"/>
          <w:sz w:val="24"/>
          <w:szCs w:val="24"/>
        </w:rPr>
        <w:t xml:space="preserve"> </w:t>
      </w:r>
    </w:p>
    <w:p w14:paraId="5E914A54" w14:textId="77777777" w:rsidR="003919E8" w:rsidRDefault="003919E8" w:rsidP="0050643A">
      <w:pPr>
        <w:pStyle w:val="ListParagraph"/>
        <w:spacing w:line="360" w:lineRule="auto"/>
        <w:ind w:firstLine="360"/>
        <w:jc w:val="both"/>
        <w:rPr>
          <w:rFonts w:ascii="Times New Roman" w:hAnsi="Times New Roman"/>
          <w:sz w:val="24"/>
          <w:szCs w:val="24"/>
        </w:rPr>
      </w:pPr>
      <w:r w:rsidRPr="00C33F62">
        <w:rPr>
          <w:rFonts w:ascii="Times New Roman" w:hAnsi="Times New Roman"/>
          <w:sz w:val="24"/>
          <w:szCs w:val="24"/>
        </w:rPr>
        <w:t>Kata "</w:t>
      </w:r>
      <w:proofErr w:type="spellStart"/>
      <w:r>
        <w:rPr>
          <w:rFonts w:ascii="Times New Roman" w:hAnsi="Times New Roman"/>
          <w:sz w:val="24"/>
          <w:szCs w:val="24"/>
        </w:rPr>
        <w:t>B</w:t>
      </w:r>
      <w:r w:rsidRPr="00C33F62">
        <w:rPr>
          <w:rFonts w:ascii="Times New Roman" w:hAnsi="Times New Roman"/>
          <w:sz w:val="24"/>
          <w:szCs w:val="24"/>
        </w:rPr>
        <w:t>eragama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berasal</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dari</w:t>
      </w:r>
      <w:proofErr w:type="spellEnd"/>
      <w:r w:rsidRPr="00C33F62">
        <w:rPr>
          <w:rFonts w:ascii="Times New Roman" w:hAnsi="Times New Roman"/>
          <w:sz w:val="24"/>
          <w:szCs w:val="24"/>
        </w:rPr>
        <w:t xml:space="preserve"> kata </w:t>
      </w:r>
      <w:proofErr w:type="spellStart"/>
      <w:r w:rsidRPr="00C33F62">
        <w:rPr>
          <w:rFonts w:ascii="Times New Roman" w:hAnsi="Times New Roman"/>
          <w:sz w:val="24"/>
          <w:szCs w:val="24"/>
        </w:rPr>
        <w:t>dasar</w:t>
      </w:r>
      <w:proofErr w:type="spellEnd"/>
      <w:r w:rsidRPr="00C33F62">
        <w:rPr>
          <w:rFonts w:ascii="Times New Roman" w:hAnsi="Times New Roman"/>
          <w:sz w:val="24"/>
          <w:szCs w:val="24"/>
        </w:rPr>
        <w:t xml:space="preserve"> "</w:t>
      </w:r>
      <w:r>
        <w:rPr>
          <w:rFonts w:ascii="Times New Roman" w:hAnsi="Times New Roman"/>
          <w:sz w:val="24"/>
          <w:szCs w:val="24"/>
        </w:rPr>
        <w:t>A</w:t>
      </w:r>
      <w:r w:rsidRPr="00C33F62">
        <w:rPr>
          <w:rFonts w:ascii="Times New Roman" w:hAnsi="Times New Roman"/>
          <w:sz w:val="24"/>
          <w:szCs w:val="24"/>
        </w:rPr>
        <w:t xml:space="preserve">gama." Agama </w:t>
      </w:r>
      <w:proofErr w:type="spellStart"/>
      <w:r w:rsidRPr="00C33F62">
        <w:rPr>
          <w:rFonts w:ascii="Times New Roman" w:hAnsi="Times New Roman"/>
          <w:sz w:val="24"/>
          <w:szCs w:val="24"/>
        </w:rPr>
        <w:t>sendiri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merujuk</w:t>
      </w:r>
      <w:proofErr w:type="spellEnd"/>
      <w:r w:rsidRPr="00C33F62">
        <w:rPr>
          <w:rFonts w:ascii="Times New Roman" w:hAnsi="Times New Roman"/>
          <w:sz w:val="24"/>
          <w:szCs w:val="24"/>
        </w:rPr>
        <w:t xml:space="preserve"> pada </w:t>
      </w:r>
      <w:proofErr w:type="spellStart"/>
      <w:r w:rsidRPr="00C33F62">
        <w:rPr>
          <w:rFonts w:ascii="Times New Roman" w:hAnsi="Times New Roman"/>
          <w:sz w:val="24"/>
          <w:szCs w:val="24"/>
        </w:rPr>
        <w:t>sistem</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kepercayaan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kepada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Tuhan</w:t>
      </w:r>
      <w:proofErr w:type="spellEnd"/>
      <w:r w:rsidRPr="00C33F62">
        <w:rPr>
          <w:rFonts w:ascii="Times New Roman" w:hAnsi="Times New Roman"/>
          <w:sz w:val="24"/>
          <w:szCs w:val="24"/>
        </w:rPr>
        <w:t xml:space="preserve"> yang </w:t>
      </w:r>
      <w:proofErr w:type="spellStart"/>
      <w:r w:rsidRPr="00C33F62">
        <w:rPr>
          <w:rFonts w:ascii="Times New Roman" w:hAnsi="Times New Roman"/>
          <w:sz w:val="24"/>
          <w:szCs w:val="24"/>
        </w:rPr>
        <w:t>disertai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dengan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ajaran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kebaktian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serta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berbagai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kewajiban</w:t>
      </w:r>
      <w:proofErr w:type="spellEnd"/>
      <w:r w:rsidRPr="00C33F62">
        <w:rPr>
          <w:rFonts w:ascii="Times New Roman" w:hAnsi="Times New Roman"/>
          <w:sz w:val="24"/>
          <w:szCs w:val="24"/>
        </w:rPr>
        <w:t xml:space="preserve"> yang </w:t>
      </w:r>
      <w:proofErr w:type="spellStart"/>
      <w:r w:rsidRPr="00C33F62">
        <w:rPr>
          <w:rFonts w:ascii="Times New Roman" w:hAnsi="Times New Roman"/>
          <w:sz w:val="24"/>
          <w:szCs w:val="24"/>
        </w:rPr>
        <w:t>harus</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dijalankan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sesuai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dengan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ajaran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tersebut</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seperti</w:t>
      </w:r>
      <w:proofErr w:type="spellEnd"/>
      <w:r w:rsidRPr="00C33F62">
        <w:rPr>
          <w:rFonts w:ascii="Times New Roman" w:hAnsi="Times New Roman"/>
          <w:sz w:val="24"/>
          <w:szCs w:val="24"/>
        </w:rPr>
        <w:t xml:space="preserve"> Islam, Kristen, Buddha, dan </w:t>
      </w:r>
      <w:proofErr w:type="spellStart"/>
      <w:r w:rsidRPr="00C33F62">
        <w:rPr>
          <w:rFonts w:ascii="Times New Roman" w:hAnsi="Times New Roman"/>
          <w:sz w:val="24"/>
          <w:szCs w:val="24"/>
        </w:rPr>
        <w:t>lainnya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Sementara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itu</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istilah</w:t>
      </w:r>
      <w:proofErr w:type="spellEnd"/>
      <w:r w:rsidRPr="00C33F62">
        <w:rPr>
          <w:rFonts w:ascii="Times New Roman" w:hAnsi="Times New Roman"/>
          <w:sz w:val="24"/>
          <w:szCs w:val="24"/>
        </w:rPr>
        <w:t xml:space="preserve"> "</w:t>
      </w:r>
      <w:proofErr w:type="spellStart"/>
      <w:r>
        <w:rPr>
          <w:rFonts w:ascii="Times New Roman" w:hAnsi="Times New Roman"/>
          <w:sz w:val="24"/>
          <w:szCs w:val="24"/>
        </w:rPr>
        <w:t>B</w:t>
      </w:r>
      <w:r w:rsidRPr="00C33F62">
        <w:rPr>
          <w:rFonts w:ascii="Times New Roman" w:hAnsi="Times New Roman"/>
          <w:sz w:val="24"/>
          <w:szCs w:val="24"/>
        </w:rPr>
        <w:t>eragama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mengacu</w:t>
      </w:r>
      <w:proofErr w:type="spellEnd"/>
      <w:r w:rsidRPr="00C33F62">
        <w:rPr>
          <w:rFonts w:ascii="Times New Roman" w:hAnsi="Times New Roman"/>
          <w:sz w:val="24"/>
          <w:szCs w:val="24"/>
        </w:rPr>
        <w:t xml:space="preserve"> pada </w:t>
      </w:r>
      <w:proofErr w:type="spellStart"/>
      <w:r w:rsidRPr="00C33F62">
        <w:rPr>
          <w:rFonts w:ascii="Times New Roman" w:hAnsi="Times New Roman"/>
          <w:sz w:val="24"/>
          <w:szCs w:val="24"/>
        </w:rPr>
        <w:t>tindakan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seseorang</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dalam</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menganut</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menjalankan</w:t>
      </w:r>
      <w:proofErr w:type="spellEnd"/>
      <w:r w:rsidRPr="00C33F62">
        <w:rPr>
          <w:rFonts w:ascii="Times New Roman" w:hAnsi="Times New Roman"/>
          <w:sz w:val="24"/>
          <w:szCs w:val="24"/>
        </w:rPr>
        <w:t xml:space="preserve">, dan </w:t>
      </w:r>
      <w:proofErr w:type="spellStart"/>
      <w:r w:rsidRPr="00C33F62">
        <w:rPr>
          <w:rFonts w:ascii="Times New Roman" w:hAnsi="Times New Roman"/>
          <w:sz w:val="24"/>
          <w:szCs w:val="24"/>
        </w:rPr>
        <w:t>menaati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ajaran</w:t>
      </w:r>
      <w:proofErr w:type="spellEnd"/>
      <w:r w:rsidRPr="00C33F62">
        <w:rPr>
          <w:rFonts w:ascii="Times New Roman" w:hAnsi="Times New Roman"/>
          <w:sz w:val="24"/>
          <w:szCs w:val="24"/>
        </w:rPr>
        <w:t xml:space="preserve"> </w:t>
      </w:r>
      <w:proofErr w:type="spellStart"/>
      <w:r>
        <w:rPr>
          <w:rFonts w:ascii="Times New Roman" w:hAnsi="Times New Roman"/>
          <w:sz w:val="24"/>
          <w:szCs w:val="24"/>
        </w:rPr>
        <w:t>A</w:t>
      </w:r>
      <w:r w:rsidRPr="00C33F62">
        <w:rPr>
          <w:rFonts w:ascii="Times New Roman" w:hAnsi="Times New Roman"/>
          <w:sz w:val="24"/>
          <w:szCs w:val="24"/>
        </w:rPr>
        <w:t>gamanya</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termasuk</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dalam</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aspek</w:t>
      </w:r>
      <w:proofErr w:type="spellEnd"/>
      <w:r w:rsidRPr="00C33F62">
        <w:rPr>
          <w:rFonts w:ascii="Times New Roman" w:hAnsi="Times New Roman"/>
          <w:sz w:val="24"/>
          <w:szCs w:val="24"/>
        </w:rPr>
        <w:t xml:space="preserve"> ibadah dan </w:t>
      </w:r>
      <w:proofErr w:type="spellStart"/>
      <w:r w:rsidRPr="00C33F62">
        <w:rPr>
          <w:rFonts w:ascii="Times New Roman" w:hAnsi="Times New Roman"/>
          <w:sz w:val="24"/>
          <w:szCs w:val="24"/>
        </w:rPr>
        <w:t>menjalani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kehidupan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sesuai</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dengan</w:t>
      </w:r>
      <w:proofErr w:type="spellEnd"/>
      <w:r w:rsidRPr="00C33F62">
        <w:rPr>
          <w:rFonts w:ascii="Times New Roman" w:hAnsi="Times New Roman"/>
          <w:sz w:val="24"/>
          <w:szCs w:val="24"/>
        </w:rPr>
        <w:t xml:space="preserve"> </w:t>
      </w:r>
      <w:proofErr w:type="spellStart"/>
      <w:r w:rsidRPr="00C33F62">
        <w:rPr>
          <w:rFonts w:ascii="Times New Roman" w:hAnsi="Times New Roman"/>
          <w:sz w:val="24"/>
          <w:szCs w:val="24"/>
        </w:rPr>
        <w:t>nilai-nilai</w:t>
      </w:r>
      <w:proofErr w:type="spellEnd"/>
      <w:r w:rsidRPr="00C33F62">
        <w:rPr>
          <w:rFonts w:ascii="Times New Roman" w:hAnsi="Times New Roman"/>
          <w:sz w:val="24"/>
          <w:szCs w:val="24"/>
        </w:rPr>
        <w:t xml:space="preserve"> </w:t>
      </w:r>
      <w:r>
        <w:rPr>
          <w:rFonts w:ascii="Times New Roman" w:hAnsi="Times New Roman"/>
          <w:sz w:val="24"/>
          <w:szCs w:val="24"/>
        </w:rPr>
        <w:t>A</w:t>
      </w:r>
      <w:r w:rsidRPr="00C33F62">
        <w:rPr>
          <w:rFonts w:ascii="Times New Roman" w:hAnsi="Times New Roman"/>
          <w:sz w:val="24"/>
          <w:szCs w:val="24"/>
        </w:rPr>
        <w:t xml:space="preserve">gama yang </w:t>
      </w:r>
      <w:proofErr w:type="spellStart"/>
      <w:r w:rsidRPr="00C33F62">
        <w:rPr>
          <w:rFonts w:ascii="Times New Roman" w:hAnsi="Times New Roman"/>
          <w:sz w:val="24"/>
          <w:szCs w:val="24"/>
        </w:rPr>
        <w:t>dianutnya</w:t>
      </w:r>
      <w:proofErr w:type="spellEnd"/>
      <w:r w:rsidRPr="00C33F62">
        <w:rPr>
          <w:rFonts w:ascii="Times New Roman" w:hAnsi="Times New Roman"/>
          <w:sz w:val="24"/>
          <w:szCs w:val="24"/>
        </w:rPr>
        <w:t>.</w:t>
      </w:r>
    </w:p>
    <w:p w14:paraId="06DD59DA" w14:textId="77777777" w:rsidR="003919E8" w:rsidRDefault="003919E8" w:rsidP="0050643A">
      <w:pPr>
        <w:pStyle w:val="ListParagraph"/>
        <w:spacing w:line="360" w:lineRule="auto"/>
        <w:ind w:firstLine="360"/>
        <w:jc w:val="both"/>
        <w:rPr>
          <w:rFonts w:ascii="Times New Roman" w:hAnsi="Times New Roman"/>
          <w:sz w:val="24"/>
          <w:szCs w:val="24"/>
        </w:rPr>
      </w:pPr>
      <w:r w:rsidRPr="001A6CA2">
        <w:rPr>
          <w:rFonts w:ascii="Times New Roman" w:hAnsi="Times New Roman"/>
          <w:sz w:val="24"/>
          <w:szCs w:val="24"/>
        </w:rPr>
        <w:t xml:space="preserve">Mahmud </w:t>
      </w:r>
      <w:proofErr w:type="spellStart"/>
      <w:r w:rsidRPr="001A6CA2">
        <w:rPr>
          <w:rFonts w:ascii="Times New Roman" w:hAnsi="Times New Roman"/>
          <w:sz w:val="24"/>
          <w:szCs w:val="24"/>
        </w:rPr>
        <w:t>Syaltut</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mengungkapkan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bahwa</w:t>
      </w:r>
      <w:proofErr w:type="spellEnd"/>
      <w:r w:rsidRPr="001A6CA2">
        <w:rPr>
          <w:rFonts w:ascii="Times New Roman" w:hAnsi="Times New Roman"/>
          <w:sz w:val="24"/>
          <w:szCs w:val="24"/>
        </w:rPr>
        <w:t xml:space="preserve"> </w:t>
      </w:r>
      <w:r>
        <w:rPr>
          <w:rFonts w:ascii="Times New Roman" w:hAnsi="Times New Roman"/>
          <w:sz w:val="24"/>
          <w:szCs w:val="24"/>
        </w:rPr>
        <w:t>Agama</w:t>
      </w:r>
      <w:r w:rsidRPr="001A6CA2">
        <w:rPr>
          <w:rFonts w:ascii="Times New Roman" w:hAnsi="Times New Roman"/>
          <w:sz w:val="24"/>
          <w:szCs w:val="24"/>
        </w:rPr>
        <w:t xml:space="preserve"> </w:t>
      </w:r>
      <w:proofErr w:type="spellStart"/>
      <w:r w:rsidRPr="001A6CA2">
        <w:rPr>
          <w:rFonts w:ascii="Times New Roman" w:hAnsi="Times New Roman"/>
          <w:sz w:val="24"/>
          <w:szCs w:val="24"/>
        </w:rPr>
        <w:t>merupakan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himpunan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petunjuk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Ilahi</w:t>
      </w:r>
      <w:proofErr w:type="spellEnd"/>
      <w:r w:rsidRPr="001A6CA2">
        <w:rPr>
          <w:rFonts w:ascii="Times New Roman" w:hAnsi="Times New Roman"/>
          <w:sz w:val="24"/>
          <w:szCs w:val="24"/>
        </w:rPr>
        <w:t xml:space="preserve"> yang </w:t>
      </w:r>
      <w:proofErr w:type="spellStart"/>
      <w:r w:rsidRPr="001A6CA2">
        <w:rPr>
          <w:rFonts w:ascii="Times New Roman" w:hAnsi="Times New Roman"/>
          <w:sz w:val="24"/>
          <w:szCs w:val="24"/>
        </w:rPr>
        <w:t>disampaikan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kepada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manusia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melalui</w:t>
      </w:r>
      <w:proofErr w:type="spellEnd"/>
      <w:r w:rsidRPr="001A6CA2">
        <w:rPr>
          <w:rFonts w:ascii="Times New Roman" w:hAnsi="Times New Roman"/>
          <w:sz w:val="24"/>
          <w:szCs w:val="24"/>
        </w:rPr>
        <w:t xml:space="preserve"> </w:t>
      </w:r>
      <w:r>
        <w:rPr>
          <w:rFonts w:ascii="Times New Roman" w:hAnsi="Times New Roman"/>
          <w:sz w:val="24"/>
          <w:szCs w:val="24"/>
        </w:rPr>
        <w:t>Nabi</w:t>
      </w:r>
      <w:r w:rsidRPr="001A6CA2">
        <w:rPr>
          <w:rFonts w:ascii="Times New Roman" w:hAnsi="Times New Roman"/>
          <w:sz w:val="24"/>
          <w:szCs w:val="24"/>
        </w:rPr>
        <w:t xml:space="preserve"> </w:t>
      </w:r>
      <w:proofErr w:type="spellStart"/>
      <w:r w:rsidRPr="001A6CA2">
        <w:rPr>
          <w:rFonts w:ascii="Times New Roman" w:hAnsi="Times New Roman"/>
          <w:sz w:val="24"/>
          <w:szCs w:val="24"/>
        </w:rPr>
        <w:t>atau</w:t>
      </w:r>
      <w:proofErr w:type="spellEnd"/>
      <w:r w:rsidRPr="001A6CA2">
        <w:rPr>
          <w:rFonts w:ascii="Times New Roman" w:hAnsi="Times New Roman"/>
          <w:sz w:val="24"/>
          <w:szCs w:val="24"/>
        </w:rPr>
        <w:t xml:space="preserve"> </w:t>
      </w:r>
      <w:r>
        <w:rPr>
          <w:rFonts w:ascii="Times New Roman" w:hAnsi="Times New Roman"/>
          <w:sz w:val="24"/>
          <w:szCs w:val="24"/>
        </w:rPr>
        <w:t>Rasul</w:t>
      </w:r>
      <w:r w:rsidRPr="001A6CA2">
        <w:rPr>
          <w:rFonts w:ascii="Times New Roman" w:hAnsi="Times New Roman"/>
          <w:sz w:val="24"/>
          <w:szCs w:val="24"/>
        </w:rPr>
        <w:t xml:space="preserve">, </w:t>
      </w:r>
      <w:proofErr w:type="spellStart"/>
      <w:r w:rsidRPr="001A6CA2">
        <w:rPr>
          <w:rFonts w:ascii="Times New Roman" w:hAnsi="Times New Roman"/>
          <w:sz w:val="24"/>
          <w:szCs w:val="24"/>
        </w:rPr>
        <w:t>dengan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tujuan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menjadi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pedoman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dalam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menjalani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kehidupan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serta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mengantarkan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pemeluknya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menuju</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kebahagiaan</w:t>
      </w:r>
      <w:proofErr w:type="spellEnd"/>
      <w:r w:rsidRPr="001A6CA2">
        <w:rPr>
          <w:rFonts w:ascii="Times New Roman" w:hAnsi="Times New Roman"/>
          <w:sz w:val="24"/>
          <w:szCs w:val="24"/>
        </w:rPr>
        <w:t xml:space="preserve"> di dunia dan </w:t>
      </w:r>
      <w:proofErr w:type="spellStart"/>
      <w:r w:rsidRPr="001A6CA2">
        <w:rPr>
          <w:rFonts w:ascii="Times New Roman" w:hAnsi="Times New Roman"/>
          <w:sz w:val="24"/>
          <w:szCs w:val="24"/>
        </w:rPr>
        <w:t>akhirat</w:t>
      </w:r>
      <w:proofErr w:type="spellEnd"/>
      <w:r w:rsidRPr="001A6CA2">
        <w:rPr>
          <w:rFonts w:ascii="Times New Roman" w:hAnsi="Times New Roman"/>
          <w:sz w:val="24"/>
          <w:szCs w:val="24"/>
        </w:rPr>
        <w:t>.</w:t>
      </w:r>
      <w:r>
        <w:rPr>
          <w:rStyle w:val="FootnoteReference"/>
          <w:rFonts w:ascii="Times New Roman" w:hAnsi="Times New Roman"/>
          <w:sz w:val="24"/>
          <w:szCs w:val="24"/>
        </w:rPr>
        <w:footnoteReference w:id="23"/>
      </w:r>
      <w:r w:rsidRPr="001A6CA2">
        <w:rPr>
          <w:rFonts w:ascii="Times New Roman" w:hAnsi="Times New Roman"/>
          <w:sz w:val="24"/>
          <w:szCs w:val="24"/>
        </w:rPr>
        <w:t xml:space="preserve"> </w:t>
      </w:r>
      <w:proofErr w:type="spellStart"/>
      <w:r w:rsidRPr="001A6CA2">
        <w:rPr>
          <w:rFonts w:ascii="Times New Roman" w:hAnsi="Times New Roman"/>
          <w:sz w:val="24"/>
          <w:szCs w:val="24"/>
        </w:rPr>
        <w:t>Sementara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itu</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Syaikh</w:t>
      </w:r>
      <w:proofErr w:type="spellEnd"/>
      <w:r w:rsidRPr="001A6CA2">
        <w:rPr>
          <w:rFonts w:ascii="Times New Roman" w:hAnsi="Times New Roman"/>
          <w:sz w:val="24"/>
          <w:szCs w:val="24"/>
        </w:rPr>
        <w:t xml:space="preserve"> Muhammad Abdullah </w:t>
      </w:r>
      <w:proofErr w:type="spellStart"/>
      <w:r w:rsidRPr="001A6CA2">
        <w:rPr>
          <w:rFonts w:ascii="Times New Roman" w:hAnsi="Times New Roman"/>
          <w:sz w:val="24"/>
          <w:szCs w:val="24"/>
        </w:rPr>
        <w:t>Badran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dalam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karyanya</w:t>
      </w:r>
      <w:proofErr w:type="spellEnd"/>
      <w:r w:rsidRPr="001A6CA2">
        <w:rPr>
          <w:rFonts w:ascii="Times New Roman" w:hAnsi="Times New Roman"/>
          <w:sz w:val="24"/>
          <w:szCs w:val="24"/>
        </w:rPr>
        <w:t xml:space="preserve"> </w:t>
      </w:r>
      <w:r w:rsidRPr="001A6CA2">
        <w:rPr>
          <w:rFonts w:ascii="Times New Roman" w:hAnsi="Times New Roman"/>
          <w:i/>
          <w:iCs/>
          <w:sz w:val="24"/>
          <w:szCs w:val="24"/>
        </w:rPr>
        <w:t>Al-</w:t>
      </w:r>
      <w:proofErr w:type="spellStart"/>
      <w:r w:rsidRPr="001A6CA2">
        <w:rPr>
          <w:rFonts w:ascii="Times New Roman" w:hAnsi="Times New Roman"/>
          <w:i/>
          <w:iCs/>
          <w:sz w:val="24"/>
          <w:szCs w:val="24"/>
        </w:rPr>
        <w:t>Madkhal</w:t>
      </w:r>
      <w:proofErr w:type="spellEnd"/>
      <w:r w:rsidRPr="001A6CA2">
        <w:rPr>
          <w:rFonts w:ascii="Times New Roman" w:hAnsi="Times New Roman"/>
          <w:i/>
          <w:iCs/>
          <w:sz w:val="24"/>
          <w:szCs w:val="24"/>
        </w:rPr>
        <w:t xml:space="preserve"> </w:t>
      </w:r>
      <w:proofErr w:type="spellStart"/>
      <w:r w:rsidRPr="001A6CA2">
        <w:rPr>
          <w:rFonts w:ascii="Times New Roman" w:hAnsi="Times New Roman"/>
          <w:i/>
          <w:iCs/>
          <w:sz w:val="24"/>
          <w:szCs w:val="24"/>
        </w:rPr>
        <w:t>ila</w:t>
      </w:r>
      <w:proofErr w:type="spellEnd"/>
      <w:r w:rsidRPr="001A6CA2">
        <w:rPr>
          <w:rFonts w:ascii="Times New Roman" w:hAnsi="Times New Roman"/>
          <w:i/>
          <w:iCs/>
          <w:sz w:val="24"/>
          <w:szCs w:val="24"/>
        </w:rPr>
        <w:t xml:space="preserve"> Al-</w:t>
      </w:r>
      <w:proofErr w:type="spellStart"/>
      <w:r w:rsidRPr="001A6CA2">
        <w:rPr>
          <w:rFonts w:ascii="Times New Roman" w:hAnsi="Times New Roman"/>
          <w:i/>
          <w:iCs/>
          <w:sz w:val="24"/>
          <w:szCs w:val="24"/>
        </w:rPr>
        <w:t>Adyan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menjelaskan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makna</w:t>
      </w:r>
      <w:proofErr w:type="spellEnd"/>
      <w:r w:rsidRPr="001A6CA2">
        <w:rPr>
          <w:rFonts w:ascii="Times New Roman" w:hAnsi="Times New Roman"/>
          <w:sz w:val="24"/>
          <w:szCs w:val="24"/>
        </w:rPr>
        <w:t xml:space="preserve"> </w:t>
      </w:r>
      <w:r>
        <w:rPr>
          <w:rFonts w:ascii="Times New Roman" w:hAnsi="Times New Roman"/>
          <w:sz w:val="24"/>
          <w:szCs w:val="24"/>
        </w:rPr>
        <w:t>Agama</w:t>
      </w:r>
      <w:r w:rsidRPr="001A6CA2">
        <w:rPr>
          <w:rFonts w:ascii="Times New Roman" w:hAnsi="Times New Roman"/>
          <w:sz w:val="24"/>
          <w:szCs w:val="24"/>
        </w:rPr>
        <w:t xml:space="preserve"> </w:t>
      </w:r>
      <w:proofErr w:type="spellStart"/>
      <w:r w:rsidRPr="001A6CA2">
        <w:rPr>
          <w:rFonts w:ascii="Times New Roman" w:hAnsi="Times New Roman"/>
          <w:sz w:val="24"/>
          <w:szCs w:val="24"/>
        </w:rPr>
        <w:t>dengan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merujuk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kepada</w:t>
      </w:r>
      <w:proofErr w:type="spellEnd"/>
      <w:r w:rsidRPr="001A6CA2">
        <w:rPr>
          <w:rFonts w:ascii="Times New Roman" w:hAnsi="Times New Roman"/>
          <w:sz w:val="24"/>
          <w:szCs w:val="24"/>
        </w:rPr>
        <w:t xml:space="preserve"> Al-Qur’an. </w:t>
      </w:r>
      <w:proofErr w:type="spellStart"/>
      <w:r w:rsidRPr="001A6CA2">
        <w:rPr>
          <w:rFonts w:ascii="Times New Roman" w:hAnsi="Times New Roman"/>
          <w:sz w:val="24"/>
          <w:szCs w:val="24"/>
        </w:rPr>
        <w:t>Dalam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pembahasannya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ia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mengawali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penjelasan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dengan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pendekatan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kebahasaan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untuk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memahami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konsep</w:t>
      </w:r>
      <w:proofErr w:type="spellEnd"/>
      <w:r w:rsidRPr="001A6CA2">
        <w:rPr>
          <w:rFonts w:ascii="Times New Roman" w:hAnsi="Times New Roman"/>
          <w:sz w:val="24"/>
          <w:szCs w:val="24"/>
        </w:rPr>
        <w:t xml:space="preserve"> </w:t>
      </w:r>
      <w:r>
        <w:rPr>
          <w:rFonts w:ascii="Times New Roman" w:hAnsi="Times New Roman"/>
          <w:sz w:val="24"/>
          <w:szCs w:val="24"/>
        </w:rPr>
        <w:t>Agama</w:t>
      </w:r>
      <w:r w:rsidRPr="001A6CA2">
        <w:rPr>
          <w:rFonts w:ascii="Times New Roman" w:hAnsi="Times New Roman"/>
          <w:sz w:val="24"/>
          <w:szCs w:val="24"/>
        </w:rPr>
        <w:t xml:space="preserve"> </w:t>
      </w:r>
      <w:proofErr w:type="spellStart"/>
      <w:r w:rsidRPr="001A6CA2">
        <w:rPr>
          <w:rFonts w:ascii="Times New Roman" w:hAnsi="Times New Roman"/>
          <w:sz w:val="24"/>
          <w:szCs w:val="24"/>
        </w:rPr>
        <w:t>secara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lebih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mendalam</w:t>
      </w:r>
      <w:proofErr w:type="spellEnd"/>
      <w:r w:rsidRPr="001A6CA2">
        <w:rPr>
          <w:rFonts w:ascii="Times New Roman" w:hAnsi="Times New Roman"/>
          <w:sz w:val="24"/>
          <w:szCs w:val="24"/>
        </w:rPr>
        <w:t>.</w:t>
      </w:r>
    </w:p>
    <w:p w14:paraId="74CCB1CC" w14:textId="77777777" w:rsidR="003919E8" w:rsidRDefault="003919E8" w:rsidP="0050643A">
      <w:pPr>
        <w:pStyle w:val="ListParagraph"/>
        <w:spacing w:line="360" w:lineRule="auto"/>
        <w:ind w:firstLine="360"/>
        <w:jc w:val="both"/>
        <w:rPr>
          <w:rFonts w:ascii="Times New Roman" w:hAnsi="Times New Roman"/>
          <w:sz w:val="24"/>
          <w:szCs w:val="24"/>
        </w:rPr>
      </w:pPr>
      <w:proofErr w:type="spellStart"/>
      <w:r w:rsidRPr="001A6CA2">
        <w:rPr>
          <w:rFonts w:ascii="Times New Roman" w:hAnsi="Times New Roman"/>
          <w:sz w:val="24"/>
          <w:szCs w:val="24"/>
        </w:rPr>
        <w:t>Kesadaran</w:t>
      </w:r>
      <w:proofErr w:type="spellEnd"/>
      <w:r w:rsidRPr="001A6CA2">
        <w:rPr>
          <w:rFonts w:ascii="Times New Roman" w:hAnsi="Times New Roman"/>
          <w:sz w:val="24"/>
          <w:szCs w:val="24"/>
        </w:rPr>
        <w:t xml:space="preserve"> </w:t>
      </w:r>
      <w:proofErr w:type="spellStart"/>
      <w:r>
        <w:rPr>
          <w:rFonts w:ascii="Times New Roman" w:hAnsi="Times New Roman"/>
          <w:sz w:val="24"/>
          <w:szCs w:val="24"/>
        </w:rPr>
        <w:t>B</w:t>
      </w:r>
      <w:r w:rsidRPr="001A6CA2">
        <w:rPr>
          <w:rFonts w:ascii="Times New Roman" w:hAnsi="Times New Roman"/>
          <w:sz w:val="24"/>
          <w:szCs w:val="24"/>
        </w:rPr>
        <w:t>eragama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adalah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aspek</w:t>
      </w:r>
      <w:proofErr w:type="spellEnd"/>
      <w:r w:rsidRPr="001A6CA2">
        <w:rPr>
          <w:rFonts w:ascii="Times New Roman" w:hAnsi="Times New Roman"/>
          <w:sz w:val="24"/>
          <w:szCs w:val="24"/>
        </w:rPr>
        <w:t xml:space="preserve"> mental yang </w:t>
      </w:r>
      <w:proofErr w:type="spellStart"/>
      <w:r w:rsidRPr="001A6CA2">
        <w:rPr>
          <w:rFonts w:ascii="Times New Roman" w:hAnsi="Times New Roman"/>
          <w:sz w:val="24"/>
          <w:szCs w:val="24"/>
        </w:rPr>
        <w:t>tercemin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dalam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aktivitas</w:t>
      </w:r>
      <w:proofErr w:type="spellEnd"/>
      <w:r w:rsidRPr="001A6CA2">
        <w:rPr>
          <w:rFonts w:ascii="Times New Roman" w:hAnsi="Times New Roman"/>
          <w:sz w:val="24"/>
          <w:szCs w:val="24"/>
        </w:rPr>
        <w:t xml:space="preserve"> </w:t>
      </w:r>
      <w:proofErr w:type="spellStart"/>
      <w:r>
        <w:rPr>
          <w:rFonts w:ascii="Times New Roman" w:hAnsi="Times New Roman"/>
          <w:sz w:val="24"/>
          <w:szCs w:val="24"/>
        </w:rPr>
        <w:t>K</w:t>
      </w:r>
      <w:r w:rsidRPr="001A6CA2">
        <w:rPr>
          <w:rFonts w:ascii="Times New Roman" w:hAnsi="Times New Roman"/>
          <w:sz w:val="24"/>
          <w:szCs w:val="24"/>
        </w:rPr>
        <w:t>eagamaan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aspek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ini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menjadi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bagian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dari</w:t>
      </w:r>
      <w:proofErr w:type="spellEnd"/>
      <w:r w:rsidRPr="001A6CA2">
        <w:rPr>
          <w:rFonts w:ascii="Times New Roman" w:hAnsi="Times New Roman"/>
          <w:sz w:val="24"/>
          <w:szCs w:val="24"/>
        </w:rPr>
        <w:t xml:space="preserve"> </w:t>
      </w:r>
      <w:r>
        <w:rPr>
          <w:rFonts w:ascii="Times New Roman" w:hAnsi="Times New Roman"/>
          <w:sz w:val="24"/>
          <w:szCs w:val="24"/>
        </w:rPr>
        <w:t>A</w:t>
      </w:r>
      <w:r w:rsidRPr="001A6CA2">
        <w:rPr>
          <w:rFonts w:ascii="Times New Roman" w:hAnsi="Times New Roman"/>
          <w:sz w:val="24"/>
          <w:szCs w:val="24"/>
        </w:rPr>
        <w:t xml:space="preserve">gama </w:t>
      </w:r>
      <w:proofErr w:type="spellStart"/>
      <w:r w:rsidRPr="001A6CA2">
        <w:rPr>
          <w:rFonts w:ascii="Times New Roman" w:hAnsi="Times New Roman"/>
          <w:sz w:val="24"/>
          <w:szCs w:val="24"/>
        </w:rPr>
        <w:t>dapat</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dirasakan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dalam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pikiran</w:t>
      </w:r>
      <w:proofErr w:type="spellEnd"/>
      <w:r w:rsidRPr="001A6CA2">
        <w:rPr>
          <w:rFonts w:ascii="Times New Roman" w:hAnsi="Times New Roman"/>
          <w:sz w:val="24"/>
          <w:szCs w:val="24"/>
        </w:rPr>
        <w:t xml:space="preserve"> dan </w:t>
      </w:r>
      <w:proofErr w:type="spellStart"/>
      <w:r w:rsidRPr="001A6CA2">
        <w:rPr>
          <w:rFonts w:ascii="Times New Roman" w:hAnsi="Times New Roman"/>
          <w:sz w:val="24"/>
          <w:szCs w:val="24"/>
        </w:rPr>
        <w:t>nilai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melalui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intropeksi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diri</w:t>
      </w:r>
      <w:proofErr w:type="spellEnd"/>
      <w:r w:rsidRPr="001A6CA2">
        <w:rPr>
          <w:rFonts w:ascii="Times New Roman" w:hAnsi="Times New Roman"/>
          <w:sz w:val="24"/>
          <w:szCs w:val="24"/>
        </w:rPr>
        <w:t xml:space="preserve">. Ketika </w:t>
      </w:r>
      <w:proofErr w:type="spellStart"/>
      <w:r w:rsidRPr="001A6CA2">
        <w:rPr>
          <w:rFonts w:ascii="Times New Roman" w:hAnsi="Times New Roman"/>
          <w:sz w:val="24"/>
          <w:szCs w:val="24"/>
        </w:rPr>
        <w:t>seseorang</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memiliki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kesadaran</w:t>
      </w:r>
      <w:proofErr w:type="spellEnd"/>
      <w:r w:rsidRPr="001A6CA2">
        <w:rPr>
          <w:rFonts w:ascii="Times New Roman" w:hAnsi="Times New Roman"/>
          <w:sz w:val="24"/>
          <w:szCs w:val="24"/>
        </w:rPr>
        <w:t xml:space="preserve"> </w:t>
      </w:r>
      <w:proofErr w:type="spellStart"/>
      <w:r>
        <w:rPr>
          <w:rFonts w:ascii="Times New Roman" w:hAnsi="Times New Roman"/>
          <w:sz w:val="24"/>
          <w:szCs w:val="24"/>
        </w:rPr>
        <w:t>B</w:t>
      </w:r>
      <w:r w:rsidRPr="001A6CA2">
        <w:rPr>
          <w:rFonts w:ascii="Times New Roman" w:hAnsi="Times New Roman"/>
          <w:sz w:val="24"/>
          <w:szCs w:val="24"/>
        </w:rPr>
        <w:t>eragama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hal</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tersebut</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terlihat</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dalam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praktik</w:t>
      </w:r>
      <w:proofErr w:type="spellEnd"/>
      <w:r w:rsidRPr="001A6CA2">
        <w:rPr>
          <w:rFonts w:ascii="Times New Roman" w:hAnsi="Times New Roman"/>
          <w:sz w:val="24"/>
          <w:szCs w:val="24"/>
        </w:rPr>
        <w:t xml:space="preserve"> </w:t>
      </w:r>
      <w:proofErr w:type="spellStart"/>
      <w:r>
        <w:rPr>
          <w:rFonts w:ascii="Times New Roman" w:hAnsi="Times New Roman"/>
          <w:sz w:val="24"/>
          <w:szCs w:val="24"/>
        </w:rPr>
        <w:t>K</w:t>
      </w:r>
      <w:r w:rsidRPr="001A6CA2">
        <w:rPr>
          <w:rFonts w:ascii="Times New Roman" w:hAnsi="Times New Roman"/>
          <w:sz w:val="24"/>
          <w:szCs w:val="24"/>
        </w:rPr>
        <w:t>eagamaannya</w:t>
      </w:r>
      <w:proofErr w:type="spellEnd"/>
      <w:r w:rsidRPr="001A6CA2">
        <w:rPr>
          <w:rFonts w:ascii="Times New Roman" w:hAnsi="Times New Roman"/>
          <w:sz w:val="24"/>
          <w:szCs w:val="24"/>
        </w:rPr>
        <w:t xml:space="preserve">, yang pada </w:t>
      </w:r>
      <w:proofErr w:type="spellStart"/>
      <w:r w:rsidRPr="001A6CA2">
        <w:rPr>
          <w:rFonts w:ascii="Times New Roman" w:hAnsi="Times New Roman"/>
          <w:sz w:val="24"/>
          <w:szCs w:val="24"/>
        </w:rPr>
        <w:t>akhirnya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melahirkan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pengalaman</w:t>
      </w:r>
      <w:proofErr w:type="spellEnd"/>
      <w:r w:rsidRPr="001A6CA2">
        <w:rPr>
          <w:rFonts w:ascii="Times New Roman" w:hAnsi="Times New Roman"/>
          <w:sz w:val="24"/>
          <w:szCs w:val="24"/>
        </w:rPr>
        <w:t xml:space="preserve"> </w:t>
      </w:r>
      <w:proofErr w:type="spellStart"/>
      <w:r>
        <w:rPr>
          <w:rFonts w:ascii="Times New Roman" w:hAnsi="Times New Roman"/>
          <w:sz w:val="24"/>
          <w:szCs w:val="24"/>
        </w:rPr>
        <w:t>B</w:t>
      </w:r>
      <w:r w:rsidRPr="001A6CA2">
        <w:rPr>
          <w:rFonts w:ascii="Times New Roman" w:hAnsi="Times New Roman"/>
          <w:sz w:val="24"/>
          <w:szCs w:val="24"/>
        </w:rPr>
        <w:t>eragama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Pengalaman</w:t>
      </w:r>
      <w:proofErr w:type="spellEnd"/>
      <w:r w:rsidRPr="001A6CA2">
        <w:rPr>
          <w:rFonts w:ascii="Times New Roman" w:hAnsi="Times New Roman"/>
          <w:sz w:val="24"/>
          <w:szCs w:val="24"/>
        </w:rPr>
        <w:t xml:space="preserve"> </w:t>
      </w:r>
      <w:proofErr w:type="spellStart"/>
      <w:r>
        <w:rPr>
          <w:rFonts w:ascii="Times New Roman" w:hAnsi="Times New Roman"/>
          <w:sz w:val="24"/>
          <w:szCs w:val="24"/>
        </w:rPr>
        <w:t>B</w:t>
      </w:r>
      <w:r w:rsidRPr="001A6CA2">
        <w:rPr>
          <w:rFonts w:ascii="Times New Roman" w:hAnsi="Times New Roman"/>
          <w:sz w:val="24"/>
          <w:szCs w:val="24"/>
        </w:rPr>
        <w:t>eragama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sendiri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lastRenderedPageBreak/>
        <w:t>merujuk</w:t>
      </w:r>
      <w:proofErr w:type="spellEnd"/>
      <w:r w:rsidRPr="001A6CA2">
        <w:rPr>
          <w:rFonts w:ascii="Times New Roman" w:hAnsi="Times New Roman"/>
          <w:sz w:val="24"/>
          <w:szCs w:val="24"/>
        </w:rPr>
        <w:t xml:space="preserve"> pada </w:t>
      </w:r>
      <w:proofErr w:type="spellStart"/>
      <w:r w:rsidRPr="001A6CA2">
        <w:rPr>
          <w:rFonts w:ascii="Times New Roman" w:hAnsi="Times New Roman"/>
          <w:sz w:val="24"/>
          <w:szCs w:val="24"/>
        </w:rPr>
        <w:t>unsur</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perasaan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dalam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kesadaran</w:t>
      </w:r>
      <w:proofErr w:type="spellEnd"/>
      <w:r w:rsidRPr="001A6CA2">
        <w:rPr>
          <w:rFonts w:ascii="Times New Roman" w:hAnsi="Times New Roman"/>
          <w:sz w:val="24"/>
          <w:szCs w:val="24"/>
        </w:rPr>
        <w:t xml:space="preserve"> </w:t>
      </w:r>
      <w:proofErr w:type="spellStart"/>
      <w:r>
        <w:rPr>
          <w:rFonts w:ascii="Times New Roman" w:hAnsi="Times New Roman"/>
          <w:sz w:val="24"/>
          <w:szCs w:val="24"/>
        </w:rPr>
        <w:t>B</w:t>
      </w:r>
      <w:r w:rsidRPr="001A6CA2">
        <w:rPr>
          <w:rFonts w:ascii="Times New Roman" w:hAnsi="Times New Roman"/>
          <w:sz w:val="24"/>
          <w:szCs w:val="24"/>
        </w:rPr>
        <w:t>eragama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yaitu</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perasaan</w:t>
      </w:r>
      <w:proofErr w:type="spellEnd"/>
      <w:r w:rsidRPr="001A6CA2">
        <w:rPr>
          <w:rFonts w:ascii="Times New Roman" w:hAnsi="Times New Roman"/>
          <w:sz w:val="24"/>
          <w:szCs w:val="24"/>
        </w:rPr>
        <w:t xml:space="preserve"> yang </w:t>
      </w:r>
      <w:proofErr w:type="spellStart"/>
      <w:r w:rsidRPr="001A6CA2">
        <w:rPr>
          <w:rFonts w:ascii="Times New Roman" w:hAnsi="Times New Roman"/>
          <w:sz w:val="24"/>
          <w:szCs w:val="24"/>
        </w:rPr>
        <w:t>menumbuhkan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keyakinan</w:t>
      </w:r>
      <w:proofErr w:type="spellEnd"/>
      <w:r w:rsidRPr="001A6CA2">
        <w:rPr>
          <w:rFonts w:ascii="Times New Roman" w:hAnsi="Times New Roman"/>
          <w:sz w:val="24"/>
          <w:szCs w:val="24"/>
        </w:rPr>
        <w:t xml:space="preserve"> dan </w:t>
      </w:r>
      <w:proofErr w:type="spellStart"/>
      <w:r w:rsidRPr="001A6CA2">
        <w:rPr>
          <w:rFonts w:ascii="Times New Roman" w:hAnsi="Times New Roman"/>
          <w:sz w:val="24"/>
          <w:szCs w:val="24"/>
        </w:rPr>
        <w:t>mendorong</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seseorang</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untuk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bertindak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sesuai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dengan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kepercayaan</w:t>
      </w:r>
      <w:proofErr w:type="spellEnd"/>
      <w:r w:rsidRPr="001A6CA2">
        <w:rPr>
          <w:rFonts w:ascii="Times New Roman" w:hAnsi="Times New Roman"/>
          <w:sz w:val="24"/>
          <w:szCs w:val="24"/>
        </w:rPr>
        <w:t xml:space="preserve">. </w:t>
      </w:r>
      <w:r>
        <w:rPr>
          <w:rStyle w:val="FootnoteReference"/>
          <w:rFonts w:ascii="Times New Roman" w:hAnsi="Times New Roman"/>
          <w:sz w:val="24"/>
          <w:szCs w:val="24"/>
        </w:rPr>
        <w:footnoteReference w:id="24"/>
      </w:r>
    </w:p>
    <w:p w14:paraId="6BCDC263" w14:textId="77777777" w:rsidR="003919E8" w:rsidRDefault="003919E8" w:rsidP="0050643A">
      <w:pPr>
        <w:pStyle w:val="ListParagraph"/>
        <w:spacing w:line="360" w:lineRule="auto"/>
        <w:ind w:firstLine="360"/>
        <w:jc w:val="both"/>
        <w:rPr>
          <w:rFonts w:ascii="Times New Roman" w:hAnsi="Times New Roman"/>
          <w:sz w:val="24"/>
          <w:szCs w:val="24"/>
        </w:rPr>
      </w:pPr>
      <w:proofErr w:type="spellStart"/>
      <w:r w:rsidRPr="001A6CA2">
        <w:rPr>
          <w:rFonts w:ascii="Times New Roman" w:hAnsi="Times New Roman"/>
          <w:sz w:val="24"/>
          <w:szCs w:val="24"/>
        </w:rPr>
        <w:t>Kesadaran</w:t>
      </w:r>
      <w:proofErr w:type="spellEnd"/>
      <w:r w:rsidRPr="001A6CA2">
        <w:rPr>
          <w:rFonts w:ascii="Times New Roman" w:hAnsi="Times New Roman"/>
          <w:sz w:val="24"/>
          <w:szCs w:val="24"/>
        </w:rPr>
        <w:t xml:space="preserve"> </w:t>
      </w:r>
      <w:proofErr w:type="spellStart"/>
      <w:r>
        <w:rPr>
          <w:rFonts w:ascii="Times New Roman" w:hAnsi="Times New Roman"/>
          <w:sz w:val="24"/>
          <w:szCs w:val="24"/>
        </w:rPr>
        <w:t>B</w:t>
      </w:r>
      <w:r w:rsidRPr="001A6CA2">
        <w:rPr>
          <w:rFonts w:ascii="Times New Roman" w:hAnsi="Times New Roman"/>
          <w:sz w:val="24"/>
          <w:szCs w:val="24"/>
        </w:rPr>
        <w:t>eragama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dalam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diri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seseorang</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menumbuhkan</w:t>
      </w:r>
      <w:proofErr w:type="spellEnd"/>
      <w:r w:rsidRPr="001A6CA2">
        <w:rPr>
          <w:rFonts w:ascii="Times New Roman" w:hAnsi="Times New Roman"/>
          <w:sz w:val="24"/>
          <w:szCs w:val="24"/>
        </w:rPr>
        <w:t xml:space="preserve"> rasa </w:t>
      </w:r>
      <w:proofErr w:type="spellStart"/>
      <w:r w:rsidRPr="001A6CA2">
        <w:rPr>
          <w:rFonts w:ascii="Times New Roman" w:hAnsi="Times New Roman"/>
          <w:sz w:val="24"/>
          <w:szCs w:val="24"/>
        </w:rPr>
        <w:t>tanggung</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jawab</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baik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terhadap</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diri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sendiri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maupun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lingkungan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sekitar</w:t>
      </w:r>
      <w:proofErr w:type="spellEnd"/>
      <w:r w:rsidRPr="001A6CA2">
        <w:rPr>
          <w:rFonts w:ascii="Times New Roman" w:hAnsi="Times New Roman"/>
          <w:sz w:val="24"/>
          <w:szCs w:val="24"/>
        </w:rPr>
        <w:t xml:space="preserve">. Salah </w:t>
      </w:r>
      <w:proofErr w:type="spellStart"/>
      <w:r w:rsidRPr="001A6CA2">
        <w:rPr>
          <w:rFonts w:ascii="Times New Roman" w:hAnsi="Times New Roman"/>
          <w:sz w:val="24"/>
          <w:szCs w:val="24"/>
        </w:rPr>
        <w:t>satu</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bentuk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tanggung</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jawab</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tersebut</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adalah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memastikan</w:t>
      </w:r>
      <w:proofErr w:type="spellEnd"/>
      <w:r w:rsidRPr="001A6CA2">
        <w:rPr>
          <w:rFonts w:ascii="Times New Roman" w:hAnsi="Times New Roman"/>
          <w:sz w:val="24"/>
          <w:szCs w:val="24"/>
        </w:rPr>
        <w:t xml:space="preserve"> Pendidikan </w:t>
      </w:r>
      <w:proofErr w:type="spellStart"/>
      <w:r w:rsidRPr="001A6CA2">
        <w:rPr>
          <w:rFonts w:ascii="Times New Roman" w:hAnsi="Times New Roman"/>
          <w:sz w:val="24"/>
          <w:szCs w:val="24"/>
        </w:rPr>
        <w:t>anak-anak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dalam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keluarga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setiap</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anak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terlahir</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dalam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keadaan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fisik</w:t>
      </w:r>
      <w:proofErr w:type="spellEnd"/>
      <w:r w:rsidRPr="001A6CA2">
        <w:rPr>
          <w:rFonts w:ascii="Times New Roman" w:hAnsi="Times New Roman"/>
          <w:sz w:val="24"/>
          <w:szCs w:val="24"/>
        </w:rPr>
        <w:t xml:space="preserve">, dan </w:t>
      </w:r>
      <w:proofErr w:type="spellStart"/>
      <w:r w:rsidRPr="001A6CA2">
        <w:rPr>
          <w:rFonts w:ascii="Times New Roman" w:hAnsi="Times New Roman"/>
          <w:sz w:val="24"/>
          <w:szCs w:val="24"/>
        </w:rPr>
        <w:t>peran</w:t>
      </w:r>
      <w:proofErr w:type="spellEnd"/>
      <w:r w:rsidRPr="001A6CA2">
        <w:rPr>
          <w:rFonts w:ascii="Times New Roman" w:hAnsi="Times New Roman"/>
          <w:sz w:val="24"/>
          <w:szCs w:val="24"/>
        </w:rPr>
        <w:t xml:space="preserve"> orang </w:t>
      </w:r>
      <w:proofErr w:type="spellStart"/>
      <w:r w:rsidRPr="001A6CA2">
        <w:rPr>
          <w:rFonts w:ascii="Times New Roman" w:hAnsi="Times New Roman"/>
          <w:sz w:val="24"/>
          <w:szCs w:val="24"/>
        </w:rPr>
        <w:t>tua</w:t>
      </w:r>
      <w:proofErr w:type="spellEnd"/>
      <w:r w:rsidRPr="001A6CA2">
        <w:rPr>
          <w:rFonts w:ascii="Times New Roman" w:hAnsi="Times New Roman"/>
          <w:sz w:val="24"/>
          <w:szCs w:val="24"/>
        </w:rPr>
        <w:t xml:space="preserve"> sangat </w:t>
      </w:r>
      <w:proofErr w:type="spellStart"/>
      <w:r w:rsidRPr="001A6CA2">
        <w:rPr>
          <w:rFonts w:ascii="Times New Roman" w:hAnsi="Times New Roman"/>
          <w:sz w:val="24"/>
          <w:szCs w:val="24"/>
        </w:rPr>
        <w:t>menentukan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arah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perkembangan</w:t>
      </w:r>
      <w:proofErr w:type="spellEnd"/>
      <w:r w:rsidRPr="001A6CA2">
        <w:rPr>
          <w:rFonts w:ascii="Times New Roman" w:hAnsi="Times New Roman"/>
          <w:sz w:val="24"/>
          <w:szCs w:val="24"/>
        </w:rPr>
        <w:t xml:space="preserve"> </w:t>
      </w:r>
      <w:proofErr w:type="spellStart"/>
      <w:r>
        <w:rPr>
          <w:rFonts w:ascii="Times New Roman" w:hAnsi="Times New Roman"/>
          <w:sz w:val="24"/>
          <w:szCs w:val="24"/>
        </w:rPr>
        <w:t>K</w:t>
      </w:r>
      <w:r w:rsidRPr="001A6CA2">
        <w:rPr>
          <w:rFonts w:ascii="Times New Roman" w:hAnsi="Times New Roman"/>
          <w:sz w:val="24"/>
          <w:szCs w:val="24"/>
        </w:rPr>
        <w:t>eagamaannya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apakah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tetap</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dalam</w:t>
      </w:r>
      <w:proofErr w:type="spellEnd"/>
      <w:r w:rsidRPr="001A6CA2">
        <w:rPr>
          <w:rFonts w:ascii="Times New Roman" w:hAnsi="Times New Roman"/>
          <w:sz w:val="24"/>
          <w:szCs w:val="24"/>
        </w:rPr>
        <w:t xml:space="preserve"> fitrah </w:t>
      </w:r>
      <w:proofErr w:type="spellStart"/>
      <w:r w:rsidRPr="001A6CA2">
        <w:rPr>
          <w:rFonts w:ascii="Times New Roman" w:hAnsi="Times New Roman"/>
          <w:sz w:val="24"/>
          <w:szCs w:val="24"/>
        </w:rPr>
        <w:t>sebagai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seorang</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muslim</w:t>
      </w:r>
      <w:proofErr w:type="spellEnd"/>
      <w:r w:rsidRPr="001A6CA2">
        <w:rPr>
          <w:rFonts w:ascii="Times New Roman" w:hAnsi="Times New Roman"/>
          <w:sz w:val="24"/>
          <w:szCs w:val="24"/>
        </w:rPr>
        <w:t xml:space="preserve"> yang </w:t>
      </w:r>
      <w:proofErr w:type="spellStart"/>
      <w:r w:rsidRPr="001A6CA2">
        <w:rPr>
          <w:rFonts w:ascii="Times New Roman" w:hAnsi="Times New Roman"/>
          <w:sz w:val="24"/>
          <w:szCs w:val="24"/>
        </w:rPr>
        <w:t>berserah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diri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kepada</w:t>
      </w:r>
      <w:proofErr w:type="spellEnd"/>
      <w:r w:rsidRPr="001A6CA2">
        <w:rPr>
          <w:rFonts w:ascii="Times New Roman" w:hAnsi="Times New Roman"/>
          <w:sz w:val="24"/>
          <w:szCs w:val="24"/>
        </w:rPr>
        <w:t xml:space="preserve"> Allah </w:t>
      </w:r>
      <w:proofErr w:type="spellStart"/>
      <w:r w:rsidRPr="001A6CA2">
        <w:rPr>
          <w:rFonts w:ascii="Times New Roman" w:hAnsi="Times New Roman"/>
          <w:sz w:val="24"/>
          <w:szCs w:val="24"/>
        </w:rPr>
        <w:t>atau</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dipengaruhi</w:t>
      </w:r>
      <w:proofErr w:type="spellEnd"/>
      <w:r w:rsidRPr="001A6CA2">
        <w:rPr>
          <w:rFonts w:ascii="Times New Roman" w:hAnsi="Times New Roman"/>
          <w:sz w:val="24"/>
          <w:szCs w:val="24"/>
        </w:rPr>
        <w:t xml:space="preserve"> oleh </w:t>
      </w:r>
      <w:proofErr w:type="spellStart"/>
      <w:r w:rsidRPr="001A6CA2">
        <w:rPr>
          <w:rFonts w:ascii="Times New Roman" w:hAnsi="Times New Roman"/>
          <w:sz w:val="24"/>
          <w:szCs w:val="24"/>
        </w:rPr>
        <w:t>lingkungan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sekitar</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Tanggung</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jawab</w:t>
      </w:r>
      <w:proofErr w:type="spellEnd"/>
      <w:r w:rsidRPr="001A6CA2">
        <w:rPr>
          <w:rFonts w:ascii="Times New Roman" w:hAnsi="Times New Roman"/>
          <w:sz w:val="24"/>
          <w:szCs w:val="24"/>
        </w:rPr>
        <w:t xml:space="preserve"> orang </w:t>
      </w:r>
      <w:proofErr w:type="spellStart"/>
      <w:r w:rsidRPr="001A6CA2">
        <w:rPr>
          <w:rFonts w:ascii="Times New Roman" w:hAnsi="Times New Roman"/>
          <w:sz w:val="24"/>
          <w:szCs w:val="24"/>
        </w:rPr>
        <w:t>tua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tidak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hanya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terbatas</w:t>
      </w:r>
      <w:proofErr w:type="spellEnd"/>
      <w:r w:rsidRPr="001A6CA2">
        <w:rPr>
          <w:rFonts w:ascii="Times New Roman" w:hAnsi="Times New Roman"/>
          <w:sz w:val="24"/>
          <w:szCs w:val="24"/>
        </w:rPr>
        <w:t xml:space="preserve"> pada </w:t>
      </w:r>
      <w:proofErr w:type="spellStart"/>
      <w:r w:rsidRPr="001A6CA2">
        <w:rPr>
          <w:rFonts w:ascii="Times New Roman" w:hAnsi="Times New Roman"/>
          <w:sz w:val="24"/>
          <w:szCs w:val="24"/>
        </w:rPr>
        <w:t>mendidik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tetap</w:t>
      </w:r>
      <w:r>
        <w:rPr>
          <w:rFonts w:ascii="Times New Roman" w:hAnsi="Times New Roman"/>
          <w:sz w:val="24"/>
          <w:szCs w:val="24"/>
        </w:rPr>
        <w:t>i</w:t>
      </w:r>
      <w:proofErr w:type="spellEnd"/>
      <w:r w:rsidRPr="001A6CA2">
        <w:rPr>
          <w:rFonts w:ascii="Times New Roman" w:hAnsi="Times New Roman"/>
          <w:sz w:val="24"/>
          <w:szCs w:val="24"/>
        </w:rPr>
        <w:t xml:space="preserve"> juga </w:t>
      </w:r>
      <w:proofErr w:type="spellStart"/>
      <w:r w:rsidRPr="001A6CA2">
        <w:rPr>
          <w:rFonts w:ascii="Times New Roman" w:hAnsi="Times New Roman"/>
          <w:sz w:val="24"/>
          <w:szCs w:val="24"/>
        </w:rPr>
        <w:t>mencakup</w:t>
      </w:r>
      <w:proofErr w:type="spellEnd"/>
      <w:r w:rsidRPr="001A6CA2">
        <w:rPr>
          <w:rFonts w:ascii="Times New Roman" w:hAnsi="Times New Roman"/>
          <w:sz w:val="24"/>
          <w:szCs w:val="24"/>
        </w:rPr>
        <w:t xml:space="preserve"> </w:t>
      </w:r>
      <w:proofErr w:type="spellStart"/>
      <w:r w:rsidRPr="009138C1">
        <w:rPr>
          <w:rFonts w:ascii="Times New Roman" w:hAnsi="Times New Roman"/>
          <w:sz w:val="24"/>
          <w:szCs w:val="24"/>
        </w:rPr>
        <w:t>pembiayaan</w:t>
      </w:r>
      <w:proofErr w:type="spellEnd"/>
      <w:r>
        <w:rPr>
          <w:rFonts w:ascii="Times New Roman" w:hAnsi="Times New Roman"/>
          <w:sz w:val="24"/>
          <w:szCs w:val="24"/>
        </w:rPr>
        <w:t xml:space="preserve"> </w:t>
      </w:r>
      <w:r w:rsidRPr="001A6CA2">
        <w:rPr>
          <w:rFonts w:ascii="Times New Roman" w:hAnsi="Times New Roman"/>
          <w:sz w:val="24"/>
          <w:szCs w:val="24"/>
        </w:rPr>
        <w:t xml:space="preserve">Pendidikan, </w:t>
      </w:r>
      <w:proofErr w:type="spellStart"/>
      <w:r w:rsidRPr="001A6CA2">
        <w:rPr>
          <w:rFonts w:ascii="Times New Roman" w:hAnsi="Times New Roman"/>
          <w:sz w:val="24"/>
          <w:szCs w:val="24"/>
        </w:rPr>
        <w:t>penyediaan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bahan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bacaan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pemenuhan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kebutuhan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sekolah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serta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mereka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memberikan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bimbingan</w:t>
      </w:r>
      <w:proofErr w:type="spellEnd"/>
      <w:r w:rsidRPr="001A6CA2">
        <w:rPr>
          <w:rFonts w:ascii="Times New Roman" w:hAnsi="Times New Roman"/>
          <w:sz w:val="24"/>
          <w:szCs w:val="24"/>
        </w:rPr>
        <w:t xml:space="preserve"> di </w:t>
      </w:r>
      <w:proofErr w:type="spellStart"/>
      <w:r w:rsidRPr="001A6CA2">
        <w:rPr>
          <w:rFonts w:ascii="Times New Roman" w:hAnsi="Times New Roman"/>
          <w:sz w:val="24"/>
          <w:szCs w:val="24"/>
        </w:rPr>
        <w:t>rumah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sesuai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dengan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kemampuan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mereka</w:t>
      </w:r>
      <w:proofErr w:type="spellEnd"/>
      <w:r w:rsidRPr="001A6CA2">
        <w:rPr>
          <w:rFonts w:ascii="Times New Roman" w:hAnsi="Times New Roman"/>
          <w:sz w:val="24"/>
          <w:szCs w:val="24"/>
        </w:rPr>
        <w:t xml:space="preserve">. </w:t>
      </w:r>
      <w:r>
        <w:rPr>
          <w:rStyle w:val="FootnoteReference"/>
          <w:rFonts w:ascii="Times New Roman" w:hAnsi="Times New Roman"/>
          <w:sz w:val="24"/>
          <w:szCs w:val="24"/>
        </w:rPr>
        <w:footnoteReference w:id="25"/>
      </w:r>
    </w:p>
    <w:p w14:paraId="4FA743BA" w14:textId="77777777" w:rsidR="003919E8" w:rsidRDefault="003919E8" w:rsidP="0050643A">
      <w:pPr>
        <w:pStyle w:val="ListParagraph"/>
        <w:spacing w:line="360" w:lineRule="auto"/>
        <w:ind w:firstLine="360"/>
        <w:jc w:val="both"/>
        <w:rPr>
          <w:rFonts w:ascii="Times New Roman" w:hAnsi="Times New Roman"/>
          <w:sz w:val="24"/>
          <w:szCs w:val="24"/>
        </w:rPr>
      </w:pPr>
      <w:r w:rsidRPr="001A6CA2">
        <w:rPr>
          <w:rFonts w:ascii="Times New Roman" w:hAnsi="Times New Roman"/>
          <w:sz w:val="24"/>
          <w:szCs w:val="24"/>
        </w:rPr>
        <w:t xml:space="preserve">Agama </w:t>
      </w:r>
      <w:proofErr w:type="spellStart"/>
      <w:r w:rsidRPr="001A6CA2">
        <w:rPr>
          <w:rFonts w:ascii="Times New Roman" w:hAnsi="Times New Roman"/>
          <w:sz w:val="24"/>
          <w:szCs w:val="24"/>
        </w:rPr>
        <w:t>adalah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kepercayaan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seseorang</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untuk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melakukan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suatu</w:t>
      </w:r>
      <w:proofErr w:type="spellEnd"/>
      <w:r w:rsidRPr="001A6CA2">
        <w:rPr>
          <w:rFonts w:ascii="Times New Roman" w:hAnsi="Times New Roman"/>
          <w:sz w:val="24"/>
          <w:szCs w:val="24"/>
        </w:rPr>
        <w:t xml:space="preserve"> ibadah </w:t>
      </w:r>
      <w:proofErr w:type="spellStart"/>
      <w:r w:rsidRPr="001A6CA2">
        <w:rPr>
          <w:rFonts w:ascii="Times New Roman" w:hAnsi="Times New Roman"/>
          <w:sz w:val="24"/>
          <w:szCs w:val="24"/>
        </w:rPr>
        <w:t>kepada</w:t>
      </w:r>
      <w:proofErr w:type="spellEnd"/>
      <w:r w:rsidRPr="001A6CA2">
        <w:rPr>
          <w:rFonts w:ascii="Times New Roman" w:hAnsi="Times New Roman"/>
          <w:sz w:val="24"/>
          <w:szCs w:val="24"/>
        </w:rPr>
        <w:t xml:space="preserve"> Allah SWT </w:t>
      </w:r>
      <w:proofErr w:type="spellStart"/>
      <w:r w:rsidRPr="001A6CA2">
        <w:rPr>
          <w:rFonts w:ascii="Times New Roman" w:hAnsi="Times New Roman"/>
          <w:sz w:val="24"/>
          <w:szCs w:val="24"/>
        </w:rPr>
        <w:t>dalam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bentuk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mentaati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perintahnya</w:t>
      </w:r>
      <w:proofErr w:type="spellEnd"/>
      <w:r w:rsidRPr="001A6CA2">
        <w:rPr>
          <w:rFonts w:ascii="Times New Roman" w:hAnsi="Times New Roman"/>
          <w:sz w:val="24"/>
          <w:szCs w:val="24"/>
        </w:rPr>
        <w:t xml:space="preserve">. Agama </w:t>
      </w:r>
      <w:proofErr w:type="spellStart"/>
      <w:r w:rsidRPr="001A6CA2">
        <w:rPr>
          <w:rFonts w:ascii="Times New Roman" w:hAnsi="Times New Roman"/>
          <w:sz w:val="24"/>
          <w:szCs w:val="24"/>
        </w:rPr>
        <w:t>adalah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peraturan</w:t>
      </w:r>
      <w:proofErr w:type="spellEnd"/>
      <w:r w:rsidRPr="001A6CA2">
        <w:rPr>
          <w:rFonts w:ascii="Times New Roman" w:hAnsi="Times New Roman"/>
          <w:sz w:val="24"/>
          <w:szCs w:val="24"/>
        </w:rPr>
        <w:t xml:space="preserve"> yang </w:t>
      </w:r>
      <w:proofErr w:type="spellStart"/>
      <w:r w:rsidRPr="001A6CA2">
        <w:rPr>
          <w:rFonts w:ascii="Times New Roman" w:hAnsi="Times New Roman"/>
          <w:sz w:val="24"/>
          <w:szCs w:val="24"/>
        </w:rPr>
        <w:t>mengatur</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manusia</w:t>
      </w:r>
      <w:proofErr w:type="spellEnd"/>
      <w:r w:rsidRPr="001A6CA2">
        <w:rPr>
          <w:rFonts w:ascii="Times New Roman" w:hAnsi="Times New Roman"/>
          <w:sz w:val="24"/>
          <w:szCs w:val="24"/>
        </w:rPr>
        <w:t xml:space="preserve"> agar </w:t>
      </w:r>
      <w:proofErr w:type="spellStart"/>
      <w:r w:rsidRPr="001A6CA2">
        <w:rPr>
          <w:rFonts w:ascii="Times New Roman" w:hAnsi="Times New Roman"/>
          <w:sz w:val="24"/>
          <w:szCs w:val="24"/>
        </w:rPr>
        <w:t>tidak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kacau</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dengan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demikian</w:t>
      </w:r>
      <w:proofErr w:type="spellEnd"/>
      <w:r w:rsidRPr="001A6CA2">
        <w:rPr>
          <w:rFonts w:ascii="Times New Roman" w:hAnsi="Times New Roman"/>
          <w:sz w:val="24"/>
          <w:szCs w:val="24"/>
        </w:rPr>
        <w:t xml:space="preserve"> Agama </w:t>
      </w:r>
      <w:proofErr w:type="spellStart"/>
      <w:r w:rsidRPr="001A6CA2">
        <w:rPr>
          <w:rFonts w:ascii="Times New Roman" w:hAnsi="Times New Roman"/>
          <w:sz w:val="24"/>
          <w:szCs w:val="24"/>
        </w:rPr>
        <w:t>ialah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risalah</w:t>
      </w:r>
      <w:proofErr w:type="spellEnd"/>
      <w:r w:rsidRPr="001A6CA2">
        <w:rPr>
          <w:rFonts w:ascii="Times New Roman" w:hAnsi="Times New Roman"/>
          <w:sz w:val="24"/>
          <w:szCs w:val="24"/>
        </w:rPr>
        <w:t xml:space="preserve"> yang di </w:t>
      </w:r>
      <w:proofErr w:type="spellStart"/>
      <w:r w:rsidRPr="001A6CA2">
        <w:rPr>
          <w:rFonts w:ascii="Times New Roman" w:hAnsi="Times New Roman"/>
          <w:sz w:val="24"/>
          <w:szCs w:val="24"/>
        </w:rPr>
        <w:t>sampaikan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Tuhan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kepada</w:t>
      </w:r>
      <w:proofErr w:type="spellEnd"/>
      <w:r w:rsidRPr="001A6CA2">
        <w:rPr>
          <w:rFonts w:ascii="Times New Roman" w:hAnsi="Times New Roman"/>
          <w:sz w:val="24"/>
          <w:szCs w:val="24"/>
        </w:rPr>
        <w:t xml:space="preserve"> Nabi </w:t>
      </w:r>
      <w:proofErr w:type="spellStart"/>
      <w:r w:rsidRPr="001A6CA2">
        <w:rPr>
          <w:rFonts w:ascii="Times New Roman" w:hAnsi="Times New Roman"/>
          <w:sz w:val="24"/>
          <w:szCs w:val="24"/>
        </w:rPr>
        <w:t>sebagai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petunjuk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bagi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manusia</w:t>
      </w:r>
      <w:proofErr w:type="spellEnd"/>
      <w:r w:rsidRPr="001A6CA2">
        <w:rPr>
          <w:rFonts w:ascii="Times New Roman" w:hAnsi="Times New Roman"/>
          <w:sz w:val="24"/>
          <w:szCs w:val="24"/>
        </w:rPr>
        <w:t xml:space="preserve"> dan </w:t>
      </w:r>
      <w:proofErr w:type="spellStart"/>
      <w:r w:rsidRPr="001A6CA2">
        <w:rPr>
          <w:rFonts w:ascii="Times New Roman" w:hAnsi="Times New Roman"/>
          <w:sz w:val="24"/>
          <w:szCs w:val="24"/>
        </w:rPr>
        <w:t>hukum-hukum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sempurna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untuk</w:t>
      </w:r>
      <w:proofErr w:type="spellEnd"/>
      <w:r w:rsidRPr="001A6CA2">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oleh</w:t>
      </w:r>
      <w:r w:rsidRPr="001A6CA2">
        <w:rPr>
          <w:rFonts w:ascii="Times New Roman" w:hAnsi="Times New Roman"/>
          <w:sz w:val="24"/>
          <w:szCs w:val="24"/>
        </w:rPr>
        <w:t xml:space="preserve"> </w:t>
      </w:r>
      <w:proofErr w:type="spellStart"/>
      <w:r w:rsidRPr="001A6CA2">
        <w:rPr>
          <w:rFonts w:ascii="Times New Roman" w:hAnsi="Times New Roman"/>
          <w:sz w:val="24"/>
          <w:szCs w:val="24"/>
        </w:rPr>
        <w:t>manusia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dalam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menyelenggarakan</w:t>
      </w:r>
      <w:proofErr w:type="spellEnd"/>
      <w:r w:rsidRPr="001A6CA2">
        <w:rPr>
          <w:rFonts w:ascii="Times New Roman" w:hAnsi="Times New Roman"/>
          <w:sz w:val="24"/>
          <w:szCs w:val="24"/>
        </w:rPr>
        <w:t xml:space="preserve"> tata </w:t>
      </w:r>
      <w:proofErr w:type="spellStart"/>
      <w:r w:rsidRPr="001A6CA2">
        <w:rPr>
          <w:rFonts w:ascii="Times New Roman" w:hAnsi="Times New Roman"/>
          <w:sz w:val="24"/>
          <w:szCs w:val="24"/>
        </w:rPr>
        <w:t>cara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hidup</w:t>
      </w:r>
      <w:proofErr w:type="spellEnd"/>
      <w:r w:rsidRPr="001A6CA2">
        <w:rPr>
          <w:rFonts w:ascii="Times New Roman" w:hAnsi="Times New Roman"/>
          <w:sz w:val="24"/>
          <w:szCs w:val="24"/>
        </w:rPr>
        <w:t xml:space="preserve"> yang </w:t>
      </w:r>
      <w:proofErr w:type="spellStart"/>
      <w:r w:rsidRPr="001A6CA2">
        <w:rPr>
          <w:rFonts w:ascii="Times New Roman" w:hAnsi="Times New Roman"/>
          <w:sz w:val="24"/>
          <w:szCs w:val="24"/>
        </w:rPr>
        <w:t>nyata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serta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mengatur</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hubungan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dengan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tanggung</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jawab</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kepada</w:t>
      </w:r>
      <w:proofErr w:type="spellEnd"/>
      <w:r w:rsidRPr="001A6CA2">
        <w:rPr>
          <w:rFonts w:ascii="Times New Roman" w:hAnsi="Times New Roman"/>
          <w:sz w:val="24"/>
          <w:szCs w:val="24"/>
        </w:rPr>
        <w:t xml:space="preserve"> Allah, </w:t>
      </w:r>
      <w:proofErr w:type="spellStart"/>
      <w:r w:rsidRPr="001A6CA2">
        <w:rPr>
          <w:rFonts w:ascii="Times New Roman" w:hAnsi="Times New Roman"/>
          <w:sz w:val="24"/>
          <w:szCs w:val="24"/>
        </w:rPr>
        <w:t>kepada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masyarakat</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serta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alam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sekitarnya</w:t>
      </w:r>
      <w:proofErr w:type="spellEnd"/>
      <w:r w:rsidRPr="001A6CA2">
        <w:rPr>
          <w:rFonts w:ascii="Times New Roman" w:hAnsi="Times New Roman"/>
          <w:sz w:val="24"/>
          <w:szCs w:val="24"/>
        </w:rPr>
        <w:t>.</w:t>
      </w:r>
    </w:p>
    <w:p w14:paraId="5EDE28D6" w14:textId="77777777" w:rsidR="003919E8" w:rsidRDefault="003919E8" w:rsidP="0050643A">
      <w:pPr>
        <w:pStyle w:val="ListParagraph"/>
        <w:spacing w:line="360" w:lineRule="auto"/>
        <w:ind w:firstLine="360"/>
        <w:jc w:val="both"/>
        <w:rPr>
          <w:rFonts w:ascii="Times New Roman" w:hAnsi="Times New Roman"/>
          <w:sz w:val="24"/>
          <w:szCs w:val="24"/>
        </w:rPr>
      </w:pPr>
      <w:r w:rsidRPr="001A6CA2">
        <w:rPr>
          <w:rFonts w:ascii="Times New Roman" w:hAnsi="Times New Roman"/>
          <w:sz w:val="24"/>
          <w:szCs w:val="24"/>
        </w:rPr>
        <w:t xml:space="preserve">Agama </w:t>
      </w:r>
      <w:proofErr w:type="spellStart"/>
      <w:r w:rsidRPr="001A6CA2">
        <w:rPr>
          <w:rFonts w:ascii="Times New Roman" w:hAnsi="Times New Roman"/>
          <w:sz w:val="24"/>
          <w:szCs w:val="24"/>
        </w:rPr>
        <w:t>adalah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sumber</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sistem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nilai</w:t>
      </w:r>
      <w:proofErr w:type="spellEnd"/>
      <w:r w:rsidRPr="001A6CA2">
        <w:rPr>
          <w:rFonts w:ascii="Times New Roman" w:hAnsi="Times New Roman"/>
          <w:sz w:val="24"/>
          <w:szCs w:val="24"/>
        </w:rPr>
        <w:t xml:space="preserve">, yang </w:t>
      </w:r>
      <w:proofErr w:type="spellStart"/>
      <w:r w:rsidRPr="001A6CA2">
        <w:rPr>
          <w:rFonts w:ascii="Times New Roman" w:hAnsi="Times New Roman"/>
          <w:sz w:val="24"/>
          <w:szCs w:val="24"/>
        </w:rPr>
        <w:t>merupakan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petunjuk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pedoman</w:t>
      </w:r>
      <w:proofErr w:type="spellEnd"/>
      <w:r w:rsidRPr="001A6CA2">
        <w:rPr>
          <w:rFonts w:ascii="Times New Roman" w:hAnsi="Times New Roman"/>
          <w:sz w:val="24"/>
          <w:szCs w:val="24"/>
        </w:rPr>
        <w:t xml:space="preserve"> dan </w:t>
      </w:r>
      <w:proofErr w:type="spellStart"/>
      <w:r w:rsidRPr="001A6CA2">
        <w:rPr>
          <w:rFonts w:ascii="Times New Roman" w:hAnsi="Times New Roman"/>
          <w:sz w:val="24"/>
          <w:szCs w:val="24"/>
        </w:rPr>
        <w:t>pendorong</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bagi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umat</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manusia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untuk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memecahkan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berbagai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masalah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hidupnya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serta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dalam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ilmu</w:t>
      </w:r>
      <w:proofErr w:type="spellEnd"/>
      <w:r w:rsidRPr="001A6CA2">
        <w:rPr>
          <w:rFonts w:ascii="Times New Roman" w:hAnsi="Times New Roman"/>
          <w:sz w:val="24"/>
          <w:szCs w:val="24"/>
        </w:rPr>
        <w:t xml:space="preserve"> </w:t>
      </w:r>
      <w:r>
        <w:rPr>
          <w:rFonts w:ascii="Times New Roman" w:hAnsi="Times New Roman"/>
          <w:sz w:val="24"/>
          <w:szCs w:val="24"/>
        </w:rPr>
        <w:t>Agama</w:t>
      </w:r>
      <w:r w:rsidRPr="001A6CA2">
        <w:rPr>
          <w:rFonts w:ascii="Times New Roman" w:hAnsi="Times New Roman"/>
          <w:sz w:val="24"/>
          <w:szCs w:val="24"/>
        </w:rPr>
        <w:t xml:space="preserve">, </w:t>
      </w:r>
      <w:proofErr w:type="spellStart"/>
      <w:r w:rsidRPr="001A6CA2">
        <w:rPr>
          <w:rFonts w:ascii="Times New Roman" w:hAnsi="Times New Roman"/>
          <w:sz w:val="24"/>
          <w:szCs w:val="24"/>
        </w:rPr>
        <w:t>ekonomi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sosial</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budaya</w:t>
      </w:r>
      <w:proofErr w:type="spellEnd"/>
      <w:r w:rsidRPr="001A6CA2">
        <w:rPr>
          <w:rFonts w:ascii="Times New Roman" w:hAnsi="Times New Roman"/>
          <w:sz w:val="24"/>
          <w:szCs w:val="24"/>
        </w:rPr>
        <w:t xml:space="preserve">, dan </w:t>
      </w:r>
      <w:proofErr w:type="spellStart"/>
      <w:r w:rsidRPr="001A6CA2">
        <w:rPr>
          <w:rFonts w:ascii="Times New Roman" w:hAnsi="Times New Roman"/>
          <w:sz w:val="24"/>
          <w:szCs w:val="24"/>
        </w:rPr>
        <w:t>politik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sehingga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bisa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terbentuk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pola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motivasi</w:t>
      </w:r>
      <w:proofErr w:type="spellEnd"/>
      <w:r w:rsidRPr="001A6CA2">
        <w:rPr>
          <w:rFonts w:ascii="Times New Roman" w:hAnsi="Times New Roman"/>
          <w:sz w:val="24"/>
          <w:szCs w:val="24"/>
        </w:rPr>
        <w:t xml:space="preserve">. Agama </w:t>
      </w:r>
      <w:proofErr w:type="spellStart"/>
      <w:r w:rsidRPr="001A6CA2">
        <w:rPr>
          <w:rFonts w:ascii="Times New Roman" w:hAnsi="Times New Roman"/>
          <w:sz w:val="24"/>
          <w:szCs w:val="24"/>
        </w:rPr>
        <w:t>merupakan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aturan</w:t>
      </w:r>
      <w:proofErr w:type="spellEnd"/>
      <w:r w:rsidRPr="001A6CA2">
        <w:rPr>
          <w:rFonts w:ascii="Times New Roman" w:hAnsi="Times New Roman"/>
          <w:sz w:val="24"/>
          <w:szCs w:val="24"/>
        </w:rPr>
        <w:t xml:space="preserve"> yang </w:t>
      </w:r>
      <w:proofErr w:type="spellStart"/>
      <w:r w:rsidRPr="001A6CA2">
        <w:rPr>
          <w:rFonts w:ascii="Times New Roman" w:hAnsi="Times New Roman"/>
          <w:sz w:val="24"/>
          <w:szCs w:val="24"/>
        </w:rPr>
        <w:t>datangnya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dari</w:t>
      </w:r>
      <w:proofErr w:type="spellEnd"/>
      <w:r w:rsidRPr="001A6CA2">
        <w:rPr>
          <w:rFonts w:ascii="Times New Roman" w:hAnsi="Times New Roman"/>
          <w:sz w:val="24"/>
          <w:szCs w:val="24"/>
        </w:rPr>
        <w:t xml:space="preserve"> Allah SWT agar </w:t>
      </w:r>
      <w:proofErr w:type="spellStart"/>
      <w:r w:rsidRPr="001A6CA2">
        <w:rPr>
          <w:rFonts w:ascii="Times New Roman" w:hAnsi="Times New Roman"/>
          <w:sz w:val="24"/>
          <w:szCs w:val="24"/>
        </w:rPr>
        <w:t>manusia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supaya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tidak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tersesat</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dengan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indahnya</w:t>
      </w:r>
      <w:proofErr w:type="spellEnd"/>
      <w:r w:rsidRPr="001A6CA2">
        <w:rPr>
          <w:rFonts w:ascii="Times New Roman" w:hAnsi="Times New Roman"/>
          <w:sz w:val="24"/>
          <w:szCs w:val="24"/>
        </w:rPr>
        <w:t xml:space="preserve"> dunia yang </w:t>
      </w:r>
      <w:proofErr w:type="spellStart"/>
      <w:r w:rsidRPr="001A6CA2">
        <w:rPr>
          <w:rFonts w:ascii="Times New Roman" w:hAnsi="Times New Roman"/>
          <w:sz w:val="24"/>
          <w:szCs w:val="24"/>
        </w:rPr>
        <w:t>hanya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bersifat</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sementara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dengan</w:t>
      </w:r>
      <w:proofErr w:type="spellEnd"/>
      <w:r w:rsidRPr="001A6CA2">
        <w:rPr>
          <w:rFonts w:ascii="Times New Roman" w:hAnsi="Times New Roman"/>
          <w:sz w:val="24"/>
          <w:szCs w:val="24"/>
        </w:rPr>
        <w:t xml:space="preserve"> Agama juga </w:t>
      </w:r>
      <w:proofErr w:type="spellStart"/>
      <w:r w:rsidRPr="001A6CA2">
        <w:rPr>
          <w:rFonts w:ascii="Times New Roman" w:hAnsi="Times New Roman"/>
          <w:sz w:val="24"/>
          <w:szCs w:val="24"/>
        </w:rPr>
        <w:t>kita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bisa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memperoleh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kebahagiaan</w:t>
      </w:r>
      <w:proofErr w:type="spellEnd"/>
      <w:r w:rsidRPr="001A6CA2">
        <w:rPr>
          <w:rFonts w:ascii="Times New Roman" w:hAnsi="Times New Roman"/>
          <w:sz w:val="24"/>
          <w:szCs w:val="24"/>
        </w:rPr>
        <w:t xml:space="preserve"> </w:t>
      </w:r>
      <w:r w:rsidRPr="001A6CA2">
        <w:rPr>
          <w:rFonts w:ascii="Times New Roman" w:hAnsi="Times New Roman"/>
          <w:sz w:val="24"/>
          <w:szCs w:val="24"/>
        </w:rPr>
        <w:lastRenderedPageBreak/>
        <w:t xml:space="preserve">dunia dan </w:t>
      </w:r>
      <w:proofErr w:type="spellStart"/>
      <w:r w:rsidRPr="001A6CA2">
        <w:rPr>
          <w:rFonts w:ascii="Times New Roman" w:hAnsi="Times New Roman"/>
          <w:sz w:val="24"/>
          <w:szCs w:val="24"/>
        </w:rPr>
        <w:t>akhirat</w:t>
      </w:r>
      <w:proofErr w:type="spellEnd"/>
      <w:r w:rsidRPr="001A6CA2">
        <w:rPr>
          <w:rFonts w:ascii="Times New Roman" w:hAnsi="Times New Roman"/>
          <w:sz w:val="24"/>
          <w:szCs w:val="24"/>
        </w:rPr>
        <w:t xml:space="preserve">. </w:t>
      </w:r>
      <w:r>
        <w:rPr>
          <w:rStyle w:val="FootnoteReference"/>
          <w:rFonts w:ascii="Times New Roman" w:hAnsi="Times New Roman"/>
          <w:sz w:val="24"/>
          <w:szCs w:val="24"/>
        </w:rPr>
        <w:footnoteReference w:id="26"/>
      </w:r>
      <w:r>
        <w:rPr>
          <w:rFonts w:ascii="Times New Roman" w:hAnsi="Times New Roman"/>
          <w:sz w:val="24"/>
          <w:szCs w:val="24"/>
        </w:rPr>
        <w:t xml:space="preserve"> </w:t>
      </w:r>
      <w:proofErr w:type="spellStart"/>
      <w:r w:rsidRPr="001A6CA2">
        <w:rPr>
          <w:rFonts w:ascii="Times New Roman" w:hAnsi="Times New Roman"/>
          <w:sz w:val="24"/>
          <w:szCs w:val="24"/>
        </w:rPr>
        <w:t>Pengamalan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ajaran</w:t>
      </w:r>
      <w:proofErr w:type="spellEnd"/>
      <w:r w:rsidRPr="001A6CA2">
        <w:rPr>
          <w:rFonts w:ascii="Times New Roman" w:hAnsi="Times New Roman"/>
          <w:sz w:val="24"/>
          <w:szCs w:val="24"/>
        </w:rPr>
        <w:t xml:space="preserve"> </w:t>
      </w:r>
      <w:r>
        <w:rPr>
          <w:rFonts w:ascii="Times New Roman" w:hAnsi="Times New Roman"/>
          <w:sz w:val="24"/>
          <w:szCs w:val="24"/>
        </w:rPr>
        <w:t>Agama</w:t>
      </w:r>
      <w:r w:rsidRPr="001A6CA2">
        <w:rPr>
          <w:rFonts w:ascii="Times New Roman" w:hAnsi="Times New Roman"/>
          <w:sz w:val="24"/>
          <w:szCs w:val="24"/>
        </w:rPr>
        <w:t xml:space="preserve"> </w:t>
      </w:r>
      <w:proofErr w:type="spellStart"/>
      <w:r w:rsidRPr="001A6CA2">
        <w:rPr>
          <w:rFonts w:ascii="Times New Roman" w:hAnsi="Times New Roman"/>
          <w:sz w:val="24"/>
          <w:szCs w:val="24"/>
        </w:rPr>
        <w:t>secara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konsisten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dapat</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membimbing</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seseorang</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dengan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penuh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makna</w:t>
      </w:r>
      <w:proofErr w:type="spellEnd"/>
      <w:r w:rsidRPr="001A6CA2">
        <w:rPr>
          <w:rFonts w:ascii="Times New Roman" w:hAnsi="Times New Roman"/>
          <w:sz w:val="24"/>
          <w:szCs w:val="24"/>
        </w:rPr>
        <w:t xml:space="preserve">, dan </w:t>
      </w:r>
      <w:proofErr w:type="spellStart"/>
      <w:r w:rsidRPr="001A6CA2">
        <w:rPr>
          <w:rFonts w:ascii="Times New Roman" w:hAnsi="Times New Roman"/>
          <w:sz w:val="24"/>
          <w:szCs w:val="24"/>
        </w:rPr>
        <w:t>bisa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menghormati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nilai-nilai</w:t>
      </w:r>
      <w:proofErr w:type="spellEnd"/>
      <w:r w:rsidRPr="001A6CA2">
        <w:rPr>
          <w:rFonts w:ascii="Times New Roman" w:hAnsi="Times New Roman"/>
          <w:sz w:val="24"/>
          <w:szCs w:val="24"/>
        </w:rPr>
        <w:t xml:space="preserve"> moral, </w:t>
      </w:r>
      <w:proofErr w:type="spellStart"/>
      <w:r w:rsidRPr="001A6CA2">
        <w:rPr>
          <w:rFonts w:ascii="Times New Roman" w:hAnsi="Times New Roman"/>
          <w:sz w:val="24"/>
          <w:szCs w:val="24"/>
        </w:rPr>
        <w:t>etika</w:t>
      </w:r>
      <w:proofErr w:type="spellEnd"/>
      <w:r w:rsidRPr="001A6CA2">
        <w:rPr>
          <w:rFonts w:ascii="Times New Roman" w:hAnsi="Times New Roman"/>
          <w:sz w:val="24"/>
          <w:szCs w:val="24"/>
        </w:rPr>
        <w:t xml:space="preserve">, dan </w:t>
      </w:r>
      <w:proofErr w:type="spellStart"/>
      <w:r w:rsidRPr="001A6CA2">
        <w:rPr>
          <w:rFonts w:ascii="Times New Roman" w:hAnsi="Times New Roman"/>
          <w:sz w:val="24"/>
          <w:szCs w:val="24"/>
        </w:rPr>
        <w:t>bisa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membangun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kesadaran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pentingnya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kebaikan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serta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empati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dalam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setiap</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tindakan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atau</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keputusan</w:t>
      </w:r>
      <w:proofErr w:type="spellEnd"/>
      <w:r w:rsidRPr="001A6CA2">
        <w:rPr>
          <w:rFonts w:ascii="Times New Roman" w:hAnsi="Times New Roman"/>
          <w:sz w:val="24"/>
          <w:szCs w:val="24"/>
        </w:rPr>
        <w:t xml:space="preserve"> yang </w:t>
      </w:r>
      <w:proofErr w:type="spellStart"/>
      <w:r w:rsidRPr="001A6CA2">
        <w:rPr>
          <w:rFonts w:ascii="Times New Roman" w:hAnsi="Times New Roman"/>
          <w:sz w:val="24"/>
          <w:szCs w:val="24"/>
        </w:rPr>
        <w:t>kita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buat</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dalam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sehari-hari</w:t>
      </w:r>
      <w:proofErr w:type="spellEnd"/>
      <w:r w:rsidRPr="001A6CA2">
        <w:rPr>
          <w:rFonts w:ascii="Times New Roman" w:hAnsi="Times New Roman"/>
          <w:sz w:val="24"/>
          <w:szCs w:val="24"/>
        </w:rPr>
        <w:t>.</w:t>
      </w:r>
    </w:p>
    <w:p w14:paraId="0BD173A9" w14:textId="77777777" w:rsidR="003919E8" w:rsidRPr="001A6CA2" w:rsidRDefault="003919E8" w:rsidP="0050643A">
      <w:pPr>
        <w:pStyle w:val="ListParagraph"/>
        <w:spacing w:line="360" w:lineRule="auto"/>
        <w:ind w:firstLine="360"/>
        <w:jc w:val="both"/>
        <w:rPr>
          <w:rFonts w:ascii="Times New Roman" w:hAnsi="Times New Roman"/>
          <w:sz w:val="24"/>
          <w:szCs w:val="24"/>
        </w:rPr>
      </w:pPr>
      <w:r w:rsidRPr="001A6CA2">
        <w:rPr>
          <w:rFonts w:ascii="Times New Roman" w:hAnsi="Times New Roman" w:cs="Times New Roman"/>
          <w:sz w:val="24"/>
          <w:szCs w:val="24"/>
        </w:rPr>
        <w:t xml:space="preserve">Dari </w:t>
      </w:r>
      <w:proofErr w:type="spellStart"/>
      <w:r w:rsidRPr="001A6CA2">
        <w:rPr>
          <w:rFonts w:ascii="Times New Roman" w:hAnsi="Times New Roman" w:cs="Times New Roman"/>
          <w:sz w:val="24"/>
          <w:szCs w:val="24"/>
        </w:rPr>
        <w:t>pembahasan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diatas</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dapat</w:t>
      </w:r>
      <w:proofErr w:type="spellEnd"/>
      <w:r w:rsidRPr="001A6CA2">
        <w:rPr>
          <w:rFonts w:ascii="Times New Roman" w:hAnsi="Times New Roman" w:cs="Times New Roman"/>
          <w:sz w:val="24"/>
          <w:szCs w:val="24"/>
        </w:rPr>
        <w:t xml:space="preserve"> di </w:t>
      </w:r>
      <w:proofErr w:type="spellStart"/>
      <w:r w:rsidRPr="001A6CA2">
        <w:rPr>
          <w:rFonts w:ascii="Times New Roman" w:hAnsi="Times New Roman" w:cs="Times New Roman"/>
          <w:sz w:val="24"/>
          <w:szCs w:val="24"/>
        </w:rPr>
        <w:t>ambil</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kesimpulannya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Kesadaran</w:t>
      </w:r>
      <w:proofErr w:type="spellEnd"/>
      <w:r w:rsidRPr="001A6CA2">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1A6CA2">
        <w:rPr>
          <w:rFonts w:ascii="Times New Roman" w:hAnsi="Times New Roman" w:cs="Times New Roman"/>
          <w:sz w:val="24"/>
          <w:szCs w:val="24"/>
        </w:rPr>
        <w:t>eragama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merupakan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kondisi</w:t>
      </w:r>
      <w:proofErr w:type="spellEnd"/>
      <w:r w:rsidRPr="001A6CA2">
        <w:rPr>
          <w:rFonts w:ascii="Times New Roman" w:hAnsi="Times New Roman" w:cs="Times New Roman"/>
          <w:sz w:val="24"/>
          <w:szCs w:val="24"/>
        </w:rPr>
        <w:t xml:space="preserve"> di mana </w:t>
      </w:r>
      <w:proofErr w:type="spellStart"/>
      <w:r w:rsidRPr="001A6CA2">
        <w:rPr>
          <w:rFonts w:ascii="Times New Roman" w:hAnsi="Times New Roman" w:cs="Times New Roman"/>
          <w:sz w:val="24"/>
          <w:szCs w:val="24"/>
        </w:rPr>
        <w:t>seseorang</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memahami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meyakini</w:t>
      </w:r>
      <w:proofErr w:type="spellEnd"/>
      <w:r w:rsidRPr="001A6CA2">
        <w:rPr>
          <w:rFonts w:ascii="Times New Roman" w:hAnsi="Times New Roman" w:cs="Times New Roman"/>
          <w:sz w:val="24"/>
          <w:szCs w:val="24"/>
        </w:rPr>
        <w:t xml:space="preserve">, dan </w:t>
      </w:r>
      <w:proofErr w:type="spellStart"/>
      <w:r w:rsidRPr="001A6CA2">
        <w:rPr>
          <w:rFonts w:ascii="Times New Roman" w:hAnsi="Times New Roman" w:cs="Times New Roman"/>
          <w:sz w:val="24"/>
          <w:szCs w:val="24"/>
        </w:rPr>
        <w:t>menjalankan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ajaran</w:t>
      </w:r>
      <w:proofErr w:type="spellEnd"/>
      <w:r w:rsidRPr="001A6CA2">
        <w:rPr>
          <w:rFonts w:ascii="Times New Roman" w:hAnsi="Times New Roman" w:cs="Times New Roman"/>
          <w:sz w:val="24"/>
          <w:szCs w:val="24"/>
        </w:rPr>
        <w:t xml:space="preserve"> </w:t>
      </w:r>
      <w:proofErr w:type="spellStart"/>
      <w:r>
        <w:rPr>
          <w:rFonts w:ascii="Times New Roman" w:hAnsi="Times New Roman" w:cs="Times New Roman"/>
          <w:sz w:val="24"/>
          <w:szCs w:val="24"/>
        </w:rPr>
        <w:t>Agamanya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dengan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penuh</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kesadaran</w:t>
      </w:r>
      <w:proofErr w:type="spellEnd"/>
      <w:r w:rsidRPr="001A6CA2">
        <w:rPr>
          <w:rFonts w:ascii="Times New Roman" w:hAnsi="Times New Roman" w:cs="Times New Roman"/>
          <w:sz w:val="24"/>
          <w:szCs w:val="24"/>
        </w:rPr>
        <w:t xml:space="preserve"> dan </w:t>
      </w:r>
      <w:proofErr w:type="spellStart"/>
      <w:r w:rsidRPr="001A6CA2">
        <w:rPr>
          <w:rFonts w:ascii="Times New Roman" w:hAnsi="Times New Roman" w:cs="Times New Roman"/>
          <w:sz w:val="24"/>
          <w:szCs w:val="24"/>
        </w:rPr>
        <w:t>tanggung</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jawab</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Secara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etimologi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kesadaran</w:t>
      </w:r>
      <w:proofErr w:type="spellEnd"/>
      <w:r w:rsidRPr="001A6CA2">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1A6CA2">
        <w:rPr>
          <w:rFonts w:ascii="Times New Roman" w:hAnsi="Times New Roman" w:cs="Times New Roman"/>
          <w:sz w:val="24"/>
          <w:szCs w:val="24"/>
        </w:rPr>
        <w:t>eragama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melibatkan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pemahaman</w:t>
      </w:r>
      <w:proofErr w:type="spellEnd"/>
      <w:r w:rsidRPr="001A6CA2">
        <w:rPr>
          <w:rFonts w:ascii="Times New Roman" w:hAnsi="Times New Roman" w:cs="Times New Roman"/>
          <w:sz w:val="24"/>
          <w:szCs w:val="24"/>
        </w:rPr>
        <w:t xml:space="preserve"> dan </w:t>
      </w:r>
      <w:proofErr w:type="spellStart"/>
      <w:r w:rsidRPr="001A6CA2">
        <w:rPr>
          <w:rFonts w:ascii="Times New Roman" w:hAnsi="Times New Roman" w:cs="Times New Roman"/>
          <w:sz w:val="24"/>
          <w:szCs w:val="24"/>
        </w:rPr>
        <w:t>introspeksi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diri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terhadap</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nilai-nilai</w:t>
      </w:r>
      <w:proofErr w:type="spellEnd"/>
      <w:r w:rsidRPr="001A6CA2">
        <w:rPr>
          <w:rFonts w:ascii="Times New Roman" w:hAnsi="Times New Roman" w:cs="Times New Roman"/>
          <w:sz w:val="24"/>
          <w:szCs w:val="24"/>
        </w:rPr>
        <w:t xml:space="preserve"> </w:t>
      </w:r>
      <w:r>
        <w:rPr>
          <w:rFonts w:ascii="Times New Roman" w:hAnsi="Times New Roman" w:cs="Times New Roman"/>
          <w:sz w:val="24"/>
          <w:szCs w:val="24"/>
        </w:rPr>
        <w:t>Agama</w:t>
      </w:r>
      <w:r w:rsidRPr="001A6CA2">
        <w:rPr>
          <w:rFonts w:ascii="Times New Roman" w:hAnsi="Times New Roman" w:cs="Times New Roman"/>
          <w:sz w:val="24"/>
          <w:szCs w:val="24"/>
        </w:rPr>
        <w:t xml:space="preserve"> yang </w:t>
      </w:r>
      <w:proofErr w:type="spellStart"/>
      <w:r w:rsidRPr="001A6CA2">
        <w:rPr>
          <w:rFonts w:ascii="Times New Roman" w:hAnsi="Times New Roman" w:cs="Times New Roman"/>
          <w:sz w:val="24"/>
          <w:szCs w:val="24"/>
        </w:rPr>
        <w:t>dianut</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sehingga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mendorong</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individu</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untuk</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bertindak</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sesuai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dengan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kepercayaannya</w:t>
      </w:r>
      <w:proofErr w:type="spellEnd"/>
      <w:r w:rsidRPr="001A6CA2">
        <w:rPr>
          <w:rFonts w:ascii="Times New Roman" w:hAnsi="Times New Roman" w:cs="Times New Roman"/>
          <w:sz w:val="24"/>
          <w:szCs w:val="24"/>
        </w:rPr>
        <w:t xml:space="preserve">. Para ulama </w:t>
      </w:r>
      <w:proofErr w:type="spellStart"/>
      <w:r w:rsidRPr="001A6CA2">
        <w:rPr>
          <w:rFonts w:ascii="Times New Roman" w:hAnsi="Times New Roman" w:cs="Times New Roman"/>
          <w:sz w:val="24"/>
          <w:szCs w:val="24"/>
        </w:rPr>
        <w:t>seperti</w:t>
      </w:r>
      <w:proofErr w:type="spellEnd"/>
      <w:r w:rsidRPr="001A6CA2">
        <w:rPr>
          <w:rFonts w:ascii="Times New Roman" w:hAnsi="Times New Roman" w:cs="Times New Roman"/>
          <w:sz w:val="24"/>
          <w:szCs w:val="24"/>
        </w:rPr>
        <w:t xml:space="preserve"> Mahmud </w:t>
      </w:r>
      <w:proofErr w:type="spellStart"/>
      <w:r w:rsidRPr="001A6CA2">
        <w:rPr>
          <w:rFonts w:ascii="Times New Roman" w:hAnsi="Times New Roman" w:cs="Times New Roman"/>
          <w:sz w:val="24"/>
          <w:szCs w:val="24"/>
        </w:rPr>
        <w:t>Syaltut</w:t>
      </w:r>
      <w:proofErr w:type="spellEnd"/>
      <w:r w:rsidRPr="001A6CA2">
        <w:rPr>
          <w:rFonts w:ascii="Times New Roman" w:hAnsi="Times New Roman" w:cs="Times New Roman"/>
          <w:sz w:val="24"/>
          <w:szCs w:val="24"/>
        </w:rPr>
        <w:t xml:space="preserve"> dan </w:t>
      </w:r>
      <w:proofErr w:type="spellStart"/>
      <w:r w:rsidRPr="001A6CA2">
        <w:rPr>
          <w:rFonts w:ascii="Times New Roman" w:hAnsi="Times New Roman" w:cs="Times New Roman"/>
          <w:sz w:val="24"/>
          <w:szCs w:val="24"/>
        </w:rPr>
        <w:t>Syaikh</w:t>
      </w:r>
      <w:proofErr w:type="spellEnd"/>
      <w:r w:rsidRPr="001A6CA2">
        <w:rPr>
          <w:rFonts w:ascii="Times New Roman" w:hAnsi="Times New Roman" w:cs="Times New Roman"/>
          <w:sz w:val="24"/>
          <w:szCs w:val="24"/>
        </w:rPr>
        <w:t xml:space="preserve"> Muhammad Abdullah </w:t>
      </w:r>
      <w:proofErr w:type="spellStart"/>
      <w:r w:rsidRPr="001A6CA2">
        <w:rPr>
          <w:rFonts w:ascii="Times New Roman" w:hAnsi="Times New Roman" w:cs="Times New Roman"/>
          <w:sz w:val="24"/>
          <w:szCs w:val="24"/>
        </w:rPr>
        <w:t>Badran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menegaskan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bahwa</w:t>
      </w:r>
      <w:proofErr w:type="spellEnd"/>
      <w:r w:rsidRPr="001A6CA2">
        <w:rPr>
          <w:rFonts w:ascii="Times New Roman" w:hAnsi="Times New Roman" w:cs="Times New Roman"/>
          <w:sz w:val="24"/>
          <w:szCs w:val="24"/>
        </w:rPr>
        <w:t xml:space="preserve"> </w:t>
      </w:r>
      <w:r>
        <w:rPr>
          <w:rFonts w:ascii="Times New Roman" w:hAnsi="Times New Roman" w:cs="Times New Roman"/>
          <w:sz w:val="24"/>
          <w:szCs w:val="24"/>
        </w:rPr>
        <w:t>Agama</w:t>
      </w:r>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adalah</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pedoman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Ilahi</w:t>
      </w:r>
      <w:proofErr w:type="spellEnd"/>
      <w:r w:rsidRPr="001A6CA2">
        <w:rPr>
          <w:rFonts w:ascii="Times New Roman" w:hAnsi="Times New Roman" w:cs="Times New Roman"/>
          <w:sz w:val="24"/>
          <w:szCs w:val="24"/>
        </w:rPr>
        <w:t xml:space="preserve"> yang </w:t>
      </w:r>
      <w:proofErr w:type="spellStart"/>
      <w:r w:rsidRPr="001A6CA2">
        <w:rPr>
          <w:rFonts w:ascii="Times New Roman" w:hAnsi="Times New Roman" w:cs="Times New Roman"/>
          <w:sz w:val="24"/>
          <w:szCs w:val="24"/>
        </w:rPr>
        <w:t>bertujuan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membimbing</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manusia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menuju</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kebahagiaan</w:t>
      </w:r>
      <w:proofErr w:type="spellEnd"/>
      <w:r w:rsidRPr="001A6CA2">
        <w:rPr>
          <w:rFonts w:ascii="Times New Roman" w:hAnsi="Times New Roman" w:cs="Times New Roman"/>
          <w:sz w:val="24"/>
          <w:szCs w:val="24"/>
        </w:rPr>
        <w:t xml:space="preserve"> dunia dan </w:t>
      </w:r>
      <w:proofErr w:type="spellStart"/>
      <w:r w:rsidRPr="001A6CA2">
        <w:rPr>
          <w:rFonts w:ascii="Times New Roman" w:hAnsi="Times New Roman" w:cs="Times New Roman"/>
          <w:sz w:val="24"/>
          <w:szCs w:val="24"/>
        </w:rPr>
        <w:t>akhirat</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Kesadaran</w:t>
      </w:r>
      <w:proofErr w:type="spellEnd"/>
      <w:r w:rsidRPr="001A6CA2">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1A6CA2">
        <w:rPr>
          <w:rFonts w:ascii="Times New Roman" w:hAnsi="Times New Roman" w:cs="Times New Roman"/>
          <w:sz w:val="24"/>
          <w:szCs w:val="24"/>
        </w:rPr>
        <w:t>eragama</w:t>
      </w:r>
      <w:proofErr w:type="spellEnd"/>
      <w:r w:rsidRPr="001A6CA2">
        <w:rPr>
          <w:rFonts w:ascii="Times New Roman" w:hAnsi="Times New Roman" w:cs="Times New Roman"/>
          <w:sz w:val="24"/>
          <w:szCs w:val="24"/>
        </w:rPr>
        <w:t xml:space="preserve"> juga </w:t>
      </w:r>
      <w:proofErr w:type="spellStart"/>
      <w:r w:rsidRPr="001A6CA2">
        <w:rPr>
          <w:rFonts w:ascii="Times New Roman" w:hAnsi="Times New Roman" w:cs="Times New Roman"/>
          <w:sz w:val="24"/>
          <w:szCs w:val="24"/>
        </w:rPr>
        <w:t>mencerminkan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tanggung</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jawab</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individu</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dalam</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menjalankan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ajaran</w:t>
      </w:r>
      <w:proofErr w:type="spellEnd"/>
      <w:r w:rsidRPr="001A6CA2">
        <w:rPr>
          <w:rFonts w:ascii="Times New Roman" w:hAnsi="Times New Roman" w:cs="Times New Roman"/>
          <w:sz w:val="24"/>
          <w:szCs w:val="24"/>
        </w:rPr>
        <w:t xml:space="preserve"> </w:t>
      </w:r>
      <w:r>
        <w:rPr>
          <w:rFonts w:ascii="Times New Roman" w:hAnsi="Times New Roman" w:cs="Times New Roman"/>
          <w:sz w:val="24"/>
          <w:szCs w:val="24"/>
        </w:rPr>
        <w:t>Agama</w:t>
      </w:r>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baik</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dalam</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kehidupan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pribadi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keluarga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maupun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masyarakat</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Selain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itu</w:t>
      </w:r>
      <w:proofErr w:type="spellEnd"/>
      <w:r w:rsidRPr="001A6CA2">
        <w:rPr>
          <w:rFonts w:ascii="Times New Roman" w:hAnsi="Times New Roman" w:cs="Times New Roman"/>
          <w:sz w:val="24"/>
          <w:szCs w:val="24"/>
        </w:rPr>
        <w:t xml:space="preserve">, </w:t>
      </w:r>
      <w:r>
        <w:rPr>
          <w:rFonts w:ascii="Times New Roman" w:hAnsi="Times New Roman" w:cs="Times New Roman"/>
          <w:sz w:val="24"/>
          <w:szCs w:val="24"/>
        </w:rPr>
        <w:t>Agama</w:t>
      </w:r>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berfungsi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sebagai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sistem</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nilai</w:t>
      </w:r>
      <w:proofErr w:type="spellEnd"/>
      <w:r w:rsidRPr="001A6CA2">
        <w:rPr>
          <w:rFonts w:ascii="Times New Roman" w:hAnsi="Times New Roman" w:cs="Times New Roman"/>
          <w:sz w:val="24"/>
          <w:szCs w:val="24"/>
        </w:rPr>
        <w:t xml:space="preserve"> yang </w:t>
      </w:r>
      <w:proofErr w:type="spellStart"/>
      <w:r w:rsidRPr="001A6CA2">
        <w:rPr>
          <w:rFonts w:ascii="Times New Roman" w:hAnsi="Times New Roman" w:cs="Times New Roman"/>
          <w:sz w:val="24"/>
          <w:szCs w:val="24"/>
        </w:rPr>
        <w:t>memberikan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petunjuk</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dalam</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berbagai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aspek</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kehidupan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termasuk</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sosial</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ekonomi</w:t>
      </w:r>
      <w:proofErr w:type="spellEnd"/>
      <w:r w:rsidRPr="001A6CA2">
        <w:rPr>
          <w:rFonts w:ascii="Times New Roman" w:hAnsi="Times New Roman" w:cs="Times New Roman"/>
          <w:sz w:val="24"/>
          <w:szCs w:val="24"/>
        </w:rPr>
        <w:t xml:space="preserve">, dan </w:t>
      </w:r>
      <w:proofErr w:type="spellStart"/>
      <w:r w:rsidRPr="001A6CA2">
        <w:rPr>
          <w:rFonts w:ascii="Times New Roman" w:hAnsi="Times New Roman" w:cs="Times New Roman"/>
          <w:sz w:val="24"/>
          <w:szCs w:val="24"/>
        </w:rPr>
        <w:t>budaya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Dengan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mengamalkan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ajaran</w:t>
      </w:r>
      <w:proofErr w:type="spellEnd"/>
      <w:r w:rsidRPr="001A6CA2">
        <w:rPr>
          <w:rFonts w:ascii="Times New Roman" w:hAnsi="Times New Roman" w:cs="Times New Roman"/>
          <w:sz w:val="24"/>
          <w:szCs w:val="24"/>
        </w:rPr>
        <w:t xml:space="preserve"> </w:t>
      </w:r>
      <w:r>
        <w:rPr>
          <w:rFonts w:ascii="Times New Roman" w:hAnsi="Times New Roman" w:cs="Times New Roman"/>
          <w:sz w:val="24"/>
          <w:szCs w:val="24"/>
        </w:rPr>
        <w:t>Agama</w:t>
      </w:r>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secara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konsisten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seseorang</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dapat</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membangun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kesadaran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akan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pentingnya</w:t>
      </w:r>
      <w:proofErr w:type="spellEnd"/>
      <w:r w:rsidRPr="001A6CA2">
        <w:rPr>
          <w:rFonts w:ascii="Times New Roman" w:hAnsi="Times New Roman" w:cs="Times New Roman"/>
          <w:sz w:val="24"/>
          <w:szCs w:val="24"/>
        </w:rPr>
        <w:t xml:space="preserve"> moral, </w:t>
      </w:r>
      <w:proofErr w:type="spellStart"/>
      <w:r w:rsidRPr="001A6CA2">
        <w:rPr>
          <w:rFonts w:ascii="Times New Roman" w:hAnsi="Times New Roman" w:cs="Times New Roman"/>
          <w:sz w:val="24"/>
          <w:szCs w:val="24"/>
        </w:rPr>
        <w:t>etika</w:t>
      </w:r>
      <w:proofErr w:type="spellEnd"/>
      <w:r w:rsidRPr="001A6CA2">
        <w:rPr>
          <w:rFonts w:ascii="Times New Roman" w:hAnsi="Times New Roman" w:cs="Times New Roman"/>
          <w:sz w:val="24"/>
          <w:szCs w:val="24"/>
        </w:rPr>
        <w:t xml:space="preserve">, dan </w:t>
      </w:r>
      <w:proofErr w:type="spellStart"/>
      <w:r w:rsidRPr="001A6CA2">
        <w:rPr>
          <w:rFonts w:ascii="Times New Roman" w:hAnsi="Times New Roman" w:cs="Times New Roman"/>
          <w:sz w:val="24"/>
          <w:szCs w:val="24"/>
        </w:rPr>
        <w:t>empati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dalam</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setiap</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tindakan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serta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memperoleh</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kebahagiaan</w:t>
      </w:r>
      <w:proofErr w:type="spellEnd"/>
      <w:r w:rsidRPr="001A6CA2">
        <w:rPr>
          <w:rFonts w:ascii="Times New Roman" w:hAnsi="Times New Roman" w:cs="Times New Roman"/>
          <w:sz w:val="24"/>
          <w:szCs w:val="24"/>
        </w:rPr>
        <w:t xml:space="preserve"> di dunia dan </w:t>
      </w:r>
      <w:proofErr w:type="spellStart"/>
      <w:r w:rsidRPr="001A6CA2">
        <w:rPr>
          <w:rFonts w:ascii="Times New Roman" w:hAnsi="Times New Roman" w:cs="Times New Roman"/>
          <w:sz w:val="24"/>
          <w:szCs w:val="24"/>
        </w:rPr>
        <w:t>akhirat</w:t>
      </w:r>
      <w:proofErr w:type="spellEnd"/>
      <w:r w:rsidRPr="001A6CA2">
        <w:rPr>
          <w:rFonts w:ascii="Times New Roman" w:hAnsi="Times New Roman" w:cs="Times New Roman"/>
          <w:sz w:val="24"/>
          <w:szCs w:val="24"/>
        </w:rPr>
        <w:t>.</w:t>
      </w:r>
    </w:p>
    <w:p w14:paraId="7D4ECCAB" w14:textId="77777777" w:rsidR="003919E8" w:rsidRDefault="003919E8" w:rsidP="003919E8">
      <w:pPr>
        <w:pStyle w:val="ListParagraph"/>
        <w:numPr>
          <w:ilvl w:val="1"/>
          <w:numId w:val="12"/>
        </w:numPr>
        <w:spacing w:after="0" w:line="360" w:lineRule="auto"/>
        <w:ind w:left="1080"/>
        <w:jc w:val="both"/>
        <w:rPr>
          <w:rFonts w:ascii="Times New Roman" w:hAnsi="Times New Roman"/>
          <w:sz w:val="24"/>
          <w:szCs w:val="24"/>
        </w:rPr>
      </w:pPr>
      <w:proofErr w:type="spellStart"/>
      <w:r w:rsidRPr="00E94CD8">
        <w:rPr>
          <w:rFonts w:ascii="Times New Roman" w:hAnsi="Times New Roman"/>
          <w:sz w:val="24"/>
          <w:szCs w:val="24"/>
        </w:rPr>
        <w:t>Narapidana</w:t>
      </w:r>
      <w:proofErr w:type="spellEnd"/>
    </w:p>
    <w:p w14:paraId="530EB7C0" w14:textId="77777777" w:rsidR="003919E8" w:rsidRPr="006D6013" w:rsidRDefault="003919E8" w:rsidP="0050643A">
      <w:pPr>
        <w:spacing w:after="0" w:line="360" w:lineRule="auto"/>
        <w:ind w:left="720" w:firstLine="360"/>
        <w:jc w:val="both"/>
        <w:rPr>
          <w:rFonts w:ascii="Times New Roman" w:hAnsi="Times New Roman"/>
          <w:sz w:val="24"/>
          <w:szCs w:val="24"/>
        </w:rPr>
      </w:pPr>
      <w:proofErr w:type="spellStart"/>
      <w:r w:rsidRPr="006D6013">
        <w:rPr>
          <w:rFonts w:ascii="Times New Roman" w:hAnsi="Times New Roman"/>
          <w:sz w:val="24"/>
          <w:szCs w:val="24"/>
        </w:rPr>
        <w:t>Pengertian</w:t>
      </w:r>
      <w:proofErr w:type="spellEnd"/>
      <w:r w:rsidRPr="006D6013">
        <w:rPr>
          <w:rFonts w:ascii="Times New Roman" w:hAnsi="Times New Roman"/>
          <w:sz w:val="24"/>
          <w:szCs w:val="24"/>
        </w:rPr>
        <w:t xml:space="preserve"> </w:t>
      </w:r>
      <w:proofErr w:type="spellStart"/>
      <w:r>
        <w:rPr>
          <w:rFonts w:ascii="Times New Roman" w:hAnsi="Times New Roman"/>
          <w:sz w:val="24"/>
          <w:szCs w:val="24"/>
        </w:rPr>
        <w:t>Narapidana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merupakan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individu</w:t>
      </w:r>
      <w:proofErr w:type="spellEnd"/>
      <w:r w:rsidRPr="006D6013">
        <w:rPr>
          <w:rFonts w:ascii="Times New Roman" w:hAnsi="Times New Roman"/>
          <w:sz w:val="24"/>
          <w:szCs w:val="24"/>
        </w:rPr>
        <w:t xml:space="preserve"> yang </w:t>
      </w:r>
      <w:proofErr w:type="spellStart"/>
      <w:r w:rsidRPr="006D6013">
        <w:rPr>
          <w:rFonts w:ascii="Times New Roman" w:hAnsi="Times New Roman"/>
          <w:sz w:val="24"/>
          <w:szCs w:val="24"/>
        </w:rPr>
        <w:t>dihukum</w:t>
      </w:r>
      <w:proofErr w:type="spellEnd"/>
      <w:r w:rsidRPr="006D6013">
        <w:rPr>
          <w:rFonts w:ascii="Times New Roman" w:hAnsi="Times New Roman"/>
          <w:sz w:val="24"/>
          <w:szCs w:val="24"/>
        </w:rPr>
        <w:t xml:space="preserve"> dan </w:t>
      </w:r>
      <w:proofErr w:type="spellStart"/>
      <w:r w:rsidRPr="006D6013">
        <w:rPr>
          <w:rFonts w:ascii="Times New Roman" w:hAnsi="Times New Roman"/>
          <w:sz w:val="24"/>
          <w:szCs w:val="24"/>
        </w:rPr>
        <w:t>menjalankan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hukumannya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sehingga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mereka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kehilangan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kebebasan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karena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perbuatan</w:t>
      </w:r>
      <w:proofErr w:type="spellEnd"/>
      <w:r w:rsidRPr="006D6013">
        <w:rPr>
          <w:rFonts w:ascii="Times New Roman" w:hAnsi="Times New Roman"/>
          <w:sz w:val="24"/>
          <w:szCs w:val="24"/>
        </w:rPr>
        <w:t xml:space="preserve"> yang </w:t>
      </w:r>
      <w:proofErr w:type="spellStart"/>
      <w:r w:rsidRPr="006D6013">
        <w:rPr>
          <w:rFonts w:ascii="Times New Roman" w:hAnsi="Times New Roman"/>
          <w:sz w:val="24"/>
          <w:szCs w:val="24"/>
        </w:rPr>
        <w:t>mereka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lakukan</w:t>
      </w:r>
      <w:proofErr w:type="spellEnd"/>
      <w:r w:rsidRPr="006D6013">
        <w:rPr>
          <w:rFonts w:ascii="Times New Roman" w:hAnsi="Times New Roman"/>
          <w:sz w:val="24"/>
          <w:szCs w:val="24"/>
        </w:rPr>
        <w:t xml:space="preserve">. Dan </w:t>
      </w:r>
      <w:proofErr w:type="spellStart"/>
      <w:r>
        <w:rPr>
          <w:rFonts w:ascii="Times New Roman" w:hAnsi="Times New Roman"/>
          <w:sz w:val="24"/>
          <w:szCs w:val="24"/>
        </w:rPr>
        <w:t>Narapidana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diartikan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sebagai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individu</w:t>
      </w:r>
      <w:proofErr w:type="spellEnd"/>
      <w:r w:rsidRPr="006D6013">
        <w:rPr>
          <w:rFonts w:ascii="Times New Roman" w:hAnsi="Times New Roman"/>
          <w:sz w:val="24"/>
          <w:szCs w:val="24"/>
        </w:rPr>
        <w:t xml:space="preserve"> yang </w:t>
      </w:r>
      <w:proofErr w:type="spellStart"/>
      <w:r w:rsidRPr="006D6013">
        <w:rPr>
          <w:rFonts w:ascii="Times New Roman" w:hAnsi="Times New Roman"/>
          <w:sz w:val="24"/>
          <w:szCs w:val="24"/>
        </w:rPr>
        <w:t>telah</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kehilangan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kebebasan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sementara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waktu</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dikarenakan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harus</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menjalani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hukuman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pidana</w:t>
      </w:r>
      <w:proofErr w:type="spellEnd"/>
      <w:r w:rsidRPr="006D6013">
        <w:rPr>
          <w:rFonts w:ascii="Times New Roman" w:hAnsi="Times New Roman"/>
          <w:sz w:val="24"/>
          <w:szCs w:val="24"/>
        </w:rPr>
        <w:t xml:space="preserve"> di </w:t>
      </w:r>
      <w:proofErr w:type="spellStart"/>
      <w:r w:rsidRPr="006D6013">
        <w:rPr>
          <w:rFonts w:ascii="Times New Roman" w:hAnsi="Times New Roman"/>
          <w:sz w:val="24"/>
          <w:szCs w:val="24"/>
        </w:rPr>
        <w:t>rumah</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tahanan</w:t>
      </w:r>
      <w:proofErr w:type="spellEnd"/>
      <w:r w:rsidRPr="006D6013">
        <w:rPr>
          <w:rFonts w:ascii="Times New Roman" w:hAnsi="Times New Roman"/>
          <w:sz w:val="24"/>
          <w:szCs w:val="24"/>
        </w:rPr>
        <w:t>.</w:t>
      </w:r>
    </w:p>
    <w:p w14:paraId="76AC35DC" w14:textId="77777777" w:rsidR="003919E8" w:rsidRDefault="003919E8" w:rsidP="0050643A">
      <w:pPr>
        <w:spacing w:line="360" w:lineRule="auto"/>
        <w:ind w:left="720" w:firstLine="360"/>
        <w:jc w:val="both"/>
        <w:rPr>
          <w:rFonts w:ascii="Times New Roman" w:hAnsi="Times New Roman"/>
          <w:sz w:val="24"/>
          <w:szCs w:val="24"/>
        </w:rPr>
      </w:pPr>
      <w:proofErr w:type="spellStart"/>
      <w:r w:rsidRPr="001A6CA2">
        <w:rPr>
          <w:rFonts w:ascii="Times New Roman" w:hAnsi="Times New Roman"/>
          <w:sz w:val="24"/>
          <w:szCs w:val="24"/>
        </w:rPr>
        <w:lastRenderedPageBreak/>
        <w:t>Perbuatan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Pidana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merupakan</w:t>
      </w:r>
      <w:proofErr w:type="spellEnd"/>
      <w:r w:rsidRPr="001A6CA2">
        <w:rPr>
          <w:rFonts w:ascii="Times New Roman" w:hAnsi="Times New Roman"/>
          <w:sz w:val="24"/>
          <w:szCs w:val="24"/>
        </w:rPr>
        <w:t xml:space="preserve"> </w:t>
      </w:r>
      <w:proofErr w:type="spellStart"/>
      <w:r>
        <w:rPr>
          <w:rFonts w:ascii="Times New Roman" w:hAnsi="Times New Roman"/>
          <w:sz w:val="24"/>
          <w:szCs w:val="24"/>
        </w:rPr>
        <w:t>perbuatan</w:t>
      </w:r>
      <w:proofErr w:type="spellEnd"/>
      <w:r w:rsidRPr="001A6CA2">
        <w:rPr>
          <w:rFonts w:ascii="Times New Roman" w:hAnsi="Times New Roman"/>
          <w:sz w:val="24"/>
          <w:szCs w:val="24"/>
        </w:rPr>
        <w:t xml:space="preserve"> yang di </w:t>
      </w:r>
      <w:proofErr w:type="spellStart"/>
      <w:r w:rsidRPr="001A6CA2">
        <w:rPr>
          <w:rFonts w:ascii="Times New Roman" w:hAnsi="Times New Roman"/>
          <w:sz w:val="24"/>
          <w:szCs w:val="24"/>
        </w:rPr>
        <w:t>larang</w:t>
      </w:r>
      <w:proofErr w:type="spellEnd"/>
      <w:r w:rsidRPr="001A6CA2">
        <w:rPr>
          <w:rFonts w:ascii="Times New Roman" w:hAnsi="Times New Roman"/>
          <w:sz w:val="24"/>
          <w:szCs w:val="24"/>
        </w:rPr>
        <w:t xml:space="preserve"> oleh </w:t>
      </w:r>
      <w:proofErr w:type="spellStart"/>
      <w:r w:rsidRPr="001A6CA2">
        <w:rPr>
          <w:rFonts w:ascii="Times New Roman" w:hAnsi="Times New Roman"/>
          <w:sz w:val="24"/>
          <w:szCs w:val="24"/>
        </w:rPr>
        <w:t>suatu</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aturan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hukum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Larangan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telah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disertai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ancaman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sanksi</w:t>
      </w:r>
      <w:proofErr w:type="spellEnd"/>
      <w:r w:rsidRPr="001A6CA2">
        <w:rPr>
          <w:rFonts w:ascii="Times New Roman" w:hAnsi="Times New Roman"/>
          <w:sz w:val="24"/>
          <w:szCs w:val="24"/>
        </w:rPr>
        <w:t xml:space="preserve">) yang </w:t>
      </w:r>
      <w:proofErr w:type="spellStart"/>
      <w:r w:rsidRPr="001A6CA2">
        <w:rPr>
          <w:rFonts w:ascii="Times New Roman" w:hAnsi="Times New Roman"/>
          <w:sz w:val="24"/>
          <w:szCs w:val="24"/>
        </w:rPr>
        <w:t>merupakan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pidana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tertentu</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bagi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barang</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siapa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melanggar</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larangan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tersebut</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dalam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praktik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penegakan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hukum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sehari-hari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praktik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kekuasaan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kehakiman</w:t>
      </w:r>
      <w:proofErr w:type="spellEnd"/>
      <w:r w:rsidRPr="001A6CA2">
        <w:rPr>
          <w:rFonts w:ascii="Times New Roman" w:hAnsi="Times New Roman"/>
          <w:sz w:val="24"/>
          <w:szCs w:val="24"/>
        </w:rPr>
        <w:t xml:space="preserve"> pada </w:t>
      </w:r>
      <w:proofErr w:type="spellStart"/>
      <w:r w:rsidRPr="001A6CA2">
        <w:rPr>
          <w:rFonts w:ascii="Times New Roman" w:hAnsi="Times New Roman"/>
          <w:sz w:val="24"/>
          <w:szCs w:val="24"/>
        </w:rPr>
        <w:t>pundak</w:t>
      </w:r>
      <w:proofErr w:type="spellEnd"/>
      <w:r w:rsidRPr="001A6CA2">
        <w:rPr>
          <w:rFonts w:ascii="Times New Roman" w:hAnsi="Times New Roman"/>
          <w:sz w:val="24"/>
          <w:szCs w:val="24"/>
        </w:rPr>
        <w:t xml:space="preserve"> dan </w:t>
      </w:r>
      <w:proofErr w:type="spellStart"/>
      <w:r w:rsidRPr="001A6CA2">
        <w:rPr>
          <w:rFonts w:ascii="Times New Roman" w:hAnsi="Times New Roman"/>
          <w:sz w:val="24"/>
          <w:szCs w:val="24"/>
        </w:rPr>
        <w:t>palu</w:t>
      </w:r>
      <w:proofErr w:type="spellEnd"/>
      <w:r w:rsidRPr="001A6CA2">
        <w:rPr>
          <w:rFonts w:ascii="Times New Roman" w:hAnsi="Times New Roman"/>
          <w:sz w:val="24"/>
          <w:szCs w:val="24"/>
        </w:rPr>
        <w:t xml:space="preserve"> sang hakim. </w:t>
      </w:r>
      <w:proofErr w:type="spellStart"/>
      <w:r w:rsidRPr="001A6CA2">
        <w:rPr>
          <w:rFonts w:ascii="Times New Roman" w:hAnsi="Times New Roman"/>
          <w:sz w:val="24"/>
          <w:szCs w:val="24"/>
        </w:rPr>
        <w:t>Kedudukan</w:t>
      </w:r>
      <w:proofErr w:type="spellEnd"/>
      <w:r w:rsidRPr="001A6CA2">
        <w:rPr>
          <w:rFonts w:ascii="Times New Roman" w:hAnsi="Times New Roman"/>
          <w:sz w:val="24"/>
          <w:szCs w:val="24"/>
        </w:rPr>
        <w:t xml:space="preserve"> hakim </w:t>
      </w:r>
      <w:proofErr w:type="spellStart"/>
      <w:r w:rsidRPr="001A6CA2">
        <w:rPr>
          <w:rFonts w:ascii="Times New Roman" w:hAnsi="Times New Roman"/>
          <w:sz w:val="24"/>
          <w:szCs w:val="24"/>
        </w:rPr>
        <w:t>memegang</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peran</w:t>
      </w:r>
      <w:proofErr w:type="spellEnd"/>
      <w:r w:rsidRPr="001A6CA2">
        <w:rPr>
          <w:rFonts w:ascii="Times New Roman" w:hAnsi="Times New Roman"/>
          <w:sz w:val="24"/>
          <w:szCs w:val="24"/>
        </w:rPr>
        <w:t xml:space="preserve"> yang </w:t>
      </w:r>
      <w:proofErr w:type="spellStart"/>
      <w:r w:rsidRPr="001A6CA2">
        <w:rPr>
          <w:rFonts w:ascii="Times New Roman" w:hAnsi="Times New Roman"/>
          <w:sz w:val="24"/>
          <w:szCs w:val="24"/>
        </w:rPr>
        <w:t>penting</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sebab</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setiap</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kasus</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baik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pidana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perdata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maupun</w:t>
      </w:r>
      <w:proofErr w:type="spellEnd"/>
      <w:r w:rsidRPr="001A6CA2">
        <w:rPr>
          <w:rFonts w:ascii="Times New Roman" w:hAnsi="Times New Roman"/>
          <w:sz w:val="24"/>
          <w:szCs w:val="24"/>
        </w:rPr>
        <w:t xml:space="preserve"> tata </w:t>
      </w:r>
      <w:proofErr w:type="spellStart"/>
      <w:r w:rsidRPr="001A6CA2">
        <w:rPr>
          <w:rFonts w:ascii="Times New Roman" w:hAnsi="Times New Roman"/>
          <w:sz w:val="24"/>
          <w:szCs w:val="24"/>
        </w:rPr>
        <w:t>usaha</w:t>
      </w:r>
      <w:proofErr w:type="spellEnd"/>
      <w:r w:rsidRPr="001A6CA2">
        <w:rPr>
          <w:rFonts w:ascii="Times New Roman" w:hAnsi="Times New Roman"/>
          <w:sz w:val="24"/>
          <w:szCs w:val="24"/>
        </w:rPr>
        <w:t xml:space="preserve"> Negara </w:t>
      </w:r>
      <w:proofErr w:type="spellStart"/>
      <w:r w:rsidRPr="001A6CA2">
        <w:rPr>
          <w:rFonts w:ascii="Times New Roman" w:hAnsi="Times New Roman"/>
          <w:sz w:val="24"/>
          <w:szCs w:val="24"/>
        </w:rPr>
        <w:t>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bermuara</w:t>
      </w:r>
      <w:proofErr w:type="spellEnd"/>
      <w:r w:rsidRPr="001A6CA2">
        <w:rPr>
          <w:rFonts w:ascii="Times New Roman" w:hAnsi="Times New Roman"/>
          <w:sz w:val="24"/>
          <w:szCs w:val="24"/>
        </w:rPr>
        <w:t xml:space="preserve"> pada </w:t>
      </w:r>
      <w:proofErr w:type="spellStart"/>
      <w:r w:rsidRPr="001A6CA2">
        <w:rPr>
          <w:rFonts w:ascii="Times New Roman" w:hAnsi="Times New Roman"/>
          <w:sz w:val="24"/>
          <w:szCs w:val="24"/>
        </w:rPr>
        <w:t>pengadilan</w:t>
      </w:r>
      <w:proofErr w:type="spellEnd"/>
      <w:r w:rsidRPr="001A6CA2">
        <w:rPr>
          <w:rFonts w:ascii="Times New Roman" w:hAnsi="Times New Roman"/>
          <w:sz w:val="24"/>
          <w:szCs w:val="24"/>
        </w:rPr>
        <w:t xml:space="preserve">. Hal </w:t>
      </w:r>
      <w:proofErr w:type="spellStart"/>
      <w:r w:rsidRPr="001A6CA2">
        <w:rPr>
          <w:rFonts w:ascii="Times New Roman" w:hAnsi="Times New Roman"/>
          <w:sz w:val="24"/>
          <w:szCs w:val="24"/>
        </w:rPr>
        <w:t>ini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terjadi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karena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pengadilan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merupakan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instansi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terakhir</w:t>
      </w:r>
      <w:proofErr w:type="spellEnd"/>
      <w:r w:rsidRPr="001A6CA2">
        <w:rPr>
          <w:rFonts w:ascii="Times New Roman" w:hAnsi="Times New Roman"/>
          <w:sz w:val="24"/>
          <w:szCs w:val="24"/>
        </w:rPr>
        <w:t xml:space="preserve"> yang </w:t>
      </w:r>
      <w:proofErr w:type="spellStart"/>
      <w:r w:rsidRPr="001A6CA2">
        <w:rPr>
          <w:rFonts w:ascii="Times New Roman" w:hAnsi="Times New Roman"/>
          <w:sz w:val="24"/>
          <w:szCs w:val="24"/>
        </w:rPr>
        <w:t>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menerima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memeriksa</w:t>
      </w:r>
      <w:proofErr w:type="spellEnd"/>
      <w:r w:rsidRPr="001A6CA2">
        <w:rPr>
          <w:rFonts w:ascii="Times New Roman" w:hAnsi="Times New Roman"/>
          <w:sz w:val="24"/>
          <w:szCs w:val="24"/>
        </w:rPr>
        <w:t xml:space="preserve"> dan </w:t>
      </w:r>
      <w:proofErr w:type="spellStart"/>
      <w:r w:rsidRPr="001A6CA2">
        <w:rPr>
          <w:rFonts w:ascii="Times New Roman" w:hAnsi="Times New Roman"/>
          <w:sz w:val="24"/>
          <w:szCs w:val="24"/>
        </w:rPr>
        <w:t>mengadili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perkara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tersebut</w:t>
      </w:r>
      <w:proofErr w:type="spellEnd"/>
      <w:r w:rsidRPr="001A6CA2">
        <w:rPr>
          <w:rFonts w:ascii="Times New Roman" w:hAnsi="Times New Roman"/>
          <w:sz w:val="24"/>
          <w:szCs w:val="24"/>
        </w:rPr>
        <w:t xml:space="preserve">. Hal </w:t>
      </w:r>
      <w:proofErr w:type="spellStart"/>
      <w:r w:rsidRPr="001A6CA2">
        <w:rPr>
          <w:rFonts w:ascii="Times New Roman" w:hAnsi="Times New Roman"/>
          <w:sz w:val="24"/>
          <w:szCs w:val="24"/>
        </w:rPr>
        <w:t>ini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berarti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kedudukan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pengadilan</w:t>
      </w:r>
      <w:proofErr w:type="spellEnd"/>
      <w:r w:rsidRPr="001A6CA2">
        <w:rPr>
          <w:rFonts w:ascii="Times New Roman" w:hAnsi="Times New Roman"/>
          <w:sz w:val="24"/>
          <w:szCs w:val="24"/>
        </w:rPr>
        <w:t xml:space="preserve"> </w:t>
      </w:r>
      <w:proofErr w:type="spellStart"/>
      <w:r>
        <w:rPr>
          <w:rFonts w:ascii="Times New Roman" w:hAnsi="Times New Roman"/>
          <w:sz w:val="24"/>
          <w:szCs w:val="24"/>
        </w:rPr>
        <w:t>menempati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posisi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sentral</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dalam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penegakan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hukum</w:t>
      </w:r>
      <w:proofErr w:type="spellEnd"/>
      <w:r w:rsidRPr="001A6CA2">
        <w:rPr>
          <w:rFonts w:ascii="Times New Roman" w:hAnsi="Times New Roman"/>
          <w:sz w:val="24"/>
          <w:szCs w:val="24"/>
        </w:rPr>
        <w:t xml:space="preserve">. </w:t>
      </w:r>
      <w:r>
        <w:rPr>
          <w:rStyle w:val="FootnoteReference"/>
          <w:rFonts w:ascii="Times New Roman" w:hAnsi="Times New Roman"/>
          <w:sz w:val="24"/>
          <w:szCs w:val="24"/>
        </w:rPr>
        <w:footnoteReference w:id="27"/>
      </w:r>
    </w:p>
    <w:p w14:paraId="479B3574" w14:textId="77777777" w:rsidR="003919E8" w:rsidRDefault="003919E8" w:rsidP="0050643A">
      <w:pPr>
        <w:spacing w:after="0" w:line="360" w:lineRule="auto"/>
        <w:ind w:left="720" w:firstLine="360"/>
        <w:jc w:val="both"/>
        <w:rPr>
          <w:rFonts w:ascii="Times New Roman" w:hAnsi="Times New Roman"/>
          <w:sz w:val="24"/>
          <w:szCs w:val="24"/>
        </w:rPr>
      </w:pPr>
      <w:r w:rsidRPr="001A6CA2">
        <w:rPr>
          <w:rFonts w:ascii="Times New Roman" w:hAnsi="Times New Roman"/>
          <w:sz w:val="24"/>
          <w:szCs w:val="24"/>
        </w:rPr>
        <w:t xml:space="preserve">Setelah </w:t>
      </w:r>
      <w:proofErr w:type="spellStart"/>
      <w:r w:rsidRPr="001A6CA2">
        <w:rPr>
          <w:rFonts w:ascii="Times New Roman" w:hAnsi="Times New Roman"/>
          <w:sz w:val="24"/>
          <w:szCs w:val="24"/>
        </w:rPr>
        <w:t>mendiskusikan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persoalan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terminologi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hukum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pidana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tujuan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hukum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pidana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ruang</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lingkup</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berlakunya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maka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sekarang</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hal</w:t>
      </w:r>
      <w:proofErr w:type="spellEnd"/>
      <w:r w:rsidRPr="001A6CA2">
        <w:rPr>
          <w:rFonts w:ascii="Times New Roman" w:hAnsi="Times New Roman"/>
          <w:sz w:val="24"/>
          <w:szCs w:val="24"/>
        </w:rPr>
        <w:t xml:space="preserve"> yang paling </w:t>
      </w:r>
      <w:proofErr w:type="spellStart"/>
      <w:r w:rsidRPr="001A6CA2">
        <w:rPr>
          <w:rFonts w:ascii="Times New Roman" w:hAnsi="Times New Roman"/>
          <w:sz w:val="24"/>
          <w:szCs w:val="24"/>
        </w:rPr>
        <w:t>pokok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yaitu</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apa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itu</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perbuatan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pidana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Istilah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perbuatan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pidana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samakan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saja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dengan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tindak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pidana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atau</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delik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pidana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Sebab</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dalam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beberapa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literatur</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hukum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pidana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istilah-istilah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tersebut</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banyak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dipakai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Bagi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sebagian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masyarakat</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umum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sebutan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bagi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mereka</w:t>
      </w:r>
      <w:proofErr w:type="spellEnd"/>
      <w:r w:rsidRPr="001A6CA2">
        <w:rPr>
          <w:rFonts w:ascii="Times New Roman" w:hAnsi="Times New Roman"/>
          <w:sz w:val="24"/>
          <w:szCs w:val="24"/>
        </w:rPr>
        <w:t xml:space="preserve"> yang non </w:t>
      </w:r>
      <w:proofErr w:type="spellStart"/>
      <w:r w:rsidRPr="001A6CA2">
        <w:rPr>
          <w:rFonts w:ascii="Times New Roman" w:hAnsi="Times New Roman"/>
          <w:sz w:val="24"/>
          <w:szCs w:val="24"/>
        </w:rPr>
        <w:t>hukum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berbagai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bahan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bacaan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tentang</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pengertian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tindak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pidana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terkadang</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sulit</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untuk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dipahami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Misalnya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saja</w:t>
      </w:r>
      <w:proofErr w:type="spellEnd"/>
      <w:r w:rsidRPr="001A6CA2">
        <w:rPr>
          <w:rFonts w:ascii="Times New Roman" w:hAnsi="Times New Roman"/>
          <w:sz w:val="24"/>
          <w:szCs w:val="24"/>
        </w:rPr>
        <w:t xml:space="preserve"> </w:t>
      </w:r>
      <w:proofErr w:type="spellStart"/>
      <w:r w:rsidRPr="00616C9B">
        <w:rPr>
          <w:rFonts w:ascii="Times New Roman" w:hAnsi="Times New Roman"/>
          <w:sz w:val="24"/>
          <w:szCs w:val="24"/>
        </w:rPr>
        <w:t>literatur</w:t>
      </w:r>
      <w:proofErr w:type="spellEnd"/>
      <w:r w:rsidRPr="00616C9B">
        <w:rPr>
          <w:rFonts w:ascii="Times New Roman" w:hAnsi="Times New Roman"/>
          <w:sz w:val="24"/>
          <w:szCs w:val="24"/>
        </w:rPr>
        <w:t xml:space="preserve"> </w:t>
      </w:r>
      <w:proofErr w:type="spellStart"/>
      <w:r w:rsidRPr="00616C9B">
        <w:rPr>
          <w:rFonts w:ascii="Times New Roman" w:hAnsi="Times New Roman"/>
          <w:sz w:val="24"/>
          <w:szCs w:val="24"/>
        </w:rPr>
        <w:t>tentang</w:t>
      </w:r>
      <w:proofErr w:type="spellEnd"/>
      <w:r w:rsidRPr="00616C9B">
        <w:rPr>
          <w:rFonts w:ascii="Times New Roman" w:hAnsi="Times New Roman"/>
          <w:sz w:val="24"/>
          <w:szCs w:val="24"/>
        </w:rPr>
        <w:t xml:space="preserve"> </w:t>
      </w:r>
      <w:proofErr w:type="spellStart"/>
      <w:r w:rsidRPr="00616C9B">
        <w:rPr>
          <w:rFonts w:ascii="Times New Roman" w:hAnsi="Times New Roman"/>
          <w:sz w:val="24"/>
          <w:szCs w:val="24"/>
        </w:rPr>
        <w:t>hukum</w:t>
      </w:r>
      <w:proofErr w:type="spellEnd"/>
      <w:r w:rsidRPr="00616C9B">
        <w:rPr>
          <w:rFonts w:ascii="Times New Roman" w:hAnsi="Times New Roman"/>
          <w:sz w:val="24"/>
          <w:szCs w:val="24"/>
        </w:rPr>
        <w:t xml:space="preserve"> </w:t>
      </w:r>
      <w:proofErr w:type="spellStart"/>
      <w:r w:rsidRPr="00616C9B">
        <w:rPr>
          <w:rFonts w:ascii="Times New Roman" w:hAnsi="Times New Roman"/>
          <w:sz w:val="24"/>
          <w:szCs w:val="24"/>
        </w:rPr>
        <w:t>pidana</w:t>
      </w:r>
      <w:proofErr w:type="spellEnd"/>
      <w:r w:rsidRPr="00616C9B">
        <w:rPr>
          <w:rFonts w:ascii="Times New Roman" w:hAnsi="Times New Roman"/>
          <w:sz w:val="24"/>
          <w:szCs w:val="24"/>
        </w:rPr>
        <w:t xml:space="preserve">, </w:t>
      </w:r>
      <w:proofErr w:type="spellStart"/>
      <w:r w:rsidRPr="00616C9B">
        <w:rPr>
          <w:rFonts w:ascii="Times New Roman" w:hAnsi="Times New Roman"/>
          <w:sz w:val="24"/>
          <w:szCs w:val="24"/>
        </w:rPr>
        <w:t>seperti</w:t>
      </w:r>
      <w:proofErr w:type="spellEnd"/>
      <w:r w:rsidRPr="00616C9B">
        <w:rPr>
          <w:rFonts w:ascii="Times New Roman" w:hAnsi="Times New Roman"/>
          <w:sz w:val="24"/>
          <w:szCs w:val="24"/>
        </w:rPr>
        <w:t xml:space="preserve"> yang </w:t>
      </w:r>
      <w:proofErr w:type="spellStart"/>
      <w:r w:rsidRPr="00616C9B">
        <w:rPr>
          <w:rFonts w:ascii="Times New Roman" w:hAnsi="Times New Roman"/>
          <w:sz w:val="24"/>
          <w:szCs w:val="24"/>
        </w:rPr>
        <w:t>ditulis</w:t>
      </w:r>
      <w:proofErr w:type="spellEnd"/>
      <w:r w:rsidRPr="00616C9B">
        <w:rPr>
          <w:rFonts w:ascii="Times New Roman" w:hAnsi="Times New Roman"/>
          <w:sz w:val="24"/>
          <w:szCs w:val="24"/>
        </w:rPr>
        <w:t xml:space="preserve"> oleh </w:t>
      </w:r>
      <w:proofErr w:type="spellStart"/>
      <w:r w:rsidRPr="00616C9B">
        <w:rPr>
          <w:rFonts w:ascii="Times New Roman" w:hAnsi="Times New Roman"/>
          <w:sz w:val="24"/>
          <w:szCs w:val="24"/>
        </w:rPr>
        <w:t>Moeljatno</w:t>
      </w:r>
      <w:proofErr w:type="spellEnd"/>
      <w:r w:rsidRPr="00616C9B">
        <w:rPr>
          <w:rFonts w:ascii="Times New Roman" w:hAnsi="Times New Roman"/>
          <w:sz w:val="24"/>
          <w:szCs w:val="24"/>
        </w:rPr>
        <w:t xml:space="preserve">, </w:t>
      </w:r>
      <w:proofErr w:type="spellStart"/>
      <w:r w:rsidRPr="00616C9B">
        <w:rPr>
          <w:rFonts w:ascii="Times New Roman" w:hAnsi="Times New Roman"/>
          <w:sz w:val="24"/>
          <w:szCs w:val="24"/>
        </w:rPr>
        <w:t>menyebut</w:t>
      </w:r>
      <w:proofErr w:type="spellEnd"/>
      <w:r w:rsidRPr="00616C9B">
        <w:rPr>
          <w:rFonts w:ascii="Times New Roman" w:hAnsi="Times New Roman"/>
          <w:sz w:val="24"/>
          <w:szCs w:val="24"/>
        </w:rPr>
        <w:t xml:space="preserve"> </w:t>
      </w:r>
      <w:proofErr w:type="spellStart"/>
      <w:r w:rsidRPr="00616C9B">
        <w:rPr>
          <w:rFonts w:ascii="Times New Roman" w:hAnsi="Times New Roman"/>
          <w:sz w:val="24"/>
          <w:szCs w:val="24"/>
        </w:rPr>
        <w:t>bahwa</w:t>
      </w:r>
      <w:proofErr w:type="spellEnd"/>
      <w:r>
        <w:rPr>
          <w:rFonts w:ascii="Times New Roman" w:hAnsi="Times New Roman"/>
          <w:sz w:val="24"/>
          <w:szCs w:val="24"/>
        </w:rPr>
        <w:t xml:space="preserve"> </w:t>
      </w:r>
      <w:proofErr w:type="spellStart"/>
      <w:r w:rsidRPr="001A6CA2">
        <w:rPr>
          <w:rFonts w:ascii="Times New Roman" w:hAnsi="Times New Roman"/>
          <w:sz w:val="24"/>
          <w:szCs w:val="24"/>
        </w:rPr>
        <w:t>istilah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tindak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pidana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hakikatnya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merupakan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istilah</w:t>
      </w:r>
      <w:proofErr w:type="spellEnd"/>
      <w:r w:rsidRPr="001A6CA2">
        <w:rPr>
          <w:rFonts w:ascii="Times New Roman" w:hAnsi="Times New Roman"/>
          <w:sz w:val="24"/>
          <w:szCs w:val="24"/>
        </w:rPr>
        <w:t xml:space="preserve"> yang </w:t>
      </w:r>
      <w:proofErr w:type="spellStart"/>
      <w:r w:rsidRPr="001A6CA2">
        <w:rPr>
          <w:rFonts w:ascii="Times New Roman" w:hAnsi="Times New Roman"/>
          <w:sz w:val="24"/>
          <w:szCs w:val="24"/>
        </w:rPr>
        <w:t>berasal</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dari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terjemahan</w:t>
      </w:r>
      <w:proofErr w:type="spellEnd"/>
      <w:r w:rsidRPr="001A6CA2">
        <w:rPr>
          <w:rFonts w:ascii="Times New Roman" w:hAnsi="Times New Roman"/>
          <w:sz w:val="24"/>
          <w:szCs w:val="24"/>
        </w:rPr>
        <w:t xml:space="preserve"> kata </w:t>
      </w:r>
      <w:proofErr w:type="spellStart"/>
      <w:r w:rsidRPr="001A6CA2">
        <w:rPr>
          <w:rFonts w:ascii="Times New Roman" w:hAnsi="Times New Roman"/>
          <w:i/>
          <w:iCs/>
          <w:sz w:val="24"/>
          <w:szCs w:val="24"/>
        </w:rPr>
        <w:t>strafbaarfeit</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dalam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bahasa</w:t>
      </w:r>
      <w:proofErr w:type="spellEnd"/>
      <w:r w:rsidRPr="001A6CA2">
        <w:rPr>
          <w:rFonts w:ascii="Times New Roman" w:hAnsi="Times New Roman"/>
          <w:sz w:val="24"/>
          <w:szCs w:val="24"/>
        </w:rPr>
        <w:t xml:space="preserve"> Belanda. Kata </w:t>
      </w:r>
      <w:proofErr w:type="spellStart"/>
      <w:r w:rsidRPr="001A6CA2">
        <w:rPr>
          <w:rFonts w:ascii="Times New Roman" w:hAnsi="Times New Roman"/>
          <w:i/>
          <w:iCs/>
          <w:sz w:val="24"/>
          <w:szCs w:val="24"/>
        </w:rPr>
        <w:t>strafbaarfeit</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kemudian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diterjemahkan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dalam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bahasa</w:t>
      </w:r>
      <w:proofErr w:type="spellEnd"/>
      <w:r w:rsidRPr="001A6CA2">
        <w:rPr>
          <w:rFonts w:ascii="Times New Roman" w:hAnsi="Times New Roman"/>
          <w:sz w:val="24"/>
          <w:szCs w:val="24"/>
        </w:rPr>
        <w:t xml:space="preserve"> Indonesia. </w:t>
      </w:r>
      <w:proofErr w:type="spellStart"/>
      <w:r w:rsidRPr="001A6CA2">
        <w:rPr>
          <w:rFonts w:ascii="Times New Roman" w:hAnsi="Times New Roman"/>
          <w:sz w:val="24"/>
          <w:szCs w:val="24"/>
        </w:rPr>
        <w:t>Beberapa</w:t>
      </w:r>
      <w:proofErr w:type="spellEnd"/>
      <w:r w:rsidRPr="001A6CA2">
        <w:rPr>
          <w:rFonts w:ascii="Times New Roman" w:hAnsi="Times New Roman"/>
          <w:sz w:val="24"/>
          <w:szCs w:val="24"/>
        </w:rPr>
        <w:t xml:space="preserve"> kata yang </w:t>
      </w:r>
      <w:proofErr w:type="spellStart"/>
      <w:r w:rsidRPr="001A6CA2">
        <w:rPr>
          <w:rFonts w:ascii="Times New Roman" w:hAnsi="Times New Roman"/>
          <w:sz w:val="24"/>
          <w:szCs w:val="24"/>
        </w:rPr>
        <w:t>digunakan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untuk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menerjemahkan</w:t>
      </w:r>
      <w:proofErr w:type="spellEnd"/>
      <w:r w:rsidRPr="001A6CA2">
        <w:rPr>
          <w:rFonts w:ascii="Times New Roman" w:hAnsi="Times New Roman"/>
          <w:sz w:val="24"/>
          <w:szCs w:val="24"/>
        </w:rPr>
        <w:t xml:space="preserve"> kata </w:t>
      </w:r>
      <w:proofErr w:type="spellStart"/>
      <w:r w:rsidRPr="001A6CA2">
        <w:rPr>
          <w:rFonts w:ascii="Times New Roman" w:hAnsi="Times New Roman"/>
          <w:i/>
          <w:iCs/>
          <w:sz w:val="24"/>
          <w:szCs w:val="24"/>
        </w:rPr>
        <w:t>strafbaarfeit</w:t>
      </w:r>
      <w:proofErr w:type="spellEnd"/>
      <w:r w:rsidRPr="001A6CA2">
        <w:rPr>
          <w:rFonts w:ascii="Times New Roman" w:hAnsi="Times New Roman"/>
          <w:sz w:val="24"/>
          <w:szCs w:val="24"/>
        </w:rPr>
        <w:t xml:space="preserve"> oleh </w:t>
      </w:r>
      <w:proofErr w:type="spellStart"/>
      <w:r w:rsidRPr="001A6CA2">
        <w:rPr>
          <w:rFonts w:ascii="Times New Roman" w:hAnsi="Times New Roman"/>
          <w:sz w:val="24"/>
          <w:szCs w:val="24"/>
        </w:rPr>
        <w:t>sarjana-sarjana</w:t>
      </w:r>
      <w:proofErr w:type="spellEnd"/>
      <w:r w:rsidRPr="001A6CA2">
        <w:rPr>
          <w:rFonts w:ascii="Times New Roman" w:hAnsi="Times New Roman"/>
          <w:sz w:val="24"/>
          <w:szCs w:val="24"/>
        </w:rPr>
        <w:t xml:space="preserve"> Indonesia </w:t>
      </w:r>
      <w:proofErr w:type="spellStart"/>
      <w:r w:rsidRPr="001A6CA2">
        <w:rPr>
          <w:rFonts w:ascii="Times New Roman" w:hAnsi="Times New Roman"/>
          <w:sz w:val="24"/>
          <w:szCs w:val="24"/>
        </w:rPr>
        <w:t>antara</w:t>
      </w:r>
      <w:proofErr w:type="spellEnd"/>
      <w:r w:rsidRPr="001A6CA2">
        <w:rPr>
          <w:rFonts w:ascii="Times New Roman" w:hAnsi="Times New Roman"/>
          <w:sz w:val="24"/>
          <w:szCs w:val="24"/>
        </w:rPr>
        <w:t xml:space="preserve"> lain: </w:t>
      </w:r>
      <w:proofErr w:type="spellStart"/>
      <w:r w:rsidRPr="001A6CA2">
        <w:rPr>
          <w:rFonts w:ascii="Times New Roman" w:hAnsi="Times New Roman"/>
          <w:sz w:val="24"/>
          <w:szCs w:val="24"/>
        </w:rPr>
        <w:t>tindak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pidana</w:t>
      </w:r>
      <w:proofErr w:type="spellEnd"/>
      <w:r w:rsidRPr="001A6CA2">
        <w:rPr>
          <w:rFonts w:ascii="Times New Roman" w:hAnsi="Times New Roman"/>
          <w:sz w:val="24"/>
          <w:szCs w:val="24"/>
        </w:rPr>
        <w:t xml:space="preserve"> delict dan </w:t>
      </w:r>
      <w:proofErr w:type="spellStart"/>
      <w:r w:rsidRPr="001A6CA2">
        <w:rPr>
          <w:rFonts w:ascii="Times New Roman" w:hAnsi="Times New Roman"/>
          <w:sz w:val="24"/>
          <w:szCs w:val="24"/>
        </w:rPr>
        <w:t>perbuatan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pidana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Sementara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dalam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berbagai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perundang-undangan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sendiri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digunakan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berbagai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istilah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untuk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menunjukkan</w:t>
      </w:r>
      <w:proofErr w:type="spellEnd"/>
      <w:r w:rsidRPr="001A6CA2">
        <w:rPr>
          <w:rFonts w:ascii="Times New Roman" w:hAnsi="Times New Roman"/>
          <w:sz w:val="24"/>
          <w:szCs w:val="24"/>
        </w:rPr>
        <w:t xml:space="preserve"> pada </w:t>
      </w:r>
      <w:proofErr w:type="spellStart"/>
      <w:r w:rsidRPr="001A6CA2">
        <w:rPr>
          <w:rFonts w:ascii="Times New Roman" w:hAnsi="Times New Roman"/>
          <w:sz w:val="24"/>
          <w:szCs w:val="24"/>
        </w:rPr>
        <w:t>pengertian</w:t>
      </w:r>
      <w:proofErr w:type="spellEnd"/>
      <w:r w:rsidRPr="001A6CA2">
        <w:rPr>
          <w:rFonts w:ascii="Times New Roman" w:hAnsi="Times New Roman"/>
          <w:sz w:val="24"/>
          <w:szCs w:val="24"/>
        </w:rPr>
        <w:t xml:space="preserve"> kata </w:t>
      </w:r>
      <w:proofErr w:type="spellStart"/>
      <w:r w:rsidRPr="001A6CA2">
        <w:rPr>
          <w:rFonts w:ascii="Times New Roman" w:hAnsi="Times New Roman"/>
          <w:i/>
          <w:iCs/>
          <w:sz w:val="24"/>
          <w:szCs w:val="24"/>
        </w:rPr>
        <w:t>strafbaarfeit</w:t>
      </w:r>
      <w:proofErr w:type="spellEnd"/>
      <w:r w:rsidRPr="001A6CA2">
        <w:rPr>
          <w:rFonts w:ascii="Times New Roman" w:hAnsi="Times New Roman"/>
          <w:sz w:val="24"/>
          <w:szCs w:val="24"/>
        </w:rPr>
        <w:t xml:space="preserve">. </w:t>
      </w:r>
      <w:r>
        <w:rPr>
          <w:rStyle w:val="FootnoteReference"/>
          <w:rFonts w:ascii="Times New Roman" w:hAnsi="Times New Roman"/>
          <w:sz w:val="24"/>
          <w:szCs w:val="24"/>
        </w:rPr>
        <w:footnoteReference w:id="28"/>
      </w:r>
    </w:p>
    <w:p w14:paraId="285E78C9" w14:textId="77777777" w:rsidR="003919E8" w:rsidRDefault="003919E8" w:rsidP="0050643A">
      <w:pPr>
        <w:spacing w:after="0" w:line="360" w:lineRule="auto"/>
        <w:ind w:left="720" w:firstLine="360"/>
        <w:jc w:val="both"/>
        <w:rPr>
          <w:rFonts w:ascii="Times New Roman" w:hAnsi="Times New Roman"/>
          <w:sz w:val="24"/>
          <w:szCs w:val="24"/>
        </w:rPr>
      </w:pPr>
      <w:proofErr w:type="spellStart"/>
      <w:r w:rsidRPr="001A6CA2">
        <w:rPr>
          <w:rFonts w:ascii="Times New Roman" w:hAnsi="Times New Roman"/>
          <w:sz w:val="24"/>
          <w:szCs w:val="24"/>
        </w:rPr>
        <w:lastRenderedPageBreak/>
        <w:t>Narapidana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merupakan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terpidana</w:t>
      </w:r>
      <w:proofErr w:type="spellEnd"/>
      <w:r w:rsidRPr="001A6CA2">
        <w:rPr>
          <w:rFonts w:ascii="Times New Roman" w:hAnsi="Times New Roman"/>
          <w:sz w:val="24"/>
          <w:szCs w:val="24"/>
        </w:rPr>
        <w:t xml:space="preserve"> yang </w:t>
      </w:r>
      <w:proofErr w:type="spellStart"/>
      <w:r w:rsidRPr="001A6CA2">
        <w:rPr>
          <w:rFonts w:ascii="Times New Roman" w:hAnsi="Times New Roman"/>
          <w:sz w:val="24"/>
          <w:szCs w:val="24"/>
        </w:rPr>
        <w:t>menjadikan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pidana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hilang</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kemerdekaan</w:t>
      </w:r>
      <w:proofErr w:type="spellEnd"/>
      <w:r w:rsidRPr="001A6CA2">
        <w:rPr>
          <w:rFonts w:ascii="Times New Roman" w:hAnsi="Times New Roman"/>
          <w:sz w:val="24"/>
          <w:szCs w:val="24"/>
        </w:rPr>
        <w:t xml:space="preserve"> di </w:t>
      </w:r>
      <w:r>
        <w:rPr>
          <w:rFonts w:ascii="Times New Roman" w:hAnsi="Times New Roman"/>
          <w:sz w:val="24"/>
          <w:szCs w:val="24"/>
        </w:rPr>
        <w:t>L</w:t>
      </w:r>
      <w:r w:rsidRPr="001A6CA2">
        <w:rPr>
          <w:rFonts w:ascii="Times New Roman" w:hAnsi="Times New Roman"/>
          <w:sz w:val="24"/>
          <w:szCs w:val="24"/>
        </w:rPr>
        <w:t xml:space="preserve">embaga </w:t>
      </w:r>
      <w:proofErr w:type="spellStart"/>
      <w:r>
        <w:rPr>
          <w:rFonts w:ascii="Times New Roman" w:hAnsi="Times New Roman"/>
          <w:sz w:val="24"/>
          <w:szCs w:val="24"/>
        </w:rPr>
        <w:t>P</w:t>
      </w:r>
      <w:r w:rsidRPr="00C8008A">
        <w:rPr>
          <w:rFonts w:ascii="Times New Roman" w:hAnsi="Times New Roman"/>
          <w:sz w:val="24"/>
          <w:szCs w:val="24"/>
        </w:rPr>
        <w:t>emasyarakatan</w:t>
      </w:r>
      <w:proofErr w:type="spellEnd"/>
      <w:r w:rsidRPr="00C8008A">
        <w:rPr>
          <w:rFonts w:ascii="Times New Roman" w:hAnsi="Times New Roman"/>
          <w:sz w:val="24"/>
          <w:szCs w:val="24"/>
        </w:rPr>
        <w:t xml:space="preserve"> </w:t>
      </w:r>
      <w:r w:rsidRPr="001A6CA2">
        <w:rPr>
          <w:rFonts w:ascii="Times New Roman" w:hAnsi="Times New Roman"/>
          <w:sz w:val="24"/>
          <w:szCs w:val="24"/>
        </w:rPr>
        <w:t xml:space="preserve">(LP), </w:t>
      </w:r>
      <w:proofErr w:type="spellStart"/>
      <w:r w:rsidRPr="001A6CA2">
        <w:rPr>
          <w:rFonts w:ascii="Times New Roman" w:hAnsi="Times New Roman"/>
          <w:sz w:val="24"/>
          <w:szCs w:val="24"/>
        </w:rPr>
        <w:t>karena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ruang</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gerak</w:t>
      </w:r>
      <w:proofErr w:type="spellEnd"/>
      <w:r w:rsidRPr="001A6CA2">
        <w:rPr>
          <w:rFonts w:ascii="Times New Roman" w:hAnsi="Times New Roman"/>
          <w:sz w:val="24"/>
          <w:szCs w:val="24"/>
        </w:rPr>
        <w:t xml:space="preserve"> </w:t>
      </w:r>
      <w:proofErr w:type="spellStart"/>
      <w:r w:rsidRPr="00EB7B77">
        <w:rPr>
          <w:rFonts w:ascii="Times New Roman" w:hAnsi="Times New Roman"/>
          <w:sz w:val="24"/>
          <w:szCs w:val="24"/>
        </w:rPr>
        <w:t>masyarakatan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dibatasi</w:t>
      </w:r>
      <w:proofErr w:type="spellEnd"/>
      <w:r w:rsidRPr="001A6CA2">
        <w:rPr>
          <w:rFonts w:ascii="Times New Roman" w:hAnsi="Times New Roman"/>
          <w:sz w:val="24"/>
          <w:szCs w:val="24"/>
        </w:rPr>
        <w:t xml:space="preserve"> dan </w:t>
      </w:r>
      <w:proofErr w:type="spellStart"/>
      <w:r w:rsidRPr="001A6CA2">
        <w:rPr>
          <w:rFonts w:ascii="Times New Roman" w:hAnsi="Times New Roman"/>
          <w:sz w:val="24"/>
          <w:szCs w:val="24"/>
        </w:rPr>
        <w:t>mereka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terisolasi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dari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masyarakat</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sedangkan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terpidana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adalah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seseorang</w:t>
      </w:r>
      <w:proofErr w:type="spellEnd"/>
      <w:r w:rsidRPr="001A6CA2">
        <w:rPr>
          <w:rFonts w:ascii="Times New Roman" w:hAnsi="Times New Roman"/>
          <w:sz w:val="24"/>
          <w:szCs w:val="24"/>
        </w:rPr>
        <w:t xml:space="preserve"> yang </w:t>
      </w:r>
      <w:proofErr w:type="spellStart"/>
      <w:r w:rsidRPr="001A6CA2">
        <w:rPr>
          <w:rFonts w:ascii="Times New Roman" w:hAnsi="Times New Roman"/>
          <w:sz w:val="24"/>
          <w:szCs w:val="24"/>
        </w:rPr>
        <w:t>dipidanakan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berdasarkan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putusan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pengadilan</w:t>
      </w:r>
      <w:proofErr w:type="spellEnd"/>
      <w:r w:rsidRPr="001A6CA2">
        <w:rPr>
          <w:rFonts w:ascii="Times New Roman" w:hAnsi="Times New Roman"/>
          <w:sz w:val="24"/>
          <w:szCs w:val="24"/>
        </w:rPr>
        <w:t xml:space="preserve"> yang </w:t>
      </w:r>
      <w:proofErr w:type="spellStart"/>
      <w:r w:rsidRPr="001A6CA2">
        <w:rPr>
          <w:rFonts w:ascii="Times New Roman" w:hAnsi="Times New Roman"/>
          <w:sz w:val="24"/>
          <w:szCs w:val="24"/>
        </w:rPr>
        <w:t>telah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memperoleh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kekuatan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hukum</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tetap</w:t>
      </w:r>
      <w:proofErr w:type="spellEnd"/>
      <w:r w:rsidRPr="001A6CA2">
        <w:rPr>
          <w:rFonts w:ascii="Times New Roman" w:hAnsi="Times New Roman"/>
          <w:sz w:val="24"/>
          <w:szCs w:val="24"/>
        </w:rPr>
        <w:t xml:space="preserve"> (UU No. 12 </w:t>
      </w:r>
      <w:proofErr w:type="spellStart"/>
      <w:r w:rsidRPr="001A6CA2">
        <w:rPr>
          <w:rFonts w:ascii="Times New Roman" w:hAnsi="Times New Roman"/>
          <w:sz w:val="24"/>
          <w:szCs w:val="24"/>
        </w:rPr>
        <w:t>Tahun</w:t>
      </w:r>
      <w:proofErr w:type="spellEnd"/>
      <w:r w:rsidRPr="001A6CA2">
        <w:rPr>
          <w:rFonts w:ascii="Times New Roman" w:hAnsi="Times New Roman"/>
          <w:sz w:val="24"/>
          <w:szCs w:val="24"/>
        </w:rPr>
        <w:t xml:space="preserve"> 1995).</w:t>
      </w:r>
    </w:p>
    <w:p w14:paraId="4B4C8219" w14:textId="77777777" w:rsidR="003919E8" w:rsidRDefault="003919E8" w:rsidP="0050643A">
      <w:pPr>
        <w:spacing w:after="0" w:line="360" w:lineRule="auto"/>
        <w:ind w:left="720" w:firstLine="360"/>
        <w:jc w:val="both"/>
        <w:rPr>
          <w:rFonts w:ascii="Times New Roman" w:hAnsi="Times New Roman"/>
          <w:sz w:val="24"/>
          <w:szCs w:val="24"/>
        </w:rPr>
      </w:pPr>
      <w:proofErr w:type="spellStart"/>
      <w:r w:rsidRPr="001A6CA2">
        <w:rPr>
          <w:rFonts w:ascii="Times New Roman" w:hAnsi="Times New Roman"/>
          <w:sz w:val="24"/>
          <w:szCs w:val="24"/>
        </w:rPr>
        <w:t>Harsonoh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mengatakan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bahwa</w:t>
      </w:r>
      <w:proofErr w:type="spellEnd"/>
      <w:r w:rsidRPr="001A6CA2">
        <w:rPr>
          <w:rFonts w:ascii="Times New Roman" w:hAnsi="Times New Roman"/>
          <w:sz w:val="24"/>
          <w:szCs w:val="24"/>
        </w:rPr>
        <w:t xml:space="preserve"> </w:t>
      </w:r>
      <w:proofErr w:type="spellStart"/>
      <w:r>
        <w:rPr>
          <w:rFonts w:ascii="Times New Roman" w:hAnsi="Times New Roman"/>
          <w:sz w:val="24"/>
          <w:szCs w:val="24"/>
        </w:rPr>
        <w:t>Narapidana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merupakan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seseorang</w:t>
      </w:r>
      <w:proofErr w:type="spellEnd"/>
      <w:r w:rsidRPr="001A6CA2">
        <w:rPr>
          <w:rFonts w:ascii="Times New Roman" w:hAnsi="Times New Roman"/>
          <w:sz w:val="24"/>
          <w:szCs w:val="24"/>
        </w:rPr>
        <w:t xml:space="preserve"> yang </w:t>
      </w:r>
      <w:proofErr w:type="spellStart"/>
      <w:r w:rsidRPr="001A6CA2">
        <w:rPr>
          <w:rFonts w:ascii="Times New Roman" w:hAnsi="Times New Roman"/>
          <w:sz w:val="24"/>
          <w:szCs w:val="24"/>
        </w:rPr>
        <w:t>telah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dijatuhkan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vonis</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bersalah</w:t>
      </w:r>
      <w:proofErr w:type="spellEnd"/>
      <w:r w:rsidRPr="001A6CA2">
        <w:rPr>
          <w:rFonts w:ascii="Times New Roman" w:hAnsi="Times New Roman"/>
          <w:sz w:val="24"/>
          <w:szCs w:val="24"/>
        </w:rPr>
        <w:t xml:space="preserve"> oleh </w:t>
      </w:r>
      <w:proofErr w:type="spellStart"/>
      <w:r w:rsidRPr="001A6CA2">
        <w:rPr>
          <w:rFonts w:ascii="Times New Roman" w:hAnsi="Times New Roman"/>
          <w:sz w:val="24"/>
          <w:szCs w:val="24"/>
        </w:rPr>
        <w:t>hukum</w:t>
      </w:r>
      <w:proofErr w:type="spellEnd"/>
      <w:r w:rsidRPr="001A6CA2">
        <w:rPr>
          <w:rFonts w:ascii="Times New Roman" w:hAnsi="Times New Roman"/>
          <w:sz w:val="24"/>
          <w:szCs w:val="24"/>
        </w:rPr>
        <w:t xml:space="preserve"> dan </w:t>
      </w:r>
      <w:proofErr w:type="spellStart"/>
      <w:r w:rsidRPr="001A6CA2">
        <w:rPr>
          <w:rFonts w:ascii="Times New Roman" w:hAnsi="Times New Roman"/>
          <w:sz w:val="24"/>
          <w:szCs w:val="24"/>
        </w:rPr>
        <w:t>harus</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menjalani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hukuman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atau</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sanksi</w:t>
      </w:r>
      <w:proofErr w:type="spellEnd"/>
      <w:r w:rsidRPr="001A6CA2">
        <w:rPr>
          <w:rFonts w:ascii="Times New Roman" w:hAnsi="Times New Roman"/>
          <w:sz w:val="24"/>
          <w:szCs w:val="24"/>
        </w:rPr>
        <w:t xml:space="preserve">, yang </w:t>
      </w:r>
      <w:proofErr w:type="spellStart"/>
      <w:r w:rsidRPr="001A6CA2">
        <w:rPr>
          <w:rFonts w:ascii="Times New Roman" w:hAnsi="Times New Roman"/>
          <w:sz w:val="24"/>
          <w:szCs w:val="24"/>
        </w:rPr>
        <w:t>kemudian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ditempatkan</w:t>
      </w:r>
      <w:proofErr w:type="spellEnd"/>
      <w:r w:rsidRPr="001A6CA2">
        <w:rPr>
          <w:rFonts w:ascii="Times New Roman" w:hAnsi="Times New Roman"/>
          <w:sz w:val="24"/>
          <w:szCs w:val="24"/>
        </w:rPr>
        <w:t xml:space="preserve"> di </w:t>
      </w:r>
      <w:proofErr w:type="spellStart"/>
      <w:r w:rsidRPr="001A6CA2">
        <w:rPr>
          <w:rFonts w:ascii="Times New Roman" w:hAnsi="Times New Roman"/>
          <w:sz w:val="24"/>
          <w:szCs w:val="24"/>
        </w:rPr>
        <w:t>Rumah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tahanan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jadi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mantan</w:t>
      </w:r>
      <w:proofErr w:type="spellEnd"/>
      <w:r w:rsidRPr="001A6CA2">
        <w:rPr>
          <w:rFonts w:ascii="Times New Roman" w:hAnsi="Times New Roman"/>
          <w:sz w:val="24"/>
          <w:szCs w:val="24"/>
        </w:rPr>
        <w:t xml:space="preserve"> </w:t>
      </w:r>
      <w:proofErr w:type="spellStart"/>
      <w:r>
        <w:rPr>
          <w:rFonts w:ascii="Times New Roman" w:hAnsi="Times New Roman"/>
          <w:sz w:val="24"/>
          <w:szCs w:val="24"/>
        </w:rPr>
        <w:t>Narapidana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ialah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terpidana</w:t>
      </w:r>
      <w:proofErr w:type="spellEnd"/>
      <w:r w:rsidRPr="001A6CA2">
        <w:rPr>
          <w:rFonts w:ascii="Times New Roman" w:hAnsi="Times New Roman"/>
          <w:sz w:val="24"/>
          <w:szCs w:val="24"/>
        </w:rPr>
        <w:t xml:space="preserve"> yang </w:t>
      </w:r>
      <w:proofErr w:type="spellStart"/>
      <w:r w:rsidRPr="001A6CA2">
        <w:rPr>
          <w:rFonts w:ascii="Times New Roman" w:hAnsi="Times New Roman"/>
          <w:sz w:val="24"/>
          <w:szCs w:val="24"/>
        </w:rPr>
        <w:t>telah</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selesai</w:t>
      </w:r>
      <w:proofErr w:type="spellEnd"/>
      <w:r w:rsidRPr="001A6CA2">
        <w:rPr>
          <w:rFonts w:ascii="Times New Roman" w:hAnsi="Times New Roman"/>
          <w:sz w:val="24"/>
          <w:szCs w:val="24"/>
        </w:rPr>
        <w:t xml:space="preserve"> </w:t>
      </w:r>
      <w:proofErr w:type="spellStart"/>
      <w:r w:rsidRPr="00616C9B">
        <w:rPr>
          <w:rFonts w:ascii="Times New Roman" w:hAnsi="Times New Roman"/>
          <w:sz w:val="24"/>
          <w:szCs w:val="24"/>
        </w:rPr>
        <w:t>menjalani</w:t>
      </w:r>
      <w:proofErr w:type="spellEnd"/>
      <w:r w:rsidRPr="00616C9B">
        <w:rPr>
          <w:rFonts w:ascii="Times New Roman" w:hAnsi="Times New Roman"/>
          <w:sz w:val="24"/>
          <w:szCs w:val="24"/>
        </w:rPr>
        <w:t xml:space="preserve"> </w:t>
      </w:r>
      <w:proofErr w:type="spellStart"/>
      <w:r w:rsidRPr="00616C9B">
        <w:rPr>
          <w:rFonts w:ascii="Times New Roman" w:hAnsi="Times New Roman"/>
          <w:sz w:val="24"/>
          <w:szCs w:val="24"/>
        </w:rPr>
        <w:t>hukumannya</w:t>
      </w:r>
      <w:proofErr w:type="spellEnd"/>
      <w:r w:rsidRPr="00616C9B">
        <w:rPr>
          <w:rFonts w:ascii="Times New Roman" w:hAnsi="Times New Roman"/>
          <w:sz w:val="24"/>
          <w:szCs w:val="24"/>
        </w:rPr>
        <w:t xml:space="preserve">, </w:t>
      </w:r>
      <w:proofErr w:type="spellStart"/>
      <w:r w:rsidRPr="00616C9B">
        <w:rPr>
          <w:rFonts w:ascii="Times New Roman" w:hAnsi="Times New Roman"/>
          <w:sz w:val="24"/>
          <w:szCs w:val="24"/>
        </w:rPr>
        <w:t>kemudian</w:t>
      </w:r>
      <w:proofErr w:type="spellEnd"/>
      <w:r w:rsidRPr="00616C9B">
        <w:rPr>
          <w:rFonts w:ascii="Times New Roman" w:hAnsi="Times New Roman"/>
          <w:sz w:val="24"/>
          <w:szCs w:val="24"/>
        </w:rPr>
        <w:t xml:space="preserve"> </w:t>
      </w:r>
      <w:proofErr w:type="spellStart"/>
      <w:r w:rsidRPr="00616C9B">
        <w:rPr>
          <w:rFonts w:ascii="Times New Roman" w:hAnsi="Times New Roman"/>
          <w:sz w:val="24"/>
          <w:szCs w:val="24"/>
        </w:rPr>
        <w:t>dibebaskan</w:t>
      </w:r>
      <w:proofErr w:type="spellEnd"/>
      <w:r w:rsidRPr="00616C9B">
        <w:rPr>
          <w:rFonts w:ascii="Times New Roman" w:hAnsi="Times New Roman"/>
          <w:sz w:val="24"/>
          <w:szCs w:val="24"/>
        </w:rPr>
        <w:t xml:space="preserve"> dan </w:t>
      </w:r>
      <w:proofErr w:type="spellStart"/>
      <w:r w:rsidRPr="00616C9B">
        <w:rPr>
          <w:rFonts w:ascii="Times New Roman" w:hAnsi="Times New Roman"/>
          <w:sz w:val="24"/>
          <w:szCs w:val="24"/>
        </w:rPr>
        <w:t>kembali</w:t>
      </w:r>
      <w:proofErr w:type="spellEnd"/>
      <w:r w:rsidRPr="00616C9B">
        <w:rPr>
          <w:rFonts w:ascii="Times New Roman" w:hAnsi="Times New Roman"/>
          <w:sz w:val="24"/>
          <w:szCs w:val="24"/>
        </w:rPr>
        <w:t xml:space="preserve"> </w:t>
      </w:r>
      <w:proofErr w:type="spellStart"/>
      <w:r w:rsidRPr="00616C9B">
        <w:rPr>
          <w:rFonts w:ascii="Times New Roman" w:hAnsi="Times New Roman"/>
          <w:sz w:val="24"/>
          <w:szCs w:val="24"/>
        </w:rPr>
        <w:t>ke</w:t>
      </w:r>
      <w:proofErr w:type="spellEnd"/>
      <w:r w:rsidRPr="00616C9B">
        <w:rPr>
          <w:rFonts w:ascii="Times New Roman" w:hAnsi="Times New Roman"/>
          <w:sz w:val="24"/>
          <w:szCs w:val="24"/>
        </w:rPr>
        <w:t xml:space="preserve"> </w:t>
      </w:r>
      <w:proofErr w:type="spellStart"/>
      <w:r w:rsidRPr="00616C9B">
        <w:rPr>
          <w:rFonts w:ascii="Times New Roman" w:hAnsi="Times New Roman"/>
          <w:sz w:val="24"/>
          <w:szCs w:val="24"/>
        </w:rPr>
        <w:t>lingkungannya</w:t>
      </w:r>
      <w:proofErr w:type="spellEnd"/>
      <w:r w:rsidRPr="001A6CA2">
        <w:rPr>
          <w:rFonts w:ascii="Times New Roman" w:hAnsi="Times New Roman"/>
          <w:sz w:val="24"/>
          <w:szCs w:val="24"/>
        </w:rPr>
        <w:t xml:space="preserve">. </w:t>
      </w:r>
      <w:r>
        <w:rPr>
          <w:rStyle w:val="FootnoteReference"/>
          <w:rFonts w:ascii="Times New Roman" w:hAnsi="Times New Roman"/>
          <w:sz w:val="24"/>
          <w:szCs w:val="24"/>
        </w:rPr>
        <w:footnoteReference w:id="29"/>
      </w:r>
    </w:p>
    <w:p w14:paraId="5127D312" w14:textId="77777777" w:rsidR="003919E8" w:rsidRPr="006D6013" w:rsidRDefault="003919E8" w:rsidP="0050643A">
      <w:pPr>
        <w:spacing w:line="360" w:lineRule="auto"/>
        <w:ind w:left="720" w:firstLine="360"/>
        <w:jc w:val="both"/>
        <w:rPr>
          <w:rFonts w:ascii="Times New Roman" w:hAnsi="Times New Roman" w:cs="Times New Roman"/>
          <w:sz w:val="24"/>
          <w:szCs w:val="24"/>
        </w:rPr>
      </w:pPr>
      <w:proofErr w:type="spellStart"/>
      <w:r w:rsidRPr="001A6CA2">
        <w:rPr>
          <w:rFonts w:ascii="Times New Roman" w:hAnsi="Times New Roman" w:cs="Times New Roman"/>
          <w:sz w:val="24"/>
          <w:szCs w:val="24"/>
        </w:rPr>
        <w:t>Dapat</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disimpulkan</w:t>
      </w:r>
      <w:proofErr w:type="spellEnd"/>
      <w:r w:rsidRPr="001A6CA2">
        <w:rPr>
          <w:rFonts w:ascii="Times New Roman" w:hAnsi="Times New Roman" w:cs="Times New Roman"/>
          <w:sz w:val="24"/>
          <w:szCs w:val="24"/>
        </w:rPr>
        <w:t xml:space="preserve"> </w:t>
      </w:r>
      <w:proofErr w:type="spellStart"/>
      <w:r>
        <w:rPr>
          <w:rFonts w:ascii="Times New Roman" w:hAnsi="Times New Roman" w:cs="Times New Roman"/>
          <w:sz w:val="24"/>
          <w:szCs w:val="24"/>
        </w:rPr>
        <w:t>Narapidana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adalah</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individu</w:t>
      </w:r>
      <w:proofErr w:type="spellEnd"/>
      <w:r w:rsidRPr="001A6CA2">
        <w:rPr>
          <w:rFonts w:ascii="Times New Roman" w:hAnsi="Times New Roman" w:cs="Times New Roman"/>
          <w:sz w:val="24"/>
          <w:szCs w:val="24"/>
        </w:rPr>
        <w:t xml:space="preserve"> yang </w:t>
      </w:r>
      <w:proofErr w:type="spellStart"/>
      <w:r w:rsidRPr="001A6CA2">
        <w:rPr>
          <w:rFonts w:ascii="Times New Roman" w:hAnsi="Times New Roman" w:cs="Times New Roman"/>
          <w:sz w:val="24"/>
          <w:szCs w:val="24"/>
        </w:rPr>
        <w:t>kehilangan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kebebasan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sementara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karena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menjalani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hukuman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pidana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akibat</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perbuatan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melanggar</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hukum</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Tindak</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pidana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sendiri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merupakan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perbuatan</w:t>
      </w:r>
      <w:proofErr w:type="spellEnd"/>
      <w:r w:rsidRPr="001A6CA2">
        <w:rPr>
          <w:rFonts w:ascii="Times New Roman" w:hAnsi="Times New Roman" w:cs="Times New Roman"/>
          <w:sz w:val="24"/>
          <w:szCs w:val="24"/>
        </w:rPr>
        <w:t xml:space="preserve"> yang </w:t>
      </w:r>
      <w:proofErr w:type="spellStart"/>
      <w:r w:rsidRPr="001A6CA2">
        <w:rPr>
          <w:rFonts w:ascii="Times New Roman" w:hAnsi="Times New Roman" w:cs="Times New Roman"/>
          <w:sz w:val="24"/>
          <w:szCs w:val="24"/>
        </w:rPr>
        <w:t>dilarang</w:t>
      </w:r>
      <w:proofErr w:type="spellEnd"/>
      <w:r w:rsidRPr="001A6CA2">
        <w:rPr>
          <w:rFonts w:ascii="Times New Roman" w:hAnsi="Times New Roman" w:cs="Times New Roman"/>
          <w:sz w:val="24"/>
          <w:szCs w:val="24"/>
        </w:rPr>
        <w:t xml:space="preserve"> oleh </w:t>
      </w:r>
      <w:proofErr w:type="spellStart"/>
      <w:r w:rsidRPr="001A6CA2">
        <w:rPr>
          <w:rFonts w:ascii="Times New Roman" w:hAnsi="Times New Roman" w:cs="Times New Roman"/>
          <w:sz w:val="24"/>
          <w:szCs w:val="24"/>
        </w:rPr>
        <w:t>hukum</w:t>
      </w:r>
      <w:proofErr w:type="spellEnd"/>
      <w:r w:rsidRPr="001A6CA2">
        <w:rPr>
          <w:rFonts w:ascii="Times New Roman" w:hAnsi="Times New Roman" w:cs="Times New Roman"/>
          <w:sz w:val="24"/>
          <w:szCs w:val="24"/>
        </w:rPr>
        <w:t xml:space="preserve"> dan </w:t>
      </w:r>
      <w:proofErr w:type="spellStart"/>
      <w:r w:rsidRPr="001A6CA2">
        <w:rPr>
          <w:rFonts w:ascii="Times New Roman" w:hAnsi="Times New Roman" w:cs="Times New Roman"/>
          <w:sz w:val="24"/>
          <w:szCs w:val="24"/>
        </w:rPr>
        <w:t>diancam</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dengan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sanksi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tertentu</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Dalam</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sistem</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peradilan</w:t>
      </w:r>
      <w:proofErr w:type="spellEnd"/>
      <w:r w:rsidRPr="001A6CA2">
        <w:rPr>
          <w:rFonts w:ascii="Times New Roman" w:hAnsi="Times New Roman" w:cs="Times New Roman"/>
          <w:sz w:val="24"/>
          <w:szCs w:val="24"/>
        </w:rPr>
        <w:t xml:space="preserve">, hakim </w:t>
      </w:r>
      <w:proofErr w:type="spellStart"/>
      <w:r w:rsidRPr="001A6CA2">
        <w:rPr>
          <w:rFonts w:ascii="Times New Roman" w:hAnsi="Times New Roman" w:cs="Times New Roman"/>
          <w:sz w:val="24"/>
          <w:szCs w:val="24"/>
        </w:rPr>
        <w:t>memiliki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peran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penting</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dalam</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menegakkan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hukum</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sementara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pengadilan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menjadi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lembaga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utama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dalam</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memutuskan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perkara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pidana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Istilah</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tindak</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pidana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atau</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delik</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pidana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berasal</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dari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konsep</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hukum</w:t>
      </w:r>
      <w:proofErr w:type="spellEnd"/>
      <w:r w:rsidRPr="001A6CA2">
        <w:rPr>
          <w:rFonts w:ascii="Times New Roman" w:hAnsi="Times New Roman" w:cs="Times New Roman"/>
          <w:sz w:val="24"/>
          <w:szCs w:val="24"/>
        </w:rPr>
        <w:t xml:space="preserve"> yang </w:t>
      </w:r>
      <w:proofErr w:type="spellStart"/>
      <w:r w:rsidRPr="001A6CA2">
        <w:rPr>
          <w:rFonts w:ascii="Times New Roman" w:hAnsi="Times New Roman" w:cs="Times New Roman"/>
          <w:sz w:val="24"/>
          <w:szCs w:val="24"/>
        </w:rPr>
        <w:t>diterjemahkan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dari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bahasa</w:t>
      </w:r>
      <w:proofErr w:type="spellEnd"/>
      <w:r w:rsidRPr="001A6CA2">
        <w:rPr>
          <w:rFonts w:ascii="Times New Roman" w:hAnsi="Times New Roman" w:cs="Times New Roman"/>
          <w:sz w:val="24"/>
          <w:szCs w:val="24"/>
        </w:rPr>
        <w:t xml:space="preserve"> Belanda </w:t>
      </w:r>
      <w:proofErr w:type="spellStart"/>
      <w:r w:rsidRPr="001A6CA2">
        <w:rPr>
          <w:rStyle w:val="Emphasis"/>
          <w:rFonts w:ascii="Times New Roman" w:hAnsi="Times New Roman" w:cs="Times New Roman"/>
          <w:sz w:val="24"/>
          <w:szCs w:val="24"/>
        </w:rPr>
        <w:t>strafbaarfeit</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Narapidana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menjalani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hukuman</w:t>
      </w:r>
      <w:proofErr w:type="spellEnd"/>
      <w:r w:rsidRPr="001A6CA2">
        <w:rPr>
          <w:rFonts w:ascii="Times New Roman" w:hAnsi="Times New Roman" w:cs="Times New Roman"/>
          <w:sz w:val="24"/>
          <w:szCs w:val="24"/>
        </w:rPr>
        <w:t xml:space="preserve"> di </w:t>
      </w:r>
      <w:r>
        <w:rPr>
          <w:rFonts w:ascii="Times New Roman" w:hAnsi="Times New Roman"/>
          <w:sz w:val="24"/>
          <w:szCs w:val="24"/>
        </w:rPr>
        <w:t>L</w:t>
      </w:r>
      <w:r w:rsidRPr="001A6CA2">
        <w:rPr>
          <w:rFonts w:ascii="Times New Roman" w:hAnsi="Times New Roman"/>
          <w:sz w:val="24"/>
          <w:szCs w:val="24"/>
        </w:rPr>
        <w:t xml:space="preserve">embaga </w:t>
      </w:r>
      <w:proofErr w:type="spellStart"/>
      <w:r>
        <w:rPr>
          <w:rFonts w:ascii="Times New Roman" w:hAnsi="Times New Roman"/>
          <w:sz w:val="24"/>
          <w:szCs w:val="24"/>
        </w:rPr>
        <w:t>P</w:t>
      </w:r>
      <w:r w:rsidRPr="00C8008A">
        <w:rPr>
          <w:rFonts w:ascii="Times New Roman" w:hAnsi="Times New Roman"/>
          <w:sz w:val="24"/>
          <w:szCs w:val="24"/>
        </w:rPr>
        <w:t>emasyarakatan</w:t>
      </w:r>
      <w:proofErr w:type="spellEnd"/>
      <w:r w:rsidRPr="001A6CA2">
        <w:rPr>
          <w:rFonts w:ascii="Times New Roman" w:hAnsi="Times New Roman" w:cs="Times New Roman"/>
          <w:sz w:val="24"/>
          <w:szCs w:val="24"/>
        </w:rPr>
        <w:t xml:space="preserve">, di mana </w:t>
      </w:r>
      <w:proofErr w:type="spellStart"/>
      <w:r w:rsidRPr="001A6CA2">
        <w:rPr>
          <w:rFonts w:ascii="Times New Roman" w:hAnsi="Times New Roman" w:cs="Times New Roman"/>
          <w:sz w:val="24"/>
          <w:szCs w:val="24"/>
        </w:rPr>
        <w:t>ruang</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geraknya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dibatasi</w:t>
      </w:r>
      <w:proofErr w:type="spellEnd"/>
      <w:r w:rsidRPr="001A6CA2">
        <w:rPr>
          <w:rFonts w:ascii="Times New Roman" w:hAnsi="Times New Roman" w:cs="Times New Roman"/>
          <w:sz w:val="24"/>
          <w:szCs w:val="24"/>
        </w:rPr>
        <w:t xml:space="preserve"> dan </w:t>
      </w:r>
      <w:proofErr w:type="spellStart"/>
      <w:r w:rsidRPr="001A6CA2">
        <w:rPr>
          <w:rFonts w:ascii="Times New Roman" w:hAnsi="Times New Roman" w:cs="Times New Roman"/>
          <w:sz w:val="24"/>
          <w:szCs w:val="24"/>
        </w:rPr>
        <w:t>mereka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terisolasi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dari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masyarakat</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Menurut</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Harsono</w:t>
      </w:r>
      <w:proofErr w:type="spellEnd"/>
      <w:r w:rsidRPr="001A6CA2">
        <w:rPr>
          <w:rFonts w:ascii="Times New Roman" w:hAnsi="Times New Roman" w:cs="Times New Roman"/>
          <w:sz w:val="24"/>
          <w:szCs w:val="24"/>
        </w:rPr>
        <w:t xml:space="preserve">, </w:t>
      </w:r>
      <w:proofErr w:type="spellStart"/>
      <w:r>
        <w:rPr>
          <w:rFonts w:ascii="Times New Roman" w:hAnsi="Times New Roman" w:cs="Times New Roman"/>
          <w:sz w:val="24"/>
          <w:szCs w:val="24"/>
        </w:rPr>
        <w:t>Narapidana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adalah</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seseorang</w:t>
      </w:r>
      <w:proofErr w:type="spellEnd"/>
      <w:r w:rsidRPr="001A6CA2">
        <w:rPr>
          <w:rFonts w:ascii="Times New Roman" w:hAnsi="Times New Roman" w:cs="Times New Roman"/>
          <w:sz w:val="24"/>
          <w:szCs w:val="24"/>
        </w:rPr>
        <w:t xml:space="preserve"> yang </w:t>
      </w:r>
      <w:proofErr w:type="spellStart"/>
      <w:r w:rsidRPr="001A6CA2">
        <w:rPr>
          <w:rFonts w:ascii="Times New Roman" w:hAnsi="Times New Roman" w:cs="Times New Roman"/>
          <w:sz w:val="24"/>
          <w:szCs w:val="24"/>
        </w:rPr>
        <w:t>telah</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divonis</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bersalah</w:t>
      </w:r>
      <w:proofErr w:type="spellEnd"/>
      <w:r w:rsidRPr="001A6CA2">
        <w:rPr>
          <w:rFonts w:ascii="Times New Roman" w:hAnsi="Times New Roman" w:cs="Times New Roman"/>
          <w:sz w:val="24"/>
          <w:szCs w:val="24"/>
        </w:rPr>
        <w:t xml:space="preserve"> oleh </w:t>
      </w:r>
      <w:proofErr w:type="spellStart"/>
      <w:r w:rsidRPr="001A6CA2">
        <w:rPr>
          <w:rFonts w:ascii="Times New Roman" w:hAnsi="Times New Roman" w:cs="Times New Roman"/>
          <w:sz w:val="24"/>
          <w:szCs w:val="24"/>
        </w:rPr>
        <w:t>hukum</w:t>
      </w:r>
      <w:proofErr w:type="spellEnd"/>
      <w:r w:rsidRPr="001A6CA2">
        <w:rPr>
          <w:rFonts w:ascii="Times New Roman" w:hAnsi="Times New Roman" w:cs="Times New Roman"/>
          <w:sz w:val="24"/>
          <w:szCs w:val="24"/>
        </w:rPr>
        <w:t xml:space="preserve"> dan </w:t>
      </w:r>
      <w:proofErr w:type="spellStart"/>
      <w:r w:rsidRPr="001A6CA2">
        <w:rPr>
          <w:rFonts w:ascii="Times New Roman" w:hAnsi="Times New Roman" w:cs="Times New Roman"/>
          <w:sz w:val="24"/>
          <w:szCs w:val="24"/>
        </w:rPr>
        <w:t>menjalani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hukuman</w:t>
      </w:r>
      <w:proofErr w:type="spellEnd"/>
      <w:r w:rsidRPr="001A6CA2">
        <w:rPr>
          <w:rFonts w:ascii="Times New Roman" w:hAnsi="Times New Roman" w:cs="Times New Roman"/>
          <w:sz w:val="24"/>
          <w:szCs w:val="24"/>
        </w:rPr>
        <w:t xml:space="preserve"> di </w:t>
      </w:r>
      <w:proofErr w:type="spellStart"/>
      <w:r w:rsidRPr="001A6CA2">
        <w:rPr>
          <w:rFonts w:ascii="Times New Roman" w:hAnsi="Times New Roman" w:cs="Times New Roman"/>
          <w:sz w:val="24"/>
          <w:szCs w:val="24"/>
        </w:rPr>
        <w:t>rumah</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tahanan</w:t>
      </w:r>
      <w:proofErr w:type="spellEnd"/>
      <w:r w:rsidRPr="001A6CA2">
        <w:rPr>
          <w:rFonts w:ascii="Times New Roman" w:hAnsi="Times New Roman" w:cs="Times New Roman"/>
          <w:sz w:val="24"/>
          <w:szCs w:val="24"/>
        </w:rPr>
        <w:t xml:space="preserve">. Setelah </w:t>
      </w:r>
      <w:proofErr w:type="spellStart"/>
      <w:r w:rsidRPr="001A6CA2">
        <w:rPr>
          <w:rFonts w:ascii="Times New Roman" w:hAnsi="Times New Roman" w:cs="Times New Roman"/>
          <w:sz w:val="24"/>
          <w:szCs w:val="24"/>
        </w:rPr>
        <w:t>menyelesaikan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hukumannya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mantan</w:t>
      </w:r>
      <w:proofErr w:type="spellEnd"/>
      <w:r w:rsidRPr="001A6CA2">
        <w:rPr>
          <w:rFonts w:ascii="Times New Roman" w:hAnsi="Times New Roman" w:cs="Times New Roman"/>
          <w:sz w:val="24"/>
          <w:szCs w:val="24"/>
        </w:rPr>
        <w:t xml:space="preserve"> </w:t>
      </w:r>
      <w:proofErr w:type="spellStart"/>
      <w:r>
        <w:rPr>
          <w:rFonts w:ascii="Times New Roman" w:hAnsi="Times New Roman" w:cs="Times New Roman"/>
          <w:sz w:val="24"/>
          <w:szCs w:val="24"/>
        </w:rPr>
        <w:t>Narapidana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dapat</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kembali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ke</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lingkungan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
    <w:p w14:paraId="7FD93925" w14:textId="77777777" w:rsidR="003919E8" w:rsidRDefault="003919E8" w:rsidP="003919E8">
      <w:pPr>
        <w:pStyle w:val="ListParagraph"/>
        <w:numPr>
          <w:ilvl w:val="0"/>
          <w:numId w:val="5"/>
        </w:numPr>
        <w:spacing w:after="0" w:line="360" w:lineRule="auto"/>
        <w:ind w:left="360"/>
        <w:jc w:val="both"/>
        <w:rPr>
          <w:rFonts w:ascii="Times New Roman" w:hAnsi="Times New Roman"/>
          <w:b/>
          <w:bCs/>
          <w:sz w:val="24"/>
          <w:szCs w:val="24"/>
        </w:rPr>
      </w:pPr>
      <w:proofErr w:type="spellStart"/>
      <w:r>
        <w:rPr>
          <w:rFonts w:ascii="Times New Roman" w:hAnsi="Times New Roman"/>
          <w:b/>
          <w:bCs/>
          <w:sz w:val="24"/>
          <w:szCs w:val="24"/>
        </w:rPr>
        <w:t>Penelitian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Terdahulu</w:t>
      </w:r>
      <w:proofErr w:type="spellEnd"/>
      <w:r>
        <w:rPr>
          <w:rFonts w:ascii="Times New Roman" w:hAnsi="Times New Roman"/>
          <w:b/>
          <w:bCs/>
          <w:sz w:val="24"/>
          <w:szCs w:val="24"/>
        </w:rPr>
        <w:t xml:space="preserve">. </w:t>
      </w:r>
    </w:p>
    <w:p w14:paraId="4B7237F4" w14:textId="77777777" w:rsidR="003919E8" w:rsidRPr="006D6013" w:rsidRDefault="003919E8" w:rsidP="0050643A">
      <w:pPr>
        <w:pStyle w:val="ListParagraph"/>
        <w:spacing w:after="0" w:line="360" w:lineRule="auto"/>
        <w:ind w:left="360" w:firstLine="360"/>
        <w:jc w:val="both"/>
        <w:rPr>
          <w:rFonts w:ascii="Times New Roman" w:hAnsi="Times New Roman"/>
          <w:b/>
          <w:bCs/>
          <w:sz w:val="24"/>
          <w:szCs w:val="24"/>
        </w:rPr>
      </w:pPr>
      <w:proofErr w:type="spellStart"/>
      <w:r w:rsidRPr="006D6013">
        <w:rPr>
          <w:rFonts w:ascii="Times New Roman" w:hAnsi="Times New Roman"/>
          <w:sz w:val="24"/>
          <w:szCs w:val="24"/>
        </w:rPr>
        <w:t>Berdasarkan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penelitian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diatas</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penulis</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akan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menyajikan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beberapa</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penelitian</w:t>
      </w:r>
      <w:proofErr w:type="spellEnd"/>
      <w:r w:rsidRPr="006D6013">
        <w:rPr>
          <w:rFonts w:ascii="Times New Roman" w:hAnsi="Times New Roman"/>
          <w:sz w:val="24"/>
          <w:szCs w:val="24"/>
        </w:rPr>
        <w:t xml:space="preserve"> yang </w:t>
      </w:r>
      <w:proofErr w:type="spellStart"/>
      <w:r w:rsidRPr="006D6013">
        <w:rPr>
          <w:rFonts w:ascii="Times New Roman" w:hAnsi="Times New Roman"/>
          <w:sz w:val="24"/>
          <w:szCs w:val="24"/>
        </w:rPr>
        <w:t>relevan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sesuai</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dengan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penelitian</w:t>
      </w:r>
      <w:proofErr w:type="spellEnd"/>
      <w:r w:rsidRPr="006D6013">
        <w:rPr>
          <w:rFonts w:ascii="Times New Roman" w:hAnsi="Times New Roman"/>
          <w:sz w:val="24"/>
          <w:szCs w:val="24"/>
        </w:rPr>
        <w:t xml:space="preserve"> </w:t>
      </w:r>
      <w:proofErr w:type="spellStart"/>
      <w:r w:rsidRPr="006D6013">
        <w:rPr>
          <w:rFonts w:ascii="Times New Roman" w:hAnsi="Times New Roman"/>
          <w:sz w:val="24"/>
          <w:szCs w:val="24"/>
        </w:rPr>
        <w:t>ini</w:t>
      </w:r>
      <w:proofErr w:type="spellEnd"/>
      <w:r w:rsidRPr="006D6013">
        <w:rPr>
          <w:rFonts w:ascii="Times New Roman" w:hAnsi="Times New Roman"/>
          <w:sz w:val="24"/>
          <w:szCs w:val="24"/>
        </w:rPr>
        <w:t xml:space="preserve"> di</w:t>
      </w:r>
      <w:r>
        <w:rPr>
          <w:rFonts w:ascii="Times New Roman" w:hAnsi="Times New Roman"/>
          <w:sz w:val="24"/>
          <w:szCs w:val="24"/>
        </w:rPr>
        <w:t xml:space="preserve"> </w:t>
      </w:r>
      <w:proofErr w:type="spellStart"/>
      <w:r w:rsidRPr="006D6013">
        <w:rPr>
          <w:rFonts w:ascii="Times New Roman" w:hAnsi="Times New Roman"/>
          <w:sz w:val="24"/>
          <w:szCs w:val="24"/>
        </w:rPr>
        <w:t>antarannya</w:t>
      </w:r>
      <w:proofErr w:type="spellEnd"/>
      <w:r w:rsidRPr="006D6013">
        <w:rPr>
          <w:rFonts w:ascii="Times New Roman" w:hAnsi="Times New Roman"/>
          <w:sz w:val="24"/>
          <w:szCs w:val="24"/>
        </w:rPr>
        <w:t>.</w:t>
      </w:r>
    </w:p>
    <w:p w14:paraId="77D95AB0" w14:textId="77777777" w:rsidR="003919E8" w:rsidRPr="00437346" w:rsidRDefault="003919E8" w:rsidP="003919E8">
      <w:pPr>
        <w:pStyle w:val="ListParagraph"/>
        <w:numPr>
          <w:ilvl w:val="0"/>
          <w:numId w:val="10"/>
        </w:numPr>
        <w:spacing w:line="360" w:lineRule="auto"/>
        <w:ind w:left="720"/>
        <w:jc w:val="both"/>
        <w:rPr>
          <w:rFonts w:ascii="Times New Roman" w:hAnsi="Times New Roman"/>
          <w:b/>
          <w:bCs/>
          <w:sz w:val="24"/>
          <w:szCs w:val="24"/>
        </w:rPr>
      </w:pPr>
      <w:proofErr w:type="spellStart"/>
      <w:r>
        <w:rPr>
          <w:rFonts w:ascii="Times New Roman" w:hAnsi="Times New Roman"/>
          <w:sz w:val="24"/>
          <w:szCs w:val="24"/>
        </w:rPr>
        <w:lastRenderedPageBreak/>
        <w:t>Penelitian</w:t>
      </w:r>
      <w:proofErr w:type="spellEnd"/>
      <w:r>
        <w:rPr>
          <w:rFonts w:ascii="Times New Roman" w:hAnsi="Times New Roman"/>
          <w:sz w:val="24"/>
          <w:szCs w:val="24"/>
        </w:rPr>
        <w:t xml:space="preserve"> </w:t>
      </w:r>
      <w:proofErr w:type="spellStart"/>
      <w:r w:rsidRPr="00437346">
        <w:rPr>
          <w:rFonts w:ascii="Times New Roman" w:hAnsi="Times New Roman"/>
          <w:sz w:val="24"/>
          <w:szCs w:val="24"/>
        </w:rPr>
        <w:t>skripsi</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Rini</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Rohadatul</w:t>
      </w:r>
      <w:proofErr w:type="spellEnd"/>
      <w:r w:rsidRPr="00437346">
        <w:rPr>
          <w:rFonts w:ascii="Times New Roman" w:hAnsi="Times New Roman"/>
          <w:sz w:val="24"/>
          <w:szCs w:val="24"/>
        </w:rPr>
        <w:t>, 2023,</w:t>
      </w:r>
      <w:r>
        <w:t xml:space="preserve"> </w:t>
      </w:r>
      <w:proofErr w:type="spellStart"/>
      <w:r w:rsidRPr="00437346">
        <w:rPr>
          <w:rFonts w:ascii="Times New Roman" w:hAnsi="Times New Roman"/>
          <w:sz w:val="24"/>
          <w:szCs w:val="24"/>
        </w:rPr>
        <w:t>Penanaman</w:t>
      </w:r>
      <w:proofErr w:type="spellEnd"/>
      <w:r w:rsidRPr="00437346">
        <w:rPr>
          <w:rFonts w:ascii="Times New Roman" w:hAnsi="Times New Roman"/>
          <w:sz w:val="24"/>
          <w:szCs w:val="24"/>
        </w:rPr>
        <w:t xml:space="preserve"> Nilai-</w:t>
      </w:r>
      <w:proofErr w:type="spellStart"/>
      <w:r w:rsidRPr="00437346">
        <w:rPr>
          <w:rFonts w:ascii="Times New Roman" w:hAnsi="Times New Roman"/>
          <w:sz w:val="24"/>
          <w:szCs w:val="24"/>
        </w:rPr>
        <w:t>nilai</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Spiritualitas</w:t>
      </w:r>
      <w:proofErr w:type="spellEnd"/>
      <w:r w:rsidRPr="00437346">
        <w:rPr>
          <w:rFonts w:ascii="Times New Roman" w:hAnsi="Times New Roman"/>
          <w:sz w:val="24"/>
          <w:szCs w:val="24"/>
        </w:rPr>
        <w:t xml:space="preserve"> Islam pada </w:t>
      </w:r>
      <w:proofErr w:type="spellStart"/>
      <w:r>
        <w:rPr>
          <w:rFonts w:ascii="Times New Roman" w:hAnsi="Times New Roman"/>
          <w:sz w:val="24"/>
          <w:szCs w:val="24"/>
        </w:rPr>
        <w:t>Narapidana</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Kasus</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Pembunuhan</w:t>
      </w:r>
      <w:proofErr w:type="spellEnd"/>
      <w:r w:rsidRPr="00437346">
        <w:rPr>
          <w:rFonts w:ascii="Times New Roman" w:hAnsi="Times New Roman"/>
          <w:sz w:val="24"/>
          <w:szCs w:val="24"/>
        </w:rPr>
        <w:t xml:space="preserve"> di Rutan </w:t>
      </w:r>
      <w:r>
        <w:rPr>
          <w:rFonts w:ascii="Times New Roman" w:hAnsi="Times New Roman"/>
          <w:sz w:val="24"/>
          <w:szCs w:val="24"/>
        </w:rPr>
        <w:t>K</w:t>
      </w:r>
      <w:r w:rsidRPr="00437346">
        <w:rPr>
          <w:rFonts w:ascii="Times New Roman" w:hAnsi="Times New Roman"/>
          <w:sz w:val="24"/>
          <w:szCs w:val="24"/>
        </w:rPr>
        <w:t xml:space="preserve">elas 1 Pekan </w:t>
      </w:r>
      <w:proofErr w:type="spellStart"/>
      <w:r w:rsidRPr="00437346">
        <w:rPr>
          <w:rFonts w:ascii="Times New Roman" w:hAnsi="Times New Roman"/>
          <w:sz w:val="24"/>
          <w:szCs w:val="24"/>
        </w:rPr>
        <w:t>baru</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kecamatan</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Tenayan</w:t>
      </w:r>
      <w:proofErr w:type="spellEnd"/>
      <w:r w:rsidRPr="00437346">
        <w:rPr>
          <w:rFonts w:ascii="Times New Roman" w:hAnsi="Times New Roman"/>
          <w:sz w:val="24"/>
          <w:szCs w:val="24"/>
        </w:rPr>
        <w:t xml:space="preserve"> Kota </w:t>
      </w:r>
      <w:proofErr w:type="spellStart"/>
      <w:r w:rsidRPr="00437346">
        <w:rPr>
          <w:rFonts w:ascii="Times New Roman" w:hAnsi="Times New Roman"/>
          <w:sz w:val="24"/>
          <w:szCs w:val="24"/>
        </w:rPr>
        <w:t>Pekanbaru</w:t>
      </w:r>
      <w:proofErr w:type="spellEnd"/>
      <w:r w:rsidRPr="00437346">
        <w:rPr>
          <w:rFonts w:ascii="Times New Roman" w:hAnsi="Times New Roman"/>
          <w:sz w:val="24"/>
          <w:szCs w:val="24"/>
        </w:rPr>
        <w:t xml:space="preserve">. Hasil </w:t>
      </w:r>
      <w:proofErr w:type="spellStart"/>
      <w:r w:rsidRPr="00437346">
        <w:rPr>
          <w:rFonts w:ascii="Times New Roman" w:hAnsi="Times New Roman"/>
          <w:sz w:val="24"/>
          <w:szCs w:val="24"/>
        </w:rPr>
        <w:t>penelitian</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menunjukkan</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bahwa</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penanaman</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nilai-nilai</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spiritualitas</w:t>
      </w:r>
      <w:proofErr w:type="spellEnd"/>
      <w:r w:rsidRPr="00437346">
        <w:rPr>
          <w:rFonts w:ascii="Times New Roman" w:hAnsi="Times New Roman"/>
          <w:sz w:val="24"/>
          <w:szCs w:val="24"/>
        </w:rPr>
        <w:t xml:space="preserve"> pada </w:t>
      </w:r>
      <w:proofErr w:type="spellStart"/>
      <w:r>
        <w:rPr>
          <w:rFonts w:ascii="Times New Roman" w:hAnsi="Times New Roman"/>
          <w:sz w:val="24"/>
          <w:szCs w:val="24"/>
        </w:rPr>
        <w:t>Narapidana</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kasus</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pembunuhan</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dilakukan</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melalui</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kegiatan</w:t>
      </w:r>
      <w:proofErr w:type="spellEnd"/>
      <w:r w:rsidRPr="00437346">
        <w:rPr>
          <w:rFonts w:ascii="Times New Roman" w:hAnsi="Times New Roman"/>
          <w:sz w:val="24"/>
          <w:szCs w:val="24"/>
        </w:rPr>
        <w:t xml:space="preserve"> </w:t>
      </w:r>
      <w:proofErr w:type="spellStart"/>
      <w:r>
        <w:rPr>
          <w:rFonts w:ascii="Times New Roman" w:hAnsi="Times New Roman"/>
          <w:sz w:val="24"/>
          <w:szCs w:val="24"/>
        </w:rPr>
        <w:t>K</w:t>
      </w:r>
      <w:r w:rsidRPr="00437346">
        <w:rPr>
          <w:rFonts w:ascii="Times New Roman" w:hAnsi="Times New Roman"/>
          <w:sz w:val="24"/>
          <w:szCs w:val="24"/>
        </w:rPr>
        <w:t>eagamaan</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seperti</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sholat</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berjamaah</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pengajian</w:t>
      </w:r>
      <w:proofErr w:type="spellEnd"/>
      <w:r w:rsidRPr="00437346">
        <w:rPr>
          <w:rFonts w:ascii="Times New Roman" w:hAnsi="Times New Roman"/>
          <w:sz w:val="24"/>
          <w:szCs w:val="24"/>
        </w:rPr>
        <w:t xml:space="preserve"> al-</w:t>
      </w:r>
      <w:proofErr w:type="spellStart"/>
      <w:r w:rsidRPr="00437346">
        <w:rPr>
          <w:rFonts w:ascii="Times New Roman" w:hAnsi="Times New Roman"/>
          <w:sz w:val="24"/>
          <w:szCs w:val="24"/>
        </w:rPr>
        <w:t>qur‟</w:t>
      </w:r>
      <w:proofErr w:type="gramStart"/>
      <w:r w:rsidRPr="00437346">
        <w:rPr>
          <w:rFonts w:ascii="Times New Roman" w:hAnsi="Times New Roman"/>
          <w:sz w:val="24"/>
          <w:szCs w:val="24"/>
        </w:rPr>
        <w:t>an</w:t>
      </w:r>
      <w:proofErr w:type="spellEnd"/>
      <w:proofErr w:type="gramEnd"/>
      <w:r w:rsidRPr="00437346">
        <w:rPr>
          <w:rFonts w:ascii="Times New Roman" w:hAnsi="Times New Roman"/>
          <w:sz w:val="24"/>
          <w:szCs w:val="24"/>
        </w:rPr>
        <w:t xml:space="preserve"> dan </w:t>
      </w:r>
      <w:proofErr w:type="spellStart"/>
      <w:r w:rsidRPr="00437346">
        <w:rPr>
          <w:rFonts w:ascii="Times New Roman" w:hAnsi="Times New Roman"/>
          <w:sz w:val="24"/>
          <w:szCs w:val="24"/>
        </w:rPr>
        <w:t>ilmu</w:t>
      </w:r>
      <w:proofErr w:type="spellEnd"/>
      <w:r w:rsidRPr="00437346">
        <w:rPr>
          <w:rFonts w:ascii="Times New Roman" w:hAnsi="Times New Roman"/>
          <w:sz w:val="24"/>
          <w:szCs w:val="24"/>
        </w:rPr>
        <w:t xml:space="preserve"> tajwid, </w:t>
      </w:r>
      <w:proofErr w:type="spellStart"/>
      <w:r w:rsidRPr="00437346">
        <w:rPr>
          <w:rFonts w:ascii="Times New Roman" w:hAnsi="Times New Roman"/>
          <w:sz w:val="24"/>
          <w:szCs w:val="24"/>
        </w:rPr>
        <w:t>tausiyah</w:t>
      </w:r>
      <w:proofErr w:type="spellEnd"/>
      <w:r w:rsidRPr="00437346">
        <w:rPr>
          <w:rFonts w:ascii="Times New Roman" w:hAnsi="Times New Roman"/>
          <w:sz w:val="24"/>
          <w:szCs w:val="24"/>
        </w:rPr>
        <w:t xml:space="preserve">, dan </w:t>
      </w:r>
      <w:proofErr w:type="spellStart"/>
      <w:r w:rsidRPr="00437346">
        <w:rPr>
          <w:rFonts w:ascii="Times New Roman" w:hAnsi="Times New Roman"/>
          <w:sz w:val="24"/>
          <w:szCs w:val="24"/>
        </w:rPr>
        <w:t>tahfidz</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nilai-nilai</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spiritualitas</w:t>
      </w:r>
      <w:proofErr w:type="spellEnd"/>
      <w:r w:rsidRPr="00437346">
        <w:rPr>
          <w:rFonts w:ascii="Times New Roman" w:hAnsi="Times New Roman"/>
          <w:sz w:val="24"/>
          <w:szCs w:val="24"/>
        </w:rPr>
        <w:t xml:space="preserve"> yang </w:t>
      </w:r>
      <w:proofErr w:type="spellStart"/>
      <w:r w:rsidRPr="00437346">
        <w:rPr>
          <w:rFonts w:ascii="Times New Roman" w:hAnsi="Times New Roman"/>
          <w:sz w:val="24"/>
          <w:szCs w:val="24"/>
        </w:rPr>
        <w:t>diberikan</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melalui</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kegiatan</w:t>
      </w:r>
      <w:proofErr w:type="spellEnd"/>
      <w:r w:rsidRPr="00437346">
        <w:rPr>
          <w:rFonts w:ascii="Times New Roman" w:hAnsi="Times New Roman"/>
          <w:sz w:val="24"/>
          <w:szCs w:val="24"/>
        </w:rPr>
        <w:t xml:space="preserve"> </w:t>
      </w:r>
      <w:proofErr w:type="spellStart"/>
      <w:r>
        <w:rPr>
          <w:rFonts w:ascii="Times New Roman" w:hAnsi="Times New Roman"/>
          <w:sz w:val="24"/>
          <w:szCs w:val="24"/>
        </w:rPr>
        <w:t>K</w:t>
      </w:r>
      <w:r w:rsidRPr="00437346">
        <w:rPr>
          <w:rFonts w:ascii="Times New Roman" w:hAnsi="Times New Roman"/>
          <w:sz w:val="24"/>
          <w:szCs w:val="24"/>
        </w:rPr>
        <w:t>eagamaan</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telah</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tertanam</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dengan</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baik</w:t>
      </w:r>
      <w:proofErr w:type="spellEnd"/>
      <w:r w:rsidRPr="00437346">
        <w:rPr>
          <w:rFonts w:ascii="Times New Roman" w:hAnsi="Times New Roman"/>
          <w:sz w:val="24"/>
          <w:szCs w:val="24"/>
        </w:rPr>
        <w:t xml:space="preserve"> pada </w:t>
      </w:r>
      <w:proofErr w:type="spellStart"/>
      <w:r w:rsidRPr="00437346">
        <w:rPr>
          <w:rFonts w:ascii="Times New Roman" w:hAnsi="Times New Roman"/>
          <w:sz w:val="24"/>
          <w:szCs w:val="24"/>
        </w:rPr>
        <w:t>tiap</w:t>
      </w:r>
      <w:proofErr w:type="spellEnd"/>
      <w:r w:rsidRPr="00437346">
        <w:rPr>
          <w:rFonts w:ascii="Times New Roman" w:hAnsi="Times New Roman"/>
          <w:sz w:val="24"/>
          <w:szCs w:val="24"/>
        </w:rPr>
        <w:t xml:space="preserve"> </w:t>
      </w:r>
      <w:proofErr w:type="spellStart"/>
      <w:r>
        <w:rPr>
          <w:rFonts w:ascii="Times New Roman" w:hAnsi="Times New Roman"/>
          <w:sz w:val="24"/>
          <w:szCs w:val="24"/>
        </w:rPr>
        <w:t>Narapidana</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kasus</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pembunuhan</w:t>
      </w:r>
      <w:proofErr w:type="spellEnd"/>
      <w:r w:rsidRPr="00437346">
        <w:rPr>
          <w:rFonts w:ascii="Times New Roman" w:hAnsi="Times New Roman"/>
          <w:sz w:val="24"/>
          <w:szCs w:val="24"/>
        </w:rPr>
        <w:t xml:space="preserve">. Adapun </w:t>
      </w:r>
      <w:proofErr w:type="spellStart"/>
      <w:r w:rsidRPr="00437346">
        <w:rPr>
          <w:rFonts w:ascii="Times New Roman" w:hAnsi="Times New Roman"/>
          <w:sz w:val="24"/>
          <w:szCs w:val="24"/>
        </w:rPr>
        <w:t>peluang</w:t>
      </w:r>
      <w:proofErr w:type="spellEnd"/>
      <w:r w:rsidRPr="00437346">
        <w:rPr>
          <w:rFonts w:ascii="Times New Roman" w:hAnsi="Times New Roman"/>
          <w:sz w:val="24"/>
          <w:szCs w:val="24"/>
        </w:rPr>
        <w:t xml:space="preserve"> dan </w:t>
      </w:r>
      <w:proofErr w:type="spellStart"/>
      <w:r w:rsidRPr="00437346">
        <w:rPr>
          <w:rFonts w:ascii="Times New Roman" w:hAnsi="Times New Roman"/>
          <w:sz w:val="24"/>
          <w:szCs w:val="24"/>
        </w:rPr>
        <w:t>hambatannya</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yaitu</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petugas</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telah</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bekerjasama</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dengan</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pihak</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luar</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dalam</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melakukan</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penanaman</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nilai-nilai</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spiritualitas</w:t>
      </w:r>
      <w:proofErr w:type="spellEnd"/>
      <w:r w:rsidRPr="00437346">
        <w:rPr>
          <w:rFonts w:ascii="Times New Roman" w:hAnsi="Times New Roman"/>
          <w:sz w:val="24"/>
          <w:szCs w:val="24"/>
        </w:rPr>
        <w:t xml:space="preserve"> dan </w:t>
      </w:r>
      <w:proofErr w:type="spellStart"/>
      <w:r w:rsidRPr="00437346">
        <w:rPr>
          <w:rFonts w:ascii="Times New Roman" w:hAnsi="Times New Roman"/>
          <w:sz w:val="24"/>
          <w:szCs w:val="24"/>
        </w:rPr>
        <w:t>dukungan</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keluarga</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untuk</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mendorong</w:t>
      </w:r>
      <w:proofErr w:type="spellEnd"/>
      <w:r w:rsidRPr="00437346">
        <w:rPr>
          <w:rFonts w:ascii="Times New Roman" w:hAnsi="Times New Roman"/>
          <w:sz w:val="24"/>
          <w:szCs w:val="24"/>
        </w:rPr>
        <w:t xml:space="preserve"> </w:t>
      </w:r>
      <w:proofErr w:type="spellStart"/>
      <w:r>
        <w:rPr>
          <w:rFonts w:ascii="Times New Roman" w:hAnsi="Times New Roman"/>
          <w:sz w:val="24"/>
          <w:szCs w:val="24"/>
        </w:rPr>
        <w:t>Narapidana</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dalam</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melakukan</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kegiatan</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spiritualitas</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Faktor</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penghambatnya</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yaitu</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kurangnya</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petugas</w:t>
      </w:r>
      <w:proofErr w:type="spellEnd"/>
      <w:r w:rsidRPr="00437346">
        <w:rPr>
          <w:rFonts w:ascii="Times New Roman" w:hAnsi="Times New Roman"/>
          <w:sz w:val="24"/>
          <w:szCs w:val="24"/>
        </w:rPr>
        <w:t xml:space="preserve"> Rutan </w:t>
      </w:r>
      <w:proofErr w:type="spellStart"/>
      <w:r w:rsidRPr="00437346">
        <w:rPr>
          <w:rFonts w:ascii="Times New Roman" w:hAnsi="Times New Roman"/>
          <w:sz w:val="24"/>
          <w:szCs w:val="24"/>
        </w:rPr>
        <w:t>untuk</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menangani</w:t>
      </w:r>
      <w:proofErr w:type="spellEnd"/>
      <w:r w:rsidRPr="00437346">
        <w:rPr>
          <w:rFonts w:ascii="Times New Roman" w:hAnsi="Times New Roman"/>
          <w:sz w:val="24"/>
          <w:szCs w:val="24"/>
        </w:rPr>
        <w:t xml:space="preserve"> </w:t>
      </w:r>
      <w:proofErr w:type="spellStart"/>
      <w:r>
        <w:rPr>
          <w:rFonts w:ascii="Times New Roman" w:hAnsi="Times New Roman"/>
          <w:sz w:val="24"/>
          <w:szCs w:val="24"/>
        </w:rPr>
        <w:t>Narapidana</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dalam</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melakukan</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pembinaan</w:t>
      </w:r>
      <w:proofErr w:type="spellEnd"/>
      <w:r w:rsidRPr="00437346">
        <w:rPr>
          <w:rFonts w:ascii="Times New Roman" w:hAnsi="Times New Roman"/>
          <w:sz w:val="24"/>
          <w:szCs w:val="24"/>
        </w:rPr>
        <w:t>.</w:t>
      </w:r>
    </w:p>
    <w:p w14:paraId="687903FA" w14:textId="77777777" w:rsidR="003919E8" w:rsidRPr="00A614DD" w:rsidRDefault="003919E8" w:rsidP="003919E8">
      <w:pPr>
        <w:pStyle w:val="ListParagraph"/>
        <w:numPr>
          <w:ilvl w:val="0"/>
          <w:numId w:val="10"/>
        </w:numPr>
        <w:spacing w:line="360" w:lineRule="auto"/>
        <w:ind w:left="720"/>
        <w:jc w:val="both"/>
        <w:rPr>
          <w:rFonts w:ascii="Times New Roman" w:hAnsi="Times New Roman"/>
          <w:b/>
          <w:bCs/>
          <w:sz w:val="24"/>
          <w:szCs w:val="24"/>
        </w:rPr>
      </w:pP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sidRPr="00437346">
        <w:rPr>
          <w:rFonts w:ascii="Times New Roman" w:hAnsi="Times New Roman"/>
          <w:sz w:val="24"/>
          <w:szCs w:val="24"/>
        </w:rPr>
        <w:t>skripsi</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Khusul</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Khotimah</w:t>
      </w:r>
      <w:proofErr w:type="spellEnd"/>
      <w:r w:rsidRPr="00437346">
        <w:rPr>
          <w:rFonts w:ascii="Times New Roman" w:hAnsi="Times New Roman"/>
          <w:sz w:val="24"/>
          <w:szCs w:val="24"/>
        </w:rPr>
        <w:t xml:space="preserve">, 2018, </w:t>
      </w:r>
      <w:proofErr w:type="spellStart"/>
      <w:r w:rsidRPr="00437346">
        <w:rPr>
          <w:rFonts w:ascii="Times New Roman" w:hAnsi="Times New Roman"/>
          <w:sz w:val="24"/>
          <w:szCs w:val="24"/>
        </w:rPr>
        <w:t>Internalisasi</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nilai-nilai</w:t>
      </w:r>
      <w:proofErr w:type="spellEnd"/>
      <w:r w:rsidRPr="00437346">
        <w:rPr>
          <w:rFonts w:ascii="Times New Roman" w:hAnsi="Times New Roman"/>
          <w:sz w:val="24"/>
          <w:szCs w:val="24"/>
        </w:rPr>
        <w:t xml:space="preserve"> </w:t>
      </w:r>
      <w:r>
        <w:rPr>
          <w:rFonts w:ascii="Times New Roman" w:hAnsi="Times New Roman"/>
          <w:sz w:val="24"/>
          <w:szCs w:val="24"/>
        </w:rPr>
        <w:t>P</w:t>
      </w:r>
      <w:r w:rsidRPr="00437346">
        <w:rPr>
          <w:rFonts w:ascii="Times New Roman" w:hAnsi="Times New Roman"/>
          <w:sz w:val="24"/>
          <w:szCs w:val="24"/>
        </w:rPr>
        <w:t xml:space="preserve">endidikan </w:t>
      </w:r>
      <w:r>
        <w:rPr>
          <w:rFonts w:ascii="Times New Roman" w:hAnsi="Times New Roman"/>
          <w:sz w:val="24"/>
          <w:szCs w:val="24"/>
        </w:rPr>
        <w:t>A</w:t>
      </w:r>
      <w:r w:rsidRPr="00437346">
        <w:rPr>
          <w:rFonts w:ascii="Times New Roman" w:hAnsi="Times New Roman"/>
          <w:sz w:val="24"/>
          <w:szCs w:val="24"/>
        </w:rPr>
        <w:t xml:space="preserve">gama </w:t>
      </w:r>
      <w:r>
        <w:rPr>
          <w:rFonts w:ascii="Times New Roman" w:hAnsi="Times New Roman"/>
          <w:sz w:val="24"/>
          <w:szCs w:val="24"/>
        </w:rPr>
        <w:t>I</w:t>
      </w:r>
      <w:r w:rsidRPr="00437346">
        <w:rPr>
          <w:rFonts w:ascii="Times New Roman" w:hAnsi="Times New Roman"/>
          <w:sz w:val="24"/>
          <w:szCs w:val="24"/>
        </w:rPr>
        <w:t xml:space="preserve">slam </w:t>
      </w:r>
      <w:proofErr w:type="spellStart"/>
      <w:r w:rsidRPr="00437346">
        <w:rPr>
          <w:rFonts w:ascii="Times New Roman" w:hAnsi="Times New Roman"/>
          <w:sz w:val="24"/>
          <w:szCs w:val="24"/>
        </w:rPr>
        <w:t>untuk</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membentuk</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kesadaran</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Beragama</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Narapidana</w:t>
      </w:r>
      <w:proofErr w:type="spellEnd"/>
      <w:r w:rsidRPr="00437346">
        <w:rPr>
          <w:rFonts w:ascii="Times New Roman" w:hAnsi="Times New Roman"/>
          <w:sz w:val="24"/>
          <w:szCs w:val="24"/>
        </w:rPr>
        <w:t xml:space="preserve"> di </w:t>
      </w:r>
      <w:r>
        <w:rPr>
          <w:rFonts w:ascii="Times New Roman" w:hAnsi="Times New Roman"/>
          <w:sz w:val="24"/>
          <w:szCs w:val="24"/>
        </w:rPr>
        <w:t>L</w:t>
      </w:r>
      <w:r w:rsidRPr="001A6CA2">
        <w:rPr>
          <w:rFonts w:ascii="Times New Roman" w:hAnsi="Times New Roman"/>
          <w:sz w:val="24"/>
          <w:szCs w:val="24"/>
        </w:rPr>
        <w:t xml:space="preserve">embaga </w:t>
      </w:r>
      <w:proofErr w:type="spellStart"/>
      <w:r>
        <w:rPr>
          <w:rFonts w:ascii="Times New Roman" w:hAnsi="Times New Roman"/>
          <w:sz w:val="24"/>
          <w:szCs w:val="24"/>
        </w:rPr>
        <w:t>P</w:t>
      </w:r>
      <w:r w:rsidRPr="00C8008A">
        <w:rPr>
          <w:rFonts w:ascii="Times New Roman" w:hAnsi="Times New Roman"/>
          <w:sz w:val="24"/>
          <w:szCs w:val="24"/>
        </w:rPr>
        <w:t>emasyarakatan</w:t>
      </w:r>
      <w:proofErr w:type="spellEnd"/>
      <w:r>
        <w:rPr>
          <w:rFonts w:ascii="Times New Roman" w:hAnsi="Times New Roman"/>
          <w:sz w:val="24"/>
          <w:szCs w:val="24"/>
        </w:rPr>
        <w:t xml:space="preserve"> Kelas</w:t>
      </w:r>
      <w:r w:rsidRPr="00437346">
        <w:rPr>
          <w:rFonts w:ascii="Times New Roman" w:hAnsi="Times New Roman"/>
          <w:sz w:val="24"/>
          <w:szCs w:val="24"/>
        </w:rPr>
        <w:t xml:space="preserve"> II A </w:t>
      </w:r>
      <w:proofErr w:type="spellStart"/>
      <w:r>
        <w:rPr>
          <w:rFonts w:ascii="Times New Roman" w:hAnsi="Times New Roman"/>
          <w:sz w:val="24"/>
          <w:szCs w:val="24"/>
        </w:rPr>
        <w:t>jember</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tahun</w:t>
      </w:r>
      <w:proofErr w:type="spellEnd"/>
      <w:r w:rsidRPr="00437346">
        <w:rPr>
          <w:rFonts w:ascii="Times New Roman" w:hAnsi="Times New Roman"/>
          <w:sz w:val="24"/>
          <w:szCs w:val="24"/>
        </w:rPr>
        <w:t xml:space="preserve"> 2017/2018.</w:t>
      </w:r>
      <w:r w:rsidRPr="00437346">
        <w:rPr>
          <w:rFonts w:ascii="Times New Roman" w:hAnsi="Times New Roman"/>
          <w:b/>
          <w:sz w:val="24"/>
          <w:szCs w:val="24"/>
        </w:rPr>
        <w:t xml:space="preserve"> </w:t>
      </w:r>
      <w:proofErr w:type="spellStart"/>
      <w:r w:rsidRPr="00437346">
        <w:rPr>
          <w:rFonts w:ascii="Times New Roman" w:hAnsi="Times New Roman"/>
          <w:sz w:val="24"/>
          <w:szCs w:val="24"/>
        </w:rPr>
        <w:t>Fokus</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penelitian</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dalam</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skripsi</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ini</w:t>
      </w:r>
      <w:proofErr w:type="spellEnd"/>
      <w:r w:rsidRPr="00437346">
        <w:rPr>
          <w:rFonts w:ascii="Times New Roman" w:hAnsi="Times New Roman"/>
          <w:sz w:val="24"/>
          <w:szCs w:val="24"/>
        </w:rPr>
        <w:t xml:space="preserve"> </w:t>
      </w:r>
      <w:proofErr w:type="spellStart"/>
      <w:r>
        <w:rPr>
          <w:rFonts w:ascii="Times New Roman" w:hAnsi="Times New Roman"/>
          <w:sz w:val="24"/>
          <w:szCs w:val="24"/>
        </w:rPr>
        <w:t>yaitu</w:t>
      </w:r>
      <w:proofErr w:type="spellEnd"/>
      <w:r w:rsidRPr="00437346">
        <w:rPr>
          <w:rFonts w:ascii="Times New Roman" w:hAnsi="Times New Roman"/>
          <w:sz w:val="24"/>
          <w:szCs w:val="24"/>
        </w:rPr>
        <w:t xml:space="preserve">: 1). </w:t>
      </w:r>
      <w:proofErr w:type="spellStart"/>
      <w:r w:rsidRPr="00437346">
        <w:rPr>
          <w:rFonts w:ascii="Times New Roman" w:hAnsi="Times New Roman"/>
          <w:sz w:val="24"/>
          <w:szCs w:val="24"/>
        </w:rPr>
        <w:t>bagaimana</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bentuk</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internalisasi</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nilai-nilai</w:t>
      </w:r>
      <w:proofErr w:type="spellEnd"/>
      <w:r w:rsidRPr="00437346">
        <w:rPr>
          <w:rFonts w:ascii="Times New Roman" w:hAnsi="Times New Roman"/>
          <w:sz w:val="24"/>
          <w:szCs w:val="24"/>
        </w:rPr>
        <w:t xml:space="preserve"> </w:t>
      </w:r>
      <w:r>
        <w:rPr>
          <w:rFonts w:ascii="Times New Roman" w:hAnsi="Times New Roman"/>
          <w:sz w:val="24"/>
          <w:szCs w:val="24"/>
        </w:rPr>
        <w:t>P</w:t>
      </w:r>
      <w:r w:rsidRPr="00437346">
        <w:rPr>
          <w:rFonts w:ascii="Times New Roman" w:hAnsi="Times New Roman"/>
          <w:sz w:val="24"/>
          <w:szCs w:val="24"/>
        </w:rPr>
        <w:t xml:space="preserve">endidikan </w:t>
      </w:r>
      <w:r>
        <w:rPr>
          <w:rFonts w:ascii="Times New Roman" w:hAnsi="Times New Roman"/>
          <w:sz w:val="24"/>
          <w:szCs w:val="24"/>
        </w:rPr>
        <w:t>A</w:t>
      </w:r>
      <w:r w:rsidRPr="00437346">
        <w:rPr>
          <w:rFonts w:ascii="Times New Roman" w:hAnsi="Times New Roman"/>
          <w:sz w:val="24"/>
          <w:szCs w:val="24"/>
        </w:rPr>
        <w:t xml:space="preserve">gama </w:t>
      </w:r>
      <w:r>
        <w:rPr>
          <w:rFonts w:ascii="Times New Roman" w:hAnsi="Times New Roman"/>
          <w:sz w:val="24"/>
          <w:szCs w:val="24"/>
        </w:rPr>
        <w:t>I</w:t>
      </w:r>
      <w:r w:rsidRPr="00437346">
        <w:rPr>
          <w:rFonts w:ascii="Times New Roman" w:hAnsi="Times New Roman"/>
          <w:sz w:val="24"/>
          <w:szCs w:val="24"/>
        </w:rPr>
        <w:t xml:space="preserve">slam </w:t>
      </w:r>
      <w:proofErr w:type="spellStart"/>
      <w:r w:rsidRPr="00437346">
        <w:rPr>
          <w:rFonts w:ascii="Times New Roman" w:hAnsi="Times New Roman"/>
          <w:sz w:val="24"/>
          <w:szCs w:val="24"/>
        </w:rPr>
        <w:t>untuk</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membentuk</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kesadaran</w:t>
      </w:r>
      <w:proofErr w:type="spellEnd"/>
      <w:r w:rsidRPr="00437346">
        <w:rPr>
          <w:rFonts w:ascii="Times New Roman" w:hAnsi="Times New Roman"/>
          <w:sz w:val="24"/>
          <w:szCs w:val="24"/>
        </w:rPr>
        <w:t xml:space="preserve"> </w:t>
      </w:r>
      <w:proofErr w:type="spellStart"/>
      <w:r>
        <w:rPr>
          <w:rFonts w:ascii="Times New Roman" w:hAnsi="Times New Roman"/>
          <w:sz w:val="24"/>
          <w:szCs w:val="24"/>
        </w:rPr>
        <w:t>B</w:t>
      </w:r>
      <w:r w:rsidRPr="00437346">
        <w:rPr>
          <w:rFonts w:ascii="Times New Roman" w:hAnsi="Times New Roman"/>
          <w:sz w:val="24"/>
          <w:szCs w:val="24"/>
        </w:rPr>
        <w:t>eragama</w:t>
      </w:r>
      <w:proofErr w:type="spellEnd"/>
      <w:r w:rsidRPr="00437346">
        <w:rPr>
          <w:rFonts w:ascii="Times New Roman" w:hAnsi="Times New Roman"/>
          <w:sz w:val="24"/>
          <w:szCs w:val="24"/>
        </w:rPr>
        <w:t xml:space="preserve"> </w:t>
      </w:r>
      <w:proofErr w:type="spellStart"/>
      <w:r>
        <w:rPr>
          <w:rFonts w:ascii="Times New Roman" w:hAnsi="Times New Roman"/>
          <w:sz w:val="24"/>
          <w:szCs w:val="24"/>
        </w:rPr>
        <w:t>Narapidana</w:t>
      </w:r>
      <w:proofErr w:type="spellEnd"/>
      <w:r w:rsidRPr="00437346">
        <w:rPr>
          <w:rFonts w:ascii="Times New Roman" w:hAnsi="Times New Roman"/>
          <w:sz w:val="24"/>
          <w:szCs w:val="24"/>
        </w:rPr>
        <w:t xml:space="preserve"> di </w:t>
      </w:r>
      <w:r>
        <w:rPr>
          <w:rFonts w:ascii="Times New Roman" w:hAnsi="Times New Roman"/>
          <w:sz w:val="24"/>
          <w:szCs w:val="24"/>
        </w:rPr>
        <w:t>L</w:t>
      </w:r>
      <w:r w:rsidRPr="001A6CA2">
        <w:rPr>
          <w:rFonts w:ascii="Times New Roman" w:hAnsi="Times New Roman"/>
          <w:sz w:val="24"/>
          <w:szCs w:val="24"/>
        </w:rPr>
        <w:t xml:space="preserve">embaga </w:t>
      </w:r>
      <w:proofErr w:type="spellStart"/>
      <w:r>
        <w:rPr>
          <w:rFonts w:ascii="Times New Roman" w:hAnsi="Times New Roman"/>
          <w:sz w:val="24"/>
          <w:szCs w:val="24"/>
        </w:rPr>
        <w:t>P</w:t>
      </w:r>
      <w:r w:rsidRPr="00C8008A">
        <w:rPr>
          <w:rFonts w:ascii="Times New Roman" w:hAnsi="Times New Roman"/>
          <w:sz w:val="24"/>
          <w:szCs w:val="24"/>
        </w:rPr>
        <w:t>emasyarakatan</w:t>
      </w:r>
      <w:proofErr w:type="spellEnd"/>
      <w:r>
        <w:rPr>
          <w:rFonts w:ascii="Times New Roman" w:hAnsi="Times New Roman"/>
          <w:sz w:val="24"/>
          <w:szCs w:val="24"/>
        </w:rPr>
        <w:t xml:space="preserve"> Kelas</w:t>
      </w:r>
      <w:r w:rsidRPr="00437346">
        <w:rPr>
          <w:rFonts w:ascii="Times New Roman" w:hAnsi="Times New Roman"/>
          <w:sz w:val="24"/>
          <w:szCs w:val="24"/>
        </w:rPr>
        <w:t xml:space="preserve"> II A </w:t>
      </w:r>
      <w:proofErr w:type="spellStart"/>
      <w:r w:rsidRPr="00437346">
        <w:rPr>
          <w:rFonts w:ascii="Times New Roman" w:hAnsi="Times New Roman"/>
          <w:sz w:val="24"/>
          <w:szCs w:val="24"/>
        </w:rPr>
        <w:t>jember</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tahun</w:t>
      </w:r>
      <w:proofErr w:type="spellEnd"/>
      <w:r w:rsidRPr="00437346">
        <w:rPr>
          <w:rFonts w:ascii="Times New Roman" w:hAnsi="Times New Roman"/>
          <w:sz w:val="24"/>
          <w:szCs w:val="24"/>
        </w:rPr>
        <w:t xml:space="preserve"> 2017/2018? 2). </w:t>
      </w:r>
      <w:proofErr w:type="spellStart"/>
      <w:r w:rsidRPr="00437346">
        <w:rPr>
          <w:rFonts w:ascii="Times New Roman" w:hAnsi="Times New Roman"/>
          <w:sz w:val="24"/>
          <w:szCs w:val="24"/>
        </w:rPr>
        <w:t>bagaimana</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cara</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internalisasi</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nilai-nilai</w:t>
      </w:r>
      <w:proofErr w:type="spellEnd"/>
      <w:r w:rsidRPr="00437346">
        <w:rPr>
          <w:rFonts w:ascii="Times New Roman" w:hAnsi="Times New Roman"/>
          <w:sz w:val="24"/>
          <w:szCs w:val="24"/>
        </w:rPr>
        <w:t xml:space="preserve"> </w:t>
      </w:r>
      <w:r>
        <w:rPr>
          <w:rFonts w:ascii="Times New Roman" w:hAnsi="Times New Roman"/>
          <w:sz w:val="24"/>
          <w:szCs w:val="24"/>
        </w:rPr>
        <w:t>P</w:t>
      </w:r>
      <w:r w:rsidRPr="00437346">
        <w:rPr>
          <w:rFonts w:ascii="Times New Roman" w:hAnsi="Times New Roman"/>
          <w:sz w:val="24"/>
          <w:szCs w:val="24"/>
        </w:rPr>
        <w:t xml:space="preserve">endidikan </w:t>
      </w:r>
      <w:r>
        <w:rPr>
          <w:rFonts w:ascii="Times New Roman" w:hAnsi="Times New Roman"/>
          <w:sz w:val="24"/>
          <w:szCs w:val="24"/>
        </w:rPr>
        <w:t>A</w:t>
      </w:r>
      <w:r w:rsidRPr="00437346">
        <w:rPr>
          <w:rFonts w:ascii="Times New Roman" w:hAnsi="Times New Roman"/>
          <w:sz w:val="24"/>
          <w:szCs w:val="24"/>
        </w:rPr>
        <w:t xml:space="preserve">gama </w:t>
      </w:r>
      <w:r>
        <w:rPr>
          <w:rFonts w:ascii="Times New Roman" w:hAnsi="Times New Roman"/>
          <w:sz w:val="24"/>
          <w:szCs w:val="24"/>
        </w:rPr>
        <w:t>I</w:t>
      </w:r>
      <w:r w:rsidRPr="00437346">
        <w:rPr>
          <w:rFonts w:ascii="Times New Roman" w:hAnsi="Times New Roman"/>
          <w:sz w:val="24"/>
          <w:szCs w:val="24"/>
        </w:rPr>
        <w:t xml:space="preserve">slam </w:t>
      </w:r>
      <w:proofErr w:type="spellStart"/>
      <w:r w:rsidRPr="00437346">
        <w:rPr>
          <w:rFonts w:ascii="Times New Roman" w:hAnsi="Times New Roman"/>
          <w:sz w:val="24"/>
          <w:szCs w:val="24"/>
        </w:rPr>
        <w:t>membentuk</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kesadaran</w:t>
      </w:r>
      <w:proofErr w:type="spellEnd"/>
      <w:r w:rsidRPr="00437346">
        <w:rPr>
          <w:rFonts w:ascii="Times New Roman" w:hAnsi="Times New Roman"/>
          <w:sz w:val="24"/>
          <w:szCs w:val="24"/>
        </w:rPr>
        <w:t xml:space="preserve"> </w:t>
      </w:r>
      <w:proofErr w:type="spellStart"/>
      <w:r>
        <w:rPr>
          <w:rFonts w:ascii="Times New Roman" w:hAnsi="Times New Roman"/>
          <w:sz w:val="24"/>
          <w:szCs w:val="24"/>
        </w:rPr>
        <w:t>B</w:t>
      </w:r>
      <w:r w:rsidRPr="00437346">
        <w:rPr>
          <w:rFonts w:ascii="Times New Roman" w:hAnsi="Times New Roman"/>
          <w:sz w:val="24"/>
          <w:szCs w:val="24"/>
        </w:rPr>
        <w:t>eragama</w:t>
      </w:r>
      <w:proofErr w:type="spellEnd"/>
      <w:r w:rsidRPr="00437346">
        <w:rPr>
          <w:rFonts w:ascii="Times New Roman" w:hAnsi="Times New Roman"/>
          <w:sz w:val="24"/>
          <w:szCs w:val="24"/>
        </w:rPr>
        <w:t xml:space="preserve"> </w:t>
      </w:r>
      <w:proofErr w:type="spellStart"/>
      <w:r>
        <w:rPr>
          <w:rFonts w:ascii="Times New Roman" w:hAnsi="Times New Roman"/>
          <w:sz w:val="24"/>
          <w:szCs w:val="24"/>
        </w:rPr>
        <w:t>Narapidana</w:t>
      </w:r>
      <w:proofErr w:type="spellEnd"/>
      <w:r w:rsidRPr="00437346">
        <w:rPr>
          <w:rFonts w:ascii="Times New Roman" w:hAnsi="Times New Roman"/>
          <w:sz w:val="24"/>
          <w:szCs w:val="24"/>
        </w:rPr>
        <w:t xml:space="preserve"> di </w:t>
      </w:r>
      <w:r>
        <w:rPr>
          <w:rFonts w:ascii="Times New Roman" w:hAnsi="Times New Roman"/>
          <w:sz w:val="24"/>
          <w:szCs w:val="24"/>
        </w:rPr>
        <w:t>L</w:t>
      </w:r>
      <w:r w:rsidRPr="001A6CA2">
        <w:rPr>
          <w:rFonts w:ascii="Times New Roman" w:hAnsi="Times New Roman"/>
          <w:sz w:val="24"/>
          <w:szCs w:val="24"/>
        </w:rPr>
        <w:t xml:space="preserve">embaga </w:t>
      </w:r>
      <w:proofErr w:type="spellStart"/>
      <w:r>
        <w:rPr>
          <w:rFonts w:ascii="Times New Roman" w:hAnsi="Times New Roman"/>
          <w:sz w:val="24"/>
          <w:szCs w:val="24"/>
        </w:rPr>
        <w:t>P</w:t>
      </w:r>
      <w:r w:rsidRPr="00C8008A">
        <w:rPr>
          <w:rFonts w:ascii="Times New Roman" w:hAnsi="Times New Roman"/>
          <w:sz w:val="24"/>
          <w:szCs w:val="24"/>
        </w:rPr>
        <w:t>emasyarakatan</w:t>
      </w:r>
      <w:proofErr w:type="spellEnd"/>
      <w:r>
        <w:rPr>
          <w:rFonts w:ascii="Times New Roman" w:hAnsi="Times New Roman"/>
          <w:sz w:val="24"/>
          <w:szCs w:val="24"/>
        </w:rPr>
        <w:t xml:space="preserve"> Kelas</w:t>
      </w:r>
      <w:r w:rsidRPr="00437346">
        <w:rPr>
          <w:rFonts w:ascii="Times New Roman" w:hAnsi="Times New Roman"/>
          <w:sz w:val="24"/>
          <w:szCs w:val="24"/>
        </w:rPr>
        <w:t xml:space="preserve"> II A </w:t>
      </w:r>
      <w:proofErr w:type="spellStart"/>
      <w:r w:rsidRPr="00437346">
        <w:rPr>
          <w:rFonts w:ascii="Times New Roman" w:hAnsi="Times New Roman"/>
          <w:sz w:val="24"/>
          <w:szCs w:val="24"/>
        </w:rPr>
        <w:t>jember</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tahun</w:t>
      </w:r>
      <w:proofErr w:type="spellEnd"/>
      <w:r w:rsidRPr="00437346">
        <w:rPr>
          <w:rFonts w:ascii="Times New Roman" w:hAnsi="Times New Roman"/>
          <w:sz w:val="24"/>
          <w:szCs w:val="24"/>
        </w:rPr>
        <w:t xml:space="preserve"> 2017/2018? 3). </w:t>
      </w:r>
      <w:proofErr w:type="spellStart"/>
      <w:r w:rsidRPr="00437346">
        <w:rPr>
          <w:rFonts w:ascii="Times New Roman" w:hAnsi="Times New Roman"/>
          <w:sz w:val="24"/>
          <w:szCs w:val="24"/>
        </w:rPr>
        <w:t>bagaimana</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faktor</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pendukung</w:t>
      </w:r>
      <w:proofErr w:type="spellEnd"/>
      <w:r w:rsidRPr="00437346">
        <w:rPr>
          <w:rFonts w:ascii="Times New Roman" w:hAnsi="Times New Roman"/>
          <w:sz w:val="24"/>
          <w:szCs w:val="24"/>
        </w:rPr>
        <w:t xml:space="preserve"> </w:t>
      </w:r>
      <w:r>
        <w:rPr>
          <w:rFonts w:ascii="Times New Roman" w:hAnsi="Times New Roman"/>
          <w:sz w:val="24"/>
          <w:szCs w:val="24"/>
        </w:rPr>
        <w:t>dan</w:t>
      </w:r>
      <w:r w:rsidRPr="00437346">
        <w:rPr>
          <w:rFonts w:ascii="Times New Roman" w:hAnsi="Times New Roman"/>
          <w:sz w:val="24"/>
          <w:szCs w:val="24"/>
        </w:rPr>
        <w:t xml:space="preserve"> </w:t>
      </w:r>
      <w:proofErr w:type="spellStart"/>
      <w:r w:rsidRPr="00437346">
        <w:rPr>
          <w:rFonts w:ascii="Times New Roman" w:hAnsi="Times New Roman"/>
          <w:sz w:val="24"/>
          <w:szCs w:val="24"/>
        </w:rPr>
        <w:t>penghambat</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kesadaran</w:t>
      </w:r>
      <w:proofErr w:type="spellEnd"/>
      <w:r w:rsidRPr="00437346">
        <w:rPr>
          <w:rFonts w:ascii="Times New Roman" w:hAnsi="Times New Roman"/>
          <w:sz w:val="24"/>
          <w:szCs w:val="24"/>
        </w:rPr>
        <w:t xml:space="preserve"> </w:t>
      </w:r>
      <w:proofErr w:type="spellStart"/>
      <w:r>
        <w:rPr>
          <w:rFonts w:ascii="Times New Roman" w:hAnsi="Times New Roman"/>
          <w:sz w:val="24"/>
          <w:szCs w:val="24"/>
        </w:rPr>
        <w:t>B</w:t>
      </w:r>
      <w:r w:rsidRPr="00437346">
        <w:rPr>
          <w:rFonts w:ascii="Times New Roman" w:hAnsi="Times New Roman"/>
          <w:sz w:val="24"/>
          <w:szCs w:val="24"/>
        </w:rPr>
        <w:t>eragama</w:t>
      </w:r>
      <w:proofErr w:type="spellEnd"/>
      <w:r w:rsidRPr="00437346">
        <w:rPr>
          <w:rFonts w:ascii="Times New Roman" w:hAnsi="Times New Roman"/>
          <w:sz w:val="24"/>
          <w:szCs w:val="24"/>
        </w:rPr>
        <w:t xml:space="preserve"> </w:t>
      </w:r>
      <w:proofErr w:type="spellStart"/>
      <w:r>
        <w:rPr>
          <w:rFonts w:ascii="Times New Roman" w:hAnsi="Times New Roman"/>
          <w:sz w:val="24"/>
          <w:szCs w:val="24"/>
        </w:rPr>
        <w:t>Narapidana</w:t>
      </w:r>
      <w:proofErr w:type="spellEnd"/>
      <w:r w:rsidRPr="00437346">
        <w:rPr>
          <w:rFonts w:ascii="Times New Roman" w:hAnsi="Times New Roman"/>
          <w:sz w:val="24"/>
          <w:szCs w:val="24"/>
        </w:rPr>
        <w:t xml:space="preserve"> di </w:t>
      </w:r>
      <w:r>
        <w:rPr>
          <w:rFonts w:ascii="Times New Roman" w:hAnsi="Times New Roman"/>
          <w:sz w:val="24"/>
          <w:szCs w:val="24"/>
        </w:rPr>
        <w:t>L</w:t>
      </w:r>
      <w:r w:rsidRPr="001A6CA2">
        <w:rPr>
          <w:rFonts w:ascii="Times New Roman" w:hAnsi="Times New Roman"/>
          <w:sz w:val="24"/>
          <w:szCs w:val="24"/>
        </w:rPr>
        <w:t xml:space="preserve">embaga </w:t>
      </w:r>
      <w:proofErr w:type="spellStart"/>
      <w:r>
        <w:rPr>
          <w:rFonts w:ascii="Times New Roman" w:hAnsi="Times New Roman"/>
          <w:sz w:val="24"/>
          <w:szCs w:val="24"/>
        </w:rPr>
        <w:t>P</w:t>
      </w:r>
      <w:r w:rsidRPr="00C8008A">
        <w:rPr>
          <w:rFonts w:ascii="Times New Roman" w:hAnsi="Times New Roman"/>
          <w:sz w:val="24"/>
          <w:szCs w:val="24"/>
        </w:rPr>
        <w:t>emasyarakatan</w:t>
      </w:r>
      <w:proofErr w:type="spellEnd"/>
      <w:r>
        <w:rPr>
          <w:rFonts w:ascii="Times New Roman" w:hAnsi="Times New Roman"/>
          <w:sz w:val="24"/>
          <w:szCs w:val="24"/>
        </w:rPr>
        <w:t xml:space="preserve"> Kelas</w:t>
      </w:r>
      <w:r w:rsidRPr="00437346">
        <w:rPr>
          <w:rFonts w:ascii="Times New Roman" w:hAnsi="Times New Roman"/>
          <w:sz w:val="24"/>
          <w:szCs w:val="24"/>
        </w:rPr>
        <w:t xml:space="preserve"> II A </w:t>
      </w:r>
      <w:proofErr w:type="spellStart"/>
      <w:r w:rsidRPr="00437346">
        <w:rPr>
          <w:rFonts w:ascii="Times New Roman" w:hAnsi="Times New Roman"/>
          <w:sz w:val="24"/>
          <w:szCs w:val="24"/>
        </w:rPr>
        <w:t>jember</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tahun</w:t>
      </w:r>
      <w:proofErr w:type="spellEnd"/>
      <w:r w:rsidRPr="00437346">
        <w:rPr>
          <w:rFonts w:ascii="Times New Roman" w:hAnsi="Times New Roman"/>
          <w:sz w:val="24"/>
          <w:szCs w:val="24"/>
        </w:rPr>
        <w:t xml:space="preserve"> 2017/2018.</w:t>
      </w:r>
    </w:p>
    <w:p w14:paraId="059A7959" w14:textId="77777777" w:rsidR="003919E8" w:rsidRPr="001A6CA2" w:rsidRDefault="003919E8" w:rsidP="003919E8">
      <w:pPr>
        <w:pStyle w:val="ListParagraph"/>
        <w:numPr>
          <w:ilvl w:val="0"/>
          <w:numId w:val="10"/>
        </w:numPr>
        <w:spacing w:line="360" w:lineRule="auto"/>
        <w:ind w:left="720"/>
        <w:jc w:val="both"/>
        <w:rPr>
          <w:rFonts w:ascii="Times New Roman" w:hAnsi="Times New Roman"/>
          <w:b/>
          <w:bCs/>
          <w:sz w:val="24"/>
          <w:szCs w:val="24"/>
        </w:rPr>
      </w:pPr>
      <w:proofErr w:type="spellStart"/>
      <w:r w:rsidRPr="00A614DD">
        <w:rPr>
          <w:rFonts w:ascii="Times New Roman" w:hAnsi="Times New Roman"/>
          <w:sz w:val="24"/>
          <w:szCs w:val="24"/>
        </w:rPr>
        <w:t>Penelitian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skripsi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Anom</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Sarianingsi</w:t>
      </w:r>
      <w:proofErr w:type="spellEnd"/>
      <w:r w:rsidRPr="00A614DD">
        <w:rPr>
          <w:rFonts w:ascii="Times New Roman" w:hAnsi="Times New Roman"/>
          <w:sz w:val="24"/>
          <w:szCs w:val="24"/>
        </w:rPr>
        <w:t xml:space="preserve">, 2019, </w:t>
      </w:r>
      <w:proofErr w:type="spellStart"/>
      <w:r>
        <w:rPr>
          <w:rFonts w:ascii="Times New Roman" w:hAnsi="Times New Roman"/>
          <w:sz w:val="24"/>
          <w:szCs w:val="24"/>
        </w:rPr>
        <w:t>regulasi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emosi</w:t>
      </w:r>
      <w:proofErr w:type="spellEnd"/>
      <w:r w:rsidRPr="00A614DD">
        <w:rPr>
          <w:rFonts w:ascii="Times New Roman" w:hAnsi="Times New Roman"/>
          <w:sz w:val="24"/>
          <w:szCs w:val="24"/>
        </w:rPr>
        <w:t xml:space="preserve"> pada </w:t>
      </w:r>
      <w:proofErr w:type="spellStart"/>
      <w:r w:rsidRPr="00A614DD">
        <w:rPr>
          <w:rFonts w:ascii="Times New Roman" w:hAnsi="Times New Roman"/>
          <w:sz w:val="24"/>
          <w:szCs w:val="24"/>
        </w:rPr>
        <w:t>Narapidana</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kasus</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pembunuhan</w:t>
      </w:r>
      <w:proofErr w:type="spellEnd"/>
      <w:r w:rsidRPr="00A614DD">
        <w:rPr>
          <w:rFonts w:ascii="Times New Roman" w:hAnsi="Times New Roman"/>
          <w:sz w:val="24"/>
          <w:szCs w:val="24"/>
        </w:rPr>
        <w:t xml:space="preserve"> di </w:t>
      </w:r>
      <w:r>
        <w:rPr>
          <w:rFonts w:ascii="Times New Roman" w:hAnsi="Times New Roman"/>
          <w:sz w:val="24"/>
          <w:szCs w:val="24"/>
        </w:rPr>
        <w:t>L</w:t>
      </w:r>
      <w:r w:rsidRPr="001A6CA2">
        <w:rPr>
          <w:rFonts w:ascii="Times New Roman" w:hAnsi="Times New Roman"/>
          <w:sz w:val="24"/>
          <w:szCs w:val="24"/>
        </w:rPr>
        <w:t xml:space="preserve">embaga </w:t>
      </w:r>
      <w:proofErr w:type="spellStart"/>
      <w:r>
        <w:rPr>
          <w:rFonts w:ascii="Times New Roman" w:hAnsi="Times New Roman"/>
          <w:sz w:val="24"/>
          <w:szCs w:val="24"/>
        </w:rPr>
        <w:t>P</w:t>
      </w:r>
      <w:r w:rsidRPr="00C8008A">
        <w:rPr>
          <w:rFonts w:ascii="Times New Roman" w:hAnsi="Times New Roman"/>
          <w:sz w:val="24"/>
          <w:szCs w:val="24"/>
        </w:rPr>
        <w:t>emasyarakatan</w:t>
      </w:r>
      <w:proofErr w:type="spellEnd"/>
      <w:r>
        <w:rPr>
          <w:rFonts w:ascii="Times New Roman" w:hAnsi="Times New Roman"/>
          <w:sz w:val="24"/>
          <w:szCs w:val="24"/>
        </w:rPr>
        <w:t xml:space="preserve"> </w:t>
      </w:r>
      <w:proofErr w:type="spellStart"/>
      <w:r w:rsidRPr="00A614DD">
        <w:rPr>
          <w:rFonts w:ascii="Times New Roman" w:hAnsi="Times New Roman"/>
          <w:sz w:val="24"/>
          <w:szCs w:val="24"/>
        </w:rPr>
        <w:t>kelas</w:t>
      </w:r>
      <w:proofErr w:type="spellEnd"/>
      <w:r w:rsidRPr="00A614DD">
        <w:rPr>
          <w:rFonts w:ascii="Times New Roman" w:hAnsi="Times New Roman"/>
          <w:sz w:val="24"/>
          <w:szCs w:val="24"/>
        </w:rPr>
        <w:t xml:space="preserve"> II A Yogyakarta. </w:t>
      </w:r>
      <w:proofErr w:type="spellStart"/>
      <w:r w:rsidRPr="00A614DD">
        <w:rPr>
          <w:rFonts w:ascii="Times New Roman" w:hAnsi="Times New Roman"/>
          <w:sz w:val="24"/>
          <w:szCs w:val="24"/>
        </w:rPr>
        <w:t>Penelitian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ini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dibelakangi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karena</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adanya</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emosi</w:t>
      </w:r>
      <w:proofErr w:type="spellEnd"/>
      <w:r w:rsidRPr="00A614DD">
        <w:rPr>
          <w:rFonts w:ascii="Times New Roman" w:hAnsi="Times New Roman"/>
          <w:sz w:val="24"/>
          <w:szCs w:val="24"/>
        </w:rPr>
        <w:t xml:space="preserve"> yang </w:t>
      </w:r>
      <w:proofErr w:type="spellStart"/>
      <w:r w:rsidRPr="00A614DD">
        <w:rPr>
          <w:rFonts w:ascii="Times New Roman" w:hAnsi="Times New Roman"/>
          <w:sz w:val="24"/>
          <w:szCs w:val="24"/>
        </w:rPr>
        <w:t>berlebihan</w:t>
      </w:r>
      <w:proofErr w:type="spellEnd"/>
      <w:r w:rsidRPr="00A614DD">
        <w:rPr>
          <w:rFonts w:ascii="Times New Roman" w:hAnsi="Times New Roman"/>
          <w:sz w:val="24"/>
          <w:szCs w:val="24"/>
        </w:rPr>
        <w:t xml:space="preserve"> pada </w:t>
      </w:r>
      <w:proofErr w:type="spellStart"/>
      <w:r w:rsidRPr="00A614DD">
        <w:rPr>
          <w:rFonts w:ascii="Times New Roman" w:hAnsi="Times New Roman"/>
          <w:sz w:val="24"/>
          <w:szCs w:val="24"/>
        </w:rPr>
        <w:t>Narapidana</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kasus</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Pembunuhan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padahal</w:t>
      </w:r>
      <w:proofErr w:type="spellEnd"/>
      <w:r w:rsidRPr="00A614DD">
        <w:rPr>
          <w:rFonts w:ascii="Times New Roman" w:hAnsi="Times New Roman"/>
          <w:sz w:val="24"/>
          <w:szCs w:val="24"/>
        </w:rPr>
        <w:t xml:space="preserve"> </w:t>
      </w:r>
      <w:r>
        <w:rPr>
          <w:rFonts w:ascii="Times New Roman" w:hAnsi="Times New Roman"/>
          <w:sz w:val="24"/>
          <w:szCs w:val="24"/>
        </w:rPr>
        <w:t xml:space="preserve">di Lembaga </w:t>
      </w:r>
      <w:proofErr w:type="spellStart"/>
      <w:r>
        <w:rPr>
          <w:rFonts w:ascii="Times New Roman" w:hAnsi="Times New Roman"/>
          <w:sz w:val="24"/>
          <w:szCs w:val="24"/>
        </w:rPr>
        <w:t>Pemasyarakatan</w:t>
      </w:r>
      <w:proofErr w:type="spellEnd"/>
      <w:r>
        <w:rPr>
          <w:rFonts w:ascii="Times New Roman" w:hAnsi="Times New Roman"/>
          <w:sz w:val="24"/>
          <w:szCs w:val="24"/>
        </w:rPr>
        <w:t xml:space="preserve"> Kelas </w:t>
      </w:r>
      <w:proofErr w:type="spellStart"/>
      <w:r w:rsidRPr="00A614DD">
        <w:rPr>
          <w:rFonts w:ascii="Times New Roman" w:hAnsi="Times New Roman"/>
          <w:sz w:val="24"/>
          <w:szCs w:val="24"/>
        </w:rPr>
        <w:t>hidup</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mereka</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terbatas</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bosan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putus</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asa</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khawatir</w:t>
      </w:r>
      <w:proofErr w:type="spellEnd"/>
      <w:r w:rsidRPr="00A614DD">
        <w:rPr>
          <w:rFonts w:ascii="Times New Roman" w:hAnsi="Times New Roman"/>
          <w:sz w:val="24"/>
          <w:szCs w:val="24"/>
        </w:rPr>
        <w:t xml:space="preserve"> dan </w:t>
      </w:r>
      <w:proofErr w:type="spellStart"/>
      <w:r w:rsidRPr="00A614DD">
        <w:rPr>
          <w:rFonts w:ascii="Times New Roman" w:hAnsi="Times New Roman"/>
          <w:sz w:val="24"/>
          <w:szCs w:val="24"/>
        </w:rPr>
        <w:t>rindu</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keluarga</w:t>
      </w:r>
      <w:proofErr w:type="spellEnd"/>
      <w:r w:rsidRPr="00A614DD">
        <w:rPr>
          <w:rFonts w:ascii="Times New Roman" w:hAnsi="Times New Roman"/>
          <w:sz w:val="24"/>
          <w:szCs w:val="24"/>
        </w:rPr>
        <w:t xml:space="preserve">. Strategi </w:t>
      </w:r>
      <w:proofErr w:type="spellStart"/>
      <w:r w:rsidRPr="00A614DD">
        <w:rPr>
          <w:rFonts w:ascii="Times New Roman" w:hAnsi="Times New Roman"/>
          <w:sz w:val="24"/>
          <w:szCs w:val="24"/>
        </w:rPr>
        <w:lastRenderedPageBreak/>
        <w:t>regulasi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emosi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merupakan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usaha</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dalam</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manipulasi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pikiran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berlaku</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tetap</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efektif</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dalam</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keadaan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emosi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merupakan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usaha</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dalam</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manipulasi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pikiran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berlaku</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tetap</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efektif</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dalam</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keadan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emosi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Penelitian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ini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bertujuan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untuk</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mengetahui</w:t>
      </w:r>
      <w:proofErr w:type="spellEnd"/>
      <w:r w:rsidRPr="00A614DD">
        <w:rPr>
          <w:rFonts w:ascii="Times New Roman" w:hAnsi="Times New Roman"/>
          <w:sz w:val="24"/>
          <w:szCs w:val="24"/>
        </w:rPr>
        <w:t xml:space="preserve"> dan </w:t>
      </w:r>
      <w:proofErr w:type="spellStart"/>
      <w:r w:rsidRPr="00A614DD">
        <w:rPr>
          <w:rFonts w:ascii="Times New Roman" w:hAnsi="Times New Roman"/>
          <w:sz w:val="24"/>
          <w:szCs w:val="24"/>
        </w:rPr>
        <w:t>mendeskripsikan</w:t>
      </w:r>
      <w:proofErr w:type="spellEnd"/>
      <w:r w:rsidRPr="00A614DD">
        <w:rPr>
          <w:rFonts w:ascii="Times New Roman" w:hAnsi="Times New Roman"/>
          <w:sz w:val="24"/>
          <w:szCs w:val="24"/>
        </w:rPr>
        <w:t xml:space="preserve"> Strategi </w:t>
      </w:r>
      <w:proofErr w:type="spellStart"/>
      <w:r w:rsidRPr="00A614DD">
        <w:rPr>
          <w:rFonts w:ascii="Times New Roman" w:hAnsi="Times New Roman"/>
          <w:sz w:val="24"/>
          <w:szCs w:val="24"/>
        </w:rPr>
        <w:t>regulasi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emosi</w:t>
      </w:r>
      <w:proofErr w:type="spellEnd"/>
      <w:r w:rsidRPr="00A614DD">
        <w:rPr>
          <w:rFonts w:ascii="Times New Roman" w:hAnsi="Times New Roman"/>
          <w:sz w:val="24"/>
          <w:szCs w:val="24"/>
        </w:rPr>
        <w:t xml:space="preserve"> pada </w:t>
      </w:r>
      <w:proofErr w:type="spellStart"/>
      <w:r w:rsidRPr="00A614DD">
        <w:rPr>
          <w:rFonts w:ascii="Times New Roman" w:hAnsi="Times New Roman"/>
          <w:sz w:val="24"/>
          <w:szCs w:val="24"/>
        </w:rPr>
        <w:t>Narapidana</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Kasus</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Pembunuhan</w:t>
      </w:r>
      <w:proofErr w:type="spellEnd"/>
      <w:r w:rsidRPr="00A614DD">
        <w:rPr>
          <w:rFonts w:ascii="Times New Roman" w:hAnsi="Times New Roman"/>
          <w:sz w:val="24"/>
          <w:szCs w:val="24"/>
        </w:rPr>
        <w:t xml:space="preserve"> di Lembaga </w:t>
      </w:r>
      <w:proofErr w:type="spellStart"/>
      <w:r>
        <w:rPr>
          <w:rFonts w:ascii="Times New Roman" w:hAnsi="Times New Roman"/>
          <w:sz w:val="24"/>
          <w:szCs w:val="24"/>
        </w:rPr>
        <w:t>Pemasyarakatan</w:t>
      </w:r>
      <w:proofErr w:type="spellEnd"/>
      <w:r>
        <w:rPr>
          <w:rFonts w:ascii="Times New Roman" w:hAnsi="Times New Roman"/>
          <w:sz w:val="24"/>
          <w:szCs w:val="24"/>
        </w:rPr>
        <w:t xml:space="preserve"> Kelas</w:t>
      </w:r>
      <w:r w:rsidRPr="00A614DD">
        <w:rPr>
          <w:rFonts w:ascii="Times New Roman" w:hAnsi="Times New Roman"/>
          <w:sz w:val="24"/>
          <w:szCs w:val="24"/>
        </w:rPr>
        <w:t xml:space="preserve"> II A </w:t>
      </w:r>
      <w:proofErr w:type="spellStart"/>
      <w:r w:rsidRPr="00A614DD">
        <w:rPr>
          <w:rFonts w:ascii="Times New Roman" w:hAnsi="Times New Roman"/>
          <w:sz w:val="24"/>
          <w:szCs w:val="24"/>
        </w:rPr>
        <w:t>Yokyakarta</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Penelitian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ini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termasuk</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penelitian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lapangan</w:t>
      </w:r>
      <w:proofErr w:type="spellEnd"/>
      <w:r w:rsidRPr="00A614DD">
        <w:rPr>
          <w:rFonts w:ascii="Times New Roman" w:hAnsi="Times New Roman"/>
          <w:sz w:val="24"/>
          <w:szCs w:val="24"/>
        </w:rPr>
        <w:t xml:space="preserve"> (field research). </w:t>
      </w:r>
      <w:proofErr w:type="spellStart"/>
      <w:r w:rsidRPr="00A614DD">
        <w:rPr>
          <w:rFonts w:ascii="Times New Roman" w:hAnsi="Times New Roman"/>
          <w:sz w:val="24"/>
          <w:szCs w:val="24"/>
        </w:rPr>
        <w:t>Subjek</w:t>
      </w:r>
      <w:proofErr w:type="spellEnd"/>
      <w:r w:rsidRPr="00A614DD">
        <w:rPr>
          <w:rFonts w:ascii="Times New Roman" w:hAnsi="Times New Roman"/>
          <w:sz w:val="24"/>
          <w:szCs w:val="24"/>
        </w:rPr>
        <w:t xml:space="preserve"> </w:t>
      </w:r>
      <w:proofErr w:type="spellStart"/>
      <w:r w:rsidRPr="00794A79">
        <w:rPr>
          <w:rFonts w:ascii="Times New Roman" w:hAnsi="Times New Roman"/>
          <w:sz w:val="24"/>
          <w:szCs w:val="24"/>
        </w:rPr>
        <w:t>penelitian</w:t>
      </w:r>
      <w:proofErr w:type="spellEnd"/>
      <w:r>
        <w:rPr>
          <w:rFonts w:ascii="Times New Roman" w:hAnsi="Times New Roman"/>
          <w:sz w:val="24"/>
          <w:szCs w:val="24"/>
        </w:rPr>
        <w:t xml:space="preserve"> </w:t>
      </w:r>
      <w:proofErr w:type="spellStart"/>
      <w:r w:rsidRPr="00A614DD">
        <w:rPr>
          <w:rFonts w:ascii="Times New Roman" w:hAnsi="Times New Roman"/>
          <w:sz w:val="24"/>
          <w:szCs w:val="24"/>
        </w:rPr>
        <w:t>ini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adalah</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empat</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Warga</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Binaan</w:t>
      </w:r>
      <w:proofErr w:type="spellEnd"/>
      <w:r w:rsidRPr="00A614DD">
        <w:rPr>
          <w:rFonts w:ascii="Times New Roman" w:hAnsi="Times New Roman"/>
          <w:sz w:val="24"/>
          <w:szCs w:val="24"/>
        </w:rPr>
        <w:t xml:space="preserve"> </w:t>
      </w:r>
      <w:proofErr w:type="spellStart"/>
      <w:r w:rsidRPr="00C8008A">
        <w:rPr>
          <w:rFonts w:ascii="Times New Roman" w:hAnsi="Times New Roman"/>
          <w:sz w:val="24"/>
          <w:szCs w:val="24"/>
        </w:rPr>
        <w:t>pemasyarakatan</w:t>
      </w:r>
      <w:proofErr w:type="spellEnd"/>
      <w:r w:rsidRPr="00C8008A">
        <w:rPr>
          <w:rFonts w:ascii="Times New Roman" w:hAnsi="Times New Roman"/>
          <w:sz w:val="24"/>
          <w:szCs w:val="24"/>
        </w:rPr>
        <w:t xml:space="preserve"> </w:t>
      </w:r>
      <w:r w:rsidRPr="00A614DD">
        <w:rPr>
          <w:rFonts w:ascii="Times New Roman" w:hAnsi="Times New Roman"/>
          <w:sz w:val="24"/>
          <w:szCs w:val="24"/>
        </w:rPr>
        <w:t xml:space="preserve">(WBP) dan </w:t>
      </w:r>
      <w:proofErr w:type="spellStart"/>
      <w:r w:rsidRPr="00A614DD">
        <w:rPr>
          <w:rFonts w:ascii="Times New Roman" w:hAnsi="Times New Roman"/>
          <w:sz w:val="24"/>
          <w:szCs w:val="24"/>
        </w:rPr>
        <w:t>tiga</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Wali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Narapidana</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Sedangkan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objek</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dalam</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penelitian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ini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adalah</w:t>
      </w:r>
      <w:proofErr w:type="spellEnd"/>
      <w:r w:rsidRPr="00A614DD">
        <w:rPr>
          <w:rFonts w:ascii="Times New Roman" w:hAnsi="Times New Roman"/>
          <w:sz w:val="24"/>
          <w:szCs w:val="24"/>
        </w:rPr>
        <w:t xml:space="preserve"> strategi </w:t>
      </w:r>
      <w:proofErr w:type="spellStart"/>
      <w:r w:rsidRPr="00A614DD">
        <w:rPr>
          <w:rFonts w:ascii="Times New Roman" w:hAnsi="Times New Roman"/>
          <w:sz w:val="24"/>
          <w:szCs w:val="24"/>
        </w:rPr>
        <w:t>regulasi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emosi</w:t>
      </w:r>
      <w:proofErr w:type="spellEnd"/>
      <w:r w:rsidRPr="00A614DD">
        <w:rPr>
          <w:rFonts w:ascii="Times New Roman" w:hAnsi="Times New Roman"/>
          <w:sz w:val="24"/>
          <w:szCs w:val="24"/>
        </w:rPr>
        <w:t xml:space="preserve"> pada </w:t>
      </w:r>
      <w:proofErr w:type="spellStart"/>
      <w:r>
        <w:rPr>
          <w:rFonts w:ascii="Times New Roman" w:hAnsi="Times New Roman"/>
          <w:sz w:val="24"/>
          <w:szCs w:val="24"/>
        </w:rPr>
        <w:t>Narapidana</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kasus</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pembunuhan</w:t>
      </w:r>
      <w:proofErr w:type="spellEnd"/>
      <w:r w:rsidRPr="00A614DD">
        <w:rPr>
          <w:rFonts w:ascii="Times New Roman" w:hAnsi="Times New Roman"/>
          <w:sz w:val="24"/>
          <w:szCs w:val="24"/>
        </w:rPr>
        <w:t xml:space="preserve"> di Lembaga </w:t>
      </w:r>
      <w:proofErr w:type="spellStart"/>
      <w:r>
        <w:rPr>
          <w:rFonts w:ascii="Times New Roman" w:hAnsi="Times New Roman"/>
          <w:sz w:val="24"/>
          <w:szCs w:val="24"/>
        </w:rPr>
        <w:t>Pemasyarakatan</w:t>
      </w:r>
      <w:proofErr w:type="spellEnd"/>
      <w:r>
        <w:rPr>
          <w:rFonts w:ascii="Times New Roman" w:hAnsi="Times New Roman"/>
          <w:sz w:val="24"/>
          <w:szCs w:val="24"/>
        </w:rPr>
        <w:t xml:space="preserve"> Kelas</w:t>
      </w:r>
      <w:r w:rsidRPr="00A614DD">
        <w:rPr>
          <w:rFonts w:ascii="Times New Roman" w:hAnsi="Times New Roman"/>
          <w:sz w:val="24"/>
          <w:szCs w:val="24"/>
        </w:rPr>
        <w:t xml:space="preserve"> II A </w:t>
      </w:r>
      <w:proofErr w:type="spellStart"/>
      <w:r w:rsidRPr="00A614DD">
        <w:rPr>
          <w:rFonts w:ascii="Times New Roman" w:hAnsi="Times New Roman"/>
          <w:sz w:val="24"/>
          <w:szCs w:val="24"/>
        </w:rPr>
        <w:t>Yokyakarta</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Metode</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observasi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wawancara</w:t>
      </w:r>
      <w:proofErr w:type="spellEnd"/>
      <w:r w:rsidRPr="00A614DD">
        <w:rPr>
          <w:rFonts w:ascii="Times New Roman" w:hAnsi="Times New Roman"/>
          <w:sz w:val="24"/>
          <w:szCs w:val="24"/>
        </w:rPr>
        <w:t xml:space="preserve"> dan </w:t>
      </w:r>
      <w:proofErr w:type="spellStart"/>
      <w:r>
        <w:rPr>
          <w:rFonts w:ascii="Times New Roman" w:hAnsi="Times New Roman"/>
          <w:sz w:val="24"/>
          <w:szCs w:val="24"/>
        </w:rPr>
        <w:t>dokumentasi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Dengan</w:t>
      </w:r>
      <w:proofErr w:type="spellEnd"/>
      <w:r w:rsidRPr="00A614DD">
        <w:rPr>
          <w:rFonts w:ascii="Times New Roman" w:hAnsi="Times New Roman"/>
          <w:sz w:val="24"/>
          <w:szCs w:val="24"/>
        </w:rPr>
        <w:t xml:space="preserve"> uji </w:t>
      </w:r>
      <w:proofErr w:type="spellStart"/>
      <w:r w:rsidRPr="00A614DD">
        <w:rPr>
          <w:rFonts w:ascii="Times New Roman" w:hAnsi="Times New Roman"/>
          <w:sz w:val="24"/>
          <w:szCs w:val="24"/>
        </w:rPr>
        <w:t>kebebasan</w:t>
      </w:r>
      <w:proofErr w:type="spellEnd"/>
      <w:r w:rsidRPr="00A614DD">
        <w:rPr>
          <w:rFonts w:ascii="Times New Roman" w:hAnsi="Times New Roman"/>
          <w:sz w:val="24"/>
          <w:szCs w:val="24"/>
        </w:rPr>
        <w:t xml:space="preserve"> data </w:t>
      </w:r>
      <w:proofErr w:type="spellStart"/>
      <w:r w:rsidRPr="00A614DD">
        <w:rPr>
          <w:rFonts w:ascii="Times New Roman" w:hAnsi="Times New Roman"/>
          <w:sz w:val="24"/>
          <w:szCs w:val="24"/>
        </w:rPr>
        <w:t>menggunakan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triangulasi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sumber</w:t>
      </w:r>
      <w:proofErr w:type="spellEnd"/>
      <w:r w:rsidRPr="00A614DD">
        <w:rPr>
          <w:rFonts w:ascii="Times New Roman" w:hAnsi="Times New Roman"/>
          <w:sz w:val="24"/>
          <w:szCs w:val="24"/>
        </w:rPr>
        <w:t xml:space="preserve"> dan </w:t>
      </w:r>
      <w:proofErr w:type="spellStart"/>
      <w:r w:rsidRPr="00A614DD">
        <w:rPr>
          <w:rFonts w:ascii="Times New Roman" w:hAnsi="Times New Roman"/>
          <w:sz w:val="24"/>
          <w:szCs w:val="24"/>
        </w:rPr>
        <w:t>teknik</w:t>
      </w:r>
      <w:proofErr w:type="spellEnd"/>
      <w:r w:rsidRPr="00A614DD">
        <w:rPr>
          <w:rFonts w:ascii="Times New Roman" w:hAnsi="Times New Roman"/>
          <w:sz w:val="24"/>
          <w:szCs w:val="24"/>
        </w:rPr>
        <w:t xml:space="preserve">. Adapun </w:t>
      </w:r>
      <w:proofErr w:type="spellStart"/>
      <w:r w:rsidRPr="00A614DD">
        <w:rPr>
          <w:rFonts w:ascii="Times New Roman" w:hAnsi="Times New Roman"/>
          <w:sz w:val="24"/>
          <w:szCs w:val="24"/>
        </w:rPr>
        <w:t>analisis</w:t>
      </w:r>
      <w:proofErr w:type="spellEnd"/>
      <w:r w:rsidRPr="00A614DD">
        <w:rPr>
          <w:rFonts w:ascii="Times New Roman" w:hAnsi="Times New Roman"/>
          <w:sz w:val="24"/>
          <w:szCs w:val="24"/>
        </w:rPr>
        <w:t xml:space="preserve"> data yang </w:t>
      </w:r>
      <w:proofErr w:type="spellStart"/>
      <w:r w:rsidRPr="00A614DD">
        <w:rPr>
          <w:rFonts w:ascii="Times New Roman" w:hAnsi="Times New Roman"/>
          <w:sz w:val="24"/>
          <w:szCs w:val="24"/>
        </w:rPr>
        <w:t>digunakan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dalam</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penelitian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ini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adalah</w:t>
      </w:r>
      <w:proofErr w:type="spellEnd"/>
      <w:r w:rsidRPr="00A614DD">
        <w:rPr>
          <w:rFonts w:ascii="Times New Roman" w:hAnsi="Times New Roman"/>
          <w:sz w:val="24"/>
          <w:szCs w:val="24"/>
        </w:rPr>
        <w:t xml:space="preserve"> </w:t>
      </w:r>
      <w:proofErr w:type="spellStart"/>
      <w:r w:rsidRPr="00935827">
        <w:rPr>
          <w:rFonts w:ascii="Times New Roman" w:hAnsi="Times New Roman"/>
          <w:sz w:val="24"/>
          <w:szCs w:val="24"/>
        </w:rPr>
        <w:t>deskriptif</w:t>
      </w:r>
      <w:proofErr w:type="spellEnd"/>
      <w:r w:rsidRPr="00935827">
        <w:rPr>
          <w:rFonts w:ascii="Times New Roman" w:hAnsi="Times New Roman"/>
          <w:sz w:val="24"/>
          <w:szCs w:val="24"/>
        </w:rPr>
        <w:t xml:space="preserve"> </w:t>
      </w:r>
      <w:proofErr w:type="spellStart"/>
      <w:r w:rsidRPr="00935827">
        <w:rPr>
          <w:rFonts w:ascii="Times New Roman" w:hAnsi="Times New Roman"/>
          <w:sz w:val="24"/>
          <w:szCs w:val="24"/>
        </w:rPr>
        <w:t>kualitatif</w:t>
      </w:r>
      <w:proofErr w:type="spellEnd"/>
      <w:r>
        <w:rPr>
          <w:rFonts w:ascii="Times New Roman" w:hAnsi="Times New Roman"/>
          <w:sz w:val="24"/>
          <w:szCs w:val="24"/>
        </w:rPr>
        <w:t xml:space="preserve"> </w:t>
      </w:r>
      <w:proofErr w:type="spellStart"/>
      <w:r w:rsidRPr="00A614DD">
        <w:rPr>
          <w:rFonts w:ascii="Times New Roman" w:hAnsi="Times New Roman"/>
          <w:sz w:val="24"/>
          <w:szCs w:val="24"/>
        </w:rPr>
        <w:t>sehingga</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dapat</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menjawab</w:t>
      </w:r>
      <w:proofErr w:type="spellEnd"/>
      <w:r w:rsidRPr="00A614DD">
        <w:rPr>
          <w:rFonts w:ascii="Times New Roman" w:hAnsi="Times New Roman"/>
          <w:sz w:val="24"/>
          <w:szCs w:val="24"/>
        </w:rPr>
        <w:t xml:space="preserve"> </w:t>
      </w:r>
      <w:proofErr w:type="spellStart"/>
      <w:r>
        <w:rPr>
          <w:rFonts w:ascii="Times New Roman" w:hAnsi="Times New Roman"/>
          <w:sz w:val="24"/>
          <w:szCs w:val="24"/>
        </w:rPr>
        <w:t>sesuai</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dengan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rumusan</w:t>
      </w:r>
      <w:proofErr w:type="spellEnd"/>
      <w:r w:rsidRPr="00A614DD">
        <w:rPr>
          <w:rFonts w:ascii="Times New Roman" w:hAnsi="Times New Roman"/>
          <w:sz w:val="24"/>
          <w:szCs w:val="24"/>
        </w:rPr>
        <w:t xml:space="preserve"> </w:t>
      </w:r>
      <w:proofErr w:type="spellStart"/>
      <w:r w:rsidRPr="00A614DD">
        <w:rPr>
          <w:rFonts w:ascii="Times New Roman" w:hAnsi="Times New Roman"/>
          <w:sz w:val="24"/>
          <w:szCs w:val="24"/>
        </w:rPr>
        <w:t>masalah</w:t>
      </w:r>
      <w:proofErr w:type="spellEnd"/>
      <w:r w:rsidRPr="00A614DD">
        <w:rPr>
          <w:rFonts w:ascii="Times New Roman" w:hAnsi="Times New Roman"/>
          <w:sz w:val="24"/>
          <w:szCs w:val="24"/>
        </w:rPr>
        <w:t xml:space="preserve">. </w:t>
      </w:r>
    </w:p>
    <w:p w14:paraId="122DF18C" w14:textId="77777777" w:rsidR="003919E8" w:rsidRPr="001A6CA2" w:rsidRDefault="003919E8" w:rsidP="0050643A">
      <w:pPr>
        <w:pStyle w:val="ListParagraph"/>
        <w:spacing w:line="360" w:lineRule="auto"/>
        <w:ind w:left="360" w:firstLine="360"/>
        <w:jc w:val="both"/>
        <w:rPr>
          <w:rFonts w:ascii="Times New Roman" w:hAnsi="Times New Roman"/>
          <w:b/>
          <w:bCs/>
          <w:sz w:val="24"/>
          <w:szCs w:val="24"/>
        </w:rPr>
      </w:pPr>
      <w:r w:rsidRPr="001A6CA2">
        <w:rPr>
          <w:rFonts w:ascii="Times New Roman" w:hAnsi="Times New Roman"/>
          <w:sz w:val="24"/>
          <w:szCs w:val="24"/>
        </w:rPr>
        <w:t xml:space="preserve">Dari </w:t>
      </w:r>
      <w:proofErr w:type="spellStart"/>
      <w:r w:rsidRPr="001A6CA2">
        <w:rPr>
          <w:rFonts w:ascii="Times New Roman" w:hAnsi="Times New Roman"/>
          <w:sz w:val="24"/>
          <w:szCs w:val="24"/>
        </w:rPr>
        <w:t>beberapa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penelitian</w:t>
      </w:r>
      <w:proofErr w:type="spellEnd"/>
      <w:r w:rsidRPr="001A6CA2">
        <w:rPr>
          <w:rFonts w:ascii="Times New Roman" w:hAnsi="Times New Roman"/>
          <w:sz w:val="24"/>
          <w:szCs w:val="24"/>
        </w:rPr>
        <w:t xml:space="preserve"> yang </w:t>
      </w:r>
      <w:proofErr w:type="spellStart"/>
      <w:r w:rsidRPr="001A6CA2">
        <w:rPr>
          <w:rFonts w:ascii="Times New Roman" w:hAnsi="Times New Roman"/>
          <w:sz w:val="24"/>
          <w:szCs w:val="24"/>
        </w:rPr>
        <w:t>ada</w:t>
      </w:r>
      <w:proofErr w:type="spellEnd"/>
      <w:r w:rsidRPr="001A6CA2">
        <w:rPr>
          <w:rFonts w:ascii="Times New Roman" w:hAnsi="Times New Roman"/>
          <w:sz w:val="24"/>
          <w:szCs w:val="24"/>
        </w:rPr>
        <w:t xml:space="preserve"> di </w:t>
      </w:r>
      <w:proofErr w:type="spellStart"/>
      <w:r w:rsidRPr="001A6CA2">
        <w:rPr>
          <w:rFonts w:ascii="Times New Roman" w:hAnsi="Times New Roman"/>
          <w:sz w:val="24"/>
          <w:szCs w:val="24"/>
        </w:rPr>
        <w:t>atas</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penulis</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menyimpulkan</w:t>
      </w:r>
      <w:proofErr w:type="spellEnd"/>
      <w:r w:rsidRPr="001A6CA2">
        <w:rPr>
          <w:rFonts w:ascii="Times New Roman" w:hAnsi="Times New Roman"/>
          <w:sz w:val="24"/>
          <w:szCs w:val="24"/>
        </w:rPr>
        <w:t xml:space="preserve"> </w:t>
      </w:r>
      <w:proofErr w:type="spellStart"/>
      <w:r w:rsidRPr="00935827">
        <w:rPr>
          <w:rFonts w:ascii="Times New Roman" w:hAnsi="Times New Roman"/>
          <w:sz w:val="24"/>
          <w:szCs w:val="24"/>
        </w:rPr>
        <w:t>penelitian</w:t>
      </w:r>
      <w:proofErr w:type="spellEnd"/>
      <w:r>
        <w:rPr>
          <w:rFonts w:ascii="Times New Roman" w:hAnsi="Times New Roman"/>
          <w:sz w:val="24"/>
          <w:szCs w:val="24"/>
        </w:rPr>
        <w:t xml:space="preserve"> </w:t>
      </w:r>
      <w:r w:rsidRPr="001A6CA2">
        <w:rPr>
          <w:rFonts w:ascii="Times New Roman" w:hAnsi="Times New Roman"/>
          <w:sz w:val="24"/>
          <w:szCs w:val="24"/>
        </w:rPr>
        <w:t xml:space="preserve">yang </w:t>
      </w:r>
      <w:proofErr w:type="spellStart"/>
      <w:r w:rsidRPr="001A6CA2">
        <w:rPr>
          <w:rFonts w:ascii="Times New Roman" w:hAnsi="Times New Roman"/>
          <w:sz w:val="24"/>
          <w:szCs w:val="24"/>
        </w:rPr>
        <w:t>ada</w:t>
      </w:r>
      <w:proofErr w:type="spellEnd"/>
      <w:r w:rsidRPr="001A6CA2">
        <w:rPr>
          <w:rFonts w:ascii="Times New Roman" w:hAnsi="Times New Roman"/>
          <w:sz w:val="24"/>
          <w:szCs w:val="24"/>
        </w:rPr>
        <w:t xml:space="preserve"> di </w:t>
      </w:r>
      <w:proofErr w:type="spellStart"/>
      <w:r w:rsidRPr="001A6CA2">
        <w:rPr>
          <w:rFonts w:ascii="Times New Roman" w:hAnsi="Times New Roman"/>
          <w:sz w:val="24"/>
          <w:szCs w:val="24"/>
        </w:rPr>
        <w:t>atas</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tidak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sama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persis</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dengan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penelitian</w:t>
      </w:r>
      <w:proofErr w:type="spellEnd"/>
      <w:r w:rsidRPr="001A6CA2">
        <w:rPr>
          <w:rFonts w:ascii="Times New Roman" w:hAnsi="Times New Roman"/>
          <w:sz w:val="24"/>
          <w:szCs w:val="24"/>
        </w:rPr>
        <w:t xml:space="preserve"> yang </w:t>
      </w:r>
      <w:proofErr w:type="spellStart"/>
      <w:r w:rsidRPr="001A6CA2">
        <w:rPr>
          <w:rFonts w:ascii="Times New Roman" w:hAnsi="Times New Roman"/>
          <w:sz w:val="24"/>
          <w:szCs w:val="24"/>
        </w:rPr>
        <w:t>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dilakukan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penulis</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Persamaan</w:t>
      </w:r>
      <w:proofErr w:type="spellEnd"/>
      <w:r w:rsidRPr="001A6CA2">
        <w:rPr>
          <w:rFonts w:ascii="Times New Roman" w:hAnsi="Times New Roman"/>
          <w:sz w:val="24"/>
          <w:szCs w:val="24"/>
        </w:rPr>
        <w:t xml:space="preserve"> yang </w:t>
      </w:r>
      <w:proofErr w:type="spellStart"/>
      <w:r w:rsidRPr="001A6CA2">
        <w:rPr>
          <w:rFonts w:ascii="Times New Roman" w:hAnsi="Times New Roman"/>
          <w:sz w:val="24"/>
          <w:szCs w:val="24"/>
        </w:rPr>
        <w:t>ada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hanya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sebatas</w:t>
      </w:r>
      <w:proofErr w:type="spellEnd"/>
      <w:r w:rsidRPr="001A6CA2">
        <w:rPr>
          <w:rFonts w:ascii="Times New Roman" w:hAnsi="Times New Roman"/>
          <w:sz w:val="24"/>
          <w:szCs w:val="24"/>
        </w:rPr>
        <w:t xml:space="preserve"> pada Teknik </w:t>
      </w:r>
      <w:proofErr w:type="spellStart"/>
      <w:r w:rsidRPr="001A6CA2">
        <w:rPr>
          <w:rFonts w:ascii="Times New Roman" w:hAnsi="Times New Roman"/>
          <w:sz w:val="24"/>
          <w:szCs w:val="24"/>
        </w:rPr>
        <w:t>pengumpulan</w:t>
      </w:r>
      <w:proofErr w:type="spellEnd"/>
      <w:r w:rsidRPr="001A6CA2">
        <w:rPr>
          <w:rFonts w:ascii="Times New Roman" w:hAnsi="Times New Roman"/>
          <w:sz w:val="24"/>
          <w:szCs w:val="24"/>
        </w:rPr>
        <w:t xml:space="preserve"> data </w:t>
      </w:r>
      <w:proofErr w:type="spellStart"/>
      <w:r w:rsidRPr="001A6CA2">
        <w:rPr>
          <w:rFonts w:ascii="Times New Roman" w:hAnsi="Times New Roman"/>
          <w:sz w:val="24"/>
          <w:szCs w:val="24"/>
        </w:rPr>
        <w:t>berupa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observasi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wawancara</w:t>
      </w:r>
      <w:proofErr w:type="spellEnd"/>
      <w:r w:rsidRPr="001A6CA2">
        <w:rPr>
          <w:rFonts w:ascii="Times New Roman" w:hAnsi="Times New Roman"/>
          <w:sz w:val="24"/>
          <w:szCs w:val="24"/>
        </w:rPr>
        <w:t xml:space="preserve">, dan </w:t>
      </w:r>
      <w:proofErr w:type="spellStart"/>
      <w:r w:rsidRPr="001A6CA2">
        <w:rPr>
          <w:rFonts w:ascii="Times New Roman" w:hAnsi="Times New Roman"/>
          <w:sz w:val="24"/>
          <w:szCs w:val="24"/>
        </w:rPr>
        <w:t>dokumentasi</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Perbedaan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terdapat</w:t>
      </w:r>
      <w:proofErr w:type="spellEnd"/>
      <w:r w:rsidRPr="001A6CA2">
        <w:rPr>
          <w:rFonts w:ascii="Times New Roman" w:hAnsi="Times New Roman"/>
          <w:sz w:val="24"/>
          <w:szCs w:val="24"/>
        </w:rPr>
        <w:t xml:space="preserve"> pada </w:t>
      </w:r>
      <w:proofErr w:type="spellStart"/>
      <w:r w:rsidRPr="001A6CA2">
        <w:rPr>
          <w:rFonts w:ascii="Times New Roman" w:hAnsi="Times New Roman"/>
          <w:sz w:val="24"/>
          <w:szCs w:val="24"/>
        </w:rPr>
        <w:t>lokasi</w:t>
      </w:r>
      <w:proofErr w:type="spellEnd"/>
      <w:r w:rsidRPr="001A6CA2">
        <w:rPr>
          <w:rFonts w:ascii="Times New Roman" w:hAnsi="Times New Roman"/>
          <w:sz w:val="24"/>
          <w:szCs w:val="24"/>
        </w:rPr>
        <w:t xml:space="preserve"> dan </w:t>
      </w:r>
      <w:proofErr w:type="spellStart"/>
      <w:r w:rsidRPr="001A6CA2">
        <w:rPr>
          <w:rFonts w:ascii="Times New Roman" w:hAnsi="Times New Roman"/>
          <w:sz w:val="24"/>
          <w:szCs w:val="24"/>
        </w:rPr>
        <w:t>fokus</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permasalahan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Penulis</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dilaksanakan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mengacu</w:t>
      </w:r>
      <w:proofErr w:type="spellEnd"/>
      <w:r w:rsidRPr="001A6CA2">
        <w:rPr>
          <w:rFonts w:ascii="Times New Roman" w:hAnsi="Times New Roman"/>
          <w:sz w:val="24"/>
          <w:szCs w:val="24"/>
        </w:rPr>
        <w:t xml:space="preserve"> pada </w:t>
      </w:r>
      <w:proofErr w:type="spellStart"/>
      <w:r w:rsidRPr="001A6CA2">
        <w:rPr>
          <w:rFonts w:ascii="Times New Roman" w:hAnsi="Times New Roman"/>
          <w:sz w:val="24"/>
          <w:szCs w:val="24"/>
        </w:rPr>
        <w:t>penanaman</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nilai-nilai</w:t>
      </w:r>
      <w:proofErr w:type="spellEnd"/>
      <w:r w:rsidRPr="001A6CA2">
        <w:rPr>
          <w:rFonts w:ascii="Times New Roman" w:hAnsi="Times New Roman"/>
          <w:sz w:val="24"/>
          <w:szCs w:val="24"/>
        </w:rPr>
        <w:t xml:space="preserve"> Pendidikan </w:t>
      </w:r>
      <w:r>
        <w:rPr>
          <w:rFonts w:ascii="Times New Roman" w:hAnsi="Times New Roman"/>
          <w:sz w:val="24"/>
          <w:szCs w:val="24"/>
        </w:rPr>
        <w:t xml:space="preserve">Agama </w:t>
      </w:r>
      <w:r w:rsidRPr="001A6CA2">
        <w:rPr>
          <w:rFonts w:ascii="Times New Roman" w:hAnsi="Times New Roman"/>
          <w:sz w:val="24"/>
          <w:szCs w:val="24"/>
        </w:rPr>
        <w:t xml:space="preserve">Islam </w:t>
      </w:r>
      <w:proofErr w:type="spellStart"/>
      <w:r w:rsidRPr="001A6CA2">
        <w:rPr>
          <w:rFonts w:ascii="Times New Roman" w:hAnsi="Times New Roman"/>
          <w:sz w:val="24"/>
          <w:szCs w:val="24"/>
        </w:rPr>
        <w:t>untuk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membentuk</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kesadaran</w:t>
      </w:r>
      <w:proofErr w:type="spellEnd"/>
      <w:r w:rsidRPr="001A6CA2">
        <w:rPr>
          <w:rFonts w:ascii="Times New Roman" w:hAnsi="Times New Roman"/>
          <w:sz w:val="24"/>
          <w:szCs w:val="24"/>
        </w:rPr>
        <w:t xml:space="preserve"> </w:t>
      </w:r>
      <w:proofErr w:type="spellStart"/>
      <w:r>
        <w:rPr>
          <w:rFonts w:ascii="Times New Roman" w:hAnsi="Times New Roman"/>
          <w:sz w:val="24"/>
          <w:szCs w:val="24"/>
        </w:rPr>
        <w:t>B</w:t>
      </w:r>
      <w:r w:rsidRPr="001A6CA2">
        <w:rPr>
          <w:rFonts w:ascii="Times New Roman" w:hAnsi="Times New Roman"/>
          <w:sz w:val="24"/>
          <w:szCs w:val="24"/>
        </w:rPr>
        <w:t>eragama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bagi</w:t>
      </w:r>
      <w:proofErr w:type="spellEnd"/>
      <w:r w:rsidRPr="001A6CA2">
        <w:rPr>
          <w:rFonts w:ascii="Times New Roman" w:hAnsi="Times New Roman"/>
          <w:sz w:val="24"/>
          <w:szCs w:val="24"/>
        </w:rPr>
        <w:t xml:space="preserve"> </w:t>
      </w:r>
      <w:proofErr w:type="spellStart"/>
      <w:r>
        <w:rPr>
          <w:rFonts w:ascii="Times New Roman" w:hAnsi="Times New Roman"/>
          <w:sz w:val="24"/>
          <w:szCs w:val="24"/>
        </w:rPr>
        <w:t>Narapidana</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kasus</w:t>
      </w:r>
      <w:proofErr w:type="spellEnd"/>
      <w:r w:rsidRPr="001A6CA2">
        <w:rPr>
          <w:rFonts w:ascii="Times New Roman" w:hAnsi="Times New Roman"/>
          <w:sz w:val="24"/>
          <w:szCs w:val="24"/>
        </w:rPr>
        <w:t xml:space="preserve"> </w:t>
      </w:r>
      <w:proofErr w:type="spellStart"/>
      <w:r w:rsidRPr="001A6CA2">
        <w:rPr>
          <w:rFonts w:ascii="Times New Roman" w:hAnsi="Times New Roman"/>
          <w:sz w:val="24"/>
          <w:szCs w:val="24"/>
        </w:rPr>
        <w:t>pembunuhan</w:t>
      </w:r>
      <w:proofErr w:type="spellEnd"/>
      <w:r w:rsidRPr="001A6CA2">
        <w:rPr>
          <w:rFonts w:ascii="Times New Roman" w:hAnsi="Times New Roman"/>
          <w:sz w:val="24"/>
          <w:szCs w:val="24"/>
        </w:rPr>
        <w:t xml:space="preserve"> pada Lembaga </w:t>
      </w:r>
      <w:proofErr w:type="spellStart"/>
      <w:r w:rsidRPr="001A6CA2">
        <w:rPr>
          <w:rFonts w:ascii="Times New Roman" w:hAnsi="Times New Roman"/>
          <w:sz w:val="24"/>
          <w:szCs w:val="24"/>
        </w:rPr>
        <w:t>Pemasyarakatan</w:t>
      </w:r>
      <w:proofErr w:type="spellEnd"/>
      <w:r w:rsidRPr="001A6CA2">
        <w:rPr>
          <w:rFonts w:ascii="Times New Roman" w:hAnsi="Times New Roman"/>
          <w:sz w:val="24"/>
          <w:szCs w:val="24"/>
        </w:rPr>
        <w:t xml:space="preserve"> Kelas</w:t>
      </w:r>
      <w:r>
        <w:rPr>
          <w:rFonts w:ascii="Times New Roman" w:hAnsi="Times New Roman"/>
          <w:sz w:val="24"/>
          <w:szCs w:val="24"/>
        </w:rPr>
        <w:t xml:space="preserve"> </w:t>
      </w:r>
      <w:r w:rsidRPr="001A6CA2">
        <w:rPr>
          <w:rFonts w:ascii="Times New Roman" w:hAnsi="Times New Roman"/>
          <w:sz w:val="24"/>
          <w:szCs w:val="24"/>
        </w:rPr>
        <w:t>IIA Manado.</w:t>
      </w:r>
    </w:p>
    <w:p w14:paraId="079853C4" w14:textId="7D2452E9" w:rsidR="003919E8" w:rsidRDefault="003919E8"/>
    <w:p w14:paraId="758D9D9E" w14:textId="54E4A2AB" w:rsidR="003919E8" w:rsidRDefault="003919E8"/>
    <w:p w14:paraId="62416617" w14:textId="01F676BF" w:rsidR="003919E8" w:rsidRDefault="003919E8"/>
    <w:p w14:paraId="67363090" w14:textId="24F1E07B" w:rsidR="003919E8" w:rsidRDefault="003919E8"/>
    <w:p w14:paraId="6E3D82D5" w14:textId="48D10F67" w:rsidR="003919E8" w:rsidRDefault="003919E8"/>
    <w:p w14:paraId="1748BD29" w14:textId="5C8D8018" w:rsidR="003919E8" w:rsidRDefault="003919E8"/>
    <w:p w14:paraId="3B780D62" w14:textId="07A63B53" w:rsidR="003919E8" w:rsidRDefault="003919E8"/>
    <w:p w14:paraId="177E02E8" w14:textId="77777777" w:rsidR="003919E8" w:rsidRPr="00C028D3" w:rsidRDefault="003919E8" w:rsidP="00854A6B">
      <w:pPr>
        <w:jc w:val="center"/>
        <w:rPr>
          <w:rFonts w:ascii="Times New Roman" w:hAnsi="Times New Roman"/>
          <w:b/>
          <w:bCs/>
          <w:sz w:val="24"/>
          <w:szCs w:val="24"/>
        </w:rPr>
      </w:pPr>
      <w:r w:rsidRPr="00C028D3">
        <w:rPr>
          <w:rFonts w:ascii="Times New Roman" w:hAnsi="Times New Roman"/>
          <w:b/>
          <w:bCs/>
          <w:sz w:val="24"/>
          <w:szCs w:val="24"/>
        </w:rPr>
        <w:lastRenderedPageBreak/>
        <w:t>BAB II</w:t>
      </w:r>
    </w:p>
    <w:p w14:paraId="584248FC" w14:textId="77777777" w:rsidR="003919E8" w:rsidRDefault="003919E8" w:rsidP="00854A6B">
      <w:pPr>
        <w:jc w:val="center"/>
        <w:rPr>
          <w:rFonts w:ascii="Times New Roman" w:hAnsi="Times New Roman"/>
          <w:b/>
          <w:bCs/>
          <w:sz w:val="24"/>
          <w:szCs w:val="24"/>
        </w:rPr>
      </w:pPr>
      <w:r>
        <w:rPr>
          <w:rFonts w:ascii="Times New Roman" w:hAnsi="Times New Roman"/>
          <w:b/>
          <w:bCs/>
          <w:sz w:val="24"/>
          <w:szCs w:val="24"/>
        </w:rPr>
        <w:t>KERANGKA TEORI</w:t>
      </w:r>
    </w:p>
    <w:p w14:paraId="01F6C910" w14:textId="77777777" w:rsidR="003919E8" w:rsidRDefault="003919E8" w:rsidP="003919E8">
      <w:pPr>
        <w:pStyle w:val="ListParagraph"/>
        <w:numPr>
          <w:ilvl w:val="0"/>
          <w:numId w:val="13"/>
        </w:numPr>
        <w:spacing w:after="160" w:line="360" w:lineRule="auto"/>
        <w:ind w:left="360"/>
        <w:jc w:val="both"/>
        <w:rPr>
          <w:rFonts w:ascii="Times New Roman" w:hAnsi="Times New Roman"/>
          <w:b/>
          <w:bCs/>
          <w:sz w:val="24"/>
          <w:szCs w:val="24"/>
        </w:rPr>
      </w:pPr>
      <w:proofErr w:type="spellStart"/>
      <w:r>
        <w:rPr>
          <w:rFonts w:ascii="Times New Roman" w:hAnsi="Times New Roman"/>
          <w:b/>
          <w:bCs/>
          <w:sz w:val="24"/>
          <w:szCs w:val="24"/>
        </w:rPr>
        <w:t>Kerangka</w:t>
      </w:r>
      <w:proofErr w:type="spellEnd"/>
      <w:r>
        <w:rPr>
          <w:rFonts w:ascii="Times New Roman" w:hAnsi="Times New Roman"/>
          <w:b/>
          <w:bCs/>
          <w:sz w:val="24"/>
          <w:szCs w:val="24"/>
        </w:rPr>
        <w:t xml:space="preserve"> </w:t>
      </w:r>
      <w:proofErr w:type="spellStart"/>
      <w:r>
        <w:rPr>
          <w:rFonts w:ascii="Times New Roman" w:hAnsi="Times New Roman"/>
          <w:b/>
          <w:bCs/>
          <w:sz w:val="24"/>
          <w:szCs w:val="24"/>
        </w:rPr>
        <w:t>Teori</w:t>
      </w:r>
      <w:proofErr w:type="spellEnd"/>
      <w:r>
        <w:rPr>
          <w:rFonts w:ascii="Times New Roman" w:hAnsi="Times New Roman"/>
          <w:b/>
          <w:bCs/>
          <w:sz w:val="24"/>
          <w:szCs w:val="24"/>
        </w:rPr>
        <w:t>.</w:t>
      </w:r>
    </w:p>
    <w:p w14:paraId="738C124C" w14:textId="77777777" w:rsidR="003919E8" w:rsidRDefault="003919E8" w:rsidP="003919E8">
      <w:pPr>
        <w:pStyle w:val="ListParagraph"/>
        <w:numPr>
          <w:ilvl w:val="0"/>
          <w:numId w:val="17"/>
        </w:numPr>
        <w:spacing w:after="160" w:line="360" w:lineRule="auto"/>
        <w:ind w:left="720"/>
        <w:jc w:val="both"/>
        <w:rPr>
          <w:rFonts w:ascii="Times New Roman" w:hAnsi="Times New Roman"/>
          <w:sz w:val="24"/>
          <w:szCs w:val="24"/>
        </w:rPr>
      </w:pPr>
      <w:proofErr w:type="spellStart"/>
      <w:r>
        <w:rPr>
          <w:rFonts w:ascii="Times New Roman" w:hAnsi="Times New Roman"/>
          <w:sz w:val="24"/>
          <w:szCs w:val="24"/>
        </w:rPr>
        <w:t>Kesadaran</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w:t>
      </w:r>
    </w:p>
    <w:p w14:paraId="5FA6E33F" w14:textId="77777777" w:rsidR="003919E8" w:rsidRDefault="003919E8" w:rsidP="00854A6B">
      <w:pPr>
        <w:spacing w:after="160" w:line="360" w:lineRule="auto"/>
        <w:ind w:left="360" w:firstLine="360"/>
        <w:jc w:val="both"/>
        <w:rPr>
          <w:rFonts w:ascii="Times New Roman" w:hAnsi="Times New Roman" w:cs="Times New Roman"/>
        </w:rPr>
      </w:pPr>
      <w:proofErr w:type="spellStart"/>
      <w:r w:rsidRPr="00C16B0F">
        <w:rPr>
          <w:rFonts w:ascii="Times New Roman" w:hAnsi="Times New Roman" w:cs="Times New Roman"/>
        </w:rPr>
        <w:t>Menurut</w:t>
      </w:r>
      <w:proofErr w:type="spellEnd"/>
      <w:r w:rsidRPr="00C16B0F">
        <w:rPr>
          <w:rFonts w:ascii="Times New Roman" w:hAnsi="Times New Roman" w:cs="Times New Roman"/>
        </w:rPr>
        <w:t xml:space="preserve"> Glock dan Stark (</w:t>
      </w:r>
      <w:proofErr w:type="spellStart"/>
      <w:r w:rsidRPr="00C16B0F">
        <w:rPr>
          <w:rFonts w:ascii="Times New Roman" w:hAnsi="Times New Roman" w:cs="Times New Roman"/>
        </w:rPr>
        <w:t>dalam</w:t>
      </w:r>
      <w:proofErr w:type="spellEnd"/>
      <w:r w:rsidRPr="00C16B0F">
        <w:rPr>
          <w:rFonts w:ascii="Times New Roman" w:hAnsi="Times New Roman" w:cs="Times New Roman"/>
        </w:rPr>
        <w:t xml:space="preserve"> Robertson, 1992), </w:t>
      </w:r>
      <w:proofErr w:type="spellStart"/>
      <w:r w:rsidRPr="00C16B0F">
        <w:rPr>
          <w:rFonts w:ascii="Times New Roman" w:hAnsi="Times New Roman" w:cs="Times New Roman"/>
        </w:rPr>
        <w:t>keberagamaan</w:t>
      </w:r>
      <w:proofErr w:type="spellEnd"/>
      <w:r w:rsidRPr="00C16B0F">
        <w:rPr>
          <w:rFonts w:ascii="Times New Roman" w:hAnsi="Times New Roman" w:cs="Times New Roman"/>
        </w:rPr>
        <w:t xml:space="preserve"> </w:t>
      </w:r>
      <w:proofErr w:type="spellStart"/>
      <w:r w:rsidRPr="00C16B0F">
        <w:rPr>
          <w:rFonts w:ascii="Times New Roman" w:hAnsi="Times New Roman" w:cs="Times New Roman"/>
        </w:rPr>
        <w:t>seseorang</w:t>
      </w:r>
      <w:proofErr w:type="spellEnd"/>
      <w:r w:rsidRPr="00C16B0F">
        <w:rPr>
          <w:rFonts w:ascii="Times New Roman" w:hAnsi="Times New Roman" w:cs="Times New Roman"/>
        </w:rPr>
        <w:t xml:space="preserve"> </w:t>
      </w:r>
      <w:proofErr w:type="spellStart"/>
      <w:r w:rsidRPr="00C16B0F">
        <w:rPr>
          <w:rFonts w:ascii="Times New Roman" w:hAnsi="Times New Roman" w:cs="Times New Roman"/>
        </w:rPr>
        <w:t>mencerminkan</w:t>
      </w:r>
      <w:proofErr w:type="spellEnd"/>
      <w:r w:rsidRPr="00C16B0F">
        <w:rPr>
          <w:rFonts w:ascii="Times New Roman" w:hAnsi="Times New Roman" w:cs="Times New Roman"/>
        </w:rPr>
        <w:t xml:space="preserve"> </w:t>
      </w:r>
      <w:proofErr w:type="spellStart"/>
      <w:r w:rsidRPr="00C16B0F">
        <w:rPr>
          <w:rFonts w:ascii="Times New Roman" w:hAnsi="Times New Roman" w:cs="Times New Roman"/>
        </w:rPr>
        <w:t>ketaatan</w:t>
      </w:r>
      <w:proofErr w:type="spellEnd"/>
      <w:r w:rsidRPr="00C16B0F">
        <w:rPr>
          <w:rFonts w:ascii="Times New Roman" w:hAnsi="Times New Roman" w:cs="Times New Roman"/>
        </w:rPr>
        <w:t xml:space="preserve"> dan </w:t>
      </w:r>
      <w:proofErr w:type="spellStart"/>
      <w:r w:rsidRPr="00C16B0F">
        <w:rPr>
          <w:rFonts w:ascii="Times New Roman" w:hAnsi="Times New Roman" w:cs="Times New Roman"/>
        </w:rPr>
        <w:t>kesungguhan</w:t>
      </w:r>
      <w:proofErr w:type="spellEnd"/>
      <w:r w:rsidRPr="00C16B0F">
        <w:rPr>
          <w:rFonts w:ascii="Times New Roman" w:hAnsi="Times New Roman" w:cs="Times New Roman"/>
        </w:rPr>
        <w:t xml:space="preserve"> </w:t>
      </w:r>
      <w:proofErr w:type="spellStart"/>
      <w:r w:rsidRPr="00C16B0F">
        <w:rPr>
          <w:rFonts w:ascii="Times New Roman" w:hAnsi="Times New Roman" w:cs="Times New Roman"/>
        </w:rPr>
        <w:t>dalam</w:t>
      </w:r>
      <w:proofErr w:type="spellEnd"/>
      <w:r w:rsidRPr="00C16B0F">
        <w:rPr>
          <w:rFonts w:ascii="Times New Roman" w:hAnsi="Times New Roman" w:cs="Times New Roman"/>
        </w:rPr>
        <w:t xml:space="preserve"> </w:t>
      </w:r>
      <w:proofErr w:type="spellStart"/>
      <w:r w:rsidRPr="00C16B0F">
        <w:rPr>
          <w:rFonts w:ascii="Times New Roman" w:hAnsi="Times New Roman" w:cs="Times New Roman"/>
        </w:rPr>
        <w:t>menjalankan</w:t>
      </w:r>
      <w:proofErr w:type="spellEnd"/>
      <w:r w:rsidRPr="00C16B0F">
        <w:rPr>
          <w:rFonts w:ascii="Times New Roman" w:hAnsi="Times New Roman" w:cs="Times New Roman"/>
        </w:rPr>
        <w:t xml:space="preserve"> </w:t>
      </w:r>
      <w:proofErr w:type="spellStart"/>
      <w:r w:rsidRPr="00C16B0F">
        <w:rPr>
          <w:rFonts w:ascii="Times New Roman" w:hAnsi="Times New Roman" w:cs="Times New Roman"/>
        </w:rPr>
        <w:t>ajaran</w:t>
      </w:r>
      <w:proofErr w:type="spellEnd"/>
      <w:r w:rsidRPr="00C16B0F">
        <w:rPr>
          <w:rFonts w:ascii="Times New Roman" w:hAnsi="Times New Roman" w:cs="Times New Roman"/>
        </w:rPr>
        <w:t xml:space="preserve"> agama. Hal </w:t>
      </w:r>
      <w:proofErr w:type="spellStart"/>
      <w:r w:rsidRPr="00C16B0F">
        <w:rPr>
          <w:rFonts w:ascii="Times New Roman" w:hAnsi="Times New Roman" w:cs="Times New Roman"/>
        </w:rPr>
        <w:t>ini</w:t>
      </w:r>
      <w:proofErr w:type="spellEnd"/>
      <w:r w:rsidRPr="00C16B0F">
        <w:rPr>
          <w:rFonts w:ascii="Times New Roman" w:hAnsi="Times New Roman" w:cs="Times New Roman"/>
        </w:rPr>
        <w:t xml:space="preserve"> </w:t>
      </w:r>
      <w:proofErr w:type="spellStart"/>
      <w:r w:rsidRPr="00C16B0F">
        <w:rPr>
          <w:rFonts w:ascii="Times New Roman" w:hAnsi="Times New Roman" w:cs="Times New Roman"/>
        </w:rPr>
        <w:t>terjadi</w:t>
      </w:r>
      <w:proofErr w:type="spellEnd"/>
      <w:r w:rsidRPr="00C16B0F">
        <w:rPr>
          <w:rFonts w:ascii="Times New Roman" w:hAnsi="Times New Roman" w:cs="Times New Roman"/>
        </w:rPr>
        <w:t xml:space="preserve"> </w:t>
      </w:r>
      <w:proofErr w:type="spellStart"/>
      <w:r w:rsidRPr="00C16B0F">
        <w:rPr>
          <w:rFonts w:ascii="Times New Roman" w:hAnsi="Times New Roman" w:cs="Times New Roman"/>
        </w:rPr>
        <w:t>melalui</w:t>
      </w:r>
      <w:proofErr w:type="spellEnd"/>
      <w:r w:rsidRPr="00C16B0F">
        <w:rPr>
          <w:rFonts w:ascii="Times New Roman" w:hAnsi="Times New Roman" w:cs="Times New Roman"/>
        </w:rPr>
        <w:t xml:space="preserve"> proses </w:t>
      </w:r>
      <w:proofErr w:type="spellStart"/>
      <w:r w:rsidRPr="00C16B0F">
        <w:rPr>
          <w:rFonts w:ascii="Times New Roman" w:hAnsi="Times New Roman" w:cs="Times New Roman"/>
        </w:rPr>
        <w:t>penanaman</w:t>
      </w:r>
      <w:proofErr w:type="spellEnd"/>
      <w:r w:rsidRPr="00C16B0F">
        <w:rPr>
          <w:rFonts w:ascii="Times New Roman" w:hAnsi="Times New Roman" w:cs="Times New Roman"/>
        </w:rPr>
        <w:t xml:space="preserve"> </w:t>
      </w:r>
      <w:proofErr w:type="spellStart"/>
      <w:r w:rsidRPr="00C16B0F">
        <w:rPr>
          <w:rFonts w:ascii="Times New Roman" w:hAnsi="Times New Roman" w:cs="Times New Roman"/>
        </w:rPr>
        <w:t>nilai-nilai</w:t>
      </w:r>
      <w:proofErr w:type="spellEnd"/>
      <w:r w:rsidRPr="00C16B0F">
        <w:rPr>
          <w:rFonts w:ascii="Times New Roman" w:hAnsi="Times New Roman" w:cs="Times New Roman"/>
        </w:rPr>
        <w:t xml:space="preserve"> </w:t>
      </w:r>
      <w:r>
        <w:rPr>
          <w:rFonts w:ascii="Times New Roman" w:hAnsi="Times New Roman" w:cs="Times New Roman"/>
        </w:rPr>
        <w:t>A</w:t>
      </w:r>
      <w:r w:rsidRPr="00C16B0F">
        <w:rPr>
          <w:rFonts w:ascii="Times New Roman" w:hAnsi="Times New Roman" w:cs="Times New Roman"/>
        </w:rPr>
        <w:t xml:space="preserve">gama yang </w:t>
      </w:r>
      <w:proofErr w:type="spellStart"/>
      <w:r w:rsidRPr="00C16B0F">
        <w:rPr>
          <w:rFonts w:ascii="Times New Roman" w:hAnsi="Times New Roman" w:cs="Times New Roman"/>
        </w:rPr>
        <w:t>masuk</w:t>
      </w:r>
      <w:proofErr w:type="spellEnd"/>
      <w:r w:rsidRPr="00C16B0F">
        <w:rPr>
          <w:rFonts w:ascii="Times New Roman" w:hAnsi="Times New Roman" w:cs="Times New Roman"/>
        </w:rPr>
        <w:t xml:space="preserve"> </w:t>
      </w:r>
      <w:proofErr w:type="spellStart"/>
      <w:r w:rsidRPr="00C16B0F">
        <w:rPr>
          <w:rFonts w:ascii="Times New Roman" w:hAnsi="Times New Roman" w:cs="Times New Roman"/>
        </w:rPr>
        <w:t>ke</w:t>
      </w:r>
      <w:proofErr w:type="spellEnd"/>
      <w:r w:rsidRPr="00C16B0F">
        <w:rPr>
          <w:rFonts w:ascii="Times New Roman" w:hAnsi="Times New Roman" w:cs="Times New Roman"/>
        </w:rPr>
        <w:t xml:space="preserve"> </w:t>
      </w:r>
      <w:proofErr w:type="spellStart"/>
      <w:r w:rsidRPr="00C16B0F">
        <w:rPr>
          <w:rFonts w:ascii="Times New Roman" w:hAnsi="Times New Roman" w:cs="Times New Roman"/>
        </w:rPr>
        <w:t>dalam</w:t>
      </w:r>
      <w:proofErr w:type="spellEnd"/>
      <w:r w:rsidRPr="00C16B0F">
        <w:rPr>
          <w:rFonts w:ascii="Times New Roman" w:hAnsi="Times New Roman" w:cs="Times New Roman"/>
        </w:rPr>
        <w:t xml:space="preserve"> </w:t>
      </w:r>
      <w:proofErr w:type="spellStart"/>
      <w:r w:rsidRPr="00C16B0F">
        <w:rPr>
          <w:rFonts w:ascii="Times New Roman" w:hAnsi="Times New Roman" w:cs="Times New Roman"/>
        </w:rPr>
        <w:t>diri</w:t>
      </w:r>
      <w:proofErr w:type="spellEnd"/>
      <w:r w:rsidRPr="00C16B0F">
        <w:rPr>
          <w:rFonts w:ascii="Times New Roman" w:hAnsi="Times New Roman" w:cs="Times New Roman"/>
        </w:rPr>
        <w:t xml:space="preserve"> dan </w:t>
      </w:r>
      <w:proofErr w:type="spellStart"/>
      <w:r w:rsidRPr="00C16B0F">
        <w:rPr>
          <w:rFonts w:ascii="Times New Roman" w:hAnsi="Times New Roman" w:cs="Times New Roman"/>
        </w:rPr>
        <w:t>akhirnya</w:t>
      </w:r>
      <w:proofErr w:type="spellEnd"/>
      <w:r w:rsidRPr="00C16B0F">
        <w:rPr>
          <w:rFonts w:ascii="Times New Roman" w:hAnsi="Times New Roman" w:cs="Times New Roman"/>
        </w:rPr>
        <w:t xml:space="preserve"> </w:t>
      </w:r>
      <w:proofErr w:type="spellStart"/>
      <w:r w:rsidRPr="00C16B0F">
        <w:rPr>
          <w:rFonts w:ascii="Times New Roman" w:hAnsi="Times New Roman" w:cs="Times New Roman"/>
        </w:rPr>
        <w:t>memengaruhi</w:t>
      </w:r>
      <w:proofErr w:type="spellEnd"/>
      <w:r w:rsidRPr="00C16B0F">
        <w:rPr>
          <w:rFonts w:ascii="Times New Roman" w:hAnsi="Times New Roman" w:cs="Times New Roman"/>
        </w:rPr>
        <w:t xml:space="preserve"> </w:t>
      </w:r>
      <w:proofErr w:type="spellStart"/>
      <w:r w:rsidRPr="00C16B0F">
        <w:rPr>
          <w:rFonts w:ascii="Times New Roman" w:hAnsi="Times New Roman" w:cs="Times New Roman"/>
        </w:rPr>
        <w:t>cara</w:t>
      </w:r>
      <w:proofErr w:type="spellEnd"/>
      <w:r w:rsidRPr="00C16B0F">
        <w:rPr>
          <w:rFonts w:ascii="Times New Roman" w:hAnsi="Times New Roman" w:cs="Times New Roman"/>
        </w:rPr>
        <w:t xml:space="preserve"> </w:t>
      </w:r>
      <w:proofErr w:type="spellStart"/>
      <w:r w:rsidRPr="00C16B0F">
        <w:rPr>
          <w:rFonts w:ascii="Times New Roman" w:hAnsi="Times New Roman" w:cs="Times New Roman"/>
        </w:rPr>
        <w:t>seseorang</w:t>
      </w:r>
      <w:proofErr w:type="spellEnd"/>
      <w:r w:rsidRPr="00C16B0F">
        <w:rPr>
          <w:rFonts w:ascii="Times New Roman" w:hAnsi="Times New Roman" w:cs="Times New Roman"/>
        </w:rPr>
        <w:t xml:space="preserve"> </w:t>
      </w:r>
      <w:proofErr w:type="spellStart"/>
      <w:r w:rsidRPr="00C16B0F">
        <w:rPr>
          <w:rFonts w:ascii="Times New Roman" w:hAnsi="Times New Roman" w:cs="Times New Roman"/>
        </w:rPr>
        <w:t>bersikap</w:t>
      </w:r>
      <w:proofErr w:type="spellEnd"/>
      <w:r w:rsidRPr="00C16B0F">
        <w:rPr>
          <w:rFonts w:ascii="Times New Roman" w:hAnsi="Times New Roman" w:cs="Times New Roman"/>
        </w:rPr>
        <w:t xml:space="preserve"> dan </w:t>
      </w:r>
      <w:proofErr w:type="spellStart"/>
      <w:r w:rsidRPr="00C16B0F">
        <w:rPr>
          <w:rFonts w:ascii="Times New Roman" w:hAnsi="Times New Roman" w:cs="Times New Roman"/>
        </w:rPr>
        <w:t>bertindak</w:t>
      </w:r>
      <w:proofErr w:type="spellEnd"/>
      <w:r w:rsidRPr="00C16B0F">
        <w:rPr>
          <w:rFonts w:ascii="Times New Roman" w:hAnsi="Times New Roman" w:cs="Times New Roman"/>
        </w:rPr>
        <w:t xml:space="preserve"> </w:t>
      </w:r>
      <w:proofErr w:type="spellStart"/>
      <w:r w:rsidRPr="00C16B0F">
        <w:rPr>
          <w:rFonts w:ascii="Times New Roman" w:hAnsi="Times New Roman" w:cs="Times New Roman"/>
        </w:rPr>
        <w:t>setiap</w:t>
      </w:r>
      <w:proofErr w:type="spellEnd"/>
      <w:r w:rsidRPr="00C16B0F">
        <w:rPr>
          <w:rFonts w:ascii="Times New Roman" w:hAnsi="Times New Roman" w:cs="Times New Roman"/>
        </w:rPr>
        <w:t xml:space="preserve"> </w:t>
      </w:r>
      <w:proofErr w:type="spellStart"/>
      <w:r w:rsidRPr="00C16B0F">
        <w:rPr>
          <w:rFonts w:ascii="Times New Roman" w:hAnsi="Times New Roman" w:cs="Times New Roman"/>
        </w:rPr>
        <w:t>hari</w:t>
      </w:r>
      <w:proofErr w:type="spellEnd"/>
      <w:r w:rsidRPr="00C16B0F">
        <w:rPr>
          <w:rFonts w:ascii="Times New Roman" w:hAnsi="Times New Roman" w:cs="Times New Roman"/>
        </w:rPr>
        <w:t>.</w:t>
      </w:r>
      <w:r>
        <w:rPr>
          <w:rFonts w:ascii="Times New Roman" w:hAnsi="Times New Roman" w:cs="Times New Roman"/>
        </w:rPr>
        <w:t xml:space="preserve"> </w:t>
      </w:r>
    </w:p>
    <w:p w14:paraId="2068DF8D" w14:textId="77777777" w:rsidR="003919E8" w:rsidRDefault="003919E8" w:rsidP="00854A6B">
      <w:pPr>
        <w:spacing w:after="160" w:line="360" w:lineRule="auto"/>
        <w:ind w:left="360" w:firstLine="360"/>
        <w:jc w:val="both"/>
      </w:pPr>
      <w:proofErr w:type="spellStart"/>
      <w:r w:rsidRPr="00C16B0F">
        <w:rPr>
          <w:rFonts w:ascii="Times New Roman" w:hAnsi="Times New Roman" w:cs="Times New Roman"/>
          <w:sz w:val="24"/>
          <w:szCs w:val="24"/>
        </w:rPr>
        <w:t>Beberapa</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pendapat</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menyatakan</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bahwa</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keberagamaan</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manusia</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terdiri</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atas</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beberapa</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unsur</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utama</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yaitu</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aspek</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aktif</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konatif</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kognitif</w:t>
      </w:r>
      <w:proofErr w:type="spellEnd"/>
      <w:r w:rsidRPr="00C16B0F">
        <w:rPr>
          <w:rFonts w:ascii="Times New Roman" w:hAnsi="Times New Roman" w:cs="Times New Roman"/>
          <w:sz w:val="24"/>
          <w:szCs w:val="24"/>
        </w:rPr>
        <w:t xml:space="preserve">, dan </w:t>
      </w:r>
      <w:proofErr w:type="spellStart"/>
      <w:r w:rsidRPr="00C16B0F">
        <w:rPr>
          <w:rFonts w:ascii="Times New Roman" w:hAnsi="Times New Roman" w:cs="Times New Roman"/>
          <w:sz w:val="24"/>
          <w:szCs w:val="24"/>
        </w:rPr>
        <w:t>motorik</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Aspek</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aktif</w:t>
      </w:r>
      <w:proofErr w:type="spellEnd"/>
      <w:r w:rsidRPr="00C16B0F">
        <w:rPr>
          <w:rFonts w:ascii="Times New Roman" w:hAnsi="Times New Roman" w:cs="Times New Roman"/>
          <w:sz w:val="24"/>
          <w:szCs w:val="24"/>
        </w:rPr>
        <w:t xml:space="preserve"> dan </w:t>
      </w:r>
      <w:proofErr w:type="spellStart"/>
      <w:r w:rsidRPr="00C16B0F">
        <w:rPr>
          <w:rFonts w:ascii="Times New Roman" w:hAnsi="Times New Roman" w:cs="Times New Roman"/>
          <w:sz w:val="24"/>
          <w:szCs w:val="24"/>
        </w:rPr>
        <w:t>konatif</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tercermin</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melalui</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pengalaman</w:t>
      </w:r>
      <w:proofErr w:type="spellEnd"/>
      <w:r w:rsidRPr="00C16B0F">
        <w:rPr>
          <w:rFonts w:ascii="Times New Roman" w:hAnsi="Times New Roman" w:cs="Times New Roman"/>
          <w:sz w:val="24"/>
          <w:szCs w:val="24"/>
        </w:rPr>
        <w:t xml:space="preserve"> spiritual, </w:t>
      </w:r>
      <w:proofErr w:type="spellStart"/>
      <w:r w:rsidRPr="00C16B0F">
        <w:rPr>
          <w:rFonts w:ascii="Times New Roman" w:hAnsi="Times New Roman" w:cs="Times New Roman"/>
          <w:sz w:val="24"/>
          <w:szCs w:val="24"/>
        </w:rPr>
        <w:t>perasaan</w:t>
      </w:r>
      <w:proofErr w:type="spellEnd"/>
      <w:r w:rsidRPr="00C16B0F">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C16B0F">
        <w:rPr>
          <w:rFonts w:ascii="Times New Roman" w:hAnsi="Times New Roman" w:cs="Times New Roman"/>
          <w:sz w:val="24"/>
          <w:szCs w:val="24"/>
        </w:rPr>
        <w:t>eagamaan</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serta</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kerinduan</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individu</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kepada</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Tuhan</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Sementara</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itu</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aspek</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kognitif</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tampak</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dalam</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keyakinan</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terhadap</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keberadaan</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Tuhan</w:t>
      </w:r>
      <w:proofErr w:type="spellEnd"/>
      <w:r w:rsidRPr="00C16B0F">
        <w:rPr>
          <w:rFonts w:ascii="Times New Roman" w:hAnsi="Times New Roman" w:cs="Times New Roman"/>
          <w:sz w:val="24"/>
          <w:szCs w:val="24"/>
        </w:rPr>
        <w:t xml:space="preserve">, dan </w:t>
      </w:r>
      <w:proofErr w:type="spellStart"/>
      <w:r w:rsidRPr="00C16B0F">
        <w:rPr>
          <w:rFonts w:ascii="Times New Roman" w:hAnsi="Times New Roman" w:cs="Times New Roman"/>
          <w:sz w:val="24"/>
          <w:szCs w:val="24"/>
        </w:rPr>
        <w:t>aspek</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motorik</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terwujud</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dalam</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tindakan</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serta</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perilaku</w:t>
      </w:r>
      <w:proofErr w:type="spellEnd"/>
      <w:r w:rsidRPr="00C16B0F">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C16B0F">
        <w:rPr>
          <w:rFonts w:ascii="Times New Roman" w:hAnsi="Times New Roman" w:cs="Times New Roman"/>
          <w:sz w:val="24"/>
          <w:szCs w:val="24"/>
        </w:rPr>
        <w:t>eagamaan</w:t>
      </w:r>
      <w:proofErr w:type="spellEnd"/>
      <w:r w:rsidRPr="00C16B0F">
        <w:rPr>
          <w:rFonts w:ascii="Times New Roman" w:hAnsi="Times New Roman" w:cs="Times New Roman"/>
          <w:sz w:val="24"/>
          <w:szCs w:val="24"/>
        </w:rPr>
        <w:t xml:space="preserve"> yang </w:t>
      </w:r>
      <w:proofErr w:type="spellStart"/>
      <w:r w:rsidRPr="00C16B0F">
        <w:rPr>
          <w:rFonts w:ascii="Times New Roman" w:hAnsi="Times New Roman" w:cs="Times New Roman"/>
          <w:sz w:val="24"/>
          <w:szCs w:val="24"/>
        </w:rPr>
        <w:t>dilakukan</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Keempat</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aspek</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ini</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saling</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berkaitan</w:t>
      </w:r>
      <w:proofErr w:type="spellEnd"/>
      <w:r w:rsidRPr="00C16B0F">
        <w:rPr>
          <w:rFonts w:ascii="Times New Roman" w:hAnsi="Times New Roman" w:cs="Times New Roman"/>
          <w:sz w:val="24"/>
          <w:szCs w:val="24"/>
        </w:rPr>
        <w:t xml:space="preserve"> dan </w:t>
      </w:r>
      <w:proofErr w:type="spellStart"/>
      <w:r w:rsidRPr="00C16B0F">
        <w:rPr>
          <w:rFonts w:ascii="Times New Roman" w:hAnsi="Times New Roman" w:cs="Times New Roman"/>
          <w:sz w:val="24"/>
          <w:szCs w:val="24"/>
        </w:rPr>
        <w:t>tidak</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dapat</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dipisahkan</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karena</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membentuk</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satu</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kesatuan</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sistem</w:t>
      </w:r>
      <w:proofErr w:type="spellEnd"/>
      <w:r w:rsidRPr="00C16B0F">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C16B0F">
        <w:rPr>
          <w:rFonts w:ascii="Times New Roman" w:hAnsi="Times New Roman" w:cs="Times New Roman"/>
          <w:sz w:val="24"/>
          <w:szCs w:val="24"/>
        </w:rPr>
        <w:t>eberagamaan</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dalam</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diri</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individu</w:t>
      </w:r>
      <w:proofErr w:type="spellEnd"/>
      <w:r>
        <w:t xml:space="preserve">. </w:t>
      </w:r>
    </w:p>
    <w:p w14:paraId="7254DAC5" w14:textId="77777777" w:rsidR="003919E8" w:rsidRDefault="003919E8" w:rsidP="00854A6B">
      <w:pPr>
        <w:spacing w:after="160" w:line="360" w:lineRule="auto"/>
        <w:ind w:left="360" w:firstLine="360"/>
        <w:jc w:val="both"/>
        <w:rPr>
          <w:rFonts w:ascii="Times New Roman" w:hAnsi="Times New Roman" w:cs="Times New Roman"/>
          <w:sz w:val="24"/>
          <w:szCs w:val="24"/>
        </w:rPr>
      </w:pPr>
      <w:proofErr w:type="spellStart"/>
      <w:r w:rsidRPr="00C16B0F">
        <w:rPr>
          <w:rFonts w:ascii="Times New Roman" w:hAnsi="Times New Roman" w:cs="Times New Roman"/>
          <w:sz w:val="24"/>
          <w:szCs w:val="24"/>
        </w:rPr>
        <w:t>Menurut</w:t>
      </w:r>
      <w:proofErr w:type="spellEnd"/>
      <w:r w:rsidRPr="00C16B0F">
        <w:rPr>
          <w:rFonts w:ascii="Times New Roman" w:hAnsi="Times New Roman" w:cs="Times New Roman"/>
          <w:sz w:val="24"/>
          <w:szCs w:val="24"/>
        </w:rPr>
        <w:t xml:space="preserve"> Glock dan Stark (</w:t>
      </w:r>
      <w:proofErr w:type="spellStart"/>
      <w:r w:rsidRPr="00C16B0F">
        <w:rPr>
          <w:rFonts w:ascii="Times New Roman" w:hAnsi="Times New Roman" w:cs="Times New Roman"/>
          <w:sz w:val="24"/>
          <w:szCs w:val="24"/>
        </w:rPr>
        <w:t>dalam</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Ancok</w:t>
      </w:r>
      <w:proofErr w:type="spellEnd"/>
      <w:r w:rsidRPr="00C16B0F">
        <w:rPr>
          <w:rFonts w:ascii="Times New Roman" w:hAnsi="Times New Roman" w:cs="Times New Roman"/>
          <w:sz w:val="24"/>
          <w:szCs w:val="24"/>
        </w:rPr>
        <w:t xml:space="preserve"> dan </w:t>
      </w:r>
      <w:proofErr w:type="spellStart"/>
      <w:r w:rsidRPr="00C16B0F">
        <w:rPr>
          <w:rFonts w:ascii="Times New Roman" w:hAnsi="Times New Roman" w:cs="Times New Roman"/>
          <w:sz w:val="24"/>
          <w:szCs w:val="24"/>
        </w:rPr>
        <w:t>Suroso</w:t>
      </w:r>
      <w:proofErr w:type="spellEnd"/>
      <w:r w:rsidRPr="00C16B0F">
        <w:rPr>
          <w:rFonts w:ascii="Times New Roman" w:hAnsi="Times New Roman" w:cs="Times New Roman"/>
          <w:sz w:val="24"/>
          <w:szCs w:val="24"/>
        </w:rPr>
        <w:t xml:space="preserve">, 2001; Glock &amp; Stark, 1965), </w:t>
      </w:r>
      <w:proofErr w:type="spellStart"/>
      <w:r w:rsidRPr="00C16B0F">
        <w:rPr>
          <w:rFonts w:ascii="Times New Roman" w:hAnsi="Times New Roman" w:cs="Times New Roman"/>
          <w:sz w:val="24"/>
          <w:szCs w:val="24"/>
        </w:rPr>
        <w:t>keberagamaan</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atau</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kesadaran</w:t>
      </w:r>
      <w:proofErr w:type="spellEnd"/>
      <w:r w:rsidRPr="00C16B0F">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C16B0F">
        <w:rPr>
          <w:rFonts w:ascii="Times New Roman" w:hAnsi="Times New Roman" w:cs="Times New Roman"/>
          <w:sz w:val="24"/>
          <w:szCs w:val="24"/>
        </w:rPr>
        <w:t>eragama</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seseorang</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dapat</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dianalisis</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melalui</w:t>
      </w:r>
      <w:proofErr w:type="spellEnd"/>
      <w:r w:rsidRPr="00C16B0F">
        <w:rPr>
          <w:rFonts w:ascii="Times New Roman" w:hAnsi="Times New Roman" w:cs="Times New Roman"/>
          <w:sz w:val="24"/>
          <w:szCs w:val="24"/>
        </w:rPr>
        <w:t xml:space="preserve"> lima </w:t>
      </w:r>
      <w:proofErr w:type="spellStart"/>
      <w:r w:rsidRPr="00C16B0F">
        <w:rPr>
          <w:rFonts w:ascii="Times New Roman" w:hAnsi="Times New Roman" w:cs="Times New Roman"/>
          <w:sz w:val="24"/>
          <w:szCs w:val="24"/>
        </w:rPr>
        <w:t>dimensi</w:t>
      </w:r>
      <w:proofErr w:type="spellEnd"/>
      <w:r w:rsidRPr="00C16B0F">
        <w:rPr>
          <w:rFonts w:ascii="Times New Roman" w:hAnsi="Times New Roman" w:cs="Times New Roman"/>
          <w:sz w:val="24"/>
          <w:szCs w:val="24"/>
        </w:rPr>
        <w:t xml:space="preserve"> </w:t>
      </w:r>
      <w:proofErr w:type="spellStart"/>
      <w:r w:rsidRPr="00C16B0F">
        <w:rPr>
          <w:rFonts w:ascii="Times New Roman" w:hAnsi="Times New Roman" w:cs="Times New Roman"/>
          <w:sz w:val="24"/>
          <w:szCs w:val="24"/>
        </w:rPr>
        <w:t>utama</w:t>
      </w:r>
      <w:proofErr w:type="spellEnd"/>
      <w:r w:rsidRPr="00C16B0F">
        <w:rPr>
          <w:rFonts w:ascii="Times New Roman" w:hAnsi="Times New Roman" w:cs="Times New Roman"/>
          <w:sz w:val="24"/>
          <w:szCs w:val="24"/>
        </w:rPr>
        <w:t>.</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0"/>
      </w:r>
    </w:p>
    <w:p w14:paraId="3C599A66" w14:textId="77777777" w:rsidR="003919E8" w:rsidRDefault="003919E8" w:rsidP="003919E8">
      <w:pPr>
        <w:pStyle w:val="ListParagraph"/>
        <w:numPr>
          <w:ilvl w:val="0"/>
          <w:numId w:val="18"/>
        </w:numPr>
        <w:spacing w:after="160" w:line="360" w:lineRule="auto"/>
        <w:ind w:left="1080"/>
        <w:jc w:val="both"/>
        <w:rPr>
          <w:rFonts w:ascii="Times New Roman" w:hAnsi="Times New Roman" w:cs="Times New Roman"/>
          <w:sz w:val="24"/>
          <w:szCs w:val="24"/>
        </w:rPr>
      </w:pPr>
      <w:proofErr w:type="spellStart"/>
      <w:r w:rsidRPr="0040778D">
        <w:rPr>
          <w:rStyle w:val="Strong"/>
          <w:rFonts w:ascii="Times New Roman" w:hAnsi="Times New Roman" w:cs="Times New Roman"/>
          <w:sz w:val="24"/>
          <w:szCs w:val="24"/>
        </w:rPr>
        <w:t>Dimensi</w:t>
      </w:r>
      <w:proofErr w:type="spellEnd"/>
      <w:r w:rsidRPr="0040778D">
        <w:rPr>
          <w:rStyle w:val="Strong"/>
          <w:rFonts w:ascii="Times New Roman" w:hAnsi="Times New Roman" w:cs="Times New Roman"/>
          <w:sz w:val="24"/>
          <w:szCs w:val="24"/>
        </w:rPr>
        <w:t xml:space="preserve"> </w:t>
      </w:r>
      <w:proofErr w:type="spellStart"/>
      <w:r w:rsidRPr="0040778D">
        <w:rPr>
          <w:rStyle w:val="Strong"/>
          <w:rFonts w:ascii="Times New Roman" w:hAnsi="Times New Roman" w:cs="Times New Roman"/>
          <w:sz w:val="24"/>
          <w:szCs w:val="24"/>
        </w:rPr>
        <w:t>keyakinan</w:t>
      </w:r>
      <w:proofErr w:type="spellEnd"/>
      <w:r w:rsidRPr="0040778D">
        <w:rPr>
          <w:rFonts w:ascii="Times New Roman" w:hAnsi="Times New Roman" w:cs="Times New Roman"/>
          <w:sz w:val="24"/>
          <w:szCs w:val="24"/>
        </w:rPr>
        <w:t xml:space="preserve"> (</w:t>
      </w:r>
      <w:r w:rsidRPr="0040778D">
        <w:rPr>
          <w:rFonts w:ascii="Times New Roman" w:hAnsi="Times New Roman" w:cs="Times New Roman"/>
          <w:i/>
          <w:iCs/>
          <w:sz w:val="24"/>
          <w:szCs w:val="24"/>
        </w:rPr>
        <w:t>the ideological dimension</w:t>
      </w:r>
      <w:r w:rsidRPr="0040778D">
        <w:rPr>
          <w:rFonts w:ascii="Times New Roman" w:hAnsi="Times New Roman" w:cs="Times New Roman"/>
          <w:sz w:val="24"/>
          <w:szCs w:val="24"/>
        </w:rPr>
        <w:t xml:space="preserve">) </w:t>
      </w:r>
    </w:p>
    <w:p w14:paraId="54850502" w14:textId="77777777" w:rsidR="003919E8" w:rsidRDefault="003919E8" w:rsidP="00854A6B">
      <w:pPr>
        <w:pStyle w:val="ListParagraph"/>
        <w:spacing w:after="160"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mempercayai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surga</w:t>
      </w:r>
      <w:proofErr w:type="spellEnd"/>
      <w:r>
        <w:rPr>
          <w:rFonts w:ascii="Times New Roman" w:hAnsi="Times New Roman" w:cs="Times New Roman"/>
          <w:sz w:val="24"/>
          <w:szCs w:val="24"/>
        </w:rPr>
        <w:t>, Nabi-</w:t>
      </w:r>
      <w:proofErr w:type="spellStart"/>
      <w:r>
        <w:rPr>
          <w:rFonts w:ascii="Times New Roman" w:hAnsi="Times New Roman" w:cs="Times New Roman"/>
          <w:sz w:val="24"/>
          <w:szCs w:val="24"/>
        </w:rPr>
        <w:t>nabi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Agama.</w:t>
      </w:r>
    </w:p>
    <w:p w14:paraId="0E1E0249" w14:textId="77777777" w:rsidR="003919E8" w:rsidRDefault="003919E8" w:rsidP="003919E8">
      <w:pPr>
        <w:pStyle w:val="ListParagraph"/>
        <w:numPr>
          <w:ilvl w:val="0"/>
          <w:numId w:val="18"/>
        </w:numPr>
        <w:spacing w:after="160"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Peribadatan</w:t>
      </w:r>
      <w:proofErr w:type="spellEnd"/>
      <w:r>
        <w:rPr>
          <w:rFonts w:ascii="Times New Roman" w:hAnsi="Times New Roman" w:cs="Times New Roman"/>
          <w:sz w:val="24"/>
          <w:szCs w:val="24"/>
        </w:rPr>
        <w:t xml:space="preserve"> </w:t>
      </w:r>
      <w:proofErr w:type="spellStart"/>
      <w:r w:rsidRPr="0040778D">
        <w:rPr>
          <w:rFonts w:ascii="Times New Roman" w:hAnsi="Times New Roman" w:cs="Times New Roman"/>
          <w:sz w:val="24"/>
          <w:szCs w:val="24"/>
        </w:rPr>
        <w:t>atau</w:t>
      </w:r>
      <w:proofErr w:type="spellEnd"/>
      <w:r w:rsidRPr="0040778D">
        <w:rPr>
          <w:rFonts w:ascii="Times New Roman" w:hAnsi="Times New Roman" w:cs="Times New Roman"/>
          <w:sz w:val="24"/>
          <w:szCs w:val="24"/>
        </w:rPr>
        <w:t xml:space="preserve"> </w:t>
      </w:r>
      <w:proofErr w:type="spellStart"/>
      <w:r w:rsidRPr="0040778D">
        <w:rPr>
          <w:rFonts w:ascii="Times New Roman" w:hAnsi="Times New Roman" w:cs="Times New Roman"/>
          <w:sz w:val="24"/>
          <w:szCs w:val="24"/>
        </w:rPr>
        <w:t>praktik</w:t>
      </w:r>
      <w:proofErr w:type="spellEnd"/>
      <w:r w:rsidRPr="0040778D">
        <w:rPr>
          <w:rFonts w:ascii="Times New Roman" w:hAnsi="Times New Roman" w:cs="Times New Roman"/>
          <w:sz w:val="24"/>
          <w:szCs w:val="24"/>
        </w:rPr>
        <w:t xml:space="preserve"> </w:t>
      </w:r>
      <w:r>
        <w:rPr>
          <w:rFonts w:ascii="Times New Roman" w:hAnsi="Times New Roman" w:cs="Times New Roman"/>
          <w:sz w:val="24"/>
          <w:szCs w:val="24"/>
        </w:rPr>
        <w:t>A</w:t>
      </w:r>
      <w:r w:rsidRPr="0040778D">
        <w:rPr>
          <w:rFonts w:ascii="Times New Roman" w:hAnsi="Times New Roman" w:cs="Times New Roman"/>
          <w:sz w:val="24"/>
          <w:szCs w:val="24"/>
        </w:rPr>
        <w:t>gama (</w:t>
      </w:r>
      <w:r w:rsidRPr="0040778D">
        <w:rPr>
          <w:rFonts w:ascii="Times New Roman" w:hAnsi="Times New Roman" w:cs="Times New Roman"/>
          <w:i/>
          <w:iCs/>
          <w:sz w:val="24"/>
          <w:szCs w:val="24"/>
        </w:rPr>
        <w:t>the ritualistic dimension</w:t>
      </w:r>
      <w:r w:rsidRPr="0040778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ibadah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Shalat</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Puasa</w:t>
      </w:r>
      <w:proofErr w:type="spellEnd"/>
      <w:r>
        <w:rPr>
          <w:rFonts w:ascii="Times New Roman" w:hAnsi="Times New Roman" w:cs="Times New Roman"/>
          <w:sz w:val="24"/>
          <w:szCs w:val="24"/>
        </w:rPr>
        <w:t xml:space="preserve">, dan haji.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praktik-praktik</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secarah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pengabdian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Tuhan</w:t>
      </w:r>
      <w:proofErr w:type="spellEnd"/>
      <w:r>
        <w:rPr>
          <w:rFonts w:ascii="Times New Roman" w:hAnsi="Times New Roman" w:cs="Times New Roman"/>
          <w:sz w:val="24"/>
          <w:szCs w:val="24"/>
        </w:rPr>
        <w:t>.</w:t>
      </w:r>
    </w:p>
    <w:p w14:paraId="304A54DB" w14:textId="77777777" w:rsidR="003919E8" w:rsidRDefault="003919E8" w:rsidP="003919E8">
      <w:pPr>
        <w:pStyle w:val="ListParagraph"/>
        <w:numPr>
          <w:ilvl w:val="0"/>
          <w:numId w:val="18"/>
        </w:numPr>
        <w:spacing w:after="160" w:line="360" w:lineRule="auto"/>
        <w:ind w:left="1080"/>
        <w:jc w:val="both"/>
        <w:rPr>
          <w:rFonts w:ascii="Times New Roman" w:hAnsi="Times New Roman" w:cs="Times New Roman"/>
          <w:sz w:val="24"/>
          <w:szCs w:val="24"/>
        </w:rPr>
      </w:pPr>
      <w:proofErr w:type="spellStart"/>
      <w:r w:rsidRPr="00CB2DBD">
        <w:rPr>
          <w:rFonts w:ascii="Times New Roman" w:hAnsi="Times New Roman" w:cs="Times New Roman"/>
          <w:sz w:val="24"/>
          <w:szCs w:val="24"/>
        </w:rPr>
        <w:t>Dimensi</w:t>
      </w:r>
      <w:proofErr w:type="spellEnd"/>
      <w:r w:rsidRPr="00CB2DBD">
        <w:rPr>
          <w:rFonts w:ascii="Times New Roman" w:hAnsi="Times New Roman" w:cs="Times New Roman"/>
          <w:sz w:val="24"/>
          <w:szCs w:val="24"/>
        </w:rPr>
        <w:t xml:space="preserve"> </w:t>
      </w:r>
      <w:proofErr w:type="spellStart"/>
      <w:r w:rsidRPr="00CB2DBD">
        <w:rPr>
          <w:rFonts w:ascii="Times New Roman" w:hAnsi="Times New Roman" w:cs="Times New Roman"/>
          <w:sz w:val="24"/>
          <w:szCs w:val="24"/>
        </w:rPr>
        <w:t>penghayatan</w:t>
      </w:r>
      <w:proofErr w:type="spellEnd"/>
      <w:r w:rsidRPr="00CB2DBD">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CB2DBD">
        <w:rPr>
          <w:rFonts w:ascii="Times New Roman" w:hAnsi="Times New Roman" w:cs="Times New Roman"/>
          <w:sz w:val="24"/>
          <w:szCs w:val="24"/>
        </w:rPr>
        <w:t>eagamaan</w:t>
      </w:r>
      <w:proofErr w:type="spellEnd"/>
      <w:r w:rsidRPr="00CB2DBD">
        <w:rPr>
          <w:rFonts w:ascii="Times New Roman" w:hAnsi="Times New Roman" w:cs="Times New Roman"/>
          <w:sz w:val="24"/>
          <w:szCs w:val="24"/>
        </w:rPr>
        <w:t xml:space="preserve"> (</w:t>
      </w:r>
      <w:r w:rsidRPr="00CB2DBD">
        <w:rPr>
          <w:rFonts w:ascii="Times New Roman" w:hAnsi="Times New Roman" w:cs="Times New Roman"/>
          <w:i/>
          <w:iCs/>
          <w:sz w:val="24"/>
          <w:szCs w:val="24"/>
        </w:rPr>
        <w:t>the experiential dimension</w:t>
      </w:r>
      <w:r w:rsidRPr="00CB2DB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kedekatan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berdoa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w:t>
      </w:r>
      <w:proofErr w:type="spellEnd"/>
      <w:r>
        <w:rPr>
          <w:rFonts w:ascii="Times New Roman" w:hAnsi="Times New Roman" w:cs="Times New Roman"/>
          <w:sz w:val="24"/>
          <w:szCs w:val="24"/>
        </w:rPr>
        <w:t xml:space="preserve"> Ketika </w:t>
      </w:r>
      <w:proofErr w:type="spellStart"/>
      <w:r>
        <w:rPr>
          <w:rFonts w:ascii="Times New Roman" w:hAnsi="Times New Roman" w:cs="Times New Roman"/>
          <w:sz w:val="24"/>
          <w:szCs w:val="24"/>
        </w:rPr>
        <w:t>mendengar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suci</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takut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kebahagiaan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doa-doanya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dan spiritual yang </w:t>
      </w:r>
      <w:proofErr w:type="spellStart"/>
      <w:r>
        <w:rPr>
          <w:rFonts w:ascii="Times New Roman" w:hAnsi="Times New Roman" w:cs="Times New Roman"/>
          <w:sz w:val="24"/>
          <w:szCs w:val="24"/>
        </w:rPr>
        <w:t>memperkuat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keyakinannya</w:t>
      </w:r>
      <w:proofErr w:type="spellEnd"/>
      <w:r>
        <w:rPr>
          <w:rFonts w:ascii="Times New Roman" w:hAnsi="Times New Roman" w:cs="Times New Roman"/>
          <w:sz w:val="24"/>
          <w:szCs w:val="24"/>
        </w:rPr>
        <w:t>.</w:t>
      </w:r>
    </w:p>
    <w:p w14:paraId="2EA62116" w14:textId="77777777" w:rsidR="003919E8" w:rsidRDefault="003919E8" w:rsidP="003919E8">
      <w:pPr>
        <w:pStyle w:val="ListParagraph"/>
        <w:numPr>
          <w:ilvl w:val="0"/>
          <w:numId w:val="18"/>
        </w:numPr>
        <w:spacing w:after="160" w:line="360" w:lineRule="auto"/>
        <w:ind w:left="1080"/>
        <w:jc w:val="both"/>
        <w:rPr>
          <w:rFonts w:ascii="Times New Roman" w:hAnsi="Times New Roman" w:cs="Times New Roman"/>
          <w:sz w:val="24"/>
          <w:szCs w:val="24"/>
        </w:rPr>
      </w:pPr>
      <w:proofErr w:type="spellStart"/>
      <w:r w:rsidRPr="00CB2DBD">
        <w:rPr>
          <w:rFonts w:ascii="Times New Roman" w:hAnsi="Times New Roman" w:cs="Times New Roman"/>
          <w:sz w:val="24"/>
          <w:szCs w:val="24"/>
        </w:rPr>
        <w:t>Dimensi</w:t>
      </w:r>
      <w:proofErr w:type="spellEnd"/>
      <w:r w:rsidRPr="00CB2DBD">
        <w:rPr>
          <w:rFonts w:ascii="Times New Roman" w:hAnsi="Times New Roman" w:cs="Times New Roman"/>
          <w:sz w:val="24"/>
          <w:szCs w:val="24"/>
        </w:rPr>
        <w:t xml:space="preserve"> </w:t>
      </w:r>
      <w:proofErr w:type="spellStart"/>
      <w:r w:rsidRPr="00CB2DBD">
        <w:rPr>
          <w:rFonts w:ascii="Times New Roman" w:hAnsi="Times New Roman" w:cs="Times New Roman"/>
          <w:sz w:val="24"/>
          <w:szCs w:val="24"/>
        </w:rPr>
        <w:t>pengetahuan</w:t>
      </w:r>
      <w:proofErr w:type="spellEnd"/>
      <w:r w:rsidRPr="00CB2DBD">
        <w:rPr>
          <w:rFonts w:ascii="Times New Roman" w:hAnsi="Times New Roman" w:cs="Times New Roman"/>
          <w:sz w:val="24"/>
          <w:szCs w:val="24"/>
        </w:rPr>
        <w:t xml:space="preserve"> </w:t>
      </w:r>
      <w:r>
        <w:rPr>
          <w:rFonts w:ascii="Times New Roman" w:hAnsi="Times New Roman" w:cs="Times New Roman"/>
          <w:sz w:val="24"/>
          <w:szCs w:val="24"/>
        </w:rPr>
        <w:t>A</w:t>
      </w:r>
      <w:r w:rsidRPr="00CB2DBD">
        <w:rPr>
          <w:rFonts w:ascii="Times New Roman" w:hAnsi="Times New Roman" w:cs="Times New Roman"/>
          <w:sz w:val="24"/>
          <w:szCs w:val="24"/>
        </w:rPr>
        <w:t>gama (</w:t>
      </w:r>
      <w:r w:rsidRPr="00CB2DBD">
        <w:rPr>
          <w:rFonts w:ascii="Times New Roman" w:hAnsi="Times New Roman" w:cs="Times New Roman"/>
          <w:i/>
          <w:iCs/>
          <w:sz w:val="24"/>
          <w:szCs w:val="24"/>
        </w:rPr>
        <w:t>the intellectual dimension</w:t>
      </w:r>
      <w:r w:rsidRPr="00CB2DB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Agamanya</w:t>
      </w:r>
      <w:proofErr w:type="spellEnd"/>
      <w:r>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Ini</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kitab </w:t>
      </w:r>
      <w:proofErr w:type="spellStart"/>
      <w:r>
        <w:rPr>
          <w:rFonts w:ascii="Times New Roman" w:hAnsi="Times New Roman" w:cs="Times New Roman"/>
          <w:sz w:val="24"/>
          <w:szCs w:val="24"/>
        </w:rPr>
        <w:t>suci</w:t>
      </w:r>
      <w:proofErr w:type="spellEnd"/>
      <w:r>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hadits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334FF1">
        <w:rPr>
          <w:rFonts w:ascii="Times New Roman" w:hAnsi="Times New Roman" w:cs="Times New Roman"/>
          <w:sz w:val="24"/>
          <w:szCs w:val="24"/>
        </w:rPr>
        <w:t>eagamaannya</w:t>
      </w:r>
      <w:proofErr w:type="spellEnd"/>
      <w:r>
        <w:rPr>
          <w:rFonts w:ascii="Times New Roman" w:hAnsi="Times New Roman" w:cs="Times New Roman"/>
          <w:sz w:val="24"/>
          <w:szCs w:val="24"/>
        </w:rPr>
        <w:t>.</w:t>
      </w:r>
    </w:p>
    <w:p w14:paraId="3650266E" w14:textId="77777777" w:rsidR="003919E8" w:rsidRDefault="003919E8" w:rsidP="003919E8">
      <w:pPr>
        <w:pStyle w:val="ListParagraph"/>
        <w:numPr>
          <w:ilvl w:val="0"/>
          <w:numId w:val="18"/>
        </w:numPr>
        <w:spacing w:after="160" w:line="360" w:lineRule="auto"/>
        <w:ind w:left="1080"/>
        <w:jc w:val="both"/>
        <w:rPr>
          <w:rFonts w:ascii="Times New Roman" w:hAnsi="Times New Roman" w:cs="Times New Roman"/>
          <w:sz w:val="24"/>
          <w:szCs w:val="24"/>
        </w:rPr>
      </w:pPr>
      <w:proofErr w:type="spellStart"/>
      <w:r w:rsidRPr="00334FF1">
        <w:rPr>
          <w:rStyle w:val="Strong"/>
          <w:rFonts w:ascii="Times New Roman" w:hAnsi="Times New Roman" w:cs="Times New Roman"/>
          <w:sz w:val="24"/>
          <w:szCs w:val="24"/>
        </w:rPr>
        <w:t>Dimensi</w:t>
      </w:r>
      <w:proofErr w:type="spellEnd"/>
      <w:r w:rsidRPr="00334FF1">
        <w:rPr>
          <w:rStyle w:val="Strong"/>
          <w:rFonts w:ascii="Times New Roman" w:hAnsi="Times New Roman" w:cs="Times New Roman"/>
          <w:sz w:val="24"/>
          <w:szCs w:val="24"/>
        </w:rPr>
        <w:t xml:space="preserve"> </w:t>
      </w:r>
      <w:proofErr w:type="spellStart"/>
      <w:r w:rsidRPr="00334FF1">
        <w:rPr>
          <w:rStyle w:val="Strong"/>
          <w:rFonts w:ascii="Times New Roman" w:hAnsi="Times New Roman" w:cs="Times New Roman"/>
          <w:sz w:val="24"/>
          <w:szCs w:val="24"/>
        </w:rPr>
        <w:t>pengamalan</w:t>
      </w:r>
      <w:proofErr w:type="spellEnd"/>
      <w:r w:rsidRPr="00334FF1">
        <w:rPr>
          <w:rFonts w:ascii="Times New Roman" w:hAnsi="Times New Roman" w:cs="Times New Roman"/>
          <w:sz w:val="24"/>
          <w:szCs w:val="24"/>
        </w:rPr>
        <w:t xml:space="preserve"> </w:t>
      </w:r>
      <w:r w:rsidRPr="00334FF1">
        <w:rPr>
          <w:rFonts w:ascii="Times New Roman" w:hAnsi="Times New Roman" w:cs="Times New Roman"/>
          <w:i/>
          <w:iCs/>
          <w:sz w:val="24"/>
          <w:szCs w:val="24"/>
        </w:rPr>
        <w:t>(the consequential dimension</w:t>
      </w:r>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mengacu</w:t>
      </w:r>
      <w:proofErr w:type="spellEnd"/>
      <w:r w:rsidRPr="00334FF1">
        <w:rPr>
          <w:rFonts w:ascii="Times New Roman" w:hAnsi="Times New Roman" w:cs="Times New Roman"/>
          <w:sz w:val="24"/>
          <w:szCs w:val="24"/>
        </w:rPr>
        <w:t xml:space="preserve"> pada </w:t>
      </w:r>
      <w:proofErr w:type="spellStart"/>
      <w:r w:rsidRPr="00334FF1">
        <w:rPr>
          <w:rFonts w:ascii="Times New Roman" w:hAnsi="Times New Roman" w:cs="Times New Roman"/>
          <w:sz w:val="24"/>
          <w:szCs w:val="24"/>
        </w:rPr>
        <w:t>sejauh</w:t>
      </w:r>
      <w:proofErr w:type="spellEnd"/>
      <w:r w:rsidRPr="00334FF1">
        <w:rPr>
          <w:rFonts w:ascii="Times New Roman" w:hAnsi="Times New Roman" w:cs="Times New Roman"/>
          <w:sz w:val="24"/>
          <w:szCs w:val="24"/>
        </w:rPr>
        <w:t xml:space="preserve"> mana </w:t>
      </w:r>
      <w:proofErr w:type="spellStart"/>
      <w:r w:rsidRPr="00334FF1">
        <w:rPr>
          <w:rFonts w:ascii="Times New Roman" w:hAnsi="Times New Roman" w:cs="Times New Roman"/>
          <w:sz w:val="24"/>
          <w:szCs w:val="24"/>
        </w:rPr>
        <w:t>ajaran</w:t>
      </w:r>
      <w:proofErr w:type="spellEnd"/>
      <w:r w:rsidRPr="00334FF1">
        <w:rPr>
          <w:rFonts w:ascii="Times New Roman" w:hAnsi="Times New Roman" w:cs="Times New Roman"/>
          <w:sz w:val="24"/>
          <w:szCs w:val="24"/>
        </w:rPr>
        <w:t xml:space="preserve"> </w:t>
      </w:r>
      <w:r>
        <w:rPr>
          <w:rFonts w:ascii="Times New Roman" w:hAnsi="Times New Roman" w:cs="Times New Roman"/>
          <w:sz w:val="24"/>
          <w:szCs w:val="24"/>
        </w:rPr>
        <w:t>A</w:t>
      </w:r>
      <w:r w:rsidRPr="00334FF1">
        <w:rPr>
          <w:rFonts w:ascii="Times New Roman" w:hAnsi="Times New Roman" w:cs="Times New Roman"/>
          <w:sz w:val="24"/>
          <w:szCs w:val="24"/>
        </w:rPr>
        <w:t xml:space="preserve">gama </w:t>
      </w:r>
      <w:proofErr w:type="spellStart"/>
      <w:r w:rsidRPr="00334FF1">
        <w:rPr>
          <w:rFonts w:ascii="Times New Roman" w:hAnsi="Times New Roman" w:cs="Times New Roman"/>
          <w:sz w:val="24"/>
          <w:szCs w:val="24"/>
        </w:rPr>
        <w:t>memengaruhi</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perilaku</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seseorang</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dalam</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kehidupan</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sehari-hari</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khususnya</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dalam</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konteks</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sosial</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Artinya</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sikap</w:t>
      </w:r>
      <w:proofErr w:type="spellEnd"/>
      <w:r w:rsidRPr="00334FF1">
        <w:rPr>
          <w:rFonts w:ascii="Times New Roman" w:hAnsi="Times New Roman" w:cs="Times New Roman"/>
          <w:sz w:val="24"/>
          <w:szCs w:val="24"/>
        </w:rPr>
        <w:t xml:space="preserve"> dan </w:t>
      </w:r>
      <w:proofErr w:type="spellStart"/>
      <w:r w:rsidRPr="00334FF1">
        <w:rPr>
          <w:rFonts w:ascii="Times New Roman" w:hAnsi="Times New Roman" w:cs="Times New Roman"/>
          <w:sz w:val="24"/>
          <w:szCs w:val="24"/>
        </w:rPr>
        <w:t>tindakan</w:t>
      </w:r>
      <w:proofErr w:type="spellEnd"/>
      <w:r w:rsidRPr="00334FF1">
        <w:rPr>
          <w:rFonts w:ascii="Times New Roman" w:hAnsi="Times New Roman" w:cs="Times New Roman"/>
          <w:sz w:val="24"/>
          <w:szCs w:val="24"/>
        </w:rPr>
        <w:t xml:space="preserve"> yang </w:t>
      </w:r>
      <w:proofErr w:type="spellStart"/>
      <w:r w:rsidRPr="00334FF1">
        <w:rPr>
          <w:rFonts w:ascii="Times New Roman" w:hAnsi="Times New Roman" w:cs="Times New Roman"/>
          <w:sz w:val="24"/>
          <w:szCs w:val="24"/>
        </w:rPr>
        <w:t>dilakukan</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didorong</w:t>
      </w:r>
      <w:proofErr w:type="spellEnd"/>
      <w:r w:rsidRPr="00334FF1">
        <w:rPr>
          <w:rFonts w:ascii="Times New Roman" w:hAnsi="Times New Roman" w:cs="Times New Roman"/>
          <w:sz w:val="24"/>
          <w:szCs w:val="24"/>
        </w:rPr>
        <w:t xml:space="preserve"> oleh </w:t>
      </w:r>
      <w:proofErr w:type="spellStart"/>
      <w:r w:rsidRPr="00334FF1">
        <w:rPr>
          <w:rFonts w:ascii="Times New Roman" w:hAnsi="Times New Roman" w:cs="Times New Roman"/>
          <w:sz w:val="24"/>
          <w:szCs w:val="24"/>
        </w:rPr>
        <w:t>nilai-nilai</w:t>
      </w:r>
      <w:proofErr w:type="spellEnd"/>
      <w:r w:rsidRPr="00334FF1">
        <w:rPr>
          <w:rFonts w:ascii="Times New Roman" w:hAnsi="Times New Roman" w:cs="Times New Roman"/>
          <w:sz w:val="24"/>
          <w:szCs w:val="24"/>
        </w:rPr>
        <w:t xml:space="preserve"> </w:t>
      </w:r>
      <w:r>
        <w:rPr>
          <w:rFonts w:ascii="Times New Roman" w:hAnsi="Times New Roman" w:cs="Times New Roman"/>
          <w:sz w:val="24"/>
          <w:szCs w:val="24"/>
        </w:rPr>
        <w:t>A</w:t>
      </w:r>
      <w:r w:rsidRPr="00334FF1">
        <w:rPr>
          <w:rFonts w:ascii="Times New Roman" w:hAnsi="Times New Roman" w:cs="Times New Roman"/>
          <w:sz w:val="24"/>
          <w:szCs w:val="24"/>
        </w:rPr>
        <w:t xml:space="preserve">gama. </w:t>
      </w:r>
      <w:proofErr w:type="spellStart"/>
      <w:r w:rsidRPr="00334FF1">
        <w:rPr>
          <w:rFonts w:ascii="Times New Roman" w:hAnsi="Times New Roman" w:cs="Times New Roman"/>
          <w:sz w:val="24"/>
          <w:szCs w:val="24"/>
        </w:rPr>
        <w:t>Contohnya</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seperti</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bersedekah</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menjenguk</w:t>
      </w:r>
      <w:proofErr w:type="spellEnd"/>
      <w:r w:rsidRPr="00334FF1">
        <w:rPr>
          <w:rFonts w:ascii="Times New Roman" w:hAnsi="Times New Roman" w:cs="Times New Roman"/>
          <w:sz w:val="24"/>
          <w:szCs w:val="24"/>
        </w:rPr>
        <w:t xml:space="preserve"> orang </w:t>
      </w:r>
      <w:proofErr w:type="spellStart"/>
      <w:r w:rsidRPr="00334FF1">
        <w:rPr>
          <w:rFonts w:ascii="Times New Roman" w:hAnsi="Times New Roman" w:cs="Times New Roman"/>
          <w:sz w:val="24"/>
          <w:szCs w:val="24"/>
        </w:rPr>
        <w:t>sakit</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menjaga</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silaturahmi</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bersikap</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jujur</w:t>
      </w:r>
      <w:proofErr w:type="spellEnd"/>
      <w:r w:rsidRPr="00334FF1">
        <w:rPr>
          <w:rFonts w:ascii="Times New Roman" w:hAnsi="Times New Roman" w:cs="Times New Roman"/>
          <w:sz w:val="24"/>
          <w:szCs w:val="24"/>
        </w:rPr>
        <w:t xml:space="preserve"> dan </w:t>
      </w:r>
      <w:proofErr w:type="spellStart"/>
      <w:r w:rsidRPr="00334FF1">
        <w:rPr>
          <w:rFonts w:ascii="Times New Roman" w:hAnsi="Times New Roman" w:cs="Times New Roman"/>
          <w:sz w:val="24"/>
          <w:szCs w:val="24"/>
        </w:rPr>
        <w:t>adil</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serta</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menjauhi</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perbuatan</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seperti</w:t>
      </w:r>
      <w:proofErr w:type="spellEnd"/>
      <w:r w:rsidRPr="00334FF1">
        <w:rPr>
          <w:rFonts w:ascii="Times New Roman" w:hAnsi="Times New Roman" w:cs="Times New Roman"/>
          <w:sz w:val="24"/>
          <w:szCs w:val="24"/>
        </w:rPr>
        <w:t xml:space="preserve"> </w:t>
      </w:r>
      <w:proofErr w:type="spellStart"/>
      <w:r w:rsidRPr="00334FF1">
        <w:rPr>
          <w:rFonts w:ascii="Times New Roman" w:hAnsi="Times New Roman" w:cs="Times New Roman"/>
          <w:sz w:val="24"/>
          <w:szCs w:val="24"/>
        </w:rPr>
        <w:t>korupsi</w:t>
      </w:r>
      <w:proofErr w:type="spellEnd"/>
      <w:r w:rsidRPr="00334FF1">
        <w:rPr>
          <w:rFonts w:ascii="Times New Roman" w:hAnsi="Times New Roman" w:cs="Times New Roman"/>
          <w:sz w:val="24"/>
          <w:szCs w:val="24"/>
        </w:rPr>
        <w:t xml:space="preserve"> dan </w:t>
      </w:r>
      <w:proofErr w:type="spellStart"/>
      <w:r w:rsidRPr="00334FF1">
        <w:rPr>
          <w:rFonts w:ascii="Times New Roman" w:hAnsi="Times New Roman" w:cs="Times New Roman"/>
          <w:sz w:val="24"/>
          <w:szCs w:val="24"/>
        </w:rPr>
        <w:t>sebagainya</w:t>
      </w:r>
      <w:proofErr w:type="spellEnd"/>
      <w:r>
        <w:rPr>
          <w:rFonts w:ascii="Times New Roman" w:hAnsi="Times New Roman" w:cs="Times New Roman"/>
          <w:sz w:val="24"/>
          <w:szCs w:val="24"/>
        </w:rPr>
        <w:t>.</w:t>
      </w:r>
    </w:p>
    <w:p w14:paraId="3BDF10D8" w14:textId="77777777" w:rsidR="003919E8" w:rsidRDefault="003919E8" w:rsidP="00854A6B">
      <w:pPr>
        <w:spacing w:after="160" w:line="360" w:lineRule="auto"/>
        <w:ind w:left="360" w:firstLine="360"/>
        <w:jc w:val="both"/>
        <w:rPr>
          <w:rFonts w:ascii="Times New Roman" w:hAnsi="Times New Roman" w:cs="Times New Roman"/>
          <w:sz w:val="24"/>
          <w:szCs w:val="24"/>
        </w:rPr>
      </w:pPr>
      <w:proofErr w:type="spellStart"/>
      <w:r w:rsidRPr="00282E2B">
        <w:rPr>
          <w:rFonts w:ascii="Times New Roman" w:hAnsi="Times New Roman" w:cs="Times New Roman"/>
          <w:sz w:val="24"/>
          <w:szCs w:val="24"/>
        </w:rPr>
        <w:t>Berdasarkan</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penjelasan</w:t>
      </w:r>
      <w:proofErr w:type="spellEnd"/>
      <w:r w:rsidRPr="00282E2B">
        <w:rPr>
          <w:rFonts w:ascii="Times New Roman" w:hAnsi="Times New Roman" w:cs="Times New Roman"/>
          <w:sz w:val="24"/>
          <w:szCs w:val="24"/>
        </w:rPr>
        <w:t xml:space="preserve"> di </w:t>
      </w:r>
      <w:proofErr w:type="spellStart"/>
      <w:r w:rsidRPr="00282E2B">
        <w:rPr>
          <w:rFonts w:ascii="Times New Roman" w:hAnsi="Times New Roman" w:cs="Times New Roman"/>
          <w:sz w:val="24"/>
          <w:szCs w:val="24"/>
        </w:rPr>
        <w:t>atas</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dapat</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disimpulkan</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bahwa</w:t>
      </w:r>
      <w:proofErr w:type="spellEnd"/>
      <w:r w:rsidRPr="00282E2B">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282E2B">
        <w:rPr>
          <w:rFonts w:ascii="Times New Roman" w:hAnsi="Times New Roman" w:cs="Times New Roman"/>
          <w:sz w:val="24"/>
          <w:szCs w:val="24"/>
        </w:rPr>
        <w:t>eberagamaan</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seseorang</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tidak</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bisa</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dilihat</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hanya</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dari</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satu</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atau</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dua</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aspek</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saja</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melainkan</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mencakup</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kelima</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dimensi</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secara</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utuh</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Dalam</w:t>
      </w:r>
      <w:proofErr w:type="spellEnd"/>
      <w:r w:rsidRPr="00282E2B">
        <w:rPr>
          <w:rFonts w:ascii="Times New Roman" w:hAnsi="Times New Roman" w:cs="Times New Roman"/>
          <w:sz w:val="24"/>
          <w:szCs w:val="24"/>
        </w:rPr>
        <w:t xml:space="preserve"> Islam, </w:t>
      </w:r>
      <w:proofErr w:type="spellStart"/>
      <w:r>
        <w:rPr>
          <w:rFonts w:ascii="Times New Roman" w:hAnsi="Times New Roman" w:cs="Times New Roman"/>
          <w:sz w:val="24"/>
          <w:szCs w:val="24"/>
        </w:rPr>
        <w:t>B</w:t>
      </w:r>
      <w:r w:rsidRPr="00282E2B">
        <w:rPr>
          <w:rFonts w:ascii="Times New Roman" w:hAnsi="Times New Roman" w:cs="Times New Roman"/>
          <w:sz w:val="24"/>
          <w:szCs w:val="24"/>
        </w:rPr>
        <w:t>eragama</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tidak</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hanya</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diwujudkan</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melalui</w:t>
      </w:r>
      <w:proofErr w:type="spellEnd"/>
      <w:r w:rsidRPr="00282E2B">
        <w:rPr>
          <w:rFonts w:ascii="Times New Roman" w:hAnsi="Times New Roman" w:cs="Times New Roman"/>
          <w:sz w:val="24"/>
          <w:szCs w:val="24"/>
        </w:rPr>
        <w:t xml:space="preserve"> ibadah-ibadah ritual </w:t>
      </w:r>
      <w:proofErr w:type="spellStart"/>
      <w:r w:rsidRPr="00282E2B">
        <w:rPr>
          <w:rFonts w:ascii="Times New Roman" w:hAnsi="Times New Roman" w:cs="Times New Roman"/>
          <w:sz w:val="24"/>
          <w:szCs w:val="24"/>
        </w:rPr>
        <w:t>seperti</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shalat</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atau</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puasa</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tetapi</w:t>
      </w:r>
      <w:proofErr w:type="spellEnd"/>
      <w:r w:rsidRPr="00282E2B">
        <w:rPr>
          <w:rFonts w:ascii="Times New Roman" w:hAnsi="Times New Roman" w:cs="Times New Roman"/>
          <w:sz w:val="24"/>
          <w:szCs w:val="24"/>
        </w:rPr>
        <w:t xml:space="preserve"> juga </w:t>
      </w:r>
      <w:proofErr w:type="spellStart"/>
      <w:r w:rsidRPr="00282E2B">
        <w:rPr>
          <w:rFonts w:ascii="Times New Roman" w:hAnsi="Times New Roman" w:cs="Times New Roman"/>
          <w:sz w:val="24"/>
          <w:szCs w:val="24"/>
        </w:rPr>
        <w:lastRenderedPageBreak/>
        <w:t>melalui</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berbagai</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kegiatan</w:t>
      </w:r>
      <w:proofErr w:type="spellEnd"/>
      <w:r w:rsidRPr="00282E2B">
        <w:rPr>
          <w:rFonts w:ascii="Times New Roman" w:hAnsi="Times New Roman" w:cs="Times New Roman"/>
          <w:sz w:val="24"/>
          <w:szCs w:val="24"/>
        </w:rPr>
        <w:t xml:space="preserve"> lain </w:t>
      </w:r>
      <w:proofErr w:type="spellStart"/>
      <w:r w:rsidRPr="00282E2B">
        <w:rPr>
          <w:rFonts w:ascii="Times New Roman" w:hAnsi="Times New Roman" w:cs="Times New Roman"/>
          <w:sz w:val="24"/>
          <w:szCs w:val="24"/>
        </w:rPr>
        <w:t>dalam</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kehidupan</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sehari-hari</w:t>
      </w:r>
      <w:proofErr w:type="spellEnd"/>
      <w:r w:rsidRPr="00282E2B">
        <w:rPr>
          <w:rFonts w:ascii="Times New Roman" w:hAnsi="Times New Roman" w:cs="Times New Roman"/>
          <w:sz w:val="24"/>
          <w:szCs w:val="24"/>
        </w:rPr>
        <w:t xml:space="preserve">. Islam </w:t>
      </w:r>
      <w:proofErr w:type="spellStart"/>
      <w:r w:rsidRPr="00282E2B">
        <w:rPr>
          <w:rFonts w:ascii="Times New Roman" w:hAnsi="Times New Roman" w:cs="Times New Roman"/>
          <w:sz w:val="24"/>
          <w:szCs w:val="24"/>
        </w:rPr>
        <w:t>sebagai</w:t>
      </w:r>
      <w:proofErr w:type="spellEnd"/>
      <w:r w:rsidRPr="00282E2B">
        <w:rPr>
          <w:rFonts w:ascii="Times New Roman" w:hAnsi="Times New Roman" w:cs="Times New Roman"/>
          <w:sz w:val="24"/>
          <w:szCs w:val="24"/>
        </w:rPr>
        <w:t xml:space="preserve"> </w:t>
      </w:r>
      <w:r>
        <w:rPr>
          <w:rFonts w:ascii="Times New Roman" w:hAnsi="Times New Roman" w:cs="Times New Roman"/>
          <w:sz w:val="24"/>
          <w:szCs w:val="24"/>
        </w:rPr>
        <w:t>A</w:t>
      </w:r>
      <w:r w:rsidRPr="00282E2B">
        <w:rPr>
          <w:rFonts w:ascii="Times New Roman" w:hAnsi="Times New Roman" w:cs="Times New Roman"/>
          <w:sz w:val="24"/>
          <w:szCs w:val="24"/>
        </w:rPr>
        <w:t xml:space="preserve">gama yang </w:t>
      </w:r>
      <w:proofErr w:type="spellStart"/>
      <w:r w:rsidRPr="00282E2B">
        <w:rPr>
          <w:rFonts w:ascii="Times New Roman" w:hAnsi="Times New Roman" w:cs="Times New Roman"/>
          <w:sz w:val="24"/>
          <w:szCs w:val="24"/>
        </w:rPr>
        <w:t>menyeluruh</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mengajarkan</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umatnya</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untuk</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menjalankan</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ajaran</w:t>
      </w:r>
      <w:proofErr w:type="spellEnd"/>
      <w:r w:rsidRPr="00282E2B">
        <w:rPr>
          <w:rFonts w:ascii="Times New Roman" w:hAnsi="Times New Roman" w:cs="Times New Roman"/>
          <w:sz w:val="24"/>
          <w:szCs w:val="24"/>
        </w:rPr>
        <w:t xml:space="preserve"> </w:t>
      </w:r>
      <w:r>
        <w:rPr>
          <w:rFonts w:ascii="Times New Roman" w:hAnsi="Times New Roman" w:cs="Times New Roman"/>
          <w:sz w:val="24"/>
          <w:szCs w:val="24"/>
        </w:rPr>
        <w:t>A</w:t>
      </w:r>
      <w:r w:rsidRPr="00282E2B">
        <w:rPr>
          <w:rFonts w:ascii="Times New Roman" w:hAnsi="Times New Roman" w:cs="Times New Roman"/>
          <w:sz w:val="24"/>
          <w:szCs w:val="24"/>
        </w:rPr>
        <w:t xml:space="preserve">gama </w:t>
      </w:r>
      <w:proofErr w:type="spellStart"/>
      <w:r w:rsidRPr="00282E2B">
        <w:rPr>
          <w:rFonts w:ascii="Times New Roman" w:hAnsi="Times New Roman" w:cs="Times New Roman"/>
          <w:sz w:val="24"/>
          <w:szCs w:val="24"/>
        </w:rPr>
        <w:t>secara</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menyeluruh</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baik</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dalam</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aspek</w:t>
      </w:r>
      <w:proofErr w:type="spellEnd"/>
      <w:r w:rsidRPr="00282E2B">
        <w:rPr>
          <w:rFonts w:ascii="Times New Roman" w:hAnsi="Times New Roman" w:cs="Times New Roman"/>
          <w:sz w:val="24"/>
          <w:szCs w:val="24"/>
        </w:rPr>
        <w:t xml:space="preserve"> ibadah, </w:t>
      </w:r>
      <w:proofErr w:type="spellStart"/>
      <w:r w:rsidRPr="00282E2B">
        <w:rPr>
          <w:rFonts w:ascii="Times New Roman" w:hAnsi="Times New Roman" w:cs="Times New Roman"/>
          <w:sz w:val="24"/>
          <w:szCs w:val="24"/>
        </w:rPr>
        <w:t>perilaku</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maupun</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hubungan</w:t>
      </w:r>
      <w:proofErr w:type="spellEnd"/>
      <w:r w:rsidRPr="00282E2B">
        <w:rPr>
          <w:rFonts w:ascii="Times New Roman" w:hAnsi="Times New Roman" w:cs="Times New Roman"/>
          <w:sz w:val="24"/>
          <w:szCs w:val="24"/>
        </w:rPr>
        <w:t xml:space="preserve"> </w:t>
      </w:r>
      <w:proofErr w:type="spellStart"/>
      <w:r w:rsidRPr="00282E2B">
        <w:rPr>
          <w:rFonts w:ascii="Times New Roman" w:hAnsi="Times New Roman" w:cs="Times New Roman"/>
          <w:sz w:val="24"/>
          <w:szCs w:val="24"/>
        </w:rPr>
        <w:t>sosial</w:t>
      </w:r>
      <w:proofErr w:type="spellEnd"/>
      <w:r w:rsidRPr="00282E2B">
        <w:rPr>
          <w:rFonts w:ascii="Times New Roman" w:hAnsi="Times New Roman" w:cs="Times New Roman"/>
          <w:sz w:val="24"/>
          <w:szCs w:val="24"/>
        </w:rPr>
        <w:t>.</w:t>
      </w:r>
    </w:p>
    <w:p w14:paraId="779601DC" w14:textId="77777777" w:rsidR="003919E8" w:rsidRPr="0093232F" w:rsidRDefault="003919E8" w:rsidP="00854A6B">
      <w:pPr>
        <w:spacing w:after="160" w:line="360" w:lineRule="auto"/>
        <w:ind w:left="360" w:firstLine="360"/>
        <w:jc w:val="both"/>
        <w:rPr>
          <w:rFonts w:ascii="Times New Roman" w:hAnsi="Times New Roman"/>
          <w:sz w:val="24"/>
          <w:szCs w:val="24"/>
        </w:rPr>
      </w:pPr>
      <w:proofErr w:type="spellStart"/>
      <w:r w:rsidRPr="00F1784E">
        <w:rPr>
          <w:rFonts w:ascii="Times New Roman" w:hAnsi="Times New Roman"/>
          <w:sz w:val="24"/>
          <w:szCs w:val="24"/>
        </w:rPr>
        <w:t>Menurut</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Zakiyah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Darajat</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kesadaran</w:t>
      </w:r>
      <w:proofErr w:type="spellEnd"/>
      <w:r w:rsidRPr="00F1784E">
        <w:rPr>
          <w:rFonts w:ascii="Times New Roman" w:hAnsi="Times New Roman"/>
          <w:sz w:val="24"/>
          <w:szCs w:val="24"/>
        </w:rPr>
        <w:t xml:space="preserve"> </w:t>
      </w:r>
      <w:proofErr w:type="spellStart"/>
      <w:r>
        <w:rPr>
          <w:rFonts w:ascii="Times New Roman" w:hAnsi="Times New Roman"/>
          <w:sz w:val="24"/>
          <w:szCs w:val="24"/>
        </w:rPr>
        <w:t>B</w:t>
      </w:r>
      <w:r w:rsidRPr="00F1784E">
        <w:rPr>
          <w:rFonts w:ascii="Times New Roman" w:hAnsi="Times New Roman"/>
          <w:sz w:val="24"/>
          <w:szCs w:val="24"/>
        </w:rPr>
        <w:t>eragama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adalah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aspek</w:t>
      </w:r>
      <w:proofErr w:type="spellEnd"/>
      <w:r w:rsidRPr="00F1784E">
        <w:rPr>
          <w:rFonts w:ascii="Times New Roman" w:hAnsi="Times New Roman"/>
          <w:sz w:val="24"/>
          <w:szCs w:val="24"/>
        </w:rPr>
        <w:t xml:space="preserve"> mental </w:t>
      </w:r>
      <w:proofErr w:type="spellStart"/>
      <w:r w:rsidRPr="00F1784E">
        <w:rPr>
          <w:rFonts w:ascii="Times New Roman" w:hAnsi="Times New Roman"/>
          <w:sz w:val="24"/>
          <w:szCs w:val="24"/>
        </w:rPr>
        <w:t>dari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aktivitas</w:t>
      </w:r>
      <w:proofErr w:type="spellEnd"/>
      <w:r w:rsidRPr="00F1784E">
        <w:rPr>
          <w:rFonts w:ascii="Times New Roman" w:hAnsi="Times New Roman"/>
          <w:sz w:val="24"/>
          <w:szCs w:val="24"/>
        </w:rPr>
        <w:t xml:space="preserve"> </w:t>
      </w:r>
      <w:r>
        <w:rPr>
          <w:rFonts w:ascii="Times New Roman" w:hAnsi="Times New Roman"/>
          <w:sz w:val="24"/>
          <w:szCs w:val="24"/>
        </w:rPr>
        <w:t>Agama</w:t>
      </w:r>
      <w:r w:rsidRPr="00F1784E">
        <w:rPr>
          <w:rFonts w:ascii="Times New Roman" w:hAnsi="Times New Roman"/>
          <w:sz w:val="24"/>
          <w:szCs w:val="24"/>
        </w:rPr>
        <w:t xml:space="preserve">. </w:t>
      </w:r>
      <w:proofErr w:type="spellStart"/>
      <w:r w:rsidRPr="00F1784E">
        <w:rPr>
          <w:rFonts w:ascii="Times New Roman" w:hAnsi="Times New Roman"/>
          <w:sz w:val="24"/>
          <w:szCs w:val="24"/>
        </w:rPr>
        <w:t>Aspek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ini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merupakan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bagian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atau</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segi</w:t>
      </w:r>
      <w:proofErr w:type="spellEnd"/>
      <w:r w:rsidRPr="00F1784E">
        <w:rPr>
          <w:rFonts w:ascii="Times New Roman" w:hAnsi="Times New Roman"/>
          <w:sz w:val="24"/>
          <w:szCs w:val="24"/>
        </w:rPr>
        <w:t xml:space="preserve"> </w:t>
      </w:r>
      <w:r>
        <w:rPr>
          <w:rFonts w:ascii="Times New Roman" w:hAnsi="Times New Roman"/>
          <w:sz w:val="24"/>
          <w:szCs w:val="24"/>
        </w:rPr>
        <w:t>Agama</w:t>
      </w:r>
      <w:r w:rsidRPr="00F1784E">
        <w:rPr>
          <w:rFonts w:ascii="Times New Roman" w:hAnsi="Times New Roman"/>
          <w:sz w:val="24"/>
          <w:szCs w:val="24"/>
        </w:rPr>
        <w:t xml:space="preserve"> yang </w:t>
      </w:r>
      <w:proofErr w:type="spellStart"/>
      <w:r w:rsidRPr="00F1784E">
        <w:rPr>
          <w:rFonts w:ascii="Times New Roman" w:hAnsi="Times New Roman"/>
          <w:sz w:val="24"/>
          <w:szCs w:val="24"/>
        </w:rPr>
        <w:t>hadir</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terasa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dalam</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pikiran</w:t>
      </w:r>
      <w:proofErr w:type="spellEnd"/>
      <w:r w:rsidRPr="00F1784E">
        <w:rPr>
          <w:rFonts w:ascii="Times New Roman" w:hAnsi="Times New Roman"/>
          <w:sz w:val="24"/>
          <w:szCs w:val="24"/>
        </w:rPr>
        <w:t xml:space="preserve"> dan </w:t>
      </w:r>
      <w:proofErr w:type="spellStart"/>
      <w:r w:rsidRPr="00F1784E">
        <w:rPr>
          <w:rFonts w:ascii="Times New Roman" w:hAnsi="Times New Roman"/>
          <w:sz w:val="24"/>
          <w:szCs w:val="24"/>
        </w:rPr>
        <w:t>dapat</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diuji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melalui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introspeksi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Dengan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adanya</w:t>
      </w:r>
      <w:proofErr w:type="spellEnd"/>
      <w:r w:rsidRPr="00F1784E">
        <w:rPr>
          <w:rFonts w:ascii="Times New Roman" w:hAnsi="Times New Roman"/>
          <w:sz w:val="24"/>
          <w:szCs w:val="24"/>
        </w:rPr>
        <w:t xml:space="preserve"> </w:t>
      </w:r>
      <w:proofErr w:type="spellStart"/>
      <w:r w:rsidRPr="009138C1">
        <w:rPr>
          <w:rFonts w:ascii="Times New Roman" w:hAnsi="Times New Roman"/>
          <w:sz w:val="24"/>
          <w:szCs w:val="24"/>
        </w:rPr>
        <w:t>kesadaran</w:t>
      </w:r>
      <w:proofErr w:type="spellEnd"/>
      <w:r w:rsidRPr="009138C1">
        <w:rPr>
          <w:rFonts w:ascii="Times New Roman" w:hAnsi="Times New Roman"/>
          <w:sz w:val="24"/>
          <w:szCs w:val="24"/>
        </w:rPr>
        <w:t xml:space="preserve"> </w:t>
      </w:r>
      <w:proofErr w:type="spellStart"/>
      <w:r>
        <w:rPr>
          <w:rFonts w:ascii="Times New Roman" w:hAnsi="Times New Roman"/>
          <w:sz w:val="24"/>
          <w:szCs w:val="24"/>
        </w:rPr>
        <w:t>B</w:t>
      </w:r>
      <w:r w:rsidRPr="009138C1">
        <w:rPr>
          <w:rFonts w:ascii="Times New Roman" w:hAnsi="Times New Roman"/>
          <w:sz w:val="24"/>
          <w:szCs w:val="24"/>
        </w:rPr>
        <w:t>eragama</w:t>
      </w:r>
      <w:proofErr w:type="spellEnd"/>
      <w:r>
        <w:rPr>
          <w:rFonts w:ascii="Times New Roman" w:hAnsi="Times New Roman"/>
          <w:sz w:val="24"/>
          <w:szCs w:val="24"/>
        </w:rPr>
        <w:t xml:space="preserve"> </w:t>
      </w:r>
      <w:proofErr w:type="spellStart"/>
      <w:r w:rsidRPr="00F1784E">
        <w:rPr>
          <w:rFonts w:ascii="Times New Roman" w:hAnsi="Times New Roman"/>
          <w:sz w:val="24"/>
          <w:szCs w:val="24"/>
        </w:rPr>
        <w:t>dalam</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diri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seseorang</w:t>
      </w:r>
      <w:proofErr w:type="spellEnd"/>
      <w:r w:rsidRPr="00F1784E">
        <w:rPr>
          <w:rFonts w:ascii="Times New Roman" w:hAnsi="Times New Roman"/>
          <w:sz w:val="24"/>
          <w:szCs w:val="24"/>
        </w:rPr>
        <w:t xml:space="preserve"> yang </w:t>
      </w:r>
      <w:proofErr w:type="spellStart"/>
      <w:r w:rsidRPr="00F1784E">
        <w:rPr>
          <w:rFonts w:ascii="Times New Roman" w:hAnsi="Times New Roman"/>
          <w:sz w:val="24"/>
          <w:szCs w:val="24"/>
        </w:rPr>
        <w:t>akan</w:t>
      </w:r>
      <w:proofErr w:type="spellEnd"/>
      <w:r w:rsidRPr="00F1784E">
        <w:rPr>
          <w:rFonts w:ascii="Times New Roman" w:hAnsi="Times New Roman"/>
          <w:sz w:val="24"/>
          <w:szCs w:val="24"/>
        </w:rPr>
        <w:t xml:space="preserve"> di </w:t>
      </w:r>
      <w:proofErr w:type="spellStart"/>
      <w:r w:rsidRPr="00F1784E">
        <w:rPr>
          <w:rFonts w:ascii="Times New Roman" w:hAnsi="Times New Roman"/>
          <w:sz w:val="24"/>
          <w:szCs w:val="24"/>
        </w:rPr>
        <w:t>tunjukkan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melalui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aktivitas</w:t>
      </w:r>
      <w:proofErr w:type="spellEnd"/>
      <w:r w:rsidRPr="00F1784E">
        <w:rPr>
          <w:rFonts w:ascii="Times New Roman" w:hAnsi="Times New Roman"/>
          <w:sz w:val="24"/>
          <w:szCs w:val="24"/>
        </w:rPr>
        <w:t xml:space="preserve"> </w:t>
      </w:r>
      <w:proofErr w:type="spellStart"/>
      <w:r>
        <w:rPr>
          <w:rFonts w:ascii="Times New Roman" w:hAnsi="Times New Roman"/>
          <w:sz w:val="24"/>
          <w:szCs w:val="24"/>
        </w:rPr>
        <w:t>K</w:t>
      </w:r>
      <w:r w:rsidRPr="00F1784E">
        <w:rPr>
          <w:rFonts w:ascii="Times New Roman" w:hAnsi="Times New Roman"/>
          <w:sz w:val="24"/>
          <w:szCs w:val="24"/>
        </w:rPr>
        <w:t>eagamaan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maka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muncullah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pengalaman</w:t>
      </w:r>
      <w:proofErr w:type="spellEnd"/>
      <w:r w:rsidRPr="00F1784E">
        <w:rPr>
          <w:rFonts w:ascii="Times New Roman" w:hAnsi="Times New Roman"/>
          <w:sz w:val="24"/>
          <w:szCs w:val="24"/>
        </w:rPr>
        <w:t xml:space="preserve"> </w:t>
      </w:r>
      <w:proofErr w:type="spellStart"/>
      <w:r>
        <w:rPr>
          <w:rFonts w:ascii="Times New Roman" w:hAnsi="Times New Roman"/>
          <w:sz w:val="24"/>
          <w:szCs w:val="24"/>
        </w:rPr>
        <w:t>B</w:t>
      </w:r>
      <w:r w:rsidRPr="00F1784E">
        <w:rPr>
          <w:rFonts w:ascii="Times New Roman" w:hAnsi="Times New Roman"/>
          <w:sz w:val="24"/>
          <w:szCs w:val="24"/>
        </w:rPr>
        <w:t>eragama</w:t>
      </w:r>
      <w:proofErr w:type="spellEnd"/>
      <w:r w:rsidRPr="00F1784E">
        <w:rPr>
          <w:rFonts w:ascii="Times New Roman" w:hAnsi="Times New Roman"/>
          <w:sz w:val="24"/>
          <w:szCs w:val="24"/>
        </w:rPr>
        <w:t xml:space="preserve">. Adapun yang di </w:t>
      </w:r>
      <w:proofErr w:type="spellStart"/>
      <w:r w:rsidRPr="00F1784E">
        <w:rPr>
          <w:rFonts w:ascii="Times New Roman" w:hAnsi="Times New Roman"/>
          <w:sz w:val="24"/>
          <w:szCs w:val="24"/>
        </w:rPr>
        <w:t>maksud</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dengan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pengalaman</w:t>
      </w:r>
      <w:proofErr w:type="spellEnd"/>
      <w:r w:rsidRPr="00F1784E">
        <w:rPr>
          <w:rFonts w:ascii="Times New Roman" w:hAnsi="Times New Roman"/>
          <w:sz w:val="24"/>
          <w:szCs w:val="24"/>
        </w:rPr>
        <w:t xml:space="preserve"> </w:t>
      </w:r>
      <w:proofErr w:type="spellStart"/>
      <w:r>
        <w:rPr>
          <w:rFonts w:ascii="Times New Roman" w:hAnsi="Times New Roman"/>
          <w:sz w:val="24"/>
          <w:szCs w:val="24"/>
        </w:rPr>
        <w:t>B</w:t>
      </w:r>
      <w:r w:rsidRPr="00F1784E">
        <w:rPr>
          <w:rFonts w:ascii="Times New Roman" w:hAnsi="Times New Roman"/>
          <w:sz w:val="24"/>
          <w:szCs w:val="24"/>
        </w:rPr>
        <w:t>eragama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ialah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unsur</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perasaan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dalam</w:t>
      </w:r>
      <w:proofErr w:type="spellEnd"/>
      <w:r w:rsidRPr="00F1784E">
        <w:rPr>
          <w:rFonts w:ascii="Times New Roman" w:hAnsi="Times New Roman"/>
          <w:sz w:val="24"/>
          <w:szCs w:val="24"/>
        </w:rPr>
        <w:t xml:space="preserve"> </w:t>
      </w:r>
      <w:proofErr w:type="spellStart"/>
      <w:r w:rsidRPr="009138C1">
        <w:rPr>
          <w:rFonts w:ascii="Times New Roman" w:hAnsi="Times New Roman"/>
          <w:sz w:val="24"/>
          <w:szCs w:val="24"/>
        </w:rPr>
        <w:t>kesadaran</w:t>
      </w:r>
      <w:proofErr w:type="spellEnd"/>
      <w:r w:rsidRPr="009138C1">
        <w:rPr>
          <w:rFonts w:ascii="Times New Roman" w:hAnsi="Times New Roman"/>
          <w:sz w:val="24"/>
          <w:szCs w:val="24"/>
        </w:rPr>
        <w:t xml:space="preserve"> </w:t>
      </w:r>
      <w:proofErr w:type="spellStart"/>
      <w:r>
        <w:rPr>
          <w:rFonts w:ascii="Times New Roman" w:hAnsi="Times New Roman"/>
          <w:sz w:val="24"/>
          <w:szCs w:val="24"/>
        </w:rPr>
        <w:t>B</w:t>
      </w:r>
      <w:r w:rsidRPr="009138C1">
        <w:rPr>
          <w:rFonts w:ascii="Times New Roman" w:hAnsi="Times New Roman"/>
          <w:sz w:val="24"/>
          <w:szCs w:val="24"/>
        </w:rPr>
        <w:t>eragama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yaitu</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perasaan</w:t>
      </w:r>
      <w:proofErr w:type="spellEnd"/>
      <w:r w:rsidRPr="00F1784E">
        <w:rPr>
          <w:rFonts w:ascii="Times New Roman" w:hAnsi="Times New Roman"/>
          <w:sz w:val="24"/>
          <w:szCs w:val="24"/>
        </w:rPr>
        <w:t xml:space="preserve"> yang </w:t>
      </w:r>
      <w:proofErr w:type="spellStart"/>
      <w:r w:rsidRPr="00F1784E">
        <w:rPr>
          <w:rFonts w:ascii="Times New Roman" w:hAnsi="Times New Roman"/>
          <w:sz w:val="24"/>
          <w:szCs w:val="24"/>
        </w:rPr>
        <w:t>membawa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kepada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keyakinan</w:t>
      </w:r>
      <w:proofErr w:type="spellEnd"/>
      <w:r w:rsidRPr="00F1784E">
        <w:rPr>
          <w:rFonts w:ascii="Times New Roman" w:hAnsi="Times New Roman"/>
          <w:sz w:val="24"/>
          <w:szCs w:val="24"/>
        </w:rPr>
        <w:t xml:space="preserve"> yang </w:t>
      </w:r>
      <w:proofErr w:type="spellStart"/>
      <w:r w:rsidRPr="00F1784E">
        <w:rPr>
          <w:rFonts w:ascii="Times New Roman" w:hAnsi="Times New Roman"/>
          <w:sz w:val="24"/>
          <w:szCs w:val="24"/>
        </w:rPr>
        <w:t>dihasilkan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dalam</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tindakan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amaliyah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nyata</w:t>
      </w:r>
      <w:proofErr w:type="spellEnd"/>
      <w:r w:rsidRPr="00F1784E">
        <w:rPr>
          <w:rFonts w:ascii="Times New Roman" w:hAnsi="Times New Roman"/>
          <w:sz w:val="24"/>
          <w:szCs w:val="24"/>
        </w:rPr>
        <w:t xml:space="preserve">. </w:t>
      </w:r>
      <w:r>
        <w:rPr>
          <w:rStyle w:val="FootnoteReference"/>
          <w:rFonts w:ascii="Times New Roman" w:hAnsi="Times New Roman"/>
          <w:sz w:val="24"/>
          <w:szCs w:val="24"/>
        </w:rPr>
        <w:footnoteReference w:id="31"/>
      </w:r>
    </w:p>
    <w:p w14:paraId="50D25B7E" w14:textId="77777777" w:rsidR="003919E8" w:rsidRDefault="003919E8" w:rsidP="003919E8">
      <w:pPr>
        <w:pStyle w:val="ListParagraph"/>
        <w:numPr>
          <w:ilvl w:val="0"/>
          <w:numId w:val="19"/>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Keagamaan</w:t>
      </w:r>
      <w:proofErr w:type="spellEnd"/>
      <w:r>
        <w:rPr>
          <w:rFonts w:ascii="Times New Roman" w:hAnsi="Times New Roman" w:cs="Times New Roman"/>
          <w:sz w:val="24"/>
          <w:szCs w:val="24"/>
        </w:rPr>
        <w:t>.</w:t>
      </w:r>
    </w:p>
    <w:p w14:paraId="310CD34E" w14:textId="77777777" w:rsidR="003919E8" w:rsidRDefault="003919E8" w:rsidP="00854A6B">
      <w:pPr>
        <w:spacing w:after="160" w:line="360" w:lineRule="auto"/>
        <w:ind w:left="1080" w:firstLine="360"/>
        <w:jc w:val="both"/>
        <w:rPr>
          <w:rFonts w:ascii="Times New Roman" w:hAnsi="Times New Roman" w:cs="Times New Roman"/>
          <w:sz w:val="24"/>
          <w:szCs w:val="24"/>
        </w:rPr>
      </w:pPr>
      <w:proofErr w:type="spellStart"/>
      <w:r w:rsidRPr="00663B54">
        <w:rPr>
          <w:rFonts w:ascii="Times New Roman" w:hAnsi="Times New Roman" w:cs="Times New Roman"/>
          <w:sz w:val="24"/>
          <w:szCs w:val="24"/>
        </w:rPr>
        <w:t>Aktivitas</w:t>
      </w:r>
      <w:proofErr w:type="spellEnd"/>
      <w:r w:rsidRPr="00663B54">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663B54">
        <w:rPr>
          <w:rFonts w:ascii="Times New Roman" w:hAnsi="Times New Roman" w:cs="Times New Roman"/>
          <w:sz w:val="24"/>
          <w:szCs w:val="24"/>
        </w:rPr>
        <w:t>eagamaan</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secara</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umum</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tersusun</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dari</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dua</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istilah</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yaitu</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aktivitas</w:t>
      </w:r>
      <w:proofErr w:type="spellEnd"/>
      <w:r w:rsidRPr="00663B54">
        <w:rPr>
          <w:rFonts w:ascii="Times New Roman" w:hAnsi="Times New Roman" w:cs="Times New Roman"/>
          <w:sz w:val="24"/>
          <w:szCs w:val="24"/>
        </w:rPr>
        <w:t>' dan '</w:t>
      </w:r>
      <w:proofErr w:type="spellStart"/>
      <w:r>
        <w:rPr>
          <w:rFonts w:ascii="Times New Roman" w:hAnsi="Times New Roman" w:cs="Times New Roman"/>
          <w:sz w:val="24"/>
          <w:szCs w:val="24"/>
        </w:rPr>
        <w:t>K</w:t>
      </w:r>
      <w:r w:rsidRPr="00663B54">
        <w:rPr>
          <w:rFonts w:ascii="Times New Roman" w:hAnsi="Times New Roman" w:cs="Times New Roman"/>
          <w:sz w:val="24"/>
          <w:szCs w:val="24"/>
        </w:rPr>
        <w:t>eagamaan</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Aktivitas</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merujuk</w:t>
      </w:r>
      <w:proofErr w:type="spellEnd"/>
      <w:r w:rsidRPr="00663B54">
        <w:rPr>
          <w:rFonts w:ascii="Times New Roman" w:hAnsi="Times New Roman" w:cs="Times New Roman"/>
          <w:sz w:val="24"/>
          <w:szCs w:val="24"/>
        </w:rPr>
        <w:t xml:space="preserve"> pada </w:t>
      </w:r>
      <w:proofErr w:type="spellStart"/>
      <w:r w:rsidRPr="00663B54">
        <w:rPr>
          <w:rFonts w:ascii="Times New Roman" w:hAnsi="Times New Roman" w:cs="Times New Roman"/>
          <w:sz w:val="24"/>
          <w:szCs w:val="24"/>
        </w:rPr>
        <w:t>segala</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bentuk</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tindakan</w:t>
      </w:r>
      <w:proofErr w:type="spellEnd"/>
      <w:r w:rsidRPr="00663B54">
        <w:rPr>
          <w:rFonts w:ascii="Times New Roman" w:hAnsi="Times New Roman" w:cs="Times New Roman"/>
          <w:sz w:val="24"/>
          <w:szCs w:val="24"/>
        </w:rPr>
        <w:t xml:space="preserve"> yang </w:t>
      </w:r>
      <w:proofErr w:type="spellStart"/>
      <w:r w:rsidRPr="00663B54">
        <w:rPr>
          <w:rFonts w:ascii="Times New Roman" w:hAnsi="Times New Roman" w:cs="Times New Roman"/>
          <w:sz w:val="24"/>
          <w:szCs w:val="24"/>
        </w:rPr>
        <w:t>dilakukan</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individu</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dalam</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kesehariannya</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baik</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berupa</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ucapan</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perilaku</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maupun</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bentuk</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kreativitas</w:t>
      </w:r>
      <w:proofErr w:type="spellEnd"/>
      <w:r w:rsidRPr="00663B54">
        <w:rPr>
          <w:rFonts w:ascii="Times New Roman" w:hAnsi="Times New Roman" w:cs="Times New Roman"/>
          <w:sz w:val="24"/>
          <w:szCs w:val="24"/>
        </w:rPr>
        <w:t xml:space="preserve"> di </w:t>
      </w:r>
      <w:proofErr w:type="spellStart"/>
      <w:r w:rsidRPr="00663B54">
        <w:rPr>
          <w:rFonts w:ascii="Times New Roman" w:hAnsi="Times New Roman" w:cs="Times New Roman"/>
          <w:sz w:val="24"/>
          <w:szCs w:val="24"/>
        </w:rPr>
        <w:t>tengah</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lingkungan</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sosial</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Sementara</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itu</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istilah</w:t>
      </w:r>
      <w:proofErr w:type="spellEnd"/>
      <w:r w:rsidRPr="00663B54">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663B54">
        <w:rPr>
          <w:rFonts w:ascii="Times New Roman" w:hAnsi="Times New Roman" w:cs="Times New Roman"/>
          <w:sz w:val="24"/>
          <w:szCs w:val="24"/>
        </w:rPr>
        <w:t>eagamaan</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berasal</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dari</w:t>
      </w:r>
      <w:proofErr w:type="spellEnd"/>
      <w:r w:rsidRPr="00663B54">
        <w:rPr>
          <w:rFonts w:ascii="Times New Roman" w:hAnsi="Times New Roman" w:cs="Times New Roman"/>
          <w:sz w:val="24"/>
          <w:szCs w:val="24"/>
        </w:rPr>
        <w:t xml:space="preserve"> kata '</w:t>
      </w:r>
      <w:r>
        <w:rPr>
          <w:rFonts w:ascii="Times New Roman" w:hAnsi="Times New Roman" w:cs="Times New Roman"/>
          <w:sz w:val="24"/>
          <w:szCs w:val="24"/>
        </w:rPr>
        <w:t>A</w:t>
      </w:r>
      <w:r w:rsidRPr="00663B54">
        <w:rPr>
          <w:rFonts w:ascii="Times New Roman" w:hAnsi="Times New Roman" w:cs="Times New Roman"/>
          <w:sz w:val="24"/>
          <w:szCs w:val="24"/>
        </w:rPr>
        <w:t xml:space="preserve">gama' yang </w:t>
      </w:r>
      <w:proofErr w:type="spellStart"/>
      <w:r w:rsidRPr="00663B54">
        <w:rPr>
          <w:rFonts w:ascii="Times New Roman" w:hAnsi="Times New Roman" w:cs="Times New Roman"/>
          <w:sz w:val="24"/>
          <w:szCs w:val="24"/>
        </w:rPr>
        <w:t>mendapat</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imbuhan</w:t>
      </w:r>
      <w:proofErr w:type="spellEnd"/>
      <w:r w:rsidRPr="00663B54">
        <w:rPr>
          <w:rFonts w:ascii="Times New Roman" w:hAnsi="Times New Roman" w:cs="Times New Roman"/>
          <w:sz w:val="24"/>
          <w:szCs w:val="24"/>
        </w:rPr>
        <w:t xml:space="preserve"> yang </w:t>
      </w:r>
      <w:proofErr w:type="spellStart"/>
      <w:r w:rsidRPr="00663B54">
        <w:rPr>
          <w:rFonts w:ascii="Times New Roman" w:hAnsi="Times New Roman" w:cs="Times New Roman"/>
          <w:sz w:val="24"/>
          <w:szCs w:val="24"/>
        </w:rPr>
        <w:t>secara</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makna</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berkaitan</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dengan</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kepercayaan</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kepada</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Tuhan</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serta</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ajaran</w:t>
      </w:r>
      <w:proofErr w:type="spellEnd"/>
      <w:r w:rsidRPr="00663B54">
        <w:rPr>
          <w:rFonts w:ascii="Times New Roman" w:hAnsi="Times New Roman" w:cs="Times New Roman"/>
          <w:sz w:val="24"/>
          <w:szCs w:val="24"/>
        </w:rPr>
        <w:t xml:space="preserve"> moral dan </w:t>
      </w:r>
      <w:proofErr w:type="spellStart"/>
      <w:r w:rsidRPr="00663B54">
        <w:rPr>
          <w:rFonts w:ascii="Times New Roman" w:hAnsi="Times New Roman" w:cs="Times New Roman"/>
          <w:sz w:val="24"/>
          <w:szCs w:val="24"/>
        </w:rPr>
        <w:t>kebaikan</w:t>
      </w:r>
      <w:proofErr w:type="spellEnd"/>
      <w:r w:rsidRPr="00663B54">
        <w:rPr>
          <w:rFonts w:ascii="Times New Roman" w:hAnsi="Times New Roman" w:cs="Times New Roman"/>
          <w:sz w:val="24"/>
          <w:szCs w:val="24"/>
        </w:rPr>
        <w:t xml:space="preserve"> yang </w:t>
      </w:r>
      <w:proofErr w:type="spellStart"/>
      <w:r w:rsidRPr="00663B54">
        <w:rPr>
          <w:rFonts w:ascii="Times New Roman" w:hAnsi="Times New Roman" w:cs="Times New Roman"/>
          <w:sz w:val="24"/>
          <w:szCs w:val="24"/>
        </w:rPr>
        <w:t>berpijak</w:t>
      </w:r>
      <w:proofErr w:type="spellEnd"/>
      <w:r w:rsidRPr="00663B54">
        <w:rPr>
          <w:rFonts w:ascii="Times New Roman" w:hAnsi="Times New Roman" w:cs="Times New Roman"/>
          <w:sz w:val="24"/>
          <w:szCs w:val="24"/>
        </w:rPr>
        <w:t xml:space="preserve"> pada </w:t>
      </w:r>
      <w:proofErr w:type="spellStart"/>
      <w:r w:rsidRPr="00663B54">
        <w:rPr>
          <w:rFonts w:ascii="Times New Roman" w:hAnsi="Times New Roman" w:cs="Times New Roman"/>
          <w:sz w:val="24"/>
          <w:szCs w:val="24"/>
        </w:rPr>
        <w:t>keyakinan</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tersebut</w:t>
      </w:r>
      <w:proofErr w:type="spellEnd"/>
      <w:r>
        <w:rPr>
          <w:rStyle w:val="FootnoteReference"/>
          <w:rFonts w:ascii="Times New Roman" w:hAnsi="Times New Roman" w:cs="Times New Roman"/>
          <w:sz w:val="24"/>
          <w:szCs w:val="24"/>
        </w:rPr>
        <w:footnoteReference w:id="32"/>
      </w:r>
    </w:p>
    <w:p w14:paraId="54132BB4" w14:textId="77777777" w:rsidR="003919E8" w:rsidRDefault="003919E8" w:rsidP="00854A6B">
      <w:pPr>
        <w:spacing w:after="160" w:line="360" w:lineRule="auto"/>
        <w:ind w:left="1080" w:firstLine="360"/>
        <w:jc w:val="both"/>
        <w:rPr>
          <w:rFonts w:ascii="Times New Roman" w:hAnsi="Times New Roman" w:cs="Times New Roman"/>
          <w:sz w:val="24"/>
          <w:szCs w:val="24"/>
        </w:rPr>
      </w:pPr>
      <w:proofErr w:type="spellStart"/>
      <w:r w:rsidRPr="00663B54">
        <w:rPr>
          <w:rFonts w:ascii="Times New Roman" w:hAnsi="Times New Roman" w:cs="Times New Roman"/>
          <w:sz w:val="24"/>
          <w:szCs w:val="24"/>
        </w:rPr>
        <w:t>Dalam</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kehidupan</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manusia</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sebagai</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makhluk</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ciptaan</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Tuhan</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membutuhkan</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pedoman</w:t>
      </w:r>
      <w:proofErr w:type="spellEnd"/>
      <w:r w:rsidRPr="00663B54">
        <w:rPr>
          <w:rFonts w:ascii="Times New Roman" w:hAnsi="Times New Roman" w:cs="Times New Roman"/>
          <w:sz w:val="24"/>
          <w:szCs w:val="24"/>
        </w:rPr>
        <w:t xml:space="preserve"> yang </w:t>
      </w:r>
      <w:proofErr w:type="spellStart"/>
      <w:r w:rsidRPr="00663B54">
        <w:rPr>
          <w:rFonts w:ascii="Times New Roman" w:hAnsi="Times New Roman" w:cs="Times New Roman"/>
          <w:sz w:val="24"/>
          <w:szCs w:val="24"/>
        </w:rPr>
        <w:t>mampu</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mengarahkan</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sikap</w:t>
      </w:r>
      <w:proofErr w:type="spellEnd"/>
      <w:r w:rsidRPr="00663B54">
        <w:rPr>
          <w:rFonts w:ascii="Times New Roman" w:hAnsi="Times New Roman" w:cs="Times New Roman"/>
          <w:sz w:val="24"/>
          <w:szCs w:val="24"/>
        </w:rPr>
        <w:t xml:space="preserve"> dan </w:t>
      </w:r>
      <w:proofErr w:type="spellStart"/>
      <w:r w:rsidRPr="00663B54">
        <w:rPr>
          <w:rFonts w:ascii="Times New Roman" w:hAnsi="Times New Roman" w:cs="Times New Roman"/>
          <w:sz w:val="24"/>
          <w:szCs w:val="24"/>
        </w:rPr>
        <w:t>perilakunya</w:t>
      </w:r>
      <w:proofErr w:type="spellEnd"/>
      <w:r w:rsidRPr="00663B54">
        <w:rPr>
          <w:rFonts w:ascii="Times New Roman" w:hAnsi="Times New Roman" w:cs="Times New Roman"/>
          <w:sz w:val="24"/>
          <w:szCs w:val="24"/>
        </w:rPr>
        <w:t xml:space="preserve"> agar </w:t>
      </w:r>
      <w:proofErr w:type="spellStart"/>
      <w:r w:rsidRPr="00663B54">
        <w:rPr>
          <w:rFonts w:ascii="Times New Roman" w:hAnsi="Times New Roman" w:cs="Times New Roman"/>
          <w:sz w:val="24"/>
          <w:szCs w:val="24"/>
        </w:rPr>
        <w:t>hidup</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secara</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teratur</w:t>
      </w:r>
      <w:proofErr w:type="spellEnd"/>
      <w:r w:rsidRPr="00663B54">
        <w:rPr>
          <w:rFonts w:ascii="Times New Roman" w:hAnsi="Times New Roman" w:cs="Times New Roman"/>
          <w:sz w:val="24"/>
          <w:szCs w:val="24"/>
        </w:rPr>
        <w:t xml:space="preserve"> dan </w:t>
      </w:r>
      <w:proofErr w:type="spellStart"/>
      <w:r w:rsidRPr="00663B54">
        <w:rPr>
          <w:rFonts w:ascii="Times New Roman" w:hAnsi="Times New Roman" w:cs="Times New Roman"/>
          <w:sz w:val="24"/>
          <w:szCs w:val="24"/>
        </w:rPr>
        <w:t>bermakna</w:t>
      </w:r>
      <w:proofErr w:type="spellEnd"/>
      <w:r w:rsidRPr="00663B54">
        <w:rPr>
          <w:rFonts w:ascii="Times New Roman" w:hAnsi="Times New Roman" w:cs="Times New Roman"/>
          <w:sz w:val="24"/>
          <w:szCs w:val="24"/>
        </w:rPr>
        <w:t xml:space="preserve">. Salah </w:t>
      </w:r>
      <w:proofErr w:type="spellStart"/>
      <w:r w:rsidRPr="00663B54">
        <w:rPr>
          <w:rFonts w:ascii="Times New Roman" w:hAnsi="Times New Roman" w:cs="Times New Roman"/>
          <w:sz w:val="24"/>
          <w:szCs w:val="24"/>
        </w:rPr>
        <w:t>satu</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pedoman</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tersebut</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adalah</w:t>
      </w:r>
      <w:proofErr w:type="spellEnd"/>
      <w:r w:rsidRPr="00663B54">
        <w:rPr>
          <w:rFonts w:ascii="Times New Roman" w:hAnsi="Times New Roman" w:cs="Times New Roman"/>
          <w:sz w:val="24"/>
          <w:szCs w:val="24"/>
        </w:rPr>
        <w:t xml:space="preserve"> Agama, yang </w:t>
      </w:r>
      <w:proofErr w:type="spellStart"/>
      <w:r w:rsidRPr="00663B54">
        <w:rPr>
          <w:rFonts w:ascii="Times New Roman" w:hAnsi="Times New Roman" w:cs="Times New Roman"/>
          <w:sz w:val="24"/>
          <w:szCs w:val="24"/>
        </w:rPr>
        <w:t>berfungsi</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sebagai</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sistem</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aturan</w:t>
      </w:r>
      <w:proofErr w:type="spellEnd"/>
      <w:r w:rsidRPr="00663B54">
        <w:rPr>
          <w:rFonts w:ascii="Times New Roman" w:hAnsi="Times New Roman" w:cs="Times New Roman"/>
          <w:sz w:val="24"/>
          <w:szCs w:val="24"/>
        </w:rPr>
        <w:t xml:space="preserve"> yang </w:t>
      </w:r>
      <w:proofErr w:type="spellStart"/>
      <w:r w:rsidRPr="00663B54">
        <w:rPr>
          <w:rFonts w:ascii="Times New Roman" w:hAnsi="Times New Roman" w:cs="Times New Roman"/>
          <w:sz w:val="24"/>
          <w:szCs w:val="24"/>
        </w:rPr>
        <w:t>harus</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diikuti</w:t>
      </w:r>
      <w:proofErr w:type="spellEnd"/>
      <w:r w:rsidRPr="00663B54">
        <w:rPr>
          <w:rFonts w:ascii="Times New Roman" w:hAnsi="Times New Roman" w:cs="Times New Roman"/>
          <w:sz w:val="24"/>
          <w:szCs w:val="24"/>
        </w:rPr>
        <w:t xml:space="preserve"> oleh </w:t>
      </w:r>
      <w:proofErr w:type="spellStart"/>
      <w:r w:rsidRPr="00663B54">
        <w:rPr>
          <w:rFonts w:ascii="Times New Roman" w:hAnsi="Times New Roman" w:cs="Times New Roman"/>
          <w:sz w:val="24"/>
          <w:szCs w:val="24"/>
        </w:rPr>
        <w:t>setiap</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pemeluknya</w:t>
      </w:r>
      <w:proofErr w:type="spellEnd"/>
      <w:r w:rsidRPr="00663B54">
        <w:rPr>
          <w:rFonts w:ascii="Times New Roman" w:hAnsi="Times New Roman" w:cs="Times New Roman"/>
          <w:sz w:val="24"/>
          <w:szCs w:val="24"/>
        </w:rPr>
        <w:t xml:space="preserve">. Agama </w:t>
      </w:r>
      <w:proofErr w:type="spellStart"/>
      <w:r w:rsidRPr="00663B54">
        <w:rPr>
          <w:rFonts w:ascii="Times New Roman" w:hAnsi="Times New Roman" w:cs="Times New Roman"/>
          <w:sz w:val="24"/>
          <w:szCs w:val="24"/>
        </w:rPr>
        <w:t>tidak</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hanya</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mengatur</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hubungan</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manusia</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dengan</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lastRenderedPageBreak/>
        <w:t>Tuhan</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tetapi</w:t>
      </w:r>
      <w:proofErr w:type="spellEnd"/>
      <w:r w:rsidRPr="00663B54">
        <w:rPr>
          <w:rFonts w:ascii="Times New Roman" w:hAnsi="Times New Roman" w:cs="Times New Roman"/>
          <w:sz w:val="24"/>
          <w:szCs w:val="24"/>
        </w:rPr>
        <w:t xml:space="preserve"> juga </w:t>
      </w:r>
      <w:proofErr w:type="spellStart"/>
      <w:r w:rsidRPr="00663B54">
        <w:rPr>
          <w:rFonts w:ascii="Times New Roman" w:hAnsi="Times New Roman" w:cs="Times New Roman"/>
          <w:sz w:val="24"/>
          <w:szCs w:val="24"/>
        </w:rPr>
        <w:t>menuntun</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umatnya</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dalam</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menjalani</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kehidupan</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sehari-hari</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melalui</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berbagai</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bentuk</w:t>
      </w:r>
      <w:proofErr w:type="spellEnd"/>
      <w:r w:rsidRPr="00663B54">
        <w:rPr>
          <w:rFonts w:ascii="Times New Roman" w:hAnsi="Times New Roman" w:cs="Times New Roman"/>
          <w:sz w:val="24"/>
          <w:szCs w:val="24"/>
        </w:rPr>
        <w:t xml:space="preserve"> </w:t>
      </w:r>
      <w:proofErr w:type="spellStart"/>
      <w:r w:rsidRPr="00663B54">
        <w:rPr>
          <w:rFonts w:ascii="Times New Roman" w:hAnsi="Times New Roman" w:cs="Times New Roman"/>
          <w:sz w:val="24"/>
          <w:szCs w:val="24"/>
        </w:rPr>
        <w:t>aktivitas</w:t>
      </w:r>
      <w:proofErr w:type="spellEnd"/>
      <w:r w:rsidRPr="00663B54">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663B54">
        <w:rPr>
          <w:rFonts w:ascii="Times New Roman" w:hAnsi="Times New Roman" w:cs="Times New Roman"/>
          <w:sz w:val="24"/>
          <w:szCs w:val="24"/>
        </w:rPr>
        <w:t>eagamaan</w:t>
      </w:r>
      <w:proofErr w:type="spellEnd"/>
      <w:r w:rsidRPr="00663B54">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3"/>
      </w:r>
    </w:p>
    <w:p w14:paraId="7E808675" w14:textId="77777777" w:rsidR="003919E8" w:rsidRDefault="003919E8" w:rsidP="00854A6B">
      <w:pPr>
        <w:spacing w:after="160" w:line="360" w:lineRule="auto"/>
        <w:ind w:left="1080" w:firstLine="360"/>
        <w:jc w:val="both"/>
        <w:rPr>
          <w:rFonts w:ascii="Times New Roman" w:hAnsi="Times New Roman" w:cs="Times New Roman"/>
          <w:sz w:val="24"/>
          <w:szCs w:val="24"/>
        </w:rPr>
      </w:pPr>
      <w:proofErr w:type="spellStart"/>
      <w:r w:rsidRPr="00D71419">
        <w:rPr>
          <w:rFonts w:ascii="Times New Roman" w:hAnsi="Times New Roman" w:cs="Times New Roman"/>
          <w:sz w:val="24"/>
          <w:szCs w:val="24"/>
        </w:rPr>
        <w:t>Setiap</w:t>
      </w:r>
      <w:proofErr w:type="spellEnd"/>
      <w:r w:rsidRPr="00D71419">
        <w:rPr>
          <w:rFonts w:ascii="Times New Roman" w:hAnsi="Times New Roman" w:cs="Times New Roman"/>
          <w:sz w:val="24"/>
          <w:szCs w:val="24"/>
        </w:rPr>
        <w:t xml:space="preserve"> orang </w:t>
      </w:r>
      <w:proofErr w:type="spellStart"/>
      <w:r w:rsidRPr="00D71419">
        <w:rPr>
          <w:rFonts w:ascii="Times New Roman" w:hAnsi="Times New Roman" w:cs="Times New Roman"/>
          <w:sz w:val="24"/>
          <w:szCs w:val="24"/>
        </w:rPr>
        <w:t>pasti</w:t>
      </w:r>
      <w:proofErr w:type="spellEnd"/>
      <w:r w:rsidRPr="00D71419">
        <w:rPr>
          <w:rFonts w:ascii="Times New Roman" w:hAnsi="Times New Roman" w:cs="Times New Roman"/>
          <w:sz w:val="24"/>
          <w:szCs w:val="24"/>
        </w:rPr>
        <w:t xml:space="preserve"> </w:t>
      </w:r>
      <w:proofErr w:type="spellStart"/>
      <w:r w:rsidRPr="00D71419">
        <w:rPr>
          <w:rFonts w:ascii="Times New Roman" w:hAnsi="Times New Roman" w:cs="Times New Roman"/>
          <w:sz w:val="24"/>
          <w:szCs w:val="24"/>
        </w:rPr>
        <w:t>menginginkan</w:t>
      </w:r>
      <w:proofErr w:type="spellEnd"/>
      <w:r w:rsidRPr="00D71419">
        <w:rPr>
          <w:rFonts w:ascii="Times New Roman" w:hAnsi="Times New Roman" w:cs="Times New Roman"/>
          <w:sz w:val="24"/>
          <w:szCs w:val="24"/>
        </w:rPr>
        <w:t xml:space="preserve"> </w:t>
      </w:r>
      <w:proofErr w:type="spellStart"/>
      <w:r w:rsidRPr="00D71419">
        <w:rPr>
          <w:rFonts w:ascii="Times New Roman" w:hAnsi="Times New Roman" w:cs="Times New Roman"/>
          <w:sz w:val="24"/>
          <w:szCs w:val="24"/>
        </w:rPr>
        <w:t>hidup</w:t>
      </w:r>
      <w:proofErr w:type="spellEnd"/>
      <w:r w:rsidRPr="00D71419">
        <w:rPr>
          <w:rFonts w:ascii="Times New Roman" w:hAnsi="Times New Roman" w:cs="Times New Roman"/>
          <w:sz w:val="24"/>
          <w:szCs w:val="24"/>
        </w:rPr>
        <w:t xml:space="preserve"> yang </w:t>
      </w:r>
      <w:proofErr w:type="spellStart"/>
      <w:r w:rsidRPr="00D71419">
        <w:rPr>
          <w:rFonts w:ascii="Times New Roman" w:hAnsi="Times New Roman" w:cs="Times New Roman"/>
          <w:sz w:val="24"/>
          <w:szCs w:val="24"/>
        </w:rPr>
        <w:t>teratur</w:t>
      </w:r>
      <w:proofErr w:type="spellEnd"/>
      <w:r w:rsidRPr="00D71419">
        <w:rPr>
          <w:rFonts w:ascii="Times New Roman" w:hAnsi="Times New Roman" w:cs="Times New Roman"/>
          <w:sz w:val="24"/>
          <w:szCs w:val="24"/>
        </w:rPr>
        <w:t xml:space="preserve"> dan </w:t>
      </w:r>
      <w:proofErr w:type="spellStart"/>
      <w:r w:rsidRPr="00D71419">
        <w:rPr>
          <w:rFonts w:ascii="Times New Roman" w:hAnsi="Times New Roman" w:cs="Times New Roman"/>
          <w:sz w:val="24"/>
          <w:szCs w:val="24"/>
        </w:rPr>
        <w:t>memiliki</w:t>
      </w:r>
      <w:proofErr w:type="spellEnd"/>
      <w:r w:rsidRPr="00D71419">
        <w:rPr>
          <w:rFonts w:ascii="Times New Roman" w:hAnsi="Times New Roman" w:cs="Times New Roman"/>
          <w:sz w:val="24"/>
          <w:szCs w:val="24"/>
        </w:rPr>
        <w:t xml:space="preserve"> </w:t>
      </w:r>
      <w:proofErr w:type="spellStart"/>
      <w:r w:rsidRPr="00D71419">
        <w:rPr>
          <w:rFonts w:ascii="Times New Roman" w:hAnsi="Times New Roman" w:cs="Times New Roman"/>
          <w:sz w:val="24"/>
          <w:szCs w:val="24"/>
        </w:rPr>
        <w:t>tujuan</w:t>
      </w:r>
      <w:proofErr w:type="spellEnd"/>
      <w:r w:rsidRPr="00D71419">
        <w:rPr>
          <w:rFonts w:ascii="Times New Roman" w:hAnsi="Times New Roman" w:cs="Times New Roman"/>
          <w:sz w:val="24"/>
          <w:szCs w:val="24"/>
        </w:rPr>
        <w:t xml:space="preserve">. Oleh </w:t>
      </w:r>
      <w:proofErr w:type="spellStart"/>
      <w:r w:rsidRPr="00D71419">
        <w:rPr>
          <w:rFonts w:ascii="Times New Roman" w:hAnsi="Times New Roman" w:cs="Times New Roman"/>
          <w:sz w:val="24"/>
          <w:szCs w:val="24"/>
        </w:rPr>
        <w:t>karena</w:t>
      </w:r>
      <w:proofErr w:type="spellEnd"/>
      <w:r w:rsidRPr="00D71419">
        <w:rPr>
          <w:rFonts w:ascii="Times New Roman" w:hAnsi="Times New Roman" w:cs="Times New Roman"/>
          <w:sz w:val="24"/>
          <w:szCs w:val="24"/>
        </w:rPr>
        <w:t xml:space="preserve"> </w:t>
      </w:r>
      <w:proofErr w:type="spellStart"/>
      <w:r w:rsidRPr="00D71419">
        <w:rPr>
          <w:rFonts w:ascii="Times New Roman" w:hAnsi="Times New Roman" w:cs="Times New Roman"/>
          <w:sz w:val="24"/>
          <w:szCs w:val="24"/>
        </w:rPr>
        <w:t>itu</w:t>
      </w:r>
      <w:proofErr w:type="spellEnd"/>
      <w:r w:rsidRPr="00D71419">
        <w:rPr>
          <w:rFonts w:ascii="Times New Roman" w:hAnsi="Times New Roman" w:cs="Times New Roman"/>
          <w:sz w:val="24"/>
          <w:szCs w:val="24"/>
        </w:rPr>
        <w:t xml:space="preserve">, </w:t>
      </w:r>
      <w:proofErr w:type="spellStart"/>
      <w:r w:rsidRPr="00D71419">
        <w:rPr>
          <w:rFonts w:ascii="Times New Roman" w:hAnsi="Times New Roman" w:cs="Times New Roman"/>
          <w:sz w:val="24"/>
          <w:szCs w:val="24"/>
        </w:rPr>
        <w:t>ajaran</w:t>
      </w:r>
      <w:proofErr w:type="spellEnd"/>
      <w:r w:rsidRPr="00D71419">
        <w:rPr>
          <w:rFonts w:ascii="Times New Roman" w:hAnsi="Times New Roman" w:cs="Times New Roman"/>
          <w:sz w:val="24"/>
          <w:szCs w:val="24"/>
        </w:rPr>
        <w:t xml:space="preserve"> </w:t>
      </w:r>
      <w:r>
        <w:rPr>
          <w:rFonts w:ascii="Times New Roman" w:hAnsi="Times New Roman" w:cs="Times New Roman"/>
          <w:sz w:val="24"/>
          <w:szCs w:val="24"/>
        </w:rPr>
        <w:t>A</w:t>
      </w:r>
      <w:r w:rsidRPr="00D71419">
        <w:rPr>
          <w:rFonts w:ascii="Times New Roman" w:hAnsi="Times New Roman" w:cs="Times New Roman"/>
          <w:sz w:val="24"/>
          <w:szCs w:val="24"/>
        </w:rPr>
        <w:t xml:space="preserve">gama yang </w:t>
      </w:r>
      <w:proofErr w:type="spellStart"/>
      <w:r w:rsidRPr="00D71419">
        <w:rPr>
          <w:rFonts w:ascii="Times New Roman" w:hAnsi="Times New Roman" w:cs="Times New Roman"/>
          <w:sz w:val="24"/>
          <w:szCs w:val="24"/>
        </w:rPr>
        <w:t>mengandung</w:t>
      </w:r>
      <w:proofErr w:type="spellEnd"/>
      <w:r w:rsidRPr="00D71419">
        <w:rPr>
          <w:rFonts w:ascii="Times New Roman" w:hAnsi="Times New Roman" w:cs="Times New Roman"/>
          <w:sz w:val="24"/>
          <w:szCs w:val="24"/>
        </w:rPr>
        <w:t xml:space="preserve"> </w:t>
      </w:r>
      <w:proofErr w:type="spellStart"/>
      <w:r w:rsidRPr="00D71419">
        <w:rPr>
          <w:rFonts w:ascii="Times New Roman" w:hAnsi="Times New Roman" w:cs="Times New Roman"/>
          <w:sz w:val="24"/>
          <w:szCs w:val="24"/>
        </w:rPr>
        <w:t>nilai-nilai</w:t>
      </w:r>
      <w:proofErr w:type="spellEnd"/>
      <w:r w:rsidRPr="00D71419">
        <w:rPr>
          <w:rFonts w:ascii="Times New Roman" w:hAnsi="Times New Roman" w:cs="Times New Roman"/>
          <w:sz w:val="24"/>
          <w:szCs w:val="24"/>
        </w:rPr>
        <w:t xml:space="preserve"> moral </w:t>
      </w:r>
      <w:proofErr w:type="spellStart"/>
      <w:r w:rsidRPr="00D71419">
        <w:rPr>
          <w:rFonts w:ascii="Times New Roman" w:hAnsi="Times New Roman" w:cs="Times New Roman"/>
          <w:sz w:val="24"/>
          <w:szCs w:val="24"/>
        </w:rPr>
        <w:t>sebaiknya</w:t>
      </w:r>
      <w:proofErr w:type="spellEnd"/>
      <w:r w:rsidRPr="00D71419">
        <w:rPr>
          <w:rFonts w:ascii="Times New Roman" w:hAnsi="Times New Roman" w:cs="Times New Roman"/>
          <w:sz w:val="24"/>
          <w:szCs w:val="24"/>
        </w:rPr>
        <w:t xml:space="preserve"> </w:t>
      </w:r>
      <w:proofErr w:type="spellStart"/>
      <w:r w:rsidRPr="00D71419">
        <w:rPr>
          <w:rFonts w:ascii="Times New Roman" w:hAnsi="Times New Roman" w:cs="Times New Roman"/>
          <w:sz w:val="24"/>
          <w:szCs w:val="24"/>
        </w:rPr>
        <w:t>menjadi</w:t>
      </w:r>
      <w:proofErr w:type="spellEnd"/>
      <w:r w:rsidRPr="00D71419">
        <w:rPr>
          <w:rFonts w:ascii="Times New Roman" w:hAnsi="Times New Roman" w:cs="Times New Roman"/>
          <w:sz w:val="24"/>
          <w:szCs w:val="24"/>
        </w:rPr>
        <w:t xml:space="preserve"> </w:t>
      </w:r>
      <w:proofErr w:type="spellStart"/>
      <w:r w:rsidRPr="00D71419">
        <w:rPr>
          <w:rFonts w:ascii="Times New Roman" w:hAnsi="Times New Roman" w:cs="Times New Roman"/>
          <w:sz w:val="24"/>
          <w:szCs w:val="24"/>
        </w:rPr>
        <w:t>dasar</w:t>
      </w:r>
      <w:proofErr w:type="spellEnd"/>
      <w:r w:rsidRPr="00D71419">
        <w:rPr>
          <w:rFonts w:ascii="Times New Roman" w:hAnsi="Times New Roman" w:cs="Times New Roman"/>
          <w:sz w:val="24"/>
          <w:szCs w:val="24"/>
        </w:rPr>
        <w:t xml:space="preserve"> </w:t>
      </w:r>
      <w:proofErr w:type="spellStart"/>
      <w:r w:rsidRPr="00D71419">
        <w:rPr>
          <w:rFonts w:ascii="Times New Roman" w:hAnsi="Times New Roman" w:cs="Times New Roman"/>
          <w:sz w:val="24"/>
          <w:szCs w:val="24"/>
        </w:rPr>
        <w:t>dalam</w:t>
      </w:r>
      <w:proofErr w:type="spellEnd"/>
      <w:r w:rsidRPr="00D71419">
        <w:rPr>
          <w:rFonts w:ascii="Times New Roman" w:hAnsi="Times New Roman" w:cs="Times New Roman"/>
          <w:sz w:val="24"/>
          <w:szCs w:val="24"/>
        </w:rPr>
        <w:t xml:space="preserve"> </w:t>
      </w:r>
      <w:proofErr w:type="spellStart"/>
      <w:r w:rsidRPr="00D71419">
        <w:rPr>
          <w:rFonts w:ascii="Times New Roman" w:hAnsi="Times New Roman" w:cs="Times New Roman"/>
          <w:sz w:val="24"/>
          <w:szCs w:val="24"/>
        </w:rPr>
        <w:t>setiap</w:t>
      </w:r>
      <w:proofErr w:type="spellEnd"/>
      <w:r w:rsidRPr="00D71419">
        <w:rPr>
          <w:rFonts w:ascii="Times New Roman" w:hAnsi="Times New Roman" w:cs="Times New Roman"/>
          <w:sz w:val="24"/>
          <w:szCs w:val="24"/>
        </w:rPr>
        <w:t xml:space="preserve"> </w:t>
      </w:r>
      <w:proofErr w:type="spellStart"/>
      <w:r w:rsidRPr="00D71419">
        <w:rPr>
          <w:rFonts w:ascii="Times New Roman" w:hAnsi="Times New Roman" w:cs="Times New Roman"/>
          <w:sz w:val="24"/>
          <w:szCs w:val="24"/>
        </w:rPr>
        <w:t>aktivitas</w:t>
      </w:r>
      <w:proofErr w:type="spellEnd"/>
      <w:r w:rsidRPr="00D71419">
        <w:rPr>
          <w:rFonts w:ascii="Times New Roman" w:hAnsi="Times New Roman" w:cs="Times New Roman"/>
          <w:sz w:val="24"/>
          <w:szCs w:val="24"/>
        </w:rPr>
        <w:t xml:space="preserve">. </w:t>
      </w:r>
      <w:proofErr w:type="spellStart"/>
      <w:r w:rsidRPr="00D71419">
        <w:rPr>
          <w:rFonts w:ascii="Times New Roman" w:hAnsi="Times New Roman" w:cs="Times New Roman"/>
          <w:sz w:val="24"/>
          <w:szCs w:val="24"/>
        </w:rPr>
        <w:t>Dengan</w:t>
      </w:r>
      <w:proofErr w:type="spellEnd"/>
      <w:r w:rsidRPr="00D71419">
        <w:rPr>
          <w:rFonts w:ascii="Times New Roman" w:hAnsi="Times New Roman" w:cs="Times New Roman"/>
          <w:sz w:val="24"/>
          <w:szCs w:val="24"/>
        </w:rPr>
        <w:t xml:space="preserve"> </w:t>
      </w:r>
      <w:proofErr w:type="spellStart"/>
      <w:r w:rsidRPr="00D71419">
        <w:rPr>
          <w:rFonts w:ascii="Times New Roman" w:hAnsi="Times New Roman" w:cs="Times New Roman"/>
          <w:sz w:val="24"/>
          <w:szCs w:val="24"/>
        </w:rPr>
        <w:t>begitu</w:t>
      </w:r>
      <w:proofErr w:type="spellEnd"/>
      <w:r w:rsidRPr="00D71419">
        <w:rPr>
          <w:rFonts w:ascii="Times New Roman" w:hAnsi="Times New Roman" w:cs="Times New Roman"/>
          <w:sz w:val="24"/>
          <w:szCs w:val="24"/>
        </w:rPr>
        <w:t xml:space="preserve">, </w:t>
      </w:r>
      <w:proofErr w:type="spellStart"/>
      <w:r w:rsidRPr="00D71419">
        <w:rPr>
          <w:rFonts w:ascii="Times New Roman" w:hAnsi="Times New Roman" w:cs="Times New Roman"/>
          <w:sz w:val="24"/>
          <w:szCs w:val="24"/>
        </w:rPr>
        <w:t>diharapkan</w:t>
      </w:r>
      <w:proofErr w:type="spellEnd"/>
      <w:r w:rsidRPr="00D71419">
        <w:rPr>
          <w:rFonts w:ascii="Times New Roman" w:hAnsi="Times New Roman" w:cs="Times New Roman"/>
          <w:sz w:val="24"/>
          <w:szCs w:val="24"/>
        </w:rPr>
        <w:t xml:space="preserve"> </w:t>
      </w:r>
      <w:proofErr w:type="spellStart"/>
      <w:r w:rsidRPr="00D71419">
        <w:rPr>
          <w:rFonts w:ascii="Times New Roman" w:hAnsi="Times New Roman" w:cs="Times New Roman"/>
          <w:sz w:val="24"/>
          <w:szCs w:val="24"/>
        </w:rPr>
        <w:t>kita</w:t>
      </w:r>
      <w:proofErr w:type="spellEnd"/>
      <w:r w:rsidRPr="00D71419">
        <w:rPr>
          <w:rFonts w:ascii="Times New Roman" w:hAnsi="Times New Roman" w:cs="Times New Roman"/>
          <w:sz w:val="24"/>
          <w:szCs w:val="24"/>
        </w:rPr>
        <w:t xml:space="preserve"> </w:t>
      </w:r>
      <w:proofErr w:type="spellStart"/>
      <w:r w:rsidRPr="00D71419">
        <w:rPr>
          <w:rFonts w:ascii="Times New Roman" w:hAnsi="Times New Roman" w:cs="Times New Roman"/>
          <w:sz w:val="24"/>
          <w:szCs w:val="24"/>
        </w:rPr>
        <w:t>bisa</w:t>
      </w:r>
      <w:proofErr w:type="spellEnd"/>
      <w:r w:rsidRPr="00D71419">
        <w:rPr>
          <w:rFonts w:ascii="Times New Roman" w:hAnsi="Times New Roman" w:cs="Times New Roman"/>
          <w:sz w:val="24"/>
          <w:szCs w:val="24"/>
        </w:rPr>
        <w:t xml:space="preserve"> </w:t>
      </w:r>
      <w:proofErr w:type="spellStart"/>
      <w:r w:rsidRPr="00D71419">
        <w:rPr>
          <w:rFonts w:ascii="Times New Roman" w:hAnsi="Times New Roman" w:cs="Times New Roman"/>
          <w:sz w:val="24"/>
          <w:szCs w:val="24"/>
        </w:rPr>
        <w:t>terbiasa</w:t>
      </w:r>
      <w:proofErr w:type="spellEnd"/>
      <w:r w:rsidRPr="00D71419">
        <w:rPr>
          <w:rFonts w:ascii="Times New Roman" w:hAnsi="Times New Roman" w:cs="Times New Roman"/>
          <w:sz w:val="24"/>
          <w:szCs w:val="24"/>
        </w:rPr>
        <w:t xml:space="preserve"> </w:t>
      </w:r>
      <w:proofErr w:type="spellStart"/>
      <w:r w:rsidRPr="00D71419">
        <w:rPr>
          <w:rFonts w:ascii="Times New Roman" w:hAnsi="Times New Roman" w:cs="Times New Roman"/>
          <w:sz w:val="24"/>
          <w:szCs w:val="24"/>
        </w:rPr>
        <w:t>melakukan</w:t>
      </w:r>
      <w:proofErr w:type="spellEnd"/>
      <w:r w:rsidRPr="00D71419">
        <w:rPr>
          <w:rFonts w:ascii="Times New Roman" w:hAnsi="Times New Roman" w:cs="Times New Roman"/>
          <w:sz w:val="24"/>
          <w:szCs w:val="24"/>
        </w:rPr>
        <w:t xml:space="preserve"> </w:t>
      </w:r>
      <w:proofErr w:type="spellStart"/>
      <w:r w:rsidRPr="00D71419">
        <w:rPr>
          <w:rFonts w:ascii="Times New Roman" w:hAnsi="Times New Roman" w:cs="Times New Roman"/>
          <w:sz w:val="24"/>
          <w:szCs w:val="24"/>
        </w:rPr>
        <w:t>apa</w:t>
      </w:r>
      <w:proofErr w:type="spellEnd"/>
      <w:r w:rsidRPr="00D71419">
        <w:rPr>
          <w:rFonts w:ascii="Times New Roman" w:hAnsi="Times New Roman" w:cs="Times New Roman"/>
          <w:sz w:val="24"/>
          <w:szCs w:val="24"/>
        </w:rPr>
        <w:t xml:space="preserve"> yang </w:t>
      </w:r>
      <w:proofErr w:type="spellStart"/>
      <w:r w:rsidRPr="00D71419">
        <w:rPr>
          <w:rFonts w:ascii="Times New Roman" w:hAnsi="Times New Roman" w:cs="Times New Roman"/>
          <w:sz w:val="24"/>
          <w:szCs w:val="24"/>
        </w:rPr>
        <w:t>diperintahkan</w:t>
      </w:r>
      <w:proofErr w:type="spellEnd"/>
      <w:r w:rsidRPr="00D71419">
        <w:rPr>
          <w:rFonts w:ascii="Times New Roman" w:hAnsi="Times New Roman" w:cs="Times New Roman"/>
          <w:sz w:val="24"/>
          <w:szCs w:val="24"/>
        </w:rPr>
        <w:t xml:space="preserve"> dan </w:t>
      </w:r>
      <w:proofErr w:type="spellStart"/>
      <w:r w:rsidRPr="00D71419">
        <w:rPr>
          <w:rFonts w:ascii="Times New Roman" w:hAnsi="Times New Roman" w:cs="Times New Roman"/>
          <w:sz w:val="24"/>
          <w:szCs w:val="24"/>
        </w:rPr>
        <w:t>menghindari</w:t>
      </w:r>
      <w:proofErr w:type="spellEnd"/>
      <w:r w:rsidRPr="00D71419">
        <w:rPr>
          <w:rFonts w:ascii="Times New Roman" w:hAnsi="Times New Roman" w:cs="Times New Roman"/>
          <w:sz w:val="24"/>
          <w:szCs w:val="24"/>
        </w:rPr>
        <w:t xml:space="preserve"> </w:t>
      </w:r>
      <w:proofErr w:type="spellStart"/>
      <w:r w:rsidRPr="00D71419">
        <w:rPr>
          <w:rFonts w:ascii="Times New Roman" w:hAnsi="Times New Roman" w:cs="Times New Roman"/>
          <w:sz w:val="24"/>
          <w:szCs w:val="24"/>
        </w:rPr>
        <w:t>hal-hal</w:t>
      </w:r>
      <w:proofErr w:type="spellEnd"/>
      <w:r w:rsidRPr="00D71419">
        <w:rPr>
          <w:rFonts w:ascii="Times New Roman" w:hAnsi="Times New Roman" w:cs="Times New Roman"/>
          <w:sz w:val="24"/>
          <w:szCs w:val="24"/>
        </w:rPr>
        <w:t xml:space="preserve"> yang </w:t>
      </w:r>
      <w:proofErr w:type="spellStart"/>
      <w:r w:rsidRPr="00D71419">
        <w:rPr>
          <w:rFonts w:ascii="Times New Roman" w:hAnsi="Times New Roman" w:cs="Times New Roman"/>
          <w:sz w:val="24"/>
          <w:szCs w:val="24"/>
        </w:rPr>
        <w:t>dilarang</w:t>
      </w:r>
      <w:proofErr w:type="spellEnd"/>
      <w:r>
        <w:rPr>
          <w:rFonts w:ascii="Times New Roman" w:hAnsi="Times New Roman" w:cs="Times New Roman"/>
          <w:sz w:val="24"/>
          <w:szCs w:val="24"/>
        </w:rPr>
        <w:t>.</w:t>
      </w:r>
    </w:p>
    <w:p w14:paraId="23B33031" w14:textId="77777777" w:rsidR="003919E8" w:rsidRDefault="003919E8" w:rsidP="00854A6B">
      <w:pPr>
        <w:spacing w:after="160" w:line="360" w:lineRule="auto"/>
        <w:ind w:left="1080" w:firstLine="360"/>
        <w:jc w:val="both"/>
        <w:rPr>
          <w:rFonts w:ascii="Times New Roman" w:hAnsi="Times New Roman" w:cs="Times New Roman"/>
          <w:sz w:val="24"/>
          <w:szCs w:val="24"/>
        </w:rPr>
      </w:pPr>
      <w:proofErr w:type="spellStart"/>
      <w:r w:rsidRPr="00FE78BA">
        <w:rPr>
          <w:rFonts w:ascii="Times New Roman" w:hAnsi="Times New Roman" w:cs="Times New Roman"/>
          <w:sz w:val="24"/>
          <w:szCs w:val="24"/>
        </w:rPr>
        <w:t>Menurut</w:t>
      </w:r>
      <w:proofErr w:type="spellEnd"/>
      <w:r w:rsidRPr="00FE78BA">
        <w:rPr>
          <w:rFonts w:ascii="Times New Roman" w:hAnsi="Times New Roman" w:cs="Times New Roman"/>
          <w:sz w:val="24"/>
          <w:szCs w:val="24"/>
        </w:rPr>
        <w:t xml:space="preserve"> </w:t>
      </w:r>
      <w:proofErr w:type="spellStart"/>
      <w:r w:rsidRPr="00FE78BA">
        <w:rPr>
          <w:rFonts w:ascii="Times New Roman" w:hAnsi="Times New Roman" w:cs="Times New Roman"/>
          <w:sz w:val="24"/>
          <w:szCs w:val="24"/>
        </w:rPr>
        <w:t>Jalaluddin</w:t>
      </w:r>
      <w:proofErr w:type="spellEnd"/>
      <w:r w:rsidRPr="00FE78BA">
        <w:rPr>
          <w:rFonts w:ascii="Times New Roman" w:hAnsi="Times New Roman" w:cs="Times New Roman"/>
          <w:sz w:val="24"/>
          <w:szCs w:val="24"/>
        </w:rPr>
        <w:t xml:space="preserve"> </w:t>
      </w:r>
      <w:proofErr w:type="spellStart"/>
      <w:r w:rsidRPr="00FE78BA">
        <w:rPr>
          <w:rFonts w:ascii="Times New Roman" w:hAnsi="Times New Roman" w:cs="Times New Roman"/>
          <w:sz w:val="24"/>
          <w:szCs w:val="24"/>
        </w:rPr>
        <w:t>dalam</w:t>
      </w:r>
      <w:proofErr w:type="spellEnd"/>
      <w:r w:rsidRPr="00FE78BA">
        <w:rPr>
          <w:rFonts w:ascii="Times New Roman" w:hAnsi="Times New Roman" w:cs="Times New Roman"/>
          <w:sz w:val="24"/>
          <w:szCs w:val="24"/>
        </w:rPr>
        <w:t xml:space="preserve"> </w:t>
      </w:r>
      <w:proofErr w:type="spellStart"/>
      <w:r w:rsidRPr="00FE78BA">
        <w:rPr>
          <w:rFonts w:ascii="Times New Roman" w:hAnsi="Times New Roman" w:cs="Times New Roman"/>
          <w:sz w:val="24"/>
          <w:szCs w:val="24"/>
        </w:rPr>
        <w:t>bukunya</w:t>
      </w:r>
      <w:proofErr w:type="spellEnd"/>
      <w:r w:rsidRPr="00FE78BA">
        <w:rPr>
          <w:rFonts w:ascii="Times New Roman" w:hAnsi="Times New Roman" w:cs="Times New Roman"/>
          <w:sz w:val="24"/>
          <w:szCs w:val="24"/>
        </w:rPr>
        <w:t xml:space="preserve"> </w:t>
      </w:r>
      <w:proofErr w:type="spellStart"/>
      <w:r w:rsidRPr="00FE78BA">
        <w:rPr>
          <w:rFonts w:ascii="Times New Roman" w:hAnsi="Times New Roman" w:cs="Times New Roman"/>
          <w:i/>
          <w:iCs/>
          <w:sz w:val="24"/>
          <w:szCs w:val="24"/>
        </w:rPr>
        <w:t>Ilmu</w:t>
      </w:r>
      <w:proofErr w:type="spellEnd"/>
      <w:r w:rsidRPr="00FE78BA">
        <w:rPr>
          <w:rFonts w:ascii="Times New Roman" w:hAnsi="Times New Roman" w:cs="Times New Roman"/>
          <w:i/>
          <w:iCs/>
          <w:sz w:val="24"/>
          <w:szCs w:val="24"/>
        </w:rPr>
        <w:t xml:space="preserve"> Jiwa </w:t>
      </w:r>
      <w:proofErr w:type="spellStart"/>
      <w:r w:rsidRPr="00FE78BA">
        <w:rPr>
          <w:rFonts w:ascii="Times New Roman" w:hAnsi="Times New Roman" w:cs="Times New Roman"/>
          <w:i/>
          <w:iCs/>
          <w:sz w:val="24"/>
          <w:szCs w:val="24"/>
        </w:rPr>
        <w:t>Manusia</w:t>
      </w:r>
      <w:proofErr w:type="spellEnd"/>
      <w:r w:rsidRPr="00FE78BA">
        <w:rPr>
          <w:rFonts w:ascii="Times New Roman" w:hAnsi="Times New Roman" w:cs="Times New Roman"/>
          <w:sz w:val="24"/>
          <w:szCs w:val="24"/>
        </w:rPr>
        <w:t xml:space="preserve">, yang </w:t>
      </w:r>
      <w:proofErr w:type="spellStart"/>
      <w:r w:rsidRPr="00FE78BA">
        <w:rPr>
          <w:rFonts w:ascii="Times New Roman" w:hAnsi="Times New Roman" w:cs="Times New Roman"/>
          <w:sz w:val="24"/>
          <w:szCs w:val="24"/>
        </w:rPr>
        <w:t>dimaksud</w:t>
      </w:r>
      <w:proofErr w:type="spellEnd"/>
      <w:r w:rsidRPr="00FE78BA">
        <w:rPr>
          <w:rFonts w:ascii="Times New Roman" w:hAnsi="Times New Roman" w:cs="Times New Roman"/>
          <w:sz w:val="24"/>
          <w:szCs w:val="24"/>
        </w:rPr>
        <w:t xml:space="preserve"> </w:t>
      </w:r>
      <w:proofErr w:type="spellStart"/>
      <w:r w:rsidRPr="00FE78BA">
        <w:rPr>
          <w:rFonts w:ascii="Times New Roman" w:hAnsi="Times New Roman" w:cs="Times New Roman"/>
          <w:sz w:val="24"/>
          <w:szCs w:val="24"/>
        </w:rPr>
        <w:t>dengan</w:t>
      </w:r>
      <w:proofErr w:type="spellEnd"/>
      <w:r w:rsidRPr="00FE78BA">
        <w:rPr>
          <w:rFonts w:ascii="Times New Roman" w:hAnsi="Times New Roman" w:cs="Times New Roman"/>
          <w:sz w:val="24"/>
          <w:szCs w:val="24"/>
        </w:rPr>
        <w:t xml:space="preserve"> </w:t>
      </w:r>
      <w:proofErr w:type="spellStart"/>
      <w:r w:rsidRPr="00FE78BA">
        <w:rPr>
          <w:rFonts w:ascii="Times New Roman" w:hAnsi="Times New Roman" w:cs="Times New Roman"/>
          <w:sz w:val="24"/>
          <w:szCs w:val="24"/>
        </w:rPr>
        <w:t>kegiatan</w:t>
      </w:r>
      <w:proofErr w:type="spellEnd"/>
      <w:r w:rsidRPr="00FE78BA">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FE78BA">
        <w:rPr>
          <w:rFonts w:ascii="Times New Roman" w:hAnsi="Times New Roman" w:cs="Times New Roman"/>
          <w:sz w:val="24"/>
          <w:szCs w:val="24"/>
        </w:rPr>
        <w:t>eagamaan</w:t>
      </w:r>
      <w:proofErr w:type="spellEnd"/>
      <w:r w:rsidRPr="00FE78BA">
        <w:rPr>
          <w:rFonts w:ascii="Times New Roman" w:hAnsi="Times New Roman" w:cs="Times New Roman"/>
          <w:sz w:val="24"/>
          <w:szCs w:val="24"/>
        </w:rPr>
        <w:t xml:space="preserve"> </w:t>
      </w:r>
      <w:proofErr w:type="spellStart"/>
      <w:r w:rsidRPr="00FE78BA">
        <w:rPr>
          <w:rFonts w:ascii="Times New Roman" w:hAnsi="Times New Roman" w:cs="Times New Roman"/>
          <w:sz w:val="24"/>
          <w:szCs w:val="24"/>
        </w:rPr>
        <w:t>adalah</w:t>
      </w:r>
      <w:proofErr w:type="spellEnd"/>
      <w:r w:rsidRPr="00FE78BA">
        <w:rPr>
          <w:rFonts w:ascii="Times New Roman" w:hAnsi="Times New Roman" w:cs="Times New Roman"/>
          <w:sz w:val="24"/>
          <w:szCs w:val="24"/>
        </w:rPr>
        <w:t xml:space="preserve"> </w:t>
      </w:r>
      <w:proofErr w:type="spellStart"/>
      <w:r w:rsidRPr="00FE78BA">
        <w:rPr>
          <w:rFonts w:ascii="Times New Roman" w:hAnsi="Times New Roman" w:cs="Times New Roman"/>
          <w:sz w:val="24"/>
          <w:szCs w:val="24"/>
        </w:rPr>
        <w:t>segala</w:t>
      </w:r>
      <w:proofErr w:type="spellEnd"/>
      <w:r w:rsidRPr="00FE78BA">
        <w:rPr>
          <w:rFonts w:ascii="Times New Roman" w:hAnsi="Times New Roman" w:cs="Times New Roman"/>
          <w:sz w:val="24"/>
          <w:szCs w:val="24"/>
        </w:rPr>
        <w:t xml:space="preserve"> </w:t>
      </w:r>
      <w:proofErr w:type="spellStart"/>
      <w:r w:rsidRPr="00FE78BA">
        <w:rPr>
          <w:rFonts w:ascii="Times New Roman" w:hAnsi="Times New Roman" w:cs="Times New Roman"/>
          <w:sz w:val="24"/>
          <w:szCs w:val="24"/>
        </w:rPr>
        <w:t>aktivitas</w:t>
      </w:r>
      <w:proofErr w:type="spellEnd"/>
      <w:r w:rsidRPr="00FE78BA">
        <w:rPr>
          <w:rFonts w:ascii="Times New Roman" w:hAnsi="Times New Roman" w:cs="Times New Roman"/>
          <w:sz w:val="24"/>
          <w:szCs w:val="24"/>
        </w:rPr>
        <w:t xml:space="preserve"> yang </w:t>
      </w:r>
      <w:proofErr w:type="spellStart"/>
      <w:r w:rsidRPr="00FE78BA">
        <w:rPr>
          <w:rFonts w:ascii="Times New Roman" w:hAnsi="Times New Roman" w:cs="Times New Roman"/>
          <w:sz w:val="24"/>
          <w:szCs w:val="24"/>
        </w:rPr>
        <w:t>berkaitan</w:t>
      </w:r>
      <w:proofErr w:type="spellEnd"/>
      <w:r w:rsidRPr="00FE78BA">
        <w:rPr>
          <w:rFonts w:ascii="Times New Roman" w:hAnsi="Times New Roman" w:cs="Times New Roman"/>
          <w:sz w:val="24"/>
          <w:szCs w:val="24"/>
        </w:rPr>
        <w:t xml:space="preserve"> </w:t>
      </w:r>
      <w:proofErr w:type="spellStart"/>
      <w:r w:rsidRPr="00FE78BA">
        <w:rPr>
          <w:rFonts w:ascii="Times New Roman" w:hAnsi="Times New Roman" w:cs="Times New Roman"/>
          <w:sz w:val="24"/>
          <w:szCs w:val="24"/>
        </w:rPr>
        <w:t>dengan</w:t>
      </w:r>
      <w:proofErr w:type="spellEnd"/>
      <w:r w:rsidRPr="00FE78BA">
        <w:rPr>
          <w:rFonts w:ascii="Times New Roman" w:hAnsi="Times New Roman" w:cs="Times New Roman"/>
          <w:sz w:val="24"/>
          <w:szCs w:val="24"/>
        </w:rPr>
        <w:t xml:space="preserve"> </w:t>
      </w:r>
      <w:proofErr w:type="spellStart"/>
      <w:r w:rsidRPr="00FE78BA">
        <w:rPr>
          <w:rFonts w:ascii="Times New Roman" w:hAnsi="Times New Roman" w:cs="Times New Roman"/>
          <w:sz w:val="24"/>
          <w:szCs w:val="24"/>
        </w:rPr>
        <w:t>aspek</w:t>
      </w:r>
      <w:proofErr w:type="spellEnd"/>
      <w:r w:rsidRPr="00FE78BA">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FE78BA">
        <w:rPr>
          <w:rFonts w:ascii="Times New Roman" w:hAnsi="Times New Roman" w:cs="Times New Roman"/>
          <w:sz w:val="24"/>
          <w:szCs w:val="24"/>
        </w:rPr>
        <w:t>eagamaan</w:t>
      </w:r>
      <w:proofErr w:type="spellEnd"/>
      <w:r w:rsidRPr="00FE78BA">
        <w:rPr>
          <w:rFonts w:ascii="Times New Roman" w:hAnsi="Times New Roman" w:cs="Times New Roman"/>
          <w:sz w:val="24"/>
          <w:szCs w:val="24"/>
        </w:rPr>
        <w:t xml:space="preserve"> </w:t>
      </w:r>
      <w:proofErr w:type="spellStart"/>
      <w:r w:rsidRPr="00FE78BA">
        <w:rPr>
          <w:rFonts w:ascii="Times New Roman" w:hAnsi="Times New Roman" w:cs="Times New Roman"/>
          <w:sz w:val="24"/>
          <w:szCs w:val="24"/>
        </w:rPr>
        <w:t>dalam</w:t>
      </w:r>
      <w:proofErr w:type="spellEnd"/>
      <w:r w:rsidRPr="00FE78BA">
        <w:rPr>
          <w:rFonts w:ascii="Times New Roman" w:hAnsi="Times New Roman" w:cs="Times New Roman"/>
          <w:sz w:val="24"/>
          <w:szCs w:val="24"/>
        </w:rPr>
        <w:t xml:space="preserve"> </w:t>
      </w:r>
      <w:proofErr w:type="spellStart"/>
      <w:r w:rsidRPr="00FE78BA">
        <w:rPr>
          <w:rFonts w:ascii="Times New Roman" w:hAnsi="Times New Roman" w:cs="Times New Roman"/>
          <w:sz w:val="24"/>
          <w:szCs w:val="24"/>
        </w:rPr>
        <w:t>kehidupan</w:t>
      </w:r>
      <w:proofErr w:type="spellEnd"/>
      <w:r w:rsidRPr="00FE78BA">
        <w:rPr>
          <w:rFonts w:ascii="Times New Roman" w:hAnsi="Times New Roman" w:cs="Times New Roman"/>
          <w:sz w:val="24"/>
          <w:szCs w:val="24"/>
        </w:rPr>
        <w:t xml:space="preserve"> </w:t>
      </w:r>
      <w:proofErr w:type="spellStart"/>
      <w:r w:rsidRPr="00FE78BA">
        <w:rPr>
          <w:rFonts w:ascii="Times New Roman" w:hAnsi="Times New Roman" w:cs="Times New Roman"/>
          <w:sz w:val="24"/>
          <w:szCs w:val="24"/>
        </w:rPr>
        <w:t>masyarakat</w:t>
      </w:r>
      <w:proofErr w:type="spellEnd"/>
      <w:r w:rsidRPr="00FE78BA">
        <w:rPr>
          <w:rFonts w:ascii="Times New Roman" w:hAnsi="Times New Roman" w:cs="Times New Roman"/>
          <w:sz w:val="24"/>
          <w:szCs w:val="24"/>
        </w:rPr>
        <w:t xml:space="preserve">, yang </w:t>
      </w:r>
      <w:proofErr w:type="spellStart"/>
      <w:r w:rsidRPr="00FE78BA">
        <w:rPr>
          <w:rFonts w:ascii="Times New Roman" w:hAnsi="Times New Roman" w:cs="Times New Roman"/>
          <w:sz w:val="24"/>
          <w:szCs w:val="24"/>
        </w:rPr>
        <w:t>melibatkan</w:t>
      </w:r>
      <w:proofErr w:type="spellEnd"/>
      <w:r w:rsidRPr="00FE78BA">
        <w:rPr>
          <w:rFonts w:ascii="Times New Roman" w:hAnsi="Times New Roman" w:cs="Times New Roman"/>
          <w:sz w:val="24"/>
          <w:szCs w:val="24"/>
        </w:rPr>
        <w:t xml:space="preserve"> </w:t>
      </w:r>
      <w:proofErr w:type="spellStart"/>
      <w:r w:rsidRPr="00FE78BA">
        <w:rPr>
          <w:rFonts w:ascii="Times New Roman" w:hAnsi="Times New Roman" w:cs="Times New Roman"/>
          <w:sz w:val="24"/>
          <w:szCs w:val="24"/>
        </w:rPr>
        <w:t>pelaksanaan</w:t>
      </w:r>
      <w:proofErr w:type="spellEnd"/>
      <w:r w:rsidRPr="00FE78BA">
        <w:rPr>
          <w:rFonts w:ascii="Times New Roman" w:hAnsi="Times New Roman" w:cs="Times New Roman"/>
          <w:sz w:val="24"/>
          <w:szCs w:val="24"/>
        </w:rPr>
        <w:t xml:space="preserve"> dan </w:t>
      </w:r>
      <w:proofErr w:type="spellStart"/>
      <w:r w:rsidRPr="00FE78BA">
        <w:rPr>
          <w:rFonts w:ascii="Times New Roman" w:hAnsi="Times New Roman" w:cs="Times New Roman"/>
          <w:sz w:val="24"/>
          <w:szCs w:val="24"/>
        </w:rPr>
        <w:t>penerapan</w:t>
      </w:r>
      <w:proofErr w:type="spellEnd"/>
      <w:r w:rsidRPr="00FE78BA">
        <w:rPr>
          <w:rFonts w:ascii="Times New Roman" w:hAnsi="Times New Roman" w:cs="Times New Roman"/>
          <w:sz w:val="24"/>
          <w:szCs w:val="24"/>
        </w:rPr>
        <w:t xml:space="preserve"> </w:t>
      </w:r>
      <w:proofErr w:type="spellStart"/>
      <w:r w:rsidRPr="00FE78BA">
        <w:rPr>
          <w:rFonts w:ascii="Times New Roman" w:hAnsi="Times New Roman" w:cs="Times New Roman"/>
          <w:sz w:val="24"/>
          <w:szCs w:val="24"/>
        </w:rPr>
        <w:t>ajaran</w:t>
      </w:r>
      <w:proofErr w:type="spellEnd"/>
      <w:r w:rsidRPr="00FE78BA">
        <w:rPr>
          <w:rFonts w:ascii="Times New Roman" w:hAnsi="Times New Roman" w:cs="Times New Roman"/>
          <w:sz w:val="24"/>
          <w:szCs w:val="24"/>
        </w:rPr>
        <w:t xml:space="preserve"> </w:t>
      </w:r>
      <w:r>
        <w:rPr>
          <w:rFonts w:ascii="Times New Roman" w:hAnsi="Times New Roman" w:cs="Times New Roman"/>
          <w:sz w:val="24"/>
          <w:szCs w:val="24"/>
        </w:rPr>
        <w:t>A</w:t>
      </w:r>
      <w:r w:rsidRPr="00FE78BA">
        <w:rPr>
          <w:rFonts w:ascii="Times New Roman" w:hAnsi="Times New Roman" w:cs="Times New Roman"/>
          <w:sz w:val="24"/>
          <w:szCs w:val="24"/>
        </w:rPr>
        <w:t xml:space="preserve">gama Islam </w:t>
      </w:r>
      <w:proofErr w:type="spellStart"/>
      <w:r w:rsidRPr="00FE78BA">
        <w:rPr>
          <w:rFonts w:ascii="Times New Roman" w:hAnsi="Times New Roman" w:cs="Times New Roman"/>
          <w:sz w:val="24"/>
          <w:szCs w:val="24"/>
        </w:rPr>
        <w:t>dalam</w:t>
      </w:r>
      <w:proofErr w:type="spellEnd"/>
      <w:r w:rsidRPr="00FE78BA">
        <w:rPr>
          <w:rFonts w:ascii="Times New Roman" w:hAnsi="Times New Roman" w:cs="Times New Roman"/>
          <w:sz w:val="24"/>
          <w:szCs w:val="24"/>
        </w:rPr>
        <w:t xml:space="preserve"> </w:t>
      </w:r>
      <w:proofErr w:type="spellStart"/>
      <w:r w:rsidRPr="00FE78BA">
        <w:rPr>
          <w:rFonts w:ascii="Times New Roman" w:hAnsi="Times New Roman" w:cs="Times New Roman"/>
          <w:sz w:val="24"/>
          <w:szCs w:val="24"/>
        </w:rPr>
        <w:t>kehidupan</w:t>
      </w:r>
      <w:proofErr w:type="spellEnd"/>
      <w:r w:rsidRPr="00FE78BA">
        <w:rPr>
          <w:rFonts w:ascii="Times New Roman" w:hAnsi="Times New Roman" w:cs="Times New Roman"/>
          <w:sz w:val="24"/>
          <w:szCs w:val="24"/>
        </w:rPr>
        <w:t xml:space="preserve"> </w:t>
      </w:r>
      <w:proofErr w:type="spellStart"/>
      <w:r w:rsidRPr="00FE78BA">
        <w:rPr>
          <w:rFonts w:ascii="Times New Roman" w:hAnsi="Times New Roman" w:cs="Times New Roman"/>
          <w:sz w:val="24"/>
          <w:szCs w:val="24"/>
        </w:rPr>
        <w:t>sehari-hari</w:t>
      </w:r>
      <w:proofErr w:type="spellEnd"/>
      <w:r w:rsidRPr="00FE78BA">
        <w:rPr>
          <w:rFonts w:ascii="Times New Roman" w:hAnsi="Times New Roman" w:cs="Times New Roman"/>
          <w:sz w:val="24"/>
          <w:szCs w:val="24"/>
        </w:rPr>
        <w:t>.</w:t>
      </w:r>
    </w:p>
    <w:p w14:paraId="2C4C7AAE" w14:textId="77777777" w:rsidR="003919E8" w:rsidRDefault="003919E8" w:rsidP="00854A6B">
      <w:pPr>
        <w:spacing w:after="160" w:line="360" w:lineRule="auto"/>
        <w:ind w:left="1080" w:firstLine="360"/>
        <w:jc w:val="both"/>
        <w:rPr>
          <w:rFonts w:ascii="Times New Roman" w:hAnsi="Times New Roman" w:cs="Times New Roman"/>
          <w:sz w:val="24"/>
          <w:szCs w:val="24"/>
        </w:rPr>
      </w:pPr>
      <w:proofErr w:type="spellStart"/>
      <w:r w:rsidRPr="008F0813">
        <w:rPr>
          <w:rFonts w:ascii="Times New Roman" w:hAnsi="Times New Roman" w:cs="Times New Roman"/>
          <w:sz w:val="24"/>
          <w:szCs w:val="24"/>
        </w:rPr>
        <w:t>Menurut</w:t>
      </w:r>
      <w:proofErr w:type="spellEnd"/>
      <w:r w:rsidRPr="008F0813">
        <w:rPr>
          <w:rFonts w:ascii="Times New Roman" w:hAnsi="Times New Roman" w:cs="Times New Roman"/>
          <w:sz w:val="24"/>
          <w:szCs w:val="24"/>
        </w:rPr>
        <w:t xml:space="preserve"> Siti </w:t>
      </w:r>
      <w:proofErr w:type="spellStart"/>
      <w:r w:rsidRPr="008F0813">
        <w:rPr>
          <w:rFonts w:ascii="Times New Roman" w:hAnsi="Times New Roman" w:cs="Times New Roman"/>
          <w:sz w:val="24"/>
          <w:szCs w:val="24"/>
        </w:rPr>
        <w:t>Partini</w:t>
      </w:r>
      <w:proofErr w:type="spellEnd"/>
      <w:r w:rsidRPr="008F0813">
        <w:rPr>
          <w:rFonts w:ascii="Times New Roman" w:hAnsi="Times New Roman" w:cs="Times New Roman"/>
          <w:sz w:val="24"/>
          <w:szCs w:val="24"/>
        </w:rPr>
        <w:t xml:space="preserve"> (2011: 155)</w:t>
      </w:r>
      <w:r>
        <w:rPr>
          <w:rFonts w:ascii="Times New Roman" w:hAnsi="Times New Roman" w:cs="Times New Roman"/>
          <w:sz w:val="24"/>
          <w:szCs w:val="24"/>
        </w:rPr>
        <w:t xml:space="preserve"> </w:t>
      </w:r>
      <w:proofErr w:type="spellStart"/>
      <w:r w:rsidRPr="008F0813">
        <w:rPr>
          <w:rFonts w:ascii="Times New Roman" w:hAnsi="Times New Roman" w:cs="Times New Roman"/>
          <w:sz w:val="24"/>
          <w:szCs w:val="24"/>
        </w:rPr>
        <w:t>bentuk</w:t>
      </w:r>
      <w:proofErr w:type="spellEnd"/>
      <w:r w:rsidRPr="008F0813">
        <w:rPr>
          <w:rFonts w:ascii="Times New Roman" w:hAnsi="Times New Roman" w:cs="Times New Roman"/>
          <w:sz w:val="24"/>
          <w:szCs w:val="24"/>
        </w:rPr>
        <w:t xml:space="preserve"> </w:t>
      </w:r>
      <w:proofErr w:type="spellStart"/>
      <w:r w:rsidRPr="008F0813">
        <w:rPr>
          <w:rFonts w:ascii="Times New Roman" w:hAnsi="Times New Roman" w:cs="Times New Roman"/>
          <w:sz w:val="24"/>
          <w:szCs w:val="24"/>
        </w:rPr>
        <w:t>kegiatan</w:t>
      </w:r>
      <w:proofErr w:type="spellEnd"/>
      <w:r w:rsidRPr="008F0813">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8F0813">
        <w:rPr>
          <w:rFonts w:ascii="Times New Roman" w:hAnsi="Times New Roman" w:cs="Times New Roman"/>
          <w:sz w:val="24"/>
          <w:szCs w:val="24"/>
        </w:rPr>
        <w:t>eagamaan</w:t>
      </w:r>
      <w:proofErr w:type="spellEnd"/>
      <w:r w:rsidRPr="008F0813">
        <w:rPr>
          <w:rFonts w:ascii="Times New Roman" w:hAnsi="Times New Roman" w:cs="Times New Roman"/>
          <w:sz w:val="24"/>
          <w:szCs w:val="24"/>
        </w:rPr>
        <w:t xml:space="preserve"> di </w:t>
      </w:r>
      <w:proofErr w:type="spellStart"/>
      <w:r w:rsidRPr="008F0813">
        <w:rPr>
          <w:rFonts w:ascii="Times New Roman" w:hAnsi="Times New Roman" w:cs="Times New Roman"/>
          <w:sz w:val="24"/>
          <w:szCs w:val="24"/>
        </w:rPr>
        <w:t>antaranya</w:t>
      </w:r>
      <w:proofErr w:type="spellEnd"/>
      <w:r w:rsidRPr="008F0813">
        <w:rPr>
          <w:rFonts w:ascii="Times New Roman" w:hAnsi="Times New Roman" w:cs="Times New Roman"/>
          <w:sz w:val="24"/>
          <w:szCs w:val="24"/>
        </w:rPr>
        <w:t xml:space="preserve"> </w:t>
      </w:r>
      <w:proofErr w:type="spellStart"/>
      <w:r w:rsidRPr="008F0813">
        <w:rPr>
          <w:rFonts w:ascii="Times New Roman" w:hAnsi="Times New Roman" w:cs="Times New Roman"/>
          <w:sz w:val="24"/>
          <w:szCs w:val="24"/>
        </w:rPr>
        <w:t>yaitu</w:t>
      </w:r>
      <w:proofErr w:type="spellEnd"/>
      <w:r w:rsidRPr="008F0813">
        <w:rPr>
          <w:rFonts w:ascii="Times New Roman" w:hAnsi="Times New Roman" w:cs="Times New Roman"/>
          <w:sz w:val="24"/>
          <w:szCs w:val="24"/>
        </w:rPr>
        <w:t>;</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4"/>
      </w:r>
    </w:p>
    <w:p w14:paraId="0D0B2581" w14:textId="77777777" w:rsidR="003919E8" w:rsidRDefault="003919E8" w:rsidP="003919E8">
      <w:pPr>
        <w:pStyle w:val="ListParagraph"/>
        <w:numPr>
          <w:ilvl w:val="0"/>
          <w:numId w:val="20"/>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Shalat</w:t>
      </w:r>
      <w:proofErr w:type="spellEnd"/>
      <w:r>
        <w:rPr>
          <w:rFonts w:ascii="Times New Roman" w:hAnsi="Times New Roman" w:cs="Times New Roman"/>
          <w:sz w:val="24"/>
          <w:szCs w:val="24"/>
        </w:rPr>
        <w:t xml:space="preserve"> lima </w:t>
      </w:r>
      <w:proofErr w:type="spellStart"/>
      <w:r>
        <w:rPr>
          <w:rFonts w:ascii="Times New Roman" w:hAnsi="Times New Roman" w:cs="Times New Roman"/>
          <w:sz w:val="24"/>
          <w:szCs w:val="24"/>
        </w:rPr>
        <w:t>waktu</w:t>
      </w:r>
      <w:proofErr w:type="spellEnd"/>
    </w:p>
    <w:p w14:paraId="7FAA737E" w14:textId="77777777" w:rsidR="003919E8" w:rsidRDefault="003919E8" w:rsidP="00854A6B">
      <w:pPr>
        <w:pStyle w:val="ListParagraph"/>
        <w:spacing w:after="160" w:line="360" w:lineRule="auto"/>
        <w:ind w:left="2160"/>
        <w:jc w:val="both"/>
        <w:rPr>
          <w:rFonts w:ascii="Times New Roman" w:hAnsi="Times New Roman" w:cs="Times New Roman"/>
          <w:sz w:val="24"/>
          <w:szCs w:val="24"/>
        </w:rPr>
      </w:pP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ibadah </w:t>
      </w:r>
      <w:proofErr w:type="spellStart"/>
      <w:r>
        <w:rPr>
          <w:rFonts w:ascii="Times New Roman" w:hAnsi="Times New Roman" w:cs="Times New Roman"/>
          <w:sz w:val="24"/>
          <w:szCs w:val="24"/>
        </w:rPr>
        <w:t>shalat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mendasar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lima kali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semalam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ditinggalkan</w:t>
      </w:r>
      <w:proofErr w:type="spellEnd"/>
      <w:r>
        <w:rPr>
          <w:rFonts w:ascii="Times New Roman" w:hAnsi="Times New Roman" w:cs="Times New Roman"/>
          <w:sz w:val="24"/>
          <w:szCs w:val="24"/>
        </w:rPr>
        <w:t>.</w:t>
      </w:r>
    </w:p>
    <w:p w14:paraId="491D9A5D" w14:textId="77777777" w:rsidR="003919E8" w:rsidRDefault="003919E8" w:rsidP="003919E8">
      <w:pPr>
        <w:pStyle w:val="ListParagraph"/>
        <w:numPr>
          <w:ilvl w:val="0"/>
          <w:numId w:val="2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Ibadah </w:t>
      </w:r>
      <w:proofErr w:type="spellStart"/>
      <w:r>
        <w:rPr>
          <w:rFonts w:ascii="Times New Roman" w:hAnsi="Times New Roman" w:cs="Times New Roman"/>
          <w:sz w:val="24"/>
          <w:szCs w:val="24"/>
        </w:rPr>
        <w:t>Puasa</w:t>
      </w:r>
      <w:proofErr w:type="spellEnd"/>
      <w:r>
        <w:rPr>
          <w:rFonts w:ascii="Times New Roman" w:hAnsi="Times New Roman" w:cs="Times New Roman"/>
          <w:sz w:val="24"/>
          <w:szCs w:val="24"/>
        </w:rPr>
        <w:t xml:space="preserve"> </w:t>
      </w:r>
    </w:p>
    <w:p w14:paraId="0FB7C9B7" w14:textId="77777777" w:rsidR="003919E8" w:rsidRDefault="003919E8" w:rsidP="00854A6B">
      <w:pPr>
        <w:pStyle w:val="ListParagraph"/>
        <w:spacing w:after="160" w:line="360" w:lineRule="auto"/>
        <w:ind w:left="2160"/>
        <w:jc w:val="both"/>
        <w:rPr>
          <w:rFonts w:ascii="Times New Roman" w:hAnsi="Times New Roman" w:cs="Times New Roman"/>
          <w:sz w:val="24"/>
          <w:szCs w:val="24"/>
        </w:rPr>
      </w:pPr>
      <w:proofErr w:type="spellStart"/>
      <w:r w:rsidRPr="008F0813">
        <w:rPr>
          <w:rFonts w:ascii="Times New Roman" w:hAnsi="Times New Roman" w:cs="Times New Roman"/>
          <w:sz w:val="24"/>
          <w:szCs w:val="24"/>
        </w:rPr>
        <w:t>Puasa</w:t>
      </w:r>
      <w:proofErr w:type="spellEnd"/>
      <w:r w:rsidRPr="008F0813">
        <w:rPr>
          <w:rFonts w:ascii="Times New Roman" w:hAnsi="Times New Roman" w:cs="Times New Roman"/>
          <w:sz w:val="24"/>
          <w:szCs w:val="24"/>
        </w:rPr>
        <w:t xml:space="preserve"> </w:t>
      </w:r>
      <w:proofErr w:type="spellStart"/>
      <w:r w:rsidRPr="008F0813">
        <w:rPr>
          <w:rFonts w:ascii="Times New Roman" w:hAnsi="Times New Roman" w:cs="Times New Roman"/>
          <w:sz w:val="24"/>
          <w:szCs w:val="24"/>
        </w:rPr>
        <w:t>merupakan</w:t>
      </w:r>
      <w:proofErr w:type="spellEnd"/>
      <w:r w:rsidRPr="008F0813">
        <w:rPr>
          <w:rFonts w:ascii="Times New Roman" w:hAnsi="Times New Roman" w:cs="Times New Roman"/>
          <w:sz w:val="24"/>
          <w:szCs w:val="24"/>
        </w:rPr>
        <w:t xml:space="preserve"> </w:t>
      </w:r>
      <w:proofErr w:type="spellStart"/>
      <w:r w:rsidRPr="008F0813">
        <w:rPr>
          <w:rFonts w:ascii="Times New Roman" w:hAnsi="Times New Roman" w:cs="Times New Roman"/>
          <w:sz w:val="24"/>
          <w:szCs w:val="24"/>
        </w:rPr>
        <w:t>amalan</w:t>
      </w:r>
      <w:proofErr w:type="spellEnd"/>
      <w:r w:rsidRPr="008F0813">
        <w:rPr>
          <w:rFonts w:ascii="Times New Roman" w:hAnsi="Times New Roman" w:cs="Times New Roman"/>
          <w:sz w:val="24"/>
          <w:szCs w:val="24"/>
        </w:rPr>
        <w:t xml:space="preserve"> yang </w:t>
      </w:r>
      <w:proofErr w:type="spellStart"/>
      <w:r w:rsidRPr="008F0813">
        <w:rPr>
          <w:rFonts w:ascii="Times New Roman" w:hAnsi="Times New Roman" w:cs="Times New Roman"/>
          <w:sz w:val="24"/>
          <w:szCs w:val="24"/>
        </w:rPr>
        <w:t>mulia</w:t>
      </w:r>
      <w:proofErr w:type="spellEnd"/>
      <w:r w:rsidRPr="008F0813">
        <w:rPr>
          <w:rFonts w:ascii="Times New Roman" w:hAnsi="Times New Roman" w:cs="Times New Roman"/>
          <w:sz w:val="24"/>
          <w:szCs w:val="24"/>
        </w:rPr>
        <w:t xml:space="preserve"> dan </w:t>
      </w:r>
      <w:proofErr w:type="spellStart"/>
      <w:r w:rsidRPr="008F0813">
        <w:rPr>
          <w:rFonts w:ascii="Times New Roman" w:hAnsi="Times New Roman" w:cs="Times New Roman"/>
          <w:sz w:val="24"/>
          <w:szCs w:val="24"/>
        </w:rPr>
        <w:t>memiliki</w:t>
      </w:r>
      <w:proofErr w:type="spellEnd"/>
      <w:r w:rsidRPr="008F0813">
        <w:rPr>
          <w:rFonts w:ascii="Times New Roman" w:hAnsi="Times New Roman" w:cs="Times New Roman"/>
          <w:sz w:val="24"/>
          <w:szCs w:val="24"/>
        </w:rPr>
        <w:t xml:space="preserve"> </w:t>
      </w:r>
      <w:proofErr w:type="spellStart"/>
      <w:r w:rsidRPr="008F0813">
        <w:rPr>
          <w:rFonts w:ascii="Times New Roman" w:hAnsi="Times New Roman" w:cs="Times New Roman"/>
          <w:sz w:val="24"/>
          <w:szCs w:val="24"/>
        </w:rPr>
        <w:t>banyak</w:t>
      </w:r>
      <w:proofErr w:type="spellEnd"/>
      <w:r w:rsidRPr="008F0813">
        <w:rPr>
          <w:rFonts w:ascii="Times New Roman" w:hAnsi="Times New Roman" w:cs="Times New Roman"/>
          <w:sz w:val="24"/>
          <w:szCs w:val="24"/>
        </w:rPr>
        <w:t xml:space="preserve"> </w:t>
      </w:r>
      <w:proofErr w:type="spellStart"/>
      <w:r w:rsidRPr="008F0813">
        <w:rPr>
          <w:rFonts w:ascii="Times New Roman" w:hAnsi="Times New Roman" w:cs="Times New Roman"/>
          <w:sz w:val="24"/>
          <w:szCs w:val="24"/>
        </w:rPr>
        <w:t>manfaat</w:t>
      </w:r>
      <w:proofErr w:type="spellEnd"/>
      <w:r w:rsidRPr="008F0813">
        <w:rPr>
          <w:rFonts w:ascii="Times New Roman" w:hAnsi="Times New Roman" w:cs="Times New Roman"/>
          <w:sz w:val="24"/>
          <w:szCs w:val="24"/>
        </w:rPr>
        <w:t xml:space="preserve"> </w:t>
      </w:r>
      <w:proofErr w:type="spellStart"/>
      <w:r w:rsidRPr="008F0813">
        <w:rPr>
          <w:rFonts w:ascii="Times New Roman" w:hAnsi="Times New Roman" w:cs="Times New Roman"/>
          <w:sz w:val="24"/>
          <w:szCs w:val="24"/>
        </w:rPr>
        <w:t>bagi</w:t>
      </w:r>
      <w:proofErr w:type="spellEnd"/>
      <w:r w:rsidRPr="008F0813">
        <w:rPr>
          <w:rFonts w:ascii="Times New Roman" w:hAnsi="Times New Roman" w:cs="Times New Roman"/>
          <w:sz w:val="24"/>
          <w:szCs w:val="24"/>
        </w:rPr>
        <w:t xml:space="preserve"> </w:t>
      </w:r>
      <w:proofErr w:type="spellStart"/>
      <w:r w:rsidRPr="008F0813">
        <w:rPr>
          <w:rFonts w:ascii="Times New Roman" w:hAnsi="Times New Roman" w:cs="Times New Roman"/>
          <w:sz w:val="24"/>
          <w:szCs w:val="24"/>
        </w:rPr>
        <w:t>pelakunya</w:t>
      </w:r>
      <w:proofErr w:type="spellEnd"/>
      <w:r w:rsidRPr="008F0813">
        <w:rPr>
          <w:rFonts w:ascii="Times New Roman" w:hAnsi="Times New Roman" w:cs="Times New Roman"/>
          <w:sz w:val="24"/>
          <w:szCs w:val="24"/>
        </w:rPr>
        <w:t xml:space="preserve">, </w:t>
      </w:r>
      <w:proofErr w:type="spellStart"/>
      <w:r w:rsidRPr="008F0813">
        <w:rPr>
          <w:rFonts w:ascii="Times New Roman" w:hAnsi="Times New Roman" w:cs="Times New Roman"/>
          <w:sz w:val="24"/>
          <w:szCs w:val="24"/>
        </w:rPr>
        <w:t>dilakukan</w:t>
      </w:r>
      <w:proofErr w:type="spellEnd"/>
      <w:r w:rsidRPr="008F0813">
        <w:rPr>
          <w:rFonts w:ascii="Times New Roman" w:hAnsi="Times New Roman" w:cs="Times New Roman"/>
          <w:sz w:val="24"/>
          <w:szCs w:val="24"/>
        </w:rPr>
        <w:t xml:space="preserve"> </w:t>
      </w:r>
      <w:proofErr w:type="spellStart"/>
      <w:r w:rsidRPr="008F0813">
        <w:rPr>
          <w:rFonts w:ascii="Times New Roman" w:hAnsi="Times New Roman" w:cs="Times New Roman"/>
          <w:sz w:val="24"/>
          <w:szCs w:val="24"/>
        </w:rPr>
        <w:t>dengan</w:t>
      </w:r>
      <w:proofErr w:type="spellEnd"/>
      <w:r w:rsidRPr="008F0813">
        <w:rPr>
          <w:rFonts w:ascii="Times New Roman" w:hAnsi="Times New Roman" w:cs="Times New Roman"/>
          <w:sz w:val="24"/>
          <w:szCs w:val="24"/>
        </w:rPr>
        <w:t xml:space="preserve"> </w:t>
      </w:r>
      <w:proofErr w:type="spellStart"/>
      <w:r w:rsidRPr="008F0813">
        <w:rPr>
          <w:rFonts w:ascii="Times New Roman" w:hAnsi="Times New Roman" w:cs="Times New Roman"/>
          <w:sz w:val="24"/>
          <w:szCs w:val="24"/>
        </w:rPr>
        <w:t>menahan</w:t>
      </w:r>
      <w:proofErr w:type="spellEnd"/>
      <w:r w:rsidRPr="008F0813">
        <w:rPr>
          <w:rFonts w:ascii="Times New Roman" w:hAnsi="Times New Roman" w:cs="Times New Roman"/>
          <w:sz w:val="24"/>
          <w:szCs w:val="24"/>
        </w:rPr>
        <w:t xml:space="preserve"> </w:t>
      </w:r>
      <w:proofErr w:type="spellStart"/>
      <w:r w:rsidRPr="008F0813">
        <w:rPr>
          <w:rFonts w:ascii="Times New Roman" w:hAnsi="Times New Roman" w:cs="Times New Roman"/>
          <w:sz w:val="24"/>
          <w:szCs w:val="24"/>
        </w:rPr>
        <w:t>hawa</w:t>
      </w:r>
      <w:proofErr w:type="spellEnd"/>
      <w:r w:rsidRPr="008F0813">
        <w:rPr>
          <w:rFonts w:ascii="Times New Roman" w:hAnsi="Times New Roman" w:cs="Times New Roman"/>
          <w:sz w:val="24"/>
          <w:szCs w:val="24"/>
        </w:rPr>
        <w:t xml:space="preserve"> </w:t>
      </w:r>
      <w:proofErr w:type="spellStart"/>
      <w:r w:rsidRPr="008F0813">
        <w:rPr>
          <w:rFonts w:ascii="Times New Roman" w:hAnsi="Times New Roman" w:cs="Times New Roman"/>
          <w:sz w:val="24"/>
          <w:szCs w:val="24"/>
        </w:rPr>
        <w:t>nafsu</w:t>
      </w:r>
      <w:proofErr w:type="spellEnd"/>
      <w:r w:rsidRPr="008F0813">
        <w:rPr>
          <w:rFonts w:ascii="Times New Roman" w:hAnsi="Times New Roman" w:cs="Times New Roman"/>
          <w:sz w:val="24"/>
          <w:szCs w:val="24"/>
        </w:rPr>
        <w:t xml:space="preserve">, </w:t>
      </w:r>
      <w:proofErr w:type="spellStart"/>
      <w:r w:rsidRPr="008F0813">
        <w:rPr>
          <w:rFonts w:ascii="Times New Roman" w:hAnsi="Times New Roman" w:cs="Times New Roman"/>
          <w:sz w:val="24"/>
          <w:szCs w:val="24"/>
        </w:rPr>
        <w:t>meninggalkan</w:t>
      </w:r>
      <w:proofErr w:type="spellEnd"/>
      <w:r w:rsidRPr="008F0813">
        <w:rPr>
          <w:rFonts w:ascii="Times New Roman" w:hAnsi="Times New Roman" w:cs="Times New Roman"/>
          <w:sz w:val="24"/>
          <w:szCs w:val="24"/>
        </w:rPr>
        <w:t xml:space="preserve"> </w:t>
      </w:r>
      <w:proofErr w:type="spellStart"/>
      <w:r w:rsidRPr="008F0813">
        <w:rPr>
          <w:rFonts w:ascii="Times New Roman" w:hAnsi="Times New Roman" w:cs="Times New Roman"/>
          <w:sz w:val="24"/>
          <w:szCs w:val="24"/>
        </w:rPr>
        <w:t>kenikmatan</w:t>
      </w:r>
      <w:proofErr w:type="spellEnd"/>
      <w:r w:rsidRPr="008F0813">
        <w:rPr>
          <w:rFonts w:ascii="Times New Roman" w:hAnsi="Times New Roman" w:cs="Times New Roman"/>
          <w:sz w:val="24"/>
          <w:szCs w:val="24"/>
        </w:rPr>
        <w:t xml:space="preserve"> </w:t>
      </w:r>
      <w:proofErr w:type="spellStart"/>
      <w:r w:rsidRPr="008F0813">
        <w:rPr>
          <w:rFonts w:ascii="Times New Roman" w:hAnsi="Times New Roman" w:cs="Times New Roman"/>
          <w:sz w:val="24"/>
          <w:szCs w:val="24"/>
        </w:rPr>
        <w:t>duniawi</w:t>
      </w:r>
      <w:proofErr w:type="spellEnd"/>
      <w:r w:rsidRPr="008F0813">
        <w:rPr>
          <w:rFonts w:ascii="Times New Roman" w:hAnsi="Times New Roman" w:cs="Times New Roman"/>
          <w:sz w:val="24"/>
          <w:szCs w:val="24"/>
        </w:rPr>
        <w:t xml:space="preserve">, </w:t>
      </w:r>
      <w:proofErr w:type="spellStart"/>
      <w:r w:rsidRPr="008F0813">
        <w:rPr>
          <w:rFonts w:ascii="Times New Roman" w:hAnsi="Times New Roman" w:cs="Times New Roman"/>
          <w:sz w:val="24"/>
          <w:szCs w:val="24"/>
        </w:rPr>
        <w:t>serta</w:t>
      </w:r>
      <w:proofErr w:type="spellEnd"/>
      <w:r w:rsidRPr="008F0813">
        <w:rPr>
          <w:rFonts w:ascii="Times New Roman" w:hAnsi="Times New Roman" w:cs="Times New Roman"/>
          <w:sz w:val="24"/>
          <w:szCs w:val="24"/>
        </w:rPr>
        <w:t xml:space="preserve"> </w:t>
      </w:r>
      <w:proofErr w:type="spellStart"/>
      <w:r w:rsidRPr="008F0813">
        <w:rPr>
          <w:rFonts w:ascii="Times New Roman" w:hAnsi="Times New Roman" w:cs="Times New Roman"/>
          <w:sz w:val="24"/>
          <w:szCs w:val="24"/>
        </w:rPr>
        <w:t>menahan</w:t>
      </w:r>
      <w:proofErr w:type="spellEnd"/>
      <w:r w:rsidRPr="008F0813">
        <w:rPr>
          <w:rFonts w:ascii="Times New Roman" w:hAnsi="Times New Roman" w:cs="Times New Roman"/>
          <w:sz w:val="24"/>
          <w:szCs w:val="24"/>
        </w:rPr>
        <w:t xml:space="preserve"> </w:t>
      </w:r>
      <w:proofErr w:type="spellStart"/>
      <w:r w:rsidRPr="008F0813">
        <w:rPr>
          <w:rFonts w:ascii="Times New Roman" w:hAnsi="Times New Roman" w:cs="Times New Roman"/>
          <w:sz w:val="24"/>
          <w:szCs w:val="24"/>
        </w:rPr>
        <w:lastRenderedPageBreak/>
        <w:t>makan</w:t>
      </w:r>
      <w:proofErr w:type="spellEnd"/>
      <w:r w:rsidRPr="008F0813">
        <w:rPr>
          <w:rFonts w:ascii="Times New Roman" w:hAnsi="Times New Roman" w:cs="Times New Roman"/>
          <w:sz w:val="24"/>
          <w:szCs w:val="24"/>
        </w:rPr>
        <w:t xml:space="preserve"> dan </w:t>
      </w:r>
      <w:proofErr w:type="spellStart"/>
      <w:r w:rsidRPr="008F0813">
        <w:rPr>
          <w:rFonts w:ascii="Times New Roman" w:hAnsi="Times New Roman" w:cs="Times New Roman"/>
          <w:sz w:val="24"/>
          <w:szCs w:val="24"/>
        </w:rPr>
        <w:t>minum</w:t>
      </w:r>
      <w:proofErr w:type="spellEnd"/>
      <w:r w:rsidRPr="008F0813">
        <w:rPr>
          <w:rFonts w:ascii="Times New Roman" w:hAnsi="Times New Roman" w:cs="Times New Roman"/>
          <w:sz w:val="24"/>
          <w:szCs w:val="24"/>
        </w:rPr>
        <w:t xml:space="preserve"> </w:t>
      </w:r>
      <w:proofErr w:type="spellStart"/>
      <w:r w:rsidRPr="008F0813">
        <w:rPr>
          <w:rFonts w:ascii="Times New Roman" w:hAnsi="Times New Roman" w:cs="Times New Roman"/>
          <w:sz w:val="24"/>
          <w:szCs w:val="24"/>
        </w:rPr>
        <w:t>semata-mata</w:t>
      </w:r>
      <w:proofErr w:type="spellEnd"/>
      <w:r w:rsidRPr="008F0813">
        <w:rPr>
          <w:rFonts w:ascii="Times New Roman" w:hAnsi="Times New Roman" w:cs="Times New Roman"/>
          <w:sz w:val="24"/>
          <w:szCs w:val="24"/>
        </w:rPr>
        <w:t xml:space="preserve"> </w:t>
      </w:r>
      <w:proofErr w:type="spellStart"/>
      <w:r w:rsidRPr="008F0813">
        <w:rPr>
          <w:rFonts w:ascii="Times New Roman" w:hAnsi="Times New Roman" w:cs="Times New Roman"/>
          <w:sz w:val="24"/>
          <w:szCs w:val="24"/>
        </w:rPr>
        <w:t>karena</w:t>
      </w:r>
      <w:proofErr w:type="spellEnd"/>
      <w:r w:rsidRPr="008F0813">
        <w:rPr>
          <w:rFonts w:ascii="Times New Roman" w:hAnsi="Times New Roman" w:cs="Times New Roman"/>
          <w:sz w:val="24"/>
          <w:szCs w:val="24"/>
        </w:rPr>
        <w:t xml:space="preserve"> </w:t>
      </w:r>
      <w:proofErr w:type="spellStart"/>
      <w:r w:rsidRPr="008F0813">
        <w:rPr>
          <w:rFonts w:ascii="Times New Roman" w:hAnsi="Times New Roman" w:cs="Times New Roman"/>
          <w:sz w:val="24"/>
          <w:szCs w:val="24"/>
        </w:rPr>
        <w:t>mengharap</w:t>
      </w:r>
      <w:proofErr w:type="spellEnd"/>
      <w:r w:rsidRPr="008F0813">
        <w:rPr>
          <w:rFonts w:ascii="Times New Roman" w:hAnsi="Times New Roman" w:cs="Times New Roman"/>
          <w:sz w:val="24"/>
          <w:szCs w:val="24"/>
        </w:rPr>
        <w:t xml:space="preserve"> </w:t>
      </w:r>
      <w:proofErr w:type="spellStart"/>
      <w:r w:rsidRPr="008F0813">
        <w:rPr>
          <w:rFonts w:ascii="Times New Roman" w:hAnsi="Times New Roman" w:cs="Times New Roman"/>
          <w:sz w:val="24"/>
          <w:szCs w:val="24"/>
        </w:rPr>
        <w:t>ridha</w:t>
      </w:r>
      <w:proofErr w:type="spellEnd"/>
      <w:r w:rsidRPr="008F0813">
        <w:rPr>
          <w:rFonts w:ascii="Times New Roman" w:hAnsi="Times New Roman" w:cs="Times New Roman"/>
          <w:sz w:val="24"/>
          <w:szCs w:val="24"/>
        </w:rPr>
        <w:t xml:space="preserve"> Allah</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5"/>
      </w:r>
    </w:p>
    <w:p w14:paraId="18C2227C" w14:textId="77777777" w:rsidR="003919E8" w:rsidRDefault="003919E8" w:rsidP="003919E8">
      <w:pPr>
        <w:pStyle w:val="ListParagraph"/>
        <w:numPr>
          <w:ilvl w:val="0"/>
          <w:numId w:val="20"/>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Qur</w:t>
      </w:r>
      <w:proofErr w:type="spellEnd"/>
      <w:r>
        <w:rPr>
          <w:rFonts w:ascii="Times New Roman" w:hAnsi="Times New Roman" w:cs="Times New Roman"/>
          <w:sz w:val="24"/>
          <w:szCs w:val="24"/>
        </w:rPr>
        <w:t>’ an.</w:t>
      </w:r>
    </w:p>
    <w:p w14:paraId="6AB1C0F1" w14:textId="77777777" w:rsidR="003919E8" w:rsidRDefault="003919E8" w:rsidP="00854A6B">
      <w:pPr>
        <w:pStyle w:val="ListParagraph"/>
        <w:spacing w:after="160" w:line="360" w:lineRule="auto"/>
        <w:ind w:left="2160"/>
        <w:jc w:val="both"/>
        <w:rPr>
          <w:rFonts w:ascii="Times New Roman" w:hAnsi="Times New Roman" w:cs="Times New Roman"/>
          <w:sz w:val="24"/>
          <w:szCs w:val="24"/>
        </w:rPr>
      </w:pP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Qur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an.merupakan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menggali</w:t>
      </w:r>
      <w:proofErr w:type="spellEnd"/>
      <w:r>
        <w:rPr>
          <w:rFonts w:ascii="Times New Roman" w:hAnsi="Times New Roman" w:cs="Times New Roman"/>
          <w:sz w:val="24"/>
          <w:szCs w:val="24"/>
        </w:rPr>
        <w:t xml:space="preserve"> dan </w:t>
      </w:r>
      <w:proofErr w:type="spellStart"/>
      <w:r w:rsidRPr="00A26713">
        <w:rPr>
          <w:rFonts w:ascii="Times New Roman" w:hAnsi="Times New Roman" w:cs="Times New Roman"/>
          <w:sz w:val="24"/>
          <w:szCs w:val="24"/>
        </w:rPr>
        <w:t>meneladani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ajaran-ajarannya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arti,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terkandung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w:t>
      </w:r>
    </w:p>
    <w:p w14:paraId="4043CBD8" w14:textId="77777777" w:rsidR="003919E8" w:rsidRDefault="003919E8" w:rsidP="003919E8">
      <w:pPr>
        <w:pStyle w:val="ListParagraph"/>
        <w:numPr>
          <w:ilvl w:val="0"/>
          <w:numId w:val="20"/>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pengajian</w:t>
      </w:r>
      <w:proofErr w:type="spellEnd"/>
      <w:r>
        <w:rPr>
          <w:rFonts w:ascii="Times New Roman" w:hAnsi="Times New Roman" w:cs="Times New Roman"/>
          <w:sz w:val="24"/>
          <w:szCs w:val="24"/>
        </w:rPr>
        <w:t>.</w:t>
      </w:r>
    </w:p>
    <w:p w14:paraId="03F005B3" w14:textId="77777777" w:rsidR="003919E8" w:rsidRDefault="003919E8" w:rsidP="00854A6B">
      <w:pPr>
        <w:pStyle w:val="ListParagraph"/>
        <w:spacing w:after="160" w:line="360" w:lineRule="auto"/>
        <w:ind w:left="2160"/>
        <w:jc w:val="both"/>
      </w:pPr>
      <w:proofErr w:type="spellStart"/>
      <w:r>
        <w:rPr>
          <w:rFonts w:ascii="Times New Roman" w:hAnsi="Times New Roman" w:cs="Times New Roman"/>
          <w:sz w:val="24"/>
          <w:szCs w:val="24"/>
        </w:rPr>
        <w:t>Pengajian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Pendidikan Non formal yang </w:t>
      </w:r>
      <w:proofErr w:type="spellStart"/>
      <w:r>
        <w:rPr>
          <w:rFonts w:ascii="Times New Roman" w:hAnsi="Times New Roman" w:cs="Times New Roman"/>
          <w:sz w:val="24"/>
          <w:szCs w:val="24"/>
        </w:rPr>
        <w:t>diselenggarakan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ibadah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Islam, yang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A22A23">
        <w:rPr>
          <w:rFonts w:ascii="Times New Roman" w:hAnsi="Times New Roman" w:cs="Times New Roman"/>
          <w:sz w:val="24"/>
          <w:szCs w:val="24"/>
        </w:rPr>
        <w:t>sarana</w:t>
      </w:r>
      <w:proofErr w:type="spellEnd"/>
      <w:r w:rsidRPr="00A22A23">
        <w:rPr>
          <w:rFonts w:ascii="Times New Roman" w:hAnsi="Times New Roman" w:cs="Times New Roman"/>
          <w:sz w:val="24"/>
          <w:szCs w:val="24"/>
        </w:rPr>
        <w:t xml:space="preserve"> </w:t>
      </w:r>
      <w:proofErr w:type="spellStart"/>
      <w:r w:rsidRPr="00A22A23">
        <w:rPr>
          <w:rFonts w:ascii="Times New Roman" w:hAnsi="Times New Roman" w:cs="Times New Roman"/>
          <w:sz w:val="24"/>
          <w:szCs w:val="24"/>
        </w:rPr>
        <w:t>untuk</w:t>
      </w:r>
      <w:proofErr w:type="spellEnd"/>
      <w:r w:rsidRPr="00A22A23">
        <w:rPr>
          <w:rFonts w:ascii="Times New Roman" w:hAnsi="Times New Roman" w:cs="Times New Roman"/>
          <w:sz w:val="24"/>
          <w:szCs w:val="24"/>
        </w:rPr>
        <w:t xml:space="preserve"> </w:t>
      </w:r>
      <w:proofErr w:type="spellStart"/>
      <w:r w:rsidRPr="00A22A23">
        <w:rPr>
          <w:rFonts w:ascii="Times New Roman" w:hAnsi="Times New Roman" w:cs="Times New Roman"/>
          <w:sz w:val="24"/>
          <w:szCs w:val="24"/>
        </w:rPr>
        <w:t>memperdalam</w:t>
      </w:r>
      <w:proofErr w:type="spellEnd"/>
      <w:r w:rsidRPr="00A22A23">
        <w:rPr>
          <w:rFonts w:ascii="Times New Roman" w:hAnsi="Times New Roman" w:cs="Times New Roman"/>
          <w:sz w:val="24"/>
          <w:szCs w:val="24"/>
        </w:rPr>
        <w:t xml:space="preserve"> dan </w:t>
      </w:r>
      <w:proofErr w:type="spellStart"/>
      <w:r w:rsidRPr="00A22A23">
        <w:rPr>
          <w:rFonts w:ascii="Times New Roman" w:hAnsi="Times New Roman" w:cs="Times New Roman"/>
          <w:sz w:val="24"/>
          <w:szCs w:val="24"/>
        </w:rPr>
        <w:t>mempelajarai</w:t>
      </w:r>
      <w:proofErr w:type="spellEnd"/>
      <w:r w:rsidRPr="00A22A23">
        <w:rPr>
          <w:rFonts w:ascii="Times New Roman" w:hAnsi="Times New Roman" w:cs="Times New Roman"/>
          <w:sz w:val="24"/>
          <w:szCs w:val="24"/>
        </w:rPr>
        <w:t xml:space="preserve"> </w:t>
      </w:r>
      <w:proofErr w:type="spellStart"/>
      <w:r w:rsidRPr="00A22A23">
        <w:rPr>
          <w:rFonts w:ascii="Times New Roman" w:hAnsi="Times New Roman" w:cs="Times New Roman"/>
          <w:sz w:val="24"/>
          <w:szCs w:val="24"/>
        </w:rPr>
        <w:t>ilmu</w:t>
      </w:r>
      <w:proofErr w:type="spellEnd"/>
      <w:r w:rsidRPr="00A22A23">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A22A23">
        <w:rPr>
          <w:rFonts w:ascii="Times New Roman" w:hAnsi="Times New Roman" w:cs="Times New Roman"/>
          <w:sz w:val="24"/>
          <w:szCs w:val="24"/>
        </w:rPr>
        <w:t>eagamaan</w:t>
      </w:r>
      <w:proofErr w:type="spellEnd"/>
      <w:r w:rsidRPr="00A22A23">
        <w:rPr>
          <w:rFonts w:ascii="Times New Roman" w:hAnsi="Times New Roman" w:cs="Times New Roman"/>
          <w:sz w:val="24"/>
          <w:szCs w:val="24"/>
        </w:rPr>
        <w:t xml:space="preserve">, </w:t>
      </w:r>
      <w:proofErr w:type="spellStart"/>
      <w:r w:rsidRPr="00A22A23">
        <w:rPr>
          <w:rFonts w:ascii="Times New Roman" w:hAnsi="Times New Roman" w:cs="Times New Roman"/>
          <w:sz w:val="24"/>
          <w:szCs w:val="24"/>
        </w:rPr>
        <w:t>mecakup</w:t>
      </w:r>
      <w:proofErr w:type="spellEnd"/>
      <w:r w:rsidRPr="00A22A23">
        <w:rPr>
          <w:rFonts w:ascii="Times New Roman" w:hAnsi="Times New Roman" w:cs="Times New Roman"/>
          <w:sz w:val="24"/>
          <w:szCs w:val="24"/>
        </w:rPr>
        <w:t xml:space="preserve"> </w:t>
      </w:r>
      <w:proofErr w:type="spellStart"/>
      <w:r w:rsidRPr="00A22A23">
        <w:rPr>
          <w:rFonts w:ascii="Times New Roman" w:hAnsi="Times New Roman" w:cs="Times New Roman"/>
          <w:sz w:val="24"/>
          <w:szCs w:val="24"/>
        </w:rPr>
        <w:t>topik</w:t>
      </w:r>
      <w:proofErr w:type="spellEnd"/>
      <w:r w:rsidRPr="00A22A23">
        <w:rPr>
          <w:rFonts w:ascii="Times New Roman" w:hAnsi="Times New Roman" w:cs="Times New Roman"/>
          <w:sz w:val="24"/>
          <w:szCs w:val="24"/>
        </w:rPr>
        <w:t xml:space="preserve"> </w:t>
      </w:r>
      <w:proofErr w:type="spellStart"/>
      <w:r w:rsidRPr="00A22A23">
        <w:rPr>
          <w:rFonts w:ascii="Times New Roman" w:hAnsi="Times New Roman" w:cs="Times New Roman"/>
          <w:sz w:val="24"/>
          <w:szCs w:val="24"/>
        </w:rPr>
        <w:t>akhlak</w:t>
      </w:r>
      <w:proofErr w:type="spellEnd"/>
      <w:r w:rsidRPr="00A22A23">
        <w:rPr>
          <w:rFonts w:ascii="Times New Roman" w:hAnsi="Times New Roman" w:cs="Times New Roman"/>
          <w:sz w:val="24"/>
          <w:szCs w:val="24"/>
        </w:rPr>
        <w:t>, ibadah</w:t>
      </w:r>
      <w:r>
        <w:t xml:space="preserve">. </w:t>
      </w:r>
      <w:r>
        <w:rPr>
          <w:rStyle w:val="FootnoteReference"/>
        </w:rPr>
        <w:footnoteReference w:id="36"/>
      </w:r>
    </w:p>
    <w:p w14:paraId="2A174A8B" w14:textId="77777777" w:rsidR="003919E8" w:rsidRDefault="003919E8" w:rsidP="00854A6B">
      <w:pPr>
        <w:pStyle w:val="ListParagraph"/>
        <w:spacing w:after="160" w:line="360" w:lineRule="auto"/>
        <w:ind w:left="2160"/>
        <w:jc w:val="both"/>
        <w:rPr>
          <w:rFonts w:ascii="Times New Roman" w:hAnsi="Times New Roman" w:cs="Times New Roman"/>
        </w:rPr>
      </w:pPr>
      <w:r>
        <w:rPr>
          <w:rFonts w:ascii="Times New Roman" w:hAnsi="Times New Roman" w:cs="Times New Roman"/>
        </w:rPr>
        <w:t xml:space="preserve">Adapun </w:t>
      </w:r>
      <w:proofErr w:type="spellStart"/>
      <w:r>
        <w:rPr>
          <w:rFonts w:ascii="Times New Roman" w:hAnsi="Times New Roman" w:cs="Times New Roman"/>
        </w:rPr>
        <w:t>menurut</w:t>
      </w:r>
      <w:proofErr w:type="spellEnd"/>
      <w:r>
        <w:rPr>
          <w:rFonts w:ascii="Times New Roman" w:hAnsi="Times New Roman" w:cs="Times New Roman"/>
        </w:rPr>
        <w:t xml:space="preserve"> </w:t>
      </w:r>
      <w:r w:rsidRPr="00066753">
        <w:rPr>
          <w:rFonts w:ascii="Times New Roman" w:hAnsi="Times New Roman" w:cs="Times New Roman"/>
        </w:rPr>
        <w:t xml:space="preserve">A. </w:t>
      </w:r>
      <w:proofErr w:type="spellStart"/>
      <w:r w:rsidRPr="00066753">
        <w:rPr>
          <w:rFonts w:ascii="Times New Roman" w:hAnsi="Times New Roman" w:cs="Times New Roman"/>
        </w:rPr>
        <w:t>Rosyad</w:t>
      </w:r>
      <w:proofErr w:type="spellEnd"/>
      <w:r w:rsidRPr="00066753">
        <w:rPr>
          <w:rFonts w:ascii="Times New Roman" w:hAnsi="Times New Roman" w:cs="Times New Roman"/>
        </w:rPr>
        <w:t xml:space="preserve"> Saleh</w:t>
      </w:r>
      <w:r>
        <w:rPr>
          <w:rFonts w:ascii="Times New Roman" w:hAnsi="Times New Roman" w:cs="Times New Roman"/>
        </w:rPr>
        <w:t xml:space="preserve">. </w:t>
      </w:r>
      <w:proofErr w:type="spellStart"/>
      <w:r>
        <w:rPr>
          <w:rFonts w:ascii="Times New Roman" w:hAnsi="Times New Roman" w:cs="Times New Roman"/>
        </w:rPr>
        <w:t>Tujuan</w:t>
      </w:r>
      <w:proofErr w:type="spellEnd"/>
      <w:r>
        <w:rPr>
          <w:rFonts w:ascii="Times New Roman" w:hAnsi="Times New Roman" w:cs="Times New Roman"/>
        </w:rPr>
        <w:t xml:space="preserve"> </w:t>
      </w:r>
      <w:proofErr w:type="spellStart"/>
      <w:r>
        <w:rPr>
          <w:rFonts w:ascii="Times New Roman" w:hAnsi="Times New Roman" w:cs="Times New Roman"/>
        </w:rPr>
        <w:t>pengajian</w:t>
      </w:r>
      <w:proofErr w:type="spellEnd"/>
      <w:r>
        <w:rPr>
          <w:rFonts w:ascii="Times New Roman" w:hAnsi="Times New Roman" w:cs="Times New Roman"/>
        </w:rPr>
        <w:t xml:space="preserve"> </w:t>
      </w:r>
      <w:proofErr w:type="spellStart"/>
      <w:r>
        <w:rPr>
          <w:rFonts w:ascii="Times New Roman" w:hAnsi="Times New Roman" w:cs="Times New Roman"/>
        </w:rPr>
        <w:t>dakwah</w:t>
      </w:r>
      <w:proofErr w:type="spellEnd"/>
      <w:r>
        <w:rPr>
          <w:rFonts w:ascii="Times New Roman" w:hAnsi="Times New Roman" w:cs="Times New Roman"/>
        </w:rPr>
        <w:t xml:space="preserve"> Islam </w:t>
      </w:r>
      <w:proofErr w:type="spellStart"/>
      <w:r>
        <w:rPr>
          <w:rFonts w:ascii="Times New Roman" w:hAnsi="Times New Roman" w:cs="Times New Roman"/>
        </w:rPr>
        <w:t>adalah</w:t>
      </w:r>
      <w:proofErr w:type="spellEnd"/>
      <w:r>
        <w:rPr>
          <w:rFonts w:ascii="Times New Roman" w:hAnsi="Times New Roman" w:cs="Times New Roman"/>
        </w:rPr>
        <w:t>:</w:t>
      </w:r>
    </w:p>
    <w:p w14:paraId="5A9377E8" w14:textId="77777777" w:rsidR="003919E8" w:rsidRDefault="003919E8" w:rsidP="003919E8">
      <w:pPr>
        <w:pStyle w:val="ListParagraph"/>
        <w:numPr>
          <w:ilvl w:val="0"/>
          <w:numId w:val="22"/>
        </w:numPr>
        <w:spacing w:after="160" w:line="360" w:lineRule="auto"/>
        <w:ind w:left="2520"/>
        <w:jc w:val="both"/>
        <w:rPr>
          <w:rFonts w:ascii="Times New Roman" w:hAnsi="Times New Roman" w:cs="Times New Roman"/>
        </w:rPr>
      </w:pP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memperdalam</w:t>
      </w:r>
      <w:proofErr w:type="spellEnd"/>
      <w:r>
        <w:rPr>
          <w:rFonts w:ascii="Times New Roman" w:hAnsi="Times New Roman" w:cs="Times New Roman"/>
        </w:rPr>
        <w:t xml:space="preserve"> </w:t>
      </w:r>
      <w:proofErr w:type="spellStart"/>
      <w:r>
        <w:rPr>
          <w:rFonts w:ascii="Times New Roman" w:hAnsi="Times New Roman" w:cs="Times New Roman"/>
        </w:rPr>
        <w:t>kesadaran</w:t>
      </w:r>
      <w:proofErr w:type="spellEnd"/>
      <w:r>
        <w:rPr>
          <w:rFonts w:ascii="Times New Roman" w:hAnsi="Times New Roman" w:cs="Times New Roman"/>
        </w:rPr>
        <w:t xml:space="preserve"> dan </w:t>
      </w:r>
      <w:proofErr w:type="spellStart"/>
      <w:r>
        <w:rPr>
          <w:rFonts w:ascii="Times New Roman" w:hAnsi="Times New Roman" w:cs="Times New Roman"/>
        </w:rPr>
        <w:t>pengertian</w:t>
      </w:r>
      <w:proofErr w:type="spellEnd"/>
      <w:r>
        <w:rPr>
          <w:rFonts w:ascii="Times New Roman" w:hAnsi="Times New Roman" w:cs="Times New Roman"/>
        </w:rPr>
        <w:t xml:space="preserve"> </w:t>
      </w:r>
      <w:proofErr w:type="spellStart"/>
      <w:r>
        <w:rPr>
          <w:rFonts w:ascii="Times New Roman" w:hAnsi="Times New Roman" w:cs="Times New Roman"/>
        </w:rPr>
        <w:t>umat</w:t>
      </w:r>
      <w:proofErr w:type="spellEnd"/>
      <w:r>
        <w:rPr>
          <w:rFonts w:ascii="Times New Roman" w:hAnsi="Times New Roman" w:cs="Times New Roman"/>
        </w:rPr>
        <w:t xml:space="preserve"> Islam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ajaran</w:t>
      </w:r>
      <w:proofErr w:type="spellEnd"/>
      <w:r>
        <w:rPr>
          <w:rFonts w:ascii="Times New Roman" w:hAnsi="Times New Roman" w:cs="Times New Roman"/>
        </w:rPr>
        <w:t xml:space="preserve"> Islam.</w:t>
      </w:r>
    </w:p>
    <w:p w14:paraId="666BEF12" w14:textId="77777777" w:rsidR="003919E8" w:rsidRDefault="003919E8" w:rsidP="003919E8">
      <w:pPr>
        <w:pStyle w:val="ListParagraph"/>
        <w:numPr>
          <w:ilvl w:val="0"/>
          <w:numId w:val="22"/>
        </w:numPr>
        <w:spacing w:after="160" w:line="360" w:lineRule="auto"/>
        <w:ind w:left="2520"/>
        <w:jc w:val="both"/>
        <w:rPr>
          <w:rFonts w:ascii="Times New Roman" w:hAnsi="Times New Roman" w:cs="Times New Roman"/>
        </w:rPr>
      </w:pPr>
      <w:proofErr w:type="spellStart"/>
      <w:r>
        <w:rPr>
          <w:rFonts w:ascii="Times New Roman" w:hAnsi="Times New Roman" w:cs="Times New Roman"/>
        </w:rPr>
        <w:t>Menanamkan</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w:t>
      </w:r>
      <w:proofErr w:type="spellStart"/>
      <w:r>
        <w:rPr>
          <w:rFonts w:ascii="Times New Roman" w:hAnsi="Times New Roman" w:cs="Times New Roman"/>
        </w:rPr>
        <w:t>masyarakat</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pentingnya</w:t>
      </w:r>
      <w:proofErr w:type="spellEnd"/>
      <w:r>
        <w:rPr>
          <w:rFonts w:ascii="Times New Roman" w:hAnsi="Times New Roman" w:cs="Times New Roman"/>
        </w:rPr>
        <w:t xml:space="preserve"> Pendidikan,</w:t>
      </w:r>
    </w:p>
    <w:p w14:paraId="55BF860A" w14:textId="77777777" w:rsidR="003919E8" w:rsidRPr="00066753" w:rsidRDefault="003919E8" w:rsidP="003919E8">
      <w:pPr>
        <w:pStyle w:val="ListParagraph"/>
        <w:numPr>
          <w:ilvl w:val="0"/>
          <w:numId w:val="22"/>
        </w:numPr>
        <w:spacing w:after="160" w:line="360" w:lineRule="auto"/>
        <w:ind w:left="2520"/>
        <w:jc w:val="both"/>
        <w:rPr>
          <w:rFonts w:ascii="Times New Roman" w:hAnsi="Times New Roman" w:cs="Times New Roman"/>
        </w:rPr>
      </w:pPr>
      <w:proofErr w:type="spellStart"/>
      <w:r>
        <w:rPr>
          <w:rFonts w:ascii="Times New Roman" w:hAnsi="Times New Roman" w:cs="Times New Roman"/>
        </w:rPr>
        <w:t>Menahan</w:t>
      </w:r>
      <w:proofErr w:type="spellEnd"/>
      <w:r>
        <w:rPr>
          <w:rFonts w:ascii="Times New Roman" w:hAnsi="Times New Roman" w:cs="Times New Roman"/>
        </w:rPr>
        <w:t xml:space="preserve"> Tindakan-</w:t>
      </w:r>
      <w:proofErr w:type="spellStart"/>
      <w:r>
        <w:rPr>
          <w:rFonts w:ascii="Times New Roman" w:hAnsi="Times New Roman" w:cs="Times New Roman"/>
        </w:rPr>
        <w:t>tindakan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golongan</w:t>
      </w:r>
      <w:proofErr w:type="spellEnd"/>
      <w:r>
        <w:rPr>
          <w:rFonts w:ascii="Times New Roman" w:hAnsi="Times New Roman" w:cs="Times New Roman"/>
        </w:rPr>
        <w:t xml:space="preserve"> </w:t>
      </w:r>
      <w:proofErr w:type="spellStart"/>
      <w:r>
        <w:rPr>
          <w:rFonts w:ascii="Times New Roman" w:hAnsi="Times New Roman" w:cs="Times New Roman"/>
        </w:rPr>
        <w:t>maupun</w:t>
      </w:r>
      <w:proofErr w:type="spellEnd"/>
      <w:r>
        <w:rPr>
          <w:rFonts w:ascii="Times New Roman" w:hAnsi="Times New Roman" w:cs="Times New Roman"/>
        </w:rPr>
        <w:t xml:space="preserve"> </w:t>
      </w:r>
      <w:proofErr w:type="spellStart"/>
      <w:r>
        <w:rPr>
          <w:rFonts w:ascii="Times New Roman" w:hAnsi="Times New Roman" w:cs="Times New Roman"/>
        </w:rPr>
        <w:t>aliran</w:t>
      </w:r>
      <w:proofErr w:type="spellEnd"/>
      <w:r>
        <w:rPr>
          <w:rFonts w:ascii="Times New Roman" w:hAnsi="Times New Roman" w:cs="Times New Roman"/>
        </w:rPr>
        <w:t xml:space="preserve"> yang </w:t>
      </w:r>
      <w:proofErr w:type="spellStart"/>
      <w:r>
        <w:rPr>
          <w:rFonts w:ascii="Times New Roman" w:hAnsi="Times New Roman" w:cs="Times New Roman"/>
        </w:rPr>
        <w:t>berusaha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merubah</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keyakinan</w:t>
      </w:r>
      <w:proofErr w:type="spellEnd"/>
      <w:r>
        <w:rPr>
          <w:rFonts w:ascii="Times New Roman" w:hAnsi="Times New Roman" w:cs="Times New Roman"/>
        </w:rPr>
        <w:t xml:space="preserve"> </w:t>
      </w:r>
      <w:proofErr w:type="spellStart"/>
      <w:r>
        <w:rPr>
          <w:rFonts w:ascii="Times New Roman" w:hAnsi="Times New Roman" w:cs="Times New Roman"/>
        </w:rPr>
        <w:t>Agamanya</w:t>
      </w:r>
      <w:proofErr w:type="spellEnd"/>
      <w:r>
        <w:rPr>
          <w:rFonts w:ascii="Times New Roman" w:hAnsi="Times New Roman" w:cs="Times New Roman"/>
        </w:rPr>
        <w:t xml:space="preserve">. </w:t>
      </w:r>
      <w:r>
        <w:rPr>
          <w:rStyle w:val="FootnoteReference"/>
          <w:rFonts w:ascii="Times New Roman" w:hAnsi="Times New Roman" w:cs="Times New Roman"/>
        </w:rPr>
        <w:footnoteReference w:id="37"/>
      </w:r>
    </w:p>
    <w:p w14:paraId="2F861B2E" w14:textId="77777777" w:rsidR="003919E8" w:rsidRDefault="003919E8" w:rsidP="003919E8">
      <w:pPr>
        <w:pStyle w:val="ListParagraph"/>
        <w:numPr>
          <w:ilvl w:val="0"/>
          <w:numId w:val="20"/>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Menaati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perintah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larangan</w:t>
      </w:r>
      <w:proofErr w:type="spellEnd"/>
      <w:r>
        <w:rPr>
          <w:rFonts w:ascii="Times New Roman" w:hAnsi="Times New Roman" w:cs="Times New Roman"/>
          <w:sz w:val="24"/>
          <w:szCs w:val="24"/>
        </w:rPr>
        <w:t xml:space="preserve"> Agama.</w:t>
      </w:r>
    </w:p>
    <w:p w14:paraId="46CD7C9E" w14:textId="77777777" w:rsidR="003919E8" w:rsidRDefault="003919E8" w:rsidP="00854A6B">
      <w:pPr>
        <w:pStyle w:val="ListParagraph"/>
        <w:spacing w:after="160" w:line="360" w:lineRule="auto"/>
        <w:ind w:left="2160"/>
        <w:jc w:val="both"/>
        <w:rPr>
          <w:rFonts w:ascii="Times New Roman" w:hAnsi="Times New Roman" w:cs="Times New Roman"/>
          <w:sz w:val="24"/>
          <w:szCs w:val="24"/>
        </w:rPr>
      </w:pPr>
      <w:proofErr w:type="spellStart"/>
      <w:r w:rsidRPr="00C12437">
        <w:rPr>
          <w:rFonts w:ascii="Times New Roman" w:hAnsi="Times New Roman" w:cs="Times New Roman"/>
          <w:sz w:val="24"/>
          <w:szCs w:val="24"/>
        </w:rPr>
        <w:t>Mengikuti</w:t>
      </w:r>
      <w:proofErr w:type="spellEnd"/>
      <w:r w:rsidRPr="00C12437">
        <w:rPr>
          <w:rFonts w:ascii="Times New Roman" w:hAnsi="Times New Roman" w:cs="Times New Roman"/>
          <w:sz w:val="24"/>
          <w:szCs w:val="24"/>
        </w:rPr>
        <w:t xml:space="preserve"> </w:t>
      </w:r>
      <w:proofErr w:type="spellStart"/>
      <w:r w:rsidRPr="00C12437">
        <w:rPr>
          <w:rFonts w:ascii="Times New Roman" w:hAnsi="Times New Roman" w:cs="Times New Roman"/>
          <w:sz w:val="24"/>
          <w:szCs w:val="24"/>
        </w:rPr>
        <w:t>ketentuan</w:t>
      </w:r>
      <w:proofErr w:type="spellEnd"/>
      <w:r w:rsidRPr="00C12437">
        <w:rPr>
          <w:rFonts w:ascii="Times New Roman" w:hAnsi="Times New Roman" w:cs="Times New Roman"/>
          <w:sz w:val="24"/>
          <w:szCs w:val="24"/>
        </w:rPr>
        <w:t xml:space="preserve"> </w:t>
      </w:r>
      <w:r>
        <w:rPr>
          <w:rFonts w:ascii="Times New Roman" w:hAnsi="Times New Roman" w:cs="Times New Roman"/>
          <w:sz w:val="24"/>
          <w:szCs w:val="24"/>
        </w:rPr>
        <w:t>A</w:t>
      </w:r>
      <w:r w:rsidRPr="00C12437">
        <w:rPr>
          <w:rFonts w:ascii="Times New Roman" w:hAnsi="Times New Roman" w:cs="Times New Roman"/>
          <w:sz w:val="24"/>
          <w:szCs w:val="24"/>
        </w:rPr>
        <w:t xml:space="preserve">gama </w:t>
      </w:r>
      <w:proofErr w:type="spellStart"/>
      <w:r w:rsidRPr="00C12437">
        <w:rPr>
          <w:rFonts w:ascii="Times New Roman" w:hAnsi="Times New Roman" w:cs="Times New Roman"/>
          <w:sz w:val="24"/>
          <w:szCs w:val="24"/>
        </w:rPr>
        <w:t>dengan</w:t>
      </w:r>
      <w:proofErr w:type="spellEnd"/>
      <w:r w:rsidRPr="00C12437">
        <w:rPr>
          <w:rFonts w:ascii="Times New Roman" w:hAnsi="Times New Roman" w:cs="Times New Roman"/>
          <w:sz w:val="24"/>
          <w:szCs w:val="24"/>
        </w:rPr>
        <w:t xml:space="preserve"> </w:t>
      </w:r>
      <w:proofErr w:type="spellStart"/>
      <w:r w:rsidRPr="00C12437">
        <w:rPr>
          <w:rFonts w:ascii="Times New Roman" w:hAnsi="Times New Roman" w:cs="Times New Roman"/>
          <w:sz w:val="24"/>
          <w:szCs w:val="24"/>
        </w:rPr>
        <w:t>taat</w:t>
      </w:r>
      <w:proofErr w:type="spellEnd"/>
      <w:r w:rsidRPr="00C12437">
        <w:rPr>
          <w:rFonts w:ascii="Times New Roman" w:hAnsi="Times New Roman" w:cs="Times New Roman"/>
          <w:sz w:val="24"/>
          <w:szCs w:val="24"/>
        </w:rPr>
        <w:t xml:space="preserve">, </w:t>
      </w:r>
      <w:proofErr w:type="spellStart"/>
      <w:r w:rsidRPr="00C12437">
        <w:rPr>
          <w:rFonts w:ascii="Times New Roman" w:hAnsi="Times New Roman" w:cs="Times New Roman"/>
          <w:sz w:val="24"/>
          <w:szCs w:val="24"/>
        </w:rPr>
        <w:t>yaitu</w:t>
      </w:r>
      <w:proofErr w:type="spellEnd"/>
      <w:r w:rsidRPr="00C12437">
        <w:rPr>
          <w:rFonts w:ascii="Times New Roman" w:hAnsi="Times New Roman" w:cs="Times New Roman"/>
          <w:sz w:val="24"/>
          <w:szCs w:val="24"/>
        </w:rPr>
        <w:t xml:space="preserve"> </w:t>
      </w:r>
      <w:proofErr w:type="spellStart"/>
      <w:r w:rsidRPr="00C12437">
        <w:rPr>
          <w:rFonts w:ascii="Times New Roman" w:hAnsi="Times New Roman" w:cs="Times New Roman"/>
          <w:sz w:val="24"/>
          <w:szCs w:val="24"/>
        </w:rPr>
        <w:t>melaksanakan</w:t>
      </w:r>
      <w:proofErr w:type="spellEnd"/>
      <w:r w:rsidRPr="00C12437">
        <w:rPr>
          <w:rFonts w:ascii="Times New Roman" w:hAnsi="Times New Roman" w:cs="Times New Roman"/>
          <w:sz w:val="24"/>
          <w:szCs w:val="24"/>
        </w:rPr>
        <w:t xml:space="preserve"> </w:t>
      </w:r>
      <w:proofErr w:type="spellStart"/>
      <w:r w:rsidRPr="00C12437">
        <w:rPr>
          <w:rFonts w:ascii="Times New Roman" w:hAnsi="Times New Roman" w:cs="Times New Roman"/>
          <w:sz w:val="24"/>
          <w:szCs w:val="24"/>
        </w:rPr>
        <w:t>semua</w:t>
      </w:r>
      <w:proofErr w:type="spellEnd"/>
      <w:r w:rsidRPr="00C12437">
        <w:rPr>
          <w:rFonts w:ascii="Times New Roman" w:hAnsi="Times New Roman" w:cs="Times New Roman"/>
          <w:sz w:val="24"/>
          <w:szCs w:val="24"/>
        </w:rPr>
        <w:t xml:space="preserve"> </w:t>
      </w:r>
      <w:proofErr w:type="spellStart"/>
      <w:r w:rsidRPr="00C12437">
        <w:rPr>
          <w:rFonts w:ascii="Times New Roman" w:hAnsi="Times New Roman" w:cs="Times New Roman"/>
          <w:sz w:val="24"/>
          <w:szCs w:val="24"/>
        </w:rPr>
        <w:t>perintah</w:t>
      </w:r>
      <w:proofErr w:type="spellEnd"/>
      <w:r w:rsidRPr="00C12437">
        <w:rPr>
          <w:rFonts w:ascii="Times New Roman" w:hAnsi="Times New Roman" w:cs="Times New Roman"/>
          <w:sz w:val="24"/>
          <w:szCs w:val="24"/>
        </w:rPr>
        <w:t xml:space="preserve"> dan </w:t>
      </w:r>
      <w:proofErr w:type="spellStart"/>
      <w:r w:rsidRPr="00C12437">
        <w:rPr>
          <w:rFonts w:ascii="Times New Roman" w:hAnsi="Times New Roman" w:cs="Times New Roman"/>
          <w:sz w:val="24"/>
          <w:szCs w:val="24"/>
        </w:rPr>
        <w:t>menjauhi</w:t>
      </w:r>
      <w:proofErr w:type="spellEnd"/>
      <w:r w:rsidRPr="00C12437">
        <w:rPr>
          <w:rFonts w:ascii="Times New Roman" w:hAnsi="Times New Roman" w:cs="Times New Roman"/>
          <w:sz w:val="24"/>
          <w:szCs w:val="24"/>
        </w:rPr>
        <w:t xml:space="preserve"> </w:t>
      </w:r>
      <w:proofErr w:type="spellStart"/>
      <w:r w:rsidRPr="00C12437">
        <w:rPr>
          <w:rFonts w:ascii="Times New Roman" w:hAnsi="Times New Roman" w:cs="Times New Roman"/>
          <w:sz w:val="24"/>
          <w:szCs w:val="24"/>
        </w:rPr>
        <w:t>larangan</w:t>
      </w:r>
      <w:proofErr w:type="spellEnd"/>
      <w:r w:rsidRPr="00C12437">
        <w:rPr>
          <w:rFonts w:ascii="Times New Roman" w:hAnsi="Times New Roman" w:cs="Times New Roman"/>
          <w:sz w:val="24"/>
          <w:szCs w:val="24"/>
        </w:rPr>
        <w:t xml:space="preserve"> yang </w:t>
      </w:r>
      <w:proofErr w:type="spellStart"/>
      <w:r w:rsidRPr="00C12437">
        <w:rPr>
          <w:rFonts w:ascii="Times New Roman" w:hAnsi="Times New Roman" w:cs="Times New Roman"/>
          <w:sz w:val="24"/>
          <w:szCs w:val="24"/>
        </w:rPr>
        <w:t>diajarkan</w:t>
      </w:r>
      <w:proofErr w:type="spellEnd"/>
      <w:r w:rsidRPr="00C12437">
        <w:rPr>
          <w:rFonts w:ascii="Times New Roman" w:hAnsi="Times New Roman" w:cs="Times New Roman"/>
          <w:sz w:val="24"/>
          <w:szCs w:val="24"/>
        </w:rPr>
        <w:t xml:space="preserve"> </w:t>
      </w:r>
      <w:proofErr w:type="spellStart"/>
      <w:r w:rsidRPr="00C12437">
        <w:rPr>
          <w:rFonts w:ascii="Times New Roman" w:hAnsi="Times New Roman" w:cs="Times New Roman"/>
          <w:sz w:val="24"/>
          <w:szCs w:val="24"/>
        </w:rPr>
        <w:t>dalam</w:t>
      </w:r>
      <w:proofErr w:type="spellEnd"/>
      <w:r w:rsidRPr="00C12437">
        <w:rPr>
          <w:rFonts w:ascii="Times New Roman" w:hAnsi="Times New Roman" w:cs="Times New Roman"/>
          <w:sz w:val="24"/>
          <w:szCs w:val="24"/>
        </w:rPr>
        <w:t xml:space="preserve"> </w:t>
      </w:r>
      <w:r w:rsidRPr="00C12437">
        <w:rPr>
          <w:rFonts w:ascii="Times New Roman" w:hAnsi="Times New Roman" w:cs="Times New Roman"/>
          <w:sz w:val="24"/>
          <w:szCs w:val="24"/>
        </w:rPr>
        <w:lastRenderedPageBreak/>
        <w:t xml:space="preserve">Islam, </w:t>
      </w:r>
      <w:proofErr w:type="spellStart"/>
      <w:r w:rsidRPr="00C12437">
        <w:rPr>
          <w:rFonts w:ascii="Times New Roman" w:hAnsi="Times New Roman" w:cs="Times New Roman"/>
          <w:sz w:val="24"/>
          <w:szCs w:val="24"/>
        </w:rPr>
        <w:t>merupakan</w:t>
      </w:r>
      <w:proofErr w:type="spellEnd"/>
      <w:r w:rsidRPr="00C12437">
        <w:rPr>
          <w:rFonts w:ascii="Times New Roman" w:hAnsi="Times New Roman" w:cs="Times New Roman"/>
          <w:sz w:val="24"/>
          <w:szCs w:val="24"/>
        </w:rPr>
        <w:t xml:space="preserve"> </w:t>
      </w:r>
      <w:proofErr w:type="spellStart"/>
      <w:r w:rsidRPr="00C12437">
        <w:rPr>
          <w:rFonts w:ascii="Times New Roman" w:hAnsi="Times New Roman" w:cs="Times New Roman"/>
          <w:sz w:val="24"/>
          <w:szCs w:val="24"/>
        </w:rPr>
        <w:t>langkah</w:t>
      </w:r>
      <w:proofErr w:type="spellEnd"/>
      <w:r w:rsidRPr="00C12437">
        <w:rPr>
          <w:rFonts w:ascii="Times New Roman" w:hAnsi="Times New Roman" w:cs="Times New Roman"/>
          <w:sz w:val="24"/>
          <w:szCs w:val="24"/>
        </w:rPr>
        <w:t xml:space="preserve"> </w:t>
      </w:r>
      <w:proofErr w:type="spellStart"/>
      <w:r w:rsidRPr="00C12437">
        <w:rPr>
          <w:rFonts w:ascii="Times New Roman" w:hAnsi="Times New Roman" w:cs="Times New Roman"/>
          <w:sz w:val="24"/>
          <w:szCs w:val="24"/>
        </w:rPr>
        <w:t>penting</w:t>
      </w:r>
      <w:proofErr w:type="spellEnd"/>
      <w:r w:rsidRPr="00C12437">
        <w:rPr>
          <w:rFonts w:ascii="Times New Roman" w:hAnsi="Times New Roman" w:cs="Times New Roman"/>
          <w:sz w:val="24"/>
          <w:szCs w:val="24"/>
        </w:rPr>
        <w:t xml:space="preserve"> </w:t>
      </w:r>
      <w:proofErr w:type="spellStart"/>
      <w:r w:rsidRPr="00C12437">
        <w:rPr>
          <w:rFonts w:ascii="Times New Roman" w:hAnsi="Times New Roman" w:cs="Times New Roman"/>
          <w:sz w:val="24"/>
          <w:szCs w:val="24"/>
        </w:rPr>
        <w:t>dalam</w:t>
      </w:r>
      <w:proofErr w:type="spellEnd"/>
      <w:r w:rsidRPr="00C12437">
        <w:rPr>
          <w:rFonts w:ascii="Times New Roman" w:hAnsi="Times New Roman" w:cs="Times New Roman"/>
          <w:sz w:val="24"/>
          <w:szCs w:val="24"/>
        </w:rPr>
        <w:t xml:space="preserve"> </w:t>
      </w:r>
      <w:proofErr w:type="spellStart"/>
      <w:r w:rsidRPr="00C12437">
        <w:rPr>
          <w:rFonts w:ascii="Times New Roman" w:hAnsi="Times New Roman" w:cs="Times New Roman"/>
          <w:sz w:val="24"/>
          <w:szCs w:val="24"/>
        </w:rPr>
        <w:t>membentuk</w:t>
      </w:r>
      <w:proofErr w:type="spellEnd"/>
      <w:r w:rsidRPr="00C12437">
        <w:rPr>
          <w:rFonts w:ascii="Times New Roman" w:hAnsi="Times New Roman" w:cs="Times New Roman"/>
          <w:sz w:val="24"/>
          <w:szCs w:val="24"/>
        </w:rPr>
        <w:t xml:space="preserve"> </w:t>
      </w:r>
      <w:proofErr w:type="spellStart"/>
      <w:r w:rsidRPr="00C12437">
        <w:rPr>
          <w:rFonts w:ascii="Times New Roman" w:hAnsi="Times New Roman" w:cs="Times New Roman"/>
          <w:sz w:val="24"/>
          <w:szCs w:val="24"/>
        </w:rPr>
        <w:t>karakter</w:t>
      </w:r>
      <w:proofErr w:type="spellEnd"/>
      <w:r w:rsidRPr="00C12437">
        <w:rPr>
          <w:rFonts w:ascii="Times New Roman" w:hAnsi="Times New Roman" w:cs="Times New Roman"/>
          <w:sz w:val="24"/>
          <w:szCs w:val="24"/>
        </w:rPr>
        <w:t xml:space="preserve"> yang </w:t>
      </w:r>
      <w:proofErr w:type="spellStart"/>
      <w:r w:rsidRPr="00C12437">
        <w:rPr>
          <w:rFonts w:ascii="Times New Roman" w:hAnsi="Times New Roman" w:cs="Times New Roman"/>
          <w:sz w:val="24"/>
          <w:szCs w:val="24"/>
        </w:rPr>
        <w:t>baik</w:t>
      </w:r>
      <w:proofErr w:type="spellEnd"/>
      <w:r w:rsidRPr="00C12437">
        <w:rPr>
          <w:rFonts w:ascii="Times New Roman" w:hAnsi="Times New Roman" w:cs="Times New Roman"/>
          <w:sz w:val="24"/>
          <w:szCs w:val="24"/>
        </w:rPr>
        <w:t xml:space="preserve"> dan </w:t>
      </w:r>
      <w:proofErr w:type="spellStart"/>
      <w:r w:rsidRPr="00C12437">
        <w:rPr>
          <w:rFonts w:ascii="Times New Roman" w:hAnsi="Times New Roman" w:cs="Times New Roman"/>
          <w:sz w:val="24"/>
          <w:szCs w:val="24"/>
        </w:rPr>
        <w:t>kesadaran</w:t>
      </w:r>
      <w:proofErr w:type="spellEnd"/>
      <w:r w:rsidRPr="00C12437">
        <w:rPr>
          <w:rFonts w:ascii="Times New Roman" w:hAnsi="Times New Roman" w:cs="Times New Roman"/>
          <w:sz w:val="24"/>
          <w:szCs w:val="24"/>
        </w:rPr>
        <w:t xml:space="preserve"> spiritual.</w:t>
      </w:r>
    </w:p>
    <w:p w14:paraId="5432891F" w14:textId="77777777" w:rsidR="003919E8" w:rsidRDefault="003919E8" w:rsidP="003919E8">
      <w:pPr>
        <w:pStyle w:val="ListParagraph"/>
        <w:numPr>
          <w:ilvl w:val="0"/>
          <w:numId w:val="20"/>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buku-buku</w:t>
      </w:r>
      <w:proofErr w:type="spellEnd"/>
      <w:r>
        <w:rPr>
          <w:rFonts w:ascii="Times New Roman" w:hAnsi="Times New Roman" w:cs="Times New Roman"/>
          <w:sz w:val="24"/>
          <w:szCs w:val="24"/>
        </w:rPr>
        <w:t xml:space="preserve"> Agama.</w:t>
      </w:r>
    </w:p>
    <w:p w14:paraId="31C34E4B" w14:textId="77777777" w:rsidR="003919E8" w:rsidRPr="00C12437" w:rsidRDefault="003919E8" w:rsidP="00854A6B">
      <w:pPr>
        <w:pStyle w:val="ListParagraph"/>
        <w:spacing w:after="160" w:line="360" w:lineRule="auto"/>
        <w:ind w:left="2160"/>
        <w:jc w:val="both"/>
        <w:rPr>
          <w:rFonts w:ascii="Times New Roman" w:hAnsi="Times New Roman" w:cs="Times New Roman"/>
          <w:sz w:val="24"/>
          <w:szCs w:val="24"/>
        </w:rPr>
      </w:pPr>
      <w:proofErr w:type="spellStart"/>
      <w:r w:rsidRPr="00C12437">
        <w:rPr>
          <w:rFonts w:ascii="Times New Roman" w:hAnsi="Times New Roman" w:cs="Times New Roman"/>
          <w:sz w:val="24"/>
          <w:szCs w:val="24"/>
        </w:rPr>
        <w:t>Membaca</w:t>
      </w:r>
      <w:proofErr w:type="spellEnd"/>
      <w:r w:rsidRPr="00C12437">
        <w:rPr>
          <w:rFonts w:ascii="Times New Roman" w:hAnsi="Times New Roman" w:cs="Times New Roman"/>
          <w:sz w:val="24"/>
          <w:szCs w:val="24"/>
        </w:rPr>
        <w:t xml:space="preserve"> dan </w:t>
      </w:r>
      <w:proofErr w:type="spellStart"/>
      <w:r w:rsidRPr="00C12437">
        <w:rPr>
          <w:rFonts w:ascii="Times New Roman" w:hAnsi="Times New Roman" w:cs="Times New Roman"/>
          <w:sz w:val="24"/>
          <w:szCs w:val="24"/>
        </w:rPr>
        <w:t>menelaah</w:t>
      </w:r>
      <w:proofErr w:type="spellEnd"/>
      <w:r w:rsidRPr="00C12437">
        <w:rPr>
          <w:rFonts w:ascii="Times New Roman" w:hAnsi="Times New Roman" w:cs="Times New Roman"/>
          <w:sz w:val="24"/>
          <w:szCs w:val="24"/>
        </w:rPr>
        <w:t xml:space="preserve"> </w:t>
      </w:r>
      <w:proofErr w:type="spellStart"/>
      <w:r w:rsidRPr="00C12437">
        <w:rPr>
          <w:rFonts w:ascii="Times New Roman" w:hAnsi="Times New Roman" w:cs="Times New Roman"/>
          <w:sz w:val="24"/>
          <w:szCs w:val="24"/>
        </w:rPr>
        <w:t>buku-buku</w:t>
      </w:r>
      <w:proofErr w:type="spellEnd"/>
      <w:r w:rsidRPr="00C12437">
        <w:rPr>
          <w:rFonts w:ascii="Times New Roman" w:hAnsi="Times New Roman" w:cs="Times New Roman"/>
          <w:sz w:val="24"/>
          <w:szCs w:val="24"/>
        </w:rPr>
        <w:t xml:space="preserve"> </w:t>
      </w:r>
      <w:r>
        <w:rPr>
          <w:rFonts w:ascii="Times New Roman" w:hAnsi="Times New Roman" w:cs="Times New Roman"/>
          <w:sz w:val="24"/>
          <w:szCs w:val="24"/>
        </w:rPr>
        <w:t>A</w:t>
      </w:r>
      <w:r w:rsidRPr="00C12437">
        <w:rPr>
          <w:rFonts w:ascii="Times New Roman" w:hAnsi="Times New Roman" w:cs="Times New Roman"/>
          <w:sz w:val="24"/>
          <w:szCs w:val="24"/>
        </w:rPr>
        <w:t xml:space="preserve">gama </w:t>
      </w:r>
      <w:proofErr w:type="spellStart"/>
      <w:r w:rsidRPr="00C12437">
        <w:rPr>
          <w:rFonts w:ascii="Times New Roman" w:hAnsi="Times New Roman" w:cs="Times New Roman"/>
          <w:sz w:val="24"/>
          <w:szCs w:val="24"/>
        </w:rPr>
        <w:t>membantu</w:t>
      </w:r>
      <w:proofErr w:type="spellEnd"/>
      <w:r w:rsidRPr="00C12437">
        <w:rPr>
          <w:rFonts w:ascii="Times New Roman" w:hAnsi="Times New Roman" w:cs="Times New Roman"/>
          <w:sz w:val="24"/>
          <w:szCs w:val="24"/>
        </w:rPr>
        <w:t xml:space="preserve"> </w:t>
      </w:r>
      <w:proofErr w:type="spellStart"/>
      <w:r>
        <w:rPr>
          <w:rFonts w:ascii="Times New Roman" w:hAnsi="Times New Roman" w:cs="Times New Roman"/>
          <w:sz w:val="24"/>
          <w:szCs w:val="24"/>
        </w:rPr>
        <w:t>Narapidana</w:t>
      </w:r>
      <w:proofErr w:type="spellEnd"/>
      <w:r w:rsidRPr="00C12437">
        <w:rPr>
          <w:rFonts w:ascii="Times New Roman" w:hAnsi="Times New Roman" w:cs="Times New Roman"/>
          <w:sz w:val="24"/>
          <w:szCs w:val="24"/>
        </w:rPr>
        <w:t xml:space="preserve"> </w:t>
      </w:r>
      <w:proofErr w:type="spellStart"/>
      <w:r w:rsidRPr="00C12437">
        <w:rPr>
          <w:rFonts w:ascii="Times New Roman" w:hAnsi="Times New Roman" w:cs="Times New Roman"/>
          <w:sz w:val="24"/>
          <w:szCs w:val="24"/>
        </w:rPr>
        <w:t>memahami</w:t>
      </w:r>
      <w:proofErr w:type="spellEnd"/>
      <w:r w:rsidRPr="00C12437">
        <w:rPr>
          <w:rFonts w:ascii="Times New Roman" w:hAnsi="Times New Roman" w:cs="Times New Roman"/>
          <w:sz w:val="24"/>
          <w:szCs w:val="24"/>
        </w:rPr>
        <w:t xml:space="preserve"> </w:t>
      </w:r>
      <w:proofErr w:type="spellStart"/>
      <w:r w:rsidRPr="00C12437">
        <w:rPr>
          <w:rFonts w:ascii="Times New Roman" w:hAnsi="Times New Roman" w:cs="Times New Roman"/>
          <w:sz w:val="24"/>
          <w:szCs w:val="24"/>
        </w:rPr>
        <w:t>ajaran</w:t>
      </w:r>
      <w:proofErr w:type="spellEnd"/>
      <w:r w:rsidRPr="00C12437">
        <w:rPr>
          <w:rFonts w:ascii="Times New Roman" w:hAnsi="Times New Roman" w:cs="Times New Roman"/>
          <w:sz w:val="24"/>
          <w:szCs w:val="24"/>
        </w:rPr>
        <w:t xml:space="preserve"> Islam, </w:t>
      </w:r>
      <w:proofErr w:type="spellStart"/>
      <w:r w:rsidRPr="00C12437">
        <w:rPr>
          <w:rFonts w:ascii="Times New Roman" w:hAnsi="Times New Roman" w:cs="Times New Roman"/>
          <w:sz w:val="24"/>
          <w:szCs w:val="24"/>
        </w:rPr>
        <w:t>memperkuat</w:t>
      </w:r>
      <w:proofErr w:type="spellEnd"/>
      <w:r w:rsidRPr="00C12437">
        <w:rPr>
          <w:rFonts w:ascii="Times New Roman" w:hAnsi="Times New Roman" w:cs="Times New Roman"/>
          <w:sz w:val="24"/>
          <w:szCs w:val="24"/>
        </w:rPr>
        <w:t xml:space="preserve"> </w:t>
      </w:r>
      <w:proofErr w:type="spellStart"/>
      <w:r w:rsidRPr="00C12437">
        <w:rPr>
          <w:rFonts w:ascii="Times New Roman" w:hAnsi="Times New Roman" w:cs="Times New Roman"/>
          <w:sz w:val="24"/>
          <w:szCs w:val="24"/>
        </w:rPr>
        <w:t>nilai</w:t>
      </w:r>
      <w:proofErr w:type="spellEnd"/>
      <w:r w:rsidRPr="00C12437">
        <w:rPr>
          <w:rFonts w:ascii="Times New Roman" w:hAnsi="Times New Roman" w:cs="Times New Roman"/>
          <w:sz w:val="24"/>
          <w:szCs w:val="24"/>
        </w:rPr>
        <w:t xml:space="preserve"> moral, dan </w:t>
      </w:r>
      <w:proofErr w:type="spellStart"/>
      <w:r w:rsidRPr="00C12437">
        <w:rPr>
          <w:rFonts w:ascii="Times New Roman" w:hAnsi="Times New Roman" w:cs="Times New Roman"/>
          <w:sz w:val="24"/>
          <w:szCs w:val="24"/>
        </w:rPr>
        <w:t>mendorong</w:t>
      </w:r>
      <w:proofErr w:type="spellEnd"/>
      <w:r w:rsidRPr="00C12437">
        <w:rPr>
          <w:rFonts w:ascii="Times New Roman" w:hAnsi="Times New Roman" w:cs="Times New Roman"/>
          <w:sz w:val="24"/>
          <w:szCs w:val="24"/>
        </w:rPr>
        <w:t xml:space="preserve"> </w:t>
      </w:r>
      <w:proofErr w:type="spellStart"/>
      <w:r w:rsidRPr="00C12437">
        <w:rPr>
          <w:rFonts w:ascii="Times New Roman" w:hAnsi="Times New Roman" w:cs="Times New Roman"/>
          <w:sz w:val="24"/>
          <w:szCs w:val="24"/>
        </w:rPr>
        <w:t>introspeksi</w:t>
      </w:r>
      <w:proofErr w:type="spellEnd"/>
      <w:r w:rsidRPr="00C12437">
        <w:rPr>
          <w:rFonts w:ascii="Times New Roman" w:hAnsi="Times New Roman" w:cs="Times New Roman"/>
          <w:sz w:val="24"/>
          <w:szCs w:val="24"/>
        </w:rPr>
        <w:t xml:space="preserve"> </w:t>
      </w:r>
      <w:proofErr w:type="spellStart"/>
      <w:r w:rsidRPr="00C12437">
        <w:rPr>
          <w:rFonts w:ascii="Times New Roman" w:hAnsi="Times New Roman" w:cs="Times New Roman"/>
          <w:sz w:val="24"/>
          <w:szCs w:val="24"/>
        </w:rPr>
        <w:t>diri</w:t>
      </w:r>
      <w:proofErr w:type="spellEnd"/>
      <w:r w:rsidRPr="00C12437">
        <w:rPr>
          <w:rFonts w:ascii="Times New Roman" w:hAnsi="Times New Roman" w:cs="Times New Roman"/>
          <w:sz w:val="24"/>
          <w:szCs w:val="24"/>
        </w:rPr>
        <w:t xml:space="preserve"> </w:t>
      </w:r>
      <w:proofErr w:type="spellStart"/>
      <w:r w:rsidRPr="00C12437">
        <w:rPr>
          <w:rFonts w:ascii="Times New Roman" w:hAnsi="Times New Roman" w:cs="Times New Roman"/>
          <w:sz w:val="24"/>
          <w:szCs w:val="24"/>
        </w:rPr>
        <w:t>sebagai</w:t>
      </w:r>
      <w:proofErr w:type="spellEnd"/>
      <w:r w:rsidRPr="00C12437">
        <w:rPr>
          <w:rFonts w:ascii="Times New Roman" w:hAnsi="Times New Roman" w:cs="Times New Roman"/>
          <w:sz w:val="24"/>
          <w:szCs w:val="24"/>
        </w:rPr>
        <w:t xml:space="preserve"> </w:t>
      </w:r>
      <w:proofErr w:type="spellStart"/>
      <w:r w:rsidRPr="00C12437">
        <w:rPr>
          <w:rFonts w:ascii="Times New Roman" w:hAnsi="Times New Roman" w:cs="Times New Roman"/>
          <w:sz w:val="24"/>
          <w:szCs w:val="24"/>
        </w:rPr>
        <w:t>bagian</w:t>
      </w:r>
      <w:proofErr w:type="spellEnd"/>
      <w:r w:rsidRPr="00C12437">
        <w:rPr>
          <w:rFonts w:ascii="Times New Roman" w:hAnsi="Times New Roman" w:cs="Times New Roman"/>
          <w:sz w:val="24"/>
          <w:szCs w:val="24"/>
        </w:rPr>
        <w:t xml:space="preserve"> </w:t>
      </w:r>
      <w:proofErr w:type="spellStart"/>
      <w:r w:rsidRPr="00C12437">
        <w:rPr>
          <w:rFonts w:ascii="Times New Roman" w:hAnsi="Times New Roman" w:cs="Times New Roman"/>
          <w:sz w:val="24"/>
          <w:szCs w:val="24"/>
        </w:rPr>
        <w:t>dari</w:t>
      </w:r>
      <w:proofErr w:type="spellEnd"/>
      <w:r w:rsidRPr="00C12437">
        <w:rPr>
          <w:rFonts w:ascii="Times New Roman" w:hAnsi="Times New Roman" w:cs="Times New Roman"/>
          <w:sz w:val="24"/>
          <w:szCs w:val="24"/>
        </w:rPr>
        <w:t xml:space="preserve"> </w:t>
      </w:r>
      <w:proofErr w:type="spellStart"/>
      <w:r w:rsidRPr="00C12437">
        <w:rPr>
          <w:rFonts w:ascii="Times New Roman" w:hAnsi="Times New Roman" w:cs="Times New Roman"/>
          <w:sz w:val="24"/>
          <w:szCs w:val="24"/>
        </w:rPr>
        <w:t>pembinaan</w:t>
      </w:r>
      <w:proofErr w:type="spellEnd"/>
      <w:r w:rsidRPr="00C12437">
        <w:rPr>
          <w:rFonts w:ascii="Times New Roman" w:hAnsi="Times New Roman" w:cs="Times New Roman"/>
          <w:sz w:val="24"/>
          <w:szCs w:val="24"/>
        </w:rPr>
        <w:t xml:space="preserve"> spiritual.</w:t>
      </w:r>
    </w:p>
    <w:p w14:paraId="2C9F5988" w14:textId="77777777" w:rsidR="003919E8" w:rsidRDefault="003919E8" w:rsidP="003919E8">
      <w:pPr>
        <w:pStyle w:val="ListParagraph"/>
        <w:numPr>
          <w:ilvl w:val="0"/>
          <w:numId w:val="1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Nilai -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Pendidikan Agama Islam.</w:t>
      </w:r>
    </w:p>
    <w:p w14:paraId="783A786A" w14:textId="77777777" w:rsidR="003919E8" w:rsidRDefault="003919E8" w:rsidP="00854A6B">
      <w:pPr>
        <w:spacing w:after="160" w:line="360" w:lineRule="auto"/>
        <w:ind w:left="1080" w:firstLine="360"/>
        <w:jc w:val="both"/>
        <w:rPr>
          <w:rFonts w:ascii="Times New Roman" w:hAnsi="Times New Roman" w:cs="Times New Roman"/>
          <w:sz w:val="24"/>
          <w:szCs w:val="24"/>
        </w:rPr>
      </w:pPr>
      <w:r w:rsidRPr="0093232F">
        <w:rPr>
          <w:rFonts w:ascii="Times New Roman" w:hAnsi="Times New Roman" w:cs="Times New Roman"/>
          <w:sz w:val="24"/>
          <w:szCs w:val="24"/>
        </w:rPr>
        <w:t xml:space="preserve">Nilai </w:t>
      </w:r>
      <w:proofErr w:type="spellStart"/>
      <w:r w:rsidRPr="0093232F">
        <w:rPr>
          <w:rFonts w:ascii="Times New Roman" w:hAnsi="Times New Roman" w:cs="Times New Roman"/>
          <w:sz w:val="24"/>
          <w:szCs w:val="24"/>
        </w:rPr>
        <w:t>adalah</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suatu</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keyakinan</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atau</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kepercayaan</w:t>
      </w:r>
      <w:proofErr w:type="spellEnd"/>
      <w:r w:rsidRPr="0093232F">
        <w:rPr>
          <w:rFonts w:ascii="Times New Roman" w:hAnsi="Times New Roman" w:cs="Times New Roman"/>
          <w:sz w:val="24"/>
          <w:szCs w:val="24"/>
        </w:rPr>
        <w:t xml:space="preserve"> yang </w:t>
      </w:r>
      <w:proofErr w:type="spellStart"/>
      <w:r w:rsidRPr="0093232F">
        <w:rPr>
          <w:rFonts w:ascii="Times New Roman" w:hAnsi="Times New Roman" w:cs="Times New Roman"/>
          <w:sz w:val="24"/>
          <w:szCs w:val="24"/>
        </w:rPr>
        <w:t>menjadi</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dasar</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bagi</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seseorang</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atau</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sekelompok</w:t>
      </w:r>
      <w:proofErr w:type="spellEnd"/>
      <w:r w:rsidRPr="0093232F">
        <w:rPr>
          <w:rFonts w:ascii="Times New Roman" w:hAnsi="Times New Roman" w:cs="Times New Roman"/>
          <w:sz w:val="24"/>
          <w:szCs w:val="24"/>
        </w:rPr>
        <w:t xml:space="preserve"> orang </w:t>
      </w:r>
      <w:proofErr w:type="spellStart"/>
      <w:r w:rsidRPr="0093232F">
        <w:rPr>
          <w:rFonts w:ascii="Times New Roman" w:hAnsi="Times New Roman" w:cs="Times New Roman"/>
          <w:sz w:val="24"/>
          <w:szCs w:val="24"/>
        </w:rPr>
        <w:t>untuk</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memilih</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tindakannya</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atau</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menilai</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suatu</w:t>
      </w:r>
      <w:proofErr w:type="spellEnd"/>
      <w:r w:rsidRPr="0093232F">
        <w:rPr>
          <w:rFonts w:ascii="Times New Roman" w:hAnsi="Times New Roman" w:cs="Times New Roman"/>
          <w:sz w:val="24"/>
          <w:szCs w:val="24"/>
        </w:rPr>
        <w:t xml:space="preserve"> yang </w:t>
      </w:r>
      <w:proofErr w:type="spellStart"/>
      <w:r w:rsidRPr="0093232F">
        <w:rPr>
          <w:rFonts w:ascii="Times New Roman" w:hAnsi="Times New Roman" w:cs="Times New Roman"/>
          <w:sz w:val="24"/>
          <w:szCs w:val="24"/>
        </w:rPr>
        <w:t>bermakna</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atau</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tidak</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bermakna</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bagi</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kehidupannya</w:t>
      </w:r>
      <w:proofErr w:type="spellEnd"/>
      <w:r w:rsidRPr="0093232F">
        <w:rPr>
          <w:rFonts w:ascii="Times New Roman" w:hAnsi="Times New Roman" w:cs="Times New Roman"/>
          <w:sz w:val="24"/>
          <w:szCs w:val="24"/>
        </w:rPr>
        <w:t>.</w:t>
      </w:r>
      <w:r>
        <w:rPr>
          <w:rStyle w:val="FootnoteReference"/>
          <w:rFonts w:ascii="Times New Roman" w:hAnsi="Times New Roman" w:cs="Times New Roman"/>
          <w:sz w:val="24"/>
          <w:szCs w:val="24"/>
        </w:rPr>
        <w:footnoteReference w:id="38"/>
      </w:r>
      <w:r w:rsidRPr="0026651E">
        <w:t xml:space="preserve"> </w:t>
      </w:r>
      <w:r w:rsidRPr="0093232F">
        <w:rPr>
          <w:rFonts w:ascii="Times New Roman" w:hAnsi="Times New Roman" w:cs="Times New Roman"/>
          <w:sz w:val="24"/>
          <w:szCs w:val="24"/>
        </w:rPr>
        <w:t xml:space="preserve">Nilai </w:t>
      </w:r>
      <w:proofErr w:type="spellStart"/>
      <w:r w:rsidRPr="0093232F">
        <w:rPr>
          <w:rFonts w:ascii="Times New Roman" w:hAnsi="Times New Roman" w:cs="Times New Roman"/>
          <w:sz w:val="24"/>
          <w:szCs w:val="24"/>
        </w:rPr>
        <w:t>adalah</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sesuatu</w:t>
      </w:r>
      <w:proofErr w:type="spellEnd"/>
      <w:r w:rsidRPr="0093232F">
        <w:rPr>
          <w:rFonts w:ascii="Times New Roman" w:hAnsi="Times New Roman" w:cs="Times New Roman"/>
          <w:sz w:val="24"/>
          <w:szCs w:val="24"/>
        </w:rPr>
        <w:t xml:space="preserve"> yang sangat </w:t>
      </w:r>
      <w:proofErr w:type="spellStart"/>
      <w:r w:rsidRPr="0093232F">
        <w:rPr>
          <w:rFonts w:ascii="Times New Roman" w:hAnsi="Times New Roman" w:cs="Times New Roman"/>
          <w:sz w:val="24"/>
          <w:szCs w:val="24"/>
        </w:rPr>
        <w:t>berarti</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atau</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berguna</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bagi</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kehidupan</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manusia</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Maka</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dari</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itu</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nilai</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merupakan</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sesuatu</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hal</w:t>
      </w:r>
      <w:proofErr w:type="spellEnd"/>
      <w:r w:rsidRPr="0093232F">
        <w:rPr>
          <w:rFonts w:ascii="Times New Roman" w:hAnsi="Times New Roman" w:cs="Times New Roman"/>
          <w:sz w:val="24"/>
          <w:szCs w:val="24"/>
        </w:rPr>
        <w:t xml:space="preserve"> yang </w:t>
      </w:r>
      <w:proofErr w:type="spellStart"/>
      <w:r w:rsidRPr="0093232F">
        <w:rPr>
          <w:rFonts w:ascii="Times New Roman" w:hAnsi="Times New Roman" w:cs="Times New Roman"/>
          <w:sz w:val="24"/>
          <w:szCs w:val="24"/>
        </w:rPr>
        <w:t>penting</w:t>
      </w:r>
      <w:proofErr w:type="spellEnd"/>
      <w:r w:rsidRPr="0093232F">
        <w:rPr>
          <w:rFonts w:ascii="Times New Roman" w:hAnsi="Times New Roman" w:cs="Times New Roman"/>
          <w:sz w:val="24"/>
          <w:szCs w:val="24"/>
        </w:rPr>
        <w:t xml:space="preserve"> dan </w:t>
      </w:r>
      <w:proofErr w:type="spellStart"/>
      <w:r w:rsidRPr="0093232F">
        <w:rPr>
          <w:rFonts w:ascii="Times New Roman" w:hAnsi="Times New Roman" w:cs="Times New Roman"/>
          <w:sz w:val="24"/>
          <w:szCs w:val="24"/>
        </w:rPr>
        <w:t>tidak</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bisa</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dilepaskan</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dari</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kehidupan</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manusia</w:t>
      </w:r>
      <w:proofErr w:type="spellEnd"/>
      <w:r w:rsidRPr="0093232F">
        <w:rPr>
          <w:rFonts w:ascii="Times New Roman" w:hAnsi="Times New Roman" w:cs="Times New Roman"/>
          <w:sz w:val="24"/>
          <w:szCs w:val="24"/>
        </w:rPr>
        <w:t>.</w:t>
      </w:r>
    </w:p>
    <w:p w14:paraId="762A7BAE" w14:textId="77777777" w:rsidR="003919E8" w:rsidRDefault="003919E8" w:rsidP="00854A6B">
      <w:pPr>
        <w:spacing w:after="160" w:line="360" w:lineRule="auto"/>
        <w:ind w:left="1080" w:firstLine="360"/>
        <w:jc w:val="both"/>
        <w:rPr>
          <w:rFonts w:ascii="Times New Roman" w:hAnsi="Times New Roman" w:cs="Times New Roman"/>
          <w:sz w:val="24"/>
          <w:szCs w:val="24"/>
        </w:rPr>
      </w:pPr>
      <w:r w:rsidRPr="001A6CA2">
        <w:rPr>
          <w:rFonts w:ascii="Times New Roman" w:hAnsi="Times New Roman" w:cs="Times New Roman"/>
          <w:sz w:val="24"/>
          <w:szCs w:val="24"/>
        </w:rPr>
        <w:t xml:space="preserve">Pendidikan </w:t>
      </w:r>
      <w:r>
        <w:rPr>
          <w:rFonts w:ascii="Times New Roman" w:hAnsi="Times New Roman" w:cs="Times New Roman"/>
          <w:sz w:val="24"/>
          <w:szCs w:val="24"/>
        </w:rPr>
        <w:t xml:space="preserve">Agama </w:t>
      </w:r>
      <w:r w:rsidRPr="001A6CA2">
        <w:rPr>
          <w:rFonts w:ascii="Times New Roman" w:hAnsi="Times New Roman" w:cs="Times New Roman"/>
          <w:sz w:val="24"/>
          <w:szCs w:val="24"/>
        </w:rPr>
        <w:t xml:space="preserve">Islam </w:t>
      </w:r>
      <w:proofErr w:type="spellStart"/>
      <w:r w:rsidRPr="001A6CA2">
        <w:rPr>
          <w:rFonts w:ascii="Times New Roman" w:hAnsi="Times New Roman" w:cs="Times New Roman"/>
          <w:sz w:val="24"/>
          <w:szCs w:val="24"/>
        </w:rPr>
        <w:t>adalah</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rangkaian</w:t>
      </w:r>
      <w:proofErr w:type="spellEnd"/>
      <w:r w:rsidRPr="001A6CA2">
        <w:rPr>
          <w:rFonts w:ascii="Times New Roman" w:hAnsi="Times New Roman" w:cs="Times New Roman"/>
          <w:sz w:val="24"/>
          <w:szCs w:val="24"/>
        </w:rPr>
        <w:t xml:space="preserve"> proses </w:t>
      </w:r>
      <w:proofErr w:type="spellStart"/>
      <w:r w:rsidRPr="001A6CA2">
        <w:rPr>
          <w:rFonts w:ascii="Times New Roman" w:hAnsi="Times New Roman" w:cs="Times New Roman"/>
          <w:sz w:val="24"/>
          <w:szCs w:val="24"/>
        </w:rPr>
        <w:t>transformasi</w:t>
      </w:r>
      <w:proofErr w:type="spellEnd"/>
      <w:r w:rsidRPr="001A6CA2">
        <w:rPr>
          <w:rFonts w:ascii="Times New Roman" w:hAnsi="Times New Roman" w:cs="Times New Roman"/>
          <w:sz w:val="24"/>
          <w:szCs w:val="24"/>
        </w:rPr>
        <w:t xml:space="preserve"> dan </w:t>
      </w:r>
      <w:proofErr w:type="spellStart"/>
      <w:r w:rsidRPr="001A6CA2">
        <w:rPr>
          <w:rFonts w:ascii="Times New Roman" w:hAnsi="Times New Roman" w:cs="Times New Roman"/>
          <w:sz w:val="24"/>
          <w:szCs w:val="24"/>
        </w:rPr>
        <w:t>internalisasi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ilmu</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pengetahuan</w:t>
      </w:r>
      <w:proofErr w:type="spellEnd"/>
      <w:r w:rsidRPr="001A6CA2">
        <w:rPr>
          <w:rFonts w:ascii="Times New Roman" w:hAnsi="Times New Roman" w:cs="Times New Roman"/>
          <w:sz w:val="24"/>
          <w:szCs w:val="24"/>
        </w:rPr>
        <w:t xml:space="preserve"> dan </w:t>
      </w:r>
      <w:proofErr w:type="spellStart"/>
      <w:r w:rsidRPr="001A6CA2">
        <w:rPr>
          <w:rFonts w:ascii="Times New Roman" w:hAnsi="Times New Roman" w:cs="Times New Roman"/>
          <w:sz w:val="24"/>
          <w:szCs w:val="24"/>
        </w:rPr>
        <w:t>nilai-nilai</w:t>
      </w:r>
      <w:proofErr w:type="spellEnd"/>
      <w:r w:rsidRPr="001A6CA2">
        <w:rPr>
          <w:rFonts w:ascii="Times New Roman" w:hAnsi="Times New Roman" w:cs="Times New Roman"/>
          <w:sz w:val="24"/>
          <w:szCs w:val="24"/>
        </w:rPr>
        <w:t xml:space="preserve"> pada </w:t>
      </w:r>
      <w:proofErr w:type="spellStart"/>
      <w:r w:rsidRPr="001A6CA2">
        <w:rPr>
          <w:rFonts w:ascii="Times New Roman" w:hAnsi="Times New Roman" w:cs="Times New Roman"/>
          <w:sz w:val="24"/>
          <w:szCs w:val="24"/>
        </w:rPr>
        <w:t>anak</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didik</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melalui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pertumbuhan</w:t>
      </w:r>
      <w:proofErr w:type="spellEnd"/>
      <w:r w:rsidRPr="001A6CA2">
        <w:rPr>
          <w:rFonts w:ascii="Times New Roman" w:hAnsi="Times New Roman" w:cs="Times New Roman"/>
          <w:sz w:val="24"/>
          <w:szCs w:val="24"/>
        </w:rPr>
        <w:t xml:space="preserve"> dan </w:t>
      </w:r>
      <w:proofErr w:type="spellStart"/>
      <w:r w:rsidRPr="001A6CA2">
        <w:rPr>
          <w:rFonts w:ascii="Times New Roman" w:hAnsi="Times New Roman" w:cs="Times New Roman"/>
          <w:sz w:val="24"/>
          <w:szCs w:val="24"/>
        </w:rPr>
        <w:t>pengembangan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potensi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fitrahnya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baik</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aspek</w:t>
      </w:r>
      <w:proofErr w:type="spellEnd"/>
      <w:r w:rsidRPr="001A6CA2">
        <w:rPr>
          <w:rFonts w:ascii="Times New Roman" w:hAnsi="Times New Roman" w:cs="Times New Roman"/>
          <w:sz w:val="24"/>
          <w:szCs w:val="24"/>
        </w:rPr>
        <w:t xml:space="preserve"> spiritual, </w:t>
      </w:r>
      <w:proofErr w:type="spellStart"/>
      <w:r w:rsidRPr="001A6CA2">
        <w:rPr>
          <w:rFonts w:ascii="Times New Roman" w:hAnsi="Times New Roman" w:cs="Times New Roman"/>
          <w:sz w:val="24"/>
          <w:szCs w:val="24"/>
        </w:rPr>
        <w:t>intelektual</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maupun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fisiknya</w:t>
      </w:r>
      <w:proofErr w:type="spellEnd"/>
      <w:r w:rsidRPr="001A6CA2">
        <w:rPr>
          <w:rFonts w:ascii="Times New Roman" w:hAnsi="Times New Roman" w:cs="Times New Roman"/>
          <w:sz w:val="24"/>
          <w:szCs w:val="24"/>
        </w:rPr>
        <w:t xml:space="preserve">. Karena </w:t>
      </w:r>
      <w:proofErr w:type="spellStart"/>
      <w:r w:rsidRPr="001A6CA2">
        <w:rPr>
          <w:rFonts w:ascii="Times New Roman" w:hAnsi="Times New Roman" w:cs="Times New Roman"/>
          <w:sz w:val="24"/>
          <w:szCs w:val="24"/>
        </w:rPr>
        <w:t>keselarasan</w:t>
      </w:r>
      <w:proofErr w:type="spellEnd"/>
      <w:r w:rsidRPr="001A6CA2">
        <w:rPr>
          <w:rFonts w:ascii="Times New Roman" w:hAnsi="Times New Roman" w:cs="Times New Roman"/>
          <w:sz w:val="24"/>
          <w:szCs w:val="24"/>
        </w:rPr>
        <w:t xml:space="preserve"> dan </w:t>
      </w:r>
      <w:proofErr w:type="spellStart"/>
      <w:r w:rsidRPr="001A6CA2">
        <w:rPr>
          <w:rFonts w:ascii="Times New Roman" w:hAnsi="Times New Roman" w:cs="Times New Roman"/>
          <w:sz w:val="24"/>
          <w:szCs w:val="24"/>
        </w:rPr>
        <w:t>kesempurnaan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hidup</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dalam</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segala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aspeknya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sesuai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dengan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nilai-nilai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ajaran</w:t>
      </w:r>
      <w:proofErr w:type="spellEnd"/>
      <w:r w:rsidRPr="001A6CA2">
        <w:rPr>
          <w:rFonts w:ascii="Times New Roman" w:hAnsi="Times New Roman" w:cs="Times New Roman"/>
          <w:sz w:val="24"/>
          <w:szCs w:val="24"/>
        </w:rPr>
        <w:t xml:space="preserve"> </w:t>
      </w:r>
      <w:r>
        <w:rPr>
          <w:rFonts w:ascii="Times New Roman" w:hAnsi="Times New Roman" w:cs="Times New Roman"/>
          <w:sz w:val="24"/>
          <w:szCs w:val="24"/>
        </w:rPr>
        <w:t>Agama</w:t>
      </w:r>
      <w:r w:rsidRPr="001A6CA2">
        <w:rPr>
          <w:rFonts w:ascii="Times New Roman" w:hAnsi="Times New Roman" w:cs="Times New Roman"/>
          <w:sz w:val="24"/>
          <w:szCs w:val="24"/>
        </w:rPr>
        <w:t xml:space="preserve"> Islam.</w:t>
      </w:r>
      <w:r>
        <w:rPr>
          <w:rStyle w:val="FootnoteReference"/>
          <w:rFonts w:ascii="Times New Roman" w:hAnsi="Times New Roman" w:cs="Times New Roman"/>
          <w:sz w:val="24"/>
          <w:szCs w:val="24"/>
        </w:rPr>
        <w:footnoteReference w:id="39"/>
      </w:r>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Dalam</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buku</w:t>
      </w:r>
      <w:proofErr w:type="spellEnd"/>
      <w:r w:rsidRPr="001A6CA2">
        <w:rPr>
          <w:rFonts w:ascii="Times New Roman" w:hAnsi="Times New Roman" w:cs="Times New Roman"/>
          <w:sz w:val="24"/>
          <w:szCs w:val="24"/>
        </w:rPr>
        <w:t xml:space="preserve"> lain </w:t>
      </w:r>
      <w:proofErr w:type="spellStart"/>
      <w:r w:rsidRPr="001A6CA2">
        <w:rPr>
          <w:rFonts w:ascii="Times New Roman" w:hAnsi="Times New Roman" w:cs="Times New Roman"/>
          <w:sz w:val="24"/>
          <w:szCs w:val="24"/>
        </w:rPr>
        <w:t>dijelaskan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bahwa</w:t>
      </w:r>
      <w:proofErr w:type="spellEnd"/>
      <w:r w:rsidRPr="001A6CA2">
        <w:rPr>
          <w:rFonts w:ascii="Times New Roman" w:hAnsi="Times New Roman" w:cs="Times New Roman"/>
          <w:sz w:val="24"/>
          <w:szCs w:val="24"/>
        </w:rPr>
        <w:t xml:space="preserve"> Pendidikan</w:t>
      </w:r>
      <w:r>
        <w:rPr>
          <w:rFonts w:ascii="Times New Roman" w:hAnsi="Times New Roman" w:cs="Times New Roman"/>
          <w:sz w:val="24"/>
          <w:szCs w:val="24"/>
        </w:rPr>
        <w:t xml:space="preserve"> </w:t>
      </w:r>
      <w:r>
        <w:rPr>
          <w:rFonts w:ascii="Times New Roman" w:hAnsi="Times New Roman"/>
          <w:sz w:val="24"/>
          <w:szCs w:val="24"/>
        </w:rPr>
        <w:t>Agama</w:t>
      </w:r>
      <w:r w:rsidRPr="001A6CA2">
        <w:rPr>
          <w:rFonts w:ascii="Times New Roman" w:hAnsi="Times New Roman" w:cs="Times New Roman"/>
          <w:sz w:val="24"/>
          <w:szCs w:val="24"/>
        </w:rPr>
        <w:t xml:space="preserve"> Islam </w:t>
      </w:r>
      <w:proofErr w:type="spellStart"/>
      <w:r w:rsidRPr="001A6CA2">
        <w:rPr>
          <w:rFonts w:ascii="Times New Roman" w:hAnsi="Times New Roman" w:cs="Times New Roman"/>
          <w:sz w:val="24"/>
          <w:szCs w:val="24"/>
        </w:rPr>
        <w:t>adalah</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upaya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mengembangkan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mendorong</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serta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mengajak</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manusia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lebih</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maju</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dengan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berlandaskan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nilai-nilai</w:t>
      </w:r>
      <w:proofErr w:type="spellEnd"/>
      <w:r w:rsidRPr="001A6CA2">
        <w:rPr>
          <w:rFonts w:ascii="Times New Roman" w:hAnsi="Times New Roman" w:cs="Times New Roman"/>
          <w:sz w:val="24"/>
          <w:szCs w:val="24"/>
        </w:rPr>
        <w:t xml:space="preserve"> yang </w:t>
      </w:r>
      <w:proofErr w:type="spellStart"/>
      <w:r w:rsidRPr="001A6CA2">
        <w:rPr>
          <w:rFonts w:ascii="Times New Roman" w:hAnsi="Times New Roman" w:cs="Times New Roman"/>
          <w:sz w:val="24"/>
          <w:szCs w:val="24"/>
        </w:rPr>
        <w:t>tinggi</w:t>
      </w:r>
      <w:proofErr w:type="spellEnd"/>
      <w:r w:rsidRPr="001A6CA2">
        <w:rPr>
          <w:rFonts w:ascii="Times New Roman" w:hAnsi="Times New Roman" w:cs="Times New Roman"/>
          <w:sz w:val="24"/>
          <w:szCs w:val="24"/>
        </w:rPr>
        <w:t xml:space="preserve"> dan </w:t>
      </w:r>
      <w:proofErr w:type="spellStart"/>
      <w:r w:rsidRPr="001A6CA2">
        <w:rPr>
          <w:rFonts w:ascii="Times New Roman" w:hAnsi="Times New Roman" w:cs="Times New Roman"/>
          <w:sz w:val="24"/>
          <w:szCs w:val="24"/>
        </w:rPr>
        <w:t>kehidupan</w:t>
      </w:r>
      <w:proofErr w:type="spellEnd"/>
      <w:r w:rsidRPr="001A6CA2">
        <w:rPr>
          <w:rFonts w:ascii="Times New Roman" w:hAnsi="Times New Roman" w:cs="Times New Roman"/>
          <w:sz w:val="24"/>
          <w:szCs w:val="24"/>
        </w:rPr>
        <w:t xml:space="preserve"> yang </w:t>
      </w:r>
      <w:proofErr w:type="spellStart"/>
      <w:r w:rsidRPr="001A6CA2">
        <w:rPr>
          <w:rFonts w:ascii="Times New Roman" w:hAnsi="Times New Roman" w:cs="Times New Roman"/>
          <w:sz w:val="24"/>
          <w:szCs w:val="24"/>
        </w:rPr>
        <w:t>mulia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sehingga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terbentuk</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pribadi</w:t>
      </w:r>
      <w:proofErr w:type="spellEnd"/>
      <w:r w:rsidRPr="001A6CA2">
        <w:rPr>
          <w:rFonts w:ascii="Times New Roman" w:hAnsi="Times New Roman" w:cs="Times New Roman"/>
          <w:sz w:val="24"/>
          <w:szCs w:val="24"/>
        </w:rPr>
        <w:t xml:space="preserve"> yang </w:t>
      </w:r>
      <w:proofErr w:type="spellStart"/>
      <w:r w:rsidRPr="001A6CA2">
        <w:rPr>
          <w:rFonts w:ascii="Times New Roman" w:hAnsi="Times New Roman" w:cs="Times New Roman"/>
          <w:sz w:val="24"/>
          <w:szCs w:val="24"/>
        </w:rPr>
        <w:t>lebih</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sempurna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baik</w:t>
      </w:r>
      <w:proofErr w:type="spellEnd"/>
      <w:r w:rsidRPr="001A6CA2">
        <w:rPr>
          <w:rFonts w:ascii="Times New Roman" w:hAnsi="Times New Roman" w:cs="Times New Roman"/>
          <w:sz w:val="24"/>
          <w:szCs w:val="24"/>
        </w:rPr>
        <w:t xml:space="preserve"> yang </w:t>
      </w:r>
      <w:proofErr w:type="spellStart"/>
      <w:r w:rsidRPr="001A6CA2">
        <w:rPr>
          <w:rFonts w:ascii="Times New Roman" w:hAnsi="Times New Roman" w:cs="Times New Roman"/>
          <w:sz w:val="24"/>
          <w:szCs w:val="24"/>
        </w:rPr>
        <w:t>berkaitan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dengan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akal</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perasaan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maupun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perbuatan</w:t>
      </w:r>
      <w:proofErr w:type="spellEnd"/>
      <w:r w:rsidRPr="001A6CA2">
        <w:rPr>
          <w:rFonts w:ascii="Times New Roman" w:hAnsi="Times New Roman" w:cs="Times New Roman"/>
          <w:sz w:val="24"/>
          <w:szCs w:val="24"/>
        </w:rPr>
        <w:t>.</w:t>
      </w:r>
      <w:r>
        <w:rPr>
          <w:rStyle w:val="FootnoteReference"/>
          <w:rFonts w:ascii="Times New Roman" w:hAnsi="Times New Roman" w:cs="Times New Roman"/>
          <w:sz w:val="24"/>
          <w:szCs w:val="24"/>
        </w:rPr>
        <w:footnoteReference w:id="40"/>
      </w:r>
    </w:p>
    <w:p w14:paraId="56D7C81B" w14:textId="77777777" w:rsidR="003919E8" w:rsidRDefault="003919E8" w:rsidP="00854A6B">
      <w:pPr>
        <w:spacing w:after="16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J</w:t>
      </w:r>
      <w:r w:rsidRPr="001A6CA2">
        <w:rPr>
          <w:rFonts w:ascii="Times New Roman" w:hAnsi="Times New Roman" w:cs="Times New Roman"/>
          <w:sz w:val="24"/>
          <w:szCs w:val="24"/>
        </w:rPr>
        <w:t xml:space="preserve">adi </w:t>
      </w:r>
      <w:proofErr w:type="spellStart"/>
      <w:r w:rsidRPr="001A6CA2">
        <w:rPr>
          <w:rFonts w:ascii="Times New Roman" w:hAnsi="Times New Roman" w:cs="Times New Roman"/>
          <w:sz w:val="24"/>
          <w:szCs w:val="24"/>
        </w:rPr>
        <w:t>adapun</w:t>
      </w:r>
      <w:proofErr w:type="spellEnd"/>
      <w:r w:rsidRPr="001A6CA2">
        <w:rPr>
          <w:rFonts w:ascii="Times New Roman" w:hAnsi="Times New Roman" w:cs="Times New Roman"/>
          <w:sz w:val="24"/>
          <w:szCs w:val="24"/>
        </w:rPr>
        <w:t xml:space="preserve"> yang </w:t>
      </w:r>
      <w:proofErr w:type="spellStart"/>
      <w:r w:rsidRPr="001A6CA2">
        <w:rPr>
          <w:rFonts w:ascii="Times New Roman" w:hAnsi="Times New Roman" w:cs="Times New Roman"/>
          <w:sz w:val="24"/>
          <w:szCs w:val="24"/>
        </w:rPr>
        <w:t>dimaksud</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dengan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penanaman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nilai-nilai</w:t>
      </w:r>
      <w:proofErr w:type="spellEnd"/>
      <w:r w:rsidRPr="001A6CA2">
        <w:rPr>
          <w:rFonts w:ascii="Times New Roman" w:hAnsi="Times New Roman" w:cs="Times New Roman"/>
          <w:sz w:val="24"/>
          <w:szCs w:val="24"/>
        </w:rPr>
        <w:t xml:space="preserve"> </w:t>
      </w:r>
      <w:r>
        <w:rPr>
          <w:rFonts w:ascii="Times New Roman" w:hAnsi="Times New Roman" w:cs="Times New Roman"/>
          <w:sz w:val="24"/>
          <w:szCs w:val="24"/>
        </w:rPr>
        <w:t>P</w:t>
      </w:r>
      <w:r w:rsidRPr="001A6CA2">
        <w:rPr>
          <w:rFonts w:ascii="Times New Roman" w:hAnsi="Times New Roman" w:cs="Times New Roman"/>
          <w:sz w:val="24"/>
          <w:szCs w:val="24"/>
        </w:rPr>
        <w:t xml:space="preserve">endidikan </w:t>
      </w:r>
      <w:r>
        <w:rPr>
          <w:rFonts w:ascii="Times New Roman" w:hAnsi="Times New Roman"/>
          <w:sz w:val="24"/>
          <w:szCs w:val="24"/>
        </w:rPr>
        <w:t xml:space="preserve">Agama </w:t>
      </w:r>
      <w:r w:rsidRPr="001A6CA2">
        <w:rPr>
          <w:rFonts w:ascii="Times New Roman" w:hAnsi="Times New Roman" w:cs="Times New Roman"/>
          <w:sz w:val="24"/>
          <w:szCs w:val="24"/>
        </w:rPr>
        <w:t xml:space="preserve">Islam </w:t>
      </w:r>
      <w:proofErr w:type="spellStart"/>
      <w:r w:rsidRPr="001A6CA2">
        <w:rPr>
          <w:rFonts w:ascii="Times New Roman" w:hAnsi="Times New Roman" w:cs="Times New Roman"/>
          <w:sz w:val="24"/>
          <w:szCs w:val="24"/>
        </w:rPr>
        <w:t>adalah</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keberhargaan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terhadap</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sesuatu</w:t>
      </w:r>
      <w:proofErr w:type="spellEnd"/>
      <w:r w:rsidRPr="001A6CA2">
        <w:rPr>
          <w:rFonts w:ascii="Times New Roman" w:hAnsi="Times New Roman" w:cs="Times New Roman"/>
          <w:sz w:val="24"/>
          <w:szCs w:val="24"/>
        </w:rPr>
        <w:t xml:space="preserve"> yang </w:t>
      </w:r>
      <w:proofErr w:type="spellStart"/>
      <w:r w:rsidRPr="001A6CA2">
        <w:rPr>
          <w:rFonts w:ascii="Times New Roman" w:hAnsi="Times New Roman" w:cs="Times New Roman"/>
          <w:sz w:val="24"/>
          <w:szCs w:val="24"/>
        </w:rPr>
        <w:t>berkaitan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dengan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konsep</w:t>
      </w:r>
      <w:proofErr w:type="spellEnd"/>
      <w:r w:rsidRPr="001A6CA2">
        <w:rPr>
          <w:rFonts w:ascii="Times New Roman" w:hAnsi="Times New Roman" w:cs="Times New Roman"/>
          <w:sz w:val="24"/>
          <w:szCs w:val="24"/>
        </w:rPr>
        <w:t xml:space="preserve"> yang </w:t>
      </w:r>
      <w:proofErr w:type="spellStart"/>
      <w:r w:rsidRPr="001A6CA2">
        <w:rPr>
          <w:rFonts w:ascii="Times New Roman" w:hAnsi="Times New Roman" w:cs="Times New Roman"/>
          <w:sz w:val="24"/>
          <w:szCs w:val="24"/>
        </w:rPr>
        <w:t>mengandung</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mutu</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dari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suatu</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bimbingan</w:t>
      </w:r>
      <w:proofErr w:type="spellEnd"/>
      <w:r w:rsidRPr="001A6CA2">
        <w:rPr>
          <w:rFonts w:ascii="Times New Roman" w:hAnsi="Times New Roman" w:cs="Times New Roman"/>
          <w:sz w:val="24"/>
          <w:szCs w:val="24"/>
        </w:rPr>
        <w:t xml:space="preserve"> yang </w:t>
      </w:r>
      <w:proofErr w:type="spellStart"/>
      <w:r w:rsidRPr="001A6CA2">
        <w:rPr>
          <w:rFonts w:ascii="Times New Roman" w:hAnsi="Times New Roman" w:cs="Times New Roman"/>
          <w:sz w:val="24"/>
          <w:szCs w:val="24"/>
        </w:rPr>
        <w:t>diberikan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pendidik</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kepada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peserta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didik</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terhadap</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perkembangan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jasmani</w:t>
      </w:r>
      <w:proofErr w:type="spellEnd"/>
      <w:r w:rsidRPr="001A6CA2">
        <w:rPr>
          <w:rFonts w:ascii="Times New Roman" w:hAnsi="Times New Roman" w:cs="Times New Roman"/>
          <w:sz w:val="24"/>
          <w:szCs w:val="24"/>
        </w:rPr>
        <w:t xml:space="preserve"> dan </w:t>
      </w:r>
      <w:proofErr w:type="spellStart"/>
      <w:r w:rsidRPr="001A6CA2">
        <w:rPr>
          <w:rFonts w:ascii="Times New Roman" w:hAnsi="Times New Roman" w:cs="Times New Roman"/>
          <w:sz w:val="24"/>
          <w:szCs w:val="24"/>
        </w:rPr>
        <w:t>rohani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menuju</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kepribadian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utama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berdasarkan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nilai-nilai</w:t>
      </w:r>
      <w:proofErr w:type="spellEnd"/>
      <w:r w:rsidRPr="001A6CA2">
        <w:rPr>
          <w:rFonts w:ascii="Times New Roman" w:hAnsi="Times New Roman" w:cs="Times New Roman"/>
          <w:sz w:val="24"/>
          <w:szCs w:val="24"/>
        </w:rPr>
        <w:t xml:space="preserve"> Islam, </w:t>
      </w:r>
      <w:proofErr w:type="spellStart"/>
      <w:r w:rsidRPr="001A6CA2">
        <w:rPr>
          <w:rFonts w:ascii="Times New Roman" w:hAnsi="Times New Roman" w:cs="Times New Roman"/>
          <w:sz w:val="24"/>
          <w:szCs w:val="24"/>
        </w:rPr>
        <w:t>sehingga</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dalam</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menanamkan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sikap</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perilaku</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ucapan</w:t>
      </w:r>
      <w:proofErr w:type="spellEnd"/>
      <w:r w:rsidRPr="001A6CA2">
        <w:rPr>
          <w:rFonts w:ascii="Times New Roman" w:hAnsi="Times New Roman" w:cs="Times New Roman"/>
          <w:sz w:val="24"/>
          <w:szCs w:val="24"/>
        </w:rPr>
        <w:t xml:space="preserve">, dan </w:t>
      </w:r>
      <w:proofErr w:type="spellStart"/>
      <w:r w:rsidRPr="001A6CA2">
        <w:rPr>
          <w:rFonts w:ascii="Times New Roman" w:hAnsi="Times New Roman" w:cs="Times New Roman"/>
          <w:sz w:val="24"/>
          <w:szCs w:val="24"/>
        </w:rPr>
        <w:t>perbuatan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sesuai</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dengan</w:t>
      </w:r>
      <w:proofErr w:type="spellEnd"/>
      <w:r w:rsidRPr="001A6CA2">
        <w:rPr>
          <w:rFonts w:ascii="Times New Roman" w:hAnsi="Times New Roman" w:cs="Times New Roman"/>
          <w:sz w:val="24"/>
          <w:szCs w:val="24"/>
        </w:rPr>
        <w:t xml:space="preserve"> </w:t>
      </w:r>
      <w:proofErr w:type="spellStart"/>
      <w:r w:rsidRPr="001A6CA2">
        <w:rPr>
          <w:rFonts w:ascii="Times New Roman" w:hAnsi="Times New Roman" w:cs="Times New Roman"/>
          <w:sz w:val="24"/>
          <w:szCs w:val="24"/>
        </w:rPr>
        <w:t>nilai-nilai</w:t>
      </w:r>
      <w:proofErr w:type="spellEnd"/>
      <w:r w:rsidRPr="001A6CA2">
        <w:rPr>
          <w:rFonts w:ascii="Times New Roman" w:hAnsi="Times New Roman" w:cs="Times New Roman"/>
          <w:sz w:val="24"/>
          <w:szCs w:val="24"/>
        </w:rPr>
        <w:t xml:space="preserve"> Islam.</w:t>
      </w:r>
    </w:p>
    <w:p w14:paraId="2F24A46D" w14:textId="77777777" w:rsidR="003919E8" w:rsidRDefault="003919E8" w:rsidP="003919E8">
      <w:pPr>
        <w:pStyle w:val="ListParagraph"/>
        <w:numPr>
          <w:ilvl w:val="0"/>
          <w:numId w:val="21"/>
        </w:numPr>
        <w:spacing w:after="160" w:line="360" w:lineRule="auto"/>
        <w:ind w:left="1800"/>
        <w:jc w:val="both"/>
        <w:rPr>
          <w:rFonts w:ascii="Times New Roman" w:hAnsi="Times New Roman" w:cs="Times New Roman"/>
          <w:sz w:val="24"/>
          <w:szCs w:val="24"/>
        </w:rPr>
      </w:pPr>
      <w:proofErr w:type="spellStart"/>
      <w:r w:rsidRPr="0093232F">
        <w:rPr>
          <w:rFonts w:ascii="Times New Roman" w:hAnsi="Times New Roman" w:cs="Times New Roman"/>
          <w:sz w:val="24"/>
          <w:szCs w:val="24"/>
        </w:rPr>
        <w:t>Macam-macam</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nilai</w:t>
      </w:r>
      <w:proofErr w:type="spellEnd"/>
      <w:r w:rsidRPr="0093232F">
        <w:rPr>
          <w:rFonts w:ascii="Times New Roman" w:hAnsi="Times New Roman" w:cs="Times New Roman"/>
          <w:sz w:val="24"/>
          <w:szCs w:val="24"/>
        </w:rPr>
        <w:t xml:space="preserve"> Pendidikan Agama Islam</w:t>
      </w:r>
    </w:p>
    <w:p w14:paraId="2BC4C3AA" w14:textId="77777777" w:rsidR="003919E8" w:rsidRPr="0093232F" w:rsidRDefault="003919E8" w:rsidP="00854A6B">
      <w:pPr>
        <w:spacing w:after="160" w:line="360" w:lineRule="auto"/>
        <w:ind w:left="1440" w:firstLine="360"/>
        <w:jc w:val="both"/>
        <w:rPr>
          <w:rFonts w:ascii="Times New Roman" w:hAnsi="Times New Roman" w:cs="Times New Roman"/>
          <w:sz w:val="24"/>
          <w:szCs w:val="24"/>
        </w:rPr>
      </w:pPr>
      <w:proofErr w:type="spellStart"/>
      <w:r w:rsidRPr="0093232F">
        <w:rPr>
          <w:rFonts w:ascii="Times New Roman" w:hAnsi="Times New Roman" w:cs="Times New Roman"/>
          <w:sz w:val="24"/>
          <w:szCs w:val="24"/>
        </w:rPr>
        <w:t>Ofyan</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Sauri</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mengatakan</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bahwa</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ajaran</w:t>
      </w:r>
      <w:proofErr w:type="spellEnd"/>
      <w:r w:rsidRPr="0093232F">
        <w:rPr>
          <w:rFonts w:ascii="Times New Roman" w:hAnsi="Times New Roman" w:cs="Times New Roman"/>
          <w:sz w:val="24"/>
          <w:szCs w:val="24"/>
        </w:rPr>
        <w:t xml:space="preserve"> Islam </w:t>
      </w:r>
      <w:proofErr w:type="spellStart"/>
      <w:r w:rsidRPr="0093232F">
        <w:rPr>
          <w:rFonts w:ascii="Times New Roman" w:hAnsi="Times New Roman" w:cs="Times New Roman"/>
          <w:sz w:val="24"/>
          <w:szCs w:val="24"/>
        </w:rPr>
        <w:t>dapat</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dibagi</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menjadi</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tiga</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komponen</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utama</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yaitu</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akidah</w:t>
      </w:r>
      <w:proofErr w:type="spellEnd"/>
      <w:r w:rsidRPr="0093232F">
        <w:rPr>
          <w:rFonts w:ascii="Times New Roman" w:hAnsi="Times New Roman" w:cs="Times New Roman"/>
          <w:sz w:val="24"/>
          <w:szCs w:val="24"/>
        </w:rPr>
        <w:t xml:space="preserve">, Syariah, dan </w:t>
      </w:r>
      <w:proofErr w:type="spellStart"/>
      <w:r w:rsidRPr="0093232F">
        <w:rPr>
          <w:rFonts w:ascii="Times New Roman" w:hAnsi="Times New Roman" w:cs="Times New Roman"/>
          <w:sz w:val="24"/>
          <w:szCs w:val="24"/>
        </w:rPr>
        <w:t>Akhlak</w:t>
      </w:r>
      <w:proofErr w:type="spellEnd"/>
      <w:r w:rsidRPr="0093232F">
        <w:rPr>
          <w:rFonts w:ascii="Times New Roman" w:hAnsi="Times New Roman" w:cs="Times New Roman"/>
          <w:sz w:val="24"/>
          <w:szCs w:val="24"/>
        </w:rPr>
        <w:t>.</w:t>
      </w:r>
      <w:r>
        <w:rPr>
          <w:rStyle w:val="FootnoteReference"/>
          <w:rFonts w:ascii="Times New Roman" w:hAnsi="Times New Roman" w:cs="Times New Roman"/>
          <w:sz w:val="24"/>
          <w:szCs w:val="24"/>
        </w:rPr>
        <w:footnoteReference w:id="41"/>
      </w:r>
    </w:p>
    <w:p w14:paraId="369310F9" w14:textId="77777777" w:rsidR="003919E8" w:rsidRDefault="003919E8" w:rsidP="003919E8">
      <w:pPr>
        <w:pStyle w:val="ListParagraph"/>
        <w:numPr>
          <w:ilvl w:val="0"/>
          <w:numId w:val="16"/>
        </w:numPr>
        <w:spacing w:after="0" w:line="360" w:lineRule="auto"/>
        <w:ind w:left="1080"/>
        <w:jc w:val="both"/>
        <w:rPr>
          <w:rFonts w:ascii="Times New Roman" w:hAnsi="Times New Roman" w:cs="Times New Roman"/>
          <w:sz w:val="24"/>
          <w:szCs w:val="24"/>
        </w:rPr>
      </w:pPr>
      <w:proofErr w:type="spellStart"/>
      <w:r w:rsidRPr="001A6CA2">
        <w:rPr>
          <w:rFonts w:ascii="Times New Roman" w:hAnsi="Times New Roman" w:cs="Times New Roman"/>
          <w:sz w:val="24"/>
          <w:szCs w:val="24"/>
        </w:rPr>
        <w:t>Akidah</w:t>
      </w:r>
      <w:proofErr w:type="spellEnd"/>
      <w:r w:rsidRPr="001A6CA2">
        <w:rPr>
          <w:rFonts w:ascii="Times New Roman" w:hAnsi="Times New Roman" w:cs="Times New Roman"/>
          <w:sz w:val="24"/>
          <w:szCs w:val="24"/>
        </w:rPr>
        <w:t xml:space="preserve"> </w:t>
      </w:r>
    </w:p>
    <w:p w14:paraId="42FEED7C" w14:textId="77777777" w:rsidR="003919E8" w:rsidRDefault="003919E8" w:rsidP="00854A6B">
      <w:pPr>
        <w:pStyle w:val="ListParagraph"/>
        <w:spacing w:after="0" w:line="360" w:lineRule="auto"/>
        <w:ind w:left="1080"/>
        <w:jc w:val="both"/>
        <w:rPr>
          <w:rFonts w:ascii="Times New Roman" w:hAnsi="Times New Roman" w:cs="Times New Roman"/>
          <w:sz w:val="24"/>
          <w:szCs w:val="24"/>
        </w:rPr>
      </w:pPr>
      <w:proofErr w:type="spellStart"/>
      <w:r w:rsidRPr="00AF274F">
        <w:rPr>
          <w:rFonts w:ascii="Times New Roman" w:hAnsi="Times New Roman" w:cs="Times New Roman"/>
          <w:sz w:val="24"/>
          <w:szCs w:val="24"/>
        </w:rPr>
        <w:t>ditempatkan</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sebagai</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dasar</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utama</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dalam</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ajaran</w:t>
      </w:r>
      <w:proofErr w:type="spellEnd"/>
      <w:r w:rsidRPr="00AF274F">
        <w:rPr>
          <w:rFonts w:ascii="Times New Roman" w:hAnsi="Times New Roman" w:cs="Times New Roman"/>
          <w:sz w:val="24"/>
          <w:szCs w:val="24"/>
        </w:rPr>
        <w:t xml:space="preserve"> Islam </w:t>
      </w:r>
      <w:proofErr w:type="spellStart"/>
      <w:r w:rsidRPr="00AF274F">
        <w:rPr>
          <w:rFonts w:ascii="Times New Roman" w:hAnsi="Times New Roman" w:cs="Times New Roman"/>
          <w:sz w:val="24"/>
          <w:szCs w:val="24"/>
        </w:rPr>
        <w:t>karena</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perannya</w:t>
      </w:r>
      <w:proofErr w:type="spellEnd"/>
      <w:r w:rsidRPr="00AF274F">
        <w:rPr>
          <w:rFonts w:ascii="Times New Roman" w:hAnsi="Times New Roman" w:cs="Times New Roman"/>
          <w:sz w:val="24"/>
          <w:szCs w:val="24"/>
        </w:rPr>
        <w:t xml:space="preserve"> yang sangat fundamental. Jika Islam </w:t>
      </w:r>
      <w:proofErr w:type="spellStart"/>
      <w:r w:rsidRPr="00AF274F">
        <w:rPr>
          <w:rFonts w:ascii="Times New Roman" w:hAnsi="Times New Roman" w:cs="Times New Roman"/>
          <w:sz w:val="24"/>
          <w:szCs w:val="24"/>
        </w:rPr>
        <w:t>diibaratkan</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sebagai</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sebuah</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pohon</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maka</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akidah</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adalah</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akarnya</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Tanpa</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akar</w:t>
      </w:r>
      <w:proofErr w:type="spellEnd"/>
      <w:r w:rsidRPr="00AF274F">
        <w:rPr>
          <w:rFonts w:ascii="Times New Roman" w:hAnsi="Times New Roman" w:cs="Times New Roman"/>
          <w:sz w:val="24"/>
          <w:szCs w:val="24"/>
        </w:rPr>
        <w:t xml:space="preserve"> yang </w:t>
      </w:r>
      <w:proofErr w:type="spellStart"/>
      <w:r w:rsidRPr="00AF274F">
        <w:rPr>
          <w:rFonts w:ascii="Times New Roman" w:hAnsi="Times New Roman" w:cs="Times New Roman"/>
          <w:sz w:val="24"/>
          <w:szCs w:val="24"/>
        </w:rPr>
        <w:t>kuat</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pohon</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tidak</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akan</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mampu</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berdiri</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tegak</w:t>
      </w:r>
      <w:proofErr w:type="spellEnd"/>
      <w:r w:rsidRPr="00AF274F">
        <w:rPr>
          <w:rFonts w:ascii="Times New Roman" w:hAnsi="Times New Roman" w:cs="Times New Roman"/>
          <w:sz w:val="24"/>
          <w:szCs w:val="24"/>
        </w:rPr>
        <w:t xml:space="preserve"> dan </w:t>
      </w:r>
      <w:proofErr w:type="spellStart"/>
      <w:r w:rsidRPr="00AF274F">
        <w:rPr>
          <w:rFonts w:ascii="Times New Roman" w:hAnsi="Times New Roman" w:cs="Times New Roman"/>
          <w:sz w:val="24"/>
          <w:szCs w:val="24"/>
        </w:rPr>
        <w:t>bertahan</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Begitu</w:t>
      </w:r>
      <w:proofErr w:type="spellEnd"/>
      <w:r w:rsidRPr="00AF274F">
        <w:rPr>
          <w:rFonts w:ascii="Times New Roman" w:hAnsi="Times New Roman" w:cs="Times New Roman"/>
          <w:sz w:val="24"/>
          <w:szCs w:val="24"/>
        </w:rPr>
        <w:t xml:space="preserve"> pula, </w:t>
      </w:r>
      <w:proofErr w:type="spellStart"/>
      <w:r w:rsidRPr="00AF274F">
        <w:rPr>
          <w:rFonts w:ascii="Times New Roman" w:hAnsi="Times New Roman" w:cs="Times New Roman"/>
          <w:sz w:val="24"/>
          <w:szCs w:val="24"/>
        </w:rPr>
        <w:t>tanpa</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akidah</w:t>
      </w:r>
      <w:proofErr w:type="spellEnd"/>
      <w:r w:rsidRPr="00AF274F">
        <w:rPr>
          <w:rFonts w:ascii="Times New Roman" w:hAnsi="Times New Roman" w:cs="Times New Roman"/>
          <w:sz w:val="24"/>
          <w:szCs w:val="24"/>
        </w:rPr>
        <w:t xml:space="preserve"> yang </w:t>
      </w:r>
      <w:proofErr w:type="spellStart"/>
      <w:r w:rsidRPr="00AF274F">
        <w:rPr>
          <w:rFonts w:ascii="Times New Roman" w:hAnsi="Times New Roman" w:cs="Times New Roman"/>
          <w:sz w:val="24"/>
          <w:szCs w:val="24"/>
        </w:rPr>
        <w:t>kokoh</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keimanan</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seseorang</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akan</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rapuh</w:t>
      </w:r>
      <w:proofErr w:type="spellEnd"/>
      <w:r w:rsidRPr="00AF274F">
        <w:rPr>
          <w:rFonts w:ascii="Times New Roman" w:hAnsi="Times New Roman" w:cs="Times New Roman"/>
          <w:sz w:val="24"/>
          <w:szCs w:val="24"/>
        </w:rPr>
        <w:t xml:space="preserve"> dan </w:t>
      </w:r>
      <w:proofErr w:type="spellStart"/>
      <w:r w:rsidRPr="00AF274F">
        <w:rPr>
          <w:rFonts w:ascii="Times New Roman" w:hAnsi="Times New Roman" w:cs="Times New Roman"/>
          <w:sz w:val="24"/>
          <w:szCs w:val="24"/>
        </w:rPr>
        <w:t>mudah</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goyah</w:t>
      </w:r>
      <w:proofErr w:type="spellEnd"/>
      <w:r w:rsidRPr="00AF274F">
        <w:rPr>
          <w:rFonts w:ascii="Times New Roman" w:hAnsi="Times New Roman" w:cs="Times New Roman"/>
          <w:sz w:val="24"/>
          <w:szCs w:val="24"/>
        </w:rPr>
        <w:t>.</w:t>
      </w:r>
      <w:r>
        <w:rPr>
          <w:rStyle w:val="FootnoteReference"/>
          <w:rFonts w:ascii="Times New Roman" w:hAnsi="Times New Roman" w:cs="Times New Roman"/>
          <w:sz w:val="24"/>
          <w:szCs w:val="24"/>
        </w:rPr>
        <w:footnoteReference w:id="42"/>
      </w:r>
    </w:p>
    <w:p w14:paraId="48E97D65" w14:textId="77777777" w:rsidR="003919E8" w:rsidRPr="00AF274F" w:rsidRDefault="003919E8" w:rsidP="00854A6B">
      <w:pPr>
        <w:pStyle w:val="ListParagraph"/>
        <w:spacing w:after="0" w:line="360" w:lineRule="auto"/>
        <w:ind w:left="1080"/>
        <w:jc w:val="both"/>
        <w:rPr>
          <w:rFonts w:ascii="Times New Roman" w:hAnsi="Times New Roman" w:cs="Times New Roman"/>
          <w:sz w:val="24"/>
          <w:szCs w:val="24"/>
        </w:rPr>
      </w:pPr>
      <w:r w:rsidRPr="00AF274F">
        <w:rPr>
          <w:rFonts w:ascii="Times New Roman" w:hAnsi="Times New Roman" w:cs="Times New Roman"/>
          <w:sz w:val="24"/>
          <w:szCs w:val="24"/>
        </w:rPr>
        <w:t xml:space="preserve">Nilai </w:t>
      </w:r>
      <w:proofErr w:type="spellStart"/>
      <w:r w:rsidRPr="00AF274F">
        <w:rPr>
          <w:rFonts w:ascii="Times New Roman" w:hAnsi="Times New Roman" w:cs="Times New Roman"/>
          <w:sz w:val="24"/>
          <w:szCs w:val="24"/>
        </w:rPr>
        <w:t>akidah</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ini</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meliputi</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rukun</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iman</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yaitu</w:t>
      </w:r>
      <w:proofErr w:type="spellEnd"/>
      <w:r w:rsidRPr="00AF274F">
        <w:rPr>
          <w:rFonts w:ascii="Times New Roman" w:hAnsi="Times New Roman" w:cs="Times New Roman"/>
          <w:sz w:val="24"/>
          <w:szCs w:val="24"/>
        </w:rPr>
        <w:t>:</w:t>
      </w:r>
    </w:p>
    <w:p w14:paraId="407C733E" w14:textId="77777777" w:rsidR="003919E8" w:rsidRDefault="003919E8" w:rsidP="003919E8">
      <w:pPr>
        <w:pStyle w:val="ListParagraph"/>
        <w:numPr>
          <w:ilvl w:val="0"/>
          <w:numId w:val="15"/>
        </w:numPr>
        <w:spacing w:after="16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Iman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Allah SWT.</w:t>
      </w:r>
    </w:p>
    <w:p w14:paraId="015DEC6A" w14:textId="77777777" w:rsidR="003919E8" w:rsidRPr="00AF274F" w:rsidRDefault="003919E8" w:rsidP="003919E8">
      <w:pPr>
        <w:pStyle w:val="ListParagraph"/>
        <w:numPr>
          <w:ilvl w:val="0"/>
          <w:numId w:val="15"/>
        </w:numPr>
        <w:spacing w:after="160" w:line="360" w:lineRule="auto"/>
        <w:ind w:left="1440"/>
        <w:jc w:val="both"/>
        <w:rPr>
          <w:rFonts w:ascii="Times New Roman" w:hAnsi="Times New Roman" w:cs="Times New Roman"/>
          <w:i/>
          <w:iCs/>
          <w:sz w:val="24"/>
          <w:szCs w:val="24"/>
        </w:rPr>
      </w:pPr>
      <w:r>
        <w:rPr>
          <w:rFonts w:ascii="Times New Roman" w:hAnsi="Times New Roman" w:cs="Times New Roman"/>
          <w:sz w:val="24"/>
          <w:szCs w:val="24"/>
        </w:rPr>
        <w:t xml:space="preserve">Iman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malaikat</w:t>
      </w:r>
      <w:proofErr w:type="spellEnd"/>
      <w:r>
        <w:rPr>
          <w:rFonts w:ascii="Times New Roman" w:hAnsi="Times New Roman" w:cs="Times New Roman"/>
          <w:sz w:val="24"/>
          <w:szCs w:val="24"/>
        </w:rPr>
        <w:t xml:space="preserve"> Allah SWT.</w:t>
      </w:r>
    </w:p>
    <w:p w14:paraId="0B435EA6" w14:textId="77777777" w:rsidR="003919E8" w:rsidRDefault="003919E8" w:rsidP="003919E8">
      <w:pPr>
        <w:pStyle w:val="ListParagraph"/>
        <w:numPr>
          <w:ilvl w:val="0"/>
          <w:numId w:val="15"/>
        </w:numPr>
        <w:spacing w:after="0" w:line="360" w:lineRule="auto"/>
        <w:ind w:left="1440"/>
        <w:jc w:val="both"/>
        <w:rPr>
          <w:rFonts w:ascii="Times New Roman" w:hAnsi="Times New Roman" w:cs="Times New Roman"/>
          <w:sz w:val="24"/>
          <w:szCs w:val="24"/>
        </w:rPr>
      </w:pPr>
      <w:r w:rsidRPr="00A74F38">
        <w:rPr>
          <w:rFonts w:ascii="Times New Roman" w:hAnsi="Times New Roman" w:cs="Times New Roman"/>
          <w:sz w:val="24"/>
          <w:szCs w:val="24"/>
        </w:rPr>
        <w:t xml:space="preserve">Iman </w:t>
      </w:r>
      <w:proofErr w:type="spellStart"/>
      <w:r w:rsidRPr="00A74F38">
        <w:rPr>
          <w:rFonts w:ascii="Times New Roman" w:hAnsi="Times New Roman" w:cs="Times New Roman"/>
          <w:sz w:val="24"/>
          <w:szCs w:val="24"/>
        </w:rPr>
        <w:t>kepada</w:t>
      </w:r>
      <w:proofErr w:type="spellEnd"/>
      <w:r w:rsidRPr="00A74F38">
        <w:rPr>
          <w:rFonts w:ascii="Times New Roman" w:hAnsi="Times New Roman" w:cs="Times New Roman"/>
          <w:sz w:val="24"/>
          <w:szCs w:val="24"/>
        </w:rPr>
        <w:t xml:space="preserve"> kitab Allah SWT.</w:t>
      </w:r>
    </w:p>
    <w:p w14:paraId="3292CC5D" w14:textId="77777777" w:rsidR="003919E8" w:rsidRDefault="003919E8" w:rsidP="003919E8">
      <w:pPr>
        <w:pStyle w:val="ListParagraph"/>
        <w:numPr>
          <w:ilvl w:val="0"/>
          <w:numId w:val="15"/>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Iman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Rasul Allah SWT.</w:t>
      </w:r>
    </w:p>
    <w:p w14:paraId="44B6EAC2" w14:textId="77777777" w:rsidR="003919E8" w:rsidRDefault="003919E8" w:rsidP="003919E8">
      <w:pPr>
        <w:pStyle w:val="ListParagraph"/>
        <w:numPr>
          <w:ilvl w:val="0"/>
          <w:numId w:val="15"/>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Iman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w:t>
      </w:r>
    </w:p>
    <w:p w14:paraId="3858E3F0" w14:textId="77777777" w:rsidR="003919E8" w:rsidRDefault="003919E8" w:rsidP="003919E8">
      <w:pPr>
        <w:pStyle w:val="ListParagraph"/>
        <w:numPr>
          <w:ilvl w:val="0"/>
          <w:numId w:val="15"/>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Iman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takdir</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Swt</w:t>
      </w:r>
      <w:proofErr w:type="spellEnd"/>
      <w:r>
        <w:rPr>
          <w:rFonts w:ascii="Times New Roman" w:hAnsi="Times New Roman" w:cs="Times New Roman"/>
          <w:sz w:val="24"/>
          <w:szCs w:val="24"/>
        </w:rPr>
        <w:t>.</w:t>
      </w:r>
    </w:p>
    <w:p w14:paraId="452D4D0C" w14:textId="77777777" w:rsidR="003919E8" w:rsidRDefault="003919E8" w:rsidP="003919E8">
      <w:pPr>
        <w:pStyle w:val="ListParagraph"/>
        <w:numPr>
          <w:ilvl w:val="0"/>
          <w:numId w:val="16"/>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Nilai Syariah.</w:t>
      </w:r>
    </w:p>
    <w:p w14:paraId="75F19D8C" w14:textId="77777777" w:rsidR="003919E8" w:rsidRPr="00AF274F" w:rsidRDefault="003919E8" w:rsidP="00854A6B">
      <w:pPr>
        <w:pStyle w:val="ListParagraph"/>
        <w:spacing w:after="0" w:line="360" w:lineRule="auto"/>
        <w:ind w:left="1080" w:firstLine="360"/>
        <w:jc w:val="both"/>
        <w:rPr>
          <w:rFonts w:ascii="Times New Roman" w:hAnsi="Times New Roman" w:cs="Times New Roman"/>
          <w:sz w:val="24"/>
          <w:szCs w:val="24"/>
        </w:rPr>
      </w:pPr>
      <w:r w:rsidRPr="00AF274F">
        <w:rPr>
          <w:rFonts w:ascii="Times New Roman" w:hAnsi="Times New Roman" w:cs="Times New Roman"/>
          <w:sz w:val="24"/>
          <w:szCs w:val="24"/>
        </w:rPr>
        <w:lastRenderedPageBreak/>
        <w:t xml:space="preserve">Syariah </w:t>
      </w:r>
      <w:proofErr w:type="spellStart"/>
      <w:r w:rsidRPr="00AF274F">
        <w:rPr>
          <w:rFonts w:ascii="Times New Roman" w:hAnsi="Times New Roman" w:cs="Times New Roman"/>
          <w:sz w:val="24"/>
          <w:szCs w:val="24"/>
        </w:rPr>
        <w:t>adalah</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pedoman</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dalam</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mengatur</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perilaku</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manusia</w:t>
      </w:r>
      <w:proofErr w:type="spellEnd"/>
      <w:r w:rsidRPr="00AF274F">
        <w:rPr>
          <w:rFonts w:ascii="Times New Roman" w:hAnsi="Times New Roman" w:cs="Times New Roman"/>
          <w:sz w:val="24"/>
          <w:szCs w:val="24"/>
        </w:rPr>
        <w:t xml:space="preserve"> agar </w:t>
      </w:r>
      <w:proofErr w:type="spellStart"/>
      <w:r w:rsidRPr="00AF274F">
        <w:rPr>
          <w:rFonts w:ascii="Times New Roman" w:hAnsi="Times New Roman" w:cs="Times New Roman"/>
          <w:sz w:val="24"/>
          <w:szCs w:val="24"/>
        </w:rPr>
        <w:t>sesuai</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dengan</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kehendak</w:t>
      </w:r>
      <w:proofErr w:type="spellEnd"/>
      <w:r w:rsidRPr="00AF274F">
        <w:rPr>
          <w:rFonts w:ascii="Times New Roman" w:hAnsi="Times New Roman" w:cs="Times New Roman"/>
          <w:sz w:val="24"/>
          <w:szCs w:val="24"/>
        </w:rPr>
        <w:t xml:space="preserve"> Allah SWT demi </w:t>
      </w:r>
      <w:proofErr w:type="spellStart"/>
      <w:r w:rsidRPr="00AF274F">
        <w:rPr>
          <w:rFonts w:ascii="Times New Roman" w:hAnsi="Times New Roman" w:cs="Times New Roman"/>
          <w:sz w:val="24"/>
          <w:szCs w:val="24"/>
        </w:rPr>
        <w:t>meraih</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keridhaan</w:t>
      </w:r>
      <w:proofErr w:type="spellEnd"/>
      <w:r w:rsidRPr="00AF274F">
        <w:rPr>
          <w:rFonts w:ascii="Times New Roman" w:hAnsi="Times New Roman" w:cs="Times New Roman"/>
          <w:sz w:val="24"/>
          <w:szCs w:val="24"/>
        </w:rPr>
        <w:t xml:space="preserve">-Nya. Syariah juga </w:t>
      </w:r>
      <w:proofErr w:type="spellStart"/>
      <w:r w:rsidRPr="00AF274F">
        <w:rPr>
          <w:rFonts w:ascii="Times New Roman" w:hAnsi="Times New Roman" w:cs="Times New Roman"/>
          <w:sz w:val="24"/>
          <w:szCs w:val="24"/>
        </w:rPr>
        <w:t>dapat</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diartikan</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sebagai</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aturan</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atau</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hukum</w:t>
      </w:r>
      <w:proofErr w:type="spellEnd"/>
      <w:r w:rsidRPr="00AF274F">
        <w:rPr>
          <w:rFonts w:ascii="Times New Roman" w:hAnsi="Times New Roman" w:cs="Times New Roman"/>
          <w:sz w:val="24"/>
          <w:szCs w:val="24"/>
        </w:rPr>
        <w:t xml:space="preserve"> yang Allah </w:t>
      </w:r>
      <w:proofErr w:type="spellStart"/>
      <w:r w:rsidRPr="00AF274F">
        <w:rPr>
          <w:rFonts w:ascii="Times New Roman" w:hAnsi="Times New Roman" w:cs="Times New Roman"/>
          <w:sz w:val="24"/>
          <w:szCs w:val="24"/>
        </w:rPr>
        <w:t>turunkan</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untuk</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mengatur</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hubungan</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manusia</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dengan</w:t>
      </w:r>
      <w:proofErr w:type="spellEnd"/>
      <w:r w:rsidRPr="00AF274F">
        <w:rPr>
          <w:rFonts w:ascii="Times New Roman" w:hAnsi="Times New Roman" w:cs="Times New Roman"/>
          <w:sz w:val="24"/>
          <w:szCs w:val="24"/>
        </w:rPr>
        <w:t xml:space="preserve">-Nya, </w:t>
      </w:r>
      <w:proofErr w:type="spellStart"/>
      <w:r w:rsidRPr="00AF274F">
        <w:rPr>
          <w:rFonts w:ascii="Times New Roman" w:hAnsi="Times New Roman" w:cs="Times New Roman"/>
          <w:sz w:val="24"/>
          <w:szCs w:val="24"/>
        </w:rPr>
        <w:t>hubungan</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antar</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sesama</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manusia</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serta</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hubungan</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manusia</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dengan</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alam</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semesta</w:t>
      </w:r>
      <w:proofErr w:type="spellEnd"/>
      <w:r w:rsidRPr="00AF274F">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43"/>
      </w:r>
    </w:p>
    <w:p w14:paraId="5135FC0B" w14:textId="77777777" w:rsidR="003919E8" w:rsidRPr="00105F9D" w:rsidRDefault="003919E8" w:rsidP="00854A6B">
      <w:pPr>
        <w:spacing w:line="360" w:lineRule="auto"/>
        <w:ind w:left="1170" w:firstLine="270"/>
        <w:jc w:val="both"/>
        <w:rPr>
          <w:rFonts w:ascii="Times New Roman" w:hAnsi="Times New Roman" w:cs="Times New Roman"/>
          <w:sz w:val="24"/>
          <w:szCs w:val="24"/>
        </w:rPr>
      </w:pPr>
      <w:proofErr w:type="spellStart"/>
      <w:r w:rsidRPr="00105F9D">
        <w:rPr>
          <w:rFonts w:ascii="Times New Roman" w:hAnsi="Times New Roman" w:cs="Times New Roman"/>
          <w:sz w:val="24"/>
          <w:szCs w:val="24"/>
        </w:rPr>
        <w:t>Berdasarkan</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ayat</w:t>
      </w:r>
      <w:proofErr w:type="spellEnd"/>
      <w:r w:rsidRPr="00105F9D">
        <w:rPr>
          <w:rFonts w:ascii="Times New Roman" w:hAnsi="Times New Roman" w:cs="Times New Roman"/>
          <w:sz w:val="24"/>
          <w:szCs w:val="24"/>
        </w:rPr>
        <w:t xml:space="preserve"> di </w:t>
      </w:r>
      <w:proofErr w:type="spellStart"/>
      <w:r w:rsidRPr="00105F9D">
        <w:rPr>
          <w:rFonts w:ascii="Times New Roman" w:hAnsi="Times New Roman" w:cs="Times New Roman"/>
          <w:sz w:val="24"/>
          <w:szCs w:val="24"/>
        </w:rPr>
        <w:t>atas</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syariah</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mencakup</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berbagai</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aspek</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dalam</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kehidupan</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manusia</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baik</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sebagai</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individu</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anggota</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masyarakat</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maupun</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bagian</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dari</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alam</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semesta</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Dalam</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kehidupan</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individu</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syariah</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mengatur</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manusia</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sebagai</w:t>
      </w:r>
      <w:proofErr w:type="spellEnd"/>
      <w:r w:rsidRPr="00105F9D">
        <w:rPr>
          <w:rFonts w:ascii="Times New Roman" w:hAnsi="Times New Roman" w:cs="Times New Roman"/>
          <w:sz w:val="24"/>
          <w:szCs w:val="24"/>
        </w:rPr>
        <w:t xml:space="preserve"> hamba Allah yang </w:t>
      </w:r>
      <w:proofErr w:type="spellStart"/>
      <w:r w:rsidRPr="00105F9D">
        <w:rPr>
          <w:rFonts w:ascii="Times New Roman" w:hAnsi="Times New Roman" w:cs="Times New Roman"/>
          <w:sz w:val="24"/>
          <w:szCs w:val="24"/>
        </w:rPr>
        <w:t>harus</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senantiasa</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taat</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tunduk</w:t>
      </w:r>
      <w:proofErr w:type="spellEnd"/>
      <w:r w:rsidRPr="00105F9D">
        <w:rPr>
          <w:rFonts w:ascii="Times New Roman" w:hAnsi="Times New Roman" w:cs="Times New Roman"/>
          <w:sz w:val="24"/>
          <w:szCs w:val="24"/>
        </w:rPr>
        <w:t xml:space="preserve">, dan </w:t>
      </w:r>
      <w:proofErr w:type="spellStart"/>
      <w:r w:rsidRPr="00105F9D">
        <w:rPr>
          <w:rFonts w:ascii="Times New Roman" w:hAnsi="Times New Roman" w:cs="Times New Roman"/>
          <w:sz w:val="24"/>
          <w:szCs w:val="24"/>
        </w:rPr>
        <w:t>patuh</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kepada</w:t>
      </w:r>
      <w:proofErr w:type="spellEnd"/>
      <w:r w:rsidRPr="00105F9D">
        <w:rPr>
          <w:rFonts w:ascii="Times New Roman" w:hAnsi="Times New Roman" w:cs="Times New Roman"/>
          <w:sz w:val="24"/>
          <w:szCs w:val="24"/>
        </w:rPr>
        <w:t xml:space="preserve">-Nya. </w:t>
      </w:r>
      <w:proofErr w:type="spellStart"/>
      <w:r w:rsidRPr="00105F9D">
        <w:rPr>
          <w:rFonts w:ascii="Times New Roman" w:hAnsi="Times New Roman" w:cs="Times New Roman"/>
          <w:sz w:val="24"/>
          <w:szCs w:val="24"/>
        </w:rPr>
        <w:t>Ketaatan</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tersebut</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diwujudkan</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melalui</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pelaksanaan</w:t>
      </w:r>
      <w:proofErr w:type="spellEnd"/>
      <w:r w:rsidRPr="00105F9D">
        <w:rPr>
          <w:rFonts w:ascii="Times New Roman" w:hAnsi="Times New Roman" w:cs="Times New Roman"/>
          <w:sz w:val="24"/>
          <w:szCs w:val="24"/>
        </w:rPr>
        <w:t xml:space="preserve"> ibadah yang tata </w:t>
      </w:r>
      <w:proofErr w:type="spellStart"/>
      <w:r w:rsidRPr="00105F9D">
        <w:rPr>
          <w:rFonts w:ascii="Times New Roman" w:hAnsi="Times New Roman" w:cs="Times New Roman"/>
          <w:sz w:val="24"/>
          <w:szCs w:val="24"/>
        </w:rPr>
        <w:t>caranya</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telah</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ditetapkan</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dalam</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syariah</w:t>
      </w:r>
      <w:proofErr w:type="spellEnd"/>
      <w:r w:rsidRPr="00105F9D">
        <w:rPr>
          <w:rFonts w:ascii="Times New Roman" w:hAnsi="Times New Roman" w:cs="Times New Roman"/>
          <w:sz w:val="24"/>
          <w:szCs w:val="24"/>
        </w:rPr>
        <w:t xml:space="preserve"> Islam.</w:t>
      </w:r>
      <w:r>
        <w:rPr>
          <w:rStyle w:val="FootnoteReference"/>
          <w:rFonts w:ascii="Times New Roman" w:hAnsi="Times New Roman" w:cs="Times New Roman"/>
          <w:sz w:val="24"/>
          <w:szCs w:val="24"/>
        </w:rPr>
        <w:footnoteReference w:id="44"/>
      </w:r>
      <w:r w:rsidRPr="00105F9D">
        <w:rPr>
          <w:rFonts w:ascii="Times New Roman" w:hAnsi="Times New Roman" w:cs="Times New Roman"/>
          <w:sz w:val="24"/>
          <w:szCs w:val="24"/>
        </w:rPr>
        <w:t xml:space="preserve"> Inti </w:t>
      </w:r>
      <w:proofErr w:type="spellStart"/>
      <w:r w:rsidRPr="00105F9D">
        <w:rPr>
          <w:rFonts w:ascii="Times New Roman" w:hAnsi="Times New Roman" w:cs="Times New Roman"/>
          <w:sz w:val="24"/>
          <w:szCs w:val="24"/>
        </w:rPr>
        <w:t>dari</w:t>
      </w:r>
      <w:proofErr w:type="spellEnd"/>
      <w:r w:rsidRPr="00105F9D">
        <w:rPr>
          <w:rFonts w:ascii="Times New Roman" w:hAnsi="Times New Roman" w:cs="Times New Roman"/>
          <w:sz w:val="24"/>
          <w:szCs w:val="24"/>
        </w:rPr>
        <w:t xml:space="preserve"> ibadah </w:t>
      </w:r>
      <w:proofErr w:type="spellStart"/>
      <w:r w:rsidRPr="00105F9D">
        <w:rPr>
          <w:rFonts w:ascii="Times New Roman" w:hAnsi="Times New Roman" w:cs="Times New Roman"/>
          <w:sz w:val="24"/>
          <w:szCs w:val="24"/>
        </w:rPr>
        <w:t>adalah</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bentuk</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penghambaan</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diri</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secara</w:t>
      </w:r>
      <w:proofErr w:type="spellEnd"/>
      <w:r w:rsidRPr="00105F9D">
        <w:rPr>
          <w:rFonts w:ascii="Times New Roman" w:hAnsi="Times New Roman" w:cs="Times New Roman"/>
          <w:sz w:val="24"/>
          <w:szCs w:val="24"/>
        </w:rPr>
        <w:t xml:space="preserve"> total </w:t>
      </w:r>
      <w:proofErr w:type="spellStart"/>
      <w:r w:rsidRPr="00105F9D">
        <w:rPr>
          <w:rFonts w:ascii="Times New Roman" w:hAnsi="Times New Roman" w:cs="Times New Roman"/>
          <w:sz w:val="24"/>
          <w:szCs w:val="24"/>
        </w:rPr>
        <w:t>kepada</w:t>
      </w:r>
      <w:proofErr w:type="spellEnd"/>
      <w:r w:rsidRPr="00105F9D">
        <w:rPr>
          <w:rFonts w:ascii="Times New Roman" w:hAnsi="Times New Roman" w:cs="Times New Roman"/>
          <w:sz w:val="24"/>
          <w:szCs w:val="24"/>
        </w:rPr>
        <w:t xml:space="preserve"> Allah, </w:t>
      </w:r>
      <w:proofErr w:type="spellStart"/>
      <w:r w:rsidRPr="00105F9D">
        <w:rPr>
          <w:rFonts w:ascii="Times New Roman" w:hAnsi="Times New Roman" w:cs="Times New Roman"/>
          <w:sz w:val="24"/>
          <w:szCs w:val="24"/>
        </w:rPr>
        <w:t>sebagai</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pengakuan</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atas</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kelemahan</w:t>
      </w:r>
      <w:proofErr w:type="spellEnd"/>
      <w:r w:rsidRPr="00105F9D">
        <w:rPr>
          <w:rFonts w:ascii="Times New Roman" w:hAnsi="Times New Roman" w:cs="Times New Roman"/>
          <w:sz w:val="24"/>
          <w:szCs w:val="24"/>
        </w:rPr>
        <w:t xml:space="preserve"> dan </w:t>
      </w:r>
      <w:proofErr w:type="spellStart"/>
      <w:r w:rsidRPr="00105F9D">
        <w:rPr>
          <w:rFonts w:ascii="Times New Roman" w:hAnsi="Times New Roman" w:cs="Times New Roman"/>
          <w:sz w:val="24"/>
          <w:szCs w:val="24"/>
        </w:rPr>
        <w:t>keterbatasan</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manusia</w:t>
      </w:r>
      <w:proofErr w:type="spellEnd"/>
      <w:r w:rsidRPr="00105F9D">
        <w:rPr>
          <w:rFonts w:ascii="Times New Roman" w:hAnsi="Times New Roman" w:cs="Times New Roman"/>
          <w:sz w:val="24"/>
          <w:szCs w:val="24"/>
        </w:rPr>
        <w:t xml:space="preserve"> di </w:t>
      </w:r>
      <w:proofErr w:type="spellStart"/>
      <w:r w:rsidRPr="00105F9D">
        <w:rPr>
          <w:rFonts w:ascii="Times New Roman" w:hAnsi="Times New Roman" w:cs="Times New Roman"/>
          <w:sz w:val="24"/>
          <w:szCs w:val="24"/>
        </w:rPr>
        <w:t>hadapan</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kemahakuasaan</w:t>
      </w:r>
      <w:proofErr w:type="spellEnd"/>
      <w:r w:rsidRPr="00105F9D">
        <w:rPr>
          <w:rFonts w:ascii="Times New Roman" w:hAnsi="Times New Roman" w:cs="Times New Roman"/>
          <w:sz w:val="24"/>
          <w:szCs w:val="24"/>
        </w:rPr>
        <w:t xml:space="preserve">-Nya. Ruang </w:t>
      </w:r>
      <w:proofErr w:type="spellStart"/>
      <w:r w:rsidRPr="00105F9D">
        <w:rPr>
          <w:rFonts w:ascii="Times New Roman" w:hAnsi="Times New Roman" w:cs="Times New Roman"/>
          <w:sz w:val="24"/>
          <w:szCs w:val="24"/>
        </w:rPr>
        <w:t>lingkup</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syariah</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mencakup</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berbagai</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aspek</w:t>
      </w:r>
      <w:proofErr w:type="spellEnd"/>
      <w:r w:rsidRPr="00105F9D">
        <w:rPr>
          <w:rFonts w:ascii="Times New Roman" w:hAnsi="Times New Roman" w:cs="Times New Roman"/>
          <w:sz w:val="24"/>
          <w:szCs w:val="24"/>
        </w:rPr>
        <w:t xml:space="preserve"> yang </w:t>
      </w:r>
      <w:proofErr w:type="spellStart"/>
      <w:r w:rsidRPr="00105F9D">
        <w:rPr>
          <w:rFonts w:ascii="Times New Roman" w:hAnsi="Times New Roman" w:cs="Times New Roman"/>
          <w:sz w:val="24"/>
          <w:szCs w:val="24"/>
        </w:rPr>
        <w:t>mengatur</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kehidupan</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manusia</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secara</w:t>
      </w:r>
      <w:proofErr w:type="spellEnd"/>
      <w:r w:rsidRPr="00105F9D">
        <w:rPr>
          <w:rFonts w:ascii="Times New Roman" w:hAnsi="Times New Roman" w:cs="Times New Roman"/>
          <w:sz w:val="24"/>
          <w:szCs w:val="24"/>
        </w:rPr>
        <w:t xml:space="preserve"> </w:t>
      </w:r>
      <w:proofErr w:type="spellStart"/>
      <w:r w:rsidRPr="00105F9D">
        <w:rPr>
          <w:rFonts w:ascii="Times New Roman" w:hAnsi="Times New Roman" w:cs="Times New Roman"/>
          <w:sz w:val="24"/>
          <w:szCs w:val="24"/>
        </w:rPr>
        <w:t>menyeluruh</w:t>
      </w:r>
      <w:proofErr w:type="spellEnd"/>
      <w:r w:rsidRPr="00105F9D">
        <w:rPr>
          <w:rFonts w:ascii="Times New Roman" w:hAnsi="Times New Roman" w:cs="Times New Roman"/>
          <w:sz w:val="24"/>
          <w:szCs w:val="24"/>
        </w:rPr>
        <w:t>.</w:t>
      </w:r>
    </w:p>
    <w:p w14:paraId="1F131953" w14:textId="77777777" w:rsidR="003919E8" w:rsidRDefault="003919E8" w:rsidP="003919E8">
      <w:pPr>
        <w:pStyle w:val="ListParagraph"/>
        <w:numPr>
          <w:ilvl w:val="0"/>
          <w:numId w:val="16"/>
        </w:numPr>
        <w:spacing w:after="0"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NilaiAkhlak</w:t>
      </w:r>
      <w:proofErr w:type="spellEnd"/>
      <w:r>
        <w:rPr>
          <w:rFonts w:ascii="Times New Roman" w:hAnsi="Times New Roman" w:cs="Times New Roman"/>
          <w:sz w:val="24"/>
          <w:szCs w:val="24"/>
        </w:rPr>
        <w:t>.</w:t>
      </w:r>
    </w:p>
    <w:p w14:paraId="3ABF4B23" w14:textId="77777777" w:rsidR="003919E8" w:rsidRPr="00AF274F" w:rsidRDefault="003919E8" w:rsidP="00854A6B">
      <w:pPr>
        <w:pStyle w:val="ListParagraph"/>
        <w:spacing w:after="0" w:line="360" w:lineRule="auto"/>
        <w:ind w:left="1080" w:firstLine="360"/>
        <w:jc w:val="both"/>
        <w:rPr>
          <w:rFonts w:ascii="Times New Roman" w:hAnsi="Times New Roman" w:cs="Times New Roman"/>
          <w:sz w:val="24"/>
          <w:szCs w:val="24"/>
        </w:rPr>
      </w:pPr>
      <w:proofErr w:type="spellStart"/>
      <w:r w:rsidRPr="00AF274F">
        <w:rPr>
          <w:rFonts w:ascii="Times New Roman" w:hAnsi="Times New Roman" w:cs="Times New Roman"/>
          <w:sz w:val="24"/>
          <w:szCs w:val="24"/>
        </w:rPr>
        <w:t>Secara</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istilah</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akhlak</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adalah</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bentuk</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jamak</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dari</w:t>
      </w:r>
      <w:proofErr w:type="spellEnd"/>
      <w:r w:rsidRPr="00AF274F">
        <w:rPr>
          <w:rFonts w:ascii="Times New Roman" w:hAnsi="Times New Roman" w:cs="Times New Roman"/>
          <w:sz w:val="24"/>
          <w:szCs w:val="24"/>
        </w:rPr>
        <w:t xml:space="preserve"> kata </w:t>
      </w:r>
      <w:proofErr w:type="spellStart"/>
      <w:r w:rsidRPr="00AF274F">
        <w:rPr>
          <w:rStyle w:val="Emphasis"/>
          <w:rFonts w:ascii="Times New Roman" w:hAnsi="Times New Roman" w:cs="Times New Roman"/>
          <w:sz w:val="24"/>
          <w:szCs w:val="24"/>
        </w:rPr>
        <w:t>khuluqun</w:t>
      </w:r>
      <w:proofErr w:type="spellEnd"/>
      <w:r w:rsidRPr="00AF274F">
        <w:rPr>
          <w:rFonts w:ascii="Times New Roman" w:hAnsi="Times New Roman" w:cs="Times New Roman"/>
          <w:sz w:val="24"/>
          <w:szCs w:val="24"/>
        </w:rPr>
        <w:t xml:space="preserve">, yang </w:t>
      </w:r>
      <w:proofErr w:type="spellStart"/>
      <w:r w:rsidRPr="00AF274F">
        <w:rPr>
          <w:rFonts w:ascii="Times New Roman" w:hAnsi="Times New Roman" w:cs="Times New Roman"/>
          <w:sz w:val="24"/>
          <w:szCs w:val="24"/>
        </w:rPr>
        <w:t>berarti</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perangai</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budi</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pekerti</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atau</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karakter</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batin</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seseorang</w:t>
      </w:r>
      <w:proofErr w:type="spellEnd"/>
      <w:r w:rsidRPr="00AF274F">
        <w:rPr>
          <w:rFonts w:ascii="Times New Roman" w:hAnsi="Times New Roman" w:cs="Times New Roman"/>
          <w:sz w:val="24"/>
          <w:szCs w:val="24"/>
        </w:rPr>
        <w:t>.</w:t>
      </w:r>
      <w:r>
        <w:rPr>
          <w:rStyle w:val="FootnoteReference"/>
          <w:rFonts w:ascii="Times New Roman" w:hAnsi="Times New Roman" w:cs="Times New Roman"/>
          <w:sz w:val="24"/>
          <w:szCs w:val="24"/>
        </w:rPr>
        <w:footnoteReference w:id="45"/>
      </w:r>
      <w:r w:rsidRPr="00AF274F">
        <w:rPr>
          <w:rFonts w:ascii="Times New Roman" w:hAnsi="Times New Roman" w:cs="Times New Roman"/>
          <w:sz w:val="24"/>
          <w:szCs w:val="24"/>
        </w:rPr>
        <w:t xml:space="preserve"> Dari </w:t>
      </w:r>
      <w:proofErr w:type="spellStart"/>
      <w:r w:rsidRPr="00AF274F">
        <w:rPr>
          <w:rFonts w:ascii="Times New Roman" w:hAnsi="Times New Roman" w:cs="Times New Roman"/>
          <w:sz w:val="24"/>
          <w:szCs w:val="24"/>
        </w:rPr>
        <w:t>segi</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makna</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akhlak</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merujuk</w:t>
      </w:r>
      <w:proofErr w:type="spellEnd"/>
      <w:r w:rsidRPr="00AF274F">
        <w:rPr>
          <w:rFonts w:ascii="Times New Roman" w:hAnsi="Times New Roman" w:cs="Times New Roman"/>
          <w:sz w:val="24"/>
          <w:szCs w:val="24"/>
        </w:rPr>
        <w:t xml:space="preserve"> pada </w:t>
      </w:r>
      <w:proofErr w:type="spellStart"/>
      <w:r w:rsidRPr="00AF274F">
        <w:rPr>
          <w:rFonts w:ascii="Times New Roman" w:hAnsi="Times New Roman" w:cs="Times New Roman"/>
          <w:sz w:val="24"/>
          <w:szCs w:val="24"/>
        </w:rPr>
        <w:t>perilaku</w:t>
      </w:r>
      <w:proofErr w:type="spellEnd"/>
      <w:r w:rsidRPr="00AF274F">
        <w:rPr>
          <w:rFonts w:ascii="Times New Roman" w:hAnsi="Times New Roman" w:cs="Times New Roman"/>
          <w:sz w:val="24"/>
          <w:szCs w:val="24"/>
        </w:rPr>
        <w:t xml:space="preserve"> dan </w:t>
      </w:r>
      <w:proofErr w:type="spellStart"/>
      <w:r w:rsidRPr="00AF274F">
        <w:rPr>
          <w:rFonts w:ascii="Times New Roman" w:hAnsi="Times New Roman" w:cs="Times New Roman"/>
          <w:sz w:val="24"/>
          <w:szCs w:val="24"/>
        </w:rPr>
        <w:t>sifat</w:t>
      </w:r>
      <w:proofErr w:type="spellEnd"/>
      <w:r w:rsidRPr="00AF274F">
        <w:rPr>
          <w:rFonts w:ascii="Times New Roman" w:hAnsi="Times New Roman" w:cs="Times New Roman"/>
          <w:sz w:val="24"/>
          <w:szCs w:val="24"/>
        </w:rPr>
        <w:t xml:space="preserve"> yang </w:t>
      </w:r>
      <w:proofErr w:type="spellStart"/>
      <w:r w:rsidRPr="00AF274F">
        <w:rPr>
          <w:rFonts w:ascii="Times New Roman" w:hAnsi="Times New Roman" w:cs="Times New Roman"/>
          <w:sz w:val="24"/>
          <w:szCs w:val="24"/>
        </w:rPr>
        <w:t>sudah</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tertanam</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dalam</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jiwa</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manusia</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sejak</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lahir</w:t>
      </w:r>
      <w:proofErr w:type="spellEnd"/>
      <w:r w:rsidRPr="00AF274F">
        <w:rPr>
          <w:rFonts w:ascii="Times New Roman" w:hAnsi="Times New Roman" w:cs="Times New Roman"/>
          <w:sz w:val="24"/>
          <w:szCs w:val="24"/>
        </w:rPr>
        <w:t xml:space="preserve"> dan </w:t>
      </w:r>
      <w:proofErr w:type="spellStart"/>
      <w:r w:rsidRPr="00AF274F">
        <w:rPr>
          <w:rFonts w:ascii="Times New Roman" w:hAnsi="Times New Roman" w:cs="Times New Roman"/>
          <w:sz w:val="24"/>
          <w:szCs w:val="24"/>
        </w:rPr>
        <w:t>terus</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melekat</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dalam</w:t>
      </w:r>
      <w:proofErr w:type="spellEnd"/>
      <w:r w:rsidRPr="00AF274F">
        <w:rPr>
          <w:rFonts w:ascii="Times New Roman" w:hAnsi="Times New Roman" w:cs="Times New Roman"/>
          <w:sz w:val="24"/>
          <w:szCs w:val="24"/>
        </w:rPr>
        <w:t xml:space="preserve"> </w:t>
      </w:r>
      <w:proofErr w:type="spellStart"/>
      <w:r w:rsidRPr="00AF274F">
        <w:rPr>
          <w:rFonts w:ascii="Times New Roman" w:hAnsi="Times New Roman" w:cs="Times New Roman"/>
          <w:sz w:val="24"/>
          <w:szCs w:val="24"/>
        </w:rPr>
        <w:t>kehidupannya</w:t>
      </w:r>
      <w:proofErr w:type="spellEnd"/>
      <w:r w:rsidRPr="00AF274F">
        <w:rPr>
          <w:rFonts w:ascii="Times New Roman" w:hAnsi="Times New Roman" w:cs="Times New Roman"/>
          <w:sz w:val="24"/>
          <w:szCs w:val="24"/>
        </w:rPr>
        <w:t>.</w:t>
      </w:r>
    </w:p>
    <w:p w14:paraId="57B24A37" w14:textId="77777777" w:rsidR="003919E8" w:rsidRDefault="003919E8" w:rsidP="00854A6B">
      <w:pPr>
        <w:spacing w:after="0" w:line="360" w:lineRule="auto"/>
        <w:ind w:left="1080" w:firstLine="360"/>
        <w:jc w:val="both"/>
        <w:rPr>
          <w:rFonts w:ascii="Times New Roman" w:hAnsi="Times New Roman" w:cs="Times New Roman"/>
          <w:sz w:val="24"/>
          <w:szCs w:val="24"/>
        </w:rPr>
      </w:pPr>
      <w:proofErr w:type="spellStart"/>
      <w:r w:rsidRPr="00F1784E">
        <w:rPr>
          <w:rFonts w:ascii="Times New Roman" w:hAnsi="Times New Roman" w:cs="Times New Roman"/>
          <w:sz w:val="24"/>
          <w:szCs w:val="24"/>
        </w:rPr>
        <w:t>Dengan</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demikian</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akhlak</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menjadi</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bagian</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penting</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dalam</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ajaran</w:t>
      </w:r>
      <w:proofErr w:type="spellEnd"/>
      <w:r w:rsidRPr="00F1784E">
        <w:rPr>
          <w:rFonts w:ascii="Times New Roman" w:hAnsi="Times New Roman" w:cs="Times New Roman"/>
          <w:sz w:val="24"/>
          <w:szCs w:val="24"/>
        </w:rPr>
        <w:t xml:space="preserve"> Islam yang </w:t>
      </w:r>
      <w:proofErr w:type="spellStart"/>
      <w:r w:rsidRPr="00F1784E">
        <w:rPr>
          <w:rFonts w:ascii="Times New Roman" w:hAnsi="Times New Roman" w:cs="Times New Roman"/>
          <w:sz w:val="24"/>
          <w:szCs w:val="24"/>
        </w:rPr>
        <w:t>mengatur</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norma-norma</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perilaku</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manusia</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baik</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dalam</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hubungannya</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dengan</w:t>
      </w:r>
      <w:proofErr w:type="spellEnd"/>
      <w:r w:rsidRPr="00F1784E">
        <w:rPr>
          <w:rFonts w:ascii="Times New Roman" w:hAnsi="Times New Roman" w:cs="Times New Roman"/>
          <w:sz w:val="24"/>
          <w:szCs w:val="24"/>
        </w:rPr>
        <w:t xml:space="preserve"> Allah </w:t>
      </w:r>
      <w:proofErr w:type="spellStart"/>
      <w:r w:rsidRPr="00F1784E">
        <w:rPr>
          <w:rFonts w:ascii="Times New Roman" w:hAnsi="Times New Roman" w:cs="Times New Roman"/>
          <w:sz w:val="24"/>
          <w:szCs w:val="24"/>
        </w:rPr>
        <w:t>maupun</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dengan</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sesama</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makhluk</w:t>
      </w:r>
      <w:proofErr w:type="spellEnd"/>
      <w:r w:rsidRPr="00F1784E">
        <w:rPr>
          <w:rFonts w:ascii="Times New Roman" w:hAnsi="Times New Roman" w:cs="Times New Roman"/>
          <w:sz w:val="24"/>
          <w:szCs w:val="24"/>
        </w:rPr>
        <w:t xml:space="preserve">-Nya. Ruang </w:t>
      </w:r>
      <w:proofErr w:type="spellStart"/>
      <w:r w:rsidRPr="00F1784E">
        <w:rPr>
          <w:rFonts w:ascii="Times New Roman" w:hAnsi="Times New Roman" w:cs="Times New Roman"/>
          <w:sz w:val="24"/>
          <w:szCs w:val="24"/>
        </w:rPr>
        <w:t>lingkup</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akhlak</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lastRenderedPageBreak/>
        <w:t>mencakup</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berbagai</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aspek</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kehidupan</w:t>
      </w:r>
      <w:proofErr w:type="spellEnd"/>
      <w:r w:rsidRPr="00F1784E">
        <w:rPr>
          <w:rFonts w:ascii="Times New Roman" w:hAnsi="Times New Roman" w:cs="Times New Roman"/>
          <w:sz w:val="24"/>
          <w:szCs w:val="24"/>
        </w:rPr>
        <w:t xml:space="preserve"> yang </w:t>
      </w:r>
      <w:proofErr w:type="spellStart"/>
      <w:r w:rsidRPr="00F1784E">
        <w:rPr>
          <w:rFonts w:ascii="Times New Roman" w:hAnsi="Times New Roman" w:cs="Times New Roman"/>
          <w:sz w:val="24"/>
          <w:szCs w:val="24"/>
        </w:rPr>
        <w:t>membentuk</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kepribadian</w:t>
      </w:r>
      <w:proofErr w:type="spellEnd"/>
      <w:r w:rsidRPr="00F1784E">
        <w:rPr>
          <w:rFonts w:ascii="Times New Roman" w:hAnsi="Times New Roman" w:cs="Times New Roman"/>
          <w:sz w:val="24"/>
          <w:szCs w:val="24"/>
        </w:rPr>
        <w:t xml:space="preserve"> dan moral </w:t>
      </w:r>
      <w:proofErr w:type="spellStart"/>
      <w:r w:rsidRPr="00F1784E">
        <w:rPr>
          <w:rFonts w:ascii="Times New Roman" w:hAnsi="Times New Roman" w:cs="Times New Roman"/>
          <w:sz w:val="24"/>
          <w:szCs w:val="24"/>
        </w:rPr>
        <w:t>seseorang</w:t>
      </w:r>
      <w:proofErr w:type="spellEnd"/>
      <w:r w:rsidRPr="00F1784E">
        <w:rPr>
          <w:rFonts w:ascii="Times New Roman" w:hAnsi="Times New Roman" w:cs="Times New Roman"/>
          <w:sz w:val="24"/>
          <w:szCs w:val="24"/>
        </w:rPr>
        <w:t>.</w:t>
      </w:r>
    </w:p>
    <w:p w14:paraId="6DD60B46" w14:textId="77777777" w:rsidR="003919E8" w:rsidRDefault="003919E8" w:rsidP="00854A6B">
      <w:pPr>
        <w:spacing w:after="0" w:line="360" w:lineRule="auto"/>
        <w:ind w:left="1080" w:firstLine="360"/>
        <w:jc w:val="both"/>
        <w:rPr>
          <w:rFonts w:ascii="Times New Roman" w:hAnsi="Times New Roman" w:cs="Times New Roman"/>
          <w:sz w:val="24"/>
          <w:szCs w:val="24"/>
        </w:rPr>
      </w:pPr>
      <w:proofErr w:type="spellStart"/>
      <w:r w:rsidRPr="00F1784E">
        <w:rPr>
          <w:rFonts w:ascii="Times New Roman" w:hAnsi="Times New Roman" w:cs="Times New Roman"/>
          <w:sz w:val="24"/>
          <w:szCs w:val="24"/>
        </w:rPr>
        <w:t>Berdasarkan</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beberapa</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penjabaran</w:t>
      </w:r>
      <w:proofErr w:type="spellEnd"/>
      <w:r w:rsidRPr="00F1784E">
        <w:rPr>
          <w:rFonts w:ascii="Times New Roman" w:hAnsi="Times New Roman" w:cs="Times New Roman"/>
          <w:sz w:val="24"/>
          <w:szCs w:val="24"/>
        </w:rPr>
        <w:t xml:space="preserve"> di </w:t>
      </w:r>
      <w:proofErr w:type="spellStart"/>
      <w:r w:rsidRPr="00F1784E">
        <w:rPr>
          <w:rFonts w:ascii="Times New Roman" w:hAnsi="Times New Roman" w:cs="Times New Roman"/>
          <w:sz w:val="24"/>
          <w:szCs w:val="24"/>
        </w:rPr>
        <w:t>atas</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Penanaman</w:t>
      </w:r>
      <w:proofErr w:type="spellEnd"/>
      <w:r w:rsidRPr="00F1784E">
        <w:rPr>
          <w:rFonts w:ascii="Times New Roman" w:hAnsi="Times New Roman" w:cs="Times New Roman"/>
          <w:sz w:val="24"/>
          <w:szCs w:val="24"/>
        </w:rPr>
        <w:t xml:space="preserve"> </w:t>
      </w:r>
      <w:proofErr w:type="spellStart"/>
      <w:r w:rsidRPr="00F1784E">
        <w:rPr>
          <w:rFonts w:ascii="Times New Roman" w:hAnsi="Times New Roman" w:cs="Times New Roman"/>
          <w:sz w:val="24"/>
          <w:szCs w:val="24"/>
        </w:rPr>
        <w:t>nilai-nilai</w:t>
      </w:r>
      <w:proofErr w:type="spellEnd"/>
      <w:r w:rsidRPr="00F1784E">
        <w:rPr>
          <w:rFonts w:ascii="Times New Roman" w:hAnsi="Times New Roman"/>
          <w:sz w:val="24"/>
          <w:szCs w:val="24"/>
        </w:rPr>
        <w:t xml:space="preserve"> </w:t>
      </w:r>
      <w:r>
        <w:rPr>
          <w:rFonts w:ascii="Times New Roman" w:hAnsi="Times New Roman"/>
          <w:sz w:val="24"/>
          <w:szCs w:val="24"/>
        </w:rPr>
        <w:t>Pendidikan Agama</w:t>
      </w:r>
      <w:r w:rsidRPr="00F1784E">
        <w:rPr>
          <w:rFonts w:ascii="Times New Roman" w:hAnsi="Times New Roman"/>
          <w:sz w:val="24"/>
          <w:szCs w:val="24"/>
        </w:rPr>
        <w:t xml:space="preserve"> Islam pada </w:t>
      </w:r>
      <w:proofErr w:type="spellStart"/>
      <w:r>
        <w:rPr>
          <w:rFonts w:ascii="Times New Roman" w:hAnsi="Times New Roman"/>
          <w:sz w:val="24"/>
          <w:szCs w:val="24"/>
        </w:rPr>
        <w:t>Narapidana</w:t>
      </w:r>
      <w:proofErr w:type="spellEnd"/>
      <w:r w:rsidRPr="00F1784E">
        <w:rPr>
          <w:rFonts w:ascii="Times New Roman" w:hAnsi="Times New Roman"/>
          <w:sz w:val="24"/>
          <w:szCs w:val="24"/>
        </w:rPr>
        <w:t xml:space="preserve"> yang </w:t>
      </w:r>
      <w:proofErr w:type="spellStart"/>
      <w:r>
        <w:rPr>
          <w:rFonts w:ascii="Times New Roman" w:hAnsi="Times New Roman"/>
          <w:sz w:val="24"/>
          <w:szCs w:val="24"/>
        </w:rPr>
        <w:t>B</w:t>
      </w:r>
      <w:r w:rsidRPr="00F1784E">
        <w:rPr>
          <w:rFonts w:ascii="Times New Roman" w:hAnsi="Times New Roman"/>
          <w:sz w:val="24"/>
          <w:szCs w:val="24"/>
        </w:rPr>
        <w:t>eragama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muslim</w:t>
      </w:r>
      <w:proofErr w:type="spellEnd"/>
      <w:r w:rsidRPr="00F1784E">
        <w:rPr>
          <w:rFonts w:ascii="Times New Roman" w:hAnsi="Times New Roman"/>
          <w:sz w:val="24"/>
          <w:szCs w:val="24"/>
        </w:rPr>
        <w:t xml:space="preserve"> pada </w:t>
      </w:r>
      <w:r>
        <w:rPr>
          <w:rFonts w:ascii="Times New Roman" w:hAnsi="Times New Roman"/>
          <w:sz w:val="24"/>
          <w:szCs w:val="24"/>
        </w:rPr>
        <w:t>L</w:t>
      </w:r>
      <w:r w:rsidRPr="001A6CA2">
        <w:rPr>
          <w:rFonts w:ascii="Times New Roman" w:hAnsi="Times New Roman"/>
          <w:sz w:val="24"/>
          <w:szCs w:val="24"/>
        </w:rPr>
        <w:t xml:space="preserve">embaga </w:t>
      </w:r>
      <w:proofErr w:type="spellStart"/>
      <w:r>
        <w:rPr>
          <w:rFonts w:ascii="Times New Roman" w:hAnsi="Times New Roman"/>
          <w:sz w:val="24"/>
          <w:szCs w:val="24"/>
        </w:rPr>
        <w:t>P</w:t>
      </w:r>
      <w:r w:rsidRPr="00C8008A">
        <w:rPr>
          <w:rFonts w:ascii="Times New Roman" w:hAnsi="Times New Roman"/>
          <w:sz w:val="24"/>
          <w:szCs w:val="24"/>
        </w:rPr>
        <w:t>emasyarakatan</w:t>
      </w:r>
      <w:proofErr w:type="spellEnd"/>
      <w:r w:rsidRPr="00F1784E">
        <w:rPr>
          <w:rFonts w:ascii="Times New Roman" w:hAnsi="Times New Roman"/>
          <w:sz w:val="24"/>
          <w:szCs w:val="24"/>
        </w:rPr>
        <w:t xml:space="preserve"> Kelas</w:t>
      </w:r>
      <w:r>
        <w:rPr>
          <w:rFonts w:ascii="Times New Roman" w:hAnsi="Times New Roman"/>
          <w:sz w:val="24"/>
          <w:szCs w:val="24"/>
        </w:rPr>
        <w:t xml:space="preserve"> </w:t>
      </w:r>
      <w:r w:rsidRPr="00F1784E">
        <w:rPr>
          <w:rFonts w:ascii="Times New Roman" w:hAnsi="Times New Roman"/>
          <w:sz w:val="24"/>
          <w:szCs w:val="24"/>
        </w:rPr>
        <w:t xml:space="preserve">II A Manado </w:t>
      </w:r>
      <w:proofErr w:type="spellStart"/>
      <w:r w:rsidRPr="00F1784E">
        <w:rPr>
          <w:rFonts w:ascii="Times New Roman" w:hAnsi="Times New Roman"/>
          <w:sz w:val="24"/>
          <w:szCs w:val="24"/>
        </w:rPr>
        <w:t>merupakan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titik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sentral</w:t>
      </w:r>
      <w:proofErr w:type="spellEnd"/>
      <w:r w:rsidRPr="00F1784E">
        <w:rPr>
          <w:rFonts w:ascii="Times New Roman" w:hAnsi="Times New Roman"/>
          <w:sz w:val="24"/>
          <w:szCs w:val="24"/>
        </w:rPr>
        <w:t xml:space="preserve"> pada proses, </w:t>
      </w:r>
      <w:proofErr w:type="spellStart"/>
      <w:r w:rsidRPr="00F1784E">
        <w:rPr>
          <w:rFonts w:ascii="Times New Roman" w:hAnsi="Times New Roman"/>
          <w:sz w:val="24"/>
          <w:szCs w:val="24"/>
        </w:rPr>
        <w:t>guna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bisa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mencapai</w:t>
      </w:r>
      <w:proofErr w:type="spellEnd"/>
      <w:r w:rsidRPr="00F1784E">
        <w:rPr>
          <w:rFonts w:ascii="Times New Roman" w:hAnsi="Times New Roman"/>
          <w:sz w:val="24"/>
          <w:szCs w:val="24"/>
        </w:rPr>
        <w:t xml:space="preserve"> pada </w:t>
      </w:r>
      <w:proofErr w:type="spellStart"/>
      <w:r w:rsidRPr="00F1784E">
        <w:rPr>
          <w:rFonts w:ascii="Times New Roman" w:hAnsi="Times New Roman"/>
          <w:sz w:val="24"/>
          <w:szCs w:val="24"/>
        </w:rPr>
        <w:t>perubahan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diri</w:t>
      </w:r>
      <w:proofErr w:type="spellEnd"/>
      <w:r w:rsidRPr="00F1784E">
        <w:rPr>
          <w:rFonts w:ascii="Times New Roman" w:hAnsi="Times New Roman"/>
          <w:sz w:val="24"/>
          <w:szCs w:val="24"/>
        </w:rPr>
        <w:t xml:space="preserve"> agar </w:t>
      </w:r>
      <w:proofErr w:type="spellStart"/>
      <w:r w:rsidRPr="00F1784E">
        <w:rPr>
          <w:rFonts w:ascii="Times New Roman" w:hAnsi="Times New Roman"/>
          <w:sz w:val="24"/>
          <w:szCs w:val="24"/>
        </w:rPr>
        <w:t>pasca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selesainya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hukuman</w:t>
      </w:r>
      <w:proofErr w:type="spellEnd"/>
      <w:r w:rsidRPr="00F1784E">
        <w:rPr>
          <w:rFonts w:ascii="Times New Roman" w:hAnsi="Times New Roman"/>
          <w:sz w:val="24"/>
          <w:szCs w:val="24"/>
        </w:rPr>
        <w:t xml:space="preserve"> yang </w:t>
      </w:r>
      <w:proofErr w:type="spellStart"/>
      <w:r w:rsidRPr="00F1784E">
        <w:rPr>
          <w:rFonts w:ascii="Times New Roman" w:hAnsi="Times New Roman"/>
          <w:sz w:val="24"/>
          <w:szCs w:val="24"/>
        </w:rPr>
        <w:t>telah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dijalani</w:t>
      </w:r>
      <w:proofErr w:type="spellEnd"/>
      <w:r w:rsidRPr="00F1784E">
        <w:rPr>
          <w:rFonts w:ascii="Times New Roman" w:hAnsi="Times New Roman"/>
          <w:sz w:val="24"/>
          <w:szCs w:val="24"/>
        </w:rPr>
        <w:t xml:space="preserve">, </w:t>
      </w:r>
      <w:proofErr w:type="spellStart"/>
      <w:r>
        <w:rPr>
          <w:rFonts w:ascii="Times New Roman" w:hAnsi="Times New Roman"/>
          <w:sz w:val="24"/>
          <w:szCs w:val="24"/>
        </w:rPr>
        <w:t>Narapidana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diharapkan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dapat</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menjadi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pribadi</w:t>
      </w:r>
      <w:proofErr w:type="spellEnd"/>
      <w:r w:rsidRPr="00F1784E">
        <w:rPr>
          <w:rFonts w:ascii="Times New Roman" w:hAnsi="Times New Roman"/>
          <w:sz w:val="24"/>
          <w:szCs w:val="24"/>
        </w:rPr>
        <w:t xml:space="preserve"> yang </w:t>
      </w:r>
      <w:proofErr w:type="spellStart"/>
      <w:r w:rsidRPr="00F1784E">
        <w:rPr>
          <w:rFonts w:ascii="Times New Roman" w:hAnsi="Times New Roman"/>
          <w:sz w:val="24"/>
          <w:szCs w:val="24"/>
        </w:rPr>
        <w:t>lebih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baik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lagi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dengan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menanamkan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nilai-nilai</w:t>
      </w:r>
      <w:proofErr w:type="spellEnd"/>
      <w:r w:rsidRPr="00F1784E">
        <w:rPr>
          <w:rFonts w:ascii="Times New Roman" w:hAnsi="Times New Roman"/>
          <w:sz w:val="24"/>
          <w:szCs w:val="24"/>
        </w:rPr>
        <w:t xml:space="preserve"> Pendidikan </w:t>
      </w:r>
      <w:r>
        <w:rPr>
          <w:rFonts w:ascii="Times New Roman" w:hAnsi="Times New Roman"/>
          <w:sz w:val="24"/>
          <w:szCs w:val="24"/>
        </w:rPr>
        <w:t>Agama Islam</w:t>
      </w:r>
      <w:r w:rsidRPr="00F1784E">
        <w:rPr>
          <w:rFonts w:ascii="Times New Roman" w:hAnsi="Times New Roman"/>
          <w:sz w:val="24"/>
          <w:szCs w:val="24"/>
        </w:rPr>
        <w:t xml:space="preserve"> yang </w:t>
      </w:r>
      <w:proofErr w:type="spellStart"/>
      <w:r w:rsidRPr="00F1784E">
        <w:rPr>
          <w:rFonts w:ascii="Times New Roman" w:hAnsi="Times New Roman"/>
          <w:sz w:val="24"/>
          <w:szCs w:val="24"/>
        </w:rPr>
        <w:t>telah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ditanamkan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sejak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berada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dalam</w:t>
      </w:r>
      <w:proofErr w:type="spellEnd"/>
      <w:r w:rsidRPr="00F1784E">
        <w:rPr>
          <w:rFonts w:ascii="Times New Roman" w:hAnsi="Times New Roman"/>
          <w:sz w:val="24"/>
          <w:szCs w:val="24"/>
        </w:rPr>
        <w:t xml:space="preserve"> </w:t>
      </w:r>
      <w:r>
        <w:rPr>
          <w:rFonts w:ascii="Times New Roman" w:hAnsi="Times New Roman"/>
          <w:sz w:val="24"/>
          <w:szCs w:val="24"/>
        </w:rPr>
        <w:t>L</w:t>
      </w:r>
      <w:r w:rsidRPr="001A6CA2">
        <w:rPr>
          <w:rFonts w:ascii="Times New Roman" w:hAnsi="Times New Roman"/>
          <w:sz w:val="24"/>
          <w:szCs w:val="24"/>
        </w:rPr>
        <w:t xml:space="preserve">embaga </w:t>
      </w:r>
      <w:proofErr w:type="spellStart"/>
      <w:r>
        <w:rPr>
          <w:rFonts w:ascii="Times New Roman" w:hAnsi="Times New Roman"/>
          <w:sz w:val="24"/>
          <w:szCs w:val="24"/>
        </w:rPr>
        <w:t>P</w:t>
      </w:r>
      <w:r w:rsidRPr="00C8008A">
        <w:rPr>
          <w:rFonts w:ascii="Times New Roman" w:hAnsi="Times New Roman"/>
          <w:sz w:val="24"/>
          <w:szCs w:val="24"/>
        </w:rPr>
        <w:t>emasyarakatan</w:t>
      </w:r>
      <w:proofErr w:type="spellEnd"/>
      <w:r w:rsidRPr="00F1784E">
        <w:rPr>
          <w:rFonts w:ascii="Times New Roman" w:hAnsi="Times New Roman"/>
          <w:sz w:val="24"/>
          <w:szCs w:val="24"/>
        </w:rPr>
        <w:t xml:space="preserve"> Kelas</w:t>
      </w:r>
      <w:r>
        <w:rPr>
          <w:rFonts w:ascii="Times New Roman" w:hAnsi="Times New Roman"/>
          <w:sz w:val="24"/>
          <w:szCs w:val="24"/>
        </w:rPr>
        <w:t xml:space="preserve"> </w:t>
      </w:r>
      <w:r w:rsidRPr="00F1784E">
        <w:rPr>
          <w:rFonts w:ascii="Times New Roman" w:hAnsi="Times New Roman"/>
          <w:sz w:val="24"/>
          <w:szCs w:val="24"/>
        </w:rPr>
        <w:t xml:space="preserve">II A Manado </w:t>
      </w:r>
      <w:proofErr w:type="spellStart"/>
      <w:r w:rsidRPr="00F1784E">
        <w:rPr>
          <w:rFonts w:ascii="Times New Roman" w:hAnsi="Times New Roman"/>
          <w:sz w:val="24"/>
          <w:szCs w:val="24"/>
        </w:rPr>
        <w:t>melalui</w:t>
      </w:r>
      <w:proofErr w:type="spellEnd"/>
      <w:r w:rsidRPr="00F1784E">
        <w:rPr>
          <w:rFonts w:ascii="Times New Roman" w:hAnsi="Times New Roman"/>
          <w:sz w:val="24"/>
          <w:szCs w:val="24"/>
        </w:rPr>
        <w:t xml:space="preserve"> program-program </w:t>
      </w:r>
      <w:proofErr w:type="spellStart"/>
      <w:r w:rsidRPr="00F1784E">
        <w:rPr>
          <w:rFonts w:ascii="Times New Roman" w:hAnsi="Times New Roman"/>
          <w:sz w:val="24"/>
          <w:szCs w:val="24"/>
        </w:rPr>
        <w:t>kerohanian</w:t>
      </w:r>
      <w:proofErr w:type="spellEnd"/>
      <w:r w:rsidRPr="00F1784E">
        <w:rPr>
          <w:rFonts w:ascii="Times New Roman" w:hAnsi="Times New Roman"/>
          <w:sz w:val="24"/>
          <w:szCs w:val="24"/>
        </w:rPr>
        <w:t xml:space="preserve"> yang </w:t>
      </w:r>
      <w:proofErr w:type="spellStart"/>
      <w:r w:rsidRPr="00F1784E">
        <w:rPr>
          <w:rFonts w:ascii="Times New Roman" w:hAnsi="Times New Roman"/>
          <w:sz w:val="24"/>
          <w:szCs w:val="24"/>
        </w:rPr>
        <w:t>telah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disusun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secara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terstruktur</w:t>
      </w:r>
      <w:proofErr w:type="spellEnd"/>
      <w:r w:rsidRPr="00F1784E">
        <w:rPr>
          <w:rFonts w:ascii="Times New Roman" w:hAnsi="Times New Roman"/>
          <w:sz w:val="24"/>
          <w:szCs w:val="24"/>
        </w:rPr>
        <w:t xml:space="preserve"> oleh </w:t>
      </w:r>
      <w:r>
        <w:rPr>
          <w:rFonts w:ascii="Times New Roman" w:hAnsi="Times New Roman"/>
          <w:sz w:val="24"/>
          <w:szCs w:val="24"/>
        </w:rPr>
        <w:t>L</w:t>
      </w:r>
      <w:r w:rsidRPr="001A6CA2">
        <w:rPr>
          <w:rFonts w:ascii="Times New Roman" w:hAnsi="Times New Roman"/>
          <w:sz w:val="24"/>
          <w:szCs w:val="24"/>
        </w:rPr>
        <w:t xml:space="preserve">embaga </w:t>
      </w:r>
      <w:proofErr w:type="spellStart"/>
      <w:r>
        <w:rPr>
          <w:rFonts w:ascii="Times New Roman" w:hAnsi="Times New Roman"/>
          <w:sz w:val="24"/>
          <w:szCs w:val="24"/>
        </w:rPr>
        <w:t>P</w:t>
      </w:r>
      <w:r w:rsidRPr="00C8008A">
        <w:rPr>
          <w:rFonts w:ascii="Times New Roman" w:hAnsi="Times New Roman"/>
          <w:sz w:val="24"/>
          <w:szCs w:val="24"/>
        </w:rPr>
        <w:t>emasyarakatan</w:t>
      </w:r>
      <w:proofErr w:type="spellEnd"/>
      <w:r w:rsidRPr="00F1784E">
        <w:rPr>
          <w:rFonts w:ascii="Times New Roman" w:hAnsi="Times New Roman"/>
          <w:sz w:val="24"/>
          <w:szCs w:val="24"/>
        </w:rPr>
        <w:t xml:space="preserve"> Kelas</w:t>
      </w:r>
      <w:r>
        <w:rPr>
          <w:rFonts w:ascii="Times New Roman" w:hAnsi="Times New Roman"/>
          <w:sz w:val="24"/>
          <w:szCs w:val="24"/>
        </w:rPr>
        <w:t xml:space="preserve"> </w:t>
      </w:r>
      <w:r w:rsidRPr="00F1784E">
        <w:rPr>
          <w:rFonts w:ascii="Times New Roman" w:hAnsi="Times New Roman"/>
          <w:sz w:val="24"/>
          <w:szCs w:val="24"/>
        </w:rPr>
        <w:t>IIA Manado.</w:t>
      </w:r>
    </w:p>
    <w:p w14:paraId="477B80D4" w14:textId="77777777" w:rsidR="003919E8" w:rsidRDefault="003919E8" w:rsidP="003919E8">
      <w:pPr>
        <w:pStyle w:val="ListParagraph"/>
        <w:numPr>
          <w:ilvl w:val="0"/>
          <w:numId w:val="14"/>
        </w:numPr>
        <w:spacing w:after="0" w:line="360" w:lineRule="auto"/>
        <w:ind w:left="720"/>
        <w:jc w:val="both"/>
        <w:rPr>
          <w:rFonts w:ascii="Times New Roman" w:hAnsi="Times New Roman"/>
          <w:sz w:val="24"/>
          <w:szCs w:val="24"/>
        </w:rPr>
      </w:pPr>
      <w:proofErr w:type="spellStart"/>
      <w:r w:rsidRPr="00251082">
        <w:rPr>
          <w:rFonts w:ascii="Times New Roman" w:hAnsi="Times New Roman"/>
          <w:sz w:val="24"/>
          <w:szCs w:val="24"/>
        </w:rPr>
        <w:t>Narapidana</w:t>
      </w:r>
      <w:proofErr w:type="spellEnd"/>
      <w:r w:rsidRPr="00251082">
        <w:rPr>
          <w:rFonts w:ascii="Times New Roman" w:hAnsi="Times New Roman"/>
          <w:sz w:val="24"/>
          <w:szCs w:val="24"/>
        </w:rPr>
        <w:t xml:space="preserve"> </w:t>
      </w:r>
      <w:proofErr w:type="spellStart"/>
      <w:r w:rsidRPr="00251082">
        <w:rPr>
          <w:rFonts w:ascii="Times New Roman" w:hAnsi="Times New Roman"/>
          <w:sz w:val="24"/>
          <w:szCs w:val="24"/>
        </w:rPr>
        <w:t>Kasus</w:t>
      </w:r>
      <w:proofErr w:type="spellEnd"/>
      <w:r w:rsidRPr="00251082">
        <w:rPr>
          <w:rFonts w:ascii="Times New Roman" w:hAnsi="Times New Roman"/>
          <w:sz w:val="24"/>
          <w:szCs w:val="24"/>
        </w:rPr>
        <w:t xml:space="preserve"> </w:t>
      </w:r>
      <w:proofErr w:type="spellStart"/>
      <w:r w:rsidRPr="00251082">
        <w:rPr>
          <w:rFonts w:ascii="Times New Roman" w:hAnsi="Times New Roman"/>
          <w:sz w:val="24"/>
          <w:szCs w:val="24"/>
        </w:rPr>
        <w:t>Pembunuhan</w:t>
      </w:r>
      <w:proofErr w:type="spellEnd"/>
      <w:r w:rsidRPr="00251082">
        <w:rPr>
          <w:rFonts w:ascii="Times New Roman" w:hAnsi="Times New Roman"/>
          <w:sz w:val="24"/>
          <w:szCs w:val="24"/>
        </w:rPr>
        <w:t xml:space="preserve"> </w:t>
      </w:r>
      <w:proofErr w:type="spellStart"/>
      <w:r>
        <w:rPr>
          <w:rFonts w:ascii="Times New Roman" w:hAnsi="Times New Roman"/>
          <w:sz w:val="24"/>
          <w:szCs w:val="24"/>
        </w:rPr>
        <w:t>dalam</w:t>
      </w:r>
      <w:proofErr w:type="spellEnd"/>
      <w:r w:rsidRPr="00251082">
        <w:rPr>
          <w:rFonts w:ascii="Times New Roman" w:hAnsi="Times New Roman"/>
          <w:sz w:val="24"/>
          <w:szCs w:val="24"/>
        </w:rPr>
        <w:t xml:space="preserve"> </w:t>
      </w:r>
      <w:r>
        <w:rPr>
          <w:rFonts w:ascii="Times New Roman" w:hAnsi="Times New Roman"/>
          <w:sz w:val="24"/>
          <w:szCs w:val="24"/>
        </w:rPr>
        <w:t xml:space="preserve">Lembaga </w:t>
      </w:r>
      <w:proofErr w:type="spellStart"/>
      <w:r>
        <w:rPr>
          <w:rFonts w:ascii="Times New Roman" w:hAnsi="Times New Roman"/>
          <w:sz w:val="24"/>
          <w:szCs w:val="24"/>
        </w:rPr>
        <w:t>Pemasyarakatan</w:t>
      </w:r>
      <w:proofErr w:type="spellEnd"/>
      <w:r>
        <w:rPr>
          <w:rFonts w:ascii="Times New Roman" w:hAnsi="Times New Roman"/>
          <w:sz w:val="24"/>
          <w:szCs w:val="24"/>
        </w:rPr>
        <w:t xml:space="preserve"> Kelas IIA</w:t>
      </w:r>
      <w:r w:rsidRPr="00251082">
        <w:rPr>
          <w:rFonts w:ascii="Times New Roman" w:hAnsi="Times New Roman"/>
          <w:sz w:val="24"/>
          <w:szCs w:val="24"/>
        </w:rPr>
        <w:t xml:space="preserve"> </w:t>
      </w:r>
      <w:r>
        <w:rPr>
          <w:rFonts w:ascii="Times New Roman" w:hAnsi="Times New Roman"/>
          <w:sz w:val="24"/>
          <w:szCs w:val="24"/>
        </w:rPr>
        <w:t>Manado</w:t>
      </w:r>
      <w:r w:rsidRPr="00251082">
        <w:rPr>
          <w:rFonts w:ascii="Times New Roman" w:hAnsi="Times New Roman"/>
          <w:sz w:val="24"/>
          <w:szCs w:val="24"/>
        </w:rPr>
        <w:t>.</w:t>
      </w:r>
    </w:p>
    <w:p w14:paraId="680A1D5B" w14:textId="77777777" w:rsidR="003919E8" w:rsidRDefault="003919E8" w:rsidP="00854A6B">
      <w:pPr>
        <w:spacing w:after="0" w:line="360" w:lineRule="auto"/>
        <w:ind w:left="360" w:firstLine="360"/>
        <w:jc w:val="both"/>
        <w:rPr>
          <w:rFonts w:ascii="Times New Roman" w:hAnsi="Times New Roman"/>
          <w:sz w:val="24"/>
          <w:szCs w:val="24"/>
        </w:rPr>
      </w:pPr>
      <w:proofErr w:type="spellStart"/>
      <w:r w:rsidRPr="00F1784E">
        <w:rPr>
          <w:rFonts w:ascii="Times New Roman" w:hAnsi="Times New Roman"/>
          <w:sz w:val="24"/>
          <w:szCs w:val="24"/>
        </w:rPr>
        <w:t>Nyawa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diberikan</w:t>
      </w:r>
      <w:proofErr w:type="spellEnd"/>
      <w:r w:rsidRPr="00F1784E">
        <w:rPr>
          <w:rFonts w:ascii="Times New Roman" w:hAnsi="Times New Roman"/>
          <w:sz w:val="24"/>
          <w:szCs w:val="24"/>
        </w:rPr>
        <w:t xml:space="preserve"> oleh </w:t>
      </w:r>
      <w:proofErr w:type="spellStart"/>
      <w:r w:rsidRPr="00F1784E">
        <w:rPr>
          <w:rFonts w:ascii="Times New Roman" w:hAnsi="Times New Roman"/>
          <w:sz w:val="24"/>
          <w:szCs w:val="24"/>
        </w:rPr>
        <w:t>Tuhan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sebagai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anugerah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merupakan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penyatuan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roh</w:t>
      </w:r>
      <w:proofErr w:type="spellEnd"/>
      <w:r w:rsidRPr="00F1784E">
        <w:rPr>
          <w:rFonts w:ascii="Times New Roman" w:hAnsi="Times New Roman"/>
          <w:sz w:val="24"/>
          <w:szCs w:val="24"/>
        </w:rPr>
        <w:t xml:space="preserve"> dan </w:t>
      </w:r>
      <w:proofErr w:type="spellStart"/>
      <w:r w:rsidRPr="00F1784E">
        <w:rPr>
          <w:rFonts w:ascii="Times New Roman" w:hAnsi="Times New Roman"/>
          <w:sz w:val="24"/>
          <w:szCs w:val="24"/>
        </w:rPr>
        <w:t>jasmani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membentuk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jiwa</w:t>
      </w:r>
      <w:proofErr w:type="spellEnd"/>
      <w:r w:rsidRPr="00F1784E">
        <w:rPr>
          <w:rFonts w:ascii="Times New Roman" w:hAnsi="Times New Roman"/>
          <w:sz w:val="24"/>
          <w:szCs w:val="24"/>
        </w:rPr>
        <w:t xml:space="preserve">, yang </w:t>
      </w:r>
      <w:proofErr w:type="spellStart"/>
      <w:r w:rsidRPr="00F1784E">
        <w:rPr>
          <w:rFonts w:ascii="Times New Roman" w:hAnsi="Times New Roman"/>
          <w:sz w:val="24"/>
          <w:szCs w:val="24"/>
        </w:rPr>
        <w:t>memungkinkan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manusia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hidup</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Perlindungan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hukum</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terhadap</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nyawa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dianggap</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sebagai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bentuk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tindakan</w:t>
      </w:r>
      <w:proofErr w:type="spellEnd"/>
      <w:r w:rsidRPr="00F1784E">
        <w:rPr>
          <w:rFonts w:ascii="Times New Roman" w:hAnsi="Times New Roman"/>
          <w:sz w:val="24"/>
          <w:szCs w:val="24"/>
        </w:rPr>
        <w:t xml:space="preserve"> yang </w:t>
      </w:r>
      <w:proofErr w:type="spellStart"/>
      <w:r w:rsidRPr="00F1784E">
        <w:rPr>
          <w:rFonts w:ascii="Times New Roman" w:hAnsi="Times New Roman"/>
          <w:sz w:val="24"/>
          <w:szCs w:val="24"/>
        </w:rPr>
        <w:t>mencerminkan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pemberian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Tuhan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Tindak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pidana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pembunuhan</w:t>
      </w:r>
      <w:proofErr w:type="spellEnd"/>
      <w:r w:rsidRPr="00F1784E">
        <w:rPr>
          <w:rFonts w:ascii="Times New Roman" w:hAnsi="Times New Roman"/>
          <w:sz w:val="24"/>
          <w:szCs w:val="24"/>
        </w:rPr>
        <w:t xml:space="preserve">, yang </w:t>
      </w:r>
      <w:proofErr w:type="spellStart"/>
      <w:r w:rsidRPr="00F1784E">
        <w:rPr>
          <w:rFonts w:ascii="Times New Roman" w:hAnsi="Times New Roman"/>
          <w:sz w:val="24"/>
          <w:szCs w:val="24"/>
        </w:rPr>
        <w:t>melibatkan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kehilangan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nyawa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dianggap</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serius</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tanpa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memandang</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cara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tertentu</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seperti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memukul</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menganiaya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mencekik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memberi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racun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atau</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menenggelamkan</w:t>
      </w:r>
      <w:proofErr w:type="spellEnd"/>
      <w:r w:rsidRPr="00F1784E">
        <w:rPr>
          <w:rFonts w:ascii="Times New Roman" w:hAnsi="Times New Roman"/>
          <w:sz w:val="24"/>
          <w:szCs w:val="24"/>
        </w:rPr>
        <w:t xml:space="preserve">. Jika </w:t>
      </w:r>
      <w:proofErr w:type="spellStart"/>
      <w:r w:rsidRPr="00F1784E">
        <w:rPr>
          <w:rFonts w:ascii="Times New Roman" w:hAnsi="Times New Roman"/>
          <w:sz w:val="24"/>
          <w:szCs w:val="24"/>
        </w:rPr>
        <w:t>tindakan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seseorang</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tidak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mengakibatkan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kematian</w:t>
      </w:r>
      <w:proofErr w:type="spellEnd"/>
      <w:r w:rsidRPr="00F1784E">
        <w:rPr>
          <w:rFonts w:ascii="Times New Roman" w:hAnsi="Times New Roman"/>
          <w:sz w:val="24"/>
          <w:szCs w:val="24"/>
        </w:rPr>
        <w:t xml:space="preserve"> orang lain, </w:t>
      </w:r>
      <w:proofErr w:type="spellStart"/>
      <w:r w:rsidRPr="00F1784E">
        <w:rPr>
          <w:rFonts w:ascii="Times New Roman" w:hAnsi="Times New Roman"/>
          <w:sz w:val="24"/>
          <w:szCs w:val="24"/>
        </w:rPr>
        <w:t>itu</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dianggap</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sebagai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upaya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pembunuhan</w:t>
      </w:r>
      <w:proofErr w:type="spellEnd"/>
      <w:r w:rsidRPr="00F1784E">
        <w:rPr>
          <w:rFonts w:ascii="Times New Roman" w:hAnsi="Times New Roman"/>
          <w:sz w:val="24"/>
          <w:szCs w:val="24"/>
        </w:rPr>
        <w:t xml:space="preserve">, juga </w:t>
      </w:r>
      <w:proofErr w:type="spellStart"/>
      <w:r w:rsidRPr="00F1784E">
        <w:rPr>
          <w:rFonts w:ascii="Times New Roman" w:hAnsi="Times New Roman"/>
          <w:sz w:val="24"/>
          <w:szCs w:val="24"/>
        </w:rPr>
        <w:t>dikenal</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sebagai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kejahatan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terhadap</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jiwa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seseorang</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atau</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makar</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mati</w:t>
      </w:r>
      <w:proofErr w:type="spellEnd"/>
      <w:r w:rsidRPr="00F1784E">
        <w:rPr>
          <w:rFonts w:ascii="Times New Roman" w:hAnsi="Times New Roman"/>
          <w:sz w:val="24"/>
          <w:szCs w:val="24"/>
        </w:rPr>
        <w:t>" (</w:t>
      </w:r>
      <w:proofErr w:type="spellStart"/>
      <w:r w:rsidRPr="00F1784E">
        <w:rPr>
          <w:rFonts w:ascii="Times New Roman" w:hAnsi="Times New Roman"/>
          <w:sz w:val="24"/>
          <w:szCs w:val="24"/>
        </w:rPr>
        <w:t>doodslag</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menurut</w:t>
      </w:r>
      <w:proofErr w:type="spellEnd"/>
      <w:r w:rsidRPr="00F1784E">
        <w:rPr>
          <w:rFonts w:ascii="Times New Roman" w:hAnsi="Times New Roman"/>
          <w:sz w:val="24"/>
          <w:szCs w:val="24"/>
        </w:rPr>
        <w:t xml:space="preserve"> R. </w:t>
      </w:r>
      <w:proofErr w:type="spellStart"/>
      <w:r w:rsidRPr="00F1784E">
        <w:rPr>
          <w:rFonts w:ascii="Times New Roman" w:hAnsi="Times New Roman"/>
          <w:sz w:val="24"/>
          <w:szCs w:val="24"/>
        </w:rPr>
        <w:t>Soesilo</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Sebagai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contoh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jika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seseorang</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misalnya</w:t>
      </w:r>
      <w:proofErr w:type="spellEnd"/>
      <w:r w:rsidRPr="00F1784E">
        <w:rPr>
          <w:rFonts w:ascii="Times New Roman" w:hAnsi="Times New Roman"/>
          <w:sz w:val="24"/>
          <w:szCs w:val="24"/>
        </w:rPr>
        <w:t xml:space="preserve"> A, </w:t>
      </w:r>
      <w:proofErr w:type="spellStart"/>
      <w:r w:rsidRPr="00F1784E">
        <w:rPr>
          <w:rFonts w:ascii="Times New Roman" w:hAnsi="Times New Roman"/>
          <w:sz w:val="24"/>
          <w:szCs w:val="24"/>
        </w:rPr>
        <w:t>tanpa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rencana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membunuh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istri</w:t>
      </w:r>
      <w:proofErr w:type="spellEnd"/>
      <w:r w:rsidRPr="00F1784E">
        <w:rPr>
          <w:rFonts w:ascii="Times New Roman" w:hAnsi="Times New Roman"/>
          <w:sz w:val="24"/>
          <w:szCs w:val="24"/>
        </w:rPr>
        <w:t xml:space="preserve"> dan orang lain yang </w:t>
      </w:r>
      <w:proofErr w:type="spellStart"/>
      <w:r w:rsidRPr="00F1784E">
        <w:rPr>
          <w:rFonts w:ascii="Times New Roman" w:hAnsi="Times New Roman"/>
          <w:sz w:val="24"/>
          <w:szCs w:val="24"/>
        </w:rPr>
        <w:t>terlibat</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dalam</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situasi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tertentu</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seperti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dalam</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adegan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tak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terduga</w:t>
      </w:r>
      <w:proofErr w:type="spellEnd"/>
      <w:r w:rsidRPr="00F1784E">
        <w:rPr>
          <w:rFonts w:ascii="Times New Roman" w:hAnsi="Times New Roman"/>
          <w:sz w:val="24"/>
          <w:szCs w:val="24"/>
        </w:rPr>
        <w:t xml:space="preserve"> di </w:t>
      </w:r>
      <w:proofErr w:type="spellStart"/>
      <w:r w:rsidRPr="00F1784E">
        <w:rPr>
          <w:rFonts w:ascii="Times New Roman" w:hAnsi="Times New Roman"/>
          <w:sz w:val="24"/>
          <w:szCs w:val="24"/>
        </w:rPr>
        <w:t>rumah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maka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tindakan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tersebut</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mungkin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dianggap</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sebagai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pembunuhan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tanpa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perencanaan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Pasal</w:t>
      </w:r>
      <w:proofErr w:type="spellEnd"/>
      <w:r w:rsidRPr="00F1784E">
        <w:rPr>
          <w:rFonts w:ascii="Times New Roman" w:hAnsi="Times New Roman"/>
          <w:sz w:val="24"/>
          <w:szCs w:val="24"/>
        </w:rPr>
        <w:t xml:space="preserve"> 338 KUHP). </w:t>
      </w:r>
      <w:proofErr w:type="spellStart"/>
      <w:r w:rsidRPr="00F1784E">
        <w:rPr>
          <w:rFonts w:ascii="Times New Roman" w:hAnsi="Times New Roman"/>
          <w:sz w:val="24"/>
          <w:szCs w:val="24"/>
        </w:rPr>
        <w:lastRenderedPageBreak/>
        <w:t>Faktor</w:t>
      </w:r>
      <w:proofErr w:type="spellEnd"/>
      <w:r w:rsidRPr="00F1784E">
        <w:rPr>
          <w:rFonts w:ascii="Times New Roman" w:hAnsi="Times New Roman"/>
          <w:sz w:val="24"/>
          <w:szCs w:val="24"/>
        </w:rPr>
        <w:t xml:space="preserve"> yang </w:t>
      </w:r>
      <w:proofErr w:type="spellStart"/>
      <w:r w:rsidRPr="00F1784E">
        <w:rPr>
          <w:rFonts w:ascii="Times New Roman" w:hAnsi="Times New Roman"/>
          <w:sz w:val="24"/>
          <w:szCs w:val="24"/>
        </w:rPr>
        <w:t>diperhatikan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adalah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niat</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atau</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maksud</w:t>
      </w:r>
      <w:proofErr w:type="spellEnd"/>
      <w:r w:rsidRPr="00F1784E">
        <w:rPr>
          <w:rFonts w:ascii="Times New Roman" w:hAnsi="Times New Roman"/>
          <w:sz w:val="24"/>
          <w:szCs w:val="24"/>
        </w:rPr>
        <w:t xml:space="preserve"> yang </w:t>
      </w:r>
      <w:proofErr w:type="spellStart"/>
      <w:r w:rsidRPr="00F1784E">
        <w:rPr>
          <w:rFonts w:ascii="Times New Roman" w:hAnsi="Times New Roman"/>
          <w:sz w:val="24"/>
          <w:szCs w:val="24"/>
        </w:rPr>
        <w:t>muncul</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tanpa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kesempatan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untuk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berpikir</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secara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tenang</w:t>
      </w:r>
      <w:proofErr w:type="spellEnd"/>
      <w:r w:rsidRPr="00F1784E">
        <w:rPr>
          <w:rFonts w:ascii="Times New Roman" w:hAnsi="Times New Roman"/>
          <w:sz w:val="24"/>
          <w:szCs w:val="24"/>
        </w:rPr>
        <w:t xml:space="preserve">. </w:t>
      </w:r>
      <w:bookmarkStart w:id="1" w:name="_Hlk189975060"/>
      <w:r>
        <w:rPr>
          <w:rStyle w:val="FootnoteReference"/>
          <w:rFonts w:ascii="Times New Roman" w:hAnsi="Times New Roman"/>
          <w:sz w:val="24"/>
          <w:szCs w:val="24"/>
        </w:rPr>
        <w:footnoteReference w:id="46"/>
      </w:r>
    </w:p>
    <w:p w14:paraId="67150BD1" w14:textId="77777777" w:rsidR="003919E8" w:rsidRDefault="003919E8" w:rsidP="00854A6B">
      <w:pPr>
        <w:spacing w:after="0" w:line="360" w:lineRule="auto"/>
        <w:ind w:left="360" w:firstLine="360"/>
        <w:jc w:val="both"/>
        <w:rPr>
          <w:rFonts w:ascii="Times New Roman" w:hAnsi="Times New Roman"/>
          <w:sz w:val="24"/>
          <w:szCs w:val="24"/>
        </w:rPr>
      </w:pPr>
      <w:proofErr w:type="spellStart"/>
      <w:r w:rsidRPr="00F1784E">
        <w:rPr>
          <w:rFonts w:ascii="Times New Roman" w:hAnsi="Times New Roman"/>
          <w:sz w:val="24"/>
          <w:szCs w:val="24"/>
        </w:rPr>
        <w:t>Tindak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pidana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pembunuhan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sering</w:t>
      </w:r>
      <w:proofErr w:type="spellEnd"/>
      <w:r w:rsidRPr="00F1784E">
        <w:rPr>
          <w:rFonts w:ascii="Times New Roman" w:hAnsi="Times New Roman"/>
          <w:sz w:val="24"/>
          <w:szCs w:val="24"/>
        </w:rPr>
        <w:t xml:space="preserve"> di </w:t>
      </w:r>
      <w:proofErr w:type="spellStart"/>
      <w:r w:rsidRPr="00F1784E">
        <w:rPr>
          <w:rFonts w:ascii="Times New Roman" w:hAnsi="Times New Roman"/>
          <w:sz w:val="24"/>
          <w:szCs w:val="24"/>
        </w:rPr>
        <w:t>sebut</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sebagai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tindak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pidana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pembunuhan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bentuk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pokok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doodslag</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diatur</w:t>
      </w:r>
      <w:proofErr w:type="spellEnd"/>
      <w:r w:rsidRPr="00F1784E">
        <w:rPr>
          <w:rFonts w:ascii="Times New Roman" w:hAnsi="Times New Roman"/>
          <w:sz w:val="24"/>
          <w:szCs w:val="24"/>
        </w:rPr>
        <w:t xml:space="preserve"> oleh </w:t>
      </w:r>
      <w:proofErr w:type="spellStart"/>
      <w:r w:rsidRPr="00F1784E">
        <w:rPr>
          <w:rFonts w:ascii="Times New Roman" w:hAnsi="Times New Roman"/>
          <w:sz w:val="24"/>
          <w:szCs w:val="24"/>
        </w:rPr>
        <w:t>pasal</w:t>
      </w:r>
      <w:proofErr w:type="spellEnd"/>
      <w:r w:rsidRPr="00F1784E">
        <w:rPr>
          <w:rFonts w:ascii="Times New Roman" w:hAnsi="Times New Roman"/>
          <w:sz w:val="24"/>
          <w:szCs w:val="24"/>
        </w:rPr>
        <w:t xml:space="preserve"> 338 KUHP. </w:t>
      </w:r>
      <w:proofErr w:type="spellStart"/>
      <w:r w:rsidRPr="00F1784E">
        <w:rPr>
          <w:rFonts w:ascii="Times New Roman" w:hAnsi="Times New Roman"/>
          <w:sz w:val="24"/>
          <w:szCs w:val="24"/>
        </w:rPr>
        <w:t>Unsur</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objektifnya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adalah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menghilangkan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jiwa</w:t>
      </w:r>
      <w:proofErr w:type="spellEnd"/>
      <w:r w:rsidRPr="00F1784E">
        <w:rPr>
          <w:rFonts w:ascii="Times New Roman" w:hAnsi="Times New Roman"/>
          <w:sz w:val="24"/>
          <w:szCs w:val="24"/>
        </w:rPr>
        <w:t xml:space="preserve"> orang lain, </w:t>
      </w:r>
      <w:proofErr w:type="spellStart"/>
      <w:r w:rsidRPr="00F1784E">
        <w:rPr>
          <w:rFonts w:ascii="Times New Roman" w:hAnsi="Times New Roman"/>
          <w:sz w:val="24"/>
          <w:szCs w:val="24"/>
        </w:rPr>
        <w:t>sedangkan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unsur</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subjektifnya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adalah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perbuatan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tersebut</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dilakukan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dengan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sengaja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Dalam</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konteks</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menghilangkan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jiwa</w:t>
      </w:r>
      <w:proofErr w:type="spellEnd"/>
      <w:r w:rsidRPr="00F1784E">
        <w:rPr>
          <w:rFonts w:ascii="Times New Roman" w:hAnsi="Times New Roman"/>
          <w:sz w:val="24"/>
          <w:szCs w:val="24"/>
        </w:rPr>
        <w:t xml:space="preserve"> orang lain, </w:t>
      </w:r>
      <w:proofErr w:type="spellStart"/>
      <w:r w:rsidRPr="00F1784E">
        <w:rPr>
          <w:rFonts w:ascii="Times New Roman" w:hAnsi="Times New Roman"/>
          <w:sz w:val="24"/>
          <w:szCs w:val="24"/>
        </w:rPr>
        <w:t>tidak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ada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rumusan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khusus</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perbuatannya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melainkan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fokus</w:t>
      </w:r>
      <w:proofErr w:type="spellEnd"/>
      <w:r w:rsidRPr="00F1784E">
        <w:rPr>
          <w:rFonts w:ascii="Times New Roman" w:hAnsi="Times New Roman"/>
          <w:sz w:val="24"/>
          <w:szCs w:val="24"/>
        </w:rPr>
        <w:t xml:space="preserve"> pada </w:t>
      </w:r>
      <w:proofErr w:type="spellStart"/>
      <w:r w:rsidRPr="00F1784E">
        <w:rPr>
          <w:rFonts w:ascii="Times New Roman" w:hAnsi="Times New Roman"/>
          <w:sz w:val="24"/>
          <w:szCs w:val="24"/>
        </w:rPr>
        <w:t>akibatnya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yaitu</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hilangnya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jiwa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seseorang</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Kematian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tidak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perlu</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terjadi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secara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instan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bisa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muncul</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beberapa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saat</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kejadian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bahkan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setelah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perawatan</w:t>
      </w:r>
      <w:proofErr w:type="spellEnd"/>
      <w:r w:rsidRPr="00F1784E">
        <w:rPr>
          <w:rFonts w:ascii="Times New Roman" w:hAnsi="Times New Roman"/>
          <w:sz w:val="24"/>
          <w:szCs w:val="24"/>
        </w:rPr>
        <w:t xml:space="preserve"> di </w:t>
      </w:r>
      <w:proofErr w:type="spellStart"/>
      <w:r w:rsidRPr="00F1784E">
        <w:rPr>
          <w:rFonts w:ascii="Times New Roman" w:hAnsi="Times New Roman"/>
          <w:sz w:val="24"/>
          <w:szCs w:val="24"/>
        </w:rPr>
        <w:t>rumah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sakit</w:t>
      </w:r>
      <w:bookmarkEnd w:id="1"/>
      <w:proofErr w:type="spellEnd"/>
      <w:r>
        <w:rPr>
          <w:rFonts w:ascii="Times New Roman" w:hAnsi="Times New Roman"/>
          <w:sz w:val="24"/>
          <w:szCs w:val="24"/>
        </w:rPr>
        <w:t xml:space="preserve"> </w:t>
      </w:r>
      <w:proofErr w:type="spellStart"/>
      <w:r w:rsidRPr="00F1784E">
        <w:rPr>
          <w:rFonts w:ascii="Times New Roman" w:hAnsi="Times New Roman"/>
          <w:sz w:val="24"/>
          <w:szCs w:val="24"/>
        </w:rPr>
        <w:t>Untuk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dapat</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dikatakan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menghilangkan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jiwa</w:t>
      </w:r>
      <w:proofErr w:type="spellEnd"/>
      <w:r w:rsidRPr="00F1784E">
        <w:rPr>
          <w:rFonts w:ascii="Times New Roman" w:hAnsi="Times New Roman"/>
          <w:sz w:val="24"/>
          <w:szCs w:val="24"/>
        </w:rPr>
        <w:t>,</w:t>
      </w:r>
      <w:r>
        <w:t xml:space="preserve"> </w:t>
      </w:r>
      <w:proofErr w:type="spellStart"/>
      <w:r w:rsidRPr="00F1784E">
        <w:rPr>
          <w:rFonts w:ascii="Times New Roman" w:hAnsi="Times New Roman"/>
          <w:sz w:val="24"/>
          <w:szCs w:val="24"/>
        </w:rPr>
        <w:t>seseorang</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harus</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melakukan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perbuatan</w:t>
      </w:r>
      <w:proofErr w:type="spellEnd"/>
      <w:r w:rsidRPr="00F1784E">
        <w:rPr>
          <w:rFonts w:ascii="Times New Roman" w:hAnsi="Times New Roman"/>
          <w:sz w:val="24"/>
          <w:szCs w:val="24"/>
        </w:rPr>
        <w:t xml:space="preserve"> yang </w:t>
      </w:r>
      <w:proofErr w:type="spellStart"/>
      <w:r w:rsidRPr="00F1784E">
        <w:rPr>
          <w:rFonts w:ascii="Times New Roman" w:hAnsi="Times New Roman"/>
          <w:sz w:val="24"/>
          <w:szCs w:val="24"/>
        </w:rPr>
        <w:t>menyebabkan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akibat</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kehilangan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jiwa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Pentingnya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perbuatan</w:t>
      </w:r>
      <w:proofErr w:type="spellEnd"/>
      <w:r w:rsidRPr="00F1784E">
        <w:rPr>
          <w:rFonts w:ascii="Times New Roman" w:hAnsi="Times New Roman"/>
          <w:sz w:val="24"/>
          <w:szCs w:val="24"/>
        </w:rPr>
        <w:t xml:space="preserve"> yang </w:t>
      </w:r>
      <w:proofErr w:type="spellStart"/>
      <w:r w:rsidRPr="00F1784E">
        <w:rPr>
          <w:rFonts w:ascii="Times New Roman" w:hAnsi="Times New Roman"/>
          <w:sz w:val="24"/>
          <w:szCs w:val="24"/>
        </w:rPr>
        <w:t>bersifat</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positif</w:t>
      </w:r>
      <w:proofErr w:type="spellEnd"/>
      <w:r w:rsidRPr="00F1784E">
        <w:rPr>
          <w:rFonts w:ascii="Times New Roman" w:hAnsi="Times New Roman"/>
          <w:sz w:val="24"/>
          <w:szCs w:val="24"/>
        </w:rPr>
        <w:t xml:space="preserve"> dan </w:t>
      </w:r>
      <w:proofErr w:type="spellStart"/>
      <w:r w:rsidRPr="00F1784E">
        <w:rPr>
          <w:rFonts w:ascii="Times New Roman" w:hAnsi="Times New Roman"/>
          <w:sz w:val="24"/>
          <w:szCs w:val="24"/>
        </w:rPr>
        <w:t>aktif</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bahkan</w:t>
      </w:r>
      <w:proofErr w:type="spellEnd"/>
      <w:r w:rsidRPr="00F1784E">
        <w:rPr>
          <w:rFonts w:ascii="Times New Roman" w:hAnsi="Times New Roman"/>
          <w:sz w:val="24"/>
          <w:szCs w:val="24"/>
        </w:rPr>
        <w:t xml:space="preserve"> yang </w:t>
      </w:r>
      <w:proofErr w:type="spellStart"/>
      <w:r w:rsidRPr="00F1784E">
        <w:rPr>
          <w:rFonts w:ascii="Times New Roman" w:hAnsi="Times New Roman"/>
          <w:sz w:val="24"/>
          <w:szCs w:val="24"/>
        </w:rPr>
        <w:t>sekecil</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apapun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diwujudkan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dengan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gerakan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sebagian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anggota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tubuh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tidak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bersifat</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pasif</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Pelaku</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seringkali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cenderung</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membantah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maksud</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untuk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menghilangkan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jiwa</w:t>
      </w:r>
      <w:proofErr w:type="spellEnd"/>
      <w:r w:rsidRPr="00F1784E">
        <w:rPr>
          <w:rFonts w:ascii="Times New Roman" w:hAnsi="Times New Roman"/>
          <w:sz w:val="24"/>
          <w:szCs w:val="24"/>
        </w:rPr>
        <w:t xml:space="preserve"> dan </w:t>
      </w:r>
      <w:proofErr w:type="spellStart"/>
      <w:r w:rsidRPr="00F1784E">
        <w:rPr>
          <w:rFonts w:ascii="Times New Roman" w:hAnsi="Times New Roman"/>
          <w:sz w:val="24"/>
          <w:szCs w:val="24"/>
        </w:rPr>
        <w:t>mengaku</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hanya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menyebabkan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luka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Identifikasi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unsur</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sengaja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atau</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maksud</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dapat</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dilihat</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dari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cara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pelaksanaannya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faktor-faktor</w:t>
      </w:r>
      <w:proofErr w:type="spellEnd"/>
      <w:r w:rsidRPr="00F1784E">
        <w:rPr>
          <w:rFonts w:ascii="Times New Roman" w:hAnsi="Times New Roman"/>
          <w:sz w:val="24"/>
          <w:szCs w:val="24"/>
        </w:rPr>
        <w:t xml:space="preserve"> yang </w:t>
      </w:r>
      <w:proofErr w:type="spellStart"/>
      <w:r w:rsidRPr="00F1784E">
        <w:rPr>
          <w:rFonts w:ascii="Times New Roman" w:hAnsi="Times New Roman"/>
          <w:sz w:val="24"/>
          <w:szCs w:val="24"/>
        </w:rPr>
        <w:t>memengaruhi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perbuatan</w:t>
      </w:r>
      <w:proofErr w:type="spellEnd"/>
      <w:r w:rsidRPr="00F1784E">
        <w:rPr>
          <w:rFonts w:ascii="Times New Roman" w:hAnsi="Times New Roman"/>
          <w:sz w:val="24"/>
          <w:szCs w:val="24"/>
        </w:rPr>
        <w:t xml:space="preserve">, dan </w:t>
      </w:r>
      <w:proofErr w:type="spellStart"/>
      <w:r w:rsidRPr="00F1784E">
        <w:rPr>
          <w:rFonts w:ascii="Times New Roman" w:hAnsi="Times New Roman"/>
          <w:sz w:val="24"/>
          <w:szCs w:val="24"/>
        </w:rPr>
        <w:t>tujuan</w:t>
      </w:r>
      <w:proofErr w:type="spellEnd"/>
      <w:r w:rsidRPr="00F1784E">
        <w:rPr>
          <w:rFonts w:ascii="Times New Roman" w:hAnsi="Times New Roman"/>
          <w:sz w:val="24"/>
          <w:szCs w:val="24"/>
        </w:rPr>
        <w:t xml:space="preserve"> yang </w:t>
      </w:r>
      <w:proofErr w:type="spellStart"/>
      <w:r w:rsidRPr="00F1784E">
        <w:rPr>
          <w:rFonts w:ascii="Times New Roman" w:hAnsi="Times New Roman"/>
          <w:sz w:val="24"/>
          <w:szCs w:val="24"/>
        </w:rPr>
        <w:t>erat</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kaitannya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dengan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keadaan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atau</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jiwa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pelaku</w:t>
      </w:r>
      <w:proofErr w:type="spellEnd"/>
      <w:r w:rsidRPr="00F1784E">
        <w:rPr>
          <w:rFonts w:ascii="Times New Roman" w:hAnsi="Times New Roman"/>
          <w:sz w:val="24"/>
          <w:szCs w:val="24"/>
        </w:rPr>
        <w:t>.</w:t>
      </w:r>
    </w:p>
    <w:p w14:paraId="2D733003" w14:textId="77777777" w:rsidR="003919E8" w:rsidRDefault="003919E8" w:rsidP="00854A6B">
      <w:pPr>
        <w:spacing w:after="0" w:line="360" w:lineRule="auto"/>
        <w:ind w:left="360" w:firstLine="360"/>
        <w:jc w:val="both"/>
        <w:rPr>
          <w:rFonts w:ascii="Times New Roman" w:hAnsi="Times New Roman"/>
          <w:sz w:val="24"/>
          <w:szCs w:val="24"/>
        </w:rPr>
      </w:pPr>
      <w:proofErr w:type="spellStart"/>
      <w:r w:rsidRPr="00F1784E">
        <w:rPr>
          <w:rFonts w:ascii="Times New Roman" w:hAnsi="Times New Roman"/>
          <w:sz w:val="24"/>
          <w:szCs w:val="24"/>
        </w:rPr>
        <w:t>Berikut</w:t>
      </w:r>
      <w:proofErr w:type="spellEnd"/>
      <w:r w:rsidRPr="00F1784E">
        <w:rPr>
          <w:rFonts w:ascii="Times New Roman" w:hAnsi="Times New Roman"/>
          <w:sz w:val="24"/>
          <w:szCs w:val="24"/>
        </w:rPr>
        <w:t xml:space="preserve"> </w:t>
      </w:r>
      <w:proofErr w:type="spellStart"/>
      <w:r w:rsidRPr="002D4090">
        <w:rPr>
          <w:rFonts w:ascii="Times New Roman" w:hAnsi="Times New Roman"/>
          <w:sz w:val="24"/>
          <w:szCs w:val="24"/>
        </w:rPr>
        <w:t>Penulis</w:t>
      </w:r>
      <w:proofErr w:type="spellEnd"/>
      <w:r w:rsidRPr="002D4090">
        <w:rPr>
          <w:rFonts w:ascii="Times New Roman" w:hAnsi="Times New Roman"/>
          <w:sz w:val="24"/>
          <w:szCs w:val="24"/>
        </w:rPr>
        <w:t xml:space="preserve"> </w:t>
      </w:r>
      <w:proofErr w:type="spellStart"/>
      <w:r w:rsidRPr="002D4090">
        <w:rPr>
          <w:rFonts w:ascii="Times New Roman" w:hAnsi="Times New Roman"/>
          <w:sz w:val="24"/>
          <w:szCs w:val="24"/>
        </w:rPr>
        <w:t>memberikan</w:t>
      </w:r>
      <w:proofErr w:type="spellEnd"/>
      <w:r w:rsidRPr="002D4090">
        <w:rPr>
          <w:rFonts w:ascii="Times New Roman" w:hAnsi="Times New Roman"/>
          <w:sz w:val="24"/>
          <w:szCs w:val="24"/>
        </w:rPr>
        <w:t xml:space="preserve"> </w:t>
      </w:r>
      <w:proofErr w:type="spellStart"/>
      <w:r w:rsidRPr="002D4090">
        <w:rPr>
          <w:rFonts w:ascii="Times New Roman" w:hAnsi="Times New Roman"/>
          <w:sz w:val="24"/>
          <w:szCs w:val="24"/>
        </w:rPr>
        <w:t>sedikit</w:t>
      </w:r>
      <w:proofErr w:type="spellEnd"/>
      <w:r w:rsidRPr="002D4090">
        <w:rPr>
          <w:rFonts w:ascii="Times New Roman" w:hAnsi="Times New Roman"/>
          <w:sz w:val="24"/>
          <w:szCs w:val="24"/>
        </w:rPr>
        <w:t xml:space="preserve"> </w:t>
      </w:r>
      <w:proofErr w:type="spellStart"/>
      <w:r w:rsidRPr="002D4090">
        <w:rPr>
          <w:rFonts w:ascii="Times New Roman" w:hAnsi="Times New Roman"/>
          <w:sz w:val="24"/>
          <w:szCs w:val="24"/>
        </w:rPr>
        <w:t>gambaran</w:t>
      </w:r>
      <w:proofErr w:type="spellEnd"/>
      <w:r w:rsidRPr="002D4090">
        <w:rPr>
          <w:rFonts w:ascii="Times New Roman" w:hAnsi="Times New Roman"/>
          <w:sz w:val="24"/>
          <w:szCs w:val="24"/>
        </w:rPr>
        <w:t xml:space="preserve"> </w:t>
      </w:r>
      <w:proofErr w:type="spellStart"/>
      <w:r w:rsidRPr="002D4090">
        <w:rPr>
          <w:rFonts w:ascii="Times New Roman" w:hAnsi="Times New Roman"/>
          <w:sz w:val="24"/>
          <w:szCs w:val="24"/>
        </w:rPr>
        <w:t>tentang</w:t>
      </w:r>
      <w:proofErr w:type="spellEnd"/>
      <w:r w:rsidRPr="002D4090">
        <w:rPr>
          <w:rFonts w:ascii="Times New Roman" w:hAnsi="Times New Roman"/>
          <w:sz w:val="24"/>
          <w:szCs w:val="24"/>
        </w:rPr>
        <w:t xml:space="preserve"> </w:t>
      </w:r>
      <w:proofErr w:type="spellStart"/>
      <w:r w:rsidRPr="002D4090">
        <w:rPr>
          <w:rFonts w:ascii="Times New Roman" w:hAnsi="Times New Roman"/>
          <w:sz w:val="24"/>
          <w:szCs w:val="24"/>
        </w:rPr>
        <w:t>kasus</w:t>
      </w:r>
      <w:proofErr w:type="spellEnd"/>
      <w:r>
        <w:rPr>
          <w:rFonts w:ascii="Times New Roman" w:hAnsi="Times New Roman"/>
          <w:sz w:val="24"/>
          <w:szCs w:val="24"/>
        </w:rPr>
        <w:t xml:space="preserve"> </w:t>
      </w:r>
      <w:proofErr w:type="spellStart"/>
      <w:r w:rsidRPr="00F1784E">
        <w:rPr>
          <w:rFonts w:ascii="Times New Roman" w:hAnsi="Times New Roman"/>
          <w:sz w:val="24"/>
          <w:szCs w:val="24"/>
        </w:rPr>
        <w:t>tindak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pidana</w:t>
      </w:r>
      <w:proofErr w:type="spellEnd"/>
      <w:r w:rsidRPr="00F1784E">
        <w:rPr>
          <w:rFonts w:ascii="Times New Roman" w:hAnsi="Times New Roman"/>
          <w:sz w:val="24"/>
          <w:szCs w:val="24"/>
        </w:rPr>
        <w:t xml:space="preserve"> yang </w:t>
      </w:r>
      <w:proofErr w:type="spellStart"/>
      <w:r w:rsidRPr="00F1784E">
        <w:rPr>
          <w:rFonts w:ascii="Times New Roman" w:hAnsi="Times New Roman"/>
          <w:sz w:val="24"/>
          <w:szCs w:val="24"/>
        </w:rPr>
        <w:t>ingin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dikaji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Penulis</w:t>
      </w:r>
      <w:proofErr w:type="spellEnd"/>
      <w:r w:rsidRPr="00F1784E">
        <w:rPr>
          <w:rFonts w:ascii="Times New Roman" w:hAnsi="Times New Roman"/>
          <w:sz w:val="24"/>
          <w:szCs w:val="24"/>
        </w:rPr>
        <w:t>:</w:t>
      </w:r>
    </w:p>
    <w:p w14:paraId="3705A9D3" w14:textId="77777777" w:rsidR="003919E8" w:rsidRDefault="003919E8" w:rsidP="00854A6B">
      <w:pPr>
        <w:spacing w:after="0" w:line="360" w:lineRule="auto"/>
        <w:ind w:left="360" w:firstLine="360"/>
        <w:jc w:val="both"/>
        <w:rPr>
          <w:rFonts w:ascii="Times New Roman" w:hAnsi="Times New Roman"/>
          <w:sz w:val="24"/>
          <w:szCs w:val="24"/>
        </w:rPr>
      </w:pPr>
      <w:proofErr w:type="spellStart"/>
      <w:r w:rsidRPr="00F1784E">
        <w:rPr>
          <w:rFonts w:ascii="Times New Roman" w:hAnsi="Times New Roman"/>
          <w:sz w:val="24"/>
          <w:szCs w:val="24"/>
        </w:rPr>
        <w:t>Tindak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pidana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pembunuhan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biasa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inilah</w:t>
      </w:r>
      <w:proofErr w:type="spellEnd"/>
      <w:r w:rsidRPr="00F1784E">
        <w:rPr>
          <w:rFonts w:ascii="Times New Roman" w:hAnsi="Times New Roman"/>
          <w:sz w:val="24"/>
          <w:szCs w:val="24"/>
        </w:rPr>
        <w:t xml:space="preserve"> yang </w:t>
      </w:r>
      <w:proofErr w:type="spellStart"/>
      <w:r w:rsidRPr="00F1784E">
        <w:rPr>
          <w:rFonts w:ascii="Times New Roman" w:hAnsi="Times New Roman"/>
          <w:sz w:val="24"/>
          <w:szCs w:val="24"/>
        </w:rPr>
        <w:t>terjadi</w:t>
      </w:r>
      <w:proofErr w:type="spellEnd"/>
      <w:r w:rsidRPr="00F1784E">
        <w:rPr>
          <w:rFonts w:ascii="Times New Roman" w:hAnsi="Times New Roman"/>
          <w:sz w:val="24"/>
          <w:szCs w:val="24"/>
        </w:rPr>
        <w:t xml:space="preserve"> pada korban </w:t>
      </w:r>
      <w:proofErr w:type="spellStart"/>
      <w:r w:rsidRPr="00F1784E">
        <w:rPr>
          <w:rFonts w:ascii="Times New Roman" w:hAnsi="Times New Roman"/>
          <w:sz w:val="24"/>
          <w:szCs w:val="24"/>
        </w:rPr>
        <w:t>melalui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tersangka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Diawali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dengan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meminum</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minuman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keras</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lalu</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terjadi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perselisihan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antara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satu</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sama</w:t>
      </w:r>
      <w:proofErr w:type="spellEnd"/>
      <w:r w:rsidRPr="00F1784E">
        <w:rPr>
          <w:rFonts w:ascii="Times New Roman" w:hAnsi="Times New Roman"/>
          <w:sz w:val="24"/>
          <w:szCs w:val="24"/>
        </w:rPr>
        <w:t xml:space="preserve"> lain yang </w:t>
      </w:r>
      <w:proofErr w:type="spellStart"/>
      <w:r w:rsidRPr="00F1784E">
        <w:rPr>
          <w:rFonts w:ascii="Times New Roman" w:hAnsi="Times New Roman"/>
          <w:sz w:val="24"/>
          <w:szCs w:val="24"/>
        </w:rPr>
        <w:t>terbawa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emosi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kemudian</w:t>
      </w:r>
      <w:proofErr w:type="spellEnd"/>
      <w:r w:rsidRPr="00F1784E">
        <w:rPr>
          <w:rFonts w:ascii="Times New Roman" w:hAnsi="Times New Roman"/>
          <w:sz w:val="24"/>
          <w:szCs w:val="24"/>
        </w:rPr>
        <w:t xml:space="preserve"> </w:t>
      </w:r>
      <w:r w:rsidRPr="002D4090">
        <w:rPr>
          <w:rFonts w:ascii="Times New Roman" w:hAnsi="Times New Roman" w:cs="Times New Roman"/>
          <w:sz w:val="24"/>
          <w:szCs w:val="24"/>
        </w:rPr>
        <w:t xml:space="preserve">di </w:t>
      </w:r>
      <w:proofErr w:type="spellStart"/>
      <w:r w:rsidRPr="002D4090">
        <w:rPr>
          <w:rFonts w:ascii="Times New Roman" w:hAnsi="Times New Roman" w:cs="Times New Roman"/>
          <w:sz w:val="24"/>
          <w:szCs w:val="24"/>
        </w:rPr>
        <w:t>bawah</w:t>
      </w:r>
      <w:proofErr w:type="spellEnd"/>
      <w:r w:rsidRPr="002D4090">
        <w:rPr>
          <w:rFonts w:ascii="Times New Roman" w:hAnsi="Times New Roman" w:cs="Times New Roman"/>
          <w:sz w:val="24"/>
          <w:szCs w:val="24"/>
        </w:rPr>
        <w:t xml:space="preserve"> </w:t>
      </w:r>
      <w:proofErr w:type="spellStart"/>
      <w:r w:rsidRPr="002D4090">
        <w:rPr>
          <w:rFonts w:ascii="Times New Roman" w:hAnsi="Times New Roman" w:cs="Times New Roman"/>
          <w:sz w:val="24"/>
          <w:szCs w:val="24"/>
        </w:rPr>
        <w:t>pengaruh</w:t>
      </w:r>
      <w:proofErr w:type="spellEnd"/>
      <w:r w:rsidRPr="002D4090">
        <w:rPr>
          <w:rFonts w:ascii="Times New Roman" w:hAnsi="Times New Roman" w:cs="Times New Roman"/>
          <w:sz w:val="24"/>
          <w:szCs w:val="24"/>
        </w:rPr>
        <w:t xml:space="preserve"> </w:t>
      </w:r>
      <w:proofErr w:type="spellStart"/>
      <w:r w:rsidRPr="002D4090">
        <w:rPr>
          <w:rFonts w:ascii="Times New Roman" w:hAnsi="Times New Roman" w:cs="Times New Roman"/>
          <w:sz w:val="24"/>
          <w:szCs w:val="24"/>
        </w:rPr>
        <w:t>a</w:t>
      </w:r>
      <w:r>
        <w:rPr>
          <w:rFonts w:ascii="Times New Roman" w:hAnsi="Times New Roman" w:cs="Times New Roman"/>
          <w:sz w:val="24"/>
          <w:szCs w:val="24"/>
        </w:rPr>
        <w:t>lk</w:t>
      </w:r>
      <w:r w:rsidRPr="002D4090">
        <w:rPr>
          <w:rFonts w:ascii="Times New Roman" w:hAnsi="Times New Roman" w:cs="Times New Roman"/>
          <w:sz w:val="24"/>
          <w:szCs w:val="24"/>
        </w:rPr>
        <w:t>ohol</w:t>
      </w:r>
      <w:proofErr w:type="spellEnd"/>
      <w:r>
        <w:t xml:space="preserve"> </w:t>
      </w:r>
      <w:proofErr w:type="spellStart"/>
      <w:r w:rsidRPr="00F1784E">
        <w:rPr>
          <w:rFonts w:ascii="Times New Roman" w:hAnsi="Times New Roman"/>
          <w:sz w:val="24"/>
          <w:szCs w:val="24"/>
        </w:rPr>
        <w:t>terjadilah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pembunuhan</w:t>
      </w:r>
      <w:proofErr w:type="spellEnd"/>
      <w:r w:rsidRPr="00F1784E">
        <w:rPr>
          <w:rFonts w:ascii="Times New Roman" w:hAnsi="Times New Roman"/>
          <w:sz w:val="24"/>
          <w:szCs w:val="24"/>
        </w:rPr>
        <w:t xml:space="preserve"> yang </w:t>
      </w:r>
      <w:proofErr w:type="spellStart"/>
      <w:r w:rsidRPr="00F1784E">
        <w:rPr>
          <w:rFonts w:ascii="Times New Roman" w:hAnsi="Times New Roman"/>
          <w:sz w:val="24"/>
          <w:szCs w:val="24"/>
        </w:rPr>
        <w:t>menewaskan</w:t>
      </w:r>
      <w:proofErr w:type="spellEnd"/>
      <w:r w:rsidRPr="00F1784E">
        <w:rPr>
          <w:rFonts w:ascii="Times New Roman" w:hAnsi="Times New Roman"/>
          <w:sz w:val="24"/>
          <w:szCs w:val="24"/>
        </w:rPr>
        <w:t xml:space="preserve"> korban oleh sang </w:t>
      </w:r>
      <w:proofErr w:type="spellStart"/>
      <w:r w:rsidRPr="00F1784E">
        <w:rPr>
          <w:rFonts w:ascii="Times New Roman" w:hAnsi="Times New Roman"/>
          <w:sz w:val="24"/>
          <w:szCs w:val="24"/>
        </w:rPr>
        <w:t>pelaku</w:t>
      </w:r>
      <w:proofErr w:type="spellEnd"/>
      <w:r w:rsidRPr="00F1784E">
        <w:rPr>
          <w:rFonts w:ascii="Times New Roman" w:hAnsi="Times New Roman"/>
          <w:sz w:val="24"/>
          <w:szCs w:val="24"/>
        </w:rPr>
        <w:t xml:space="preserve">. Hal </w:t>
      </w:r>
      <w:proofErr w:type="spellStart"/>
      <w:r w:rsidRPr="00F1784E">
        <w:rPr>
          <w:rFonts w:ascii="Times New Roman" w:hAnsi="Times New Roman"/>
          <w:sz w:val="24"/>
          <w:szCs w:val="24"/>
        </w:rPr>
        <w:t>tersebut</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demikian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memicu</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kekacauan</w:t>
      </w:r>
      <w:proofErr w:type="spellEnd"/>
      <w:r w:rsidRPr="00F1784E">
        <w:rPr>
          <w:rFonts w:ascii="Times New Roman" w:hAnsi="Times New Roman"/>
          <w:sz w:val="24"/>
          <w:szCs w:val="24"/>
        </w:rPr>
        <w:t xml:space="preserve"> yang </w:t>
      </w:r>
      <w:proofErr w:type="spellStart"/>
      <w:r w:rsidRPr="00F1784E">
        <w:rPr>
          <w:rFonts w:ascii="Times New Roman" w:hAnsi="Times New Roman"/>
          <w:sz w:val="24"/>
          <w:szCs w:val="24"/>
        </w:rPr>
        <w:t>tak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terindahi</w:t>
      </w:r>
      <w:proofErr w:type="spellEnd"/>
      <w:r w:rsidRPr="00F1784E">
        <w:rPr>
          <w:rFonts w:ascii="Times New Roman" w:hAnsi="Times New Roman"/>
          <w:sz w:val="24"/>
          <w:szCs w:val="24"/>
        </w:rPr>
        <w:t xml:space="preserve"> dan </w:t>
      </w:r>
      <w:proofErr w:type="spellStart"/>
      <w:r w:rsidRPr="00F1784E">
        <w:rPr>
          <w:rFonts w:ascii="Times New Roman" w:hAnsi="Times New Roman"/>
          <w:sz w:val="24"/>
          <w:szCs w:val="24"/>
        </w:rPr>
        <w:t>mulai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menyudutkan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tersangka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Pasalnya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tersangka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membela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diri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dengan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mengatakan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ini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adalah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ketidak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sengajaan</w:t>
      </w:r>
      <w:proofErr w:type="spellEnd"/>
      <w:r w:rsidRPr="00F1784E">
        <w:rPr>
          <w:rFonts w:ascii="Times New Roman" w:hAnsi="Times New Roman"/>
          <w:sz w:val="24"/>
          <w:szCs w:val="24"/>
        </w:rPr>
        <w:t xml:space="preserve"> yang </w:t>
      </w:r>
      <w:proofErr w:type="spellStart"/>
      <w:r w:rsidRPr="00F1784E">
        <w:rPr>
          <w:rFonts w:ascii="Times New Roman" w:hAnsi="Times New Roman"/>
          <w:sz w:val="24"/>
          <w:szCs w:val="24"/>
        </w:rPr>
        <w:t>harus</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terjadi</w:t>
      </w:r>
      <w:proofErr w:type="spellEnd"/>
      <w:r w:rsidRPr="00F1784E">
        <w:rPr>
          <w:rFonts w:ascii="Times New Roman" w:hAnsi="Times New Roman"/>
          <w:sz w:val="24"/>
          <w:szCs w:val="24"/>
        </w:rPr>
        <w:t xml:space="preserve">, oleh </w:t>
      </w:r>
      <w:proofErr w:type="spellStart"/>
      <w:r w:rsidRPr="00F1784E">
        <w:rPr>
          <w:rFonts w:ascii="Times New Roman" w:hAnsi="Times New Roman"/>
          <w:sz w:val="24"/>
          <w:szCs w:val="24"/>
        </w:rPr>
        <w:t>karena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itu</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awalnya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pelaku</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tidak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takut</w:t>
      </w:r>
      <w:proofErr w:type="spellEnd"/>
      <w:r w:rsidRPr="00F1784E">
        <w:rPr>
          <w:rFonts w:ascii="Times New Roman" w:hAnsi="Times New Roman"/>
          <w:sz w:val="24"/>
          <w:szCs w:val="24"/>
        </w:rPr>
        <w:t xml:space="preserve"> dan </w:t>
      </w:r>
      <w:proofErr w:type="spellStart"/>
      <w:r w:rsidRPr="00F1784E">
        <w:rPr>
          <w:rFonts w:ascii="Times New Roman" w:hAnsi="Times New Roman"/>
          <w:sz w:val="24"/>
          <w:szCs w:val="24"/>
        </w:rPr>
        <w:t>menyesal</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lastRenderedPageBreak/>
        <w:t>melainkan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melarikan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diri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dengan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berpindah-pindah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tempat</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selama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beberapa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tahun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belakangan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lalu</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setelah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diproses</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akhirnya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penangkapan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tersangka</w:t>
      </w:r>
      <w:proofErr w:type="spellEnd"/>
      <w:r w:rsidRPr="00F1784E">
        <w:rPr>
          <w:rFonts w:ascii="Times New Roman" w:hAnsi="Times New Roman"/>
          <w:sz w:val="24"/>
          <w:szCs w:val="24"/>
        </w:rPr>
        <w:t xml:space="preserve"> di </w:t>
      </w:r>
      <w:proofErr w:type="spellStart"/>
      <w:r w:rsidRPr="00F1784E">
        <w:rPr>
          <w:rFonts w:ascii="Times New Roman" w:hAnsi="Times New Roman"/>
          <w:sz w:val="24"/>
          <w:szCs w:val="24"/>
        </w:rPr>
        <w:t>usut</w:t>
      </w:r>
      <w:proofErr w:type="spellEnd"/>
      <w:r w:rsidRPr="00F1784E">
        <w:rPr>
          <w:rFonts w:ascii="Times New Roman" w:hAnsi="Times New Roman"/>
          <w:sz w:val="24"/>
          <w:szCs w:val="24"/>
        </w:rPr>
        <w:t xml:space="preserve"> 1 </w:t>
      </w:r>
      <w:proofErr w:type="spellStart"/>
      <w:r w:rsidRPr="00F1784E">
        <w:rPr>
          <w:rFonts w:ascii="Times New Roman" w:hAnsi="Times New Roman"/>
          <w:sz w:val="24"/>
          <w:szCs w:val="24"/>
        </w:rPr>
        <w:t>tahun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setelahnya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Kasus</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ini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demikian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bagi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penulis</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dapat</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disimpulkan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bahwa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kasus</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tersebut</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termasuk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tindak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pembunuhan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biasa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tetapi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sesuai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dengan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prosedur</w:t>
      </w:r>
      <w:proofErr w:type="spellEnd"/>
      <w:r w:rsidRPr="00F1784E">
        <w:rPr>
          <w:rFonts w:ascii="Times New Roman" w:hAnsi="Times New Roman"/>
          <w:sz w:val="24"/>
          <w:szCs w:val="24"/>
        </w:rPr>
        <w:t xml:space="preserve"> di negara </w:t>
      </w:r>
      <w:proofErr w:type="spellStart"/>
      <w:r w:rsidRPr="00F1784E">
        <w:rPr>
          <w:rFonts w:ascii="Times New Roman" w:hAnsi="Times New Roman"/>
          <w:sz w:val="24"/>
          <w:szCs w:val="24"/>
        </w:rPr>
        <w:t>kita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ini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pelaku</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harus</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mendekam</w:t>
      </w:r>
      <w:proofErr w:type="spellEnd"/>
      <w:r w:rsidRPr="00F1784E">
        <w:rPr>
          <w:rFonts w:ascii="Times New Roman" w:hAnsi="Times New Roman"/>
          <w:sz w:val="24"/>
          <w:szCs w:val="24"/>
        </w:rPr>
        <w:t xml:space="preserve"> di </w:t>
      </w:r>
      <w:proofErr w:type="spellStart"/>
      <w:r w:rsidRPr="00F1784E">
        <w:rPr>
          <w:rFonts w:ascii="Times New Roman" w:hAnsi="Times New Roman"/>
          <w:sz w:val="24"/>
          <w:szCs w:val="24"/>
        </w:rPr>
        <w:t>jeruji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besi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sesuai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dengan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ketentuan</w:t>
      </w:r>
      <w:proofErr w:type="spellEnd"/>
      <w:r w:rsidRPr="00F1784E">
        <w:rPr>
          <w:rFonts w:ascii="Times New Roman" w:hAnsi="Times New Roman"/>
          <w:sz w:val="24"/>
          <w:szCs w:val="24"/>
        </w:rPr>
        <w:t xml:space="preserve"> dan </w:t>
      </w:r>
      <w:proofErr w:type="spellStart"/>
      <w:r w:rsidRPr="00F1784E">
        <w:rPr>
          <w:rFonts w:ascii="Times New Roman" w:hAnsi="Times New Roman"/>
          <w:sz w:val="24"/>
          <w:szCs w:val="24"/>
        </w:rPr>
        <w:t>pasal</w:t>
      </w:r>
      <w:proofErr w:type="spellEnd"/>
      <w:r w:rsidRPr="00F1784E">
        <w:rPr>
          <w:rFonts w:ascii="Times New Roman" w:hAnsi="Times New Roman"/>
          <w:sz w:val="24"/>
          <w:szCs w:val="24"/>
        </w:rPr>
        <w:t xml:space="preserve"> yang </w:t>
      </w:r>
      <w:proofErr w:type="spellStart"/>
      <w:r w:rsidRPr="00F1784E">
        <w:rPr>
          <w:rFonts w:ascii="Times New Roman" w:hAnsi="Times New Roman"/>
          <w:sz w:val="24"/>
          <w:szCs w:val="24"/>
        </w:rPr>
        <w:t>dijerat</w:t>
      </w:r>
      <w:proofErr w:type="spellEnd"/>
      <w:r w:rsidRPr="00F1784E">
        <w:rPr>
          <w:rFonts w:ascii="Times New Roman" w:hAnsi="Times New Roman"/>
          <w:sz w:val="24"/>
          <w:szCs w:val="24"/>
        </w:rPr>
        <w:t xml:space="preserve"> oleh </w:t>
      </w:r>
      <w:proofErr w:type="spellStart"/>
      <w:r w:rsidRPr="00F1784E">
        <w:rPr>
          <w:rFonts w:ascii="Times New Roman" w:hAnsi="Times New Roman"/>
          <w:sz w:val="24"/>
          <w:szCs w:val="24"/>
        </w:rPr>
        <w:t>pelaku</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Selebihnya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penulis</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mengkaji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lebih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terperinci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kasus</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tindak</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pidana</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pembunuhan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ini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setelah</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diberikan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izin</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meneliti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atau</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observasi</w:t>
      </w:r>
      <w:proofErr w:type="spellEnd"/>
      <w:r w:rsidRPr="00F1784E">
        <w:rPr>
          <w:rFonts w:ascii="Times New Roman" w:hAnsi="Times New Roman"/>
          <w:sz w:val="24"/>
          <w:szCs w:val="24"/>
        </w:rPr>
        <w:t xml:space="preserve"> </w:t>
      </w:r>
      <w:proofErr w:type="spellStart"/>
      <w:r w:rsidRPr="00F1784E">
        <w:rPr>
          <w:rFonts w:ascii="Times New Roman" w:hAnsi="Times New Roman"/>
          <w:sz w:val="24"/>
          <w:szCs w:val="24"/>
        </w:rPr>
        <w:t>awal</w:t>
      </w:r>
      <w:proofErr w:type="spellEnd"/>
      <w:r w:rsidRPr="00F1784E">
        <w:rPr>
          <w:rFonts w:ascii="Times New Roman" w:hAnsi="Times New Roman"/>
          <w:sz w:val="24"/>
          <w:szCs w:val="24"/>
        </w:rPr>
        <w:t xml:space="preserve">. </w:t>
      </w:r>
    </w:p>
    <w:p w14:paraId="6F50C91C" w14:textId="77777777" w:rsidR="003919E8" w:rsidRDefault="003919E8" w:rsidP="00854A6B">
      <w:pPr>
        <w:spacing w:after="160" w:line="259" w:lineRule="auto"/>
        <w:jc w:val="both"/>
        <w:rPr>
          <w:rFonts w:ascii="Times New Roman" w:hAnsi="Times New Roman"/>
          <w:sz w:val="24"/>
          <w:szCs w:val="24"/>
        </w:rPr>
      </w:pPr>
      <w:r>
        <w:rPr>
          <w:rFonts w:ascii="Times New Roman" w:hAnsi="Times New Roman"/>
          <w:sz w:val="24"/>
          <w:szCs w:val="24"/>
        </w:rPr>
        <w:br w:type="page"/>
      </w:r>
    </w:p>
    <w:p w14:paraId="09401FA0" w14:textId="77777777" w:rsidR="003919E8" w:rsidRDefault="003919E8"/>
    <w:p w14:paraId="0F3EA703" w14:textId="77777777" w:rsidR="003919E8" w:rsidRDefault="003919E8"/>
    <w:p w14:paraId="417FBC2D" w14:textId="77777777" w:rsidR="00DC6D3D" w:rsidRPr="00DB2D2F" w:rsidRDefault="00DC6D3D" w:rsidP="00DC6D3D">
      <w:pPr>
        <w:spacing w:line="240" w:lineRule="auto"/>
        <w:jc w:val="center"/>
        <w:rPr>
          <w:rFonts w:ascii="Times New Roman" w:hAnsi="Times New Roman"/>
          <w:b/>
          <w:bCs/>
          <w:sz w:val="24"/>
          <w:szCs w:val="24"/>
        </w:rPr>
      </w:pPr>
      <w:r w:rsidRPr="00DB2D2F">
        <w:rPr>
          <w:rFonts w:ascii="Times New Roman" w:hAnsi="Times New Roman"/>
          <w:b/>
          <w:bCs/>
          <w:sz w:val="24"/>
          <w:szCs w:val="24"/>
        </w:rPr>
        <w:t>BAB III</w:t>
      </w:r>
    </w:p>
    <w:p w14:paraId="5C62D8A5" w14:textId="77777777" w:rsidR="00DC6D3D" w:rsidRDefault="00DC6D3D" w:rsidP="00DC6D3D">
      <w:pPr>
        <w:spacing w:line="240" w:lineRule="auto"/>
        <w:jc w:val="center"/>
        <w:rPr>
          <w:rFonts w:ascii="Times New Roman" w:hAnsi="Times New Roman"/>
          <w:b/>
          <w:bCs/>
          <w:sz w:val="24"/>
          <w:szCs w:val="24"/>
        </w:rPr>
      </w:pPr>
      <w:r w:rsidRPr="00DB2D2F">
        <w:rPr>
          <w:rFonts w:ascii="Times New Roman" w:hAnsi="Times New Roman"/>
          <w:b/>
          <w:bCs/>
          <w:sz w:val="24"/>
          <w:szCs w:val="24"/>
        </w:rPr>
        <w:t>METODE PENELITIAN</w:t>
      </w:r>
    </w:p>
    <w:p w14:paraId="571E2B06" w14:textId="77777777" w:rsidR="00DC6D3D" w:rsidRDefault="00DC6D3D" w:rsidP="00DC6D3D">
      <w:pPr>
        <w:pStyle w:val="ListParagraph"/>
        <w:numPr>
          <w:ilvl w:val="0"/>
          <w:numId w:val="1"/>
        </w:numPr>
        <w:spacing w:line="360" w:lineRule="auto"/>
        <w:ind w:left="360"/>
        <w:jc w:val="both"/>
        <w:rPr>
          <w:rFonts w:ascii="Times New Roman" w:hAnsi="Times New Roman"/>
          <w:b/>
          <w:bCs/>
          <w:sz w:val="24"/>
          <w:szCs w:val="24"/>
        </w:rPr>
      </w:pPr>
      <w:bookmarkStart w:id="2" w:name="_Hlk192113992"/>
      <w:proofErr w:type="spellStart"/>
      <w:r>
        <w:rPr>
          <w:rFonts w:ascii="Times New Roman" w:hAnsi="Times New Roman"/>
          <w:b/>
          <w:bCs/>
          <w:sz w:val="24"/>
          <w:szCs w:val="24"/>
        </w:rPr>
        <w:t>Jenis</w:t>
      </w:r>
      <w:proofErr w:type="spellEnd"/>
      <w:r>
        <w:rPr>
          <w:rFonts w:ascii="Times New Roman" w:hAnsi="Times New Roman"/>
          <w:b/>
          <w:bCs/>
          <w:sz w:val="24"/>
          <w:szCs w:val="24"/>
        </w:rPr>
        <w:t xml:space="preserve"> Data </w:t>
      </w:r>
    </w:p>
    <w:p w14:paraId="3B657366" w14:textId="77777777" w:rsidR="00DC6D3D" w:rsidRDefault="00DC6D3D" w:rsidP="00DC6D3D">
      <w:pPr>
        <w:pStyle w:val="ListParagraph"/>
        <w:spacing w:line="360" w:lineRule="auto"/>
        <w:ind w:left="360" w:firstLine="360"/>
        <w:jc w:val="both"/>
        <w:rPr>
          <w:rFonts w:ascii="Times New Roman" w:hAnsi="Times New Roman"/>
          <w:sz w:val="24"/>
          <w:szCs w:val="24"/>
        </w:rPr>
      </w:pPr>
      <w:proofErr w:type="spellStart"/>
      <w:r w:rsidRPr="00703702">
        <w:rPr>
          <w:rFonts w:ascii="Times New Roman" w:hAnsi="Times New Roman"/>
          <w:sz w:val="24"/>
          <w:szCs w:val="24"/>
        </w:rPr>
        <w:t>Penelitian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ini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menggunakan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pendekatan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Kualitatif</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penelitian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ini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bertujuan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untuk</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mendapatkan</w:t>
      </w:r>
      <w:proofErr w:type="spellEnd"/>
      <w:r w:rsidRPr="00703702">
        <w:rPr>
          <w:rFonts w:ascii="Times New Roman" w:hAnsi="Times New Roman"/>
          <w:sz w:val="24"/>
          <w:szCs w:val="24"/>
        </w:rPr>
        <w:t xml:space="preserve"> data yang valid </w:t>
      </w:r>
      <w:proofErr w:type="spellStart"/>
      <w:r w:rsidRPr="00703702">
        <w:rPr>
          <w:rFonts w:ascii="Times New Roman" w:hAnsi="Times New Roman"/>
          <w:sz w:val="24"/>
          <w:szCs w:val="24"/>
        </w:rPr>
        <w:t>secara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alamiah</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Dalam</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hal</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ini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penulis</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menggunakan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pendekatan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penelitian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kualitatif</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Penelitian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kualitatif</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adalah</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penelitian</w:t>
      </w:r>
      <w:proofErr w:type="spellEnd"/>
      <w:r w:rsidRPr="00703702">
        <w:rPr>
          <w:rFonts w:ascii="Times New Roman" w:hAnsi="Times New Roman"/>
          <w:sz w:val="24"/>
          <w:szCs w:val="24"/>
        </w:rPr>
        <w:t xml:space="preserve"> yang </w:t>
      </w:r>
      <w:proofErr w:type="spellStart"/>
      <w:r w:rsidRPr="00703702">
        <w:rPr>
          <w:rFonts w:ascii="Times New Roman" w:hAnsi="Times New Roman"/>
          <w:sz w:val="24"/>
          <w:szCs w:val="24"/>
        </w:rPr>
        <w:t>bermaksud</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untuk</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memahami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fenomena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tentang</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apa</w:t>
      </w:r>
      <w:proofErr w:type="spellEnd"/>
      <w:r w:rsidRPr="00703702">
        <w:rPr>
          <w:rFonts w:ascii="Times New Roman" w:hAnsi="Times New Roman"/>
          <w:sz w:val="24"/>
          <w:szCs w:val="24"/>
        </w:rPr>
        <w:t xml:space="preserve"> yang </w:t>
      </w:r>
      <w:proofErr w:type="spellStart"/>
      <w:r w:rsidRPr="00703702">
        <w:rPr>
          <w:rFonts w:ascii="Times New Roman" w:hAnsi="Times New Roman"/>
          <w:sz w:val="24"/>
          <w:szCs w:val="24"/>
        </w:rPr>
        <w:t>dialami</w:t>
      </w:r>
      <w:proofErr w:type="spellEnd"/>
      <w:r w:rsidRPr="00703702">
        <w:rPr>
          <w:rFonts w:ascii="Times New Roman" w:hAnsi="Times New Roman"/>
          <w:sz w:val="24"/>
          <w:szCs w:val="24"/>
        </w:rPr>
        <w:t xml:space="preserve"> oleh </w:t>
      </w:r>
      <w:proofErr w:type="spellStart"/>
      <w:r w:rsidRPr="00703702">
        <w:rPr>
          <w:rFonts w:ascii="Times New Roman" w:hAnsi="Times New Roman"/>
          <w:sz w:val="24"/>
          <w:szCs w:val="24"/>
        </w:rPr>
        <w:t>subjek</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penelitian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misalnya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perilaku</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persepsi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motivasi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tindakan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dengan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cara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mendeskripsi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dalam</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bentuk</w:t>
      </w:r>
      <w:proofErr w:type="spellEnd"/>
      <w:r w:rsidRPr="00703702">
        <w:rPr>
          <w:rFonts w:ascii="Times New Roman" w:hAnsi="Times New Roman"/>
          <w:sz w:val="24"/>
          <w:szCs w:val="24"/>
        </w:rPr>
        <w:t xml:space="preserve"> kata-kata dan </w:t>
      </w:r>
      <w:proofErr w:type="spellStart"/>
      <w:r w:rsidRPr="00703702">
        <w:rPr>
          <w:rFonts w:ascii="Times New Roman" w:hAnsi="Times New Roman"/>
          <w:sz w:val="24"/>
          <w:szCs w:val="24"/>
        </w:rPr>
        <w:t>bahasa</w:t>
      </w:r>
      <w:proofErr w:type="spellEnd"/>
      <w:r w:rsidRPr="00703702">
        <w:rPr>
          <w:rFonts w:ascii="Times New Roman" w:hAnsi="Times New Roman"/>
          <w:sz w:val="24"/>
          <w:szCs w:val="24"/>
        </w:rPr>
        <w:t xml:space="preserve">, pada </w:t>
      </w:r>
      <w:proofErr w:type="spellStart"/>
      <w:r w:rsidRPr="00703702">
        <w:rPr>
          <w:rFonts w:ascii="Times New Roman" w:hAnsi="Times New Roman"/>
          <w:sz w:val="24"/>
          <w:szCs w:val="24"/>
        </w:rPr>
        <w:t>suatu</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konteks</w:t>
      </w:r>
      <w:proofErr w:type="spellEnd"/>
      <w:r w:rsidRPr="00703702">
        <w:rPr>
          <w:rFonts w:ascii="Times New Roman" w:hAnsi="Times New Roman"/>
          <w:spacing w:val="-40"/>
          <w:sz w:val="24"/>
          <w:szCs w:val="24"/>
        </w:rPr>
        <w:t xml:space="preserve"> </w:t>
      </w:r>
      <w:r w:rsidRPr="00703702">
        <w:rPr>
          <w:rFonts w:ascii="Times New Roman" w:hAnsi="Times New Roman"/>
          <w:sz w:val="24"/>
          <w:szCs w:val="24"/>
        </w:rPr>
        <w:t xml:space="preserve">yang </w:t>
      </w:r>
      <w:proofErr w:type="spellStart"/>
      <w:r w:rsidRPr="00703702">
        <w:rPr>
          <w:rFonts w:ascii="Times New Roman" w:hAnsi="Times New Roman"/>
          <w:sz w:val="24"/>
          <w:szCs w:val="24"/>
        </w:rPr>
        <w:t>khusus</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alamiah</w:t>
      </w:r>
      <w:proofErr w:type="spellEnd"/>
      <w:r w:rsidRPr="00703702">
        <w:rPr>
          <w:rFonts w:ascii="Times New Roman" w:hAnsi="Times New Roman"/>
          <w:sz w:val="24"/>
          <w:szCs w:val="24"/>
        </w:rPr>
        <w:t xml:space="preserve"> dan </w:t>
      </w:r>
      <w:proofErr w:type="spellStart"/>
      <w:r w:rsidRPr="00703702">
        <w:rPr>
          <w:rFonts w:ascii="Times New Roman" w:hAnsi="Times New Roman"/>
          <w:sz w:val="24"/>
          <w:szCs w:val="24"/>
        </w:rPr>
        <w:t>dengan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memanfaatkan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berbagai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metode</w:t>
      </w:r>
      <w:proofErr w:type="spellEnd"/>
      <w:r w:rsidRPr="00703702">
        <w:rPr>
          <w:rFonts w:ascii="Times New Roman" w:hAnsi="Times New Roman"/>
          <w:sz w:val="24"/>
          <w:szCs w:val="24"/>
        </w:rPr>
        <w:t xml:space="preserve"> yang</w:t>
      </w:r>
      <w:r w:rsidRPr="00703702">
        <w:rPr>
          <w:rFonts w:ascii="Times New Roman" w:hAnsi="Times New Roman"/>
          <w:spacing w:val="-4"/>
          <w:sz w:val="24"/>
          <w:szCs w:val="24"/>
        </w:rPr>
        <w:t xml:space="preserve"> </w:t>
      </w:r>
      <w:proofErr w:type="spellStart"/>
      <w:r w:rsidRPr="00703702">
        <w:rPr>
          <w:rFonts w:ascii="Times New Roman" w:hAnsi="Times New Roman"/>
          <w:sz w:val="24"/>
          <w:szCs w:val="24"/>
        </w:rPr>
        <w:t>alamiah</w:t>
      </w:r>
      <w:proofErr w:type="spellEnd"/>
      <w:r w:rsidRPr="00703702">
        <w:rPr>
          <w:rFonts w:ascii="Times New Roman" w:hAnsi="Times New Roman"/>
          <w:sz w:val="24"/>
          <w:szCs w:val="24"/>
        </w:rPr>
        <w:t xml:space="preserve">. Kata dan Bahasa, pada </w:t>
      </w:r>
      <w:proofErr w:type="spellStart"/>
      <w:r w:rsidRPr="00703702">
        <w:rPr>
          <w:rFonts w:ascii="Times New Roman" w:hAnsi="Times New Roman"/>
          <w:sz w:val="24"/>
          <w:szCs w:val="24"/>
        </w:rPr>
        <w:t>suatu</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konteks</w:t>
      </w:r>
      <w:proofErr w:type="spellEnd"/>
      <w:r w:rsidRPr="00703702">
        <w:rPr>
          <w:rFonts w:ascii="Times New Roman" w:hAnsi="Times New Roman"/>
          <w:sz w:val="24"/>
          <w:szCs w:val="24"/>
        </w:rPr>
        <w:t xml:space="preserve"> yang </w:t>
      </w:r>
      <w:proofErr w:type="spellStart"/>
      <w:r w:rsidRPr="00703702">
        <w:rPr>
          <w:rFonts w:ascii="Times New Roman" w:hAnsi="Times New Roman"/>
          <w:sz w:val="24"/>
          <w:szCs w:val="24"/>
        </w:rPr>
        <w:t>khusus</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alamiah</w:t>
      </w:r>
      <w:proofErr w:type="spellEnd"/>
      <w:r w:rsidRPr="00703702">
        <w:rPr>
          <w:rFonts w:ascii="Times New Roman" w:hAnsi="Times New Roman"/>
          <w:sz w:val="24"/>
          <w:szCs w:val="24"/>
        </w:rPr>
        <w:t xml:space="preserve"> dan </w:t>
      </w:r>
      <w:proofErr w:type="spellStart"/>
      <w:r w:rsidRPr="00703702">
        <w:rPr>
          <w:rFonts w:ascii="Times New Roman" w:hAnsi="Times New Roman"/>
          <w:sz w:val="24"/>
          <w:szCs w:val="24"/>
        </w:rPr>
        <w:t>dengan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memanfaatkan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berbagai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metode</w:t>
      </w:r>
      <w:proofErr w:type="spellEnd"/>
      <w:r w:rsidRPr="00703702">
        <w:rPr>
          <w:rFonts w:ascii="Times New Roman" w:hAnsi="Times New Roman"/>
          <w:sz w:val="24"/>
          <w:szCs w:val="24"/>
        </w:rPr>
        <w:t xml:space="preserve"> yang </w:t>
      </w:r>
      <w:proofErr w:type="spellStart"/>
      <w:r w:rsidRPr="00703702">
        <w:rPr>
          <w:rFonts w:ascii="Times New Roman" w:hAnsi="Times New Roman"/>
          <w:sz w:val="24"/>
          <w:szCs w:val="24"/>
        </w:rPr>
        <w:t>alamiah</w:t>
      </w:r>
      <w:proofErr w:type="spellEnd"/>
      <w:r w:rsidRPr="00703702">
        <w:rPr>
          <w:rFonts w:ascii="Times New Roman" w:hAnsi="Times New Roman"/>
          <w:sz w:val="24"/>
          <w:szCs w:val="24"/>
        </w:rPr>
        <w:t>.</w:t>
      </w:r>
    </w:p>
    <w:p w14:paraId="3E08F150" w14:textId="77777777" w:rsidR="00DC6D3D" w:rsidRPr="006454F8" w:rsidRDefault="00DC6D3D" w:rsidP="00DC6D3D">
      <w:pPr>
        <w:pStyle w:val="ListParagraph"/>
        <w:spacing w:line="360" w:lineRule="auto"/>
        <w:ind w:left="360" w:firstLine="360"/>
        <w:jc w:val="both"/>
        <w:rPr>
          <w:rFonts w:ascii="Times New Roman" w:hAnsi="Times New Roman"/>
          <w:sz w:val="24"/>
          <w:szCs w:val="24"/>
        </w:rPr>
      </w:pPr>
      <w:proofErr w:type="spellStart"/>
      <w:r w:rsidRPr="00703702">
        <w:rPr>
          <w:rFonts w:ascii="Times New Roman" w:hAnsi="Times New Roman"/>
          <w:sz w:val="24"/>
          <w:szCs w:val="24"/>
        </w:rPr>
        <w:t>Metode</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kualitatif</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digunakan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karena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beberapa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pertimbangan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Pertama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menyesuaikan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metode</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kualitatif</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lebih</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mudah</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apabila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berhadapan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dengan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kenyataan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Kedua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metode</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ini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menyajikan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secara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langsung</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hakikat</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hubungan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antara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penulis</w:t>
      </w:r>
      <w:proofErr w:type="spellEnd"/>
      <w:r w:rsidRPr="00703702">
        <w:rPr>
          <w:rFonts w:ascii="Times New Roman" w:hAnsi="Times New Roman"/>
          <w:sz w:val="24"/>
          <w:szCs w:val="24"/>
        </w:rPr>
        <w:t xml:space="preserve"> dan </w:t>
      </w:r>
      <w:proofErr w:type="spellStart"/>
      <w:r w:rsidRPr="00703702">
        <w:rPr>
          <w:rFonts w:ascii="Times New Roman" w:hAnsi="Times New Roman"/>
          <w:sz w:val="24"/>
          <w:szCs w:val="24"/>
        </w:rPr>
        <w:t>responden</w:t>
      </w:r>
      <w:proofErr w:type="spellEnd"/>
      <w:r w:rsidRPr="00703702">
        <w:rPr>
          <w:rFonts w:ascii="Times New Roman" w:hAnsi="Times New Roman"/>
          <w:sz w:val="24"/>
          <w:szCs w:val="24"/>
        </w:rPr>
        <w:t xml:space="preserve">. Dan </w:t>
      </w:r>
      <w:proofErr w:type="spellStart"/>
      <w:r w:rsidRPr="00703702">
        <w:rPr>
          <w:rFonts w:ascii="Times New Roman" w:hAnsi="Times New Roman"/>
          <w:sz w:val="24"/>
          <w:szCs w:val="24"/>
        </w:rPr>
        <w:t>ketiga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metode</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ini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lebih</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peka</w:t>
      </w:r>
      <w:proofErr w:type="spellEnd"/>
      <w:r w:rsidRPr="00703702">
        <w:rPr>
          <w:rFonts w:ascii="Times New Roman" w:hAnsi="Times New Roman"/>
          <w:sz w:val="24"/>
          <w:szCs w:val="24"/>
        </w:rPr>
        <w:t xml:space="preserve"> dan </w:t>
      </w:r>
      <w:proofErr w:type="spellStart"/>
      <w:r w:rsidRPr="00703702">
        <w:rPr>
          <w:rFonts w:ascii="Times New Roman" w:hAnsi="Times New Roman"/>
          <w:sz w:val="24"/>
          <w:szCs w:val="24"/>
        </w:rPr>
        <w:t>lebih</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dapat</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menyesuaikan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diri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dengan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banyaknya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pengaruh</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terhadap</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pola-pola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nilai</w:t>
      </w:r>
      <w:proofErr w:type="spellEnd"/>
      <w:r w:rsidRPr="00703702">
        <w:rPr>
          <w:rFonts w:ascii="Times New Roman" w:hAnsi="Times New Roman"/>
          <w:sz w:val="24"/>
          <w:szCs w:val="24"/>
        </w:rPr>
        <w:t xml:space="preserve"> yang </w:t>
      </w:r>
      <w:proofErr w:type="spellStart"/>
      <w:r w:rsidRPr="00703702">
        <w:rPr>
          <w:rFonts w:ascii="Times New Roman" w:hAnsi="Times New Roman"/>
          <w:sz w:val="24"/>
          <w:szCs w:val="24"/>
        </w:rPr>
        <w:t>dihadapi</w:t>
      </w:r>
      <w:proofErr w:type="spellEnd"/>
      <w:r w:rsidRPr="00703702">
        <w:rPr>
          <w:rFonts w:ascii="Times New Roman" w:hAnsi="Times New Roman"/>
          <w:sz w:val="24"/>
          <w:szCs w:val="24"/>
        </w:rPr>
        <w:t>.</w:t>
      </w:r>
      <w:r w:rsidRPr="00703702">
        <w:rPr>
          <w:rFonts w:ascii="Times New Roman" w:hAnsi="Times New Roman"/>
          <w:b/>
          <w:bCs/>
          <w:sz w:val="24"/>
          <w:szCs w:val="24"/>
        </w:rPr>
        <w:t xml:space="preserve"> </w:t>
      </w:r>
      <w:r w:rsidRPr="00F47E5C">
        <w:rPr>
          <w:rStyle w:val="FootnoteReference"/>
          <w:rFonts w:ascii="Times New Roman" w:hAnsi="Times New Roman"/>
          <w:sz w:val="24"/>
          <w:szCs w:val="24"/>
        </w:rPr>
        <w:footnoteReference w:id="47"/>
      </w:r>
      <w:r w:rsidRPr="00F47E5C">
        <w:rPr>
          <w:rFonts w:ascii="Times New Roman" w:hAnsi="Times New Roman"/>
          <w:sz w:val="24"/>
          <w:szCs w:val="24"/>
        </w:rPr>
        <w:t xml:space="preserve"> </w:t>
      </w:r>
      <w:proofErr w:type="spellStart"/>
      <w:r w:rsidRPr="00703702">
        <w:rPr>
          <w:rFonts w:ascii="Times New Roman" w:hAnsi="Times New Roman"/>
          <w:sz w:val="24"/>
          <w:szCs w:val="24"/>
        </w:rPr>
        <w:t>Sedangkan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jenis</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penelitian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ini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menggunakan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penelitian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deskriptif</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kualitatif</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dalam</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penelitian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ini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ialah</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teknik</w:t>
      </w:r>
      <w:proofErr w:type="spellEnd"/>
      <w:r w:rsidRPr="00703702">
        <w:rPr>
          <w:rFonts w:ascii="Times New Roman" w:hAnsi="Times New Roman"/>
          <w:sz w:val="24"/>
          <w:szCs w:val="24"/>
        </w:rPr>
        <w:t xml:space="preserve"> yang </w:t>
      </w:r>
      <w:proofErr w:type="spellStart"/>
      <w:r w:rsidRPr="00703702">
        <w:rPr>
          <w:rFonts w:ascii="Times New Roman" w:hAnsi="Times New Roman"/>
          <w:sz w:val="24"/>
          <w:szCs w:val="24"/>
        </w:rPr>
        <w:t>digunakan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untuk</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meringkas</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atau</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mendeskripsikan</w:t>
      </w:r>
      <w:proofErr w:type="spellEnd"/>
      <w:r w:rsidRPr="00703702">
        <w:rPr>
          <w:rFonts w:ascii="Times New Roman" w:hAnsi="Times New Roman"/>
          <w:sz w:val="24"/>
          <w:szCs w:val="24"/>
        </w:rPr>
        <w:t xml:space="preserve"> data yang </w:t>
      </w:r>
      <w:proofErr w:type="spellStart"/>
      <w:r w:rsidRPr="00703702">
        <w:rPr>
          <w:rFonts w:ascii="Times New Roman" w:hAnsi="Times New Roman"/>
          <w:sz w:val="24"/>
          <w:szCs w:val="24"/>
        </w:rPr>
        <w:t>dikumpulkan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Masalahnya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merupakan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masalah</w:t>
      </w:r>
      <w:proofErr w:type="spellEnd"/>
      <w:r w:rsidRPr="00703702">
        <w:rPr>
          <w:rFonts w:ascii="Times New Roman" w:hAnsi="Times New Roman"/>
          <w:sz w:val="24"/>
          <w:szCs w:val="24"/>
        </w:rPr>
        <w:t xml:space="preserve"> yang </w:t>
      </w:r>
      <w:proofErr w:type="spellStart"/>
      <w:r w:rsidRPr="00703702">
        <w:rPr>
          <w:rFonts w:ascii="Times New Roman" w:hAnsi="Times New Roman"/>
          <w:sz w:val="24"/>
          <w:szCs w:val="24"/>
        </w:rPr>
        <w:t>aktual</w:t>
      </w:r>
      <w:proofErr w:type="spellEnd"/>
      <w:r w:rsidRPr="00703702">
        <w:rPr>
          <w:rFonts w:ascii="Times New Roman" w:hAnsi="Times New Roman"/>
          <w:sz w:val="24"/>
          <w:szCs w:val="24"/>
        </w:rPr>
        <w:t xml:space="preserve"> dan </w:t>
      </w:r>
      <w:proofErr w:type="spellStart"/>
      <w:r w:rsidRPr="00703702">
        <w:rPr>
          <w:rFonts w:ascii="Times New Roman" w:hAnsi="Times New Roman"/>
          <w:sz w:val="24"/>
          <w:szCs w:val="24"/>
        </w:rPr>
        <w:t>sering</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terjadi</w:t>
      </w:r>
      <w:proofErr w:type="spellEnd"/>
      <w:r w:rsidRPr="00703702">
        <w:rPr>
          <w:rFonts w:ascii="Times New Roman" w:hAnsi="Times New Roman"/>
          <w:sz w:val="24"/>
          <w:szCs w:val="24"/>
        </w:rPr>
        <w:t xml:space="preserve"> di </w:t>
      </w:r>
      <w:proofErr w:type="spellStart"/>
      <w:r w:rsidRPr="00703702">
        <w:rPr>
          <w:rFonts w:ascii="Times New Roman" w:hAnsi="Times New Roman"/>
          <w:sz w:val="24"/>
          <w:szCs w:val="24"/>
        </w:rPr>
        <w:t>setiap</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instansi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atau</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kehidupan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masyarakat</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sehingga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dapat</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dideskripsikan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untuk</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kemudian</w:t>
      </w:r>
      <w:proofErr w:type="spellEnd"/>
      <w:r w:rsidRPr="00703702">
        <w:rPr>
          <w:rFonts w:ascii="Times New Roman" w:hAnsi="Times New Roman"/>
          <w:sz w:val="24"/>
          <w:szCs w:val="24"/>
        </w:rPr>
        <w:t xml:space="preserve"> data </w:t>
      </w:r>
      <w:proofErr w:type="spellStart"/>
      <w:r w:rsidRPr="00703702">
        <w:rPr>
          <w:rFonts w:ascii="Times New Roman" w:hAnsi="Times New Roman"/>
          <w:sz w:val="24"/>
          <w:szCs w:val="24"/>
        </w:rPr>
        <w:t>utama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dijadikan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sebuah</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acuan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untuk</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diteliti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letak</w:t>
      </w:r>
      <w:proofErr w:type="spellEnd"/>
      <w:r w:rsidRPr="00703702">
        <w:rPr>
          <w:rFonts w:ascii="Times New Roman" w:hAnsi="Times New Roman"/>
          <w:sz w:val="24"/>
          <w:szCs w:val="24"/>
        </w:rPr>
        <w:t xml:space="preserve"> dan </w:t>
      </w:r>
      <w:proofErr w:type="spellStart"/>
      <w:r w:rsidRPr="00703702">
        <w:rPr>
          <w:rFonts w:ascii="Times New Roman" w:hAnsi="Times New Roman"/>
          <w:sz w:val="24"/>
          <w:szCs w:val="24"/>
        </w:rPr>
        <w:t>kekurangannya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dalam</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penyusunan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sesuai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dengan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teori</w:t>
      </w:r>
      <w:proofErr w:type="spellEnd"/>
      <w:r w:rsidRPr="00703702">
        <w:rPr>
          <w:rFonts w:ascii="Times New Roman" w:hAnsi="Times New Roman"/>
          <w:sz w:val="24"/>
          <w:szCs w:val="24"/>
        </w:rPr>
        <w:t xml:space="preserve"> yang </w:t>
      </w:r>
      <w:proofErr w:type="spellStart"/>
      <w:r w:rsidRPr="00703702">
        <w:rPr>
          <w:rFonts w:ascii="Times New Roman" w:hAnsi="Times New Roman"/>
          <w:sz w:val="24"/>
          <w:szCs w:val="24"/>
        </w:rPr>
        <w:t>ada</w:t>
      </w:r>
      <w:proofErr w:type="spellEnd"/>
      <w:r w:rsidRPr="00703702">
        <w:rPr>
          <w:rFonts w:ascii="Times New Roman" w:hAnsi="Times New Roman"/>
          <w:sz w:val="24"/>
          <w:szCs w:val="24"/>
        </w:rPr>
        <w:t xml:space="preserve">. </w:t>
      </w:r>
      <w:r>
        <w:t xml:space="preserve"> </w:t>
      </w:r>
      <w:r>
        <w:rPr>
          <w:rStyle w:val="FootnoteReference"/>
        </w:rPr>
        <w:footnoteReference w:id="48"/>
      </w:r>
      <w:proofErr w:type="spellStart"/>
      <w:r w:rsidRPr="00703702">
        <w:rPr>
          <w:rFonts w:ascii="Times New Roman" w:hAnsi="Times New Roman"/>
          <w:sz w:val="24"/>
          <w:szCs w:val="24"/>
        </w:rPr>
        <w:t>Deskriptif</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merupakan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suatu</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jenis</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peneltian</w:t>
      </w:r>
      <w:proofErr w:type="spellEnd"/>
      <w:r w:rsidRPr="00703702">
        <w:rPr>
          <w:rFonts w:ascii="Times New Roman" w:hAnsi="Times New Roman"/>
          <w:sz w:val="24"/>
          <w:szCs w:val="24"/>
        </w:rPr>
        <w:t xml:space="preserve"> yang </w:t>
      </w:r>
      <w:proofErr w:type="spellStart"/>
      <w:r w:rsidRPr="00703702">
        <w:rPr>
          <w:rFonts w:ascii="Times New Roman" w:hAnsi="Times New Roman"/>
          <w:sz w:val="24"/>
          <w:szCs w:val="24"/>
        </w:rPr>
        <w:t>ditujukan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untuk</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lastRenderedPageBreak/>
        <w:t>mendeskripsikan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fenomena-fenomena</w:t>
      </w:r>
      <w:proofErr w:type="spellEnd"/>
      <w:r w:rsidRPr="00703702">
        <w:rPr>
          <w:rFonts w:ascii="Times New Roman" w:hAnsi="Times New Roman"/>
          <w:sz w:val="24"/>
          <w:szCs w:val="24"/>
        </w:rPr>
        <w:t xml:space="preserve"> yang </w:t>
      </w:r>
      <w:proofErr w:type="spellStart"/>
      <w:r w:rsidRPr="00703702">
        <w:rPr>
          <w:rFonts w:ascii="Times New Roman" w:hAnsi="Times New Roman"/>
          <w:sz w:val="24"/>
          <w:szCs w:val="24"/>
        </w:rPr>
        <w:t>benar</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ada</w:t>
      </w:r>
      <w:proofErr w:type="spellEnd"/>
      <w:r w:rsidRPr="00703702">
        <w:rPr>
          <w:rFonts w:ascii="Times New Roman" w:hAnsi="Times New Roman"/>
          <w:sz w:val="24"/>
          <w:szCs w:val="24"/>
        </w:rPr>
        <w:t xml:space="preserve">. Yang </w:t>
      </w:r>
      <w:proofErr w:type="spellStart"/>
      <w:r w:rsidRPr="00703702">
        <w:rPr>
          <w:rFonts w:ascii="Times New Roman" w:hAnsi="Times New Roman"/>
          <w:sz w:val="24"/>
          <w:szCs w:val="24"/>
        </w:rPr>
        <w:t>mampu</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menjelaskan</w:t>
      </w:r>
      <w:proofErr w:type="spellEnd"/>
      <w:r w:rsidRPr="00703702">
        <w:rPr>
          <w:rFonts w:ascii="Times New Roman" w:hAnsi="Times New Roman"/>
          <w:sz w:val="24"/>
          <w:szCs w:val="24"/>
        </w:rPr>
        <w:t xml:space="preserve"> data </w:t>
      </w:r>
      <w:proofErr w:type="spellStart"/>
      <w:r w:rsidRPr="00703702">
        <w:rPr>
          <w:rFonts w:ascii="Times New Roman" w:hAnsi="Times New Roman"/>
          <w:sz w:val="24"/>
          <w:szCs w:val="24"/>
        </w:rPr>
        <w:t>secara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sistematis</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dimaksudkan</w:t>
      </w:r>
      <w:proofErr w:type="spellEnd"/>
      <w:r w:rsidRPr="00703702">
        <w:rPr>
          <w:rFonts w:ascii="Times New Roman" w:hAnsi="Times New Roman"/>
          <w:sz w:val="24"/>
          <w:szCs w:val="24"/>
        </w:rPr>
        <w:t xml:space="preserve"> agar </w:t>
      </w:r>
      <w:proofErr w:type="spellStart"/>
      <w:r w:rsidRPr="00703702">
        <w:rPr>
          <w:rFonts w:ascii="Times New Roman" w:hAnsi="Times New Roman"/>
          <w:sz w:val="24"/>
          <w:szCs w:val="24"/>
        </w:rPr>
        <w:t>mampu</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memberi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gambaran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secara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jelas</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mengenai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permasalahan</w:t>
      </w:r>
      <w:proofErr w:type="spellEnd"/>
      <w:r w:rsidRPr="00703702">
        <w:rPr>
          <w:rFonts w:ascii="Times New Roman" w:hAnsi="Times New Roman"/>
          <w:sz w:val="24"/>
          <w:szCs w:val="24"/>
        </w:rPr>
        <w:t xml:space="preserve"> yang di </w:t>
      </w:r>
      <w:proofErr w:type="spellStart"/>
      <w:r w:rsidRPr="00703702">
        <w:rPr>
          <w:rFonts w:ascii="Times New Roman" w:hAnsi="Times New Roman"/>
          <w:sz w:val="24"/>
          <w:szCs w:val="24"/>
        </w:rPr>
        <w:t>teliti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tentang</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Penanaman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nilai-nilai</w:t>
      </w:r>
      <w:proofErr w:type="spellEnd"/>
      <w:r w:rsidRPr="00703702">
        <w:rPr>
          <w:rFonts w:ascii="Times New Roman" w:hAnsi="Times New Roman"/>
          <w:sz w:val="24"/>
          <w:szCs w:val="24"/>
        </w:rPr>
        <w:t xml:space="preserve"> Pendidikan </w:t>
      </w:r>
      <w:r>
        <w:rPr>
          <w:rFonts w:ascii="Times New Roman" w:hAnsi="Times New Roman"/>
          <w:sz w:val="24"/>
          <w:szCs w:val="24"/>
        </w:rPr>
        <w:t xml:space="preserve">Agama </w:t>
      </w:r>
      <w:r w:rsidRPr="00703702">
        <w:rPr>
          <w:rFonts w:ascii="Times New Roman" w:hAnsi="Times New Roman"/>
          <w:sz w:val="24"/>
          <w:szCs w:val="24"/>
        </w:rPr>
        <w:t xml:space="preserve">Islam </w:t>
      </w:r>
      <w:proofErr w:type="spellStart"/>
      <w:r w:rsidRPr="00703702">
        <w:rPr>
          <w:rFonts w:ascii="Times New Roman" w:hAnsi="Times New Roman"/>
          <w:sz w:val="24"/>
          <w:szCs w:val="24"/>
        </w:rPr>
        <w:t>untuk</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membentuk</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kesadaran</w:t>
      </w:r>
      <w:proofErr w:type="spellEnd"/>
      <w:r w:rsidRPr="00703702">
        <w:rPr>
          <w:rFonts w:ascii="Times New Roman" w:hAnsi="Times New Roman"/>
          <w:sz w:val="24"/>
          <w:szCs w:val="24"/>
        </w:rPr>
        <w:t xml:space="preserve"> </w:t>
      </w:r>
      <w:proofErr w:type="spellStart"/>
      <w:r>
        <w:rPr>
          <w:rFonts w:ascii="Times New Roman" w:hAnsi="Times New Roman"/>
          <w:sz w:val="24"/>
          <w:szCs w:val="24"/>
        </w:rPr>
        <w:t>B</w:t>
      </w:r>
      <w:r w:rsidRPr="00703702">
        <w:rPr>
          <w:rFonts w:ascii="Times New Roman" w:hAnsi="Times New Roman"/>
          <w:sz w:val="24"/>
          <w:szCs w:val="24"/>
        </w:rPr>
        <w:t>eragama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bagi</w:t>
      </w:r>
      <w:proofErr w:type="spellEnd"/>
      <w:r w:rsidRPr="00703702">
        <w:rPr>
          <w:rFonts w:ascii="Times New Roman" w:hAnsi="Times New Roman"/>
          <w:sz w:val="24"/>
          <w:szCs w:val="24"/>
        </w:rPr>
        <w:t xml:space="preserve"> </w:t>
      </w:r>
      <w:proofErr w:type="spellStart"/>
      <w:r>
        <w:rPr>
          <w:rFonts w:ascii="Times New Roman" w:hAnsi="Times New Roman"/>
          <w:sz w:val="24"/>
          <w:szCs w:val="24"/>
        </w:rPr>
        <w:t>Narapidana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kasus</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pembunuhan</w:t>
      </w:r>
      <w:proofErr w:type="spellEnd"/>
      <w:r w:rsidRPr="00703702">
        <w:rPr>
          <w:rFonts w:ascii="Times New Roman" w:hAnsi="Times New Roman"/>
          <w:sz w:val="24"/>
          <w:szCs w:val="24"/>
        </w:rPr>
        <w:t xml:space="preserve"> pada Lembaga </w:t>
      </w:r>
      <w:proofErr w:type="spellStart"/>
      <w:r w:rsidRPr="00703702">
        <w:rPr>
          <w:rFonts w:ascii="Times New Roman" w:hAnsi="Times New Roman"/>
          <w:sz w:val="24"/>
          <w:szCs w:val="24"/>
        </w:rPr>
        <w:t>Pemasyarakatan</w:t>
      </w:r>
      <w:proofErr w:type="spellEnd"/>
      <w:r w:rsidRPr="00703702">
        <w:rPr>
          <w:rFonts w:ascii="Times New Roman" w:hAnsi="Times New Roman"/>
          <w:sz w:val="24"/>
          <w:szCs w:val="24"/>
        </w:rPr>
        <w:t xml:space="preserve"> Kelas</w:t>
      </w:r>
      <w:r>
        <w:rPr>
          <w:rFonts w:ascii="Times New Roman" w:hAnsi="Times New Roman"/>
          <w:sz w:val="24"/>
          <w:szCs w:val="24"/>
        </w:rPr>
        <w:t xml:space="preserve"> </w:t>
      </w:r>
      <w:r w:rsidRPr="006454F8">
        <w:rPr>
          <w:rFonts w:ascii="Times New Roman" w:hAnsi="Times New Roman"/>
          <w:sz w:val="24"/>
          <w:szCs w:val="24"/>
        </w:rPr>
        <w:t>IIA Manado.</w:t>
      </w:r>
    </w:p>
    <w:p w14:paraId="781E5B0F" w14:textId="77777777" w:rsidR="00DC6D3D" w:rsidRPr="006454F8" w:rsidRDefault="00DC6D3D" w:rsidP="00DC6D3D">
      <w:pPr>
        <w:pStyle w:val="ListParagraph"/>
        <w:spacing w:line="360" w:lineRule="auto"/>
        <w:ind w:left="360" w:firstLine="360"/>
        <w:jc w:val="both"/>
        <w:rPr>
          <w:rFonts w:ascii="Times New Roman" w:hAnsi="Times New Roman"/>
          <w:sz w:val="24"/>
          <w:szCs w:val="24"/>
        </w:rPr>
      </w:pPr>
      <w:r w:rsidRPr="00703702">
        <w:rPr>
          <w:rFonts w:ascii="Times New Roman" w:hAnsi="Times New Roman"/>
          <w:sz w:val="24"/>
          <w:szCs w:val="24"/>
        </w:rPr>
        <w:t xml:space="preserve">Dari </w:t>
      </w:r>
      <w:proofErr w:type="spellStart"/>
      <w:r w:rsidRPr="00703702">
        <w:rPr>
          <w:rFonts w:ascii="Times New Roman" w:hAnsi="Times New Roman"/>
          <w:sz w:val="24"/>
          <w:szCs w:val="24"/>
        </w:rPr>
        <w:t>penjelasan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diatas</w:t>
      </w:r>
      <w:proofErr w:type="spellEnd"/>
      <w:r w:rsidRPr="00703702">
        <w:rPr>
          <w:rFonts w:ascii="Times New Roman" w:hAnsi="Times New Roman"/>
          <w:sz w:val="24"/>
          <w:szCs w:val="24"/>
        </w:rPr>
        <w:t xml:space="preserve"> juga </w:t>
      </w:r>
      <w:proofErr w:type="spellStart"/>
      <w:r w:rsidRPr="00703702">
        <w:rPr>
          <w:rFonts w:ascii="Times New Roman" w:hAnsi="Times New Roman"/>
          <w:sz w:val="24"/>
          <w:szCs w:val="24"/>
        </w:rPr>
        <w:t>dapat</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disimpulkan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bahwa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metode</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penelitian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kualitatif</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tersebut</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digunakan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karena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melihat</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keadaan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dilapangan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Metode</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kualitatif</w:t>
      </w:r>
      <w:proofErr w:type="spellEnd"/>
      <w:r w:rsidRPr="00703702">
        <w:rPr>
          <w:rFonts w:ascii="Times New Roman" w:hAnsi="Times New Roman"/>
          <w:sz w:val="24"/>
          <w:szCs w:val="24"/>
        </w:rPr>
        <w:t xml:space="preserve"> sangat </w:t>
      </w:r>
      <w:proofErr w:type="spellStart"/>
      <w:r w:rsidRPr="00703702">
        <w:rPr>
          <w:rFonts w:ascii="Times New Roman" w:hAnsi="Times New Roman"/>
          <w:sz w:val="24"/>
          <w:szCs w:val="24"/>
        </w:rPr>
        <w:t>cocok</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dalam</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pengambilan</w:t>
      </w:r>
      <w:proofErr w:type="spellEnd"/>
      <w:r w:rsidRPr="00703702">
        <w:rPr>
          <w:rFonts w:ascii="Times New Roman" w:hAnsi="Times New Roman"/>
          <w:sz w:val="24"/>
          <w:szCs w:val="24"/>
        </w:rPr>
        <w:t xml:space="preserve"> data </w:t>
      </w:r>
      <w:proofErr w:type="spellStart"/>
      <w:r w:rsidRPr="00703702">
        <w:rPr>
          <w:rFonts w:ascii="Times New Roman" w:hAnsi="Times New Roman"/>
          <w:sz w:val="24"/>
          <w:szCs w:val="24"/>
        </w:rPr>
        <w:t>yaitu</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Penanaman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nilai-nilai</w:t>
      </w:r>
      <w:proofErr w:type="spellEnd"/>
      <w:r w:rsidRPr="00703702">
        <w:rPr>
          <w:rFonts w:ascii="Times New Roman" w:hAnsi="Times New Roman"/>
          <w:sz w:val="24"/>
          <w:szCs w:val="24"/>
        </w:rPr>
        <w:t xml:space="preserve"> Pendidikan </w:t>
      </w:r>
      <w:r>
        <w:rPr>
          <w:rFonts w:ascii="Times New Roman" w:hAnsi="Times New Roman"/>
          <w:sz w:val="24"/>
          <w:szCs w:val="24"/>
        </w:rPr>
        <w:t xml:space="preserve">Agama </w:t>
      </w:r>
      <w:r w:rsidRPr="00703702">
        <w:rPr>
          <w:rFonts w:ascii="Times New Roman" w:hAnsi="Times New Roman"/>
          <w:sz w:val="24"/>
          <w:szCs w:val="24"/>
        </w:rPr>
        <w:t xml:space="preserve">Islam </w:t>
      </w:r>
      <w:proofErr w:type="spellStart"/>
      <w:r w:rsidRPr="00703702">
        <w:rPr>
          <w:rFonts w:ascii="Times New Roman" w:hAnsi="Times New Roman"/>
          <w:sz w:val="24"/>
          <w:szCs w:val="24"/>
        </w:rPr>
        <w:t>untuk</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membentuk</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kesadaran</w:t>
      </w:r>
      <w:proofErr w:type="spellEnd"/>
      <w:r w:rsidRPr="00703702">
        <w:rPr>
          <w:rFonts w:ascii="Times New Roman" w:hAnsi="Times New Roman"/>
          <w:sz w:val="24"/>
          <w:szCs w:val="24"/>
        </w:rPr>
        <w:t xml:space="preserve"> </w:t>
      </w:r>
      <w:proofErr w:type="spellStart"/>
      <w:r>
        <w:rPr>
          <w:rFonts w:ascii="Times New Roman" w:hAnsi="Times New Roman"/>
          <w:sz w:val="24"/>
          <w:szCs w:val="24"/>
        </w:rPr>
        <w:t>B</w:t>
      </w:r>
      <w:r w:rsidRPr="00703702">
        <w:rPr>
          <w:rFonts w:ascii="Times New Roman" w:hAnsi="Times New Roman"/>
          <w:sz w:val="24"/>
          <w:szCs w:val="24"/>
        </w:rPr>
        <w:t>eragama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bagi</w:t>
      </w:r>
      <w:proofErr w:type="spellEnd"/>
      <w:r w:rsidRPr="00703702">
        <w:rPr>
          <w:rFonts w:ascii="Times New Roman" w:hAnsi="Times New Roman"/>
          <w:sz w:val="24"/>
          <w:szCs w:val="24"/>
        </w:rPr>
        <w:t xml:space="preserve"> </w:t>
      </w:r>
      <w:proofErr w:type="spellStart"/>
      <w:r>
        <w:rPr>
          <w:rFonts w:ascii="Times New Roman" w:hAnsi="Times New Roman"/>
          <w:sz w:val="24"/>
          <w:szCs w:val="24"/>
        </w:rPr>
        <w:t>Narapidana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kasus</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pembunuhan</w:t>
      </w:r>
      <w:proofErr w:type="spellEnd"/>
      <w:r w:rsidRPr="00703702">
        <w:rPr>
          <w:rFonts w:ascii="Times New Roman" w:hAnsi="Times New Roman"/>
          <w:sz w:val="24"/>
          <w:szCs w:val="24"/>
        </w:rPr>
        <w:t xml:space="preserve"> pada Lembaga </w:t>
      </w:r>
      <w:proofErr w:type="spellStart"/>
      <w:r w:rsidRPr="00703702">
        <w:rPr>
          <w:rFonts w:ascii="Times New Roman" w:hAnsi="Times New Roman"/>
          <w:sz w:val="24"/>
          <w:szCs w:val="24"/>
        </w:rPr>
        <w:t>Pemasyarakatan</w:t>
      </w:r>
      <w:proofErr w:type="spellEnd"/>
      <w:r w:rsidRPr="00703702">
        <w:rPr>
          <w:rFonts w:ascii="Times New Roman" w:hAnsi="Times New Roman"/>
          <w:sz w:val="24"/>
          <w:szCs w:val="24"/>
        </w:rPr>
        <w:t xml:space="preserve"> Kelas</w:t>
      </w:r>
      <w:r>
        <w:rPr>
          <w:rFonts w:ascii="Times New Roman" w:hAnsi="Times New Roman"/>
          <w:sz w:val="24"/>
          <w:szCs w:val="24"/>
        </w:rPr>
        <w:t xml:space="preserve"> </w:t>
      </w:r>
      <w:r w:rsidRPr="00703702">
        <w:rPr>
          <w:rFonts w:ascii="Times New Roman" w:hAnsi="Times New Roman"/>
          <w:sz w:val="24"/>
          <w:szCs w:val="24"/>
        </w:rPr>
        <w:t xml:space="preserve">IIA Manado. </w:t>
      </w:r>
      <w:proofErr w:type="spellStart"/>
      <w:r w:rsidRPr="00703702">
        <w:rPr>
          <w:rFonts w:ascii="Times New Roman" w:hAnsi="Times New Roman"/>
          <w:sz w:val="24"/>
          <w:szCs w:val="24"/>
        </w:rPr>
        <w:t>Penelitian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ini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dilaksanakan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dalam</w:t>
      </w:r>
      <w:proofErr w:type="spellEnd"/>
      <w:r w:rsidRPr="00703702">
        <w:rPr>
          <w:rFonts w:ascii="Times New Roman" w:hAnsi="Times New Roman"/>
          <w:sz w:val="24"/>
          <w:szCs w:val="24"/>
        </w:rPr>
        <w:t xml:space="preserve"> Lembaga </w:t>
      </w:r>
      <w:proofErr w:type="spellStart"/>
      <w:r w:rsidRPr="00703702">
        <w:rPr>
          <w:rFonts w:ascii="Times New Roman" w:hAnsi="Times New Roman"/>
          <w:sz w:val="24"/>
          <w:szCs w:val="24"/>
        </w:rPr>
        <w:t>Pemasyarakatan</w:t>
      </w:r>
      <w:proofErr w:type="spellEnd"/>
      <w:r w:rsidRPr="00703702">
        <w:rPr>
          <w:rFonts w:ascii="Times New Roman" w:hAnsi="Times New Roman"/>
          <w:sz w:val="24"/>
          <w:szCs w:val="24"/>
        </w:rPr>
        <w:t xml:space="preserve"> Kelas</w:t>
      </w:r>
      <w:r>
        <w:rPr>
          <w:rFonts w:ascii="Times New Roman" w:hAnsi="Times New Roman"/>
          <w:sz w:val="24"/>
          <w:szCs w:val="24"/>
        </w:rPr>
        <w:t xml:space="preserve"> </w:t>
      </w:r>
      <w:r w:rsidRPr="006454F8">
        <w:rPr>
          <w:rFonts w:ascii="Times New Roman" w:hAnsi="Times New Roman"/>
          <w:sz w:val="24"/>
          <w:szCs w:val="24"/>
        </w:rPr>
        <w:t>IIA Manado.</w:t>
      </w:r>
    </w:p>
    <w:bookmarkEnd w:id="2"/>
    <w:p w14:paraId="3F9835DA" w14:textId="77777777" w:rsidR="00DC6D3D" w:rsidRDefault="00DC6D3D" w:rsidP="00DC6D3D">
      <w:pPr>
        <w:pStyle w:val="ListParagraph"/>
        <w:numPr>
          <w:ilvl w:val="0"/>
          <w:numId w:val="1"/>
        </w:numPr>
        <w:spacing w:line="360" w:lineRule="auto"/>
        <w:ind w:left="450"/>
        <w:jc w:val="both"/>
        <w:rPr>
          <w:rFonts w:ascii="Times New Roman" w:hAnsi="Times New Roman"/>
          <w:b/>
          <w:bCs/>
          <w:sz w:val="24"/>
          <w:szCs w:val="24"/>
        </w:rPr>
      </w:pPr>
      <w:r>
        <w:rPr>
          <w:rFonts w:ascii="Times New Roman" w:hAnsi="Times New Roman"/>
          <w:b/>
          <w:bCs/>
          <w:sz w:val="24"/>
          <w:szCs w:val="24"/>
        </w:rPr>
        <w:t xml:space="preserve">Teknik </w:t>
      </w:r>
      <w:proofErr w:type="spellStart"/>
      <w:r>
        <w:rPr>
          <w:rFonts w:ascii="Times New Roman" w:hAnsi="Times New Roman"/>
          <w:b/>
          <w:bCs/>
          <w:sz w:val="24"/>
          <w:szCs w:val="24"/>
        </w:rPr>
        <w:t>Pengumpulan</w:t>
      </w:r>
      <w:proofErr w:type="spellEnd"/>
      <w:r>
        <w:rPr>
          <w:rFonts w:ascii="Times New Roman" w:hAnsi="Times New Roman"/>
          <w:b/>
          <w:bCs/>
          <w:sz w:val="24"/>
          <w:szCs w:val="24"/>
        </w:rPr>
        <w:t xml:space="preserve"> Data </w:t>
      </w:r>
    </w:p>
    <w:p w14:paraId="4D56B925" w14:textId="77777777" w:rsidR="00DC6D3D" w:rsidRPr="00703702" w:rsidRDefault="00DC6D3D" w:rsidP="00DC6D3D">
      <w:pPr>
        <w:pStyle w:val="ListParagraph"/>
        <w:spacing w:line="360" w:lineRule="auto"/>
        <w:ind w:left="450" w:firstLine="270"/>
        <w:jc w:val="both"/>
        <w:rPr>
          <w:rFonts w:ascii="Times New Roman" w:hAnsi="Times New Roman"/>
          <w:b/>
          <w:bCs/>
          <w:sz w:val="24"/>
          <w:szCs w:val="24"/>
        </w:rPr>
      </w:pPr>
      <w:proofErr w:type="spellStart"/>
      <w:r w:rsidRPr="00703702">
        <w:rPr>
          <w:rFonts w:ascii="Times New Roman" w:hAnsi="Times New Roman"/>
          <w:sz w:val="24"/>
          <w:szCs w:val="24"/>
        </w:rPr>
        <w:t>Sumber</w:t>
      </w:r>
      <w:proofErr w:type="spellEnd"/>
      <w:r w:rsidRPr="00703702">
        <w:rPr>
          <w:rFonts w:ascii="Times New Roman" w:hAnsi="Times New Roman"/>
          <w:sz w:val="24"/>
          <w:szCs w:val="24"/>
        </w:rPr>
        <w:t xml:space="preserve"> data </w:t>
      </w:r>
      <w:proofErr w:type="spellStart"/>
      <w:r w:rsidRPr="00703702">
        <w:rPr>
          <w:rFonts w:ascii="Times New Roman" w:hAnsi="Times New Roman"/>
          <w:sz w:val="24"/>
          <w:szCs w:val="24"/>
        </w:rPr>
        <w:t>utama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dalam</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penelitian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kualitatif</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ialah</w:t>
      </w:r>
      <w:proofErr w:type="spellEnd"/>
      <w:r w:rsidRPr="00703702">
        <w:rPr>
          <w:rFonts w:ascii="Times New Roman" w:hAnsi="Times New Roman"/>
          <w:sz w:val="24"/>
          <w:szCs w:val="24"/>
        </w:rPr>
        <w:t xml:space="preserve"> kata-kata, dan </w:t>
      </w:r>
      <w:proofErr w:type="spellStart"/>
      <w:r w:rsidRPr="00703702">
        <w:rPr>
          <w:rFonts w:ascii="Times New Roman" w:hAnsi="Times New Roman"/>
          <w:sz w:val="24"/>
          <w:szCs w:val="24"/>
        </w:rPr>
        <w:t>tindakan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selebihnya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adalah</w:t>
      </w:r>
      <w:proofErr w:type="spellEnd"/>
      <w:r w:rsidRPr="00703702">
        <w:rPr>
          <w:rFonts w:ascii="Times New Roman" w:hAnsi="Times New Roman"/>
          <w:sz w:val="24"/>
          <w:szCs w:val="24"/>
        </w:rPr>
        <w:t xml:space="preserve"> data </w:t>
      </w:r>
      <w:proofErr w:type="spellStart"/>
      <w:r w:rsidRPr="00703702">
        <w:rPr>
          <w:rFonts w:ascii="Times New Roman" w:hAnsi="Times New Roman"/>
          <w:sz w:val="24"/>
          <w:szCs w:val="24"/>
        </w:rPr>
        <w:t>tambahan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seperti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dokumen</w:t>
      </w:r>
      <w:proofErr w:type="spellEnd"/>
      <w:r w:rsidRPr="00703702">
        <w:rPr>
          <w:rFonts w:ascii="Times New Roman" w:hAnsi="Times New Roman"/>
          <w:sz w:val="24"/>
          <w:szCs w:val="24"/>
        </w:rPr>
        <w:t xml:space="preserve"> dan lain-lain. Kata-kata dan </w:t>
      </w:r>
      <w:proofErr w:type="spellStart"/>
      <w:r w:rsidRPr="00703702">
        <w:rPr>
          <w:rFonts w:ascii="Times New Roman" w:hAnsi="Times New Roman"/>
          <w:sz w:val="24"/>
          <w:szCs w:val="24"/>
        </w:rPr>
        <w:t>tindakan</w:t>
      </w:r>
      <w:proofErr w:type="spellEnd"/>
      <w:r w:rsidRPr="00703702">
        <w:rPr>
          <w:rFonts w:ascii="Times New Roman" w:hAnsi="Times New Roman"/>
          <w:sz w:val="24"/>
          <w:szCs w:val="24"/>
        </w:rPr>
        <w:t xml:space="preserve"> orang-orang yang </w:t>
      </w:r>
      <w:proofErr w:type="spellStart"/>
      <w:r w:rsidRPr="00703702">
        <w:rPr>
          <w:rFonts w:ascii="Times New Roman" w:hAnsi="Times New Roman"/>
          <w:sz w:val="24"/>
          <w:szCs w:val="24"/>
        </w:rPr>
        <w:t>diamati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atau</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diwawancarai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merupakan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sumber</w:t>
      </w:r>
      <w:proofErr w:type="spellEnd"/>
      <w:r w:rsidRPr="00703702">
        <w:rPr>
          <w:rFonts w:ascii="Times New Roman" w:hAnsi="Times New Roman"/>
          <w:sz w:val="24"/>
          <w:szCs w:val="24"/>
        </w:rPr>
        <w:t xml:space="preserve"> data </w:t>
      </w:r>
      <w:proofErr w:type="spellStart"/>
      <w:r w:rsidRPr="00703702">
        <w:rPr>
          <w:rFonts w:ascii="Times New Roman" w:hAnsi="Times New Roman"/>
          <w:sz w:val="24"/>
          <w:szCs w:val="24"/>
        </w:rPr>
        <w:t>utama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Sumber</w:t>
      </w:r>
      <w:proofErr w:type="spellEnd"/>
      <w:r w:rsidRPr="00703702">
        <w:rPr>
          <w:rFonts w:ascii="Times New Roman" w:hAnsi="Times New Roman"/>
          <w:sz w:val="24"/>
          <w:szCs w:val="24"/>
        </w:rPr>
        <w:t xml:space="preserve"> data </w:t>
      </w:r>
      <w:proofErr w:type="spellStart"/>
      <w:r w:rsidRPr="00703702">
        <w:rPr>
          <w:rFonts w:ascii="Times New Roman" w:hAnsi="Times New Roman"/>
          <w:sz w:val="24"/>
          <w:szCs w:val="24"/>
        </w:rPr>
        <w:t>dicatat</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melalui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catatan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tertulis</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atau</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melalui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perekaman</w:t>
      </w:r>
      <w:proofErr w:type="spellEnd"/>
      <w:r w:rsidRPr="00703702">
        <w:rPr>
          <w:rFonts w:ascii="Times New Roman" w:hAnsi="Times New Roman"/>
          <w:sz w:val="24"/>
          <w:szCs w:val="24"/>
        </w:rPr>
        <w:t xml:space="preserve"> video/audio, </w:t>
      </w:r>
      <w:proofErr w:type="spellStart"/>
      <w:r w:rsidRPr="00703702">
        <w:rPr>
          <w:rFonts w:ascii="Times New Roman" w:hAnsi="Times New Roman"/>
          <w:sz w:val="24"/>
          <w:szCs w:val="24"/>
        </w:rPr>
        <w:t>pengambilan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foto</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atau</w:t>
      </w:r>
      <w:proofErr w:type="spellEnd"/>
      <w:r w:rsidRPr="00703702">
        <w:rPr>
          <w:rFonts w:ascii="Times New Roman" w:hAnsi="Times New Roman"/>
          <w:sz w:val="24"/>
          <w:szCs w:val="24"/>
        </w:rPr>
        <w:t xml:space="preserve"> film. </w:t>
      </w:r>
      <w:proofErr w:type="spellStart"/>
      <w:r w:rsidRPr="00703702">
        <w:rPr>
          <w:rFonts w:ascii="Times New Roman" w:hAnsi="Times New Roman"/>
          <w:sz w:val="24"/>
          <w:szCs w:val="24"/>
        </w:rPr>
        <w:t>Bila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dilihat</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dari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sumber</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datanya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maka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pengumpulan</w:t>
      </w:r>
      <w:proofErr w:type="spellEnd"/>
      <w:r w:rsidRPr="00703702">
        <w:rPr>
          <w:rFonts w:ascii="Times New Roman" w:hAnsi="Times New Roman"/>
          <w:sz w:val="24"/>
          <w:szCs w:val="24"/>
        </w:rPr>
        <w:t xml:space="preserve"> data </w:t>
      </w:r>
      <w:proofErr w:type="spellStart"/>
      <w:r w:rsidRPr="00703702">
        <w:rPr>
          <w:rFonts w:ascii="Times New Roman" w:hAnsi="Times New Roman"/>
          <w:sz w:val="24"/>
          <w:szCs w:val="24"/>
        </w:rPr>
        <w:t>dapat</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menggunakan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sumber</w:t>
      </w:r>
      <w:proofErr w:type="spellEnd"/>
      <w:r w:rsidRPr="00703702">
        <w:rPr>
          <w:rFonts w:ascii="Times New Roman" w:hAnsi="Times New Roman"/>
          <w:sz w:val="24"/>
          <w:szCs w:val="24"/>
        </w:rPr>
        <w:t xml:space="preserve"> primer dan </w:t>
      </w:r>
      <w:proofErr w:type="spellStart"/>
      <w:r w:rsidRPr="00703702">
        <w:rPr>
          <w:rFonts w:ascii="Times New Roman" w:hAnsi="Times New Roman"/>
          <w:sz w:val="24"/>
          <w:szCs w:val="24"/>
        </w:rPr>
        <w:t>sumber</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sekunder</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ialah</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sebagai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berikut</w:t>
      </w:r>
      <w:proofErr w:type="spellEnd"/>
      <w:r w:rsidRPr="00703702">
        <w:rPr>
          <w:rFonts w:ascii="Times New Roman" w:hAnsi="Times New Roman"/>
          <w:sz w:val="24"/>
          <w:szCs w:val="24"/>
        </w:rPr>
        <w:t>:</w:t>
      </w:r>
    </w:p>
    <w:p w14:paraId="1309AF30" w14:textId="77777777" w:rsidR="00DC6D3D" w:rsidRPr="00487087" w:rsidRDefault="00DC6D3D" w:rsidP="00DC6D3D">
      <w:pPr>
        <w:pStyle w:val="ListParagraph"/>
        <w:numPr>
          <w:ilvl w:val="0"/>
          <w:numId w:val="4"/>
        </w:numPr>
        <w:spacing w:line="360" w:lineRule="auto"/>
        <w:ind w:left="720"/>
        <w:jc w:val="both"/>
        <w:rPr>
          <w:rFonts w:ascii="Times New Roman" w:hAnsi="Times New Roman"/>
          <w:b/>
          <w:bCs/>
          <w:sz w:val="24"/>
          <w:szCs w:val="24"/>
        </w:rPr>
      </w:pPr>
      <w:proofErr w:type="spellStart"/>
      <w:r w:rsidRPr="00437346">
        <w:rPr>
          <w:rFonts w:ascii="Times New Roman" w:hAnsi="Times New Roman"/>
          <w:sz w:val="24"/>
          <w:szCs w:val="24"/>
        </w:rPr>
        <w:t>Sumber</w:t>
      </w:r>
      <w:proofErr w:type="spellEnd"/>
      <w:r w:rsidRPr="00437346">
        <w:rPr>
          <w:rFonts w:ascii="Times New Roman" w:hAnsi="Times New Roman"/>
          <w:sz w:val="24"/>
          <w:szCs w:val="24"/>
        </w:rPr>
        <w:t xml:space="preserve"> primer </w:t>
      </w:r>
      <w:proofErr w:type="spellStart"/>
      <w:r w:rsidRPr="00437346">
        <w:rPr>
          <w:rFonts w:ascii="Times New Roman" w:hAnsi="Times New Roman"/>
          <w:sz w:val="24"/>
          <w:szCs w:val="24"/>
        </w:rPr>
        <w:t>adalah</w:t>
      </w:r>
      <w:proofErr w:type="spellEnd"/>
      <w:r w:rsidRPr="00437346">
        <w:rPr>
          <w:rFonts w:ascii="Times New Roman" w:hAnsi="Times New Roman"/>
          <w:sz w:val="24"/>
          <w:szCs w:val="24"/>
        </w:rPr>
        <w:t xml:space="preserve"> </w:t>
      </w:r>
      <w:proofErr w:type="spellStart"/>
      <w:r w:rsidRPr="00437346">
        <w:rPr>
          <w:rFonts w:ascii="Times New Roman" w:hAnsi="Times New Roman"/>
          <w:sz w:val="24"/>
          <w:szCs w:val="24"/>
        </w:rPr>
        <w:t>sumber</w:t>
      </w:r>
      <w:proofErr w:type="spellEnd"/>
      <w:r w:rsidRPr="00437346">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sidRPr="00437346">
        <w:rPr>
          <w:rFonts w:ascii="Times New Roman" w:hAnsi="Times New Roman"/>
          <w:sz w:val="24"/>
          <w:szCs w:val="24"/>
        </w:rPr>
        <w:t xml:space="preserve"> di </w:t>
      </w:r>
      <w:proofErr w:type="spellStart"/>
      <w:r w:rsidRPr="00437346">
        <w:rPr>
          <w:rFonts w:ascii="Times New Roman" w:hAnsi="Times New Roman"/>
          <w:sz w:val="24"/>
          <w:szCs w:val="24"/>
        </w:rPr>
        <w:t>Lapangan</w:t>
      </w:r>
      <w:proofErr w:type="spellEnd"/>
    </w:p>
    <w:p w14:paraId="759289BE" w14:textId="77777777" w:rsidR="00DC6D3D" w:rsidRPr="00487087" w:rsidRDefault="00DC6D3D" w:rsidP="00DC6D3D">
      <w:pPr>
        <w:pStyle w:val="ListParagraph"/>
        <w:numPr>
          <w:ilvl w:val="0"/>
          <w:numId w:val="4"/>
        </w:numPr>
        <w:spacing w:line="360" w:lineRule="auto"/>
        <w:ind w:left="720"/>
        <w:jc w:val="both"/>
        <w:rPr>
          <w:rFonts w:ascii="Times New Roman" w:hAnsi="Times New Roman"/>
          <w:b/>
          <w:bCs/>
          <w:sz w:val="24"/>
          <w:szCs w:val="24"/>
        </w:rPr>
      </w:pPr>
      <w:proofErr w:type="spellStart"/>
      <w:r w:rsidRPr="00487087">
        <w:rPr>
          <w:rFonts w:ascii="Times New Roman" w:hAnsi="Times New Roman"/>
          <w:sz w:val="24"/>
          <w:szCs w:val="24"/>
        </w:rPr>
        <w:t>Sedangkan</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sumber</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sekunder</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adalah</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merupakan</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sumber</w:t>
      </w:r>
      <w:proofErr w:type="spellEnd"/>
      <w:r w:rsidRPr="00487087">
        <w:rPr>
          <w:rFonts w:ascii="Times New Roman" w:hAnsi="Times New Roman"/>
          <w:sz w:val="24"/>
          <w:szCs w:val="24"/>
        </w:rPr>
        <w:t xml:space="preserve"> yang </w:t>
      </w:r>
      <w:proofErr w:type="spellStart"/>
      <w:r w:rsidRPr="00487087">
        <w:rPr>
          <w:rFonts w:ascii="Times New Roman" w:hAnsi="Times New Roman"/>
          <w:sz w:val="24"/>
          <w:szCs w:val="24"/>
        </w:rPr>
        <w:t>tidak</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langsung</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memberikan</w:t>
      </w:r>
      <w:proofErr w:type="spellEnd"/>
      <w:r w:rsidRPr="00487087">
        <w:rPr>
          <w:rFonts w:ascii="Times New Roman" w:hAnsi="Times New Roman"/>
          <w:sz w:val="24"/>
          <w:szCs w:val="24"/>
        </w:rPr>
        <w:t xml:space="preserve"> data </w:t>
      </w:r>
      <w:proofErr w:type="spellStart"/>
      <w:r w:rsidRPr="00487087">
        <w:rPr>
          <w:rFonts w:ascii="Times New Roman" w:hAnsi="Times New Roman"/>
          <w:sz w:val="24"/>
          <w:szCs w:val="24"/>
        </w:rPr>
        <w:t>kepada</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pengumpul</w:t>
      </w:r>
      <w:proofErr w:type="spellEnd"/>
      <w:r w:rsidRPr="00487087">
        <w:rPr>
          <w:rFonts w:ascii="Times New Roman" w:hAnsi="Times New Roman"/>
          <w:sz w:val="24"/>
          <w:szCs w:val="24"/>
        </w:rPr>
        <w:t xml:space="preserve"> data, </w:t>
      </w:r>
      <w:proofErr w:type="spellStart"/>
      <w:r w:rsidRPr="00487087">
        <w:rPr>
          <w:rFonts w:ascii="Times New Roman" w:hAnsi="Times New Roman"/>
          <w:sz w:val="24"/>
          <w:szCs w:val="24"/>
        </w:rPr>
        <w:t>misalnya</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lewat</w:t>
      </w:r>
      <w:proofErr w:type="spellEnd"/>
      <w:r w:rsidRPr="00487087">
        <w:rPr>
          <w:rFonts w:ascii="Times New Roman" w:hAnsi="Times New Roman"/>
          <w:sz w:val="24"/>
          <w:szCs w:val="24"/>
        </w:rPr>
        <w:t xml:space="preserve"> orang lain </w:t>
      </w:r>
      <w:proofErr w:type="spellStart"/>
      <w:r w:rsidRPr="00487087">
        <w:rPr>
          <w:rFonts w:ascii="Times New Roman" w:hAnsi="Times New Roman"/>
          <w:sz w:val="24"/>
          <w:szCs w:val="24"/>
        </w:rPr>
        <w:t>atau</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lewat</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dokumen</w:t>
      </w:r>
      <w:proofErr w:type="spellEnd"/>
      <w:r w:rsidRPr="00487087">
        <w:rPr>
          <w:rFonts w:ascii="Times New Roman" w:hAnsi="Times New Roman"/>
          <w:sz w:val="24"/>
          <w:szCs w:val="24"/>
        </w:rPr>
        <w:t xml:space="preserve">. </w:t>
      </w:r>
      <w:r>
        <w:rPr>
          <w:rStyle w:val="FootnoteReference"/>
          <w:rFonts w:ascii="Times New Roman" w:hAnsi="Times New Roman"/>
          <w:sz w:val="24"/>
          <w:szCs w:val="24"/>
        </w:rPr>
        <w:footnoteReference w:id="49"/>
      </w:r>
    </w:p>
    <w:p w14:paraId="11BB3EE7" w14:textId="77777777" w:rsidR="00DC6D3D" w:rsidRPr="00487087" w:rsidRDefault="00DC6D3D" w:rsidP="00DC6D3D">
      <w:pPr>
        <w:spacing w:line="360" w:lineRule="auto"/>
        <w:ind w:left="360" w:firstLine="360"/>
        <w:jc w:val="both"/>
        <w:rPr>
          <w:rFonts w:ascii="Times New Roman" w:hAnsi="Times New Roman"/>
          <w:b/>
          <w:bCs/>
          <w:sz w:val="24"/>
          <w:szCs w:val="24"/>
        </w:rPr>
      </w:pPr>
      <w:r w:rsidRPr="00487087">
        <w:rPr>
          <w:rFonts w:ascii="Times New Roman" w:hAnsi="Times New Roman"/>
          <w:sz w:val="24"/>
          <w:szCs w:val="24"/>
        </w:rPr>
        <w:t xml:space="preserve">Data primer yang </w:t>
      </w:r>
      <w:proofErr w:type="spellStart"/>
      <w:r w:rsidRPr="00487087">
        <w:rPr>
          <w:rFonts w:ascii="Times New Roman" w:hAnsi="Times New Roman"/>
          <w:sz w:val="24"/>
          <w:szCs w:val="24"/>
        </w:rPr>
        <w:t>dimaksudkan</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dalam</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skripsi</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ini</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adalah</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hasil</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wawancara</w:t>
      </w:r>
      <w:proofErr w:type="spellEnd"/>
      <w:r w:rsidRPr="00487087">
        <w:rPr>
          <w:rFonts w:ascii="Times New Roman" w:hAnsi="Times New Roman"/>
          <w:sz w:val="24"/>
          <w:szCs w:val="24"/>
        </w:rPr>
        <w:t xml:space="preserve"> yang </w:t>
      </w:r>
      <w:proofErr w:type="spellStart"/>
      <w:r w:rsidRPr="00487087">
        <w:rPr>
          <w:rFonts w:ascii="Times New Roman" w:hAnsi="Times New Roman"/>
          <w:sz w:val="24"/>
          <w:szCs w:val="24"/>
        </w:rPr>
        <w:t>diperoleh</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langsung</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dari</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informan</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yaitu</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pegawai</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rutan</w:t>
      </w:r>
      <w:proofErr w:type="spellEnd"/>
      <w:r w:rsidRPr="00487087">
        <w:rPr>
          <w:rFonts w:ascii="Times New Roman" w:hAnsi="Times New Roman"/>
          <w:sz w:val="24"/>
          <w:szCs w:val="24"/>
        </w:rPr>
        <w:t xml:space="preserve"> dan </w:t>
      </w:r>
      <w:proofErr w:type="spellStart"/>
      <w:r w:rsidRPr="00487087">
        <w:rPr>
          <w:rFonts w:ascii="Times New Roman" w:hAnsi="Times New Roman"/>
          <w:sz w:val="24"/>
          <w:szCs w:val="24"/>
        </w:rPr>
        <w:t>pelaku</w:t>
      </w:r>
      <w:proofErr w:type="spellEnd"/>
      <w:r w:rsidRPr="00487087">
        <w:rPr>
          <w:rFonts w:ascii="Times New Roman" w:hAnsi="Times New Roman"/>
          <w:sz w:val="24"/>
          <w:szCs w:val="24"/>
        </w:rPr>
        <w:t xml:space="preserve"> </w:t>
      </w:r>
      <w:proofErr w:type="spellStart"/>
      <w:r>
        <w:rPr>
          <w:rFonts w:ascii="Times New Roman" w:hAnsi="Times New Roman"/>
          <w:sz w:val="24"/>
          <w:szCs w:val="24"/>
        </w:rPr>
        <w:t>Narapidana</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kasus</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pembunuhan</w:t>
      </w:r>
      <w:proofErr w:type="spellEnd"/>
      <w:r w:rsidRPr="00487087">
        <w:rPr>
          <w:rFonts w:ascii="Times New Roman" w:hAnsi="Times New Roman"/>
          <w:sz w:val="24"/>
          <w:szCs w:val="24"/>
        </w:rPr>
        <w:t xml:space="preserve"> yang </w:t>
      </w:r>
      <w:proofErr w:type="spellStart"/>
      <w:r w:rsidRPr="00487087">
        <w:rPr>
          <w:rFonts w:ascii="Times New Roman" w:hAnsi="Times New Roman"/>
          <w:sz w:val="24"/>
          <w:szCs w:val="24"/>
        </w:rPr>
        <w:t>termasuk</w:t>
      </w:r>
      <w:proofErr w:type="spellEnd"/>
      <w:r w:rsidRPr="00487087">
        <w:rPr>
          <w:rFonts w:ascii="Times New Roman" w:hAnsi="Times New Roman"/>
          <w:sz w:val="24"/>
          <w:szCs w:val="24"/>
        </w:rPr>
        <w:t xml:space="preserve"> data primer </w:t>
      </w:r>
      <w:proofErr w:type="spellStart"/>
      <w:r w:rsidRPr="00487087">
        <w:rPr>
          <w:rFonts w:ascii="Times New Roman" w:hAnsi="Times New Roman"/>
          <w:sz w:val="24"/>
          <w:szCs w:val="24"/>
        </w:rPr>
        <w:t>ialah</w:t>
      </w:r>
      <w:proofErr w:type="spellEnd"/>
      <w:r w:rsidRPr="00487087">
        <w:rPr>
          <w:rFonts w:ascii="Times New Roman" w:hAnsi="Times New Roman"/>
          <w:sz w:val="24"/>
          <w:szCs w:val="24"/>
        </w:rPr>
        <w:t xml:space="preserve"> </w:t>
      </w:r>
      <w:proofErr w:type="spellStart"/>
      <w:r>
        <w:rPr>
          <w:rFonts w:ascii="Times New Roman" w:hAnsi="Times New Roman"/>
          <w:sz w:val="24"/>
          <w:szCs w:val="24"/>
        </w:rPr>
        <w:t>transkrip</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lastRenderedPageBreak/>
        <w:t>Penanaman</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nilai-nilai</w:t>
      </w:r>
      <w:proofErr w:type="spellEnd"/>
      <w:r w:rsidRPr="00487087">
        <w:rPr>
          <w:rFonts w:ascii="Times New Roman" w:hAnsi="Times New Roman"/>
          <w:sz w:val="24"/>
          <w:szCs w:val="24"/>
        </w:rPr>
        <w:t xml:space="preserve"> Pendidikan </w:t>
      </w:r>
      <w:r>
        <w:rPr>
          <w:rFonts w:ascii="Times New Roman" w:hAnsi="Times New Roman"/>
          <w:sz w:val="24"/>
          <w:szCs w:val="24"/>
        </w:rPr>
        <w:t xml:space="preserve">Agama </w:t>
      </w:r>
      <w:r w:rsidRPr="00487087">
        <w:rPr>
          <w:rFonts w:ascii="Times New Roman" w:hAnsi="Times New Roman"/>
          <w:sz w:val="24"/>
          <w:szCs w:val="24"/>
        </w:rPr>
        <w:t xml:space="preserve">Islam </w:t>
      </w:r>
      <w:proofErr w:type="spellStart"/>
      <w:r w:rsidRPr="00487087">
        <w:rPr>
          <w:rFonts w:ascii="Times New Roman" w:hAnsi="Times New Roman"/>
          <w:sz w:val="24"/>
          <w:szCs w:val="24"/>
        </w:rPr>
        <w:t>untuk</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membentuk</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kesadaran</w:t>
      </w:r>
      <w:proofErr w:type="spellEnd"/>
      <w:r w:rsidRPr="00487087">
        <w:rPr>
          <w:rFonts w:ascii="Times New Roman" w:hAnsi="Times New Roman"/>
          <w:sz w:val="24"/>
          <w:szCs w:val="24"/>
        </w:rPr>
        <w:t xml:space="preserve"> </w:t>
      </w:r>
      <w:proofErr w:type="spellStart"/>
      <w:r>
        <w:rPr>
          <w:rFonts w:ascii="Times New Roman" w:hAnsi="Times New Roman"/>
          <w:sz w:val="24"/>
          <w:szCs w:val="24"/>
        </w:rPr>
        <w:t>B</w:t>
      </w:r>
      <w:r w:rsidRPr="00487087">
        <w:rPr>
          <w:rFonts w:ascii="Times New Roman" w:hAnsi="Times New Roman"/>
          <w:sz w:val="24"/>
          <w:szCs w:val="24"/>
        </w:rPr>
        <w:t>eragama</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bagi</w:t>
      </w:r>
      <w:proofErr w:type="spellEnd"/>
      <w:r w:rsidRPr="00487087">
        <w:rPr>
          <w:rFonts w:ascii="Times New Roman" w:hAnsi="Times New Roman"/>
          <w:sz w:val="24"/>
          <w:szCs w:val="24"/>
        </w:rPr>
        <w:t xml:space="preserve"> </w:t>
      </w:r>
      <w:proofErr w:type="spellStart"/>
      <w:r>
        <w:rPr>
          <w:rFonts w:ascii="Times New Roman" w:hAnsi="Times New Roman"/>
          <w:sz w:val="24"/>
          <w:szCs w:val="24"/>
        </w:rPr>
        <w:t>Narapidana</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kasus</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Pembunuhan</w:t>
      </w:r>
      <w:proofErr w:type="spellEnd"/>
      <w:r w:rsidRPr="00487087">
        <w:rPr>
          <w:rFonts w:ascii="Times New Roman" w:hAnsi="Times New Roman"/>
          <w:sz w:val="24"/>
          <w:szCs w:val="24"/>
        </w:rPr>
        <w:t xml:space="preserve"> </w:t>
      </w:r>
      <w:r>
        <w:rPr>
          <w:rFonts w:ascii="Times New Roman" w:hAnsi="Times New Roman"/>
          <w:sz w:val="24"/>
          <w:szCs w:val="24"/>
        </w:rPr>
        <w:t>pada</w:t>
      </w:r>
      <w:r w:rsidRPr="00487087">
        <w:rPr>
          <w:rFonts w:ascii="Times New Roman" w:hAnsi="Times New Roman"/>
          <w:sz w:val="24"/>
          <w:szCs w:val="24"/>
        </w:rPr>
        <w:t xml:space="preserve"> </w:t>
      </w:r>
      <w:r>
        <w:rPr>
          <w:rFonts w:ascii="Times New Roman" w:hAnsi="Times New Roman"/>
          <w:sz w:val="24"/>
          <w:szCs w:val="24"/>
        </w:rPr>
        <w:t>L</w:t>
      </w:r>
      <w:r w:rsidRPr="001A6CA2">
        <w:rPr>
          <w:rFonts w:ascii="Times New Roman" w:hAnsi="Times New Roman"/>
          <w:sz w:val="24"/>
          <w:szCs w:val="24"/>
        </w:rPr>
        <w:t xml:space="preserve">embaga </w:t>
      </w:r>
      <w:proofErr w:type="spellStart"/>
      <w:r>
        <w:rPr>
          <w:rFonts w:ascii="Times New Roman" w:hAnsi="Times New Roman"/>
          <w:sz w:val="24"/>
          <w:szCs w:val="24"/>
        </w:rPr>
        <w:t>P</w:t>
      </w:r>
      <w:r w:rsidRPr="00C8008A">
        <w:rPr>
          <w:rFonts w:ascii="Times New Roman" w:hAnsi="Times New Roman"/>
          <w:sz w:val="24"/>
          <w:szCs w:val="24"/>
        </w:rPr>
        <w:t>emasyarakatan</w:t>
      </w:r>
      <w:proofErr w:type="spellEnd"/>
      <w:r>
        <w:rPr>
          <w:rFonts w:ascii="Times New Roman" w:hAnsi="Times New Roman"/>
          <w:sz w:val="24"/>
          <w:szCs w:val="24"/>
        </w:rPr>
        <w:t xml:space="preserve"> Kelas IIA</w:t>
      </w:r>
      <w:r w:rsidRPr="00487087">
        <w:rPr>
          <w:rFonts w:ascii="Times New Roman" w:hAnsi="Times New Roman"/>
          <w:sz w:val="24"/>
          <w:szCs w:val="24"/>
        </w:rPr>
        <w:t xml:space="preserve"> </w:t>
      </w:r>
      <w:r>
        <w:rPr>
          <w:rFonts w:ascii="Times New Roman" w:hAnsi="Times New Roman"/>
          <w:sz w:val="24"/>
          <w:szCs w:val="24"/>
        </w:rPr>
        <w:t>Manado</w:t>
      </w:r>
      <w:r w:rsidRPr="00487087">
        <w:rPr>
          <w:rFonts w:ascii="Times New Roman" w:hAnsi="Times New Roman"/>
          <w:sz w:val="24"/>
          <w:szCs w:val="24"/>
        </w:rPr>
        <w:t xml:space="preserve">. </w:t>
      </w:r>
      <w:proofErr w:type="spellStart"/>
      <w:r w:rsidRPr="00487087">
        <w:rPr>
          <w:rFonts w:ascii="Times New Roman" w:hAnsi="Times New Roman"/>
          <w:sz w:val="24"/>
          <w:szCs w:val="24"/>
        </w:rPr>
        <w:t>Penelitian</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ini</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dilaksanakan</w:t>
      </w:r>
      <w:proofErr w:type="spellEnd"/>
      <w:r w:rsidRPr="00487087">
        <w:rPr>
          <w:rFonts w:ascii="Times New Roman" w:hAnsi="Times New Roman"/>
          <w:sz w:val="24"/>
          <w:szCs w:val="24"/>
        </w:rPr>
        <w:t xml:space="preserve"> </w:t>
      </w:r>
      <w:proofErr w:type="spellStart"/>
      <w:r>
        <w:rPr>
          <w:rFonts w:ascii="Times New Roman" w:hAnsi="Times New Roman"/>
          <w:sz w:val="24"/>
          <w:szCs w:val="24"/>
        </w:rPr>
        <w:t>dalam</w:t>
      </w:r>
      <w:proofErr w:type="spellEnd"/>
      <w:r w:rsidRPr="00487087">
        <w:rPr>
          <w:rFonts w:ascii="Times New Roman" w:hAnsi="Times New Roman"/>
          <w:sz w:val="24"/>
          <w:szCs w:val="24"/>
        </w:rPr>
        <w:t xml:space="preserve"> </w:t>
      </w:r>
      <w:r>
        <w:rPr>
          <w:rFonts w:ascii="Times New Roman" w:hAnsi="Times New Roman"/>
          <w:sz w:val="24"/>
          <w:szCs w:val="24"/>
        </w:rPr>
        <w:t>L</w:t>
      </w:r>
      <w:r w:rsidRPr="001A6CA2">
        <w:rPr>
          <w:rFonts w:ascii="Times New Roman" w:hAnsi="Times New Roman"/>
          <w:sz w:val="24"/>
          <w:szCs w:val="24"/>
        </w:rPr>
        <w:t xml:space="preserve">embaga </w:t>
      </w:r>
      <w:proofErr w:type="spellStart"/>
      <w:r>
        <w:rPr>
          <w:rFonts w:ascii="Times New Roman" w:hAnsi="Times New Roman"/>
          <w:sz w:val="24"/>
          <w:szCs w:val="24"/>
        </w:rPr>
        <w:t>P</w:t>
      </w:r>
      <w:r w:rsidRPr="00C8008A">
        <w:rPr>
          <w:rFonts w:ascii="Times New Roman" w:hAnsi="Times New Roman"/>
          <w:sz w:val="24"/>
          <w:szCs w:val="24"/>
        </w:rPr>
        <w:t>emasyarakatan</w:t>
      </w:r>
      <w:proofErr w:type="spellEnd"/>
      <w:r>
        <w:rPr>
          <w:rFonts w:ascii="Times New Roman" w:hAnsi="Times New Roman"/>
          <w:sz w:val="24"/>
          <w:szCs w:val="24"/>
        </w:rPr>
        <w:t xml:space="preserve"> Kelas IIA</w:t>
      </w:r>
      <w:r w:rsidRPr="00487087">
        <w:rPr>
          <w:rFonts w:ascii="Times New Roman" w:hAnsi="Times New Roman"/>
          <w:sz w:val="24"/>
          <w:szCs w:val="24"/>
        </w:rPr>
        <w:t xml:space="preserve"> </w:t>
      </w:r>
      <w:r>
        <w:rPr>
          <w:rFonts w:ascii="Times New Roman" w:hAnsi="Times New Roman"/>
          <w:sz w:val="24"/>
          <w:szCs w:val="24"/>
        </w:rPr>
        <w:t>Manado</w:t>
      </w:r>
      <w:r w:rsidRPr="00487087">
        <w:rPr>
          <w:rFonts w:ascii="Times New Roman" w:hAnsi="Times New Roman"/>
          <w:sz w:val="24"/>
          <w:szCs w:val="24"/>
        </w:rPr>
        <w:t xml:space="preserve">. </w:t>
      </w:r>
      <w:r>
        <w:rPr>
          <w:rFonts w:ascii="Times New Roman" w:hAnsi="Times New Roman"/>
          <w:sz w:val="24"/>
          <w:szCs w:val="24"/>
        </w:rPr>
        <w:t xml:space="preserve">Serta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temuan-temuan</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saat</w:t>
      </w:r>
      <w:proofErr w:type="spellEnd"/>
      <w:r w:rsidRPr="00487087">
        <w:rPr>
          <w:rFonts w:ascii="Times New Roman" w:hAnsi="Times New Roman"/>
          <w:sz w:val="24"/>
          <w:szCs w:val="24"/>
        </w:rPr>
        <w:t xml:space="preserve"> proses </w:t>
      </w:r>
      <w:proofErr w:type="spellStart"/>
      <w:r w:rsidRPr="00487087">
        <w:rPr>
          <w:rFonts w:ascii="Times New Roman" w:hAnsi="Times New Roman"/>
          <w:sz w:val="24"/>
          <w:szCs w:val="24"/>
        </w:rPr>
        <w:t>pelaksanaan</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penelitian</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Sedangkan</w:t>
      </w:r>
      <w:proofErr w:type="spellEnd"/>
      <w:r w:rsidRPr="00487087">
        <w:rPr>
          <w:rFonts w:ascii="Times New Roman" w:hAnsi="Times New Roman"/>
          <w:sz w:val="24"/>
          <w:szCs w:val="24"/>
        </w:rPr>
        <w:t xml:space="preserve"> data </w:t>
      </w:r>
      <w:proofErr w:type="spellStart"/>
      <w:r w:rsidRPr="00487087">
        <w:rPr>
          <w:rFonts w:ascii="Times New Roman" w:hAnsi="Times New Roman"/>
          <w:sz w:val="24"/>
          <w:szCs w:val="24"/>
        </w:rPr>
        <w:t>sekunder</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adalah</w:t>
      </w:r>
      <w:proofErr w:type="spellEnd"/>
      <w:r w:rsidRPr="00487087">
        <w:rPr>
          <w:rFonts w:ascii="Times New Roman" w:hAnsi="Times New Roman"/>
          <w:sz w:val="24"/>
          <w:szCs w:val="24"/>
        </w:rPr>
        <w:t xml:space="preserve"> data yang </w:t>
      </w:r>
      <w:proofErr w:type="spellStart"/>
      <w:r w:rsidRPr="00487087">
        <w:rPr>
          <w:rFonts w:ascii="Times New Roman" w:hAnsi="Times New Roman"/>
          <w:sz w:val="24"/>
          <w:szCs w:val="24"/>
        </w:rPr>
        <w:t>diperoleh</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dari</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teknik</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pengumpulan</w:t>
      </w:r>
      <w:proofErr w:type="spellEnd"/>
      <w:r w:rsidRPr="00487087">
        <w:rPr>
          <w:rFonts w:ascii="Times New Roman" w:hAnsi="Times New Roman"/>
          <w:sz w:val="24"/>
          <w:szCs w:val="24"/>
        </w:rPr>
        <w:t xml:space="preserve"> data </w:t>
      </w:r>
      <w:proofErr w:type="spellStart"/>
      <w:r w:rsidRPr="00487087">
        <w:rPr>
          <w:rFonts w:ascii="Times New Roman" w:hAnsi="Times New Roman"/>
          <w:sz w:val="24"/>
          <w:szCs w:val="24"/>
        </w:rPr>
        <w:t>serta</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menunjang</w:t>
      </w:r>
      <w:proofErr w:type="spellEnd"/>
      <w:r w:rsidRPr="00487087">
        <w:rPr>
          <w:rFonts w:ascii="Times New Roman" w:hAnsi="Times New Roman"/>
          <w:sz w:val="24"/>
          <w:szCs w:val="24"/>
        </w:rPr>
        <w:t xml:space="preserve"> data primer yang </w:t>
      </w:r>
      <w:proofErr w:type="spellStart"/>
      <w:r w:rsidRPr="00487087">
        <w:rPr>
          <w:rFonts w:ascii="Times New Roman" w:hAnsi="Times New Roman"/>
          <w:sz w:val="24"/>
          <w:szCs w:val="24"/>
        </w:rPr>
        <w:t>bersumber</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dari</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buku</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jurnal</w:t>
      </w:r>
      <w:proofErr w:type="spellEnd"/>
      <w:r w:rsidRPr="00487087">
        <w:rPr>
          <w:rFonts w:ascii="Times New Roman" w:hAnsi="Times New Roman"/>
          <w:sz w:val="24"/>
          <w:szCs w:val="24"/>
        </w:rPr>
        <w:t xml:space="preserve">, dan </w:t>
      </w:r>
      <w:proofErr w:type="spellStart"/>
      <w:r w:rsidRPr="00487087">
        <w:rPr>
          <w:rFonts w:ascii="Times New Roman" w:hAnsi="Times New Roman"/>
          <w:sz w:val="24"/>
          <w:szCs w:val="24"/>
        </w:rPr>
        <w:t>dokumen</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lainnya</w:t>
      </w:r>
      <w:proofErr w:type="spellEnd"/>
      <w:r w:rsidRPr="00487087">
        <w:rPr>
          <w:rFonts w:ascii="Times New Roman" w:hAnsi="Times New Roman"/>
          <w:sz w:val="24"/>
          <w:szCs w:val="24"/>
        </w:rPr>
        <w:t xml:space="preserve"> yang </w:t>
      </w:r>
      <w:proofErr w:type="spellStart"/>
      <w:r w:rsidRPr="00487087">
        <w:rPr>
          <w:rFonts w:ascii="Times New Roman" w:hAnsi="Times New Roman"/>
          <w:sz w:val="24"/>
          <w:szCs w:val="24"/>
        </w:rPr>
        <w:t>berhubungan</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dengan</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masalah</w:t>
      </w:r>
      <w:proofErr w:type="spellEnd"/>
      <w:r w:rsidRPr="00487087">
        <w:rPr>
          <w:rFonts w:ascii="Times New Roman" w:hAnsi="Times New Roman"/>
          <w:sz w:val="24"/>
          <w:szCs w:val="24"/>
        </w:rPr>
        <w:t xml:space="preserve"> </w:t>
      </w:r>
      <w:proofErr w:type="spellStart"/>
      <w:r w:rsidRPr="00487087">
        <w:rPr>
          <w:rFonts w:ascii="Times New Roman" w:hAnsi="Times New Roman"/>
          <w:sz w:val="24"/>
          <w:szCs w:val="24"/>
        </w:rPr>
        <w:t>penelitian</w:t>
      </w:r>
      <w:proofErr w:type="spellEnd"/>
      <w:r w:rsidRPr="00487087">
        <w:rPr>
          <w:rFonts w:ascii="Times New Roman" w:hAnsi="Times New Roman"/>
          <w:sz w:val="24"/>
          <w:szCs w:val="24"/>
        </w:rPr>
        <w:t>.</w:t>
      </w:r>
    </w:p>
    <w:p w14:paraId="5768E794" w14:textId="77777777" w:rsidR="00DC6D3D" w:rsidRDefault="00DC6D3D" w:rsidP="00DC6D3D">
      <w:pPr>
        <w:pStyle w:val="ListParagraph"/>
        <w:numPr>
          <w:ilvl w:val="0"/>
          <w:numId w:val="1"/>
        </w:numPr>
        <w:spacing w:line="360" w:lineRule="auto"/>
        <w:ind w:left="360"/>
        <w:jc w:val="both"/>
        <w:rPr>
          <w:rFonts w:ascii="Times New Roman" w:hAnsi="Times New Roman"/>
          <w:b/>
          <w:bCs/>
          <w:sz w:val="24"/>
          <w:szCs w:val="24"/>
        </w:rPr>
      </w:pPr>
      <w:r>
        <w:rPr>
          <w:rFonts w:ascii="Times New Roman" w:hAnsi="Times New Roman"/>
          <w:b/>
          <w:bCs/>
          <w:sz w:val="24"/>
          <w:szCs w:val="24"/>
        </w:rPr>
        <w:t xml:space="preserve">Teknik </w:t>
      </w:r>
      <w:proofErr w:type="spellStart"/>
      <w:r>
        <w:rPr>
          <w:rFonts w:ascii="Times New Roman" w:hAnsi="Times New Roman"/>
          <w:b/>
          <w:bCs/>
          <w:sz w:val="24"/>
          <w:szCs w:val="24"/>
        </w:rPr>
        <w:t>Pengelola</w:t>
      </w:r>
      <w:proofErr w:type="spellEnd"/>
      <w:r>
        <w:rPr>
          <w:rFonts w:ascii="Times New Roman" w:hAnsi="Times New Roman"/>
          <w:b/>
          <w:bCs/>
          <w:sz w:val="24"/>
          <w:szCs w:val="24"/>
        </w:rPr>
        <w:t xml:space="preserve"> Data</w:t>
      </w:r>
    </w:p>
    <w:p w14:paraId="6E88F36D" w14:textId="77777777" w:rsidR="00DC6D3D" w:rsidRPr="00703702" w:rsidRDefault="00DC6D3D" w:rsidP="00DC6D3D">
      <w:pPr>
        <w:pStyle w:val="ListParagraph"/>
        <w:spacing w:line="360" w:lineRule="auto"/>
        <w:ind w:left="360" w:firstLine="360"/>
        <w:jc w:val="both"/>
        <w:rPr>
          <w:rFonts w:ascii="Times New Roman" w:hAnsi="Times New Roman"/>
          <w:b/>
          <w:bCs/>
          <w:sz w:val="24"/>
          <w:szCs w:val="24"/>
        </w:rPr>
      </w:pPr>
      <w:proofErr w:type="spellStart"/>
      <w:r w:rsidRPr="00703702">
        <w:rPr>
          <w:rFonts w:ascii="Times New Roman" w:hAnsi="Times New Roman"/>
          <w:sz w:val="24"/>
          <w:szCs w:val="24"/>
        </w:rPr>
        <w:t>Dalam</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penelitian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ini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pengumpulan</w:t>
      </w:r>
      <w:proofErr w:type="spellEnd"/>
      <w:r w:rsidRPr="00703702">
        <w:rPr>
          <w:rFonts w:ascii="Times New Roman" w:hAnsi="Times New Roman"/>
          <w:sz w:val="24"/>
          <w:szCs w:val="24"/>
        </w:rPr>
        <w:t xml:space="preserve"> data </w:t>
      </w:r>
      <w:proofErr w:type="spellStart"/>
      <w:r w:rsidRPr="00703702">
        <w:rPr>
          <w:rFonts w:ascii="Times New Roman" w:hAnsi="Times New Roman"/>
          <w:sz w:val="24"/>
          <w:szCs w:val="24"/>
        </w:rPr>
        <w:t>akan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menggunakan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teknik</w:t>
      </w:r>
      <w:proofErr w:type="spellEnd"/>
      <w:r w:rsidRPr="00703702">
        <w:rPr>
          <w:rFonts w:ascii="Times New Roman" w:hAnsi="Times New Roman"/>
          <w:sz w:val="24"/>
          <w:szCs w:val="24"/>
        </w:rPr>
        <w:t xml:space="preserve"> dan </w:t>
      </w:r>
      <w:proofErr w:type="spellStart"/>
      <w:r w:rsidRPr="00703702">
        <w:rPr>
          <w:rFonts w:ascii="Times New Roman" w:hAnsi="Times New Roman"/>
          <w:sz w:val="24"/>
          <w:szCs w:val="24"/>
        </w:rPr>
        <w:t>alat</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pengumpulan</w:t>
      </w:r>
      <w:proofErr w:type="spellEnd"/>
      <w:r w:rsidRPr="00703702">
        <w:rPr>
          <w:rFonts w:ascii="Times New Roman" w:hAnsi="Times New Roman"/>
          <w:sz w:val="24"/>
          <w:szCs w:val="24"/>
        </w:rPr>
        <w:t xml:space="preserve"> data </w:t>
      </w:r>
      <w:proofErr w:type="spellStart"/>
      <w:r w:rsidRPr="00703702">
        <w:rPr>
          <w:rFonts w:ascii="Times New Roman" w:hAnsi="Times New Roman"/>
          <w:sz w:val="24"/>
          <w:szCs w:val="24"/>
        </w:rPr>
        <w:t>sebagai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berikut</w:t>
      </w:r>
      <w:proofErr w:type="spellEnd"/>
      <w:r w:rsidRPr="00703702">
        <w:rPr>
          <w:rFonts w:ascii="Times New Roman" w:hAnsi="Times New Roman"/>
          <w:sz w:val="24"/>
          <w:szCs w:val="24"/>
        </w:rPr>
        <w:t>:</w:t>
      </w:r>
    </w:p>
    <w:p w14:paraId="16EF9490" w14:textId="77777777" w:rsidR="00DC6D3D" w:rsidRDefault="00DC6D3D" w:rsidP="00DC6D3D">
      <w:pPr>
        <w:pStyle w:val="ListParagraph"/>
        <w:numPr>
          <w:ilvl w:val="0"/>
          <w:numId w:val="2"/>
        </w:numPr>
        <w:spacing w:line="360" w:lineRule="auto"/>
        <w:ind w:left="720"/>
        <w:jc w:val="both"/>
        <w:rPr>
          <w:rFonts w:ascii="Times New Roman" w:hAnsi="Times New Roman"/>
          <w:sz w:val="24"/>
          <w:szCs w:val="24"/>
        </w:rPr>
      </w:pPr>
      <w:proofErr w:type="spellStart"/>
      <w:r>
        <w:rPr>
          <w:rFonts w:ascii="Times New Roman" w:hAnsi="Times New Roman"/>
          <w:sz w:val="24"/>
          <w:szCs w:val="24"/>
        </w:rPr>
        <w:t>Observasi</w:t>
      </w:r>
      <w:proofErr w:type="spellEnd"/>
      <w:r>
        <w:rPr>
          <w:rFonts w:ascii="Times New Roman" w:hAnsi="Times New Roman"/>
          <w:sz w:val="24"/>
          <w:szCs w:val="24"/>
        </w:rPr>
        <w:t>.</w:t>
      </w:r>
    </w:p>
    <w:p w14:paraId="00230473" w14:textId="77777777" w:rsidR="00DC6D3D" w:rsidRPr="00703702" w:rsidRDefault="00DC6D3D" w:rsidP="00DC6D3D">
      <w:pPr>
        <w:pStyle w:val="ListParagraph"/>
        <w:spacing w:line="360" w:lineRule="auto"/>
        <w:jc w:val="both"/>
        <w:rPr>
          <w:rFonts w:ascii="Times New Roman" w:hAnsi="Times New Roman"/>
          <w:sz w:val="24"/>
          <w:szCs w:val="24"/>
        </w:rPr>
      </w:pPr>
      <w:proofErr w:type="spellStart"/>
      <w:r w:rsidRPr="00703702">
        <w:rPr>
          <w:rFonts w:ascii="Times New Roman" w:hAnsi="Times New Roman"/>
          <w:sz w:val="24"/>
          <w:szCs w:val="24"/>
        </w:rPr>
        <w:t>Observasi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adalah</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teknik</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pengumpulan</w:t>
      </w:r>
      <w:proofErr w:type="spellEnd"/>
      <w:r w:rsidRPr="00703702">
        <w:rPr>
          <w:rFonts w:ascii="Times New Roman" w:hAnsi="Times New Roman"/>
          <w:sz w:val="24"/>
          <w:szCs w:val="24"/>
        </w:rPr>
        <w:t xml:space="preserve"> data yang </w:t>
      </w:r>
      <w:proofErr w:type="spellStart"/>
      <w:r w:rsidRPr="00703702">
        <w:rPr>
          <w:rFonts w:ascii="Times New Roman" w:hAnsi="Times New Roman"/>
          <w:sz w:val="24"/>
          <w:szCs w:val="24"/>
        </w:rPr>
        <w:t>dilakukan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melalui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pengamatan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secara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langsung</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dengan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menggunakan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alat</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indera</w:t>
      </w:r>
      <w:proofErr w:type="spellEnd"/>
      <w:r w:rsidRPr="00703702">
        <w:rPr>
          <w:rFonts w:ascii="Times New Roman" w:hAnsi="Times New Roman"/>
          <w:sz w:val="24"/>
          <w:szCs w:val="24"/>
        </w:rPr>
        <w:t xml:space="preserve"> yang </w:t>
      </w:r>
      <w:proofErr w:type="spellStart"/>
      <w:r w:rsidRPr="00703702">
        <w:rPr>
          <w:rFonts w:ascii="Times New Roman" w:hAnsi="Times New Roman"/>
          <w:sz w:val="24"/>
          <w:szCs w:val="24"/>
        </w:rPr>
        <w:t>ada</w:t>
      </w:r>
      <w:proofErr w:type="spellEnd"/>
      <w:r w:rsidRPr="00703702">
        <w:rPr>
          <w:rFonts w:ascii="Times New Roman" w:hAnsi="Times New Roman"/>
          <w:sz w:val="24"/>
          <w:szCs w:val="24"/>
        </w:rPr>
        <w:t xml:space="preserve"> pada </w:t>
      </w:r>
      <w:proofErr w:type="spellStart"/>
      <w:r w:rsidRPr="00703702">
        <w:rPr>
          <w:rFonts w:ascii="Times New Roman" w:hAnsi="Times New Roman"/>
          <w:sz w:val="24"/>
          <w:szCs w:val="24"/>
        </w:rPr>
        <w:t>penulis</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terutama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indera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penglihatan</w:t>
      </w:r>
      <w:proofErr w:type="spellEnd"/>
      <w:r w:rsidRPr="00703702">
        <w:rPr>
          <w:rFonts w:ascii="Times New Roman" w:hAnsi="Times New Roman"/>
          <w:sz w:val="24"/>
          <w:szCs w:val="24"/>
        </w:rPr>
        <w:t xml:space="preserve"> dan </w:t>
      </w:r>
      <w:proofErr w:type="spellStart"/>
      <w:r w:rsidRPr="00703702">
        <w:rPr>
          <w:rFonts w:ascii="Times New Roman" w:hAnsi="Times New Roman"/>
          <w:sz w:val="24"/>
          <w:szCs w:val="24"/>
        </w:rPr>
        <w:t>pendengaran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sehingga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dapat</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dianalisa</w:t>
      </w:r>
      <w:proofErr w:type="spellEnd"/>
      <w:r w:rsidRPr="00703702">
        <w:rPr>
          <w:rFonts w:ascii="Times New Roman" w:hAnsi="Times New Roman"/>
          <w:sz w:val="24"/>
          <w:szCs w:val="24"/>
        </w:rPr>
        <w:t xml:space="preserve"> pada </w:t>
      </w:r>
      <w:proofErr w:type="spellStart"/>
      <w:r w:rsidRPr="00703702">
        <w:rPr>
          <w:rFonts w:ascii="Times New Roman" w:hAnsi="Times New Roman"/>
          <w:sz w:val="24"/>
          <w:szCs w:val="24"/>
        </w:rPr>
        <w:t>waktu</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kejadian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itu</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terjadi</w:t>
      </w:r>
      <w:proofErr w:type="spellEnd"/>
      <w:r w:rsidRPr="00703702">
        <w:rPr>
          <w:rFonts w:ascii="Times New Roman" w:hAnsi="Times New Roman"/>
          <w:sz w:val="24"/>
          <w:szCs w:val="24"/>
        </w:rPr>
        <w:t xml:space="preserve"> Lembaga </w:t>
      </w:r>
      <w:proofErr w:type="spellStart"/>
      <w:r w:rsidRPr="00703702">
        <w:rPr>
          <w:rFonts w:ascii="Times New Roman" w:hAnsi="Times New Roman"/>
          <w:sz w:val="24"/>
          <w:szCs w:val="24"/>
        </w:rPr>
        <w:t>Pemasyarakatan</w:t>
      </w:r>
      <w:proofErr w:type="spellEnd"/>
      <w:r w:rsidRPr="00703702">
        <w:rPr>
          <w:rFonts w:ascii="Times New Roman" w:hAnsi="Times New Roman"/>
          <w:sz w:val="24"/>
          <w:szCs w:val="24"/>
        </w:rPr>
        <w:t xml:space="preserve"> Kelas</w:t>
      </w:r>
      <w:r>
        <w:rPr>
          <w:rFonts w:ascii="Times New Roman" w:hAnsi="Times New Roman"/>
          <w:sz w:val="24"/>
          <w:szCs w:val="24"/>
        </w:rPr>
        <w:t xml:space="preserve"> </w:t>
      </w:r>
      <w:r w:rsidRPr="00703702">
        <w:rPr>
          <w:rFonts w:ascii="Times New Roman" w:hAnsi="Times New Roman"/>
          <w:sz w:val="24"/>
          <w:szCs w:val="24"/>
        </w:rPr>
        <w:t>IIA Manado.</w:t>
      </w:r>
    </w:p>
    <w:p w14:paraId="5A6E62BA" w14:textId="77777777" w:rsidR="00DC6D3D" w:rsidRDefault="00DC6D3D" w:rsidP="00DC6D3D">
      <w:pPr>
        <w:pStyle w:val="ListParagraph"/>
        <w:numPr>
          <w:ilvl w:val="0"/>
          <w:numId w:val="2"/>
        </w:numPr>
        <w:spacing w:line="360" w:lineRule="auto"/>
        <w:ind w:left="720"/>
        <w:jc w:val="both"/>
        <w:rPr>
          <w:rFonts w:ascii="Times New Roman" w:hAnsi="Times New Roman"/>
          <w:sz w:val="24"/>
          <w:szCs w:val="24"/>
        </w:rPr>
      </w:pPr>
      <w:proofErr w:type="spellStart"/>
      <w:r>
        <w:rPr>
          <w:rFonts w:ascii="Times New Roman" w:hAnsi="Times New Roman"/>
          <w:sz w:val="24"/>
          <w:szCs w:val="24"/>
        </w:rPr>
        <w:t>Wawancara</w:t>
      </w:r>
      <w:proofErr w:type="spellEnd"/>
      <w:r>
        <w:rPr>
          <w:rFonts w:ascii="Times New Roman" w:hAnsi="Times New Roman"/>
          <w:sz w:val="24"/>
          <w:szCs w:val="24"/>
        </w:rPr>
        <w:t>.</w:t>
      </w:r>
    </w:p>
    <w:p w14:paraId="57CE6731" w14:textId="77777777" w:rsidR="00DC6D3D" w:rsidRPr="00703702" w:rsidRDefault="00DC6D3D" w:rsidP="00DC6D3D">
      <w:pPr>
        <w:pStyle w:val="ListParagraph"/>
        <w:spacing w:line="360" w:lineRule="auto"/>
        <w:jc w:val="both"/>
        <w:rPr>
          <w:rFonts w:ascii="Times New Roman" w:hAnsi="Times New Roman"/>
          <w:sz w:val="24"/>
          <w:szCs w:val="24"/>
        </w:rPr>
      </w:pPr>
      <w:proofErr w:type="spellStart"/>
      <w:r w:rsidRPr="00703702">
        <w:rPr>
          <w:rFonts w:ascii="Times New Roman" w:hAnsi="Times New Roman"/>
          <w:sz w:val="24"/>
          <w:szCs w:val="24"/>
        </w:rPr>
        <w:t>Wawancara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adalah</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teknik</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pengumpulan</w:t>
      </w:r>
      <w:proofErr w:type="spellEnd"/>
      <w:r w:rsidRPr="00703702">
        <w:rPr>
          <w:rFonts w:ascii="Times New Roman" w:hAnsi="Times New Roman"/>
          <w:sz w:val="24"/>
          <w:szCs w:val="24"/>
        </w:rPr>
        <w:t xml:space="preserve"> data </w:t>
      </w:r>
      <w:proofErr w:type="spellStart"/>
      <w:r w:rsidRPr="00703702">
        <w:rPr>
          <w:rFonts w:ascii="Times New Roman" w:hAnsi="Times New Roman"/>
          <w:sz w:val="24"/>
          <w:szCs w:val="24"/>
        </w:rPr>
        <w:t>melalui</w:t>
      </w:r>
      <w:proofErr w:type="spellEnd"/>
      <w:r w:rsidRPr="00703702">
        <w:rPr>
          <w:rFonts w:ascii="Times New Roman" w:hAnsi="Times New Roman"/>
          <w:sz w:val="24"/>
          <w:szCs w:val="24"/>
        </w:rPr>
        <w:t xml:space="preserve"> proses </w:t>
      </w:r>
      <w:proofErr w:type="spellStart"/>
      <w:r w:rsidRPr="00703702">
        <w:rPr>
          <w:rFonts w:ascii="Times New Roman" w:hAnsi="Times New Roman"/>
          <w:sz w:val="24"/>
          <w:szCs w:val="24"/>
        </w:rPr>
        <w:t>interaksi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antara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pewawancara</w:t>
      </w:r>
      <w:proofErr w:type="spellEnd"/>
      <w:r w:rsidRPr="00703702">
        <w:rPr>
          <w:rFonts w:ascii="Times New Roman" w:hAnsi="Times New Roman"/>
          <w:sz w:val="24"/>
          <w:szCs w:val="24"/>
        </w:rPr>
        <w:t xml:space="preserve"> dan orang yang </w:t>
      </w:r>
      <w:proofErr w:type="spellStart"/>
      <w:r w:rsidRPr="00703702">
        <w:rPr>
          <w:rFonts w:ascii="Times New Roman" w:hAnsi="Times New Roman"/>
          <w:sz w:val="24"/>
          <w:szCs w:val="24"/>
        </w:rPr>
        <w:t>diwawancarai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melalui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komunikasi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langsung</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dengan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cara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tanya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jawab</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lisan</w:t>
      </w:r>
      <w:proofErr w:type="spellEnd"/>
      <w:r w:rsidRPr="00703702">
        <w:rPr>
          <w:rFonts w:ascii="Times New Roman" w:hAnsi="Times New Roman"/>
          <w:sz w:val="24"/>
          <w:szCs w:val="24"/>
        </w:rPr>
        <w:t xml:space="preserve"> yang </w:t>
      </w:r>
      <w:proofErr w:type="spellStart"/>
      <w:r w:rsidRPr="00703702">
        <w:rPr>
          <w:rFonts w:ascii="Times New Roman" w:hAnsi="Times New Roman"/>
          <w:sz w:val="24"/>
          <w:szCs w:val="24"/>
        </w:rPr>
        <w:t>berlangsung</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dua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arah</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artinya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pertanyaan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datang</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dari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pewawancara</w:t>
      </w:r>
      <w:proofErr w:type="spellEnd"/>
      <w:r w:rsidRPr="00703702">
        <w:rPr>
          <w:rFonts w:ascii="Times New Roman" w:hAnsi="Times New Roman"/>
          <w:sz w:val="24"/>
          <w:szCs w:val="24"/>
        </w:rPr>
        <w:t xml:space="preserve"> dan </w:t>
      </w:r>
      <w:proofErr w:type="spellStart"/>
      <w:r w:rsidRPr="00703702">
        <w:rPr>
          <w:rFonts w:ascii="Times New Roman" w:hAnsi="Times New Roman"/>
          <w:sz w:val="24"/>
          <w:szCs w:val="24"/>
        </w:rPr>
        <w:t>jawaban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diberikan</w:t>
      </w:r>
      <w:proofErr w:type="spellEnd"/>
      <w:r w:rsidRPr="00703702">
        <w:rPr>
          <w:rFonts w:ascii="Times New Roman" w:hAnsi="Times New Roman"/>
          <w:sz w:val="24"/>
          <w:szCs w:val="24"/>
        </w:rPr>
        <w:t xml:space="preserve"> oleh yang </w:t>
      </w:r>
      <w:proofErr w:type="spellStart"/>
      <w:r w:rsidRPr="00703702">
        <w:rPr>
          <w:rFonts w:ascii="Times New Roman" w:hAnsi="Times New Roman"/>
          <w:sz w:val="24"/>
          <w:szCs w:val="24"/>
        </w:rPr>
        <w:t>diwawancarai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Dalam</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penelitian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ini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penulis</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melakukan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wawancara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mendalam</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dengan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pegawai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rutan</w:t>
      </w:r>
      <w:proofErr w:type="spellEnd"/>
      <w:r w:rsidRPr="00703702">
        <w:rPr>
          <w:rFonts w:ascii="Times New Roman" w:hAnsi="Times New Roman"/>
          <w:sz w:val="24"/>
          <w:szCs w:val="24"/>
        </w:rPr>
        <w:t xml:space="preserve"> dan </w:t>
      </w:r>
      <w:proofErr w:type="spellStart"/>
      <w:r w:rsidRPr="00703702">
        <w:rPr>
          <w:rFonts w:ascii="Times New Roman" w:hAnsi="Times New Roman"/>
          <w:sz w:val="24"/>
          <w:szCs w:val="24"/>
        </w:rPr>
        <w:t>seorang</w:t>
      </w:r>
      <w:proofErr w:type="spellEnd"/>
      <w:r w:rsidRPr="00703702">
        <w:rPr>
          <w:rFonts w:ascii="Times New Roman" w:hAnsi="Times New Roman"/>
          <w:sz w:val="24"/>
          <w:szCs w:val="24"/>
        </w:rPr>
        <w:t xml:space="preserve"> </w:t>
      </w:r>
      <w:proofErr w:type="spellStart"/>
      <w:r>
        <w:rPr>
          <w:rFonts w:ascii="Times New Roman" w:hAnsi="Times New Roman"/>
          <w:sz w:val="24"/>
          <w:szCs w:val="24"/>
        </w:rPr>
        <w:t>Narapidana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kasus</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pembunuhan</w:t>
      </w:r>
      <w:proofErr w:type="spellEnd"/>
      <w:r w:rsidRPr="00703702">
        <w:rPr>
          <w:rFonts w:ascii="Times New Roman" w:hAnsi="Times New Roman"/>
          <w:sz w:val="24"/>
          <w:szCs w:val="24"/>
        </w:rPr>
        <w:t xml:space="preserve"> yang </w:t>
      </w:r>
      <w:proofErr w:type="spellStart"/>
      <w:r w:rsidRPr="00703702">
        <w:rPr>
          <w:rFonts w:ascii="Times New Roman" w:hAnsi="Times New Roman"/>
          <w:sz w:val="24"/>
          <w:szCs w:val="24"/>
        </w:rPr>
        <w:t>dianggap</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mampu</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menjadi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informan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atau</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narasumber</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sehingga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bisa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memberikan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informasih</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terkait</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nilai-nilai</w:t>
      </w:r>
      <w:proofErr w:type="spellEnd"/>
      <w:r w:rsidRPr="00703702">
        <w:rPr>
          <w:rFonts w:ascii="Times New Roman" w:hAnsi="Times New Roman"/>
          <w:sz w:val="24"/>
          <w:szCs w:val="24"/>
        </w:rPr>
        <w:t xml:space="preserve"> Pendidikan </w:t>
      </w:r>
      <w:r>
        <w:rPr>
          <w:rFonts w:ascii="Times New Roman" w:hAnsi="Times New Roman"/>
          <w:sz w:val="24"/>
          <w:szCs w:val="24"/>
        </w:rPr>
        <w:t xml:space="preserve">Agama </w:t>
      </w:r>
      <w:r w:rsidRPr="00703702">
        <w:rPr>
          <w:rFonts w:ascii="Times New Roman" w:hAnsi="Times New Roman"/>
          <w:sz w:val="24"/>
          <w:szCs w:val="24"/>
        </w:rPr>
        <w:t xml:space="preserve">Islam </w:t>
      </w:r>
      <w:proofErr w:type="spellStart"/>
      <w:r w:rsidRPr="00703702">
        <w:rPr>
          <w:rFonts w:ascii="Times New Roman" w:hAnsi="Times New Roman"/>
          <w:sz w:val="24"/>
          <w:szCs w:val="24"/>
        </w:rPr>
        <w:t>untuk</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membentuk</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kesadaran</w:t>
      </w:r>
      <w:proofErr w:type="spellEnd"/>
      <w:r w:rsidRPr="00703702">
        <w:rPr>
          <w:rFonts w:ascii="Times New Roman" w:hAnsi="Times New Roman"/>
          <w:sz w:val="24"/>
          <w:szCs w:val="24"/>
        </w:rPr>
        <w:t xml:space="preserve"> </w:t>
      </w:r>
      <w:proofErr w:type="spellStart"/>
      <w:r>
        <w:rPr>
          <w:rFonts w:ascii="Times New Roman" w:hAnsi="Times New Roman"/>
          <w:sz w:val="24"/>
          <w:szCs w:val="24"/>
        </w:rPr>
        <w:t>B</w:t>
      </w:r>
      <w:r w:rsidRPr="00703702">
        <w:rPr>
          <w:rFonts w:ascii="Times New Roman" w:hAnsi="Times New Roman"/>
          <w:sz w:val="24"/>
          <w:szCs w:val="24"/>
        </w:rPr>
        <w:t>eragama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bagi</w:t>
      </w:r>
      <w:proofErr w:type="spellEnd"/>
      <w:r w:rsidRPr="00703702">
        <w:rPr>
          <w:rFonts w:ascii="Times New Roman" w:hAnsi="Times New Roman"/>
          <w:sz w:val="24"/>
          <w:szCs w:val="24"/>
        </w:rPr>
        <w:t xml:space="preserve"> </w:t>
      </w:r>
      <w:proofErr w:type="spellStart"/>
      <w:r>
        <w:rPr>
          <w:rFonts w:ascii="Times New Roman" w:hAnsi="Times New Roman"/>
          <w:sz w:val="24"/>
          <w:szCs w:val="24"/>
        </w:rPr>
        <w:t>Narapidana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kasus</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Pembunuhan</w:t>
      </w:r>
      <w:proofErr w:type="spellEnd"/>
      <w:r w:rsidRPr="00703702">
        <w:rPr>
          <w:rFonts w:ascii="Times New Roman" w:hAnsi="Times New Roman"/>
          <w:sz w:val="24"/>
          <w:szCs w:val="24"/>
        </w:rPr>
        <w:t xml:space="preserve"> pada Lembaga </w:t>
      </w:r>
      <w:proofErr w:type="spellStart"/>
      <w:r w:rsidRPr="00703702">
        <w:rPr>
          <w:rFonts w:ascii="Times New Roman" w:hAnsi="Times New Roman"/>
          <w:sz w:val="24"/>
          <w:szCs w:val="24"/>
        </w:rPr>
        <w:t>Pemasyarakatan</w:t>
      </w:r>
      <w:proofErr w:type="spellEnd"/>
      <w:r w:rsidRPr="00703702">
        <w:rPr>
          <w:rFonts w:ascii="Times New Roman" w:hAnsi="Times New Roman"/>
          <w:sz w:val="24"/>
          <w:szCs w:val="24"/>
        </w:rPr>
        <w:t xml:space="preserve"> Kelas</w:t>
      </w:r>
      <w:r>
        <w:rPr>
          <w:rFonts w:ascii="Times New Roman" w:hAnsi="Times New Roman"/>
          <w:sz w:val="24"/>
          <w:szCs w:val="24"/>
        </w:rPr>
        <w:t xml:space="preserve"> </w:t>
      </w:r>
      <w:r w:rsidRPr="00703702">
        <w:rPr>
          <w:rFonts w:ascii="Times New Roman" w:hAnsi="Times New Roman"/>
          <w:sz w:val="24"/>
          <w:szCs w:val="24"/>
        </w:rPr>
        <w:t>IIA Manado.</w:t>
      </w:r>
    </w:p>
    <w:p w14:paraId="2459A110" w14:textId="77777777" w:rsidR="00DC6D3D" w:rsidRPr="00487087" w:rsidRDefault="00DC6D3D" w:rsidP="00DC6D3D">
      <w:pPr>
        <w:pStyle w:val="ListParagraph"/>
        <w:numPr>
          <w:ilvl w:val="0"/>
          <w:numId w:val="2"/>
        </w:numPr>
        <w:spacing w:line="360" w:lineRule="auto"/>
        <w:ind w:left="720"/>
        <w:jc w:val="both"/>
        <w:rPr>
          <w:rFonts w:ascii="Times New Roman" w:hAnsi="Times New Roman"/>
          <w:sz w:val="24"/>
          <w:szCs w:val="24"/>
        </w:rPr>
      </w:pPr>
      <w:proofErr w:type="spellStart"/>
      <w:r>
        <w:rPr>
          <w:rFonts w:ascii="Times New Roman" w:hAnsi="Times New Roman"/>
          <w:sz w:val="24"/>
          <w:szCs w:val="24"/>
        </w:rPr>
        <w:lastRenderedPageBreak/>
        <w:t>Dokumentasi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berbentuk</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 </w:t>
      </w:r>
      <w:proofErr w:type="spellStart"/>
      <w:r>
        <w:rPr>
          <w:rFonts w:ascii="Times New Roman" w:hAnsi="Times New Roman"/>
          <w:sz w:val="24"/>
          <w:szCs w:val="24"/>
        </w:rPr>
        <w:t>lisan</w:t>
      </w:r>
      <w:proofErr w:type="spellEnd"/>
      <w:r>
        <w:rPr>
          <w:rFonts w:ascii="Times New Roman" w:hAnsi="Times New Roman"/>
          <w:sz w:val="24"/>
          <w:szCs w:val="24"/>
        </w:rPr>
        <w:t xml:space="preserve">, tulisan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karya-karya</w:t>
      </w:r>
      <w:proofErr w:type="spellEnd"/>
      <w:r>
        <w:rPr>
          <w:rFonts w:ascii="Times New Roman" w:hAnsi="Times New Roman"/>
          <w:sz w:val="24"/>
          <w:szCs w:val="24"/>
        </w:rPr>
        <w:t xml:space="preserve"> monumental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r>
        <w:rPr>
          <w:rStyle w:val="FootnoteReference"/>
          <w:rFonts w:ascii="Times New Roman" w:hAnsi="Times New Roman"/>
          <w:sz w:val="24"/>
          <w:szCs w:val="24"/>
        </w:rPr>
        <w:footnoteReference w:id="50"/>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sugiono</w:t>
      </w:r>
      <w:proofErr w:type="spellEnd"/>
      <w:r>
        <w:rPr>
          <w:rFonts w:ascii="Times New Roman" w:hAnsi="Times New Roman"/>
          <w:sz w:val="24"/>
          <w:szCs w:val="24"/>
        </w:rPr>
        <w:t xml:space="preserve">, </w:t>
      </w:r>
      <w:proofErr w:type="spellStart"/>
      <w:r>
        <w:rPr>
          <w:rFonts w:ascii="Times New Roman" w:hAnsi="Times New Roman"/>
          <w:sz w:val="24"/>
          <w:szCs w:val="24"/>
        </w:rPr>
        <w:t>Dokumentasi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berbentuk</w:t>
      </w:r>
      <w:proofErr w:type="spellEnd"/>
      <w:r>
        <w:rPr>
          <w:rFonts w:ascii="Times New Roman" w:hAnsi="Times New Roman"/>
          <w:sz w:val="24"/>
          <w:szCs w:val="24"/>
        </w:rPr>
        <w:t xml:space="preserve"> tulisan, </w:t>
      </w:r>
      <w:proofErr w:type="spellStart"/>
      <w:r>
        <w:rPr>
          <w:rFonts w:ascii="Times New Roman" w:hAnsi="Times New Roman"/>
          <w:sz w:val="24"/>
          <w:szCs w:val="24"/>
        </w:rPr>
        <w:t>gambar</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karya-karya</w:t>
      </w:r>
      <w:proofErr w:type="spellEnd"/>
      <w:r>
        <w:rPr>
          <w:rFonts w:ascii="Times New Roman" w:hAnsi="Times New Roman"/>
          <w:sz w:val="24"/>
          <w:szCs w:val="24"/>
        </w:rPr>
        <w:t xml:space="preserve"> </w:t>
      </w:r>
      <w:proofErr w:type="spellStart"/>
      <w:r>
        <w:rPr>
          <w:rFonts w:ascii="Times New Roman" w:hAnsi="Times New Roman"/>
          <w:sz w:val="24"/>
          <w:szCs w:val="24"/>
        </w:rPr>
        <w:t>monumentel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Dokumentasi</w:t>
      </w:r>
      <w:proofErr w:type="spellEnd"/>
      <w:r>
        <w:rPr>
          <w:rFonts w:ascii="Times New Roman" w:hAnsi="Times New Roman"/>
          <w:sz w:val="24"/>
          <w:szCs w:val="24"/>
        </w:rPr>
        <w:t xml:space="preserve"> yang </w:t>
      </w:r>
      <w:proofErr w:type="spellStart"/>
      <w:r>
        <w:rPr>
          <w:rFonts w:ascii="Times New Roman" w:hAnsi="Times New Roman"/>
          <w:sz w:val="24"/>
          <w:szCs w:val="24"/>
        </w:rPr>
        <w:t>berbentuk</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 </w:t>
      </w:r>
      <w:proofErr w:type="spellStart"/>
      <w:r>
        <w:rPr>
          <w:rFonts w:ascii="Times New Roman" w:hAnsi="Times New Roman"/>
          <w:sz w:val="24"/>
          <w:szCs w:val="24"/>
        </w:rPr>
        <w:t>contohnya</w:t>
      </w:r>
      <w:proofErr w:type="spellEnd"/>
      <w:r>
        <w:rPr>
          <w:rFonts w:ascii="Times New Roman" w:hAnsi="Times New Roman"/>
          <w:sz w:val="24"/>
          <w:szCs w:val="24"/>
        </w:rPr>
        <w:t xml:space="preserve"> </w:t>
      </w:r>
      <w:proofErr w:type="spellStart"/>
      <w:r>
        <w:rPr>
          <w:rFonts w:ascii="Times New Roman" w:hAnsi="Times New Roman"/>
          <w:sz w:val="24"/>
          <w:szCs w:val="24"/>
        </w:rPr>
        <w:t>foto</w:t>
      </w:r>
      <w:proofErr w:type="spellEnd"/>
      <w:r>
        <w:rPr>
          <w:rFonts w:ascii="Times New Roman" w:hAnsi="Times New Roman"/>
          <w:sz w:val="24"/>
          <w:szCs w:val="24"/>
        </w:rPr>
        <w:t xml:space="preserve"> dan </w:t>
      </w:r>
      <w:proofErr w:type="spellStart"/>
      <w:r>
        <w:rPr>
          <w:rFonts w:ascii="Times New Roman" w:hAnsi="Times New Roman"/>
          <w:sz w:val="24"/>
          <w:szCs w:val="24"/>
        </w:rPr>
        <w:t>dokumentasi</w:t>
      </w:r>
      <w:proofErr w:type="spellEnd"/>
      <w:r>
        <w:rPr>
          <w:rFonts w:ascii="Times New Roman" w:hAnsi="Times New Roman"/>
          <w:sz w:val="24"/>
          <w:szCs w:val="24"/>
        </w:rPr>
        <w:t xml:space="preserve"> yang </w:t>
      </w:r>
      <w:proofErr w:type="spellStart"/>
      <w:r>
        <w:rPr>
          <w:rFonts w:ascii="Times New Roman" w:hAnsi="Times New Roman"/>
          <w:sz w:val="24"/>
          <w:szCs w:val="24"/>
        </w:rPr>
        <w:t>berbentuk</w:t>
      </w:r>
      <w:proofErr w:type="spellEnd"/>
      <w:r>
        <w:rPr>
          <w:rFonts w:ascii="Times New Roman" w:hAnsi="Times New Roman"/>
          <w:sz w:val="24"/>
          <w:szCs w:val="24"/>
        </w:rPr>
        <w:t xml:space="preserve"> tulisan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sejarah</w:t>
      </w:r>
      <w:proofErr w:type="spellEnd"/>
      <w:r>
        <w:rPr>
          <w:rFonts w:ascii="Times New Roman" w:hAnsi="Times New Roman"/>
          <w:sz w:val="24"/>
          <w:szCs w:val="24"/>
        </w:rPr>
        <w:t xml:space="preserve">, </w:t>
      </w:r>
      <w:proofErr w:type="spellStart"/>
      <w:r>
        <w:rPr>
          <w:rFonts w:ascii="Times New Roman" w:hAnsi="Times New Roman"/>
          <w:sz w:val="24"/>
          <w:szCs w:val="24"/>
        </w:rPr>
        <w:t>cerita</w:t>
      </w:r>
      <w:proofErr w:type="spellEnd"/>
      <w:r>
        <w:rPr>
          <w:rFonts w:ascii="Times New Roman" w:hAnsi="Times New Roman"/>
          <w:sz w:val="24"/>
          <w:szCs w:val="24"/>
        </w:rPr>
        <w:t xml:space="preserve">, </w:t>
      </w:r>
      <w:proofErr w:type="spellStart"/>
      <w:r>
        <w:rPr>
          <w:rFonts w:ascii="Times New Roman" w:hAnsi="Times New Roman"/>
          <w:sz w:val="24"/>
          <w:szCs w:val="24"/>
        </w:rPr>
        <w:t>biografi</w:t>
      </w:r>
      <w:proofErr w:type="spellEnd"/>
      <w:r>
        <w:rPr>
          <w:rFonts w:ascii="Times New Roman" w:hAnsi="Times New Roman"/>
          <w:sz w:val="24"/>
          <w:szCs w:val="24"/>
        </w:rPr>
        <w:t xml:space="preserve">, </w:t>
      </w:r>
      <w:proofErr w:type="spellStart"/>
      <w:r>
        <w:rPr>
          <w:rFonts w:ascii="Times New Roman" w:hAnsi="Times New Roman"/>
          <w:sz w:val="24"/>
          <w:szCs w:val="24"/>
        </w:rPr>
        <w:t>catatan</w:t>
      </w:r>
      <w:proofErr w:type="spellEnd"/>
      <w:r>
        <w:rPr>
          <w:rFonts w:ascii="Times New Roman" w:hAnsi="Times New Roman"/>
          <w:sz w:val="24"/>
          <w:szCs w:val="24"/>
        </w:rPr>
        <w:t xml:space="preserve"> </w:t>
      </w:r>
      <w:proofErr w:type="spellStart"/>
      <w:r>
        <w:rPr>
          <w:rFonts w:ascii="Times New Roman" w:hAnsi="Times New Roman"/>
          <w:sz w:val="24"/>
          <w:szCs w:val="24"/>
        </w:rPr>
        <w:t>harian</w:t>
      </w:r>
      <w:proofErr w:type="spellEnd"/>
      <w:r>
        <w:rPr>
          <w:rFonts w:ascii="Times New Roman" w:hAnsi="Times New Roman"/>
          <w:sz w:val="24"/>
          <w:szCs w:val="24"/>
        </w:rPr>
        <w:t xml:space="preserve"> dan </w:t>
      </w:r>
      <w:proofErr w:type="spellStart"/>
      <w:r>
        <w:rPr>
          <w:rFonts w:ascii="Times New Roman" w:hAnsi="Times New Roman"/>
          <w:sz w:val="24"/>
          <w:szCs w:val="24"/>
        </w:rPr>
        <w:t>lainnya</w:t>
      </w:r>
      <w:proofErr w:type="spellEnd"/>
      <w:r>
        <w:rPr>
          <w:rFonts w:ascii="Times New Roman" w:hAnsi="Times New Roman"/>
          <w:sz w:val="24"/>
          <w:szCs w:val="24"/>
        </w:rPr>
        <w:t xml:space="preserve"> pada Lembaga </w:t>
      </w:r>
      <w:proofErr w:type="spellStart"/>
      <w:r>
        <w:rPr>
          <w:rFonts w:ascii="Times New Roman" w:hAnsi="Times New Roman"/>
          <w:sz w:val="24"/>
          <w:szCs w:val="24"/>
        </w:rPr>
        <w:t>Pemasyarakatan</w:t>
      </w:r>
      <w:proofErr w:type="spellEnd"/>
      <w:r>
        <w:rPr>
          <w:rFonts w:ascii="Times New Roman" w:hAnsi="Times New Roman"/>
          <w:sz w:val="24"/>
          <w:szCs w:val="24"/>
        </w:rPr>
        <w:t xml:space="preserve"> Kelas IIA Manado.</w:t>
      </w:r>
    </w:p>
    <w:p w14:paraId="1D84A99F" w14:textId="77777777" w:rsidR="00DC6D3D" w:rsidRDefault="00DC6D3D" w:rsidP="00DC6D3D">
      <w:pPr>
        <w:pStyle w:val="ListParagraph"/>
        <w:numPr>
          <w:ilvl w:val="0"/>
          <w:numId w:val="1"/>
        </w:numPr>
        <w:spacing w:line="360" w:lineRule="auto"/>
        <w:ind w:left="360"/>
        <w:jc w:val="both"/>
        <w:rPr>
          <w:rFonts w:ascii="Times New Roman" w:hAnsi="Times New Roman"/>
          <w:b/>
          <w:bCs/>
          <w:sz w:val="24"/>
          <w:szCs w:val="24"/>
        </w:rPr>
      </w:pPr>
      <w:r>
        <w:rPr>
          <w:rFonts w:ascii="Times New Roman" w:hAnsi="Times New Roman"/>
          <w:b/>
          <w:bCs/>
          <w:sz w:val="24"/>
          <w:szCs w:val="24"/>
        </w:rPr>
        <w:t xml:space="preserve">Teknik </w:t>
      </w:r>
      <w:proofErr w:type="spellStart"/>
      <w:r>
        <w:rPr>
          <w:rFonts w:ascii="Times New Roman" w:hAnsi="Times New Roman"/>
          <w:b/>
          <w:bCs/>
          <w:sz w:val="24"/>
          <w:szCs w:val="24"/>
        </w:rPr>
        <w:t>Analisis</w:t>
      </w:r>
      <w:proofErr w:type="spellEnd"/>
      <w:r>
        <w:rPr>
          <w:rFonts w:ascii="Times New Roman" w:hAnsi="Times New Roman"/>
          <w:b/>
          <w:bCs/>
          <w:sz w:val="24"/>
          <w:szCs w:val="24"/>
        </w:rPr>
        <w:t xml:space="preserve"> Data.</w:t>
      </w:r>
    </w:p>
    <w:p w14:paraId="056C0531" w14:textId="77777777" w:rsidR="00DC6D3D" w:rsidRPr="00703702" w:rsidRDefault="00DC6D3D" w:rsidP="00DC6D3D">
      <w:pPr>
        <w:pStyle w:val="ListParagraph"/>
        <w:spacing w:line="360" w:lineRule="auto"/>
        <w:ind w:left="360" w:firstLine="360"/>
        <w:jc w:val="both"/>
        <w:rPr>
          <w:rFonts w:ascii="Times New Roman" w:hAnsi="Times New Roman"/>
          <w:b/>
          <w:bCs/>
          <w:sz w:val="24"/>
          <w:szCs w:val="24"/>
        </w:rPr>
      </w:pPr>
      <w:r w:rsidRPr="00703702">
        <w:rPr>
          <w:rFonts w:ascii="Times New Roman" w:hAnsi="Times New Roman"/>
          <w:sz w:val="24"/>
          <w:szCs w:val="24"/>
        </w:rPr>
        <w:t xml:space="preserve">Adapun </w:t>
      </w:r>
      <w:proofErr w:type="spellStart"/>
      <w:r w:rsidRPr="00703702">
        <w:rPr>
          <w:rFonts w:ascii="Times New Roman" w:hAnsi="Times New Roman"/>
          <w:sz w:val="24"/>
          <w:szCs w:val="24"/>
        </w:rPr>
        <w:t>teknik</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analisis</w:t>
      </w:r>
      <w:proofErr w:type="spellEnd"/>
      <w:r w:rsidRPr="00703702">
        <w:rPr>
          <w:rFonts w:ascii="Times New Roman" w:hAnsi="Times New Roman"/>
          <w:sz w:val="24"/>
          <w:szCs w:val="24"/>
        </w:rPr>
        <w:t xml:space="preserve"> data </w:t>
      </w:r>
      <w:proofErr w:type="spellStart"/>
      <w:r w:rsidRPr="00703702">
        <w:rPr>
          <w:rFonts w:ascii="Times New Roman" w:hAnsi="Times New Roman"/>
          <w:sz w:val="24"/>
          <w:szCs w:val="24"/>
        </w:rPr>
        <w:t>penelitian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ini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yaitu</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analisis</w:t>
      </w:r>
      <w:proofErr w:type="spellEnd"/>
      <w:r w:rsidRPr="00703702">
        <w:rPr>
          <w:rFonts w:ascii="Times New Roman" w:hAnsi="Times New Roman"/>
          <w:sz w:val="24"/>
          <w:szCs w:val="24"/>
        </w:rPr>
        <w:t xml:space="preserve"> data Miles dan Huberman. </w:t>
      </w:r>
      <w:r>
        <w:rPr>
          <w:rStyle w:val="FootnoteReference"/>
          <w:rFonts w:ascii="Times New Roman" w:hAnsi="Times New Roman"/>
          <w:sz w:val="24"/>
          <w:szCs w:val="24"/>
        </w:rPr>
        <w:footnoteReference w:id="51"/>
      </w:r>
      <w:r>
        <w:rPr>
          <w:rFonts w:ascii="Times New Roman" w:hAnsi="Times New Roman"/>
          <w:sz w:val="24"/>
          <w:szCs w:val="24"/>
        </w:rPr>
        <w:t xml:space="preserve"> </w:t>
      </w:r>
      <w:r w:rsidRPr="00703702">
        <w:rPr>
          <w:rFonts w:ascii="Times New Roman" w:hAnsi="Times New Roman"/>
          <w:sz w:val="24"/>
          <w:szCs w:val="24"/>
        </w:rPr>
        <w:t xml:space="preserve">Miles dan Huberman </w:t>
      </w:r>
      <w:proofErr w:type="spellStart"/>
      <w:r w:rsidRPr="00703702">
        <w:rPr>
          <w:rFonts w:ascii="Times New Roman" w:hAnsi="Times New Roman"/>
          <w:sz w:val="24"/>
          <w:szCs w:val="24"/>
        </w:rPr>
        <w:t>mengemukakan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bahwa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aktivitas</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dalam</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analisis</w:t>
      </w:r>
      <w:proofErr w:type="spellEnd"/>
      <w:r w:rsidRPr="00703702">
        <w:rPr>
          <w:rFonts w:ascii="Times New Roman" w:hAnsi="Times New Roman"/>
          <w:sz w:val="24"/>
          <w:szCs w:val="24"/>
        </w:rPr>
        <w:t xml:space="preserve"> data </w:t>
      </w:r>
      <w:proofErr w:type="spellStart"/>
      <w:r w:rsidRPr="00703702">
        <w:rPr>
          <w:rFonts w:ascii="Times New Roman" w:hAnsi="Times New Roman"/>
          <w:sz w:val="24"/>
          <w:szCs w:val="24"/>
        </w:rPr>
        <w:t>kualitatif</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dilakukan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secara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interaktif</w:t>
      </w:r>
      <w:proofErr w:type="spellEnd"/>
      <w:r w:rsidRPr="00703702">
        <w:rPr>
          <w:rFonts w:ascii="Times New Roman" w:hAnsi="Times New Roman"/>
          <w:sz w:val="24"/>
          <w:szCs w:val="24"/>
        </w:rPr>
        <w:t xml:space="preserve"> dan </w:t>
      </w:r>
      <w:proofErr w:type="spellStart"/>
      <w:r w:rsidRPr="00703702">
        <w:rPr>
          <w:rFonts w:ascii="Times New Roman" w:hAnsi="Times New Roman"/>
          <w:sz w:val="24"/>
          <w:szCs w:val="24"/>
        </w:rPr>
        <w:t>berlangsung</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secara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terus</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menerus</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sampai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tuntas</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sehingga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datanya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sampai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jenuh</w:t>
      </w:r>
      <w:proofErr w:type="spellEnd"/>
      <w:r w:rsidRPr="00703702">
        <w:rPr>
          <w:rFonts w:ascii="Times New Roman" w:hAnsi="Times New Roman"/>
          <w:sz w:val="24"/>
          <w:szCs w:val="24"/>
        </w:rPr>
        <w:t xml:space="preserve">. Adapun </w:t>
      </w:r>
      <w:proofErr w:type="spellStart"/>
      <w:r w:rsidRPr="00703702">
        <w:rPr>
          <w:rFonts w:ascii="Times New Roman" w:hAnsi="Times New Roman"/>
          <w:sz w:val="24"/>
          <w:szCs w:val="24"/>
        </w:rPr>
        <w:t>analisis</w:t>
      </w:r>
      <w:proofErr w:type="spellEnd"/>
      <w:r w:rsidRPr="00703702">
        <w:rPr>
          <w:rFonts w:ascii="Times New Roman" w:hAnsi="Times New Roman"/>
          <w:sz w:val="24"/>
          <w:szCs w:val="24"/>
        </w:rPr>
        <w:t xml:space="preserve"> data model Miles dan Huberman </w:t>
      </w:r>
      <w:proofErr w:type="spellStart"/>
      <w:r w:rsidRPr="00703702">
        <w:rPr>
          <w:rFonts w:ascii="Times New Roman" w:hAnsi="Times New Roman"/>
          <w:sz w:val="24"/>
          <w:szCs w:val="24"/>
        </w:rPr>
        <w:t>yaitu</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sebagai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berikut</w:t>
      </w:r>
      <w:proofErr w:type="spellEnd"/>
      <w:r w:rsidRPr="00703702">
        <w:rPr>
          <w:rFonts w:ascii="Times New Roman" w:hAnsi="Times New Roman"/>
          <w:sz w:val="24"/>
          <w:szCs w:val="24"/>
        </w:rPr>
        <w:t xml:space="preserve">: </w:t>
      </w:r>
      <w:r>
        <w:rPr>
          <w:rStyle w:val="FootnoteReference"/>
          <w:rFonts w:ascii="Times New Roman" w:hAnsi="Times New Roman"/>
          <w:sz w:val="24"/>
          <w:szCs w:val="24"/>
        </w:rPr>
        <w:footnoteReference w:id="52"/>
      </w:r>
    </w:p>
    <w:p w14:paraId="1C0FE6C5" w14:textId="77777777" w:rsidR="00DC6D3D" w:rsidRDefault="00DC6D3D" w:rsidP="00DC6D3D">
      <w:pPr>
        <w:pStyle w:val="ListParagraph"/>
        <w:numPr>
          <w:ilvl w:val="0"/>
          <w:numId w:val="3"/>
        </w:numPr>
        <w:spacing w:line="360" w:lineRule="auto"/>
        <w:ind w:left="720"/>
        <w:jc w:val="both"/>
        <w:rPr>
          <w:rFonts w:ascii="Times New Roman" w:hAnsi="Times New Roman"/>
          <w:sz w:val="24"/>
          <w:szCs w:val="24"/>
        </w:rPr>
      </w:pPr>
      <w:proofErr w:type="spellStart"/>
      <w:r>
        <w:rPr>
          <w:rFonts w:ascii="Times New Roman" w:hAnsi="Times New Roman"/>
          <w:sz w:val="24"/>
          <w:szCs w:val="24"/>
        </w:rPr>
        <w:t>Reduksi</w:t>
      </w:r>
      <w:proofErr w:type="spellEnd"/>
      <w:r>
        <w:rPr>
          <w:rFonts w:ascii="Times New Roman" w:hAnsi="Times New Roman"/>
          <w:sz w:val="24"/>
          <w:szCs w:val="24"/>
        </w:rPr>
        <w:t xml:space="preserve"> Data.</w:t>
      </w:r>
    </w:p>
    <w:p w14:paraId="2914CF5C" w14:textId="77777777" w:rsidR="00DC6D3D" w:rsidRPr="00703702" w:rsidRDefault="00DC6D3D" w:rsidP="00DC6D3D">
      <w:pPr>
        <w:pStyle w:val="ListParagraph"/>
        <w:spacing w:line="360" w:lineRule="auto"/>
        <w:jc w:val="both"/>
        <w:rPr>
          <w:rFonts w:ascii="Times New Roman" w:hAnsi="Times New Roman"/>
          <w:sz w:val="24"/>
          <w:szCs w:val="24"/>
        </w:rPr>
      </w:pPr>
      <w:proofErr w:type="spellStart"/>
      <w:r w:rsidRPr="00703702">
        <w:rPr>
          <w:rFonts w:ascii="Times New Roman" w:hAnsi="Times New Roman"/>
          <w:sz w:val="24"/>
          <w:szCs w:val="24"/>
        </w:rPr>
        <w:t>Reduksi</w:t>
      </w:r>
      <w:proofErr w:type="spellEnd"/>
      <w:r w:rsidRPr="00703702">
        <w:rPr>
          <w:rFonts w:ascii="Times New Roman" w:hAnsi="Times New Roman"/>
          <w:sz w:val="24"/>
          <w:szCs w:val="24"/>
        </w:rPr>
        <w:t xml:space="preserve"> data </w:t>
      </w:r>
      <w:proofErr w:type="spellStart"/>
      <w:r w:rsidRPr="00703702">
        <w:rPr>
          <w:rFonts w:ascii="Times New Roman" w:hAnsi="Times New Roman"/>
          <w:sz w:val="24"/>
          <w:szCs w:val="24"/>
        </w:rPr>
        <w:t>artinya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merangkum</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memilih</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hal-hal</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pokok</w:t>
      </w:r>
      <w:proofErr w:type="spellEnd"/>
      <w:r w:rsidRPr="00703702">
        <w:rPr>
          <w:rFonts w:ascii="Times New Roman" w:hAnsi="Times New Roman"/>
          <w:sz w:val="24"/>
          <w:szCs w:val="24"/>
        </w:rPr>
        <w:t xml:space="preserve"> dan </w:t>
      </w:r>
      <w:proofErr w:type="spellStart"/>
      <w:r w:rsidRPr="00703702">
        <w:rPr>
          <w:rFonts w:ascii="Times New Roman" w:hAnsi="Times New Roman"/>
          <w:sz w:val="24"/>
          <w:szCs w:val="24"/>
        </w:rPr>
        <w:t>memfokuskan</w:t>
      </w:r>
      <w:proofErr w:type="spellEnd"/>
      <w:r w:rsidRPr="00703702">
        <w:rPr>
          <w:rFonts w:ascii="Times New Roman" w:hAnsi="Times New Roman"/>
          <w:sz w:val="24"/>
          <w:szCs w:val="24"/>
        </w:rPr>
        <w:t xml:space="preserve"> pada </w:t>
      </w:r>
      <w:proofErr w:type="spellStart"/>
      <w:r w:rsidRPr="00703702">
        <w:rPr>
          <w:rFonts w:ascii="Times New Roman" w:hAnsi="Times New Roman"/>
          <w:sz w:val="24"/>
          <w:szCs w:val="24"/>
        </w:rPr>
        <w:t>hal-hal</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penting</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sesuai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dengan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tema</w:t>
      </w:r>
      <w:proofErr w:type="spellEnd"/>
      <w:r w:rsidRPr="00703702">
        <w:rPr>
          <w:rFonts w:ascii="Times New Roman" w:hAnsi="Times New Roman"/>
          <w:sz w:val="24"/>
          <w:szCs w:val="24"/>
        </w:rPr>
        <w:t xml:space="preserve"> dan </w:t>
      </w:r>
      <w:proofErr w:type="spellStart"/>
      <w:r w:rsidRPr="00703702">
        <w:rPr>
          <w:rFonts w:ascii="Times New Roman" w:hAnsi="Times New Roman"/>
          <w:sz w:val="24"/>
          <w:szCs w:val="24"/>
        </w:rPr>
        <w:t>pola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penelitian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dimana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memberikan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gambaran</w:t>
      </w:r>
      <w:proofErr w:type="spellEnd"/>
      <w:r w:rsidRPr="00703702">
        <w:rPr>
          <w:rFonts w:ascii="Times New Roman" w:hAnsi="Times New Roman"/>
          <w:sz w:val="24"/>
          <w:szCs w:val="24"/>
        </w:rPr>
        <w:t xml:space="preserve"> yang </w:t>
      </w:r>
      <w:proofErr w:type="spellStart"/>
      <w:r w:rsidRPr="00703702">
        <w:rPr>
          <w:rFonts w:ascii="Times New Roman" w:hAnsi="Times New Roman"/>
          <w:sz w:val="24"/>
          <w:szCs w:val="24"/>
        </w:rPr>
        <w:t>lebih</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jelas</w:t>
      </w:r>
      <w:proofErr w:type="spellEnd"/>
      <w:r w:rsidRPr="00703702">
        <w:rPr>
          <w:rFonts w:ascii="Times New Roman" w:hAnsi="Times New Roman"/>
          <w:sz w:val="24"/>
          <w:szCs w:val="24"/>
        </w:rPr>
        <w:t xml:space="preserve"> dan </w:t>
      </w:r>
      <w:proofErr w:type="spellStart"/>
      <w:r w:rsidRPr="00703702">
        <w:rPr>
          <w:rFonts w:ascii="Times New Roman" w:hAnsi="Times New Roman"/>
          <w:sz w:val="24"/>
          <w:szCs w:val="24"/>
        </w:rPr>
        <w:t>mempermudah</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penulis</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dalam</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melakukan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pengumpulan</w:t>
      </w:r>
      <w:proofErr w:type="spellEnd"/>
      <w:r w:rsidRPr="00703702">
        <w:rPr>
          <w:rFonts w:ascii="Times New Roman" w:hAnsi="Times New Roman"/>
          <w:sz w:val="24"/>
          <w:szCs w:val="24"/>
        </w:rPr>
        <w:t xml:space="preserve"> data </w:t>
      </w:r>
      <w:proofErr w:type="spellStart"/>
      <w:r w:rsidRPr="00703702">
        <w:rPr>
          <w:rFonts w:ascii="Times New Roman" w:hAnsi="Times New Roman"/>
          <w:sz w:val="24"/>
          <w:szCs w:val="24"/>
        </w:rPr>
        <w:t>selanjutnya</w:t>
      </w:r>
      <w:proofErr w:type="spellEnd"/>
      <w:r w:rsidRPr="00703702">
        <w:rPr>
          <w:rFonts w:ascii="Times New Roman" w:hAnsi="Times New Roman"/>
          <w:sz w:val="24"/>
          <w:szCs w:val="24"/>
        </w:rPr>
        <w:t>.</w:t>
      </w:r>
    </w:p>
    <w:p w14:paraId="1E63D451" w14:textId="77777777" w:rsidR="00DC6D3D" w:rsidRDefault="00DC6D3D" w:rsidP="00DC6D3D">
      <w:pPr>
        <w:pStyle w:val="ListParagraph"/>
        <w:numPr>
          <w:ilvl w:val="0"/>
          <w:numId w:val="3"/>
        </w:numPr>
        <w:spacing w:line="360" w:lineRule="auto"/>
        <w:ind w:left="720"/>
        <w:jc w:val="both"/>
        <w:rPr>
          <w:rFonts w:ascii="Times New Roman" w:hAnsi="Times New Roman"/>
          <w:sz w:val="24"/>
          <w:szCs w:val="24"/>
        </w:rPr>
      </w:pPr>
      <w:proofErr w:type="spellStart"/>
      <w:r>
        <w:rPr>
          <w:rFonts w:ascii="Times New Roman" w:hAnsi="Times New Roman"/>
          <w:sz w:val="24"/>
          <w:szCs w:val="24"/>
        </w:rPr>
        <w:t>Penyajian</w:t>
      </w:r>
      <w:proofErr w:type="spellEnd"/>
      <w:r>
        <w:rPr>
          <w:rFonts w:ascii="Times New Roman" w:hAnsi="Times New Roman"/>
          <w:sz w:val="24"/>
          <w:szCs w:val="24"/>
        </w:rPr>
        <w:t xml:space="preserve"> Data.</w:t>
      </w:r>
    </w:p>
    <w:p w14:paraId="76D4DD5F" w14:textId="77777777" w:rsidR="00DC6D3D" w:rsidRPr="00F47E5C" w:rsidRDefault="00DC6D3D" w:rsidP="00DC6D3D">
      <w:pPr>
        <w:pStyle w:val="ListParagraph"/>
        <w:spacing w:line="360" w:lineRule="auto"/>
        <w:jc w:val="both"/>
        <w:rPr>
          <w:rFonts w:ascii="Times New Roman" w:hAnsi="Times New Roman"/>
          <w:sz w:val="24"/>
          <w:szCs w:val="24"/>
        </w:rPr>
      </w:pPr>
      <w:r w:rsidRPr="00703702">
        <w:rPr>
          <w:rFonts w:ascii="Times New Roman" w:hAnsi="Times New Roman"/>
          <w:sz w:val="24"/>
          <w:szCs w:val="24"/>
        </w:rPr>
        <w:t xml:space="preserve">Setelah data </w:t>
      </w:r>
      <w:proofErr w:type="spellStart"/>
      <w:r w:rsidRPr="00703702">
        <w:rPr>
          <w:rFonts w:ascii="Times New Roman" w:hAnsi="Times New Roman"/>
          <w:sz w:val="24"/>
          <w:szCs w:val="24"/>
        </w:rPr>
        <w:t>direduksi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maka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selanjutnya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yaitu</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penyajian</w:t>
      </w:r>
      <w:proofErr w:type="spellEnd"/>
      <w:r w:rsidRPr="00703702">
        <w:rPr>
          <w:rFonts w:ascii="Times New Roman" w:hAnsi="Times New Roman"/>
          <w:sz w:val="24"/>
          <w:szCs w:val="24"/>
        </w:rPr>
        <w:t xml:space="preserve"> data yang </w:t>
      </w:r>
      <w:proofErr w:type="spellStart"/>
      <w:r w:rsidRPr="00703702">
        <w:rPr>
          <w:rFonts w:ascii="Times New Roman" w:hAnsi="Times New Roman"/>
          <w:sz w:val="24"/>
          <w:szCs w:val="24"/>
        </w:rPr>
        <w:t>berarti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kumpulan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informasih</w:t>
      </w:r>
      <w:proofErr w:type="spellEnd"/>
      <w:r w:rsidRPr="00703702">
        <w:rPr>
          <w:rFonts w:ascii="Times New Roman" w:hAnsi="Times New Roman"/>
          <w:sz w:val="24"/>
          <w:szCs w:val="24"/>
        </w:rPr>
        <w:t xml:space="preserve"> yang </w:t>
      </w:r>
      <w:proofErr w:type="spellStart"/>
      <w:r w:rsidRPr="00703702">
        <w:rPr>
          <w:rFonts w:ascii="Times New Roman" w:hAnsi="Times New Roman"/>
          <w:sz w:val="24"/>
          <w:szCs w:val="24"/>
        </w:rPr>
        <w:t>telah</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tersusun</w:t>
      </w:r>
      <w:proofErr w:type="spellEnd"/>
      <w:r w:rsidRPr="00703702">
        <w:rPr>
          <w:rFonts w:ascii="Times New Roman" w:hAnsi="Times New Roman"/>
          <w:sz w:val="24"/>
          <w:szCs w:val="24"/>
        </w:rPr>
        <w:t xml:space="preserve"> yang </w:t>
      </w:r>
      <w:proofErr w:type="spellStart"/>
      <w:r w:rsidRPr="00703702">
        <w:rPr>
          <w:rFonts w:ascii="Times New Roman" w:hAnsi="Times New Roman"/>
          <w:sz w:val="24"/>
          <w:szCs w:val="24"/>
        </w:rPr>
        <w:t>memungkinkan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penarikan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kesimpulan</w:t>
      </w:r>
      <w:proofErr w:type="spellEnd"/>
      <w:r w:rsidRPr="00703702">
        <w:rPr>
          <w:rFonts w:ascii="Times New Roman" w:hAnsi="Times New Roman"/>
          <w:sz w:val="24"/>
          <w:szCs w:val="24"/>
        </w:rPr>
        <w:t xml:space="preserve"> dan </w:t>
      </w:r>
      <w:proofErr w:type="spellStart"/>
      <w:r w:rsidRPr="00703702">
        <w:rPr>
          <w:rFonts w:ascii="Times New Roman" w:hAnsi="Times New Roman"/>
          <w:sz w:val="24"/>
          <w:szCs w:val="24"/>
        </w:rPr>
        <w:t>pengambilan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tindakan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Penyajian</w:t>
      </w:r>
      <w:proofErr w:type="spellEnd"/>
      <w:r w:rsidRPr="00703702">
        <w:rPr>
          <w:rFonts w:ascii="Times New Roman" w:hAnsi="Times New Roman"/>
          <w:sz w:val="24"/>
          <w:szCs w:val="24"/>
        </w:rPr>
        <w:t xml:space="preserve"> data </w:t>
      </w:r>
      <w:proofErr w:type="spellStart"/>
      <w:r w:rsidRPr="00703702">
        <w:rPr>
          <w:rFonts w:ascii="Times New Roman" w:hAnsi="Times New Roman"/>
          <w:sz w:val="24"/>
          <w:szCs w:val="24"/>
        </w:rPr>
        <w:t>dapat</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memudahkan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penulis</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untuk</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melihat</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gambaran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secara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keseluruhan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atau</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bagian-bagian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tertentu</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dari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penelitian</w:t>
      </w:r>
      <w:proofErr w:type="spellEnd"/>
      <w:r w:rsidRPr="00703702">
        <w:rPr>
          <w:rFonts w:ascii="Times New Roman" w:hAnsi="Times New Roman"/>
          <w:sz w:val="24"/>
          <w:szCs w:val="24"/>
        </w:rPr>
        <w:t>.</w:t>
      </w:r>
    </w:p>
    <w:p w14:paraId="5F3D7D52" w14:textId="77777777" w:rsidR="00DC6D3D" w:rsidRDefault="00DC6D3D" w:rsidP="00DC6D3D">
      <w:pPr>
        <w:pStyle w:val="ListParagraph"/>
        <w:numPr>
          <w:ilvl w:val="0"/>
          <w:numId w:val="3"/>
        </w:numPr>
        <w:spacing w:line="360" w:lineRule="auto"/>
        <w:ind w:left="720"/>
        <w:jc w:val="both"/>
        <w:rPr>
          <w:rFonts w:ascii="Times New Roman" w:hAnsi="Times New Roman"/>
          <w:sz w:val="24"/>
          <w:szCs w:val="24"/>
        </w:rPr>
      </w:pPr>
      <w:proofErr w:type="spellStart"/>
      <w:r>
        <w:rPr>
          <w:rFonts w:ascii="Times New Roman" w:hAnsi="Times New Roman"/>
          <w:sz w:val="24"/>
          <w:szCs w:val="24"/>
        </w:rPr>
        <w:t>Penarikan</w:t>
      </w:r>
      <w:proofErr w:type="spellEnd"/>
      <w:r>
        <w:rPr>
          <w:rFonts w:ascii="Times New Roman" w:hAnsi="Times New Roman"/>
          <w:sz w:val="24"/>
          <w:szCs w:val="24"/>
        </w:rPr>
        <w:t xml:space="preserve"> Kesimpulan/ </w:t>
      </w:r>
      <w:proofErr w:type="spellStart"/>
      <w:r>
        <w:rPr>
          <w:rFonts w:ascii="Times New Roman" w:hAnsi="Times New Roman"/>
          <w:sz w:val="24"/>
          <w:szCs w:val="24"/>
        </w:rPr>
        <w:t>Verifikasi</w:t>
      </w:r>
      <w:proofErr w:type="spellEnd"/>
      <w:r>
        <w:rPr>
          <w:rFonts w:ascii="Times New Roman" w:hAnsi="Times New Roman"/>
          <w:sz w:val="24"/>
          <w:szCs w:val="24"/>
        </w:rPr>
        <w:t>.</w:t>
      </w:r>
    </w:p>
    <w:p w14:paraId="54FD9DB6" w14:textId="77777777" w:rsidR="00DC6D3D" w:rsidRPr="00703702" w:rsidRDefault="00DC6D3D" w:rsidP="00DC6D3D">
      <w:pPr>
        <w:pStyle w:val="ListParagraph"/>
        <w:spacing w:line="360" w:lineRule="auto"/>
        <w:jc w:val="both"/>
        <w:rPr>
          <w:rFonts w:ascii="Times New Roman" w:hAnsi="Times New Roman"/>
          <w:sz w:val="24"/>
          <w:szCs w:val="24"/>
        </w:rPr>
      </w:pPr>
      <w:proofErr w:type="spellStart"/>
      <w:r w:rsidRPr="00703702">
        <w:rPr>
          <w:rFonts w:ascii="Times New Roman" w:hAnsi="Times New Roman"/>
          <w:sz w:val="24"/>
          <w:szCs w:val="24"/>
        </w:rPr>
        <w:lastRenderedPageBreak/>
        <w:t>Tahap</w:t>
      </w:r>
      <w:proofErr w:type="spellEnd"/>
      <w:r w:rsidRPr="00703702">
        <w:rPr>
          <w:rFonts w:ascii="Times New Roman" w:hAnsi="Times New Roman"/>
          <w:sz w:val="24"/>
          <w:szCs w:val="24"/>
        </w:rPr>
        <w:t xml:space="preserve"> yang </w:t>
      </w:r>
      <w:proofErr w:type="spellStart"/>
      <w:r w:rsidRPr="00703702">
        <w:rPr>
          <w:rFonts w:ascii="Times New Roman" w:hAnsi="Times New Roman"/>
          <w:sz w:val="24"/>
          <w:szCs w:val="24"/>
        </w:rPr>
        <w:t>terakhir</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dalam</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analisis</w:t>
      </w:r>
      <w:proofErr w:type="spellEnd"/>
      <w:r w:rsidRPr="00703702">
        <w:rPr>
          <w:rFonts w:ascii="Times New Roman" w:hAnsi="Times New Roman"/>
          <w:sz w:val="24"/>
          <w:szCs w:val="24"/>
        </w:rPr>
        <w:t xml:space="preserve"> data </w:t>
      </w:r>
      <w:proofErr w:type="spellStart"/>
      <w:r w:rsidRPr="00703702">
        <w:rPr>
          <w:rFonts w:ascii="Times New Roman" w:hAnsi="Times New Roman"/>
          <w:sz w:val="24"/>
          <w:szCs w:val="24"/>
        </w:rPr>
        <w:t>kualitatif</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menurut</w:t>
      </w:r>
      <w:proofErr w:type="spellEnd"/>
      <w:r w:rsidRPr="00703702">
        <w:rPr>
          <w:rFonts w:ascii="Times New Roman" w:hAnsi="Times New Roman"/>
          <w:sz w:val="24"/>
          <w:szCs w:val="24"/>
        </w:rPr>
        <w:t xml:space="preserve"> Miles dan Huberman </w:t>
      </w:r>
      <w:proofErr w:type="spellStart"/>
      <w:r w:rsidRPr="00703702">
        <w:rPr>
          <w:rFonts w:ascii="Times New Roman" w:hAnsi="Times New Roman"/>
          <w:sz w:val="24"/>
          <w:szCs w:val="24"/>
        </w:rPr>
        <w:t>adalah</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penarikan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kesimpulan</w:t>
      </w:r>
      <w:proofErr w:type="spellEnd"/>
      <w:r w:rsidRPr="00703702">
        <w:rPr>
          <w:rFonts w:ascii="Times New Roman" w:hAnsi="Times New Roman"/>
          <w:sz w:val="24"/>
          <w:szCs w:val="24"/>
        </w:rPr>
        <w:t xml:space="preserve"> dan </w:t>
      </w:r>
      <w:proofErr w:type="spellStart"/>
      <w:r w:rsidRPr="00703702">
        <w:rPr>
          <w:rFonts w:ascii="Times New Roman" w:hAnsi="Times New Roman"/>
          <w:sz w:val="24"/>
          <w:szCs w:val="24"/>
        </w:rPr>
        <w:t>verifikasi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Tahapan</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ini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Penulis</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menganalisis</w:t>
      </w:r>
      <w:proofErr w:type="spellEnd"/>
      <w:r w:rsidRPr="00703702">
        <w:rPr>
          <w:rFonts w:ascii="Times New Roman" w:hAnsi="Times New Roman"/>
          <w:sz w:val="24"/>
          <w:szCs w:val="24"/>
        </w:rPr>
        <w:t xml:space="preserve"> data yang </w:t>
      </w:r>
      <w:proofErr w:type="spellStart"/>
      <w:r w:rsidRPr="00703702">
        <w:rPr>
          <w:rFonts w:ascii="Times New Roman" w:hAnsi="Times New Roman"/>
          <w:sz w:val="24"/>
          <w:szCs w:val="24"/>
        </w:rPr>
        <w:t>telah</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terkumpul</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terdiri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dari</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hasil</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wawancara</w:t>
      </w:r>
      <w:proofErr w:type="spellEnd"/>
      <w:r w:rsidRPr="00703702">
        <w:rPr>
          <w:rFonts w:ascii="Times New Roman" w:hAnsi="Times New Roman"/>
          <w:sz w:val="24"/>
          <w:szCs w:val="24"/>
        </w:rPr>
        <w:t xml:space="preserve">, </w:t>
      </w:r>
      <w:proofErr w:type="spellStart"/>
      <w:r w:rsidRPr="00703702">
        <w:rPr>
          <w:rFonts w:ascii="Times New Roman" w:hAnsi="Times New Roman"/>
          <w:sz w:val="24"/>
          <w:szCs w:val="24"/>
        </w:rPr>
        <w:t>observasi</w:t>
      </w:r>
      <w:proofErr w:type="spellEnd"/>
      <w:r w:rsidRPr="00703702">
        <w:rPr>
          <w:rFonts w:ascii="Times New Roman" w:hAnsi="Times New Roman"/>
          <w:sz w:val="24"/>
          <w:szCs w:val="24"/>
        </w:rPr>
        <w:t xml:space="preserve">, dan </w:t>
      </w:r>
      <w:proofErr w:type="spellStart"/>
      <w:r w:rsidRPr="00703702">
        <w:rPr>
          <w:rFonts w:ascii="Times New Roman" w:hAnsi="Times New Roman"/>
          <w:sz w:val="24"/>
          <w:szCs w:val="24"/>
        </w:rPr>
        <w:t>dokumentasi</w:t>
      </w:r>
      <w:proofErr w:type="spellEnd"/>
      <w:r w:rsidRPr="00703702">
        <w:rPr>
          <w:rFonts w:ascii="Times New Roman" w:hAnsi="Times New Roman"/>
          <w:sz w:val="24"/>
          <w:szCs w:val="24"/>
        </w:rPr>
        <w:t xml:space="preserve">. </w:t>
      </w:r>
    </w:p>
    <w:p w14:paraId="59268F51" w14:textId="730AD992" w:rsidR="00DC6D3D" w:rsidRDefault="00DC6D3D"/>
    <w:p w14:paraId="0249A456" w14:textId="3150292B" w:rsidR="006434B2" w:rsidRDefault="006434B2"/>
    <w:p w14:paraId="6B482ECF" w14:textId="4B38B362" w:rsidR="006434B2" w:rsidRDefault="006434B2"/>
    <w:p w14:paraId="59469DED" w14:textId="05257973" w:rsidR="006434B2" w:rsidRDefault="006434B2"/>
    <w:p w14:paraId="09B0D6EB" w14:textId="6031BA4E" w:rsidR="006434B2" w:rsidRDefault="006434B2"/>
    <w:p w14:paraId="6EC5205E" w14:textId="1B77B4C8" w:rsidR="006434B2" w:rsidRDefault="006434B2"/>
    <w:p w14:paraId="5A5F0F3B" w14:textId="0BD83B94" w:rsidR="006434B2" w:rsidRDefault="006434B2"/>
    <w:p w14:paraId="01725AE3" w14:textId="1B1559D5" w:rsidR="006434B2" w:rsidRDefault="006434B2"/>
    <w:p w14:paraId="1D241008" w14:textId="0B87C51C" w:rsidR="006434B2" w:rsidRDefault="006434B2"/>
    <w:p w14:paraId="72A175DC" w14:textId="37336156" w:rsidR="006434B2" w:rsidRDefault="006434B2"/>
    <w:p w14:paraId="4929EB65" w14:textId="683862A6" w:rsidR="006434B2" w:rsidRDefault="006434B2"/>
    <w:p w14:paraId="562D55CB" w14:textId="24411E45" w:rsidR="006434B2" w:rsidRDefault="006434B2"/>
    <w:p w14:paraId="71330884" w14:textId="4DDAACC8" w:rsidR="006434B2" w:rsidRDefault="006434B2"/>
    <w:p w14:paraId="5923662C" w14:textId="3E1386F1" w:rsidR="006434B2" w:rsidRDefault="006434B2"/>
    <w:p w14:paraId="0E2CA70B" w14:textId="6210FC27" w:rsidR="006434B2" w:rsidRDefault="006434B2"/>
    <w:p w14:paraId="40A655FC" w14:textId="483D7B04" w:rsidR="006434B2" w:rsidRDefault="006434B2"/>
    <w:p w14:paraId="79A51374" w14:textId="4CE84286" w:rsidR="006434B2" w:rsidRDefault="006434B2"/>
    <w:p w14:paraId="054CF26A" w14:textId="73FC76EA" w:rsidR="006434B2" w:rsidRDefault="006434B2"/>
    <w:p w14:paraId="376AE7DE" w14:textId="1B4E090A" w:rsidR="006434B2" w:rsidRDefault="006434B2"/>
    <w:p w14:paraId="1BBD92DC" w14:textId="52B7CDAC" w:rsidR="006434B2" w:rsidRDefault="006434B2"/>
    <w:p w14:paraId="1BACE404" w14:textId="52B42174" w:rsidR="006434B2" w:rsidRDefault="006434B2"/>
    <w:p w14:paraId="7E964B8B" w14:textId="77777777" w:rsidR="006434B2" w:rsidRDefault="006434B2" w:rsidP="006434B2">
      <w:pPr>
        <w:spacing w:before="240" w:after="160" w:line="360" w:lineRule="auto"/>
        <w:ind w:left="1440" w:hanging="1440"/>
        <w:jc w:val="center"/>
        <w:rPr>
          <w:rFonts w:ascii="Times New Roman" w:hAnsi="Times New Roman" w:cs="Times New Roman"/>
          <w:b/>
          <w:bCs/>
          <w:sz w:val="24"/>
          <w:szCs w:val="24"/>
        </w:rPr>
      </w:pPr>
      <w:r w:rsidRPr="0083291C">
        <w:rPr>
          <w:rFonts w:ascii="Times New Roman" w:hAnsi="Times New Roman" w:cs="Times New Roman"/>
          <w:b/>
          <w:bCs/>
          <w:sz w:val="24"/>
          <w:szCs w:val="24"/>
        </w:rPr>
        <w:t>DAFTAR PUSTAKA</w:t>
      </w:r>
    </w:p>
    <w:p w14:paraId="66DD00AA"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b/>
          <w:bCs/>
          <w:sz w:val="24"/>
          <w:szCs w:val="24"/>
        </w:rPr>
        <w:fldChar w:fldCharType="begin" w:fldLock="1"/>
      </w:r>
      <w:r w:rsidRPr="0083291C">
        <w:rPr>
          <w:rFonts w:ascii="Times New Roman" w:hAnsi="Times New Roman" w:cs="Times New Roman"/>
          <w:b/>
          <w:bCs/>
          <w:sz w:val="24"/>
          <w:szCs w:val="24"/>
        </w:rPr>
        <w:instrText xml:space="preserve">ADDIN Mendeley Bibliography CSL_BIBLIOGRAPHY </w:instrText>
      </w:r>
      <w:r w:rsidRPr="0083291C">
        <w:rPr>
          <w:rFonts w:ascii="Times New Roman" w:hAnsi="Times New Roman" w:cs="Times New Roman"/>
          <w:b/>
          <w:bCs/>
          <w:sz w:val="24"/>
          <w:szCs w:val="24"/>
        </w:rPr>
        <w:fldChar w:fldCharType="separate"/>
      </w:r>
      <w:r w:rsidRPr="0083291C">
        <w:rPr>
          <w:rFonts w:ascii="Times New Roman" w:hAnsi="Times New Roman" w:cs="Times New Roman"/>
          <w:noProof/>
          <w:sz w:val="24"/>
          <w:szCs w:val="24"/>
        </w:rPr>
        <w:t xml:space="preserve">A. Rosyid Saleh. </w:t>
      </w:r>
      <w:r w:rsidRPr="0083291C">
        <w:rPr>
          <w:rFonts w:ascii="Times New Roman" w:hAnsi="Times New Roman" w:cs="Times New Roman"/>
          <w:i/>
          <w:iCs/>
          <w:noProof/>
          <w:sz w:val="24"/>
          <w:szCs w:val="24"/>
        </w:rPr>
        <w:t>Manajemen Dakwah Islam</w:t>
      </w:r>
      <w:r w:rsidRPr="0083291C">
        <w:rPr>
          <w:rFonts w:ascii="Times New Roman" w:hAnsi="Times New Roman" w:cs="Times New Roman"/>
          <w:noProof/>
          <w:sz w:val="24"/>
          <w:szCs w:val="24"/>
        </w:rPr>
        <w:t>. Jakarta: Bulan Bintang, 2016.</w:t>
      </w:r>
    </w:p>
    <w:p w14:paraId="476F6C9F"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Abdur Rahman Shad. </w:t>
      </w:r>
      <w:r w:rsidRPr="0083291C">
        <w:rPr>
          <w:rFonts w:ascii="Times New Roman" w:hAnsi="Times New Roman" w:cs="Times New Roman"/>
          <w:i/>
          <w:iCs/>
          <w:noProof/>
          <w:sz w:val="24"/>
          <w:szCs w:val="24"/>
        </w:rPr>
        <w:t>The Right of Allah and Human Right</w:t>
      </w:r>
      <w:r w:rsidRPr="0083291C">
        <w:rPr>
          <w:rFonts w:ascii="Times New Roman" w:hAnsi="Times New Roman" w:cs="Times New Roman"/>
          <w:noProof/>
          <w:sz w:val="24"/>
          <w:szCs w:val="24"/>
        </w:rPr>
        <w:t>. Delhi: Shandar Market, 1993.</w:t>
      </w:r>
    </w:p>
    <w:p w14:paraId="18A6FB10"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Al-Bukhori, Abu ‘Abdillah Muhammad bin Isma’il. </w:t>
      </w:r>
      <w:r w:rsidRPr="0083291C">
        <w:rPr>
          <w:rFonts w:ascii="Times New Roman" w:hAnsi="Times New Roman" w:cs="Times New Roman"/>
          <w:i/>
          <w:iCs/>
          <w:noProof/>
          <w:sz w:val="24"/>
          <w:szCs w:val="24"/>
        </w:rPr>
        <w:t>Jami’ Shohih Al-Bukhori</w:t>
      </w:r>
      <w:r w:rsidRPr="0083291C">
        <w:rPr>
          <w:rFonts w:ascii="Times New Roman" w:hAnsi="Times New Roman" w:cs="Times New Roman"/>
          <w:noProof/>
          <w:sz w:val="24"/>
          <w:szCs w:val="24"/>
        </w:rPr>
        <w:t>. Kairo: Al- Mathba’atu As-Salafiyyah, 4590.</w:t>
      </w:r>
    </w:p>
    <w:p w14:paraId="58FA4C7C"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Ali, Muhammad. </w:t>
      </w:r>
      <w:r w:rsidRPr="0083291C">
        <w:rPr>
          <w:rFonts w:ascii="Times New Roman" w:hAnsi="Times New Roman" w:cs="Times New Roman"/>
          <w:i/>
          <w:iCs/>
          <w:noProof/>
          <w:sz w:val="24"/>
          <w:szCs w:val="24"/>
        </w:rPr>
        <w:t>Kamus Lengkap Bahasa Indonesia Modern</w:t>
      </w:r>
      <w:r w:rsidRPr="0083291C">
        <w:rPr>
          <w:rFonts w:ascii="Times New Roman" w:hAnsi="Times New Roman" w:cs="Times New Roman"/>
          <w:noProof/>
          <w:sz w:val="24"/>
          <w:szCs w:val="24"/>
        </w:rPr>
        <w:t>. Jakarta: Pustaka Amani, n.d.</w:t>
      </w:r>
    </w:p>
    <w:p w14:paraId="15550951"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Alwi, Said. “Perkembangan Religiusitas Remaja.” </w:t>
      </w:r>
      <w:r w:rsidRPr="0083291C">
        <w:rPr>
          <w:rFonts w:ascii="Times New Roman" w:hAnsi="Times New Roman" w:cs="Times New Roman"/>
          <w:i/>
          <w:iCs/>
          <w:noProof/>
          <w:sz w:val="24"/>
          <w:szCs w:val="24"/>
        </w:rPr>
        <w:t>Kaukaba Dipantara</w:t>
      </w:r>
      <w:r w:rsidRPr="0083291C">
        <w:rPr>
          <w:rFonts w:ascii="Times New Roman" w:hAnsi="Times New Roman" w:cs="Times New Roman"/>
          <w:noProof/>
          <w:sz w:val="24"/>
          <w:szCs w:val="24"/>
        </w:rPr>
        <w:t>, 2014</w:t>
      </w:r>
      <w:r>
        <w:rPr>
          <w:rFonts w:ascii="Times New Roman" w:hAnsi="Times New Roman" w:cs="Times New Roman"/>
          <w:noProof/>
          <w:sz w:val="24"/>
          <w:szCs w:val="24"/>
        </w:rPr>
        <w:t>.</w:t>
      </w:r>
    </w:p>
    <w:p w14:paraId="7A531AD9"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Amayulis. </w:t>
      </w:r>
      <w:r w:rsidRPr="0083291C">
        <w:rPr>
          <w:rFonts w:ascii="Times New Roman" w:hAnsi="Times New Roman" w:cs="Times New Roman"/>
          <w:i/>
          <w:iCs/>
          <w:noProof/>
          <w:sz w:val="24"/>
          <w:szCs w:val="24"/>
        </w:rPr>
        <w:t>Psikologi Agama</w:t>
      </w:r>
      <w:r w:rsidRPr="0083291C">
        <w:rPr>
          <w:rFonts w:ascii="Times New Roman" w:hAnsi="Times New Roman" w:cs="Times New Roman"/>
          <w:noProof/>
          <w:sz w:val="24"/>
          <w:szCs w:val="24"/>
        </w:rPr>
        <w:t>. Jakarta: Kalam Mulia, 2009.</w:t>
      </w:r>
    </w:p>
    <w:p w14:paraId="613A0066"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Amiruddin.dkk. </w:t>
      </w:r>
      <w:r w:rsidRPr="0083291C">
        <w:rPr>
          <w:rFonts w:ascii="Times New Roman" w:hAnsi="Times New Roman" w:cs="Times New Roman"/>
          <w:i/>
          <w:iCs/>
          <w:noProof/>
          <w:sz w:val="24"/>
          <w:szCs w:val="24"/>
        </w:rPr>
        <w:t>Membangun Karakter Dan Kepribadian Melalui Pendidikan Islam</w:t>
      </w:r>
      <w:r w:rsidRPr="0083291C">
        <w:rPr>
          <w:rFonts w:ascii="Times New Roman" w:hAnsi="Times New Roman" w:cs="Times New Roman"/>
          <w:noProof/>
          <w:sz w:val="24"/>
          <w:szCs w:val="24"/>
        </w:rPr>
        <w:t>. Jakarta: Graha Ilmu, 2006.</w:t>
      </w:r>
    </w:p>
    <w:p w14:paraId="092E35C8"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Anggranti. “Pembinaan Keagamaan Dalam Peningkatan Kesadaran Beragama Warga Binaan Lapas Perempuan Dan Anak Kelas II Tenggarong.” </w:t>
      </w:r>
      <w:r w:rsidRPr="0083291C">
        <w:rPr>
          <w:rFonts w:ascii="Times New Roman" w:hAnsi="Times New Roman" w:cs="Times New Roman"/>
          <w:i/>
          <w:iCs/>
          <w:noProof/>
          <w:sz w:val="24"/>
          <w:szCs w:val="24"/>
        </w:rPr>
        <w:t>Pengabdian Kepada Masyarakat</w:t>
      </w:r>
      <w:r w:rsidRPr="0083291C">
        <w:rPr>
          <w:rFonts w:ascii="Times New Roman" w:hAnsi="Times New Roman" w:cs="Times New Roman"/>
          <w:noProof/>
          <w:sz w:val="24"/>
          <w:szCs w:val="24"/>
        </w:rPr>
        <w:t>, 2022</w:t>
      </w:r>
      <w:r>
        <w:rPr>
          <w:rFonts w:ascii="Times New Roman" w:hAnsi="Times New Roman" w:cs="Times New Roman"/>
          <w:noProof/>
          <w:sz w:val="24"/>
          <w:szCs w:val="24"/>
        </w:rPr>
        <w:t>.</w:t>
      </w:r>
    </w:p>
    <w:p w14:paraId="4CD1DC46"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Anton M. </w:t>
      </w:r>
      <w:r w:rsidRPr="0083291C">
        <w:rPr>
          <w:rFonts w:ascii="Times New Roman" w:hAnsi="Times New Roman" w:cs="Times New Roman"/>
          <w:i/>
          <w:iCs/>
          <w:noProof/>
          <w:sz w:val="24"/>
          <w:szCs w:val="24"/>
        </w:rPr>
        <w:t>Kamus Besar Bahasa Indonesia</w:t>
      </w:r>
      <w:r w:rsidRPr="0083291C">
        <w:rPr>
          <w:rFonts w:ascii="Times New Roman" w:hAnsi="Times New Roman" w:cs="Times New Roman"/>
          <w:noProof/>
          <w:sz w:val="24"/>
          <w:szCs w:val="24"/>
        </w:rPr>
        <w:t>. Jakarta: Balai Pustaka, 1990.</w:t>
      </w:r>
    </w:p>
    <w:p w14:paraId="29FC4020"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Arifuddin Arif. </w:t>
      </w:r>
      <w:r w:rsidRPr="0083291C">
        <w:rPr>
          <w:rFonts w:ascii="Times New Roman" w:hAnsi="Times New Roman" w:cs="Times New Roman"/>
          <w:i/>
          <w:iCs/>
          <w:noProof/>
          <w:sz w:val="24"/>
          <w:szCs w:val="24"/>
        </w:rPr>
        <w:t>Pengantar Ilmu Pendidikan Islam</w:t>
      </w:r>
      <w:r w:rsidRPr="0083291C">
        <w:rPr>
          <w:rFonts w:ascii="Times New Roman" w:hAnsi="Times New Roman" w:cs="Times New Roman"/>
          <w:noProof/>
          <w:sz w:val="24"/>
          <w:szCs w:val="24"/>
        </w:rPr>
        <w:t>. Jakarta: GP Press Group, 2008.</w:t>
      </w:r>
    </w:p>
    <w:p w14:paraId="4D34C52B"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Arista, Dwi. “Kebermaknaan Hidup Dan Religiusitas Pada Mantan Narapidana Kasus Pembunuhan.” </w:t>
      </w:r>
      <w:r w:rsidRPr="0083291C">
        <w:rPr>
          <w:rFonts w:ascii="Times New Roman" w:hAnsi="Times New Roman" w:cs="Times New Roman"/>
          <w:i/>
          <w:iCs/>
          <w:noProof/>
          <w:sz w:val="24"/>
          <w:szCs w:val="24"/>
        </w:rPr>
        <w:t>Jurnal Psikoborneo 5.3</w:t>
      </w:r>
      <w:r w:rsidRPr="0083291C">
        <w:rPr>
          <w:rFonts w:ascii="Times New Roman" w:hAnsi="Times New Roman" w:cs="Times New Roman"/>
          <w:noProof/>
          <w:sz w:val="24"/>
          <w:szCs w:val="24"/>
        </w:rPr>
        <w:t>, 2017.</w:t>
      </w:r>
    </w:p>
    <w:p w14:paraId="7C7CEFA3"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Bahruddin. </w:t>
      </w:r>
      <w:r w:rsidRPr="0083291C">
        <w:rPr>
          <w:rFonts w:ascii="Times New Roman" w:hAnsi="Times New Roman" w:cs="Times New Roman"/>
          <w:i/>
          <w:iCs/>
          <w:noProof/>
          <w:sz w:val="24"/>
          <w:szCs w:val="24"/>
        </w:rPr>
        <w:t>Pendidikan Psikologi Perkembangan</w:t>
      </w:r>
      <w:r w:rsidRPr="0083291C">
        <w:rPr>
          <w:rFonts w:ascii="Times New Roman" w:hAnsi="Times New Roman" w:cs="Times New Roman"/>
          <w:noProof/>
          <w:sz w:val="24"/>
          <w:szCs w:val="24"/>
        </w:rPr>
        <w:t>. Yogyakarta: Ar Ruzz Media, 2010.</w:t>
      </w:r>
    </w:p>
    <w:p w14:paraId="60024B6E"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lastRenderedPageBreak/>
        <w:t xml:space="preserve">bu Ahmadi &amp; Noor Salimi. </w:t>
      </w:r>
      <w:r w:rsidRPr="0083291C">
        <w:rPr>
          <w:rFonts w:ascii="Times New Roman" w:hAnsi="Times New Roman" w:cs="Times New Roman"/>
          <w:i/>
          <w:iCs/>
          <w:noProof/>
          <w:sz w:val="24"/>
          <w:szCs w:val="24"/>
        </w:rPr>
        <w:t>Dasar-Dasar Pendidikan Agama Islam</w:t>
      </w:r>
      <w:r w:rsidRPr="0083291C">
        <w:rPr>
          <w:rFonts w:ascii="Times New Roman" w:hAnsi="Times New Roman" w:cs="Times New Roman"/>
          <w:noProof/>
          <w:sz w:val="24"/>
          <w:szCs w:val="24"/>
        </w:rPr>
        <w:t>. Jakarta: Bumi Aksara, 2008.</w:t>
      </w:r>
    </w:p>
    <w:p w14:paraId="5314A7AE"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Bukhari Umar. </w:t>
      </w:r>
      <w:r w:rsidRPr="0083291C">
        <w:rPr>
          <w:rFonts w:ascii="Times New Roman" w:hAnsi="Times New Roman" w:cs="Times New Roman"/>
          <w:i/>
          <w:iCs/>
          <w:noProof/>
          <w:sz w:val="24"/>
          <w:szCs w:val="24"/>
        </w:rPr>
        <w:t>, Ilmu Pendidikan Islam</w:t>
      </w:r>
      <w:r w:rsidRPr="0083291C">
        <w:rPr>
          <w:rFonts w:ascii="Times New Roman" w:hAnsi="Times New Roman" w:cs="Times New Roman"/>
          <w:noProof/>
          <w:sz w:val="24"/>
          <w:szCs w:val="24"/>
        </w:rPr>
        <w:t>. Jakarta: Amzah, 2011.</w:t>
      </w:r>
    </w:p>
    <w:p w14:paraId="5A71AD8E"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Cooke, David J. </w:t>
      </w:r>
      <w:r w:rsidRPr="0083291C">
        <w:rPr>
          <w:rFonts w:ascii="Times New Roman" w:hAnsi="Times New Roman" w:cs="Times New Roman"/>
          <w:i/>
          <w:iCs/>
          <w:noProof/>
          <w:sz w:val="24"/>
          <w:szCs w:val="24"/>
        </w:rPr>
        <w:t>Menyikapi Dunia Gelap Penjara</w:t>
      </w:r>
      <w:r w:rsidRPr="0083291C">
        <w:rPr>
          <w:rFonts w:ascii="Times New Roman" w:hAnsi="Times New Roman" w:cs="Times New Roman"/>
          <w:noProof/>
          <w:sz w:val="24"/>
          <w:szCs w:val="24"/>
        </w:rPr>
        <w:t>. Jakarta: Logos Wacana Ilmu, 2008.</w:t>
      </w:r>
    </w:p>
    <w:p w14:paraId="561BF747"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Daradjat, Zakiah. </w:t>
      </w:r>
      <w:r w:rsidRPr="0083291C">
        <w:rPr>
          <w:rFonts w:ascii="Times New Roman" w:hAnsi="Times New Roman" w:cs="Times New Roman"/>
          <w:i/>
          <w:iCs/>
          <w:noProof/>
          <w:sz w:val="24"/>
          <w:szCs w:val="24"/>
        </w:rPr>
        <w:t>Ilmu Pendidikan Islam</w:t>
      </w:r>
      <w:r w:rsidRPr="0083291C">
        <w:rPr>
          <w:rFonts w:ascii="Times New Roman" w:hAnsi="Times New Roman" w:cs="Times New Roman"/>
          <w:noProof/>
          <w:sz w:val="24"/>
          <w:szCs w:val="24"/>
        </w:rPr>
        <w:t>. Jakarta: Bumi Aksara, 1987.</w:t>
      </w:r>
    </w:p>
    <w:p w14:paraId="09EA3EB4"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Departemen Agama RI. </w:t>
      </w:r>
      <w:r w:rsidRPr="0083291C">
        <w:rPr>
          <w:rFonts w:ascii="Times New Roman" w:hAnsi="Times New Roman" w:cs="Times New Roman"/>
          <w:i/>
          <w:iCs/>
          <w:noProof/>
          <w:sz w:val="24"/>
          <w:szCs w:val="24"/>
        </w:rPr>
        <w:t>Al-Qur’an Dan Terjemahannya</w:t>
      </w:r>
      <w:r w:rsidRPr="0083291C">
        <w:rPr>
          <w:rFonts w:ascii="Times New Roman" w:hAnsi="Times New Roman" w:cs="Times New Roman"/>
          <w:noProof/>
          <w:sz w:val="24"/>
          <w:szCs w:val="24"/>
        </w:rPr>
        <w:t>. bandung: Syamil Qur’an, n.d.</w:t>
      </w:r>
    </w:p>
    <w:p w14:paraId="7A74460B"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Dewi S. </w:t>
      </w:r>
      <w:r w:rsidRPr="0083291C">
        <w:rPr>
          <w:rFonts w:ascii="Times New Roman" w:hAnsi="Times New Roman" w:cs="Times New Roman"/>
          <w:i/>
          <w:iCs/>
          <w:noProof/>
          <w:sz w:val="24"/>
          <w:szCs w:val="24"/>
        </w:rPr>
        <w:t>Baharta, Kamus Bahasa Indonesia</w:t>
      </w:r>
      <w:r w:rsidRPr="0083291C">
        <w:rPr>
          <w:rFonts w:ascii="Times New Roman" w:hAnsi="Times New Roman" w:cs="Times New Roman"/>
          <w:noProof/>
          <w:sz w:val="24"/>
          <w:szCs w:val="24"/>
        </w:rPr>
        <w:t>. surabaya: Bintang Terang, 1995.</w:t>
      </w:r>
    </w:p>
    <w:p w14:paraId="59B01F36"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Djamali, R. Abdoel. </w:t>
      </w:r>
      <w:r w:rsidRPr="0083291C">
        <w:rPr>
          <w:rFonts w:ascii="Times New Roman" w:hAnsi="Times New Roman" w:cs="Times New Roman"/>
          <w:i/>
          <w:iCs/>
          <w:noProof/>
          <w:sz w:val="24"/>
          <w:szCs w:val="24"/>
        </w:rPr>
        <w:t>PENGANTAR HUKUM Indonesia Edisi Revisi</w:t>
      </w:r>
      <w:r w:rsidRPr="0083291C">
        <w:rPr>
          <w:rFonts w:ascii="Times New Roman" w:hAnsi="Times New Roman" w:cs="Times New Roman"/>
          <w:noProof/>
          <w:sz w:val="24"/>
          <w:szCs w:val="24"/>
        </w:rPr>
        <w:t>. Jakarta: PT Raja Grafindo Persada, 2013.</w:t>
      </w:r>
    </w:p>
    <w:p w14:paraId="54AA4756"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Djoko Widagdho. </w:t>
      </w:r>
      <w:r w:rsidRPr="0083291C">
        <w:rPr>
          <w:rFonts w:ascii="Times New Roman" w:hAnsi="Times New Roman" w:cs="Times New Roman"/>
          <w:i/>
          <w:iCs/>
          <w:noProof/>
          <w:sz w:val="24"/>
          <w:szCs w:val="24"/>
        </w:rPr>
        <w:t>Ilmu Budaya Dasar</w:t>
      </w:r>
      <w:r w:rsidRPr="0083291C">
        <w:rPr>
          <w:rFonts w:ascii="Times New Roman" w:hAnsi="Times New Roman" w:cs="Times New Roman"/>
          <w:noProof/>
          <w:sz w:val="24"/>
          <w:szCs w:val="24"/>
        </w:rPr>
        <w:t>. Jakarta: Bumi Aksara, 1994.</w:t>
      </w:r>
    </w:p>
    <w:p w14:paraId="237F9D96"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Dr. jonaedi Efendi, S.H.I., M.H. </w:t>
      </w:r>
      <w:r w:rsidRPr="0083291C">
        <w:rPr>
          <w:rFonts w:ascii="Times New Roman" w:hAnsi="Times New Roman" w:cs="Times New Roman"/>
          <w:i/>
          <w:iCs/>
          <w:noProof/>
          <w:sz w:val="24"/>
          <w:szCs w:val="24"/>
        </w:rPr>
        <w:t>Cepat &amp; Mudah Memahami Hukum Pidana</w:t>
      </w:r>
      <w:r w:rsidRPr="0083291C">
        <w:rPr>
          <w:rFonts w:ascii="Times New Roman" w:hAnsi="Times New Roman" w:cs="Times New Roman"/>
          <w:noProof/>
          <w:sz w:val="24"/>
          <w:szCs w:val="24"/>
        </w:rPr>
        <w:t>. Jakarta: prenamedia Groub, 13220.</w:t>
      </w:r>
    </w:p>
    <w:p w14:paraId="71CD5A2E"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Fitri, Anggi. “Pendidikan Karakter Perspektif Al-Quran Hadits.” </w:t>
      </w:r>
      <w:r w:rsidRPr="0083291C">
        <w:rPr>
          <w:rFonts w:ascii="Times New Roman" w:hAnsi="Times New Roman" w:cs="Times New Roman"/>
          <w:i/>
          <w:iCs/>
          <w:noProof/>
          <w:sz w:val="24"/>
          <w:szCs w:val="24"/>
        </w:rPr>
        <w:t>Studi Pendidikan Islam</w:t>
      </w:r>
      <w:r w:rsidRPr="0083291C">
        <w:rPr>
          <w:rFonts w:ascii="Times New Roman" w:hAnsi="Times New Roman" w:cs="Times New Roman"/>
          <w:noProof/>
          <w:sz w:val="24"/>
          <w:szCs w:val="24"/>
        </w:rPr>
        <w:t xml:space="preserve">, </w:t>
      </w:r>
    </w:p>
    <w:p w14:paraId="6E099CFB"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Harun Nasution. </w:t>
      </w:r>
      <w:r w:rsidRPr="0083291C">
        <w:rPr>
          <w:rFonts w:ascii="Times New Roman" w:hAnsi="Times New Roman" w:cs="Times New Roman"/>
          <w:i/>
          <w:iCs/>
          <w:noProof/>
          <w:sz w:val="24"/>
          <w:szCs w:val="24"/>
        </w:rPr>
        <w:t>Islam Ditinjau Dari Berbagai Aspek</w:t>
      </w:r>
      <w:r w:rsidRPr="0083291C">
        <w:rPr>
          <w:rFonts w:ascii="Times New Roman" w:hAnsi="Times New Roman" w:cs="Times New Roman"/>
          <w:noProof/>
          <w:sz w:val="24"/>
          <w:szCs w:val="24"/>
        </w:rPr>
        <w:t>. Jakarta: UI Press, 1984.</w:t>
      </w:r>
    </w:p>
    <w:p w14:paraId="01D83635"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Indonesia, Departemen Kehakiman Republik. </w:t>
      </w:r>
      <w:r w:rsidRPr="0083291C">
        <w:rPr>
          <w:rFonts w:ascii="Times New Roman" w:hAnsi="Times New Roman" w:cs="Times New Roman"/>
          <w:i/>
          <w:iCs/>
          <w:noProof/>
          <w:sz w:val="24"/>
          <w:szCs w:val="24"/>
        </w:rPr>
        <w:t>Pola Pembinaan Narapidana/ Tahanan</w:t>
      </w:r>
      <w:r w:rsidRPr="0083291C">
        <w:rPr>
          <w:rFonts w:ascii="Times New Roman" w:hAnsi="Times New Roman" w:cs="Times New Roman"/>
          <w:noProof/>
          <w:sz w:val="24"/>
          <w:szCs w:val="24"/>
        </w:rPr>
        <w:t>. Jakarta: Zaman Wacana Mulya, 1990.</w:t>
      </w:r>
    </w:p>
    <w:p w14:paraId="5EA44DD1"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Katsir, Ibnu. </w:t>
      </w:r>
      <w:r w:rsidRPr="0083291C">
        <w:rPr>
          <w:rFonts w:ascii="Times New Roman" w:hAnsi="Times New Roman" w:cs="Times New Roman"/>
          <w:i/>
          <w:iCs/>
          <w:noProof/>
          <w:sz w:val="24"/>
          <w:szCs w:val="24"/>
        </w:rPr>
        <w:t>Tafsir Al-Qur’an Al-Adzim</w:t>
      </w:r>
      <w:r w:rsidRPr="0083291C">
        <w:rPr>
          <w:rFonts w:ascii="Times New Roman" w:hAnsi="Times New Roman" w:cs="Times New Roman"/>
          <w:noProof/>
          <w:sz w:val="24"/>
          <w:szCs w:val="24"/>
        </w:rPr>
        <w:t>. Kairo: Maktabah Taufiqiyah, n.d.</w:t>
      </w:r>
    </w:p>
    <w:p w14:paraId="604A3E77"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Kombes pol.Dr. Ismu Gunadi, S.H, CM., M.M. </w:t>
      </w:r>
      <w:r w:rsidRPr="0083291C">
        <w:rPr>
          <w:rFonts w:ascii="Times New Roman" w:hAnsi="Times New Roman" w:cs="Times New Roman"/>
          <w:i/>
          <w:iCs/>
          <w:noProof/>
          <w:sz w:val="24"/>
          <w:szCs w:val="24"/>
        </w:rPr>
        <w:t>Cepat Dan Mudah Memahami Hukum Pidana</w:t>
      </w:r>
      <w:r w:rsidRPr="0083291C">
        <w:rPr>
          <w:rFonts w:ascii="Times New Roman" w:hAnsi="Times New Roman" w:cs="Times New Roman"/>
          <w:noProof/>
          <w:sz w:val="24"/>
          <w:szCs w:val="24"/>
        </w:rPr>
        <w:t>. Jakarta: Jl. Tambara raya No 23 Rawamangun, 13220.</w:t>
      </w:r>
    </w:p>
    <w:p w14:paraId="1B4B4F86"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lastRenderedPageBreak/>
        <w:t>Kombes pol.Dr. Ismu Gunadi, S.H, CM., M.M. “Cepat Dan Mudah Memahami Hukum Pidana.,” 106-107. Jakarta, 13220.</w:t>
      </w:r>
    </w:p>
    <w:p w14:paraId="3336778F"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Lexy j. Moleong. </w:t>
      </w:r>
      <w:r w:rsidRPr="0083291C">
        <w:rPr>
          <w:rFonts w:ascii="Times New Roman" w:hAnsi="Times New Roman" w:cs="Times New Roman"/>
          <w:i/>
          <w:iCs/>
          <w:noProof/>
          <w:sz w:val="24"/>
          <w:szCs w:val="24"/>
        </w:rPr>
        <w:t>Metodologi Penelitian Kualitatif</w:t>
      </w:r>
      <w:r w:rsidRPr="0083291C">
        <w:rPr>
          <w:rFonts w:ascii="Times New Roman" w:hAnsi="Times New Roman" w:cs="Times New Roman"/>
          <w:noProof/>
          <w:sz w:val="24"/>
          <w:szCs w:val="24"/>
        </w:rPr>
        <w:t>. bandung: PT Remaja Rosdakarya, 2016.</w:t>
      </w:r>
    </w:p>
    <w:p w14:paraId="4B958569"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Lilik Nur Kholidah. “Pola Integrasi Nilai-Nilai Keislaman Dalam Pembelajaran Pendidikan Agama Islam Pada Lembaga Pendidikan.” </w:t>
      </w:r>
      <w:r w:rsidRPr="0083291C">
        <w:rPr>
          <w:rFonts w:ascii="Times New Roman" w:hAnsi="Times New Roman" w:cs="Times New Roman"/>
          <w:i/>
          <w:iCs/>
          <w:noProof/>
          <w:sz w:val="24"/>
          <w:szCs w:val="24"/>
        </w:rPr>
        <w:t>At-Ta’dib</w:t>
      </w:r>
      <w:r w:rsidRPr="0083291C">
        <w:rPr>
          <w:rFonts w:ascii="Times New Roman" w:hAnsi="Times New Roman" w:cs="Times New Roman"/>
          <w:noProof/>
          <w:sz w:val="24"/>
          <w:szCs w:val="24"/>
        </w:rPr>
        <w:t>, 2015, 325–40.</w:t>
      </w:r>
    </w:p>
    <w:p w14:paraId="422BEC87"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M. Arifin. </w:t>
      </w:r>
      <w:r w:rsidRPr="0083291C">
        <w:rPr>
          <w:rFonts w:ascii="Times New Roman" w:hAnsi="Times New Roman" w:cs="Times New Roman"/>
          <w:i/>
          <w:iCs/>
          <w:noProof/>
          <w:sz w:val="24"/>
          <w:szCs w:val="24"/>
        </w:rPr>
        <w:t>Psikologi Dan Beberapa Aspek Kehidupan Rohaniyah Manusia</w:t>
      </w:r>
      <w:r w:rsidRPr="0083291C">
        <w:rPr>
          <w:rFonts w:ascii="Times New Roman" w:hAnsi="Times New Roman" w:cs="Times New Roman"/>
          <w:noProof/>
          <w:sz w:val="24"/>
          <w:szCs w:val="24"/>
        </w:rPr>
        <w:t>. Jakarta: Bulan Bintang, 1976.</w:t>
      </w:r>
    </w:p>
    <w:p w14:paraId="2A1DD9A6"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M. Quraish Shihab. </w:t>
      </w:r>
      <w:r w:rsidRPr="0083291C">
        <w:rPr>
          <w:rFonts w:ascii="Times New Roman" w:hAnsi="Times New Roman" w:cs="Times New Roman"/>
          <w:i/>
          <w:iCs/>
          <w:noProof/>
          <w:sz w:val="24"/>
          <w:szCs w:val="24"/>
        </w:rPr>
        <w:t>Membumikan Al-Qur‟an Jilid 2</w:t>
      </w:r>
      <w:r w:rsidRPr="0083291C">
        <w:rPr>
          <w:rFonts w:ascii="Times New Roman" w:hAnsi="Times New Roman" w:cs="Times New Roman"/>
          <w:noProof/>
          <w:sz w:val="24"/>
          <w:szCs w:val="24"/>
        </w:rPr>
        <w:t>. Jakarta: Lentera Hati, 2010.</w:t>
      </w:r>
    </w:p>
    <w:p w14:paraId="563390A4"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Meydi Ferdy, Kasibinadik. “Lembaga Pemasyarakatan Kelas IIA Manado.” n.d.</w:t>
      </w:r>
    </w:p>
    <w:p w14:paraId="1340CD88"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Meydi Ferdy, Kasibinadik. “Wawancara, Lembaga Pemasyarakatan Kelas IIA Manado.” n.d.</w:t>
      </w:r>
    </w:p>
    <w:p w14:paraId="381987BD"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Muhaimin. </w:t>
      </w:r>
      <w:r w:rsidRPr="0083291C">
        <w:rPr>
          <w:rFonts w:ascii="Times New Roman" w:hAnsi="Times New Roman" w:cs="Times New Roman"/>
          <w:i/>
          <w:iCs/>
          <w:noProof/>
          <w:sz w:val="24"/>
          <w:szCs w:val="24"/>
        </w:rPr>
        <w:t>Nuansa Baru Pendidikan Islam</w:t>
      </w:r>
      <w:r w:rsidRPr="0083291C">
        <w:rPr>
          <w:rFonts w:ascii="Times New Roman" w:hAnsi="Times New Roman" w:cs="Times New Roman"/>
          <w:noProof/>
          <w:sz w:val="24"/>
          <w:szCs w:val="24"/>
        </w:rPr>
        <w:t>. Jakarta: PT Raja Grafindo Persada, 2006.</w:t>
      </w:r>
    </w:p>
    <w:p w14:paraId="46793361"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 </w:t>
      </w:r>
      <w:r w:rsidRPr="0083291C">
        <w:rPr>
          <w:rFonts w:ascii="Times New Roman" w:hAnsi="Times New Roman" w:cs="Times New Roman"/>
          <w:i/>
          <w:iCs/>
          <w:noProof/>
          <w:sz w:val="24"/>
          <w:szCs w:val="24"/>
        </w:rPr>
        <w:t>Paradigma Pendidikan Islam</w:t>
      </w:r>
      <w:r w:rsidRPr="0083291C">
        <w:rPr>
          <w:rFonts w:ascii="Times New Roman" w:hAnsi="Times New Roman" w:cs="Times New Roman"/>
          <w:noProof/>
          <w:sz w:val="24"/>
          <w:szCs w:val="24"/>
        </w:rPr>
        <w:t>. bandung: Remaja Rosda Karya, 2001.</w:t>
      </w:r>
    </w:p>
    <w:p w14:paraId="32B4E249" w14:textId="77777777" w:rsidR="006434B2"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MT</w:t>
      </w:r>
      <w:r w:rsidRPr="0083291C">
        <w:rPr>
          <w:rFonts w:ascii="Times New Roman" w:hAnsi="Times New Roman" w:cs="Times New Roman"/>
          <w:noProof/>
          <w:sz w:val="24"/>
          <w:szCs w:val="24"/>
        </w:rPr>
        <w:t>, Warga binaan. “Warga Binaan, Lembaga Pemasyarakatan Kelas IIA Manado.” n.d.</w:t>
      </w:r>
    </w:p>
    <w:p w14:paraId="6059E063"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MK</w:t>
      </w:r>
      <w:r w:rsidRPr="0083291C">
        <w:rPr>
          <w:rFonts w:ascii="Times New Roman" w:hAnsi="Times New Roman" w:cs="Times New Roman"/>
          <w:noProof/>
          <w:sz w:val="24"/>
          <w:szCs w:val="24"/>
        </w:rPr>
        <w:t>, Warga binaan. “Lembaga Pemasyarakatan Kelas IIA Manado.” n.d.</w:t>
      </w:r>
    </w:p>
    <w:p w14:paraId="730215F2"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Nurdjanah Taufiq. </w:t>
      </w:r>
      <w:r w:rsidRPr="0083291C">
        <w:rPr>
          <w:rFonts w:ascii="Times New Roman" w:hAnsi="Times New Roman" w:cs="Times New Roman"/>
          <w:i/>
          <w:iCs/>
          <w:noProof/>
          <w:sz w:val="24"/>
          <w:szCs w:val="24"/>
        </w:rPr>
        <w:t>Pengantar Psikologi</w:t>
      </w:r>
      <w:r w:rsidRPr="0083291C">
        <w:rPr>
          <w:rFonts w:ascii="Times New Roman" w:hAnsi="Times New Roman" w:cs="Times New Roman"/>
          <w:noProof/>
          <w:sz w:val="24"/>
          <w:szCs w:val="24"/>
        </w:rPr>
        <w:t>. Jakarta: Erlangga, 2008.</w:t>
      </w:r>
    </w:p>
    <w:p w14:paraId="3210D8E7"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“Pendidikan Life Skills Dalam Penanaman Nilai-Nilai Agama Islam Di Sekolah Dasar.” </w:t>
      </w:r>
      <w:r w:rsidRPr="0083291C">
        <w:rPr>
          <w:rFonts w:ascii="Times New Roman" w:hAnsi="Times New Roman" w:cs="Times New Roman"/>
          <w:i/>
          <w:iCs/>
          <w:noProof/>
          <w:sz w:val="24"/>
          <w:szCs w:val="24"/>
        </w:rPr>
        <w:t>Susandi</w:t>
      </w:r>
      <w:r w:rsidRPr="0083291C">
        <w:rPr>
          <w:rFonts w:ascii="Times New Roman" w:hAnsi="Times New Roman" w:cs="Times New Roman"/>
          <w:noProof/>
          <w:sz w:val="24"/>
          <w:szCs w:val="24"/>
        </w:rPr>
        <w:t>, n.d.</w:t>
      </w:r>
    </w:p>
    <w:p w14:paraId="4B5DF6A6"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Ramayulis. </w:t>
      </w:r>
      <w:r w:rsidRPr="0083291C">
        <w:rPr>
          <w:rFonts w:ascii="Times New Roman" w:hAnsi="Times New Roman" w:cs="Times New Roman"/>
          <w:i/>
          <w:iCs/>
          <w:noProof/>
          <w:sz w:val="24"/>
          <w:szCs w:val="24"/>
        </w:rPr>
        <w:t>Psikologi Agama</w:t>
      </w:r>
      <w:r w:rsidRPr="0083291C">
        <w:rPr>
          <w:rFonts w:ascii="Times New Roman" w:hAnsi="Times New Roman" w:cs="Times New Roman"/>
          <w:noProof/>
          <w:sz w:val="24"/>
          <w:szCs w:val="24"/>
        </w:rPr>
        <w:t>. Jakarta: Kalam Mulia, 2009.</w:t>
      </w:r>
    </w:p>
    <w:p w14:paraId="6ECC2B3F"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lastRenderedPageBreak/>
        <w:t>republik Indonesia Undang-undang No 1. tentang pembunuhan pasal 458 ayat (1) (2023).</w:t>
      </w:r>
    </w:p>
    <w:p w14:paraId="29A41423"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Robert L. </w:t>
      </w:r>
      <w:r w:rsidRPr="0083291C">
        <w:rPr>
          <w:rFonts w:ascii="Times New Roman" w:hAnsi="Times New Roman" w:cs="Times New Roman"/>
          <w:i/>
          <w:iCs/>
          <w:noProof/>
          <w:sz w:val="24"/>
          <w:szCs w:val="24"/>
        </w:rPr>
        <w:t>Psikologi Kognitif, Terj</w:t>
      </w:r>
      <w:r w:rsidRPr="0083291C">
        <w:rPr>
          <w:rFonts w:ascii="Times New Roman" w:hAnsi="Times New Roman" w:cs="Times New Roman"/>
          <w:noProof/>
          <w:sz w:val="24"/>
          <w:szCs w:val="24"/>
        </w:rPr>
        <w:t>. Jakarta: Erlangga, 2008.</w:t>
      </w:r>
    </w:p>
    <w:p w14:paraId="16A54D1F"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Rosita, Aswi. “Strategi Pendidikan Islam Dalam Pembinaan Keagamaan Di Lembaga Pemasyarakatan Kelas Ii B Kabupaten Cilacap.” </w:t>
      </w:r>
      <w:r w:rsidRPr="0083291C">
        <w:rPr>
          <w:rFonts w:ascii="Times New Roman" w:hAnsi="Times New Roman" w:cs="Times New Roman"/>
          <w:i/>
          <w:iCs/>
          <w:noProof/>
          <w:sz w:val="24"/>
          <w:szCs w:val="24"/>
        </w:rPr>
        <w:t>Tawadhu</w:t>
      </w:r>
      <w:r w:rsidRPr="0083291C">
        <w:rPr>
          <w:rFonts w:ascii="Times New Roman" w:hAnsi="Times New Roman" w:cs="Times New Roman"/>
          <w:noProof/>
          <w:sz w:val="24"/>
          <w:szCs w:val="24"/>
        </w:rPr>
        <w:t>, 2021, 78–90.</w:t>
      </w:r>
    </w:p>
    <w:p w14:paraId="5E8C5FE6"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Sandu Siyoto. </w:t>
      </w:r>
      <w:r w:rsidRPr="0083291C">
        <w:rPr>
          <w:rFonts w:ascii="Times New Roman" w:hAnsi="Times New Roman" w:cs="Times New Roman"/>
          <w:i/>
          <w:iCs/>
          <w:noProof/>
          <w:sz w:val="24"/>
          <w:szCs w:val="24"/>
        </w:rPr>
        <w:t>Dasar Metodologi Penelitian</w:t>
      </w:r>
      <w:r w:rsidRPr="0083291C">
        <w:rPr>
          <w:rFonts w:ascii="Times New Roman" w:hAnsi="Times New Roman" w:cs="Times New Roman"/>
          <w:noProof/>
          <w:sz w:val="24"/>
          <w:szCs w:val="24"/>
        </w:rPr>
        <w:t>. Edited by Literasi Media Publishing. Yogyakarta, 2015.</w:t>
      </w:r>
    </w:p>
    <w:p w14:paraId="4A47D8E4"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Shihab, M Quraish. </w:t>
      </w:r>
      <w:r w:rsidRPr="0083291C">
        <w:rPr>
          <w:rFonts w:ascii="Times New Roman" w:hAnsi="Times New Roman" w:cs="Times New Roman"/>
          <w:i/>
          <w:iCs/>
          <w:noProof/>
          <w:sz w:val="24"/>
          <w:szCs w:val="24"/>
        </w:rPr>
        <w:t>Al-Misbah: Pesan, Kesan, Dan Keserasian Al-Qur’an</w:t>
      </w:r>
      <w:r w:rsidRPr="0083291C">
        <w:rPr>
          <w:rFonts w:ascii="Times New Roman" w:hAnsi="Times New Roman" w:cs="Times New Roman"/>
          <w:noProof/>
          <w:sz w:val="24"/>
          <w:szCs w:val="24"/>
        </w:rPr>
        <w:t xml:space="preserve">. </w:t>
      </w:r>
      <w:r w:rsidRPr="0083291C">
        <w:rPr>
          <w:rFonts w:ascii="Times New Roman" w:hAnsi="Times New Roman" w:cs="Times New Roman"/>
          <w:i/>
          <w:iCs/>
          <w:noProof/>
          <w:sz w:val="24"/>
          <w:szCs w:val="24"/>
        </w:rPr>
        <w:t>V</w:t>
      </w:r>
      <w:r w:rsidRPr="0083291C">
        <w:rPr>
          <w:rFonts w:ascii="Times New Roman" w:hAnsi="Times New Roman" w:cs="Times New Roman"/>
          <w:noProof/>
          <w:sz w:val="24"/>
          <w:szCs w:val="24"/>
        </w:rPr>
        <w:t>. Vol. 15. Tangerang: Lentera Hati, 2017.</w:t>
      </w:r>
    </w:p>
    <w:p w14:paraId="4158709B"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Sofyan Sauri. </w:t>
      </w:r>
      <w:r w:rsidRPr="0083291C">
        <w:rPr>
          <w:rFonts w:ascii="Times New Roman" w:hAnsi="Times New Roman" w:cs="Times New Roman"/>
          <w:i/>
          <w:iCs/>
          <w:noProof/>
          <w:sz w:val="24"/>
          <w:szCs w:val="24"/>
        </w:rPr>
        <w:t>Mata Kuliah PAI (Pendidikan Agama Islam)</w:t>
      </w:r>
      <w:r w:rsidRPr="0083291C">
        <w:rPr>
          <w:rFonts w:ascii="Times New Roman" w:hAnsi="Times New Roman" w:cs="Times New Roman"/>
          <w:noProof/>
          <w:sz w:val="24"/>
          <w:szCs w:val="24"/>
        </w:rPr>
        <w:t>. bandung: ALFABETA, 2004.</w:t>
      </w:r>
    </w:p>
    <w:p w14:paraId="78E4B29C"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Sudirman. </w:t>
      </w:r>
      <w:r w:rsidRPr="0083291C">
        <w:rPr>
          <w:rFonts w:ascii="Times New Roman" w:hAnsi="Times New Roman" w:cs="Times New Roman"/>
          <w:i/>
          <w:iCs/>
          <w:noProof/>
          <w:sz w:val="24"/>
          <w:szCs w:val="24"/>
        </w:rPr>
        <w:t>Pilar-Pilar Islam Menuju Kesempurnaan Sumber Daya Muslim</w:t>
      </w:r>
      <w:r w:rsidRPr="0083291C">
        <w:rPr>
          <w:rFonts w:ascii="Times New Roman" w:hAnsi="Times New Roman" w:cs="Times New Roman"/>
          <w:noProof/>
          <w:sz w:val="24"/>
          <w:szCs w:val="24"/>
        </w:rPr>
        <w:t>. malang: UIN Maliki Pers, 2011.</w:t>
      </w:r>
    </w:p>
    <w:p w14:paraId="78A515BC"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sugiono. </w:t>
      </w:r>
      <w:r w:rsidRPr="0083291C">
        <w:rPr>
          <w:rFonts w:ascii="Times New Roman" w:hAnsi="Times New Roman" w:cs="Times New Roman"/>
          <w:i/>
          <w:iCs/>
          <w:noProof/>
          <w:sz w:val="24"/>
          <w:szCs w:val="24"/>
        </w:rPr>
        <w:t>No TitleMetode Penelitian Kuantitatif, Kualitatif Dan R&amp;D</w:t>
      </w:r>
      <w:r w:rsidRPr="0083291C">
        <w:rPr>
          <w:rFonts w:ascii="Times New Roman" w:hAnsi="Times New Roman" w:cs="Times New Roman"/>
          <w:noProof/>
          <w:sz w:val="24"/>
          <w:szCs w:val="24"/>
        </w:rPr>
        <w:t>. bandung: ALFABETA, 2016.</w:t>
      </w:r>
    </w:p>
    <w:p w14:paraId="703FD24B"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Sugiyono. </w:t>
      </w:r>
      <w:r w:rsidRPr="0083291C">
        <w:rPr>
          <w:rFonts w:ascii="Times New Roman" w:hAnsi="Times New Roman" w:cs="Times New Roman"/>
          <w:i/>
          <w:iCs/>
          <w:noProof/>
          <w:sz w:val="24"/>
          <w:szCs w:val="24"/>
        </w:rPr>
        <w:t>Metodologi Penelitian: Pendekatan Kuantitatif, Kualitatif Dan R&amp;D.</w:t>
      </w:r>
      <w:r w:rsidRPr="0083291C">
        <w:rPr>
          <w:rFonts w:ascii="Times New Roman" w:hAnsi="Times New Roman" w:cs="Times New Roman"/>
          <w:noProof/>
          <w:sz w:val="24"/>
          <w:szCs w:val="24"/>
        </w:rPr>
        <w:t xml:space="preserve"> bandung: Alfa Beta, 2017.</w:t>
      </w:r>
    </w:p>
    <w:p w14:paraId="5B7370F8"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Sukardi. </w:t>
      </w:r>
      <w:r w:rsidRPr="0083291C">
        <w:rPr>
          <w:rFonts w:ascii="Times New Roman" w:hAnsi="Times New Roman" w:cs="Times New Roman"/>
          <w:i/>
          <w:iCs/>
          <w:noProof/>
          <w:sz w:val="24"/>
          <w:szCs w:val="24"/>
        </w:rPr>
        <w:t>Metodologi Penelitian Pendidikan</w:t>
      </w:r>
      <w:r w:rsidRPr="0083291C">
        <w:rPr>
          <w:rFonts w:ascii="Times New Roman" w:hAnsi="Times New Roman" w:cs="Times New Roman"/>
          <w:noProof/>
          <w:sz w:val="24"/>
          <w:szCs w:val="24"/>
        </w:rPr>
        <w:t>. Jakarta: PT. Bumi Aksara, 2004.</w:t>
      </w:r>
    </w:p>
    <w:p w14:paraId="76C1BF52"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Syamsuddin Abdullah. </w:t>
      </w:r>
      <w:r w:rsidRPr="0083291C">
        <w:rPr>
          <w:rFonts w:ascii="Times New Roman" w:hAnsi="Times New Roman" w:cs="Times New Roman"/>
          <w:i/>
          <w:iCs/>
          <w:noProof/>
          <w:sz w:val="24"/>
          <w:szCs w:val="24"/>
        </w:rPr>
        <w:t>Agama Dan Masyarakat, Pendekatan Sosiologi Agama</w:t>
      </w:r>
      <w:r w:rsidRPr="0083291C">
        <w:rPr>
          <w:rFonts w:ascii="Times New Roman" w:hAnsi="Times New Roman" w:cs="Times New Roman"/>
          <w:noProof/>
          <w:sz w:val="24"/>
          <w:szCs w:val="24"/>
        </w:rPr>
        <w:t>. Jakarta: logos wacana Ilmu, 1997.</w:t>
      </w:r>
    </w:p>
    <w:p w14:paraId="01D595D8"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Tatang. </w:t>
      </w:r>
      <w:r w:rsidRPr="0083291C">
        <w:rPr>
          <w:rFonts w:ascii="Times New Roman" w:hAnsi="Times New Roman" w:cs="Times New Roman"/>
          <w:i/>
          <w:iCs/>
          <w:noProof/>
          <w:sz w:val="24"/>
          <w:szCs w:val="24"/>
        </w:rPr>
        <w:t>Ilmu Pendidikan</w:t>
      </w:r>
      <w:r w:rsidRPr="0083291C">
        <w:rPr>
          <w:rFonts w:ascii="Times New Roman" w:hAnsi="Times New Roman" w:cs="Times New Roman"/>
          <w:noProof/>
          <w:sz w:val="24"/>
          <w:szCs w:val="24"/>
        </w:rPr>
        <w:t>. bandung: Pustaka Setia, 2012.</w:t>
      </w:r>
    </w:p>
    <w:p w14:paraId="79E2260E"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Thoha, Chabib. </w:t>
      </w:r>
      <w:r w:rsidRPr="0083291C">
        <w:rPr>
          <w:rFonts w:ascii="Times New Roman" w:hAnsi="Times New Roman" w:cs="Times New Roman"/>
          <w:i/>
          <w:iCs/>
          <w:noProof/>
          <w:sz w:val="24"/>
          <w:szCs w:val="24"/>
        </w:rPr>
        <w:t>Metodologi Pengajaran Agama</w:t>
      </w:r>
      <w:r w:rsidRPr="0083291C">
        <w:rPr>
          <w:rFonts w:ascii="Times New Roman" w:hAnsi="Times New Roman" w:cs="Times New Roman"/>
          <w:noProof/>
          <w:sz w:val="24"/>
          <w:szCs w:val="24"/>
        </w:rPr>
        <w:t>. Yogyakarta: Pustaka Pelajar, 1999.</w:t>
      </w:r>
    </w:p>
    <w:p w14:paraId="73DAD5D4"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lastRenderedPageBreak/>
        <w:t>Tri ayu Oktasari. “, Pelaksanaan Kegiatan Keagamaan Dalam Mengembangkan Ahlak Mulia Dalam Peserta Didik SMA Negeri 1 Banyudono Kabupaten Boyolali.” Universitas Islam Negeri Raden Mas Said Surakarta, 2023.</w:t>
      </w:r>
    </w:p>
    <w:p w14:paraId="2D4A28C4"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TU. “Sejarah Lemabaga Pemasyarakatan Kelas IIA Manado.” 2025.</w:t>
      </w:r>
    </w:p>
    <w:p w14:paraId="110ABFB2"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Umar Shidiq dan Moh. Choiri. </w:t>
      </w:r>
      <w:r w:rsidRPr="0083291C">
        <w:rPr>
          <w:rFonts w:ascii="Times New Roman" w:hAnsi="Times New Roman" w:cs="Times New Roman"/>
          <w:i/>
          <w:iCs/>
          <w:noProof/>
          <w:sz w:val="24"/>
          <w:szCs w:val="24"/>
        </w:rPr>
        <w:t>Metode Penelitian Kualitatif Di Bidang Pendidikan</w:t>
      </w:r>
      <w:r w:rsidRPr="0083291C">
        <w:rPr>
          <w:rFonts w:ascii="Times New Roman" w:hAnsi="Times New Roman" w:cs="Times New Roman"/>
          <w:noProof/>
          <w:sz w:val="24"/>
          <w:szCs w:val="24"/>
        </w:rPr>
        <w:t>. Ponorogo, 2019.</w:t>
      </w:r>
    </w:p>
    <w:p w14:paraId="6468D6FE"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Vira Dwi Ratnasari. “Implementasi Kajian Keislaman Dalam Meningkatkan Pemahaman Keagamaan Jamaah Mesjid Roudhotu Lmuchlisin Condro Jember.” Universitas Islam Negeri KIAI HAJI SIDDIQ Jember, 2022.</w:t>
      </w:r>
    </w:p>
    <w:p w14:paraId="250CCB7B" w14:textId="77777777" w:rsidR="006434B2" w:rsidRPr="0083291C" w:rsidRDefault="006434B2" w:rsidP="006434B2">
      <w:pPr>
        <w:widowControl w:val="0"/>
        <w:autoSpaceDE w:val="0"/>
        <w:autoSpaceDN w:val="0"/>
        <w:adjustRightInd w:val="0"/>
        <w:spacing w:before="240" w:after="160" w:line="360" w:lineRule="auto"/>
        <w:ind w:left="480" w:hanging="480"/>
        <w:jc w:val="both"/>
        <w:rPr>
          <w:rFonts w:ascii="Times New Roman" w:hAnsi="Times New Roman" w:cs="Times New Roman"/>
          <w:noProof/>
          <w:sz w:val="24"/>
          <w:szCs w:val="24"/>
        </w:rPr>
      </w:pPr>
      <w:r w:rsidRPr="0083291C">
        <w:rPr>
          <w:rFonts w:ascii="Times New Roman" w:hAnsi="Times New Roman" w:cs="Times New Roman"/>
          <w:noProof/>
          <w:sz w:val="24"/>
          <w:szCs w:val="24"/>
        </w:rPr>
        <w:t xml:space="preserve">Zuhairini. Dkk. </w:t>
      </w:r>
      <w:r w:rsidRPr="0083291C">
        <w:rPr>
          <w:rFonts w:ascii="Times New Roman" w:hAnsi="Times New Roman" w:cs="Times New Roman"/>
          <w:i/>
          <w:iCs/>
          <w:noProof/>
          <w:sz w:val="24"/>
          <w:szCs w:val="24"/>
        </w:rPr>
        <w:t>Filsafat Pendidikan Islam</w:t>
      </w:r>
      <w:r w:rsidRPr="0083291C">
        <w:rPr>
          <w:rFonts w:ascii="Times New Roman" w:hAnsi="Times New Roman" w:cs="Times New Roman"/>
          <w:noProof/>
          <w:sz w:val="24"/>
          <w:szCs w:val="24"/>
        </w:rPr>
        <w:t>. Jakarta: Bumi Aksara, 2008.</w:t>
      </w:r>
    </w:p>
    <w:p w14:paraId="63743B3A" w14:textId="76E6F52A" w:rsidR="006434B2" w:rsidRDefault="006434B2" w:rsidP="006434B2">
      <w:r w:rsidRPr="0083291C">
        <w:rPr>
          <w:rFonts w:ascii="Times New Roman" w:hAnsi="Times New Roman" w:cs="Times New Roman"/>
          <w:b/>
          <w:bCs/>
          <w:sz w:val="24"/>
          <w:szCs w:val="24"/>
        </w:rPr>
        <w:fldChar w:fldCharType="end"/>
      </w:r>
    </w:p>
    <w:sectPr w:rsidR="006434B2" w:rsidSect="00DC6D3D">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75359" w14:textId="77777777" w:rsidR="007377F2" w:rsidRDefault="007377F2" w:rsidP="00DC6D3D">
      <w:pPr>
        <w:spacing w:after="0" w:line="240" w:lineRule="auto"/>
      </w:pPr>
      <w:r>
        <w:separator/>
      </w:r>
    </w:p>
  </w:endnote>
  <w:endnote w:type="continuationSeparator" w:id="0">
    <w:p w14:paraId="3045EBD4" w14:textId="77777777" w:rsidR="007377F2" w:rsidRDefault="007377F2" w:rsidP="00DC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888127"/>
      <w:docPartObj>
        <w:docPartGallery w:val="Page Numbers (Bottom of Page)"/>
        <w:docPartUnique/>
      </w:docPartObj>
    </w:sdtPr>
    <w:sdtEndPr>
      <w:rPr>
        <w:noProof/>
      </w:rPr>
    </w:sdtEndPr>
    <w:sdtContent>
      <w:p w14:paraId="3E9631DF" w14:textId="77777777" w:rsidR="00311056" w:rsidRDefault="003110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03FF7F" w14:textId="77777777" w:rsidR="00311056" w:rsidRDefault="00311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D5B0E" w14:textId="77777777" w:rsidR="007377F2" w:rsidRDefault="007377F2" w:rsidP="00DC6D3D">
      <w:pPr>
        <w:spacing w:after="0" w:line="240" w:lineRule="auto"/>
      </w:pPr>
      <w:r>
        <w:separator/>
      </w:r>
    </w:p>
  </w:footnote>
  <w:footnote w:type="continuationSeparator" w:id="0">
    <w:p w14:paraId="35921A75" w14:textId="77777777" w:rsidR="007377F2" w:rsidRDefault="007377F2" w:rsidP="00DC6D3D">
      <w:pPr>
        <w:spacing w:after="0" w:line="240" w:lineRule="auto"/>
      </w:pPr>
      <w:r>
        <w:continuationSeparator/>
      </w:r>
    </w:p>
  </w:footnote>
  <w:footnote w:id="1">
    <w:p w14:paraId="79D239C0" w14:textId="77777777" w:rsidR="003919E8" w:rsidRPr="00A62369" w:rsidRDefault="003919E8" w:rsidP="0050643A">
      <w:pPr>
        <w:pStyle w:val="FootnoteText"/>
        <w:ind w:firstLine="720"/>
        <w:jc w:val="both"/>
        <w:rPr>
          <w:rFonts w:ascii="Times New Roman" w:hAnsi="Times New Roman" w:cs="Times New Roman"/>
        </w:rPr>
      </w:pPr>
      <w:r>
        <w:rPr>
          <w:rStyle w:val="FootnoteReference"/>
        </w:rPr>
        <w:footnoteRef/>
      </w:r>
      <w:r>
        <w:t xml:space="preserve"> </w:t>
      </w:r>
      <w:r w:rsidRPr="00A62369">
        <w:rPr>
          <w:rFonts w:ascii="Times New Roman" w:hAnsi="Times New Roman" w:cs="Times New Roman"/>
        </w:rPr>
        <w:fldChar w:fldCharType="begin" w:fldLock="1"/>
      </w:r>
      <w:r w:rsidRPr="00A62369">
        <w:rPr>
          <w:rFonts w:ascii="Times New Roman" w:hAnsi="Times New Roman" w:cs="Times New Roman"/>
        </w:rPr>
        <w:instrText>ADDIN CSL_CITATION {"citationItems":[{"id":"ITEM-1","itemData":{"author":[{"dropping-particle":"","family":"Thoha","given":"Chabib","non-dropping-particle":"","parse-names":false,"suffix":""}],"id":"ITEM-1","issued":{"date-parts":[["1999"]]},"number-of-pages":"112","publisher":"Pustaka Pelajar","publisher-place":"Yogyakarta","title":"metodologi pengajaran agama","type":"book"},"uris":["http://www.mendeley.com/documents/?uuid=eeb6c8aa-bb6b-4501-add3-9c9a31eb9b35"]}],"mendeley":{"formattedCitation":"Chabib Thoha, &lt;i&gt;Metodologi Pengajaran Agama&lt;/i&gt; (Yogyakarta: Pustaka Pelajar, 1999).","plainTextFormattedCitation":"Chabib Thoha, Metodologi Pengajaran Agama (Yogyakarta: Pustaka Pelajar, 1999).","previouslyFormattedCitation":"Chabib Thoha, &lt;i&gt;Metodologi Pengajaran Agama&lt;/i&gt; (Yogyakarta: Pustaka Pelajar, 1999)."},"properties":{"noteIndex":1},"schema":"https://github.com/citation-style-language/schema/raw/master/csl-citation.json"}</w:instrText>
      </w:r>
      <w:r w:rsidRPr="00A62369">
        <w:rPr>
          <w:rFonts w:ascii="Times New Roman" w:hAnsi="Times New Roman" w:cs="Times New Roman"/>
        </w:rPr>
        <w:fldChar w:fldCharType="separate"/>
      </w:r>
      <w:r w:rsidRPr="00A62369">
        <w:rPr>
          <w:rFonts w:ascii="Times New Roman" w:hAnsi="Times New Roman" w:cs="Times New Roman"/>
          <w:noProof/>
        </w:rPr>
        <w:t xml:space="preserve">Chabib Thoha, </w:t>
      </w:r>
      <w:r w:rsidRPr="00A62369">
        <w:rPr>
          <w:rFonts w:ascii="Times New Roman" w:hAnsi="Times New Roman" w:cs="Times New Roman"/>
          <w:i/>
          <w:noProof/>
        </w:rPr>
        <w:t>Metodologi Pengajaran Agama</w:t>
      </w:r>
      <w:r w:rsidRPr="00A62369">
        <w:rPr>
          <w:rFonts w:ascii="Times New Roman" w:hAnsi="Times New Roman" w:cs="Times New Roman"/>
          <w:noProof/>
        </w:rPr>
        <w:t xml:space="preserve"> (Yogyakarta: Pustaka Pelajar, 1999).</w:t>
      </w:r>
      <w:r w:rsidRPr="00A62369">
        <w:rPr>
          <w:rFonts w:ascii="Times New Roman" w:hAnsi="Times New Roman" w:cs="Times New Roman"/>
        </w:rPr>
        <w:fldChar w:fldCharType="end"/>
      </w:r>
      <w:r>
        <w:rPr>
          <w:rFonts w:ascii="Times New Roman" w:hAnsi="Times New Roman" w:cs="Times New Roman"/>
        </w:rPr>
        <w:t xml:space="preserve"> 112.</w:t>
      </w:r>
    </w:p>
  </w:footnote>
  <w:footnote w:id="2">
    <w:p w14:paraId="10FE79C2" w14:textId="77777777" w:rsidR="003919E8" w:rsidRPr="00A62369" w:rsidRDefault="003919E8" w:rsidP="0050643A">
      <w:pPr>
        <w:pStyle w:val="FootnoteText"/>
        <w:ind w:firstLine="720"/>
        <w:jc w:val="both"/>
        <w:rPr>
          <w:rFonts w:ascii="Times New Roman" w:hAnsi="Times New Roman" w:cs="Times New Roman"/>
        </w:rPr>
      </w:pPr>
      <w:r w:rsidRPr="00A62369">
        <w:rPr>
          <w:rStyle w:val="FootnoteReference"/>
          <w:rFonts w:ascii="Times New Roman" w:hAnsi="Times New Roman" w:cs="Times New Roman"/>
        </w:rPr>
        <w:footnoteRef/>
      </w:r>
      <w:r w:rsidRPr="00A62369">
        <w:rPr>
          <w:rFonts w:ascii="Times New Roman" w:hAnsi="Times New Roman" w:cs="Times New Roman"/>
        </w:rPr>
        <w:t xml:space="preserve"> </w:t>
      </w:r>
      <w:r w:rsidRPr="00A62369">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{"citationItems":[{"id":"ITEM-1","itemData":{"author":[{"dropping-particle":"","family":"Daradjat","given":"Zakiah","non-dropping-particle":"","parse-names":false,"suffix":""}],"id":"ITEM-1","issued":{"date-parts":[["1987"]]},"number-of-pages":"87","publisher":"Bumi Aksara","publisher-place":"Jakarta","title":"Ilmu Pendidikan Islam","type":"book"},"uris":["http://www.mendeley.com/documents/?uuid=22e79958-4e44-4db9-9e98-439373f08e76"]}],"mendeley":{"formattedCitation":"Zakiah Daradjat, &lt;i&gt;Ilmu Pendidikan Islam&lt;/i&gt; (Jakarta: Bumi Aksara, 1987).","plainTextFormattedCitation":"Zakiah Daradjat, Ilmu Pendidikan Islam (Jakarta: Bumi Aksara, 1987).","previouslyFormattedCitation":"Zakiah Daradjat, &lt;i&gt;Ilmu Pendidikan Islam&lt;/i&gt; (Jakarta: Bumi Aksara, 1987)."},"properties":{"noteIndex":2},"schema":"https://github.com/citation-style-language/schema/raw/master/csl-citation.json"}</w:instrText>
      </w:r>
      <w:r w:rsidRPr="00A62369">
        <w:rPr>
          <w:rFonts w:ascii="Times New Roman" w:hAnsi="Times New Roman" w:cs="Times New Roman"/>
        </w:rPr>
        <w:fldChar w:fldCharType="separate"/>
      </w:r>
      <w:r w:rsidRPr="00A62369">
        <w:rPr>
          <w:rFonts w:ascii="Times New Roman" w:hAnsi="Times New Roman" w:cs="Times New Roman"/>
          <w:noProof/>
        </w:rPr>
        <w:t xml:space="preserve">Zakiah Daradjat, </w:t>
      </w:r>
      <w:r w:rsidRPr="00A62369">
        <w:rPr>
          <w:rFonts w:ascii="Times New Roman" w:hAnsi="Times New Roman" w:cs="Times New Roman"/>
          <w:i/>
          <w:noProof/>
        </w:rPr>
        <w:t>Ilmu Pendidikan Islam</w:t>
      </w:r>
      <w:r w:rsidRPr="00A62369">
        <w:rPr>
          <w:rFonts w:ascii="Times New Roman" w:hAnsi="Times New Roman" w:cs="Times New Roman"/>
          <w:noProof/>
        </w:rPr>
        <w:t xml:space="preserve"> (Jakarta: Bumi Aksara, 1987).</w:t>
      </w:r>
      <w:r w:rsidRPr="00A62369">
        <w:rPr>
          <w:rFonts w:ascii="Times New Roman" w:hAnsi="Times New Roman" w:cs="Times New Roman"/>
        </w:rPr>
        <w:fldChar w:fldCharType="end"/>
      </w:r>
      <w:r>
        <w:rPr>
          <w:rFonts w:ascii="Times New Roman" w:hAnsi="Times New Roman" w:cs="Times New Roman"/>
        </w:rPr>
        <w:t xml:space="preserve"> 87.</w:t>
      </w:r>
    </w:p>
  </w:footnote>
  <w:footnote w:id="3">
    <w:p w14:paraId="0D91B676" w14:textId="77777777" w:rsidR="003919E8" w:rsidRPr="00260CD5" w:rsidRDefault="003919E8" w:rsidP="0050643A">
      <w:pPr>
        <w:pStyle w:val="FootnoteText"/>
        <w:ind w:firstLine="720"/>
        <w:jc w:val="both"/>
        <w:rPr>
          <w:rFonts w:ascii="Times New Roman" w:hAnsi="Times New Roman" w:cs="Times New Roman"/>
        </w:rPr>
      </w:pPr>
      <w:r w:rsidRPr="00260CD5">
        <w:rPr>
          <w:rStyle w:val="FootnoteReference"/>
          <w:rFonts w:ascii="Times New Roman" w:hAnsi="Times New Roman" w:cs="Times New Roman"/>
        </w:rPr>
        <w:footnoteRef/>
      </w:r>
      <w:r w:rsidRPr="00260CD5">
        <w:rPr>
          <w:rFonts w:ascii="Times New Roman" w:hAnsi="Times New Roman" w:cs="Times New Roman"/>
        </w:rPr>
        <w:t xml:space="preserve"> </w:t>
      </w:r>
      <w:r w:rsidRPr="00260CD5">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{"citationItems":[{"id":"ITEM-1","itemData":{"author":[{"dropping-particle":"","family":"Cooke","given":"David J.","non-dropping-particle":"","parse-names":false,"suffix":""}],"id":"ITEM-1","issued":{"date-parts":[["2008"]]},"number-of-pages":"3","publisher":"Logos Wacana Ilmu","publisher-place":"Jakarta","title":"Menyikapi Dunia Gelap Penjara","type":"book"},"uris":["http://www.mendeley.com/documents/?uuid=ac4c731b-2e6e-441f-82f1-f9d7ba825ed4"]}],"mendeley":{"formattedCitation":"David J. Cooke, &lt;i&gt;Menyikapi Dunia Gelap Penjara&lt;/i&gt; (Jakarta: Logos Wacana Ilmu, 2008).","plainTextFormattedCitation":"David J. Cooke, Menyikapi Dunia Gelap Penjara (Jakarta: Logos Wacana Ilmu, 2008).","previouslyFormattedCitation":"David J. Cooke, &lt;i&gt;Menyikapi Dunia Gelap Penjara&lt;/i&gt; (Jakarta: Logos Wacana Ilmu, 2008)."},"properties":{"noteIndex":3},"schema":"https://github.com/citation-style-language/schema/raw/master/csl-citation.json"}</w:instrText>
      </w:r>
      <w:r w:rsidRPr="00260CD5">
        <w:rPr>
          <w:rFonts w:ascii="Times New Roman" w:hAnsi="Times New Roman" w:cs="Times New Roman"/>
        </w:rPr>
        <w:fldChar w:fldCharType="separate"/>
      </w:r>
      <w:r w:rsidRPr="00260CD5">
        <w:rPr>
          <w:rFonts w:ascii="Times New Roman" w:hAnsi="Times New Roman" w:cs="Times New Roman"/>
          <w:noProof/>
        </w:rPr>
        <w:t xml:space="preserve">David J. Cooke, </w:t>
      </w:r>
      <w:r w:rsidRPr="00260CD5">
        <w:rPr>
          <w:rFonts w:ascii="Times New Roman" w:hAnsi="Times New Roman" w:cs="Times New Roman"/>
          <w:i/>
          <w:noProof/>
        </w:rPr>
        <w:t>Menyikapi Dunia Gelap Penjara</w:t>
      </w:r>
      <w:r w:rsidRPr="00260CD5">
        <w:rPr>
          <w:rFonts w:ascii="Times New Roman" w:hAnsi="Times New Roman" w:cs="Times New Roman"/>
          <w:noProof/>
        </w:rPr>
        <w:t xml:space="preserve"> (Jakarta: Logos Wacana Ilmu, 2008).</w:t>
      </w:r>
      <w:r w:rsidRPr="00260CD5">
        <w:rPr>
          <w:rFonts w:ascii="Times New Roman" w:hAnsi="Times New Roman" w:cs="Times New Roman"/>
        </w:rPr>
        <w:fldChar w:fldCharType="end"/>
      </w:r>
      <w:r>
        <w:rPr>
          <w:rFonts w:ascii="Times New Roman" w:hAnsi="Times New Roman" w:cs="Times New Roman"/>
        </w:rPr>
        <w:t xml:space="preserve"> 3</w:t>
      </w:r>
    </w:p>
  </w:footnote>
  <w:footnote w:id="4">
    <w:p w14:paraId="2A117C13" w14:textId="77777777" w:rsidR="003919E8" w:rsidRPr="00260CD5" w:rsidRDefault="003919E8" w:rsidP="0050643A">
      <w:pPr>
        <w:pStyle w:val="FootnoteText"/>
        <w:ind w:firstLine="720"/>
        <w:jc w:val="both"/>
        <w:rPr>
          <w:rFonts w:ascii="Times New Roman" w:hAnsi="Times New Roman" w:cs="Times New Roman"/>
        </w:rPr>
      </w:pPr>
      <w:r w:rsidRPr="00260CD5">
        <w:rPr>
          <w:rStyle w:val="FootnoteReference"/>
          <w:rFonts w:ascii="Times New Roman" w:hAnsi="Times New Roman" w:cs="Times New Roman"/>
        </w:rPr>
        <w:footnoteRef/>
      </w:r>
      <w:r w:rsidRPr="00260CD5">
        <w:rPr>
          <w:rFonts w:ascii="Times New Roman" w:hAnsi="Times New Roman" w:cs="Times New Roman"/>
        </w:rPr>
        <w:t xml:space="preserve"> </w:t>
      </w:r>
      <w:r w:rsidRPr="00260CD5">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{"citationItems":[{"id":"ITEM-1","itemData":{"author":[{"dropping-particle":"","family":"Syamsuddin Abdullah","given":"","non-dropping-particle":"","parse-names":false,"suffix":""}],"id":"ITEM-1","issued":{"date-parts":[["1997"]]},"number-of-pages":"19","publisher":"logos wacana Ilmu","publisher-place":"Jakarta","title":"agama dan masyarakat, pendekatan sosiologi agama","type":"book"},"uris":["http://www.mendeley.com/documents/?uuid=f6a374c5-3f05-46fb-a6d9-843248d59259"]}],"mendeley":{"formattedCitation":"Syamsuddin Abdullah, &lt;i&gt;Agama Dan Masyarakat, Pendekatan Sosiologi Agama&lt;/i&gt; (Jakarta: logos wacana Ilmu, 1997).","plainTextFormattedCitation":"Syamsuddin Abdullah, Agama Dan Masyarakat, Pendekatan Sosiologi Agama (Jakarta: logos wacana Ilmu, 1997).","previouslyFormattedCitation":"Syamsuddin Abdullah, &lt;i&gt;Agama Dan Masyarakat, Pendekatan Sosiologi Agama&lt;/i&gt; (Jakarta: logos wacana Ilmu, 1997)."},"properties":{"noteIndex":4},"schema":"https://github.com/citation-style-language/schema/raw/master/csl-citation.json"}</w:instrText>
      </w:r>
      <w:r w:rsidRPr="00260CD5">
        <w:rPr>
          <w:rFonts w:ascii="Times New Roman" w:hAnsi="Times New Roman" w:cs="Times New Roman"/>
        </w:rPr>
        <w:fldChar w:fldCharType="separate"/>
      </w:r>
      <w:r w:rsidRPr="00260CD5">
        <w:rPr>
          <w:rFonts w:ascii="Times New Roman" w:hAnsi="Times New Roman" w:cs="Times New Roman"/>
          <w:noProof/>
        </w:rPr>
        <w:t xml:space="preserve">Syamsuddin Abdullah, </w:t>
      </w:r>
      <w:r w:rsidRPr="00260CD5">
        <w:rPr>
          <w:rFonts w:ascii="Times New Roman" w:hAnsi="Times New Roman" w:cs="Times New Roman"/>
          <w:i/>
          <w:noProof/>
        </w:rPr>
        <w:t>Agama Dan Masyarakat, Pendekatan Sosiologi Agama</w:t>
      </w:r>
      <w:r w:rsidRPr="00260CD5">
        <w:rPr>
          <w:rFonts w:ascii="Times New Roman" w:hAnsi="Times New Roman" w:cs="Times New Roman"/>
          <w:noProof/>
        </w:rPr>
        <w:t xml:space="preserve"> (Jakarta: logos wacana Ilmu, 1997).</w:t>
      </w:r>
      <w:r w:rsidRPr="00260CD5">
        <w:rPr>
          <w:rFonts w:ascii="Times New Roman" w:hAnsi="Times New Roman" w:cs="Times New Roman"/>
        </w:rPr>
        <w:fldChar w:fldCharType="end"/>
      </w:r>
      <w:r>
        <w:rPr>
          <w:rFonts w:ascii="Times New Roman" w:hAnsi="Times New Roman" w:cs="Times New Roman"/>
        </w:rPr>
        <w:t xml:space="preserve"> 19</w:t>
      </w:r>
    </w:p>
  </w:footnote>
  <w:footnote w:id="5">
    <w:p w14:paraId="7BD1A902" w14:textId="77777777" w:rsidR="003919E8" w:rsidRPr="007433C0" w:rsidRDefault="003919E8" w:rsidP="0050643A">
      <w:pPr>
        <w:pStyle w:val="FootnoteText"/>
        <w:ind w:firstLine="720"/>
        <w:jc w:val="both"/>
        <w:rPr>
          <w:rFonts w:ascii="Times New Roman" w:hAnsi="Times New Roman" w:cs="Times New Roman"/>
        </w:rPr>
      </w:pPr>
      <w:r>
        <w:rPr>
          <w:rStyle w:val="FootnoteReference"/>
        </w:rPr>
        <w:footnoteRef/>
      </w:r>
      <w:r>
        <w:t xml:space="preserve"> </w:t>
      </w:r>
      <w:r w:rsidRPr="007433C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{"citationItems":[{"id":"ITEM-1","itemData":{"author":[{"dropping-particle":"","family":"Ali","given":"Muhammad","non-dropping-particle":"","parse-names":false,"suffix":""}],"id":"ITEM-1","issued":{"date-parts":[["0"]]},"number-of-pages":"266","publisher":"Pustaka Amani","publisher-place":"Jakarta","title":"Kamus Lengkap Bahasa Indonesia Modern","type":"book"},"uris":["http://www.mendeley.com/documents/?uuid=5c7e93e8-913b-4b5c-911d-dc2f1aa75e4c"]}],"mendeley":{"formattedCitation":"Muhammad Ali, &lt;i&gt;Kamus Lengkap Bahasa Indonesia Modern&lt;/i&gt; (Jakarta: Pustaka Amani, n.d.).","manualFormatting":"Muhammad Ali, Kamus Lengkap Bahasa Indonesia Modern (Jakarta: Pustaka Amani,).","plainTextFormattedCitation":"Muhammad Ali, Kamus Lengkap Bahasa Indonesia Modern (Jakarta: Pustaka Amani, n.d.).","previouslyFormattedCitation":"Muhammad Ali, &lt;i&gt;Kamus Lengkap Bahasa Indonesia Modern&lt;/i&gt; (Jakarta: Pustaka Amani, n.d.)."},"properties":{"noteIndex":5},"schema":"https://github.com/citation-style-language/schema/raw/master/csl-citation.json"}</w:instrText>
      </w:r>
      <w:r w:rsidRPr="007433C0">
        <w:rPr>
          <w:rFonts w:ascii="Times New Roman" w:hAnsi="Times New Roman" w:cs="Times New Roman"/>
        </w:rPr>
        <w:fldChar w:fldCharType="separate"/>
      </w:r>
      <w:r w:rsidRPr="007433C0">
        <w:rPr>
          <w:rFonts w:ascii="Times New Roman" w:hAnsi="Times New Roman" w:cs="Times New Roman"/>
          <w:noProof/>
        </w:rPr>
        <w:t xml:space="preserve">Muhammad Ali, </w:t>
      </w:r>
      <w:r w:rsidRPr="007433C0">
        <w:rPr>
          <w:rFonts w:ascii="Times New Roman" w:hAnsi="Times New Roman" w:cs="Times New Roman"/>
          <w:i/>
          <w:noProof/>
        </w:rPr>
        <w:t>Kamus Lengkap Bahasa Indonesia Modern</w:t>
      </w:r>
      <w:r w:rsidRPr="007433C0">
        <w:rPr>
          <w:rFonts w:ascii="Times New Roman" w:hAnsi="Times New Roman" w:cs="Times New Roman"/>
          <w:noProof/>
        </w:rPr>
        <w:t xml:space="preserve"> (Jakarta: Pustaka Amani,).</w:t>
      </w:r>
      <w:r w:rsidRPr="007433C0">
        <w:rPr>
          <w:rFonts w:ascii="Times New Roman" w:hAnsi="Times New Roman" w:cs="Times New Roman"/>
        </w:rPr>
        <w:fldChar w:fldCharType="end"/>
      </w:r>
      <w:r>
        <w:rPr>
          <w:rFonts w:ascii="Times New Roman" w:hAnsi="Times New Roman" w:cs="Times New Roman"/>
        </w:rPr>
        <w:t xml:space="preserve"> 266</w:t>
      </w:r>
    </w:p>
  </w:footnote>
  <w:footnote w:id="6">
    <w:p w14:paraId="354DB633" w14:textId="77777777" w:rsidR="003919E8" w:rsidRPr="007433C0" w:rsidRDefault="003919E8" w:rsidP="0050643A">
      <w:pPr>
        <w:pStyle w:val="FootnoteText"/>
        <w:ind w:firstLine="720"/>
        <w:jc w:val="both"/>
        <w:rPr>
          <w:rFonts w:ascii="Times New Roman" w:hAnsi="Times New Roman" w:cs="Times New Roman"/>
        </w:rPr>
      </w:pPr>
      <w:r w:rsidRPr="007433C0">
        <w:rPr>
          <w:rStyle w:val="FootnoteReference"/>
          <w:rFonts w:ascii="Times New Roman" w:hAnsi="Times New Roman" w:cs="Times New Roman"/>
        </w:rPr>
        <w:footnoteRef/>
      </w:r>
      <w:r w:rsidRPr="007433C0">
        <w:rPr>
          <w:rFonts w:ascii="Times New Roman" w:hAnsi="Times New Roman" w:cs="Times New Roman"/>
        </w:rPr>
        <w:t xml:space="preserve"> </w:t>
      </w:r>
      <w:r w:rsidRPr="007433C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{"citationItems":[{"id":"ITEM-1","itemData":{"author":[{"dropping-particle":"","family":"Indonesia","given":"Departemen Kehakiman Republik","non-dropping-particle":"","parse-names":false,"suffix":""}],"id":"ITEM-1","issued":{"date-parts":[["1990"]]},"number-of-pages":"9","publisher":"Zaman Wacana Mulya","publisher-place":"Jakarta","title":"Pola Pembinaan Narapidana/ Tahanan","type":"book"},"uris":["http://www.mendeley.com/documents/?uuid=a23cb49d-0884-4dde-bbb7-8fa64b461800"]}],"mendeley":{"formattedCitation":"Departemen Kehakiman Republik Indonesia, &lt;i&gt;Pola Pembinaan Narapidana/ Tahanan&lt;/i&gt; (Jakarta: Zaman Wacana Mulya, 1990).","plainTextFormattedCitation":"Departemen Kehakiman Republik Indonesia, Pola Pembinaan Narapidana/ Tahanan (Jakarta: Zaman Wacana Mulya, 1990).","previouslyFormattedCitation":"Departemen Kehakiman Republik Indonesia, &lt;i&gt;Pola Pembinaan Narapidana/ Tahanan&lt;/i&gt; (Jakarta: Zaman Wacana Mulya, 1990)."},"properties":{"noteIndex":6},"schema":"https://github.com/citation-style-language/schema/raw/master/csl-citation.json"}</w:instrText>
      </w:r>
      <w:r w:rsidRPr="007433C0">
        <w:rPr>
          <w:rFonts w:ascii="Times New Roman" w:hAnsi="Times New Roman" w:cs="Times New Roman"/>
        </w:rPr>
        <w:fldChar w:fldCharType="separate"/>
      </w:r>
      <w:r w:rsidRPr="007433C0">
        <w:rPr>
          <w:rFonts w:ascii="Times New Roman" w:hAnsi="Times New Roman" w:cs="Times New Roman"/>
          <w:noProof/>
        </w:rPr>
        <w:t xml:space="preserve">Departemen Kehakiman Republik Indonesia, </w:t>
      </w:r>
      <w:r w:rsidRPr="007433C0">
        <w:rPr>
          <w:rFonts w:ascii="Times New Roman" w:hAnsi="Times New Roman" w:cs="Times New Roman"/>
          <w:i/>
          <w:noProof/>
        </w:rPr>
        <w:t>Pola Pembinaan Narapidana/ Tahanan</w:t>
      </w:r>
      <w:r w:rsidRPr="007433C0">
        <w:rPr>
          <w:rFonts w:ascii="Times New Roman" w:hAnsi="Times New Roman" w:cs="Times New Roman"/>
          <w:noProof/>
        </w:rPr>
        <w:t xml:space="preserve"> (Jakarta: Zaman Wacana Mulya, 1990).</w:t>
      </w:r>
      <w:r w:rsidRPr="007433C0">
        <w:rPr>
          <w:rFonts w:ascii="Times New Roman" w:hAnsi="Times New Roman" w:cs="Times New Roman"/>
        </w:rPr>
        <w:fldChar w:fldCharType="end"/>
      </w:r>
      <w:r>
        <w:rPr>
          <w:rFonts w:ascii="Times New Roman" w:hAnsi="Times New Roman" w:cs="Times New Roman"/>
        </w:rPr>
        <w:t xml:space="preserve"> 9</w:t>
      </w:r>
    </w:p>
  </w:footnote>
  <w:footnote w:id="7">
    <w:p w14:paraId="0153A1C4" w14:textId="77777777" w:rsidR="003919E8" w:rsidRPr="007433C0" w:rsidRDefault="003919E8" w:rsidP="0050643A">
      <w:pPr>
        <w:pStyle w:val="FootnoteText"/>
        <w:ind w:firstLine="720"/>
        <w:jc w:val="both"/>
        <w:rPr>
          <w:rFonts w:ascii="Times New Roman" w:hAnsi="Times New Roman" w:cs="Times New Roman"/>
        </w:rPr>
      </w:pPr>
      <w:r w:rsidRPr="007433C0">
        <w:rPr>
          <w:rStyle w:val="FootnoteReference"/>
          <w:rFonts w:ascii="Times New Roman" w:hAnsi="Times New Roman" w:cs="Times New Roman"/>
        </w:rPr>
        <w:footnoteRef/>
      </w:r>
      <w:r w:rsidRPr="007433C0">
        <w:rPr>
          <w:rFonts w:ascii="Times New Roman" w:hAnsi="Times New Roman" w:cs="Times New Roman"/>
        </w:rPr>
        <w:t xml:space="preserve"> </w:t>
      </w:r>
      <w:r w:rsidRPr="007433C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{"citationItems":[{"id":"ITEM-1","itemData":{"author":[{"dropping-particle":"","family":"Djamali","given":"R. Abdoel","non-dropping-particle":"","parse-names":false,"suffix":""}],"id":"ITEM-1","issued":{"date-parts":[["2013"]]},"number-of-pages":"172","publisher":"PT Raja Grafindo Persada","publisher-place":"Jakarta","title":"PENGANTAR HUKUM Indonesia Edisi Revisi","type":"book"},"uris":["http://www.mendeley.com/documents/?uuid=83a44c2c-e1cf-455f-a4b1-6f758d3c33cb"]}],"mendeley":{"formattedCitation":"R. Abdoel Djamali, &lt;i&gt;PENGANTAR HUKUM Indonesia Edisi Revisi&lt;/i&gt; (Jakarta: PT Raja Grafindo Persada, 2013).","plainTextFormattedCitation":"R. Abdoel Djamali, PENGANTAR HUKUM Indonesia Edisi Revisi (Jakarta: PT Raja Grafindo Persada, 2013).","previouslyFormattedCitation":"R. Abdoel Djamali, &lt;i&gt;PENGANTAR HUKUM Indonesia Edisi Revisi&lt;/i&gt; (Jakarta: PT Raja Grafindo Persada, 2013)."},"properties":{"noteIndex":7},"schema":"https://github.com/citation-style-language/schema/raw/master/csl-citation.json"}</w:instrText>
      </w:r>
      <w:r w:rsidRPr="007433C0">
        <w:rPr>
          <w:rFonts w:ascii="Times New Roman" w:hAnsi="Times New Roman" w:cs="Times New Roman"/>
        </w:rPr>
        <w:fldChar w:fldCharType="separate"/>
      </w:r>
      <w:r w:rsidRPr="007433C0">
        <w:rPr>
          <w:rFonts w:ascii="Times New Roman" w:hAnsi="Times New Roman" w:cs="Times New Roman"/>
          <w:noProof/>
        </w:rPr>
        <w:t xml:space="preserve">R. Abdoel Djamali, </w:t>
      </w:r>
      <w:r w:rsidRPr="007433C0">
        <w:rPr>
          <w:rFonts w:ascii="Times New Roman" w:hAnsi="Times New Roman" w:cs="Times New Roman"/>
          <w:i/>
          <w:noProof/>
        </w:rPr>
        <w:t>PENGANTAR HUKUM Indonesia Edisi Revisi</w:t>
      </w:r>
      <w:r w:rsidRPr="007433C0">
        <w:rPr>
          <w:rFonts w:ascii="Times New Roman" w:hAnsi="Times New Roman" w:cs="Times New Roman"/>
          <w:noProof/>
        </w:rPr>
        <w:t xml:space="preserve"> (Jakarta: PT Raja Grafindo Persada, 2013).</w:t>
      </w:r>
      <w:r w:rsidRPr="007433C0">
        <w:rPr>
          <w:rFonts w:ascii="Times New Roman" w:hAnsi="Times New Roman" w:cs="Times New Roman"/>
        </w:rPr>
        <w:fldChar w:fldCharType="end"/>
      </w:r>
      <w:r>
        <w:rPr>
          <w:rFonts w:ascii="Times New Roman" w:hAnsi="Times New Roman" w:cs="Times New Roman"/>
        </w:rPr>
        <w:t xml:space="preserve"> 172</w:t>
      </w:r>
    </w:p>
  </w:footnote>
  <w:footnote w:id="8">
    <w:p w14:paraId="00718A83" w14:textId="77777777" w:rsidR="003919E8" w:rsidRPr="00964317" w:rsidRDefault="003919E8" w:rsidP="0050643A">
      <w:pPr>
        <w:pStyle w:val="FootnoteText"/>
        <w:ind w:firstLine="720"/>
        <w:jc w:val="both"/>
        <w:rPr>
          <w:rFonts w:ascii="Times New Roman" w:hAnsi="Times New Roman" w:cs="Times New Roman"/>
        </w:rPr>
      </w:pPr>
      <w:r w:rsidRPr="00964317">
        <w:rPr>
          <w:rStyle w:val="FootnoteReference"/>
          <w:rFonts w:ascii="Times New Roman" w:hAnsi="Times New Roman" w:cs="Times New Roman"/>
        </w:rPr>
        <w:footnoteRef/>
      </w:r>
      <w:r w:rsidRPr="00964317">
        <w:rPr>
          <w:rFonts w:ascii="Times New Roman" w:hAnsi="Times New Roman" w:cs="Times New Roman"/>
        </w:rPr>
        <w:t xml:space="preserve"> </w:t>
      </w:r>
      <w:proofErr w:type="spellStart"/>
      <w:r w:rsidRPr="00964317">
        <w:rPr>
          <w:rFonts w:ascii="Times New Roman" w:hAnsi="Times New Roman" w:cs="Times New Roman"/>
        </w:rPr>
        <w:t>Terjemahan</w:t>
      </w:r>
      <w:proofErr w:type="spellEnd"/>
      <w:r w:rsidRPr="00964317">
        <w:rPr>
          <w:rFonts w:ascii="Times New Roman" w:hAnsi="Times New Roman" w:cs="Times New Roman"/>
        </w:rPr>
        <w:t xml:space="preserve"> Al-Quran, </w:t>
      </w:r>
      <w:proofErr w:type="spellStart"/>
      <w:r w:rsidRPr="00964317">
        <w:rPr>
          <w:rFonts w:ascii="Times New Roman" w:hAnsi="Times New Roman" w:cs="Times New Roman"/>
        </w:rPr>
        <w:t>kementerian</w:t>
      </w:r>
      <w:proofErr w:type="spellEnd"/>
      <w:r w:rsidRPr="00964317">
        <w:rPr>
          <w:rFonts w:ascii="Times New Roman" w:hAnsi="Times New Roman" w:cs="Times New Roman"/>
        </w:rPr>
        <w:t xml:space="preserve"> Agama </w:t>
      </w:r>
      <w:proofErr w:type="spellStart"/>
      <w:r w:rsidRPr="00964317">
        <w:rPr>
          <w:rFonts w:ascii="Times New Roman" w:hAnsi="Times New Roman" w:cs="Times New Roman"/>
        </w:rPr>
        <w:t>Tahun</w:t>
      </w:r>
      <w:proofErr w:type="spellEnd"/>
      <w:r w:rsidRPr="00964317">
        <w:rPr>
          <w:rFonts w:ascii="Times New Roman" w:hAnsi="Times New Roman" w:cs="Times New Roman"/>
        </w:rPr>
        <w:t xml:space="preserve"> 2019.</w:t>
      </w:r>
    </w:p>
  </w:footnote>
  <w:footnote w:id="9">
    <w:p w14:paraId="1EDB80CF" w14:textId="77777777" w:rsidR="003919E8" w:rsidRPr="009C13E3" w:rsidRDefault="003919E8" w:rsidP="0050643A">
      <w:pPr>
        <w:pStyle w:val="FootnoteText"/>
        <w:jc w:val="both"/>
        <w:rPr>
          <w:rFonts w:ascii="Times New Roman" w:hAnsi="Times New Roman" w:cs="Times New Roman"/>
        </w:rPr>
      </w:pPr>
      <w:r>
        <w:tab/>
      </w:r>
      <w:r w:rsidRPr="009C13E3">
        <w:rPr>
          <w:rStyle w:val="FootnoteReference"/>
          <w:rFonts w:ascii="Times New Roman" w:hAnsi="Times New Roman" w:cs="Times New Roman"/>
        </w:rPr>
        <w:footnoteRef/>
      </w:r>
      <w:r w:rsidRPr="009C13E3">
        <w:rPr>
          <w:rFonts w:ascii="Times New Roman" w:hAnsi="Times New Roman" w:cs="Times New Roman"/>
        </w:rPr>
        <w:t xml:space="preserve"> </w:t>
      </w:r>
      <w:r w:rsidRPr="009C13E3">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{"citationItems":[{"id":"ITEM-1","itemData":{"author":[{"dropping-particle":"","family":"Al-Bukhori","given":"Abu ‘Abdillah Muhammad bin Isma’il","non-dropping-particle":"","parse-names":false,"suffix":""}],"id":"ITEM-1","issued":{"date-parts":[["4590"]]},"number-of-pages":"219","publisher":"Al- Mathba’atu As-Salafiyyah","publisher-place":"Kairo","title":"Jami’ Shohih Al-Bukhori","type":"book"},"uris":["http://www.mendeley.com/documents/?uuid=6c0aeea2-b5f6-40d1-bf43-c5ae0dc06bff"]}],"mendeley":{"formattedCitation":"Abu ‘Abdillah Muhammad bin Isma’il Al-Bukhori, &lt;i&gt;Jami’ Shohih Al-Bukhori&lt;/i&gt; (Kairo: Al- Mathba’atu As-Salafiyyah, 4590).","plainTextFormattedCitation":"Abu ‘Abdillah Muhammad bin Isma’il Al-Bukhori, Jami’ Shohih Al-Bukhori (Kairo: Al- Mathba’atu As-Salafiyyah, 4590).","previouslyFormattedCitation":"Abu ‘Abdillah Muhammad bin Isma’il Al-Bukhori, &lt;i&gt;Jami’ Shohih Al-Bukhori&lt;/i&gt; (Kairo: Al- Mathba’atu As-Salafiyyah, 4590)."},"properties":{"noteIndex":9},"schema":"https://github.com/citation-style-language/schema/raw/master/csl-citation.json"}</w:instrText>
      </w:r>
      <w:r w:rsidRPr="009C13E3">
        <w:rPr>
          <w:rFonts w:ascii="Times New Roman" w:hAnsi="Times New Roman" w:cs="Times New Roman"/>
        </w:rPr>
        <w:fldChar w:fldCharType="separate"/>
      </w:r>
      <w:r w:rsidRPr="009C13E3">
        <w:rPr>
          <w:rFonts w:ascii="Times New Roman" w:hAnsi="Times New Roman" w:cs="Times New Roman"/>
          <w:noProof/>
        </w:rPr>
        <w:t xml:space="preserve">Abu ‘Abdillah Muhammad bin Isma’il Al-Bukhori, </w:t>
      </w:r>
      <w:r w:rsidRPr="009C13E3">
        <w:rPr>
          <w:rFonts w:ascii="Times New Roman" w:hAnsi="Times New Roman" w:cs="Times New Roman"/>
          <w:i/>
          <w:noProof/>
        </w:rPr>
        <w:t>Jami’ Shohih Al-Bukhori</w:t>
      </w:r>
      <w:r w:rsidRPr="009C13E3">
        <w:rPr>
          <w:rFonts w:ascii="Times New Roman" w:hAnsi="Times New Roman" w:cs="Times New Roman"/>
          <w:noProof/>
        </w:rPr>
        <w:t xml:space="preserve"> (Kairo: Al- Mathba’atu As-Salafiyyah, 4590).</w:t>
      </w:r>
      <w:r w:rsidRPr="009C13E3">
        <w:rPr>
          <w:rFonts w:ascii="Times New Roman" w:hAnsi="Times New Roman" w:cs="Times New Roman"/>
        </w:rPr>
        <w:fldChar w:fldCharType="end"/>
      </w:r>
      <w:r>
        <w:rPr>
          <w:rFonts w:ascii="Times New Roman" w:hAnsi="Times New Roman" w:cs="Times New Roman"/>
        </w:rPr>
        <w:t xml:space="preserve"> 119.</w:t>
      </w:r>
    </w:p>
  </w:footnote>
  <w:footnote w:id="10">
    <w:p w14:paraId="65E95388" w14:textId="77777777" w:rsidR="003919E8" w:rsidRPr="007466F8" w:rsidRDefault="003919E8" w:rsidP="0050643A">
      <w:pPr>
        <w:pStyle w:val="FootnoteText"/>
        <w:ind w:firstLine="720"/>
        <w:jc w:val="both"/>
        <w:rPr>
          <w:rFonts w:ascii="Times New Roman" w:hAnsi="Times New Roman" w:cs="Times New Roman"/>
        </w:rPr>
      </w:pPr>
      <w:r w:rsidRPr="007466F8">
        <w:rPr>
          <w:rStyle w:val="FootnoteReference"/>
          <w:rFonts w:ascii="Times New Roman" w:hAnsi="Times New Roman" w:cs="Times New Roman"/>
        </w:rPr>
        <w:footnoteRef/>
      </w:r>
      <w:r w:rsidRPr="007466F8">
        <w:rPr>
          <w:rFonts w:ascii="Times New Roman" w:hAnsi="Times New Roman" w:cs="Times New Roman"/>
        </w:rPr>
        <w:t xml:space="preserve"> </w:t>
      </w:r>
      <w:r w:rsidRPr="007466F8">
        <w:rPr>
          <w:rFonts w:ascii="Times New Roman" w:hAnsi="Times New Roman" w:cs="Times New Roman"/>
        </w:rPr>
        <w:fldChar w:fldCharType="begin" w:fldLock="1"/>
      </w:r>
      <w:r>
        <w:rPr>
          <w:rFonts w:ascii="Times New Roman" w:hAnsi="Times New Roman" w:cs="Times New Roman"/>
        </w:rPr>
        <w:instrText>ADDIN CSL_CITATION {"citationItems":[{"id":"ITEM-1","itemData":{"abstract":"Cosmetic products are generally formulated as emulsions, ointments, solutions or powders containing active ingredients. According to EU legislation, a cosmetic product is \"any substance or preparation intended to be placed in contact with the various external parts of the human body with a view exclusively or mainly to cleaning, perfuming them, changing their appearance, and/or correcting body odors and/or protecting them or keeping them in good conditions\". However, science advancement in both active carriers and ingredients has streamlined the process through which many cosmetic products by their delivery systems can induce modifications on the skin physiology. This is the reason why Reed and Kligman redefined these products as \"cosmeceuticals\", which refers to the combination of cosmetics and pharmaceuticals. Until recently, the term of cosmeceuticals has not had legal significance. The so-called cosmeceuticals, in fact, may induce modifications on the skin physiology, modifying, for example, transepidermal water loss, keratinocytes cohesion and turnover, modulating the inflammatory cascade, and/or altering the surface microbiota by the activity of the preservatives content. For these reasons, they are claimed to have medical or drug-like benefits. Naturally, their effectiveness on minor skin disorders or mild skin abnormalities has to be shown by in vitro and in vivo studies. On the other hand, their formulations contain emulsifiers, preservatives, and other chemicals which, by their cumulative use, may provoke side effects, such as allergic and/or sensitization phenomena. Moreover, many ingredients and packaging for such products are not biodegradable. In this study, we would like to introduce an innovative category of cosmeceuticals made by biodegradable nonwoven tissues. These cosmeceutical tissues, produced through the use of natural fibers, may bind different active ingredients and therefore become effective as antibacterial, anti-inflammatory, sun-protective, whitening, or anti-aging products, depending on the ingredient(s) used. Differently from the usual cosmetics, they do not contain preservatives, emulsifiers, colors, and other chemicals. They can be applied as dried tissue on wet skin, remaining in loco for around 30 min, slowly releasing the active ingredients entrapped into the fibers. It is interesting to underline that the tissue, acting as a carrier, has its own effectiveness via chitin and lignin polymers with an antibacterial and a…","author":[{"dropping-particle":"","family":"Shihab","given":"M Quraish","non-dropping-particle":"","parse-names":false,"suffix":""}],"container-title":"V","id":"ITEM-1","issued":{"date-parts":[["2017"]]},"number-of-pages":"673","publisher":"Lentera Hati","publisher-place":"Tangerang","title":"Al-Misbah: Pesan, Kesan, dan Keserasian Al-Qur'an","type":"book","volume":"15"},"uris":["http://www.mendeley.com/documents/?uuid=fdea2573-03b0-4e56-842a-a98d8b380314"]}],"mendeley":{"formattedCitation":"M Quraish Shihab, &lt;i&gt;Al-Misbah: Pesan, Kesan, Dan Keserasian Al-Qur’an&lt;/i&gt;, &lt;i&gt;V&lt;/i&gt;, vol. 15 (Tangerang: Lentera Hati, 2017).","plainTextFormattedCitation":"M Quraish Shihab, Al-Misbah: Pesan, Kesan, Dan Keserasian Al-Qur’an, V, vol. 15 (Tangerang: Lentera Hati, 2017).","previouslyFormattedCitation":"M Quraish Shihab, &lt;i&gt;Al-Misbah: Pesan, Kesan, Dan Keserasian Al-Qur’an&lt;/i&gt;, &lt;i&gt;V&lt;/i&gt;, vol. 15 (Tangerang: Lentera Hati, 2017)."},"properties":{"noteIndex":11},"schema":"https://github.com/citation-style-language/schema/raw/master/csl-citation.json"}</w:instrText>
      </w:r>
      <w:r w:rsidRPr="007466F8">
        <w:rPr>
          <w:rFonts w:ascii="Times New Roman" w:hAnsi="Times New Roman" w:cs="Times New Roman"/>
        </w:rPr>
        <w:fldChar w:fldCharType="separate"/>
      </w:r>
      <w:r w:rsidRPr="007466F8">
        <w:rPr>
          <w:rFonts w:ascii="Times New Roman" w:hAnsi="Times New Roman" w:cs="Times New Roman"/>
          <w:noProof/>
        </w:rPr>
        <w:t xml:space="preserve">M Quraish Shihab, </w:t>
      </w:r>
      <w:r w:rsidRPr="007466F8">
        <w:rPr>
          <w:rFonts w:ascii="Times New Roman" w:hAnsi="Times New Roman" w:cs="Times New Roman"/>
          <w:i/>
          <w:noProof/>
        </w:rPr>
        <w:t>Al-Misbah: Pesan, Kesan, Dan Keserasian Al-Qur’an</w:t>
      </w:r>
      <w:r w:rsidRPr="007466F8">
        <w:rPr>
          <w:rFonts w:ascii="Times New Roman" w:hAnsi="Times New Roman" w:cs="Times New Roman"/>
          <w:noProof/>
        </w:rPr>
        <w:t xml:space="preserve">, </w:t>
      </w:r>
      <w:r w:rsidRPr="007466F8">
        <w:rPr>
          <w:rFonts w:ascii="Times New Roman" w:hAnsi="Times New Roman" w:cs="Times New Roman"/>
          <w:i/>
          <w:noProof/>
        </w:rPr>
        <w:t>V</w:t>
      </w:r>
      <w:r w:rsidRPr="007466F8">
        <w:rPr>
          <w:rFonts w:ascii="Times New Roman" w:hAnsi="Times New Roman" w:cs="Times New Roman"/>
          <w:noProof/>
        </w:rPr>
        <w:t>, vol. 15 (Tangerang: Lentera Hati, 2017).</w:t>
      </w:r>
      <w:r w:rsidRPr="007466F8">
        <w:rPr>
          <w:rFonts w:ascii="Times New Roman" w:hAnsi="Times New Roman" w:cs="Times New Roman"/>
        </w:rPr>
        <w:fldChar w:fldCharType="end"/>
      </w:r>
      <w:r>
        <w:rPr>
          <w:rFonts w:ascii="Times New Roman" w:hAnsi="Times New Roman" w:cs="Times New Roman"/>
        </w:rPr>
        <w:t xml:space="preserve"> 673.</w:t>
      </w:r>
    </w:p>
  </w:footnote>
  <w:footnote w:id="11">
    <w:p w14:paraId="43368127" w14:textId="77777777" w:rsidR="003919E8" w:rsidRPr="006B345A" w:rsidRDefault="003919E8" w:rsidP="0050643A">
      <w:pPr>
        <w:pStyle w:val="FootnoteText"/>
        <w:ind w:firstLine="720"/>
        <w:jc w:val="both"/>
        <w:rPr>
          <w:rFonts w:ascii="Times New Roman" w:hAnsi="Times New Roman" w:cs="Times New Roman"/>
        </w:rPr>
      </w:pPr>
      <w:r w:rsidRPr="006B345A">
        <w:rPr>
          <w:rStyle w:val="FootnoteReference"/>
          <w:rFonts w:ascii="Times New Roman" w:hAnsi="Times New Roman" w:cs="Times New Roman"/>
        </w:rPr>
        <w:footnoteRef/>
      </w:r>
      <w:r w:rsidRPr="006B345A">
        <w:rPr>
          <w:rFonts w:ascii="Times New Roman" w:hAnsi="Times New Roman" w:cs="Times New Roman"/>
        </w:rPr>
        <w:t xml:space="preserve"> </w:t>
      </w:r>
      <w:r w:rsidRPr="006B345A">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{"citationItems":[{"id":"ITEM-1","itemData":{"author":[{"dropping-particle":"","family":"republik Indonesia Undang-undang No 1","given":"","non-dropping-particle":"","parse-names":false,"suffix":""}],"id":"ITEM-1","issued":{"date-parts":[["2023"]]},"title":"tentang pembunuhan pasal 458 ayat (1)","type":"legislation"},"uris":["http://www.mendeley.com/documents/?uuid=75fd3f44-69ed-4cd6-8d25-6401097a79c9"]}],"mendeley":{"formattedCitation":"republik Indonesia Undang-undang No 1, “Tentang Pembunuhan Pasal 458 Ayat (1)” (2023).","plainTextFormattedCitation":"republik Indonesia Undang-undang No 1, “Tentang Pembunuhan Pasal 458 Ayat (1)” (2023).","previouslyFormattedCitation":"republik Indonesia Undang-undang No 1, “Tentang Pembunuhan Pasal 458 Ayat (1)” (2023)."},"properties":{"noteIndex":12},"schema":"https://github.com/citation-style-language/schema/raw/master/csl-citation.json"}</w:instrText>
      </w:r>
      <w:r w:rsidRPr="006B345A">
        <w:rPr>
          <w:rFonts w:ascii="Times New Roman" w:hAnsi="Times New Roman" w:cs="Times New Roman"/>
        </w:rPr>
        <w:fldChar w:fldCharType="separate"/>
      </w:r>
      <w:r w:rsidRPr="006B345A">
        <w:rPr>
          <w:rFonts w:ascii="Times New Roman" w:hAnsi="Times New Roman" w:cs="Times New Roman"/>
          <w:noProof/>
        </w:rPr>
        <w:t>republik Indonesia Undang-undang No 1, “Tentang Pembunuhan Pasal 458 Ayat (1)” (2023).</w:t>
      </w:r>
      <w:r w:rsidRPr="006B345A">
        <w:rPr>
          <w:rFonts w:ascii="Times New Roman" w:hAnsi="Times New Roman" w:cs="Times New Roman"/>
        </w:rPr>
        <w:fldChar w:fldCharType="end"/>
      </w:r>
    </w:p>
  </w:footnote>
  <w:footnote w:id="12">
    <w:p w14:paraId="1D05972D" w14:textId="77777777" w:rsidR="003919E8" w:rsidRPr="007466F8" w:rsidRDefault="003919E8" w:rsidP="0050643A">
      <w:pPr>
        <w:pStyle w:val="FootnoteText"/>
        <w:ind w:firstLine="720"/>
        <w:jc w:val="both"/>
        <w:rPr>
          <w:rFonts w:ascii="Times New Roman" w:hAnsi="Times New Roman" w:cs="Times New Roman"/>
        </w:rPr>
      </w:pPr>
      <w:r w:rsidRPr="007466F8">
        <w:rPr>
          <w:rStyle w:val="FootnoteReference"/>
          <w:rFonts w:ascii="Times New Roman" w:hAnsi="Times New Roman" w:cs="Times New Roman"/>
        </w:rPr>
        <w:footnoteRef/>
      </w:r>
      <w:r w:rsidRPr="007466F8">
        <w:rPr>
          <w:rFonts w:ascii="Times New Roman" w:hAnsi="Times New Roman" w:cs="Times New Roman"/>
        </w:rPr>
        <w:t xml:space="preserve"> </w:t>
      </w:r>
      <w:r w:rsidRPr="007466F8">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{"citationItems":[{"id":"ITEM-1","itemData":{"author":[{"dropping-particle":"","family":"Fitri","given":"Anggi","non-dropping-particle":"","parse-names":false,"suffix":""}],"container-title":"Studi Pendidikan Islam","id":"ITEM-1","issued":{"date-parts":[["2018"]]},"page":"38–67","title":"Pendidikan Karakter Perspektif Al-Quran Hadits","type":"article-journal"},"uris":["http://www.mendeley.com/documents/?uuid=3c8a8551-4290-41b5-a52f-9c9eb5bc2abd"]}],"mendeley":{"formattedCitation":"Anggi Fitri, “Pendidikan Karakter Perspektif Al-Quran Hadits,” &lt;i&gt;Studi Pendidikan Islam&lt;/i&gt;, 2018, 38–67.","plainTextFormattedCitation":"Anggi Fitri, “Pendidikan Karakter Perspektif Al-Quran Hadits,” Studi Pendidikan Islam, 2018, 38–67.","previouslyFormattedCitation":"Anggi Fitri, “Pendidikan Karakter Perspektif Al-Quran Hadits,” &lt;i&gt;Studi Pendidikan Islam&lt;/i&gt;, 2018, 38–67."},"properties":{"noteIndex":13},"schema":"https://github.com/citation-style-language/schema/raw/master/csl-citation.json"}</w:instrText>
      </w:r>
      <w:r w:rsidRPr="007466F8">
        <w:rPr>
          <w:rFonts w:ascii="Times New Roman" w:hAnsi="Times New Roman" w:cs="Times New Roman"/>
        </w:rPr>
        <w:fldChar w:fldCharType="separate"/>
      </w:r>
      <w:r w:rsidRPr="007466F8">
        <w:rPr>
          <w:rFonts w:ascii="Times New Roman" w:hAnsi="Times New Roman" w:cs="Times New Roman"/>
          <w:noProof/>
        </w:rPr>
        <w:t xml:space="preserve">Anggi Fitri, “Pendidikan Karakter Perspektif Al-Quran Hadits,” </w:t>
      </w:r>
      <w:r w:rsidRPr="007466F8">
        <w:rPr>
          <w:rFonts w:ascii="Times New Roman" w:hAnsi="Times New Roman" w:cs="Times New Roman"/>
          <w:i/>
          <w:noProof/>
        </w:rPr>
        <w:t>Studi Pendidikan Islam</w:t>
      </w:r>
      <w:r w:rsidRPr="007466F8">
        <w:rPr>
          <w:rFonts w:ascii="Times New Roman" w:hAnsi="Times New Roman" w:cs="Times New Roman"/>
          <w:noProof/>
        </w:rPr>
        <w:t>, 2018, 38–67.</w:t>
      </w:r>
      <w:r w:rsidRPr="007466F8">
        <w:rPr>
          <w:rFonts w:ascii="Times New Roman" w:hAnsi="Times New Roman" w:cs="Times New Roman"/>
        </w:rPr>
        <w:fldChar w:fldCharType="end"/>
      </w:r>
    </w:p>
  </w:footnote>
  <w:footnote w:id="13">
    <w:p w14:paraId="7A85634C" w14:textId="77777777" w:rsidR="003919E8" w:rsidRPr="003A3894" w:rsidRDefault="003919E8" w:rsidP="0050643A">
      <w:pPr>
        <w:pStyle w:val="FootnoteText"/>
        <w:ind w:firstLine="720"/>
        <w:jc w:val="both"/>
        <w:rPr>
          <w:rFonts w:ascii="Times New Roman" w:hAnsi="Times New Roman" w:cs="Times New Roman"/>
        </w:rPr>
      </w:pPr>
      <w:r w:rsidRPr="003A3894">
        <w:rPr>
          <w:rStyle w:val="FootnoteReference"/>
          <w:rFonts w:ascii="Times New Roman" w:hAnsi="Times New Roman" w:cs="Times New Roman"/>
        </w:rPr>
        <w:footnoteRef/>
      </w:r>
      <w:r w:rsidRPr="003A3894">
        <w:rPr>
          <w:rFonts w:ascii="Times New Roman" w:hAnsi="Times New Roman" w:cs="Times New Roman"/>
        </w:rPr>
        <w:t xml:space="preserve"> </w:t>
      </w:r>
      <w:r w:rsidRPr="003A389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{"citationItems":[{"id":"ITEM-1","itemData":{"author":[{"dropping-particle":"","family":"Lilik Nur Kholidah","given":"","non-dropping-particle":"","parse-names":false,"suffix":""}],"container-title":"At-Ta’dib","id":"ITEM-1","issued":{"date-parts":[["2015"]]},"page":"325–40","title":"Pola Integrasi Nilai-Nilai Keislaman Dalam Pembelajaran Pendidikan Agama Islam Pada Lembaga Pendidikan","type":"article-journal"},"uris":["http://www.mendeley.com/documents/?uuid=4fe8ca6d-6971-4bfb-98de-a96cb256ef24"]}],"mendeley":{"formattedCitation":"Lilik Nur Kholidah, “Pola Integrasi Nilai-Nilai Keislaman Dalam Pembelajaran Pendidikan Agama Islam Pada Lembaga Pendidikan,” &lt;i&gt;At-Ta’dib&lt;/i&gt;, 2015, 325–40.","plainTextFormattedCitation":"Lilik Nur Kholidah, “Pola Integrasi Nilai-Nilai Keislaman Dalam Pembelajaran Pendidikan Agama Islam Pada Lembaga Pendidikan,” At-Ta’dib, 2015, 325–40.","previouslyFormattedCitation":"Lilik Nur Kholidah, “Pola Integrasi Nilai-Nilai Keislaman Dalam Pembelajaran Pendidikan Agama Islam Pada Lembaga Pendidikan,” &lt;i&gt;At-Ta’dib&lt;/i&gt;, 2015, 325–40."},"properties":{"noteIndex":14},"schema":"https://github.com/citation-style-language/schema/raw/master/csl-citation.json"}</w:instrText>
      </w:r>
      <w:r w:rsidRPr="003A3894">
        <w:rPr>
          <w:rFonts w:ascii="Times New Roman" w:hAnsi="Times New Roman" w:cs="Times New Roman"/>
        </w:rPr>
        <w:fldChar w:fldCharType="separate"/>
      </w:r>
      <w:r w:rsidRPr="003A3894">
        <w:rPr>
          <w:rFonts w:ascii="Times New Roman" w:hAnsi="Times New Roman" w:cs="Times New Roman"/>
          <w:noProof/>
        </w:rPr>
        <w:t xml:space="preserve">Lilik Nur Kholidah, “Pola Integrasi Nilai-Nilai Keislaman Dalam Pembelajaran Pendidikan Agama Islam Pada Lembaga Pendidikan,” </w:t>
      </w:r>
      <w:r w:rsidRPr="003A3894">
        <w:rPr>
          <w:rFonts w:ascii="Times New Roman" w:hAnsi="Times New Roman" w:cs="Times New Roman"/>
          <w:i/>
          <w:noProof/>
        </w:rPr>
        <w:t>At-Ta’dib</w:t>
      </w:r>
      <w:r w:rsidRPr="003A3894">
        <w:rPr>
          <w:rFonts w:ascii="Times New Roman" w:hAnsi="Times New Roman" w:cs="Times New Roman"/>
          <w:noProof/>
        </w:rPr>
        <w:t>, 2015, 325–40.</w:t>
      </w:r>
      <w:r w:rsidRPr="003A3894">
        <w:rPr>
          <w:rFonts w:ascii="Times New Roman" w:hAnsi="Times New Roman" w:cs="Times New Roman"/>
        </w:rPr>
        <w:fldChar w:fldCharType="end"/>
      </w:r>
    </w:p>
  </w:footnote>
  <w:footnote w:id="14">
    <w:p w14:paraId="6A3F6586" w14:textId="77777777" w:rsidR="003919E8" w:rsidRPr="001743B5" w:rsidRDefault="003919E8" w:rsidP="0050643A">
      <w:pPr>
        <w:pStyle w:val="FootnoteText"/>
        <w:ind w:firstLine="720"/>
        <w:jc w:val="both"/>
        <w:rPr>
          <w:rFonts w:ascii="Times New Roman" w:hAnsi="Times New Roman" w:cs="Times New Roman"/>
        </w:rPr>
      </w:pPr>
      <w:r w:rsidRPr="001743B5">
        <w:rPr>
          <w:rStyle w:val="FootnoteReference"/>
          <w:rFonts w:ascii="Times New Roman" w:hAnsi="Times New Roman" w:cs="Times New Roman"/>
        </w:rPr>
        <w:footnoteRef/>
      </w:r>
      <w:r w:rsidRPr="001743B5">
        <w:rPr>
          <w:rFonts w:ascii="Times New Roman" w:hAnsi="Times New Roman" w:cs="Times New Roman"/>
        </w:rPr>
        <w:t xml:space="preserve"> </w:t>
      </w:r>
      <w:proofErr w:type="spellStart"/>
      <w:r>
        <w:rPr>
          <w:rFonts w:ascii="Times New Roman" w:hAnsi="Times New Roman" w:cs="Times New Roman"/>
        </w:rPr>
        <w:t>Susandi</w:t>
      </w:r>
      <w:proofErr w:type="spellEnd"/>
      <w:r>
        <w:rPr>
          <w:rFonts w:ascii="Times New Roman" w:hAnsi="Times New Roman" w:cs="Times New Roman"/>
        </w:rPr>
        <w:t xml:space="preserve">. </w:t>
      </w:r>
      <w:r w:rsidRPr="001743B5">
        <w:rPr>
          <w:rFonts w:ascii="Times New Roman" w:hAnsi="Times New Roman" w:cs="Times New Roman"/>
        </w:rPr>
        <w:fldChar w:fldCharType="begin" w:fldLock="1"/>
      </w:r>
      <w:r>
        <w:rPr>
          <w:rFonts w:ascii="Times New Roman" w:hAnsi="Times New Roman" w:cs="Times New Roman"/>
        </w:rPr>
        <w:instrText>ADDIN CSL_CITATION {"citationItems":[{"id":"ITEM-1","itemData":{"container-title":"Susandi","id":"ITEM-1","issued":{"date-parts":[["0"]]},"title":"Pendidikan Life Skills Dalam Penanaman Nilai-Nilai Agama Islam Di Sekolah Dasar.","type":"article-journal"},"uris":["http://www.mendeley.com/documents/?uuid=7422bfb8-a1d9-481c-ba8e-3421d0fc53c6"]}],"mendeley":{"formattedCitation":"“Pendidikan Life Skills Dalam Penanaman Nilai-Nilai Agama Islam Di Sekolah Dasar.,” &lt;i&gt;Susandi&lt;/i&gt;, n.d.","plainTextFormattedCitation":"“Pendidikan Life Skills Dalam Penanaman Nilai-Nilai Agama Islam Di Sekolah Dasar.,” Susandi, n.d.","previouslyFormattedCitation":"“Pendidikan Life Skills Dalam Penanaman Nilai-Nilai Agama Islam Di Sekolah Dasar.,” &lt;i&gt;Susandi&lt;/i&gt;, n.d."},"properties":{"noteIndex":15},"schema":"https://github.com/citation-style-language/schema/raw/master/csl-citation.json"}</w:instrText>
      </w:r>
      <w:r w:rsidRPr="001743B5">
        <w:rPr>
          <w:rFonts w:ascii="Times New Roman" w:hAnsi="Times New Roman" w:cs="Times New Roman"/>
        </w:rPr>
        <w:fldChar w:fldCharType="separate"/>
      </w:r>
      <w:r w:rsidRPr="009C05E4">
        <w:rPr>
          <w:rFonts w:ascii="Times New Roman" w:hAnsi="Times New Roman" w:cs="Times New Roman"/>
          <w:noProof/>
        </w:rPr>
        <w:t xml:space="preserve">“Pendidikan Life Skills Dalam Penanaman Nilai-Nilai Agama Islam Di Sekolah Dasar.,” </w:t>
      </w:r>
      <w:r w:rsidRPr="009C05E4">
        <w:rPr>
          <w:rFonts w:ascii="Times New Roman" w:hAnsi="Times New Roman" w:cs="Times New Roman"/>
          <w:i/>
          <w:noProof/>
        </w:rPr>
        <w:t>Susandi</w:t>
      </w:r>
      <w:r w:rsidRPr="009C05E4">
        <w:rPr>
          <w:rFonts w:ascii="Times New Roman" w:hAnsi="Times New Roman" w:cs="Times New Roman"/>
          <w:noProof/>
        </w:rPr>
        <w:t>, n.d.</w:t>
      </w:r>
      <w:r w:rsidRPr="001743B5">
        <w:rPr>
          <w:rFonts w:ascii="Times New Roman" w:hAnsi="Times New Roman" w:cs="Times New Roman"/>
        </w:rPr>
        <w:fldChar w:fldCharType="end"/>
      </w:r>
    </w:p>
  </w:footnote>
  <w:footnote w:id="15">
    <w:p w14:paraId="1D26BCE5" w14:textId="77777777" w:rsidR="003919E8" w:rsidRPr="001743B5" w:rsidRDefault="003919E8" w:rsidP="0050643A">
      <w:pPr>
        <w:pStyle w:val="FootnoteText"/>
        <w:ind w:firstLine="720"/>
        <w:jc w:val="both"/>
        <w:rPr>
          <w:rFonts w:ascii="Times New Roman" w:hAnsi="Times New Roman" w:cs="Times New Roman"/>
        </w:rPr>
      </w:pPr>
      <w:r w:rsidRPr="001743B5">
        <w:rPr>
          <w:rStyle w:val="FootnoteReference"/>
          <w:rFonts w:ascii="Times New Roman" w:hAnsi="Times New Roman" w:cs="Times New Roman"/>
        </w:rPr>
        <w:footnoteRef/>
      </w:r>
      <w:r w:rsidRPr="001743B5">
        <w:rPr>
          <w:rFonts w:ascii="Times New Roman" w:hAnsi="Times New Roman" w:cs="Times New Roman"/>
        </w:rPr>
        <w:t xml:space="preserve"> </w:t>
      </w:r>
      <w:r w:rsidRPr="001743B5">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osita","given":"Aswi","non-dropping-particle":"","parse-names":false,"suffix":""}],"container-title":"Tawadhu","id":"ITEM-1","issued":{"date-parts":[["2021"]]},"page":"78-90","title":"Strategi Pendidikan Islam Dalam Pembinaan Keagamaan Di Lembaga Pemasyarakatan Kelas Ii B Kabupaten Cilacap","type":"article-journal"},"uris":["http://www.mendeley.com/documents/?uuid=10d446b5-f1f9-4383-9345-7835ddd44026"]}],"mendeley":{"formattedCitation":"Aswi Rosita, “Strategi Pendidikan Islam Dalam Pembinaan Keagamaan Di Lembaga Pemasyarakatan Kelas Ii B Kabupaten Cilacap,” &lt;i&gt;Tawadhu&lt;/i&gt;, 2021, 78–90.","plainTextFormattedCitation":"Aswi Rosita, “Strategi Pendidikan Islam Dalam Pembinaan Keagamaan Di Lembaga Pemasyarakatan Kelas Ii B Kabupaten Cilacap,” Tawadhu, 2021, 78–90.","previouslyFormattedCitation":"Aswi Rosita, “Strategi Pendidikan Islam Dalam Pembinaan Keagamaan Di Lembaga Pemasyarakatan Kelas Ii B Kabupaten Cilacap,” &lt;i&gt;Tawadhu&lt;/i&gt;, 2021, 78–90."},"properties":{"noteIndex":16},"schema":"https://github.com/citation-style-language/schema/raw/master/csl-citation.json"}</w:instrText>
      </w:r>
      <w:r w:rsidRPr="001743B5">
        <w:rPr>
          <w:rFonts w:ascii="Times New Roman" w:hAnsi="Times New Roman" w:cs="Times New Roman"/>
        </w:rPr>
        <w:fldChar w:fldCharType="separate"/>
      </w:r>
      <w:r w:rsidRPr="001743B5">
        <w:rPr>
          <w:rFonts w:ascii="Times New Roman" w:hAnsi="Times New Roman" w:cs="Times New Roman"/>
          <w:noProof/>
        </w:rPr>
        <w:t xml:space="preserve">Aswi Rosita, “Strategi Pendidikan Islam Dalam Pembinaan Keagamaan Di Lembaga Pemasyarakatan Kelas Ii B Kabupaten Cilacap,” </w:t>
      </w:r>
      <w:r w:rsidRPr="001743B5">
        <w:rPr>
          <w:rFonts w:ascii="Times New Roman" w:hAnsi="Times New Roman" w:cs="Times New Roman"/>
          <w:i/>
          <w:noProof/>
        </w:rPr>
        <w:t>Tawadhu</w:t>
      </w:r>
      <w:r w:rsidRPr="001743B5">
        <w:rPr>
          <w:rFonts w:ascii="Times New Roman" w:hAnsi="Times New Roman" w:cs="Times New Roman"/>
          <w:noProof/>
        </w:rPr>
        <w:t>, 2021, 78–90.</w:t>
      </w:r>
      <w:r w:rsidRPr="001743B5">
        <w:rPr>
          <w:rFonts w:ascii="Times New Roman" w:hAnsi="Times New Roman" w:cs="Times New Roman"/>
        </w:rPr>
        <w:fldChar w:fldCharType="end"/>
      </w:r>
    </w:p>
  </w:footnote>
  <w:footnote w:id="16">
    <w:p w14:paraId="7229504A" w14:textId="77777777" w:rsidR="003919E8" w:rsidRPr="00C03C7D" w:rsidRDefault="003919E8" w:rsidP="0050643A">
      <w:pPr>
        <w:pStyle w:val="FootnoteText"/>
        <w:ind w:firstLine="720"/>
        <w:jc w:val="both"/>
        <w:rPr>
          <w:rFonts w:ascii="Times New Roman" w:hAnsi="Times New Roman" w:cs="Times New Roman"/>
        </w:rPr>
      </w:pPr>
      <w:r w:rsidRPr="00C03C7D">
        <w:rPr>
          <w:rStyle w:val="FootnoteReference"/>
          <w:rFonts w:ascii="Times New Roman" w:hAnsi="Times New Roman" w:cs="Times New Roman"/>
        </w:rPr>
        <w:footnoteRef/>
      </w:r>
      <w:r w:rsidRPr="00C03C7D">
        <w:rPr>
          <w:rFonts w:ascii="Times New Roman" w:hAnsi="Times New Roman" w:cs="Times New Roman"/>
        </w:rPr>
        <w:t xml:space="preserve"> </w:t>
      </w:r>
      <w:r w:rsidRPr="00C03C7D">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{"citationItems":[{"id":"ITEM-1","itemData":{"author":[{"dropping-particle":"","family":"Bahruddin","given":"","non-dropping-particle":"","parse-names":false,"suffix":""}],"id":"ITEM-1","issued":{"date-parts":[["2010"]]},"number-of-pages":"196","publisher":"Ar Ruzz Media","publisher-place":"Yogyakarta","title":"pendidikan Psikologi Perkembangan","type":"book"},"uris":["http://www.mendeley.com/documents/?uuid=7ea495b4-0c50-4ef8-b00a-7ab3b2c5ea2e"]}],"mendeley":{"formattedCitation":"Bahruddin, &lt;i&gt;Pendidikan Psikologi Perkembangan&lt;/i&gt; (Yogyakarta: Ar Ruzz Media, 2010).","plainTextFormattedCitation":"Bahruddin, Pendidikan Psikologi Perkembangan (Yogyakarta: Ar Ruzz Media, 2010).","previouslyFormattedCitation":"Bahruddin, &lt;i&gt;Pendidikan Psikologi Perkembangan&lt;/i&gt; (Yogyakarta: Ar Ruzz Media, 2010)."},"properties":{"noteIndex":17},"schema":"https://github.com/citation-style-language/schema/raw/master/csl-citation.json"}</w:instrText>
      </w:r>
      <w:r w:rsidRPr="00C03C7D">
        <w:rPr>
          <w:rFonts w:ascii="Times New Roman" w:hAnsi="Times New Roman" w:cs="Times New Roman"/>
        </w:rPr>
        <w:fldChar w:fldCharType="separate"/>
      </w:r>
      <w:r w:rsidRPr="00C03C7D">
        <w:rPr>
          <w:rFonts w:ascii="Times New Roman" w:hAnsi="Times New Roman" w:cs="Times New Roman"/>
          <w:noProof/>
        </w:rPr>
        <w:t xml:space="preserve">Bahruddin, </w:t>
      </w:r>
      <w:r w:rsidRPr="00C03C7D">
        <w:rPr>
          <w:rFonts w:ascii="Times New Roman" w:hAnsi="Times New Roman" w:cs="Times New Roman"/>
          <w:i/>
          <w:noProof/>
        </w:rPr>
        <w:t>Pendidikan Psikologi Perkembangan</w:t>
      </w:r>
      <w:r w:rsidRPr="00C03C7D">
        <w:rPr>
          <w:rFonts w:ascii="Times New Roman" w:hAnsi="Times New Roman" w:cs="Times New Roman"/>
          <w:noProof/>
        </w:rPr>
        <w:t xml:space="preserve"> (Yogyakarta: Ar Ruzz Media, 2010).</w:t>
      </w:r>
      <w:r w:rsidRPr="00C03C7D">
        <w:rPr>
          <w:rFonts w:ascii="Times New Roman" w:hAnsi="Times New Roman" w:cs="Times New Roman"/>
        </w:rPr>
        <w:fldChar w:fldCharType="end"/>
      </w:r>
      <w:r>
        <w:rPr>
          <w:rFonts w:ascii="Times New Roman" w:hAnsi="Times New Roman" w:cs="Times New Roman"/>
        </w:rPr>
        <w:t xml:space="preserve"> 196.</w:t>
      </w:r>
    </w:p>
  </w:footnote>
  <w:footnote w:id="17">
    <w:p w14:paraId="35FA2271" w14:textId="77777777" w:rsidR="003919E8" w:rsidRPr="00C03C7D" w:rsidRDefault="003919E8" w:rsidP="0050643A">
      <w:pPr>
        <w:pStyle w:val="FootnoteText"/>
        <w:ind w:firstLine="720"/>
        <w:jc w:val="both"/>
        <w:rPr>
          <w:rFonts w:ascii="Times New Roman" w:hAnsi="Times New Roman" w:cs="Times New Roman"/>
        </w:rPr>
      </w:pPr>
      <w:r w:rsidRPr="00C03C7D">
        <w:rPr>
          <w:rStyle w:val="FootnoteReference"/>
          <w:rFonts w:ascii="Times New Roman" w:hAnsi="Times New Roman" w:cs="Times New Roman"/>
        </w:rPr>
        <w:footnoteRef/>
      </w:r>
      <w:r w:rsidRPr="00C03C7D">
        <w:rPr>
          <w:rFonts w:ascii="Times New Roman" w:hAnsi="Times New Roman" w:cs="Times New Roman"/>
        </w:rPr>
        <w:t xml:space="preserve"> </w:t>
      </w:r>
      <w:r w:rsidRPr="00C03C7D">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{"citationItems":[{"id":"ITEM-1","itemData":{"author":[{"dropping-particle":"","family":"Muhaimin","given":"","non-dropping-particle":"","parse-names":false,"suffix":""}],"id":"ITEM-1","issued":{"date-parts":[["2001"]]},"number-of-pages":"75-76.","publisher":"Remaja Rosda Karya","publisher-place":"bandung","title":"Paradigma Pendidikan Islam","type":"book"},"uris":["http://www.mendeley.com/documents/?uuid=1fa8366c-5639-4b94-980d-5f7ea96d2605"]}],"mendeley":{"formattedCitation":"Muhaimin, &lt;i&gt;Paradigma Pendidikan Islam&lt;/i&gt; (bandung: Remaja Rosda Karya, 2001).","plainTextFormattedCitation":"Muhaimin, Paradigma Pendidikan Islam (bandung: Remaja Rosda Karya, 2001).","previouslyFormattedCitation":"Muhaimin, &lt;i&gt;Paradigma Pendidikan Islam&lt;/i&gt; (bandung: Remaja Rosda Karya, 2001)."},"properties":{"noteIndex":18},"schema":"https://github.com/citation-style-language/schema/raw/master/csl-citation.json"}</w:instrText>
      </w:r>
      <w:r w:rsidRPr="00C03C7D">
        <w:rPr>
          <w:rFonts w:ascii="Times New Roman" w:hAnsi="Times New Roman" w:cs="Times New Roman"/>
        </w:rPr>
        <w:fldChar w:fldCharType="separate"/>
      </w:r>
      <w:r w:rsidRPr="00C03C7D">
        <w:rPr>
          <w:rFonts w:ascii="Times New Roman" w:hAnsi="Times New Roman" w:cs="Times New Roman"/>
          <w:noProof/>
        </w:rPr>
        <w:t xml:space="preserve">Muhaimin, </w:t>
      </w:r>
      <w:r w:rsidRPr="00C03C7D">
        <w:rPr>
          <w:rFonts w:ascii="Times New Roman" w:hAnsi="Times New Roman" w:cs="Times New Roman"/>
          <w:i/>
          <w:noProof/>
        </w:rPr>
        <w:t>Paradigma Pendidikan Islam</w:t>
      </w:r>
      <w:r w:rsidRPr="00C03C7D">
        <w:rPr>
          <w:rFonts w:ascii="Times New Roman" w:hAnsi="Times New Roman" w:cs="Times New Roman"/>
          <w:noProof/>
        </w:rPr>
        <w:t xml:space="preserve"> (bandung: Remaja Rosda Karya, 2001).</w:t>
      </w:r>
      <w:r w:rsidRPr="00C03C7D">
        <w:rPr>
          <w:rFonts w:ascii="Times New Roman" w:hAnsi="Times New Roman" w:cs="Times New Roman"/>
        </w:rPr>
        <w:fldChar w:fldCharType="end"/>
      </w:r>
      <w:r>
        <w:rPr>
          <w:rFonts w:ascii="Times New Roman" w:hAnsi="Times New Roman" w:cs="Times New Roman"/>
        </w:rPr>
        <w:t xml:space="preserve"> 75-76.</w:t>
      </w:r>
    </w:p>
  </w:footnote>
  <w:footnote w:id="18">
    <w:p w14:paraId="580810C2" w14:textId="77777777" w:rsidR="003919E8" w:rsidRPr="00EC7A46" w:rsidRDefault="003919E8" w:rsidP="0050643A">
      <w:pPr>
        <w:pStyle w:val="FootnoteText"/>
        <w:ind w:firstLine="720"/>
        <w:jc w:val="both"/>
        <w:rPr>
          <w:rFonts w:ascii="Times New Roman" w:hAnsi="Times New Roman" w:cs="Times New Roman"/>
        </w:rPr>
      </w:pPr>
      <w:r w:rsidRPr="00EC7A46">
        <w:rPr>
          <w:rStyle w:val="FootnoteReference"/>
          <w:rFonts w:ascii="Times New Roman" w:hAnsi="Times New Roman" w:cs="Times New Roman"/>
        </w:rPr>
        <w:footnoteRef/>
      </w:r>
      <w:r w:rsidRPr="00EC7A46">
        <w:rPr>
          <w:rFonts w:ascii="Times New Roman" w:hAnsi="Times New Roman" w:cs="Times New Roman"/>
        </w:rPr>
        <w:t xml:space="preserve"> </w:t>
      </w:r>
      <w:r w:rsidRPr="00EC7A46">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{"citationItems":[{"id":"ITEM-1","itemData":{"author":[{"dropping-particle":"","family":"Anton M","given":"","non-dropping-particle":"","parse-names":false,"suffix":""}],"id":"ITEM-1","issued":{"date-parts":[["1990"]]},"number-of-pages":"765","publisher":"Balai Pustaka","publisher-place":"Jakarta","title":"Kamus Besar Bahasa Indonesia","type":"book"},"uris":["http://www.mendeley.com/documents/?uuid=46c7a5fc-5620-4ffc-9037-01e13f3e155c"]}],"mendeley":{"formattedCitation":"Anton M, &lt;i&gt;Kamus Besar Bahasa Indonesia&lt;/i&gt; (Jakarta: Balai Pustaka, 1990).","plainTextFormattedCitation":"Anton M, Kamus Besar Bahasa Indonesia (Jakarta: Balai Pustaka, 1990).","previouslyFormattedCitation":"Anton M, &lt;i&gt;Kamus Besar Bahasa Indonesia&lt;/i&gt; (Jakarta: Balai Pustaka, 1990)."},"properties":{"noteIndex":19},"schema":"https://github.com/citation-style-language/schema/raw/master/csl-citation.json"}</w:instrText>
      </w:r>
      <w:r w:rsidRPr="00EC7A46">
        <w:rPr>
          <w:rFonts w:ascii="Times New Roman" w:hAnsi="Times New Roman" w:cs="Times New Roman"/>
        </w:rPr>
        <w:fldChar w:fldCharType="separate"/>
      </w:r>
      <w:r w:rsidRPr="00EC7A46">
        <w:rPr>
          <w:rFonts w:ascii="Times New Roman" w:hAnsi="Times New Roman" w:cs="Times New Roman"/>
          <w:noProof/>
        </w:rPr>
        <w:t xml:space="preserve">Anton M, </w:t>
      </w:r>
      <w:r w:rsidRPr="00EC7A46">
        <w:rPr>
          <w:rFonts w:ascii="Times New Roman" w:hAnsi="Times New Roman" w:cs="Times New Roman"/>
          <w:i/>
          <w:noProof/>
        </w:rPr>
        <w:t>Kamus Besar Bahasa Indonesia</w:t>
      </w:r>
      <w:r w:rsidRPr="00EC7A46">
        <w:rPr>
          <w:rFonts w:ascii="Times New Roman" w:hAnsi="Times New Roman" w:cs="Times New Roman"/>
          <w:noProof/>
        </w:rPr>
        <w:t xml:space="preserve"> (Jakarta: Balai Pustaka, 1990).</w:t>
      </w:r>
      <w:r w:rsidRPr="00EC7A46">
        <w:rPr>
          <w:rFonts w:ascii="Times New Roman" w:hAnsi="Times New Roman" w:cs="Times New Roman"/>
        </w:rPr>
        <w:fldChar w:fldCharType="end"/>
      </w:r>
      <w:r>
        <w:rPr>
          <w:rFonts w:ascii="Times New Roman" w:hAnsi="Times New Roman" w:cs="Times New Roman"/>
        </w:rPr>
        <w:t xml:space="preserve"> 765</w:t>
      </w:r>
    </w:p>
  </w:footnote>
  <w:footnote w:id="19">
    <w:p w14:paraId="4877B5CC" w14:textId="77777777" w:rsidR="003919E8" w:rsidRPr="00EC7A46" w:rsidRDefault="003919E8" w:rsidP="0050643A">
      <w:pPr>
        <w:pStyle w:val="FootnoteText"/>
        <w:ind w:firstLine="720"/>
        <w:jc w:val="both"/>
        <w:rPr>
          <w:rFonts w:ascii="Times New Roman" w:hAnsi="Times New Roman" w:cs="Times New Roman"/>
        </w:rPr>
      </w:pPr>
      <w:r w:rsidRPr="00EC7A46">
        <w:rPr>
          <w:rStyle w:val="FootnoteReference"/>
          <w:rFonts w:ascii="Times New Roman" w:hAnsi="Times New Roman" w:cs="Times New Roman"/>
        </w:rPr>
        <w:footnoteRef/>
      </w:r>
      <w:r w:rsidRPr="00EC7A46">
        <w:rPr>
          <w:rFonts w:ascii="Times New Roman" w:hAnsi="Times New Roman" w:cs="Times New Roman"/>
        </w:rPr>
        <w:t xml:space="preserve"> </w:t>
      </w:r>
      <w:r w:rsidRPr="00EC7A46">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 Arifin","given":"","non-dropping-particle":"","parse-names":false,"suffix":""}],"id":"ITEM-1","issued":{"date-parts":[["1976"]]},"number-of-pages":"166","publisher":"Bulan Bintang","publisher-place":"Jakarta","title":"Psikologi dan Beberapa Aspek Kehidupan Rohaniyah Manusia","type":"book"},"uris":["http://www.mendeley.com/documents/?uuid=7c2ebe23-724a-4e8d-8dff-8d24d3e29884"]}],"mendeley":{"formattedCitation":"M. Arifin, &lt;i&gt;Psikologi Dan Beberapa Aspek Kehidupan Rohaniyah Manusia&lt;/i&gt; (Jakarta: Bulan Bintang, 1976).","plainTextFormattedCitation":"M. Arifin, Psikologi Dan Beberapa Aspek Kehidupan Rohaniyah Manusia (Jakarta: Bulan Bintang, 1976).","previouslyFormattedCitation":"M. Arifin, &lt;i&gt;Psikologi Dan Beberapa Aspek Kehidupan Rohaniyah Manusia&lt;/i&gt; (Jakarta: Bulan Bintang, 1976)."},"properties":{"noteIndex":20},"schema":"https://github.com/citation-style-language/schema/raw/master/csl-citation.json"}</w:instrText>
      </w:r>
      <w:r w:rsidRPr="00EC7A46">
        <w:rPr>
          <w:rFonts w:ascii="Times New Roman" w:hAnsi="Times New Roman" w:cs="Times New Roman"/>
        </w:rPr>
        <w:fldChar w:fldCharType="separate"/>
      </w:r>
      <w:r w:rsidRPr="00EC7A46">
        <w:rPr>
          <w:rFonts w:ascii="Times New Roman" w:hAnsi="Times New Roman" w:cs="Times New Roman"/>
          <w:noProof/>
        </w:rPr>
        <w:t xml:space="preserve">M. Arifin, </w:t>
      </w:r>
      <w:r w:rsidRPr="00EC7A46">
        <w:rPr>
          <w:rFonts w:ascii="Times New Roman" w:hAnsi="Times New Roman" w:cs="Times New Roman"/>
          <w:i/>
          <w:noProof/>
        </w:rPr>
        <w:t>Psikologi Dan Beberapa Aspek Kehidupan Rohaniyah Manusia</w:t>
      </w:r>
      <w:r w:rsidRPr="00EC7A46">
        <w:rPr>
          <w:rFonts w:ascii="Times New Roman" w:hAnsi="Times New Roman" w:cs="Times New Roman"/>
          <w:noProof/>
        </w:rPr>
        <w:t xml:space="preserve"> (Jakarta: Bulan Bintang, 1976).</w:t>
      </w:r>
      <w:r w:rsidRPr="00EC7A46">
        <w:rPr>
          <w:rFonts w:ascii="Times New Roman" w:hAnsi="Times New Roman" w:cs="Times New Roman"/>
        </w:rPr>
        <w:fldChar w:fldCharType="end"/>
      </w:r>
      <w:r>
        <w:rPr>
          <w:rFonts w:ascii="Times New Roman" w:hAnsi="Times New Roman" w:cs="Times New Roman"/>
        </w:rPr>
        <w:t xml:space="preserve"> 166.</w:t>
      </w:r>
    </w:p>
  </w:footnote>
  <w:footnote w:id="20">
    <w:p w14:paraId="33862C5A" w14:textId="77777777" w:rsidR="003919E8" w:rsidRPr="00EC7A46" w:rsidRDefault="003919E8" w:rsidP="0050643A">
      <w:pPr>
        <w:pStyle w:val="FootnoteText"/>
        <w:ind w:firstLine="720"/>
        <w:jc w:val="both"/>
        <w:rPr>
          <w:rFonts w:ascii="Times New Roman" w:hAnsi="Times New Roman" w:cs="Times New Roman"/>
        </w:rPr>
      </w:pPr>
      <w:r w:rsidRPr="00EC7A46">
        <w:rPr>
          <w:rStyle w:val="FootnoteReference"/>
          <w:rFonts w:ascii="Times New Roman" w:hAnsi="Times New Roman" w:cs="Times New Roman"/>
        </w:rPr>
        <w:footnoteRef/>
      </w:r>
      <w:r w:rsidRPr="00EC7A46">
        <w:rPr>
          <w:rFonts w:ascii="Times New Roman" w:hAnsi="Times New Roman" w:cs="Times New Roman"/>
        </w:rPr>
        <w:t xml:space="preserve"> </w:t>
      </w:r>
      <w:r w:rsidRPr="00EC7A46">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{"citationItems":[{"id":"ITEM-1","itemData":{"author":[{"dropping-particle":"","family":"Nurdjanah Taufiq","given":"","non-dropping-particle":"","parse-names":false,"suffix":""}],"id":"ITEM-1","issued":{"date-parts":[["2008"]]},"number-of-pages":"250","publisher":"Erlangga","publisher-place":"Jakarta","title":"Pengantar Psikologi","type":"book"},"uris":["http://www.mendeley.com/documents/?uuid=dc254275-be78-45a9-b04f-d9a56b762c2b"]}],"mendeley":{"formattedCitation":"Nurdjanah Taufiq, &lt;i&gt;Pengantar Psikologi&lt;/i&gt; (Jakarta: Erlangga, 2008).","plainTextFormattedCitation":"Nurdjanah Taufiq, Pengantar Psikologi (Jakarta: Erlangga, 2008).","previouslyFormattedCitation":"Nurdjanah Taufiq, &lt;i&gt;Pengantar Psikologi&lt;/i&gt; (Jakarta: Erlangga, 2008)."},"properties":{"noteIndex":21},"schema":"https://github.com/citation-style-language/schema/raw/master/csl-citation.json"}</w:instrText>
      </w:r>
      <w:r w:rsidRPr="00EC7A46">
        <w:rPr>
          <w:rFonts w:ascii="Times New Roman" w:hAnsi="Times New Roman" w:cs="Times New Roman"/>
        </w:rPr>
        <w:fldChar w:fldCharType="separate"/>
      </w:r>
      <w:r w:rsidRPr="00EC7A46">
        <w:rPr>
          <w:rFonts w:ascii="Times New Roman" w:hAnsi="Times New Roman" w:cs="Times New Roman"/>
          <w:noProof/>
        </w:rPr>
        <w:t xml:space="preserve">Nurdjanah Taufiq, </w:t>
      </w:r>
      <w:r w:rsidRPr="00EC7A46">
        <w:rPr>
          <w:rFonts w:ascii="Times New Roman" w:hAnsi="Times New Roman" w:cs="Times New Roman"/>
          <w:i/>
          <w:noProof/>
        </w:rPr>
        <w:t>Pengantar Psikologi</w:t>
      </w:r>
      <w:r w:rsidRPr="00EC7A46">
        <w:rPr>
          <w:rFonts w:ascii="Times New Roman" w:hAnsi="Times New Roman" w:cs="Times New Roman"/>
          <w:noProof/>
        </w:rPr>
        <w:t xml:space="preserve"> (Jakarta: Erlangga, 2008).</w:t>
      </w:r>
      <w:r w:rsidRPr="00EC7A46">
        <w:rPr>
          <w:rFonts w:ascii="Times New Roman" w:hAnsi="Times New Roman" w:cs="Times New Roman"/>
        </w:rPr>
        <w:fldChar w:fldCharType="end"/>
      </w:r>
      <w:r>
        <w:rPr>
          <w:rFonts w:ascii="Times New Roman" w:hAnsi="Times New Roman" w:cs="Times New Roman"/>
        </w:rPr>
        <w:t xml:space="preserve"> 250.</w:t>
      </w:r>
    </w:p>
  </w:footnote>
  <w:footnote w:id="21">
    <w:p w14:paraId="3D6038FC" w14:textId="77777777" w:rsidR="003919E8" w:rsidRPr="00EC7A46" w:rsidRDefault="003919E8" w:rsidP="0050643A">
      <w:pPr>
        <w:pStyle w:val="FootnoteText"/>
        <w:ind w:firstLine="720"/>
        <w:jc w:val="both"/>
        <w:rPr>
          <w:rFonts w:ascii="Times New Roman" w:hAnsi="Times New Roman" w:cs="Times New Roman"/>
        </w:rPr>
      </w:pPr>
      <w:r w:rsidRPr="00EC7A46">
        <w:rPr>
          <w:rStyle w:val="FootnoteReference"/>
          <w:rFonts w:ascii="Times New Roman" w:hAnsi="Times New Roman" w:cs="Times New Roman"/>
        </w:rPr>
        <w:footnoteRef/>
      </w:r>
      <w:r w:rsidRPr="00EC7A46">
        <w:rPr>
          <w:rFonts w:ascii="Times New Roman" w:hAnsi="Times New Roman" w:cs="Times New Roman"/>
        </w:rPr>
        <w:t xml:space="preserve"> </w:t>
      </w:r>
      <w:r w:rsidRPr="00EC7A46">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{"citationItems":[{"id":"ITEM-1","itemData":{"author":[{"dropping-particle":"","family":"Robert L.","given":"","non-dropping-particle":"","parse-names":false,"suffix":""}],"id":"ITEM-1","issued":{"date-parts":[["2008"]]},"number-of-pages":"240","publisher":"Erlangga","publisher-place":"Jakarta","title":"Psikologi Kognitif, Terj","type":"book"},"uris":["http://www.mendeley.com/documents/?uuid=04bf5c75-1c55-440b-859f-324800f1c32d"]}],"mendeley":{"formattedCitation":"Robert L., &lt;i&gt;Psikologi Kognitif, Terj&lt;/i&gt; (Jakarta: Erlangga, 2008).","plainTextFormattedCitation":"Robert L., Psikologi Kognitif, Terj (Jakarta: Erlangga, 2008).","previouslyFormattedCitation":"Robert L., &lt;i&gt;Psikologi Kognitif, Terj&lt;/i&gt; (Jakarta: Erlangga, 2008)."},"properties":{"noteIndex":22},"schema":"https://github.com/citation-style-language/schema/raw/master/csl-citation.json"}</w:instrText>
      </w:r>
      <w:r w:rsidRPr="00EC7A46">
        <w:rPr>
          <w:rFonts w:ascii="Times New Roman" w:hAnsi="Times New Roman" w:cs="Times New Roman"/>
        </w:rPr>
        <w:fldChar w:fldCharType="separate"/>
      </w:r>
      <w:r w:rsidRPr="00EC7A46">
        <w:rPr>
          <w:rFonts w:ascii="Times New Roman" w:hAnsi="Times New Roman" w:cs="Times New Roman"/>
          <w:noProof/>
        </w:rPr>
        <w:t xml:space="preserve">Robert L., </w:t>
      </w:r>
      <w:r w:rsidRPr="00EC7A46">
        <w:rPr>
          <w:rFonts w:ascii="Times New Roman" w:hAnsi="Times New Roman" w:cs="Times New Roman"/>
          <w:i/>
          <w:noProof/>
        </w:rPr>
        <w:t>Psikologi Kognitif, Terj</w:t>
      </w:r>
      <w:r w:rsidRPr="00EC7A46">
        <w:rPr>
          <w:rFonts w:ascii="Times New Roman" w:hAnsi="Times New Roman" w:cs="Times New Roman"/>
          <w:noProof/>
        </w:rPr>
        <w:t xml:space="preserve"> (Jakarta: Erlangga, 2008).</w:t>
      </w:r>
      <w:r w:rsidRPr="00EC7A46">
        <w:rPr>
          <w:rFonts w:ascii="Times New Roman" w:hAnsi="Times New Roman" w:cs="Times New Roman"/>
        </w:rPr>
        <w:fldChar w:fldCharType="end"/>
      </w:r>
      <w:r w:rsidRPr="00EC7A46">
        <w:rPr>
          <w:rFonts w:ascii="Times New Roman" w:hAnsi="Times New Roman" w:cs="Times New Roman"/>
        </w:rPr>
        <w:t xml:space="preserve"> 240</w:t>
      </w:r>
    </w:p>
  </w:footnote>
  <w:footnote w:id="22">
    <w:p w14:paraId="2F76EF8B" w14:textId="77777777" w:rsidR="003919E8" w:rsidRPr="00095A83" w:rsidRDefault="003919E8" w:rsidP="0050643A">
      <w:pPr>
        <w:pStyle w:val="FootnoteText"/>
        <w:ind w:firstLine="720"/>
        <w:jc w:val="both"/>
        <w:rPr>
          <w:rFonts w:ascii="Times New Roman" w:hAnsi="Times New Roman" w:cs="Times New Roman"/>
        </w:rPr>
      </w:pPr>
      <w:r w:rsidRPr="00095A83">
        <w:rPr>
          <w:rStyle w:val="FootnoteReference"/>
          <w:rFonts w:ascii="Times New Roman" w:hAnsi="Times New Roman" w:cs="Times New Roman"/>
        </w:rPr>
        <w:footnoteRef/>
      </w:r>
      <w:r w:rsidRPr="00095A83">
        <w:rPr>
          <w:rFonts w:ascii="Times New Roman" w:hAnsi="Times New Roman" w:cs="Times New Roman"/>
        </w:rPr>
        <w:t xml:space="preserve"> </w:t>
      </w:r>
      <w:r w:rsidRPr="00095A83">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{"citationItems":[{"id":"ITEM-1","itemData":{"author":[{"dropping-particle":"","family":"Djoko Widagdho","given":"","non-dropping-particle":"","parse-names":false,"suffix":""}],"id":"ITEM-1","issued":{"date-parts":[["1994"]]},"publisher":"Bumi Aksara","publisher-place":"Jakarta","title":"Ilmu Budaya Dasar","type":"book"},"uris":["http://www.mendeley.com/documents/?uuid=a2937555-f3c8-4fd9-b8a6-9fa4a5de595c"]}],"mendeley":{"formattedCitation":"Djoko Widagdho, &lt;i&gt;Ilmu Budaya Dasar&lt;/i&gt; (Jakarta: Bumi Aksara, 1994).","plainTextFormattedCitation":"Djoko Widagdho, Ilmu Budaya Dasar (Jakarta: Bumi Aksara, 1994).","previouslyFormattedCitation":"Djoko Widagdho, &lt;i&gt;Ilmu Budaya Dasar&lt;/i&gt; (Jakarta: Bumi Aksara, 1994)."},"properties":{"noteIndex":23},"schema":"https://github.com/citation-style-language/schema/raw/master/csl-citation.json"}</w:instrText>
      </w:r>
      <w:r w:rsidRPr="00095A83">
        <w:rPr>
          <w:rFonts w:ascii="Times New Roman" w:hAnsi="Times New Roman" w:cs="Times New Roman"/>
        </w:rPr>
        <w:fldChar w:fldCharType="separate"/>
      </w:r>
      <w:r w:rsidRPr="00095A83">
        <w:rPr>
          <w:rFonts w:ascii="Times New Roman" w:hAnsi="Times New Roman" w:cs="Times New Roman"/>
          <w:noProof/>
        </w:rPr>
        <w:t xml:space="preserve">Djoko Widagdho, </w:t>
      </w:r>
      <w:r w:rsidRPr="00095A83">
        <w:rPr>
          <w:rFonts w:ascii="Times New Roman" w:hAnsi="Times New Roman" w:cs="Times New Roman"/>
          <w:i/>
          <w:noProof/>
        </w:rPr>
        <w:t>Ilmu Budaya Dasar</w:t>
      </w:r>
      <w:r w:rsidRPr="00095A83">
        <w:rPr>
          <w:rFonts w:ascii="Times New Roman" w:hAnsi="Times New Roman" w:cs="Times New Roman"/>
          <w:noProof/>
        </w:rPr>
        <w:t xml:space="preserve"> (Jakarta: Bumi Aksara, 1994).</w:t>
      </w:r>
      <w:r w:rsidRPr="00095A83">
        <w:rPr>
          <w:rFonts w:ascii="Times New Roman" w:hAnsi="Times New Roman" w:cs="Times New Roman"/>
        </w:rPr>
        <w:fldChar w:fldCharType="end"/>
      </w:r>
    </w:p>
  </w:footnote>
  <w:footnote w:id="23">
    <w:p w14:paraId="00D072BA" w14:textId="77777777" w:rsidR="003919E8" w:rsidRPr="00095A83" w:rsidRDefault="003919E8" w:rsidP="0050643A">
      <w:pPr>
        <w:pStyle w:val="FootnoteText"/>
        <w:ind w:firstLine="720"/>
        <w:jc w:val="both"/>
        <w:rPr>
          <w:rFonts w:ascii="Times New Roman" w:hAnsi="Times New Roman" w:cs="Times New Roman"/>
        </w:rPr>
      </w:pPr>
      <w:r w:rsidRPr="00095A83">
        <w:rPr>
          <w:rStyle w:val="FootnoteReference"/>
          <w:rFonts w:ascii="Times New Roman" w:hAnsi="Times New Roman" w:cs="Times New Roman"/>
        </w:rPr>
        <w:footnoteRef/>
      </w:r>
      <w:r w:rsidRPr="00095A83">
        <w:rPr>
          <w:rFonts w:ascii="Times New Roman" w:hAnsi="Times New Roman" w:cs="Times New Roman"/>
        </w:rPr>
        <w:t xml:space="preserve"> </w:t>
      </w:r>
      <w:r w:rsidRPr="00095A83">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 Quraish Shihab","given":"","non-dropping-particle":"","parse-names":false,"suffix":""}],"id":"ITEM-1","issued":{"date-parts":[["2010"]]},"number-of-pages":"58","publisher":"Lentera Hati","publisher-place":"Jakarta","title":"Membumikan Al-Qur‟an Jilid 2","type":"book"},"uris":["http://www.mendeley.com/documents/?uuid=aa2b3f4c-4bfb-4df5-9fbd-912429a22ae9"]}],"mendeley":{"formattedCitation":"M. Quraish Shihab, &lt;i&gt;Membumikan Al-Qur‟an Jilid 2&lt;/i&gt; (Jakarta: Lentera Hati, 2010).","plainTextFormattedCitation":"M. Quraish Shihab, Membumikan Al-Qur‟an Jilid 2 (Jakarta: Lentera Hati, 2010).","previouslyFormattedCitation":"M. Quraish Shihab, &lt;i&gt;Membumikan Al-Qur‟an Jilid 2&lt;/i&gt; (Jakarta: Lentera Hati, 2010)."},"properties":{"noteIndex":24},"schema":"https://github.com/citation-style-language/schema/raw/master/csl-citation.json"}</w:instrText>
      </w:r>
      <w:r w:rsidRPr="00095A83">
        <w:rPr>
          <w:rFonts w:ascii="Times New Roman" w:hAnsi="Times New Roman" w:cs="Times New Roman"/>
        </w:rPr>
        <w:fldChar w:fldCharType="separate"/>
      </w:r>
      <w:r w:rsidRPr="00095A83">
        <w:rPr>
          <w:rFonts w:ascii="Times New Roman" w:hAnsi="Times New Roman" w:cs="Times New Roman"/>
          <w:noProof/>
        </w:rPr>
        <w:t xml:space="preserve">M. Quraish Shihab, </w:t>
      </w:r>
      <w:r w:rsidRPr="00095A83">
        <w:rPr>
          <w:rFonts w:ascii="Times New Roman" w:hAnsi="Times New Roman" w:cs="Times New Roman"/>
          <w:i/>
          <w:noProof/>
        </w:rPr>
        <w:t>Membumikan Al-Qur‟an Jilid 2</w:t>
      </w:r>
      <w:r w:rsidRPr="00095A83">
        <w:rPr>
          <w:rFonts w:ascii="Times New Roman" w:hAnsi="Times New Roman" w:cs="Times New Roman"/>
          <w:noProof/>
        </w:rPr>
        <w:t xml:space="preserve"> (Jakarta: Lentera Hati, 2010).</w:t>
      </w:r>
      <w:r w:rsidRPr="00095A83">
        <w:rPr>
          <w:rFonts w:ascii="Times New Roman" w:hAnsi="Times New Roman" w:cs="Times New Roman"/>
        </w:rPr>
        <w:fldChar w:fldCharType="end"/>
      </w:r>
      <w:r w:rsidRPr="00095A83">
        <w:rPr>
          <w:rFonts w:ascii="Times New Roman" w:hAnsi="Times New Roman" w:cs="Times New Roman"/>
        </w:rPr>
        <w:t xml:space="preserve"> 58</w:t>
      </w:r>
    </w:p>
  </w:footnote>
  <w:footnote w:id="24">
    <w:p w14:paraId="57CE0B22" w14:textId="77777777" w:rsidR="003919E8" w:rsidRPr="00095A83" w:rsidRDefault="003919E8" w:rsidP="0050643A">
      <w:pPr>
        <w:pStyle w:val="FootnoteText"/>
        <w:ind w:firstLine="720"/>
        <w:jc w:val="both"/>
        <w:rPr>
          <w:rFonts w:ascii="Times New Roman" w:hAnsi="Times New Roman" w:cs="Times New Roman"/>
        </w:rPr>
      </w:pPr>
      <w:r w:rsidRPr="00095A83">
        <w:rPr>
          <w:rStyle w:val="FootnoteReference"/>
          <w:rFonts w:ascii="Times New Roman" w:hAnsi="Times New Roman" w:cs="Times New Roman"/>
        </w:rPr>
        <w:footnoteRef/>
      </w:r>
      <w:r w:rsidRPr="00095A83">
        <w:rPr>
          <w:rFonts w:ascii="Times New Roman" w:hAnsi="Times New Roman" w:cs="Times New Roman"/>
        </w:rPr>
        <w:t xml:space="preserve"> </w:t>
      </w:r>
      <w:r w:rsidRPr="00095A83">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{"citationItems":[{"id":"ITEM-1","itemData":{"author":[{"dropping-particle":"","family":"Amayulis","given":"","non-dropping-particle":"","parse-names":false,"suffix":""}],"id":"ITEM-1","issued":{"date-parts":[["2009"]]},"number-of-pages":"4","publisher":"Kalam Mulia","publisher-place":"Jakarta","title":"Psikologi Agama","type":"book"},"uris":["http://www.mendeley.com/documents/?uuid=f156fdf8-6fba-4744-91f9-8be0be31f0b0"]}],"mendeley":{"formattedCitation":"Amayulis, &lt;i&gt;Psikologi Agama&lt;/i&gt; (Jakarta: Kalam Mulia, 2009).","plainTextFormattedCitation":"Amayulis, Psikologi Agama (Jakarta: Kalam Mulia, 2009).","previouslyFormattedCitation":"Amayulis, &lt;i&gt;Psikologi Agama&lt;/i&gt; (Jakarta: Kalam Mulia, 2009)."},"properties":{"noteIndex":25},"schema":"https://github.com/citation-style-language/schema/raw/master/csl-citation.json"}</w:instrText>
      </w:r>
      <w:r w:rsidRPr="00095A83">
        <w:rPr>
          <w:rFonts w:ascii="Times New Roman" w:hAnsi="Times New Roman" w:cs="Times New Roman"/>
        </w:rPr>
        <w:fldChar w:fldCharType="separate"/>
      </w:r>
      <w:r w:rsidRPr="00095A83">
        <w:rPr>
          <w:rFonts w:ascii="Times New Roman" w:hAnsi="Times New Roman" w:cs="Times New Roman"/>
          <w:noProof/>
        </w:rPr>
        <w:t xml:space="preserve">Amayulis, </w:t>
      </w:r>
      <w:r w:rsidRPr="00095A83">
        <w:rPr>
          <w:rFonts w:ascii="Times New Roman" w:hAnsi="Times New Roman" w:cs="Times New Roman"/>
          <w:i/>
          <w:noProof/>
        </w:rPr>
        <w:t>Psikologi Agama</w:t>
      </w:r>
      <w:r w:rsidRPr="00095A83">
        <w:rPr>
          <w:rFonts w:ascii="Times New Roman" w:hAnsi="Times New Roman" w:cs="Times New Roman"/>
          <w:noProof/>
        </w:rPr>
        <w:t xml:space="preserve"> (Jakarta: Kalam Mulia, 2009).</w:t>
      </w:r>
      <w:r w:rsidRPr="00095A83">
        <w:rPr>
          <w:rFonts w:ascii="Times New Roman" w:hAnsi="Times New Roman" w:cs="Times New Roman"/>
        </w:rPr>
        <w:fldChar w:fldCharType="end"/>
      </w:r>
      <w:r w:rsidRPr="00095A83">
        <w:rPr>
          <w:rFonts w:ascii="Times New Roman" w:hAnsi="Times New Roman" w:cs="Times New Roman"/>
        </w:rPr>
        <w:t xml:space="preserve"> 4</w:t>
      </w:r>
    </w:p>
  </w:footnote>
  <w:footnote w:id="25">
    <w:p w14:paraId="168DEEB9" w14:textId="77777777" w:rsidR="003919E8" w:rsidRPr="00095A83" w:rsidRDefault="003919E8" w:rsidP="0050643A">
      <w:pPr>
        <w:pStyle w:val="FootnoteText"/>
        <w:ind w:firstLine="720"/>
        <w:jc w:val="both"/>
        <w:rPr>
          <w:rFonts w:ascii="Times New Roman" w:hAnsi="Times New Roman" w:cs="Times New Roman"/>
        </w:rPr>
      </w:pPr>
      <w:r w:rsidRPr="00095A83">
        <w:rPr>
          <w:rStyle w:val="FootnoteReference"/>
          <w:rFonts w:ascii="Times New Roman" w:hAnsi="Times New Roman" w:cs="Times New Roman"/>
        </w:rPr>
        <w:footnoteRef/>
      </w:r>
      <w:r w:rsidRPr="00095A83">
        <w:rPr>
          <w:rFonts w:ascii="Times New Roman" w:hAnsi="Times New Roman" w:cs="Times New Roman"/>
        </w:rPr>
        <w:t xml:space="preserve"> </w:t>
      </w:r>
      <w:r w:rsidRPr="00095A83">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{"citationItems":[{"id":"ITEM-1","itemData":{"author":[{"dropping-particle":"","family":"Tatang","given":"","non-dropping-particle":"","parse-names":false,"suffix":""}],"id":"ITEM-1","issued":{"date-parts":[["2012"]]},"number-of-pages":"821","publisher":"Pustaka Setia","publisher-place":"bandung","title":"Ilmu Pendidikan","type":"book"},"uris":["http://www.mendeley.com/documents/?uuid=8154f30b-fefc-4f7c-ae01-8f5bfb50b233"]}],"mendeley":{"formattedCitation":"Tatang, &lt;i&gt;Ilmu Pendidikan&lt;/i&gt; (bandung: Pustaka Setia, 2012).","plainTextFormattedCitation":"Tatang, Ilmu Pendidikan (bandung: Pustaka Setia, 2012).","previouslyFormattedCitation":"Tatang, &lt;i&gt;Ilmu Pendidikan&lt;/i&gt; (bandung: Pustaka Setia, 2012)."},"properties":{"noteIndex":26},"schema":"https://github.com/citation-style-language/schema/raw/master/csl-citation.json"}</w:instrText>
      </w:r>
      <w:r w:rsidRPr="00095A83">
        <w:rPr>
          <w:rFonts w:ascii="Times New Roman" w:hAnsi="Times New Roman" w:cs="Times New Roman"/>
        </w:rPr>
        <w:fldChar w:fldCharType="separate"/>
      </w:r>
      <w:r w:rsidRPr="00095A83">
        <w:rPr>
          <w:rFonts w:ascii="Times New Roman" w:hAnsi="Times New Roman" w:cs="Times New Roman"/>
          <w:noProof/>
        </w:rPr>
        <w:t xml:space="preserve">Tatang, </w:t>
      </w:r>
      <w:r w:rsidRPr="00095A83">
        <w:rPr>
          <w:rFonts w:ascii="Times New Roman" w:hAnsi="Times New Roman" w:cs="Times New Roman"/>
          <w:i/>
          <w:noProof/>
        </w:rPr>
        <w:t>Ilmu Pendidikan</w:t>
      </w:r>
      <w:r w:rsidRPr="00095A83">
        <w:rPr>
          <w:rFonts w:ascii="Times New Roman" w:hAnsi="Times New Roman" w:cs="Times New Roman"/>
          <w:noProof/>
        </w:rPr>
        <w:t xml:space="preserve"> (bandung: Pustaka Setia, 2012).</w:t>
      </w:r>
      <w:r w:rsidRPr="00095A83">
        <w:rPr>
          <w:rFonts w:ascii="Times New Roman" w:hAnsi="Times New Roman" w:cs="Times New Roman"/>
        </w:rPr>
        <w:fldChar w:fldCharType="end"/>
      </w:r>
      <w:r w:rsidRPr="00095A83">
        <w:rPr>
          <w:rFonts w:ascii="Times New Roman" w:hAnsi="Times New Roman" w:cs="Times New Roman"/>
        </w:rPr>
        <w:t xml:space="preserve"> 821</w:t>
      </w:r>
    </w:p>
  </w:footnote>
  <w:footnote w:id="26">
    <w:p w14:paraId="5E0BE634" w14:textId="77777777" w:rsidR="003919E8" w:rsidRPr="001C364F" w:rsidRDefault="003919E8" w:rsidP="0050643A">
      <w:pPr>
        <w:pStyle w:val="FootnoteText"/>
        <w:ind w:firstLine="720"/>
        <w:jc w:val="both"/>
        <w:rPr>
          <w:rFonts w:ascii="Times New Roman" w:hAnsi="Times New Roman" w:cs="Times New Roman"/>
        </w:rPr>
      </w:pPr>
      <w:r w:rsidRPr="001C364F">
        <w:rPr>
          <w:rStyle w:val="FootnoteReference"/>
          <w:rFonts w:ascii="Times New Roman" w:hAnsi="Times New Roman" w:cs="Times New Roman"/>
        </w:rPr>
        <w:footnoteRef/>
      </w:r>
      <w:r w:rsidRPr="001C364F">
        <w:rPr>
          <w:rFonts w:ascii="Times New Roman" w:hAnsi="Times New Roman" w:cs="Times New Roman"/>
        </w:rPr>
        <w:t xml:space="preserve"> </w:t>
      </w:r>
      <w:r w:rsidRPr="001C364F">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{"citationItems":[{"id":"ITEM-1","itemData":{"author":[{"dropping-particle":"","family":"Anggranti","given":"","non-dropping-particle":"","parse-names":false,"suffix":""}],"container-title":"Pengabdian Kepada Masyarakat","id":"ITEM-1","issued":{"date-parts":[["2022"]]},"page":"14-22","title":"Pembinaan Keagamaan Dalam Peningkatan Kesadaran Beragama Warga Binaan Lapas Perempuan Dan Anak Kelas II Tenggarong","type":"article-journal"},"uris":["http://www.mendeley.com/documents/?uuid=06d165fd-43ef-4e50-9db5-d6f6cda1ffab"]}],"mendeley":{"formattedCitation":"Anggranti, “Pembinaan Keagamaan Dalam Peningkatan Kesadaran Beragama Warga Binaan Lapas Perempuan Dan Anak Kelas II Tenggarong,” &lt;i&gt;Pengabdian Kepada Masyarakat&lt;/i&gt;, 2022, 14–22.","plainTextFormattedCitation":"Anggranti, “Pembinaan Keagamaan Dalam Peningkatan Kesadaran Beragama Warga Binaan Lapas Perempuan Dan Anak Kelas II Tenggarong,” Pengabdian Kepada Masyarakat, 2022, 14–22.","previouslyFormattedCitation":"Anggranti, “Pembinaan Keagamaan Dalam Peningkatan Kesadaran Beragama Warga Binaan Lapas Perempuan Dan Anak Kelas II Tenggarong,” &lt;i&gt;Pengabdian Kepada Masyarakat&lt;/i&gt;, 2022, 14–22."},"properties":{"noteIndex":27},"schema":"https://github.com/citation-style-language/schema/raw/master/csl-citation.json"}</w:instrText>
      </w:r>
      <w:r w:rsidRPr="001C364F">
        <w:rPr>
          <w:rFonts w:ascii="Times New Roman" w:hAnsi="Times New Roman" w:cs="Times New Roman"/>
        </w:rPr>
        <w:fldChar w:fldCharType="separate"/>
      </w:r>
      <w:r w:rsidRPr="001C364F">
        <w:rPr>
          <w:rFonts w:ascii="Times New Roman" w:hAnsi="Times New Roman" w:cs="Times New Roman"/>
          <w:noProof/>
        </w:rPr>
        <w:t xml:space="preserve">Anggranti, “Pembinaan Keagamaan Dalam Peningkatan Kesadaran Beragama Warga Binaan Lapas Perempuan Dan Anak Kelas II Tenggarong,” </w:t>
      </w:r>
      <w:r w:rsidRPr="001C364F">
        <w:rPr>
          <w:rFonts w:ascii="Times New Roman" w:hAnsi="Times New Roman" w:cs="Times New Roman"/>
          <w:i/>
          <w:noProof/>
        </w:rPr>
        <w:t>Pengabdian Kepada Masyarakat</w:t>
      </w:r>
      <w:r w:rsidRPr="001C364F">
        <w:rPr>
          <w:rFonts w:ascii="Times New Roman" w:hAnsi="Times New Roman" w:cs="Times New Roman"/>
          <w:noProof/>
        </w:rPr>
        <w:t>, 2022, 14–22.</w:t>
      </w:r>
      <w:r w:rsidRPr="001C364F">
        <w:rPr>
          <w:rFonts w:ascii="Times New Roman" w:hAnsi="Times New Roman" w:cs="Times New Roman"/>
        </w:rPr>
        <w:fldChar w:fldCharType="end"/>
      </w:r>
    </w:p>
  </w:footnote>
  <w:footnote w:id="27">
    <w:p w14:paraId="098B3F2C" w14:textId="77777777" w:rsidR="003919E8" w:rsidRPr="001C364F" w:rsidRDefault="003919E8" w:rsidP="0050643A">
      <w:pPr>
        <w:pStyle w:val="FootnoteText"/>
        <w:ind w:firstLine="720"/>
        <w:jc w:val="both"/>
        <w:rPr>
          <w:rFonts w:ascii="Times New Roman" w:hAnsi="Times New Roman" w:cs="Times New Roman"/>
        </w:rPr>
      </w:pPr>
      <w:r w:rsidRPr="001C364F">
        <w:rPr>
          <w:rStyle w:val="FootnoteReference"/>
          <w:rFonts w:ascii="Times New Roman" w:hAnsi="Times New Roman" w:cs="Times New Roman"/>
        </w:rPr>
        <w:footnoteRef/>
      </w:r>
      <w:r w:rsidRPr="001C364F">
        <w:rPr>
          <w:rFonts w:ascii="Times New Roman" w:hAnsi="Times New Roman" w:cs="Times New Roman"/>
        </w:rPr>
        <w:t xml:space="preserve"> </w:t>
      </w:r>
      <w:r w:rsidRPr="001C364F">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{"citationItems":[{"id":"ITEM-1","itemData":{"author":[{"dropping-particle":"","family":"Dr. jonaedi Efendi, S.H.I.","given":"M.H.","non-dropping-particle":"","parse-names":false,"suffix":""}],"id":"ITEM-1","issued":{"date-parts":[["13220"]]},"number-of-pages":"35-36","publisher":"prenamedia Groub","publisher-place":"Jakarta","title":"Cepat &amp; mudah memahami hukum pidana","type":"book"},"uris":["http://www.mendeley.com/documents/?uuid=5308010f-2446-4d54-9e35-8c5afecca6c6"]}],"mendeley":{"formattedCitation":"M.H. Dr. jonaedi Efendi, S.H.I., &lt;i&gt;Cepat &amp; Mudah Memahami Hukum Pidana&lt;/i&gt; (Jakarta: prenamedia Groub, 13220).","plainTextFormattedCitation":"M.H. Dr. jonaedi Efendi, S.H.I., Cepat &amp; Mudah Memahami Hukum Pidana (Jakarta: prenamedia Groub, 13220).","previouslyFormattedCitation":"M.H. Dr. jonaedi Efendi, S.H.I., &lt;i&gt;Cepat &amp; Mudah Memahami Hukum Pidana&lt;/i&gt; (Jakarta: prenamedia Groub, 13220)."},"properties":{"noteIndex":28},"schema":"https://github.com/citation-style-language/schema/raw/master/csl-citation.json"}</w:instrText>
      </w:r>
      <w:r w:rsidRPr="001C364F">
        <w:rPr>
          <w:rFonts w:ascii="Times New Roman" w:hAnsi="Times New Roman" w:cs="Times New Roman"/>
        </w:rPr>
        <w:fldChar w:fldCharType="separate"/>
      </w:r>
      <w:r w:rsidRPr="001C364F">
        <w:rPr>
          <w:rFonts w:ascii="Times New Roman" w:hAnsi="Times New Roman" w:cs="Times New Roman"/>
          <w:noProof/>
        </w:rPr>
        <w:t xml:space="preserve">M.H. Dr. jonaedi Efendi, S.H.I., </w:t>
      </w:r>
      <w:r w:rsidRPr="001C364F">
        <w:rPr>
          <w:rFonts w:ascii="Times New Roman" w:hAnsi="Times New Roman" w:cs="Times New Roman"/>
          <w:i/>
          <w:noProof/>
        </w:rPr>
        <w:t>Cepat &amp; Mudah Memahami Hukum Pidana</w:t>
      </w:r>
      <w:r w:rsidRPr="001C364F">
        <w:rPr>
          <w:rFonts w:ascii="Times New Roman" w:hAnsi="Times New Roman" w:cs="Times New Roman"/>
          <w:noProof/>
        </w:rPr>
        <w:t xml:space="preserve"> (Jakarta: prenamedia Groub, 13220).</w:t>
      </w:r>
      <w:r w:rsidRPr="001C364F">
        <w:rPr>
          <w:rFonts w:ascii="Times New Roman" w:hAnsi="Times New Roman" w:cs="Times New Roman"/>
        </w:rPr>
        <w:fldChar w:fldCharType="end"/>
      </w:r>
      <w:r w:rsidRPr="001C364F">
        <w:rPr>
          <w:rFonts w:ascii="Times New Roman" w:hAnsi="Times New Roman" w:cs="Times New Roman"/>
        </w:rPr>
        <w:t xml:space="preserve"> 25-36</w:t>
      </w:r>
    </w:p>
  </w:footnote>
  <w:footnote w:id="28">
    <w:p w14:paraId="3E032C23" w14:textId="77777777" w:rsidR="003919E8" w:rsidRPr="00CB13E3" w:rsidRDefault="003919E8" w:rsidP="0050643A">
      <w:pPr>
        <w:pStyle w:val="FootnoteText"/>
        <w:ind w:firstLine="720"/>
        <w:jc w:val="both"/>
        <w:rPr>
          <w:rFonts w:ascii="Times New Roman" w:hAnsi="Times New Roman" w:cs="Times New Roman"/>
        </w:rPr>
      </w:pPr>
      <w:r w:rsidRPr="00CB13E3">
        <w:rPr>
          <w:rStyle w:val="FootnoteReference"/>
          <w:rFonts w:ascii="Times New Roman" w:hAnsi="Times New Roman" w:cs="Times New Roman"/>
        </w:rPr>
        <w:footnoteRef/>
      </w:r>
      <w:r w:rsidRPr="00CB13E3">
        <w:rPr>
          <w:rFonts w:ascii="Times New Roman" w:hAnsi="Times New Roman" w:cs="Times New Roman"/>
        </w:rPr>
        <w:t xml:space="preserve"> </w:t>
      </w:r>
      <w:r w:rsidRPr="00CB13E3">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{"citationItems":[{"id":"ITEM-1","itemData":{"author":[{"dropping-particle":"","family":"Kombes pol.Dr. Ismu Gunadi, S.H, CM.","given":"M.M.","non-dropping-particle":"","parse-names":false,"suffix":""}],"id":"ITEM-1","issued":{"date-parts":[["13220"]]},"number-of-pages":"37","publisher":"Jl. Tambara raya No 23 Rawamangun","publisher-place":"Jakarta","title":"Cepat dan mudah memahami hukum pidana","type":"book"},"uris":["http://www.mendeley.com/documents/?uuid=7b1cc0a0-c9d3-4dab-bf55-507cc5f81634"]}],"mendeley":{"formattedCitation":"M.M. Kombes pol.Dr. Ismu Gunadi, S.H, CM., &lt;i&gt;Cepat Dan Mudah Memahami Hukum Pidana&lt;/i&gt; (Jakarta: Jl. Tambara raya No 23 Rawamangun, 13220).","plainTextFormattedCitation":"M.M. Kombes pol.Dr. Ismu Gunadi, S.H, CM., Cepat Dan Mudah Memahami Hukum Pidana (Jakarta: Jl. Tambara raya No 23 Rawamangun, 13220).","previouslyFormattedCitation":"M.M. Kombes pol.Dr. Ismu Gunadi, S.H, CM., &lt;i&gt;Cepat Dan Mudah Memahami Hukum Pidana&lt;/i&gt; (Jakarta: Jl. Tambara raya No 23 Rawamangun, 13220)."},"properties":{"noteIndex":29},"schema":"https://github.com/citation-style-language/schema/raw/master/csl-citation.json"}</w:instrText>
      </w:r>
      <w:r w:rsidRPr="00CB13E3">
        <w:rPr>
          <w:rFonts w:ascii="Times New Roman" w:hAnsi="Times New Roman" w:cs="Times New Roman"/>
        </w:rPr>
        <w:fldChar w:fldCharType="separate"/>
      </w:r>
      <w:r w:rsidRPr="00CB13E3">
        <w:rPr>
          <w:rFonts w:ascii="Times New Roman" w:hAnsi="Times New Roman" w:cs="Times New Roman"/>
          <w:noProof/>
        </w:rPr>
        <w:t xml:space="preserve">M.M. Kombes pol.Dr. Ismu Gunadi, S.H, CM., </w:t>
      </w:r>
      <w:r w:rsidRPr="00CB13E3">
        <w:rPr>
          <w:rFonts w:ascii="Times New Roman" w:hAnsi="Times New Roman" w:cs="Times New Roman"/>
          <w:i/>
          <w:noProof/>
        </w:rPr>
        <w:t>Cepat Dan Mudah Memahami Hukum Pidana</w:t>
      </w:r>
      <w:r w:rsidRPr="00CB13E3">
        <w:rPr>
          <w:rFonts w:ascii="Times New Roman" w:hAnsi="Times New Roman" w:cs="Times New Roman"/>
          <w:noProof/>
        </w:rPr>
        <w:t xml:space="preserve"> (Jakarta: Jl. Tambara raya No 23 Rawamangun, 13220).</w:t>
      </w:r>
      <w:r w:rsidRPr="00CB13E3">
        <w:rPr>
          <w:rFonts w:ascii="Times New Roman" w:hAnsi="Times New Roman" w:cs="Times New Roman"/>
        </w:rPr>
        <w:fldChar w:fldCharType="end"/>
      </w:r>
      <w:r>
        <w:rPr>
          <w:rFonts w:ascii="Times New Roman" w:hAnsi="Times New Roman" w:cs="Times New Roman"/>
        </w:rPr>
        <w:t xml:space="preserve"> 37</w:t>
      </w:r>
    </w:p>
  </w:footnote>
  <w:footnote w:id="29">
    <w:p w14:paraId="1AC11A8D" w14:textId="77777777" w:rsidR="003919E8" w:rsidRPr="00CB13E3" w:rsidRDefault="003919E8" w:rsidP="0050643A">
      <w:pPr>
        <w:pStyle w:val="FootnoteText"/>
        <w:ind w:firstLine="720"/>
        <w:jc w:val="both"/>
        <w:rPr>
          <w:rFonts w:ascii="Times New Roman" w:hAnsi="Times New Roman" w:cs="Times New Roman"/>
        </w:rPr>
      </w:pPr>
      <w:r w:rsidRPr="00CB13E3">
        <w:rPr>
          <w:rStyle w:val="FootnoteReference"/>
          <w:rFonts w:ascii="Times New Roman" w:hAnsi="Times New Roman" w:cs="Times New Roman"/>
        </w:rPr>
        <w:footnoteRef/>
      </w:r>
      <w:r w:rsidRPr="00CB13E3">
        <w:rPr>
          <w:rFonts w:ascii="Times New Roman" w:hAnsi="Times New Roman" w:cs="Times New Roman"/>
        </w:rPr>
        <w:t xml:space="preserve"> </w:t>
      </w:r>
      <w:r w:rsidRPr="00CB13E3">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{"citationItems":[{"id":"ITEM-1","itemData":{"author":[{"dropping-particle":"","family":"Arista","given":"Dwi","non-dropping-particle":"","parse-names":false,"suffix":""}],"container-title":"Jurnal Psikoborneo 5.3","id":"ITEM-1","issued":{"date-parts":[["2017"]]},"title":"Kebermaknaan hidup dan religiusitas pada mantan narapidana kasus pembunuhan.","type":"article-journal"},"uris":["http://www.mendeley.com/documents/?uuid=28ea3da5-fedb-44b6-a243-8108bfbcf1c0"]}],"mendeley":{"formattedCitation":"Dwi Arista, “Kebermaknaan Hidup Dan Religiusitas Pada Mantan Narapidana Kasus Pembunuhan.,” &lt;i&gt;Jurnal Psikoborneo 5.3&lt;/i&gt;, 2017.","plainTextFormattedCitation":"Dwi Arista, “Kebermaknaan Hidup Dan Religiusitas Pada Mantan Narapidana Kasus Pembunuhan.,” Jurnal Psikoborneo 5.3, 2017.","previouslyFormattedCitation":"Dwi Arista, “Kebermaknaan Hidup Dan Religiusitas Pada Mantan Narapidana Kasus Pembunuhan.,” &lt;i&gt;Jurnal Psikoborneo 5.3&lt;/i&gt;, 2017."},"properties":{"noteIndex":30},"schema":"https://github.com/citation-style-language/schema/raw/master/csl-citation.json"}</w:instrText>
      </w:r>
      <w:r w:rsidRPr="00CB13E3">
        <w:rPr>
          <w:rFonts w:ascii="Times New Roman" w:hAnsi="Times New Roman" w:cs="Times New Roman"/>
        </w:rPr>
        <w:fldChar w:fldCharType="separate"/>
      </w:r>
      <w:r w:rsidRPr="00CB13E3">
        <w:rPr>
          <w:rFonts w:ascii="Times New Roman" w:hAnsi="Times New Roman" w:cs="Times New Roman"/>
          <w:noProof/>
        </w:rPr>
        <w:t xml:space="preserve">Dwi Arista, “Kebermaknaan Hidup Dan Religiusitas Pada Mantan Narapidana Kasus Pembunuhan.,” </w:t>
      </w:r>
      <w:r w:rsidRPr="00CB13E3">
        <w:rPr>
          <w:rFonts w:ascii="Times New Roman" w:hAnsi="Times New Roman" w:cs="Times New Roman"/>
          <w:i/>
          <w:noProof/>
        </w:rPr>
        <w:t>Jurnal Psikoborneo 5.3</w:t>
      </w:r>
      <w:r w:rsidRPr="00CB13E3">
        <w:rPr>
          <w:rFonts w:ascii="Times New Roman" w:hAnsi="Times New Roman" w:cs="Times New Roman"/>
          <w:noProof/>
        </w:rPr>
        <w:t>, 2017.</w:t>
      </w:r>
      <w:r w:rsidRPr="00CB13E3">
        <w:rPr>
          <w:rFonts w:ascii="Times New Roman" w:hAnsi="Times New Roman" w:cs="Times New Roman"/>
        </w:rPr>
        <w:fldChar w:fldCharType="end"/>
      </w:r>
    </w:p>
  </w:footnote>
  <w:footnote w:id="30">
    <w:p w14:paraId="7C09F8B1" w14:textId="77777777" w:rsidR="003919E8" w:rsidRPr="009C05E4" w:rsidRDefault="003919E8" w:rsidP="00854A6B">
      <w:pPr>
        <w:pStyle w:val="FootnoteText"/>
        <w:ind w:firstLine="720"/>
        <w:jc w:val="both"/>
        <w:rPr>
          <w:rFonts w:ascii="Times New Roman" w:hAnsi="Times New Roman" w:cs="Times New Roman"/>
        </w:rPr>
      </w:pPr>
      <w:r w:rsidRPr="009C05E4">
        <w:rPr>
          <w:rStyle w:val="FootnoteReference"/>
          <w:rFonts w:ascii="Times New Roman" w:hAnsi="Times New Roman" w:cs="Times New Roman"/>
        </w:rPr>
        <w:footnoteRef/>
      </w:r>
      <w:r w:rsidRPr="009C05E4">
        <w:rPr>
          <w:rFonts w:ascii="Times New Roman" w:hAnsi="Times New Roman" w:cs="Times New Roman"/>
        </w:rPr>
        <w:t xml:space="preserve"> </w:t>
      </w:r>
      <w:r w:rsidRPr="009C05E4">
        <w:rPr>
          <w:rFonts w:ascii="Times New Roman" w:hAnsi="Times New Roman" w:cs="Times New Roman"/>
        </w:rPr>
        <w:fldChar w:fldCharType="begin" w:fldLock="1"/>
      </w:r>
      <w:r>
        <w:rPr>
          <w:rFonts w:ascii="Times New Roman" w:hAnsi="Times New Roman" w:cs="Times New Roman"/>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Kata","author":[{"dropping-particle":"","family":"Alwi","given":"Said","non-dropping-particle":"","parse-names":false,"suffix":""}],"container-title":"Kaukaba Dipantara","id":"ITEM-1","issued":{"date-parts":[["2014"]]},"page":"2-3","title":"Perkembangan Religiusitas Remaja","type":"article-journal"},"uris":["http://www.mendeley.com/documents/?uuid=bb55301d-4b09-44d3-80d6-51019f454dd1"]}],"mendeley":{"formattedCitation":"Said Alwi, “Perkembangan Religiusitas Remaja,” &lt;i&gt;Kaukaba Dipantara&lt;/i&gt;, 2014, 2–3.","plainTextFormattedCitation":"Said Alwi, “Perkembangan Religiusitas Remaja,” Kaukaba Dipantara, 2014, 2–3.","previouslyFormattedCitation":"Said Alwi, “Perkembangan Religiusitas Remaja,” &lt;i&gt;Kaukaba Dipantara&lt;/i&gt;, 2014, 2–3."},"properties":{"noteIndex":31},"schema":"https://github.com/citation-style-language/schema/raw/master/csl-citation.json"}</w:instrText>
      </w:r>
      <w:r w:rsidRPr="009C05E4">
        <w:rPr>
          <w:rFonts w:ascii="Times New Roman" w:hAnsi="Times New Roman" w:cs="Times New Roman"/>
        </w:rPr>
        <w:fldChar w:fldCharType="separate"/>
      </w:r>
      <w:r w:rsidRPr="009C05E4">
        <w:rPr>
          <w:rFonts w:ascii="Times New Roman" w:hAnsi="Times New Roman" w:cs="Times New Roman"/>
          <w:noProof/>
        </w:rPr>
        <w:t xml:space="preserve">Said Alwi, “Perkembangan Religiusitas Remaja,” </w:t>
      </w:r>
      <w:r w:rsidRPr="009C05E4">
        <w:rPr>
          <w:rFonts w:ascii="Times New Roman" w:hAnsi="Times New Roman" w:cs="Times New Roman"/>
          <w:i/>
          <w:noProof/>
        </w:rPr>
        <w:t>Kaukaba Dipantara</w:t>
      </w:r>
      <w:r w:rsidRPr="009C05E4">
        <w:rPr>
          <w:rFonts w:ascii="Times New Roman" w:hAnsi="Times New Roman" w:cs="Times New Roman"/>
          <w:noProof/>
        </w:rPr>
        <w:t>, 2014, 2–3.</w:t>
      </w:r>
      <w:r w:rsidRPr="009C05E4">
        <w:rPr>
          <w:rFonts w:ascii="Times New Roman" w:hAnsi="Times New Roman" w:cs="Times New Roman"/>
        </w:rPr>
        <w:fldChar w:fldCharType="end"/>
      </w:r>
    </w:p>
  </w:footnote>
  <w:footnote w:id="31">
    <w:p w14:paraId="259687A7" w14:textId="77777777" w:rsidR="003919E8" w:rsidRPr="00EF658D" w:rsidRDefault="003919E8" w:rsidP="00854A6B">
      <w:pPr>
        <w:pStyle w:val="FootnoteText"/>
        <w:ind w:firstLine="720"/>
        <w:jc w:val="both"/>
        <w:rPr>
          <w:rFonts w:ascii="Times New Roman" w:hAnsi="Times New Roman" w:cs="Times New Roman"/>
        </w:rPr>
      </w:pPr>
      <w:r w:rsidRPr="00EF658D">
        <w:rPr>
          <w:rStyle w:val="FootnoteReference"/>
          <w:rFonts w:ascii="Times New Roman" w:hAnsi="Times New Roman" w:cs="Times New Roman"/>
        </w:rPr>
        <w:footnoteRef/>
      </w:r>
      <w:r w:rsidRPr="00EF658D">
        <w:rPr>
          <w:rFonts w:ascii="Times New Roman" w:hAnsi="Times New Roman" w:cs="Times New Roman"/>
        </w:rPr>
        <w:t xml:space="preserve"> </w:t>
      </w:r>
      <w:r w:rsidRPr="00EF658D">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{"citationItems":[{"id":"ITEM-1","itemData":{"author":[{"dropping-particle":"","family":"Ramayulis","given":"","non-dropping-particle":"","parse-names":false,"suffix":""}],"id":"ITEM-1","issued":{"date-parts":[["2009"]]},"number-of-pages":"8","publisher":"Kalam Mulia","publisher-place":"Jakarta","title":"Psikologi Agama","type":"book"},"uris":["http://www.mendeley.com/documents/?uuid=8bc057ba-d711-4c8a-897d-d3e3df435b4f"]}],"mendeley":{"formattedCitation":"Ramayulis, &lt;i&gt;Psikologi Agama&lt;/i&gt; (Jakarta: Kalam Mulia, 2009).","plainTextFormattedCitation":"Ramayulis, Psikologi Agama (Jakarta: Kalam Mulia, 2009).","previouslyFormattedCitation":"Ramayulis, &lt;i&gt;Psikologi Agama&lt;/i&gt; (Jakarta: Kalam Mulia, 2009)."},"properties":{"noteIndex":32},"schema":"https://github.com/citation-style-language/schema/raw/master/csl-citation.json"}</w:instrText>
      </w:r>
      <w:r w:rsidRPr="00EF658D">
        <w:rPr>
          <w:rFonts w:ascii="Times New Roman" w:hAnsi="Times New Roman" w:cs="Times New Roman"/>
        </w:rPr>
        <w:fldChar w:fldCharType="separate"/>
      </w:r>
      <w:r w:rsidRPr="00EF658D">
        <w:rPr>
          <w:rFonts w:ascii="Times New Roman" w:hAnsi="Times New Roman" w:cs="Times New Roman"/>
          <w:noProof/>
        </w:rPr>
        <w:t xml:space="preserve">Ramayulis, </w:t>
      </w:r>
      <w:r w:rsidRPr="00EF658D">
        <w:rPr>
          <w:rFonts w:ascii="Times New Roman" w:hAnsi="Times New Roman" w:cs="Times New Roman"/>
          <w:i/>
          <w:noProof/>
        </w:rPr>
        <w:t>Psikologi Agama</w:t>
      </w:r>
      <w:r w:rsidRPr="00EF658D">
        <w:rPr>
          <w:rFonts w:ascii="Times New Roman" w:hAnsi="Times New Roman" w:cs="Times New Roman"/>
          <w:noProof/>
        </w:rPr>
        <w:t xml:space="preserve"> (Jakarta: Kalam Mulia, 2009).</w:t>
      </w:r>
      <w:r w:rsidRPr="00EF658D">
        <w:rPr>
          <w:rFonts w:ascii="Times New Roman" w:hAnsi="Times New Roman" w:cs="Times New Roman"/>
        </w:rPr>
        <w:fldChar w:fldCharType="end"/>
      </w:r>
      <w:r w:rsidRPr="00EF658D">
        <w:rPr>
          <w:rFonts w:ascii="Times New Roman" w:hAnsi="Times New Roman" w:cs="Times New Roman"/>
        </w:rPr>
        <w:t xml:space="preserve"> 8.</w:t>
      </w:r>
    </w:p>
  </w:footnote>
  <w:footnote w:id="32">
    <w:p w14:paraId="1ADED422" w14:textId="77777777" w:rsidR="003919E8" w:rsidRPr="00EF658D" w:rsidRDefault="003919E8" w:rsidP="00854A6B">
      <w:pPr>
        <w:pStyle w:val="FootnoteText"/>
        <w:ind w:firstLine="720"/>
        <w:jc w:val="both"/>
        <w:rPr>
          <w:rFonts w:ascii="Times New Roman" w:hAnsi="Times New Roman" w:cs="Times New Roman"/>
        </w:rPr>
      </w:pPr>
      <w:r w:rsidRPr="00EF658D">
        <w:rPr>
          <w:rStyle w:val="FootnoteReference"/>
          <w:rFonts w:ascii="Times New Roman" w:hAnsi="Times New Roman" w:cs="Times New Roman"/>
        </w:rPr>
        <w:footnoteRef/>
      </w:r>
      <w:r w:rsidRPr="00EF658D">
        <w:rPr>
          <w:rFonts w:ascii="Times New Roman" w:hAnsi="Times New Roman" w:cs="Times New Roman"/>
        </w:rPr>
        <w:t xml:space="preserve"> </w:t>
      </w:r>
      <w:r w:rsidRPr="00EF658D">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{"citationItems":[{"id":"ITEM-1","itemData":{"author":[{"dropping-particle":"","family":"Dewi S","given":"","non-dropping-particle":"","parse-names":false,"suffix":""}],"id":"ITEM-1","issued":{"date-parts":[["1995"]]},"number-of-pages":"4","publisher":"Bintang Terang","publisher-place":"surabaya","title":"Baharta, Kamus Bahasa Indonesia","type":"book"},"uris":["http://www.mendeley.com/documents/?uuid=ac990e4d-cbde-41d7-a015-9ea990f2ca6f"]}],"mendeley":{"formattedCitation":"Dewi S, &lt;i&gt;Baharta, Kamus Bahasa Indonesia&lt;/i&gt; (surabaya: Bintang Terang, 1995).","plainTextFormattedCitation":"Dewi S, Baharta, Kamus Bahasa Indonesia (surabaya: Bintang Terang, 1995).","previouslyFormattedCitation":"Dewi S, &lt;i&gt;Baharta, Kamus Bahasa Indonesia&lt;/i&gt; (surabaya: Bintang Terang, 1995)."},"properties":{"noteIndex":33},"schema":"https://github.com/citation-style-language/schema/raw/master/csl-citation.json"}</w:instrText>
      </w:r>
      <w:r w:rsidRPr="00EF658D">
        <w:rPr>
          <w:rFonts w:ascii="Times New Roman" w:hAnsi="Times New Roman" w:cs="Times New Roman"/>
        </w:rPr>
        <w:fldChar w:fldCharType="separate"/>
      </w:r>
      <w:r w:rsidRPr="00EF658D">
        <w:rPr>
          <w:rFonts w:ascii="Times New Roman" w:hAnsi="Times New Roman" w:cs="Times New Roman"/>
          <w:noProof/>
        </w:rPr>
        <w:t xml:space="preserve">Dewi S, </w:t>
      </w:r>
      <w:r w:rsidRPr="00EF658D">
        <w:rPr>
          <w:rFonts w:ascii="Times New Roman" w:hAnsi="Times New Roman" w:cs="Times New Roman"/>
          <w:i/>
          <w:noProof/>
        </w:rPr>
        <w:t>Baharta, Kamus Bahasa Indonesia</w:t>
      </w:r>
      <w:r w:rsidRPr="00EF658D">
        <w:rPr>
          <w:rFonts w:ascii="Times New Roman" w:hAnsi="Times New Roman" w:cs="Times New Roman"/>
          <w:noProof/>
        </w:rPr>
        <w:t xml:space="preserve"> (surabaya: Bintang Terang, 1995).</w:t>
      </w:r>
      <w:r w:rsidRPr="00EF658D">
        <w:rPr>
          <w:rFonts w:ascii="Times New Roman" w:hAnsi="Times New Roman" w:cs="Times New Roman"/>
        </w:rPr>
        <w:fldChar w:fldCharType="end"/>
      </w:r>
      <w:r w:rsidRPr="00EF658D">
        <w:rPr>
          <w:rFonts w:ascii="Times New Roman" w:hAnsi="Times New Roman" w:cs="Times New Roman"/>
        </w:rPr>
        <w:t xml:space="preserve"> 4.</w:t>
      </w:r>
    </w:p>
  </w:footnote>
  <w:footnote w:id="33">
    <w:p w14:paraId="717CD43F" w14:textId="77777777" w:rsidR="003919E8" w:rsidRPr="006B345A" w:rsidRDefault="003919E8" w:rsidP="00854A6B">
      <w:pPr>
        <w:pStyle w:val="FootnoteText"/>
        <w:ind w:firstLine="720"/>
        <w:jc w:val="both"/>
        <w:rPr>
          <w:rFonts w:ascii="Times New Roman" w:hAnsi="Times New Roman" w:cs="Times New Roman"/>
        </w:rPr>
      </w:pPr>
      <w:r w:rsidRPr="006B345A">
        <w:rPr>
          <w:rStyle w:val="FootnoteReference"/>
          <w:rFonts w:ascii="Times New Roman" w:hAnsi="Times New Roman" w:cs="Times New Roman"/>
        </w:rPr>
        <w:footnoteRef/>
      </w:r>
      <w:r w:rsidRPr="006B345A">
        <w:rPr>
          <w:rFonts w:ascii="Times New Roman" w:hAnsi="Times New Roman" w:cs="Times New Roman"/>
        </w:rPr>
        <w:t xml:space="preserve"> </w:t>
      </w:r>
      <w:r w:rsidRPr="006B345A">
        <w:rPr>
          <w:rFonts w:ascii="Times New Roman" w:hAnsi="Times New Roman" w:cs="Times New Roman"/>
        </w:rPr>
        <w:fldChar w:fldCharType="begin" w:fldLock="1"/>
      </w:r>
      <w:r w:rsidRPr="006B345A">
        <w:rPr>
          <w:rFonts w:ascii="Times New Roman" w:hAnsi="Times New Roman" w:cs="Times New Roman"/>
        </w:rPr>
        <w:instrText>ADDIN CSL_CITATION {"citationItems":[{"id":"ITEM-1","itemData":{"author":[{"dropping-particle":"","family":"Harun Nasution","given":"","non-dropping-particle":"","parse-names":false,"suffix":""}],"id":"ITEM-1","issued":{"date-parts":[["1984"]]},"number-of-pages":"9","publisher":"UI Press","publisher-place":"Jakarta","title":"Islam Ditinjau Dari Berbagai Aspek","type":"book"},"uris":["http://www.mendeley.com/documents/?uuid=0fedfd86-7280-4092-9a9c-c7dbed46473f"]}],"mendeley":{"formattedCitation":"Harun Nasution, &lt;i&gt;Islam Ditinjau Dari Berbagai Aspek&lt;/i&gt; (Jakarta: UI Press, 1984).","plainTextFormattedCitation":"Harun Nasution, Islam Ditinjau Dari Berbagai Aspek (Jakarta: UI Press, 1984).","previouslyFormattedCitation":"Harun Nasution, &lt;i&gt;Islam Ditinjau Dari Berbagai Aspek&lt;/i&gt; (Jakarta: UI Press, 1984)."},"properties":{"noteIndex":34},"schema":"https://github.com/citation-style-language/schema/raw/master/csl-citation.json"}</w:instrText>
      </w:r>
      <w:r w:rsidRPr="006B345A">
        <w:rPr>
          <w:rFonts w:ascii="Times New Roman" w:hAnsi="Times New Roman" w:cs="Times New Roman"/>
        </w:rPr>
        <w:fldChar w:fldCharType="separate"/>
      </w:r>
      <w:r w:rsidRPr="006B345A">
        <w:rPr>
          <w:rFonts w:ascii="Times New Roman" w:hAnsi="Times New Roman" w:cs="Times New Roman"/>
          <w:noProof/>
        </w:rPr>
        <w:t xml:space="preserve">Harun Nasution, </w:t>
      </w:r>
      <w:r w:rsidRPr="006B345A">
        <w:rPr>
          <w:rFonts w:ascii="Times New Roman" w:hAnsi="Times New Roman" w:cs="Times New Roman"/>
          <w:i/>
          <w:noProof/>
        </w:rPr>
        <w:t>Islam Ditinjau Dari Berbagai Aspek</w:t>
      </w:r>
      <w:r w:rsidRPr="006B345A">
        <w:rPr>
          <w:rFonts w:ascii="Times New Roman" w:hAnsi="Times New Roman" w:cs="Times New Roman"/>
          <w:noProof/>
        </w:rPr>
        <w:t xml:space="preserve"> (Jakarta: UI Press, 1984).</w:t>
      </w:r>
      <w:r w:rsidRPr="006B345A">
        <w:rPr>
          <w:rFonts w:ascii="Times New Roman" w:hAnsi="Times New Roman" w:cs="Times New Roman"/>
        </w:rPr>
        <w:fldChar w:fldCharType="end"/>
      </w:r>
      <w:r w:rsidRPr="006B345A">
        <w:rPr>
          <w:rFonts w:ascii="Times New Roman" w:hAnsi="Times New Roman" w:cs="Times New Roman"/>
        </w:rPr>
        <w:t xml:space="preserve"> 9.</w:t>
      </w:r>
    </w:p>
  </w:footnote>
  <w:footnote w:id="34">
    <w:p w14:paraId="5CE7620E" w14:textId="77777777" w:rsidR="003919E8" w:rsidRPr="00401F55" w:rsidRDefault="003919E8" w:rsidP="00854A6B">
      <w:pPr>
        <w:pStyle w:val="FootnoteText"/>
        <w:ind w:firstLine="720"/>
        <w:jc w:val="both"/>
        <w:rPr>
          <w:rFonts w:ascii="Times New Roman" w:hAnsi="Times New Roman" w:cs="Times New Roman"/>
        </w:rPr>
      </w:pPr>
      <w:r w:rsidRPr="00401F55">
        <w:rPr>
          <w:rStyle w:val="FootnoteReference"/>
          <w:rFonts w:ascii="Times New Roman" w:hAnsi="Times New Roman" w:cs="Times New Roman"/>
        </w:rPr>
        <w:footnoteRef/>
      </w:r>
      <w:r w:rsidRPr="00401F55">
        <w:rPr>
          <w:rFonts w:ascii="Times New Roman" w:hAnsi="Times New Roman" w:cs="Times New Roman"/>
        </w:rPr>
        <w:t xml:space="preserve"> </w:t>
      </w:r>
      <w:r w:rsidRPr="00401F55">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{"citationItems":[{"id":"ITEM-1","itemData":{"author":[{"dropping-particle":"","family":"Tri ayu Oktasari","given":"","non-dropping-particle":"","parse-names":false,"suffix":""}],"id":"ITEM-1","issued":{"date-parts":[["2023"]]},"number-of-pages":"15","publisher":"Universitas Islam Negeri Raden Mas Said Surakarta","title":", pelaksanaan kegiatan keagamaan dalam mengembangkan ahlak mulia dalam peserta didik SMA Negeri 1 Banyudono Kabupaten boyolali","type":"thesis"},"uris":["http://www.mendeley.com/documents/?uuid=b5fee59a-cc70-473a-a556-967eac6b9e41"]}],"mendeley":{"formattedCitation":"Tri ayu Oktasari, “, Pelaksanaan Kegiatan Keagamaan Dalam Mengembangkan Ahlak Mulia Dalam Peserta Didik SMA Negeri 1 Banyudono Kabupaten Boyolali” (Universitas Islam Negeri Raden Mas Said Surakarta, 2023).","plainTextFormattedCitation":"Tri ayu Oktasari, “, Pelaksanaan Kegiatan Keagamaan Dalam Mengembangkan Ahlak Mulia Dalam Peserta Didik SMA Negeri 1 Banyudono Kabupaten Boyolali” (Universitas Islam Negeri Raden Mas Said Surakarta, 2023).","previouslyFormattedCitation":"Tri ayu Oktasari, “, Pelaksanaan Kegiatan Keagamaan Dalam Mengembangkan Ahlak Mulia Dalam Peserta Didik SMA Negeri 1 Banyudono Kabupaten Boyolali” (Universitas Islam Negeri Raden Mas Said Surakarta, 2023)."},"properties":{"noteIndex":35},"schema":"https://github.com/citation-style-language/schema/raw/master/csl-citation.json"}</w:instrText>
      </w:r>
      <w:r w:rsidRPr="00401F55">
        <w:rPr>
          <w:rFonts w:ascii="Times New Roman" w:hAnsi="Times New Roman" w:cs="Times New Roman"/>
        </w:rPr>
        <w:fldChar w:fldCharType="separate"/>
      </w:r>
      <w:r w:rsidRPr="00401F55">
        <w:rPr>
          <w:rFonts w:ascii="Times New Roman" w:hAnsi="Times New Roman" w:cs="Times New Roman"/>
          <w:noProof/>
        </w:rPr>
        <w:t>Tri ayu Oktasari, “, Pelaksanaan Kegiatan Keagamaan Dalam Mengembangkan Ahlak Mulia Dalam Peserta Didik SMA Negeri 1 Banyudono Kabupaten Boyolali” (Universitas Islam Negeri Raden Mas Said Surakarta, 2023).</w:t>
      </w:r>
      <w:r w:rsidRPr="00401F55">
        <w:rPr>
          <w:rFonts w:ascii="Times New Roman" w:hAnsi="Times New Roman" w:cs="Times New Roman"/>
        </w:rPr>
        <w:fldChar w:fldCharType="end"/>
      </w:r>
      <w:r>
        <w:rPr>
          <w:rFonts w:ascii="Times New Roman" w:hAnsi="Times New Roman" w:cs="Times New Roman"/>
        </w:rPr>
        <w:t xml:space="preserve"> 15</w:t>
      </w:r>
    </w:p>
  </w:footnote>
  <w:footnote w:id="35">
    <w:p w14:paraId="33A9A5F4" w14:textId="77777777" w:rsidR="003919E8" w:rsidRPr="00401F55" w:rsidRDefault="003919E8" w:rsidP="00854A6B">
      <w:pPr>
        <w:pStyle w:val="FootnoteText"/>
        <w:ind w:firstLine="720"/>
        <w:jc w:val="both"/>
        <w:rPr>
          <w:rFonts w:ascii="Times New Roman" w:hAnsi="Times New Roman" w:cs="Times New Roman"/>
        </w:rPr>
      </w:pPr>
      <w:r w:rsidRPr="00401F55">
        <w:rPr>
          <w:rStyle w:val="FootnoteReference"/>
          <w:rFonts w:ascii="Times New Roman" w:hAnsi="Times New Roman" w:cs="Times New Roman"/>
        </w:rPr>
        <w:footnoteRef/>
      </w:r>
      <w:r w:rsidRPr="00401F55">
        <w:rPr>
          <w:rFonts w:ascii="Times New Roman" w:hAnsi="Times New Roman" w:cs="Times New Roman"/>
        </w:rPr>
        <w:t xml:space="preserve"> </w:t>
      </w:r>
      <w:r w:rsidRPr="00401F55">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{"citationItems":[{"id":"ITEM-1","itemData":{"author":[{"dropping-particle":"","family":"Abdur Rahman Shad","given":"","non-dropping-particle":"","parse-names":false,"suffix":""}],"id":"ITEM-1","issued":{"date-parts":[["1993"]]},"number-of-pages":"47","publisher":"Shandar Market","publisher-place":"Delhi","title":"The Right of Allah and Human Right","type":"book"},"uris":["http://www.mendeley.com/documents/?uuid=352e1a63-5abb-4a64-8a1a-f65ec0dbe935"]}],"mendeley":{"formattedCitation":"Abdur Rahman Shad, &lt;i&gt;The Right of Allah and Human Right&lt;/i&gt; (Delhi: Shandar Market, 1993).","plainTextFormattedCitation":"Abdur Rahman Shad, The Right of Allah and Human Right (Delhi: Shandar Market, 1993).","previouslyFormattedCitation":"Abdur Rahman Shad, &lt;i&gt;The Right of Allah and Human Right&lt;/i&gt; (Delhi: Shandar Market, 1993)."},"properties":{"noteIndex":36},"schema":"https://github.com/citation-style-language/schema/raw/master/csl-citation.json"}</w:instrText>
      </w:r>
      <w:r w:rsidRPr="00401F55">
        <w:rPr>
          <w:rFonts w:ascii="Times New Roman" w:hAnsi="Times New Roman" w:cs="Times New Roman"/>
        </w:rPr>
        <w:fldChar w:fldCharType="separate"/>
      </w:r>
      <w:r w:rsidRPr="00401F55">
        <w:rPr>
          <w:rFonts w:ascii="Times New Roman" w:hAnsi="Times New Roman" w:cs="Times New Roman"/>
          <w:noProof/>
        </w:rPr>
        <w:t xml:space="preserve">Abdur Rahman Shad, </w:t>
      </w:r>
      <w:r w:rsidRPr="00401F55">
        <w:rPr>
          <w:rFonts w:ascii="Times New Roman" w:hAnsi="Times New Roman" w:cs="Times New Roman"/>
          <w:i/>
          <w:noProof/>
        </w:rPr>
        <w:t>The Right of Allah and Human Right</w:t>
      </w:r>
      <w:r w:rsidRPr="00401F55">
        <w:rPr>
          <w:rFonts w:ascii="Times New Roman" w:hAnsi="Times New Roman" w:cs="Times New Roman"/>
          <w:noProof/>
        </w:rPr>
        <w:t xml:space="preserve"> (Delhi: Shandar Market, 1993).</w:t>
      </w:r>
      <w:r w:rsidRPr="00401F55">
        <w:rPr>
          <w:rFonts w:ascii="Times New Roman" w:hAnsi="Times New Roman" w:cs="Times New Roman"/>
        </w:rPr>
        <w:fldChar w:fldCharType="end"/>
      </w:r>
    </w:p>
  </w:footnote>
  <w:footnote w:id="36">
    <w:p w14:paraId="0E504694" w14:textId="77777777" w:rsidR="003919E8" w:rsidRPr="00401F55" w:rsidRDefault="003919E8" w:rsidP="00854A6B">
      <w:pPr>
        <w:pStyle w:val="FootnoteText"/>
        <w:ind w:firstLine="720"/>
        <w:jc w:val="both"/>
        <w:rPr>
          <w:rFonts w:ascii="Times New Roman" w:hAnsi="Times New Roman" w:cs="Times New Roman"/>
        </w:rPr>
      </w:pPr>
      <w:r w:rsidRPr="00401F55">
        <w:rPr>
          <w:rStyle w:val="FootnoteReference"/>
          <w:rFonts w:ascii="Times New Roman" w:hAnsi="Times New Roman" w:cs="Times New Roman"/>
        </w:rPr>
        <w:footnoteRef/>
      </w:r>
      <w:r w:rsidRPr="00401F55">
        <w:rPr>
          <w:rFonts w:ascii="Times New Roman" w:hAnsi="Times New Roman" w:cs="Times New Roman"/>
        </w:rPr>
        <w:t xml:space="preserve"> </w:t>
      </w:r>
      <w:r w:rsidRPr="00401F55">
        <w:rPr>
          <w:rFonts w:ascii="Times New Roman" w:hAnsi="Times New Roman" w:cs="Times New Roman"/>
        </w:rPr>
        <w:fldChar w:fldCharType="begin" w:fldLock="1"/>
      </w:r>
      <w:r w:rsidRPr="00401F55">
        <w:rPr>
          <w:rFonts w:ascii="Times New Roman" w:hAnsi="Times New Roman" w:cs="Times New Roman"/>
        </w:rPr>
        <w:instrText>ADDIN CSL_CITATION {"citationItems":[{"id":"ITEM-1","itemData":{"author":[{"dropping-particle":"","family":"Vira Dwi Ratnasari","given":"","non-dropping-particle":"","parse-names":false,"suffix":""}],"id":"ITEM-1","issued":{"date-parts":[["2022"]]},"number-of-pages":"22","publisher":"Universitas Islam Negeri KIAI HAJI SIDDIQ Jember","title":"implementasi kajian keislaman dalam meningkatkan pemahaman keagamaan jamaah mesjid roudhotu lmuchlisin condro jember","type":"thesis"},"uris":["http://www.mendeley.com/documents/?uuid=9d990cc3-fdf2-415c-920f-2358998cec11"]}],"mendeley":{"formattedCitation":"Vira Dwi Ratnasari, “Implementasi Kajian Keislaman Dalam Meningkatkan Pemahaman Keagamaan Jamaah Mesjid Roudhotu Lmuchlisin Condro Jember” (Universitas Islam Negeri KIAI HAJI SIDDIQ Jember, 2022).","plainTextFormattedCitation":"Vira Dwi Ratnasari, “Implementasi Kajian Keislaman Dalam Meningkatkan Pemahaman Keagamaan Jamaah Mesjid Roudhotu Lmuchlisin Condro Jember” (Universitas Islam Negeri KIAI HAJI SIDDIQ Jember, 2022).","previouslyFormattedCitation":"Vira Dwi Ratnasari, “Implementasi Kajian Keislaman Dalam Meningkatkan Pemahaman Keagamaan Jamaah Mesjid Roudhotu Lmuchlisin Condro Jember” (Universitas Islam Negeri KIAI HAJI SIDDIQ Jember, 2022)."},"properties":{"noteIndex":37},"schema":"https://github.com/citation-style-language/schema/raw/master/csl-citation.json"}</w:instrText>
      </w:r>
      <w:r w:rsidRPr="00401F55">
        <w:rPr>
          <w:rFonts w:ascii="Times New Roman" w:hAnsi="Times New Roman" w:cs="Times New Roman"/>
        </w:rPr>
        <w:fldChar w:fldCharType="separate"/>
      </w:r>
      <w:r w:rsidRPr="00401F55">
        <w:rPr>
          <w:rFonts w:ascii="Times New Roman" w:hAnsi="Times New Roman" w:cs="Times New Roman"/>
          <w:noProof/>
        </w:rPr>
        <w:t>Vira Dwi Ratnasari, “Implementasi Kajian Keislaman Dalam Meningkatkan Pemahaman Keagamaan Jamaah Mesjid Roudhotu Lmuchlisin Condro Jember” (Universitas Islam Negeri KIAI HAJI SIDDIQ Jember, 2022).</w:t>
      </w:r>
      <w:r w:rsidRPr="00401F55">
        <w:rPr>
          <w:rFonts w:ascii="Times New Roman" w:hAnsi="Times New Roman" w:cs="Times New Roman"/>
        </w:rPr>
        <w:fldChar w:fldCharType="end"/>
      </w:r>
      <w:r w:rsidRPr="00401F55">
        <w:rPr>
          <w:rFonts w:ascii="Times New Roman" w:hAnsi="Times New Roman" w:cs="Times New Roman"/>
        </w:rPr>
        <w:t xml:space="preserve"> 22.</w:t>
      </w:r>
    </w:p>
  </w:footnote>
  <w:footnote w:id="37">
    <w:p w14:paraId="38B05370" w14:textId="77777777" w:rsidR="003919E8" w:rsidRPr="00530E2E" w:rsidRDefault="003919E8" w:rsidP="00854A6B">
      <w:pPr>
        <w:pStyle w:val="FootnoteText"/>
        <w:ind w:firstLine="720"/>
        <w:jc w:val="both"/>
        <w:rPr>
          <w:rFonts w:ascii="Times New Roman" w:hAnsi="Times New Roman" w:cs="Times New Roman"/>
        </w:rPr>
      </w:pPr>
      <w:r w:rsidRPr="00530E2E">
        <w:rPr>
          <w:rStyle w:val="FootnoteReference"/>
          <w:rFonts w:ascii="Times New Roman" w:hAnsi="Times New Roman" w:cs="Times New Roman"/>
        </w:rPr>
        <w:footnoteRef/>
      </w:r>
      <w:r w:rsidRPr="00530E2E">
        <w:rPr>
          <w:rFonts w:ascii="Times New Roman" w:hAnsi="Times New Roman" w:cs="Times New Roman"/>
        </w:rPr>
        <w:t xml:space="preserve"> </w:t>
      </w:r>
      <w:r w:rsidRPr="00530E2E">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 Rosyid Saleh","given":"","non-dropping-particle":"","parse-names":false,"suffix":""}],"id":"ITEM-1","issued":{"date-parts":[["2016"]]},"number-of-pages":"80","publisher":"Bulan Bintang","publisher-place":"Jakarta","title":"Manajemen Dakwah Islam","type":"book"},"uris":["http://www.mendeley.com/documents/?uuid=e82b9e6c-8f31-44a4-878e-2a689d4adb9a"]}],"mendeley":{"formattedCitation":"A. Rosyid Saleh, &lt;i&gt;Manajemen Dakwah Islam&lt;/i&gt; (Jakarta: Bulan Bintang, 2016).","plainTextFormattedCitation":"A. Rosyid Saleh, Manajemen Dakwah Islam (Jakarta: Bulan Bintang, 2016).","previouslyFormattedCitation":"A. Rosyid Saleh, &lt;i&gt;Manajemen Dakwah Islam&lt;/i&gt; (Jakarta: Bulan Bintang, 2016)."},"properties":{"noteIndex":38},"schema":"https://github.com/citation-style-language/schema/raw/master/csl-citation.json"}</w:instrText>
      </w:r>
      <w:r w:rsidRPr="00530E2E">
        <w:rPr>
          <w:rFonts w:ascii="Times New Roman" w:hAnsi="Times New Roman" w:cs="Times New Roman"/>
        </w:rPr>
        <w:fldChar w:fldCharType="separate"/>
      </w:r>
      <w:r w:rsidRPr="00530E2E">
        <w:rPr>
          <w:rFonts w:ascii="Times New Roman" w:hAnsi="Times New Roman" w:cs="Times New Roman"/>
          <w:noProof/>
        </w:rPr>
        <w:t xml:space="preserve">A. Rosyid Saleh, </w:t>
      </w:r>
      <w:r w:rsidRPr="00530E2E">
        <w:rPr>
          <w:rFonts w:ascii="Times New Roman" w:hAnsi="Times New Roman" w:cs="Times New Roman"/>
          <w:i/>
          <w:noProof/>
        </w:rPr>
        <w:t>Manajemen Dakwah Islam</w:t>
      </w:r>
      <w:r w:rsidRPr="00530E2E">
        <w:rPr>
          <w:rFonts w:ascii="Times New Roman" w:hAnsi="Times New Roman" w:cs="Times New Roman"/>
          <w:noProof/>
        </w:rPr>
        <w:t xml:space="preserve"> (Jakarta: Bulan Bintang, 2016).</w:t>
      </w:r>
      <w:r w:rsidRPr="00530E2E">
        <w:rPr>
          <w:rFonts w:ascii="Times New Roman" w:hAnsi="Times New Roman" w:cs="Times New Roman"/>
        </w:rPr>
        <w:fldChar w:fldCharType="end"/>
      </w:r>
      <w:r>
        <w:rPr>
          <w:rFonts w:ascii="Times New Roman" w:hAnsi="Times New Roman" w:cs="Times New Roman"/>
        </w:rPr>
        <w:t xml:space="preserve"> 80.</w:t>
      </w:r>
    </w:p>
  </w:footnote>
  <w:footnote w:id="38">
    <w:p w14:paraId="5F7DC7F4" w14:textId="77777777" w:rsidR="003919E8" w:rsidRPr="00530E2E" w:rsidRDefault="003919E8" w:rsidP="00854A6B">
      <w:pPr>
        <w:pStyle w:val="FootnoteText"/>
        <w:ind w:firstLine="720"/>
        <w:jc w:val="both"/>
        <w:rPr>
          <w:rFonts w:ascii="Times New Roman" w:hAnsi="Times New Roman" w:cs="Times New Roman"/>
        </w:rPr>
      </w:pPr>
      <w:r w:rsidRPr="00530E2E">
        <w:rPr>
          <w:rStyle w:val="FootnoteReference"/>
          <w:rFonts w:ascii="Times New Roman" w:hAnsi="Times New Roman" w:cs="Times New Roman"/>
        </w:rPr>
        <w:footnoteRef/>
      </w:r>
      <w:r w:rsidRPr="00530E2E">
        <w:rPr>
          <w:rFonts w:ascii="Times New Roman" w:hAnsi="Times New Roman" w:cs="Times New Roman"/>
        </w:rPr>
        <w:t xml:space="preserve"> </w:t>
      </w:r>
      <w:r w:rsidRPr="00530E2E">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{"citationItems":[{"id":"ITEM-1","itemData":{"author":[{"dropping-particle":"","family":"Muhaimin","given":"","non-dropping-particle":"","parse-names":false,"suffix":""}],"id":"ITEM-1","issued":{"date-parts":[["2006"]]},"number-of-pages":"148","publisher":"PT Raja Grafindo Persada","publisher-place":"Jakarta","title":"Nuansa Baru Pendidikan Islam","type":"book"},"uris":["http://www.mendeley.com/documents/?uuid=4edc10c1-8693-473a-92fe-908cdf899e82"]}],"mendeley":{"formattedCitation":"Muhaimin, &lt;i&gt;Nuansa Baru Pendidikan Islam&lt;/i&gt; (Jakarta: PT Raja Grafindo Persada, 2006).","plainTextFormattedCitation":"Muhaimin, Nuansa Baru Pendidikan Islam (Jakarta: PT Raja Grafindo Persada, 2006).","previouslyFormattedCitation":"Muhaimin, &lt;i&gt;Nuansa Baru Pendidikan Islam&lt;/i&gt; (Jakarta: PT Raja Grafindo Persada, 2006)."},"properties":{"noteIndex":39},"schema":"https://github.com/citation-style-language/schema/raw/master/csl-citation.json"}</w:instrText>
      </w:r>
      <w:r w:rsidRPr="00530E2E">
        <w:rPr>
          <w:rFonts w:ascii="Times New Roman" w:hAnsi="Times New Roman" w:cs="Times New Roman"/>
        </w:rPr>
        <w:fldChar w:fldCharType="separate"/>
      </w:r>
      <w:r w:rsidRPr="00530E2E">
        <w:rPr>
          <w:rFonts w:ascii="Times New Roman" w:hAnsi="Times New Roman" w:cs="Times New Roman"/>
          <w:noProof/>
        </w:rPr>
        <w:t xml:space="preserve">Muhaimin, </w:t>
      </w:r>
      <w:r w:rsidRPr="00530E2E">
        <w:rPr>
          <w:rFonts w:ascii="Times New Roman" w:hAnsi="Times New Roman" w:cs="Times New Roman"/>
          <w:i/>
          <w:noProof/>
        </w:rPr>
        <w:t>Nuansa Baru Pendidikan Islam</w:t>
      </w:r>
      <w:r w:rsidRPr="00530E2E">
        <w:rPr>
          <w:rFonts w:ascii="Times New Roman" w:hAnsi="Times New Roman" w:cs="Times New Roman"/>
          <w:noProof/>
        </w:rPr>
        <w:t xml:space="preserve"> (Jakarta: PT Raja Grafindo Persada, 2006).</w:t>
      </w:r>
      <w:r w:rsidRPr="00530E2E">
        <w:rPr>
          <w:rFonts w:ascii="Times New Roman" w:hAnsi="Times New Roman" w:cs="Times New Roman"/>
        </w:rPr>
        <w:fldChar w:fldCharType="end"/>
      </w:r>
      <w:r w:rsidRPr="00530E2E">
        <w:rPr>
          <w:rFonts w:ascii="Times New Roman" w:hAnsi="Times New Roman" w:cs="Times New Roman"/>
        </w:rPr>
        <w:t xml:space="preserve"> 148</w:t>
      </w:r>
    </w:p>
  </w:footnote>
  <w:footnote w:id="39">
    <w:p w14:paraId="776CB46D" w14:textId="77777777" w:rsidR="003919E8" w:rsidRPr="00423762" w:rsidRDefault="003919E8" w:rsidP="00854A6B">
      <w:pPr>
        <w:pStyle w:val="FootnoteText"/>
        <w:ind w:firstLine="720"/>
        <w:jc w:val="both"/>
        <w:rPr>
          <w:rFonts w:ascii="Times New Roman" w:hAnsi="Times New Roman" w:cs="Times New Roman"/>
        </w:rPr>
      </w:pPr>
      <w:r w:rsidRPr="00423762">
        <w:rPr>
          <w:rStyle w:val="FootnoteReference"/>
          <w:rFonts w:ascii="Times New Roman" w:hAnsi="Times New Roman" w:cs="Times New Roman"/>
        </w:rPr>
        <w:footnoteRef/>
      </w:r>
      <w:r w:rsidRPr="00423762">
        <w:rPr>
          <w:rFonts w:ascii="Times New Roman" w:hAnsi="Times New Roman" w:cs="Times New Roman"/>
        </w:rPr>
        <w:t xml:space="preserve"> </w:t>
      </w:r>
      <w:r w:rsidRPr="00423762">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{"citationItems":[{"id":"ITEM-1","itemData":{"author":[{"dropping-particle":"","family":"Arifuddin Arif","given":"","non-dropping-particle":"","parse-names":false,"suffix":""}],"id":"ITEM-1","issued":{"date-parts":[["2008"]]},"number-of-pages":"35-3","publisher":"GP Press Group","publisher-place":"Jakarta","title":"Pengantar Ilmu Pendidikan Islam","type":"book"},"uris":["http://www.mendeley.com/documents/?uuid=5b23f069-2b5f-4d7d-a823-e780736afa8d"]}],"mendeley":{"formattedCitation":"Arifuddin Arif, &lt;i&gt;Pengantar Ilmu Pendidikan Islam&lt;/i&gt; (Jakarta: GP Press Group, 2008).","plainTextFormattedCitation":"Arifuddin Arif, Pengantar Ilmu Pendidikan Islam (Jakarta: GP Press Group, 2008).","previouslyFormattedCitation":"Arifuddin Arif, &lt;i&gt;Pengantar Ilmu Pendidikan Islam&lt;/i&gt; (Jakarta: GP Press Group, 2008)."},"properties":{"noteIndex":40},"schema":"https://github.com/citation-style-language/schema/raw/master/csl-citation.json"}</w:instrText>
      </w:r>
      <w:r w:rsidRPr="00423762">
        <w:rPr>
          <w:rFonts w:ascii="Times New Roman" w:hAnsi="Times New Roman" w:cs="Times New Roman"/>
        </w:rPr>
        <w:fldChar w:fldCharType="separate"/>
      </w:r>
      <w:r w:rsidRPr="00423762">
        <w:rPr>
          <w:rFonts w:ascii="Times New Roman" w:hAnsi="Times New Roman" w:cs="Times New Roman"/>
          <w:noProof/>
        </w:rPr>
        <w:t xml:space="preserve">Arifuddin Arif, </w:t>
      </w:r>
      <w:r w:rsidRPr="00423762">
        <w:rPr>
          <w:rFonts w:ascii="Times New Roman" w:hAnsi="Times New Roman" w:cs="Times New Roman"/>
          <w:i/>
          <w:noProof/>
        </w:rPr>
        <w:t>Pengantar Ilmu Pendidikan Islam</w:t>
      </w:r>
      <w:r w:rsidRPr="00423762">
        <w:rPr>
          <w:rFonts w:ascii="Times New Roman" w:hAnsi="Times New Roman" w:cs="Times New Roman"/>
          <w:noProof/>
        </w:rPr>
        <w:t xml:space="preserve"> (Jakarta: GP Press Group, 2008).</w:t>
      </w:r>
      <w:r w:rsidRPr="00423762">
        <w:rPr>
          <w:rFonts w:ascii="Times New Roman" w:hAnsi="Times New Roman" w:cs="Times New Roman"/>
        </w:rPr>
        <w:fldChar w:fldCharType="end"/>
      </w:r>
      <w:r>
        <w:rPr>
          <w:rFonts w:ascii="Times New Roman" w:hAnsi="Times New Roman" w:cs="Times New Roman"/>
        </w:rPr>
        <w:t xml:space="preserve"> 35-3.</w:t>
      </w:r>
    </w:p>
  </w:footnote>
  <w:footnote w:id="40">
    <w:p w14:paraId="2052C32B" w14:textId="77777777" w:rsidR="003919E8" w:rsidRPr="00423762" w:rsidRDefault="003919E8" w:rsidP="00854A6B">
      <w:pPr>
        <w:pStyle w:val="FootnoteText"/>
        <w:ind w:firstLine="720"/>
        <w:jc w:val="both"/>
        <w:rPr>
          <w:rFonts w:ascii="Times New Roman" w:hAnsi="Times New Roman" w:cs="Times New Roman"/>
        </w:rPr>
      </w:pPr>
      <w:r w:rsidRPr="00423762">
        <w:rPr>
          <w:rStyle w:val="FootnoteReference"/>
          <w:rFonts w:ascii="Times New Roman" w:hAnsi="Times New Roman" w:cs="Times New Roman"/>
        </w:rPr>
        <w:footnoteRef/>
      </w:r>
      <w:r w:rsidRPr="00423762">
        <w:rPr>
          <w:rFonts w:ascii="Times New Roman" w:hAnsi="Times New Roman" w:cs="Times New Roman"/>
        </w:rPr>
        <w:t xml:space="preserve"> </w:t>
      </w:r>
      <w:r w:rsidRPr="00423762">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{"citationItems":[{"id":"ITEM-1","itemData":{"author":[{"dropping-particle":"","family":"Bukhari Umar","given":"","non-dropping-particle":"","parse-names":false,"suffix":""}],"id":"ITEM-1","issued":{"date-parts":[["2011"]]},"number-of-pages":"28","publisher":"Amzah","publisher-place":"Jakarta","title":", Ilmu Pendidikan Islam","type":"book"},"uris":["http://www.mendeley.com/documents/?uuid=ffbbd258-abb6-4497-822f-cc8428e75fd7"]}],"mendeley":{"formattedCitation":"Bukhari Umar, &lt;i&gt;, Ilmu Pendidikan Islam&lt;/i&gt; (Jakarta: Amzah, 2011).","plainTextFormattedCitation":"Bukhari Umar, , Ilmu Pendidikan Islam (Jakarta: Amzah, 2011).","previouslyFormattedCitation":"Bukhari Umar, &lt;i&gt;, Ilmu Pendidikan Islam&lt;/i&gt; (Jakarta: Amzah, 2011)."},"properties":{"noteIndex":41},"schema":"https://github.com/citation-style-language/schema/raw/master/csl-citation.json"}</w:instrText>
      </w:r>
      <w:r w:rsidRPr="00423762">
        <w:rPr>
          <w:rFonts w:ascii="Times New Roman" w:hAnsi="Times New Roman" w:cs="Times New Roman"/>
        </w:rPr>
        <w:fldChar w:fldCharType="separate"/>
      </w:r>
      <w:r w:rsidRPr="00423762">
        <w:rPr>
          <w:rFonts w:ascii="Times New Roman" w:hAnsi="Times New Roman" w:cs="Times New Roman"/>
          <w:noProof/>
        </w:rPr>
        <w:t xml:space="preserve">Bukhari Umar, </w:t>
      </w:r>
      <w:r w:rsidRPr="00423762">
        <w:rPr>
          <w:rFonts w:ascii="Times New Roman" w:hAnsi="Times New Roman" w:cs="Times New Roman"/>
          <w:i/>
          <w:noProof/>
        </w:rPr>
        <w:t>, Ilmu Pendidikan Islam</w:t>
      </w:r>
      <w:r w:rsidRPr="00423762">
        <w:rPr>
          <w:rFonts w:ascii="Times New Roman" w:hAnsi="Times New Roman" w:cs="Times New Roman"/>
          <w:noProof/>
        </w:rPr>
        <w:t xml:space="preserve"> (Jakarta: Amzah, 2011).</w:t>
      </w:r>
      <w:r w:rsidRPr="00423762">
        <w:rPr>
          <w:rFonts w:ascii="Times New Roman" w:hAnsi="Times New Roman" w:cs="Times New Roman"/>
        </w:rPr>
        <w:fldChar w:fldCharType="end"/>
      </w:r>
      <w:r w:rsidRPr="00423762">
        <w:rPr>
          <w:rFonts w:ascii="Times New Roman" w:hAnsi="Times New Roman" w:cs="Times New Roman"/>
        </w:rPr>
        <w:t xml:space="preserve"> 28.</w:t>
      </w:r>
    </w:p>
  </w:footnote>
  <w:footnote w:id="41">
    <w:p w14:paraId="22160EFB" w14:textId="77777777" w:rsidR="003919E8" w:rsidRPr="00A24A30" w:rsidRDefault="003919E8" w:rsidP="00854A6B">
      <w:pPr>
        <w:pStyle w:val="FootnoteText"/>
        <w:ind w:firstLine="720"/>
        <w:jc w:val="both"/>
        <w:rPr>
          <w:rFonts w:ascii="Times New Roman" w:hAnsi="Times New Roman" w:cs="Times New Roman"/>
        </w:rPr>
      </w:pPr>
      <w:r w:rsidRPr="00A24A30">
        <w:rPr>
          <w:rStyle w:val="FootnoteReference"/>
          <w:rFonts w:ascii="Times New Roman" w:hAnsi="Times New Roman" w:cs="Times New Roman"/>
        </w:rPr>
        <w:footnoteRef/>
      </w:r>
      <w:r w:rsidRPr="00A24A30">
        <w:rPr>
          <w:rFonts w:ascii="Times New Roman" w:hAnsi="Times New Roman" w:cs="Times New Roman"/>
        </w:rPr>
        <w:t xml:space="preserve"> </w:t>
      </w:r>
      <w:r w:rsidRPr="00A24A3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{"citationItems":[{"id":"ITEM-1","itemData":{"author":[{"dropping-particle":"","family":"Sofyan Sauri","given":"","non-dropping-particle":"","parse-names":false,"suffix":""}],"id":"ITEM-1","issued":{"date-parts":[["2004"]]},"number-of-pages":"26","publisher":"ALFABETA","publisher-place":"bandung","title":"Mata Kuliah PAI (Pendidikan Agama Islam)","type":"book"},"uris":["http://www.mendeley.com/documents/?uuid=c3f5aeb6-86d7-4cfb-a413-4be5b7c0da6c"]}],"mendeley":{"formattedCitation":"Sofyan Sauri, &lt;i&gt;Mata Kuliah PAI (Pendidikan Agama Islam)&lt;/i&gt; (bandung: ALFABETA, 2004).","plainTextFormattedCitation":"Sofyan Sauri, Mata Kuliah PAI (Pendidikan Agama Islam) (bandung: ALFABETA, 2004).","previouslyFormattedCitation":"Sofyan Sauri, &lt;i&gt;Mata Kuliah PAI (Pendidikan Agama Islam)&lt;/i&gt; (bandung: ALFABETA, 2004)."},"properties":{"noteIndex":42},"schema":"https://github.com/citation-style-language/schema/raw/master/csl-citation.json"}</w:instrText>
      </w:r>
      <w:r w:rsidRPr="00A24A30">
        <w:rPr>
          <w:rFonts w:ascii="Times New Roman" w:hAnsi="Times New Roman" w:cs="Times New Roman"/>
        </w:rPr>
        <w:fldChar w:fldCharType="separate"/>
      </w:r>
      <w:r w:rsidRPr="00A24A30">
        <w:rPr>
          <w:rFonts w:ascii="Times New Roman" w:hAnsi="Times New Roman" w:cs="Times New Roman"/>
          <w:noProof/>
        </w:rPr>
        <w:t xml:space="preserve">Sofyan Sauri, </w:t>
      </w:r>
      <w:r w:rsidRPr="00A24A30">
        <w:rPr>
          <w:rFonts w:ascii="Times New Roman" w:hAnsi="Times New Roman" w:cs="Times New Roman"/>
          <w:i/>
          <w:noProof/>
        </w:rPr>
        <w:t>Mata Kuliah PAI (Pendidikan Agama Islam)</w:t>
      </w:r>
      <w:r w:rsidRPr="00A24A30">
        <w:rPr>
          <w:rFonts w:ascii="Times New Roman" w:hAnsi="Times New Roman" w:cs="Times New Roman"/>
          <w:noProof/>
        </w:rPr>
        <w:t xml:space="preserve"> (bandung: ALFABETA, 2004).</w:t>
      </w:r>
      <w:r w:rsidRPr="00A24A30">
        <w:rPr>
          <w:rFonts w:ascii="Times New Roman" w:hAnsi="Times New Roman" w:cs="Times New Roman"/>
        </w:rPr>
        <w:fldChar w:fldCharType="end"/>
      </w:r>
      <w:r w:rsidRPr="00A24A30">
        <w:rPr>
          <w:rFonts w:ascii="Times New Roman" w:hAnsi="Times New Roman" w:cs="Times New Roman"/>
        </w:rPr>
        <w:t xml:space="preserve"> 26.</w:t>
      </w:r>
    </w:p>
  </w:footnote>
  <w:footnote w:id="42">
    <w:p w14:paraId="43497C2A" w14:textId="77777777" w:rsidR="003919E8" w:rsidRPr="00A24A30" w:rsidRDefault="003919E8" w:rsidP="00854A6B">
      <w:pPr>
        <w:pStyle w:val="FootnoteText"/>
        <w:tabs>
          <w:tab w:val="left" w:pos="2610"/>
        </w:tabs>
        <w:ind w:firstLine="720"/>
        <w:jc w:val="both"/>
        <w:rPr>
          <w:rFonts w:ascii="Times New Roman" w:hAnsi="Times New Roman" w:cs="Times New Roman"/>
        </w:rPr>
      </w:pPr>
      <w:r w:rsidRPr="00A24A30">
        <w:rPr>
          <w:rStyle w:val="FootnoteReference"/>
          <w:rFonts w:ascii="Times New Roman" w:hAnsi="Times New Roman" w:cs="Times New Roman"/>
        </w:rPr>
        <w:footnoteRef/>
      </w:r>
      <w:r w:rsidRPr="00A24A30">
        <w:rPr>
          <w:rFonts w:ascii="Times New Roman" w:hAnsi="Times New Roman" w:cs="Times New Roman"/>
        </w:rPr>
        <w:t xml:space="preserve"> </w:t>
      </w:r>
      <w:r w:rsidRPr="00A24A3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{"citationItems":[{"id":"ITEM-1","itemData":{"author":[{"dropping-particle":"","family":"bu Ahmadi &amp; Noor Salimi","given":"","non-dropping-particle":"","parse-names":false,"suffix":""}],"id":"ITEM-1","issued":{"date-parts":[["2008"]]},"number-of-pages":"255","publisher":"Bumi Aksara","publisher-place":"Jakarta","title":"Dasar-Dasar Pendidikan Agama Islam","type":"book"},"uris":["http://www.mendeley.com/documents/?uuid=c147acd0-944c-4b54-9377-db3aa7961af7"]}],"mendeley":{"formattedCitation":"bu Ahmadi &amp; Noor Salimi, &lt;i&gt;Dasar-Dasar Pendidikan Agama Islam&lt;/i&gt; (Jakarta: Bumi Aksara, 2008).","plainTextFormattedCitation":"bu Ahmadi &amp; Noor Salimi, Dasar-Dasar Pendidikan Agama Islam (Jakarta: Bumi Aksara, 2008).","previouslyFormattedCitation":"bu Ahmadi &amp; Noor Salimi, &lt;i&gt;Dasar-Dasar Pendidikan Agama Islam&lt;/i&gt; (Jakarta: Bumi Aksara, 2008)."},"properties":{"noteIndex":43},"schema":"https://github.com/citation-style-language/schema/raw/master/csl-citation.json"}</w:instrText>
      </w:r>
      <w:r w:rsidRPr="00A24A30">
        <w:rPr>
          <w:rFonts w:ascii="Times New Roman" w:hAnsi="Times New Roman" w:cs="Times New Roman"/>
        </w:rPr>
        <w:fldChar w:fldCharType="separate"/>
      </w:r>
      <w:r w:rsidRPr="00A24A30">
        <w:rPr>
          <w:rFonts w:ascii="Times New Roman" w:hAnsi="Times New Roman" w:cs="Times New Roman"/>
          <w:noProof/>
        </w:rPr>
        <w:t xml:space="preserve">bu Ahmadi &amp; Noor Salimi, </w:t>
      </w:r>
      <w:r w:rsidRPr="00A24A30">
        <w:rPr>
          <w:rFonts w:ascii="Times New Roman" w:hAnsi="Times New Roman" w:cs="Times New Roman"/>
          <w:i/>
          <w:noProof/>
        </w:rPr>
        <w:t>Dasar-Dasar Pendidikan Agama Islam</w:t>
      </w:r>
      <w:r w:rsidRPr="00A24A30">
        <w:rPr>
          <w:rFonts w:ascii="Times New Roman" w:hAnsi="Times New Roman" w:cs="Times New Roman"/>
          <w:noProof/>
        </w:rPr>
        <w:t xml:space="preserve"> (Jakarta: Bumi Aksara, 2008).</w:t>
      </w:r>
      <w:r w:rsidRPr="00A24A30">
        <w:rPr>
          <w:rFonts w:ascii="Times New Roman" w:hAnsi="Times New Roman" w:cs="Times New Roman"/>
        </w:rPr>
        <w:fldChar w:fldCharType="end"/>
      </w:r>
      <w:r>
        <w:rPr>
          <w:rFonts w:ascii="Times New Roman" w:hAnsi="Times New Roman" w:cs="Times New Roman"/>
        </w:rPr>
        <w:t xml:space="preserve"> 255.</w:t>
      </w:r>
    </w:p>
  </w:footnote>
  <w:footnote w:id="43">
    <w:p w14:paraId="752D2DF2" w14:textId="77777777" w:rsidR="003919E8" w:rsidRPr="00A24A30" w:rsidRDefault="003919E8" w:rsidP="00854A6B">
      <w:pPr>
        <w:pStyle w:val="FootnoteText"/>
        <w:ind w:firstLine="720"/>
        <w:jc w:val="both"/>
        <w:rPr>
          <w:rFonts w:ascii="Times New Roman" w:hAnsi="Times New Roman" w:cs="Times New Roman"/>
        </w:rPr>
      </w:pPr>
      <w:r w:rsidRPr="00A24A30">
        <w:rPr>
          <w:rStyle w:val="FootnoteReference"/>
          <w:rFonts w:ascii="Times New Roman" w:hAnsi="Times New Roman" w:cs="Times New Roman"/>
        </w:rPr>
        <w:footnoteRef/>
      </w:r>
      <w:r w:rsidRPr="00A24A30">
        <w:rPr>
          <w:rFonts w:ascii="Times New Roman" w:hAnsi="Times New Roman" w:cs="Times New Roman"/>
        </w:rPr>
        <w:t xml:space="preserve"> </w:t>
      </w:r>
      <w:r w:rsidRPr="00A24A3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{"citationItems":[{"id":"ITEM-1","itemData":{"author":[{"dropping-particle":"","family":"Amiruddin.dkk","given":"","non-dropping-particle":"","parse-names":false,"suffix":""}],"id":"ITEM-1","issued":{"date-parts":[["2006"]]},"number-of-pages":"69","publisher":"Graha Ilmu","publisher-place":"Jakarta","title":"Membangun Karakter dan Kepribadian Melalui Pendidikan Islam","type":"book"},"uris":["http://www.mendeley.com/documents/?uuid=e1461f2f-cb78-4f4e-aa81-7aaf5f0f9873"]}],"mendeley":{"formattedCitation":"Amiruddin.dkk, &lt;i&gt;Membangun Karakter Dan Kepribadian Melalui Pendidikan Islam&lt;/i&gt; (Jakarta: Graha Ilmu, 2006).","plainTextFormattedCitation":"Amiruddin.dkk, Membangun Karakter Dan Kepribadian Melalui Pendidikan Islam (Jakarta: Graha Ilmu, 2006).","previouslyFormattedCitation":"Amiruddin.dkk, &lt;i&gt;Membangun Karakter Dan Kepribadian Melalui Pendidikan Islam&lt;/i&gt; (Jakarta: Graha Ilmu, 2006)."},"properties":{"noteIndex":44},"schema":"https://github.com/citation-style-language/schema/raw/master/csl-citation.json"}</w:instrText>
      </w:r>
      <w:r w:rsidRPr="00A24A30">
        <w:rPr>
          <w:rFonts w:ascii="Times New Roman" w:hAnsi="Times New Roman" w:cs="Times New Roman"/>
        </w:rPr>
        <w:fldChar w:fldCharType="separate"/>
      </w:r>
      <w:r w:rsidRPr="00A24A30">
        <w:rPr>
          <w:rFonts w:ascii="Times New Roman" w:hAnsi="Times New Roman" w:cs="Times New Roman"/>
          <w:noProof/>
        </w:rPr>
        <w:t xml:space="preserve">Amiruddin.dkk, </w:t>
      </w:r>
      <w:r w:rsidRPr="00A24A30">
        <w:rPr>
          <w:rFonts w:ascii="Times New Roman" w:hAnsi="Times New Roman" w:cs="Times New Roman"/>
          <w:i/>
          <w:noProof/>
        </w:rPr>
        <w:t>Membangun Karakter Dan Kepribadian Melalui Pendidikan Islam</w:t>
      </w:r>
      <w:r w:rsidRPr="00A24A30">
        <w:rPr>
          <w:rFonts w:ascii="Times New Roman" w:hAnsi="Times New Roman" w:cs="Times New Roman"/>
          <w:noProof/>
        </w:rPr>
        <w:t xml:space="preserve"> (Jakarta: Graha Ilmu, 2006).</w:t>
      </w:r>
      <w:r w:rsidRPr="00A24A30">
        <w:rPr>
          <w:rFonts w:ascii="Times New Roman" w:hAnsi="Times New Roman" w:cs="Times New Roman"/>
        </w:rPr>
        <w:fldChar w:fldCharType="end"/>
      </w:r>
      <w:r w:rsidRPr="00A24A30">
        <w:rPr>
          <w:rFonts w:ascii="Times New Roman" w:hAnsi="Times New Roman" w:cs="Times New Roman"/>
        </w:rPr>
        <w:t xml:space="preserve"> 69.</w:t>
      </w:r>
    </w:p>
  </w:footnote>
  <w:footnote w:id="44">
    <w:p w14:paraId="6148A32F" w14:textId="77777777" w:rsidR="003919E8" w:rsidRPr="00452238" w:rsidRDefault="003919E8" w:rsidP="00854A6B">
      <w:pPr>
        <w:pStyle w:val="FootnoteText"/>
        <w:ind w:firstLine="720"/>
        <w:jc w:val="both"/>
        <w:rPr>
          <w:rFonts w:ascii="Times New Roman" w:hAnsi="Times New Roman" w:cs="Times New Roman"/>
        </w:rPr>
      </w:pPr>
      <w:r w:rsidRPr="00452238">
        <w:rPr>
          <w:rStyle w:val="FootnoteReference"/>
          <w:rFonts w:ascii="Times New Roman" w:hAnsi="Times New Roman" w:cs="Times New Roman"/>
        </w:rPr>
        <w:footnoteRef/>
      </w:r>
      <w:r w:rsidRPr="00452238">
        <w:rPr>
          <w:rFonts w:ascii="Times New Roman" w:hAnsi="Times New Roman" w:cs="Times New Roman"/>
        </w:rPr>
        <w:t xml:space="preserve"> </w:t>
      </w:r>
      <w:r w:rsidRPr="00452238">
        <w:rPr>
          <w:rFonts w:ascii="Times New Roman" w:hAnsi="Times New Roman" w:cs="Times New Roman"/>
        </w:rPr>
        <w:fldChar w:fldCharType="begin" w:fldLock="1"/>
      </w:r>
      <w:r w:rsidRPr="00452238">
        <w:rPr>
          <w:rFonts w:ascii="Times New Roman" w:hAnsi="Times New Roman" w:cs="Times New Roman"/>
        </w:rPr>
        <w:instrText>ADDIN CSL_CITATION {"citationItems":[{"id":"ITEM-1","itemData":{"author":[{"dropping-particle":"","family":"Sudirman","given":"","non-dropping-particle":"","parse-names":false,"suffix":""}],"id":"ITEM-1","issued":{"date-parts":[["2011"]]},"number-of-pages":"129","publisher":"UIN Maliki Pers","publisher-place":"malang","title":"Pilar-Pilar Islam Menuju Kesempurnaan Sumber Daya Muslim","type":"book"},"uris":["http://www.mendeley.com/documents/?uuid=0b8b856d-b3f6-4cb0-b204-66a86643c80d"]}],"mendeley":{"formattedCitation":"Sudirman, &lt;i&gt;Pilar-Pilar Islam Menuju Kesempurnaan Sumber Daya Muslim&lt;/i&gt; (malang: UIN Maliki Pers, 2011).","plainTextFormattedCitation":"Sudirman, Pilar-Pilar Islam Menuju Kesempurnaan Sumber Daya Muslim (malang: UIN Maliki Pers, 2011).","previouslyFormattedCitation":"Sudirman, &lt;i&gt;Pilar-Pilar Islam Menuju Kesempurnaan Sumber Daya Muslim&lt;/i&gt; (malang: UIN Maliki Pers, 2011)."},"properties":{"noteIndex":46},"schema":"https://github.com/citation-style-language/schema/raw/master/csl-citation.json"}</w:instrText>
      </w:r>
      <w:r w:rsidRPr="00452238">
        <w:rPr>
          <w:rFonts w:ascii="Times New Roman" w:hAnsi="Times New Roman" w:cs="Times New Roman"/>
        </w:rPr>
        <w:fldChar w:fldCharType="separate"/>
      </w:r>
      <w:r w:rsidRPr="00452238">
        <w:rPr>
          <w:rFonts w:ascii="Times New Roman" w:hAnsi="Times New Roman" w:cs="Times New Roman"/>
          <w:noProof/>
        </w:rPr>
        <w:t xml:space="preserve">Sudirman, </w:t>
      </w:r>
      <w:r w:rsidRPr="00452238">
        <w:rPr>
          <w:rFonts w:ascii="Times New Roman" w:hAnsi="Times New Roman" w:cs="Times New Roman"/>
          <w:i/>
          <w:noProof/>
        </w:rPr>
        <w:t>Pilar-Pilar Islam Menuju Kesempurnaan Sumber Daya Muslim</w:t>
      </w:r>
      <w:r w:rsidRPr="00452238">
        <w:rPr>
          <w:rFonts w:ascii="Times New Roman" w:hAnsi="Times New Roman" w:cs="Times New Roman"/>
          <w:noProof/>
        </w:rPr>
        <w:t xml:space="preserve"> (malang: UIN Maliki Pers, 2011).</w:t>
      </w:r>
      <w:r w:rsidRPr="00452238">
        <w:rPr>
          <w:rFonts w:ascii="Times New Roman" w:hAnsi="Times New Roman" w:cs="Times New Roman"/>
        </w:rPr>
        <w:fldChar w:fldCharType="end"/>
      </w:r>
      <w:r>
        <w:rPr>
          <w:rFonts w:ascii="Times New Roman" w:hAnsi="Times New Roman" w:cs="Times New Roman"/>
        </w:rPr>
        <w:t xml:space="preserve"> 129.</w:t>
      </w:r>
    </w:p>
  </w:footnote>
  <w:footnote w:id="45">
    <w:p w14:paraId="3AA92F18" w14:textId="77777777" w:rsidR="003919E8" w:rsidRPr="00452238" w:rsidRDefault="003919E8" w:rsidP="00854A6B">
      <w:pPr>
        <w:pStyle w:val="FootnoteText"/>
        <w:ind w:firstLine="720"/>
        <w:jc w:val="both"/>
        <w:rPr>
          <w:rFonts w:ascii="Times New Roman" w:hAnsi="Times New Roman" w:cs="Times New Roman"/>
        </w:rPr>
      </w:pPr>
      <w:r w:rsidRPr="00452238">
        <w:rPr>
          <w:rStyle w:val="FootnoteReference"/>
          <w:rFonts w:ascii="Times New Roman" w:hAnsi="Times New Roman" w:cs="Times New Roman"/>
        </w:rPr>
        <w:footnoteRef/>
      </w:r>
      <w:r w:rsidRPr="00452238">
        <w:rPr>
          <w:rFonts w:ascii="Times New Roman" w:hAnsi="Times New Roman" w:cs="Times New Roman"/>
        </w:rPr>
        <w:t xml:space="preserve"> </w:t>
      </w:r>
      <w:r w:rsidRPr="00452238">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{"citationItems":[{"id":"ITEM-1","itemData":{"author":[{"dropping-particle":"","family":"Zuhairini. Dkk","given":"","non-dropping-particle":"","parse-names":false,"suffix":""}],"id":"ITEM-1","issued":{"date-parts":[["2008"]]},"number-of-pages":"39","publisher":"Bumi Aksara","publisher-place":"Jakarta","title":"Filsafat Pendidikan Islam","type":"book"},"uris":["http://www.mendeley.com/documents/?uuid=94f5e920-e162-49b9-81ff-c7074a163659"]}],"mendeley":{"formattedCitation":"Zuhairini. Dkk, &lt;i&gt;Filsafat Pendidikan Islam&lt;/i&gt; (Jakarta: Bumi Aksara, 2008).","plainTextFormattedCitation":"Zuhairini. Dkk, Filsafat Pendidikan Islam (Jakarta: Bumi Aksara, 2008).","previouslyFormattedCitation":"Zuhairini. Dkk, &lt;i&gt;Filsafat Pendidikan Islam&lt;/i&gt; (Jakarta: Bumi Aksara, 2008)."},"properties":{"noteIndex":47},"schema":"https://github.com/citation-style-language/schema/raw/master/csl-citation.json"}</w:instrText>
      </w:r>
      <w:r w:rsidRPr="00452238">
        <w:rPr>
          <w:rFonts w:ascii="Times New Roman" w:hAnsi="Times New Roman" w:cs="Times New Roman"/>
        </w:rPr>
        <w:fldChar w:fldCharType="separate"/>
      </w:r>
      <w:r w:rsidRPr="00452238">
        <w:rPr>
          <w:rFonts w:ascii="Times New Roman" w:hAnsi="Times New Roman" w:cs="Times New Roman"/>
          <w:noProof/>
        </w:rPr>
        <w:t xml:space="preserve">Zuhairini. Dkk, </w:t>
      </w:r>
      <w:r w:rsidRPr="00452238">
        <w:rPr>
          <w:rFonts w:ascii="Times New Roman" w:hAnsi="Times New Roman" w:cs="Times New Roman"/>
          <w:i/>
          <w:noProof/>
        </w:rPr>
        <w:t>Filsafat Pendidikan Islam</w:t>
      </w:r>
      <w:r w:rsidRPr="00452238">
        <w:rPr>
          <w:rFonts w:ascii="Times New Roman" w:hAnsi="Times New Roman" w:cs="Times New Roman"/>
          <w:noProof/>
        </w:rPr>
        <w:t xml:space="preserve"> (Jakarta: Bumi Aksara, 2008).</w:t>
      </w:r>
      <w:r w:rsidRPr="00452238">
        <w:rPr>
          <w:rFonts w:ascii="Times New Roman" w:hAnsi="Times New Roman" w:cs="Times New Roman"/>
        </w:rPr>
        <w:fldChar w:fldCharType="end"/>
      </w:r>
      <w:r>
        <w:rPr>
          <w:rFonts w:ascii="Times New Roman" w:hAnsi="Times New Roman" w:cs="Times New Roman"/>
        </w:rPr>
        <w:t xml:space="preserve"> 39.</w:t>
      </w:r>
    </w:p>
  </w:footnote>
  <w:footnote w:id="46">
    <w:p w14:paraId="07809093" w14:textId="77777777" w:rsidR="003919E8" w:rsidRPr="00452238" w:rsidRDefault="003919E8" w:rsidP="00854A6B">
      <w:pPr>
        <w:pStyle w:val="FootnoteText"/>
        <w:ind w:firstLine="720"/>
        <w:jc w:val="both"/>
        <w:rPr>
          <w:rFonts w:ascii="Times New Roman" w:hAnsi="Times New Roman" w:cs="Times New Roman"/>
        </w:rPr>
      </w:pPr>
      <w:r w:rsidRPr="00452238">
        <w:rPr>
          <w:rStyle w:val="FootnoteReference"/>
          <w:rFonts w:ascii="Times New Roman" w:hAnsi="Times New Roman" w:cs="Times New Roman"/>
        </w:rPr>
        <w:footnoteRef/>
      </w:r>
      <w:r w:rsidRPr="00452238">
        <w:rPr>
          <w:rFonts w:ascii="Times New Roman" w:hAnsi="Times New Roman" w:cs="Times New Roman"/>
        </w:rPr>
        <w:t xml:space="preserve"> </w:t>
      </w:r>
      <w:r w:rsidRPr="00452238">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{"citationItems":[{"id":"ITEM-1","itemData":{"author":[{"dropping-particle":"","family":"Kombes pol.Dr. Ismu Gunadi, S.H, CM.","given":"M.M","non-dropping-particle":"","parse-names":false,"suffix":""}],"id":"ITEM-1","issued":{"date-parts":[["13220"]]},"page":"106-107.","publisher-place":"Jakarta","title":"Cepat dan mudah memahami hukum pidana.","type":"chapter"},"uris":["http://www.mendeley.com/documents/?uuid=7bc05e3c-af4d-4b85-aa9a-5e14a8b5a3ce"]}],"mendeley":{"formattedCitation":"M.M Kombes pol.Dr. Ismu Gunadi, S.H, CM., “Cepat Dan Mudah Memahami Hukum Pidana.” (Jakarta, 13220), 106-107.","plainTextFormattedCitation":"M.M Kombes pol.Dr. Ismu Gunadi, S.H, CM., “Cepat Dan Mudah Memahami Hukum Pidana.” (Jakarta, 13220), 106-107.","previouslyFormattedCitation":"M.M Kombes pol.Dr. Ismu Gunadi, S.H, CM., “Cepat Dan Mudah Memahami Hukum Pidana.” (Jakarta, 13220), 106-107."},"properties":{"noteIndex":48},"schema":"https://github.com/citation-style-language/schema/raw/master/csl-citation.json"}</w:instrText>
      </w:r>
      <w:r w:rsidRPr="00452238">
        <w:rPr>
          <w:rFonts w:ascii="Times New Roman" w:hAnsi="Times New Roman" w:cs="Times New Roman"/>
        </w:rPr>
        <w:fldChar w:fldCharType="separate"/>
      </w:r>
      <w:r w:rsidRPr="00452238">
        <w:rPr>
          <w:rFonts w:ascii="Times New Roman" w:hAnsi="Times New Roman" w:cs="Times New Roman"/>
          <w:noProof/>
        </w:rPr>
        <w:t>M.M Kombes pol.Dr. Ismu Gunadi, S.H, CM., “Cepat Dan Mudah Memahami Hukum Pidana.” (Jakarta, 13220), 106-107.</w:t>
      </w:r>
      <w:r w:rsidRPr="00452238">
        <w:rPr>
          <w:rFonts w:ascii="Times New Roman" w:hAnsi="Times New Roman" w:cs="Times New Roman"/>
        </w:rPr>
        <w:fldChar w:fldCharType="end"/>
      </w:r>
    </w:p>
  </w:footnote>
  <w:footnote w:id="47">
    <w:p w14:paraId="209830AD" w14:textId="77777777" w:rsidR="00DC6D3D" w:rsidRPr="00F47E5C" w:rsidRDefault="00DC6D3D" w:rsidP="00DC6D3D">
      <w:pPr>
        <w:pStyle w:val="FootnoteText"/>
        <w:ind w:firstLine="720"/>
        <w:jc w:val="both"/>
        <w:rPr>
          <w:rFonts w:ascii="Times New Roman" w:hAnsi="Times New Roman" w:cs="Times New Roman"/>
        </w:rPr>
      </w:pPr>
      <w:r w:rsidRPr="00F47E5C">
        <w:rPr>
          <w:rStyle w:val="FootnoteReference"/>
          <w:rFonts w:ascii="Times New Roman" w:hAnsi="Times New Roman" w:cs="Times New Roman"/>
        </w:rPr>
        <w:footnoteRef/>
      </w:r>
      <w:r w:rsidRPr="00F47E5C">
        <w:rPr>
          <w:rFonts w:ascii="Times New Roman" w:hAnsi="Times New Roman" w:cs="Times New Roman"/>
        </w:rPr>
        <w:t xml:space="preserve"> </w:t>
      </w:r>
      <w:r w:rsidRPr="00F47E5C">
        <w:rPr>
          <w:rFonts w:ascii="Times New Roman" w:hAnsi="Times New Roman" w:cs="Times New Roman"/>
        </w:rPr>
        <w:fldChar w:fldCharType="begin" w:fldLock="1"/>
      </w:r>
      <w:r w:rsidRPr="00F47E5C">
        <w:rPr>
          <w:rFonts w:ascii="Times New Roman" w:hAnsi="Times New Roman" w:cs="Times New Roman"/>
        </w:rPr>
        <w:instrText>ADDIN CSL_CITATION {"citationItems":[{"id":"ITEM-1","itemData":{"author":[{"dropping-particle":"","family":"Lexy j. Moleong","given":"","non-dropping-particle":"","parse-names":false,"suffix":""}],"id":"ITEM-1","issued":{"date-parts":[["2016"]]},"publisher":"PT Remaja Rosdakarya","publisher-place":"bandung","title":"Metodologi Penelitian Kualitatif","type":"book"},"uris":["http://www.mendeley.com/documents/?uuid=fe644d3c-0b62-4c35-bbc8-9846e2d63124"]}],"mendeley":{"formattedCitation":"Lexy j. Moleong, &lt;i&gt;Metodologi Penelitian Kualitatif&lt;/i&gt; (bandung: PT Remaja Rosdakarya, 2016).","plainTextFormattedCitation":"Lexy j. Moleong, Metodologi Penelitian Kualitatif (bandung: PT Remaja Rosdakarya, 2016).","previouslyFormattedCitation":"Lexy j. Moleong, &lt;i&gt;Metodologi Penelitian Kualitatif&lt;/i&gt; (bandung: PT Remaja Rosdakarya, 2016)."},"properties":{"noteIndex":49},"schema":"https://github.com/citation-style-language/schema/raw/master/csl-citation.json"}</w:instrText>
      </w:r>
      <w:r w:rsidRPr="00F47E5C">
        <w:rPr>
          <w:rFonts w:ascii="Times New Roman" w:hAnsi="Times New Roman" w:cs="Times New Roman"/>
        </w:rPr>
        <w:fldChar w:fldCharType="separate"/>
      </w:r>
      <w:r w:rsidRPr="00F47E5C">
        <w:rPr>
          <w:rFonts w:ascii="Times New Roman" w:hAnsi="Times New Roman" w:cs="Times New Roman"/>
          <w:noProof/>
        </w:rPr>
        <w:t xml:space="preserve">Lexy j. Moleong, </w:t>
      </w:r>
      <w:r w:rsidRPr="00F47E5C">
        <w:rPr>
          <w:rFonts w:ascii="Times New Roman" w:hAnsi="Times New Roman" w:cs="Times New Roman"/>
          <w:i/>
          <w:noProof/>
        </w:rPr>
        <w:t>Metodologi Penelitian Kualitatif</w:t>
      </w:r>
      <w:r w:rsidRPr="00F47E5C">
        <w:rPr>
          <w:rFonts w:ascii="Times New Roman" w:hAnsi="Times New Roman" w:cs="Times New Roman"/>
          <w:noProof/>
        </w:rPr>
        <w:t xml:space="preserve"> (bandung: PT Remaja Rosdakarya, 2016).</w:t>
      </w:r>
      <w:r w:rsidRPr="00F47E5C">
        <w:rPr>
          <w:rFonts w:ascii="Times New Roman" w:hAnsi="Times New Roman" w:cs="Times New Roman"/>
        </w:rPr>
        <w:fldChar w:fldCharType="end"/>
      </w:r>
    </w:p>
  </w:footnote>
  <w:footnote w:id="48">
    <w:p w14:paraId="0990235C" w14:textId="77777777" w:rsidR="00DC6D3D" w:rsidRPr="00F47E5C" w:rsidRDefault="00DC6D3D" w:rsidP="00DC6D3D">
      <w:pPr>
        <w:pStyle w:val="FootnoteText"/>
        <w:ind w:firstLine="720"/>
        <w:jc w:val="both"/>
        <w:rPr>
          <w:rFonts w:ascii="Times New Roman" w:hAnsi="Times New Roman" w:cs="Times New Roman"/>
        </w:rPr>
      </w:pPr>
      <w:r w:rsidRPr="00F47E5C">
        <w:rPr>
          <w:rStyle w:val="FootnoteReference"/>
          <w:rFonts w:ascii="Times New Roman" w:hAnsi="Times New Roman" w:cs="Times New Roman"/>
        </w:rPr>
        <w:footnoteRef/>
      </w:r>
      <w:r w:rsidRPr="00F47E5C">
        <w:rPr>
          <w:rFonts w:ascii="Times New Roman" w:hAnsi="Times New Roman" w:cs="Times New Roman"/>
        </w:rPr>
        <w:t xml:space="preserve"> </w:t>
      </w:r>
      <w:r w:rsidRPr="00F47E5C">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{"citationItems":[{"id":"ITEM-1","itemData":{"author":[{"dropping-particle":"","family":"Sukardi","given":"","non-dropping-particle":"","parse-names":false,"suffix":""}],"id":"ITEM-1","issued":{"date-parts":[["2004"]]},"publisher":"PT. Bumi Aksara","publisher-place":"Jakarta","title":"Metodologi Penelitian Pendidikan","type":"book"},"uris":["http://www.mendeley.com/documents/?uuid=a5ab5651-5d9e-444c-b60b-34700832e43c"]}],"mendeley":{"formattedCitation":"Sukardi, &lt;i&gt;Metodologi Penelitian Pendidikan&lt;/i&gt; (Jakarta: PT. Bumi Aksara, 2004).","plainTextFormattedCitation":"Sukardi, Metodologi Penelitian Pendidikan (Jakarta: PT. Bumi Aksara, 2004).","previouslyFormattedCitation":"Sukardi, &lt;i&gt;Metodologi Penelitian Pendidikan&lt;/i&gt; (Jakarta: PT. Bumi Aksara, 2004)."},"properties":{"noteIndex":50},"schema":"https://github.com/citation-style-language/schema/raw/master/csl-citation.json"}</w:instrText>
      </w:r>
      <w:r w:rsidRPr="00F47E5C">
        <w:rPr>
          <w:rFonts w:ascii="Times New Roman" w:hAnsi="Times New Roman" w:cs="Times New Roman"/>
        </w:rPr>
        <w:fldChar w:fldCharType="separate"/>
      </w:r>
      <w:r w:rsidRPr="00F47E5C">
        <w:rPr>
          <w:rFonts w:ascii="Times New Roman" w:hAnsi="Times New Roman" w:cs="Times New Roman"/>
          <w:noProof/>
        </w:rPr>
        <w:t xml:space="preserve">Sukardi, </w:t>
      </w:r>
      <w:r w:rsidRPr="00F47E5C">
        <w:rPr>
          <w:rFonts w:ascii="Times New Roman" w:hAnsi="Times New Roman" w:cs="Times New Roman"/>
          <w:i/>
          <w:noProof/>
        </w:rPr>
        <w:t>Metodologi Penelitian Pendidikan</w:t>
      </w:r>
      <w:r w:rsidRPr="00F47E5C">
        <w:rPr>
          <w:rFonts w:ascii="Times New Roman" w:hAnsi="Times New Roman" w:cs="Times New Roman"/>
          <w:noProof/>
        </w:rPr>
        <w:t xml:space="preserve"> (Jakarta: PT. Bumi Aksara, 2004).</w:t>
      </w:r>
      <w:r w:rsidRPr="00F47E5C">
        <w:rPr>
          <w:rFonts w:ascii="Times New Roman" w:hAnsi="Times New Roman" w:cs="Times New Roman"/>
        </w:rPr>
        <w:fldChar w:fldCharType="end"/>
      </w:r>
    </w:p>
  </w:footnote>
  <w:footnote w:id="49">
    <w:p w14:paraId="79A930F9" w14:textId="77777777" w:rsidR="00DC6D3D" w:rsidRPr="00F47E5C" w:rsidRDefault="00DC6D3D" w:rsidP="00DC6D3D">
      <w:pPr>
        <w:pStyle w:val="FootnoteText"/>
        <w:ind w:firstLine="720"/>
        <w:jc w:val="both"/>
        <w:rPr>
          <w:rFonts w:ascii="Times New Roman" w:hAnsi="Times New Roman" w:cs="Times New Roman"/>
        </w:rPr>
      </w:pPr>
      <w:r w:rsidRPr="00F47E5C">
        <w:rPr>
          <w:rStyle w:val="FootnoteReference"/>
          <w:rFonts w:ascii="Times New Roman" w:hAnsi="Times New Roman" w:cs="Times New Roman"/>
        </w:rPr>
        <w:footnoteRef/>
      </w:r>
      <w:r w:rsidRPr="00F47E5C">
        <w:rPr>
          <w:rFonts w:ascii="Times New Roman" w:hAnsi="Times New Roman" w:cs="Times New Roman"/>
        </w:rPr>
        <w:t xml:space="preserve"> </w:t>
      </w:r>
      <w:r w:rsidRPr="00F47E5C">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{"citationItems":[{"id":"ITEM-1","itemData":{"author":[{"dropping-particle":"","family":"Sugiyono","given":"","non-dropping-particle":"","parse-names":false,"suffix":""}],"id":"ITEM-1","issued":{"date-parts":[["2017"]]},"number-of-pages":"225","publisher":"Alfa Beta","publisher-place":"bandung","title":"Metodologi Penelitian: Pendekatan Kuantitatif, Kualitatif dan R&amp;D.","type":"book"},"uris":["http://www.mendeley.com/documents/?uuid=3c97d8c7-43a9-40b9-a3fe-2980ccc99ee2"]}],"mendeley":{"formattedCitation":"Sugiyono, &lt;i&gt;Metodologi Penelitian: Pendekatan Kuantitatif, Kualitatif Dan R&amp;D.&lt;/i&gt; (bandung: Alfa Beta, 2017).","plainTextFormattedCitation":"Sugiyono, Metodologi Penelitian: Pendekatan Kuantitatif, Kualitatif Dan R&amp;D. (bandung: Alfa Beta, 2017).","previouslyFormattedCitation":"Sugiyono, &lt;i&gt;Metodologi Penelitian: Pendekatan Kuantitatif, Kualitatif Dan R&amp;D.&lt;/i&gt; (bandung: Alfa Beta, 2017)."},"properties":{"noteIndex":51},"schema":"https://github.com/citation-style-language/schema/raw/master/csl-citation.json"}</w:instrText>
      </w:r>
      <w:r w:rsidRPr="00F47E5C">
        <w:rPr>
          <w:rFonts w:ascii="Times New Roman" w:hAnsi="Times New Roman" w:cs="Times New Roman"/>
        </w:rPr>
        <w:fldChar w:fldCharType="separate"/>
      </w:r>
      <w:r w:rsidRPr="00F47E5C">
        <w:rPr>
          <w:rFonts w:ascii="Times New Roman" w:hAnsi="Times New Roman" w:cs="Times New Roman"/>
          <w:noProof/>
        </w:rPr>
        <w:t xml:space="preserve">Sugiyono, </w:t>
      </w:r>
      <w:r w:rsidRPr="00F47E5C">
        <w:rPr>
          <w:rFonts w:ascii="Times New Roman" w:hAnsi="Times New Roman" w:cs="Times New Roman"/>
          <w:i/>
          <w:noProof/>
        </w:rPr>
        <w:t>Metodologi Penelitian: Pendekatan Kuantitatif, Kualitatif Dan R&amp;D.</w:t>
      </w:r>
      <w:r w:rsidRPr="00F47E5C">
        <w:rPr>
          <w:rFonts w:ascii="Times New Roman" w:hAnsi="Times New Roman" w:cs="Times New Roman"/>
          <w:noProof/>
        </w:rPr>
        <w:t xml:space="preserve"> (bandung: Alfa Beta, 2017).</w:t>
      </w:r>
      <w:r w:rsidRPr="00F47E5C">
        <w:rPr>
          <w:rFonts w:ascii="Times New Roman" w:hAnsi="Times New Roman" w:cs="Times New Roman"/>
        </w:rPr>
        <w:fldChar w:fldCharType="end"/>
      </w:r>
      <w:r>
        <w:rPr>
          <w:rFonts w:ascii="Times New Roman" w:hAnsi="Times New Roman" w:cs="Times New Roman"/>
        </w:rPr>
        <w:t xml:space="preserve"> 225</w:t>
      </w:r>
    </w:p>
  </w:footnote>
  <w:footnote w:id="50">
    <w:p w14:paraId="6AC8B545" w14:textId="77777777" w:rsidR="00DC6D3D" w:rsidRPr="00F47E5C" w:rsidRDefault="00DC6D3D" w:rsidP="00DC6D3D">
      <w:pPr>
        <w:pStyle w:val="FootnoteText"/>
        <w:ind w:firstLine="720"/>
        <w:jc w:val="both"/>
        <w:rPr>
          <w:rFonts w:ascii="Times New Roman" w:hAnsi="Times New Roman" w:cs="Times New Roman"/>
        </w:rPr>
      </w:pPr>
      <w:r w:rsidRPr="00F47E5C">
        <w:rPr>
          <w:rStyle w:val="FootnoteReference"/>
          <w:rFonts w:ascii="Times New Roman" w:hAnsi="Times New Roman" w:cs="Times New Roman"/>
        </w:rPr>
        <w:footnoteRef/>
      </w:r>
      <w:r w:rsidRPr="00F47E5C">
        <w:rPr>
          <w:rFonts w:ascii="Times New Roman" w:hAnsi="Times New Roman" w:cs="Times New Roman"/>
        </w:rPr>
        <w:t xml:space="preserve"> </w:t>
      </w:r>
      <w:r w:rsidRPr="00F47E5C">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giono","given":"","non-dropping-particle":"","parse-names":false,"suffix":""}],"id":"ITEM-1","issued":{"date-parts":[["2016"]]},"number-of-pages":"12","publisher":"ALFABETA","publisher-place":"bandung","title":"No TitleMetode Penelitian Kuantitatif, Kualitatif Dan R&amp;D","type":"book"},"uris":["http://www.mendeley.com/documents/?uuid=70722ba3-1d84-4ca9-ad6b-dd589ae6a7b4"]}],"mendeley":{"formattedCitation":"sugiono, &lt;i&gt;No TitleMetode Penelitian Kuantitatif, Kualitatif Dan R&amp;D&lt;/i&gt; (bandung: ALFABETA, 2016).","plainTextFormattedCitation":"sugiono, No TitleMetode Penelitian Kuantitatif, Kualitatif Dan R&amp;D (bandung: ALFABETA, 2016).","previouslyFormattedCitation":"sugiono, &lt;i&gt;No TitleMetode Penelitian Kuantitatif, Kualitatif Dan R&amp;D&lt;/i&gt; (bandung: ALFABETA, 2016)."},"properties":{"noteIndex":52},"schema":"https://github.com/citation-style-language/schema/raw/master/csl-citation.json"}</w:instrText>
      </w:r>
      <w:r w:rsidRPr="00F47E5C">
        <w:rPr>
          <w:rFonts w:ascii="Times New Roman" w:hAnsi="Times New Roman" w:cs="Times New Roman"/>
        </w:rPr>
        <w:fldChar w:fldCharType="separate"/>
      </w:r>
      <w:r w:rsidRPr="00F47E5C">
        <w:rPr>
          <w:rFonts w:ascii="Times New Roman" w:hAnsi="Times New Roman" w:cs="Times New Roman"/>
          <w:noProof/>
        </w:rPr>
        <w:t xml:space="preserve">sugiono, </w:t>
      </w:r>
      <w:r w:rsidRPr="00F47E5C">
        <w:rPr>
          <w:rFonts w:ascii="Times New Roman" w:hAnsi="Times New Roman" w:cs="Times New Roman"/>
          <w:i/>
          <w:noProof/>
        </w:rPr>
        <w:t>No TitleMetode Penelitian Kuantitatif, Kualitatif Dan R&amp;D</w:t>
      </w:r>
      <w:r w:rsidRPr="00F47E5C">
        <w:rPr>
          <w:rFonts w:ascii="Times New Roman" w:hAnsi="Times New Roman" w:cs="Times New Roman"/>
          <w:noProof/>
        </w:rPr>
        <w:t xml:space="preserve"> (bandung: ALFABETA, 2016).</w:t>
      </w:r>
      <w:r w:rsidRPr="00F47E5C">
        <w:rPr>
          <w:rFonts w:ascii="Times New Roman" w:hAnsi="Times New Roman" w:cs="Times New Roman"/>
        </w:rPr>
        <w:fldChar w:fldCharType="end"/>
      </w:r>
    </w:p>
  </w:footnote>
  <w:footnote w:id="51">
    <w:p w14:paraId="30DEF8CD" w14:textId="77777777" w:rsidR="00DC6D3D" w:rsidRPr="00F47E5C" w:rsidRDefault="00DC6D3D" w:rsidP="00DC6D3D">
      <w:pPr>
        <w:pStyle w:val="FootnoteText"/>
        <w:ind w:firstLine="720"/>
        <w:jc w:val="both"/>
        <w:rPr>
          <w:rFonts w:ascii="Times New Roman" w:hAnsi="Times New Roman" w:cs="Times New Roman"/>
        </w:rPr>
      </w:pPr>
      <w:r w:rsidRPr="00F47E5C">
        <w:rPr>
          <w:rStyle w:val="FootnoteReference"/>
          <w:rFonts w:ascii="Times New Roman" w:hAnsi="Times New Roman" w:cs="Times New Roman"/>
        </w:rPr>
        <w:footnoteRef/>
      </w:r>
      <w:r w:rsidRPr="00F47E5C">
        <w:rPr>
          <w:rFonts w:ascii="Times New Roman" w:hAnsi="Times New Roman" w:cs="Times New Roman"/>
        </w:rPr>
        <w:t xml:space="preserve"> </w:t>
      </w:r>
      <w:r w:rsidRPr="00F47E5C">
        <w:rPr>
          <w:rFonts w:ascii="Times New Roman" w:hAnsi="Times New Roman" w:cs="Times New Roman"/>
        </w:rPr>
        <w:fldChar w:fldCharType="begin" w:fldLock="1"/>
      </w:r>
      <w:r w:rsidRPr="00F47E5C">
        <w:rPr>
          <w:rFonts w:ascii="Times New Roman" w:hAnsi="Times New Roman" w:cs="Times New Roman"/>
        </w:rPr>
        <w:instrText>ADDIN CSL_CITATION {"citationItems":[{"id":"ITEM-1","itemData":{"author":[{"dropping-particle":"","family":"Sandu Siyoto","given":"","non-dropping-particle":"","parse-names":false,"suffix":""}],"editor":[{"dropping-particle":"","family":"Literasi Media Publishing","given":"","non-dropping-particle":"","parse-names":false,"suffix":""}],"id":"ITEM-1","issued":{"date-parts":[["2015"]]},"number-of-pages":"120","publisher-place":"Yogyakarta","title":"Dasar Metodologi Penelitian","type":"book"},"uris":["http://www.mendeley.com/documents/?uuid=7cab113f-901b-4d21-a258-115a469f5480"]}],"mendeley":{"formattedCitation":"Sandu Siyoto, &lt;i&gt;Dasar Metodologi Penelitian&lt;/i&gt;, ed. Literasi Media Publishing (Yogyakarta, 2015).","plainTextFormattedCitation":"Sandu Siyoto, Dasar Metodologi Penelitian, ed. Literasi Media Publishing (Yogyakarta, 2015).","previouslyFormattedCitation":"Sandu Siyoto, &lt;i&gt;Dasar Metodologi Penelitian&lt;/i&gt;, ed. Literasi Media Publishing (Yogyakarta, 2015)."},"properties":{"noteIndex":53},"schema":"https://github.com/citation-style-language/schema/raw/master/csl-citation.json"}</w:instrText>
      </w:r>
      <w:r w:rsidRPr="00F47E5C">
        <w:rPr>
          <w:rFonts w:ascii="Times New Roman" w:hAnsi="Times New Roman" w:cs="Times New Roman"/>
        </w:rPr>
        <w:fldChar w:fldCharType="separate"/>
      </w:r>
      <w:r w:rsidRPr="00F47E5C">
        <w:rPr>
          <w:rFonts w:ascii="Times New Roman" w:hAnsi="Times New Roman" w:cs="Times New Roman"/>
          <w:noProof/>
        </w:rPr>
        <w:t xml:space="preserve">Sandu Siyoto, </w:t>
      </w:r>
      <w:r w:rsidRPr="00F47E5C">
        <w:rPr>
          <w:rFonts w:ascii="Times New Roman" w:hAnsi="Times New Roman" w:cs="Times New Roman"/>
          <w:i/>
          <w:noProof/>
        </w:rPr>
        <w:t>Dasar Metodologi Penelitian</w:t>
      </w:r>
      <w:r w:rsidRPr="00F47E5C">
        <w:rPr>
          <w:rFonts w:ascii="Times New Roman" w:hAnsi="Times New Roman" w:cs="Times New Roman"/>
          <w:noProof/>
        </w:rPr>
        <w:t>, ed. Literasi Media Publishing (Yogyakarta, 2015).</w:t>
      </w:r>
      <w:r w:rsidRPr="00F47E5C">
        <w:rPr>
          <w:rFonts w:ascii="Times New Roman" w:hAnsi="Times New Roman" w:cs="Times New Roman"/>
        </w:rPr>
        <w:fldChar w:fldCharType="end"/>
      </w:r>
    </w:p>
  </w:footnote>
  <w:footnote w:id="52">
    <w:p w14:paraId="74FB9721" w14:textId="77777777" w:rsidR="00DC6D3D" w:rsidRDefault="00DC6D3D" w:rsidP="00DC6D3D">
      <w:pPr>
        <w:pStyle w:val="FootnoteText"/>
        <w:ind w:firstLine="720"/>
        <w:jc w:val="both"/>
      </w:pPr>
      <w:r w:rsidRPr="00F47E5C">
        <w:rPr>
          <w:rStyle w:val="FootnoteReference"/>
          <w:rFonts w:ascii="Times New Roman" w:hAnsi="Times New Roman" w:cs="Times New Roman"/>
        </w:rPr>
        <w:footnoteRef/>
      </w:r>
      <w:r w:rsidRPr="00F47E5C">
        <w:rPr>
          <w:rFonts w:ascii="Times New Roman" w:hAnsi="Times New Roman" w:cs="Times New Roman"/>
        </w:rPr>
        <w:t xml:space="preserve"> </w:t>
      </w:r>
      <w:r w:rsidRPr="00F47E5C">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{"citationItems":[{"id":"ITEM-1","itemData":{"author":[{"dropping-particle":"","family":"Umar Shidiq dan Moh. Choiri","given":"","non-dropping-particle":"","parse-names":false,"suffix":""}],"id":"ITEM-1","issued":{"date-parts":[["2019"]]},"number-of-pages":"80","publisher-place":"Ponorogo","title":"Metode Penelitian Kualitatif di Bidang Pendidikan","type":"book"},"uris":["http://www.mendeley.com/documents/?uuid=18c59726-2cdc-4870-96e2-e9448c6dcb18"]}],"mendeley":{"formattedCitation":"Umar Shidiq dan Moh. Choiri, &lt;i&gt;Metode Penelitian Kualitatif Di Bidang Pendidikan&lt;/i&gt; (Ponorogo, 2019).","plainTextFormattedCitation":"Umar Shidiq dan Moh. Choiri, Metode Penelitian Kualitatif Di Bidang Pendidikan (Ponorogo, 2019).","previouslyFormattedCitation":"Umar Shidiq dan Moh. Choiri, &lt;i&gt;Metode Penelitian Kualitatif Di Bidang Pendidikan&lt;/i&gt; (Ponorogo, 2019)."},"properties":{"noteIndex":54},"schema":"https://github.com/citation-style-language/schema/raw/master/csl-citation.json"}</w:instrText>
      </w:r>
      <w:r w:rsidRPr="00F47E5C">
        <w:rPr>
          <w:rFonts w:ascii="Times New Roman" w:hAnsi="Times New Roman" w:cs="Times New Roman"/>
        </w:rPr>
        <w:fldChar w:fldCharType="separate"/>
      </w:r>
      <w:r w:rsidRPr="00F47E5C">
        <w:rPr>
          <w:rFonts w:ascii="Times New Roman" w:hAnsi="Times New Roman" w:cs="Times New Roman"/>
          <w:noProof/>
        </w:rPr>
        <w:t xml:space="preserve">Umar Shidiq dan Moh. Choiri, </w:t>
      </w:r>
      <w:r w:rsidRPr="00F47E5C">
        <w:rPr>
          <w:rFonts w:ascii="Times New Roman" w:hAnsi="Times New Roman" w:cs="Times New Roman"/>
          <w:i/>
          <w:noProof/>
        </w:rPr>
        <w:t>Metode Penelitian Kualitatif Di Bidang Pendidikan</w:t>
      </w:r>
      <w:r w:rsidRPr="00F47E5C">
        <w:rPr>
          <w:rFonts w:ascii="Times New Roman" w:hAnsi="Times New Roman" w:cs="Times New Roman"/>
          <w:noProof/>
        </w:rPr>
        <w:t xml:space="preserve"> (Ponorogo, 2019).</w:t>
      </w:r>
      <w:r w:rsidRPr="00F47E5C">
        <w:rPr>
          <w:rFonts w:ascii="Times New Roman" w:hAnsi="Times New Roman" w:cs="Times New Roman"/>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DB9"/>
    <w:multiLevelType w:val="hybridMultilevel"/>
    <w:tmpl w:val="6408DD1E"/>
    <w:lvl w:ilvl="0" w:tplc="0409000F">
      <w:start w:val="1"/>
      <w:numFmt w:val="decimal"/>
      <w:lvlText w:val="%1."/>
      <w:lvlJc w:val="left"/>
      <w:pPr>
        <w:ind w:left="6750" w:hanging="360"/>
      </w:pPr>
    </w:lvl>
    <w:lvl w:ilvl="1" w:tplc="04090019" w:tentative="1">
      <w:start w:val="1"/>
      <w:numFmt w:val="lowerLetter"/>
      <w:lvlText w:val="%2."/>
      <w:lvlJc w:val="left"/>
      <w:pPr>
        <w:ind w:left="7470" w:hanging="360"/>
      </w:pPr>
    </w:lvl>
    <w:lvl w:ilvl="2" w:tplc="0409001B" w:tentative="1">
      <w:start w:val="1"/>
      <w:numFmt w:val="lowerRoman"/>
      <w:lvlText w:val="%3."/>
      <w:lvlJc w:val="right"/>
      <w:pPr>
        <w:ind w:left="8190" w:hanging="180"/>
      </w:pPr>
    </w:lvl>
    <w:lvl w:ilvl="3" w:tplc="0409000F" w:tentative="1">
      <w:start w:val="1"/>
      <w:numFmt w:val="decimal"/>
      <w:lvlText w:val="%4."/>
      <w:lvlJc w:val="left"/>
      <w:pPr>
        <w:ind w:left="8910" w:hanging="360"/>
      </w:pPr>
    </w:lvl>
    <w:lvl w:ilvl="4" w:tplc="04090019" w:tentative="1">
      <w:start w:val="1"/>
      <w:numFmt w:val="lowerLetter"/>
      <w:lvlText w:val="%5."/>
      <w:lvlJc w:val="left"/>
      <w:pPr>
        <w:ind w:left="9630" w:hanging="360"/>
      </w:pPr>
    </w:lvl>
    <w:lvl w:ilvl="5" w:tplc="0409001B" w:tentative="1">
      <w:start w:val="1"/>
      <w:numFmt w:val="lowerRoman"/>
      <w:lvlText w:val="%6."/>
      <w:lvlJc w:val="right"/>
      <w:pPr>
        <w:ind w:left="10350" w:hanging="180"/>
      </w:pPr>
    </w:lvl>
    <w:lvl w:ilvl="6" w:tplc="0409000F" w:tentative="1">
      <w:start w:val="1"/>
      <w:numFmt w:val="decimal"/>
      <w:lvlText w:val="%7."/>
      <w:lvlJc w:val="left"/>
      <w:pPr>
        <w:ind w:left="11070" w:hanging="360"/>
      </w:pPr>
    </w:lvl>
    <w:lvl w:ilvl="7" w:tplc="04090019" w:tentative="1">
      <w:start w:val="1"/>
      <w:numFmt w:val="lowerLetter"/>
      <w:lvlText w:val="%8."/>
      <w:lvlJc w:val="left"/>
      <w:pPr>
        <w:ind w:left="11790" w:hanging="360"/>
      </w:pPr>
    </w:lvl>
    <w:lvl w:ilvl="8" w:tplc="0409001B" w:tentative="1">
      <w:start w:val="1"/>
      <w:numFmt w:val="lowerRoman"/>
      <w:lvlText w:val="%9."/>
      <w:lvlJc w:val="right"/>
      <w:pPr>
        <w:ind w:left="12510" w:hanging="180"/>
      </w:pPr>
    </w:lvl>
  </w:abstractNum>
  <w:abstractNum w:abstractNumId="1" w15:restartNumberingAfterBreak="0">
    <w:nsid w:val="055674D6"/>
    <w:multiLevelType w:val="hybridMultilevel"/>
    <w:tmpl w:val="7AE40CE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D50AE7"/>
    <w:multiLevelType w:val="hybridMultilevel"/>
    <w:tmpl w:val="F0B606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6B040C"/>
    <w:multiLevelType w:val="hybridMultilevel"/>
    <w:tmpl w:val="D3284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3773F8"/>
    <w:multiLevelType w:val="hybridMultilevel"/>
    <w:tmpl w:val="7414AA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819DF"/>
    <w:multiLevelType w:val="hybridMultilevel"/>
    <w:tmpl w:val="86ACEDE0"/>
    <w:lvl w:ilvl="0" w:tplc="04090011">
      <w:start w:val="1"/>
      <w:numFmt w:val="decimal"/>
      <w:lvlText w:val="%1)"/>
      <w:lvlJc w:val="left"/>
      <w:pPr>
        <w:ind w:left="2160" w:hanging="360"/>
      </w:pPr>
      <w:rPr>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38A3A96"/>
    <w:multiLevelType w:val="hybridMultilevel"/>
    <w:tmpl w:val="B4106A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BA3A07"/>
    <w:multiLevelType w:val="hybridMultilevel"/>
    <w:tmpl w:val="98C4FC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6B5DD7"/>
    <w:multiLevelType w:val="hybridMultilevel"/>
    <w:tmpl w:val="BA98F58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E7E006E"/>
    <w:multiLevelType w:val="hybridMultilevel"/>
    <w:tmpl w:val="35545A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C1081"/>
    <w:multiLevelType w:val="hybridMultilevel"/>
    <w:tmpl w:val="B67095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0328B"/>
    <w:multiLevelType w:val="hybridMultilevel"/>
    <w:tmpl w:val="2CCCF7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BE0538"/>
    <w:multiLevelType w:val="hybridMultilevel"/>
    <w:tmpl w:val="47AACA1E"/>
    <w:lvl w:ilvl="0" w:tplc="60D65FC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943FFA"/>
    <w:multiLevelType w:val="hybridMultilevel"/>
    <w:tmpl w:val="23E0C54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5096828"/>
    <w:multiLevelType w:val="hybridMultilevel"/>
    <w:tmpl w:val="2E3644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4D28CA"/>
    <w:multiLevelType w:val="multilevel"/>
    <w:tmpl w:val="59209FD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C02759"/>
    <w:multiLevelType w:val="hybridMultilevel"/>
    <w:tmpl w:val="EFF2D8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AA1B71"/>
    <w:multiLevelType w:val="hybridMultilevel"/>
    <w:tmpl w:val="20F0EA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7FA7EFF"/>
    <w:multiLevelType w:val="hybridMultilevel"/>
    <w:tmpl w:val="E38287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01744EB"/>
    <w:multiLevelType w:val="hybridMultilevel"/>
    <w:tmpl w:val="1ED89F70"/>
    <w:lvl w:ilvl="0" w:tplc="617C4942">
      <w:start w:val="1"/>
      <w:numFmt w:val="upperLetter"/>
      <w:lvlText w:val="%1."/>
      <w:lvlJc w:val="left"/>
      <w:pPr>
        <w:ind w:left="720" w:hanging="360"/>
      </w:pPr>
      <w:rPr>
        <w:b/>
        <w:bCs/>
      </w:rPr>
    </w:lvl>
    <w:lvl w:ilvl="1" w:tplc="128271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313067"/>
    <w:multiLevelType w:val="hybridMultilevel"/>
    <w:tmpl w:val="18BE7664"/>
    <w:lvl w:ilvl="0" w:tplc="5E961A78">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361144"/>
    <w:multiLevelType w:val="hybridMultilevel"/>
    <w:tmpl w:val="A1C692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92451A2"/>
    <w:multiLevelType w:val="hybridMultilevel"/>
    <w:tmpl w:val="E88252E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6AF32FFB"/>
    <w:multiLevelType w:val="hybridMultilevel"/>
    <w:tmpl w:val="0D4C83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B8232E8"/>
    <w:multiLevelType w:val="hybridMultilevel"/>
    <w:tmpl w:val="67B4CE0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6CE154FB"/>
    <w:multiLevelType w:val="hybridMultilevel"/>
    <w:tmpl w:val="A1C692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EA46B56"/>
    <w:multiLevelType w:val="hybridMultilevel"/>
    <w:tmpl w:val="60EA75EE"/>
    <w:lvl w:ilvl="0" w:tplc="8D127384">
      <w:start w:val="1"/>
      <w:numFmt w:val="upp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2423BE"/>
    <w:multiLevelType w:val="hybridMultilevel"/>
    <w:tmpl w:val="18FE4EEC"/>
    <w:lvl w:ilvl="0" w:tplc="43E890AA">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6"/>
  </w:num>
  <w:num w:numId="4">
    <w:abstractNumId w:val="12"/>
  </w:num>
  <w:num w:numId="5">
    <w:abstractNumId w:val="19"/>
  </w:num>
  <w:num w:numId="6">
    <w:abstractNumId w:val="7"/>
  </w:num>
  <w:num w:numId="7">
    <w:abstractNumId w:val="0"/>
  </w:num>
  <w:num w:numId="8">
    <w:abstractNumId w:val="6"/>
  </w:num>
  <w:num w:numId="9">
    <w:abstractNumId w:val="13"/>
  </w:num>
  <w:num w:numId="10">
    <w:abstractNumId w:val="20"/>
  </w:num>
  <w:num w:numId="11">
    <w:abstractNumId w:val="24"/>
  </w:num>
  <w:num w:numId="12">
    <w:abstractNumId w:val="1"/>
  </w:num>
  <w:num w:numId="13">
    <w:abstractNumId w:val="4"/>
  </w:num>
  <w:num w:numId="14">
    <w:abstractNumId w:val="8"/>
  </w:num>
  <w:num w:numId="15">
    <w:abstractNumId w:val="5"/>
  </w:num>
  <w:num w:numId="16">
    <w:abstractNumId w:val="11"/>
  </w:num>
  <w:num w:numId="17">
    <w:abstractNumId w:val="21"/>
  </w:num>
  <w:num w:numId="18">
    <w:abstractNumId w:val="22"/>
  </w:num>
  <w:num w:numId="19">
    <w:abstractNumId w:val="17"/>
  </w:num>
  <w:num w:numId="20">
    <w:abstractNumId w:val="23"/>
  </w:num>
  <w:num w:numId="21">
    <w:abstractNumId w:val="18"/>
  </w:num>
  <w:num w:numId="22">
    <w:abstractNumId w:val="25"/>
  </w:num>
  <w:num w:numId="23">
    <w:abstractNumId w:val="27"/>
  </w:num>
  <w:num w:numId="24">
    <w:abstractNumId w:val="2"/>
  </w:num>
  <w:num w:numId="25">
    <w:abstractNumId w:val="9"/>
  </w:num>
  <w:num w:numId="26">
    <w:abstractNumId w:val="10"/>
  </w:num>
  <w:num w:numId="27">
    <w:abstractNumId w:val="2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3D"/>
    <w:rsid w:val="00236A29"/>
    <w:rsid w:val="00311056"/>
    <w:rsid w:val="003919E8"/>
    <w:rsid w:val="00565818"/>
    <w:rsid w:val="006434B2"/>
    <w:rsid w:val="007377F2"/>
    <w:rsid w:val="00802EBD"/>
    <w:rsid w:val="00D46FFC"/>
    <w:rsid w:val="00DC6D3D"/>
    <w:rsid w:val="00E1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C278"/>
  <w15:chartTrackingRefBased/>
  <w15:docId w15:val="{3CC55D5B-9184-4DB7-BB53-8450D8A1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D3D"/>
    <w:pPr>
      <w:spacing w:after="200" w:line="276" w:lineRule="auto"/>
    </w:pPr>
  </w:style>
  <w:style w:type="paragraph" w:styleId="Heading1">
    <w:name w:val="heading 1"/>
    <w:basedOn w:val="Normal"/>
    <w:next w:val="Normal"/>
    <w:link w:val="Heading1Char"/>
    <w:uiPriority w:val="9"/>
    <w:qFormat/>
    <w:rsid w:val="00311056"/>
    <w:pPr>
      <w:keepNext/>
      <w:keepLines/>
      <w:spacing w:before="240" w:after="0" w:line="256" w:lineRule="auto"/>
      <w:outlineLvl w:val="0"/>
    </w:pPr>
    <w:rPr>
      <w:rFonts w:asciiTheme="majorHAnsi" w:eastAsiaTheme="majorEastAsia" w:hAnsiTheme="majorHAnsi" w:cstheme="majorBidi"/>
      <w:color w:val="2F5496" w:themeColor="accent1" w:themeShade="BF"/>
      <w:kern w:val="2"/>
      <w:sz w:val="32"/>
      <w:szCs w:val="3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C6D3D"/>
    <w:pPr>
      <w:ind w:left="720"/>
      <w:contextualSpacing/>
    </w:pPr>
  </w:style>
  <w:style w:type="paragraph" w:styleId="FootnoteText">
    <w:name w:val="footnote text"/>
    <w:basedOn w:val="Normal"/>
    <w:link w:val="FootnoteTextChar"/>
    <w:uiPriority w:val="99"/>
    <w:unhideWhenUsed/>
    <w:rsid w:val="00DC6D3D"/>
    <w:pPr>
      <w:spacing w:after="0" w:line="240" w:lineRule="auto"/>
    </w:pPr>
    <w:rPr>
      <w:sz w:val="20"/>
      <w:szCs w:val="20"/>
    </w:rPr>
  </w:style>
  <w:style w:type="character" w:customStyle="1" w:styleId="FootnoteTextChar">
    <w:name w:val="Footnote Text Char"/>
    <w:basedOn w:val="DefaultParagraphFont"/>
    <w:link w:val="FootnoteText"/>
    <w:uiPriority w:val="99"/>
    <w:rsid w:val="00DC6D3D"/>
    <w:rPr>
      <w:sz w:val="20"/>
      <w:szCs w:val="20"/>
    </w:rPr>
  </w:style>
  <w:style w:type="character" w:styleId="FootnoteReference">
    <w:name w:val="footnote reference"/>
    <w:basedOn w:val="DefaultParagraphFont"/>
    <w:uiPriority w:val="99"/>
    <w:unhideWhenUsed/>
    <w:rsid w:val="00DC6D3D"/>
    <w:rPr>
      <w:vertAlign w:val="superscript"/>
    </w:rPr>
  </w:style>
  <w:style w:type="character" w:styleId="Emphasis">
    <w:name w:val="Emphasis"/>
    <w:basedOn w:val="DefaultParagraphFont"/>
    <w:uiPriority w:val="20"/>
    <w:qFormat/>
    <w:rsid w:val="003919E8"/>
    <w:rPr>
      <w:i/>
      <w:iCs/>
    </w:rPr>
  </w:style>
  <w:style w:type="character" w:styleId="Strong">
    <w:name w:val="Strong"/>
    <w:basedOn w:val="DefaultParagraphFont"/>
    <w:uiPriority w:val="22"/>
    <w:qFormat/>
    <w:rsid w:val="003919E8"/>
    <w:rPr>
      <w:b/>
      <w:bCs/>
    </w:rPr>
  </w:style>
  <w:style w:type="character" w:customStyle="1" w:styleId="Heading1Char">
    <w:name w:val="Heading 1 Char"/>
    <w:basedOn w:val="DefaultParagraphFont"/>
    <w:link w:val="Heading1"/>
    <w:uiPriority w:val="9"/>
    <w:rsid w:val="00311056"/>
    <w:rPr>
      <w:rFonts w:asciiTheme="majorHAnsi" w:eastAsiaTheme="majorEastAsia" w:hAnsiTheme="majorHAnsi" w:cstheme="majorBidi"/>
      <w:color w:val="2F5496" w:themeColor="accent1" w:themeShade="BF"/>
      <w:kern w:val="2"/>
      <w:sz w:val="32"/>
      <w:szCs w:val="32"/>
      <w:lang w:val="en-ID"/>
      <w14:ligatures w14:val="standardContextual"/>
    </w:rPr>
  </w:style>
  <w:style w:type="paragraph" w:styleId="NoSpacing">
    <w:name w:val="No Spacing"/>
    <w:link w:val="NoSpacingChar"/>
    <w:uiPriority w:val="1"/>
    <w:qFormat/>
    <w:rsid w:val="00311056"/>
    <w:pPr>
      <w:spacing w:after="0" w:line="240" w:lineRule="auto"/>
    </w:pPr>
  </w:style>
  <w:style w:type="character" w:customStyle="1" w:styleId="NoSpacingChar">
    <w:name w:val="No Spacing Char"/>
    <w:link w:val="NoSpacing"/>
    <w:uiPriority w:val="1"/>
    <w:rsid w:val="00311056"/>
  </w:style>
  <w:style w:type="table" w:styleId="TableGrid">
    <w:name w:val="Table Grid"/>
    <w:basedOn w:val="TableNormal"/>
    <w:uiPriority w:val="39"/>
    <w:rsid w:val="00311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11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056"/>
  </w:style>
  <w:style w:type="paragraph" w:styleId="NormalWeb">
    <w:name w:val="Normal (Web)"/>
    <w:basedOn w:val="Normal"/>
    <w:uiPriority w:val="99"/>
    <w:unhideWhenUsed/>
    <w:rsid w:val="003110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ink/ink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7-03T00:44:01.256"/>
    </inkml:context>
    <inkml:brush xml:id="br0">
      <inkml:brushProperty name="width" value="0.05" units="cm"/>
      <inkml:brushProperty name="height" value="0.05" units="cm"/>
      <inkml:brushProperty name="ignorePressure" value="1"/>
    </inkml:brush>
  </inkml:definitions>
  <inkml:trace contextRef="#ctx0" brushRef="#br0">195 0,'8'1,"-1"0,2-1,-2 2,0 1,1-3,-1 3,-1-1,1 0,-1 1,10 1,-2 4,28 8,-2 0,-2 0,1 3,-5 1,1 0,-2 1,39 33,-9-2,98 109,-130-124,73 95,-91-110,-3-1,10 38,-14-33,20 36,-20-53,-3 1,-1 0,3 0,-5-1,4 3,-4-3,0 2,-5 15,-3-2,1-1,-23 36,25-51,0-2,-2 1,0 1,1-2,-1 0,-2 1,1-1,-2-1,2 1,-2-2,-1 2,0 0,1-2,-3-1,4 2,-4-1,1 0,0-2,-12 2,-11 4,-1-2,-1-2,1-1,0-1,-53 0,59-2,1 0,-51-4,70 1,-3 3,1-3,2 1,0-2,-1 1,0 0,0-1,1 0,-13-6,-36-17,46 21,1 2,-2-2,5 2,-4-3,3 1,-1 1,1-3,2 2,-2-2,2 1,-11-11,-51-64,42 49,26 32,0 0,0 0,2-2,-2 2,0-1,2 1,-1-1,1 0,-2 1,2-1,0-1,0 2,0 0,0-2,0 1,0 0,0 1,2-1,-2 0,1-2,1 3,0-1,0 2,0-2,0 1,-2 0,3 0,-1-1,2 2,-3 0,-1 0,4-2,-2 2,0-1,1 1,-1-2,1 2,-1 0,1 0,0 0,-2 0,3 0,-3 0,4 0,0 0,7 0,1 2,-1-1,1 1,-1 0,1 0,-2 1,1 0,0 1,0-1,-1 1,0 1,0-2,-2 3,19 10,4 4,-1 0,47 44,-47-35,177 162,-207-189,-1-1,2 0,-2-1,2 1,-2 1,2-1,-2 0,2-1,-2 1,1 0,0-1,1 1,-2 0,3-1,-2 1,0 0,2-1,-2 0,0 1,3-1,-3 1,3-1,-3-1,-1 1,1-1,-1 1,2-1,-2 1,2-1,-2 1,1-1,-1 0,0 1,2-1,-2 0,0 1,0-1,2 0,-2 1,0-2,0 1,0 1,0-2,3-10,-3 0,0-19,-46-244,46 271,-2-1,2 1,0-2,0 2,0-1,3-7,-3 12,0 0,0-2,0 2,0-1,0 1,2-1,-2 1,0 0,0-1,2 1,-2-2,0 2,2 0,-2 0,0 0,2 0,-2 0,0 0,1 0,-1 0,1 0,-1-2,0 2,2 0,-2 0,3 0,-2 0,3 0,-3 0,0 2,3-2,-3 0,-1 0,4 0,-3 0,0 0,1 2,0-1,-1-1,1 1,0 0,1 1,21 14,-1 0,-2 1,31 30,8 9,-57-55,-3 2,1-2,1 0,0-1,-1 3,1-2,0-1,0 3,0-2,1-1,-1 1,-1 0,3-1,-3 2,2-2,0 0,-1 1,0-1,0 1,6-1,-7 0,1-1,1 0,-3 1,2 0,0-2,0 1,0 0,-1 1,-1-1,2-2,0 3,-2-1,1 0,-1-1,3 1,-3 0,2-1,-2 1,0-1,0 1,0 0,0 0,0 0,0-4,0-27,0 25,0 0,0 0,0 1,0 0,0 1,2-2,1 0,-2 2,3 0,4-10,-7 14,-1 0,3 1,-1-1,-1 0,-1 1,2-1,0 1,-1-1,2 1,-1 0,-2-1,0 1,1 0,3 0,-4-2,2 2,1 0,-3 0,2 0,1 0,-2 0,1 0,-1 2,1-2,0 0,0 0,-2 1,2-1,-1 0,1 1,0-1,0 1,-1-1,-1 1,1-1,3 2,50 25,-50-24,43 29,51 41,-98-73,2 1,-2-1,0 0,0 2,2-2,-2 0,0 0,1 0,-1 1,2-1,-2 0,0 0,3 1,-3-1,0 0,0 0,2 2,-2-2,3 0,-3 0,0 0,2 0,5-8,-2-33,-2 12,-2 29,-1 0,0-1,0 1,0 0,0-1,0 1,2 0,-2 0,0-1,0 1,0 0,2 0,-2-2,0 2,0 0,1 0,-1 0,0 0,0 0,2 0,-2 0,0 0,2 0,-2 0,0 0,2 0,-2 0,0 0,0 0,2 0,-1 0,20 5,18 21,-34-24,-1 3,1-2,1-1,-1 3,1-2,0-1,1 2,0-2,7 4,-13-6,2 1,0-1,0 0,-3 0,2 1,-1-1,2 0,-1 0,-1 0,3 0,-3-1,2 1,-2 0,0 0,0-1,2 1,-1-2,-1 2,1-1,0 1,-1-1,2 1,-2-1,0 0,1 0,-2 1,2-1,0 0,0 1,-2-3,1 2,-1 0,2 1,-2-1,2-1,-2 1,2-3,0 3,-1-1,0-1,2 0,-1 2,1-1,-1-1,2 1,-3-1,1 2,2 0,0-1,-1-1,1 2,-1 0,1-1,0 2,4-3,-1 2,-2 0,2 1,-2-2,0 2,4 0,-6 0,5 2,-2-2,0 1,-1 0,13 2,22 6,66 21,-76-20,2-1,-1 0,1-2,38 5,-60-12,28 7,-38-7,0 0,3 1,-3-1,0 0,1 0,-1 1,0-1,2 0,-2 0,0 0,0 0,2 2,-2-2,0 2,0-2,0 0,0 1,1-1,-1 0,0 0,0 0,0 2,0-2,0 1,0-1,0 0,0 0,0 2,0-2,-1 0,1 0,0 0,0 1,0-1,0 0,-2 2,2-2,0 0,0 2,-2-2,2 0,0 0,0 0,-1 1,-4 2,-2 2,2-2,-1-1,-2 2,2-1,-1 0,0 0,1-2,-3 2,-8 2,-84 15,86-19,-77 12,0-2,-173 5,-193-16,435-2,-45 2,-60-7,110 4,1 2,0-2,1 0,-2-1,1 0,1 0,2-1,-31-10,45 15,0 0,0 0,0-1,-2 1,2 0,0 0,-3 0,3-1,0 1,0 0,-1 0,1-2,0 2,0 0,-2 0,2-1,0 1,0 0,0-1,0 1,0 0,-2 0,2 0,0-2,0 2,0 0,0-1,0 1,0 0,0-1,0 1,0 0,0 0,0 0,2-3,21-3,38 0,-57 6,775-4,-427 6,-261-2,-37-2,2 3,-2 0,88 11,-111-10,2 1,0-1,35-2,-42 0</inkml:trace>
  <inkml:trace contextRef="#ctx0" brushRef="#br0" timeOffset="1">2706 1068,'0'0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2:14:48.895"/>
    </inkml:context>
    <inkml:brush xml:id="br0">
      <inkml:brushProperty name="width" value="0.05" units="cm"/>
      <inkml:brushProperty name="height" value="0.05" units="cm"/>
      <inkml:brushProperty name="ignorePressure" value="1"/>
    </inkml:brush>
  </inkml:definitions>
  <inkml:trace contextRef="#ctx0" brushRef="#br0">195 0,'8'1,"-1"0,2-1,-2 2,0 1,1-3,-1 3,-1-1,1 0,-1 1,10 1,-2 4,28 8,-2 0,-2 0,1 3,-5 1,1 0,-2 1,39 33,-9-2,98 109,-130-124,73 95,-91-110,-3-1,10 38,-14-33,20 36,-20-53,-3 1,-1 0,3 0,-5-1,4 3,-4-3,0 2,-5 15,-3-2,1-1,-23 36,25-51,0-2,-2 1,0 1,1-2,-1 0,-2 1,1-1,-2-1,2 1,-2-2,-1 2,0 0,1-2,-3-1,4 2,-4-1,1 0,0-2,-12 2,-11 4,-1-2,-1-2,1-1,0-1,-53 0,59-2,1 0,-51-4,70 1,-3 3,1-3,2 1,0-2,-1 1,0 0,0-1,1 0,-13-6,-36-17,46 21,1 2,-2-2,5 2,-4-3,3 1,-1 1,1-3,2 2,-2-2,2 1,-11-11,-51-64,42 49,26 32,0 0,0 0,2-2,-2 2,0-1,2 1,-1-1,1 0,-2 1,2-1,0-1,0 2,0 0,0-2,0 1,0 0,0 1,2-1,-2 0,1-2,1 3,0-1,0 2,0-2,0 1,-2 0,3 0,-1-1,2 2,-3 0,-1 0,4-2,-2 2,0-1,1 1,-1-2,1 2,-1 0,1 0,0 0,-2 0,3 0,-3 0,4 0,0 0,7 0,1 2,-1-1,1 1,-1 0,1 0,-2 1,1 0,0 1,0-1,-1 1,0 1,0-2,-2 3,19 10,4 4,-1 0,47 44,-47-35,177 162,-207-189,-1-1,2 0,-2-1,2 1,-2 1,2-1,-2 0,2-1,-2 1,1 0,0-1,1 1,-2 0,3-1,-2 1,0 0,2-1,-2 0,0 1,3-1,-3 1,3-1,-3-1,-1 1,1-1,-1 1,2-1,-2 1,2-1,-2 1,1-1,-1 0,0 1,2-1,-2 0,0 1,0-1,2 0,-2 1,0-2,0 1,0 1,0-2,3-10,-3 0,0-19,-46-244,46 271,-2-1,2 1,0-2,0 2,0-1,3-7,-3 12,0 0,0-2,0 2,0-1,0 1,2-1,-2 1,0 0,0-1,2 1,-2-2,0 2,2 0,-2 0,0 0,2 0,-2 0,0 0,1 0,-1 0,1 0,-1-2,0 2,2 0,-2 0,3 0,-2 0,3 0,-3 0,0 2,3-2,-3 0,-1 0,4 0,-3 0,0 0,1 2,0-1,-1-1,1 1,0 0,1 1,21 14,-1 0,-2 1,31 30,8 9,-57-55,-3 2,1-2,1 0,0-1,-1 3,1-2,0-1,0 3,0-2,1-1,-1 1,-1 0,3-1,-3 2,2-2,0 0,-1 1,0-1,0 1,6-1,-7 0,1-1,1 0,-3 1,2 0,0-2,0 1,0 0,-1 1,-1-1,2-2,0 3,-2-1,1 0,-1-1,3 1,-3 0,2-1,-2 1,0-1,0 1,0 0,0 0,0 0,0-4,0-27,0 25,0 0,0 0,0 1,0 0,0 1,2-2,1 0,-2 2,3 0,4-10,-7 14,-1 0,3 1,-1-1,-1 0,-1 1,2-1,0 1,-1-1,2 1,-1 0,-2-1,0 1,1 0,3 0,-4-2,2 2,1 0,-3 0,2 0,1 0,-2 0,1 0,-1 2,1-2,0 0,0 0,-2 1,2-1,-1 0,1 1,0-1,0 1,-1-1,-1 1,1-1,3 2,50 25,-50-24,43 29,51 41,-98-73,2 1,-2-1,0 0,0 2,2-2,-2 0,0 0,1 0,-1 1,2-1,-2 0,0 0,3 1,-3-1,0 0,0 0,2 2,-2-2,3 0,-3 0,0 0,2 0,5-8,-2-33,-2 12,-2 29,-1 0,0-1,0 1,0 0,0-1,0 1,2 0,-2 0,0-1,0 1,0 0,2 0,-2-2,0 2,0 0,1 0,-1 0,0 0,0 0,2 0,-2 0,0 0,2 0,-2 0,0 0,2 0,-2 0,0 0,0 0,2 0,-1 0,20 5,18 21,-34-24,-1 3,1-2,1-1,-1 3,1-2,0-1,1 2,0-2,7 4,-13-6,2 1,0-1,0 0,-3 0,2 1,-1-1,2 0,-1 0,-1 0,3 0,-3-1,2 1,-2 0,0 0,0-1,2 1,-1-2,-1 2,1-1,0 1,-1-1,2 1,-2-1,0 0,1 0,-2 1,2-1,0 0,0 1,-2-3,1 2,-1 0,2 1,-2-1,2-1,-2 1,2-3,0 3,-1-1,0-1,2 0,-1 2,1-1,-1-1,2 1,-3-1,1 2,2 0,0-1,-1-1,1 2,-1 0,1-1,0 2,4-3,-1 2,-2 0,2 1,-2-2,0 2,4 0,-6 0,5 2,-2-2,0 1,-1 0,13 2,22 6,66 21,-76-20,2-1,-1 0,1-2,38 5,-60-12,28 7,-38-7,0 0,3 1,-3-1,0 0,1 0,-1 1,0-1,2 0,-2 0,0 0,0 0,2 2,-2-2,0 2,0-2,0 0,0 1,1-1,-1 0,0 0,0 0,0 2,0-2,0 1,0-1,0 0,0 0,0 2,0-2,-1 0,1 0,0 0,0 1,0-1,0 0,-2 2,2-2,0 0,0 2,-2-2,2 0,0 0,0 0,-1 1,-4 2,-2 2,2-2,-1-1,-2 2,2-1,-1 0,0 0,1-2,-3 2,-8 2,-84 15,86-19,-77 12,0-2,-173 5,-193-16,435-2,-45 2,-60-7,110 4,1 2,0-2,1 0,-2-1,1 0,1 0,2-1,-31-10,45 15,0 0,0 0,0-1,-2 1,2 0,0 0,-3 0,3-1,0 1,0 0,-1 0,1-2,0 2,0 0,-2 0,2-1,0 1,0 0,0-1,0 1,0 0,-2 0,2 0,0-2,0 2,0 0,0-1,0 1,0 0,0-1,0 1,0 0,0 0,0 0,2-3,21-3,38 0,-57 6,775-4,-427 6,-261-2,-37-2,2 3,-2 0,88 11,-111-10,2 1,0-1,35-2,-42 0</inkml:trace>
  <inkml:trace contextRef="#ctx0" brushRef="#br0" timeOffset="1">2706 1068,'0'0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9327</Words>
  <Characters>53169</Characters>
  <Application>Microsoft Office Word</Application>
  <DocSecurity>0</DocSecurity>
  <Lines>443</Lines>
  <Paragraphs>124</Paragraphs>
  <ScaleCrop>false</ScaleCrop>
  <Company/>
  <LinksUpToDate>false</LinksUpToDate>
  <CharactersWithSpaces>62372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S E R</dc:creator>
  <cp:keywords/>
  <dc:description/>
  <cp:lastModifiedBy>U S E R</cp:lastModifiedBy>
  <cp:revision>2</cp:revision>
  <dcterms:created xsi:type="dcterms:W3CDTF">2025-07-03T00:45:00Z</dcterms:created>
  <dcterms:modified xsi:type="dcterms:W3CDTF">2025-07-03T00:45:00Z</dcterms:modified>
</cp:coreProperties>
</file>