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50BD" w14:textId="77777777" w:rsidR="00C37249" w:rsidRPr="00B07CB8" w:rsidRDefault="00C37249" w:rsidP="00691DEB">
      <w:pPr>
        <w:spacing w:line="360" w:lineRule="auto"/>
        <w:rPr>
          <w:rFonts w:asciiTheme="majorBidi" w:hAnsiTheme="majorBidi" w:cstheme="majorBidi"/>
          <w:b/>
          <w:noProof/>
          <w:color w:val="000000"/>
          <w:sz w:val="24"/>
          <w:szCs w:val="24"/>
        </w:rPr>
      </w:pPr>
    </w:p>
    <w:p w14:paraId="647F2665" w14:textId="2F53D280" w:rsidR="00064CE0" w:rsidRPr="00B07CB8" w:rsidRDefault="00545077" w:rsidP="00691DEB">
      <w:pPr>
        <w:spacing w:line="360" w:lineRule="auto"/>
        <w:jc w:val="center"/>
        <w:rPr>
          <w:rFonts w:asciiTheme="majorBidi" w:hAnsiTheme="majorBidi" w:cstheme="majorBidi"/>
          <w:b/>
          <w:noProof/>
          <w:color w:val="000000"/>
          <w:sz w:val="24"/>
          <w:szCs w:val="24"/>
        </w:rPr>
      </w:pPr>
      <w:r w:rsidRPr="00B07CB8">
        <w:rPr>
          <w:rFonts w:asciiTheme="majorBidi" w:hAnsiTheme="majorBidi" w:cstheme="majorBidi"/>
          <w:b/>
          <w:noProof/>
          <w:color w:val="000000"/>
          <w:sz w:val="24"/>
          <w:szCs w:val="24"/>
        </w:rPr>
        <w:t>SISTEM INFORMASI MANAJEMEN NIKAH (SIMKAH) WEB DAN PENGARUHNYA TERHADAP LEGAL MAR</w:t>
      </w:r>
      <w:r w:rsidR="00A12363">
        <w:rPr>
          <w:rFonts w:asciiTheme="majorBidi" w:hAnsiTheme="majorBidi" w:cstheme="majorBidi"/>
          <w:b/>
          <w:noProof/>
          <w:color w:val="000000"/>
          <w:sz w:val="24"/>
          <w:szCs w:val="24"/>
        </w:rPr>
        <w:t>R</w:t>
      </w:r>
      <w:r w:rsidRPr="00B07CB8">
        <w:rPr>
          <w:rFonts w:asciiTheme="majorBidi" w:hAnsiTheme="majorBidi" w:cstheme="majorBidi"/>
          <w:b/>
          <w:noProof/>
          <w:color w:val="000000"/>
          <w:sz w:val="24"/>
          <w:szCs w:val="24"/>
        </w:rPr>
        <w:t xml:space="preserve">IED PADA KUA KEC. SE- </w:t>
      </w:r>
      <w:r w:rsidR="00064CE0" w:rsidRPr="00B07CB8">
        <w:rPr>
          <w:rFonts w:asciiTheme="majorBidi" w:hAnsiTheme="majorBidi" w:cstheme="majorBidi"/>
          <w:b/>
          <w:noProof/>
          <w:color w:val="000000"/>
          <w:sz w:val="24"/>
          <w:szCs w:val="24"/>
        </w:rPr>
        <w:t>KOTA MANADO</w:t>
      </w:r>
    </w:p>
    <w:p w14:paraId="7CF0D252"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p>
    <w:p w14:paraId="3DC187A1" w14:textId="77777777" w:rsidR="00C37249" w:rsidRPr="00B07CB8" w:rsidRDefault="00C37249" w:rsidP="00691DEB">
      <w:pPr>
        <w:spacing w:line="360" w:lineRule="auto"/>
        <w:rPr>
          <w:rFonts w:asciiTheme="majorBidi" w:eastAsia="Arial" w:hAnsiTheme="majorBidi" w:cstheme="majorBidi"/>
          <w:b/>
          <w:noProof/>
          <w:color w:val="000000"/>
          <w:sz w:val="24"/>
          <w:szCs w:val="24"/>
          <w14:shadow w14:blurRad="50800" w14:dist="38100" w14:dir="2700000" w14:sx="100000" w14:sy="100000" w14:kx="0" w14:ky="0" w14:algn="tl">
            <w14:srgbClr w14:val="000000">
              <w14:alpha w14:val="60000"/>
            </w14:srgbClr>
          </w14:shadow>
        </w:rPr>
      </w:pPr>
    </w:p>
    <w:p w14:paraId="447CFE6F" w14:textId="77777777" w:rsidR="00764DFC" w:rsidRPr="00B07CB8" w:rsidRDefault="00764DFC" w:rsidP="00691DEB">
      <w:pPr>
        <w:spacing w:line="360" w:lineRule="auto"/>
        <w:rPr>
          <w:rFonts w:asciiTheme="majorBidi" w:eastAsia="Arial" w:hAnsiTheme="majorBidi" w:cstheme="majorBidi"/>
          <w:b/>
          <w:noProof/>
          <w:color w:val="000000"/>
          <w:sz w:val="24"/>
          <w:szCs w:val="24"/>
          <w14:shadow w14:blurRad="50800" w14:dist="38100" w14:dir="2700000" w14:sx="100000" w14:sy="100000" w14:kx="0" w14:ky="0" w14:algn="tl">
            <w14:srgbClr w14:val="000000">
              <w14:alpha w14:val="60000"/>
            </w14:srgbClr>
          </w14:shadow>
        </w:rPr>
      </w:pPr>
    </w:p>
    <w:p w14:paraId="0A39C517"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r w:rsidRPr="00B07CB8">
        <w:rPr>
          <w:rFonts w:asciiTheme="majorBidi" w:eastAsia="Arial" w:hAnsiTheme="majorBidi" w:cstheme="majorBidi"/>
          <w:b/>
          <w:noProof/>
          <w:color w:val="000000"/>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52096" behindDoc="0" locked="0" layoutInCell="1" allowOverlap="1" wp14:anchorId="09AAA907" wp14:editId="70FFB0B1">
            <wp:simplePos x="0" y="0"/>
            <wp:positionH relativeFrom="column">
              <wp:posOffset>1327150</wp:posOffset>
            </wp:positionH>
            <wp:positionV relativeFrom="paragraph">
              <wp:posOffset>174846</wp:posOffset>
            </wp:positionV>
            <wp:extent cx="2228850" cy="1876425"/>
            <wp:effectExtent l="0" t="0" r="0" b="9525"/>
            <wp:wrapNone/>
            <wp:docPr id="4" name="Picture 31" descr="http://fasya.iain-manado.ac.id/wp-content/uploads/2017/02/LOGO-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asya.iain-manado.ac.id/wp-content/uploads/2017/02/LOGO-IAIN.png"/>
                    <pic:cNvPicPr>
                      <a:picLocks noChangeAspect="1" noChangeArrowheads="1"/>
                    </pic:cNvPicPr>
                  </pic:nvPicPr>
                  <pic:blipFill>
                    <a:blip r:embed="rId8"/>
                    <a:srcRect/>
                    <a:stretch>
                      <a:fillRect/>
                    </a:stretch>
                  </pic:blipFill>
                  <pic:spPr bwMode="auto">
                    <a:xfrm>
                      <a:off x="0" y="0"/>
                      <a:ext cx="2228850" cy="1876425"/>
                    </a:xfrm>
                    <a:prstGeom prst="rect">
                      <a:avLst/>
                    </a:prstGeom>
                    <a:noFill/>
                    <a:ln w="9525">
                      <a:noFill/>
                      <a:miter lim="800000"/>
                      <a:headEnd/>
                      <a:tailEnd/>
                    </a:ln>
                  </pic:spPr>
                </pic:pic>
              </a:graphicData>
            </a:graphic>
          </wp:anchor>
        </w:drawing>
      </w:r>
    </w:p>
    <w:p w14:paraId="654AB1E2"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p>
    <w:p w14:paraId="7D972395"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p>
    <w:p w14:paraId="2A3D0E54"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p>
    <w:p w14:paraId="035B8875"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p>
    <w:p w14:paraId="698E9F1B"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14:shadow w14:blurRad="50800" w14:dist="38100" w14:dir="2700000" w14:sx="100000" w14:sy="100000" w14:kx="0" w14:ky="0" w14:algn="tl">
            <w14:srgbClr w14:val="000000">
              <w14:alpha w14:val="60000"/>
            </w14:srgbClr>
          </w14:shadow>
        </w:rPr>
      </w:pPr>
    </w:p>
    <w:p w14:paraId="1F7ACE44" w14:textId="77777777" w:rsidR="00C37249" w:rsidRPr="00B07CB8" w:rsidRDefault="00C37249" w:rsidP="00691DEB">
      <w:pPr>
        <w:spacing w:line="360" w:lineRule="auto"/>
        <w:rPr>
          <w:rFonts w:asciiTheme="majorBidi" w:eastAsia="Arial" w:hAnsiTheme="majorBidi" w:cstheme="majorBidi"/>
          <w:b/>
          <w:noProof/>
          <w:color w:val="000000"/>
          <w:sz w:val="24"/>
          <w:szCs w:val="24"/>
          <w14:shadow w14:blurRad="50800" w14:dist="38100" w14:dir="2700000" w14:sx="100000" w14:sy="100000" w14:kx="0" w14:ky="0" w14:algn="tl">
            <w14:srgbClr w14:val="000000">
              <w14:alpha w14:val="60000"/>
            </w14:srgbClr>
          </w14:shadow>
        </w:rPr>
      </w:pPr>
    </w:p>
    <w:p w14:paraId="4547B90E" w14:textId="77777777" w:rsidR="00764DFC" w:rsidRPr="00B07CB8" w:rsidRDefault="00764DFC" w:rsidP="00691DEB">
      <w:pPr>
        <w:spacing w:line="360" w:lineRule="auto"/>
        <w:rPr>
          <w:rFonts w:asciiTheme="majorBidi" w:eastAsia="Arial" w:hAnsiTheme="majorBidi" w:cstheme="majorBidi"/>
          <w:b/>
          <w:noProof/>
          <w:color w:val="000000"/>
          <w:sz w:val="24"/>
          <w:szCs w:val="24"/>
          <w14:shadow w14:blurRad="50800" w14:dist="38100" w14:dir="2700000" w14:sx="100000" w14:sy="100000" w14:kx="0" w14:ky="0" w14:algn="tl">
            <w14:srgbClr w14:val="000000">
              <w14:alpha w14:val="60000"/>
            </w14:srgbClr>
          </w14:shadow>
        </w:rPr>
      </w:pPr>
    </w:p>
    <w:p w14:paraId="6B932A52" w14:textId="77777777" w:rsidR="00C37249" w:rsidRPr="00B07CB8" w:rsidRDefault="00064CE0" w:rsidP="00E82B3F">
      <w:pPr>
        <w:spacing w:line="360" w:lineRule="auto"/>
        <w:jc w:val="center"/>
        <w:rPr>
          <w:rFonts w:asciiTheme="majorBidi" w:eastAsia="Arial" w:hAnsiTheme="majorBidi" w:cstheme="majorBidi"/>
          <w:b/>
          <w:noProof/>
          <w:color w:val="000000"/>
          <w:sz w:val="24"/>
          <w:szCs w:val="24"/>
        </w:rPr>
      </w:pPr>
      <w:r w:rsidRPr="00B07CB8">
        <w:rPr>
          <w:rFonts w:asciiTheme="majorBidi" w:eastAsia="Arial" w:hAnsiTheme="majorBidi" w:cstheme="majorBidi"/>
          <w:b/>
          <w:noProof/>
          <w:color w:val="000000"/>
          <w:sz w:val="24"/>
          <w:szCs w:val="24"/>
        </w:rPr>
        <w:t>YUNI WIDODO</w:t>
      </w:r>
    </w:p>
    <w:p w14:paraId="07CB7CA3" w14:textId="77777777" w:rsidR="00C37249" w:rsidRPr="00B07CB8" w:rsidRDefault="00C37249" w:rsidP="00E82B3F">
      <w:pPr>
        <w:spacing w:line="360" w:lineRule="auto"/>
        <w:jc w:val="center"/>
        <w:rPr>
          <w:rFonts w:asciiTheme="majorBidi" w:eastAsia="Arial" w:hAnsiTheme="majorBidi" w:cstheme="majorBidi"/>
          <w:b/>
          <w:noProof/>
          <w:color w:val="000000"/>
          <w:sz w:val="24"/>
          <w:szCs w:val="24"/>
        </w:rPr>
      </w:pPr>
      <w:r w:rsidRPr="00B07CB8">
        <w:rPr>
          <w:rFonts w:asciiTheme="majorBidi" w:eastAsia="Arial" w:hAnsiTheme="majorBidi" w:cstheme="majorBidi"/>
          <w:b/>
          <w:noProof/>
          <w:color w:val="000000"/>
          <w:sz w:val="24"/>
          <w:szCs w:val="24"/>
          <w:lang w:val="id-ID"/>
        </w:rPr>
        <w:t xml:space="preserve">NIM. </w:t>
      </w:r>
      <w:r w:rsidR="00064CE0" w:rsidRPr="00B07CB8">
        <w:rPr>
          <w:rFonts w:asciiTheme="majorBidi" w:eastAsia="Arial" w:hAnsiTheme="majorBidi" w:cstheme="majorBidi"/>
          <w:b/>
          <w:noProof/>
          <w:color w:val="000000"/>
          <w:sz w:val="24"/>
          <w:szCs w:val="24"/>
        </w:rPr>
        <w:t>21211017</w:t>
      </w:r>
    </w:p>
    <w:p w14:paraId="24791B9C"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rPr>
      </w:pPr>
    </w:p>
    <w:p w14:paraId="5524F175"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rPr>
      </w:pPr>
    </w:p>
    <w:p w14:paraId="055001C7" w14:textId="77777777" w:rsidR="00C37249" w:rsidRPr="00B07CB8" w:rsidRDefault="00C37249" w:rsidP="00691DEB">
      <w:pPr>
        <w:spacing w:line="360" w:lineRule="auto"/>
        <w:ind w:firstLine="709"/>
        <w:rPr>
          <w:rFonts w:asciiTheme="majorBidi" w:eastAsia="Arial" w:hAnsiTheme="majorBidi" w:cstheme="majorBidi"/>
          <w:b/>
          <w:noProof/>
          <w:color w:val="000000"/>
          <w:sz w:val="24"/>
          <w:szCs w:val="24"/>
        </w:rPr>
      </w:pPr>
    </w:p>
    <w:p w14:paraId="6960F4D3" w14:textId="77777777" w:rsidR="00764DFC" w:rsidRPr="00B07CB8" w:rsidRDefault="004E3EA5" w:rsidP="00691DEB">
      <w:pPr>
        <w:tabs>
          <w:tab w:val="left" w:pos="5916"/>
        </w:tabs>
        <w:spacing w:line="360" w:lineRule="auto"/>
        <w:ind w:firstLine="709"/>
        <w:rPr>
          <w:rFonts w:asciiTheme="majorBidi" w:eastAsia="Arial" w:hAnsiTheme="majorBidi" w:cstheme="majorBidi"/>
          <w:b/>
          <w:noProof/>
          <w:color w:val="000000"/>
          <w:sz w:val="24"/>
          <w:szCs w:val="24"/>
        </w:rPr>
      </w:pPr>
      <w:r w:rsidRPr="00B07CB8">
        <w:rPr>
          <w:rFonts w:asciiTheme="majorBidi" w:eastAsia="Arial" w:hAnsiTheme="majorBidi" w:cstheme="majorBidi"/>
          <w:b/>
          <w:noProof/>
          <w:color w:val="000000"/>
          <w:sz w:val="24"/>
          <w:szCs w:val="24"/>
        </w:rPr>
        <w:tab/>
      </w:r>
    </w:p>
    <w:p w14:paraId="7496BA32" w14:textId="79316D28" w:rsidR="00C37249" w:rsidRDefault="00C37249" w:rsidP="00691DEB">
      <w:pPr>
        <w:spacing w:line="360" w:lineRule="auto"/>
        <w:ind w:firstLine="709"/>
        <w:jc w:val="center"/>
        <w:rPr>
          <w:rFonts w:asciiTheme="majorBidi" w:eastAsia="Arial" w:hAnsiTheme="majorBidi" w:cstheme="majorBidi"/>
          <w:b/>
          <w:noProof/>
          <w:color w:val="000000"/>
          <w:sz w:val="24"/>
          <w:szCs w:val="24"/>
        </w:rPr>
      </w:pPr>
    </w:p>
    <w:p w14:paraId="78359C00" w14:textId="77777777" w:rsidR="00E671A0" w:rsidRPr="00B07CB8" w:rsidRDefault="00E671A0" w:rsidP="00691DEB">
      <w:pPr>
        <w:spacing w:line="360" w:lineRule="auto"/>
        <w:ind w:firstLine="709"/>
        <w:jc w:val="center"/>
        <w:rPr>
          <w:rFonts w:asciiTheme="majorBidi" w:eastAsia="Arial" w:hAnsiTheme="majorBidi" w:cstheme="majorBidi"/>
          <w:b/>
          <w:noProof/>
          <w:color w:val="000000"/>
          <w:sz w:val="24"/>
          <w:szCs w:val="24"/>
        </w:rPr>
      </w:pPr>
    </w:p>
    <w:p w14:paraId="55721250" w14:textId="77777777" w:rsidR="00C37249" w:rsidRPr="00B07CB8" w:rsidRDefault="00C37249" w:rsidP="00691DEB">
      <w:pPr>
        <w:spacing w:line="360" w:lineRule="auto"/>
        <w:ind w:firstLine="709"/>
        <w:jc w:val="center"/>
        <w:rPr>
          <w:rFonts w:asciiTheme="majorBidi" w:eastAsia="Arial" w:hAnsiTheme="majorBidi" w:cstheme="majorBidi"/>
          <w:b/>
          <w:noProof/>
          <w:color w:val="000000"/>
          <w:sz w:val="24"/>
          <w:szCs w:val="24"/>
          <w:lang w:val="id-ID"/>
        </w:rPr>
      </w:pPr>
      <w:r w:rsidRPr="00B07CB8">
        <w:rPr>
          <w:rFonts w:asciiTheme="majorBidi" w:eastAsia="Arial" w:hAnsiTheme="majorBidi" w:cstheme="majorBidi"/>
          <w:b/>
          <w:noProof/>
          <w:color w:val="000000"/>
          <w:sz w:val="24"/>
          <w:szCs w:val="24"/>
          <w:lang w:val="id-ID"/>
        </w:rPr>
        <w:t>INSTITUT AGAMA ISLAM NEGERI MANADO</w:t>
      </w:r>
    </w:p>
    <w:p w14:paraId="61C46DB4" w14:textId="4D509C55" w:rsidR="00764DFC" w:rsidRPr="00E671A0" w:rsidRDefault="00C37249" w:rsidP="00E671A0">
      <w:pPr>
        <w:spacing w:line="360" w:lineRule="auto"/>
        <w:ind w:firstLine="709"/>
        <w:jc w:val="center"/>
        <w:rPr>
          <w:rFonts w:asciiTheme="majorBidi" w:eastAsia="Arial" w:hAnsiTheme="majorBidi" w:cstheme="majorBidi"/>
          <w:b/>
          <w:noProof/>
          <w:color w:val="000000"/>
          <w:sz w:val="24"/>
          <w:szCs w:val="24"/>
          <w:lang w:val="id-ID"/>
        </w:rPr>
      </w:pPr>
      <w:r w:rsidRPr="00B07CB8">
        <w:rPr>
          <w:rFonts w:asciiTheme="majorBidi" w:eastAsia="Arial" w:hAnsiTheme="majorBidi" w:cstheme="majorBidi"/>
          <w:b/>
          <w:noProof/>
          <w:color w:val="000000"/>
          <w:sz w:val="24"/>
          <w:szCs w:val="24"/>
          <w:lang w:val="id-ID"/>
        </w:rPr>
        <w:t>PROGRAM PASCASARJANA</w:t>
      </w:r>
      <w:r w:rsidR="00A16BD6" w:rsidRPr="00B07CB8">
        <w:rPr>
          <w:rFonts w:asciiTheme="majorBidi" w:eastAsia="Arial" w:hAnsiTheme="majorBidi" w:cstheme="majorBidi"/>
          <w:b/>
          <w:noProof/>
          <w:color w:val="000000"/>
          <w:sz w:val="24"/>
          <w:szCs w:val="24"/>
        </w:rPr>
        <w:t xml:space="preserve"> </w:t>
      </w:r>
      <w:r w:rsidRPr="00B07CB8">
        <w:rPr>
          <w:rFonts w:asciiTheme="majorBidi" w:eastAsia="Arial" w:hAnsiTheme="majorBidi" w:cstheme="majorBidi"/>
          <w:b/>
          <w:noProof/>
          <w:color w:val="000000"/>
          <w:sz w:val="24"/>
          <w:szCs w:val="24"/>
          <w:lang w:val="id-ID"/>
        </w:rPr>
        <w:t>PROGRAM STUDI AHWAL AL-SYAKHSIYAH</w:t>
      </w:r>
      <w:r w:rsidR="00E671A0">
        <w:rPr>
          <w:rFonts w:asciiTheme="majorBidi" w:eastAsia="Arial" w:hAnsiTheme="majorBidi" w:cstheme="majorBidi"/>
          <w:b/>
          <w:noProof/>
          <w:color w:val="000000"/>
          <w:sz w:val="24"/>
          <w:szCs w:val="24"/>
        </w:rPr>
        <w:t xml:space="preserve"> </w:t>
      </w:r>
      <w:r w:rsidRPr="00B07CB8">
        <w:rPr>
          <w:rFonts w:asciiTheme="majorBidi" w:eastAsia="Arial" w:hAnsiTheme="majorBidi" w:cstheme="majorBidi"/>
          <w:b/>
          <w:noProof/>
          <w:color w:val="000000"/>
          <w:sz w:val="24"/>
          <w:szCs w:val="24"/>
          <w:lang w:val="id-ID"/>
        </w:rPr>
        <w:t>TAHUN 20</w:t>
      </w:r>
      <w:r w:rsidRPr="00B07CB8">
        <w:rPr>
          <w:rFonts w:asciiTheme="majorBidi" w:eastAsia="Arial" w:hAnsiTheme="majorBidi" w:cstheme="majorBidi"/>
          <w:b/>
          <w:noProof/>
          <w:color w:val="000000"/>
          <w:sz w:val="24"/>
          <w:szCs w:val="24"/>
        </w:rPr>
        <w:t>2</w:t>
      </w:r>
      <w:r w:rsidR="0019741A">
        <w:rPr>
          <w:rFonts w:asciiTheme="majorBidi" w:eastAsia="Arial" w:hAnsiTheme="majorBidi" w:cstheme="majorBidi"/>
          <w:b/>
          <w:noProof/>
          <w:color w:val="000000"/>
          <w:sz w:val="24"/>
          <w:szCs w:val="24"/>
        </w:rPr>
        <w:t>3</w:t>
      </w:r>
    </w:p>
    <w:p w14:paraId="3BAEB199" w14:textId="77777777" w:rsidR="00E671A0" w:rsidRDefault="00E671A0" w:rsidP="00691DEB">
      <w:pPr>
        <w:tabs>
          <w:tab w:val="left" w:pos="1738"/>
          <w:tab w:val="center" w:pos="3968"/>
        </w:tabs>
        <w:spacing w:line="360" w:lineRule="auto"/>
        <w:jc w:val="center"/>
        <w:rPr>
          <w:rFonts w:asciiTheme="majorBidi" w:eastAsia="Arial" w:hAnsiTheme="majorBidi" w:cstheme="majorBidi"/>
          <w:b/>
          <w:noProof/>
          <w:color w:val="000000"/>
          <w:sz w:val="24"/>
          <w:szCs w:val="24"/>
          <w14:shadow w14:blurRad="50800" w14:dist="38100" w14:dir="2700000" w14:sx="100000" w14:sy="100000" w14:kx="0" w14:ky="0" w14:algn="tl">
            <w14:srgbClr w14:val="000000">
              <w14:alpha w14:val="60000"/>
            </w14:srgbClr>
          </w14:shadow>
        </w:rPr>
        <w:sectPr w:rsidR="00E671A0" w:rsidSect="00E671A0">
          <w:headerReference w:type="default" r:id="rId9"/>
          <w:footerReference w:type="even" r:id="rId10"/>
          <w:footerReference w:type="default" r:id="rId11"/>
          <w:footerReference w:type="first" r:id="rId12"/>
          <w:pgSz w:w="11906" w:h="16838" w:code="9"/>
          <w:pgMar w:top="1701" w:right="1701" w:bottom="1701" w:left="2268" w:header="720" w:footer="720" w:gutter="0"/>
          <w:cols w:space="720"/>
          <w:titlePg/>
          <w:docGrid w:linePitch="360"/>
        </w:sectPr>
      </w:pPr>
    </w:p>
    <w:p w14:paraId="016BAD3E" w14:textId="77777777" w:rsidR="00545077" w:rsidRPr="00B07CB8" w:rsidRDefault="00545077" w:rsidP="00691DEB">
      <w:pPr>
        <w:spacing w:line="360" w:lineRule="auto"/>
        <w:jc w:val="center"/>
        <w:rPr>
          <w:rFonts w:asciiTheme="majorBidi" w:hAnsiTheme="majorBidi" w:cstheme="majorBidi"/>
          <w:b/>
          <w:noProof/>
          <w:color w:val="000000"/>
          <w:sz w:val="24"/>
          <w:szCs w:val="24"/>
          <w14:shadow w14:blurRad="50800" w14:dist="38100" w14:dir="2700000" w14:sx="100000" w14:sy="100000" w14:kx="0" w14:ky="0" w14:algn="tl">
            <w14:srgbClr w14:val="000000">
              <w14:alpha w14:val="60000"/>
            </w14:srgbClr>
          </w14:shadow>
        </w:rPr>
      </w:pPr>
      <w:r w:rsidRPr="00B07CB8">
        <w:rPr>
          <w:rFonts w:asciiTheme="majorBidi" w:hAnsiTheme="majorBidi" w:cstheme="majorBidi"/>
          <w:b/>
          <w:noProof/>
          <w:color w:val="000000"/>
          <w:sz w:val="24"/>
          <w:szCs w:val="24"/>
          <w14:shadow w14:blurRad="50800" w14:dist="38100" w14:dir="2700000" w14:sx="100000" w14:sy="100000" w14:kx="0" w14:ky="0" w14:algn="tl">
            <w14:srgbClr w14:val="000000">
              <w14:alpha w14:val="60000"/>
            </w14:srgbClr>
          </w14:shadow>
        </w:rPr>
        <w:lastRenderedPageBreak/>
        <w:t>SISTEM INFORMASI MANAJEMEN NIKAH (SIMKAH) WEB DAN PENGARUHNYA TERHADAP LEGAL MARIED PADA KUA KECAMATAN SE- KOTA MANADO</w:t>
      </w:r>
    </w:p>
    <w:p w14:paraId="2333AEA5" w14:textId="261A8A7E" w:rsidR="00E82B3F" w:rsidRDefault="00E82B3F" w:rsidP="00691DEB">
      <w:pPr>
        <w:pStyle w:val="ListParagraph"/>
        <w:spacing w:line="360" w:lineRule="auto"/>
        <w:ind w:left="0"/>
        <w:rPr>
          <w:rFonts w:asciiTheme="majorBidi" w:hAnsiTheme="majorBidi" w:cstheme="majorBidi"/>
          <w:b/>
          <w:bCs/>
          <w:sz w:val="24"/>
          <w:szCs w:val="24"/>
        </w:rPr>
      </w:pPr>
      <w:r w:rsidRPr="00B07CB8">
        <w:rPr>
          <w:rFonts w:asciiTheme="majorBidi" w:hAnsiTheme="majorBidi" w:cstheme="majorBidi"/>
          <w:b/>
          <w:noProof/>
          <w:sz w:val="24"/>
          <w:szCs w:val="24"/>
        </w:rPr>
        <mc:AlternateContent>
          <mc:Choice Requires="wps">
            <w:drawing>
              <wp:anchor distT="4294967295" distB="4294967295" distL="114300" distR="114300" simplePos="0" relativeHeight="251661312" behindDoc="0" locked="0" layoutInCell="1" allowOverlap="1" wp14:anchorId="28DF6501" wp14:editId="0FF5593A">
                <wp:simplePos x="0" y="0"/>
                <wp:positionH relativeFrom="column">
                  <wp:posOffset>-1187</wp:posOffset>
                </wp:positionH>
                <wp:positionV relativeFrom="paragraph">
                  <wp:posOffset>68386</wp:posOffset>
                </wp:positionV>
                <wp:extent cx="4934585" cy="0"/>
                <wp:effectExtent l="0" t="19050" r="1841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A121"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4pt" to="388.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" strokeweight="4.5pt">
                <v:stroke linestyle="thinThick"/>
              </v:line>
            </w:pict>
          </mc:Fallback>
        </mc:AlternateContent>
      </w:r>
    </w:p>
    <w:p w14:paraId="1AE1C6F8" w14:textId="0724B403" w:rsidR="003B565C" w:rsidRPr="00B07CB8" w:rsidRDefault="00764DFC" w:rsidP="00691DEB">
      <w:pPr>
        <w:pStyle w:val="ListParagraph"/>
        <w:spacing w:line="360" w:lineRule="auto"/>
        <w:ind w:left="0"/>
        <w:rPr>
          <w:rFonts w:asciiTheme="majorBidi" w:hAnsiTheme="majorBidi" w:cstheme="majorBidi"/>
          <w:b/>
          <w:bCs/>
          <w:sz w:val="24"/>
          <w:szCs w:val="24"/>
        </w:rPr>
      </w:pPr>
      <w:r w:rsidRPr="00B07CB8">
        <w:rPr>
          <w:rFonts w:asciiTheme="majorBidi" w:hAnsiTheme="majorBidi" w:cstheme="majorBidi"/>
          <w:b/>
          <w:bCs/>
          <w:sz w:val="24"/>
          <w:szCs w:val="24"/>
        </w:rPr>
        <w:t xml:space="preserve">A. </w:t>
      </w:r>
      <w:proofErr w:type="spellStart"/>
      <w:r w:rsidR="00537D09" w:rsidRPr="00B07CB8">
        <w:rPr>
          <w:rFonts w:asciiTheme="majorBidi" w:hAnsiTheme="majorBidi" w:cstheme="majorBidi"/>
          <w:b/>
          <w:bCs/>
          <w:sz w:val="24"/>
          <w:szCs w:val="24"/>
        </w:rPr>
        <w:t>Latar</w:t>
      </w:r>
      <w:proofErr w:type="spellEnd"/>
      <w:r w:rsidR="00537D09" w:rsidRPr="00B07CB8">
        <w:rPr>
          <w:rFonts w:asciiTheme="majorBidi" w:hAnsiTheme="majorBidi" w:cstheme="majorBidi"/>
          <w:b/>
          <w:bCs/>
          <w:sz w:val="24"/>
          <w:szCs w:val="24"/>
        </w:rPr>
        <w:t xml:space="preserve"> </w:t>
      </w:r>
      <w:proofErr w:type="spellStart"/>
      <w:r w:rsidR="00537D09" w:rsidRPr="00B07CB8">
        <w:rPr>
          <w:rFonts w:asciiTheme="majorBidi" w:hAnsiTheme="majorBidi" w:cstheme="majorBidi"/>
          <w:b/>
          <w:bCs/>
          <w:sz w:val="24"/>
          <w:szCs w:val="24"/>
        </w:rPr>
        <w:t>Belakang</w:t>
      </w:r>
      <w:proofErr w:type="spellEnd"/>
      <w:r w:rsidR="00537D09" w:rsidRPr="00B07CB8">
        <w:rPr>
          <w:rFonts w:asciiTheme="majorBidi" w:hAnsiTheme="majorBidi" w:cstheme="majorBidi"/>
          <w:b/>
          <w:bCs/>
          <w:sz w:val="24"/>
          <w:szCs w:val="24"/>
        </w:rPr>
        <w:t xml:space="preserve"> </w:t>
      </w:r>
      <w:proofErr w:type="spellStart"/>
      <w:r w:rsidR="00537D09" w:rsidRPr="00B07CB8">
        <w:rPr>
          <w:rFonts w:asciiTheme="majorBidi" w:hAnsiTheme="majorBidi" w:cstheme="majorBidi"/>
          <w:b/>
          <w:bCs/>
          <w:sz w:val="24"/>
          <w:szCs w:val="24"/>
        </w:rPr>
        <w:t>Masalah</w:t>
      </w:r>
      <w:proofErr w:type="spellEnd"/>
      <w:r w:rsidR="001101C0" w:rsidRPr="00B07CB8">
        <w:rPr>
          <w:rFonts w:asciiTheme="majorBidi" w:hAnsiTheme="majorBidi" w:cstheme="majorBidi"/>
          <w:b/>
          <w:bCs/>
          <w:sz w:val="24"/>
          <w:szCs w:val="24"/>
        </w:rPr>
        <w:t>.</w:t>
      </w:r>
    </w:p>
    <w:p w14:paraId="629AC859" w14:textId="77777777" w:rsidR="00DF4A7C" w:rsidRPr="00B07CB8" w:rsidRDefault="00DF4A7C" w:rsidP="00691DEB">
      <w:pPr>
        <w:pStyle w:val="ListParagraph"/>
        <w:spacing w:line="360" w:lineRule="auto"/>
        <w:ind w:left="0"/>
        <w:rPr>
          <w:rFonts w:asciiTheme="majorBidi" w:hAnsiTheme="majorBidi" w:cstheme="majorBidi"/>
          <w:b/>
          <w:bCs/>
          <w:sz w:val="24"/>
          <w:szCs w:val="24"/>
        </w:rPr>
      </w:pPr>
    </w:p>
    <w:p w14:paraId="38AD9522" w14:textId="1D1E04F1" w:rsidR="00F0459C" w:rsidRPr="00B07CB8" w:rsidRDefault="008B0DF7" w:rsidP="00691DEB">
      <w:pPr>
        <w:spacing w:line="360" w:lineRule="auto"/>
        <w:ind w:firstLine="709"/>
        <w:rPr>
          <w:rFonts w:asciiTheme="majorBidi" w:hAnsiTheme="majorBidi" w:cstheme="majorBidi"/>
          <w:noProof/>
          <w:spacing w:val="-4"/>
          <w:sz w:val="24"/>
          <w:szCs w:val="24"/>
        </w:rPr>
      </w:pPr>
      <w:r w:rsidRPr="008B0DF7">
        <w:rPr>
          <w:rFonts w:asciiTheme="majorBidi" w:hAnsiTheme="majorBidi" w:cstheme="majorBidi"/>
          <w:noProof/>
          <w:spacing w:val="-4"/>
          <w:sz w:val="24"/>
          <w:szCs w:val="24"/>
        </w:rPr>
        <w:t xml:space="preserve">Pencatatan perkawinan adalah usaha pasangan laki-laki dan perempuan, dalam hal ini pasangan yang disebut suami istri, untuk memberikan perlindungan hukum bagi perkawinan yang diadakan dan dilakukan menurut hukum negara. Tidak ada yang merasa dirugikan, itu adalah masalah yang memiliki banyak tujuan dan sasaran. sebagai pribadi itu sendiri, perkawinan atau </w:t>
      </w:r>
      <w:r>
        <w:rPr>
          <w:rFonts w:asciiTheme="majorBidi" w:hAnsiTheme="majorBidi" w:cstheme="majorBidi"/>
          <w:noProof/>
          <w:spacing w:val="-4"/>
          <w:sz w:val="24"/>
          <w:szCs w:val="24"/>
        </w:rPr>
        <w:t>pernikahan</w:t>
      </w:r>
      <w:r w:rsidRPr="008B0DF7">
        <w:rPr>
          <w:rFonts w:asciiTheme="majorBidi" w:hAnsiTheme="majorBidi" w:cstheme="majorBidi"/>
          <w:noProof/>
          <w:spacing w:val="-4"/>
          <w:sz w:val="24"/>
          <w:szCs w:val="24"/>
        </w:rPr>
        <w:t xml:space="preserve"> yang dalam bahasa Indonesia bersumber dari persatuan sepasang manusia atau pasangan, yaitu suatu persetujuan murni antara dua orang, seorang laki-laki dan seorang perempuan, yang benar-benar dipandang cocok untuk kehidupan rumah tangga yang bahagia dan dalam pelaksanaannya. diatur oleh undang-undang perkawinan negara, yang bertujuan untuk menjamin kepastian hukum bagi pasangan suami istri. Mereka yang ingin memilih menikah selalu bermimpi untuk mencapai tujuan kehidupan keluarga yang nyaman, damai dan harmonis sehingga bisa bahagia dalam kehidupan keluarga dengan cinta dan kasih sayang.</w:t>
      </w:r>
      <w:r w:rsidR="00F0459C" w:rsidRPr="00B07CB8">
        <w:rPr>
          <w:rFonts w:asciiTheme="majorBidi" w:hAnsiTheme="majorBidi" w:cstheme="majorBidi"/>
          <w:noProof/>
          <w:spacing w:val="-4"/>
          <w:sz w:val="24"/>
          <w:szCs w:val="24"/>
        </w:rPr>
        <w:t xml:space="preserve"> </w:t>
      </w:r>
    </w:p>
    <w:p w14:paraId="6704E2C5" w14:textId="7AD0BFFB" w:rsidR="00DF4A7C" w:rsidRPr="00B07CB8" w:rsidRDefault="00984D86" w:rsidP="00984D86">
      <w:pPr>
        <w:spacing w:line="360" w:lineRule="auto"/>
        <w:ind w:right="17" w:firstLine="709"/>
        <w:rPr>
          <w:rFonts w:asciiTheme="majorBidi" w:hAnsiTheme="majorBidi" w:cstheme="majorBidi"/>
          <w:color w:val="000000" w:themeColor="text1"/>
          <w:sz w:val="24"/>
          <w:szCs w:val="24"/>
        </w:rPr>
      </w:pPr>
      <w:proofErr w:type="spellStart"/>
      <w:r w:rsidRPr="00984D86">
        <w:rPr>
          <w:rFonts w:asciiTheme="majorBidi" w:hAnsiTheme="majorBidi" w:cstheme="majorBidi"/>
          <w:color w:val="000000" w:themeColor="text1"/>
          <w:sz w:val="24"/>
          <w:szCs w:val="24"/>
        </w:rPr>
        <w:t>Pencatatan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yang </w:t>
      </w:r>
      <w:proofErr w:type="spellStart"/>
      <w:r w:rsidRPr="00984D86">
        <w:rPr>
          <w:rFonts w:asciiTheme="majorBidi" w:hAnsiTheme="majorBidi" w:cstheme="majorBidi"/>
          <w:color w:val="000000" w:themeColor="text1"/>
          <w:sz w:val="24"/>
          <w:szCs w:val="24"/>
        </w:rPr>
        <w:t>dimaksudkan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untuk</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melindungi</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hak</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pasangan</w:t>
      </w:r>
      <w:proofErr w:type="spellEnd"/>
      <w:r w:rsidRPr="00984D86">
        <w:rPr>
          <w:rFonts w:asciiTheme="majorBidi" w:hAnsiTheme="majorBidi" w:cstheme="majorBidi"/>
          <w:color w:val="000000" w:themeColor="text1"/>
          <w:sz w:val="24"/>
          <w:szCs w:val="24"/>
        </w:rPr>
        <w:t xml:space="preserve"> yang </w:t>
      </w:r>
      <w:proofErr w:type="spellStart"/>
      <w:r w:rsidRPr="00984D86">
        <w:rPr>
          <w:rFonts w:asciiTheme="majorBidi" w:hAnsiTheme="majorBidi" w:cstheme="majorBidi"/>
          <w:color w:val="000000" w:themeColor="text1"/>
          <w:sz w:val="24"/>
          <w:szCs w:val="24"/>
        </w:rPr>
        <w:t>melangsungkan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tercatat</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diatur</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dalam</w:t>
      </w:r>
      <w:proofErr w:type="spellEnd"/>
      <w:r w:rsidRPr="00984D86">
        <w:rPr>
          <w:rFonts w:asciiTheme="majorBidi" w:hAnsiTheme="majorBidi" w:cstheme="majorBidi"/>
          <w:color w:val="000000" w:themeColor="text1"/>
          <w:sz w:val="24"/>
          <w:szCs w:val="24"/>
        </w:rPr>
        <w:t xml:space="preserve"> Keputusan </w:t>
      </w:r>
      <w:proofErr w:type="spellStart"/>
      <w:r w:rsidRPr="00984D86">
        <w:rPr>
          <w:rFonts w:asciiTheme="majorBidi" w:hAnsiTheme="majorBidi" w:cstheme="majorBidi"/>
          <w:color w:val="000000" w:themeColor="text1"/>
          <w:sz w:val="24"/>
          <w:szCs w:val="24"/>
        </w:rPr>
        <w:t>Pemerintah</w:t>
      </w:r>
      <w:proofErr w:type="spellEnd"/>
      <w:r w:rsidRPr="00984D86">
        <w:rPr>
          <w:rFonts w:asciiTheme="majorBidi" w:hAnsiTheme="majorBidi" w:cstheme="majorBidi"/>
          <w:color w:val="000000" w:themeColor="text1"/>
          <w:sz w:val="24"/>
          <w:szCs w:val="24"/>
        </w:rPr>
        <w:t xml:space="preserve"> (PP) No. 9 </w:t>
      </w:r>
      <w:proofErr w:type="spellStart"/>
      <w:r w:rsidRPr="00984D86">
        <w:rPr>
          <w:rFonts w:asciiTheme="majorBidi" w:hAnsiTheme="majorBidi" w:cstheme="majorBidi"/>
          <w:color w:val="000000" w:themeColor="text1"/>
          <w:sz w:val="24"/>
          <w:szCs w:val="24"/>
        </w:rPr>
        <w:t>Tahun</w:t>
      </w:r>
      <w:proofErr w:type="spellEnd"/>
      <w:r w:rsidRPr="00984D86">
        <w:rPr>
          <w:rFonts w:asciiTheme="majorBidi" w:hAnsiTheme="majorBidi" w:cstheme="majorBidi"/>
          <w:color w:val="000000" w:themeColor="text1"/>
          <w:sz w:val="24"/>
          <w:szCs w:val="24"/>
        </w:rPr>
        <w:t xml:space="preserve"> 1975 </w:t>
      </w:r>
      <w:proofErr w:type="spellStart"/>
      <w:r w:rsidRPr="00984D86">
        <w:rPr>
          <w:rFonts w:asciiTheme="majorBidi" w:hAnsiTheme="majorBidi" w:cstheme="majorBidi"/>
          <w:color w:val="000000" w:themeColor="text1"/>
          <w:sz w:val="24"/>
          <w:szCs w:val="24"/>
        </w:rPr>
        <w:t>Undang-undang</w:t>
      </w:r>
      <w:proofErr w:type="spellEnd"/>
      <w:r w:rsidRPr="00984D86">
        <w:rPr>
          <w:rFonts w:asciiTheme="majorBidi" w:hAnsiTheme="majorBidi" w:cstheme="majorBidi"/>
          <w:color w:val="000000" w:themeColor="text1"/>
          <w:sz w:val="24"/>
          <w:szCs w:val="24"/>
        </w:rPr>
        <w:t xml:space="preserve"> No. 1 </w:t>
      </w:r>
      <w:proofErr w:type="spellStart"/>
      <w:r w:rsidRPr="00984D86">
        <w:rPr>
          <w:rFonts w:asciiTheme="majorBidi" w:hAnsiTheme="majorBidi" w:cstheme="majorBidi"/>
          <w:color w:val="000000" w:themeColor="text1"/>
          <w:sz w:val="24"/>
          <w:szCs w:val="24"/>
        </w:rPr>
        <w:t>Tahun</w:t>
      </w:r>
      <w:proofErr w:type="spellEnd"/>
      <w:r w:rsidRPr="00984D86">
        <w:rPr>
          <w:rFonts w:asciiTheme="majorBidi" w:hAnsiTheme="majorBidi" w:cstheme="majorBidi"/>
          <w:color w:val="000000" w:themeColor="text1"/>
          <w:sz w:val="24"/>
          <w:szCs w:val="24"/>
        </w:rPr>
        <w:t xml:space="preserve"> 1974 </w:t>
      </w:r>
      <w:proofErr w:type="spellStart"/>
      <w:r w:rsidRPr="00984D86">
        <w:rPr>
          <w:rFonts w:asciiTheme="majorBidi" w:hAnsiTheme="majorBidi" w:cstheme="majorBidi"/>
          <w:color w:val="000000" w:themeColor="text1"/>
          <w:sz w:val="24"/>
          <w:szCs w:val="24"/>
        </w:rPr>
        <w:t>tentang</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Bab II </w:t>
      </w:r>
      <w:proofErr w:type="spellStart"/>
      <w:r w:rsidRPr="00984D86">
        <w:rPr>
          <w:rFonts w:asciiTheme="majorBidi" w:hAnsiTheme="majorBidi" w:cstheme="majorBidi"/>
          <w:color w:val="000000" w:themeColor="text1"/>
          <w:sz w:val="24"/>
          <w:szCs w:val="24"/>
        </w:rPr>
        <w:t>tentang</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Pencatatan</w:t>
      </w:r>
      <w:proofErr w:type="spellEnd"/>
      <w:r w:rsidRPr="00984D86">
        <w:rPr>
          <w:rFonts w:asciiTheme="majorBidi" w:hAnsiTheme="majorBidi" w:cstheme="majorBidi"/>
          <w:color w:val="000000" w:themeColor="text1"/>
          <w:sz w:val="24"/>
          <w:szCs w:val="24"/>
        </w:rPr>
        <w:t xml:space="preserve"> Nikah, </w:t>
      </w:r>
      <w:proofErr w:type="spellStart"/>
      <w:r w:rsidRPr="00984D86">
        <w:rPr>
          <w:rFonts w:asciiTheme="majorBidi" w:hAnsiTheme="majorBidi" w:cstheme="majorBidi"/>
          <w:color w:val="000000" w:themeColor="text1"/>
          <w:sz w:val="24"/>
          <w:szCs w:val="24"/>
        </w:rPr>
        <w:t>Pasal</w:t>
      </w:r>
      <w:proofErr w:type="spellEnd"/>
      <w:r w:rsidRPr="00984D86">
        <w:rPr>
          <w:rFonts w:asciiTheme="majorBidi" w:hAnsiTheme="majorBidi" w:cstheme="majorBidi"/>
          <w:color w:val="000000" w:themeColor="text1"/>
          <w:sz w:val="24"/>
          <w:szCs w:val="24"/>
        </w:rPr>
        <w:t xml:space="preserve"> 2–9</w:t>
      </w:r>
      <w:proofErr w:type="gramStart"/>
      <w:r w:rsidRPr="00984D86">
        <w:rPr>
          <w:rFonts w:asciiTheme="majorBidi" w:hAnsiTheme="majorBidi" w:cstheme="majorBidi"/>
          <w:color w:val="000000" w:themeColor="text1"/>
          <w:sz w:val="24"/>
          <w:szCs w:val="24"/>
        </w:rPr>
        <w:t>. .</w:t>
      </w:r>
      <w:proofErr w:type="gram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Selain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itu</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ketentuan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dan </w:t>
      </w:r>
      <w:proofErr w:type="spellStart"/>
      <w:r w:rsidRPr="00984D86">
        <w:rPr>
          <w:rFonts w:asciiTheme="majorBidi" w:hAnsiTheme="majorBidi" w:cstheme="majorBidi"/>
          <w:color w:val="000000" w:themeColor="text1"/>
          <w:sz w:val="24"/>
          <w:szCs w:val="24"/>
        </w:rPr>
        <w:t>legalitasnya</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diatur</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dalam</w:t>
      </w:r>
      <w:proofErr w:type="spellEnd"/>
      <w:r w:rsidRPr="00984D86">
        <w:rPr>
          <w:rFonts w:asciiTheme="majorBidi" w:hAnsiTheme="majorBidi" w:cstheme="majorBidi"/>
          <w:color w:val="000000" w:themeColor="text1"/>
          <w:sz w:val="24"/>
          <w:szCs w:val="24"/>
        </w:rPr>
        <w:t xml:space="preserve"> Bab II </w:t>
      </w:r>
      <w:proofErr w:type="spellStart"/>
      <w:r w:rsidRPr="00984D86">
        <w:rPr>
          <w:rFonts w:asciiTheme="majorBidi" w:hAnsiTheme="majorBidi" w:cstheme="majorBidi"/>
          <w:color w:val="000000" w:themeColor="text1"/>
          <w:sz w:val="24"/>
          <w:szCs w:val="24"/>
        </w:rPr>
        <w:t>Komp</w:t>
      </w:r>
      <w:r>
        <w:rPr>
          <w:rFonts w:asciiTheme="majorBidi" w:hAnsiTheme="majorBidi" w:cstheme="majorBidi"/>
          <w:color w:val="000000" w:themeColor="text1"/>
          <w:sz w:val="24"/>
          <w:szCs w:val="24"/>
        </w:rPr>
        <w:t>ilasi</w:t>
      </w:r>
      <w:proofErr w:type="spellEnd"/>
      <w:r w:rsidRPr="00984D86">
        <w:rPr>
          <w:rFonts w:asciiTheme="majorBidi" w:hAnsiTheme="majorBidi" w:cstheme="majorBidi"/>
          <w:color w:val="000000" w:themeColor="text1"/>
          <w:sz w:val="24"/>
          <w:szCs w:val="24"/>
        </w:rPr>
        <w:t xml:space="preserve"> Hukum Islam (KHI) yang </w:t>
      </w:r>
      <w:proofErr w:type="spellStart"/>
      <w:r w:rsidRPr="00984D86">
        <w:rPr>
          <w:rFonts w:asciiTheme="majorBidi" w:hAnsiTheme="majorBidi" w:cstheme="majorBidi"/>
          <w:color w:val="000000" w:themeColor="text1"/>
          <w:sz w:val="24"/>
          <w:szCs w:val="24"/>
        </w:rPr>
        <w:t>mengatur</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tentang</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dasar-dasar</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Pasal</w:t>
      </w:r>
      <w:proofErr w:type="spellEnd"/>
      <w:r w:rsidRPr="00984D86">
        <w:rPr>
          <w:rFonts w:asciiTheme="majorBidi" w:hAnsiTheme="majorBidi" w:cstheme="majorBidi"/>
          <w:color w:val="000000" w:themeColor="text1"/>
          <w:sz w:val="24"/>
          <w:szCs w:val="24"/>
        </w:rPr>
        <w:t xml:space="preserve"> 5. </w:t>
      </w:r>
      <w:proofErr w:type="spellStart"/>
      <w:r w:rsidRPr="00984D86">
        <w:rPr>
          <w:rFonts w:asciiTheme="majorBidi" w:hAnsiTheme="majorBidi" w:cstheme="majorBidi"/>
          <w:color w:val="000000" w:themeColor="text1"/>
          <w:sz w:val="24"/>
          <w:szCs w:val="24"/>
        </w:rPr>
        <w:t>Ketentuan</w:t>
      </w:r>
      <w:proofErr w:type="spellEnd"/>
      <w:r w:rsidRPr="00984D86">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984D86">
        <w:rPr>
          <w:rFonts w:asciiTheme="majorBidi" w:hAnsiTheme="majorBidi" w:cstheme="majorBidi"/>
          <w:color w:val="000000" w:themeColor="text1"/>
          <w:sz w:val="24"/>
          <w:szCs w:val="24"/>
        </w:rPr>
        <w:t xml:space="preserve">(1) </w:t>
      </w:r>
      <w:proofErr w:type="spellStart"/>
      <w:r w:rsidRPr="00984D86">
        <w:rPr>
          <w:rFonts w:asciiTheme="majorBidi" w:hAnsiTheme="majorBidi" w:cstheme="majorBidi"/>
          <w:color w:val="000000" w:themeColor="text1"/>
          <w:sz w:val="24"/>
          <w:szCs w:val="24"/>
        </w:rPr>
        <w:t>Untuk</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menjamin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tertibnya</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bagi</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masyarakat</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muslim</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maka</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setiap</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perkawinan</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harus</w:t>
      </w:r>
      <w:proofErr w:type="spellEnd"/>
      <w:r w:rsidRPr="00984D86">
        <w:rPr>
          <w:rFonts w:asciiTheme="majorBidi" w:hAnsiTheme="majorBidi" w:cstheme="majorBidi"/>
          <w:color w:val="000000" w:themeColor="text1"/>
          <w:sz w:val="24"/>
          <w:szCs w:val="24"/>
        </w:rPr>
        <w:t xml:space="preserve"> </w:t>
      </w:r>
      <w:proofErr w:type="spellStart"/>
      <w:r w:rsidRPr="00984D86">
        <w:rPr>
          <w:rFonts w:asciiTheme="majorBidi" w:hAnsiTheme="majorBidi" w:cstheme="majorBidi"/>
          <w:color w:val="000000" w:themeColor="text1"/>
          <w:sz w:val="24"/>
          <w:szCs w:val="24"/>
        </w:rPr>
        <w:t>dicatatkan</w:t>
      </w:r>
      <w:proofErr w:type="spellEnd"/>
      <w:r w:rsidRPr="00984D86">
        <w:rPr>
          <w:rFonts w:asciiTheme="majorBidi" w:hAnsiTheme="majorBidi" w:cstheme="majorBidi"/>
          <w:color w:val="000000" w:themeColor="text1"/>
          <w:sz w:val="24"/>
          <w:szCs w:val="24"/>
        </w:rPr>
        <w:t>;</w:t>
      </w:r>
      <w:r w:rsidR="00DF4A7C" w:rsidRPr="00B07CB8">
        <w:rPr>
          <w:rFonts w:asciiTheme="majorBidi" w:hAnsiTheme="majorBidi" w:cstheme="majorBidi"/>
          <w:color w:val="000000" w:themeColor="text1"/>
          <w:spacing w:val="61"/>
          <w:sz w:val="24"/>
          <w:szCs w:val="24"/>
        </w:rPr>
        <w:t xml:space="preserve"> </w:t>
      </w:r>
      <w:r w:rsidR="00DF4A7C" w:rsidRPr="00B07CB8">
        <w:rPr>
          <w:rFonts w:asciiTheme="majorBidi" w:hAnsiTheme="majorBidi" w:cstheme="majorBidi"/>
          <w:color w:val="000000" w:themeColor="text1"/>
          <w:sz w:val="24"/>
          <w:szCs w:val="24"/>
        </w:rPr>
        <w:t>(2)</w:t>
      </w:r>
      <w:r w:rsidR="00DF4A7C" w:rsidRPr="00B07CB8">
        <w:rPr>
          <w:rFonts w:asciiTheme="majorBidi" w:hAnsiTheme="majorBidi" w:cstheme="majorBidi"/>
          <w:color w:val="000000" w:themeColor="text1"/>
          <w:spacing w:val="61"/>
          <w:sz w:val="24"/>
          <w:szCs w:val="24"/>
        </w:rPr>
        <w:t xml:space="preserve"> </w:t>
      </w:r>
      <w:proofErr w:type="spellStart"/>
      <w:r w:rsidR="00DF4A7C" w:rsidRPr="00B07CB8">
        <w:rPr>
          <w:rFonts w:asciiTheme="majorBidi" w:hAnsiTheme="majorBidi" w:cstheme="majorBidi"/>
          <w:color w:val="000000" w:themeColor="text1"/>
          <w:sz w:val="24"/>
          <w:szCs w:val="24"/>
        </w:rPr>
        <w:t>Pencatatan</w:t>
      </w:r>
      <w:proofErr w:type="spellEnd"/>
      <w:r w:rsidR="00DF4A7C" w:rsidRPr="00B07CB8">
        <w:rPr>
          <w:rFonts w:asciiTheme="majorBidi" w:hAnsiTheme="majorBidi" w:cstheme="majorBidi"/>
          <w:color w:val="000000" w:themeColor="text1"/>
          <w:spacing w:val="-57"/>
          <w:sz w:val="24"/>
          <w:szCs w:val="24"/>
        </w:rPr>
        <w:t xml:space="preserve"> </w:t>
      </w:r>
      <w:proofErr w:type="spellStart"/>
      <w:r w:rsidR="00DF4A7C" w:rsidRPr="00B07CB8">
        <w:rPr>
          <w:rFonts w:asciiTheme="majorBidi" w:hAnsiTheme="majorBidi" w:cstheme="majorBidi"/>
          <w:color w:val="000000" w:themeColor="text1"/>
          <w:sz w:val="24"/>
          <w:szCs w:val="24"/>
        </w:rPr>
        <w:t>perkawinan</w:t>
      </w:r>
      <w:proofErr w:type="spellEnd"/>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tersebut</w:t>
      </w:r>
      <w:proofErr w:type="spellEnd"/>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apada</w:t>
      </w:r>
      <w:proofErr w:type="spellEnd"/>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ayat</w:t>
      </w:r>
      <w:proofErr w:type="spellEnd"/>
      <w:r w:rsidR="00DF4A7C" w:rsidRPr="00B07CB8">
        <w:rPr>
          <w:rFonts w:asciiTheme="majorBidi" w:hAnsiTheme="majorBidi" w:cstheme="majorBidi"/>
          <w:color w:val="000000" w:themeColor="text1"/>
          <w:spacing w:val="1"/>
          <w:sz w:val="24"/>
          <w:szCs w:val="24"/>
        </w:rPr>
        <w:t xml:space="preserve"> </w:t>
      </w:r>
      <w:r w:rsidR="00DF4A7C" w:rsidRPr="00B07CB8">
        <w:rPr>
          <w:rFonts w:asciiTheme="majorBidi" w:hAnsiTheme="majorBidi" w:cstheme="majorBidi"/>
          <w:color w:val="000000" w:themeColor="text1"/>
          <w:sz w:val="24"/>
          <w:szCs w:val="24"/>
        </w:rPr>
        <w:t>(1),</w:t>
      </w:r>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dilakukan</w:t>
      </w:r>
      <w:proofErr w:type="spellEnd"/>
      <w:r w:rsidR="00DF4A7C" w:rsidRPr="00B07CB8">
        <w:rPr>
          <w:rFonts w:asciiTheme="majorBidi" w:hAnsiTheme="majorBidi" w:cstheme="majorBidi"/>
          <w:color w:val="000000" w:themeColor="text1"/>
          <w:spacing w:val="1"/>
          <w:sz w:val="24"/>
          <w:szCs w:val="24"/>
        </w:rPr>
        <w:t xml:space="preserve"> </w:t>
      </w:r>
      <w:r w:rsidR="00DF4A7C" w:rsidRPr="00B07CB8">
        <w:rPr>
          <w:rFonts w:asciiTheme="majorBidi" w:hAnsiTheme="majorBidi" w:cstheme="majorBidi"/>
          <w:color w:val="000000" w:themeColor="text1"/>
          <w:sz w:val="24"/>
          <w:szCs w:val="24"/>
        </w:rPr>
        <w:t>oleh</w:t>
      </w:r>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Pegawai</w:t>
      </w:r>
      <w:proofErr w:type="spellEnd"/>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Pencatat</w:t>
      </w:r>
      <w:proofErr w:type="spellEnd"/>
      <w:r w:rsidR="00DF4A7C" w:rsidRPr="00B07CB8">
        <w:rPr>
          <w:rFonts w:asciiTheme="majorBidi" w:hAnsiTheme="majorBidi" w:cstheme="majorBidi"/>
          <w:color w:val="000000" w:themeColor="text1"/>
          <w:spacing w:val="1"/>
          <w:sz w:val="24"/>
          <w:szCs w:val="24"/>
        </w:rPr>
        <w:t xml:space="preserve"> </w:t>
      </w:r>
      <w:r w:rsidR="00DF4A7C" w:rsidRPr="00B07CB8">
        <w:rPr>
          <w:rFonts w:asciiTheme="majorBidi" w:hAnsiTheme="majorBidi" w:cstheme="majorBidi"/>
          <w:color w:val="000000" w:themeColor="text1"/>
          <w:sz w:val="24"/>
          <w:szCs w:val="24"/>
        </w:rPr>
        <w:t>Nikah</w:t>
      </w:r>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sebagaimana</w:t>
      </w:r>
      <w:proofErr w:type="spellEnd"/>
      <w:r w:rsidR="00DF4A7C" w:rsidRPr="00B07CB8">
        <w:rPr>
          <w:rFonts w:asciiTheme="majorBidi" w:hAnsiTheme="majorBidi" w:cstheme="majorBidi"/>
          <w:color w:val="000000" w:themeColor="text1"/>
          <w:sz w:val="24"/>
          <w:szCs w:val="24"/>
        </w:rPr>
        <w:t xml:space="preserve"> yang </w:t>
      </w:r>
      <w:proofErr w:type="spellStart"/>
      <w:r w:rsidR="00DF4A7C" w:rsidRPr="00B07CB8">
        <w:rPr>
          <w:rFonts w:asciiTheme="majorBidi" w:hAnsiTheme="majorBidi" w:cstheme="majorBidi"/>
          <w:color w:val="000000" w:themeColor="text1"/>
          <w:sz w:val="24"/>
          <w:szCs w:val="24"/>
        </w:rPr>
        <w:t>diatur</w:t>
      </w:r>
      <w:proofErr w:type="spellEnd"/>
      <w:r w:rsidR="00DF4A7C" w:rsidRPr="00B07CB8">
        <w:rPr>
          <w:rFonts w:asciiTheme="majorBidi" w:hAnsiTheme="majorBidi" w:cstheme="majorBidi"/>
          <w:color w:val="000000" w:themeColor="text1"/>
          <w:sz w:val="24"/>
          <w:szCs w:val="24"/>
        </w:rPr>
        <w:t xml:space="preserve"> </w:t>
      </w:r>
      <w:proofErr w:type="spellStart"/>
      <w:r w:rsidR="00DF4A7C" w:rsidRPr="00B07CB8">
        <w:rPr>
          <w:rFonts w:asciiTheme="majorBidi" w:hAnsiTheme="majorBidi" w:cstheme="majorBidi"/>
          <w:color w:val="000000" w:themeColor="text1"/>
          <w:sz w:val="24"/>
          <w:szCs w:val="24"/>
        </w:rPr>
        <w:t>dalam</w:t>
      </w:r>
      <w:proofErr w:type="spellEnd"/>
      <w:r w:rsidR="00DF4A7C" w:rsidRPr="00B07CB8">
        <w:rPr>
          <w:rFonts w:asciiTheme="majorBidi" w:hAnsiTheme="majorBidi" w:cstheme="majorBidi"/>
          <w:color w:val="000000" w:themeColor="text1"/>
          <w:sz w:val="24"/>
          <w:szCs w:val="24"/>
        </w:rPr>
        <w:t xml:space="preserve"> </w:t>
      </w:r>
      <w:proofErr w:type="spellStart"/>
      <w:r w:rsidR="00DF4A7C" w:rsidRPr="00B07CB8">
        <w:rPr>
          <w:rFonts w:asciiTheme="majorBidi" w:hAnsiTheme="majorBidi" w:cstheme="majorBidi"/>
          <w:color w:val="000000" w:themeColor="text1"/>
          <w:sz w:val="24"/>
          <w:szCs w:val="24"/>
        </w:rPr>
        <w:t>Undang-Undang</w:t>
      </w:r>
      <w:proofErr w:type="spellEnd"/>
      <w:r w:rsidR="00DF4A7C" w:rsidRPr="00B07CB8">
        <w:rPr>
          <w:rFonts w:asciiTheme="majorBidi" w:hAnsiTheme="majorBidi" w:cstheme="majorBidi"/>
          <w:color w:val="000000" w:themeColor="text1"/>
          <w:sz w:val="24"/>
          <w:szCs w:val="24"/>
        </w:rPr>
        <w:t xml:space="preserve"> No. 22 </w:t>
      </w:r>
      <w:proofErr w:type="spellStart"/>
      <w:r w:rsidR="00DF4A7C" w:rsidRPr="00B07CB8">
        <w:rPr>
          <w:rFonts w:asciiTheme="majorBidi" w:hAnsiTheme="majorBidi" w:cstheme="majorBidi"/>
          <w:color w:val="000000" w:themeColor="text1"/>
          <w:sz w:val="24"/>
          <w:szCs w:val="24"/>
        </w:rPr>
        <w:t>Tahun</w:t>
      </w:r>
      <w:proofErr w:type="spellEnd"/>
      <w:r w:rsidR="00DF4A7C" w:rsidRPr="00B07CB8">
        <w:rPr>
          <w:rFonts w:asciiTheme="majorBidi" w:hAnsiTheme="majorBidi" w:cstheme="majorBidi"/>
          <w:color w:val="000000" w:themeColor="text1"/>
          <w:sz w:val="24"/>
          <w:szCs w:val="24"/>
        </w:rPr>
        <w:t xml:space="preserve"> 1946 jo </w:t>
      </w:r>
      <w:proofErr w:type="spellStart"/>
      <w:r w:rsidR="00DF4A7C" w:rsidRPr="00B07CB8">
        <w:rPr>
          <w:rFonts w:asciiTheme="majorBidi" w:hAnsiTheme="majorBidi" w:cstheme="majorBidi"/>
          <w:color w:val="000000" w:themeColor="text1"/>
          <w:sz w:val="24"/>
          <w:szCs w:val="24"/>
        </w:rPr>
        <w:t>Undang</w:t>
      </w:r>
      <w:proofErr w:type="spellEnd"/>
      <w:r w:rsidR="00DF4A7C" w:rsidRPr="00B07CB8">
        <w:rPr>
          <w:rFonts w:asciiTheme="majorBidi" w:hAnsiTheme="majorBidi" w:cstheme="majorBidi"/>
          <w:color w:val="000000" w:themeColor="text1"/>
          <w:sz w:val="24"/>
          <w:szCs w:val="24"/>
        </w:rPr>
        <w:t>-</w:t>
      </w:r>
      <w:r w:rsidR="00DF4A7C" w:rsidRPr="00B07CB8">
        <w:rPr>
          <w:rFonts w:asciiTheme="majorBidi" w:hAnsiTheme="majorBidi" w:cstheme="majorBidi"/>
          <w:color w:val="000000" w:themeColor="text1"/>
          <w:spacing w:val="1"/>
          <w:sz w:val="24"/>
          <w:szCs w:val="24"/>
        </w:rPr>
        <w:t xml:space="preserve"> </w:t>
      </w:r>
      <w:proofErr w:type="spellStart"/>
      <w:r w:rsidR="00DF4A7C" w:rsidRPr="00B07CB8">
        <w:rPr>
          <w:rFonts w:asciiTheme="majorBidi" w:hAnsiTheme="majorBidi" w:cstheme="majorBidi"/>
          <w:color w:val="000000" w:themeColor="text1"/>
          <w:sz w:val="24"/>
          <w:szCs w:val="24"/>
        </w:rPr>
        <w:t>Undang</w:t>
      </w:r>
      <w:proofErr w:type="spellEnd"/>
      <w:r w:rsidR="00DF4A7C" w:rsidRPr="00B07CB8">
        <w:rPr>
          <w:rFonts w:asciiTheme="majorBidi" w:hAnsiTheme="majorBidi" w:cstheme="majorBidi"/>
          <w:color w:val="000000" w:themeColor="text1"/>
          <w:spacing w:val="-5"/>
          <w:sz w:val="24"/>
          <w:szCs w:val="24"/>
        </w:rPr>
        <w:t xml:space="preserve"> </w:t>
      </w:r>
      <w:r w:rsidR="00DF4A7C" w:rsidRPr="00B07CB8">
        <w:rPr>
          <w:rFonts w:asciiTheme="majorBidi" w:hAnsiTheme="majorBidi" w:cstheme="majorBidi"/>
          <w:color w:val="000000" w:themeColor="text1"/>
          <w:sz w:val="24"/>
          <w:szCs w:val="24"/>
        </w:rPr>
        <w:t xml:space="preserve">No. 32 </w:t>
      </w:r>
      <w:proofErr w:type="spellStart"/>
      <w:r w:rsidR="00DF4A7C" w:rsidRPr="00B07CB8">
        <w:rPr>
          <w:rFonts w:asciiTheme="majorBidi" w:hAnsiTheme="majorBidi" w:cstheme="majorBidi"/>
          <w:color w:val="000000" w:themeColor="text1"/>
          <w:sz w:val="24"/>
          <w:szCs w:val="24"/>
        </w:rPr>
        <w:t>Tahun</w:t>
      </w:r>
      <w:proofErr w:type="spellEnd"/>
      <w:r w:rsidR="00DF4A7C" w:rsidRPr="00B07CB8">
        <w:rPr>
          <w:rFonts w:asciiTheme="majorBidi" w:hAnsiTheme="majorBidi" w:cstheme="majorBidi"/>
          <w:color w:val="000000" w:themeColor="text1"/>
          <w:sz w:val="24"/>
          <w:szCs w:val="24"/>
        </w:rPr>
        <w:t xml:space="preserve"> 1954.</w:t>
      </w:r>
      <w:r w:rsidR="00DF4A7C" w:rsidRPr="00B07CB8">
        <w:rPr>
          <w:rStyle w:val="FootnoteReference"/>
          <w:rFonts w:asciiTheme="majorBidi" w:hAnsiTheme="majorBidi" w:cstheme="majorBidi"/>
          <w:color w:val="000000" w:themeColor="text1"/>
          <w:sz w:val="24"/>
          <w:szCs w:val="24"/>
        </w:rPr>
        <w:footnoteReference w:id="1"/>
      </w:r>
    </w:p>
    <w:p w14:paraId="283D5E19" w14:textId="255A5FFC" w:rsidR="00D75CFB" w:rsidRPr="00984D86" w:rsidRDefault="00984D86" w:rsidP="00691DEB">
      <w:pPr>
        <w:tabs>
          <w:tab w:val="left" w:pos="720"/>
        </w:tabs>
        <w:spacing w:line="360" w:lineRule="auto"/>
        <w:ind w:firstLine="709"/>
        <w:rPr>
          <w:rFonts w:asciiTheme="majorBidi" w:hAnsiTheme="majorBidi" w:cstheme="majorBidi"/>
          <w:noProof/>
          <w:spacing w:val="-4"/>
          <w:sz w:val="24"/>
          <w:szCs w:val="24"/>
        </w:rPr>
      </w:pPr>
      <w:r w:rsidRPr="00984D86">
        <w:rPr>
          <w:rFonts w:asciiTheme="majorBidi" w:hAnsiTheme="majorBidi" w:cstheme="majorBidi"/>
          <w:noProof/>
          <w:spacing w:val="-4"/>
          <w:sz w:val="24"/>
          <w:szCs w:val="24"/>
          <w:lang w:val="id-ID"/>
        </w:rPr>
        <w:lastRenderedPageBreak/>
        <w:t>Pencatatan perkawinan merupakan salah satu jaminan yang dapat menjamin kejelasan pandangan hukum yang timbul tentang hasil yang layak dari suatu perkawinan. Kemudian dari segi teknis-administrasi penyelesaian akta nikah ditunjukkan dengan diterbitkannya akta nikah dan akta nikah, keduanya berhak menerima salinan akta nikah dalam bentuk buku dari masing-masing pasangan kepada . untuk mendaftarkan pernikahan. Pernikahan di KUA kabupaten Manado. Kantor Kecamatan Urusan Agama (KUA) selaku Unit Pelaksana Teknis (UPT) Kementerian Agama (Kemenag) Kota Manado yang secara resmi mempunyai tugas dan tanggung jawab langsung sebagai kepanjangan tangan dari Kantor Pusat Kementerian Agama Kota Manado. Pengawasan perkawinan dan penyelesaian, pembukuan, pelayanan dan pelaporan di wilayahnya</w:t>
      </w:r>
      <w:r w:rsidRPr="00984D86">
        <w:rPr>
          <w:rStyle w:val="FootnoteReference"/>
          <w:rFonts w:asciiTheme="majorBidi" w:hAnsiTheme="majorBidi" w:cstheme="majorBidi"/>
          <w:noProof/>
          <w:spacing w:val="-4"/>
          <w:sz w:val="24"/>
          <w:szCs w:val="24"/>
          <w:vertAlign w:val="baseline"/>
          <w:lang w:val="id-ID"/>
        </w:rPr>
        <w:t xml:space="preserve"> </w:t>
      </w:r>
      <w:r w:rsidR="00020BCD" w:rsidRPr="00B07CB8">
        <w:rPr>
          <w:rStyle w:val="FootnoteReference"/>
          <w:rFonts w:asciiTheme="majorBidi" w:hAnsiTheme="majorBidi" w:cstheme="majorBidi"/>
          <w:sz w:val="24"/>
          <w:szCs w:val="24"/>
        </w:rPr>
        <w:footnoteReference w:id="2"/>
      </w:r>
      <w:r>
        <w:rPr>
          <w:rFonts w:asciiTheme="majorBidi" w:hAnsiTheme="majorBidi" w:cstheme="majorBidi"/>
          <w:noProof/>
          <w:spacing w:val="-4"/>
          <w:sz w:val="24"/>
          <w:szCs w:val="24"/>
        </w:rPr>
        <w:t>.</w:t>
      </w:r>
    </w:p>
    <w:p w14:paraId="29C813A0" w14:textId="2188951E" w:rsidR="009810BE" w:rsidRPr="00B07CB8" w:rsidRDefault="00F0459C" w:rsidP="00691DEB">
      <w:pPr>
        <w:tabs>
          <w:tab w:val="left" w:pos="720"/>
        </w:tabs>
        <w:spacing w:line="360" w:lineRule="auto"/>
        <w:ind w:firstLine="709"/>
        <w:rPr>
          <w:rFonts w:asciiTheme="majorBidi" w:hAnsiTheme="majorBidi" w:cstheme="majorBidi"/>
          <w:sz w:val="24"/>
          <w:szCs w:val="24"/>
        </w:rPr>
      </w:pPr>
      <w:r w:rsidRPr="00B07CB8">
        <w:rPr>
          <w:rFonts w:asciiTheme="majorBidi" w:hAnsiTheme="majorBidi" w:cstheme="majorBidi"/>
          <w:noProof/>
          <w:spacing w:val="-4"/>
          <w:sz w:val="24"/>
          <w:szCs w:val="24"/>
          <w:lang w:val="id-ID"/>
        </w:rPr>
        <w:t xml:space="preserve">Adapun tujuan dari KUA Kecamatan adalah memnberikan pelayanan terbaik ( Excelent Services) kepada masyarakat muslim yang akan melangsungkan pernikahan di wilayah tempat melangsungkan akad nikah </w:t>
      </w:r>
      <w:r w:rsidR="00227374" w:rsidRPr="00B07CB8">
        <w:rPr>
          <w:rFonts w:asciiTheme="majorBidi" w:hAnsiTheme="majorBidi" w:cstheme="majorBidi"/>
          <w:noProof/>
          <w:spacing w:val="-4"/>
          <w:sz w:val="24"/>
          <w:szCs w:val="24"/>
          <w:lang w:val="id-ID"/>
        </w:rPr>
        <w:t xml:space="preserve">dan hal ini sejalan </w:t>
      </w:r>
      <w:r w:rsidR="009810BE" w:rsidRPr="00B07CB8">
        <w:rPr>
          <w:rFonts w:asciiTheme="majorBidi" w:hAnsiTheme="majorBidi" w:cstheme="majorBidi"/>
          <w:noProof/>
          <w:spacing w:val="-4"/>
          <w:sz w:val="24"/>
          <w:szCs w:val="24"/>
          <w:lang w:val="id-ID"/>
        </w:rPr>
        <w:t xml:space="preserve">yang disampaikan </w:t>
      </w:r>
      <w:r w:rsidR="009810BE" w:rsidRPr="00B07CB8">
        <w:rPr>
          <w:rFonts w:asciiTheme="majorBidi" w:hAnsiTheme="majorBidi" w:cstheme="majorBidi"/>
          <w:sz w:val="24"/>
          <w:szCs w:val="24"/>
          <w:lang w:val="id-ID"/>
        </w:rPr>
        <w:t xml:space="preserve">Direktur Bina KUA dan Keluarga Sakinah, </w:t>
      </w:r>
      <w:proofErr w:type="spellStart"/>
      <w:r w:rsidR="009810BE" w:rsidRPr="00B07CB8">
        <w:rPr>
          <w:rFonts w:asciiTheme="majorBidi" w:hAnsiTheme="majorBidi" w:cstheme="majorBidi"/>
          <w:sz w:val="24"/>
          <w:szCs w:val="24"/>
          <w:lang w:val="id-ID"/>
        </w:rPr>
        <w:t>Mohsen</w:t>
      </w:r>
      <w:proofErr w:type="spellEnd"/>
      <w:r w:rsidR="009810BE" w:rsidRPr="00B07CB8">
        <w:rPr>
          <w:rFonts w:asciiTheme="majorBidi" w:hAnsiTheme="majorBidi" w:cstheme="majorBidi"/>
          <w:sz w:val="24"/>
          <w:szCs w:val="24"/>
          <w:lang w:val="id-ID"/>
        </w:rPr>
        <w:t xml:space="preserve"> mengatakan, </w:t>
      </w:r>
      <w:r w:rsidR="00984D86" w:rsidRPr="00984D86">
        <w:rPr>
          <w:rFonts w:asciiTheme="majorBidi" w:hAnsiTheme="majorBidi" w:cstheme="majorBidi"/>
          <w:sz w:val="24"/>
          <w:szCs w:val="24"/>
          <w:lang w:val="id-ID"/>
        </w:rPr>
        <w:t>Kegiatan ini dilakukan untuk mendukung program paradigma baru pelayanan KUA. Paradigma pelayanan baru KUA meliputi</w:t>
      </w:r>
      <w:r w:rsidR="00984D86">
        <w:rPr>
          <w:rFonts w:asciiTheme="majorBidi" w:hAnsiTheme="majorBidi" w:cstheme="majorBidi"/>
          <w:sz w:val="24"/>
          <w:szCs w:val="24"/>
        </w:rPr>
        <w:t xml:space="preserve"> </w:t>
      </w:r>
      <w:proofErr w:type="spellStart"/>
      <w:r w:rsidR="00984D86">
        <w:rPr>
          <w:rFonts w:asciiTheme="majorBidi" w:hAnsiTheme="majorBidi" w:cstheme="majorBidi"/>
          <w:sz w:val="24"/>
          <w:szCs w:val="24"/>
        </w:rPr>
        <w:t>pelayanan</w:t>
      </w:r>
      <w:proofErr w:type="spellEnd"/>
      <w:r w:rsidR="00984D86">
        <w:rPr>
          <w:rFonts w:asciiTheme="majorBidi" w:hAnsiTheme="majorBidi" w:cstheme="majorBidi"/>
          <w:sz w:val="24"/>
          <w:szCs w:val="24"/>
        </w:rPr>
        <w:t xml:space="preserve"> prima </w:t>
      </w:r>
      <w:r w:rsidR="00984D86" w:rsidRPr="00984D86">
        <w:rPr>
          <w:rFonts w:asciiTheme="majorBidi" w:hAnsiTheme="majorBidi" w:cstheme="majorBidi"/>
          <w:sz w:val="24"/>
          <w:szCs w:val="24"/>
          <w:lang w:val="id-ID"/>
        </w:rPr>
        <w:t xml:space="preserve"> </w:t>
      </w:r>
      <w:r w:rsidR="00984D86">
        <w:rPr>
          <w:rFonts w:asciiTheme="majorBidi" w:hAnsiTheme="majorBidi" w:cstheme="majorBidi"/>
          <w:sz w:val="24"/>
          <w:szCs w:val="24"/>
        </w:rPr>
        <w:t>(</w:t>
      </w:r>
      <w:proofErr w:type="spellStart"/>
      <w:r w:rsidR="00984D86" w:rsidRPr="00984D86">
        <w:rPr>
          <w:rFonts w:asciiTheme="majorBidi" w:hAnsiTheme="majorBidi" w:cstheme="majorBidi"/>
          <w:sz w:val="24"/>
          <w:szCs w:val="24"/>
          <w:lang w:val="id-ID"/>
        </w:rPr>
        <w:t>service</w:t>
      </w:r>
      <w:proofErr w:type="spellEnd"/>
      <w:r w:rsidR="00984D86" w:rsidRPr="00984D86">
        <w:rPr>
          <w:rFonts w:asciiTheme="majorBidi" w:hAnsiTheme="majorBidi" w:cstheme="majorBidi"/>
          <w:sz w:val="24"/>
          <w:szCs w:val="24"/>
          <w:lang w:val="id-ID"/>
        </w:rPr>
        <w:t xml:space="preserve"> </w:t>
      </w:r>
      <w:proofErr w:type="spellStart"/>
      <w:r w:rsidR="00984D86" w:rsidRPr="00984D86">
        <w:rPr>
          <w:rFonts w:asciiTheme="majorBidi" w:hAnsiTheme="majorBidi" w:cstheme="majorBidi"/>
          <w:sz w:val="24"/>
          <w:szCs w:val="24"/>
          <w:lang w:val="id-ID"/>
        </w:rPr>
        <w:t>excellence</w:t>
      </w:r>
      <w:proofErr w:type="spellEnd"/>
      <w:r w:rsidR="00984D86">
        <w:rPr>
          <w:rFonts w:asciiTheme="majorBidi" w:hAnsiTheme="majorBidi" w:cstheme="majorBidi"/>
          <w:sz w:val="24"/>
          <w:szCs w:val="24"/>
        </w:rPr>
        <w:t>)</w:t>
      </w:r>
      <w:r w:rsidR="009810BE" w:rsidRPr="00B07CB8">
        <w:rPr>
          <w:rStyle w:val="FootnoteReference"/>
          <w:rFonts w:asciiTheme="majorBidi" w:hAnsiTheme="majorBidi" w:cstheme="majorBidi"/>
          <w:sz w:val="24"/>
          <w:szCs w:val="24"/>
        </w:rPr>
        <w:footnoteReference w:id="3"/>
      </w:r>
      <w:r w:rsidR="009810BE" w:rsidRPr="00B07CB8">
        <w:rPr>
          <w:rFonts w:asciiTheme="majorBidi" w:hAnsiTheme="majorBidi" w:cstheme="majorBidi"/>
          <w:sz w:val="24"/>
          <w:szCs w:val="24"/>
        </w:rPr>
        <w:t xml:space="preserve"> </w:t>
      </w:r>
      <w:r w:rsidR="00984D86">
        <w:rPr>
          <w:rFonts w:asciiTheme="majorBidi" w:hAnsiTheme="majorBidi" w:cstheme="majorBidi"/>
          <w:sz w:val="24"/>
          <w:szCs w:val="24"/>
        </w:rPr>
        <w:t>,</w:t>
      </w:r>
      <w:r w:rsidR="009810BE" w:rsidRPr="00B07CB8">
        <w:rPr>
          <w:rFonts w:asciiTheme="majorBidi" w:hAnsiTheme="majorBidi" w:cstheme="majorBidi"/>
          <w:sz w:val="24"/>
          <w:szCs w:val="24"/>
        </w:rPr>
        <w:t xml:space="preserve"> </w:t>
      </w:r>
      <w:proofErr w:type="spellStart"/>
      <w:r w:rsidR="009810BE" w:rsidRPr="00B07CB8">
        <w:rPr>
          <w:rFonts w:asciiTheme="majorBidi" w:hAnsiTheme="majorBidi" w:cstheme="majorBidi"/>
          <w:sz w:val="24"/>
          <w:szCs w:val="24"/>
        </w:rPr>
        <w:t>ini</w:t>
      </w:r>
      <w:proofErr w:type="spellEnd"/>
      <w:r w:rsidR="009810BE" w:rsidRPr="00B07CB8">
        <w:rPr>
          <w:rFonts w:asciiTheme="majorBidi" w:hAnsiTheme="majorBidi" w:cstheme="majorBidi"/>
          <w:sz w:val="24"/>
          <w:szCs w:val="24"/>
        </w:rPr>
        <w:t xml:space="preserve"> </w:t>
      </w:r>
      <w:proofErr w:type="spellStart"/>
      <w:r w:rsidR="009810BE" w:rsidRPr="00B07CB8">
        <w:rPr>
          <w:rFonts w:asciiTheme="majorBidi" w:hAnsiTheme="majorBidi" w:cstheme="majorBidi"/>
          <w:sz w:val="24"/>
          <w:szCs w:val="24"/>
        </w:rPr>
        <w:t>menjadikan</w:t>
      </w:r>
      <w:proofErr w:type="spellEnd"/>
      <w:r w:rsidR="009810BE" w:rsidRPr="00B07CB8">
        <w:rPr>
          <w:rFonts w:asciiTheme="majorBidi" w:hAnsiTheme="majorBidi" w:cstheme="majorBidi"/>
          <w:sz w:val="24"/>
          <w:szCs w:val="24"/>
        </w:rPr>
        <w:t xml:space="preserve"> </w:t>
      </w:r>
      <w:proofErr w:type="spellStart"/>
      <w:r w:rsidR="009810BE" w:rsidRPr="00B07CB8">
        <w:rPr>
          <w:rFonts w:asciiTheme="majorBidi" w:hAnsiTheme="majorBidi" w:cstheme="majorBidi"/>
          <w:sz w:val="24"/>
          <w:szCs w:val="24"/>
        </w:rPr>
        <w:t>layanan</w:t>
      </w:r>
      <w:proofErr w:type="spellEnd"/>
      <w:r w:rsidR="009810BE" w:rsidRPr="00B07CB8">
        <w:rPr>
          <w:rFonts w:asciiTheme="majorBidi" w:hAnsiTheme="majorBidi" w:cstheme="majorBidi"/>
          <w:sz w:val="24"/>
          <w:szCs w:val="24"/>
        </w:rPr>
        <w:t xml:space="preserve"> pada KUA </w:t>
      </w:r>
      <w:proofErr w:type="spellStart"/>
      <w:r w:rsidR="009810BE" w:rsidRPr="00B07CB8">
        <w:rPr>
          <w:rFonts w:asciiTheme="majorBidi" w:hAnsiTheme="majorBidi" w:cstheme="majorBidi"/>
          <w:sz w:val="24"/>
          <w:szCs w:val="24"/>
        </w:rPr>
        <w:t>menjadi</w:t>
      </w:r>
      <w:proofErr w:type="spellEnd"/>
      <w:r w:rsidR="009810BE" w:rsidRPr="00B07CB8">
        <w:rPr>
          <w:rFonts w:asciiTheme="majorBidi" w:hAnsiTheme="majorBidi" w:cstheme="majorBidi"/>
          <w:sz w:val="24"/>
          <w:szCs w:val="24"/>
        </w:rPr>
        <w:t xml:space="preserve"> salah </w:t>
      </w:r>
      <w:proofErr w:type="spellStart"/>
      <w:r w:rsidR="009810BE" w:rsidRPr="00B07CB8">
        <w:rPr>
          <w:rFonts w:asciiTheme="majorBidi" w:hAnsiTheme="majorBidi" w:cstheme="majorBidi"/>
          <w:sz w:val="24"/>
          <w:szCs w:val="24"/>
        </w:rPr>
        <w:t>satu</w:t>
      </w:r>
      <w:proofErr w:type="spellEnd"/>
      <w:r w:rsidR="009810BE" w:rsidRPr="00B07CB8">
        <w:rPr>
          <w:rFonts w:asciiTheme="majorBidi" w:hAnsiTheme="majorBidi" w:cstheme="majorBidi"/>
          <w:sz w:val="24"/>
          <w:szCs w:val="24"/>
        </w:rPr>
        <w:t xml:space="preserve"> </w:t>
      </w:r>
      <w:proofErr w:type="spellStart"/>
      <w:r w:rsidR="009810BE" w:rsidRPr="00B07CB8">
        <w:rPr>
          <w:rFonts w:asciiTheme="majorBidi" w:hAnsiTheme="majorBidi" w:cstheme="majorBidi"/>
          <w:sz w:val="24"/>
          <w:szCs w:val="24"/>
        </w:rPr>
        <w:t>layanan</w:t>
      </w:r>
      <w:proofErr w:type="spellEnd"/>
      <w:r w:rsidR="009810BE" w:rsidRPr="00B07CB8">
        <w:rPr>
          <w:rFonts w:asciiTheme="majorBidi" w:hAnsiTheme="majorBidi" w:cstheme="majorBidi"/>
          <w:sz w:val="24"/>
          <w:szCs w:val="24"/>
        </w:rPr>
        <w:t xml:space="preserve"> </w:t>
      </w:r>
      <w:proofErr w:type="spellStart"/>
      <w:r w:rsidR="009810BE" w:rsidRPr="00B07CB8">
        <w:rPr>
          <w:rFonts w:asciiTheme="majorBidi" w:hAnsiTheme="majorBidi" w:cstheme="majorBidi"/>
          <w:sz w:val="24"/>
          <w:szCs w:val="24"/>
        </w:rPr>
        <w:t>ungulan</w:t>
      </w:r>
      <w:proofErr w:type="spellEnd"/>
      <w:r w:rsidR="009810BE" w:rsidRPr="00B07CB8">
        <w:rPr>
          <w:rFonts w:asciiTheme="majorBidi" w:hAnsiTheme="majorBidi" w:cstheme="majorBidi"/>
          <w:sz w:val="24"/>
          <w:szCs w:val="24"/>
        </w:rPr>
        <w:t xml:space="preserve"> di Kementerian Agama.</w:t>
      </w:r>
    </w:p>
    <w:p w14:paraId="78543446" w14:textId="67485318" w:rsidR="009810BE" w:rsidRPr="00B07CB8" w:rsidRDefault="009810BE" w:rsidP="00F83086">
      <w:pPr>
        <w:tabs>
          <w:tab w:val="left" w:pos="720"/>
        </w:tabs>
        <w:spacing w:line="360" w:lineRule="auto"/>
        <w:ind w:firstLine="709"/>
        <w:rPr>
          <w:rFonts w:asciiTheme="majorBidi" w:hAnsiTheme="majorBidi" w:cstheme="majorBidi"/>
          <w:sz w:val="24"/>
          <w:szCs w:val="24"/>
        </w:rPr>
      </w:pPr>
      <w:r w:rsidRPr="00B07CB8">
        <w:rPr>
          <w:rFonts w:asciiTheme="majorBidi" w:hAnsiTheme="majorBidi" w:cstheme="majorBidi"/>
          <w:noProof/>
          <w:spacing w:val="-4"/>
          <w:sz w:val="24"/>
          <w:szCs w:val="24"/>
        </w:rPr>
        <w:t>Layanan pada KUA untuk mendukung program kerja Kementerian Agama dalam melakukan Digitalisasi sesuai visi dan misi Presiden republik Indonesia yang mendorong transformasi digital untuk untuk mempercepat pemulihan global</w:t>
      </w:r>
      <w:r w:rsidRPr="00B07CB8">
        <w:rPr>
          <w:rStyle w:val="FootnoteReference"/>
          <w:rFonts w:asciiTheme="majorBidi" w:hAnsiTheme="majorBidi" w:cstheme="majorBidi"/>
          <w:noProof/>
          <w:spacing w:val="-4"/>
          <w:sz w:val="24"/>
          <w:szCs w:val="24"/>
        </w:rPr>
        <w:footnoteReference w:id="4"/>
      </w:r>
      <w:r w:rsidRPr="00B07CB8">
        <w:rPr>
          <w:rFonts w:asciiTheme="majorBidi" w:hAnsiTheme="majorBidi" w:cstheme="majorBidi"/>
          <w:noProof/>
          <w:spacing w:val="-4"/>
          <w:sz w:val="24"/>
          <w:szCs w:val="24"/>
        </w:rPr>
        <w:t xml:space="preserve">  </w:t>
      </w:r>
      <w:proofErr w:type="spellStart"/>
      <w:r w:rsidR="00F83086">
        <w:rPr>
          <w:rFonts w:asciiTheme="majorBidi" w:hAnsiTheme="majorBidi" w:cstheme="majorBidi"/>
          <w:sz w:val="24"/>
          <w:szCs w:val="24"/>
        </w:rPr>
        <w:t>untu</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meningkatkan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standart</w:t>
      </w:r>
      <w:proofErr w:type="spellEnd"/>
      <w:r w:rsidR="00F83086">
        <w:rPr>
          <w:rFonts w:asciiTheme="majorBidi" w:hAnsiTheme="majorBidi" w:cstheme="majorBidi"/>
          <w:sz w:val="24"/>
          <w:szCs w:val="24"/>
        </w:rPr>
        <w:t xml:space="preserve"> KUA </w:t>
      </w:r>
      <w:proofErr w:type="spellStart"/>
      <w:r w:rsidR="00F83086">
        <w:rPr>
          <w:rFonts w:asciiTheme="majorBidi" w:hAnsiTheme="majorBidi" w:cstheme="majorBidi"/>
          <w:sz w:val="24"/>
          <w:szCs w:val="24"/>
        </w:rPr>
        <w:t>dalam</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memberikan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pelayanan</w:t>
      </w:r>
      <w:proofErr w:type="spellEnd"/>
      <w:r w:rsidR="00F83086">
        <w:rPr>
          <w:rFonts w:asciiTheme="majorBidi" w:hAnsiTheme="majorBidi" w:cstheme="majorBidi"/>
          <w:sz w:val="24"/>
          <w:szCs w:val="24"/>
        </w:rPr>
        <w:t xml:space="preserve"> public demi </w:t>
      </w:r>
      <w:proofErr w:type="spellStart"/>
      <w:r w:rsidR="00F83086">
        <w:rPr>
          <w:rFonts w:asciiTheme="majorBidi" w:hAnsiTheme="majorBidi" w:cstheme="majorBidi"/>
          <w:sz w:val="24"/>
          <w:szCs w:val="24"/>
        </w:rPr>
        <w:t>tercapainya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pelayanan</w:t>
      </w:r>
      <w:proofErr w:type="spellEnd"/>
      <w:r w:rsidR="00F83086">
        <w:rPr>
          <w:rFonts w:asciiTheme="majorBidi" w:hAnsiTheme="majorBidi" w:cstheme="majorBidi"/>
          <w:sz w:val="24"/>
          <w:szCs w:val="24"/>
        </w:rPr>
        <w:t xml:space="preserve"> prima pada KUA </w:t>
      </w:r>
      <w:proofErr w:type="spellStart"/>
      <w:r w:rsidR="00F83086">
        <w:rPr>
          <w:rFonts w:asciiTheme="majorBidi" w:hAnsiTheme="majorBidi" w:cstheme="majorBidi"/>
          <w:sz w:val="24"/>
          <w:szCs w:val="24"/>
        </w:rPr>
        <w:t>maka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perlu</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adanya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perubahanan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pola</w:t>
      </w:r>
      <w:proofErr w:type="spellEnd"/>
      <w:r w:rsidR="00F83086">
        <w:rPr>
          <w:rFonts w:asciiTheme="majorBidi" w:hAnsiTheme="majorBidi" w:cstheme="majorBidi"/>
          <w:sz w:val="24"/>
          <w:szCs w:val="24"/>
        </w:rPr>
        <w:t xml:space="preserve"> piker dan Langkah-</w:t>
      </w:r>
      <w:proofErr w:type="spellStart"/>
      <w:r w:rsidR="00F83086">
        <w:rPr>
          <w:rFonts w:asciiTheme="majorBidi" w:hAnsiTheme="majorBidi" w:cstheme="majorBidi"/>
          <w:sz w:val="24"/>
          <w:szCs w:val="24"/>
        </w:rPr>
        <w:t>langkah</w:t>
      </w:r>
      <w:proofErr w:type="spellEnd"/>
      <w:r w:rsidR="00F83086">
        <w:rPr>
          <w:rFonts w:asciiTheme="majorBidi" w:hAnsiTheme="majorBidi" w:cstheme="majorBidi"/>
          <w:sz w:val="24"/>
          <w:szCs w:val="24"/>
        </w:rPr>
        <w:t xml:space="preserve"> yang </w:t>
      </w:r>
      <w:proofErr w:type="spellStart"/>
      <w:r w:rsidR="00F83086">
        <w:rPr>
          <w:rFonts w:asciiTheme="majorBidi" w:hAnsiTheme="majorBidi" w:cstheme="majorBidi"/>
          <w:sz w:val="24"/>
          <w:szCs w:val="24"/>
        </w:rPr>
        <w:t>maju</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sehingga</w:t>
      </w:r>
      <w:proofErr w:type="spellEnd"/>
      <w:r w:rsidR="00F83086">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pelayanan</w:t>
      </w:r>
      <w:proofErr w:type="spellEnd"/>
      <w:r w:rsidRPr="00B07CB8">
        <w:rPr>
          <w:rFonts w:asciiTheme="majorBidi" w:hAnsiTheme="majorBidi" w:cstheme="majorBidi"/>
          <w:sz w:val="24"/>
          <w:szCs w:val="24"/>
        </w:rPr>
        <w:t xml:space="preserve"> pada KUA </w:t>
      </w:r>
      <w:proofErr w:type="spellStart"/>
      <w:r w:rsidRPr="00B07CB8">
        <w:rPr>
          <w:rFonts w:asciiTheme="majorBidi" w:hAnsiTheme="majorBidi" w:cstheme="majorBidi"/>
          <w:sz w:val="24"/>
          <w:szCs w:val="24"/>
        </w:rPr>
        <w:t>Kecamatan</w:t>
      </w:r>
      <w:proofErr w:type="spellEnd"/>
      <w:r w:rsidRPr="00B07CB8">
        <w:rPr>
          <w:rFonts w:asciiTheme="majorBidi" w:hAnsiTheme="majorBidi" w:cstheme="majorBidi"/>
          <w:sz w:val="24"/>
          <w:szCs w:val="24"/>
        </w:rPr>
        <w:t xml:space="preserve"> yang </w:t>
      </w:r>
      <w:proofErr w:type="spellStart"/>
      <w:r w:rsidR="00F83086">
        <w:rPr>
          <w:rFonts w:asciiTheme="majorBidi" w:hAnsiTheme="majorBidi" w:cstheme="majorBidi"/>
          <w:sz w:val="24"/>
          <w:szCs w:val="24"/>
        </w:rPr>
        <w:t>meningkat</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untuk</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itu</w:t>
      </w:r>
      <w:proofErr w:type="spellEnd"/>
      <w:r w:rsidR="00F83086">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diperlukan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adanya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sarana</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prasarana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berupa</w:t>
      </w:r>
      <w:proofErr w:type="spellEnd"/>
      <w:r w:rsidRPr="00B07CB8">
        <w:rPr>
          <w:rFonts w:asciiTheme="majorBidi" w:hAnsiTheme="majorBidi" w:cstheme="majorBidi"/>
          <w:sz w:val="24"/>
          <w:szCs w:val="24"/>
        </w:rPr>
        <w:t xml:space="preserve"> </w:t>
      </w:r>
      <w:proofErr w:type="spellStart"/>
      <w:r w:rsidR="00F83086">
        <w:rPr>
          <w:rFonts w:asciiTheme="majorBidi" w:hAnsiTheme="majorBidi" w:cstheme="majorBidi"/>
          <w:sz w:val="24"/>
          <w:szCs w:val="24"/>
        </w:rPr>
        <w:t>tersedianya</w:t>
      </w:r>
      <w:proofErr w:type="spellEnd"/>
      <w:r w:rsidR="00F83086">
        <w:rPr>
          <w:rFonts w:asciiTheme="majorBidi" w:hAnsiTheme="majorBidi" w:cstheme="majorBidi"/>
          <w:sz w:val="24"/>
          <w:szCs w:val="24"/>
        </w:rPr>
        <w:t xml:space="preserve"> unit computer dan internet </w:t>
      </w:r>
      <w:proofErr w:type="spellStart"/>
      <w:r w:rsidR="00F83086">
        <w:rPr>
          <w:rFonts w:asciiTheme="majorBidi" w:hAnsiTheme="majorBidi" w:cstheme="majorBidi"/>
          <w:sz w:val="24"/>
          <w:szCs w:val="24"/>
        </w:rPr>
        <w:t>serta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perangkat</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lainnya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dalam</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menunjang</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pelayanan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yag</w:t>
      </w:r>
      <w:proofErr w:type="spellEnd"/>
      <w:r w:rsidR="00F83086">
        <w:rPr>
          <w:rFonts w:asciiTheme="majorBidi" w:hAnsiTheme="majorBidi" w:cstheme="majorBidi"/>
          <w:sz w:val="24"/>
          <w:szCs w:val="24"/>
        </w:rPr>
        <w:t xml:space="preserve"> </w:t>
      </w:r>
      <w:r w:rsidR="00F83086">
        <w:rPr>
          <w:rFonts w:asciiTheme="majorBidi" w:hAnsiTheme="majorBidi" w:cstheme="majorBidi"/>
          <w:sz w:val="24"/>
          <w:szCs w:val="24"/>
        </w:rPr>
        <w:lastRenderedPageBreak/>
        <w:t xml:space="preserve">prima pada KUA dan </w:t>
      </w:r>
      <w:proofErr w:type="spellStart"/>
      <w:r w:rsidR="00F83086">
        <w:rPr>
          <w:rFonts w:asciiTheme="majorBidi" w:hAnsiTheme="majorBidi" w:cstheme="majorBidi"/>
          <w:sz w:val="24"/>
          <w:szCs w:val="24"/>
        </w:rPr>
        <w:t>otomatis</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gengan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merubah</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wajah</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baru</w:t>
      </w:r>
      <w:proofErr w:type="spellEnd"/>
      <w:r w:rsidR="00F83086">
        <w:rPr>
          <w:rFonts w:asciiTheme="majorBidi" w:hAnsiTheme="majorBidi" w:cstheme="majorBidi"/>
          <w:sz w:val="24"/>
          <w:szCs w:val="24"/>
        </w:rPr>
        <w:t xml:space="preserve"> KUA </w:t>
      </w:r>
      <w:proofErr w:type="spellStart"/>
      <w:r w:rsidR="00F83086">
        <w:rPr>
          <w:rFonts w:asciiTheme="majorBidi" w:hAnsiTheme="majorBidi" w:cstheme="majorBidi"/>
          <w:sz w:val="24"/>
          <w:szCs w:val="24"/>
        </w:rPr>
        <w:t>akan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berdampak</w:t>
      </w:r>
      <w:proofErr w:type="spellEnd"/>
      <w:r w:rsidR="00F83086">
        <w:rPr>
          <w:rFonts w:asciiTheme="majorBidi" w:hAnsiTheme="majorBidi" w:cstheme="majorBidi"/>
          <w:sz w:val="24"/>
          <w:szCs w:val="24"/>
        </w:rPr>
        <w:t xml:space="preserve"> pada </w:t>
      </w:r>
      <w:proofErr w:type="spellStart"/>
      <w:r w:rsidR="00F83086">
        <w:rPr>
          <w:rFonts w:asciiTheme="majorBidi" w:hAnsiTheme="majorBidi" w:cstheme="majorBidi"/>
          <w:sz w:val="24"/>
          <w:szCs w:val="24"/>
        </w:rPr>
        <w:t>lahirnya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layanan</w:t>
      </w:r>
      <w:proofErr w:type="spellEnd"/>
      <w:r w:rsidR="00F83086">
        <w:rPr>
          <w:rFonts w:asciiTheme="majorBidi" w:hAnsiTheme="majorBidi" w:cstheme="majorBidi"/>
          <w:sz w:val="24"/>
          <w:szCs w:val="24"/>
        </w:rPr>
        <w:t xml:space="preserve"> prima (</w:t>
      </w:r>
      <w:proofErr w:type="spellStart"/>
      <w:r w:rsidR="00F83086">
        <w:rPr>
          <w:rFonts w:asciiTheme="majorBidi" w:hAnsiTheme="majorBidi" w:cstheme="majorBidi"/>
          <w:sz w:val="24"/>
          <w:szCs w:val="24"/>
        </w:rPr>
        <w:t>exelent</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sevices</w:t>
      </w:r>
      <w:proofErr w:type="spellEnd"/>
      <w:r w:rsidR="00F83086">
        <w:rPr>
          <w:rFonts w:asciiTheme="majorBidi" w:hAnsiTheme="majorBidi" w:cstheme="majorBidi"/>
          <w:sz w:val="24"/>
          <w:szCs w:val="24"/>
        </w:rPr>
        <w:t xml:space="preserve">) di </w:t>
      </w:r>
      <w:proofErr w:type="spellStart"/>
      <w:r w:rsidR="00F83086">
        <w:rPr>
          <w:rFonts w:asciiTheme="majorBidi" w:hAnsiTheme="majorBidi" w:cstheme="majorBidi"/>
          <w:sz w:val="24"/>
          <w:szCs w:val="24"/>
        </w:rPr>
        <w:t>lingkungan</w:t>
      </w:r>
      <w:proofErr w:type="spellEnd"/>
      <w:r w:rsidR="00F83086">
        <w:rPr>
          <w:rFonts w:asciiTheme="majorBidi" w:hAnsiTheme="majorBidi" w:cstheme="majorBidi"/>
          <w:sz w:val="24"/>
          <w:szCs w:val="24"/>
        </w:rPr>
        <w:t xml:space="preserve"> Kementerian Agama dan unit </w:t>
      </w:r>
      <w:proofErr w:type="spellStart"/>
      <w:r w:rsidR="00F83086">
        <w:rPr>
          <w:rFonts w:asciiTheme="majorBidi" w:hAnsiTheme="majorBidi" w:cstheme="majorBidi"/>
          <w:sz w:val="24"/>
          <w:szCs w:val="24"/>
        </w:rPr>
        <w:t>perangkat</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digunakan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untuk</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mendukung</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dalam</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melaksanakan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maksud</w:t>
      </w:r>
      <w:proofErr w:type="spellEnd"/>
      <w:r w:rsidR="00F83086">
        <w:rPr>
          <w:rFonts w:asciiTheme="majorBidi" w:hAnsiTheme="majorBidi" w:cstheme="majorBidi"/>
          <w:sz w:val="24"/>
          <w:szCs w:val="24"/>
        </w:rPr>
        <w:t xml:space="preserve"> dan </w:t>
      </w:r>
      <w:proofErr w:type="spellStart"/>
      <w:r w:rsidR="00F83086">
        <w:rPr>
          <w:rFonts w:asciiTheme="majorBidi" w:hAnsiTheme="majorBidi" w:cstheme="majorBidi"/>
          <w:sz w:val="24"/>
          <w:szCs w:val="24"/>
        </w:rPr>
        <w:t>tujuan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dari</w:t>
      </w:r>
      <w:proofErr w:type="spellEnd"/>
      <w:r w:rsidR="00F83086">
        <w:rPr>
          <w:rFonts w:asciiTheme="majorBidi" w:hAnsiTheme="majorBidi" w:cstheme="majorBidi"/>
          <w:sz w:val="24"/>
          <w:szCs w:val="24"/>
        </w:rPr>
        <w:t xml:space="preserve"> KUA </w:t>
      </w:r>
      <w:proofErr w:type="spellStart"/>
      <w:r w:rsidR="00F83086">
        <w:rPr>
          <w:rFonts w:asciiTheme="majorBidi" w:hAnsiTheme="majorBidi" w:cstheme="majorBidi"/>
          <w:sz w:val="24"/>
          <w:szCs w:val="24"/>
        </w:rPr>
        <w:t>itu</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sendiri</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yaitu</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masyarakat</w:t>
      </w:r>
      <w:proofErr w:type="spellEnd"/>
      <w:r w:rsidR="00F83086">
        <w:rPr>
          <w:rFonts w:asciiTheme="majorBidi" w:hAnsiTheme="majorBidi" w:cstheme="majorBidi"/>
          <w:sz w:val="24"/>
          <w:szCs w:val="24"/>
        </w:rPr>
        <w:t xml:space="preserve"> dan KUA </w:t>
      </w:r>
      <w:proofErr w:type="spellStart"/>
      <w:r w:rsidR="00F83086">
        <w:rPr>
          <w:rFonts w:asciiTheme="majorBidi" w:hAnsiTheme="majorBidi" w:cstheme="majorBidi"/>
          <w:sz w:val="24"/>
          <w:szCs w:val="24"/>
        </w:rPr>
        <w:t>dapat</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menyimpan</w:t>
      </w:r>
      <w:proofErr w:type="spellEnd"/>
      <w:r w:rsidR="00F83086">
        <w:rPr>
          <w:rFonts w:asciiTheme="majorBidi" w:hAnsiTheme="majorBidi" w:cstheme="majorBidi"/>
          <w:sz w:val="24"/>
          <w:szCs w:val="24"/>
        </w:rPr>
        <w:t xml:space="preserve"> data </w:t>
      </w:r>
      <w:proofErr w:type="spellStart"/>
      <w:r w:rsidR="00F83086">
        <w:rPr>
          <w:rFonts w:asciiTheme="majorBidi" w:hAnsiTheme="majorBidi" w:cstheme="majorBidi"/>
          <w:sz w:val="24"/>
          <w:szCs w:val="24"/>
        </w:rPr>
        <w:t>secara</w:t>
      </w:r>
      <w:proofErr w:type="spellEnd"/>
      <w:r w:rsidR="00F83086">
        <w:rPr>
          <w:rFonts w:asciiTheme="majorBidi" w:hAnsiTheme="majorBidi" w:cstheme="majorBidi"/>
          <w:sz w:val="24"/>
          <w:szCs w:val="24"/>
        </w:rPr>
        <w:t xml:space="preserve"> online dan </w:t>
      </w:r>
      <w:proofErr w:type="spellStart"/>
      <w:r w:rsidR="00F83086">
        <w:rPr>
          <w:rFonts w:asciiTheme="majorBidi" w:hAnsiTheme="majorBidi" w:cstheme="majorBidi"/>
          <w:sz w:val="24"/>
          <w:szCs w:val="24"/>
        </w:rPr>
        <w:t>melakukan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registrasi</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pernikahan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secara</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praktis</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dengan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pemanfaatan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layanan</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sistim</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informasi</w:t>
      </w:r>
      <w:proofErr w:type="spellEnd"/>
      <w:r w:rsidR="00F83086">
        <w:rPr>
          <w:rFonts w:asciiTheme="majorBidi" w:hAnsiTheme="majorBidi" w:cstheme="majorBidi"/>
          <w:sz w:val="24"/>
          <w:szCs w:val="24"/>
        </w:rPr>
        <w:t xml:space="preserve"> </w:t>
      </w:r>
      <w:proofErr w:type="spellStart"/>
      <w:r w:rsidR="00F83086">
        <w:rPr>
          <w:rFonts w:asciiTheme="majorBidi" w:hAnsiTheme="majorBidi" w:cstheme="majorBidi"/>
          <w:sz w:val="24"/>
          <w:szCs w:val="24"/>
        </w:rPr>
        <w:t>manajemen</w:t>
      </w:r>
      <w:proofErr w:type="spellEnd"/>
      <w:r w:rsidR="00F83086">
        <w:rPr>
          <w:rFonts w:asciiTheme="majorBidi" w:hAnsiTheme="majorBidi" w:cstheme="majorBidi"/>
          <w:sz w:val="24"/>
          <w:szCs w:val="24"/>
        </w:rPr>
        <w:t xml:space="preserve"> nikah (SIMKAH). </w:t>
      </w:r>
    </w:p>
    <w:p w14:paraId="2B2F2E05" w14:textId="5986DA68" w:rsidR="009810BE" w:rsidRPr="00B07CB8" w:rsidRDefault="009810BE" w:rsidP="00691DEB">
      <w:pPr>
        <w:tabs>
          <w:tab w:val="left" w:pos="720"/>
        </w:tabs>
        <w:spacing w:line="360" w:lineRule="auto"/>
        <w:ind w:firstLine="709"/>
        <w:rPr>
          <w:rFonts w:asciiTheme="majorBidi" w:hAnsiTheme="majorBidi" w:cstheme="majorBidi"/>
          <w:sz w:val="24"/>
          <w:szCs w:val="24"/>
        </w:rPr>
      </w:pPr>
      <w:proofErr w:type="spellStart"/>
      <w:r w:rsidRPr="00B07CB8">
        <w:rPr>
          <w:rFonts w:asciiTheme="majorBidi" w:hAnsiTheme="majorBidi" w:cstheme="majorBidi"/>
          <w:sz w:val="24"/>
          <w:szCs w:val="24"/>
        </w:rPr>
        <w:t>Berdasarkan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regulasi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tentang</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sistim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informasi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manajemen</w:t>
      </w:r>
      <w:proofErr w:type="spellEnd"/>
      <w:r w:rsidRPr="00B07CB8">
        <w:rPr>
          <w:rFonts w:asciiTheme="majorBidi" w:hAnsiTheme="majorBidi" w:cstheme="majorBidi"/>
          <w:sz w:val="24"/>
          <w:szCs w:val="24"/>
        </w:rPr>
        <w:t xml:space="preserve"> nikah ( SIMKAH) yang </w:t>
      </w:r>
      <w:proofErr w:type="spellStart"/>
      <w:r w:rsidRPr="00B07CB8">
        <w:rPr>
          <w:rFonts w:asciiTheme="majorBidi" w:hAnsiTheme="majorBidi" w:cstheme="majorBidi"/>
          <w:sz w:val="24"/>
          <w:szCs w:val="24"/>
        </w:rPr>
        <w:t>semulanya</w:t>
      </w:r>
      <w:proofErr w:type="spellEnd"/>
      <w:r w:rsidRPr="00B07CB8">
        <w:rPr>
          <w:rFonts w:asciiTheme="majorBidi" w:hAnsiTheme="majorBidi" w:cstheme="majorBidi"/>
          <w:sz w:val="24"/>
          <w:szCs w:val="24"/>
        </w:rPr>
        <w:t xml:space="preserve"> di </w:t>
      </w:r>
      <w:proofErr w:type="spellStart"/>
      <w:r w:rsidRPr="00B07CB8">
        <w:rPr>
          <w:rFonts w:asciiTheme="majorBidi" w:hAnsiTheme="majorBidi" w:cstheme="majorBidi"/>
          <w:sz w:val="24"/>
          <w:szCs w:val="24"/>
        </w:rPr>
        <w:t>atur</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PMA No. 11 </w:t>
      </w:r>
      <w:proofErr w:type="spellStart"/>
      <w:r w:rsidRPr="00B07CB8">
        <w:rPr>
          <w:rFonts w:asciiTheme="majorBidi" w:hAnsiTheme="majorBidi" w:cstheme="majorBidi"/>
          <w:sz w:val="24"/>
          <w:szCs w:val="24"/>
        </w:rPr>
        <w:t>Tahun</w:t>
      </w:r>
      <w:proofErr w:type="spellEnd"/>
      <w:r w:rsidRPr="00B07CB8">
        <w:rPr>
          <w:rFonts w:asciiTheme="majorBidi" w:hAnsiTheme="majorBidi" w:cstheme="majorBidi"/>
          <w:sz w:val="24"/>
          <w:szCs w:val="24"/>
        </w:rPr>
        <w:t xml:space="preserve"> 2007 pada </w:t>
      </w:r>
      <w:proofErr w:type="spellStart"/>
      <w:r w:rsidRPr="00B07CB8">
        <w:rPr>
          <w:rFonts w:asciiTheme="majorBidi" w:hAnsiTheme="majorBidi" w:cstheme="majorBidi"/>
          <w:sz w:val="24"/>
          <w:szCs w:val="24"/>
        </w:rPr>
        <w:t>pasal</w:t>
      </w:r>
      <w:proofErr w:type="spellEnd"/>
      <w:r w:rsidRPr="00B07CB8">
        <w:rPr>
          <w:rFonts w:asciiTheme="majorBidi" w:hAnsiTheme="majorBidi" w:cstheme="majorBidi"/>
          <w:sz w:val="24"/>
          <w:szCs w:val="24"/>
        </w:rPr>
        <w:t xml:space="preserve"> 5 di </w:t>
      </w:r>
      <w:proofErr w:type="spellStart"/>
      <w:r w:rsidRPr="00B07CB8">
        <w:rPr>
          <w:rFonts w:asciiTheme="majorBidi" w:hAnsiTheme="majorBidi" w:cstheme="majorBidi"/>
          <w:sz w:val="24"/>
          <w:szCs w:val="24"/>
        </w:rPr>
        <w:t>jelaskan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bahwasanya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pengisian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dokumen</w:t>
      </w:r>
      <w:proofErr w:type="spellEnd"/>
      <w:r w:rsidRPr="00B07CB8">
        <w:rPr>
          <w:rFonts w:asciiTheme="majorBidi" w:hAnsiTheme="majorBidi" w:cstheme="majorBidi"/>
          <w:sz w:val="24"/>
          <w:szCs w:val="24"/>
        </w:rPr>
        <w:t xml:space="preserve"> nikah pada </w:t>
      </w:r>
      <w:proofErr w:type="spellStart"/>
      <w:r w:rsidRPr="00B07CB8">
        <w:rPr>
          <w:rFonts w:asciiTheme="majorBidi" w:hAnsiTheme="majorBidi" w:cstheme="majorBidi"/>
          <w:sz w:val="24"/>
          <w:szCs w:val="24"/>
        </w:rPr>
        <w:t>lembaran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pmeriksaan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akta</w:t>
      </w:r>
      <w:proofErr w:type="spellEnd"/>
      <w:r w:rsidRPr="00B07CB8">
        <w:rPr>
          <w:rFonts w:asciiTheme="majorBidi" w:hAnsiTheme="majorBidi" w:cstheme="majorBidi"/>
          <w:sz w:val="24"/>
          <w:szCs w:val="24"/>
        </w:rPr>
        <w:t xml:space="preserve"> nikah dan </w:t>
      </w:r>
      <w:proofErr w:type="spellStart"/>
      <w:r w:rsidRPr="00B07CB8">
        <w:rPr>
          <w:rFonts w:asciiTheme="majorBidi" w:hAnsiTheme="majorBidi" w:cstheme="majorBidi"/>
          <w:sz w:val="24"/>
          <w:szCs w:val="24"/>
        </w:rPr>
        <w:t>kutipan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akta</w:t>
      </w:r>
      <w:proofErr w:type="spellEnd"/>
      <w:r w:rsidRPr="00B07CB8">
        <w:rPr>
          <w:rFonts w:asciiTheme="majorBidi" w:hAnsiTheme="majorBidi" w:cstheme="majorBidi"/>
          <w:sz w:val="24"/>
          <w:szCs w:val="24"/>
        </w:rPr>
        <w:t xml:space="preserve"> nikah di </w:t>
      </w:r>
      <w:proofErr w:type="spellStart"/>
      <w:r w:rsidRPr="00B07CB8">
        <w:rPr>
          <w:rFonts w:asciiTheme="majorBidi" w:hAnsiTheme="majorBidi" w:cstheme="majorBidi"/>
          <w:sz w:val="24"/>
          <w:szCs w:val="24"/>
        </w:rPr>
        <w:t>tulis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menggunakan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huruf</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balok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warna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hitam</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tatacara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penulisannya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mesin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baik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menggunakan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mesin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ketik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maupun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komputer</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sejalan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waktu</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perkembangan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teknologi</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informasi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muncullah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sebuah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aplikasi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pencatatan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pernikahan</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tujuannya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untuk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memberikan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kemudahan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kepada</w:t>
      </w:r>
      <w:proofErr w:type="spellEnd"/>
      <w:r w:rsidRPr="00B07CB8">
        <w:rPr>
          <w:rFonts w:asciiTheme="majorBidi" w:hAnsiTheme="majorBidi" w:cstheme="majorBidi"/>
          <w:sz w:val="24"/>
          <w:szCs w:val="24"/>
        </w:rPr>
        <w:t xml:space="preserve"> KUA </w:t>
      </w:r>
      <w:proofErr w:type="spellStart"/>
      <w:r w:rsidRPr="00B07CB8">
        <w:rPr>
          <w:rFonts w:asciiTheme="majorBidi" w:hAnsiTheme="majorBidi" w:cstheme="majorBidi"/>
          <w:sz w:val="24"/>
          <w:szCs w:val="24"/>
        </w:rPr>
        <w:t>beserta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masyarakat</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aplikasi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tersebut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adalah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sistim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informasi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manajemen</w:t>
      </w:r>
      <w:proofErr w:type="spellEnd"/>
      <w:r w:rsidRPr="00B07CB8">
        <w:rPr>
          <w:rFonts w:asciiTheme="majorBidi" w:hAnsiTheme="majorBidi" w:cstheme="majorBidi"/>
          <w:sz w:val="24"/>
          <w:szCs w:val="24"/>
        </w:rPr>
        <w:t xml:space="preserve"> nikah (SIMKAH) dan di </w:t>
      </w:r>
      <w:proofErr w:type="spellStart"/>
      <w:r w:rsidRPr="00B07CB8">
        <w:rPr>
          <w:rFonts w:asciiTheme="majorBidi" w:hAnsiTheme="majorBidi" w:cstheme="majorBidi"/>
          <w:sz w:val="24"/>
          <w:szCs w:val="24"/>
        </w:rPr>
        <w:t>perkuat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aturan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Instruksi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Direktur</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Jendral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Bimbingan</w:t>
      </w:r>
      <w:proofErr w:type="spellEnd"/>
      <w:r w:rsidRPr="00B07CB8">
        <w:rPr>
          <w:rFonts w:asciiTheme="majorBidi" w:hAnsiTheme="majorBidi" w:cstheme="majorBidi"/>
          <w:sz w:val="24"/>
          <w:szCs w:val="24"/>
        </w:rPr>
        <w:t xml:space="preserve"> Masyarakat Islam No. </w:t>
      </w:r>
      <w:proofErr w:type="spellStart"/>
      <w:r w:rsidRPr="00B07CB8">
        <w:rPr>
          <w:rFonts w:asciiTheme="majorBidi" w:hAnsiTheme="majorBidi" w:cstheme="majorBidi"/>
          <w:sz w:val="24"/>
          <w:szCs w:val="24"/>
        </w:rPr>
        <w:t>Dj.II</w:t>
      </w:r>
      <w:proofErr w:type="spellEnd"/>
      <w:r w:rsidRPr="00B07CB8">
        <w:rPr>
          <w:rFonts w:asciiTheme="majorBidi" w:hAnsiTheme="majorBidi" w:cstheme="majorBidi"/>
          <w:sz w:val="24"/>
          <w:szCs w:val="24"/>
        </w:rPr>
        <w:t xml:space="preserve">/369 </w:t>
      </w:r>
      <w:proofErr w:type="spellStart"/>
      <w:r w:rsidRPr="00B07CB8">
        <w:rPr>
          <w:rFonts w:asciiTheme="majorBidi" w:hAnsiTheme="majorBidi" w:cstheme="majorBidi"/>
          <w:sz w:val="24"/>
          <w:szCs w:val="24"/>
        </w:rPr>
        <w:t>tahun</w:t>
      </w:r>
      <w:proofErr w:type="spellEnd"/>
      <w:r w:rsidRPr="00B07CB8">
        <w:rPr>
          <w:rFonts w:asciiTheme="majorBidi" w:hAnsiTheme="majorBidi" w:cstheme="majorBidi"/>
          <w:sz w:val="24"/>
          <w:szCs w:val="24"/>
        </w:rPr>
        <w:t xml:space="preserve"> 2013 </w:t>
      </w:r>
      <w:proofErr w:type="spellStart"/>
      <w:r w:rsidRPr="00B07CB8">
        <w:rPr>
          <w:rFonts w:asciiTheme="majorBidi" w:hAnsiTheme="majorBidi" w:cstheme="majorBidi"/>
          <w:sz w:val="24"/>
          <w:szCs w:val="24"/>
        </w:rPr>
        <w:t>tentang</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penerapan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aplikasi</w:t>
      </w:r>
      <w:proofErr w:type="spellEnd"/>
      <w:r w:rsidRPr="00B07CB8">
        <w:rPr>
          <w:rFonts w:asciiTheme="majorBidi" w:hAnsiTheme="majorBidi" w:cstheme="majorBidi"/>
          <w:sz w:val="24"/>
          <w:szCs w:val="24"/>
        </w:rPr>
        <w:t xml:space="preserve"> SIMKAH, yang </w:t>
      </w:r>
      <w:proofErr w:type="spellStart"/>
      <w:r w:rsidRPr="00B07CB8">
        <w:rPr>
          <w:rFonts w:asciiTheme="majorBidi" w:hAnsiTheme="majorBidi" w:cstheme="majorBidi"/>
          <w:sz w:val="24"/>
          <w:szCs w:val="24"/>
        </w:rPr>
        <w:t>kemudian</w:t>
      </w:r>
      <w:proofErr w:type="spellEnd"/>
      <w:r w:rsidRPr="00B07CB8">
        <w:rPr>
          <w:rFonts w:asciiTheme="majorBidi" w:hAnsiTheme="majorBidi" w:cstheme="majorBidi"/>
          <w:sz w:val="24"/>
          <w:szCs w:val="24"/>
        </w:rPr>
        <w:t xml:space="preserve"> pada </w:t>
      </w:r>
      <w:proofErr w:type="spellStart"/>
      <w:r w:rsidRPr="00B07CB8">
        <w:rPr>
          <w:rFonts w:asciiTheme="majorBidi" w:hAnsiTheme="majorBidi" w:cstheme="majorBidi"/>
          <w:sz w:val="24"/>
          <w:szCs w:val="24"/>
        </w:rPr>
        <w:t>tahun</w:t>
      </w:r>
      <w:proofErr w:type="spellEnd"/>
      <w:r w:rsidRPr="00B07CB8">
        <w:rPr>
          <w:rFonts w:asciiTheme="majorBidi" w:hAnsiTheme="majorBidi" w:cstheme="majorBidi"/>
          <w:sz w:val="24"/>
          <w:szCs w:val="24"/>
        </w:rPr>
        <w:t xml:space="preserve"> 2019 </w:t>
      </w:r>
      <w:proofErr w:type="spellStart"/>
      <w:r w:rsidRPr="00B07CB8">
        <w:rPr>
          <w:rFonts w:asciiTheme="majorBidi" w:hAnsiTheme="majorBidi" w:cstheme="majorBidi"/>
          <w:sz w:val="24"/>
          <w:szCs w:val="24"/>
        </w:rPr>
        <w:t>keluar</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lagi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Peraturan</w:t>
      </w:r>
      <w:proofErr w:type="spellEnd"/>
      <w:r w:rsidRPr="00B07CB8">
        <w:rPr>
          <w:rFonts w:asciiTheme="majorBidi" w:hAnsiTheme="majorBidi" w:cstheme="majorBidi"/>
          <w:sz w:val="24"/>
          <w:szCs w:val="24"/>
        </w:rPr>
        <w:t xml:space="preserve"> Menteri Agama No.20 </w:t>
      </w:r>
      <w:proofErr w:type="spellStart"/>
      <w:r w:rsidRPr="00B07CB8">
        <w:rPr>
          <w:rFonts w:asciiTheme="majorBidi" w:hAnsiTheme="majorBidi" w:cstheme="majorBidi"/>
          <w:sz w:val="24"/>
          <w:szCs w:val="24"/>
        </w:rPr>
        <w:t>Tahun</w:t>
      </w:r>
      <w:proofErr w:type="spellEnd"/>
      <w:r w:rsidRPr="00B07CB8">
        <w:rPr>
          <w:rFonts w:asciiTheme="majorBidi" w:hAnsiTheme="majorBidi" w:cstheme="majorBidi"/>
          <w:sz w:val="24"/>
          <w:szCs w:val="24"/>
        </w:rPr>
        <w:t xml:space="preserve"> 2019 </w:t>
      </w:r>
      <w:proofErr w:type="spellStart"/>
      <w:r w:rsidRPr="00B07CB8">
        <w:rPr>
          <w:rFonts w:asciiTheme="majorBidi" w:hAnsiTheme="majorBidi" w:cstheme="majorBidi"/>
          <w:sz w:val="24"/>
          <w:szCs w:val="24"/>
        </w:rPr>
        <w:t>perihal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pencatatan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pernikahan</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sebagian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isinya</w:t>
      </w:r>
      <w:proofErr w:type="spellEnd"/>
      <w:r w:rsidRPr="00B07CB8">
        <w:rPr>
          <w:rFonts w:asciiTheme="majorBidi" w:hAnsiTheme="majorBidi" w:cstheme="majorBidi"/>
          <w:sz w:val="24"/>
          <w:szCs w:val="24"/>
        </w:rPr>
        <w:t xml:space="preserve"> :</w:t>
      </w:r>
    </w:p>
    <w:p w14:paraId="3D8422FB" w14:textId="77777777" w:rsidR="00984D86" w:rsidRPr="00984D86" w:rsidRDefault="00984D86" w:rsidP="00984D86">
      <w:pPr>
        <w:tabs>
          <w:tab w:val="left" w:pos="720"/>
        </w:tabs>
        <w:spacing w:line="360" w:lineRule="auto"/>
        <w:ind w:firstLine="709"/>
        <w:rPr>
          <w:rFonts w:asciiTheme="majorBidi" w:hAnsiTheme="majorBidi" w:cstheme="majorBidi"/>
          <w:sz w:val="24"/>
          <w:szCs w:val="24"/>
        </w:rPr>
      </w:pPr>
      <w:r w:rsidRPr="00984D86">
        <w:rPr>
          <w:rFonts w:asciiTheme="majorBidi" w:hAnsiTheme="majorBidi" w:cstheme="majorBidi"/>
          <w:sz w:val="24"/>
          <w:szCs w:val="24"/>
        </w:rPr>
        <w:t xml:space="preserve">1) </w:t>
      </w:r>
      <w:proofErr w:type="spellStart"/>
      <w:r w:rsidRPr="00984D86">
        <w:rPr>
          <w:rFonts w:asciiTheme="majorBidi" w:hAnsiTheme="majorBidi" w:cstheme="majorBidi"/>
          <w:sz w:val="24"/>
          <w:szCs w:val="24"/>
        </w:rPr>
        <w:t>pencatatan</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perkawinan</w:t>
      </w:r>
      <w:proofErr w:type="spellEnd"/>
      <w:r w:rsidRPr="00984D86">
        <w:rPr>
          <w:rFonts w:asciiTheme="majorBidi" w:hAnsiTheme="majorBidi" w:cstheme="majorBidi"/>
          <w:sz w:val="24"/>
          <w:szCs w:val="24"/>
        </w:rPr>
        <w:t>,</w:t>
      </w:r>
    </w:p>
    <w:p w14:paraId="113ED167" w14:textId="77777777" w:rsidR="00984D86" w:rsidRPr="00984D86" w:rsidRDefault="00984D86" w:rsidP="00984D86">
      <w:pPr>
        <w:tabs>
          <w:tab w:val="left" w:pos="720"/>
        </w:tabs>
        <w:spacing w:line="360" w:lineRule="auto"/>
        <w:ind w:firstLine="709"/>
        <w:rPr>
          <w:rFonts w:asciiTheme="majorBidi" w:hAnsiTheme="majorBidi" w:cstheme="majorBidi"/>
          <w:sz w:val="24"/>
          <w:szCs w:val="24"/>
        </w:rPr>
      </w:pPr>
      <w:r w:rsidRPr="00984D86">
        <w:rPr>
          <w:rFonts w:asciiTheme="majorBidi" w:hAnsiTheme="majorBidi" w:cstheme="majorBidi"/>
          <w:sz w:val="24"/>
          <w:szCs w:val="24"/>
        </w:rPr>
        <w:t xml:space="preserve">2) </w:t>
      </w:r>
      <w:proofErr w:type="spellStart"/>
      <w:r w:rsidRPr="00984D86">
        <w:rPr>
          <w:rFonts w:asciiTheme="majorBidi" w:hAnsiTheme="majorBidi" w:cstheme="majorBidi"/>
          <w:sz w:val="24"/>
          <w:szCs w:val="24"/>
        </w:rPr>
        <w:t>pemeriksaan</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dokumen</w:t>
      </w:r>
      <w:proofErr w:type="spellEnd"/>
      <w:r w:rsidRPr="00984D86">
        <w:rPr>
          <w:rFonts w:asciiTheme="majorBidi" w:hAnsiTheme="majorBidi" w:cstheme="majorBidi"/>
          <w:sz w:val="24"/>
          <w:szCs w:val="24"/>
        </w:rPr>
        <w:t xml:space="preserve"> uji,</w:t>
      </w:r>
    </w:p>
    <w:p w14:paraId="31F40435" w14:textId="77777777" w:rsidR="00984D86" w:rsidRPr="00984D86" w:rsidRDefault="00984D86" w:rsidP="00984D86">
      <w:pPr>
        <w:tabs>
          <w:tab w:val="left" w:pos="720"/>
        </w:tabs>
        <w:spacing w:line="360" w:lineRule="auto"/>
        <w:ind w:firstLine="709"/>
        <w:rPr>
          <w:rFonts w:asciiTheme="majorBidi" w:hAnsiTheme="majorBidi" w:cstheme="majorBidi"/>
          <w:sz w:val="24"/>
          <w:szCs w:val="24"/>
        </w:rPr>
      </w:pPr>
      <w:r w:rsidRPr="00984D86">
        <w:rPr>
          <w:rFonts w:asciiTheme="majorBidi" w:hAnsiTheme="majorBidi" w:cstheme="majorBidi"/>
          <w:sz w:val="24"/>
          <w:szCs w:val="24"/>
        </w:rPr>
        <w:t xml:space="preserve">3) </w:t>
      </w:r>
      <w:proofErr w:type="spellStart"/>
      <w:r w:rsidRPr="00984D86">
        <w:rPr>
          <w:rFonts w:asciiTheme="majorBidi" w:hAnsiTheme="majorBidi" w:cstheme="majorBidi"/>
          <w:sz w:val="24"/>
          <w:szCs w:val="24"/>
        </w:rPr>
        <w:t>penolakan</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terhadap</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keinginan</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untuk</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menikah</w:t>
      </w:r>
      <w:proofErr w:type="spellEnd"/>
      <w:r w:rsidRPr="00984D86">
        <w:rPr>
          <w:rFonts w:asciiTheme="majorBidi" w:hAnsiTheme="majorBidi" w:cstheme="majorBidi"/>
          <w:sz w:val="24"/>
          <w:szCs w:val="24"/>
        </w:rPr>
        <w:t>,</w:t>
      </w:r>
    </w:p>
    <w:p w14:paraId="79522A09" w14:textId="77777777" w:rsidR="00984D86" w:rsidRPr="00984D86" w:rsidRDefault="00984D86" w:rsidP="00984D86">
      <w:pPr>
        <w:tabs>
          <w:tab w:val="left" w:pos="720"/>
        </w:tabs>
        <w:spacing w:line="360" w:lineRule="auto"/>
        <w:ind w:firstLine="709"/>
        <w:rPr>
          <w:rFonts w:asciiTheme="majorBidi" w:hAnsiTheme="majorBidi" w:cstheme="majorBidi"/>
          <w:sz w:val="24"/>
          <w:szCs w:val="24"/>
        </w:rPr>
      </w:pPr>
      <w:r w:rsidRPr="00984D86">
        <w:rPr>
          <w:rFonts w:asciiTheme="majorBidi" w:hAnsiTheme="majorBidi" w:cstheme="majorBidi"/>
          <w:sz w:val="24"/>
          <w:szCs w:val="24"/>
        </w:rPr>
        <w:t xml:space="preserve">4) </w:t>
      </w:r>
      <w:proofErr w:type="spellStart"/>
      <w:r w:rsidRPr="00984D86">
        <w:rPr>
          <w:rFonts w:asciiTheme="majorBidi" w:hAnsiTheme="majorBidi" w:cstheme="majorBidi"/>
          <w:sz w:val="24"/>
          <w:szCs w:val="24"/>
        </w:rPr>
        <w:t>pemberitahuan</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tentang</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niat</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untuk</w:t>
      </w:r>
      <w:proofErr w:type="spellEnd"/>
      <w:r w:rsidRPr="00984D86">
        <w:rPr>
          <w:rFonts w:asciiTheme="majorBidi" w:hAnsiTheme="majorBidi" w:cstheme="majorBidi"/>
          <w:sz w:val="24"/>
          <w:szCs w:val="24"/>
        </w:rPr>
        <w:t xml:space="preserve"> </w:t>
      </w:r>
      <w:proofErr w:type="spellStart"/>
      <w:r w:rsidRPr="00984D86">
        <w:rPr>
          <w:rFonts w:asciiTheme="majorBidi" w:hAnsiTheme="majorBidi" w:cstheme="majorBidi"/>
          <w:sz w:val="24"/>
          <w:szCs w:val="24"/>
        </w:rPr>
        <w:t>menikah</w:t>
      </w:r>
      <w:proofErr w:type="spellEnd"/>
      <w:r w:rsidRPr="00984D86">
        <w:rPr>
          <w:rFonts w:asciiTheme="majorBidi" w:hAnsiTheme="majorBidi" w:cstheme="majorBidi"/>
          <w:sz w:val="24"/>
          <w:szCs w:val="24"/>
        </w:rPr>
        <w:t>,</w:t>
      </w:r>
    </w:p>
    <w:p w14:paraId="602391BB" w14:textId="2C130C57" w:rsidR="00984D86" w:rsidRPr="00984D86" w:rsidRDefault="00984D86" w:rsidP="00984D86">
      <w:pPr>
        <w:tabs>
          <w:tab w:val="left" w:pos="720"/>
        </w:tabs>
        <w:spacing w:line="360" w:lineRule="auto"/>
        <w:ind w:firstLine="709"/>
        <w:rPr>
          <w:rFonts w:asciiTheme="majorBidi" w:hAnsiTheme="majorBidi" w:cstheme="majorBidi"/>
          <w:sz w:val="24"/>
          <w:szCs w:val="24"/>
        </w:rPr>
      </w:pPr>
      <w:r w:rsidRPr="00984D86">
        <w:rPr>
          <w:rFonts w:asciiTheme="majorBidi" w:hAnsiTheme="majorBidi" w:cstheme="majorBidi"/>
          <w:sz w:val="24"/>
          <w:szCs w:val="24"/>
        </w:rPr>
        <w:t xml:space="preserve">5) </w:t>
      </w:r>
      <w:proofErr w:type="spellStart"/>
      <w:r w:rsidRPr="00984D86">
        <w:rPr>
          <w:rFonts w:asciiTheme="majorBidi" w:hAnsiTheme="majorBidi" w:cstheme="majorBidi"/>
          <w:sz w:val="24"/>
          <w:szCs w:val="24"/>
        </w:rPr>
        <w:t>kontrak</w:t>
      </w:r>
      <w:proofErr w:type="spellEnd"/>
      <w:r w:rsidRPr="00984D86">
        <w:rPr>
          <w:rFonts w:asciiTheme="majorBidi" w:hAnsiTheme="majorBidi" w:cstheme="majorBidi"/>
          <w:sz w:val="24"/>
          <w:szCs w:val="24"/>
        </w:rPr>
        <w:t xml:space="preserve"> </w:t>
      </w:r>
      <w:proofErr w:type="spellStart"/>
      <w:r>
        <w:rPr>
          <w:rFonts w:asciiTheme="majorBidi" w:hAnsiTheme="majorBidi" w:cstheme="majorBidi"/>
          <w:sz w:val="24"/>
          <w:szCs w:val="24"/>
        </w:rPr>
        <w:t>perjanjian</w:t>
      </w:r>
      <w:proofErr w:type="spellEnd"/>
      <w:r>
        <w:rPr>
          <w:rFonts w:asciiTheme="majorBidi" w:hAnsiTheme="majorBidi" w:cstheme="majorBidi"/>
          <w:sz w:val="24"/>
          <w:szCs w:val="24"/>
        </w:rPr>
        <w:t xml:space="preserve"> </w:t>
      </w:r>
      <w:proofErr w:type="spellStart"/>
      <w:r w:rsidRPr="00984D86">
        <w:rPr>
          <w:rFonts w:asciiTheme="majorBidi" w:hAnsiTheme="majorBidi" w:cstheme="majorBidi"/>
          <w:sz w:val="24"/>
          <w:szCs w:val="24"/>
        </w:rPr>
        <w:t>pernikahan</w:t>
      </w:r>
      <w:proofErr w:type="spellEnd"/>
      <w:r w:rsidRPr="00984D86">
        <w:rPr>
          <w:rFonts w:asciiTheme="majorBidi" w:hAnsiTheme="majorBidi" w:cstheme="majorBidi"/>
          <w:sz w:val="24"/>
          <w:szCs w:val="24"/>
        </w:rPr>
        <w:t>,</w:t>
      </w:r>
    </w:p>
    <w:p w14:paraId="7E3127D3" w14:textId="4F9A9384" w:rsidR="009810BE" w:rsidRPr="00B07CB8" w:rsidRDefault="00984D86" w:rsidP="00984D86">
      <w:pPr>
        <w:tabs>
          <w:tab w:val="left" w:pos="720"/>
        </w:tabs>
        <w:spacing w:line="360" w:lineRule="auto"/>
        <w:ind w:firstLine="709"/>
        <w:rPr>
          <w:rFonts w:asciiTheme="majorBidi" w:hAnsiTheme="majorBidi" w:cstheme="majorBidi"/>
          <w:sz w:val="24"/>
          <w:szCs w:val="24"/>
        </w:rPr>
      </w:pPr>
      <w:r w:rsidRPr="00984D86">
        <w:rPr>
          <w:rFonts w:asciiTheme="majorBidi" w:hAnsiTheme="majorBidi" w:cstheme="majorBidi"/>
          <w:sz w:val="24"/>
          <w:szCs w:val="24"/>
        </w:rPr>
        <w:t>6) ……………………………….</w:t>
      </w:r>
      <w:r w:rsidR="009810BE" w:rsidRPr="00B07CB8">
        <w:rPr>
          <w:rFonts w:asciiTheme="majorBidi" w:hAnsiTheme="majorBidi" w:cstheme="majorBidi"/>
          <w:sz w:val="24"/>
          <w:szCs w:val="24"/>
        </w:rPr>
        <w:t>………….</w:t>
      </w:r>
      <w:r w:rsidR="009810BE" w:rsidRPr="00B07CB8">
        <w:rPr>
          <w:rStyle w:val="FootnoteReference"/>
          <w:rFonts w:asciiTheme="majorBidi" w:hAnsiTheme="majorBidi" w:cstheme="majorBidi"/>
          <w:sz w:val="24"/>
          <w:szCs w:val="24"/>
        </w:rPr>
        <w:footnoteReference w:id="5"/>
      </w:r>
    </w:p>
    <w:p w14:paraId="37B5ECBD" w14:textId="77777777" w:rsidR="00495A66" w:rsidRPr="00B07CB8" w:rsidRDefault="009810BE" w:rsidP="00691DEB">
      <w:pPr>
        <w:tabs>
          <w:tab w:val="left" w:pos="720"/>
        </w:tabs>
        <w:spacing w:line="360" w:lineRule="auto"/>
        <w:ind w:firstLine="709"/>
        <w:rPr>
          <w:rFonts w:asciiTheme="majorBidi" w:hAnsiTheme="majorBidi" w:cstheme="majorBidi"/>
          <w:noProof/>
          <w:spacing w:val="-4"/>
          <w:sz w:val="24"/>
          <w:szCs w:val="24"/>
        </w:rPr>
      </w:pPr>
      <w:r w:rsidRPr="00B07CB8">
        <w:rPr>
          <w:rFonts w:asciiTheme="majorBidi" w:hAnsiTheme="majorBidi" w:cstheme="majorBidi"/>
          <w:noProof/>
          <w:spacing w:val="-4"/>
          <w:sz w:val="24"/>
          <w:szCs w:val="24"/>
        </w:rPr>
        <w:t xml:space="preserve">Kemudian lahirlah turunan peraturan terkait penggunaan sistim informasi manajemen nikah (SIMKAH) dengan keluarnya KMA RI No.892 Tahun 2019 yang di keluarkan di jakarta pada tanggal 18 oktober 2019 terkait penggunaan SIMKAH berbasis Web, adapun sistem ini mengunaan sebuah pelayanan yang berbasis internet sehingga data penikahan yang didaftarkan pada KUA Kecamatan tersimpan dengan </w:t>
      </w:r>
      <w:r w:rsidRPr="00B07CB8">
        <w:rPr>
          <w:rFonts w:asciiTheme="majorBidi" w:hAnsiTheme="majorBidi" w:cstheme="majorBidi"/>
          <w:noProof/>
          <w:spacing w:val="-4"/>
          <w:sz w:val="24"/>
          <w:szCs w:val="24"/>
        </w:rPr>
        <w:lastRenderedPageBreak/>
        <w:t xml:space="preserve">aman di server </w:t>
      </w:r>
      <w:hyperlink r:id="rId13" w:history="1">
        <w:r w:rsidRPr="00B07CB8">
          <w:rPr>
            <w:rStyle w:val="Hyperlink"/>
            <w:rFonts w:asciiTheme="majorBidi" w:hAnsiTheme="majorBidi" w:cstheme="majorBidi"/>
            <w:noProof/>
            <w:spacing w:val="-4"/>
            <w:sz w:val="24"/>
            <w:szCs w:val="24"/>
          </w:rPr>
          <w:t>https://simkah4.kemenag.go.id</w:t>
        </w:r>
      </w:hyperlink>
      <w:r w:rsidRPr="00B07CB8">
        <w:rPr>
          <w:rFonts w:asciiTheme="majorBidi" w:hAnsiTheme="majorBidi" w:cstheme="majorBidi"/>
          <w:noProof/>
          <w:spacing w:val="-4"/>
          <w:sz w:val="24"/>
          <w:szCs w:val="24"/>
        </w:rPr>
        <w:t xml:space="preserve"> dan akan memberikan keamanan kepada data tersebut karena dirasa lebih aman dari menyimpankan data secara offline yang seperti kita ketahui bahwa negara Indonesia yang</w:t>
      </w:r>
      <w:r w:rsidR="00244489" w:rsidRPr="00B07CB8">
        <w:rPr>
          <w:rFonts w:asciiTheme="majorBidi" w:hAnsiTheme="majorBidi" w:cstheme="majorBidi"/>
          <w:noProof/>
          <w:spacing w:val="-4"/>
          <w:sz w:val="24"/>
          <w:szCs w:val="24"/>
        </w:rPr>
        <w:t xml:space="preserve"> merupakan negara dengan wilayah tropis yang rawan banjir dan bencana alam mengakibatkan kurang maksimal dalam hal penyimpanan data berbasis offline atau berbentuk lebaran format baku.</w:t>
      </w:r>
    </w:p>
    <w:p w14:paraId="0195A3C0" w14:textId="18C06E5F" w:rsidR="008C5FC6" w:rsidRPr="00B07CB8" w:rsidRDefault="00575267" w:rsidP="00691DEB">
      <w:pPr>
        <w:tabs>
          <w:tab w:val="left" w:pos="720"/>
        </w:tabs>
        <w:spacing w:line="360" w:lineRule="auto"/>
        <w:ind w:firstLine="709"/>
        <w:rPr>
          <w:rFonts w:asciiTheme="majorBidi" w:hAnsiTheme="majorBidi" w:cstheme="majorBidi"/>
          <w:noProof/>
          <w:spacing w:val="-4"/>
          <w:sz w:val="24"/>
          <w:szCs w:val="24"/>
        </w:rPr>
      </w:pPr>
      <w:r>
        <w:rPr>
          <w:rFonts w:asciiTheme="majorBidi" w:hAnsiTheme="majorBidi" w:cstheme="majorBidi"/>
          <w:noProof/>
          <w:spacing w:val="-4"/>
          <w:sz w:val="24"/>
          <w:szCs w:val="24"/>
        </w:rPr>
        <w:t xml:space="preserve">Adapun Kementerian Agama Republik indonesia yang dalam hal ini  Bimbingan masyarakat islam </w:t>
      </w:r>
      <w:r w:rsidR="008B5AB7">
        <w:rPr>
          <w:rFonts w:asciiTheme="majorBidi" w:hAnsiTheme="majorBidi" w:cstheme="majorBidi"/>
          <w:noProof/>
          <w:spacing w:val="-4"/>
          <w:sz w:val="24"/>
          <w:szCs w:val="24"/>
        </w:rPr>
        <w:t>pada tahun 2021 melakukan kerja sama dengan Kementerian Dalam Negeri  terangkum dalam perjanjian Nota Kesepahaman atara Kementerian Dalam Negeri dengan Kementerin Agama dengan Nomor. 193/3137/SJ/tahun 2021  dalam menyingkron data kependudukan dengan penggunaan SIMKAH sehingga  KUA dapat melakukan salah satu tusinua dengan pemanfaatan Nomor Induk Kependudukan (NIK) elektronik dalam pertukaan data keagamaan  dan kemudian pada tahun 2022 Kementerian Agama juga melakukan kerjasama dengan terbitnya nota kesepahaman dengan Direktorat Jenderal Badan Peradilan Agama Mahkamah Agung Republik Indonesia</w:t>
      </w:r>
      <w:r w:rsidR="00C32EC9">
        <w:rPr>
          <w:rFonts w:asciiTheme="majorBidi" w:hAnsiTheme="majorBidi" w:cstheme="majorBidi"/>
          <w:noProof/>
          <w:spacing w:val="-4"/>
          <w:sz w:val="24"/>
          <w:szCs w:val="24"/>
        </w:rPr>
        <w:t xml:space="preserve"> nomor 3585/DJA/HM.01.1/8/2022, Nomor 38 Tahun 2022</w:t>
      </w:r>
      <w:r w:rsidR="008B5AB7">
        <w:rPr>
          <w:rFonts w:asciiTheme="majorBidi" w:hAnsiTheme="majorBidi" w:cstheme="majorBidi"/>
          <w:noProof/>
          <w:spacing w:val="-4"/>
          <w:sz w:val="24"/>
          <w:szCs w:val="24"/>
        </w:rPr>
        <w:t xml:space="preserve"> </w:t>
      </w:r>
      <w:r w:rsidR="00C32EC9">
        <w:rPr>
          <w:rFonts w:asciiTheme="majorBidi" w:hAnsiTheme="majorBidi" w:cstheme="majorBidi"/>
          <w:noProof/>
          <w:spacing w:val="-4"/>
          <w:sz w:val="24"/>
          <w:szCs w:val="24"/>
        </w:rPr>
        <w:t xml:space="preserve"> terkait integrasi pemanfaatan data perkawinan dan perceraian</w:t>
      </w:r>
      <w:r w:rsidR="00495A66" w:rsidRPr="00B07CB8">
        <w:rPr>
          <w:rFonts w:asciiTheme="majorBidi" w:hAnsiTheme="majorBidi" w:cstheme="majorBidi"/>
          <w:sz w:val="24"/>
          <w:szCs w:val="24"/>
        </w:rPr>
        <w:t>.</w:t>
      </w:r>
      <w:r w:rsidR="00495A66" w:rsidRPr="00B07CB8">
        <w:rPr>
          <w:rStyle w:val="FootnoteReference"/>
          <w:rFonts w:asciiTheme="majorBidi" w:hAnsiTheme="majorBidi" w:cstheme="majorBidi"/>
          <w:sz w:val="24"/>
          <w:szCs w:val="24"/>
        </w:rPr>
        <w:footnoteReference w:id="6"/>
      </w:r>
      <w:r w:rsidR="009810BE" w:rsidRPr="00B07CB8">
        <w:rPr>
          <w:rFonts w:asciiTheme="majorBidi" w:hAnsiTheme="majorBidi" w:cstheme="majorBidi"/>
          <w:noProof/>
          <w:spacing w:val="-4"/>
          <w:sz w:val="24"/>
          <w:szCs w:val="24"/>
        </w:rPr>
        <w:t xml:space="preserve"> </w:t>
      </w:r>
    </w:p>
    <w:p w14:paraId="5479B8FF" w14:textId="77777777" w:rsidR="004D04B6" w:rsidRPr="00B07CB8" w:rsidRDefault="008C5FC6" w:rsidP="00691DEB">
      <w:pPr>
        <w:tabs>
          <w:tab w:val="left" w:pos="720"/>
        </w:tabs>
        <w:spacing w:line="360" w:lineRule="auto"/>
        <w:ind w:firstLine="709"/>
        <w:rPr>
          <w:rFonts w:asciiTheme="majorBidi" w:hAnsiTheme="majorBidi" w:cstheme="majorBidi"/>
          <w:noProof/>
          <w:spacing w:val="-4"/>
          <w:sz w:val="24"/>
          <w:szCs w:val="24"/>
        </w:rPr>
      </w:pPr>
      <w:r w:rsidRPr="00B07CB8">
        <w:rPr>
          <w:rFonts w:asciiTheme="majorBidi" w:hAnsiTheme="majorBidi" w:cstheme="majorBidi"/>
          <w:noProof/>
          <w:spacing w:val="-4"/>
          <w:sz w:val="24"/>
          <w:szCs w:val="24"/>
        </w:rPr>
        <w:t xml:space="preserve">Mengingat jumlah penduduk di wilayah kota Manadoo cukup banyak </w:t>
      </w:r>
      <w:r w:rsidR="00227374" w:rsidRPr="00B07CB8">
        <w:rPr>
          <w:rFonts w:asciiTheme="majorBidi" w:hAnsiTheme="majorBidi" w:cstheme="majorBidi"/>
          <w:noProof/>
          <w:spacing w:val="-4"/>
          <w:sz w:val="24"/>
          <w:szCs w:val="24"/>
          <w:lang w:val="id-ID"/>
        </w:rPr>
        <w:t>dengan</w:t>
      </w:r>
      <w:r w:rsidR="00494C23" w:rsidRPr="00B07CB8">
        <w:rPr>
          <w:rFonts w:asciiTheme="majorBidi" w:hAnsiTheme="majorBidi" w:cstheme="majorBidi"/>
          <w:noProof/>
          <w:spacing w:val="-4"/>
          <w:sz w:val="24"/>
          <w:szCs w:val="24"/>
        </w:rPr>
        <w:t xml:space="preserve"> jumlah 210.863 jiwa pada tahun 2019 </w:t>
      </w:r>
      <w:r w:rsidR="00494C23" w:rsidRPr="00B07CB8">
        <w:rPr>
          <w:rStyle w:val="FootnoteReference"/>
          <w:rFonts w:asciiTheme="majorBidi" w:hAnsiTheme="majorBidi" w:cstheme="majorBidi"/>
          <w:noProof/>
          <w:spacing w:val="-4"/>
          <w:sz w:val="24"/>
          <w:szCs w:val="24"/>
        </w:rPr>
        <w:footnoteReference w:id="7"/>
      </w:r>
      <w:r w:rsidR="00494C23" w:rsidRPr="00B07CB8">
        <w:rPr>
          <w:rFonts w:asciiTheme="majorBidi" w:hAnsiTheme="majorBidi" w:cstheme="majorBidi"/>
          <w:noProof/>
          <w:spacing w:val="-4"/>
          <w:sz w:val="24"/>
          <w:szCs w:val="24"/>
        </w:rPr>
        <w:t xml:space="preserve"> </w:t>
      </w:r>
      <w:r w:rsidR="00227374" w:rsidRPr="00B07CB8">
        <w:rPr>
          <w:rFonts w:asciiTheme="majorBidi" w:hAnsiTheme="majorBidi" w:cstheme="majorBidi"/>
          <w:noProof/>
          <w:spacing w:val="-4"/>
          <w:sz w:val="24"/>
          <w:szCs w:val="24"/>
          <w:lang w:val="id-ID"/>
        </w:rPr>
        <w:t xml:space="preserve"> </w:t>
      </w:r>
      <w:r w:rsidR="004D04B6" w:rsidRPr="00B07CB8">
        <w:rPr>
          <w:rFonts w:asciiTheme="majorBidi" w:hAnsiTheme="majorBidi" w:cstheme="majorBidi"/>
          <w:noProof/>
          <w:spacing w:val="-4"/>
          <w:sz w:val="24"/>
          <w:szCs w:val="24"/>
        </w:rPr>
        <w:t>disini dapat dilihat bahwa dengan jumlah muslim yang cukup banyak membuat perlu adanya pengamanan data secara online sistim informasi manajemen nikah (SIMKAH) secara online.</w:t>
      </w:r>
    </w:p>
    <w:p w14:paraId="0A9B32BE" w14:textId="7A4319DC" w:rsidR="00262BC7" w:rsidRDefault="004D04B6" w:rsidP="00691DEB">
      <w:pPr>
        <w:tabs>
          <w:tab w:val="left" w:pos="720"/>
        </w:tabs>
        <w:spacing w:line="360" w:lineRule="auto"/>
        <w:ind w:firstLine="709"/>
        <w:rPr>
          <w:rFonts w:asciiTheme="majorBidi" w:hAnsiTheme="majorBidi" w:cstheme="majorBidi"/>
          <w:noProof/>
          <w:spacing w:val="-4"/>
          <w:sz w:val="24"/>
          <w:szCs w:val="24"/>
        </w:rPr>
      </w:pPr>
      <w:r w:rsidRPr="00B07CB8">
        <w:rPr>
          <w:rFonts w:asciiTheme="majorBidi" w:hAnsiTheme="majorBidi" w:cstheme="majorBidi"/>
          <w:noProof/>
          <w:spacing w:val="-4"/>
          <w:sz w:val="24"/>
          <w:szCs w:val="24"/>
        </w:rPr>
        <w:t xml:space="preserve">Dari pendataan yang dilakukan dilapangan khususnya di Kota Manado pernikahan umat muslim di tahun 2019 sebanyak 693 (SIMKAH) dan 1744 (jumlah pernikahan) </w:t>
      </w:r>
      <w:r w:rsidR="00262BC7" w:rsidRPr="00B07CB8">
        <w:rPr>
          <w:rStyle w:val="FootnoteReference"/>
          <w:rFonts w:asciiTheme="majorBidi" w:hAnsiTheme="majorBidi" w:cstheme="majorBidi"/>
          <w:noProof/>
          <w:spacing w:val="-4"/>
          <w:sz w:val="24"/>
          <w:szCs w:val="24"/>
        </w:rPr>
        <w:footnoteReference w:id="8"/>
      </w:r>
    </w:p>
    <w:p w14:paraId="7B43FDFC" w14:textId="7A73B07E" w:rsidR="00A46539" w:rsidRDefault="00A46539" w:rsidP="00691DEB">
      <w:pPr>
        <w:tabs>
          <w:tab w:val="left" w:pos="720"/>
        </w:tabs>
        <w:spacing w:line="360" w:lineRule="auto"/>
        <w:ind w:firstLine="709"/>
        <w:rPr>
          <w:rFonts w:asciiTheme="majorBidi" w:hAnsiTheme="majorBidi" w:cstheme="majorBidi"/>
          <w:noProof/>
          <w:spacing w:val="-4"/>
          <w:sz w:val="24"/>
          <w:szCs w:val="24"/>
        </w:rPr>
      </w:pPr>
    </w:p>
    <w:p w14:paraId="4346CD08" w14:textId="23B04CD2" w:rsidR="00A46539" w:rsidRDefault="00A46539" w:rsidP="00691DEB">
      <w:pPr>
        <w:tabs>
          <w:tab w:val="left" w:pos="720"/>
        </w:tabs>
        <w:spacing w:line="360" w:lineRule="auto"/>
        <w:ind w:firstLine="709"/>
        <w:rPr>
          <w:rFonts w:asciiTheme="majorBidi" w:hAnsiTheme="majorBidi" w:cstheme="majorBidi"/>
          <w:noProof/>
          <w:spacing w:val="-4"/>
          <w:sz w:val="24"/>
          <w:szCs w:val="24"/>
        </w:rPr>
      </w:pPr>
    </w:p>
    <w:p w14:paraId="3D7FE1C4" w14:textId="6E04EEFF" w:rsidR="008B0DF7" w:rsidRDefault="008B0DF7" w:rsidP="00691DEB">
      <w:pPr>
        <w:tabs>
          <w:tab w:val="left" w:pos="720"/>
        </w:tabs>
        <w:spacing w:line="360" w:lineRule="auto"/>
        <w:ind w:firstLine="709"/>
        <w:rPr>
          <w:rFonts w:asciiTheme="majorBidi" w:hAnsiTheme="majorBidi" w:cstheme="majorBidi"/>
          <w:noProof/>
          <w:spacing w:val="-4"/>
          <w:sz w:val="24"/>
          <w:szCs w:val="24"/>
        </w:rPr>
      </w:pPr>
    </w:p>
    <w:p w14:paraId="4E51A1D3" w14:textId="77777777" w:rsidR="008B0DF7" w:rsidRPr="00B07CB8" w:rsidRDefault="008B0DF7" w:rsidP="00691DEB">
      <w:pPr>
        <w:tabs>
          <w:tab w:val="left" w:pos="720"/>
        </w:tabs>
        <w:spacing w:line="360" w:lineRule="auto"/>
        <w:ind w:firstLine="709"/>
        <w:rPr>
          <w:rFonts w:asciiTheme="majorBidi" w:hAnsiTheme="majorBidi" w:cstheme="majorBidi"/>
          <w:noProof/>
          <w:spacing w:val="-4"/>
          <w:sz w:val="24"/>
          <w:szCs w:val="24"/>
        </w:rPr>
      </w:pPr>
    </w:p>
    <w:p w14:paraId="58B26511" w14:textId="1196FE83" w:rsidR="00042880" w:rsidRDefault="00042880" w:rsidP="00CC4E54">
      <w:pPr>
        <w:pStyle w:val="BodyText"/>
        <w:tabs>
          <w:tab w:val="left" w:pos="7937"/>
        </w:tabs>
        <w:spacing w:before="90" w:line="360" w:lineRule="auto"/>
        <w:ind w:right="-1" w:firstLine="709"/>
        <w:jc w:val="both"/>
        <w:rPr>
          <w:rFonts w:asciiTheme="majorBidi" w:hAnsiTheme="majorBidi" w:cstheme="majorBidi"/>
          <w:noProof/>
          <w:spacing w:val="-4"/>
        </w:rPr>
      </w:pPr>
      <w:r>
        <w:rPr>
          <w:rFonts w:asciiTheme="majorBidi" w:hAnsiTheme="majorBidi" w:cstheme="majorBidi"/>
          <w:noProof/>
          <w:spacing w:val="-4"/>
        </w:rPr>
        <w:lastRenderedPageBreak/>
        <w:t>Jumlah Peristiwa Nikah Kota Manado Tahun 2019</w:t>
      </w:r>
    </w:p>
    <w:tbl>
      <w:tblPr>
        <w:tblW w:w="9494" w:type="dxa"/>
        <w:tblInd w:w="-427" w:type="dxa"/>
        <w:tblLook w:val="04A0" w:firstRow="1" w:lastRow="0" w:firstColumn="1" w:lastColumn="0" w:noHBand="0" w:noVBand="1"/>
      </w:tblPr>
      <w:tblGrid>
        <w:gridCol w:w="504"/>
        <w:gridCol w:w="1339"/>
        <w:gridCol w:w="567"/>
        <w:gridCol w:w="576"/>
        <w:gridCol w:w="630"/>
        <w:gridCol w:w="576"/>
        <w:gridCol w:w="606"/>
        <w:gridCol w:w="567"/>
        <w:gridCol w:w="567"/>
        <w:gridCol w:w="605"/>
        <w:gridCol w:w="580"/>
        <w:gridCol w:w="577"/>
        <w:gridCol w:w="617"/>
        <w:gridCol w:w="584"/>
        <w:gridCol w:w="703"/>
      </w:tblGrid>
      <w:tr w:rsidR="00042880" w:rsidRPr="00042880" w14:paraId="6E82F76C" w14:textId="77777777" w:rsidTr="00A257FC">
        <w:trPr>
          <w:trHeight w:val="710"/>
        </w:trPr>
        <w:tc>
          <w:tcPr>
            <w:tcW w:w="5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E40A04"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No</w:t>
            </w:r>
          </w:p>
        </w:tc>
        <w:tc>
          <w:tcPr>
            <w:tcW w:w="1339" w:type="dxa"/>
            <w:tcBorders>
              <w:top w:val="single" w:sz="4" w:space="0" w:color="auto"/>
              <w:left w:val="nil"/>
              <w:bottom w:val="single" w:sz="4" w:space="0" w:color="auto"/>
              <w:right w:val="single" w:sz="4" w:space="0" w:color="auto"/>
            </w:tcBorders>
            <w:shd w:val="clear" w:color="000000" w:fill="BFBFBF"/>
            <w:noWrap/>
            <w:vAlign w:val="center"/>
            <w:hideMark/>
          </w:tcPr>
          <w:p w14:paraId="0160DFA6" w14:textId="77777777" w:rsidR="00042880" w:rsidRPr="00042880" w:rsidRDefault="00042880" w:rsidP="00042880">
            <w:pPr>
              <w:jc w:val="center"/>
              <w:rPr>
                <w:rFonts w:ascii="Calibri" w:eastAsia="Times New Roman" w:hAnsi="Calibri" w:cs="Calibri"/>
                <w:b/>
                <w:bCs/>
                <w:color w:val="000000"/>
                <w:sz w:val="24"/>
                <w:szCs w:val="24"/>
              </w:rPr>
            </w:pPr>
            <w:proofErr w:type="spellStart"/>
            <w:r w:rsidRPr="00042880">
              <w:rPr>
                <w:rFonts w:ascii="Calibri" w:eastAsia="Times New Roman" w:hAnsi="Calibri" w:cs="Calibri"/>
                <w:b/>
                <w:bCs/>
                <w:color w:val="000000"/>
                <w:sz w:val="24"/>
                <w:szCs w:val="24"/>
              </w:rPr>
              <w:t>Kecamatan</w:t>
            </w:r>
            <w:proofErr w:type="spellEnd"/>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7C708C84"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Jan</w:t>
            </w:r>
          </w:p>
        </w:tc>
        <w:tc>
          <w:tcPr>
            <w:tcW w:w="576" w:type="dxa"/>
            <w:tcBorders>
              <w:top w:val="single" w:sz="4" w:space="0" w:color="auto"/>
              <w:left w:val="nil"/>
              <w:bottom w:val="single" w:sz="4" w:space="0" w:color="auto"/>
              <w:right w:val="single" w:sz="4" w:space="0" w:color="auto"/>
            </w:tcBorders>
            <w:shd w:val="clear" w:color="000000" w:fill="BFBFBF"/>
            <w:noWrap/>
            <w:vAlign w:val="bottom"/>
            <w:hideMark/>
          </w:tcPr>
          <w:p w14:paraId="04CB910C"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Feb</w:t>
            </w:r>
          </w:p>
        </w:tc>
        <w:tc>
          <w:tcPr>
            <w:tcW w:w="630" w:type="dxa"/>
            <w:tcBorders>
              <w:top w:val="single" w:sz="4" w:space="0" w:color="auto"/>
              <w:left w:val="nil"/>
              <w:bottom w:val="single" w:sz="4" w:space="0" w:color="auto"/>
              <w:right w:val="single" w:sz="4" w:space="0" w:color="auto"/>
            </w:tcBorders>
            <w:shd w:val="clear" w:color="000000" w:fill="BFBFBF"/>
            <w:noWrap/>
            <w:vAlign w:val="bottom"/>
            <w:hideMark/>
          </w:tcPr>
          <w:p w14:paraId="10882BCA"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Mar</w:t>
            </w:r>
          </w:p>
        </w:tc>
        <w:tc>
          <w:tcPr>
            <w:tcW w:w="576" w:type="dxa"/>
            <w:tcBorders>
              <w:top w:val="single" w:sz="4" w:space="0" w:color="auto"/>
              <w:left w:val="nil"/>
              <w:bottom w:val="single" w:sz="4" w:space="0" w:color="auto"/>
              <w:right w:val="single" w:sz="4" w:space="0" w:color="auto"/>
            </w:tcBorders>
            <w:shd w:val="clear" w:color="000000" w:fill="BFBFBF"/>
            <w:noWrap/>
            <w:vAlign w:val="bottom"/>
            <w:hideMark/>
          </w:tcPr>
          <w:p w14:paraId="5304A139"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Apr</w:t>
            </w:r>
          </w:p>
        </w:tc>
        <w:tc>
          <w:tcPr>
            <w:tcW w:w="606" w:type="dxa"/>
            <w:tcBorders>
              <w:top w:val="single" w:sz="4" w:space="0" w:color="auto"/>
              <w:left w:val="nil"/>
              <w:bottom w:val="single" w:sz="4" w:space="0" w:color="auto"/>
              <w:right w:val="single" w:sz="4" w:space="0" w:color="auto"/>
            </w:tcBorders>
            <w:shd w:val="clear" w:color="000000" w:fill="BFBFBF"/>
            <w:noWrap/>
            <w:vAlign w:val="bottom"/>
            <w:hideMark/>
          </w:tcPr>
          <w:p w14:paraId="73A9F46D"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Mei</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5A12E8F1"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Jun</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227F3C65"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Jul</w:t>
            </w:r>
          </w:p>
        </w:tc>
        <w:tc>
          <w:tcPr>
            <w:tcW w:w="605" w:type="dxa"/>
            <w:tcBorders>
              <w:top w:val="single" w:sz="4" w:space="0" w:color="auto"/>
              <w:left w:val="nil"/>
              <w:bottom w:val="single" w:sz="4" w:space="0" w:color="auto"/>
              <w:right w:val="single" w:sz="4" w:space="0" w:color="auto"/>
            </w:tcBorders>
            <w:shd w:val="clear" w:color="000000" w:fill="BFBFBF"/>
            <w:noWrap/>
            <w:vAlign w:val="bottom"/>
            <w:hideMark/>
          </w:tcPr>
          <w:p w14:paraId="063CB62D"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Aug</w:t>
            </w:r>
          </w:p>
        </w:tc>
        <w:tc>
          <w:tcPr>
            <w:tcW w:w="580" w:type="dxa"/>
            <w:tcBorders>
              <w:top w:val="single" w:sz="4" w:space="0" w:color="auto"/>
              <w:left w:val="nil"/>
              <w:bottom w:val="single" w:sz="4" w:space="0" w:color="auto"/>
              <w:right w:val="single" w:sz="4" w:space="0" w:color="auto"/>
            </w:tcBorders>
            <w:shd w:val="clear" w:color="000000" w:fill="BFBFBF"/>
            <w:noWrap/>
            <w:vAlign w:val="bottom"/>
            <w:hideMark/>
          </w:tcPr>
          <w:p w14:paraId="62259AC3"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Sep</w:t>
            </w:r>
          </w:p>
        </w:tc>
        <w:tc>
          <w:tcPr>
            <w:tcW w:w="577" w:type="dxa"/>
            <w:tcBorders>
              <w:top w:val="single" w:sz="4" w:space="0" w:color="auto"/>
              <w:left w:val="nil"/>
              <w:bottom w:val="single" w:sz="4" w:space="0" w:color="auto"/>
              <w:right w:val="single" w:sz="4" w:space="0" w:color="auto"/>
            </w:tcBorders>
            <w:shd w:val="clear" w:color="000000" w:fill="BFBFBF"/>
            <w:noWrap/>
            <w:vAlign w:val="bottom"/>
            <w:hideMark/>
          </w:tcPr>
          <w:p w14:paraId="57AF1071" w14:textId="77777777" w:rsidR="00042880" w:rsidRPr="00042880" w:rsidRDefault="00042880" w:rsidP="00042880">
            <w:pPr>
              <w:jc w:val="center"/>
              <w:rPr>
                <w:rFonts w:ascii="Calibri" w:eastAsia="Times New Roman" w:hAnsi="Calibri" w:cs="Calibri"/>
                <w:b/>
                <w:bCs/>
                <w:color w:val="000000"/>
                <w:sz w:val="24"/>
                <w:szCs w:val="24"/>
              </w:rPr>
            </w:pPr>
            <w:proofErr w:type="spellStart"/>
            <w:r w:rsidRPr="00042880">
              <w:rPr>
                <w:rFonts w:ascii="Calibri" w:eastAsia="Times New Roman" w:hAnsi="Calibri" w:cs="Calibri"/>
                <w:b/>
                <w:bCs/>
                <w:color w:val="000000"/>
                <w:sz w:val="24"/>
                <w:szCs w:val="24"/>
              </w:rPr>
              <w:t>Okt</w:t>
            </w:r>
            <w:proofErr w:type="spellEnd"/>
          </w:p>
        </w:tc>
        <w:tc>
          <w:tcPr>
            <w:tcW w:w="617" w:type="dxa"/>
            <w:tcBorders>
              <w:top w:val="single" w:sz="4" w:space="0" w:color="auto"/>
              <w:left w:val="nil"/>
              <w:bottom w:val="single" w:sz="4" w:space="0" w:color="auto"/>
              <w:right w:val="single" w:sz="4" w:space="0" w:color="auto"/>
            </w:tcBorders>
            <w:shd w:val="clear" w:color="000000" w:fill="BFBFBF"/>
            <w:noWrap/>
            <w:vAlign w:val="bottom"/>
            <w:hideMark/>
          </w:tcPr>
          <w:p w14:paraId="7216A493"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Nov</w:t>
            </w:r>
          </w:p>
        </w:tc>
        <w:tc>
          <w:tcPr>
            <w:tcW w:w="584" w:type="dxa"/>
            <w:tcBorders>
              <w:top w:val="single" w:sz="4" w:space="0" w:color="auto"/>
              <w:left w:val="nil"/>
              <w:bottom w:val="single" w:sz="4" w:space="0" w:color="auto"/>
              <w:right w:val="single" w:sz="4" w:space="0" w:color="auto"/>
            </w:tcBorders>
            <w:shd w:val="clear" w:color="000000" w:fill="BFBFBF"/>
            <w:noWrap/>
            <w:vAlign w:val="bottom"/>
            <w:hideMark/>
          </w:tcPr>
          <w:p w14:paraId="69B4A053"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Des</w:t>
            </w:r>
          </w:p>
        </w:tc>
        <w:tc>
          <w:tcPr>
            <w:tcW w:w="599" w:type="dxa"/>
            <w:tcBorders>
              <w:top w:val="single" w:sz="4" w:space="0" w:color="auto"/>
              <w:left w:val="nil"/>
              <w:bottom w:val="single" w:sz="4" w:space="0" w:color="auto"/>
              <w:right w:val="single" w:sz="4" w:space="0" w:color="auto"/>
            </w:tcBorders>
            <w:shd w:val="clear" w:color="000000" w:fill="BFBFBF"/>
            <w:noWrap/>
            <w:vAlign w:val="bottom"/>
            <w:hideMark/>
          </w:tcPr>
          <w:p w14:paraId="517772FB" w14:textId="42857F18"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JLH</w:t>
            </w:r>
          </w:p>
        </w:tc>
      </w:tr>
      <w:tr w:rsidR="00042880" w:rsidRPr="00042880" w14:paraId="11ADC973"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315AEE2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w:t>
            </w:r>
          </w:p>
        </w:tc>
        <w:tc>
          <w:tcPr>
            <w:tcW w:w="1339" w:type="dxa"/>
            <w:tcBorders>
              <w:top w:val="nil"/>
              <w:left w:val="nil"/>
              <w:bottom w:val="single" w:sz="4" w:space="0" w:color="auto"/>
              <w:right w:val="single" w:sz="4" w:space="0" w:color="auto"/>
            </w:tcBorders>
            <w:shd w:val="clear" w:color="000000" w:fill="FFFFFF"/>
            <w:noWrap/>
            <w:vAlign w:val="bottom"/>
            <w:hideMark/>
          </w:tcPr>
          <w:p w14:paraId="087055F9"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Wenang</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589EDD3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76" w:type="dxa"/>
            <w:tcBorders>
              <w:top w:val="nil"/>
              <w:left w:val="nil"/>
              <w:bottom w:val="single" w:sz="4" w:space="0" w:color="auto"/>
              <w:right w:val="single" w:sz="4" w:space="0" w:color="auto"/>
            </w:tcBorders>
            <w:shd w:val="clear" w:color="000000" w:fill="FFFFFF"/>
            <w:noWrap/>
            <w:vAlign w:val="bottom"/>
            <w:hideMark/>
          </w:tcPr>
          <w:p w14:paraId="619963D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13</w:t>
            </w:r>
          </w:p>
        </w:tc>
        <w:tc>
          <w:tcPr>
            <w:tcW w:w="630" w:type="dxa"/>
            <w:tcBorders>
              <w:top w:val="nil"/>
              <w:left w:val="nil"/>
              <w:bottom w:val="single" w:sz="4" w:space="0" w:color="auto"/>
              <w:right w:val="single" w:sz="4" w:space="0" w:color="auto"/>
            </w:tcBorders>
            <w:shd w:val="clear" w:color="000000" w:fill="FFFFFF"/>
            <w:noWrap/>
            <w:vAlign w:val="bottom"/>
            <w:hideMark/>
          </w:tcPr>
          <w:p w14:paraId="549724C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16</w:t>
            </w:r>
          </w:p>
        </w:tc>
        <w:tc>
          <w:tcPr>
            <w:tcW w:w="576" w:type="dxa"/>
            <w:tcBorders>
              <w:top w:val="nil"/>
              <w:left w:val="nil"/>
              <w:bottom w:val="single" w:sz="4" w:space="0" w:color="auto"/>
              <w:right w:val="single" w:sz="4" w:space="0" w:color="auto"/>
            </w:tcBorders>
            <w:shd w:val="clear" w:color="000000" w:fill="FFFFFF"/>
            <w:noWrap/>
            <w:vAlign w:val="bottom"/>
            <w:hideMark/>
          </w:tcPr>
          <w:p w14:paraId="456B276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606" w:type="dxa"/>
            <w:tcBorders>
              <w:top w:val="nil"/>
              <w:left w:val="nil"/>
              <w:bottom w:val="single" w:sz="4" w:space="0" w:color="auto"/>
              <w:right w:val="single" w:sz="4" w:space="0" w:color="auto"/>
            </w:tcBorders>
            <w:shd w:val="clear" w:color="000000" w:fill="FFFFFF"/>
            <w:noWrap/>
            <w:vAlign w:val="bottom"/>
            <w:hideMark/>
          </w:tcPr>
          <w:p w14:paraId="3AD2B7D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40E27EE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11</w:t>
            </w:r>
          </w:p>
        </w:tc>
        <w:tc>
          <w:tcPr>
            <w:tcW w:w="567" w:type="dxa"/>
            <w:tcBorders>
              <w:top w:val="nil"/>
              <w:left w:val="nil"/>
              <w:bottom w:val="single" w:sz="4" w:space="0" w:color="auto"/>
              <w:right w:val="single" w:sz="4" w:space="0" w:color="auto"/>
            </w:tcBorders>
            <w:shd w:val="clear" w:color="000000" w:fill="FFFFFF"/>
            <w:noWrap/>
            <w:vAlign w:val="bottom"/>
            <w:hideMark/>
          </w:tcPr>
          <w:p w14:paraId="4C2B43A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8</w:t>
            </w:r>
          </w:p>
        </w:tc>
        <w:tc>
          <w:tcPr>
            <w:tcW w:w="605" w:type="dxa"/>
            <w:tcBorders>
              <w:top w:val="nil"/>
              <w:left w:val="nil"/>
              <w:bottom w:val="single" w:sz="4" w:space="0" w:color="auto"/>
              <w:right w:val="single" w:sz="4" w:space="0" w:color="auto"/>
            </w:tcBorders>
            <w:shd w:val="clear" w:color="000000" w:fill="FFFFFF"/>
            <w:noWrap/>
            <w:vAlign w:val="bottom"/>
            <w:hideMark/>
          </w:tcPr>
          <w:p w14:paraId="32D022E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9</w:t>
            </w:r>
          </w:p>
        </w:tc>
        <w:tc>
          <w:tcPr>
            <w:tcW w:w="580" w:type="dxa"/>
            <w:tcBorders>
              <w:top w:val="nil"/>
              <w:left w:val="nil"/>
              <w:bottom w:val="single" w:sz="4" w:space="0" w:color="auto"/>
              <w:right w:val="single" w:sz="4" w:space="0" w:color="auto"/>
            </w:tcBorders>
            <w:shd w:val="clear" w:color="000000" w:fill="FFFFFF"/>
            <w:noWrap/>
            <w:vAlign w:val="bottom"/>
            <w:hideMark/>
          </w:tcPr>
          <w:p w14:paraId="75D8F18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13</w:t>
            </w:r>
          </w:p>
        </w:tc>
        <w:tc>
          <w:tcPr>
            <w:tcW w:w="577" w:type="dxa"/>
            <w:tcBorders>
              <w:top w:val="nil"/>
              <w:left w:val="nil"/>
              <w:bottom w:val="single" w:sz="4" w:space="0" w:color="auto"/>
              <w:right w:val="single" w:sz="4" w:space="0" w:color="auto"/>
            </w:tcBorders>
            <w:shd w:val="clear" w:color="000000" w:fill="FFFFFF"/>
            <w:noWrap/>
            <w:vAlign w:val="bottom"/>
            <w:hideMark/>
          </w:tcPr>
          <w:p w14:paraId="1EB7C06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22</w:t>
            </w:r>
          </w:p>
        </w:tc>
        <w:tc>
          <w:tcPr>
            <w:tcW w:w="617" w:type="dxa"/>
            <w:tcBorders>
              <w:top w:val="nil"/>
              <w:left w:val="nil"/>
              <w:bottom w:val="single" w:sz="4" w:space="0" w:color="auto"/>
              <w:right w:val="single" w:sz="4" w:space="0" w:color="auto"/>
            </w:tcBorders>
            <w:shd w:val="clear" w:color="000000" w:fill="FFFFFF"/>
            <w:noWrap/>
            <w:vAlign w:val="bottom"/>
            <w:hideMark/>
          </w:tcPr>
          <w:p w14:paraId="0A5D3E4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7</w:t>
            </w:r>
          </w:p>
        </w:tc>
        <w:tc>
          <w:tcPr>
            <w:tcW w:w="584" w:type="dxa"/>
            <w:tcBorders>
              <w:top w:val="nil"/>
              <w:left w:val="nil"/>
              <w:bottom w:val="single" w:sz="4" w:space="0" w:color="auto"/>
              <w:right w:val="single" w:sz="4" w:space="0" w:color="auto"/>
            </w:tcBorders>
            <w:shd w:val="clear" w:color="000000" w:fill="FFFFFF"/>
            <w:noWrap/>
            <w:vAlign w:val="bottom"/>
            <w:hideMark/>
          </w:tcPr>
          <w:p w14:paraId="362C1F16"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15</w:t>
            </w:r>
          </w:p>
        </w:tc>
        <w:tc>
          <w:tcPr>
            <w:tcW w:w="599" w:type="dxa"/>
            <w:tcBorders>
              <w:top w:val="nil"/>
              <w:left w:val="nil"/>
              <w:bottom w:val="single" w:sz="4" w:space="0" w:color="auto"/>
              <w:right w:val="single" w:sz="4" w:space="0" w:color="auto"/>
            </w:tcBorders>
            <w:shd w:val="clear" w:color="000000" w:fill="F2F2F2"/>
            <w:noWrap/>
            <w:vAlign w:val="center"/>
            <w:hideMark/>
          </w:tcPr>
          <w:p w14:paraId="55B16648"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119</w:t>
            </w:r>
          </w:p>
        </w:tc>
      </w:tr>
      <w:tr w:rsidR="00042880" w:rsidRPr="00042880" w14:paraId="1AA3A4B9"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53160CD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w:t>
            </w:r>
          </w:p>
        </w:tc>
        <w:tc>
          <w:tcPr>
            <w:tcW w:w="1339" w:type="dxa"/>
            <w:tcBorders>
              <w:top w:val="nil"/>
              <w:left w:val="nil"/>
              <w:bottom w:val="single" w:sz="4" w:space="0" w:color="auto"/>
              <w:right w:val="single" w:sz="4" w:space="0" w:color="auto"/>
            </w:tcBorders>
            <w:shd w:val="clear" w:color="000000" w:fill="FFFFFF"/>
            <w:noWrap/>
            <w:vAlign w:val="bottom"/>
            <w:hideMark/>
          </w:tcPr>
          <w:p w14:paraId="0FF708DF"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Sario</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31BFD0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w:t>
            </w:r>
          </w:p>
        </w:tc>
        <w:tc>
          <w:tcPr>
            <w:tcW w:w="576" w:type="dxa"/>
            <w:tcBorders>
              <w:top w:val="nil"/>
              <w:left w:val="nil"/>
              <w:bottom w:val="single" w:sz="4" w:space="0" w:color="auto"/>
              <w:right w:val="single" w:sz="4" w:space="0" w:color="auto"/>
            </w:tcBorders>
            <w:shd w:val="clear" w:color="000000" w:fill="FFFFFF"/>
            <w:noWrap/>
            <w:vAlign w:val="bottom"/>
            <w:hideMark/>
          </w:tcPr>
          <w:p w14:paraId="33C78B6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w:t>
            </w:r>
          </w:p>
        </w:tc>
        <w:tc>
          <w:tcPr>
            <w:tcW w:w="630" w:type="dxa"/>
            <w:tcBorders>
              <w:top w:val="nil"/>
              <w:left w:val="nil"/>
              <w:bottom w:val="single" w:sz="4" w:space="0" w:color="auto"/>
              <w:right w:val="single" w:sz="4" w:space="0" w:color="auto"/>
            </w:tcBorders>
            <w:shd w:val="clear" w:color="000000" w:fill="FFFFFF"/>
            <w:noWrap/>
            <w:vAlign w:val="bottom"/>
            <w:hideMark/>
          </w:tcPr>
          <w:p w14:paraId="093ACFC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576" w:type="dxa"/>
            <w:tcBorders>
              <w:top w:val="nil"/>
              <w:left w:val="nil"/>
              <w:bottom w:val="single" w:sz="4" w:space="0" w:color="auto"/>
              <w:right w:val="single" w:sz="4" w:space="0" w:color="auto"/>
            </w:tcBorders>
            <w:shd w:val="clear" w:color="000000" w:fill="FFFFFF"/>
            <w:noWrap/>
            <w:vAlign w:val="bottom"/>
            <w:hideMark/>
          </w:tcPr>
          <w:p w14:paraId="30428A7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17</w:t>
            </w:r>
          </w:p>
        </w:tc>
        <w:tc>
          <w:tcPr>
            <w:tcW w:w="606" w:type="dxa"/>
            <w:tcBorders>
              <w:top w:val="nil"/>
              <w:left w:val="nil"/>
              <w:bottom w:val="single" w:sz="4" w:space="0" w:color="auto"/>
              <w:right w:val="single" w:sz="4" w:space="0" w:color="auto"/>
            </w:tcBorders>
            <w:shd w:val="clear" w:color="000000" w:fill="FFFFFF"/>
            <w:noWrap/>
            <w:vAlign w:val="bottom"/>
            <w:hideMark/>
          </w:tcPr>
          <w:p w14:paraId="03C7E54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26B2D485"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14</w:t>
            </w:r>
          </w:p>
        </w:tc>
        <w:tc>
          <w:tcPr>
            <w:tcW w:w="567" w:type="dxa"/>
            <w:tcBorders>
              <w:top w:val="nil"/>
              <w:left w:val="nil"/>
              <w:bottom w:val="single" w:sz="4" w:space="0" w:color="auto"/>
              <w:right w:val="single" w:sz="4" w:space="0" w:color="auto"/>
            </w:tcBorders>
            <w:shd w:val="clear" w:color="000000" w:fill="FFFFFF"/>
            <w:noWrap/>
            <w:vAlign w:val="bottom"/>
            <w:hideMark/>
          </w:tcPr>
          <w:p w14:paraId="358FA6F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10</w:t>
            </w:r>
          </w:p>
        </w:tc>
        <w:tc>
          <w:tcPr>
            <w:tcW w:w="605" w:type="dxa"/>
            <w:tcBorders>
              <w:top w:val="nil"/>
              <w:left w:val="nil"/>
              <w:bottom w:val="single" w:sz="4" w:space="0" w:color="auto"/>
              <w:right w:val="single" w:sz="4" w:space="0" w:color="auto"/>
            </w:tcBorders>
            <w:shd w:val="clear" w:color="000000" w:fill="FFFFFF"/>
            <w:noWrap/>
            <w:vAlign w:val="bottom"/>
            <w:hideMark/>
          </w:tcPr>
          <w:p w14:paraId="63062C5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14</w:t>
            </w:r>
          </w:p>
        </w:tc>
        <w:tc>
          <w:tcPr>
            <w:tcW w:w="580" w:type="dxa"/>
            <w:tcBorders>
              <w:top w:val="nil"/>
              <w:left w:val="nil"/>
              <w:bottom w:val="single" w:sz="4" w:space="0" w:color="auto"/>
              <w:right w:val="single" w:sz="4" w:space="0" w:color="auto"/>
            </w:tcBorders>
            <w:shd w:val="clear" w:color="000000" w:fill="FFFFFF"/>
            <w:noWrap/>
            <w:vAlign w:val="bottom"/>
            <w:hideMark/>
          </w:tcPr>
          <w:p w14:paraId="7EE0368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16</w:t>
            </w:r>
          </w:p>
        </w:tc>
        <w:tc>
          <w:tcPr>
            <w:tcW w:w="577" w:type="dxa"/>
            <w:tcBorders>
              <w:top w:val="nil"/>
              <w:left w:val="nil"/>
              <w:bottom w:val="single" w:sz="4" w:space="0" w:color="auto"/>
              <w:right w:val="single" w:sz="4" w:space="0" w:color="auto"/>
            </w:tcBorders>
            <w:shd w:val="clear" w:color="000000" w:fill="FFFFFF"/>
            <w:noWrap/>
            <w:vAlign w:val="bottom"/>
            <w:hideMark/>
          </w:tcPr>
          <w:p w14:paraId="7A9813C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617" w:type="dxa"/>
            <w:tcBorders>
              <w:top w:val="nil"/>
              <w:left w:val="nil"/>
              <w:bottom w:val="single" w:sz="4" w:space="0" w:color="auto"/>
              <w:right w:val="single" w:sz="4" w:space="0" w:color="auto"/>
            </w:tcBorders>
            <w:shd w:val="clear" w:color="000000" w:fill="FFFFFF"/>
            <w:noWrap/>
            <w:vAlign w:val="bottom"/>
            <w:hideMark/>
          </w:tcPr>
          <w:p w14:paraId="373CCC55"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584" w:type="dxa"/>
            <w:tcBorders>
              <w:top w:val="nil"/>
              <w:left w:val="nil"/>
              <w:bottom w:val="single" w:sz="4" w:space="0" w:color="auto"/>
              <w:right w:val="single" w:sz="4" w:space="0" w:color="auto"/>
            </w:tcBorders>
            <w:shd w:val="clear" w:color="000000" w:fill="FFFFFF"/>
            <w:noWrap/>
            <w:vAlign w:val="bottom"/>
            <w:hideMark/>
          </w:tcPr>
          <w:p w14:paraId="3277B48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w:t>
            </w:r>
          </w:p>
        </w:tc>
        <w:tc>
          <w:tcPr>
            <w:tcW w:w="599" w:type="dxa"/>
            <w:tcBorders>
              <w:top w:val="nil"/>
              <w:left w:val="nil"/>
              <w:bottom w:val="single" w:sz="4" w:space="0" w:color="auto"/>
              <w:right w:val="single" w:sz="4" w:space="0" w:color="auto"/>
            </w:tcBorders>
            <w:shd w:val="clear" w:color="000000" w:fill="F2F2F2"/>
            <w:noWrap/>
            <w:vAlign w:val="center"/>
            <w:hideMark/>
          </w:tcPr>
          <w:p w14:paraId="35550B6A"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90</w:t>
            </w:r>
          </w:p>
        </w:tc>
      </w:tr>
      <w:tr w:rsidR="00042880" w:rsidRPr="00042880" w14:paraId="02D52819"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12F2FE1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w:t>
            </w:r>
          </w:p>
        </w:tc>
        <w:tc>
          <w:tcPr>
            <w:tcW w:w="1339" w:type="dxa"/>
            <w:tcBorders>
              <w:top w:val="nil"/>
              <w:left w:val="nil"/>
              <w:bottom w:val="single" w:sz="4" w:space="0" w:color="auto"/>
              <w:right w:val="single" w:sz="4" w:space="0" w:color="auto"/>
            </w:tcBorders>
            <w:shd w:val="clear" w:color="000000" w:fill="FFFFFF"/>
            <w:noWrap/>
            <w:vAlign w:val="bottom"/>
            <w:hideMark/>
          </w:tcPr>
          <w:p w14:paraId="0F096FC7"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Wanea</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811CF1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76" w:type="dxa"/>
            <w:tcBorders>
              <w:top w:val="nil"/>
              <w:left w:val="nil"/>
              <w:bottom w:val="single" w:sz="4" w:space="0" w:color="auto"/>
              <w:right w:val="single" w:sz="4" w:space="0" w:color="auto"/>
            </w:tcBorders>
            <w:shd w:val="clear" w:color="000000" w:fill="FFFFFF"/>
            <w:noWrap/>
            <w:vAlign w:val="bottom"/>
            <w:hideMark/>
          </w:tcPr>
          <w:p w14:paraId="5E42FFEB"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630" w:type="dxa"/>
            <w:tcBorders>
              <w:top w:val="nil"/>
              <w:left w:val="nil"/>
              <w:bottom w:val="single" w:sz="4" w:space="0" w:color="auto"/>
              <w:right w:val="single" w:sz="4" w:space="0" w:color="auto"/>
            </w:tcBorders>
            <w:shd w:val="clear" w:color="000000" w:fill="FFFFFF"/>
            <w:noWrap/>
            <w:vAlign w:val="bottom"/>
            <w:hideMark/>
          </w:tcPr>
          <w:p w14:paraId="4B60D4BB"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576" w:type="dxa"/>
            <w:tcBorders>
              <w:top w:val="nil"/>
              <w:left w:val="nil"/>
              <w:bottom w:val="single" w:sz="4" w:space="0" w:color="auto"/>
              <w:right w:val="single" w:sz="4" w:space="0" w:color="auto"/>
            </w:tcBorders>
            <w:shd w:val="clear" w:color="000000" w:fill="FFFFFF"/>
            <w:noWrap/>
            <w:vAlign w:val="bottom"/>
            <w:hideMark/>
          </w:tcPr>
          <w:p w14:paraId="5CCDD52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606" w:type="dxa"/>
            <w:tcBorders>
              <w:top w:val="nil"/>
              <w:left w:val="nil"/>
              <w:bottom w:val="single" w:sz="4" w:space="0" w:color="auto"/>
              <w:right w:val="single" w:sz="4" w:space="0" w:color="auto"/>
            </w:tcBorders>
            <w:shd w:val="clear" w:color="000000" w:fill="FFFFFF"/>
            <w:noWrap/>
            <w:vAlign w:val="bottom"/>
            <w:hideMark/>
          </w:tcPr>
          <w:p w14:paraId="5F776DD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03BCE8A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11</w:t>
            </w:r>
          </w:p>
        </w:tc>
        <w:tc>
          <w:tcPr>
            <w:tcW w:w="567" w:type="dxa"/>
            <w:tcBorders>
              <w:top w:val="nil"/>
              <w:left w:val="nil"/>
              <w:bottom w:val="single" w:sz="4" w:space="0" w:color="auto"/>
              <w:right w:val="single" w:sz="4" w:space="0" w:color="auto"/>
            </w:tcBorders>
            <w:shd w:val="clear" w:color="000000" w:fill="FFFFFF"/>
            <w:noWrap/>
            <w:vAlign w:val="bottom"/>
            <w:hideMark/>
          </w:tcPr>
          <w:p w14:paraId="013646E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11</w:t>
            </w:r>
          </w:p>
        </w:tc>
        <w:tc>
          <w:tcPr>
            <w:tcW w:w="605" w:type="dxa"/>
            <w:tcBorders>
              <w:top w:val="nil"/>
              <w:left w:val="nil"/>
              <w:bottom w:val="single" w:sz="4" w:space="0" w:color="auto"/>
              <w:right w:val="single" w:sz="4" w:space="0" w:color="auto"/>
            </w:tcBorders>
            <w:shd w:val="clear" w:color="000000" w:fill="FFFFFF"/>
            <w:noWrap/>
            <w:vAlign w:val="bottom"/>
            <w:hideMark/>
          </w:tcPr>
          <w:p w14:paraId="1A4BE065"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9</w:t>
            </w:r>
          </w:p>
        </w:tc>
        <w:tc>
          <w:tcPr>
            <w:tcW w:w="580" w:type="dxa"/>
            <w:tcBorders>
              <w:top w:val="nil"/>
              <w:left w:val="nil"/>
              <w:bottom w:val="single" w:sz="4" w:space="0" w:color="auto"/>
              <w:right w:val="single" w:sz="4" w:space="0" w:color="auto"/>
            </w:tcBorders>
            <w:shd w:val="clear" w:color="000000" w:fill="FFFFFF"/>
            <w:noWrap/>
            <w:vAlign w:val="bottom"/>
            <w:hideMark/>
          </w:tcPr>
          <w:p w14:paraId="6BEC448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7</w:t>
            </w:r>
          </w:p>
        </w:tc>
        <w:tc>
          <w:tcPr>
            <w:tcW w:w="577" w:type="dxa"/>
            <w:tcBorders>
              <w:top w:val="nil"/>
              <w:left w:val="nil"/>
              <w:bottom w:val="single" w:sz="4" w:space="0" w:color="auto"/>
              <w:right w:val="single" w:sz="4" w:space="0" w:color="auto"/>
            </w:tcBorders>
            <w:shd w:val="clear" w:color="000000" w:fill="FFFFFF"/>
            <w:noWrap/>
            <w:vAlign w:val="bottom"/>
            <w:hideMark/>
          </w:tcPr>
          <w:p w14:paraId="620ED3F6"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617" w:type="dxa"/>
            <w:tcBorders>
              <w:top w:val="nil"/>
              <w:left w:val="nil"/>
              <w:bottom w:val="single" w:sz="4" w:space="0" w:color="auto"/>
              <w:right w:val="single" w:sz="4" w:space="0" w:color="auto"/>
            </w:tcBorders>
            <w:shd w:val="clear" w:color="000000" w:fill="FFFFFF"/>
            <w:noWrap/>
            <w:vAlign w:val="bottom"/>
            <w:hideMark/>
          </w:tcPr>
          <w:p w14:paraId="6DE67AD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6</w:t>
            </w:r>
          </w:p>
        </w:tc>
        <w:tc>
          <w:tcPr>
            <w:tcW w:w="584" w:type="dxa"/>
            <w:tcBorders>
              <w:top w:val="nil"/>
              <w:left w:val="nil"/>
              <w:bottom w:val="single" w:sz="4" w:space="0" w:color="auto"/>
              <w:right w:val="single" w:sz="4" w:space="0" w:color="auto"/>
            </w:tcBorders>
            <w:shd w:val="clear" w:color="000000" w:fill="FFFFFF"/>
            <w:noWrap/>
            <w:vAlign w:val="bottom"/>
            <w:hideMark/>
          </w:tcPr>
          <w:p w14:paraId="3E02F786"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599" w:type="dxa"/>
            <w:tcBorders>
              <w:top w:val="nil"/>
              <w:left w:val="nil"/>
              <w:bottom w:val="single" w:sz="4" w:space="0" w:color="auto"/>
              <w:right w:val="single" w:sz="4" w:space="0" w:color="auto"/>
            </w:tcBorders>
            <w:shd w:val="clear" w:color="000000" w:fill="F2F2F2"/>
            <w:noWrap/>
            <w:vAlign w:val="center"/>
            <w:hideMark/>
          </w:tcPr>
          <w:p w14:paraId="12DEA7B9"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66</w:t>
            </w:r>
          </w:p>
        </w:tc>
      </w:tr>
      <w:tr w:rsidR="00042880" w:rsidRPr="00042880" w14:paraId="04364336"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466FE9E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1339" w:type="dxa"/>
            <w:tcBorders>
              <w:top w:val="nil"/>
              <w:left w:val="nil"/>
              <w:bottom w:val="single" w:sz="4" w:space="0" w:color="auto"/>
              <w:right w:val="single" w:sz="4" w:space="0" w:color="auto"/>
            </w:tcBorders>
            <w:shd w:val="clear" w:color="000000" w:fill="FFFFFF"/>
            <w:noWrap/>
            <w:vAlign w:val="bottom"/>
            <w:hideMark/>
          </w:tcPr>
          <w:p w14:paraId="4E6DEE55"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Malalayang</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A5D1D6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32</w:t>
            </w:r>
          </w:p>
        </w:tc>
        <w:tc>
          <w:tcPr>
            <w:tcW w:w="576" w:type="dxa"/>
            <w:tcBorders>
              <w:top w:val="nil"/>
              <w:left w:val="nil"/>
              <w:bottom w:val="single" w:sz="4" w:space="0" w:color="auto"/>
              <w:right w:val="single" w:sz="4" w:space="0" w:color="auto"/>
            </w:tcBorders>
            <w:shd w:val="clear" w:color="000000" w:fill="FFFFFF"/>
            <w:noWrap/>
            <w:vAlign w:val="bottom"/>
            <w:hideMark/>
          </w:tcPr>
          <w:p w14:paraId="113EC3A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29</w:t>
            </w:r>
          </w:p>
        </w:tc>
        <w:tc>
          <w:tcPr>
            <w:tcW w:w="630" w:type="dxa"/>
            <w:tcBorders>
              <w:top w:val="nil"/>
              <w:left w:val="nil"/>
              <w:bottom w:val="single" w:sz="4" w:space="0" w:color="auto"/>
              <w:right w:val="single" w:sz="4" w:space="0" w:color="auto"/>
            </w:tcBorders>
            <w:shd w:val="clear" w:color="000000" w:fill="FFFFFF"/>
            <w:noWrap/>
            <w:vAlign w:val="bottom"/>
            <w:hideMark/>
          </w:tcPr>
          <w:p w14:paraId="2FE59EF6"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34</w:t>
            </w:r>
          </w:p>
        </w:tc>
        <w:tc>
          <w:tcPr>
            <w:tcW w:w="576" w:type="dxa"/>
            <w:tcBorders>
              <w:top w:val="nil"/>
              <w:left w:val="nil"/>
              <w:bottom w:val="single" w:sz="4" w:space="0" w:color="auto"/>
              <w:right w:val="single" w:sz="4" w:space="0" w:color="auto"/>
            </w:tcBorders>
            <w:shd w:val="clear" w:color="000000" w:fill="FFFFFF"/>
            <w:noWrap/>
            <w:vAlign w:val="bottom"/>
            <w:hideMark/>
          </w:tcPr>
          <w:p w14:paraId="1710186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w:t>
            </w:r>
          </w:p>
        </w:tc>
        <w:tc>
          <w:tcPr>
            <w:tcW w:w="606" w:type="dxa"/>
            <w:tcBorders>
              <w:top w:val="nil"/>
              <w:left w:val="nil"/>
              <w:bottom w:val="single" w:sz="4" w:space="0" w:color="auto"/>
              <w:right w:val="single" w:sz="4" w:space="0" w:color="auto"/>
            </w:tcBorders>
            <w:shd w:val="clear" w:color="000000" w:fill="FFFFFF"/>
            <w:noWrap/>
            <w:vAlign w:val="bottom"/>
            <w:hideMark/>
          </w:tcPr>
          <w:p w14:paraId="5F855433"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18FC237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567" w:type="dxa"/>
            <w:tcBorders>
              <w:top w:val="nil"/>
              <w:left w:val="nil"/>
              <w:bottom w:val="single" w:sz="4" w:space="0" w:color="auto"/>
              <w:right w:val="single" w:sz="4" w:space="0" w:color="auto"/>
            </w:tcBorders>
            <w:shd w:val="clear" w:color="000000" w:fill="FFFFFF"/>
            <w:noWrap/>
            <w:vAlign w:val="bottom"/>
            <w:hideMark/>
          </w:tcPr>
          <w:p w14:paraId="1BEA28A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605" w:type="dxa"/>
            <w:tcBorders>
              <w:top w:val="nil"/>
              <w:left w:val="nil"/>
              <w:bottom w:val="single" w:sz="4" w:space="0" w:color="auto"/>
              <w:right w:val="single" w:sz="4" w:space="0" w:color="auto"/>
            </w:tcBorders>
            <w:shd w:val="clear" w:color="000000" w:fill="FFFFFF"/>
            <w:noWrap/>
            <w:vAlign w:val="bottom"/>
            <w:hideMark/>
          </w:tcPr>
          <w:p w14:paraId="0126A25B"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580" w:type="dxa"/>
            <w:tcBorders>
              <w:top w:val="nil"/>
              <w:left w:val="nil"/>
              <w:bottom w:val="single" w:sz="4" w:space="0" w:color="auto"/>
              <w:right w:val="single" w:sz="4" w:space="0" w:color="auto"/>
            </w:tcBorders>
            <w:shd w:val="clear" w:color="000000" w:fill="FFFFFF"/>
            <w:noWrap/>
            <w:vAlign w:val="bottom"/>
            <w:hideMark/>
          </w:tcPr>
          <w:p w14:paraId="422F310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w:t>
            </w:r>
          </w:p>
        </w:tc>
        <w:tc>
          <w:tcPr>
            <w:tcW w:w="577" w:type="dxa"/>
            <w:tcBorders>
              <w:top w:val="nil"/>
              <w:left w:val="nil"/>
              <w:bottom w:val="single" w:sz="4" w:space="0" w:color="auto"/>
              <w:right w:val="single" w:sz="4" w:space="0" w:color="auto"/>
            </w:tcBorders>
            <w:shd w:val="clear" w:color="000000" w:fill="FFFFFF"/>
            <w:noWrap/>
            <w:vAlign w:val="bottom"/>
            <w:hideMark/>
          </w:tcPr>
          <w:p w14:paraId="2779E88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32</w:t>
            </w:r>
          </w:p>
        </w:tc>
        <w:tc>
          <w:tcPr>
            <w:tcW w:w="617" w:type="dxa"/>
            <w:tcBorders>
              <w:top w:val="nil"/>
              <w:left w:val="nil"/>
              <w:bottom w:val="single" w:sz="4" w:space="0" w:color="auto"/>
              <w:right w:val="single" w:sz="4" w:space="0" w:color="auto"/>
            </w:tcBorders>
            <w:shd w:val="clear" w:color="000000" w:fill="FFFFFF"/>
            <w:noWrap/>
            <w:vAlign w:val="bottom"/>
            <w:hideMark/>
          </w:tcPr>
          <w:p w14:paraId="0ADABE2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32</w:t>
            </w:r>
          </w:p>
        </w:tc>
        <w:tc>
          <w:tcPr>
            <w:tcW w:w="584" w:type="dxa"/>
            <w:tcBorders>
              <w:top w:val="nil"/>
              <w:left w:val="nil"/>
              <w:bottom w:val="single" w:sz="4" w:space="0" w:color="auto"/>
              <w:right w:val="single" w:sz="4" w:space="0" w:color="auto"/>
            </w:tcBorders>
            <w:shd w:val="clear" w:color="000000" w:fill="FFFFFF"/>
            <w:noWrap/>
            <w:vAlign w:val="bottom"/>
            <w:hideMark/>
          </w:tcPr>
          <w:p w14:paraId="04BD33E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32</w:t>
            </w:r>
          </w:p>
        </w:tc>
        <w:tc>
          <w:tcPr>
            <w:tcW w:w="599" w:type="dxa"/>
            <w:tcBorders>
              <w:top w:val="nil"/>
              <w:left w:val="nil"/>
              <w:bottom w:val="single" w:sz="4" w:space="0" w:color="auto"/>
              <w:right w:val="single" w:sz="4" w:space="0" w:color="auto"/>
            </w:tcBorders>
            <w:shd w:val="clear" w:color="000000" w:fill="F2F2F2"/>
            <w:noWrap/>
            <w:vAlign w:val="center"/>
            <w:hideMark/>
          </w:tcPr>
          <w:p w14:paraId="697D3A66"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211</w:t>
            </w:r>
          </w:p>
        </w:tc>
      </w:tr>
      <w:tr w:rsidR="00042880" w:rsidRPr="00042880" w14:paraId="68BA5F7A"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30BD0E2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w:t>
            </w:r>
          </w:p>
        </w:tc>
        <w:tc>
          <w:tcPr>
            <w:tcW w:w="1339" w:type="dxa"/>
            <w:tcBorders>
              <w:top w:val="nil"/>
              <w:left w:val="nil"/>
              <w:bottom w:val="single" w:sz="4" w:space="0" w:color="auto"/>
              <w:right w:val="single" w:sz="4" w:space="0" w:color="auto"/>
            </w:tcBorders>
            <w:shd w:val="clear" w:color="000000" w:fill="FFFFFF"/>
            <w:noWrap/>
            <w:vAlign w:val="bottom"/>
            <w:hideMark/>
          </w:tcPr>
          <w:p w14:paraId="5FD526CA"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Tikala</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F3E02C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7</w:t>
            </w:r>
          </w:p>
        </w:tc>
        <w:tc>
          <w:tcPr>
            <w:tcW w:w="576" w:type="dxa"/>
            <w:tcBorders>
              <w:top w:val="nil"/>
              <w:left w:val="nil"/>
              <w:bottom w:val="single" w:sz="4" w:space="0" w:color="auto"/>
              <w:right w:val="single" w:sz="4" w:space="0" w:color="auto"/>
            </w:tcBorders>
            <w:shd w:val="clear" w:color="000000" w:fill="FFFFFF"/>
            <w:noWrap/>
            <w:vAlign w:val="bottom"/>
            <w:hideMark/>
          </w:tcPr>
          <w:p w14:paraId="58FE502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12</w:t>
            </w:r>
          </w:p>
        </w:tc>
        <w:tc>
          <w:tcPr>
            <w:tcW w:w="630" w:type="dxa"/>
            <w:tcBorders>
              <w:top w:val="nil"/>
              <w:left w:val="nil"/>
              <w:bottom w:val="single" w:sz="4" w:space="0" w:color="auto"/>
              <w:right w:val="single" w:sz="4" w:space="0" w:color="auto"/>
            </w:tcBorders>
            <w:shd w:val="clear" w:color="000000" w:fill="FFFFFF"/>
            <w:noWrap/>
            <w:vAlign w:val="bottom"/>
            <w:hideMark/>
          </w:tcPr>
          <w:p w14:paraId="2F55042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8</w:t>
            </w:r>
          </w:p>
        </w:tc>
        <w:tc>
          <w:tcPr>
            <w:tcW w:w="576" w:type="dxa"/>
            <w:tcBorders>
              <w:top w:val="nil"/>
              <w:left w:val="nil"/>
              <w:bottom w:val="single" w:sz="4" w:space="0" w:color="auto"/>
              <w:right w:val="single" w:sz="4" w:space="0" w:color="auto"/>
            </w:tcBorders>
            <w:shd w:val="clear" w:color="000000" w:fill="FFFFFF"/>
            <w:noWrap/>
            <w:vAlign w:val="bottom"/>
            <w:hideMark/>
          </w:tcPr>
          <w:p w14:paraId="6B8CA01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w:t>
            </w:r>
          </w:p>
        </w:tc>
        <w:tc>
          <w:tcPr>
            <w:tcW w:w="606" w:type="dxa"/>
            <w:tcBorders>
              <w:top w:val="nil"/>
              <w:left w:val="nil"/>
              <w:bottom w:val="single" w:sz="4" w:space="0" w:color="auto"/>
              <w:right w:val="single" w:sz="4" w:space="0" w:color="auto"/>
            </w:tcBorders>
            <w:shd w:val="clear" w:color="000000" w:fill="FFFFFF"/>
            <w:noWrap/>
            <w:vAlign w:val="bottom"/>
            <w:hideMark/>
          </w:tcPr>
          <w:p w14:paraId="0CE7338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1CAFB3E8"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17</w:t>
            </w:r>
          </w:p>
        </w:tc>
        <w:tc>
          <w:tcPr>
            <w:tcW w:w="567" w:type="dxa"/>
            <w:tcBorders>
              <w:top w:val="nil"/>
              <w:left w:val="nil"/>
              <w:bottom w:val="single" w:sz="4" w:space="0" w:color="auto"/>
              <w:right w:val="single" w:sz="4" w:space="0" w:color="auto"/>
            </w:tcBorders>
            <w:shd w:val="clear" w:color="000000" w:fill="FFFFFF"/>
            <w:noWrap/>
            <w:vAlign w:val="bottom"/>
            <w:hideMark/>
          </w:tcPr>
          <w:p w14:paraId="1B958F2B"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8</w:t>
            </w:r>
          </w:p>
        </w:tc>
        <w:tc>
          <w:tcPr>
            <w:tcW w:w="605" w:type="dxa"/>
            <w:tcBorders>
              <w:top w:val="nil"/>
              <w:left w:val="nil"/>
              <w:bottom w:val="single" w:sz="4" w:space="0" w:color="auto"/>
              <w:right w:val="single" w:sz="4" w:space="0" w:color="auto"/>
            </w:tcBorders>
            <w:shd w:val="clear" w:color="000000" w:fill="FFFFFF"/>
            <w:noWrap/>
            <w:vAlign w:val="bottom"/>
            <w:hideMark/>
          </w:tcPr>
          <w:p w14:paraId="53A22DD3"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14:paraId="0FC4E34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w:t>
            </w:r>
          </w:p>
        </w:tc>
        <w:tc>
          <w:tcPr>
            <w:tcW w:w="577" w:type="dxa"/>
            <w:tcBorders>
              <w:top w:val="nil"/>
              <w:left w:val="nil"/>
              <w:bottom w:val="single" w:sz="4" w:space="0" w:color="auto"/>
              <w:right w:val="single" w:sz="4" w:space="0" w:color="auto"/>
            </w:tcBorders>
            <w:shd w:val="clear" w:color="000000" w:fill="FFFFFF"/>
            <w:noWrap/>
            <w:vAlign w:val="bottom"/>
            <w:hideMark/>
          </w:tcPr>
          <w:p w14:paraId="0F4EE1C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9</w:t>
            </w:r>
          </w:p>
        </w:tc>
        <w:tc>
          <w:tcPr>
            <w:tcW w:w="617" w:type="dxa"/>
            <w:tcBorders>
              <w:top w:val="nil"/>
              <w:left w:val="nil"/>
              <w:bottom w:val="single" w:sz="4" w:space="0" w:color="auto"/>
              <w:right w:val="single" w:sz="4" w:space="0" w:color="auto"/>
            </w:tcBorders>
            <w:shd w:val="clear" w:color="000000" w:fill="FFFFFF"/>
            <w:noWrap/>
            <w:vAlign w:val="bottom"/>
            <w:hideMark/>
          </w:tcPr>
          <w:p w14:paraId="603916E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15</w:t>
            </w:r>
          </w:p>
        </w:tc>
        <w:tc>
          <w:tcPr>
            <w:tcW w:w="584" w:type="dxa"/>
            <w:tcBorders>
              <w:top w:val="nil"/>
              <w:left w:val="nil"/>
              <w:bottom w:val="single" w:sz="4" w:space="0" w:color="auto"/>
              <w:right w:val="single" w:sz="4" w:space="0" w:color="auto"/>
            </w:tcBorders>
            <w:shd w:val="clear" w:color="000000" w:fill="FFFFFF"/>
            <w:noWrap/>
            <w:vAlign w:val="bottom"/>
            <w:hideMark/>
          </w:tcPr>
          <w:p w14:paraId="0930031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w:t>
            </w:r>
          </w:p>
        </w:tc>
        <w:tc>
          <w:tcPr>
            <w:tcW w:w="599" w:type="dxa"/>
            <w:tcBorders>
              <w:top w:val="nil"/>
              <w:left w:val="nil"/>
              <w:bottom w:val="single" w:sz="4" w:space="0" w:color="auto"/>
              <w:right w:val="single" w:sz="4" w:space="0" w:color="auto"/>
            </w:tcBorders>
            <w:shd w:val="clear" w:color="000000" w:fill="F2F2F2"/>
            <w:noWrap/>
            <w:vAlign w:val="center"/>
            <w:hideMark/>
          </w:tcPr>
          <w:p w14:paraId="11F46B05"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93</w:t>
            </w:r>
          </w:p>
        </w:tc>
      </w:tr>
      <w:tr w:rsidR="00042880" w:rsidRPr="00042880" w14:paraId="596A989E"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50EDC228"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6</w:t>
            </w:r>
          </w:p>
        </w:tc>
        <w:tc>
          <w:tcPr>
            <w:tcW w:w="1339" w:type="dxa"/>
            <w:tcBorders>
              <w:top w:val="nil"/>
              <w:left w:val="nil"/>
              <w:bottom w:val="single" w:sz="4" w:space="0" w:color="auto"/>
              <w:right w:val="single" w:sz="4" w:space="0" w:color="auto"/>
            </w:tcBorders>
            <w:shd w:val="clear" w:color="000000" w:fill="FFFFFF"/>
            <w:noWrap/>
            <w:vAlign w:val="bottom"/>
            <w:hideMark/>
          </w:tcPr>
          <w:p w14:paraId="4C3E5584"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Mapanget</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E6392C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35</w:t>
            </w:r>
          </w:p>
        </w:tc>
        <w:tc>
          <w:tcPr>
            <w:tcW w:w="576" w:type="dxa"/>
            <w:tcBorders>
              <w:top w:val="nil"/>
              <w:left w:val="nil"/>
              <w:bottom w:val="single" w:sz="4" w:space="0" w:color="auto"/>
              <w:right w:val="single" w:sz="4" w:space="0" w:color="auto"/>
            </w:tcBorders>
            <w:shd w:val="clear" w:color="000000" w:fill="FFFFFF"/>
            <w:noWrap/>
            <w:vAlign w:val="bottom"/>
            <w:hideMark/>
          </w:tcPr>
          <w:p w14:paraId="1D01BBE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51</w:t>
            </w:r>
          </w:p>
        </w:tc>
        <w:tc>
          <w:tcPr>
            <w:tcW w:w="630" w:type="dxa"/>
            <w:tcBorders>
              <w:top w:val="nil"/>
              <w:left w:val="nil"/>
              <w:bottom w:val="single" w:sz="4" w:space="0" w:color="auto"/>
              <w:right w:val="single" w:sz="4" w:space="0" w:color="auto"/>
            </w:tcBorders>
            <w:shd w:val="clear" w:color="000000" w:fill="FFFFFF"/>
            <w:noWrap/>
            <w:vAlign w:val="bottom"/>
            <w:hideMark/>
          </w:tcPr>
          <w:p w14:paraId="669137F8"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30</w:t>
            </w:r>
          </w:p>
        </w:tc>
        <w:tc>
          <w:tcPr>
            <w:tcW w:w="576" w:type="dxa"/>
            <w:tcBorders>
              <w:top w:val="nil"/>
              <w:left w:val="nil"/>
              <w:bottom w:val="single" w:sz="4" w:space="0" w:color="auto"/>
              <w:right w:val="single" w:sz="4" w:space="0" w:color="auto"/>
            </w:tcBorders>
            <w:shd w:val="clear" w:color="000000" w:fill="FFFFFF"/>
            <w:noWrap/>
            <w:vAlign w:val="bottom"/>
            <w:hideMark/>
          </w:tcPr>
          <w:p w14:paraId="6C1D1CC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38</w:t>
            </w:r>
          </w:p>
        </w:tc>
        <w:tc>
          <w:tcPr>
            <w:tcW w:w="606" w:type="dxa"/>
            <w:tcBorders>
              <w:top w:val="nil"/>
              <w:left w:val="nil"/>
              <w:bottom w:val="single" w:sz="4" w:space="0" w:color="auto"/>
              <w:right w:val="single" w:sz="4" w:space="0" w:color="auto"/>
            </w:tcBorders>
            <w:shd w:val="clear" w:color="000000" w:fill="FFFFFF"/>
            <w:noWrap/>
            <w:vAlign w:val="bottom"/>
            <w:hideMark/>
          </w:tcPr>
          <w:p w14:paraId="33E4F50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7198CA0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46</w:t>
            </w:r>
          </w:p>
        </w:tc>
        <w:tc>
          <w:tcPr>
            <w:tcW w:w="567" w:type="dxa"/>
            <w:tcBorders>
              <w:top w:val="nil"/>
              <w:left w:val="nil"/>
              <w:bottom w:val="single" w:sz="4" w:space="0" w:color="auto"/>
              <w:right w:val="single" w:sz="4" w:space="0" w:color="auto"/>
            </w:tcBorders>
            <w:shd w:val="clear" w:color="000000" w:fill="FFFFFF"/>
            <w:noWrap/>
            <w:vAlign w:val="bottom"/>
            <w:hideMark/>
          </w:tcPr>
          <w:p w14:paraId="0D8A9EF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30</w:t>
            </w:r>
          </w:p>
        </w:tc>
        <w:tc>
          <w:tcPr>
            <w:tcW w:w="605" w:type="dxa"/>
            <w:tcBorders>
              <w:top w:val="nil"/>
              <w:left w:val="nil"/>
              <w:bottom w:val="single" w:sz="4" w:space="0" w:color="auto"/>
              <w:right w:val="single" w:sz="4" w:space="0" w:color="auto"/>
            </w:tcBorders>
            <w:shd w:val="clear" w:color="000000" w:fill="FFFFFF"/>
            <w:noWrap/>
            <w:vAlign w:val="bottom"/>
            <w:hideMark/>
          </w:tcPr>
          <w:p w14:paraId="1A016DD5"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15</w:t>
            </w:r>
          </w:p>
        </w:tc>
        <w:tc>
          <w:tcPr>
            <w:tcW w:w="580" w:type="dxa"/>
            <w:tcBorders>
              <w:top w:val="nil"/>
              <w:left w:val="nil"/>
              <w:bottom w:val="single" w:sz="4" w:space="0" w:color="auto"/>
              <w:right w:val="single" w:sz="4" w:space="0" w:color="auto"/>
            </w:tcBorders>
            <w:shd w:val="clear" w:color="000000" w:fill="FFFFFF"/>
            <w:noWrap/>
            <w:vAlign w:val="bottom"/>
            <w:hideMark/>
          </w:tcPr>
          <w:p w14:paraId="43DF40C5"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41</w:t>
            </w:r>
          </w:p>
        </w:tc>
        <w:tc>
          <w:tcPr>
            <w:tcW w:w="577" w:type="dxa"/>
            <w:tcBorders>
              <w:top w:val="nil"/>
              <w:left w:val="nil"/>
              <w:bottom w:val="single" w:sz="4" w:space="0" w:color="auto"/>
              <w:right w:val="single" w:sz="4" w:space="0" w:color="auto"/>
            </w:tcBorders>
            <w:shd w:val="clear" w:color="000000" w:fill="FFFFFF"/>
            <w:noWrap/>
            <w:vAlign w:val="bottom"/>
            <w:hideMark/>
          </w:tcPr>
          <w:p w14:paraId="66C4AED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36</w:t>
            </w:r>
          </w:p>
        </w:tc>
        <w:tc>
          <w:tcPr>
            <w:tcW w:w="617" w:type="dxa"/>
            <w:tcBorders>
              <w:top w:val="nil"/>
              <w:left w:val="nil"/>
              <w:bottom w:val="single" w:sz="4" w:space="0" w:color="auto"/>
              <w:right w:val="single" w:sz="4" w:space="0" w:color="auto"/>
            </w:tcBorders>
            <w:shd w:val="clear" w:color="000000" w:fill="FFFFFF"/>
            <w:noWrap/>
            <w:vAlign w:val="bottom"/>
            <w:hideMark/>
          </w:tcPr>
          <w:p w14:paraId="22744FD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26</w:t>
            </w:r>
          </w:p>
        </w:tc>
        <w:tc>
          <w:tcPr>
            <w:tcW w:w="584" w:type="dxa"/>
            <w:tcBorders>
              <w:top w:val="nil"/>
              <w:left w:val="nil"/>
              <w:bottom w:val="single" w:sz="4" w:space="0" w:color="auto"/>
              <w:right w:val="single" w:sz="4" w:space="0" w:color="auto"/>
            </w:tcBorders>
            <w:shd w:val="clear" w:color="000000" w:fill="FFFFFF"/>
            <w:noWrap/>
            <w:vAlign w:val="bottom"/>
            <w:hideMark/>
          </w:tcPr>
          <w:p w14:paraId="6326B30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26</w:t>
            </w:r>
          </w:p>
        </w:tc>
        <w:tc>
          <w:tcPr>
            <w:tcW w:w="599" w:type="dxa"/>
            <w:tcBorders>
              <w:top w:val="nil"/>
              <w:left w:val="nil"/>
              <w:bottom w:val="single" w:sz="4" w:space="0" w:color="auto"/>
              <w:right w:val="single" w:sz="4" w:space="0" w:color="auto"/>
            </w:tcBorders>
            <w:shd w:val="clear" w:color="000000" w:fill="F2F2F2"/>
            <w:noWrap/>
            <w:vAlign w:val="center"/>
            <w:hideMark/>
          </w:tcPr>
          <w:p w14:paraId="5EAE2266"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374</w:t>
            </w:r>
          </w:p>
        </w:tc>
      </w:tr>
      <w:tr w:rsidR="00042880" w:rsidRPr="00042880" w14:paraId="71051B92"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696DBF03"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7</w:t>
            </w:r>
          </w:p>
        </w:tc>
        <w:tc>
          <w:tcPr>
            <w:tcW w:w="1339" w:type="dxa"/>
            <w:tcBorders>
              <w:top w:val="nil"/>
              <w:left w:val="nil"/>
              <w:bottom w:val="single" w:sz="4" w:space="0" w:color="auto"/>
              <w:right w:val="single" w:sz="4" w:space="0" w:color="auto"/>
            </w:tcBorders>
            <w:shd w:val="clear" w:color="000000" w:fill="FFFFFF"/>
            <w:noWrap/>
            <w:vAlign w:val="bottom"/>
            <w:hideMark/>
          </w:tcPr>
          <w:p w14:paraId="3245B939"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Singkil</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37DF7F1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23</w:t>
            </w:r>
          </w:p>
        </w:tc>
        <w:tc>
          <w:tcPr>
            <w:tcW w:w="576" w:type="dxa"/>
            <w:tcBorders>
              <w:top w:val="nil"/>
              <w:left w:val="nil"/>
              <w:bottom w:val="single" w:sz="4" w:space="0" w:color="auto"/>
              <w:right w:val="single" w:sz="4" w:space="0" w:color="auto"/>
            </w:tcBorders>
            <w:shd w:val="clear" w:color="000000" w:fill="FFFFFF"/>
            <w:noWrap/>
            <w:vAlign w:val="bottom"/>
            <w:hideMark/>
          </w:tcPr>
          <w:p w14:paraId="141BAF3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7</w:t>
            </w:r>
          </w:p>
        </w:tc>
        <w:tc>
          <w:tcPr>
            <w:tcW w:w="630" w:type="dxa"/>
            <w:tcBorders>
              <w:top w:val="nil"/>
              <w:left w:val="nil"/>
              <w:bottom w:val="single" w:sz="4" w:space="0" w:color="auto"/>
              <w:right w:val="single" w:sz="4" w:space="0" w:color="auto"/>
            </w:tcBorders>
            <w:shd w:val="clear" w:color="000000" w:fill="FFFFFF"/>
            <w:noWrap/>
            <w:vAlign w:val="bottom"/>
            <w:hideMark/>
          </w:tcPr>
          <w:p w14:paraId="051C7465"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27</w:t>
            </w:r>
          </w:p>
        </w:tc>
        <w:tc>
          <w:tcPr>
            <w:tcW w:w="576" w:type="dxa"/>
            <w:tcBorders>
              <w:top w:val="nil"/>
              <w:left w:val="nil"/>
              <w:bottom w:val="single" w:sz="4" w:space="0" w:color="auto"/>
              <w:right w:val="single" w:sz="4" w:space="0" w:color="auto"/>
            </w:tcBorders>
            <w:shd w:val="clear" w:color="000000" w:fill="FFFFFF"/>
            <w:noWrap/>
            <w:vAlign w:val="bottom"/>
            <w:hideMark/>
          </w:tcPr>
          <w:p w14:paraId="2FAA03C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24</w:t>
            </w:r>
          </w:p>
        </w:tc>
        <w:tc>
          <w:tcPr>
            <w:tcW w:w="606" w:type="dxa"/>
            <w:tcBorders>
              <w:top w:val="nil"/>
              <w:left w:val="nil"/>
              <w:bottom w:val="single" w:sz="4" w:space="0" w:color="auto"/>
              <w:right w:val="single" w:sz="4" w:space="0" w:color="auto"/>
            </w:tcBorders>
            <w:shd w:val="clear" w:color="000000" w:fill="FFFFFF"/>
            <w:noWrap/>
            <w:vAlign w:val="bottom"/>
            <w:hideMark/>
          </w:tcPr>
          <w:p w14:paraId="285F04B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6045A9A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13</w:t>
            </w:r>
          </w:p>
        </w:tc>
        <w:tc>
          <w:tcPr>
            <w:tcW w:w="567" w:type="dxa"/>
            <w:tcBorders>
              <w:top w:val="nil"/>
              <w:left w:val="nil"/>
              <w:bottom w:val="single" w:sz="4" w:space="0" w:color="auto"/>
              <w:right w:val="single" w:sz="4" w:space="0" w:color="auto"/>
            </w:tcBorders>
            <w:shd w:val="clear" w:color="000000" w:fill="FFFFFF"/>
            <w:noWrap/>
            <w:vAlign w:val="bottom"/>
            <w:hideMark/>
          </w:tcPr>
          <w:p w14:paraId="6B89D06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17</w:t>
            </w:r>
          </w:p>
        </w:tc>
        <w:tc>
          <w:tcPr>
            <w:tcW w:w="605" w:type="dxa"/>
            <w:tcBorders>
              <w:top w:val="nil"/>
              <w:left w:val="nil"/>
              <w:bottom w:val="single" w:sz="4" w:space="0" w:color="auto"/>
              <w:right w:val="single" w:sz="4" w:space="0" w:color="auto"/>
            </w:tcBorders>
            <w:shd w:val="clear" w:color="000000" w:fill="FFFFFF"/>
            <w:noWrap/>
            <w:vAlign w:val="bottom"/>
            <w:hideMark/>
          </w:tcPr>
          <w:p w14:paraId="210C880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21</w:t>
            </w:r>
          </w:p>
        </w:tc>
        <w:tc>
          <w:tcPr>
            <w:tcW w:w="580" w:type="dxa"/>
            <w:tcBorders>
              <w:top w:val="nil"/>
              <w:left w:val="nil"/>
              <w:bottom w:val="single" w:sz="4" w:space="0" w:color="auto"/>
              <w:right w:val="single" w:sz="4" w:space="0" w:color="auto"/>
            </w:tcBorders>
            <w:shd w:val="clear" w:color="000000" w:fill="FFFFFF"/>
            <w:noWrap/>
            <w:vAlign w:val="bottom"/>
            <w:hideMark/>
          </w:tcPr>
          <w:p w14:paraId="78CB96E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23</w:t>
            </w:r>
          </w:p>
        </w:tc>
        <w:tc>
          <w:tcPr>
            <w:tcW w:w="577" w:type="dxa"/>
            <w:tcBorders>
              <w:top w:val="nil"/>
              <w:left w:val="nil"/>
              <w:bottom w:val="single" w:sz="4" w:space="0" w:color="auto"/>
              <w:right w:val="single" w:sz="4" w:space="0" w:color="auto"/>
            </w:tcBorders>
            <w:shd w:val="clear" w:color="000000" w:fill="FFFFFF"/>
            <w:noWrap/>
            <w:vAlign w:val="bottom"/>
            <w:hideMark/>
          </w:tcPr>
          <w:p w14:paraId="35695A16"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27</w:t>
            </w:r>
          </w:p>
        </w:tc>
        <w:tc>
          <w:tcPr>
            <w:tcW w:w="617" w:type="dxa"/>
            <w:tcBorders>
              <w:top w:val="nil"/>
              <w:left w:val="nil"/>
              <w:bottom w:val="single" w:sz="4" w:space="0" w:color="auto"/>
              <w:right w:val="single" w:sz="4" w:space="0" w:color="auto"/>
            </w:tcBorders>
            <w:shd w:val="clear" w:color="000000" w:fill="FFFFFF"/>
            <w:noWrap/>
            <w:vAlign w:val="bottom"/>
            <w:hideMark/>
          </w:tcPr>
          <w:p w14:paraId="25B1D82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28</w:t>
            </w:r>
          </w:p>
        </w:tc>
        <w:tc>
          <w:tcPr>
            <w:tcW w:w="584" w:type="dxa"/>
            <w:tcBorders>
              <w:top w:val="nil"/>
              <w:left w:val="nil"/>
              <w:bottom w:val="single" w:sz="4" w:space="0" w:color="auto"/>
              <w:right w:val="single" w:sz="4" w:space="0" w:color="auto"/>
            </w:tcBorders>
            <w:shd w:val="clear" w:color="000000" w:fill="FFFFFF"/>
            <w:noWrap/>
            <w:vAlign w:val="bottom"/>
            <w:hideMark/>
          </w:tcPr>
          <w:p w14:paraId="32BD578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21</w:t>
            </w:r>
          </w:p>
        </w:tc>
        <w:tc>
          <w:tcPr>
            <w:tcW w:w="599" w:type="dxa"/>
            <w:tcBorders>
              <w:top w:val="nil"/>
              <w:left w:val="nil"/>
              <w:bottom w:val="single" w:sz="4" w:space="0" w:color="auto"/>
              <w:right w:val="single" w:sz="4" w:space="0" w:color="auto"/>
            </w:tcBorders>
            <w:shd w:val="clear" w:color="000000" w:fill="F2F2F2"/>
            <w:noWrap/>
            <w:vAlign w:val="center"/>
            <w:hideMark/>
          </w:tcPr>
          <w:p w14:paraId="24D3EBAD"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231</w:t>
            </w:r>
          </w:p>
        </w:tc>
      </w:tr>
      <w:tr w:rsidR="00042880" w:rsidRPr="00042880" w14:paraId="32768620"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6BFF941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8</w:t>
            </w:r>
          </w:p>
        </w:tc>
        <w:tc>
          <w:tcPr>
            <w:tcW w:w="1339" w:type="dxa"/>
            <w:tcBorders>
              <w:top w:val="nil"/>
              <w:left w:val="nil"/>
              <w:bottom w:val="single" w:sz="4" w:space="0" w:color="auto"/>
              <w:right w:val="single" w:sz="4" w:space="0" w:color="auto"/>
            </w:tcBorders>
            <w:shd w:val="clear" w:color="000000" w:fill="FFFFFF"/>
            <w:noWrap/>
            <w:vAlign w:val="bottom"/>
            <w:hideMark/>
          </w:tcPr>
          <w:p w14:paraId="46E03CE6"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Tuminting</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238D0C9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12</w:t>
            </w:r>
          </w:p>
        </w:tc>
        <w:tc>
          <w:tcPr>
            <w:tcW w:w="576" w:type="dxa"/>
            <w:tcBorders>
              <w:top w:val="nil"/>
              <w:left w:val="nil"/>
              <w:bottom w:val="single" w:sz="4" w:space="0" w:color="auto"/>
              <w:right w:val="single" w:sz="4" w:space="0" w:color="auto"/>
            </w:tcBorders>
            <w:shd w:val="clear" w:color="000000" w:fill="FFFFFF"/>
            <w:noWrap/>
            <w:vAlign w:val="bottom"/>
            <w:hideMark/>
          </w:tcPr>
          <w:p w14:paraId="75299A5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7</w:t>
            </w:r>
          </w:p>
        </w:tc>
        <w:tc>
          <w:tcPr>
            <w:tcW w:w="630" w:type="dxa"/>
            <w:tcBorders>
              <w:top w:val="nil"/>
              <w:left w:val="nil"/>
              <w:bottom w:val="single" w:sz="4" w:space="0" w:color="auto"/>
              <w:right w:val="single" w:sz="4" w:space="0" w:color="auto"/>
            </w:tcBorders>
            <w:shd w:val="clear" w:color="000000" w:fill="FFFFFF"/>
            <w:noWrap/>
            <w:vAlign w:val="bottom"/>
            <w:hideMark/>
          </w:tcPr>
          <w:p w14:paraId="58128AA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11</w:t>
            </w:r>
          </w:p>
        </w:tc>
        <w:tc>
          <w:tcPr>
            <w:tcW w:w="576" w:type="dxa"/>
            <w:tcBorders>
              <w:top w:val="nil"/>
              <w:left w:val="nil"/>
              <w:bottom w:val="single" w:sz="4" w:space="0" w:color="auto"/>
              <w:right w:val="single" w:sz="4" w:space="0" w:color="auto"/>
            </w:tcBorders>
            <w:shd w:val="clear" w:color="000000" w:fill="FFFFFF"/>
            <w:noWrap/>
            <w:vAlign w:val="bottom"/>
            <w:hideMark/>
          </w:tcPr>
          <w:p w14:paraId="5A5E893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w:t>
            </w:r>
          </w:p>
        </w:tc>
        <w:tc>
          <w:tcPr>
            <w:tcW w:w="606" w:type="dxa"/>
            <w:tcBorders>
              <w:top w:val="nil"/>
              <w:left w:val="nil"/>
              <w:bottom w:val="single" w:sz="4" w:space="0" w:color="auto"/>
              <w:right w:val="single" w:sz="4" w:space="0" w:color="auto"/>
            </w:tcBorders>
            <w:shd w:val="clear" w:color="000000" w:fill="FFFFFF"/>
            <w:noWrap/>
            <w:vAlign w:val="bottom"/>
            <w:hideMark/>
          </w:tcPr>
          <w:p w14:paraId="77C35E5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1D08365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567" w:type="dxa"/>
            <w:tcBorders>
              <w:top w:val="nil"/>
              <w:left w:val="nil"/>
              <w:bottom w:val="single" w:sz="4" w:space="0" w:color="auto"/>
              <w:right w:val="single" w:sz="4" w:space="0" w:color="auto"/>
            </w:tcBorders>
            <w:shd w:val="clear" w:color="000000" w:fill="FFFFFF"/>
            <w:noWrap/>
            <w:vAlign w:val="bottom"/>
            <w:hideMark/>
          </w:tcPr>
          <w:p w14:paraId="5F1A24C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605" w:type="dxa"/>
            <w:tcBorders>
              <w:top w:val="nil"/>
              <w:left w:val="nil"/>
              <w:bottom w:val="single" w:sz="4" w:space="0" w:color="auto"/>
              <w:right w:val="single" w:sz="4" w:space="0" w:color="auto"/>
            </w:tcBorders>
            <w:shd w:val="clear" w:color="000000" w:fill="FFFFFF"/>
            <w:noWrap/>
            <w:vAlign w:val="bottom"/>
            <w:hideMark/>
          </w:tcPr>
          <w:p w14:paraId="09022A2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4</w:t>
            </w:r>
          </w:p>
        </w:tc>
        <w:tc>
          <w:tcPr>
            <w:tcW w:w="580" w:type="dxa"/>
            <w:tcBorders>
              <w:top w:val="nil"/>
              <w:left w:val="nil"/>
              <w:bottom w:val="single" w:sz="4" w:space="0" w:color="auto"/>
              <w:right w:val="single" w:sz="4" w:space="0" w:color="auto"/>
            </w:tcBorders>
            <w:shd w:val="clear" w:color="000000" w:fill="FFFFFF"/>
            <w:noWrap/>
            <w:vAlign w:val="bottom"/>
            <w:hideMark/>
          </w:tcPr>
          <w:p w14:paraId="3318130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w:t>
            </w:r>
          </w:p>
        </w:tc>
        <w:tc>
          <w:tcPr>
            <w:tcW w:w="577" w:type="dxa"/>
            <w:tcBorders>
              <w:top w:val="nil"/>
              <w:left w:val="nil"/>
              <w:bottom w:val="single" w:sz="4" w:space="0" w:color="auto"/>
              <w:right w:val="single" w:sz="4" w:space="0" w:color="auto"/>
            </w:tcBorders>
            <w:shd w:val="clear" w:color="000000" w:fill="FFFFFF"/>
            <w:noWrap/>
            <w:vAlign w:val="bottom"/>
            <w:hideMark/>
          </w:tcPr>
          <w:p w14:paraId="3D9ECCD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17</w:t>
            </w:r>
          </w:p>
        </w:tc>
        <w:tc>
          <w:tcPr>
            <w:tcW w:w="617" w:type="dxa"/>
            <w:tcBorders>
              <w:top w:val="nil"/>
              <w:left w:val="nil"/>
              <w:bottom w:val="single" w:sz="4" w:space="0" w:color="auto"/>
              <w:right w:val="single" w:sz="4" w:space="0" w:color="auto"/>
            </w:tcBorders>
            <w:shd w:val="clear" w:color="000000" w:fill="FFFFFF"/>
            <w:noWrap/>
            <w:vAlign w:val="bottom"/>
            <w:hideMark/>
          </w:tcPr>
          <w:p w14:paraId="1025DB2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15</w:t>
            </w:r>
          </w:p>
        </w:tc>
        <w:tc>
          <w:tcPr>
            <w:tcW w:w="584" w:type="dxa"/>
            <w:tcBorders>
              <w:top w:val="nil"/>
              <w:left w:val="nil"/>
              <w:bottom w:val="single" w:sz="4" w:space="0" w:color="auto"/>
              <w:right w:val="single" w:sz="4" w:space="0" w:color="auto"/>
            </w:tcBorders>
            <w:shd w:val="clear" w:color="000000" w:fill="FFFFFF"/>
            <w:noWrap/>
            <w:vAlign w:val="bottom"/>
            <w:hideMark/>
          </w:tcPr>
          <w:p w14:paraId="17564396"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12</w:t>
            </w:r>
          </w:p>
        </w:tc>
        <w:tc>
          <w:tcPr>
            <w:tcW w:w="599" w:type="dxa"/>
            <w:tcBorders>
              <w:top w:val="nil"/>
              <w:left w:val="nil"/>
              <w:bottom w:val="single" w:sz="4" w:space="0" w:color="auto"/>
              <w:right w:val="single" w:sz="4" w:space="0" w:color="auto"/>
            </w:tcBorders>
            <w:shd w:val="clear" w:color="000000" w:fill="F2F2F2"/>
            <w:noWrap/>
            <w:vAlign w:val="center"/>
            <w:hideMark/>
          </w:tcPr>
          <w:p w14:paraId="636B9D18"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91</w:t>
            </w:r>
          </w:p>
        </w:tc>
      </w:tr>
      <w:tr w:rsidR="00042880" w:rsidRPr="00042880" w14:paraId="7C09BC7E"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08043C6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9</w:t>
            </w:r>
          </w:p>
        </w:tc>
        <w:tc>
          <w:tcPr>
            <w:tcW w:w="1339" w:type="dxa"/>
            <w:tcBorders>
              <w:top w:val="nil"/>
              <w:left w:val="nil"/>
              <w:bottom w:val="single" w:sz="4" w:space="0" w:color="auto"/>
              <w:right w:val="single" w:sz="4" w:space="0" w:color="auto"/>
            </w:tcBorders>
            <w:shd w:val="clear" w:color="000000" w:fill="FFFFFF"/>
            <w:noWrap/>
            <w:vAlign w:val="bottom"/>
            <w:hideMark/>
          </w:tcPr>
          <w:p w14:paraId="258D75BD" w14:textId="77777777" w:rsidR="00042880" w:rsidRPr="00042880" w:rsidRDefault="00042880" w:rsidP="00042880">
            <w:pPr>
              <w:jc w:val="left"/>
              <w:rPr>
                <w:rFonts w:ascii="Calibri" w:eastAsia="Times New Roman" w:hAnsi="Calibri" w:cs="Calibri"/>
                <w:sz w:val="24"/>
                <w:szCs w:val="24"/>
              </w:rPr>
            </w:pPr>
            <w:proofErr w:type="spellStart"/>
            <w:r w:rsidRPr="00042880">
              <w:rPr>
                <w:rFonts w:ascii="Calibri" w:eastAsia="Times New Roman" w:hAnsi="Calibri" w:cs="Calibri"/>
                <w:sz w:val="24"/>
                <w:szCs w:val="24"/>
              </w:rPr>
              <w:t>Bunaken</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3EEA89F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14</w:t>
            </w:r>
          </w:p>
        </w:tc>
        <w:tc>
          <w:tcPr>
            <w:tcW w:w="576" w:type="dxa"/>
            <w:tcBorders>
              <w:top w:val="nil"/>
              <w:left w:val="nil"/>
              <w:bottom w:val="single" w:sz="4" w:space="0" w:color="auto"/>
              <w:right w:val="single" w:sz="4" w:space="0" w:color="auto"/>
            </w:tcBorders>
            <w:shd w:val="clear" w:color="000000" w:fill="FFFFFF"/>
            <w:noWrap/>
            <w:vAlign w:val="bottom"/>
            <w:hideMark/>
          </w:tcPr>
          <w:p w14:paraId="46BC567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11</w:t>
            </w:r>
          </w:p>
        </w:tc>
        <w:tc>
          <w:tcPr>
            <w:tcW w:w="630" w:type="dxa"/>
            <w:tcBorders>
              <w:top w:val="nil"/>
              <w:left w:val="nil"/>
              <w:bottom w:val="single" w:sz="4" w:space="0" w:color="auto"/>
              <w:right w:val="single" w:sz="4" w:space="0" w:color="auto"/>
            </w:tcBorders>
            <w:shd w:val="clear" w:color="000000" w:fill="FFFFFF"/>
            <w:noWrap/>
            <w:vAlign w:val="bottom"/>
            <w:hideMark/>
          </w:tcPr>
          <w:p w14:paraId="424E3633"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16</w:t>
            </w:r>
          </w:p>
        </w:tc>
        <w:tc>
          <w:tcPr>
            <w:tcW w:w="576" w:type="dxa"/>
            <w:tcBorders>
              <w:top w:val="nil"/>
              <w:left w:val="nil"/>
              <w:bottom w:val="single" w:sz="4" w:space="0" w:color="auto"/>
              <w:right w:val="single" w:sz="4" w:space="0" w:color="auto"/>
            </w:tcBorders>
            <w:shd w:val="clear" w:color="000000" w:fill="FFFFFF"/>
            <w:noWrap/>
            <w:vAlign w:val="bottom"/>
            <w:hideMark/>
          </w:tcPr>
          <w:p w14:paraId="4D821EF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14</w:t>
            </w:r>
          </w:p>
        </w:tc>
        <w:tc>
          <w:tcPr>
            <w:tcW w:w="606" w:type="dxa"/>
            <w:tcBorders>
              <w:top w:val="nil"/>
              <w:left w:val="nil"/>
              <w:bottom w:val="single" w:sz="4" w:space="0" w:color="auto"/>
              <w:right w:val="single" w:sz="4" w:space="0" w:color="auto"/>
            </w:tcBorders>
            <w:shd w:val="clear" w:color="000000" w:fill="FFFFFF"/>
            <w:noWrap/>
            <w:vAlign w:val="bottom"/>
            <w:hideMark/>
          </w:tcPr>
          <w:p w14:paraId="13EBAF4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53B0B2D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32</w:t>
            </w:r>
          </w:p>
        </w:tc>
        <w:tc>
          <w:tcPr>
            <w:tcW w:w="567" w:type="dxa"/>
            <w:tcBorders>
              <w:top w:val="nil"/>
              <w:left w:val="nil"/>
              <w:bottom w:val="single" w:sz="4" w:space="0" w:color="auto"/>
              <w:right w:val="single" w:sz="4" w:space="0" w:color="auto"/>
            </w:tcBorders>
            <w:shd w:val="clear" w:color="000000" w:fill="FFFFFF"/>
            <w:noWrap/>
            <w:vAlign w:val="bottom"/>
            <w:hideMark/>
          </w:tcPr>
          <w:p w14:paraId="3CCA308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30</w:t>
            </w:r>
          </w:p>
        </w:tc>
        <w:tc>
          <w:tcPr>
            <w:tcW w:w="605" w:type="dxa"/>
            <w:tcBorders>
              <w:top w:val="nil"/>
              <w:left w:val="nil"/>
              <w:bottom w:val="single" w:sz="4" w:space="0" w:color="auto"/>
              <w:right w:val="single" w:sz="4" w:space="0" w:color="auto"/>
            </w:tcBorders>
            <w:shd w:val="clear" w:color="000000" w:fill="FFFFFF"/>
            <w:noWrap/>
            <w:vAlign w:val="bottom"/>
            <w:hideMark/>
          </w:tcPr>
          <w:p w14:paraId="33B4BB5B"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28</w:t>
            </w:r>
          </w:p>
        </w:tc>
        <w:tc>
          <w:tcPr>
            <w:tcW w:w="580" w:type="dxa"/>
            <w:tcBorders>
              <w:top w:val="nil"/>
              <w:left w:val="nil"/>
              <w:bottom w:val="single" w:sz="4" w:space="0" w:color="auto"/>
              <w:right w:val="single" w:sz="4" w:space="0" w:color="auto"/>
            </w:tcBorders>
            <w:shd w:val="clear" w:color="000000" w:fill="FFFFFF"/>
            <w:noWrap/>
            <w:vAlign w:val="bottom"/>
            <w:hideMark/>
          </w:tcPr>
          <w:p w14:paraId="378465C1"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35</w:t>
            </w:r>
          </w:p>
        </w:tc>
        <w:tc>
          <w:tcPr>
            <w:tcW w:w="577" w:type="dxa"/>
            <w:tcBorders>
              <w:top w:val="nil"/>
              <w:left w:val="nil"/>
              <w:bottom w:val="single" w:sz="4" w:space="0" w:color="auto"/>
              <w:right w:val="single" w:sz="4" w:space="0" w:color="auto"/>
            </w:tcBorders>
            <w:shd w:val="clear" w:color="000000" w:fill="FFFFFF"/>
            <w:noWrap/>
            <w:vAlign w:val="bottom"/>
            <w:hideMark/>
          </w:tcPr>
          <w:p w14:paraId="6D4072D4"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25</w:t>
            </w:r>
          </w:p>
        </w:tc>
        <w:tc>
          <w:tcPr>
            <w:tcW w:w="617" w:type="dxa"/>
            <w:tcBorders>
              <w:top w:val="nil"/>
              <w:left w:val="nil"/>
              <w:bottom w:val="single" w:sz="4" w:space="0" w:color="auto"/>
              <w:right w:val="single" w:sz="4" w:space="0" w:color="auto"/>
            </w:tcBorders>
            <w:shd w:val="clear" w:color="000000" w:fill="FFFFFF"/>
            <w:noWrap/>
            <w:vAlign w:val="bottom"/>
            <w:hideMark/>
          </w:tcPr>
          <w:p w14:paraId="5C82276D"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24</w:t>
            </w:r>
          </w:p>
        </w:tc>
        <w:tc>
          <w:tcPr>
            <w:tcW w:w="584" w:type="dxa"/>
            <w:tcBorders>
              <w:top w:val="nil"/>
              <w:left w:val="nil"/>
              <w:bottom w:val="single" w:sz="4" w:space="0" w:color="auto"/>
              <w:right w:val="single" w:sz="4" w:space="0" w:color="auto"/>
            </w:tcBorders>
            <w:shd w:val="clear" w:color="000000" w:fill="FFFFFF"/>
            <w:noWrap/>
            <w:vAlign w:val="bottom"/>
            <w:hideMark/>
          </w:tcPr>
          <w:p w14:paraId="082F568B"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26</w:t>
            </w:r>
          </w:p>
        </w:tc>
        <w:tc>
          <w:tcPr>
            <w:tcW w:w="599" w:type="dxa"/>
            <w:tcBorders>
              <w:top w:val="nil"/>
              <w:left w:val="nil"/>
              <w:bottom w:val="single" w:sz="4" w:space="0" w:color="auto"/>
              <w:right w:val="single" w:sz="4" w:space="0" w:color="auto"/>
            </w:tcBorders>
            <w:shd w:val="clear" w:color="000000" w:fill="F2F2F2"/>
            <w:noWrap/>
            <w:vAlign w:val="center"/>
            <w:hideMark/>
          </w:tcPr>
          <w:p w14:paraId="1B17D316"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255</w:t>
            </w:r>
          </w:p>
        </w:tc>
      </w:tr>
      <w:tr w:rsidR="00042880" w:rsidRPr="00042880" w14:paraId="3DFB0303"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1C91353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10</w:t>
            </w:r>
          </w:p>
        </w:tc>
        <w:tc>
          <w:tcPr>
            <w:tcW w:w="1339" w:type="dxa"/>
            <w:tcBorders>
              <w:top w:val="nil"/>
              <w:left w:val="nil"/>
              <w:bottom w:val="single" w:sz="4" w:space="0" w:color="auto"/>
              <w:right w:val="single" w:sz="4" w:space="0" w:color="auto"/>
            </w:tcBorders>
            <w:shd w:val="clear" w:color="000000" w:fill="FFFFFF"/>
            <w:noWrap/>
            <w:vAlign w:val="bottom"/>
            <w:hideMark/>
          </w:tcPr>
          <w:p w14:paraId="09B474F4" w14:textId="77777777" w:rsidR="00042880" w:rsidRPr="00042880" w:rsidRDefault="00042880" w:rsidP="00042880">
            <w:pPr>
              <w:jc w:val="left"/>
              <w:rPr>
                <w:rFonts w:ascii="Calibri" w:eastAsia="Times New Roman" w:hAnsi="Calibri" w:cs="Calibri"/>
                <w:sz w:val="24"/>
                <w:szCs w:val="24"/>
              </w:rPr>
            </w:pPr>
            <w:r w:rsidRPr="00042880">
              <w:rPr>
                <w:rFonts w:ascii="Calibri" w:eastAsia="Times New Roman" w:hAnsi="Calibri" w:cs="Calibri"/>
                <w:sz w:val="24"/>
                <w:szCs w:val="24"/>
              </w:rPr>
              <w:t>Paal Dua</w:t>
            </w:r>
          </w:p>
        </w:tc>
        <w:tc>
          <w:tcPr>
            <w:tcW w:w="567" w:type="dxa"/>
            <w:tcBorders>
              <w:top w:val="nil"/>
              <w:left w:val="nil"/>
              <w:bottom w:val="single" w:sz="4" w:space="0" w:color="auto"/>
              <w:right w:val="single" w:sz="4" w:space="0" w:color="auto"/>
            </w:tcBorders>
            <w:shd w:val="clear" w:color="000000" w:fill="FFFFFF"/>
            <w:noWrap/>
            <w:vAlign w:val="bottom"/>
            <w:hideMark/>
          </w:tcPr>
          <w:p w14:paraId="6AF7578E"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13</w:t>
            </w:r>
          </w:p>
        </w:tc>
        <w:tc>
          <w:tcPr>
            <w:tcW w:w="576" w:type="dxa"/>
            <w:tcBorders>
              <w:top w:val="nil"/>
              <w:left w:val="nil"/>
              <w:bottom w:val="single" w:sz="4" w:space="0" w:color="auto"/>
              <w:right w:val="single" w:sz="4" w:space="0" w:color="auto"/>
            </w:tcBorders>
            <w:shd w:val="clear" w:color="000000" w:fill="FFFFFF"/>
            <w:noWrap/>
            <w:vAlign w:val="bottom"/>
            <w:hideMark/>
          </w:tcPr>
          <w:p w14:paraId="2DE6D52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18</w:t>
            </w:r>
          </w:p>
        </w:tc>
        <w:tc>
          <w:tcPr>
            <w:tcW w:w="630" w:type="dxa"/>
            <w:tcBorders>
              <w:top w:val="nil"/>
              <w:left w:val="nil"/>
              <w:bottom w:val="single" w:sz="4" w:space="0" w:color="auto"/>
              <w:right w:val="single" w:sz="4" w:space="0" w:color="auto"/>
            </w:tcBorders>
            <w:shd w:val="clear" w:color="000000" w:fill="FFFFFF"/>
            <w:noWrap/>
            <w:vAlign w:val="bottom"/>
            <w:hideMark/>
          </w:tcPr>
          <w:p w14:paraId="0B8C08AC"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11</w:t>
            </w:r>
          </w:p>
        </w:tc>
        <w:tc>
          <w:tcPr>
            <w:tcW w:w="576" w:type="dxa"/>
            <w:tcBorders>
              <w:top w:val="nil"/>
              <w:left w:val="nil"/>
              <w:bottom w:val="single" w:sz="4" w:space="0" w:color="auto"/>
              <w:right w:val="single" w:sz="4" w:space="0" w:color="auto"/>
            </w:tcBorders>
            <w:shd w:val="clear" w:color="000000" w:fill="FFFFFF"/>
            <w:noWrap/>
            <w:vAlign w:val="bottom"/>
            <w:hideMark/>
          </w:tcPr>
          <w:p w14:paraId="16355740"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28</w:t>
            </w:r>
          </w:p>
        </w:tc>
        <w:tc>
          <w:tcPr>
            <w:tcW w:w="606" w:type="dxa"/>
            <w:tcBorders>
              <w:top w:val="nil"/>
              <w:left w:val="nil"/>
              <w:bottom w:val="single" w:sz="4" w:space="0" w:color="auto"/>
              <w:right w:val="single" w:sz="4" w:space="0" w:color="auto"/>
            </w:tcBorders>
            <w:shd w:val="clear" w:color="000000" w:fill="FFFFFF"/>
            <w:noWrap/>
            <w:vAlign w:val="bottom"/>
            <w:hideMark/>
          </w:tcPr>
          <w:p w14:paraId="1760DE8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7A45EEA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16</w:t>
            </w:r>
          </w:p>
        </w:tc>
        <w:tc>
          <w:tcPr>
            <w:tcW w:w="567" w:type="dxa"/>
            <w:tcBorders>
              <w:top w:val="nil"/>
              <w:left w:val="nil"/>
              <w:bottom w:val="single" w:sz="4" w:space="0" w:color="auto"/>
              <w:right w:val="single" w:sz="4" w:space="0" w:color="auto"/>
            </w:tcBorders>
            <w:shd w:val="clear" w:color="000000" w:fill="FFFFFF"/>
            <w:noWrap/>
            <w:vAlign w:val="bottom"/>
            <w:hideMark/>
          </w:tcPr>
          <w:p w14:paraId="67E18868"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26</w:t>
            </w:r>
          </w:p>
        </w:tc>
        <w:tc>
          <w:tcPr>
            <w:tcW w:w="605" w:type="dxa"/>
            <w:tcBorders>
              <w:top w:val="nil"/>
              <w:left w:val="nil"/>
              <w:bottom w:val="single" w:sz="4" w:space="0" w:color="auto"/>
              <w:right w:val="single" w:sz="4" w:space="0" w:color="auto"/>
            </w:tcBorders>
            <w:shd w:val="clear" w:color="000000" w:fill="FFFFFF"/>
            <w:noWrap/>
            <w:vAlign w:val="bottom"/>
            <w:hideMark/>
          </w:tcPr>
          <w:p w14:paraId="523AF4D7"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27</w:t>
            </w:r>
          </w:p>
        </w:tc>
        <w:tc>
          <w:tcPr>
            <w:tcW w:w="580" w:type="dxa"/>
            <w:tcBorders>
              <w:top w:val="nil"/>
              <w:left w:val="nil"/>
              <w:bottom w:val="single" w:sz="4" w:space="0" w:color="auto"/>
              <w:right w:val="single" w:sz="4" w:space="0" w:color="auto"/>
            </w:tcBorders>
            <w:shd w:val="clear" w:color="000000" w:fill="FFFFFF"/>
            <w:noWrap/>
            <w:vAlign w:val="bottom"/>
            <w:hideMark/>
          </w:tcPr>
          <w:p w14:paraId="3ACFCDFF"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34</w:t>
            </w:r>
          </w:p>
        </w:tc>
        <w:tc>
          <w:tcPr>
            <w:tcW w:w="577" w:type="dxa"/>
            <w:tcBorders>
              <w:top w:val="nil"/>
              <w:left w:val="nil"/>
              <w:bottom w:val="single" w:sz="4" w:space="0" w:color="auto"/>
              <w:right w:val="single" w:sz="4" w:space="0" w:color="auto"/>
            </w:tcBorders>
            <w:shd w:val="clear" w:color="000000" w:fill="FFFFFF"/>
            <w:noWrap/>
            <w:vAlign w:val="bottom"/>
            <w:hideMark/>
          </w:tcPr>
          <w:p w14:paraId="511E8D12"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12</w:t>
            </w:r>
          </w:p>
        </w:tc>
        <w:tc>
          <w:tcPr>
            <w:tcW w:w="617" w:type="dxa"/>
            <w:tcBorders>
              <w:top w:val="nil"/>
              <w:left w:val="nil"/>
              <w:bottom w:val="single" w:sz="4" w:space="0" w:color="auto"/>
              <w:right w:val="single" w:sz="4" w:space="0" w:color="auto"/>
            </w:tcBorders>
            <w:shd w:val="clear" w:color="000000" w:fill="FFFFFF"/>
            <w:noWrap/>
            <w:vAlign w:val="bottom"/>
            <w:hideMark/>
          </w:tcPr>
          <w:p w14:paraId="1C16D8C9"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6</w:t>
            </w:r>
          </w:p>
        </w:tc>
        <w:tc>
          <w:tcPr>
            <w:tcW w:w="584" w:type="dxa"/>
            <w:tcBorders>
              <w:top w:val="nil"/>
              <w:left w:val="nil"/>
              <w:bottom w:val="single" w:sz="4" w:space="0" w:color="auto"/>
              <w:right w:val="single" w:sz="4" w:space="0" w:color="auto"/>
            </w:tcBorders>
            <w:shd w:val="clear" w:color="000000" w:fill="FFFFFF"/>
            <w:noWrap/>
            <w:vAlign w:val="bottom"/>
            <w:hideMark/>
          </w:tcPr>
          <w:p w14:paraId="33876A6A" w14:textId="77777777" w:rsidR="00042880" w:rsidRPr="00042880" w:rsidRDefault="00042880" w:rsidP="00042880">
            <w:pPr>
              <w:jc w:val="center"/>
              <w:rPr>
                <w:rFonts w:ascii="Calibri" w:eastAsia="Times New Roman" w:hAnsi="Calibri" w:cs="Calibri"/>
                <w:sz w:val="24"/>
                <w:szCs w:val="24"/>
              </w:rPr>
            </w:pPr>
            <w:r w:rsidRPr="00042880">
              <w:rPr>
                <w:rFonts w:ascii="Calibri" w:eastAsia="Times New Roman" w:hAnsi="Calibri" w:cs="Calibri"/>
                <w:sz w:val="24"/>
                <w:szCs w:val="24"/>
              </w:rPr>
              <w:t>9</w:t>
            </w:r>
          </w:p>
        </w:tc>
        <w:tc>
          <w:tcPr>
            <w:tcW w:w="599" w:type="dxa"/>
            <w:tcBorders>
              <w:top w:val="nil"/>
              <w:left w:val="nil"/>
              <w:bottom w:val="single" w:sz="4" w:space="0" w:color="auto"/>
              <w:right w:val="single" w:sz="4" w:space="0" w:color="auto"/>
            </w:tcBorders>
            <w:shd w:val="clear" w:color="000000" w:fill="F2F2F2"/>
            <w:noWrap/>
            <w:vAlign w:val="center"/>
            <w:hideMark/>
          </w:tcPr>
          <w:p w14:paraId="6D0A44B7" w14:textId="77777777" w:rsidR="00042880" w:rsidRPr="00042880" w:rsidRDefault="00042880" w:rsidP="00042880">
            <w:pPr>
              <w:jc w:val="center"/>
              <w:rPr>
                <w:rFonts w:ascii="Calibri" w:eastAsia="Times New Roman" w:hAnsi="Calibri" w:cs="Calibri"/>
                <w:b/>
                <w:bCs/>
                <w:sz w:val="24"/>
                <w:szCs w:val="24"/>
              </w:rPr>
            </w:pPr>
            <w:r w:rsidRPr="00042880">
              <w:rPr>
                <w:rFonts w:ascii="Calibri" w:eastAsia="Times New Roman" w:hAnsi="Calibri" w:cs="Calibri"/>
                <w:b/>
                <w:bCs/>
                <w:sz w:val="24"/>
                <w:szCs w:val="24"/>
              </w:rPr>
              <w:t>200</w:t>
            </w:r>
          </w:p>
        </w:tc>
      </w:tr>
      <w:tr w:rsidR="00042880" w:rsidRPr="00042880" w14:paraId="5E8CDD31" w14:textId="77777777" w:rsidTr="00A257FC">
        <w:trPr>
          <w:trHeight w:val="394"/>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14:paraId="61AF5E88"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1339" w:type="dxa"/>
            <w:tcBorders>
              <w:top w:val="nil"/>
              <w:left w:val="nil"/>
              <w:bottom w:val="single" w:sz="4" w:space="0" w:color="auto"/>
              <w:right w:val="single" w:sz="4" w:space="0" w:color="auto"/>
            </w:tcBorders>
            <w:shd w:val="clear" w:color="000000" w:fill="FFFFFF"/>
            <w:noWrap/>
            <w:vAlign w:val="bottom"/>
            <w:hideMark/>
          </w:tcPr>
          <w:p w14:paraId="1FCA7C72"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614F09D"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76" w:type="dxa"/>
            <w:tcBorders>
              <w:top w:val="nil"/>
              <w:left w:val="nil"/>
              <w:bottom w:val="single" w:sz="4" w:space="0" w:color="auto"/>
              <w:right w:val="single" w:sz="4" w:space="0" w:color="auto"/>
            </w:tcBorders>
            <w:shd w:val="clear" w:color="000000" w:fill="FFFFFF"/>
            <w:noWrap/>
            <w:vAlign w:val="bottom"/>
            <w:hideMark/>
          </w:tcPr>
          <w:p w14:paraId="5C5F90A6"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000000" w:fill="FFFFFF"/>
            <w:noWrap/>
            <w:vAlign w:val="bottom"/>
            <w:hideMark/>
          </w:tcPr>
          <w:p w14:paraId="593D136F"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76" w:type="dxa"/>
            <w:tcBorders>
              <w:top w:val="nil"/>
              <w:left w:val="nil"/>
              <w:bottom w:val="single" w:sz="4" w:space="0" w:color="auto"/>
              <w:right w:val="single" w:sz="4" w:space="0" w:color="auto"/>
            </w:tcBorders>
            <w:shd w:val="clear" w:color="000000" w:fill="FFFFFF"/>
            <w:noWrap/>
            <w:vAlign w:val="bottom"/>
            <w:hideMark/>
          </w:tcPr>
          <w:p w14:paraId="171F6F14"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bottom"/>
            <w:hideMark/>
          </w:tcPr>
          <w:p w14:paraId="2BF51F5E"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5C12F76"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F46CBAA"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605" w:type="dxa"/>
            <w:tcBorders>
              <w:top w:val="nil"/>
              <w:left w:val="nil"/>
              <w:bottom w:val="single" w:sz="4" w:space="0" w:color="auto"/>
              <w:right w:val="single" w:sz="4" w:space="0" w:color="auto"/>
            </w:tcBorders>
            <w:shd w:val="clear" w:color="000000" w:fill="FFFFFF"/>
            <w:noWrap/>
            <w:vAlign w:val="bottom"/>
            <w:hideMark/>
          </w:tcPr>
          <w:p w14:paraId="29FFEDBC"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14:paraId="5A5008E2"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77" w:type="dxa"/>
            <w:tcBorders>
              <w:top w:val="nil"/>
              <w:left w:val="nil"/>
              <w:bottom w:val="single" w:sz="4" w:space="0" w:color="auto"/>
              <w:right w:val="single" w:sz="4" w:space="0" w:color="auto"/>
            </w:tcBorders>
            <w:shd w:val="clear" w:color="000000" w:fill="FFFFFF"/>
            <w:noWrap/>
            <w:vAlign w:val="bottom"/>
            <w:hideMark/>
          </w:tcPr>
          <w:p w14:paraId="4B7199CC"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617" w:type="dxa"/>
            <w:tcBorders>
              <w:top w:val="nil"/>
              <w:left w:val="nil"/>
              <w:bottom w:val="single" w:sz="4" w:space="0" w:color="auto"/>
              <w:right w:val="single" w:sz="4" w:space="0" w:color="auto"/>
            </w:tcBorders>
            <w:shd w:val="clear" w:color="000000" w:fill="FFFFFF"/>
            <w:noWrap/>
            <w:vAlign w:val="bottom"/>
            <w:hideMark/>
          </w:tcPr>
          <w:p w14:paraId="6025FCD3"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2C612310" w14:textId="77777777" w:rsidR="00042880" w:rsidRPr="00042880" w:rsidRDefault="00042880" w:rsidP="00042880">
            <w:pPr>
              <w:jc w:val="left"/>
              <w:rPr>
                <w:rFonts w:ascii="Calibri" w:eastAsia="Times New Roman" w:hAnsi="Calibri" w:cs="Calibri"/>
                <w:color w:val="000000"/>
                <w:sz w:val="16"/>
                <w:szCs w:val="16"/>
              </w:rPr>
            </w:pPr>
            <w:r w:rsidRPr="00042880">
              <w:rPr>
                <w:rFonts w:ascii="Calibri" w:eastAsia="Times New Roman" w:hAnsi="Calibri" w:cs="Calibri"/>
                <w:color w:val="000000"/>
                <w:sz w:val="16"/>
                <w:szCs w:val="16"/>
              </w:rPr>
              <w:t> </w:t>
            </w:r>
          </w:p>
        </w:tc>
        <w:tc>
          <w:tcPr>
            <w:tcW w:w="599" w:type="dxa"/>
            <w:tcBorders>
              <w:top w:val="nil"/>
              <w:left w:val="nil"/>
              <w:bottom w:val="single" w:sz="4" w:space="0" w:color="auto"/>
              <w:right w:val="single" w:sz="4" w:space="0" w:color="auto"/>
            </w:tcBorders>
            <w:shd w:val="clear" w:color="000000" w:fill="FFFFFF"/>
            <w:noWrap/>
            <w:vAlign w:val="bottom"/>
            <w:hideMark/>
          </w:tcPr>
          <w:p w14:paraId="258AF2AF" w14:textId="77777777" w:rsidR="00042880" w:rsidRPr="00042880" w:rsidRDefault="00042880" w:rsidP="00042880">
            <w:pPr>
              <w:jc w:val="center"/>
              <w:rPr>
                <w:rFonts w:ascii="Calibri" w:eastAsia="Times New Roman" w:hAnsi="Calibri" w:cs="Calibri"/>
                <w:b/>
                <w:bCs/>
                <w:color w:val="000000"/>
                <w:sz w:val="24"/>
                <w:szCs w:val="24"/>
              </w:rPr>
            </w:pPr>
            <w:r w:rsidRPr="00042880">
              <w:rPr>
                <w:rFonts w:ascii="Calibri" w:eastAsia="Times New Roman" w:hAnsi="Calibri" w:cs="Calibri"/>
                <w:b/>
                <w:bCs/>
                <w:color w:val="000000"/>
                <w:sz w:val="24"/>
                <w:szCs w:val="24"/>
              </w:rPr>
              <w:t>1730</w:t>
            </w:r>
          </w:p>
        </w:tc>
      </w:tr>
    </w:tbl>
    <w:p w14:paraId="68AE990A" w14:textId="77777777" w:rsidR="00042880" w:rsidRDefault="00042880" w:rsidP="00042880">
      <w:pPr>
        <w:pStyle w:val="BodyText"/>
        <w:tabs>
          <w:tab w:val="left" w:pos="7937"/>
        </w:tabs>
        <w:spacing w:before="90" w:line="360" w:lineRule="auto"/>
        <w:ind w:right="-1"/>
        <w:jc w:val="both"/>
        <w:rPr>
          <w:rFonts w:asciiTheme="majorBidi" w:hAnsiTheme="majorBidi" w:cstheme="majorBidi"/>
          <w:noProof/>
          <w:spacing w:val="-4"/>
        </w:rPr>
      </w:pPr>
    </w:p>
    <w:p w14:paraId="700AA081" w14:textId="1147F84E" w:rsidR="00042880" w:rsidRDefault="00042880" w:rsidP="00042880">
      <w:pPr>
        <w:pStyle w:val="BodyText"/>
        <w:tabs>
          <w:tab w:val="left" w:pos="7937"/>
        </w:tabs>
        <w:spacing w:before="90" w:line="360" w:lineRule="auto"/>
        <w:ind w:right="-1" w:firstLine="709"/>
        <w:jc w:val="both"/>
        <w:rPr>
          <w:rFonts w:asciiTheme="majorBidi" w:hAnsiTheme="majorBidi" w:cstheme="majorBidi"/>
          <w:noProof/>
          <w:spacing w:val="-4"/>
        </w:rPr>
      </w:pPr>
      <w:r>
        <w:rPr>
          <w:rFonts w:asciiTheme="majorBidi" w:hAnsiTheme="majorBidi" w:cstheme="majorBidi"/>
          <w:noProof/>
          <w:spacing w:val="-4"/>
        </w:rPr>
        <w:t>Jumlah Peristiwa Nikah Kota Manado Tahun 2020</w:t>
      </w:r>
    </w:p>
    <w:p w14:paraId="110D80AF" w14:textId="77777777" w:rsidR="00A257FC" w:rsidRDefault="00A257FC" w:rsidP="00042880">
      <w:pPr>
        <w:pStyle w:val="BodyText"/>
        <w:tabs>
          <w:tab w:val="left" w:pos="7937"/>
        </w:tabs>
        <w:spacing w:before="90" w:line="360" w:lineRule="auto"/>
        <w:ind w:right="-1" w:firstLine="709"/>
        <w:jc w:val="both"/>
        <w:rPr>
          <w:rFonts w:asciiTheme="majorBidi" w:hAnsiTheme="majorBidi" w:cstheme="majorBidi"/>
          <w:noProof/>
          <w:spacing w:val="-4"/>
        </w:rPr>
      </w:pPr>
    </w:p>
    <w:tbl>
      <w:tblPr>
        <w:tblW w:w="9303" w:type="dxa"/>
        <w:tblInd w:w="-572" w:type="dxa"/>
        <w:tblLook w:val="04A0" w:firstRow="1" w:lastRow="0" w:firstColumn="1" w:lastColumn="0" w:noHBand="0" w:noVBand="1"/>
      </w:tblPr>
      <w:tblGrid>
        <w:gridCol w:w="510"/>
        <w:gridCol w:w="1246"/>
        <w:gridCol w:w="568"/>
        <w:gridCol w:w="590"/>
        <w:gridCol w:w="666"/>
        <w:gridCol w:w="591"/>
        <w:gridCol w:w="575"/>
        <w:gridCol w:w="637"/>
        <w:gridCol w:w="585"/>
        <w:gridCol w:w="594"/>
        <w:gridCol w:w="545"/>
        <w:gridCol w:w="595"/>
        <w:gridCol w:w="640"/>
        <w:gridCol w:w="566"/>
        <w:gridCol w:w="663"/>
      </w:tblGrid>
      <w:tr w:rsidR="00A257FC" w:rsidRPr="00A257FC" w14:paraId="5DF29C95" w14:textId="77777777" w:rsidTr="00A257FC">
        <w:trPr>
          <w:trHeight w:val="419"/>
        </w:trPr>
        <w:tc>
          <w:tcPr>
            <w:tcW w:w="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54226B"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NO</w:t>
            </w:r>
          </w:p>
        </w:tc>
        <w:tc>
          <w:tcPr>
            <w:tcW w:w="1230" w:type="dxa"/>
            <w:tcBorders>
              <w:top w:val="single" w:sz="4" w:space="0" w:color="auto"/>
              <w:left w:val="nil"/>
              <w:bottom w:val="single" w:sz="4" w:space="0" w:color="auto"/>
              <w:right w:val="single" w:sz="4" w:space="0" w:color="auto"/>
            </w:tcBorders>
            <w:shd w:val="clear" w:color="000000" w:fill="BFBFBF"/>
            <w:noWrap/>
            <w:vAlign w:val="center"/>
            <w:hideMark/>
          </w:tcPr>
          <w:p w14:paraId="66B95F7A" w14:textId="77777777" w:rsidR="00A257FC" w:rsidRPr="00A257FC" w:rsidRDefault="00A257FC" w:rsidP="00A257FC">
            <w:pPr>
              <w:jc w:val="center"/>
              <w:rPr>
                <w:rFonts w:ascii="Calibri" w:eastAsia="Times New Roman" w:hAnsi="Calibri" w:cs="Calibri"/>
                <w:b/>
                <w:bCs/>
              </w:rPr>
            </w:pPr>
            <w:proofErr w:type="spellStart"/>
            <w:r w:rsidRPr="00A257FC">
              <w:rPr>
                <w:rFonts w:ascii="Calibri" w:eastAsia="Times New Roman" w:hAnsi="Calibri" w:cs="Calibri"/>
                <w:b/>
                <w:bCs/>
              </w:rPr>
              <w:t>Kecamatan</w:t>
            </w:r>
            <w:proofErr w:type="spellEnd"/>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090A7DB"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JAN</w:t>
            </w:r>
          </w:p>
        </w:tc>
        <w:tc>
          <w:tcPr>
            <w:tcW w:w="590" w:type="dxa"/>
            <w:tcBorders>
              <w:top w:val="single" w:sz="4" w:space="0" w:color="auto"/>
              <w:left w:val="nil"/>
              <w:bottom w:val="single" w:sz="4" w:space="0" w:color="auto"/>
              <w:right w:val="single" w:sz="4" w:space="0" w:color="auto"/>
            </w:tcBorders>
            <w:shd w:val="clear" w:color="000000" w:fill="BFBFBF"/>
            <w:noWrap/>
            <w:vAlign w:val="center"/>
            <w:hideMark/>
          </w:tcPr>
          <w:p w14:paraId="788462E8"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FEB</w:t>
            </w:r>
          </w:p>
        </w:tc>
        <w:tc>
          <w:tcPr>
            <w:tcW w:w="649" w:type="dxa"/>
            <w:tcBorders>
              <w:top w:val="single" w:sz="4" w:space="0" w:color="auto"/>
              <w:left w:val="nil"/>
              <w:bottom w:val="single" w:sz="4" w:space="0" w:color="auto"/>
              <w:right w:val="single" w:sz="4" w:space="0" w:color="auto"/>
            </w:tcBorders>
            <w:shd w:val="clear" w:color="000000" w:fill="BFBFBF"/>
            <w:noWrap/>
            <w:vAlign w:val="center"/>
            <w:hideMark/>
          </w:tcPr>
          <w:p w14:paraId="09D36348"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MAR</w:t>
            </w:r>
          </w:p>
        </w:tc>
        <w:tc>
          <w:tcPr>
            <w:tcW w:w="574" w:type="dxa"/>
            <w:tcBorders>
              <w:top w:val="single" w:sz="4" w:space="0" w:color="auto"/>
              <w:left w:val="nil"/>
              <w:bottom w:val="single" w:sz="4" w:space="0" w:color="auto"/>
              <w:right w:val="single" w:sz="4" w:space="0" w:color="auto"/>
            </w:tcBorders>
            <w:shd w:val="clear" w:color="000000" w:fill="BFBFBF"/>
            <w:noWrap/>
            <w:vAlign w:val="center"/>
            <w:hideMark/>
          </w:tcPr>
          <w:p w14:paraId="0D948485"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APR</w:t>
            </w:r>
          </w:p>
        </w:tc>
        <w:tc>
          <w:tcPr>
            <w:tcW w:w="557" w:type="dxa"/>
            <w:tcBorders>
              <w:top w:val="single" w:sz="4" w:space="0" w:color="auto"/>
              <w:left w:val="nil"/>
              <w:bottom w:val="single" w:sz="4" w:space="0" w:color="auto"/>
              <w:right w:val="single" w:sz="4" w:space="0" w:color="auto"/>
            </w:tcBorders>
            <w:shd w:val="clear" w:color="000000" w:fill="BFBFBF"/>
            <w:noWrap/>
            <w:vAlign w:val="center"/>
            <w:hideMark/>
          </w:tcPr>
          <w:p w14:paraId="15ACA11C"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MEI</w:t>
            </w:r>
          </w:p>
        </w:tc>
        <w:tc>
          <w:tcPr>
            <w:tcW w:w="620" w:type="dxa"/>
            <w:tcBorders>
              <w:top w:val="single" w:sz="4" w:space="0" w:color="auto"/>
              <w:left w:val="nil"/>
              <w:bottom w:val="single" w:sz="4" w:space="0" w:color="auto"/>
              <w:right w:val="single" w:sz="4" w:space="0" w:color="auto"/>
            </w:tcBorders>
            <w:shd w:val="clear" w:color="000000" w:fill="BFBFBF"/>
            <w:noWrap/>
            <w:vAlign w:val="center"/>
            <w:hideMark/>
          </w:tcPr>
          <w:p w14:paraId="1AAD6AE4"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JUNI</w:t>
            </w:r>
          </w:p>
        </w:tc>
        <w:tc>
          <w:tcPr>
            <w:tcW w:w="567" w:type="dxa"/>
            <w:tcBorders>
              <w:top w:val="single" w:sz="4" w:space="0" w:color="auto"/>
              <w:left w:val="nil"/>
              <w:bottom w:val="single" w:sz="4" w:space="0" w:color="auto"/>
              <w:right w:val="single" w:sz="4" w:space="0" w:color="auto"/>
            </w:tcBorders>
            <w:shd w:val="clear" w:color="000000" w:fill="BFBFBF"/>
            <w:noWrap/>
            <w:vAlign w:val="center"/>
            <w:hideMark/>
          </w:tcPr>
          <w:p w14:paraId="09EA7DC1"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JULI</w:t>
            </w:r>
          </w:p>
        </w:tc>
        <w:tc>
          <w:tcPr>
            <w:tcW w:w="577" w:type="dxa"/>
            <w:tcBorders>
              <w:top w:val="single" w:sz="4" w:space="0" w:color="auto"/>
              <w:left w:val="nil"/>
              <w:bottom w:val="single" w:sz="4" w:space="0" w:color="auto"/>
              <w:right w:val="single" w:sz="4" w:space="0" w:color="auto"/>
            </w:tcBorders>
            <w:shd w:val="clear" w:color="000000" w:fill="BFBFBF"/>
            <w:noWrap/>
            <w:vAlign w:val="center"/>
            <w:hideMark/>
          </w:tcPr>
          <w:p w14:paraId="03E70F30"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AGS</w:t>
            </w:r>
          </w:p>
        </w:tc>
        <w:tc>
          <w:tcPr>
            <w:tcW w:w="528" w:type="dxa"/>
            <w:tcBorders>
              <w:top w:val="single" w:sz="4" w:space="0" w:color="auto"/>
              <w:left w:val="nil"/>
              <w:bottom w:val="single" w:sz="4" w:space="0" w:color="auto"/>
              <w:right w:val="single" w:sz="4" w:space="0" w:color="auto"/>
            </w:tcBorders>
            <w:shd w:val="clear" w:color="000000" w:fill="BFBFBF"/>
            <w:noWrap/>
            <w:vAlign w:val="center"/>
            <w:hideMark/>
          </w:tcPr>
          <w:p w14:paraId="523E4F25"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SEP</w:t>
            </w:r>
          </w:p>
        </w:tc>
        <w:tc>
          <w:tcPr>
            <w:tcW w:w="578" w:type="dxa"/>
            <w:tcBorders>
              <w:top w:val="single" w:sz="4" w:space="0" w:color="auto"/>
              <w:left w:val="nil"/>
              <w:bottom w:val="single" w:sz="4" w:space="0" w:color="auto"/>
              <w:right w:val="single" w:sz="4" w:space="0" w:color="auto"/>
            </w:tcBorders>
            <w:shd w:val="clear" w:color="000000" w:fill="BFBFBF"/>
            <w:noWrap/>
            <w:vAlign w:val="center"/>
            <w:hideMark/>
          </w:tcPr>
          <w:p w14:paraId="3B6F2CD0"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OKT</w:t>
            </w:r>
          </w:p>
        </w:tc>
        <w:tc>
          <w:tcPr>
            <w:tcW w:w="624" w:type="dxa"/>
            <w:tcBorders>
              <w:top w:val="single" w:sz="4" w:space="0" w:color="auto"/>
              <w:left w:val="nil"/>
              <w:bottom w:val="single" w:sz="4" w:space="0" w:color="auto"/>
              <w:right w:val="single" w:sz="4" w:space="0" w:color="auto"/>
            </w:tcBorders>
            <w:shd w:val="clear" w:color="000000" w:fill="BFBFBF"/>
            <w:noWrap/>
            <w:vAlign w:val="center"/>
            <w:hideMark/>
          </w:tcPr>
          <w:p w14:paraId="3316F065"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NOV</w:t>
            </w:r>
          </w:p>
        </w:tc>
        <w:tc>
          <w:tcPr>
            <w:tcW w:w="549" w:type="dxa"/>
            <w:tcBorders>
              <w:top w:val="single" w:sz="4" w:space="0" w:color="auto"/>
              <w:left w:val="nil"/>
              <w:bottom w:val="single" w:sz="4" w:space="0" w:color="auto"/>
              <w:right w:val="single" w:sz="4" w:space="0" w:color="auto"/>
            </w:tcBorders>
            <w:shd w:val="clear" w:color="000000" w:fill="BFBFBF"/>
            <w:noWrap/>
            <w:vAlign w:val="center"/>
            <w:hideMark/>
          </w:tcPr>
          <w:p w14:paraId="12111B73" w14:textId="77777777" w:rsidR="00A257FC" w:rsidRPr="00A257FC" w:rsidRDefault="00A257FC" w:rsidP="00A257FC">
            <w:pPr>
              <w:jc w:val="center"/>
              <w:rPr>
                <w:rFonts w:ascii="Calibri" w:eastAsia="Times New Roman" w:hAnsi="Calibri" w:cs="Calibri"/>
                <w:b/>
                <w:bCs/>
              </w:rPr>
            </w:pPr>
            <w:r w:rsidRPr="00A257FC">
              <w:rPr>
                <w:rFonts w:ascii="Calibri" w:eastAsia="Times New Roman" w:hAnsi="Calibri" w:cs="Calibri"/>
                <w:b/>
                <w:bCs/>
              </w:rPr>
              <w:t>DES</w:t>
            </w:r>
          </w:p>
        </w:tc>
        <w:tc>
          <w:tcPr>
            <w:tcW w:w="646" w:type="dxa"/>
            <w:tcBorders>
              <w:top w:val="single" w:sz="4" w:space="0" w:color="auto"/>
              <w:left w:val="nil"/>
              <w:bottom w:val="single" w:sz="4" w:space="0" w:color="auto"/>
              <w:right w:val="single" w:sz="4" w:space="0" w:color="auto"/>
            </w:tcBorders>
            <w:shd w:val="clear" w:color="000000" w:fill="BFBFBF"/>
            <w:noWrap/>
            <w:vAlign w:val="center"/>
            <w:hideMark/>
          </w:tcPr>
          <w:p w14:paraId="3556CC91"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JLH</w:t>
            </w:r>
          </w:p>
        </w:tc>
      </w:tr>
      <w:tr w:rsidR="00A257FC" w:rsidRPr="00A257FC" w14:paraId="3CDE80AC"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3F6DEC07"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w:t>
            </w:r>
          </w:p>
        </w:tc>
        <w:tc>
          <w:tcPr>
            <w:tcW w:w="1230" w:type="dxa"/>
            <w:tcBorders>
              <w:top w:val="nil"/>
              <w:left w:val="nil"/>
              <w:bottom w:val="single" w:sz="4" w:space="0" w:color="auto"/>
              <w:right w:val="single" w:sz="4" w:space="0" w:color="auto"/>
            </w:tcBorders>
            <w:shd w:val="clear" w:color="000000" w:fill="FFFFFF"/>
            <w:noWrap/>
            <w:vAlign w:val="bottom"/>
            <w:hideMark/>
          </w:tcPr>
          <w:p w14:paraId="77049198"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Wenang</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0552783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590" w:type="dxa"/>
            <w:tcBorders>
              <w:top w:val="nil"/>
              <w:left w:val="nil"/>
              <w:bottom w:val="single" w:sz="4" w:space="0" w:color="auto"/>
              <w:right w:val="single" w:sz="4" w:space="0" w:color="auto"/>
            </w:tcBorders>
            <w:shd w:val="clear" w:color="000000" w:fill="FFFFFF"/>
            <w:noWrap/>
            <w:vAlign w:val="bottom"/>
            <w:hideMark/>
          </w:tcPr>
          <w:p w14:paraId="47DBBE7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13</w:t>
            </w:r>
          </w:p>
        </w:tc>
        <w:tc>
          <w:tcPr>
            <w:tcW w:w="649" w:type="dxa"/>
            <w:tcBorders>
              <w:top w:val="nil"/>
              <w:left w:val="nil"/>
              <w:bottom w:val="single" w:sz="4" w:space="0" w:color="auto"/>
              <w:right w:val="single" w:sz="4" w:space="0" w:color="auto"/>
            </w:tcBorders>
            <w:shd w:val="clear" w:color="000000" w:fill="FFFFFF"/>
            <w:noWrap/>
            <w:vAlign w:val="bottom"/>
            <w:hideMark/>
          </w:tcPr>
          <w:p w14:paraId="542689D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6582AFD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557" w:type="dxa"/>
            <w:tcBorders>
              <w:top w:val="nil"/>
              <w:left w:val="nil"/>
              <w:bottom w:val="single" w:sz="4" w:space="0" w:color="auto"/>
              <w:right w:val="single" w:sz="4" w:space="0" w:color="auto"/>
            </w:tcBorders>
            <w:shd w:val="clear" w:color="000000" w:fill="FFFFFF"/>
            <w:noWrap/>
            <w:vAlign w:val="bottom"/>
            <w:hideMark/>
          </w:tcPr>
          <w:p w14:paraId="61A05718"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5F3A0FF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11</w:t>
            </w:r>
          </w:p>
        </w:tc>
        <w:tc>
          <w:tcPr>
            <w:tcW w:w="567" w:type="dxa"/>
            <w:tcBorders>
              <w:top w:val="nil"/>
              <w:left w:val="nil"/>
              <w:bottom w:val="single" w:sz="4" w:space="0" w:color="auto"/>
              <w:right w:val="single" w:sz="4" w:space="0" w:color="auto"/>
            </w:tcBorders>
            <w:shd w:val="clear" w:color="000000" w:fill="FFFFFF"/>
            <w:noWrap/>
            <w:vAlign w:val="bottom"/>
            <w:hideMark/>
          </w:tcPr>
          <w:p w14:paraId="5182F47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577" w:type="dxa"/>
            <w:tcBorders>
              <w:top w:val="nil"/>
              <w:left w:val="nil"/>
              <w:bottom w:val="single" w:sz="4" w:space="0" w:color="auto"/>
              <w:right w:val="single" w:sz="4" w:space="0" w:color="auto"/>
            </w:tcBorders>
            <w:shd w:val="clear" w:color="000000" w:fill="FFFFFF"/>
            <w:noWrap/>
            <w:vAlign w:val="bottom"/>
            <w:hideMark/>
          </w:tcPr>
          <w:p w14:paraId="27EA01A7"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9</w:t>
            </w:r>
          </w:p>
        </w:tc>
        <w:tc>
          <w:tcPr>
            <w:tcW w:w="528" w:type="dxa"/>
            <w:tcBorders>
              <w:top w:val="nil"/>
              <w:left w:val="nil"/>
              <w:bottom w:val="single" w:sz="4" w:space="0" w:color="auto"/>
              <w:right w:val="single" w:sz="4" w:space="0" w:color="auto"/>
            </w:tcBorders>
            <w:shd w:val="clear" w:color="000000" w:fill="FFFFFF"/>
            <w:noWrap/>
            <w:vAlign w:val="bottom"/>
            <w:hideMark/>
          </w:tcPr>
          <w:p w14:paraId="574E3DE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13</w:t>
            </w:r>
          </w:p>
        </w:tc>
        <w:tc>
          <w:tcPr>
            <w:tcW w:w="578" w:type="dxa"/>
            <w:tcBorders>
              <w:top w:val="nil"/>
              <w:left w:val="nil"/>
              <w:bottom w:val="single" w:sz="4" w:space="0" w:color="auto"/>
              <w:right w:val="single" w:sz="4" w:space="0" w:color="auto"/>
            </w:tcBorders>
            <w:shd w:val="clear" w:color="000000" w:fill="FFFFFF"/>
            <w:noWrap/>
            <w:vAlign w:val="bottom"/>
            <w:hideMark/>
          </w:tcPr>
          <w:p w14:paraId="6FA8D54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12</w:t>
            </w:r>
          </w:p>
        </w:tc>
        <w:tc>
          <w:tcPr>
            <w:tcW w:w="624" w:type="dxa"/>
            <w:tcBorders>
              <w:top w:val="nil"/>
              <w:left w:val="nil"/>
              <w:bottom w:val="single" w:sz="4" w:space="0" w:color="auto"/>
              <w:right w:val="single" w:sz="4" w:space="0" w:color="auto"/>
            </w:tcBorders>
            <w:shd w:val="clear" w:color="000000" w:fill="FFFFFF"/>
            <w:noWrap/>
            <w:vAlign w:val="bottom"/>
            <w:hideMark/>
          </w:tcPr>
          <w:p w14:paraId="3B09E36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10</w:t>
            </w:r>
          </w:p>
        </w:tc>
        <w:tc>
          <w:tcPr>
            <w:tcW w:w="549" w:type="dxa"/>
            <w:tcBorders>
              <w:top w:val="nil"/>
              <w:left w:val="nil"/>
              <w:bottom w:val="single" w:sz="4" w:space="0" w:color="auto"/>
              <w:right w:val="single" w:sz="4" w:space="0" w:color="auto"/>
            </w:tcBorders>
            <w:shd w:val="clear" w:color="000000" w:fill="FFFFFF"/>
            <w:noWrap/>
            <w:vAlign w:val="bottom"/>
            <w:hideMark/>
          </w:tcPr>
          <w:p w14:paraId="0565904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646" w:type="dxa"/>
            <w:tcBorders>
              <w:top w:val="nil"/>
              <w:left w:val="nil"/>
              <w:bottom w:val="single" w:sz="4" w:space="0" w:color="auto"/>
              <w:right w:val="single" w:sz="4" w:space="0" w:color="auto"/>
            </w:tcBorders>
            <w:shd w:val="clear" w:color="000000" w:fill="F2F2F2"/>
            <w:noWrap/>
            <w:vAlign w:val="bottom"/>
            <w:hideMark/>
          </w:tcPr>
          <w:p w14:paraId="245DC86B"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102</w:t>
            </w:r>
          </w:p>
        </w:tc>
      </w:tr>
      <w:tr w:rsidR="00A257FC" w:rsidRPr="00A257FC" w14:paraId="0E43BE56"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3EFB0B1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w:t>
            </w:r>
          </w:p>
        </w:tc>
        <w:tc>
          <w:tcPr>
            <w:tcW w:w="1230" w:type="dxa"/>
            <w:tcBorders>
              <w:top w:val="nil"/>
              <w:left w:val="nil"/>
              <w:bottom w:val="single" w:sz="4" w:space="0" w:color="auto"/>
              <w:right w:val="single" w:sz="4" w:space="0" w:color="auto"/>
            </w:tcBorders>
            <w:shd w:val="clear" w:color="000000" w:fill="FFFFFF"/>
            <w:noWrap/>
            <w:vAlign w:val="bottom"/>
            <w:hideMark/>
          </w:tcPr>
          <w:p w14:paraId="3FE6666C"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Sario</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04F425FD"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w:t>
            </w:r>
          </w:p>
        </w:tc>
        <w:tc>
          <w:tcPr>
            <w:tcW w:w="590" w:type="dxa"/>
            <w:tcBorders>
              <w:top w:val="nil"/>
              <w:left w:val="nil"/>
              <w:bottom w:val="single" w:sz="4" w:space="0" w:color="auto"/>
              <w:right w:val="single" w:sz="4" w:space="0" w:color="auto"/>
            </w:tcBorders>
            <w:shd w:val="clear" w:color="000000" w:fill="FFFFFF"/>
            <w:noWrap/>
            <w:vAlign w:val="bottom"/>
            <w:hideMark/>
          </w:tcPr>
          <w:p w14:paraId="25620BD7"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w:t>
            </w:r>
          </w:p>
        </w:tc>
        <w:tc>
          <w:tcPr>
            <w:tcW w:w="649" w:type="dxa"/>
            <w:tcBorders>
              <w:top w:val="nil"/>
              <w:left w:val="nil"/>
              <w:bottom w:val="single" w:sz="4" w:space="0" w:color="auto"/>
              <w:right w:val="single" w:sz="4" w:space="0" w:color="auto"/>
            </w:tcBorders>
            <w:shd w:val="clear" w:color="000000" w:fill="FFFFFF"/>
            <w:noWrap/>
            <w:vAlign w:val="bottom"/>
            <w:hideMark/>
          </w:tcPr>
          <w:p w14:paraId="3D6D020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74" w:type="dxa"/>
            <w:tcBorders>
              <w:top w:val="nil"/>
              <w:left w:val="nil"/>
              <w:bottom w:val="single" w:sz="4" w:space="0" w:color="auto"/>
              <w:right w:val="single" w:sz="4" w:space="0" w:color="auto"/>
            </w:tcBorders>
            <w:shd w:val="clear" w:color="000000" w:fill="FFFFFF"/>
            <w:noWrap/>
            <w:vAlign w:val="bottom"/>
            <w:hideMark/>
          </w:tcPr>
          <w:p w14:paraId="19F3DF5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17</w:t>
            </w:r>
          </w:p>
        </w:tc>
        <w:tc>
          <w:tcPr>
            <w:tcW w:w="557" w:type="dxa"/>
            <w:tcBorders>
              <w:top w:val="nil"/>
              <w:left w:val="nil"/>
              <w:bottom w:val="single" w:sz="4" w:space="0" w:color="auto"/>
              <w:right w:val="single" w:sz="4" w:space="0" w:color="auto"/>
            </w:tcBorders>
            <w:shd w:val="clear" w:color="000000" w:fill="FFFFFF"/>
            <w:noWrap/>
            <w:vAlign w:val="bottom"/>
            <w:hideMark/>
          </w:tcPr>
          <w:p w14:paraId="3BCB34A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7DAF47F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14</w:t>
            </w:r>
          </w:p>
        </w:tc>
        <w:tc>
          <w:tcPr>
            <w:tcW w:w="567" w:type="dxa"/>
            <w:tcBorders>
              <w:top w:val="nil"/>
              <w:left w:val="nil"/>
              <w:bottom w:val="single" w:sz="4" w:space="0" w:color="auto"/>
              <w:right w:val="single" w:sz="4" w:space="0" w:color="auto"/>
            </w:tcBorders>
            <w:shd w:val="clear" w:color="000000" w:fill="FFFFFF"/>
            <w:noWrap/>
            <w:vAlign w:val="bottom"/>
            <w:hideMark/>
          </w:tcPr>
          <w:p w14:paraId="486917D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10</w:t>
            </w:r>
          </w:p>
        </w:tc>
        <w:tc>
          <w:tcPr>
            <w:tcW w:w="577" w:type="dxa"/>
            <w:tcBorders>
              <w:top w:val="nil"/>
              <w:left w:val="nil"/>
              <w:bottom w:val="single" w:sz="4" w:space="0" w:color="auto"/>
              <w:right w:val="single" w:sz="4" w:space="0" w:color="auto"/>
            </w:tcBorders>
            <w:shd w:val="clear" w:color="000000" w:fill="FFFFFF"/>
            <w:noWrap/>
            <w:vAlign w:val="bottom"/>
            <w:hideMark/>
          </w:tcPr>
          <w:p w14:paraId="02C45AA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14</w:t>
            </w:r>
          </w:p>
        </w:tc>
        <w:tc>
          <w:tcPr>
            <w:tcW w:w="528" w:type="dxa"/>
            <w:tcBorders>
              <w:top w:val="nil"/>
              <w:left w:val="nil"/>
              <w:bottom w:val="single" w:sz="4" w:space="0" w:color="auto"/>
              <w:right w:val="single" w:sz="4" w:space="0" w:color="auto"/>
            </w:tcBorders>
            <w:shd w:val="clear" w:color="000000" w:fill="FFFFFF"/>
            <w:noWrap/>
            <w:vAlign w:val="bottom"/>
            <w:hideMark/>
          </w:tcPr>
          <w:p w14:paraId="41D6F12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16</w:t>
            </w:r>
          </w:p>
        </w:tc>
        <w:tc>
          <w:tcPr>
            <w:tcW w:w="578" w:type="dxa"/>
            <w:tcBorders>
              <w:top w:val="nil"/>
              <w:left w:val="nil"/>
              <w:bottom w:val="single" w:sz="4" w:space="0" w:color="auto"/>
              <w:right w:val="single" w:sz="4" w:space="0" w:color="auto"/>
            </w:tcBorders>
            <w:shd w:val="clear" w:color="000000" w:fill="FFFFFF"/>
            <w:noWrap/>
            <w:vAlign w:val="bottom"/>
            <w:hideMark/>
          </w:tcPr>
          <w:p w14:paraId="6DEDD38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16</w:t>
            </w:r>
          </w:p>
        </w:tc>
        <w:tc>
          <w:tcPr>
            <w:tcW w:w="624" w:type="dxa"/>
            <w:tcBorders>
              <w:top w:val="nil"/>
              <w:left w:val="nil"/>
              <w:bottom w:val="single" w:sz="4" w:space="0" w:color="auto"/>
              <w:right w:val="single" w:sz="4" w:space="0" w:color="auto"/>
            </w:tcBorders>
            <w:shd w:val="clear" w:color="000000" w:fill="FFFFFF"/>
            <w:noWrap/>
            <w:vAlign w:val="bottom"/>
            <w:hideMark/>
          </w:tcPr>
          <w:p w14:paraId="57DA11D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21</w:t>
            </w:r>
          </w:p>
        </w:tc>
        <w:tc>
          <w:tcPr>
            <w:tcW w:w="549" w:type="dxa"/>
            <w:tcBorders>
              <w:top w:val="nil"/>
              <w:left w:val="nil"/>
              <w:bottom w:val="single" w:sz="4" w:space="0" w:color="auto"/>
              <w:right w:val="single" w:sz="4" w:space="0" w:color="auto"/>
            </w:tcBorders>
            <w:shd w:val="clear" w:color="000000" w:fill="FFFFFF"/>
            <w:noWrap/>
            <w:vAlign w:val="bottom"/>
            <w:hideMark/>
          </w:tcPr>
          <w:p w14:paraId="63EBD09A"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14</w:t>
            </w:r>
          </w:p>
        </w:tc>
        <w:tc>
          <w:tcPr>
            <w:tcW w:w="646" w:type="dxa"/>
            <w:tcBorders>
              <w:top w:val="nil"/>
              <w:left w:val="nil"/>
              <w:bottom w:val="single" w:sz="4" w:space="0" w:color="auto"/>
              <w:right w:val="single" w:sz="4" w:space="0" w:color="auto"/>
            </w:tcBorders>
            <w:shd w:val="clear" w:color="000000" w:fill="F2F2F2"/>
            <w:noWrap/>
            <w:vAlign w:val="bottom"/>
            <w:hideMark/>
          </w:tcPr>
          <w:p w14:paraId="68AEA02D"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129</w:t>
            </w:r>
          </w:p>
        </w:tc>
      </w:tr>
      <w:tr w:rsidR="00A257FC" w:rsidRPr="00A257FC" w14:paraId="7F83F3AD"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57E9908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1230" w:type="dxa"/>
            <w:tcBorders>
              <w:top w:val="nil"/>
              <w:left w:val="nil"/>
              <w:bottom w:val="single" w:sz="4" w:space="0" w:color="auto"/>
              <w:right w:val="single" w:sz="4" w:space="0" w:color="auto"/>
            </w:tcBorders>
            <w:shd w:val="clear" w:color="000000" w:fill="FFFFFF"/>
            <w:noWrap/>
            <w:vAlign w:val="bottom"/>
            <w:hideMark/>
          </w:tcPr>
          <w:p w14:paraId="36598599"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Wanea</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2367052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590" w:type="dxa"/>
            <w:tcBorders>
              <w:top w:val="nil"/>
              <w:left w:val="nil"/>
              <w:bottom w:val="single" w:sz="4" w:space="0" w:color="auto"/>
              <w:right w:val="single" w:sz="4" w:space="0" w:color="auto"/>
            </w:tcBorders>
            <w:shd w:val="clear" w:color="000000" w:fill="FFFFFF"/>
            <w:noWrap/>
            <w:vAlign w:val="bottom"/>
            <w:hideMark/>
          </w:tcPr>
          <w:p w14:paraId="423DFA2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649" w:type="dxa"/>
            <w:tcBorders>
              <w:top w:val="nil"/>
              <w:left w:val="nil"/>
              <w:bottom w:val="single" w:sz="4" w:space="0" w:color="auto"/>
              <w:right w:val="single" w:sz="4" w:space="0" w:color="auto"/>
            </w:tcBorders>
            <w:shd w:val="clear" w:color="000000" w:fill="FFFFFF"/>
            <w:noWrap/>
            <w:vAlign w:val="bottom"/>
            <w:hideMark/>
          </w:tcPr>
          <w:p w14:paraId="5EB227C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574" w:type="dxa"/>
            <w:tcBorders>
              <w:top w:val="nil"/>
              <w:left w:val="nil"/>
              <w:bottom w:val="single" w:sz="4" w:space="0" w:color="auto"/>
              <w:right w:val="single" w:sz="4" w:space="0" w:color="auto"/>
            </w:tcBorders>
            <w:shd w:val="clear" w:color="000000" w:fill="FFFFFF"/>
            <w:noWrap/>
            <w:vAlign w:val="bottom"/>
            <w:hideMark/>
          </w:tcPr>
          <w:p w14:paraId="73AC919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57" w:type="dxa"/>
            <w:tcBorders>
              <w:top w:val="nil"/>
              <w:left w:val="nil"/>
              <w:bottom w:val="single" w:sz="4" w:space="0" w:color="auto"/>
              <w:right w:val="single" w:sz="4" w:space="0" w:color="auto"/>
            </w:tcBorders>
            <w:shd w:val="clear" w:color="000000" w:fill="FFFFFF"/>
            <w:noWrap/>
            <w:vAlign w:val="bottom"/>
            <w:hideMark/>
          </w:tcPr>
          <w:p w14:paraId="3E5A7D0A"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307BB62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11</w:t>
            </w:r>
          </w:p>
        </w:tc>
        <w:tc>
          <w:tcPr>
            <w:tcW w:w="567" w:type="dxa"/>
            <w:tcBorders>
              <w:top w:val="nil"/>
              <w:left w:val="nil"/>
              <w:bottom w:val="single" w:sz="4" w:space="0" w:color="auto"/>
              <w:right w:val="single" w:sz="4" w:space="0" w:color="auto"/>
            </w:tcBorders>
            <w:shd w:val="clear" w:color="000000" w:fill="FFFFFF"/>
            <w:noWrap/>
            <w:vAlign w:val="bottom"/>
            <w:hideMark/>
          </w:tcPr>
          <w:p w14:paraId="150902D7"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11</w:t>
            </w:r>
          </w:p>
        </w:tc>
        <w:tc>
          <w:tcPr>
            <w:tcW w:w="577" w:type="dxa"/>
            <w:tcBorders>
              <w:top w:val="nil"/>
              <w:left w:val="nil"/>
              <w:bottom w:val="single" w:sz="4" w:space="0" w:color="auto"/>
              <w:right w:val="single" w:sz="4" w:space="0" w:color="auto"/>
            </w:tcBorders>
            <w:shd w:val="clear" w:color="000000" w:fill="FFFFFF"/>
            <w:noWrap/>
            <w:vAlign w:val="bottom"/>
            <w:hideMark/>
          </w:tcPr>
          <w:p w14:paraId="15BEBCD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9</w:t>
            </w:r>
          </w:p>
        </w:tc>
        <w:tc>
          <w:tcPr>
            <w:tcW w:w="528" w:type="dxa"/>
            <w:tcBorders>
              <w:top w:val="nil"/>
              <w:left w:val="nil"/>
              <w:bottom w:val="single" w:sz="4" w:space="0" w:color="auto"/>
              <w:right w:val="single" w:sz="4" w:space="0" w:color="auto"/>
            </w:tcBorders>
            <w:shd w:val="clear" w:color="000000" w:fill="FFFFFF"/>
            <w:noWrap/>
            <w:vAlign w:val="bottom"/>
            <w:hideMark/>
          </w:tcPr>
          <w:p w14:paraId="515E2EB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7</w:t>
            </w:r>
          </w:p>
        </w:tc>
        <w:tc>
          <w:tcPr>
            <w:tcW w:w="578" w:type="dxa"/>
            <w:tcBorders>
              <w:top w:val="nil"/>
              <w:left w:val="nil"/>
              <w:bottom w:val="single" w:sz="4" w:space="0" w:color="auto"/>
              <w:right w:val="single" w:sz="4" w:space="0" w:color="auto"/>
            </w:tcBorders>
            <w:shd w:val="clear" w:color="000000" w:fill="FFFFFF"/>
            <w:noWrap/>
            <w:vAlign w:val="bottom"/>
            <w:hideMark/>
          </w:tcPr>
          <w:p w14:paraId="2532C9F8"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624" w:type="dxa"/>
            <w:tcBorders>
              <w:top w:val="nil"/>
              <w:left w:val="nil"/>
              <w:bottom w:val="single" w:sz="4" w:space="0" w:color="auto"/>
              <w:right w:val="single" w:sz="4" w:space="0" w:color="auto"/>
            </w:tcBorders>
            <w:shd w:val="clear" w:color="000000" w:fill="FFFFFF"/>
            <w:noWrap/>
            <w:vAlign w:val="bottom"/>
            <w:hideMark/>
          </w:tcPr>
          <w:p w14:paraId="287AFE5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15</w:t>
            </w:r>
          </w:p>
        </w:tc>
        <w:tc>
          <w:tcPr>
            <w:tcW w:w="549" w:type="dxa"/>
            <w:tcBorders>
              <w:top w:val="nil"/>
              <w:left w:val="nil"/>
              <w:bottom w:val="single" w:sz="4" w:space="0" w:color="auto"/>
              <w:right w:val="single" w:sz="4" w:space="0" w:color="auto"/>
            </w:tcBorders>
            <w:shd w:val="clear" w:color="000000" w:fill="FFFFFF"/>
            <w:noWrap/>
            <w:vAlign w:val="bottom"/>
            <w:hideMark/>
          </w:tcPr>
          <w:p w14:paraId="117D3CB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9</w:t>
            </w:r>
          </w:p>
        </w:tc>
        <w:tc>
          <w:tcPr>
            <w:tcW w:w="646" w:type="dxa"/>
            <w:tcBorders>
              <w:top w:val="nil"/>
              <w:left w:val="nil"/>
              <w:bottom w:val="single" w:sz="4" w:space="0" w:color="auto"/>
              <w:right w:val="single" w:sz="4" w:space="0" w:color="auto"/>
            </w:tcBorders>
            <w:shd w:val="clear" w:color="000000" w:fill="F2F2F2"/>
            <w:noWrap/>
            <w:vAlign w:val="bottom"/>
            <w:hideMark/>
          </w:tcPr>
          <w:p w14:paraId="0C8FB0F2"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83</w:t>
            </w:r>
          </w:p>
        </w:tc>
      </w:tr>
      <w:tr w:rsidR="00A257FC" w:rsidRPr="00A257FC" w14:paraId="651E1118"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042823C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1230" w:type="dxa"/>
            <w:tcBorders>
              <w:top w:val="nil"/>
              <w:left w:val="nil"/>
              <w:bottom w:val="single" w:sz="4" w:space="0" w:color="auto"/>
              <w:right w:val="single" w:sz="4" w:space="0" w:color="auto"/>
            </w:tcBorders>
            <w:shd w:val="clear" w:color="000000" w:fill="FFFFFF"/>
            <w:noWrap/>
            <w:vAlign w:val="bottom"/>
            <w:hideMark/>
          </w:tcPr>
          <w:p w14:paraId="12F1E49C"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Malalayang</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64DC018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32</w:t>
            </w:r>
          </w:p>
        </w:tc>
        <w:tc>
          <w:tcPr>
            <w:tcW w:w="590" w:type="dxa"/>
            <w:tcBorders>
              <w:top w:val="nil"/>
              <w:left w:val="nil"/>
              <w:bottom w:val="single" w:sz="4" w:space="0" w:color="auto"/>
              <w:right w:val="single" w:sz="4" w:space="0" w:color="auto"/>
            </w:tcBorders>
            <w:shd w:val="clear" w:color="000000" w:fill="FFFFFF"/>
            <w:noWrap/>
            <w:vAlign w:val="bottom"/>
            <w:hideMark/>
          </w:tcPr>
          <w:p w14:paraId="67343FA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29</w:t>
            </w:r>
          </w:p>
        </w:tc>
        <w:tc>
          <w:tcPr>
            <w:tcW w:w="649" w:type="dxa"/>
            <w:tcBorders>
              <w:top w:val="nil"/>
              <w:left w:val="nil"/>
              <w:bottom w:val="single" w:sz="4" w:space="0" w:color="auto"/>
              <w:right w:val="single" w:sz="4" w:space="0" w:color="auto"/>
            </w:tcBorders>
            <w:shd w:val="clear" w:color="000000" w:fill="FFFFFF"/>
            <w:noWrap/>
            <w:vAlign w:val="bottom"/>
            <w:hideMark/>
          </w:tcPr>
          <w:p w14:paraId="5A7A19A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34</w:t>
            </w:r>
          </w:p>
        </w:tc>
        <w:tc>
          <w:tcPr>
            <w:tcW w:w="574" w:type="dxa"/>
            <w:tcBorders>
              <w:top w:val="nil"/>
              <w:left w:val="nil"/>
              <w:bottom w:val="single" w:sz="4" w:space="0" w:color="auto"/>
              <w:right w:val="single" w:sz="4" w:space="0" w:color="auto"/>
            </w:tcBorders>
            <w:shd w:val="clear" w:color="000000" w:fill="FFFFFF"/>
            <w:noWrap/>
            <w:vAlign w:val="bottom"/>
            <w:hideMark/>
          </w:tcPr>
          <w:p w14:paraId="1936A91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557" w:type="dxa"/>
            <w:tcBorders>
              <w:top w:val="nil"/>
              <w:left w:val="nil"/>
              <w:bottom w:val="single" w:sz="4" w:space="0" w:color="auto"/>
              <w:right w:val="single" w:sz="4" w:space="0" w:color="auto"/>
            </w:tcBorders>
            <w:shd w:val="clear" w:color="000000" w:fill="FFFFFF"/>
            <w:noWrap/>
            <w:vAlign w:val="bottom"/>
            <w:hideMark/>
          </w:tcPr>
          <w:p w14:paraId="610151C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0AAC617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67" w:type="dxa"/>
            <w:tcBorders>
              <w:top w:val="nil"/>
              <w:left w:val="nil"/>
              <w:bottom w:val="single" w:sz="4" w:space="0" w:color="auto"/>
              <w:right w:val="single" w:sz="4" w:space="0" w:color="auto"/>
            </w:tcBorders>
            <w:shd w:val="clear" w:color="000000" w:fill="FFFFFF"/>
            <w:noWrap/>
            <w:vAlign w:val="bottom"/>
            <w:hideMark/>
          </w:tcPr>
          <w:p w14:paraId="1224085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577" w:type="dxa"/>
            <w:tcBorders>
              <w:top w:val="nil"/>
              <w:left w:val="nil"/>
              <w:bottom w:val="single" w:sz="4" w:space="0" w:color="auto"/>
              <w:right w:val="single" w:sz="4" w:space="0" w:color="auto"/>
            </w:tcBorders>
            <w:shd w:val="clear" w:color="000000" w:fill="FFFFFF"/>
            <w:noWrap/>
            <w:vAlign w:val="bottom"/>
            <w:hideMark/>
          </w:tcPr>
          <w:p w14:paraId="0B5FEF7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528" w:type="dxa"/>
            <w:tcBorders>
              <w:top w:val="nil"/>
              <w:left w:val="nil"/>
              <w:bottom w:val="single" w:sz="4" w:space="0" w:color="auto"/>
              <w:right w:val="single" w:sz="4" w:space="0" w:color="auto"/>
            </w:tcBorders>
            <w:shd w:val="clear" w:color="000000" w:fill="FFFFFF"/>
            <w:noWrap/>
            <w:vAlign w:val="bottom"/>
            <w:hideMark/>
          </w:tcPr>
          <w:p w14:paraId="7A7221C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578" w:type="dxa"/>
            <w:tcBorders>
              <w:top w:val="nil"/>
              <w:left w:val="nil"/>
              <w:bottom w:val="single" w:sz="4" w:space="0" w:color="auto"/>
              <w:right w:val="single" w:sz="4" w:space="0" w:color="auto"/>
            </w:tcBorders>
            <w:shd w:val="clear" w:color="000000" w:fill="FFFFFF"/>
            <w:noWrap/>
            <w:vAlign w:val="bottom"/>
            <w:hideMark/>
          </w:tcPr>
          <w:p w14:paraId="0787046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624" w:type="dxa"/>
            <w:tcBorders>
              <w:top w:val="nil"/>
              <w:left w:val="nil"/>
              <w:bottom w:val="single" w:sz="4" w:space="0" w:color="auto"/>
              <w:right w:val="single" w:sz="4" w:space="0" w:color="auto"/>
            </w:tcBorders>
            <w:shd w:val="clear" w:color="000000" w:fill="FFFFFF"/>
            <w:noWrap/>
            <w:vAlign w:val="bottom"/>
            <w:hideMark/>
          </w:tcPr>
          <w:p w14:paraId="61C0719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49" w:type="dxa"/>
            <w:tcBorders>
              <w:top w:val="nil"/>
              <w:left w:val="nil"/>
              <w:bottom w:val="single" w:sz="4" w:space="0" w:color="auto"/>
              <w:right w:val="single" w:sz="4" w:space="0" w:color="auto"/>
            </w:tcBorders>
            <w:shd w:val="clear" w:color="000000" w:fill="FFFFFF"/>
            <w:noWrap/>
            <w:vAlign w:val="bottom"/>
            <w:hideMark/>
          </w:tcPr>
          <w:p w14:paraId="2ED2214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646" w:type="dxa"/>
            <w:tcBorders>
              <w:top w:val="nil"/>
              <w:left w:val="nil"/>
              <w:bottom w:val="single" w:sz="4" w:space="0" w:color="auto"/>
              <w:right w:val="single" w:sz="4" w:space="0" w:color="auto"/>
            </w:tcBorders>
            <w:shd w:val="clear" w:color="000000" w:fill="F2F2F2"/>
            <w:noWrap/>
            <w:vAlign w:val="bottom"/>
            <w:hideMark/>
          </w:tcPr>
          <w:p w14:paraId="4E531A20"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131</w:t>
            </w:r>
          </w:p>
        </w:tc>
      </w:tr>
      <w:tr w:rsidR="00A257FC" w:rsidRPr="00A257FC" w14:paraId="7691ADBF"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4D82ACE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292FAB9A"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Tikala</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24D707B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7</w:t>
            </w:r>
          </w:p>
        </w:tc>
        <w:tc>
          <w:tcPr>
            <w:tcW w:w="590" w:type="dxa"/>
            <w:tcBorders>
              <w:top w:val="nil"/>
              <w:left w:val="nil"/>
              <w:bottom w:val="single" w:sz="4" w:space="0" w:color="auto"/>
              <w:right w:val="single" w:sz="4" w:space="0" w:color="auto"/>
            </w:tcBorders>
            <w:shd w:val="clear" w:color="000000" w:fill="FFFFFF"/>
            <w:noWrap/>
            <w:vAlign w:val="bottom"/>
            <w:hideMark/>
          </w:tcPr>
          <w:p w14:paraId="684ED57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12</w:t>
            </w:r>
          </w:p>
        </w:tc>
        <w:tc>
          <w:tcPr>
            <w:tcW w:w="649" w:type="dxa"/>
            <w:tcBorders>
              <w:top w:val="nil"/>
              <w:left w:val="nil"/>
              <w:bottom w:val="single" w:sz="4" w:space="0" w:color="auto"/>
              <w:right w:val="single" w:sz="4" w:space="0" w:color="auto"/>
            </w:tcBorders>
            <w:shd w:val="clear" w:color="000000" w:fill="FFFFFF"/>
            <w:noWrap/>
            <w:vAlign w:val="bottom"/>
            <w:hideMark/>
          </w:tcPr>
          <w:p w14:paraId="3360DB2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574" w:type="dxa"/>
            <w:tcBorders>
              <w:top w:val="nil"/>
              <w:left w:val="nil"/>
              <w:bottom w:val="single" w:sz="4" w:space="0" w:color="auto"/>
              <w:right w:val="single" w:sz="4" w:space="0" w:color="auto"/>
            </w:tcBorders>
            <w:shd w:val="clear" w:color="000000" w:fill="FFFFFF"/>
            <w:noWrap/>
            <w:vAlign w:val="bottom"/>
            <w:hideMark/>
          </w:tcPr>
          <w:p w14:paraId="25C335BD"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w:t>
            </w:r>
          </w:p>
        </w:tc>
        <w:tc>
          <w:tcPr>
            <w:tcW w:w="557" w:type="dxa"/>
            <w:tcBorders>
              <w:top w:val="nil"/>
              <w:left w:val="nil"/>
              <w:bottom w:val="single" w:sz="4" w:space="0" w:color="auto"/>
              <w:right w:val="single" w:sz="4" w:space="0" w:color="auto"/>
            </w:tcBorders>
            <w:shd w:val="clear" w:color="000000" w:fill="FFFFFF"/>
            <w:noWrap/>
            <w:vAlign w:val="bottom"/>
            <w:hideMark/>
          </w:tcPr>
          <w:p w14:paraId="4CF168B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644AA17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17</w:t>
            </w:r>
          </w:p>
        </w:tc>
        <w:tc>
          <w:tcPr>
            <w:tcW w:w="567" w:type="dxa"/>
            <w:tcBorders>
              <w:top w:val="nil"/>
              <w:left w:val="nil"/>
              <w:bottom w:val="single" w:sz="4" w:space="0" w:color="auto"/>
              <w:right w:val="single" w:sz="4" w:space="0" w:color="auto"/>
            </w:tcBorders>
            <w:shd w:val="clear" w:color="000000" w:fill="FFFFFF"/>
            <w:noWrap/>
            <w:vAlign w:val="bottom"/>
            <w:hideMark/>
          </w:tcPr>
          <w:p w14:paraId="1E208D6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577" w:type="dxa"/>
            <w:tcBorders>
              <w:top w:val="nil"/>
              <w:left w:val="nil"/>
              <w:bottom w:val="single" w:sz="4" w:space="0" w:color="auto"/>
              <w:right w:val="single" w:sz="4" w:space="0" w:color="auto"/>
            </w:tcBorders>
            <w:shd w:val="clear" w:color="000000" w:fill="FFFFFF"/>
            <w:noWrap/>
            <w:vAlign w:val="bottom"/>
            <w:hideMark/>
          </w:tcPr>
          <w:p w14:paraId="61DC521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10</w:t>
            </w:r>
          </w:p>
        </w:tc>
        <w:tc>
          <w:tcPr>
            <w:tcW w:w="528" w:type="dxa"/>
            <w:tcBorders>
              <w:top w:val="nil"/>
              <w:left w:val="nil"/>
              <w:bottom w:val="single" w:sz="4" w:space="0" w:color="auto"/>
              <w:right w:val="single" w:sz="4" w:space="0" w:color="auto"/>
            </w:tcBorders>
            <w:shd w:val="clear" w:color="000000" w:fill="FFFFFF"/>
            <w:noWrap/>
            <w:vAlign w:val="bottom"/>
            <w:hideMark/>
          </w:tcPr>
          <w:p w14:paraId="5C475C9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578" w:type="dxa"/>
            <w:tcBorders>
              <w:top w:val="nil"/>
              <w:left w:val="nil"/>
              <w:bottom w:val="single" w:sz="4" w:space="0" w:color="auto"/>
              <w:right w:val="single" w:sz="4" w:space="0" w:color="auto"/>
            </w:tcBorders>
            <w:shd w:val="clear" w:color="000000" w:fill="FFFFFF"/>
            <w:noWrap/>
            <w:vAlign w:val="bottom"/>
            <w:hideMark/>
          </w:tcPr>
          <w:p w14:paraId="38B79A7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7</w:t>
            </w:r>
          </w:p>
        </w:tc>
        <w:tc>
          <w:tcPr>
            <w:tcW w:w="624" w:type="dxa"/>
            <w:tcBorders>
              <w:top w:val="nil"/>
              <w:left w:val="nil"/>
              <w:bottom w:val="single" w:sz="4" w:space="0" w:color="auto"/>
              <w:right w:val="single" w:sz="4" w:space="0" w:color="auto"/>
            </w:tcBorders>
            <w:shd w:val="clear" w:color="000000" w:fill="FFFFFF"/>
            <w:noWrap/>
            <w:vAlign w:val="bottom"/>
            <w:hideMark/>
          </w:tcPr>
          <w:p w14:paraId="76AEAFD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549" w:type="dxa"/>
            <w:tcBorders>
              <w:top w:val="nil"/>
              <w:left w:val="nil"/>
              <w:bottom w:val="single" w:sz="4" w:space="0" w:color="auto"/>
              <w:right w:val="single" w:sz="4" w:space="0" w:color="auto"/>
            </w:tcBorders>
            <w:shd w:val="clear" w:color="000000" w:fill="FFFFFF"/>
            <w:noWrap/>
            <w:vAlign w:val="bottom"/>
            <w:hideMark/>
          </w:tcPr>
          <w:p w14:paraId="269D6DD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646" w:type="dxa"/>
            <w:tcBorders>
              <w:top w:val="nil"/>
              <w:left w:val="nil"/>
              <w:bottom w:val="single" w:sz="4" w:space="0" w:color="auto"/>
              <w:right w:val="single" w:sz="4" w:space="0" w:color="auto"/>
            </w:tcBorders>
            <w:shd w:val="clear" w:color="000000" w:fill="F2F2F2"/>
            <w:noWrap/>
            <w:vAlign w:val="bottom"/>
            <w:hideMark/>
          </w:tcPr>
          <w:p w14:paraId="008B2EDE"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85</w:t>
            </w:r>
          </w:p>
        </w:tc>
      </w:tr>
      <w:tr w:rsidR="00A257FC" w:rsidRPr="00A257FC" w14:paraId="412AB118"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4DC373F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6</w:t>
            </w:r>
          </w:p>
        </w:tc>
        <w:tc>
          <w:tcPr>
            <w:tcW w:w="1230" w:type="dxa"/>
            <w:tcBorders>
              <w:top w:val="nil"/>
              <w:left w:val="nil"/>
              <w:bottom w:val="single" w:sz="4" w:space="0" w:color="auto"/>
              <w:right w:val="single" w:sz="4" w:space="0" w:color="auto"/>
            </w:tcBorders>
            <w:shd w:val="clear" w:color="000000" w:fill="FFFFFF"/>
            <w:noWrap/>
            <w:vAlign w:val="bottom"/>
            <w:hideMark/>
          </w:tcPr>
          <w:p w14:paraId="5E43DE28"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Mapanget</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6CAE9D2A"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35</w:t>
            </w:r>
          </w:p>
        </w:tc>
        <w:tc>
          <w:tcPr>
            <w:tcW w:w="590" w:type="dxa"/>
            <w:tcBorders>
              <w:top w:val="nil"/>
              <w:left w:val="nil"/>
              <w:bottom w:val="single" w:sz="4" w:space="0" w:color="auto"/>
              <w:right w:val="single" w:sz="4" w:space="0" w:color="auto"/>
            </w:tcBorders>
            <w:shd w:val="clear" w:color="000000" w:fill="FFFFFF"/>
            <w:noWrap/>
            <w:vAlign w:val="bottom"/>
            <w:hideMark/>
          </w:tcPr>
          <w:p w14:paraId="01D03F0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51</w:t>
            </w:r>
          </w:p>
        </w:tc>
        <w:tc>
          <w:tcPr>
            <w:tcW w:w="649" w:type="dxa"/>
            <w:tcBorders>
              <w:top w:val="nil"/>
              <w:left w:val="nil"/>
              <w:bottom w:val="single" w:sz="4" w:space="0" w:color="auto"/>
              <w:right w:val="single" w:sz="4" w:space="0" w:color="auto"/>
            </w:tcBorders>
            <w:shd w:val="clear" w:color="000000" w:fill="FFFFFF"/>
            <w:noWrap/>
            <w:vAlign w:val="bottom"/>
            <w:hideMark/>
          </w:tcPr>
          <w:p w14:paraId="2D0EE99A"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30</w:t>
            </w:r>
          </w:p>
        </w:tc>
        <w:tc>
          <w:tcPr>
            <w:tcW w:w="574" w:type="dxa"/>
            <w:tcBorders>
              <w:top w:val="nil"/>
              <w:left w:val="nil"/>
              <w:bottom w:val="single" w:sz="4" w:space="0" w:color="auto"/>
              <w:right w:val="single" w:sz="4" w:space="0" w:color="auto"/>
            </w:tcBorders>
            <w:shd w:val="clear" w:color="000000" w:fill="FFFFFF"/>
            <w:noWrap/>
            <w:vAlign w:val="bottom"/>
            <w:hideMark/>
          </w:tcPr>
          <w:p w14:paraId="30248EA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38</w:t>
            </w:r>
          </w:p>
        </w:tc>
        <w:tc>
          <w:tcPr>
            <w:tcW w:w="557" w:type="dxa"/>
            <w:tcBorders>
              <w:top w:val="nil"/>
              <w:left w:val="nil"/>
              <w:bottom w:val="single" w:sz="4" w:space="0" w:color="auto"/>
              <w:right w:val="single" w:sz="4" w:space="0" w:color="auto"/>
            </w:tcBorders>
            <w:shd w:val="clear" w:color="000000" w:fill="FFFFFF"/>
            <w:noWrap/>
            <w:vAlign w:val="bottom"/>
            <w:hideMark/>
          </w:tcPr>
          <w:p w14:paraId="0581F8D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6632EA0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46</w:t>
            </w:r>
          </w:p>
        </w:tc>
        <w:tc>
          <w:tcPr>
            <w:tcW w:w="567" w:type="dxa"/>
            <w:tcBorders>
              <w:top w:val="nil"/>
              <w:left w:val="nil"/>
              <w:bottom w:val="single" w:sz="4" w:space="0" w:color="auto"/>
              <w:right w:val="single" w:sz="4" w:space="0" w:color="auto"/>
            </w:tcBorders>
            <w:shd w:val="clear" w:color="000000" w:fill="FFFFFF"/>
            <w:noWrap/>
            <w:vAlign w:val="bottom"/>
            <w:hideMark/>
          </w:tcPr>
          <w:p w14:paraId="4A47E2C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30</w:t>
            </w:r>
          </w:p>
        </w:tc>
        <w:tc>
          <w:tcPr>
            <w:tcW w:w="577" w:type="dxa"/>
            <w:tcBorders>
              <w:top w:val="nil"/>
              <w:left w:val="nil"/>
              <w:bottom w:val="single" w:sz="4" w:space="0" w:color="auto"/>
              <w:right w:val="single" w:sz="4" w:space="0" w:color="auto"/>
            </w:tcBorders>
            <w:shd w:val="clear" w:color="000000" w:fill="FFFFFF"/>
            <w:noWrap/>
            <w:vAlign w:val="bottom"/>
            <w:hideMark/>
          </w:tcPr>
          <w:p w14:paraId="42D4ECC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15</w:t>
            </w:r>
          </w:p>
        </w:tc>
        <w:tc>
          <w:tcPr>
            <w:tcW w:w="528" w:type="dxa"/>
            <w:tcBorders>
              <w:top w:val="nil"/>
              <w:left w:val="nil"/>
              <w:bottom w:val="single" w:sz="4" w:space="0" w:color="auto"/>
              <w:right w:val="single" w:sz="4" w:space="0" w:color="auto"/>
            </w:tcBorders>
            <w:shd w:val="clear" w:color="000000" w:fill="FFFFFF"/>
            <w:noWrap/>
            <w:vAlign w:val="bottom"/>
            <w:hideMark/>
          </w:tcPr>
          <w:p w14:paraId="7D8B5B8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41</w:t>
            </w:r>
          </w:p>
        </w:tc>
        <w:tc>
          <w:tcPr>
            <w:tcW w:w="578" w:type="dxa"/>
            <w:tcBorders>
              <w:top w:val="nil"/>
              <w:left w:val="nil"/>
              <w:bottom w:val="single" w:sz="4" w:space="0" w:color="auto"/>
              <w:right w:val="single" w:sz="4" w:space="0" w:color="auto"/>
            </w:tcBorders>
            <w:shd w:val="clear" w:color="000000" w:fill="FFFFFF"/>
            <w:noWrap/>
            <w:vAlign w:val="bottom"/>
            <w:hideMark/>
          </w:tcPr>
          <w:p w14:paraId="6642A1A8"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40</w:t>
            </w:r>
          </w:p>
        </w:tc>
        <w:tc>
          <w:tcPr>
            <w:tcW w:w="624" w:type="dxa"/>
            <w:tcBorders>
              <w:top w:val="nil"/>
              <w:left w:val="nil"/>
              <w:bottom w:val="single" w:sz="4" w:space="0" w:color="auto"/>
              <w:right w:val="single" w:sz="4" w:space="0" w:color="auto"/>
            </w:tcBorders>
            <w:shd w:val="clear" w:color="000000" w:fill="FFFFFF"/>
            <w:noWrap/>
            <w:vAlign w:val="bottom"/>
            <w:hideMark/>
          </w:tcPr>
          <w:p w14:paraId="2540879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25</w:t>
            </w:r>
          </w:p>
        </w:tc>
        <w:tc>
          <w:tcPr>
            <w:tcW w:w="549" w:type="dxa"/>
            <w:tcBorders>
              <w:top w:val="nil"/>
              <w:left w:val="nil"/>
              <w:bottom w:val="single" w:sz="4" w:space="0" w:color="auto"/>
              <w:right w:val="single" w:sz="4" w:space="0" w:color="auto"/>
            </w:tcBorders>
            <w:shd w:val="clear" w:color="000000" w:fill="FFFFFF"/>
            <w:noWrap/>
            <w:vAlign w:val="bottom"/>
            <w:hideMark/>
          </w:tcPr>
          <w:p w14:paraId="379F8D38"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26</w:t>
            </w:r>
          </w:p>
        </w:tc>
        <w:tc>
          <w:tcPr>
            <w:tcW w:w="646" w:type="dxa"/>
            <w:tcBorders>
              <w:top w:val="nil"/>
              <w:left w:val="nil"/>
              <w:bottom w:val="single" w:sz="4" w:space="0" w:color="auto"/>
              <w:right w:val="single" w:sz="4" w:space="0" w:color="auto"/>
            </w:tcBorders>
            <w:shd w:val="clear" w:color="000000" w:fill="F2F2F2"/>
            <w:noWrap/>
            <w:vAlign w:val="bottom"/>
            <w:hideMark/>
          </w:tcPr>
          <w:p w14:paraId="7EF9687E"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377</w:t>
            </w:r>
          </w:p>
        </w:tc>
      </w:tr>
      <w:tr w:rsidR="00A257FC" w:rsidRPr="00A257FC" w14:paraId="7974CE48"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1DD8C15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7</w:t>
            </w:r>
          </w:p>
        </w:tc>
        <w:tc>
          <w:tcPr>
            <w:tcW w:w="1230" w:type="dxa"/>
            <w:tcBorders>
              <w:top w:val="nil"/>
              <w:left w:val="nil"/>
              <w:bottom w:val="single" w:sz="4" w:space="0" w:color="auto"/>
              <w:right w:val="single" w:sz="4" w:space="0" w:color="auto"/>
            </w:tcBorders>
            <w:shd w:val="clear" w:color="000000" w:fill="FFFFFF"/>
            <w:noWrap/>
            <w:vAlign w:val="bottom"/>
            <w:hideMark/>
          </w:tcPr>
          <w:p w14:paraId="1F7E9F85"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Singkil</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57BA7487"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26</w:t>
            </w:r>
          </w:p>
        </w:tc>
        <w:tc>
          <w:tcPr>
            <w:tcW w:w="590" w:type="dxa"/>
            <w:tcBorders>
              <w:top w:val="nil"/>
              <w:left w:val="nil"/>
              <w:bottom w:val="single" w:sz="4" w:space="0" w:color="auto"/>
              <w:right w:val="single" w:sz="4" w:space="0" w:color="auto"/>
            </w:tcBorders>
            <w:shd w:val="clear" w:color="000000" w:fill="FFFFFF"/>
            <w:noWrap/>
            <w:vAlign w:val="bottom"/>
            <w:hideMark/>
          </w:tcPr>
          <w:p w14:paraId="2715364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7</w:t>
            </w:r>
          </w:p>
        </w:tc>
        <w:tc>
          <w:tcPr>
            <w:tcW w:w="649" w:type="dxa"/>
            <w:tcBorders>
              <w:top w:val="nil"/>
              <w:left w:val="nil"/>
              <w:bottom w:val="single" w:sz="4" w:space="0" w:color="auto"/>
              <w:right w:val="single" w:sz="4" w:space="0" w:color="auto"/>
            </w:tcBorders>
            <w:shd w:val="clear" w:color="000000" w:fill="FFFFFF"/>
            <w:noWrap/>
            <w:vAlign w:val="bottom"/>
            <w:hideMark/>
          </w:tcPr>
          <w:p w14:paraId="73CF6C4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27</w:t>
            </w:r>
          </w:p>
        </w:tc>
        <w:tc>
          <w:tcPr>
            <w:tcW w:w="574" w:type="dxa"/>
            <w:tcBorders>
              <w:top w:val="nil"/>
              <w:left w:val="nil"/>
              <w:bottom w:val="single" w:sz="4" w:space="0" w:color="auto"/>
              <w:right w:val="single" w:sz="4" w:space="0" w:color="auto"/>
            </w:tcBorders>
            <w:shd w:val="clear" w:color="000000" w:fill="FFFFFF"/>
            <w:noWrap/>
            <w:vAlign w:val="bottom"/>
            <w:hideMark/>
          </w:tcPr>
          <w:p w14:paraId="777A962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24</w:t>
            </w:r>
          </w:p>
        </w:tc>
        <w:tc>
          <w:tcPr>
            <w:tcW w:w="557" w:type="dxa"/>
            <w:tcBorders>
              <w:top w:val="nil"/>
              <w:left w:val="nil"/>
              <w:bottom w:val="single" w:sz="4" w:space="0" w:color="auto"/>
              <w:right w:val="single" w:sz="4" w:space="0" w:color="auto"/>
            </w:tcBorders>
            <w:shd w:val="clear" w:color="000000" w:fill="FFFFFF"/>
            <w:noWrap/>
            <w:vAlign w:val="bottom"/>
            <w:hideMark/>
          </w:tcPr>
          <w:p w14:paraId="34DEF11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67D2FB1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13</w:t>
            </w:r>
          </w:p>
        </w:tc>
        <w:tc>
          <w:tcPr>
            <w:tcW w:w="567" w:type="dxa"/>
            <w:tcBorders>
              <w:top w:val="nil"/>
              <w:left w:val="nil"/>
              <w:bottom w:val="single" w:sz="4" w:space="0" w:color="auto"/>
              <w:right w:val="single" w:sz="4" w:space="0" w:color="auto"/>
            </w:tcBorders>
            <w:shd w:val="clear" w:color="000000" w:fill="FFFFFF"/>
            <w:noWrap/>
            <w:vAlign w:val="bottom"/>
            <w:hideMark/>
          </w:tcPr>
          <w:p w14:paraId="23F8242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17</w:t>
            </w:r>
          </w:p>
        </w:tc>
        <w:tc>
          <w:tcPr>
            <w:tcW w:w="577" w:type="dxa"/>
            <w:tcBorders>
              <w:top w:val="nil"/>
              <w:left w:val="nil"/>
              <w:bottom w:val="single" w:sz="4" w:space="0" w:color="auto"/>
              <w:right w:val="single" w:sz="4" w:space="0" w:color="auto"/>
            </w:tcBorders>
            <w:shd w:val="clear" w:color="000000" w:fill="FFFFFF"/>
            <w:noWrap/>
            <w:vAlign w:val="bottom"/>
            <w:hideMark/>
          </w:tcPr>
          <w:p w14:paraId="018FFB3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21</w:t>
            </w:r>
          </w:p>
        </w:tc>
        <w:tc>
          <w:tcPr>
            <w:tcW w:w="528" w:type="dxa"/>
            <w:tcBorders>
              <w:top w:val="nil"/>
              <w:left w:val="nil"/>
              <w:bottom w:val="single" w:sz="4" w:space="0" w:color="auto"/>
              <w:right w:val="single" w:sz="4" w:space="0" w:color="auto"/>
            </w:tcBorders>
            <w:shd w:val="clear" w:color="000000" w:fill="FFFFFF"/>
            <w:noWrap/>
            <w:vAlign w:val="bottom"/>
            <w:hideMark/>
          </w:tcPr>
          <w:p w14:paraId="0BA4F09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23</w:t>
            </w:r>
          </w:p>
        </w:tc>
        <w:tc>
          <w:tcPr>
            <w:tcW w:w="578" w:type="dxa"/>
            <w:tcBorders>
              <w:top w:val="nil"/>
              <w:left w:val="nil"/>
              <w:bottom w:val="single" w:sz="4" w:space="0" w:color="auto"/>
              <w:right w:val="single" w:sz="4" w:space="0" w:color="auto"/>
            </w:tcBorders>
            <w:shd w:val="clear" w:color="000000" w:fill="FFFFFF"/>
            <w:noWrap/>
            <w:vAlign w:val="bottom"/>
            <w:hideMark/>
          </w:tcPr>
          <w:p w14:paraId="51AE2CD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20</w:t>
            </w:r>
          </w:p>
        </w:tc>
        <w:tc>
          <w:tcPr>
            <w:tcW w:w="624" w:type="dxa"/>
            <w:tcBorders>
              <w:top w:val="nil"/>
              <w:left w:val="nil"/>
              <w:bottom w:val="single" w:sz="4" w:space="0" w:color="auto"/>
              <w:right w:val="single" w:sz="4" w:space="0" w:color="auto"/>
            </w:tcBorders>
            <w:shd w:val="clear" w:color="000000" w:fill="FFFFFF"/>
            <w:noWrap/>
            <w:vAlign w:val="bottom"/>
            <w:hideMark/>
          </w:tcPr>
          <w:p w14:paraId="21FA251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24</w:t>
            </w:r>
          </w:p>
        </w:tc>
        <w:tc>
          <w:tcPr>
            <w:tcW w:w="549" w:type="dxa"/>
            <w:tcBorders>
              <w:top w:val="nil"/>
              <w:left w:val="nil"/>
              <w:bottom w:val="single" w:sz="4" w:space="0" w:color="auto"/>
              <w:right w:val="single" w:sz="4" w:space="0" w:color="auto"/>
            </w:tcBorders>
            <w:shd w:val="clear" w:color="000000" w:fill="FFFFFF"/>
            <w:noWrap/>
            <w:vAlign w:val="bottom"/>
            <w:hideMark/>
          </w:tcPr>
          <w:p w14:paraId="146E506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9</w:t>
            </w:r>
          </w:p>
        </w:tc>
        <w:tc>
          <w:tcPr>
            <w:tcW w:w="646" w:type="dxa"/>
            <w:tcBorders>
              <w:top w:val="nil"/>
              <w:left w:val="nil"/>
              <w:bottom w:val="single" w:sz="4" w:space="0" w:color="auto"/>
              <w:right w:val="single" w:sz="4" w:space="0" w:color="auto"/>
            </w:tcBorders>
            <w:shd w:val="clear" w:color="000000" w:fill="F2F2F2"/>
            <w:noWrap/>
            <w:vAlign w:val="bottom"/>
            <w:hideMark/>
          </w:tcPr>
          <w:p w14:paraId="67105AB5"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211</w:t>
            </w:r>
          </w:p>
        </w:tc>
      </w:tr>
      <w:tr w:rsidR="00A257FC" w:rsidRPr="00A257FC" w14:paraId="4AD5A6EA"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111A9C0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8</w:t>
            </w:r>
          </w:p>
        </w:tc>
        <w:tc>
          <w:tcPr>
            <w:tcW w:w="1230" w:type="dxa"/>
            <w:tcBorders>
              <w:top w:val="nil"/>
              <w:left w:val="nil"/>
              <w:bottom w:val="single" w:sz="4" w:space="0" w:color="auto"/>
              <w:right w:val="single" w:sz="4" w:space="0" w:color="auto"/>
            </w:tcBorders>
            <w:shd w:val="clear" w:color="000000" w:fill="FFFFFF"/>
            <w:noWrap/>
            <w:vAlign w:val="bottom"/>
            <w:hideMark/>
          </w:tcPr>
          <w:p w14:paraId="44E002AB"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Tuminting</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60D3435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12</w:t>
            </w:r>
          </w:p>
        </w:tc>
        <w:tc>
          <w:tcPr>
            <w:tcW w:w="590" w:type="dxa"/>
            <w:tcBorders>
              <w:top w:val="nil"/>
              <w:left w:val="nil"/>
              <w:bottom w:val="single" w:sz="4" w:space="0" w:color="auto"/>
              <w:right w:val="single" w:sz="4" w:space="0" w:color="auto"/>
            </w:tcBorders>
            <w:shd w:val="clear" w:color="000000" w:fill="FFFFFF"/>
            <w:noWrap/>
            <w:vAlign w:val="bottom"/>
            <w:hideMark/>
          </w:tcPr>
          <w:p w14:paraId="23CA7B87"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7</w:t>
            </w:r>
          </w:p>
        </w:tc>
        <w:tc>
          <w:tcPr>
            <w:tcW w:w="649" w:type="dxa"/>
            <w:tcBorders>
              <w:top w:val="nil"/>
              <w:left w:val="nil"/>
              <w:bottom w:val="single" w:sz="4" w:space="0" w:color="auto"/>
              <w:right w:val="single" w:sz="4" w:space="0" w:color="auto"/>
            </w:tcBorders>
            <w:shd w:val="clear" w:color="000000" w:fill="FFFFFF"/>
            <w:noWrap/>
            <w:vAlign w:val="bottom"/>
            <w:hideMark/>
          </w:tcPr>
          <w:p w14:paraId="29F1C29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11</w:t>
            </w:r>
          </w:p>
        </w:tc>
        <w:tc>
          <w:tcPr>
            <w:tcW w:w="574" w:type="dxa"/>
            <w:tcBorders>
              <w:top w:val="nil"/>
              <w:left w:val="nil"/>
              <w:bottom w:val="single" w:sz="4" w:space="0" w:color="auto"/>
              <w:right w:val="single" w:sz="4" w:space="0" w:color="auto"/>
            </w:tcBorders>
            <w:shd w:val="clear" w:color="000000" w:fill="FFFFFF"/>
            <w:noWrap/>
            <w:vAlign w:val="bottom"/>
            <w:hideMark/>
          </w:tcPr>
          <w:p w14:paraId="3AC3A8F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w:t>
            </w:r>
          </w:p>
        </w:tc>
        <w:tc>
          <w:tcPr>
            <w:tcW w:w="557" w:type="dxa"/>
            <w:tcBorders>
              <w:top w:val="nil"/>
              <w:left w:val="nil"/>
              <w:bottom w:val="single" w:sz="4" w:space="0" w:color="auto"/>
              <w:right w:val="single" w:sz="4" w:space="0" w:color="auto"/>
            </w:tcBorders>
            <w:shd w:val="clear" w:color="000000" w:fill="FFFFFF"/>
            <w:noWrap/>
            <w:vAlign w:val="bottom"/>
            <w:hideMark/>
          </w:tcPr>
          <w:p w14:paraId="7F362B2D"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5C234B9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67" w:type="dxa"/>
            <w:tcBorders>
              <w:top w:val="nil"/>
              <w:left w:val="nil"/>
              <w:bottom w:val="single" w:sz="4" w:space="0" w:color="auto"/>
              <w:right w:val="single" w:sz="4" w:space="0" w:color="auto"/>
            </w:tcBorders>
            <w:shd w:val="clear" w:color="000000" w:fill="FFFFFF"/>
            <w:noWrap/>
            <w:vAlign w:val="bottom"/>
            <w:hideMark/>
          </w:tcPr>
          <w:p w14:paraId="5116DB0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77" w:type="dxa"/>
            <w:tcBorders>
              <w:top w:val="nil"/>
              <w:left w:val="nil"/>
              <w:bottom w:val="single" w:sz="4" w:space="0" w:color="auto"/>
              <w:right w:val="single" w:sz="4" w:space="0" w:color="auto"/>
            </w:tcBorders>
            <w:shd w:val="clear" w:color="000000" w:fill="FFFFFF"/>
            <w:noWrap/>
            <w:vAlign w:val="bottom"/>
            <w:hideMark/>
          </w:tcPr>
          <w:p w14:paraId="74DCB3B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4</w:t>
            </w:r>
          </w:p>
        </w:tc>
        <w:tc>
          <w:tcPr>
            <w:tcW w:w="528" w:type="dxa"/>
            <w:tcBorders>
              <w:top w:val="nil"/>
              <w:left w:val="nil"/>
              <w:bottom w:val="single" w:sz="4" w:space="0" w:color="auto"/>
              <w:right w:val="single" w:sz="4" w:space="0" w:color="auto"/>
            </w:tcBorders>
            <w:shd w:val="clear" w:color="000000" w:fill="FFFFFF"/>
            <w:noWrap/>
            <w:vAlign w:val="bottom"/>
            <w:hideMark/>
          </w:tcPr>
          <w:p w14:paraId="51E6709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578" w:type="dxa"/>
            <w:tcBorders>
              <w:top w:val="nil"/>
              <w:left w:val="nil"/>
              <w:bottom w:val="single" w:sz="4" w:space="0" w:color="auto"/>
              <w:right w:val="single" w:sz="4" w:space="0" w:color="auto"/>
            </w:tcBorders>
            <w:shd w:val="clear" w:color="000000" w:fill="FFFFFF"/>
            <w:noWrap/>
            <w:vAlign w:val="bottom"/>
            <w:hideMark/>
          </w:tcPr>
          <w:p w14:paraId="1079D188"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5</w:t>
            </w:r>
          </w:p>
        </w:tc>
        <w:tc>
          <w:tcPr>
            <w:tcW w:w="624" w:type="dxa"/>
            <w:tcBorders>
              <w:top w:val="nil"/>
              <w:left w:val="nil"/>
              <w:bottom w:val="single" w:sz="4" w:space="0" w:color="auto"/>
              <w:right w:val="single" w:sz="4" w:space="0" w:color="auto"/>
            </w:tcBorders>
            <w:shd w:val="clear" w:color="000000" w:fill="FFFFFF"/>
            <w:noWrap/>
            <w:vAlign w:val="bottom"/>
            <w:hideMark/>
          </w:tcPr>
          <w:p w14:paraId="2C681A3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34</w:t>
            </w:r>
          </w:p>
        </w:tc>
        <w:tc>
          <w:tcPr>
            <w:tcW w:w="549" w:type="dxa"/>
            <w:tcBorders>
              <w:top w:val="nil"/>
              <w:left w:val="nil"/>
              <w:bottom w:val="single" w:sz="4" w:space="0" w:color="auto"/>
              <w:right w:val="single" w:sz="4" w:space="0" w:color="auto"/>
            </w:tcBorders>
            <w:shd w:val="clear" w:color="000000" w:fill="FFFFFF"/>
            <w:noWrap/>
            <w:vAlign w:val="bottom"/>
            <w:hideMark/>
          </w:tcPr>
          <w:p w14:paraId="30C342B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w:t>
            </w:r>
          </w:p>
        </w:tc>
        <w:tc>
          <w:tcPr>
            <w:tcW w:w="646" w:type="dxa"/>
            <w:tcBorders>
              <w:top w:val="nil"/>
              <w:left w:val="nil"/>
              <w:bottom w:val="single" w:sz="4" w:space="0" w:color="auto"/>
              <w:right w:val="single" w:sz="4" w:space="0" w:color="auto"/>
            </w:tcBorders>
            <w:shd w:val="clear" w:color="000000" w:fill="F2F2F2"/>
            <w:noWrap/>
            <w:vAlign w:val="bottom"/>
            <w:hideMark/>
          </w:tcPr>
          <w:p w14:paraId="4DE44FC9"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89</w:t>
            </w:r>
          </w:p>
        </w:tc>
      </w:tr>
      <w:tr w:rsidR="00A257FC" w:rsidRPr="00A257FC" w14:paraId="74DAA6E0"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0171312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9</w:t>
            </w:r>
          </w:p>
        </w:tc>
        <w:tc>
          <w:tcPr>
            <w:tcW w:w="1230" w:type="dxa"/>
            <w:tcBorders>
              <w:top w:val="nil"/>
              <w:left w:val="nil"/>
              <w:bottom w:val="single" w:sz="4" w:space="0" w:color="auto"/>
              <w:right w:val="single" w:sz="4" w:space="0" w:color="auto"/>
            </w:tcBorders>
            <w:shd w:val="clear" w:color="000000" w:fill="FFFFFF"/>
            <w:noWrap/>
            <w:vAlign w:val="bottom"/>
            <w:hideMark/>
          </w:tcPr>
          <w:p w14:paraId="6E769BD2" w14:textId="77777777" w:rsidR="00A257FC" w:rsidRPr="00A257FC" w:rsidRDefault="00A257FC" w:rsidP="00A257FC">
            <w:pPr>
              <w:jc w:val="left"/>
              <w:rPr>
                <w:rFonts w:ascii="Calibri" w:eastAsia="Times New Roman" w:hAnsi="Calibri" w:cs="Calibri"/>
              </w:rPr>
            </w:pPr>
            <w:proofErr w:type="spellStart"/>
            <w:r w:rsidRPr="00A257FC">
              <w:rPr>
                <w:rFonts w:ascii="Calibri" w:eastAsia="Times New Roman" w:hAnsi="Calibri" w:cs="Calibri"/>
              </w:rPr>
              <w:t>Bunaken</w:t>
            </w:r>
            <w:proofErr w:type="spellEnd"/>
          </w:p>
        </w:tc>
        <w:tc>
          <w:tcPr>
            <w:tcW w:w="521" w:type="dxa"/>
            <w:tcBorders>
              <w:top w:val="nil"/>
              <w:left w:val="nil"/>
              <w:bottom w:val="single" w:sz="4" w:space="0" w:color="auto"/>
              <w:right w:val="single" w:sz="4" w:space="0" w:color="auto"/>
            </w:tcBorders>
            <w:shd w:val="clear" w:color="000000" w:fill="FFFFFF"/>
            <w:noWrap/>
            <w:vAlign w:val="bottom"/>
            <w:hideMark/>
          </w:tcPr>
          <w:p w14:paraId="5744C98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14</w:t>
            </w:r>
          </w:p>
        </w:tc>
        <w:tc>
          <w:tcPr>
            <w:tcW w:w="590" w:type="dxa"/>
            <w:tcBorders>
              <w:top w:val="nil"/>
              <w:left w:val="nil"/>
              <w:bottom w:val="single" w:sz="4" w:space="0" w:color="auto"/>
              <w:right w:val="single" w:sz="4" w:space="0" w:color="auto"/>
            </w:tcBorders>
            <w:shd w:val="clear" w:color="000000" w:fill="FFFFFF"/>
            <w:noWrap/>
            <w:vAlign w:val="bottom"/>
            <w:hideMark/>
          </w:tcPr>
          <w:p w14:paraId="04F3A67F"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11</w:t>
            </w:r>
          </w:p>
        </w:tc>
        <w:tc>
          <w:tcPr>
            <w:tcW w:w="649" w:type="dxa"/>
            <w:tcBorders>
              <w:top w:val="nil"/>
              <w:left w:val="nil"/>
              <w:bottom w:val="single" w:sz="4" w:space="0" w:color="auto"/>
              <w:right w:val="single" w:sz="4" w:space="0" w:color="auto"/>
            </w:tcBorders>
            <w:shd w:val="clear" w:color="000000" w:fill="FFFFFF"/>
            <w:noWrap/>
            <w:vAlign w:val="bottom"/>
            <w:hideMark/>
          </w:tcPr>
          <w:p w14:paraId="12470BF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4AA1B9B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14</w:t>
            </w:r>
          </w:p>
        </w:tc>
        <w:tc>
          <w:tcPr>
            <w:tcW w:w="557" w:type="dxa"/>
            <w:tcBorders>
              <w:top w:val="nil"/>
              <w:left w:val="nil"/>
              <w:bottom w:val="single" w:sz="4" w:space="0" w:color="auto"/>
              <w:right w:val="single" w:sz="4" w:space="0" w:color="auto"/>
            </w:tcBorders>
            <w:shd w:val="clear" w:color="000000" w:fill="FFFFFF"/>
            <w:noWrap/>
            <w:vAlign w:val="bottom"/>
            <w:hideMark/>
          </w:tcPr>
          <w:p w14:paraId="395DD4C1"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5FB7C9F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22</w:t>
            </w:r>
          </w:p>
        </w:tc>
        <w:tc>
          <w:tcPr>
            <w:tcW w:w="567" w:type="dxa"/>
            <w:tcBorders>
              <w:top w:val="nil"/>
              <w:left w:val="nil"/>
              <w:bottom w:val="single" w:sz="4" w:space="0" w:color="auto"/>
              <w:right w:val="single" w:sz="4" w:space="0" w:color="auto"/>
            </w:tcBorders>
            <w:shd w:val="clear" w:color="000000" w:fill="FFFFFF"/>
            <w:noWrap/>
            <w:vAlign w:val="bottom"/>
            <w:hideMark/>
          </w:tcPr>
          <w:p w14:paraId="28CB6750"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30</w:t>
            </w:r>
          </w:p>
        </w:tc>
        <w:tc>
          <w:tcPr>
            <w:tcW w:w="577" w:type="dxa"/>
            <w:tcBorders>
              <w:top w:val="nil"/>
              <w:left w:val="nil"/>
              <w:bottom w:val="single" w:sz="4" w:space="0" w:color="auto"/>
              <w:right w:val="single" w:sz="4" w:space="0" w:color="auto"/>
            </w:tcBorders>
            <w:shd w:val="clear" w:color="000000" w:fill="FFFFFF"/>
            <w:noWrap/>
            <w:vAlign w:val="bottom"/>
            <w:hideMark/>
          </w:tcPr>
          <w:p w14:paraId="1E474174"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28</w:t>
            </w:r>
          </w:p>
        </w:tc>
        <w:tc>
          <w:tcPr>
            <w:tcW w:w="528" w:type="dxa"/>
            <w:tcBorders>
              <w:top w:val="nil"/>
              <w:left w:val="nil"/>
              <w:bottom w:val="single" w:sz="4" w:space="0" w:color="auto"/>
              <w:right w:val="single" w:sz="4" w:space="0" w:color="auto"/>
            </w:tcBorders>
            <w:shd w:val="clear" w:color="000000" w:fill="FFFFFF"/>
            <w:noWrap/>
            <w:vAlign w:val="bottom"/>
            <w:hideMark/>
          </w:tcPr>
          <w:p w14:paraId="2EA6CD5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35</w:t>
            </w:r>
          </w:p>
        </w:tc>
        <w:tc>
          <w:tcPr>
            <w:tcW w:w="578" w:type="dxa"/>
            <w:tcBorders>
              <w:top w:val="nil"/>
              <w:left w:val="nil"/>
              <w:bottom w:val="single" w:sz="4" w:space="0" w:color="auto"/>
              <w:right w:val="single" w:sz="4" w:space="0" w:color="auto"/>
            </w:tcBorders>
            <w:shd w:val="clear" w:color="000000" w:fill="FFFFFF"/>
            <w:noWrap/>
            <w:vAlign w:val="bottom"/>
            <w:hideMark/>
          </w:tcPr>
          <w:p w14:paraId="50215AE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35</w:t>
            </w:r>
          </w:p>
        </w:tc>
        <w:tc>
          <w:tcPr>
            <w:tcW w:w="624" w:type="dxa"/>
            <w:tcBorders>
              <w:top w:val="nil"/>
              <w:left w:val="nil"/>
              <w:bottom w:val="single" w:sz="4" w:space="0" w:color="auto"/>
              <w:right w:val="single" w:sz="4" w:space="0" w:color="auto"/>
            </w:tcBorders>
            <w:shd w:val="clear" w:color="000000" w:fill="FFFFFF"/>
            <w:noWrap/>
            <w:vAlign w:val="bottom"/>
            <w:hideMark/>
          </w:tcPr>
          <w:p w14:paraId="2AA91BE6"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10</w:t>
            </w:r>
          </w:p>
        </w:tc>
        <w:tc>
          <w:tcPr>
            <w:tcW w:w="549" w:type="dxa"/>
            <w:tcBorders>
              <w:top w:val="nil"/>
              <w:left w:val="nil"/>
              <w:bottom w:val="single" w:sz="4" w:space="0" w:color="auto"/>
              <w:right w:val="single" w:sz="4" w:space="0" w:color="auto"/>
            </w:tcBorders>
            <w:shd w:val="clear" w:color="000000" w:fill="FFFFFF"/>
            <w:noWrap/>
            <w:vAlign w:val="bottom"/>
            <w:hideMark/>
          </w:tcPr>
          <w:p w14:paraId="34A0011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28</w:t>
            </w:r>
          </w:p>
        </w:tc>
        <w:tc>
          <w:tcPr>
            <w:tcW w:w="646" w:type="dxa"/>
            <w:tcBorders>
              <w:top w:val="nil"/>
              <w:left w:val="nil"/>
              <w:bottom w:val="single" w:sz="4" w:space="0" w:color="auto"/>
              <w:right w:val="single" w:sz="4" w:space="0" w:color="auto"/>
            </w:tcBorders>
            <w:shd w:val="clear" w:color="000000" w:fill="F2F2F2"/>
            <w:noWrap/>
            <w:vAlign w:val="bottom"/>
            <w:hideMark/>
          </w:tcPr>
          <w:p w14:paraId="79560A6B"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243</w:t>
            </w:r>
          </w:p>
        </w:tc>
      </w:tr>
      <w:tr w:rsidR="00A257FC" w:rsidRPr="00A257FC" w14:paraId="72F9E661" w14:textId="77777777" w:rsidTr="00A257FC">
        <w:trPr>
          <w:trHeight w:val="419"/>
        </w:trPr>
        <w:tc>
          <w:tcPr>
            <w:tcW w:w="493" w:type="dxa"/>
            <w:tcBorders>
              <w:top w:val="nil"/>
              <w:left w:val="single" w:sz="4" w:space="0" w:color="auto"/>
              <w:bottom w:val="single" w:sz="4" w:space="0" w:color="auto"/>
              <w:right w:val="single" w:sz="4" w:space="0" w:color="auto"/>
            </w:tcBorders>
            <w:shd w:val="clear" w:color="000000" w:fill="FFFFFF"/>
            <w:noWrap/>
            <w:vAlign w:val="bottom"/>
            <w:hideMark/>
          </w:tcPr>
          <w:p w14:paraId="0340D0E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10</w:t>
            </w:r>
          </w:p>
        </w:tc>
        <w:tc>
          <w:tcPr>
            <w:tcW w:w="1230" w:type="dxa"/>
            <w:tcBorders>
              <w:top w:val="nil"/>
              <w:left w:val="nil"/>
              <w:bottom w:val="single" w:sz="4" w:space="0" w:color="auto"/>
              <w:right w:val="single" w:sz="4" w:space="0" w:color="auto"/>
            </w:tcBorders>
            <w:shd w:val="clear" w:color="000000" w:fill="FFFFFF"/>
            <w:noWrap/>
            <w:vAlign w:val="bottom"/>
            <w:hideMark/>
          </w:tcPr>
          <w:p w14:paraId="689A9BDC" w14:textId="77777777" w:rsidR="00A257FC" w:rsidRPr="00A257FC" w:rsidRDefault="00A257FC" w:rsidP="00A257FC">
            <w:pPr>
              <w:jc w:val="left"/>
              <w:rPr>
                <w:rFonts w:ascii="Calibri" w:eastAsia="Times New Roman" w:hAnsi="Calibri" w:cs="Calibri"/>
              </w:rPr>
            </w:pPr>
            <w:r w:rsidRPr="00A257FC">
              <w:rPr>
                <w:rFonts w:ascii="Calibri" w:eastAsia="Times New Roman" w:hAnsi="Calibri" w:cs="Calibri"/>
              </w:rPr>
              <w:t>Paal Dua</w:t>
            </w:r>
          </w:p>
        </w:tc>
        <w:tc>
          <w:tcPr>
            <w:tcW w:w="521" w:type="dxa"/>
            <w:tcBorders>
              <w:top w:val="nil"/>
              <w:left w:val="nil"/>
              <w:bottom w:val="single" w:sz="4" w:space="0" w:color="auto"/>
              <w:right w:val="single" w:sz="4" w:space="0" w:color="auto"/>
            </w:tcBorders>
            <w:shd w:val="clear" w:color="000000" w:fill="FFFFFF"/>
            <w:noWrap/>
            <w:vAlign w:val="bottom"/>
            <w:hideMark/>
          </w:tcPr>
          <w:p w14:paraId="0E5A296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13</w:t>
            </w:r>
          </w:p>
        </w:tc>
        <w:tc>
          <w:tcPr>
            <w:tcW w:w="590" w:type="dxa"/>
            <w:tcBorders>
              <w:top w:val="nil"/>
              <w:left w:val="nil"/>
              <w:bottom w:val="single" w:sz="4" w:space="0" w:color="auto"/>
              <w:right w:val="single" w:sz="4" w:space="0" w:color="auto"/>
            </w:tcBorders>
            <w:shd w:val="clear" w:color="000000" w:fill="FFFFFF"/>
            <w:noWrap/>
            <w:vAlign w:val="bottom"/>
            <w:hideMark/>
          </w:tcPr>
          <w:p w14:paraId="33F252A5"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18</w:t>
            </w:r>
          </w:p>
        </w:tc>
        <w:tc>
          <w:tcPr>
            <w:tcW w:w="649" w:type="dxa"/>
            <w:tcBorders>
              <w:top w:val="nil"/>
              <w:left w:val="nil"/>
              <w:bottom w:val="single" w:sz="4" w:space="0" w:color="auto"/>
              <w:right w:val="single" w:sz="4" w:space="0" w:color="auto"/>
            </w:tcBorders>
            <w:shd w:val="clear" w:color="000000" w:fill="FFFFFF"/>
            <w:noWrap/>
            <w:vAlign w:val="bottom"/>
            <w:hideMark/>
          </w:tcPr>
          <w:p w14:paraId="725946B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11</w:t>
            </w:r>
          </w:p>
        </w:tc>
        <w:tc>
          <w:tcPr>
            <w:tcW w:w="574" w:type="dxa"/>
            <w:tcBorders>
              <w:top w:val="nil"/>
              <w:left w:val="nil"/>
              <w:bottom w:val="single" w:sz="4" w:space="0" w:color="auto"/>
              <w:right w:val="single" w:sz="4" w:space="0" w:color="auto"/>
            </w:tcBorders>
            <w:shd w:val="clear" w:color="000000" w:fill="FFFFFF"/>
            <w:noWrap/>
            <w:vAlign w:val="bottom"/>
            <w:hideMark/>
          </w:tcPr>
          <w:p w14:paraId="65FA3B2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28</w:t>
            </w:r>
          </w:p>
        </w:tc>
        <w:tc>
          <w:tcPr>
            <w:tcW w:w="557" w:type="dxa"/>
            <w:tcBorders>
              <w:top w:val="nil"/>
              <w:left w:val="nil"/>
              <w:bottom w:val="single" w:sz="4" w:space="0" w:color="auto"/>
              <w:right w:val="single" w:sz="4" w:space="0" w:color="auto"/>
            </w:tcBorders>
            <w:shd w:val="clear" w:color="000000" w:fill="FFFFFF"/>
            <w:noWrap/>
            <w:vAlign w:val="bottom"/>
            <w:hideMark/>
          </w:tcPr>
          <w:p w14:paraId="4BBC70BB"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0</w:t>
            </w:r>
          </w:p>
        </w:tc>
        <w:tc>
          <w:tcPr>
            <w:tcW w:w="620" w:type="dxa"/>
            <w:tcBorders>
              <w:top w:val="nil"/>
              <w:left w:val="nil"/>
              <w:bottom w:val="single" w:sz="4" w:space="0" w:color="auto"/>
              <w:right w:val="single" w:sz="4" w:space="0" w:color="auto"/>
            </w:tcBorders>
            <w:shd w:val="clear" w:color="000000" w:fill="FFFFFF"/>
            <w:noWrap/>
            <w:vAlign w:val="bottom"/>
            <w:hideMark/>
          </w:tcPr>
          <w:p w14:paraId="173D91C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16</w:t>
            </w:r>
          </w:p>
        </w:tc>
        <w:tc>
          <w:tcPr>
            <w:tcW w:w="567" w:type="dxa"/>
            <w:tcBorders>
              <w:top w:val="nil"/>
              <w:left w:val="nil"/>
              <w:bottom w:val="single" w:sz="4" w:space="0" w:color="auto"/>
              <w:right w:val="single" w:sz="4" w:space="0" w:color="auto"/>
            </w:tcBorders>
            <w:shd w:val="clear" w:color="000000" w:fill="FFFFFF"/>
            <w:noWrap/>
            <w:vAlign w:val="bottom"/>
            <w:hideMark/>
          </w:tcPr>
          <w:p w14:paraId="300F0D1C"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26</w:t>
            </w:r>
          </w:p>
        </w:tc>
        <w:tc>
          <w:tcPr>
            <w:tcW w:w="577" w:type="dxa"/>
            <w:tcBorders>
              <w:top w:val="nil"/>
              <w:left w:val="nil"/>
              <w:bottom w:val="single" w:sz="4" w:space="0" w:color="auto"/>
              <w:right w:val="single" w:sz="4" w:space="0" w:color="auto"/>
            </w:tcBorders>
            <w:shd w:val="clear" w:color="000000" w:fill="FFFFFF"/>
            <w:noWrap/>
            <w:vAlign w:val="bottom"/>
            <w:hideMark/>
          </w:tcPr>
          <w:p w14:paraId="4C76C86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27</w:t>
            </w:r>
          </w:p>
        </w:tc>
        <w:tc>
          <w:tcPr>
            <w:tcW w:w="528" w:type="dxa"/>
            <w:tcBorders>
              <w:top w:val="nil"/>
              <w:left w:val="nil"/>
              <w:bottom w:val="single" w:sz="4" w:space="0" w:color="auto"/>
              <w:right w:val="single" w:sz="4" w:space="0" w:color="auto"/>
            </w:tcBorders>
            <w:shd w:val="clear" w:color="000000" w:fill="FFFFFF"/>
            <w:noWrap/>
            <w:vAlign w:val="bottom"/>
            <w:hideMark/>
          </w:tcPr>
          <w:p w14:paraId="03F22FF2"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34</w:t>
            </w:r>
          </w:p>
        </w:tc>
        <w:tc>
          <w:tcPr>
            <w:tcW w:w="578" w:type="dxa"/>
            <w:tcBorders>
              <w:top w:val="nil"/>
              <w:left w:val="nil"/>
              <w:bottom w:val="single" w:sz="4" w:space="0" w:color="auto"/>
              <w:right w:val="single" w:sz="4" w:space="0" w:color="auto"/>
            </w:tcBorders>
            <w:shd w:val="clear" w:color="000000" w:fill="FFFFFF"/>
            <w:noWrap/>
            <w:vAlign w:val="bottom"/>
            <w:hideMark/>
          </w:tcPr>
          <w:p w14:paraId="7D26104E"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29</w:t>
            </w:r>
          </w:p>
        </w:tc>
        <w:tc>
          <w:tcPr>
            <w:tcW w:w="624" w:type="dxa"/>
            <w:tcBorders>
              <w:top w:val="nil"/>
              <w:left w:val="nil"/>
              <w:bottom w:val="single" w:sz="4" w:space="0" w:color="auto"/>
              <w:right w:val="single" w:sz="4" w:space="0" w:color="auto"/>
            </w:tcBorders>
            <w:shd w:val="clear" w:color="000000" w:fill="FFFFFF"/>
            <w:noWrap/>
            <w:vAlign w:val="bottom"/>
            <w:hideMark/>
          </w:tcPr>
          <w:p w14:paraId="384C85C9"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37</w:t>
            </w:r>
          </w:p>
        </w:tc>
        <w:tc>
          <w:tcPr>
            <w:tcW w:w="549" w:type="dxa"/>
            <w:tcBorders>
              <w:top w:val="nil"/>
              <w:left w:val="nil"/>
              <w:bottom w:val="single" w:sz="4" w:space="0" w:color="auto"/>
              <w:right w:val="single" w:sz="4" w:space="0" w:color="auto"/>
            </w:tcBorders>
            <w:shd w:val="clear" w:color="000000" w:fill="FFFFFF"/>
            <w:noWrap/>
            <w:vAlign w:val="bottom"/>
            <w:hideMark/>
          </w:tcPr>
          <w:p w14:paraId="6AB536D3" w14:textId="77777777" w:rsidR="00A257FC" w:rsidRPr="00A257FC" w:rsidRDefault="00A257FC" w:rsidP="00A257FC">
            <w:pPr>
              <w:jc w:val="center"/>
              <w:rPr>
                <w:rFonts w:ascii="Calibri" w:eastAsia="Times New Roman" w:hAnsi="Calibri" w:cs="Calibri"/>
              </w:rPr>
            </w:pPr>
            <w:r w:rsidRPr="00A257FC">
              <w:rPr>
                <w:rFonts w:ascii="Calibri" w:eastAsia="Times New Roman" w:hAnsi="Calibri" w:cs="Calibri"/>
              </w:rPr>
              <w:t>29</w:t>
            </w:r>
          </w:p>
        </w:tc>
        <w:tc>
          <w:tcPr>
            <w:tcW w:w="646" w:type="dxa"/>
            <w:tcBorders>
              <w:top w:val="nil"/>
              <w:left w:val="nil"/>
              <w:bottom w:val="single" w:sz="4" w:space="0" w:color="auto"/>
              <w:right w:val="single" w:sz="4" w:space="0" w:color="auto"/>
            </w:tcBorders>
            <w:shd w:val="clear" w:color="000000" w:fill="F2F2F2"/>
            <w:noWrap/>
            <w:vAlign w:val="bottom"/>
            <w:hideMark/>
          </w:tcPr>
          <w:p w14:paraId="45052F71"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268</w:t>
            </w:r>
          </w:p>
        </w:tc>
      </w:tr>
      <w:tr w:rsidR="00A257FC" w:rsidRPr="00A257FC" w14:paraId="4A50FB9A" w14:textId="77777777" w:rsidTr="00A257FC">
        <w:trPr>
          <w:trHeight w:val="419"/>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7807F964"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1230" w:type="dxa"/>
            <w:tcBorders>
              <w:top w:val="nil"/>
              <w:left w:val="nil"/>
              <w:bottom w:val="single" w:sz="4" w:space="0" w:color="auto"/>
              <w:right w:val="single" w:sz="4" w:space="0" w:color="auto"/>
            </w:tcBorders>
            <w:shd w:val="clear" w:color="auto" w:fill="auto"/>
            <w:noWrap/>
            <w:vAlign w:val="bottom"/>
            <w:hideMark/>
          </w:tcPr>
          <w:p w14:paraId="64F76FBB"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03864343"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50CF0B26"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14:paraId="31EB9848"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74" w:type="dxa"/>
            <w:tcBorders>
              <w:top w:val="nil"/>
              <w:left w:val="nil"/>
              <w:bottom w:val="single" w:sz="4" w:space="0" w:color="auto"/>
              <w:right w:val="single" w:sz="4" w:space="0" w:color="auto"/>
            </w:tcBorders>
            <w:shd w:val="clear" w:color="auto" w:fill="auto"/>
            <w:noWrap/>
            <w:vAlign w:val="bottom"/>
            <w:hideMark/>
          </w:tcPr>
          <w:p w14:paraId="363DD614"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57" w:type="dxa"/>
            <w:tcBorders>
              <w:top w:val="nil"/>
              <w:left w:val="nil"/>
              <w:bottom w:val="single" w:sz="4" w:space="0" w:color="auto"/>
              <w:right w:val="single" w:sz="4" w:space="0" w:color="auto"/>
            </w:tcBorders>
            <w:shd w:val="clear" w:color="auto" w:fill="auto"/>
            <w:noWrap/>
            <w:vAlign w:val="bottom"/>
            <w:hideMark/>
          </w:tcPr>
          <w:p w14:paraId="7D4A8186"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E57DDBA"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BE1FFB5"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281BCC79"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14:paraId="4D801267"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14:paraId="454EC818"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624" w:type="dxa"/>
            <w:tcBorders>
              <w:top w:val="nil"/>
              <w:left w:val="nil"/>
              <w:bottom w:val="single" w:sz="4" w:space="0" w:color="auto"/>
              <w:right w:val="single" w:sz="4" w:space="0" w:color="auto"/>
            </w:tcBorders>
            <w:shd w:val="clear" w:color="auto" w:fill="auto"/>
            <w:noWrap/>
            <w:vAlign w:val="bottom"/>
            <w:hideMark/>
          </w:tcPr>
          <w:p w14:paraId="7A5F0FEA"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2BF283FD" w14:textId="77777777" w:rsidR="00A257FC" w:rsidRPr="00A257FC" w:rsidRDefault="00A257FC" w:rsidP="00A257FC">
            <w:pPr>
              <w:jc w:val="center"/>
              <w:rPr>
                <w:rFonts w:ascii="Calibri" w:eastAsia="Times New Roman" w:hAnsi="Calibri" w:cs="Calibri"/>
                <w:color w:val="000000"/>
              </w:rPr>
            </w:pPr>
            <w:r w:rsidRPr="00A257FC">
              <w:rPr>
                <w:rFonts w:ascii="Calibri" w:eastAsia="Times New Roman" w:hAnsi="Calibri" w:cs="Calibri"/>
                <w:color w:val="000000"/>
              </w:rPr>
              <w:t> </w:t>
            </w:r>
          </w:p>
        </w:tc>
        <w:tc>
          <w:tcPr>
            <w:tcW w:w="646" w:type="dxa"/>
            <w:tcBorders>
              <w:top w:val="nil"/>
              <w:left w:val="nil"/>
              <w:bottom w:val="single" w:sz="4" w:space="0" w:color="auto"/>
              <w:right w:val="single" w:sz="4" w:space="0" w:color="auto"/>
            </w:tcBorders>
            <w:shd w:val="clear" w:color="000000" w:fill="F2F2F2"/>
            <w:noWrap/>
            <w:vAlign w:val="bottom"/>
            <w:hideMark/>
          </w:tcPr>
          <w:p w14:paraId="11BE3DAE" w14:textId="77777777" w:rsidR="00A257FC" w:rsidRPr="00A257FC" w:rsidRDefault="00A257FC" w:rsidP="00A257FC">
            <w:pPr>
              <w:jc w:val="center"/>
              <w:rPr>
                <w:rFonts w:ascii="Calibri" w:eastAsia="Times New Roman" w:hAnsi="Calibri" w:cs="Calibri"/>
                <w:b/>
                <w:bCs/>
                <w:color w:val="000000"/>
              </w:rPr>
            </w:pPr>
            <w:r w:rsidRPr="00A257FC">
              <w:rPr>
                <w:rFonts w:ascii="Calibri" w:eastAsia="Times New Roman" w:hAnsi="Calibri" w:cs="Calibri"/>
                <w:b/>
                <w:bCs/>
                <w:color w:val="000000"/>
              </w:rPr>
              <w:t>1718</w:t>
            </w:r>
          </w:p>
        </w:tc>
      </w:tr>
    </w:tbl>
    <w:p w14:paraId="5FAC05C4" w14:textId="3C9B2B06" w:rsidR="00042880" w:rsidRDefault="00042880" w:rsidP="00042880">
      <w:pPr>
        <w:pStyle w:val="BodyText"/>
        <w:tabs>
          <w:tab w:val="left" w:pos="7937"/>
        </w:tabs>
        <w:spacing w:before="90" w:line="360" w:lineRule="auto"/>
        <w:ind w:right="-1"/>
        <w:jc w:val="both"/>
        <w:rPr>
          <w:rFonts w:asciiTheme="majorBidi" w:hAnsiTheme="majorBidi" w:cstheme="majorBidi"/>
          <w:noProof/>
          <w:spacing w:val="-4"/>
        </w:rPr>
      </w:pPr>
    </w:p>
    <w:p w14:paraId="7051393F" w14:textId="5DB22686" w:rsidR="00042880" w:rsidRDefault="00042880" w:rsidP="00CC4E54">
      <w:pPr>
        <w:pStyle w:val="BodyText"/>
        <w:tabs>
          <w:tab w:val="left" w:pos="7937"/>
        </w:tabs>
        <w:spacing w:before="90" w:line="360" w:lineRule="auto"/>
        <w:ind w:right="-1" w:firstLine="709"/>
        <w:jc w:val="both"/>
        <w:rPr>
          <w:rFonts w:asciiTheme="majorBidi" w:hAnsiTheme="majorBidi" w:cstheme="majorBidi"/>
          <w:noProof/>
          <w:spacing w:val="-4"/>
        </w:rPr>
      </w:pPr>
    </w:p>
    <w:p w14:paraId="167CD672" w14:textId="4E3B9F3E" w:rsidR="00A257FC" w:rsidRDefault="00A257FC" w:rsidP="00CC4E54">
      <w:pPr>
        <w:pStyle w:val="BodyText"/>
        <w:tabs>
          <w:tab w:val="left" w:pos="7937"/>
        </w:tabs>
        <w:spacing w:before="90" w:line="360" w:lineRule="auto"/>
        <w:ind w:right="-1" w:firstLine="709"/>
        <w:jc w:val="both"/>
        <w:rPr>
          <w:rFonts w:asciiTheme="majorBidi" w:hAnsiTheme="majorBidi" w:cstheme="majorBidi"/>
          <w:noProof/>
          <w:spacing w:val="-4"/>
        </w:rPr>
      </w:pPr>
    </w:p>
    <w:p w14:paraId="4CA8385B" w14:textId="7E5236AC" w:rsidR="00A257FC" w:rsidRDefault="00A257FC" w:rsidP="00A257FC">
      <w:pPr>
        <w:pStyle w:val="BodyText"/>
        <w:tabs>
          <w:tab w:val="left" w:pos="7937"/>
        </w:tabs>
        <w:spacing w:before="90" w:line="360" w:lineRule="auto"/>
        <w:ind w:right="-1" w:firstLine="709"/>
        <w:jc w:val="both"/>
        <w:rPr>
          <w:rFonts w:asciiTheme="majorBidi" w:hAnsiTheme="majorBidi" w:cstheme="majorBidi"/>
          <w:noProof/>
          <w:spacing w:val="-4"/>
        </w:rPr>
      </w:pPr>
      <w:r>
        <w:rPr>
          <w:rFonts w:asciiTheme="majorBidi" w:hAnsiTheme="majorBidi" w:cstheme="majorBidi"/>
          <w:noProof/>
          <w:spacing w:val="-4"/>
        </w:rPr>
        <w:t>Jumlah Peristiwa Nikah Kota Manado Tahun 2021</w:t>
      </w:r>
    </w:p>
    <w:tbl>
      <w:tblPr>
        <w:tblpPr w:leftFromText="180" w:rightFromText="180" w:vertAnchor="text" w:horzAnchor="page" w:tblpX="1326" w:tblpY="136"/>
        <w:tblW w:w="10073" w:type="dxa"/>
        <w:tblLook w:val="04A0" w:firstRow="1" w:lastRow="0" w:firstColumn="1" w:lastColumn="0" w:noHBand="0" w:noVBand="1"/>
      </w:tblPr>
      <w:tblGrid>
        <w:gridCol w:w="504"/>
        <w:gridCol w:w="1339"/>
        <w:gridCol w:w="599"/>
        <w:gridCol w:w="578"/>
        <w:gridCol w:w="707"/>
        <w:gridCol w:w="625"/>
        <w:gridCol w:w="607"/>
        <w:gridCol w:w="675"/>
        <w:gridCol w:w="618"/>
        <w:gridCol w:w="628"/>
        <w:gridCol w:w="575"/>
        <w:gridCol w:w="629"/>
        <w:gridCol w:w="679"/>
        <w:gridCol w:w="598"/>
        <w:gridCol w:w="908"/>
      </w:tblGrid>
      <w:tr w:rsidR="00A257FC" w:rsidRPr="00A257FC" w14:paraId="5CB190A2" w14:textId="77777777" w:rsidTr="00A257FC">
        <w:trPr>
          <w:trHeight w:val="313"/>
        </w:trPr>
        <w:tc>
          <w:tcPr>
            <w:tcW w:w="49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D5E237E"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No</w:t>
            </w:r>
          </w:p>
        </w:tc>
        <w:tc>
          <w:tcPr>
            <w:tcW w:w="1314" w:type="dxa"/>
            <w:tcBorders>
              <w:top w:val="single" w:sz="4" w:space="0" w:color="auto"/>
              <w:left w:val="nil"/>
              <w:bottom w:val="single" w:sz="4" w:space="0" w:color="auto"/>
              <w:right w:val="single" w:sz="4" w:space="0" w:color="auto"/>
            </w:tcBorders>
            <w:shd w:val="clear" w:color="000000" w:fill="A6A6A6"/>
            <w:noWrap/>
            <w:vAlign w:val="center"/>
            <w:hideMark/>
          </w:tcPr>
          <w:p w14:paraId="2F846CFF" w14:textId="77777777" w:rsidR="00A257FC" w:rsidRPr="00A257FC" w:rsidRDefault="00A257FC" w:rsidP="00A257FC">
            <w:pPr>
              <w:jc w:val="left"/>
              <w:rPr>
                <w:rFonts w:ascii="Calibri" w:eastAsia="Times New Roman" w:hAnsi="Calibri" w:cs="Calibri"/>
                <w:b/>
                <w:bCs/>
                <w:sz w:val="24"/>
                <w:szCs w:val="24"/>
              </w:rPr>
            </w:pPr>
            <w:proofErr w:type="spellStart"/>
            <w:r w:rsidRPr="00A257FC">
              <w:rPr>
                <w:rFonts w:ascii="Calibri" w:eastAsia="Times New Roman" w:hAnsi="Calibri" w:cs="Calibri"/>
                <w:b/>
                <w:bCs/>
                <w:sz w:val="24"/>
                <w:szCs w:val="24"/>
              </w:rPr>
              <w:t>Kecamatan</w:t>
            </w:r>
            <w:proofErr w:type="spellEnd"/>
          </w:p>
        </w:tc>
        <w:tc>
          <w:tcPr>
            <w:tcW w:w="587" w:type="dxa"/>
            <w:tcBorders>
              <w:top w:val="single" w:sz="4" w:space="0" w:color="auto"/>
              <w:left w:val="nil"/>
              <w:bottom w:val="single" w:sz="4" w:space="0" w:color="auto"/>
              <w:right w:val="single" w:sz="4" w:space="0" w:color="auto"/>
            </w:tcBorders>
            <w:shd w:val="clear" w:color="000000" w:fill="A6A6A6"/>
            <w:noWrap/>
            <w:vAlign w:val="bottom"/>
            <w:hideMark/>
          </w:tcPr>
          <w:p w14:paraId="06562C69"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JAN</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14:paraId="32F26D58"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FEB</w:t>
            </w:r>
          </w:p>
        </w:tc>
        <w:tc>
          <w:tcPr>
            <w:tcW w:w="694" w:type="dxa"/>
            <w:tcBorders>
              <w:top w:val="single" w:sz="4" w:space="0" w:color="auto"/>
              <w:left w:val="nil"/>
              <w:bottom w:val="single" w:sz="4" w:space="0" w:color="auto"/>
              <w:right w:val="single" w:sz="4" w:space="0" w:color="auto"/>
            </w:tcBorders>
            <w:shd w:val="clear" w:color="000000" w:fill="A6A6A6"/>
            <w:noWrap/>
            <w:vAlign w:val="bottom"/>
            <w:hideMark/>
          </w:tcPr>
          <w:p w14:paraId="1959A176"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MAR</w:t>
            </w:r>
          </w:p>
        </w:tc>
        <w:tc>
          <w:tcPr>
            <w:tcW w:w="613" w:type="dxa"/>
            <w:tcBorders>
              <w:top w:val="single" w:sz="4" w:space="0" w:color="auto"/>
              <w:left w:val="nil"/>
              <w:bottom w:val="single" w:sz="4" w:space="0" w:color="auto"/>
              <w:right w:val="single" w:sz="4" w:space="0" w:color="auto"/>
            </w:tcBorders>
            <w:shd w:val="clear" w:color="000000" w:fill="A6A6A6"/>
            <w:noWrap/>
            <w:vAlign w:val="bottom"/>
            <w:hideMark/>
          </w:tcPr>
          <w:p w14:paraId="1E93F334"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APR</w:t>
            </w:r>
          </w:p>
        </w:tc>
        <w:tc>
          <w:tcPr>
            <w:tcW w:w="595" w:type="dxa"/>
            <w:tcBorders>
              <w:top w:val="single" w:sz="4" w:space="0" w:color="auto"/>
              <w:left w:val="nil"/>
              <w:bottom w:val="single" w:sz="4" w:space="0" w:color="auto"/>
              <w:right w:val="single" w:sz="4" w:space="0" w:color="auto"/>
            </w:tcBorders>
            <w:shd w:val="clear" w:color="000000" w:fill="A6A6A6"/>
            <w:noWrap/>
            <w:vAlign w:val="bottom"/>
            <w:hideMark/>
          </w:tcPr>
          <w:p w14:paraId="2CE5C25F"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MEI</w:t>
            </w:r>
          </w:p>
        </w:tc>
        <w:tc>
          <w:tcPr>
            <w:tcW w:w="662" w:type="dxa"/>
            <w:tcBorders>
              <w:top w:val="single" w:sz="4" w:space="0" w:color="auto"/>
              <w:left w:val="nil"/>
              <w:bottom w:val="single" w:sz="4" w:space="0" w:color="auto"/>
              <w:right w:val="single" w:sz="4" w:space="0" w:color="auto"/>
            </w:tcBorders>
            <w:shd w:val="clear" w:color="000000" w:fill="A6A6A6"/>
            <w:noWrap/>
            <w:vAlign w:val="bottom"/>
            <w:hideMark/>
          </w:tcPr>
          <w:p w14:paraId="055E7DFF"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JUNI</w:t>
            </w:r>
          </w:p>
        </w:tc>
        <w:tc>
          <w:tcPr>
            <w:tcW w:w="606" w:type="dxa"/>
            <w:tcBorders>
              <w:top w:val="single" w:sz="4" w:space="0" w:color="auto"/>
              <w:left w:val="nil"/>
              <w:bottom w:val="single" w:sz="4" w:space="0" w:color="auto"/>
              <w:right w:val="single" w:sz="4" w:space="0" w:color="auto"/>
            </w:tcBorders>
            <w:shd w:val="clear" w:color="000000" w:fill="A6A6A6"/>
            <w:noWrap/>
            <w:vAlign w:val="bottom"/>
            <w:hideMark/>
          </w:tcPr>
          <w:p w14:paraId="15145E0E"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JULI</w:t>
            </w:r>
          </w:p>
        </w:tc>
        <w:tc>
          <w:tcPr>
            <w:tcW w:w="616" w:type="dxa"/>
            <w:tcBorders>
              <w:top w:val="single" w:sz="4" w:space="0" w:color="auto"/>
              <w:left w:val="nil"/>
              <w:bottom w:val="single" w:sz="4" w:space="0" w:color="auto"/>
              <w:right w:val="single" w:sz="4" w:space="0" w:color="auto"/>
            </w:tcBorders>
            <w:shd w:val="clear" w:color="000000" w:fill="A6A6A6"/>
            <w:noWrap/>
            <w:vAlign w:val="bottom"/>
            <w:hideMark/>
          </w:tcPr>
          <w:p w14:paraId="4968FE53"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AGS</w:t>
            </w:r>
          </w:p>
        </w:tc>
        <w:tc>
          <w:tcPr>
            <w:tcW w:w="564" w:type="dxa"/>
            <w:tcBorders>
              <w:top w:val="single" w:sz="4" w:space="0" w:color="auto"/>
              <w:left w:val="nil"/>
              <w:bottom w:val="single" w:sz="4" w:space="0" w:color="auto"/>
              <w:right w:val="single" w:sz="4" w:space="0" w:color="auto"/>
            </w:tcBorders>
            <w:shd w:val="clear" w:color="000000" w:fill="A6A6A6"/>
            <w:noWrap/>
            <w:vAlign w:val="bottom"/>
            <w:hideMark/>
          </w:tcPr>
          <w:p w14:paraId="5BF19BAE"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SEP</w:t>
            </w:r>
          </w:p>
        </w:tc>
        <w:tc>
          <w:tcPr>
            <w:tcW w:w="617" w:type="dxa"/>
            <w:tcBorders>
              <w:top w:val="single" w:sz="4" w:space="0" w:color="auto"/>
              <w:left w:val="nil"/>
              <w:bottom w:val="single" w:sz="4" w:space="0" w:color="auto"/>
              <w:right w:val="single" w:sz="4" w:space="0" w:color="auto"/>
            </w:tcBorders>
            <w:shd w:val="clear" w:color="000000" w:fill="A6A6A6"/>
            <w:noWrap/>
            <w:vAlign w:val="bottom"/>
            <w:hideMark/>
          </w:tcPr>
          <w:p w14:paraId="5EEE40C5"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OKT</w:t>
            </w:r>
          </w:p>
        </w:tc>
        <w:tc>
          <w:tcPr>
            <w:tcW w:w="666" w:type="dxa"/>
            <w:tcBorders>
              <w:top w:val="single" w:sz="4" w:space="0" w:color="auto"/>
              <w:left w:val="nil"/>
              <w:bottom w:val="single" w:sz="4" w:space="0" w:color="auto"/>
              <w:right w:val="single" w:sz="4" w:space="0" w:color="auto"/>
            </w:tcBorders>
            <w:shd w:val="clear" w:color="000000" w:fill="A6A6A6"/>
            <w:noWrap/>
            <w:vAlign w:val="bottom"/>
            <w:hideMark/>
          </w:tcPr>
          <w:p w14:paraId="7537A83E"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NOV</w:t>
            </w:r>
          </w:p>
        </w:tc>
        <w:tc>
          <w:tcPr>
            <w:tcW w:w="587" w:type="dxa"/>
            <w:tcBorders>
              <w:top w:val="single" w:sz="4" w:space="0" w:color="auto"/>
              <w:left w:val="nil"/>
              <w:bottom w:val="single" w:sz="4" w:space="0" w:color="auto"/>
              <w:right w:val="single" w:sz="4" w:space="0" w:color="auto"/>
            </w:tcBorders>
            <w:shd w:val="clear" w:color="000000" w:fill="A6A6A6"/>
            <w:noWrap/>
            <w:vAlign w:val="bottom"/>
            <w:hideMark/>
          </w:tcPr>
          <w:p w14:paraId="733E5B31" w14:textId="77777777" w:rsidR="00A257FC" w:rsidRPr="00A257FC" w:rsidRDefault="00A257FC" w:rsidP="00A257FC">
            <w:pPr>
              <w:jc w:val="center"/>
              <w:rPr>
                <w:rFonts w:ascii="Calibri" w:eastAsia="Times New Roman" w:hAnsi="Calibri" w:cs="Calibri"/>
                <w:b/>
                <w:bCs/>
                <w:sz w:val="24"/>
                <w:szCs w:val="24"/>
              </w:rPr>
            </w:pPr>
            <w:r w:rsidRPr="00A257FC">
              <w:rPr>
                <w:rFonts w:ascii="Calibri" w:eastAsia="Times New Roman" w:hAnsi="Calibri" w:cs="Calibri"/>
                <w:b/>
                <w:bCs/>
                <w:sz w:val="24"/>
                <w:szCs w:val="24"/>
              </w:rPr>
              <w:t>DES</w:t>
            </w:r>
          </w:p>
        </w:tc>
        <w:tc>
          <w:tcPr>
            <w:tcW w:w="891" w:type="dxa"/>
            <w:tcBorders>
              <w:top w:val="single" w:sz="4" w:space="0" w:color="auto"/>
              <w:left w:val="nil"/>
              <w:bottom w:val="single" w:sz="4" w:space="0" w:color="auto"/>
              <w:right w:val="single" w:sz="4" w:space="0" w:color="auto"/>
            </w:tcBorders>
            <w:shd w:val="clear" w:color="000000" w:fill="A6A6A6"/>
            <w:noWrap/>
            <w:vAlign w:val="bottom"/>
            <w:hideMark/>
          </w:tcPr>
          <w:p w14:paraId="3A3D4CA1" w14:textId="77777777" w:rsidR="00A257FC" w:rsidRPr="00A257FC" w:rsidRDefault="00A257FC" w:rsidP="00A257FC">
            <w:pPr>
              <w:jc w:val="center"/>
              <w:rPr>
                <w:rFonts w:ascii="Calibri" w:eastAsia="Times New Roman" w:hAnsi="Calibri" w:cs="Calibri"/>
                <w:b/>
                <w:bCs/>
                <w:sz w:val="24"/>
                <w:szCs w:val="24"/>
              </w:rPr>
            </w:pPr>
            <w:proofErr w:type="spellStart"/>
            <w:r w:rsidRPr="00A257FC">
              <w:rPr>
                <w:rFonts w:ascii="Calibri" w:eastAsia="Times New Roman" w:hAnsi="Calibri" w:cs="Calibri"/>
                <w:b/>
                <w:bCs/>
                <w:sz w:val="24"/>
                <w:szCs w:val="24"/>
              </w:rPr>
              <w:t>jumlah</w:t>
            </w:r>
            <w:proofErr w:type="spellEnd"/>
          </w:p>
        </w:tc>
      </w:tr>
      <w:tr w:rsidR="00A257FC" w:rsidRPr="00A257FC" w14:paraId="10381E6C"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2306700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w:t>
            </w:r>
          </w:p>
        </w:tc>
        <w:tc>
          <w:tcPr>
            <w:tcW w:w="1314" w:type="dxa"/>
            <w:tcBorders>
              <w:top w:val="nil"/>
              <w:left w:val="nil"/>
              <w:bottom w:val="single" w:sz="4" w:space="0" w:color="auto"/>
              <w:right w:val="single" w:sz="4" w:space="0" w:color="auto"/>
            </w:tcBorders>
            <w:shd w:val="clear" w:color="000000" w:fill="FFFFFF"/>
            <w:noWrap/>
            <w:vAlign w:val="bottom"/>
            <w:hideMark/>
          </w:tcPr>
          <w:p w14:paraId="49042923"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Wenang</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3FAAFBD5"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1D8BE53C"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12</w:t>
            </w:r>
          </w:p>
        </w:tc>
        <w:tc>
          <w:tcPr>
            <w:tcW w:w="694" w:type="dxa"/>
            <w:tcBorders>
              <w:top w:val="nil"/>
              <w:left w:val="nil"/>
              <w:bottom w:val="single" w:sz="4" w:space="0" w:color="auto"/>
              <w:right w:val="single" w:sz="4" w:space="0" w:color="auto"/>
            </w:tcBorders>
            <w:shd w:val="clear" w:color="000000" w:fill="FFFFFF"/>
            <w:noWrap/>
            <w:vAlign w:val="bottom"/>
            <w:hideMark/>
          </w:tcPr>
          <w:p w14:paraId="1AE5F3E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11</w:t>
            </w:r>
          </w:p>
        </w:tc>
        <w:tc>
          <w:tcPr>
            <w:tcW w:w="613" w:type="dxa"/>
            <w:tcBorders>
              <w:top w:val="nil"/>
              <w:left w:val="nil"/>
              <w:bottom w:val="single" w:sz="4" w:space="0" w:color="auto"/>
              <w:right w:val="single" w:sz="4" w:space="0" w:color="auto"/>
            </w:tcBorders>
            <w:shd w:val="clear" w:color="000000" w:fill="FFFFFF"/>
            <w:noWrap/>
            <w:vAlign w:val="bottom"/>
            <w:hideMark/>
          </w:tcPr>
          <w:p w14:paraId="02C9EAB7"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595" w:type="dxa"/>
            <w:tcBorders>
              <w:top w:val="nil"/>
              <w:left w:val="nil"/>
              <w:bottom w:val="single" w:sz="4" w:space="0" w:color="auto"/>
              <w:right w:val="single" w:sz="4" w:space="0" w:color="auto"/>
            </w:tcBorders>
            <w:shd w:val="clear" w:color="000000" w:fill="FFFFFF"/>
            <w:noWrap/>
            <w:vAlign w:val="bottom"/>
            <w:hideMark/>
          </w:tcPr>
          <w:p w14:paraId="173E182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662" w:type="dxa"/>
            <w:tcBorders>
              <w:top w:val="nil"/>
              <w:left w:val="nil"/>
              <w:bottom w:val="single" w:sz="4" w:space="0" w:color="auto"/>
              <w:right w:val="single" w:sz="4" w:space="0" w:color="auto"/>
            </w:tcBorders>
            <w:shd w:val="clear" w:color="000000" w:fill="FFFFFF"/>
            <w:noWrap/>
            <w:vAlign w:val="bottom"/>
            <w:hideMark/>
          </w:tcPr>
          <w:p w14:paraId="4430F69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11</w:t>
            </w:r>
          </w:p>
        </w:tc>
        <w:tc>
          <w:tcPr>
            <w:tcW w:w="606" w:type="dxa"/>
            <w:tcBorders>
              <w:top w:val="nil"/>
              <w:left w:val="nil"/>
              <w:bottom w:val="single" w:sz="4" w:space="0" w:color="auto"/>
              <w:right w:val="single" w:sz="4" w:space="0" w:color="auto"/>
            </w:tcBorders>
            <w:shd w:val="clear" w:color="000000" w:fill="FFFFFF"/>
            <w:noWrap/>
            <w:vAlign w:val="bottom"/>
            <w:hideMark/>
          </w:tcPr>
          <w:p w14:paraId="2571FE9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11</w:t>
            </w:r>
          </w:p>
        </w:tc>
        <w:tc>
          <w:tcPr>
            <w:tcW w:w="616" w:type="dxa"/>
            <w:tcBorders>
              <w:top w:val="nil"/>
              <w:left w:val="nil"/>
              <w:bottom w:val="single" w:sz="4" w:space="0" w:color="auto"/>
              <w:right w:val="single" w:sz="4" w:space="0" w:color="auto"/>
            </w:tcBorders>
            <w:shd w:val="clear" w:color="000000" w:fill="FFFFFF"/>
            <w:noWrap/>
            <w:vAlign w:val="bottom"/>
            <w:hideMark/>
          </w:tcPr>
          <w:p w14:paraId="213FBB1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564" w:type="dxa"/>
            <w:tcBorders>
              <w:top w:val="nil"/>
              <w:left w:val="nil"/>
              <w:bottom w:val="single" w:sz="4" w:space="0" w:color="auto"/>
              <w:right w:val="single" w:sz="4" w:space="0" w:color="auto"/>
            </w:tcBorders>
            <w:shd w:val="clear" w:color="000000" w:fill="FFFFFF"/>
            <w:noWrap/>
            <w:vAlign w:val="bottom"/>
            <w:hideMark/>
          </w:tcPr>
          <w:p w14:paraId="24FA61D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617" w:type="dxa"/>
            <w:tcBorders>
              <w:top w:val="nil"/>
              <w:left w:val="nil"/>
              <w:bottom w:val="single" w:sz="4" w:space="0" w:color="auto"/>
              <w:right w:val="single" w:sz="4" w:space="0" w:color="auto"/>
            </w:tcBorders>
            <w:shd w:val="clear" w:color="000000" w:fill="FFFFFF"/>
            <w:noWrap/>
            <w:vAlign w:val="bottom"/>
            <w:hideMark/>
          </w:tcPr>
          <w:p w14:paraId="3487425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11</w:t>
            </w:r>
          </w:p>
        </w:tc>
        <w:tc>
          <w:tcPr>
            <w:tcW w:w="666" w:type="dxa"/>
            <w:tcBorders>
              <w:top w:val="nil"/>
              <w:left w:val="nil"/>
              <w:bottom w:val="single" w:sz="4" w:space="0" w:color="auto"/>
              <w:right w:val="single" w:sz="4" w:space="0" w:color="auto"/>
            </w:tcBorders>
            <w:shd w:val="clear" w:color="000000" w:fill="FFFFFF"/>
            <w:noWrap/>
            <w:vAlign w:val="bottom"/>
            <w:hideMark/>
          </w:tcPr>
          <w:p w14:paraId="44085B3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19</w:t>
            </w:r>
          </w:p>
        </w:tc>
        <w:tc>
          <w:tcPr>
            <w:tcW w:w="587" w:type="dxa"/>
            <w:tcBorders>
              <w:top w:val="nil"/>
              <w:left w:val="nil"/>
              <w:bottom w:val="single" w:sz="4" w:space="0" w:color="auto"/>
              <w:right w:val="single" w:sz="4" w:space="0" w:color="auto"/>
            </w:tcBorders>
            <w:shd w:val="clear" w:color="000000" w:fill="FFFFFF"/>
            <w:noWrap/>
            <w:vAlign w:val="bottom"/>
            <w:hideMark/>
          </w:tcPr>
          <w:p w14:paraId="0FA050DC"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891" w:type="dxa"/>
            <w:tcBorders>
              <w:top w:val="nil"/>
              <w:left w:val="nil"/>
              <w:bottom w:val="single" w:sz="4" w:space="0" w:color="auto"/>
              <w:right w:val="single" w:sz="4" w:space="0" w:color="auto"/>
            </w:tcBorders>
            <w:shd w:val="clear" w:color="000000" w:fill="F2F2F2"/>
            <w:noWrap/>
            <w:vAlign w:val="bottom"/>
            <w:hideMark/>
          </w:tcPr>
          <w:p w14:paraId="144AAF69"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115</w:t>
            </w:r>
          </w:p>
        </w:tc>
      </w:tr>
      <w:tr w:rsidR="00A257FC" w:rsidRPr="00A257FC" w14:paraId="1705832C"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53F3CF7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w:t>
            </w:r>
          </w:p>
        </w:tc>
        <w:tc>
          <w:tcPr>
            <w:tcW w:w="1314" w:type="dxa"/>
            <w:tcBorders>
              <w:top w:val="nil"/>
              <w:left w:val="nil"/>
              <w:bottom w:val="single" w:sz="4" w:space="0" w:color="auto"/>
              <w:right w:val="single" w:sz="4" w:space="0" w:color="auto"/>
            </w:tcBorders>
            <w:shd w:val="clear" w:color="000000" w:fill="FFFFFF"/>
            <w:noWrap/>
            <w:vAlign w:val="bottom"/>
            <w:hideMark/>
          </w:tcPr>
          <w:p w14:paraId="4B6A7426"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Sario</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4DF6BBEE"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0D948968"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4</w:t>
            </w:r>
          </w:p>
        </w:tc>
        <w:tc>
          <w:tcPr>
            <w:tcW w:w="694" w:type="dxa"/>
            <w:tcBorders>
              <w:top w:val="nil"/>
              <w:left w:val="nil"/>
              <w:bottom w:val="single" w:sz="4" w:space="0" w:color="auto"/>
              <w:right w:val="single" w:sz="4" w:space="0" w:color="auto"/>
            </w:tcBorders>
            <w:shd w:val="clear" w:color="000000" w:fill="FFFFFF"/>
            <w:noWrap/>
            <w:vAlign w:val="bottom"/>
            <w:hideMark/>
          </w:tcPr>
          <w:p w14:paraId="16681C7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24</w:t>
            </w:r>
          </w:p>
        </w:tc>
        <w:tc>
          <w:tcPr>
            <w:tcW w:w="613" w:type="dxa"/>
            <w:tcBorders>
              <w:top w:val="nil"/>
              <w:left w:val="nil"/>
              <w:bottom w:val="single" w:sz="4" w:space="0" w:color="auto"/>
              <w:right w:val="single" w:sz="4" w:space="0" w:color="auto"/>
            </w:tcBorders>
            <w:shd w:val="clear" w:color="000000" w:fill="FFFFFF"/>
            <w:noWrap/>
            <w:vAlign w:val="bottom"/>
            <w:hideMark/>
          </w:tcPr>
          <w:p w14:paraId="3319F31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7</w:t>
            </w:r>
          </w:p>
        </w:tc>
        <w:tc>
          <w:tcPr>
            <w:tcW w:w="595" w:type="dxa"/>
            <w:tcBorders>
              <w:top w:val="nil"/>
              <w:left w:val="nil"/>
              <w:bottom w:val="single" w:sz="4" w:space="0" w:color="auto"/>
              <w:right w:val="single" w:sz="4" w:space="0" w:color="auto"/>
            </w:tcBorders>
            <w:shd w:val="clear" w:color="000000" w:fill="FFFFFF"/>
            <w:noWrap/>
            <w:vAlign w:val="bottom"/>
            <w:hideMark/>
          </w:tcPr>
          <w:p w14:paraId="058F0FED"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9</w:t>
            </w:r>
          </w:p>
        </w:tc>
        <w:tc>
          <w:tcPr>
            <w:tcW w:w="662" w:type="dxa"/>
            <w:tcBorders>
              <w:top w:val="nil"/>
              <w:left w:val="nil"/>
              <w:bottom w:val="single" w:sz="4" w:space="0" w:color="auto"/>
              <w:right w:val="single" w:sz="4" w:space="0" w:color="auto"/>
            </w:tcBorders>
            <w:shd w:val="clear" w:color="000000" w:fill="FFFFFF"/>
            <w:noWrap/>
            <w:vAlign w:val="bottom"/>
            <w:hideMark/>
          </w:tcPr>
          <w:p w14:paraId="5C62996A"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15</w:t>
            </w:r>
          </w:p>
        </w:tc>
        <w:tc>
          <w:tcPr>
            <w:tcW w:w="606" w:type="dxa"/>
            <w:tcBorders>
              <w:top w:val="nil"/>
              <w:left w:val="nil"/>
              <w:bottom w:val="single" w:sz="4" w:space="0" w:color="auto"/>
              <w:right w:val="single" w:sz="4" w:space="0" w:color="auto"/>
            </w:tcBorders>
            <w:shd w:val="clear" w:color="000000" w:fill="FFFFFF"/>
            <w:noWrap/>
            <w:vAlign w:val="bottom"/>
            <w:hideMark/>
          </w:tcPr>
          <w:p w14:paraId="4DA458B0"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15</w:t>
            </w:r>
          </w:p>
        </w:tc>
        <w:tc>
          <w:tcPr>
            <w:tcW w:w="616" w:type="dxa"/>
            <w:tcBorders>
              <w:top w:val="nil"/>
              <w:left w:val="nil"/>
              <w:bottom w:val="single" w:sz="4" w:space="0" w:color="auto"/>
              <w:right w:val="single" w:sz="4" w:space="0" w:color="auto"/>
            </w:tcBorders>
            <w:shd w:val="clear" w:color="000000" w:fill="FFFFFF"/>
            <w:noWrap/>
            <w:vAlign w:val="bottom"/>
            <w:hideMark/>
          </w:tcPr>
          <w:p w14:paraId="34EB485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16</w:t>
            </w:r>
          </w:p>
        </w:tc>
        <w:tc>
          <w:tcPr>
            <w:tcW w:w="564" w:type="dxa"/>
            <w:tcBorders>
              <w:top w:val="nil"/>
              <w:left w:val="nil"/>
              <w:bottom w:val="single" w:sz="4" w:space="0" w:color="auto"/>
              <w:right w:val="single" w:sz="4" w:space="0" w:color="auto"/>
            </w:tcBorders>
            <w:shd w:val="clear" w:color="000000" w:fill="FFFFFF"/>
            <w:noWrap/>
            <w:vAlign w:val="bottom"/>
            <w:hideMark/>
          </w:tcPr>
          <w:p w14:paraId="4142AA0A"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15</w:t>
            </w:r>
          </w:p>
        </w:tc>
        <w:tc>
          <w:tcPr>
            <w:tcW w:w="617" w:type="dxa"/>
            <w:tcBorders>
              <w:top w:val="nil"/>
              <w:left w:val="nil"/>
              <w:bottom w:val="single" w:sz="4" w:space="0" w:color="auto"/>
              <w:right w:val="single" w:sz="4" w:space="0" w:color="auto"/>
            </w:tcBorders>
            <w:shd w:val="clear" w:color="000000" w:fill="FFFFFF"/>
            <w:noWrap/>
            <w:vAlign w:val="bottom"/>
            <w:hideMark/>
          </w:tcPr>
          <w:p w14:paraId="35820E36"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15</w:t>
            </w:r>
          </w:p>
        </w:tc>
        <w:tc>
          <w:tcPr>
            <w:tcW w:w="666" w:type="dxa"/>
            <w:tcBorders>
              <w:top w:val="nil"/>
              <w:left w:val="nil"/>
              <w:bottom w:val="single" w:sz="4" w:space="0" w:color="auto"/>
              <w:right w:val="single" w:sz="4" w:space="0" w:color="auto"/>
            </w:tcBorders>
            <w:shd w:val="clear" w:color="000000" w:fill="FFFFFF"/>
            <w:noWrap/>
            <w:vAlign w:val="bottom"/>
            <w:hideMark/>
          </w:tcPr>
          <w:p w14:paraId="5967F98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587" w:type="dxa"/>
            <w:tcBorders>
              <w:top w:val="nil"/>
              <w:left w:val="nil"/>
              <w:bottom w:val="single" w:sz="4" w:space="0" w:color="auto"/>
              <w:right w:val="single" w:sz="4" w:space="0" w:color="auto"/>
            </w:tcBorders>
            <w:shd w:val="clear" w:color="000000" w:fill="FFFFFF"/>
            <w:noWrap/>
            <w:vAlign w:val="bottom"/>
            <w:hideMark/>
          </w:tcPr>
          <w:p w14:paraId="04DC3D3C"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14</w:t>
            </w:r>
          </w:p>
        </w:tc>
        <w:tc>
          <w:tcPr>
            <w:tcW w:w="891" w:type="dxa"/>
            <w:tcBorders>
              <w:top w:val="nil"/>
              <w:left w:val="nil"/>
              <w:bottom w:val="single" w:sz="4" w:space="0" w:color="auto"/>
              <w:right w:val="single" w:sz="4" w:space="0" w:color="auto"/>
            </w:tcBorders>
            <w:shd w:val="clear" w:color="000000" w:fill="F2F2F2"/>
            <w:noWrap/>
            <w:vAlign w:val="bottom"/>
            <w:hideMark/>
          </w:tcPr>
          <w:p w14:paraId="1025D914"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150</w:t>
            </w:r>
          </w:p>
        </w:tc>
      </w:tr>
      <w:tr w:rsidR="00A257FC" w:rsidRPr="00A257FC" w14:paraId="40DF6705"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4985FD9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1314" w:type="dxa"/>
            <w:tcBorders>
              <w:top w:val="nil"/>
              <w:left w:val="nil"/>
              <w:bottom w:val="single" w:sz="4" w:space="0" w:color="auto"/>
              <w:right w:val="single" w:sz="4" w:space="0" w:color="auto"/>
            </w:tcBorders>
            <w:shd w:val="clear" w:color="000000" w:fill="FFFFFF"/>
            <w:noWrap/>
            <w:vAlign w:val="bottom"/>
            <w:hideMark/>
          </w:tcPr>
          <w:p w14:paraId="345E2BB9"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Wanea</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1BC035F2"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37E2414F"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3</w:t>
            </w:r>
          </w:p>
        </w:tc>
        <w:tc>
          <w:tcPr>
            <w:tcW w:w="694" w:type="dxa"/>
            <w:tcBorders>
              <w:top w:val="nil"/>
              <w:left w:val="nil"/>
              <w:bottom w:val="single" w:sz="4" w:space="0" w:color="auto"/>
              <w:right w:val="single" w:sz="4" w:space="0" w:color="auto"/>
            </w:tcBorders>
            <w:shd w:val="clear" w:color="000000" w:fill="FFFFFF"/>
            <w:noWrap/>
            <w:vAlign w:val="bottom"/>
            <w:hideMark/>
          </w:tcPr>
          <w:p w14:paraId="7DF0369B"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13</w:t>
            </w:r>
          </w:p>
        </w:tc>
        <w:tc>
          <w:tcPr>
            <w:tcW w:w="613" w:type="dxa"/>
            <w:tcBorders>
              <w:top w:val="nil"/>
              <w:left w:val="nil"/>
              <w:bottom w:val="single" w:sz="4" w:space="0" w:color="auto"/>
              <w:right w:val="single" w:sz="4" w:space="0" w:color="auto"/>
            </w:tcBorders>
            <w:shd w:val="clear" w:color="000000" w:fill="FFFFFF"/>
            <w:noWrap/>
            <w:vAlign w:val="bottom"/>
            <w:hideMark/>
          </w:tcPr>
          <w:p w14:paraId="036BE06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8</w:t>
            </w:r>
          </w:p>
        </w:tc>
        <w:tc>
          <w:tcPr>
            <w:tcW w:w="595" w:type="dxa"/>
            <w:tcBorders>
              <w:top w:val="nil"/>
              <w:left w:val="nil"/>
              <w:bottom w:val="single" w:sz="4" w:space="0" w:color="auto"/>
              <w:right w:val="single" w:sz="4" w:space="0" w:color="auto"/>
            </w:tcBorders>
            <w:shd w:val="clear" w:color="000000" w:fill="FFFFFF"/>
            <w:noWrap/>
            <w:vAlign w:val="bottom"/>
            <w:hideMark/>
          </w:tcPr>
          <w:p w14:paraId="5C8BBDA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w:t>
            </w:r>
          </w:p>
        </w:tc>
        <w:tc>
          <w:tcPr>
            <w:tcW w:w="662" w:type="dxa"/>
            <w:tcBorders>
              <w:top w:val="nil"/>
              <w:left w:val="nil"/>
              <w:bottom w:val="single" w:sz="4" w:space="0" w:color="auto"/>
              <w:right w:val="single" w:sz="4" w:space="0" w:color="auto"/>
            </w:tcBorders>
            <w:shd w:val="clear" w:color="000000" w:fill="FFFFFF"/>
            <w:noWrap/>
            <w:vAlign w:val="bottom"/>
            <w:hideMark/>
          </w:tcPr>
          <w:p w14:paraId="77F8B13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06" w:type="dxa"/>
            <w:tcBorders>
              <w:top w:val="nil"/>
              <w:left w:val="nil"/>
              <w:bottom w:val="single" w:sz="4" w:space="0" w:color="auto"/>
              <w:right w:val="single" w:sz="4" w:space="0" w:color="auto"/>
            </w:tcBorders>
            <w:shd w:val="clear" w:color="000000" w:fill="FFFFFF"/>
            <w:noWrap/>
            <w:vAlign w:val="bottom"/>
            <w:hideMark/>
          </w:tcPr>
          <w:p w14:paraId="1AB4B37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16" w:type="dxa"/>
            <w:tcBorders>
              <w:top w:val="nil"/>
              <w:left w:val="nil"/>
              <w:bottom w:val="single" w:sz="4" w:space="0" w:color="auto"/>
              <w:right w:val="single" w:sz="4" w:space="0" w:color="auto"/>
            </w:tcBorders>
            <w:shd w:val="clear" w:color="000000" w:fill="FFFFFF"/>
            <w:noWrap/>
            <w:vAlign w:val="bottom"/>
            <w:hideMark/>
          </w:tcPr>
          <w:p w14:paraId="21551C7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564" w:type="dxa"/>
            <w:tcBorders>
              <w:top w:val="nil"/>
              <w:left w:val="nil"/>
              <w:bottom w:val="single" w:sz="4" w:space="0" w:color="auto"/>
              <w:right w:val="single" w:sz="4" w:space="0" w:color="auto"/>
            </w:tcBorders>
            <w:shd w:val="clear" w:color="000000" w:fill="FFFFFF"/>
            <w:noWrap/>
            <w:vAlign w:val="bottom"/>
            <w:hideMark/>
          </w:tcPr>
          <w:p w14:paraId="5931EB5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w:t>
            </w:r>
          </w:p>
        </w:tc>
        <w:tc>
          <w:tcPr>
            <w:tcW w:w="617" w:type="dxa"/>
            <w:tcBorders>
              <w:top w:val="nil"/>
              <w:left w:val="nil"/>
              <w:bottom w:val="single" w:sz="4" w:space="0" w:color="auto"/>
              <w:right w:val="single" w:sz="4" w:space="0" w:color="auto"/>
            </w:tcBorders>
            <w:shd w:val="clear" w:color="000000" w:fill="FFFFFF"/>
            <w:noWrap/>
            <w:vAlign w:val="bottom"/>
            <w:hideMark/>
          </w:tcPr>
          <w:p w14:paraId="6B1DD72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66" w:type="dxa"/>
            <w:tcBorders>
              <w:top w:val="nil"/>
              <w:left w:val="nil"/>
              <w:bottom w:val="single" w:sz="4" w:space="0" w:color="auto"/>
              <w:right w:val="single" w:sz="4" w:space="0" w:color="auto"/>
            </w:tcBorders>
            <w:shd w:val="clear" w:color="000000" w:fill="FFFFFF"/>
            <w:noWrap/>
            <w:vAlign w:val="bottom"/>
            <w:hideMark/>
          </w:tcPr>
          <w:p w14:paraId="72D39A47"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587" w:type="dxa"/>
            <w:tcBorders>
              <w:top w:val="nil"/>
              <w:left w:val="nil"/>
              <w:bottom w:val="single" w:sz="4" w:space="0" w:color="auto"/>
              <w:right w:val="single" w:sz="4" w:space="0" w:color="auto"/>
            </w:tcBorders>
            <w:shd w:val="clear" w:color="000000" w:fill="FFFFFF"/>
            <w:noWrap/>
            <w:vAlign w:val="bottom"/>
            <w:hideMark/>
          </w:tcPr>
          <w:p w14:paraId="3AD28F1A"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9</w:t>
            </w:r>
          </w:p>
        </w:tc>
        <w:tc>
          <w:tcPr>
            <w:tcW w:w="891" w:type="dxa"/>
            <w:tcBorders>
              <w:top w:val="nil"/>
              <w:left w:val="nil"/>
              <w:bottom w:val="single" w:sz="4" w:space="0" w:color="auto"/>
              <w:right w:val="single" w:sz="4" w:space="0" w:color="auto"/>
            </w:tcBorders>
            <w:shd w:val="clear" w:color="000000" w:fill="F2F2F2"/>
            <w:noWrap/>
            <w:vAlign w:val="bottom"/>
            <w:hideMark/>
          </w:tcPr>
          <w:p w14:paraId="3AC8B548"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101</w:t>
            </w:r>
          </w:p>
        </w:tc>
      </w:tr>
      <w:tr w:rsidR="00A257FC" w:rsidRPr="00A257FC" w14:paraId="3D07857C"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557FF8D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1314" w:type="dxa"/>
            <w:tcBorders>
              <w:top w:val="nil"/>
              <w:left w:val="nil"/>
              <w:bottom w:val="single" w:sz="4" w:space="0" w:color="auto"/>
              <w:right w:val="single" w:sz="4" w:space="0" w:color="auto"/>
            </w:tcBorders>
            <w:shd w:val="clear" w:color="000000" w:fill="FFFFFF"/>
            <w:noWrap/>
            <w:vAlign w:val="bottom"/>
            <w:hideMark/>
          </w:tcPr>
          <w:p w14:paraId="29794723"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Malalayang</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2CAAE20F"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27</w:t>
            </w:r>
          </w:p>
        </w:tc>
        <w:tc>
          <w:tcPr>
            <w:tcW w:w="567" w:type="dxa"/>
            <w:tcBorders>
              <w:top w:val="nil"/>
              <w:left w:val="nil"/>
              <w:bottom w:val="single" w:sz="4" w:space="0" w:color="auto"/>
              <w:right w:val="single" w:sz="4" w:space="0" w:color="auto"/>
            </w:tcBorders>
            <w:shd w:val="clear" w:color="000000" w:fill="FFFFFF"/>
            <w:noWrap/>
            <w:vAlign w:val="center"/>
            <w:hideMark/>
          </w:tcPr>
          <w:p w14:paraId="32AF12D8"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29</w:t>
            </w:r>
          </w:p>
        </w:tc>
        <w:tc>
          <w:tcPr>
            <w:tcW w:w="694" w:type="dxa"/>
            <w:tcBorders>
              <w:top w:val="nil"/>
              <w:left w:val="nil"/>
              <w:bottom w:val="single" w:sz="4" w:space="0" w:color="auto"/>
              <w:right w:val="single" w:sz="4" w:space="0" w:color="auto"/>
            </w:tcBorders>
            <w:shd w:val="clear" w:color="000000" w:fill="FFFFFF"/>
            <w:noWrap/>
            <w:vAlign w:val="bottom"/>
            <w:hideMark/>
          </w:tcPr>
          <w:p w14:paraId="0172C78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613" w:type="dxa"/>
            <w:tcBorders>
              <w:top w:val="nil"/>
              <w:left w:val="nil"/>
              <w:bottom w:val="single" w:sz="4" w:space="0" w:color="auto"/>
              <w:right w:val="single" w:sz="4" w:space="0" w:color="auto"/>
            </w:tcBorders>
            <w:shd w:val="clear" w:color="000000" w:fill="FFFFFF"/>
            <w:noWrap/>
            <w:vAlign w:val="bottom"/>
            <w:hideMark/>
          </w:tcPr>
          <w:p w14:paraId="2B5E595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w:t>
            </w:r>
          </w:p>
        </w:tc>
        <w:tc>
          <w:tcPr>
            <w:tcW w:w="595" w:type="dxa"/>
            <w:tcBorders>
              <w:top w:val="nil"/>
              <w:left w:val="nil"/>
              <w:bottom w:val="single" w:sz="4" w:space="0" w:color="auto"/>
              <w:right w:val="single" w:sz="4" w:space="0" w:color="auto"/>
            </w:tcBorders>
            <w:shd w:val="clear" w:color="000000" w:fill="FFFFFF"/>
            <w:noWrap/>
            <w:vAlign w:val="bottom"/>
            <w:hideMark/>
          </w:tcPr>
          <w:p w14:paraId="5D95643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662" w:type="dxa"/>
            <w:tcBorders>
              <w:top w:val="nil"/>
              <w:left w:val="nil"/>
              <w:bottom w:val="single" w:sz="4" w:space="0" w:color="auto"/>
              <w:right w:val="single" w:sz="4" w:space="0" w:color="auto"/>
            </w:tcBorders>
            <w:shd w:val="clear" w:color="000000" w:fill="FFFFFF"/>
            <w:noWrap/>
            <w:vAlign w:val="bottom"/>
            <w:hideMark/>
          </w:tcPr>
          <w:p w14:paraId="4733B8D7"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606" w:type="dxa"/>
            <w:tcBorders>
              <w:top w:val="nil"/>
              <w:left w:val="nil"/>
              <w:bottom w:val="single" w:sz="4" w:space="0" w:color="auto"/>
              <w:right w:val="single" w:sz="4" w:space="0" w:color="auto"/>
            </w:tcBorders>
            <w:shd w:val="clear" w:color="000000" w:fill="FFFFFF"/>
            <w:noWrap/>
            <w:vAlign w:val="bottom"/>
            <w:hideMark/>
          </w:tcPr>
          <w:p w14:paraId="2646DA2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616" w:type="dxa"/>
            <w:tcBorders>
              <w:top w:val="nil"/>
              <w:left w:val="nil"/>
              <w:bottom w:val="single" w:sz="4" w:space="0" w:color="auto"/>
              <w:right w:val="single" w:sz="4" w:space="0" w:color="auto"/>
            </w:tcBorders>
            <w:shd w:val="clear" w:color="000000" w:fill="FFFFFF"/>
            <w:noWrap/>
            <w:vAlign w:val="bottom"/>
            <w:hideMark/>
          </w:tcPr>
          <w:p w14:paraId="072B35E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564" w:type="dxa"/>
            <w:tcBorders>
              <w:top w:val="nil"/>
              <w:left w:val="nil"/>
              <w:bottom w:val="single" w:sz="4" w:space="0" w:color="auto"/>
              <w:right w:val="single" w:sz="4" w:space="0" w:color="auto"/>
            </w:tcBorders>
            <w:shd w:val="clear" w:color="000000" w:fill="FFFFFF"/>
            <w:noWrap/>
            <w:vAlign w:val="bottom"/>
            <w:hideMark/>
          </w:tcPr>
          <w:p w14:paraId="1FBE9EF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617" w:type="dxa"/>
            <w:tcBorders>
              <w:top w:val="nil"/>
              <w:left w:val="nil"/>
              <w:bottom w:val="single" w:sz="4" w:space="0" w:color="auto"/>
              <w:right w:val="single" w:sz="4" w:space="0" w:color="auto"/>
            </w:tcBorders>
            <w:shd w:val="clear" w:color="000000" w:fill="FFFFFF"/>
            <w:noWrap/>
            <w:vAlign w:val="bottom"/>
            <w:hideMark/>
          </w:tcPr>
          <w:p w14:paraId="6EE4C28A"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666" w:type="dxa"/>
            <w:tcBorders>
              <w:top w:val="nil"/>
              <w:left w:val="nil"/>
              <w:bottom w:val="single" w:sz="4" w:space="0" w:color="auto"/>
              <w:right w:val="single" w:sz="4" w:space="0" w:color="auto"/>
            </w:tcBorders>
            <w:shd w:val="clear" w:color="000000" w:fill="FFFFFF"/>
            <w:noWrap/>
            <w:vAlign w:val="bottom"/>
            <w:hideMark/>
          </w:tcPr>
          <w:p w14:paraId="5908286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587" w:type="dxa"/>
            <w:tcBorders>
              <w:top w:val="nil"/>
              <w:left w:val="nil"/>
              <w:bottom w:val="single" w:sz="4" w:space="0" w:color="auto"/>
              <w:right w:val="single" w:sz="4" w:space="0" w:color="auto"/>
            </w:tcBorders>
            <w:shd w:val="clear" w:color="000000" w:fill="FFFFFF"/>
            <w:noWrap/>
            <w:vAlign w:val="bottom"/>
            <w:hideMark/>
          </w:tcPr>
          <w:p w14:paraId="29031CC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8</w:t>
            </w:r>
          </w:p>
        </w:tc>
        <w:tc>
          <w:tcPr>
            <w:tcW w:w="891" w:type="dxa"/>
            <w:tcBorders>
              <w:top w:val="nil"/>
              <w:left w:val="nil"/>
              <w:bottom w:val="single" w:sz="4" w:space="0" w:color="auto"/>
              <w:right w:val="single" w:sz="4" w:space="0" w:color="auto"/>
            </w:tcBorders>
            <w:shd w:val="clear" w:color="000000" w:fill="F2F2F2"/>
            <w:noWrap/>
            <w:vAlign w:val="bottom"/>
            <w:hideMark/>
          </w:tcPr>
          <w:p w14:paraId="77742049"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101</w:t>
            </w:r>
          </w:p>
        </w:tc>
      </w:tr>
      <w:tr w:rsidR="00A257FC" w:rsidRPr="00A257FC" w14:paraId="6DC4A681"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6498AE5A"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5</w:t>
            </w:r>
          </w:p>
        </w:tc>
        <w:tc>
          <w:tcPr>
            <w:tcW w:w="1314" w:type="dxa"/>
            <w:tcBorders>
              <w:top w:val="nil"/>
              <w:left w:val="nil"/>
              <w:bottom w:val="single" w:sz="4" w:space="0" w:color="auto"/>
              <w:right w:val="single" w:sz="4" w:space="0" w:color="auto"/>
            </w:tcBorders>
            <w:shd w:val="clear" w:color="000000" w:fill="FFFFFF"/>
            <w:noWrap/>
            <w:vAlign w:val="bottom"/>
            <w:hideMark/>
          </w:tcPr>
          <w:p w14:paraId="50659766"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Tikala</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646E02B0"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6B6A0396"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11</w:t>
            </w:r>
          </w:p>
        </w:tc>
        <w:tc>
          <w:tcPr>
            <w:tcW w:w="694" w:type="dxa"/>
            <w:tcBorders>
              <w:top w:val="nil"/>
              <w:left w:val="nil"/>
              <w:bottom w:val="single" w:sz="4" w:space="0" w:color="auto"/>
              <w:right w:val="single" w:sz="4" w:space="0" w:color="auto"/>
            </w:tcBorders>
            <w:shd w:val="clear" w:color="000000" w:fill="FFFFFF"/>
            <w:noWrap/>
            <w:vAlign w:val="bottom"/>
            <w:hideMark/>
          </w:tcPr>
          <w:p w14:paraId="5D186FAD"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13" w:type="dxa"/>
            <w:tcBorders>
              <w:top w:val="nil"/>
              <w:left w:val="nil"/>
              <w:bottom w:val="single" w:sz="4" w:space="0" w:color="auto"/>
              <w:right w:val="single" w:sz="4" w:space="0" w:color="auto"/>
            </w:tcBorders>
            <w:shd w:val="clear" w:color="000000" w:fill="FFFFFF"/>
            <w:noWrap/>
            <w:vAlign w:val="bottom"/>
            <w:hideMark/>
          </w:tcPr>
          <w:p w14:paraId="0D81262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6</w:t>
            </w:r>
          </w:p>
        </w:tc>
        <w:tc>
          <w:tcPr>
            <w:tcW w:w="595" w:type="dxa"/>
            <w:tcBorders>
              <w:top w:val="nil"/>
              <w:left w:val="nil"/>
              <w:bottom w:val="single" w:sz="4" w:space="0" w:color="auto"/>
              <w:right w:val="single" w:sz="4" w:space="0" w:color="auto"/>
            </w:tcBorders>
            <w:shd w:val="clear" w:color="000000" w:fill="FFFFFF"/>
            <w:noWrap/>
            <w:vAlign w:val="bottom"/>
            <w:hideMark/>
          </w:tcPr>
          <w:p w14:paraId="2EA0712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662" w:type="dxa"/>
            <w:tcBorders>
              <w:top w:val="nil"/>
              <w:left w:val="nil"/>
              <w:bottom w:val="single" w:sz="4" w:space="0" w:color="auto"/>
              <w:right w:val="single" w:sz="4" w:space="0" w:color="auto"/>
            </w:tcBorders>
            <w:shd w:val="clear" w:color="000000" w:fill="FFFFFF"/>
            <w:noWrap/>
            <w:vAlign w:val="bottom"/>
            <w:hideMark/>
          </w:tcPr>
          <w:p w14:paraId="5C2151E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6</w:t>
            </w:r>
          </w:p>
        </w:tc>
        <w:tc>
          <w:tcPr>
            <w:tcW w:w="606" w:type="dxa"/>
            <w:tcBorders>
              <w:top w:val="nil"/>
              <w:left w:val="nil"/>
              <w:bottom w:val="single" w:sz="4" w:space="0" w:color="auto"/>
              <w:right w:val="single" w:sz="4" w:space="0" w:color="auto"/>
            </w:tcBorders>
            <w:shd w:val="clear" w:color="000000" w:fill="FFFFFF"/>
            <w:noWrap/>
            <w:vAlign w:val="bottom"/>
            <w:hideMark/>
          </w:tcPr>
          <w:p w14:paraId="05503DB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6</w:t>
            </w:r>
          </w:p>
        </w:tc>
        <w:tc>
          <w:tcPr>
            <w:tcW w:w="616" w:type="dxa"/>
            <w:tcBorders>
              <w:top w:val="nil"/>
              <w:left w:val="nil"/>
              <w:bottom w:val="single" w:sz="4" w:space="0" w:color="auto"/>
              <w:right w:val="single" w:sz="4" w:space="0" w:color="auto"/>
            </w:tcBorders>
            <w:shd w:val="clear" w:color="000000" w:fill="FFFFFF"/>
            <w:noWrap/>
            <w:vAlign w:val="bottom"/>
            <w:hideMark/>
          </w:tcPr>
          <w:p w14:paraId="725BBEA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7</w:t>
            </w:r>
          </w:p>
        </w:tc>
        <w:tc>
          <w:tcPr>
            <w:tcW w:w="564" w:type="dxa"/>
            <w:tcBorders>
              <w:top w:val="nil"/>
              <w:left w:val="nil"/>
              <w:bottom w:val="single" w:sz="4" w:space="0" w:color="auto"/>
              <w:right w:val="single" w:sz="4" w:space="0" w:color="auto"/>
            </w:tcBorders>
            <w:shd w:val="clear" w:color="000000" w:fill="FFFFFF"/>
            <w:noWrap/>
            <w:vAlign w:val="bottom"/>
            <w:hideMark/>
          </w:tcPr>
          <w:p w14:paraId="44AD5F6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w:t>
            </w:r>
          </w:p>
        </w:tc>
        <w:tc>
          <w:tcPr>
            <w:tcW w:w="617" w:type="dxa"/>
            <w:tcBorders>
              <w:top w:val="nil"/>
              <w:left w:val="nil"/>
              <w:bottom w:val="single" w:sz="4" w:space="0" w:color="auto"/>
              <w:right w:val="single" w:sz="4" w:space="0" w:color="auto"/>
            </w:tcBorders>
            <w:shd w:val="clear" w:color="000000" w:fill="FFFFFF"/>
            <w:noWrap/>
            <w:vAlign w:val="bottom"/>
            <w:hideMark/>
          </w:tcPr>
          <w:p w14:paraId="4A32241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6</w:t>
            </w:r>
          </w:p>
        </w:tc>
        <w:tc>
          <w:tcPr>
            <w:tcW w:w="666" w:type="dxa"/>
            <w:tcBorders>
              <w:top w:val="nil"/>
              <w:left w:val="nil"/>
              <w:bottom w:val="single" w:sz="4" w:space="0" w:color="auto"/>
              <w:right w:val="single" w:sz="4" w:space="0" w:color="auto"/>
            </w:tcBorders>
            <w:shd w:val="clear" w:color="000000" w:fill="FFFFFF"/>
            <w:noWrap/>
            <w:vAlign w:val="bottom"/>
            <w:hideMark/>
          </w:tcPr>
          <w:p w14:paraId="009EBA1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587" w:type="dxa"/>
            <w:tcBorders>
              <w:top w:val="nil"/>
              <w:left w:val="nil"/>
              <w:bottom w:val="single" w:sz="4" w:space="0" w:color="auto"/>
              <w:right w:val="single" w:sz="4" w:space="0" w:color="auto"/>
            </w:tcBorders>
            <w:shd w:val="clear" w:color="000000" w:fill="FFFFFF"/>
            <w:noWrap/>
            <w:vAlign w:val="bottom"/>
            <w:hideMark/>
          </w:tcPr>
          <w:p w14:paraId="64556E8D"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891" w:type="dxa"/>
            <w:tcBorders>
              <w:top w:val="nil"/>
              <w:left w:val="nil"/>
              <w:bottom w:val="single" w:sz="4" w:space="0" w:color="auto"/>
              <w:right w:val="single" w:sz="4" w:space="0" w:color="auto"/>
            </w:tcBorders>
            <w:shd w:val="clear" w:color="000000" w:fill="F2F2F2"/>
            <w:noWrap/>
            <w:vAlign w:val="bottom"/>
            <w:hideMark/>
          </w:tcPr>
          <w:p w14:paraId="3C7EF688"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69</w:t>
            </w:r>
          </w:p>
        </w:tc>
      </w:tr>
      <w:tr w:rsidR="00A257FC" w:rsidRPr="00A257FC" w14:paraId="785D6FE1"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2C34A0AB"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6</w:t>
            </w:r>
          </w:p>
        </w:tc>
        <w:tc>
          <w:tcPr>
            <w:tcW w:w="1314" w:type="dxa"/>
            <w:tcBorders>
              <w:top w:val="nil"/>
              <w:left w:val="nil"/>
              <w:bottom w:val="single" w:sz="4" w:space="0" w:color="auto"/>
              <w:right w:val="single" w:sz="4" w:space="0" w:color="auto"/>
            </w:tcBorders>
            <w:shd w:val="clear" w:color="000000" w:fill="FFFFFF"/>
            <w:noWrap/>
            <w:vAlign w:val="bottom"/>
            <w:hideMark/>
          </w:tcPr>
          <w:p w14:paraId="7A04990F"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Mapanget</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1D70C598"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17</w:t>
            </w:r>
          </w:p>
        </w:tc>
        <w:tc>
          <w:tcPr>
            <w:tcW w:w="567" w:type="dxa"/>
            <w:tcBorders>
              <w:top w:val="nil"/>
              <w:left w:val="nil"/>
              <w:bottom w:val="single" w:sz="4" w:space="0" w:color="auto"/>
              <w:right w:val="single" w:sz="4" w:space="0" w:color="auto"/>
            </w:tcBorders>
            <w:shd w:val="clear" w:color="000000" w:fill="FFFFFF"/>
            <w:noWrap/>
            <w:vAlign w:val="center"/>
            <w:hideMark/>
          </w:tcPr>
          <w:p w14:paraId="0A59167D"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33</w:t>
            </w:r>
          </w:p>
        </w:tc>
        <w:tc>
          <w:tcPr>
            <w:tcW w:w="694" w:type="dxa"/>
            <w:tcBorders>
              <w:top w:val="nil"/>
              <w:left w:val="nil"/>
              <w:bottom w:val="single" w:sz="4" w:space="0" w:color="auto"/>
              <w:right w:val="single" w:sz="4" w:space="0" w:color="auto"/>
            </w:tcBorders>
            <w:shd w:val="clear" w:color="000000" w:fill="FFFFFF"/>
            <w:noWrap/>
            <w:vAlign w:val="bottom"/>
            <w:hideMark/>
          </w:tcPr>
          <w:p w14:paraId="16C06AB7"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40</w:t>
            </w:r>
          </w:p>
        </w:tc>
        <w:tc>
          <w:tcPr>
            <w:tcW w:w="613" w:type="dxa"/>
            <w:tcBorders>
              <w:top w:val="nil"/>
              <w:left w:val="nil"/>
              <w:bottom w:val="single" w:sz="4" w:space="0" w:color="auto"/>
              <w:right w:val="single" w:sz="4" w:space="0" w:color="auto"/>
            </w:tcBorders>
            <w:shd w:val="clear" w:color="000000" w:fill="FFFFFF"/>
            <w:noWrap/>
            <w:vAlign w:val="bottom"/>
            <w:hideMark/>
          </w:tcPr>
          <w:p w14:paraId="6ECAB5E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41</w:t>
            </w:r>
          </w:p>
        </w:tc>
        <w:tc>
          <w:tcPr>
            <w:tcW w:w="595" w:type="dxa"/>
            <w:tcBorders>
              <w:top w:val="nil"/>
              <w:left w:val="nil"/>
              <w:bottom w:val="single" w:sz="4" w:space="0" w:color="auto"/>
              <w:right w:val="single" w:sz="4" w:space="0" w:color="auto"/>
            </w:tcBorders>
            <w:shd w:val="clear" w:color="000000" w:fill="FFFFFF"/>
            <w:noWrap/>
            <w:vAlign w:val="bottom"/>
            <w:hideMark/>
          </w:tcPr>
          <w:p w14:paraId="71B0A346"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25</w:t>
            </w:r>
          </w:p>
        </w:tc>
        <w:tc>
          <w:tcPr>
            <w:tcW w:w="662" w:type="dxa"/>
            <w:tcBorders>
              <w:top w:val="nil"/>
              <w:left w:val="nil"/>
              <w:bottom w:val="single" w:sz="4" w:space="0" w:color="auto"/>
              <w:right w:val="single" w:sz="4" w:space="0" w:color="auto"/>
            </w:tcBorders>
            <w:shd w:val="clear" w:color="000000" w:fill="FFFFFF"/>
            <w:noWrap/>
            <w:vAlign w:val="bottom"/>
            <w:hideMark/>
          </w:tcPr>
          <w:p w14:paraId="20749E2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33</w:t>
            </w:r>
          </w:p>
        </w:tc>
        <w:tc>
          <w:tcPr>
            <w:tcW w:w="606" w:type="dxa"/>
            <w:tcBorders>
              <w:top w:val="nil"/>
              <w:left w:val="nil"/>
              <w:bottom w:val="single" w:sz="4" w:space="0" w:color="auto"/>
              <w:right w:val="single" w:sz="4" w:space="0" w:color="auto"/>
            </w:tcBorders>
            <w:shd w:val="clear" w:color="000000" w:fill="FFFFFF"/>
            <w:noWrap/>
            <w:vAlign w:val="bottom"/>
            <w:hideMark/>
          </w:tcPr>
          <w:p w14:paraId="34E42366"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33</w:t>
            </w:r>
          </w:p>
        </w:tc>
        <w:tc>
          <w:tcPr>
            <w:tcW w:w="616" w:type="dxa"/>
            <w:tcBorders>
              <w:top w:val="nil"/>
              <w:left w:val="nil"/>
              <w:bottom w:val="single" w:sz="4" w:space="0" w:color="auto"/>
              <w:right w:val="single" w:sz="4" w:space="0" w:color="auto"/>
            </w:tcBorders>
            <w:shd w:val="clear" w:color="000000" w:fill="FFFFFF"/>
            <w:noWrap/>
            <w:vAlign w:val="bottom"/>
            <w:hideMark/>
          </w:tcPr>
          <w:p w14:paraId="2F2EC2B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32</w:t>
            </w:r>
          </w:p>
        </w:tc>
        <w:tc>
          <w:tcPr>
            <w:tcW w:w="564" w:type="dxa"/>
            <w:tcBorders>
              <w:top w:val="nil"/>
              <w:left w:val="nil"/>
              <w:bottom w:val="single" w:sz="4" w:space="0" w:color="auto"/>
              <w:right w:val="single" w:sz="4" w:space="0" w:color="auto"/>
            </w:tcBorders>
            <w:shd w:val="clear" w:color="000000" w:fill="FFFFFF"/>
            <w:noWrap/>
            <w:vAlign w:val="bottom"/>
            <w:hideMark/>
          </w:tcPr>
          <w:p w14:paraId="2FF1BFD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30</w:t>
            </w:r>
          </w:p>
        </w:tc>
        <w:tc>
          <w:tcPr>
            <w:tcW w:w="617" w:type="dxa"/>
            <w:tcBorders>
              <w:top w:val="nil"/>
              <w:left w:val="nil"/>
              <w:bottom w:val="single" w:sz="4" w:space="0" w:color="auto"/>
              <w:right w:val="single" w:sz="4" w:space="0" w:color="auto"/>
            </w:tcBorders>
            <w:shd w:val="clear" w:color="000000" w:fill="FFFFFF"/>
            <w:noWrap/>
            <w:vAlign w:val="bottom"/>
            <w:hideMark/>
          </w:tcPr>
          <w:p w14:paraId="6858E27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33</w:t>
            </w:r>
          </w:p>
        </w:tc>
        <w:tc>
          <w:tcPr>
            <w:tcW w:w="666" w:type="dxa"/>
            <w:tcBorders>
              <w:top w:val="nil"/>
              <w:left w:val="nil"/>
              <w:bottom w:val="single" w:sz="4" w:space="0" w:color="auto"/>
              <w:right w:val="single" w:sz="4" w:space="0" w:color="auto"/>
            </w:tcBorders>
            <w:shd w:val="clear" w:color="000000" w:fill="FFFFFF"/>
            <w:noWrap/>
            <w:vAlign w:val="bottom"/>
            <w:hideMark/>
          </w:tcPr>
          <w:p w14:paraId="34F4966B"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19</w:t>
            </w:r>
          </w:p>
        </w:tc>
        <w:tc>
          <w:tcPr>
            <w:tcW w:w="587" w:type="dxa"/>
            <w:tcBorders>
              <w:top w:val="nil"/>
              <w:left w:val="nil"/>
              <w:bottom w:val="single" w:sz="4" w:space="0" w:color="auto"/>
              <w:right w:val="single" w:sz="4" w:space="0" w:color="auto"/>
            </w:tcBorders>
            <w:shd w:val="clear" w:color="000000" w:fill="FFFFFF"/>
            <w:noWrap/>
            <w:vAlign w:val="bottom"/>
            <w:hideMark/>
          </w:tcPr>
          <w:p w14:paraId="263B60A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26</w:t>
            </w:r>
          </w:p>
        </w:tc>
        <w:tc>
          <w:tcPr>
            <w:tcW w:w="891" w:type="dxa"/>
            <w:tcBorders>
              <w:top w:val="nil"/>
              <w:left w:val="nil"/>
              <w:bottom w:val="single" w:sz="4" w:space="0" w:color="auto"/>
              <w:right w:val="single" w:sz="4" w:space="0" w:color="auto"/>
            </w:tcBorders>
            <w:shd w:val="clear" w:color="000000" w:fill="F2F2F2"/>
            <w:noWrap/>
            <w:vAlign w:val="bottom"/>
            <w:hideMark/>
          </w:tcPr>
          <w:p w14:paraId="4EF717EB"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362</w:t>
            </w:r>
          </w:p>
        </w:tc>
      </w:tr>
      <w:tr w:rsidR="00A257FC" w:rsidRPr="00A257FC" w14:paraId="66FD3A28"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3399FEF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7</w:t>
            </w:r>
          </w:p>
        </w:tc>
        <w:tc>
          <w:tcPr>
            <w:tcW w:w="1314" w:type="dxa"/>
            <w:tcBorders>
              <w:top w:val="nil"/>
              <w:left w:val="nil"/>
              <w:bottom w:val="single" w:sz="4" w:space="0" w:color="auto"/>
              <w:right w:val="single" w:sz="4" w:space="0" w:color="auto"/>
            </w:tcBorders>
            <w:shd w:val="clear" w:color="000000" w:fill="FFFFFF"/>
            <w:noWrap/>
            <w:vAlign w:val="bottom"/>
            <w:hideMark/>
          </w:tcPr>
          <w:p w14:paraId="35D6A5FE"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Singkil</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06AAC277"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5FF303C1"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30</w:t>
            </w:r>
          </w:p>
        </w:tc>
        <w:tc>
          <w:tcPr>
            <w:tcW w:w="694" w:type="dxa"/>
            <w:tcBorders>
              <w:top w:val="nil"/>
              <w:left w:val="nil"/>
              <w:bottom w:val="single" w:sz="4" w:space="0" w:color="auto"/>
              <w:right w:val="single" w:sz="4" w:space="0" w:color="auto"/>
            </w:tcBorders>
            <w:shd w:val="clear" w:color="000000" w:fill="FFFFFF"/>
            <w:noWrap/>
            <w:vAlign w:val="bottom"/>
            <w:hideMark/>
          </w:tcPr>
          <w:p w14:paraId="08E3E99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22</w:t>
            </w:r>
          </w:p>
        </w:tc>
        <w:tc>
          <w:tcPr>
            <w:tcW w:w="613" w:type="dxa"/>
            <w:tcBorders>
              <w:top w:val="nil"/>
              <w:left w:val="nil"/>
              <w:bottom w:val="single" w:sz="4" w:space="0" w:color="auto"/>
              <w:right w:val="single" w:sz="4" w:space="0" w:color="auto"/>
            </w:tcBorders>
            <w:shd w:val="clear" w:color="000000" w:fill="FFFFFF"/>
            <w:noWrap/>
            <w:vAlign w:val="bottom"/>
            <w:hideMark/>
          </w:tcPr>
          <w:p w14:paraId="2A86187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25</w:t>
            </w:r>
          </w:p>
        </w:tc>
        <w:tc>
          <w:tcPr>
            <w:tcW w:w="595" w:type="dxa"/>
            <w:tcBorders>
              <w:top w:val="nil"/>
              <w:left w:val="nil"/>
              <w:bottom w:val="single" w:sz="4" w:space="0" w:color="auto"/>
              <w:right w:val="single" w:sz="4" w:space="0" w:color="auto"/>
            </w:tcBorders>
            <w:shd w:val="clear" w:color="000000" w:fill="FFFFFF"/>
            <w:noWrap/>
            <w:vAlign w:val="bottom"/>
            <w:hideMark/>
          </w:tcPr>
          <w:p w14:paraId="756513F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8</w:t>
            </w:r>
          </w:p>
        </w:tc>
        <w:tc>
          <w:tcPr>
            <w:tcW w:w="662" w:type="dxa"/>
            <w:tcBorders>
              <w:top w:val="nil"/>
              <w:left w:val="nil"/>
              <w:bottom w:val="single" w:sz="4" w:space="0" w:color="auto"/>
              <w:right w:val="single" w:sz="4" w:space="0" w:color="auto"/>
            </w:tcBorders>
            <w:shd w:val="clear" w:color="000000" w:fill="FFFFFF"/>
            <w:noWrap/>
            <w:vAlign w:val="bottom"/>
            <w:hideMark/>
          </w:tcPr>
          <w:p w14:paraId="41BC1EA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06" w:type="dxa"/>
            <w:tcBorders>
              <w:top w:val="nil"/>
              <w:left w:val="nil"/>
              <w:bottom w:val="single" w:sz="4" w:space="0" w:color="auto"/>
              <w:right w:val="single" w:sz="4" w:space="0" w:color="auto"/>
            </w:tcBorders>
            <w:shd w:val="clear" w:color="000000" w:fill="FFFFFF"/>
            <w:noWrap/>
            <w:vAlign w:val="bottom"/>
            <w:hideMark/>
          </w:tcPr>
          <w:p w14:paraId="68F00B5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16" w:type="dxa"/>
            <w:tcBorders>
              <w:top w:val="nil"/>
              <w:left w:val="nil"/>
              <w:bottom w:val="single" w:sz="4" w:space="0" w:color="auto"/>
              <w:right w:val="single" w:sz="4" w:space="0" w:color="auto"/>
            </w:tcBorders>
            <w:shd w:val="clear" w:color="000000" w:fill="FFFFFF"/>
            <w:noWrap/>
            <w:vAlign w:val="bottom"/>
            <w:hideMark/>
          </w:tcPr>
          <w:p w14:paraId="5BEFBDF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11</w:t>
            </w:r>
          </w:p>
        </w:tc>
        <w:tc>
          <w:tcPr>
            <w:tcW w:w="564" w:type="dxa"/>
            <w:tcBorders>
              <w:top w:val="nil"/>
              <w:left w:val="nil"/>
              <w:bottom w:val="single" w:sz="4" w:space="0" w:color="auto"/>
              <w:right w:val="single" w:sz="4" w:space="0" w:color="auto"/>
            </w:tcBorders>
            <w:shd w:val="clear" w:color="000000" w:fill="FFFFFF"/>
            <w:noWrap/>
            <w:vAlign w:val="bottom"/>
            <w:hideMark/>
          </w:tcPr>
          <w:p w14:paraId="1757201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19</w:t>
            </w:r>
          </w:p>
        </w:tc>
        <w:tc>
          <w:tcPr>
            <w:tcW w:w="617" w:type="dxa"/>
            <w:tcBorders>
              <w:top w:val="nil"/>
              <w:left w:val="nil"/>
              <w:bottom w:val="single" w:sz="4" w:space="0" w:color="auto"/>
              <w:right w:val="single" w:sz="4" w:space="0" w:color="auto"/>
            </w:tcBorders>
            <w:shd w:val="clear" w:color="000000" w:fill="FFFFFF"/>
            <w:noWrap/>
            <w:vAlign w:val="bottom"/>
            <w:hideMark/>
          </w:tcPr>
          <w:p w14:paraId="047611A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666" w:type="dxa"/>
            <w:tcBorders>
              <w:top w:val="nil"/>
              <w:left w:val="nil"/>
              <w:bottom w:val="single" w:sz="4" w:space="0" w:color="auto"/>
              <w:right w:val="single" w:sz="4" w:space="0" w:color="auto"/>
            </w:tcBorders>
            <w:shd w:val="clear" w:color="000000" w:fill="FFFFFF"/>
            <w:noWrap/>
            <w:vAlign w:val="bottom"/>
            <w:hideMark/>
          </w:tcPr>
          <w:p w14:paraId="408F251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12</w:t>
            </w:r>
          </w:p>
        </w:tc>
        <w:tc>
          <w:tcPr>
            <w:tcW w:w="587" w:type="dxa"/>
            <w:tcBorders>
              <w:top w:val="nil"/>
              <w:left w:val="nil"/>
              <w:bottom w:val="single" w:sz="4" w:space="0" w:color="auto"/>
              <w:right w:val="single" w:sz="4" w:space="0" w:color="auto"/>
            </w:tcBorders>
            <w:shd w:val="clear" w:color="000000" w:fill="FFFFFF"/>
            <w:noWrap/>
            <w:vAlign w:val="bottom"/>
            <w:hideMark/>
          </w:tcPr>
          <w:p w14:paraId="4E8E571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9</w:t>
            </w:r>
          </w:p>
        </w:tc>
        <w:tc>
          <w:tcPr>
            <w:tcW w:w="891" w:type="dxa"/>
            <w:tcBorders>
              <w:top w:val="nil"/>
              <w:left w:val="nil"/>
              <w:bottom w:val="single" w:sz="4" w:space="0" w:color="auto"/>
              <w:right w:val="single" w:sz="4" w:space="0" w:color="auto"/>
            </w:tcBorders>
            <w:shd w:val="clear" w:color="000000" w:fill="F2F2F2"/>
            <w:noWrap/>
            <w:vAlign w:val="bottom"/>
            <w:hideMark/>
          </w:tcPr>
          <w:p w14:paraId="45AF091B"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192</w:t>
            </w:r>
          </w:p>
        </w:tc>
      </w:tr>
      <w:tr w:rsidR="00A257FC" w:rsidRPr="00A257FC" w14:paraId="5122BFCC"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1BACF93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8</w:t>
            </w:r>
          </w:p>
        </w:tc>
        <w:tc>
          <w:tcPr>
            <w:tcW w:w="1314" w:type="dxa"/>
            <w:tcBorders>
              <w:top w:val="nil"/>
              <w:left w:val="nil"/>
              <w:bottom w:val="single" w:sz="4" w:space="0" w:color="auto"/>
              <w:right w:val="single" w:sz="4" w:space="0" w:color="auto"/>
            </w:tcBorders>
            <w:shd w:val="clear" w:color="000000" w:fill="FFFFFF"/>
            <w:noWrap/>
            <w:vAlign w:val="bottom"/>
            <w:hideMark/>
          </w:tcPr>
          <w:p w14:paraId="55E13693"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Tuminting</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3BF79AD1"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9</w:t>
            </w:r>
          </w:p>
        </w:tc>
        <w:tc>
          <w:tcPr>
            <w:tcW w:w="567" w:type="dxa"/>
            <w:tcBorders>
              <w:top w:val="nil"/>
              <w:left w:val="nil"/>
              <w:bottom w:val="single" w:sz="4" w:space="0" w:color="auto"/>
              <w:right w:val="single" w:sz="4" w:space="0" w:color="auto"/>
            </w:tcBorders>
            <w:shd w:val="clear" w:color="000000" w:fill="FFFFFF"/>
            <w:noWrap/>
            <w:vAlign w:val="center"/>
            <w:hideMark/>
          </w:tcPr>
          <w:p w14:paraId="24FB0F9B"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15</w:t>
            </w:r>
          </w:p>
        </w:tc>
        <w:tc>
          <w:tcPr>
            <w:tcW w:w="694" w:type="dxa"/>
            <w:tcBorders>
              <w:top w:val="nil"/>
              <w:left w:val="nil"/>
              <w:bottom w:val="single" w:sz="4" w:space="0" w:color="auto"/>
              <w:right w:val="single" w:sz="4" w:space="0" w:color="auto"/>
            </w:tcBorders>
            <w:shd w:val="clear" w:color="000000" w:fill="FFFFFF"/>
            <w:noWrap/>
            <w:vAlign w:val="bottom"/>
            <w:hideMark/>
          </w:tcPr>
          <w:p w14:paraId="4E927251"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613" w:type="dxa"/>
            <w:tcBorders>
              <w:top w:val="nil"/>
              <w:left w:val="nil"/>
              <w:bottom w:val="single" w:sz="4" w:space="0" w:color="auto"/>
              <w:right w:val="single" w:sz="4" w:space="0" w:color="auto"/>
            </w:tcBorders>
            <w:shd w:val="clear" w:color="000000" w:fill="FFFFFF"/>
            <w:noWrap/>
            <w:vAlign w:val="bottom"/>
            <w:hideMark/>
          </w:tcPr>
          <w:p w14:paraId="6338726D"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595" w:type="dxa"/>
            <w:tcBorders>
              <w:top w:val="nil"/>
              <w:left w:val="nil"/>
              <w:bottom w:val="single" w:sz="4" w:space="0" w:color="auto"/>
              <w:right w:val="single" w:sz="4" w:space="0" w:color="auto"/>
            </w:tcBorders>
            <w:shd w:val="clear" w:color="000000" w:fill="FFFFFF"/>
            <w:noWrap/>
            <w:vAlign w:val="bottom"/>
            <w:hideMark/>
          </w:tcPr>
          <w:p w14:paraId="078ABA1C"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w:t>
            </w:r>
          </w:p>
        </w:tc>
        <w:tc>
          <w:tcPr>
            <w:tcW w:w="662" w:type="dxa"/>
            <w:tcBorders>
              <w:top w:val="nil"/>
              <w:left w:val="nil"/>
              <w:bottom w:val="single" w:sz="4" w:space="0" w:color="auto"/>
              <w:right w:val="single" w:sz="4" w:space="0" w:color="auto"/>
            </w:tcBorders>
            <w:shd w:val="clear" w:color="000000" w:fill="FFFFFF"/>
            <w:noWrap/>
            <w:vAlign w:val="bottom"/>
            <w:hideMark/>
          </w:tcPr>
          <w:p w14:paraId="701276F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606" w:type="dxa"/>
            <w:tcBorders>
              <w:top w:val="nil"/>
              <w:left w:val="nil"/>
              <w:bottom w:val="single" w:sz="4" w:space="0" w:color="auto"/>
              <w:right w:val="single" w:sz="4" w:space="0" w:color="auto"/>
            </w:tcBorders>
            <w:shd w:val="clear" w:color="000000" w:fill="FFFFFF"/>
            <w:noWrap/>
            <w:vAlign w:val="bottom"/>
            <w:hideMark/>
          </w:tcPr>
          <w:p w14:paraId="0F6B0E2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616" w:type="dxa"/>
            <w:tcBorders>
              <w:top w:val="nil"/>
              <w:left w:val="nil"/>
              <w:bottom w:val="single" w:sz="4" w:space="0" w:color="auto"/>
              <w:right w:val="single" w:sz="4" w:space="0" w:color="auto"/>
            </w:tcBorders>
            <w:shd w:val="clear" w:color="000000" w:fill="FFFFFF"/>
            <w:noWrap/>
            <w:vAlign w:val="bottom"/>
            <w:hideMark/>
          </w:tcPr>
          <w:p w14:paraId="190A534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564" w:type="dxa"/>
            <w:tcBorders>
              <w:top w:val="nil"/>
              <w:left w:val="nil"/>
              <w:bottom w:val="single" w:sz="4" w:space="0" w:color="auto"/>
              <w:right w:val="single" w:sz="4" w:space="0" w:color="auto"/>
            </w:tcBorders>
            <w:shd w:val="clear" w:color="000000" w:fill="FFFFFF"/>
            <w:noWrap/>
            <w:vAlign w:val="bottom"/>
            <w:hideMark/>
          </w:tcPr>
          <w:p w14:paraId="3C294FE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w:t>
            </w:r>
          </w:p>
        </w:tc>
        <w:tc>
          <w:tcPr>
            <w:tcW w:w="617" w:type="dxa"/>
            <w:tcBorders>
              <w:top w:val="nil"/>
              <w:left w:val="nil"/>
              <w:bottom w:val="single" w:sz="4" w:space="0" w:color="auto"/>
              <w:right w:val="single" w:sz="4" w:space="0" w:color="auto"/>
            </w:tcBorders>
            <w:shd w:val="clear" w:color="000000" w:fill="FFFFFF"/>
            <w:noWrap/>
            <w:vAlign w:val="bottom"/>
            <w:hideMark/>
          </w:tcPr>
          <w:p w14:paraId="17EA9ECB"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666" w:type="dxa"/>
            <w:tcBorders>
              <w:top w:val="nil"/>
              <w:left w:val="nil"/>
              <w:bottom w:val="single" w:sz="4" w:space="0" w:color="auto"/>
              <w:right w:val="single" w:sz="4" w:space="0" w:color="auto"/>
            </w:tcBorders>
            <w:shd w:val="clear" w:color="000000" w:fill="FFFFFF"/>
            <w:noWrap/>
            <w:vAlign w:val="bottom"/>
            <w:hideMark/>
          </w:tcPr>
          <w:p w14:paraId="1EDA97BB"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7</w:t>
            </w:r>
          </w:p>
        </w:tc>
        <w:tc>
          <w:tcPr>
            <w:tcW w:w="587" w:type="dxa"/>
            <w:tcBorders>
              <w:top w:val="nil"/>
              <w:left w:val="nil"/>
              <w:bottom w:val="single" w:sz="4" w:space="0" w:color="auto"/>
              <w:right w:val="single" w:sz="4" w:space="0" w:color="auto"/>
            </w:tcBorders>
            <w:shd w:val="clear" w:color="000000" w:fill="FFFFFF"/>
            <w:noWrap/>
            <w:vAlign w:val="bottom"/>
            <w:hideMark/>
          </w:tcPr>
          <w:p w14:paraId="42FBAD6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w:t>
            </w:r>
          </w:p>
        </w:tc>
        <w:tc>
          <w:tcPr>
            <w:tcW w:w="891" w:type="dxa"/>
            <w:tcBorders>
              <w:top w:val="nil"/>
              <w:left w:val="nil"/>
              <w:bottom w:val="single" w:sz="4" w:space="0" w:color="auto"/>
              <w:right w:val="single" w:sz="4" w:space="0" w:color="auto"/>
            </w:tcBorders>
            <w:shd w:val="clear" w:color="000000" w:fill="F2F2F2"/>
            <w:noWrap/>
            <w:vAlign w:val="bottom"/>
            <w:hideMark/>
          </w:tcPr>
          <w:p w14:paraId="4C39669F"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61</w:t>
            </w:r>
          </w:p>
        </w:tc>
      </w:tr>
      <w:tr w:rsidR="00A257FC" w:rsidRPr="00A257FC" w14:paraId="077B027B"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3D24CD60"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9</w:t>
            </w:r>
          </w:p>
        </w:tc>
        <w:tc>
          <w:tcPr>
            <w:tcW w:w="1314" w:type="dxa"/>
            <w:tcBorders>
              <w:top w:val="nil"/>
              <w:left w:val="nil"/>
              <w:bottom w:val="single" w:sz="4" w:space="0" w:color="auto"/>
              <w:right w:val="single" w:sz="4" w:space="0" w:color="auto"/>
            </w:tcBorders>
            <w:shd w:val="clear" w:color="000000" w:fill="FFFFFF"/>
            <w:noWrap/>
            <w:vAlign w:val="bottom"/>
            <w:hideMark/>
          </w:tcPr>
          <w:p w14:paraId="47E7B4AA"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Bunaken</w:t>
            </w:r>
            <w:proofErr w:type="spellEnd"/>
          </w:p>
        </w:tc>
        <w:tc>
          <w:tcPr>
            <w:tcW w:w="587" w:type="dxa"/>
            <w:tcBorders>
              <w:top w:val="nil"/>
              <w:left w:val="nil"/>
              <w:bottom w:val="single" w:sz="4" w:space="0" w:color="auto"/>
              <w:right w:val="single" w:sz="4" w:space="0" w:color="auto"/>
            </w:tcBorders>
            <w:shd w:val="clear" w:color="000000" w:fill="FFFFFF"/>
            <w:noWrap/>
            <w:vAlign w:val="bottom"/>
            <w:hideMark/>
          </w:tcPr>
          <w:p w14:paraId="1F0AC0F7"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18</w:t>
            </w:r>
          </w:p>
        </w:tc>
        <w:tc>
          <w:tcPr>
            <w:tcW w:w="567" w:type="dxa"/>
            <w:tcBorders>
              <w:top w:val="nil"/>
              <w:left w:val="nil"/>
              <w:bottom w:val="single" w:sz="4" w:space="0" w:color="auto"/>
              <w:right w:val="single" w:sz="4" w:space="0" w:color="auto"/>
            </w:tcBorders>
            <w:shd w:val="clear" w:color="000000" w:fill="FFFFFF"/>
            <w:noWrap/>
            <w:vAlign w:val="center"/>
            <w:hideMark/>
          </w:tcPr>
          <w:p w14:paraId="7A998A16"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12</w:t>
            </w:r>
          </w:p>
        </w:tc>
        <w:tc>
          <w:tcPr>
            <w:tcW w:w="694" w:type="dxa"/>
            <w:tcBorders>
              <w:top w:val="nil"/>
              <w:left w:val="nil"/>
              <w:bottom w:val="single" w:sz="4" w:space="0" w:color="auto"/>
              <w:right w:val="single" w:sz="4" w:space="0" w:color="auto"/>
            </w:tcBorders>
            <w:shd w:val="clear" w:color="000000" w:fill="FFFFFF"/>
            <w:noWrap/>
            <w:vAlign w:val="bottom"/>
            <w:hideMark/>
          </w:tcPr>
          <w:p w14:paraId="6F535D5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40</w:t>
            </w:r>
          </w:p>
        </w:tc>
        <w:tc>
          <w:tcPr>
            <w:tcW w:w="613" w:type="dxa"/>
            <w:tcBorders>
              <w:top w:val="nil"/>
              <w:left w:val="nil"/>
              <w:bottom w:val="single" w:sz="4" w:space="0" w:color="auto"/>
              <w:right w:val="single" w:sz="4" w:space="0" w:color="auto"/>
            </w:tcBorders>
            <w:shd w:val="clear" w:color="000000" w:fill="FFFFFF"/>
            <w:noWrap/>
            <w:vAlign w:val="bottom"/>
            <w:hideMark/>
          </w:tcPr>
          <w:p w14:paraId="6C30831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20</w:t>
            </w:r>
          </w:p>
        </w:tc>
        <w:tc>
          <w:tcPr>
            <w:tcW w:w="595" w:type="dxa"/>
            <w:tcBorders>
              <w:top w:val="nil"/>
              <w:left w:val="nil"/>
              <w:bottom w:val="single" w:sz="4" w:space="0" w:color="auto"/>
              <w:right w:val="single" w:sz="4" w:space="0" w:color="auto"/>
            </w:tcBorders>
            <w:shd w:val="clear" w:color="000000" w:fill="FFFFFF"/>
            <w:noWrap/>
            <w:vAlign w:val="bottom"/>
            <w:hideMark/>
          </w:tcPr>
          <w:p w14:paraId="1C21AA8D"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8</w:t>
            </w:r>
          </w:p>
        </w:tc>
        <w:tc>
          <w:tcPr>
            <w:tcW w:w="662" w:type="dxa"/>
            <w:tcBorders>
              <w:top w:val="nil"/>
              <w:left w:val="nil"/>
              <w:bottom w:val="single" w:sz="4" w:space="0" w:color="auto"/>
              <w:right w:val="single" w:sz="4" w:space="0" w:color="auto"/>
            </w:tcBorders>
            <w:shd w:val="clear" w:color="000000" w:fill="FFFFFF"/>
            <w:noWrap/>
            <w:vAlign w:val="bottom"/>
            <w:hideMark/>
          </w:tcPr>
          <w:p w14:paraId="5298A8A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30</w:t>
            </w:r>
          </w:p>
        </w:tc>
        <w:tc>
          <w:tcPr>
            <w:tcW w:w="606" w:type="dxa"/>
            <w:tcBorders>
              <w:top w:val="nil"/>
              <w:left w:val="nil"/>
              <w:bottom w:val="single" w:sz="4" w:space="0" w:color="auto"/>
              <w:right w:val="single" w:sz="4" w:space="0" w:color="auto"/>
            </w:tcBorders>
            <w:shd w:val="clear" w:color="000000" w:fill="FFFFFF"/>
            <w:noWrap/>
            <w:vAlign w:val="bottom"/>
            <w:hideMark/>
          </w:tcPr>
          <w:p w14:paraId="458C03A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31</w:t>
            </w:r>
          </w:p>
        </w:tc>
        <w:tc>
          <w:tcPr>
            <w:tcW w:w="616" w:type="dxa"/>
            <w:tcBorders>
              <w:top w:val="nil"/>
              <w:left w:val="nil"/>
              <w:bottom w:val="single" w:sz="4" w:space="0" w:color="auto"/>
              <w:right w:val="single" w:sz="4" w:space="0" w:color="auto"/>
            </w:tcBorders>
            <w:shd w:val="clear" w:color="000000" w:fill="FFFFFF"/>
            <w:noWrap/>
            <w:vAlign w:val="bottom"/>
            <w:hideMark/>
          </w:tcPr>
          <w:p w14:paraId="27754C2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29</w:t>
            </w:r>
          </w:p>
        </w:tc>
        <w:tc>
          <w:tcPr>
            <w:tcW w:w="564" w:type="dxa"/>
            <w:tcBorders>
              <w:top w:val="nil"/>
              <w:left w:val="nil"/>
              <w:bottom w:val="single" w:sz="4" w:space="0" w:color="auto"/>
              <w:right w:val="single" w:sz="4" w:space="0" w:color="auto"/>
            </w:tcBorders>
            <w:shd w:val="clear" w:color="000000" w:fill="FFFFFF"/>
            <w:noWrap/>
            <w:vAlign w:val="bottom"/>
            <w:hideMark/>
          </w:tcPr>
          <w:p w14:paraId="59F835C2"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30</w:t>
            </w:r>
          </w:p>
        </w:tc>
        <w:tc>
          <w:tcPr>
            <w:tcW w:w="617" w:type="dxa"/>
            <w:tcBorders>
              <w:top w:val="nil"/>
              <w:left w:val="nil"/>
              <w:bottom w:val="single" w:sz="4" w:space="0" w:color="auto"/>
              <w:right w:val="single" w:sz="4" w:space="0" w:color="auto"/>
            </w:tcBorders>
            <w:shd w:val="clear" w:color="000000" w:fill="FFFFFF"/>
            <w:noWrap/>
            <w:vAlign w:val="bottom"/>
            <w:hideMark/>
          </w:tcPr>
          <w:p w14:paraId="2233446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30</w:t>
            </w:r>
          </w:p>
        </w:tc>
        <w:tc>
          <w:tcPr>
            <w:tcW w:w="666" w:type="dxa"/>
            <w:tcBorders>
              <w:top w:val="nil"/>
              <w:left w:val="nil"/>
              <w:bottom w:val="single" w:sz="4" w:space="0" w:color="auto"/>
              <w:right w:val="single" w:sz="4" w:space="0" w:color="auto"/>
            </w:tcBorders>
            <w:shd w:val="clear" w:color="000000" w:fill="FFFFFF"/>
            <w:noWrap/>
            <w:vAlign w:val="bottom"/>
            <w:hideMark/>
          </w:tcPr>
          <w:p w14:paraId="23D3A64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24</w:t>
            </w:r>
          </w:p>
        </w:tc>
        <w:tc>
          <w:tcPr>
            <w:tcW w:w="587" w:type="dxa"/>
            <w:tcBorders>
              <w:top w:val="nil"/>
              <w:left w:val="nil"/>
              <w:bottom w:val="single" w:sz="4" w:space="0" w:color="auto"/>
              <w:right w:val="single" w:sz="4" w:space="0" w:color="auto"/>
            </w:tcBorders>
            <w:shd w:val="clear" w:color="000000" w:fill="FFFFFF"/>
            <w:noWrap/>
            <w:vAlign w:val="bottom"/>
            <w:hideMark/>
          </w:tcPr>
          <w:p w14:paraId="099E54CD"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28</w:t>
            </w:r>
          </w:p>
        </w:tc>
        <w:tc>
          <w:tcPr>
            <w:tcW w:w="891" w:type="dxa"/>
            <w:tcBorders>
              <w:top w:val="nil"/>
              <w:left w:val="nil"/>
              <w:bottom w:val="single" w:sz="4" w:space="0" w:color="auto"/>
              <w:right w:val="single" w:sz="4" w:space="0" w:color="auto"/>
            </w:tcBorders>
            <w:shd w:val="clear" w:color="000000" w:fill="F2F2F2"/>
            <w:noWrap/>
            <w:vAlign w:val="bottom"/>
            <w:hideMark/>
          </w:tcPr>
          <w:p w14:paraId="1A27E4A3"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300</w:t>
            </w:r>
          </w:p>
        </w:tc>
      </w:tr>
      <w:tr w:rsidR="00A257FC" w:rsidRPr="00A257FC" w14:paraId="5209D54B"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151AE42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10</w:t>
            </w:r>
          </w:p>
        </w:tc>
        <w:tc>
          <w:tcPr>
            <w:tcW w:w="1314" w:type="dxa"/>
            <w:tcBorders>
              <w:top w:val="nil"/>
              <w:left w:val="nil"/>
              <w:bottom w:val="single" w:sz="4" w:space="0" w:color="auto"/>
              <w:right w:val="single" w:sz="4" w:space="0" w:color="auto"/>
            </w:tcBorders>
            <w:shd w:val="clear" w:color="000000" w:fill="FFFFFF"/>
            <w:noWrap/>
            <w:vAlign w:val="bottom"/>
            <w:hideMark/>
          </w:tcPr>
          <w:p w14:paraId="43B074BB" w14:textId="77777777" w:rsidR="00A257FC" w:rsidRPr="00A257FC" w:rsidRDefault="00A257FC" w:rsidP="00A257FC">
            <w:pPr>
              <w:jc w:val="left"/>
              <w:rPr>
                <w:rFonts w:ascii="Calibri" w:eastAsia="Times New Roman" w:hAnsi="Calibri" w:cs="Calibri"/>
                <w:sz w:val="24"/>
                <w:szCs w:val="24"/>
              </w:rPr>
            </w:pPr>
            <w:r w:rsidRPr="00A257FC">
              <w:rPr>
                <w:rFonts w:ascii="Calibri" w:eastAsia="Times New Roman" w:hAnsi="Calibri" w:cs="Calibri"/>
                <w:sz w:val="24"/>
                <w:szCs w:val="24"/>
              </w:rPr>
              <w:t>Paal Dua</w:t>
            </w:r>
          </w:p>
        </w:tc>
        <w:tc>
          <w:tcPr>
            <w:tcW w:w="587" w:type="dxa"/>
            <w:tcBorders>
              <w:top w:val="nil"/>
              <w:left w:val="nil"/>
              <w:bottom w:val="single" w:sz="4" w:space="0" w:color="auto"/>
              <w:right w:val="single" w:sz="4" w:space="0" w:color="auto"/>
            </w:tcBorders>
            <w:shd w:val="clear" w:color="000000" w:fill="FFFFFF"/>
            <w:noWrap/>
            <w:vAlign w:val="bottom"/>
            <w:hideMark/>
          </w:tcPr>
          <w:p w14:paraId="637AF05D"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7E641618"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6</w:t>
            </w:r>
          </w:p>
        </w:tc>
        <w:tc>
          <w:tcPr>
            <w:tcW w:w="694" w:type="dxa"/>
            <w:tcBorders>
              <w:top w:val="nil"/>
              <w:left w:val="nil"/>
              <w:bottom w:val="single" w:sz="4" w:space="0" w:color="auto"/>
              <w:right w:val="single" w:sz="4" w:space="0" w:color="auto"/>
            </w:tcBorders>
            <w:shd w:val="clear" w:color="000000" w:fill="FFFFFF"/>
            <w:noWrap/>
            <w:vAlign w:val="bottom"/>
            <w:hideMark/>
          </w:tcPr>
          <w:p w14:paraId="60B08FA7"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31</w:t>
            </w:r>
          </w:p>
        </w:tc>
        <w:tc>
          <w:tcPr>
            <w:tcW w:w="613" w:type="dxa"/>
            <w:tcBorders>
              <w:top w:val="nil"/>
              <w:left w:val="nil"/>
              <w:bottom w:val="single" w:sz="4" w:space="0" w:color="auto"/>
              <w:right w:val="single" w:sz="4" w:space="0" w:color="auto"/>
            </w:tcBorders>
            <w:shd w:val="clear" w:color="000000" w:fill="FFFFFF"/>
            <w:noWrap/>
            <w:vAlign w:val="bottom"/>
            <w:hideMark/>
          </w:tcPr>
          <w:p w14:paraId="7083DA1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22</w:t>
            </w:r>
          </w:p>
        </w:tc>
        <w:tc>
          <w:tcPr>
            <w:tcW w:w="595" w:type="dxa"/>
            <w:tcBorders>
              <w:top w:val="nil"/>
              <w:left w:val="nil"/>
              <w:bottom w:val="single" w:sz="4" w:space="0" w:color="auto"/>
              <w:right w:val="single" w:sz="4" w:space="0" w:color="auto"/>
            </w:tcBorders>
            <w:shd w:val="clear" w:color="000000" w:fill="FFFFFF"/>
            <w:noWrap/>
            <w:vAlign w:val="bottom"/>
            <w:hideMark/>
          </w:tcPr>
          <w:p w14:paraId="0D52E88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24</w:t>
            </w:r>
          </w:p>
        </w:tc>
        <w:tc>
          <w:tcPr>
            <w:tcW w:w="662" w:type="dxa"/>
            <w:tcBorders>
              <w:top w:val="nil"/>
              <w:left w:val="nil"/>
              <w:bottom w:val="single" w:sz="4" w:space="0" w:color="auto"/>
              <w:right w:val="single" w:sz="4" w:space="0" w:color="auto"/>
            </w:tcBorders>
            <w:shd w:val="clear" w:color="000000" w:fill="FFFFFF"/>
            <w:noWrap/>
            <w:vAlign w:val="bottom"/>
            <w:hideMark/>
          </w:tcPr>
          <w:p w14:paraId="40AEFE79"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29</w:t>
            </w:r>
          </w:p>
        </w:tc>
        <w:tc>
          <w:tcPr>
            <w:tcW w:w="606" w:type="dxa"/>
            <w:tcBorders>
              <w:top w:val="nil"/>
              <w:left w:val="nil"/>
              <w:bottom w:val="single" w:sz="4" w:space="0" w:color="auto"/>
              <w:right w:val="single" w:sz="4" w:space="0" w:color="auto"/>
            </w:tcBorders>
            <w:shd w:val="clear" w:color="000000" w:fill="FFFFFF"/>
            <w:noWrap/>
            <w:vAlign w:val="bottom"/>
            <w:hideMark/>
          </w:tcPr>
          <w:p w14:paraId="14653EBA"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28</w:t>
            </w:r>
          </w:p>
        </w:tc>
        <w:tc>
          <w:tcPr>
            <w:tcW w:w="616" w:type="dxa"/>
            <w:tcBorders>
              <w:top w:val="nil"/>
              <w:left w:val="nil"/>
              <w:bottom w:val="single" w:sz="4" w:space="0" w:color="auto"/>
              <w:right w:val="single" w:sz="4" w:space="0" w:color="auto"/>
            </w:tcBorders>
            <w:shd w:val="clear" w:color="000000" w:fill="FFFFFF"/>
            <w:noWrap/>
            <w:vAlign w:val="bottom"/>
            <w:hideMark/>
          </w:tcPr>
          <w:p w14:paraId="0B242616"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29</w:t>
            </w:r>
          </w:p>
        </w:tc>
        <w:tc>
          <w:tcPr>
            <w:tcW w:w="564" w:type="dxa"/>
            <w:tcBorders>
              <w:top w:val="nil"/>
              <w:left w:val="nil"/>
              <w:bottom w:val="single" w:sz="4" w:space="0" w:color="auto"/>
              <w:right w:val="single" w:sz="4" w:space="0" w:color="auto"/>
            </w:tcBorders>
            <w:shd w:val="clear" w:color="000000" w:fill="FFFFFF"/>
            <w:noWrap/>
            <w:vAlign w:val="bottom"/>
            <w:hideMark/>
          </w:tcPr>
          <w:p w14:paraId="04D5DC8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27</w:t>
            </w:r>
          </w:p>
        </w:tc>
        <w:tc>
          <w:tcPr>
            <w:tcW w:w="617" w:type="dxa"/>
            <w:tcBorders>
              <w:top w:val="nil"/>
              <w:left w:val="nil"/>
              <w:bottom w:val="single" w:sz="4" w:space="0" w:color="auto"/>
              <w:right w:val="single" w:sz="4" w:space="0" w:color="auto"/>
            </w:tcBorders>
            <w:shd w:val="clear" w:color="000000" w:fill="FFFFFF"/>
            <w:noWrap/>
            <w:vAlign w:val="bottom"/>
            <w:hideMark/>
          </w:tcPr>
          <w:p w14:paraId="1B7A0C46"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29</w:t>
            </w:r>
          </w:p>
        </w:tc>
        <w:tc>
          <w:tcPr>
            <w:tcW w:w="666" w:type="dxa"/>
            <w:tcBorders>
              <w:top w:val="nil"/>
              <w:left w:val="nil"/>
              <w:bottom w:val="single" w:sz="4" w:space="0" w:color="auto"/>
              <w:right w:val="single" w:sz="4" w:space="0" w:color="auto"/>
            </w:tcBorders>
            <w:shd w:val="clear" w:color="000000" w:fill="FFFFFF"/>
            <w:noWrap/>
            <w:vAlign w:val="bottom"/>
            <w:hideMark/>
          </w:tcPr>
          <w:p w14:paraId="34359C1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31</w:t>
            </w:r>
          </w:p>
        </w:tc>
        <w:tc>
          <w:tcPr>
            <w:tcW w:w="587" w:type="dxa"/>
            <w:tcBorders>
              <w:top w:val="nil"/>
              <w:left w:val="nil"/>
              <w:bottom w:val="single" w:sz="4" w:space="0" w:color="auto"/>
              <w:right w:val="single" w:sz="4" w:space="0" w:color="auto"/>
            </w:tcBorders>
            <w:shd w:val="clear" w:color="000000" w:fill="FFFFFF"/>
            <w:noWrap/>
            <w:vAlign w:val="bottom"/>
            <w:hideMark/>
          </w:tcPr>
          <w:p w14:paraId="07B2F7B4"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29</w:t>
            </w:r>
          </w:p>
        </w:tc>
        <w:tc>
          <w:tcPr>
            <w:tcW w:w="891" w:type="dxa"/>
            <w:tcBorders>
              <w:top w:val="nil"/>
              <w:left w:val="nil"/>
              <w:bottom w:val="single" w:sz="4" w:space="0" w:color="auto"/>
              <w:right w:val="single" w:sz="4" w:space="0" w:color="auto"/>
            </w:tcBorders>
            <w:shd w:val="clear" w:color="000000" w:fill="F2F2F2"/>
            <w:noWrap/>
            <w:vAlign w:val="bottom"/>
            <w:hideMark/>
          </w:tcPr>
          <w:p w14:paraId="77D56ED5"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290</w:t>
            </w:r>
          </w:p>
        </w:tc>
      </w:tr>
      <w:tr w:rsidR="00A257FC" w:rsidRPr="00A257FC" w14:paraId="6908B462"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5E48781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11</w:t>
            </w:r>
          </w:p>
        </w:tc>
        <w:tc>
          <w:tcPr>
            <w:tcW w:w="1314" w:type="dxa"/>
            <w:tcBorders>
              <w:top w:val="nil"/>
              <w:left w:val="nil"/>
              <w:bottom w:val="single" w:sz="4" w:space="0" w:color="auto"/>
              <w:right w:val="single" w:sz="4" w:space="0" w:color="auto"/>
            </w:tcBorders>
            <w:shd w:val="clear" w:color="000000" w:fill="FFFFFF"/>
            <w:noWrap/>
            <w:vAlign w:val="bottom"/>
            <w:hideMark/>
          </w:tcPr>
          <w:p w14:paraId="1D33B5AB" w14:textId="77777777" w:rsidR="00A257FC" w:rsidRPr="00A257FC" w:rsidRDefault="00A257FC" w:rsidP="00A257FC">
            <w:pPr>
              <w:jc w:val="left"/>
              <w:rPr>
                <w:rFonts w:ascii="Calibri" w:eastAsia="Times New Roman" w:hAnsi="Calibri" w:cs="Calibri"/>
                <w:sz w:val="24"/>
                <w:szCs w:val="24"/>
              </w:rPr>
            </w:pPr>
            <w:proofErr w:type="spellStart"/>
            <w:r w:rsidRPr="00A257FC">
              <w:rPr>
                <w:rFonts w:ascii="Calibri" w:eastAsia="Times New Roman" w:hAnsi="Calibri" w:cs="Calibri"/>
                <w:sz w:val="24"/>
                <w:szCs w:val="24"/>
              </w:rPr>
              <w:t>Bunaken</w:t>
            </w:r>
            <w:proofErr w:type="spellEnd"/>
            <w:r w:rsidRPr="00A257FC">
              <w:rPr>
                <w:rFonts w:ascii="Calibri" w:eastAsia="Times New Roman" w:hAnsi="Calibri" w:cs="Calibri"/>
                <w:sz w:val="24"/>
                <w:szCs w:val="24"/>
              </w:rPr>
              <w:t xml:space="preserve"> </w:t>
            </w:r>
            <w:proofErr w:type="spellStart"/>
            <w:r w:rsidRPr="00A257FC">
              <w:rPr>
                <w:rFonts w:ascii="Calibri" w:eastAsia="Times New Roman" w:hAnsi="Calibri" w:cs="Calibri"/>
                <w:sz w:val="24"/>
                <w:szCs w:val="24"/>
              </w:rPr>
              <w:t>Kepulauan</w:t>
            </w:r>
            <w:proofErr w:type="spellEnd"/>
            <w:r w:rsidRPr="00A257FC">
              <w:rPr>
                <w:rFonts w:ascii="Calibri" w:eastAsia="Times New Roman" w:hAnsi="Calibri" w:cs="Calibri"/>
                <w:sz w:val="24"/>
                <w:szCs w:val="24"/>
              </w:rPr>
              <w:t xml:space="preserve"> </w:t>
            </w:r>
          </w:p>
        </w:tc>
        <w:tc>
          <w:tcPr>
            <w:tcW w:w="587" w:type="dxa"/>
            <w:tcBorders>
              <w:top w:val="nil"/>
              <w:left w:val="nil"/>
              <w:bottom w:val="single" w:sz="4" w:space="0" w:color="auto"/>
              <w:right w:val="single" w:sz="4" w:space="0" w:color="auto"/>
            </w:tcBorders>
            <w:shd w:val="clear" w:color="000000" w:fill="FFFFFF"/>
            <w:noWrap/>
            <w:vAlign w:val="bottom"/>
            <w:hideMark/>
          </w:tcPr>
          <w:p w14:paraId="63CD1425"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4D8AC408" w14:textId="77777777" w:rsidR="00A257FC" w:rsidRPr="00A257FC" w:rsidRDefault="00A257FC" w:rsidP="00A257FC">
            <w:pPr>
              <w:jc w:val="center"/>
              <w:rPr>
                <w:rFonts w:ascii="Calibri" w:eastAsia="Times New Roman" w:hAnsi="Calibri" w:cs="Calibri"/>
                <w:color w:val="000000"/>
                <w:sz w:val="24"/>
                <w:szCs w:val="24"/>
              </w:rPr>
            </w:pPr>
            <w:r w:rsidRPr="00A257FC">
              <w:rPr>
                <w:rFonts w:ascii="Calibri" w:eastAsia="Times New Roman" w:hAnsi="Calibri" w:cs="Calibri"/>
                <w:color w:val="000000"/>
                <w:sz w:val="24"/>
                <w:szCs w:val="24"/>
              </w:rPr>
              <w:t>0</w:t>
            </w:r>
          </w:p>
        </w:tc>
        <w:tc>
          <w:tcPr>
            <w:tcW w:w="694" w:type="dxa"/>
            <w:tcBorders>
              <w:top w:val="nil"/>
              <w:left w:val="nil"/>
              <w:bottom w:val="single" w:sz="4" w:space="0" w:color="auto"/>
              <w:right w:val="single" w:sz="4" w:space="0" w:color="auto"/>
            </w:tcBorders>
            <w:shd w:val="clear" w:color="000000" w:fill="FFFFFF"/>
            <w:noWrap/>
            <w:vAlign w:val="bottom"/>
            <w:hideMark/>
          </w:tcPr>
          <w:p w14:paraId="5F8F32A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613" w:type="dxa"/>
            <w:tcBorders>
              <w:top w:val="nil"/>
              <w:left w:val="nil"/>
              <w:bottom w:val="single" w:sz="4" w:space="0" w:color="auto"/>
              <w:right w:val="single" w:sz="4" w:space="0" w:color="auto"/>
            </w:tcBorders>
            <w:shd w:val="clear" w:color="000000" w:fill="FFFFFF"/>
            <w:noWrap/>
            <w:vAlign w:val="bottom"/>
            <w:hideMark/>
          </w:tcPr>
          <w:p w14:paraId="13974960"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595" w:type="dxa"/>
            <w:tcBorders>
              <w:top w:val="nil"/>
              <w:left w:val="nil"/>
              <w:bottom w:val="single" w:sz="4" w:space="0" w:color="auto"/>
              <w:right w:val="single" w:sz="4" w:space="0" w:color="auto"/>
            </w:tcBorders>
            <w:shd w:val="clear" w:color="000000" w:fill="FFFFFF"/>
            <w:noWrap/>
            <w:vAlign w:val="bottom"/>
            <w:hideMark/>
          </w:tcPr>
          <w:p w14:paraId="2DE6A265"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662" w:type="dxa"/>
            <w:tcBorders>
              <w:top w:val="nil"/>
              <w:left w:val="nil"/>
              <w:bottom w:val="single" w:sz="4" w:space="0" w:color="auto"/>
              <w:right w:val="single" w:sz="4" w:space="0" w:color="auto"/>
            </w:tcBorders>
            <w:shd w:val="clear" w:color="000000" w:fill="FFFFFF"/>
            <w:noWrap/>
            <w:vAlign w:val="bottom"/>
            <w:hideMark/>
          </w:tcPr>
          <w:p w14:paraId="03F0D137"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606" w:type="dxa"/>
            <w:tcBorders>
              <w:top w:val="nil"/>
              <w:left w:val="nil"/>
              <w:bottom w:val="single" w:sz="4" w:space="0" w:color="auto"/>
              <w:right w:val="single" w:sz="4" w:space="0" w:color="auto"/>
            </w:tcBorders>
            <w:shd w:val="clear" w:color="000000" w:fill="FFFFFF"/>
            <w:noWrap/>
            <w:vAlign w:val="bottom"/>
            <w:hideMark/>
          </w:tcPr>
          <w:p w14:paraId="4896DA43"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616" w:type="dxa"/>
            <w:tcBorders>
              <w:top w:val="nil"/>
              <w:left w:val="nil"/>
              <w:bottom w:val="single" w:sz="4" w:space="0" w:color="auto"/>
              <w:right w:val="single" w:sz="4" w:space="0" w:color="auto"/>
            </w:tcBorders>
            <w:shd w:val="clear" w:color="000000" w:fill="FFFFFF"/>
            <w:noWrap/>
            <w:vAlign w:val="bottom"/>
            <w:hideMark/>
          </w:tcPr>
          <w:p w14:paraId="5E40076B"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564" w:type="dxa"/>
            <w:tcBorders>
              <w:top w:val="nil"/>
              <w:left w:val="nil"/>
              <w:bottom w:val="single" w:sz="4" w:space="0" w:color="auto"/>
              <w:right w:val="single" w:sz="4" w:space="0" w:color="auto"/>
            </w:tcBorders>
            <w:shd w:val="clear" w:color="000000" w:fill="FFFFFF"/>
            <w:noWrap/>
            <w:vAlign w:val="bottom"/>
            <w:hideMark/>
          </w:tcPr>
          <w:p w14:paraId="59696DDC"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617" w:type="dxa"/>
            <w:tcBorders>
              <w:top w:val="nil"/>
              <w:left w:val="nil"/>
              <w:bottom w:val="single" w:sz="4" w:space="0" w:color="auto"/>
              <w:right w:val="single" w:sz="4" w:space="0" w:color="auto"/>
            </w:tcBorders>
            <w:shd w:val="clear" w:color="000000" w:fill="FFFFFF"/>
            <w:noWrap/>
            <w:vAlign w:val="bottom"/>
            <w:hideMark/>
          </w:tcPr>
          <w:p w14:paraId="3CA87088"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666" w:type="dxa"/>
            <w:tcBorders>
              <w:top w:val="nil"/>
              <w:left w:val="nil"/>
              <w:bottom w:val="single" w:sz="4" w:space="0" w:color="auto"/>
              <w:right w:val="single" w:sz="4" w:space="0" w:color="auto"/>
            </w:tcBorders>
            <w:shd w:val="clear" w:color="000000" w:fill="FFFFFF"/>
            <w:noWrap/>
            <w:vAlign w:val="bottom"/>
            <w:hideMark/>
          </w:tcPr>
          <w:p w14:paraId="24F1E28E"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587" w:type="dxa"/>
            <w:tcBorders>
              <w:top w:val="nil"/>
              <w:left w:val="nil"/>
              <w:bottom w:val="single" w:sz="4" w:space="0" w:color="auto"/>
              <w:right w:val="single" w:sz="4" w:space="0" w:color="auto"/>
            </w:tcBorders>
            <w:shd w:val="clear" w:color="000000" w:fill="FFFFFF"/>
            <w:noWrap/>
            <w:vAlign w:val="bottom"/>
            <w:hideMark/>
          </w:tcPr>
          <w:p w14:paraId="6E8D308F" w14:textId="77777777" w:rsidR="00A257FC" w:rsidRPr="00A257FC" w:rsidRDefault="00A257FC" w:rsidP="00A257FC">
            <w:pPr>
              <w:jc w:val="center"/>
              <w:rPr>
                <w:rFonts w:ascii="Calibri" w:eastAsia="Times New Roman" w:hAnsi="Calibri" w:cs="Calibri"/>
                <w:sz w:val="24"/>
                <w:szCs w:val="24"/>
              </w:rPr>
            </w:pPr>
            <w:r w:rsidRPr="00A257FC">
              <w:rPr>
                <w:rFonts w:ascii="Calibri" w:eastAsia="Times New Roman" w:hAnsi="Calibri" w:cs="Calibri"/>
                <w:sz w:val="24"/>
                <w:szCs w:val="24"/>
              </w:rPr>
              <w:t>0</w:t>
            </w:r>
          </w:p>
        </w:tc>
        <w:tc>
          <w:tcPr>
            <w:tcW w:w="891" w:type="dxa"/>
            <w:tcBorders>
              <w:top w:val="nil"/>
              <w:left w:val="nil"/>
              <w:bottom w:val="single" w:sz="4" w:space="0" w:color="auto"/>
              <w:right w:val="single" w:sz="4" w:space="0" w:color="auto"/>
            </w:tcBorders>
            <w:shd w:val="clear" w:color="000000" w:fill="F2F2F2"/>
            <w:noWrap/>
            <w:vAlign w:val="bottom"/>
            <w:hideMark/>
          </w:tcPr>
          <w:p w14:paraId="398CC906"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0</w:t>
            </w:r>
          </w:p>
        </w:tc>
      </w:tr>
      <w:tr w:rsidR="00A257FC" w:rsidRPr="00A257FC" w14:paraId="284FE0A5" w14:textId="77777777" w:rsidTr="00A257FC">
        <w:trPr>
          <w:trHeight w:val="364"/>
        </w:trPr>
        <w:tc>
          <w:tcPr>
            <w:tcW w:w="494" w:type="dxa"/>
            <w:tcBorders>
              <w:top w:val="nil"/>
              <w:left w:val="single" w:sz="4" w:space="0" w:color="auto"/>
              <w:bottom w:val="single" w:sz="4" w:space="0" w:color="auto"/>
              <w:right w:val="single" w:sz="4" w:space="0" w:color="auto"/>
            </w:tcBorders>
            <w:shd w:val="clear" w:color="000000" w:fill="FFFFFF"/>
            <w:noWrap/>
            <w:vAlign w:val="bottom"/>
            <w:hideMark/>
          </w:tcPr>
          <w:p w14:paraId="0DFCFF34"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3DD71B13"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587" w:type="dxa"/>
            <w:tcBorders>
              <w:top w:val="nil"/>
              <w:left w:val="nil"/>
              <w:bottom w:val="single" w:sz="4" w:space="0" w:color="auto"/>
              <w:right w:val="single" w:sz="4" w:space="0" w:color="auto"/>
            </w:tcBorders>
            <w:shd w:val="clear" w:color="000000" w:fill="FFFFFF"/>
            <w:noWrap/>
            <w:vAlign w:val="bottom"/>
            <w:hideMark/>
          </w:tcPr>
          <w:p w14:paraId="00366FB0"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36766DD"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94" w:type="dxa"/>
            <w:tcBorders>
              <w:top w:val="nil"/>
              <w:left w:val="nil"/>
              <w:bottom w:val="single" w:sz="4" w:space="0" w:color="auto"/>
              <w:right w:val="single" w:sz="4" w:space="0" w:color="auto"/>
            </w:tcBorders>
            <w:shd w:val="clear" w:color="000000" w:fill="FFFFFF"/>
            <w:noWrap/>
            <w:vAlign w:val="bottom"/>
            <w:hideMark/>
          </w:tcPr>
          <w:p w14:paraId="70E20167"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13" w:type="dxa"/>
            <w:tcBorders>
              <w:top w:val="nil"/>
              <w:left w:val="nil"/>
              <w:bottom w:val="single" w:sz="4" w:space="0" w:color="auto"/>
              <w:right w:val="single" w:sz="4" w:space="0" w:color="auto"/>
            </w:tcBorders>
            <w:shd w:val="clear" w:color="000000" w:fill="FFFFFF"/>
            <w:noWrap/>
            <w:vAlign w:val="bottom"/>
            <w:hideMark/>
          </w:tcPr>
          <w:p w14:paraId="295CC1D5"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595" w:type="dxa"/>
            <w:tcBorders>
              <w:top w:val="nil"/>
              <w:left w:val="nil"/>
              <w:bottom w:val="single" w:sz="4" w:space="0" w:color="auto"/>
              <w:right w:val="single" w:sz="4" w:space="0" w:color="auto"/>
            </w:tcBorders>
            <w:shd w:val="clear" w:color="000000" w:fill="FFFFFF"/>
            <w:noWrap/>
            <w:vAlign w:val="bottom"/>
            <w:hideMark/>
          </w:tcPr>
          <w:p w14:paraId="6684D421"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62" w:type="dxa"/>
            <w:tcBorders>
              <w:top w:val="nil"/>
              <w:left w:val="nil"/>
              <w:bottom w:val="single" w:sz="4" w:space="0" w:color="auto"/>
              <w:right w:val="single" w:sz="4" w:space="0" w:color="auto"/>
            </w:tcBorders>
            <w:shd w:val="clear" w:color="000000" w:fill="FFFFFF"/>
            <w:noWrap/>
            <w:vAlign w:val="bottom"/>
            <w:hideMark/>
          </w:tcPr>
          <w:p w14:paraId="10CAE855"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06" w:type="dxa"/>
            <w:tcBorders>
              <w:top w:val="nil"/>
              <w:left w:val="nil"/>
              <w:bottom w:val="single" w:sz="4" w:space="0" w:color="auto"/>
              <w:right w:val="single" w:sz="4" w:space="0" w:color="auto"/>
            </w:tcBorders>
            <w:shd w:val="clear" w:color="000000" w:fill="FFFFFF"/>
            <w:noWrap/>
            <w:vAlign w:val="bottom"/>
            <w:hideMark/>
          </w:tcPr>
          <w:p w14:paraId="533FBF66"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F9E8093"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564" w:type="dxa"/>
            <w:tcBorders>
              <w:top w:val="nil"/>
              <w:left w:val="nil"/>
              <w:bottom w:val="single" w:sz="4" w:space="0" w:color="auto"/>
              <w:right w:val="single" w:sz="4" w:space="0" w:color="auto"/>
            </w:tcBorders>
            <w:shd w:val="clear" w:color="000000" w:fill="FFFFFF"/>
            <w:noWrap/>
            <w:vAlign w:val="bottom"/>
            <w:hideMark/>
          </w:tcPr>
          <w:p w14:paraId="0EB75D0C"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17" w:type="dxa"/>
            <w:tcBorders>
              <w:top w:val="nil"/>
              <w:left w:val="nil"/>
              <w:bottom w:val="single" w:sz="4" w:space="0" w:color="auto"/>
              <w:right w:val="single" w:sz="4" w:space="0" w:color="auto"/>
            </w:tcBorders>
            <w:shd w:val="clear" w:color="000000" w:fill="FFFFFF"/>
            <w:noWrap/>
            <w:vAlign w:val="bottom"/>
            <w:hideMark/>
          </w:tcPr>
          <w:p w14:paraId="2B796070"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666" w:type="dxa"/>
            <w:tcBorders>
              <w:top w:val="nil"/>
              <w:left w:val="nil"/>
              <w:bottom w:val="single" w:sz="4" w:space="0" w:color="auto"/>
              <w:right w:val="single" w:sz="4" w:space="0" w:color="auto"/>
            </w:tcBorders>
            <w:shd w:val="clear" w:color="000000" w:fill="FFFFFF"/>
            <w:noWrap/>
            <w:vAlign w:val="bottom"/>
            <w:hideMark/>
          </w:tcPr>
          <w:p w14:paraId="6A7582AD"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587" w:type="dxa"/>
            <w:tcBorders>
              <w:top w:val="nil"/>
              <w:left w:val="nil"/>
              <w:bottom w:val="single" w:sz="4" w:space="0" w:color="auto"/>
              <w:right w:val="single" w:sz="4" w:space="0" w:color="auto"/>
            </w:tcBorders>
            <w:shd w:val="clear" w:color="000000" w:fill="FFFFFF"/>
            <w:noWrap/>
            <w:vAlign w:val="bottom"/>
            <w:hideMark/>
          </w:tcPr>
          <w:p w14:paraId="39230675" w14:textId="77777777" w:rsidR="00A257FC" w:rsidRPr="00A257FC" w:rsidRDefault="00A257FC" w:rsidP="00A257FC">
            <w:pPr>
              <w:jc w:val="left"/>
              <w:rPr>
                <w:rFonts w:ascii="Calibri" w:eastAsia="Times New Roman" w:hAnsi="Calibri" w:cs="Calibri"/>
                <w:color w:val="000000"/>
                <w:sz w:val="24"/>
                <w:szCs w:val="24"/>
              </w:rPr>
            </w:pPr>
            <w:r w:rsidRPr="00A257FC">
              <w:rPr>
                <w:rFonts w:ascii="Calibri" w:eastAsia="Times New Roman" w:hAnsi="Calibri" w:cs="Calibri"/>
                <w:color w:val="000000"/>
                <w:sz w:val="24"/>
                <w:szCs w:val="24"/>
              </w:rPr>
              <w:t> </w:t>
            </w:r>
          </w:p>
        </w:tc>
        <w:tc>
          <w:tcPr>
            <w:tcW w:w="891" w:type="dxa"/>
            <w:tcBorders>
              <w:top w:val="nil"/>
              <w:left w:val="nil"/>
              <w:bottom w:val="single" w:sz="4" w:space="0" w:color="auto"/>
              <w:right w:val="single" w:sz="4" w:space="0" w:color="auto"/>
            </w:tcBorders>
            <w:shd w:val="clear" w:color="000000" w:fill="F2F2F2"/>
            <w:noWrap/>
            <w:vAlign w:val="bottom"/>
            <w:hideMark/>
          </w:tcPr>
          <w:p w14:paraId="0FBB87A8" w14:textId="77777777" w:rsidR="00A257FC" w:rsidRPr="00A257FC" w:rsidRDefault="00A257FC" w:rsidP="00A257FC">
            <w:pPr>
              <w:jc w:val="center"/>
              <w:rPr>
                <w:rFonts w:ascii="Calibri" w:eastAsia="Times New Roman" w:hAnsi="Calibri" w:cs="Calibri"/>
                <w:b/>
                <w:bCs/>
                <w:color w:val="000000"/>
                <w:sz w:val="24"/>
                <w:szCs w:val="24"/>
              </w:rPr>
            </w:pPr>
            <w:r w:rsidRPr="00A257FC">
              <w:rPr>
                <w:rFonts w:ascii="Calibri" w:eastAsia="Times New Roman" w:hAnsi="Calibri" w:cs="Calibri"/>
                <w:b/>
                <w:bCs/>
                <w:color w:val="000000"/>
                <w:sz w:val="24"/>
                <w:szCs w:val="24"/>
              </w:rPr>
              <w:t>1741</w:t>
            </w:r>
          </w:p>
        </w:tc>
      </w:tr>
    </w:tbl>
    <w:p w14:paraId="330866B6" w14:textId="30FA1488" w:rsidR="00A257FC" w:rsidRDefault="00A257FC" w:rsidP="00A257FC">
      <w:pPr>
        <w:pStyle w:val="BodyText"/>
        <w:tabs>
          <w:tab w:val="left" w:pos="7937"/>
        </w:tabs>
        <w:spacing w:before="90" w:line="360" w:lineRule="auto"/>
        <w:ind w:right="-1" w:firstLine="709"/>
        <w:jc w:val="both"/>
        <w:rPr>
          <w:rFonts w:asciiTheme="majorBidi" w:hAnsiTheme="majorBidi" w:cstheme="majorBidi"/>
          <w:noProof/>
          <w:spacing w:val="-4"/>
        </w:rPr>
      </w:pPr>
      <w:r>
        <w:rPr>
          <w:rFonts w:asciiTheme="majorBidi" w:hAnsiTheme="majorBidi" w:cstheme="majorBidi"/>
          <w:noProof/>
          <w:spacing w:val="-4"/>
        </w:rPr>
        <w:t>Sumber : Bimas Islam Provinsi Sulawesi Utara</w:t>
      </w:r>
    </w:p>
    <w:p w14:paraId="6058E078" w14:textId="77777777" w:rsidR="00A257FC" w:rsidRDefault="00A257FC" w:rsidP="00CC4E54">
      <w:pPr>
        <w:pStyle w:val="BodyText"/>
        <w:tabs>
          <w:tab w:val="left" w:pos="7937"/>
        </w:tabs>
        <w:spacing w:before="90" w:line="360" w:lineRule="auto"/>
        <w:ind w:right="-1" w:firstLine="709"/>
        <w:jc w:val="both"/>
        <w:rPr>
          <w:rFonts w:asciiTheme="majorBidi" w:hAnsiTheme="majorBidi" w:cstheme="majorBidi"/>
          <w:noProof/>
          <w:spacing w:val="-4"/>
        </w:rPr>
      </w:pPr>
    </w:p>
    <w:p w14:paraId="3F4A8446" w14:textId="4EDC3104" w:rsidR="00191C3E" w:rsidRPr="00B07CB8" w:rsidRDefault="00262BC7" w:rsidP="00CC4E54">
      <w:pPr>
        <w:pStyle w:val="BodyText"/>
        <w:tabs>
          <w:tab w:val="left" w:pos="7937"/>
        </w:tabs>
        <w:spacing w:before="90" w:line="360" w:lineRule="auto"/>
        <w:ind w:right="-1" w:firstLine="709"/>
        <w:jc w:val="both"/>
        <w:rPr>
          <w:rFonts w:asciiTheme="majorBidi" w:hAnsiTheme="majorBidi" w:cstheme="majorBidi"/>
        </w:rPr>
      </w:pPr>
      <w:r w:rsidRPr="00B07CB8">
        <w:rPr>
          <w:rFonts w:asciiTheme="majorBidi" w:hAnsiTheme="majorBidi" w:cstheme="majorBidi"/>
          <w:noProof/>
          <w:spacing w:val="-4"/>
        </w:rPr>
        <w:t xml:space="preserve">Dari data di atas dapat kita lihat masih kurangnya </w:t>
      </w:r>
      <w:r w:rsidR="00191C3E" w:rsidRPr="00B07CB8">
        <w:rPr>
          <w:rFonts w:asciiTheme="majorBidi" w:hAnsiTheme="majorBidi" w:cstheme="majorBidi"/>
          <w:noProof/>
          <w:spacing w:val="-4"/>
        </w:rPr>
        <w:t xml:space="preserve"> KUA Kecamatan yang menggunakan aplikasi sistim informasi manajemen nikah (SIMKAH) </w:t>
      </w:r>
      <w:r w:rsidR="00191C3E" w:rsidRPr="00B07CB8">
        <w:rPr>
          <w:rFonts w:asciiTheme="majorBidi" w:hAnsiTheme="majorBidi" w:cstheme="majorBidi"/>
        </w:rPr>
        <w:t>Belum</w:t>
      </w:r>
      <w:r w:rsidR="00191C3E" w:rsidRPr="00B07CB8">
        <w:rPr>
          <w:rFonts w:asciiTheme="majorBidi" w:hAnsiTheme="majorBidi" w:cstheme="majorBidi"/>
          <w:spacing w:val="1"/>
        </w:rPr>
        <w:t xml:space="preserve"> </w:t>
      </w:r>
      <w:proofErr w:type="spellStart"/>
      <w:r w:rsidR="00191C3E" w:rsidRPr="00B07CB8">
        <w:rPr>
          <w:rFonts w:asciiTheme="majorBidi" w:hAnsiTheme="majorBidi" w:cstheme="majorBidi"/>
        </w:rPr>
        <w:t>lagi</w:t>
      </w:r>
      <w:proofErr w:type="spellEnd"/>
      <w:r w:rsidR="00191C3E" w:rsidRPr="00B07CB8">
        <w:rPr>
          <w:rFonts w:asciiTheme="majorBidi" w:hAnsiTheme="majorBidi" w:cstheme="majorBidi"/>
          <w:spacing w:val="1"/>
        </w:rPr>
        <w:t xml:space="preserve"> </w:t>
      </w:r>
      <w:r w:rsidR="00CC4E54">
        <w:rPr>
          <w:rFonts w:asciiTheme="majorBidi" w:hAnsiTheme="majorBidi" w:cstheme="majorBidi"/>
          <w:spacing w:val="1"/>
        </w:rPr>
        <w:t xml:space="preserve">kalua </w:t>
      </w:r>
      <w:proofErr w:type="spellStart"/>
      <w:r w:rsidR="00CC4E54">
        <w:rPr>
          <w:rFonts w:asciiTheme="majorBidi" w:hAnsiTheme="majorBidi" w:cstheme="majorBidi"/>
          <w:spacing w:val="1"/>
        </w:rPr>
        <w:t>kita</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melihat</w:t>
      </w:r>
      <w:proofErr w:type="spellEnd"/>
      <w:r w:rsidR="00CC4E54">
        <w:rPr>
          <w:rFonts w:asciiTheme="majorBidi" w:hAnsiTheme="majorBidi" w:cstheme="majorBidi"/>
          <w:spacing w:val="1"/>
        </w:rPr>
        <w:t xml:space="preserve"> di </w:t>
      </w:r>
      <w:proofErr w:type="spellStart"/>
      <w:r w:rsidR="00CC4E54">
        <w:rPr>
          <w:rFonts w:asciiTheme="majorBidi" w:hAnsiTheme="majorBidi" w:cstheme="majorBidi"/>
          <w:spacing w:val="1"/>
        </w:rPr>
        <w:t>lapangan</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masih</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banyak</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pernikahan</w:t>
      </w:r>
      <w:proofErr w:type="spellEnd"/>
      <w:r w:rsidR="00CC4E54">
        <w:rPr>
          <w:rFonts w:asciiTheme="majorBidi" w:hAnsiTheme="majorBidi" w:cstheme="majorBidi"/>
          <w:spacing w:val="1"/>
        </w:rPr>
        <w:t xml:space="preserve"> yang </w:t>
      </w:r>
      <w:proofErr w:type="spellStart"/>
      <w:r w:rsidR="00CC4E54">
        <w:rPr>
          <w:rFonts w:asciiTheme="majorBidi" w:hAnsiTheme="majorBidi" w:cstheme="majorBidi"/>
          <w:spacing w:val="1"/>
        </w:rPr>
        <w:t>dilakukan</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secara</w:t>
      </w:r>
      <w:proofErr w:type="spellEnd"/>
      <w:r w:rsidR="00CC4E54">
        <w:rPr>
          <w:rFonts w:asciiTheme="majorBidi" w:hAnsiTheme="majorBidi" w:cstheme="majorBidi"/>
          <w:spacing w:val="1"/>
        </w:rPr>
        <w:t xml:space="preserve"> diam </w:t>
      </w:r>
      <w:proofErr w:type="spellStart"/>
      <w:r w:rsidR="00CC4E54">
        <w:rPr>
          <w:rFonts w:asciiTheme="majorBidi" w:hAnsiTheme="majorBidi" w:cstheme="majorBidi"/>
          <w:spacing w:val="1"/>
        </w:rPr>
        <w:t>diam</w:t>
      </w:r>
      <w:proofErr w:type="spellEnd"/>
      <w:r w:rsidR="00CC4E54">
        <w:rPr>
          <w:rFonts w:asciiTheme="majorBidi" w:hAnsiTheme="majorBidi" w:cstheme="majorBidi"/>
          <w:spacing w:val="1"/>
        </w:rPr>
        <w:t xml:space="preserve"> dan </w:t>
      </w:r>
      <w:proofErr w:type="spellStart"/>
      <w:r w:rsidR="00CC4E54">
        <w:rPr>
          <w:rFonts w:asciiTheme="majorBidi" w:hAnsiTheme="majorBidi" w:cstheme="majorBidi"/>
          <w:spacing w:val="1"/>
        </w:rPr>
        <w:t>tidak</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tercatat</w:t>
      </w:r>
      <w:proofErr w:type="spellEnd"/>
      <w:r w:rsidR="00CC4E54">
        <w:rPr>
          <w:rFonts w:asciiTheme="majorBidi" w:hAnsiTheme="majorBidi" w:cstheme="majorBidi"/>
          <w:spacing w:val="1"/>
        </w:rPr>
        <w:t xml:space="preserve"> di </w:t>
      </w:r>
      <w:proofErr w:type="spellStart"/>
      <w:r w:rsidR="00CC4E54">
        <w:rPr>
          <w:rFonts w:asciiTheme="majorBidi" w:hAnsiTheme="majorBidi" w:cstheme="majorBidi"/>
          <w:spacing w:val="1"/>
        </w:rPr>
        <w:t>lembaran</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administrasi</w:t>
      </w:r>
      <w:proofErr w:type="spellEnd"/>
      <w:r w:rsidR="00CC4E54">
        <w:rPr>
          <w:rFonts w:asciiTheme="majorBidi" w:hAnsiTheme="majorBidi" w:cstheme="majorBidi"/>
          <w:spacing w:val="1"/>
        </w:rPr>
        <w:t xml:space="preserve"> negara </w:t>
      </w:r>
      <w:proofErr w:type="spellStart"/>
      <w:r w:rsidR="00CC4E54">
        <w:rPr>
          <w:rFonts w:asciiTheme="majorBidi" w:hAnsiTheme="majorBidi" w:cstheme="majorBidi"/>
          <w:spacing w:val="1"/>
        </w:rPr>
        <w:t>dalam</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hal</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ini</w:t>
      </w:r>
      <w:proofErr w:type="spellEnd"/>
      <w:r w:rsidR="00CC4E54">
        <w:rPr>
          <w:rFonts w:asciiTheme="majorBidi" w:hAnsiTheme="majorBidi" w:cstheme="majorBidi"/>
          <w:spacing w:val="1"/>
        </w:rPr>
        <w:t xml:space="preserve"> pada </w:t>
      </w:r>
      <w:proofErr w:type="spellStart"/>
      <w:r w:rsidR="00CC4E54">
        <w:rPr>
          <w:rFonts w:asciiTheme="majorBidi" w:hAnsiTheme="majorBidi" w:cstheme="majorBidi"/>
          <w:spacing w:val="1"/>
        </w:rPr>
        <w:t>buku</w:t>
      </w:r>
      <w:proofErr w:type="spellEnd"/>
      <w:r w:rsidR="00CC4E54">
        <w:rPr>
          <w:rFonts w:asciiTheme="majorBidi" w:hAnsiTheme="majorBidi" w:cstheme="majorBidi"/>
          <w:spacing w:val="1"/>
        </w:rPr>
        <w:t xml:space="preserve"> register di KUA </w:t>
      </w:r>
      <w:proofErr w:type="spellStart"/>
      <w:r w:rsidR="00CC4E54">
        <w:rPr>
          <w:rFonts w:asciiTheme="majorBidi" w:hAnsiTheme="majorBidi" w:cstheme="majorBidi"/>
          <w:spacing w:val="1"/>
        </w:rPr>
        <w:t>sehingga</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ini</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bakalan</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menjadi</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pekerjaan</w:t>
      </w:r>
      <w:proofErr w:type="spellEnd"/>
      <w:r w:rsidR="00CC4E54">
        <w:rPr>
          <w:rFonts w:asciiTheme="majorBidi" w:hAnsiTheme="majorBidi" w:cstheme="majorBidi"/>
          <w:spacing w:val="1"/>
        </w:rPr>
        <w:t xml:space="preserve"> yang sangat </w:t>
      </w:r>
      <w:proofErr w:type="spellStart"/>
      <w:r w:rsidR="00CC4E54">
        <w:rPr>
          <w:rFonts w:asciiTheme="majorBidi" w:hAnsiTheme="majorBidi" w:cstheme="majorBidi"/>
          <w:spacing w:val="1"/>
        </w:rPr>
        <w:t>penting</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bagi</w:t>
      </w:r>
      <w:proofErr w:type="spellEnd"/>
      <w:r w:rsidR="00CC4E54">
        <w:rPr>
          <w:rFonts w:asciiTheme="majorBidi" w:hAnsiTheme="majorBidi" w:cstheme="majorBidi"/>
          <w:spacing w:val="1"/>
        </w:rPr>
        <w:t xml:space="preserve"> Kementerian Agama </w:t>
      </w:r>
      <w:proofErr w:type="spellStart"/>
      <w:r w:rsidR="00CC4E54">
        <w:rPr>
          <w:rFonts w:asciiTheme="majorBidi" w:hAnsiTheme="majorBidi" w:cstheme="majorBidi"/>
          <w:spacing w:val="1"/>
        </w:rPr>
        <w:t>lebih</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khususnya</w:t>
      </w:r>
      <w:proofErr w:type="spellEnd"/>
      <w:r w:rsidR="00CC4E54">
        <w:rPr>
          <w:rFonts w:asciiTheme="majorBidi" w:hAnsiTheme="majorBidi" w:cstheme="majorBidi"/>
          <w:spacing w:val="1"/>
        </w:rPr>
        <w:t xml:space="preserve"> KUA </w:t>
      </w:r>
      <w:proofErr w:type="spellStart"/>
      <w:r w:rsidR="00CC4E54">
        <w:rPr>
          <w:rFonts w:asciiTheme="majorBidi" w:hAnsiTheme="majorBidi" w:cstheme="majorBidi"/>
          <w:spacing w:val="1"/>
        </w:rPr>
        <w:t>itu</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sendiri</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untuk</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dapat</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melaksanakan</w:t>
      </w:r>
      <w:proofErr w:type="spellEnd"/>
      <w:r w:rsidR="00CC4E54">
        <w:rPr>
          <w:rFonts w:asciiTheme="majorBidi" w:hAnsiTheme="majorBidi" w:cstheme="majorBidi"/>
          <w:spacing w:val="1"/>
        </w:rPr>
        <w:t xml:space="preserve"> Amanah </w:t>
      </w:r>
      <w:proofErr w:type="spellStart"/>
      <w:r w:rsidR="00CC4E54">
        <w:rPr>
          <w:rFonts w:asciiTheme="majorBidi" w:hAnsiTheme="majorBidi" w:cstheme="majorBidi"/>
          <w:spacing w:val="1"/>
        </w:rPr>
        <w:t>dari</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peraturan</w:t>
      </w:r>
      <w:proofErr w:type="spellEnd"/>
      <w:r w:rsidR="00CC4E54">
        <w:rPr>
          <w:rFonts w:asciiTheme="majorBidi" w:hAnsiTheme="majorBidi" w:cstheme="majorBidi"/>
          <w:spacing w:val="1"/>
        </w:rPr>
        <w:t xml:space="preserve"> Menteri Agama </w:t>
      </w:r>
      <w:proofErr w:type="spellStart"/>
      <w:r w:rsidR="00CC4E54">
        <w:rPr>
          <w:rFonts w:asciiTheme="majorBidi" w:hAnsiTheme="majorBidi" w:cstheme="majorBidi"/>
          <w:spacing w:val="1"/>
        </w:rPr>
        <w:t>bahwasanya</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pernikahan</w:t>
      </w:r>
      <w:proofErr w:type="spellEnd"/>
      <w:r w:rsidR="00CC4E54">
        <w:rPr>
          <w:rFonts w:asciiTheme="majorBidi" w:hAnsiTheme="majorBidi" w:cstheme="majorBidi"/>
          <w:spacing w:val="1"/>
        </w:rPr>
        <w:t xml:space="preserve"> </w:t>
      </w:r>
      <w:proofErr w:type="spellStart"/>
      <w:r w:rsidR="00CC4E54">
        <w:rPr>
          <w:rFonts w:asciiTheme="majorBidi" w:hAnsiTheme="majorBidi" w:cstheme="majorBidi"/>
          <w:spacing w:val="1"/>
        </w:rPr>
        <w:t>harus</w:t>
      </w:r>
      <w:proofErr w:type="spellEnd"/>
      <w:r w:rsidR="00CC4E54">
        <w:rPr>
          <w:rFonts w:asciiTheme="majorBidi" w:hAnsiTheme="majorBidi" w:cstheme="majorBidi"/>
          <w:spacing w:val="1"/>
        </w:rPr>
        <w:t xml:space="preserve"> di </w:t>
      </w:r>
      <w:proofErr w:type="spellStart"/>
      <w:r w:rsidR="00CC4E54">
        <w:rPr>
          <w:rFonts w:asciiTheme="majorBidi" w:hAnsiTheme="majorBidi" w:cstheme="majorBidi"/>
          <w:spacing w:val="1"/>
        </w:rPr>
        <w:t>daftarkan</w:t>
      </w:r>
      <w:proofErr w:type="spellEnd"/>
      <w:r w:rsidR="00CC4E54">
        <w:rPr>
          <w:rFonts w:asciiTheme="majorBidi" w:hAnsiTheme="majorBidi" w:cstheme="majorBidi"/>
          <w:spacing w:val="1"/>
        </w:rPr>
        <w:t xml:space="preserve"> di KUA. </w:t>
      </w:r>
    </w:p>
    <w:p w14:paraId="28C14547" w14:textId="7EE24236" w:rsidR="00191C3E" w:rsidRPr="00B07CB8" w:rsidRDefault="00191C3E" w:rsidP="00691DEB">
      <w:pPr>
        <w:pStyle w:val="BodyText"/>
        <w:tabs>
          <w:tab w:val="left" w:pos="7937"/>
        </w:tabs>
        <w:spacing w:before="90" w:line="360" w:lineRule="auto"/>
        <w:ind w:right="-1" w:firstLine="709"/>
        <w:jc w:val="both"/>
        <w:rPr>
          <w:rFonts w:asciiTheme="majorBidi" w:hAnsiTheme="majorBidi" w:cstheme="majorBidi"/>
        </w:rPr>
      </w:pP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melihat</w:t>
      </w:r>
      <w:proofErr w:type="spellEnd"/>
      <w:r w:rsidRPr="00B07CB8">
        <w:rPr>
          <w:rFonts w:asciiTheme="majorBidi" w:hAnsiTheme="majorBidi" w:cstheme="majorBidi"/>
        </w:rPr>
        <w:t xml:space="preserve"> data </w:t>
      </w:r>
      <w:proofErr w:type="spellStart"/>
      <w:r w:rsidRPr="00B07CB8">
        <w:rPr>
          <w:rFonts w:asciiTheme="majorBidi" w:hAnsiTheme="majorBidi" w:cstheme="majorBidi"/>
        </w:rPr>
        <w:t>diatas</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jumlah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penduduk</w:t>
      </w:r>
      <w:proofErr w:type="spellEnd"/>
      <w:r w:rsidRPr="00B07CB8">
        <w:rPr>
          <w:rFonts w:asciiTheme="majorBidi" w:hAnsiTheme="majorBidi" w:cstheme="majorBidi"/>
        </w:rPr>
        <w:t xml:space="preserve"> </w:t>
      </w:r>
      <w:proofErr w:type="spellStart"/>
      <w:r w:rsidR="00EC45A7" w:rsidRPr="00B07CB8">
        <w:rPr>
          <w:rFonts w:asciiTheme="majorBidi" w:hAnsiTheme="majorBidi" w:cstheme="majorBidi"/>
        </w:rPr>
        <w:t>muslim</w:t>
      </w:r>
      <w:proofErr w:type="spellEnd"/>
      <w:r w:rsidR="00EC45A7" w:rsidRPr="00B07CB8">
        <w:rPr>
          <w:rFonts w:asciiTheme="majorBidi" w:hAnsiTheme="majorBidi" w:cstheme="majorBidi"/>
        </w:rPr>
        <w:t xml:space="preserve"> </w:t>
      </w:r>
      <w:r w:rsidRPr="00B07CB8">
        <w:rPr>
          <w:rFonts w:asciiTheme="majorBidi" w:hAnsiTheme="majorBidi" w:cstheme="majorBidi"/>
        </w:rPr>
        <w:t xml:space="preserve">dan </w:t>
      </w:r>
      <w:proofErr w:type="spellStart"/>
      <w:r w:rsidRPr="00B07CB8">
        <w:rPr>
          <w:rFonts w:asciiTheme="majorBidi" w:hAnsiTheme="majorBidi" w:cstheme="majorBidi"/>
        </w:rPr>
        <w:t>peristiwa</w:t>
      </w:r>
      <w:proofErr w:type="spellEnd"/>
      <w:r w:rsidRPr="00B07CB8">
        <w:rPr>
          <w:rFonts w:asciiTheme="majorBidi" w:hAnsiTheme="majorBidi" w:cstheme="majorBidi"/>
        </w:rPr>
        <w:t xml:space="preserve"> nikah</w:t>
      </w:r>
      <w:r w:rsidR="00EC45A7" w:rsidRPr="00B07CB8">
        <w:rPr>
          <w:rFonts w:asciiTheme="majorBidi" w:hAnsiTheme="majorBidi" w:cstheme="majorBidi"/>
        </w:rPr>
        <w:t xml:space="preserve"> </w:t>
      </w:r>
      <w:proofErr w:type="spellStart"/>
      <w:r w:rsidR="00EC45A7" w:rsidRPr="00B07CB8">
        <w:rPr>
          <w:rFonts w:asciiTheme="majorBidi" w:hAnsiTheme="majorBidi" w:cstheme="majorBidi"/>
        </w:rPr>
        <w:t>maka</w:t>
      </w:r>
      <w:proofErr w:type="spellEnd"/>
      <w:r w:rsidR="00EC45A7" w:rsidRPr="00B07CB8">
        <w:rPr>
          <w:rFonts w:asciiTheme="majorBidi" w:hAnsiTheme="majorBidi" w:cstheme="majorBidi"/>
        </w:rPr>
        <w:t xml:space="preserve"> </w:t>
      </w:r>
      <w:proofErr w:type="spellStart"/>
      <w:r w:rsidR="00EC45A7" w:rsidRPr="00B07CB8">
        <w:rPr>
          <w:rFonts w:asciiTheme="majorBidi" w:hAnsiTheme="majorBidi" w:cstheme="majorBidi"/>
        </w:rPr>
        <w:t>diharapkan</w:t>
      </w:r>
      <w:proofErr w:type="spellEnd"/>
      <w:r w:rsidRPr="00B07CB8">
        <w:rPr>
          <w:rFonts w:asciiTheme="majorBidi" w:hAnsiTheme="majorBidi" w:cstheme="majorBidi"/>
        </w:rPr>
        <w:t xml:space="preserve"> </w:t>
      </w:r>
      <w:proofErr w:type="spellStart"/>
      <w:r w:rsidR="0067264D" w:rsidRPr="00B07CB8">
        <w:rPr>
          <w:rFonts w:asciiTheme="majorBidi" w:hAnsiTheme="majorBidi" w:cstheme="majorBidi"/>
        </w:rPr>
        <w:t>penggunaan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aplikasi</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sistim</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informasi</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manajemen</w:t>
      </w:r>
      <w:proofErr w:type="spellEnd"/>
      <w:r w:rsidR="0067264D" w:rsidRPr="00B07CB8">
        <w:rPr>
          <w:rFonts w:asciiTheme="majorBidi" w:hAnsiTheme="majorBidi" w:cstheme="majorBidi"/>
        </w:rPr>
        <w:t xml:space="preserve"> nikah (SIMKAH) pada KUA </w:t>
      </w:r>
      <w:proofErr w:type="spellStart"/>
      <w:r w:rsidR="0067264D" w:rsidRPr="00B07CB8">
        <w:rPr>
          <w:rFonts w:asciiTheme="majorBidi" w:hAnsiTheme="majorBidi" w:cstheme="majorBidi"/>
        </w:rPr>
        <w:t>Kecamatan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perlu</w:t>
      </w:r>
      <w:proofErr w:type="spellEnd"/>
      <w:r w:rsidR="0067264D" w:rsidRPr="00B07CB8">
        <w:rPr>
          <w:rFonts w:asciiTheme="majorBidi" w:hAnsiTheme="majorBidi" w:cstheme="majorBidi"/>
        </w:rPr>
        <w:t xml:space="preserve"> di </w:t>
      </w:r>
      <w:proofErr w:type="spellStart"/>
      <w:r w:rsidR="0067264D" w:rsidRPr="00B07CB8">
        <w:rPr>
          <w:rFonts w:asciiTheme="majorBidi" w:hAnsiTheme="majorBidi" w:cstheme="majorBidi"/>
        </w:rPr>
        <w:t>terapkan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lebih</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maksimal</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sehingga</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diharapkan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dengan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pemanfaatan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layanan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ini</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dapat</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memberikan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perlindungan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secara</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hukum</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bagi</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pernikahan</w:t>
      </w:r>
      <w:proofErr w:type="spellEnd"/>
      <w:r w:rsidR="0067264D" w:rsidRPr="00B07CB8">
        <w:rPr>
          <w:rFonts w:asciiTheme="majorBidi" w:hAnsiTheme="majorBidi" w:cstheme="majorBidi"/>
        </w:rPr>
        <w:t xml:space="preserve"> yang </w:t>
      </w:r>
      <w:proofErr w:type="spellStart"/>
      <w:r w:rsidR="0067264D" w:rsidRPr="00B07CB8">
        <w:rPr>
          <w:rFonts w:asciiTheme="majorBidi" w:hAnsiTheme="majorBidi" w:cstheme="majorBidi"/>
        </w:rPr>
        <w:t>dilakukan</w:t>
      </w:r>
      <w:proofErr w:type="spellEnd"/>
      <w:r w:rsidR="0067264D" w:rsidRPr="00B07CB8">
        <w:rPr>
          <w:rFonts w:asciiTheme="majorBidi" w:hAnsiTheme="majorBidi" w:cstheme="majorBidi"/>
        </w:rPr>
        <w:t xml:space="preserve"> di wilayah Kota Manado dan </w:t>
      </w:r>
      <w:proofErr w:type="spellStart"/>
      <w:r w:rsidR="0067264D" w:rsidRPr="00B07CB8">
        <w:rPr>
          <w:rFonts w:asciiTheme="majorBidi" w:hAnsiTheme="majorBidi" w:cstheme="majorBidi"/>
        </w:rPr>
        <w:t>peniningkatan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proteksi</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keamanan</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untuk</w:t>
      </w:r>
      <w:proofErr w:type="spellEnd"/>
      <w:r w:rsidR="0067264D" w:rsidRPr="00B07CB8">
        <w:rPr>
          <w:rFonts w:asciiTheme="majorBidi" w:hAnsiTheme="majorBidi" w:cstheme="majorBidi"/>
        </w:rPr>
        <w:t xml:space="preserve"> </w:t>
      </w:r>
      <w:proofErr w:type="spellStart"/>
      <w:r w:rsidR="0067264D" w:rsidRPr="00B07CB8">
        <w:rPr>
          <w:rFonts w:asciiTheme="majorBidi" w:hAnsiTheme="majorBidi" w:cstheme="majorBidi"/>
        </w:rPr>
        <w:t>pernikahan</w:t>
      </w:r>
      <w:proofErr w:type="spellEnd"/>
      <w:r w:rsidR="0067264D" w:rsidRPr="00B07CB8">
        <w:rPr>
          <w:rFonts w:asciiTheme="majorBidi" w:hAnsiTheme="majorBidi" w:cstheme="majorBidi"/>
        </w:rPr>
        <w:t xml:space="preserve"> yang </w:t>
      </w:r>
      <w:proofErr w:type="spellStart"/>
      <w:r w:rsidR="0067264D" w:rsidRPr="00B07CB8">
        <w:rPr>
          <w:rFonts w:asciiTheme="majorBidi" w:hAnsiTheme="majorBidi" w:cstheme="majorBidi"/>
        </w:rPr>
        <w:t>tercatan</w:t>
      </w:r>
      <w:proofErr w:type="spellEnd"/>
      <w:r w:rsidR="0067264D" w:rsidRPr="00B07CB8">
        <w:rPr>
          <w:rFonts w:asciiTheme="majorBidi" w:hAnsiTheme="majorBidi" w:cstheme="majorBidi"/>
        </w:rPr>
        <w:t xml:space="preserve"> </w:t>
      </w:r>
      <w:proofErr w:type="gramStart"/>
      <w:r w:rsidR="0067264D" w:rsidRPr="00B07CB8">
        <w:rPr>
          <w:rFonts w:asciiTheme="majorBidi" w:hAnsiTheme="majorBidi" w:cstheme="majorBidi"/>
        </w:rPr>
        <w:t>( Legal</w:t>
      </w:r>
      <w:proofErr w:type="gramEnd"/>
      <w:r w:rsidR="0067264D" w:rsidRPr="00B07CB8">
        <w:rPr>
          <w:rFonts w:asciiTheme="majorBidi" w:hAnsiTheme="majorBidi" w:cstheme="majorBidi"/>
        </w:rPr>
        <w:t xml:space="preserve"> Married). </w:t>
      </w:r>
    </w:p>
    <w:p w14:paraId="364F6B7A" w14:textId="77777777" w:rsidR="00CC4E54" w:rsidRDefault="000C3EE8" w:rsidP="00CC4E54">
      <w:pPr>
        <w:pStyle w:val="BodyText"/>
        <w:spacing w:line="360" w:lineRule="auto"/>
        <w:ind w:firstLine="709"/>
        <w:jc w:val="both"/>
        <w:rPr>
          <w:rFonts w:asciiTheme="majorBidi" w:hAnsiTheme="majorBidi" w:cstheme="majorBidi"/>
        </w:rPr>
      </w:pPr>
      <w:r w:rsidRPr="00B07CB8">
        <w:rPr>
          <w:rFonts w:asciiTheme="majorBidi" w:hAnsiTheme="majorBidi" w:cstheme="majorBidi"/>
        </w:rPr>
        <w:t xml:space="preserve">Tesis </w:t>
      </w:r>
      <w:proofErr w:type="spellStart"/>
      <w:r w:rsidRPr="00B07CB8">
        <w:rPr>
          <w:rFonts w:asciiTheme="majorBidi" w:hAnsiTheme="majorBidi" w:cstheme="majorBidi"/>
        </w:rPr>
        <w:t>ini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penulis</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w:t>
      </w:r>
      <w:r w:rsidR="00CC4E54">
        <w:rPr>
          <w:rFonts w:asciiTheme="majorBidi" w:hAnsiTheme="majorBidi" w:cstheme="majorBidi"/>
        </w:rPr>
        <w:t>targetkan</w:t>
      </w:r>
      <w:proofErr w:type="spellEnd"/>
      <w:r w:rsidR="00CC4E54">
        <w:rPr>
          <w:rFonts w:asciiTheme="majorBidi" w:hAnsiTheme="majorBidi" w:cstheme="majorBidi"/>
        </w:rPr>
        <w:t xml:space="preserve"> </w:t>
      </w:r>
      <w:proofErr w:type="spellStart"/>
      <w:r w:rsidRPr="00B07CB8">
        <w:rPr>
          <w:rFonts w:asciiTheme="majorBidi" w:hAnsiTheme="majorBidi" w:cstheme="majorBidi"/>
        </w:rPr>
        <w:t>penelitian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tentang</w:t>
      </w:r>
      <w:proofErr w:type="spellEnd"/>
      <w:r w:rsidRPr="00B07CB8">
        <w:rPr>
          <w:rFonts w:asciiTheme="majorBidi" w:hAnsiTheme="majorBidi" w:cstheme="majorBidi"/>
        </w:rPr>
        <w:t xml:space="preserve">   </w:t>
      </w:r>
      <w:proofErr w:type="spellStart"/>
      <w:proofErr w:type="gramStart"/>
      <w:r w:rsidR="00CC4E54">
        <w:rPr>
          <w:rFonts w:asciiTheme="majorBidi" w:hAnsiTheme="majorBidi" w:cstheme="majorBidi"/>
        </w:rPr>
        <w:t>komunitas</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muslim</w:t>
      </w:r>
      <w:proofErr w:type="spellEnd"/>
      <w:proofErr w:type="gramEnd"/>
      <w:r w:rsidRPr="00B07CB8">
        <w:rPr>
          <w:rFonts w:asciiTheme="majorBidi" w:hAnsiTheme="majorBidi" w:cstheme="majorBidi"/>
        </w:rPr>
        <w:t xml:space="preserve"> yang </w:t>
      </w:r>
      <w:proofErr w:type="spellStart"/>
      <w:r w:rsidRPr="00B07CB8">
        <w:rPr>
          <w:rFonts w:asciiTheme="majorBidi" w:hAnsiTheme="majorBidi" w:cstheme="majorBidi"/>
        </w:rPr>
        <w:lastRenderedPageBreak/>
        <w:t>melakukan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tercatat</w:t>
      </w:r>
      <w:proofErr w:type="spellEnd"/>
      <w:r w:rsidRPr="00B07CB8">
        <w:rPr>
          <w:rFonts w:asciiTheme="majorBidi" w:hAnsiTheme="majorBidi" w:cstheme="majorBidi"/>
        </w:rPr>
        <w:t xml:space="preserve"> di wilayah </w:t>
      </w:r>
      <w:proofErr w:type="spellStart"/>
      <w:r w:rsidRPr="00B07CB8">
        <w:rPr>
          <w:rFonts w:asciiTheme="majorBidi" w:hAnsiTheme="majorBidi" w:cstheme="majorBidi"/>
        </w:rPr>
        <w:t>kota</w:t>
      </w:r>
      <w:proofErr w:type="spellEnd"/>
      <w:r w:rsidRPr="00B07CB8">
        <w:rPr>
          <w:rFonts w:asciiTheme="majorBidi" w:hAnsiTheme="majorBidi" w:cstheme="majorBidi"/>
        </w:rPr>
        <w:t xml:space="preserve"> Manado </w:t>
      </w:r>
      <w:proofErr w:type="spellStart"/>
      <w:r w:rsidRPr="00B07CB8">
        <w:rPr>
          <w:rFonts w:asciiTheme="majorBidi" w:hAnsiTheme="majorBidi" w:cstheme="majorBidi"/>
        </w:rPr>
        <w:t>sehingga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memberikan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pengamanan</w:t>
      </w:r>
      <w:proofErr w:type="spellEnd"/>
      <w:r w:rsidRPr="00B07CB8">
        <w:rPr>
          <w:rFonts w:asciiTheme="majorBidi" w:hAnsiTheme="majorBidi" w:cstheme="majorBidi"/>
        </w:rPr>
        <w:t xml:space="preserve"> extra </w:t>
      </w:r>
      <w:proofErr w:type="spellStart"/>
      <w:r w:rsidRPr="00B07CB8">
        <w:rPr>
          <w:rFonts w:asciiTheme="majorBidi" w:hAnsiTheme="majorBidi" w:cstheme="majorBidi"/>
        </w:rPr>
        <w:t>bagi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pencatatan</w:t>
      </w:r>
      <w:proofErr w:type="spellEnd"/>
      <w:r w:rsidRPr="00B07CB8">
        <w:rPr>
          <w:rFonts w:asciiTheme="majorBidi" w:hAnsiTheme="majorBidi" w:cstheme="majorBidi"/>
        </w:rPr>
        <w:t xml:space="preserve"> nikah di KUA. </w:t>
      </w:r>
      <w:proofErr w:type="spellStart"/>
      <w:r w:rsidRPr="00B07CB8">
        <w:rPr>
          <w:rFonts w:asciiTheme="majorBidi" w:hAnsiTheme="majorBidi" w:cstheme="majorBidi"/>
        </w:rPr>
        <w:t>Sehingga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adanya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sebagian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masyarakat</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melakukan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tidak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tercatat</w:t>
      </w:r>
      <w:proofErr w:type="spellEnd"/>
      <w:r w:rsidRPr="00B07CB8">
        <w:rPr>
          <w:rFonts w:asciiTheme="majorBidi" w:hAnsiTheme="majorBidi" w:cstheme="majorBidi"/>
        </w:rPr>
        <w:t xml:space="preserve">   </w:t>
      </w:r>
      <w:proofErr w:type="gramStart"/>
      <w:r w:rsidRPr="00B07CB8">
        <w:rPr>
          <w:rFonts w:asciiTheme="majorBidi" w:hAnsiTheme="majorBidi" w:cstheme="majorBidi"/>
        </w:rPr>
        <w:t xml:space="preserve">dan  </w:t>
      </w:r>
      <w:proofErr w:type="spellStart"/>
      <w:r w:rsidRPr="00B07CB8">
        <w:rPr>
          <w:rFonts w:asciiTheme="majorBidi" w:hAnsiTheme="majorBidi" w:cstheme="majorBidi"/>
        </w:rPr>
        <w:t>atau</w:t>
      </w:r>
      <w:proofErr w:type="spellEnd"/>
      <w:proofErr w:type="gramEnd"/>
      <w:r w:rsidRPr="00B07CB8">
        <w:rPr>
          <w:rFonts w:asciiTheme="majorBidi" w:hAnsiTheme="majorBidi" w:cstheme="majorBidi"/>
        </w:rPr>
        <w:t xml:space="preserve">   </w:t>
      </w:r>
      <w:proofErr w:type="spellStart"/>
      <w:r w:rsidRPr="00B07CB8">
        <w:rPr>
          <w:rFonts w:asciiTheme="majorBidi" w:hAnsiTheme="majorBidi" w:cstheme="majorBidi"/>
        </w:rPr>
        <w:t>belum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memiliki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akta</w:t>
      </w:r>
      <w:proofErr w:type="spellEnd"/>
      <w:r w:rsidRPr="00B07CB8">
        <w:rPr>
          <w:rFonts w:asciiTheme="majorBidi" w:hAnsiTheme="majorBidi" w:cstheme="majorBidi"/>
        </w:rPr>
        <w:t xml:space="preserve"> nikah </w:t>
      </w:r>
      <w:proofErr w:type="spellStart"/>
      <w:r w:rsidRPr="00B07CB8">
        <w:rPr>
          <w:rFonts w:asciiTheme="majorBidi" w:hAnsiTheme="majorBidi" w:cstheme="majorBidi"/>
        </w:rPr>
        <w:t>menjadi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problematika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dalam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membuat</w:t>
      </w:r>
      <w:proofErr w:type="spellEnd"/>
      <w:r w:rsidRPr="00B07CB8">
        <w:rPr>
          <w:rFonts w:asciiTheme="majorBidi" w:hAnsiTheme="majorBidi" w:cstheme="majorBidi"/>
        </w:rPr>
        <w:t xml:space="preserve"> data </w:t>
      </w:r>
      <w:proofErr w:type="spellStart"/>
      <w:r w:rsidRPr="00B07CB8">
        <w:rPr>
          <w:rFonts w:asciiTheme="majorBidi" w:hAnsiTheme="majorBidi" w:cstheme="majorBidi"/>
        </w:rPr>
        <w:t>kependudukan</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mengacu</w:t>
      </w:r>
      <w:proofErr w:type="spellEnd"/>
      <w:r w:rsidRPr="00B07CB8">
        <w:rPr>
          <w:rFonts w:asciiTheme="majorBidi" w:hAnsiTheme="majorBidi" w:cstheme="majorBidi"/>
        </w:rPr>
        <w:t xml:space="preserve"> pada </w:t>
      </w:r>
      <w:proofErr w:type="spellStart"/>
      <w:r w:rsidRPr="00B07CB8">
        <w:rPr>
          <w:rFonts w:asciiTheme="majorBidi" w:hAnsiTheme="majorBidi" w:cstheme="majorBidi"/>
        </w:rPr>
        <w:t>akta</w:t>
      </w:r>
      <w:proofErr w:type="spellEnd"/>
      <w:r w:rsidRPr="00B07CB8">
        <w:rPr>
          <w:rFonts w:asciiTheme="majorBidi" w:hAnsiTheme="majorBidi" w:cstheme="majorBidi"/>
        </w:rPr>
        <w:t xml:space="preserve"> nikah </w:t>
      </w:r>
      <w:proofErr w:type="spellStart"/>
      <w:r w:rsidRPr="00B07CB8">
        <w:rPr>
          <w:rFonts w:asciiTheme="majorBidi" w:hAnsiTheme="majorBidi" w:cstheme="majorBidi"/>
        </w:rPr>
        <w:t>sebagai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bukti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outentik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00CC4E54" w:rsidRPr="00CC4E54">
        <w:rPr>
          <w:rFonts w:asciiTheme="majorBidi" w:hAnsiTheme="majorBidi" w:cstheme="majorBidi"/>
        </w:rPr>
        <w:t>Berartinya</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pencatatan</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pernikahan</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serta</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uraian</w:t>
      </w:r>
      <w:proofErr w:type="spellEnd"/>
      <w:r w:rsidR="00CC4E54" w:rsidRPr="00CC4E54">
        <w:rPr>
          <w:rFonts w:asciiTheme="majorBidi" w:hAnsiTheme="majorBidi" w:cstheme="majorBidi"/>
        </w:rPr>
        <w:t xml:space="preserve"> yang </w:t>
      </w:r>
      <w:proofErr w:type="spellStart"/>
      <w:r w:rsidR="00CC4E54" w:rsidRPr="00CC4E54">
        <w:rPr>
          <w:rFonts w:asciiTheme="majorBidi" w:hAnsiTheme="majorBidi" w:cstheme="majorBidi"/>
        </w:rPr>
        <w:t>mendalam</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kepada</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kepemilikan</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akta</w:t>
      </w:r>
      <w:proofErr w:type="spellEnd"/>
      <w:r w:rsidR="00CC4E54" w:rsidRPr="00CC4E54">
        <w:rPr>
          <w:rFonts w:asciiTheme="majorBidi" w:hAnsiTheme="majorBidi" w:cstheme="majorBidi"/>
        </w:rPr>
        <w:t xml:space="preserve"> nikah </w:t>
      </w:r>
      <w:proofErr w:type="spellStart"/>
      <w:r w:rsidR="00CC4E54" w:rsidRPr="00CC4E54">
        <w:rPr>
          <w:rFonts w:asciiTheme="majorBidi" w:hAnsiTheme="majorBidi" w:cstheme="majorBidi"/>
        </w:rPr>
        <w:t>amat</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dibutuhkan</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untuk</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mengestimasi</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keadaan</w:t>
      </w:r>
      <w:proofErr w:type="spellEnd"/>
      <w:r w:rsidR="00CC4E54" w:rsidRPr="00CC4E54">
        <w:rPr>
          <w:rFonts w:asciiTheme="majorBidi" w:hAnsiTheme="majorBidi" w:cstheme="majorBidi"/>
        </w:rPr>
        <w:t xml:space="preserve"> yang </w:t>
      </w:r>
      <w:proofErr w:type="spellStart"/>
      <w:r w:rsidR="00CC4E54" w:rsidRPr="00CC4E54">
        <w:rPr>
          <w:rFonts w:asciiTheme="majorBidi" w:hAnsiTheme="majorBidi" w:cstheme="majorBidi"/>
        </w:rPr>
        <w:t>terjalin</w:t>
      </w:r>
      <w:proofErr w:type="spellEnd"/>
      <w:r w:rsidR="00CC4E54" w:rsidRPr="00CC4E54">
        <w:rPr>
          <w:rFonts w:asciiTheme="majorBidi" w:hAnsiTheme="majorBidi" w:cstheme="majorBidi"/>
        </w:rPr>
        <w:t xml:space="preserve"> di masa modern </w:t>
      </w:r>
      <w:proofErr w:type="spellStart"/>
      <w:r w:rsidR="00CC4E54" w:rsidRPr="00CC4E54">
        <w:rPr>
          <w:rFonts w:asciiTheme="majorBidi" w:hAnsiTheme="majorBidi" w:cstheme="majorBidi"/>
        </w:rPr>
        <w:t>semacam</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saat</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ini</w:t>
      </w:r>
      <w:proofErr w:type="spellEnd"/>
      <w:r w:rsidR="00CC4E54" w:rsidRPr="00CC4E54">
        <w:rPr>
          <w:rFonts w:asciiTheme="majorBidi" w:hAnsiTheme="majorBidi" w:cstheme="majorBidi"/>
        </w:rPr>
        <w:t xml:space="preserve"> </w:t>
      </w:r>
      <w:proofErr w:type="spellStart"/>
      <w:r w:rsidR="00CC4E54" w:rsidRPr="00CC4E54">
        <w:rPr>
          <w:rFonts w:asciiTheme="majorBidi" w:hAnsiTheme="majorBidi" w:cstheme="majorBidi"/>
        </w:rPr>
        <w:t>ini</w:t>
      </w:r>
      <w:proofErr w:type="spellEnd"/>
      <w:proofErr w:type="gramStart"/>
      <w:r w:rsidR="00CC4E54" w:rsidRPr="00CC4E54">
        <w:rPr>
          <w:rFonts w:asciiTheme="majorBidi" w:hAnsiTheme="majorBidi" w:cstheme="majorBidi"/>
        </w:rPr>
        <w:t xml:space="preserve">. </w:t>
      </w:r>
      <w:r w:rsidR="00CC4E54">
        <w:rPr>
          <w:rFonts w:asciiTheme="majorBidi" w:hAnsiTheme="majorBidi" w:cstheme="majorBidi"/>
        </w:rPr>
        <w:t>.</w:t>
      </w:r>
      <w:proofErr w:type="gramEnd"/>
    </w:p>
    <w:p w14:paraId="46D1F9D5" w14:textId="3ABE5643" w:rsidR="00421978" w:rsidRDefault="00421978" w:rsidP="00691DEB">
      <w:pPr>
        <w:pStyle w:val="BodyText"/>
        <w:spacing w:after="240" w:line="360" w:lineRule="auto"/>
        <w:ind w:firstLine="709"/>
        <w:jc w:val="both"/>
        <w:rPr>
          <w:rFonts w:asciiTheme="majorBidi" w:hAnsiTheme="majorBidi" w:cstheme="majorBidi"/>
        </w:rPr>
      </w:pPr>
      <w:proofErr w:type="spellStart"/>
      <w:r w:rsidRPr="00421978">
        <w:rPr>
          <w:rFonts w:asciiTheme="majorBidi" w:hAnsiTheme="majorBidi" w:cstheme="majorBidi"/>
        </w:rPr>
        <w:t>Komunitas</w:t>
      </w:r>
      <w:proofErr w:type="spellEnd"/>
      <w:r w:rsidRPr="00421978">
        <w:rPr>
          <w:rFonts w:asciiTheme="majorBidi" w:hAnsiTheme="majorBidi" w:cstheme="majorBidi"/>
        </w:rPr>
        <w:t xml:space="preserve"> Muslim Kota Manado </w:t>
      </w:r>
      <w:proofErr w:type="spellStart"/>
      <w:r w:rsidRPr="00421978">
        <w:rPr>
          <w:rFonts w:asciiTheme="majorBidi" w:hAnsiTheme="majorBidi" w:cstheme="majorBidi"/>
        </w:rPr>
        <w:t>Provinsi</w:t>
      </w:r>
      <w:proofErr w:type="spellEnd"/>
      <w:r w:rsidRPr="00421978">
        <w:rPr>
          <w:rFonts w:asciiTheme="majorBidi" w:hAnsiTheme="majorBidi" w:cstheme="majorBidi"/>
        </w:rPr>
        <w:t xml:space="preserve"> Sulawesi Utara </w:t>
      </w:r>
      <w:proofErr w:type="spellStart"/>
      <w:r w:rsidRPr="00421978">
        <w:rPr>
          <w:rFonts w:asciiTheme="majorBidi" w:hAnsiTheme="majorBidi" w:cstheme="majorBidi"/>
        </w:rPr>
        <w:t>merupakan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komunitas</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berada</w:t>
      </w:r>
      <w:proofErr w:type="spellEnd"/>
      <w:r w:rsidRPr="00421978">
        <w:rPr>
          <w:rFonts w:asciiTheme="majorBidi" w:hAnsiTheme="majorBidi" w:cstheme="majorBidi"/>
        </w:rPr>
        <w:t xml:space="preserve"> di </w:t>
      </w:r>
      <w:proofErr w:type="spellStart"/>
      <w:r w:rsidRPr="00421978">
        <w:rPr>
          <w:rFonts w:asciiTheme="majorBidi" w:hAnsiTheme="majorBidi" w:cstheme="majorBidi"/>
        </w:rPr>
        <w:t>pusat</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ibu</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kota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Provinsi</w:t>
      </w:r>
      <w:proofErr w:type="spellEnd"/>
      <w:r w:rsidRPr="00421978">
        <w:rPr>
          <w:rFonts w:asciiTheme="majorBidi" w:hAnsiTheme="majorBidi" w:cstheme="majorBidi"/>
        </w:rPr>
        <w:t xml:space="preserve"> Sulawesi Utara, </w:t>
      </w:r>
      <w:proofErr w:type="spellStart"/>
      <w:r w:rsidRPr="00421978">
        <w:rPr>
          <w:rFonts w:asciiTheme="majorBidi" w:hAnsiTheme="majorBidi" w:cstheme="majorBidi"/>
        </w:rPr>
        <w:t>dengan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tingkat</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pendidikan</w:t>
      </w:r>
      <w:proofErr w:type="spellEnd"/>
      <w:r w:rsidRPr="00421978">
        <w:rPr>
          <w:rFonts w:asciiTheme="majorBidi" w:hAnsiTheme="majorBidi" w:cstheme="majorBidi"/>
        </w:rPr>
        <w:t xml:space="preserve"> dan </w:t>
      </w:r>
      <w:proofErr w:type="spellStart"/>
      <w:r w:rsidRPr="00421978">
        <w:rPr>
          <w:rFonts w:asciiTheme="majorBidi" w:hAnsiTheme="majorBidi" w:cstheme="majorBidi"/>
        </w:rPr>
        <w:t>ekonomi</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berbeda-beda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serta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lingkungan</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majemuk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dengan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kawasan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rawan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banjir</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membutuhkan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perlindungan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lebih</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Pencatatan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pada </w:t>
      </w:r>
      <w:proofErr w:type="spellStart"/>
      <w:r w:rsidRPr="00421978">
        <w:rPr>
          <w:rFonts w:asciiTheme="majorBidi" w:hAnsiTheme="majorBidi" w:cstheme="majorBidi"/>
        </w:rPr>
        <w:t>masyarakat</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muslim</w:t>
      </w:r>
      <w:proofErr w:type="spellEnd"/>
      <w:r w:rsidRPr="00421978">
        <w:rPr>
          <w:rFonts w:asciiTheme="majorBidi" w:hAnsiTheme="majorBidi" w:cstheme="majorBidi"/>
        </w:rPr>
        <w:t xml:space="preserve"> di Kota Manado. Tingkat </w:t>
      </w:r>
      <w:proofErr w:type="spellStart"/>
      <w:r w:rsidRPr="00421978">
        <w:rPr>
          <w:rFonts w:asciiTheme="majorBidi" w:hAnsiTheme="majorBidi" w:cstheme="majorBidi"/>
        </w:rPr>
        <w:t>ekonomi</w:t>
      </w:r>
      <w:proofErr w:type="spellEnd"/>
      <w:r w:rsidRPr="00421978">
        <w:rPr>
          <w:rFonts w:asciiTheme="majorBidi" w:hAnsiTheme="majorBidi" w:cstheme="majorBidi"/>
        </w:rPr>
        <w:t xml:space="preserve"> dan </w:t>
      </w:r>
      <w:proofErr w:type="spellStart"/>
      <w:r w:rsidRPr="00421978">
        <w:rPr>
          <w:rFonts w:asciiTheme="majorBidi" w:hAnsiTheme="majorBidi" w:cstheme="majorBidi"/>
        </w:rPr>
        <w:t>pendidikan</w:t>
      </w:r>
      <w:proofErr w:type="spellEnd"/>
      <w:r w:rsidRPr="00421978">
        <w:rPr>
          <w:rFonts w:asciiTheme="majorBidi" w:hAnsiTheme="majorBidi" w:cstheme="majorBidi"/>
        </w:rPr>
        <w:t xml:space="preserve"> yang normal </w:t>
      </w:r>
      <w:proofErr w:type="spellStart"/>
      <w:r w:rsidRPr="00421978">
        <w:rPr>
          <w:rFonts w:asciiTheme="majorBidi" w:hAnsiTheme="majorBidi" w:cstheme="majorBidi"/>
        </w:rPr>
        <w:t>dari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pasangan</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tidak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mendaftarkan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pernikahannya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ke</w:t>
      </w:r>
      <w:proofErr w:type="spellEnd"/>
      <w:r w:rsidRPr="00421978">
        <w:rPr>
          <w:rFonts w:asciiTheme="majorBidi" w:hAnsiTheme="majorBidi" w:cstheme="majorBidi"/>
        </w:rPr>
        <w:t xml:space="preserve"> KUA, yang </w:t>
      </w:r>
      <w:proofErr w:type="spellStart"/>
      <w:r w:rsidRPr="00421978">
        <w:rPr>
          <w:rFonts w:asciiTheme="majorBidi" w:hAnsiTheme="majorBidi" w:cstheme="majorBidi"/>
        </w:rPr>
        <w:t>mengakibatkan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tidak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adanya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surat</w:t>
      </w:r>
      <w:proofErr w:type="spellEnd"/>
      <w:r w:rsidRPr="00421978">
        <w:rPr>
          <w:rFonts w:asciiTheme="majorBidi" w:hAnsiTheme="majorBidi" w:cstheme="majorBidi"/>
        </w:rPr>
        <w:t xml:space="preserve"> nikah, </w:t>
      </w:r>
      <w:proofErr w:type="spellStart"/>
      <w:r w:rsidRPr="00421978">
        <w:rPr>
          <w:rFonts w:asciiTheme="majorBidi" w:hAnsiTheme="majorBidi" w:cstheme="majorBidi"/>
        </w:rPr>
        <w:t>menjadi</w:t>
      </w:r>
      <w:proofErr w:type="spellEnd"/>
      <w:r w:rsidRPr="00421978">
        <w:rPr>
          <w:rFonts w:asciiTheme="majorBidi" w:hAnsiTheme="majorBidi" w:cstheme="majorBidi"/>
        </w:rPr>
        <w:t xml:space="preserve"> </w:t>
      </w:r>
      <w:r>
        <w:rPr>
          <w:rFonts w:asciiTheme="majorBidi" w:hAnsiTheme="majorBidi" w:cstheme="majorBidi"/>
        </w:rPr>
        <w:t xml:space="preserve">salah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r>
        <w:rPr>
          <w:rFonts w:asciiTheme="majorBidi" w:hAnsiTheme="majorBidi" w:cstheme="majorBidi"/>
        </w:rPr>
        <w:t>alasan</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mendalam</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bagi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penulis</w:t>
      </w:r>
      <w:proofErr w:type="spellEnd"/>
      <w:r w:rsidRPr="00421978">
        <w:rPr>
          <w:rFonts w:asciiTheme="majorBidi" w:hAnsiTheme="majorBidi" w:cstheme="majorBidi"/>
        </w:rPr>
        <w:t xml:space="preserve"> di zaman modern </w:t>
      </w:r>
      <w:proofErr w:type="spellStart"/>
      <w:r w:rsidRPr="00421978">
        <w:rPr>
          <w:rFonts w:asciiTheme="majorBidi" w:hAnsiTheme="majorBidi" w:cstheme="majorBidi"/>
        </w:rPr>
        <w:t>seperti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sekarang</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melakukan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Mengingat</w:t>
      </w:r>
      <w:proofErr w:type="spellEnd"/>
      <w:r w:rsidRPr="00421978">
        <w:rPr>
          <w:rFonts w:asciiTheme="majorBidi" w:hAnsiTheme="majorBidi" w:cstheme="majorBidi"/>
        </w:rPr>
        <w:t xml:space="preserve"> arti dan </w:t>
      </w:r>
      <w:proofErr w:type="spellStart"/>
      <w:r w:rsidRPr="00421978">
        <w:rPr>
          <w:rFonts w:asciiTheme="majorBidi" w:hAnsiTheme="majorBidi" w:cstheme="majorBidi"/>
        </w:rPr>
        <w:t>tujuan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pernikahan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yaitu</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aturan-aturan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ini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bertujuan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untuk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menjamin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terselenggaranya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benar</w:t>
      </w:r>
      <w:proofErr w:type="spellEnd"/>
      <w:r w:rsidRPr="00421978">
        <w:rPr>
          <w:rFonts w:asciiTheme="majorBidi" w:hAnsiTheme="majorBidi" w:cstheme="majorBidi"/>
        </w:rPr>
        <w:t xml:space="preserve"> dan yang </w:t>
      </w:r>
      <w:proofErr w:type="spellStart"/>
      <w:r w:rsidRPr="00421978">
        <w:rPr>
          <w:rFonts w:asciiTheme="majorBidi" w:hAnsiTheme="majorBidi" w:cstheme="majorBidi"/>
        </w:rPr>
        <w:t>terpenting</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mencegah</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terjadinya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hal-hal</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tidak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diinginkan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bagi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kebutuhan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suami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istri</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hidup</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dalam</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w:t>
      </w:r>
    </w:p>
    <w:p w14:paraId="6788BCE2" w14:textId="61BAC7AD" w:rsidR="00421978" w:rsidRDefault="00421978" w:rsidP="00691DEB">
      <w:pPr>
        <w:spacing w:line="360" w:lineRule="auto"/>
        <w:ind w:firstLine="709"/>
        <w:rPr>
          <w:rFonts w:asciiTheme="majorBidi" w:eastAsia="Times New Roman" w:hAnsiTheme="majorBidi" w:cstheme="majorBidi"/>
          <w:sz w:val="24"/>
          <w:szCs w:val="24"/>
        </w:rPr>
      </w:pPr>
      <w:proofErr w:type="spellStart"/>
      <w:r w:rsidRPr="00421978">
        <w:rPr>
          <w:rFonts w:asciiTheme="majorBidi" w:eastAsia="Times New Roman" w:hAnsiTheme="majorBidi" w:cstheme="majorBidi"/>
          <w:sz w:val="24"/>
          <w:szCs w:val="24"/>
        </w:rPr>
        <w:t>Sepasang</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suami</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istri</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dapat</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membuktikan</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bahwa</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mereka</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adalah</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pasangan</w:t>
      </w:r>
      <w:proofErr w:type="spellEnd"/>
      <w:r w:rsidRPr="00421978">
        <w:rPr>
          <w:rFonts w:asciiTheme="majorBidi" w:eastAsia="Times New Roman" w:hAnsiTheme="majorBidi" w:cstheme="majorBidi"/>
          <w:sz w:val="24"/>
          <w:szCs w:val="24"/>
        </w:rPr>
        <w:t xml:space="preserve"> yang </w:t>
      </w:r>
      <w:proofErr w:type="spellStart"/>
      <w:r w:rsidRPr="00421978">
        <w:rPr>
          <w:rFonts w:asciiTheme="majorBidi" w:eastAsia="Times New Roman" w:hAnsiTheme="majorBidi" w:cstheme="majorBidi"/>
          <w:sz w:val="24"/>
          <w:szCs w:val="24"/>
        </w:rPr>
        <w:t>sah</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menurut</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syariat</w:t>
      </w:r>
      <w:proofErr w:type="spellEnd"/>
      <w:r w:rsidRPr="00421978">
        <w:rPr>
          <w:rFonts w:asciiTheme="majorBidi" w:eastAsia="Times New Roman" w:hAnsiTheme="majorBidi" w:cstheme="majorBidi"/>
          <w:sz w:val="24"/>
          <w:szCs w:val="24"/>
        </w:rPr>
        <w:t xml:space="preserve"> Islam dan oleh negara dan </w:t>
      </w:r>
      <w:proofErr w:type="spellStart"/>
      <w:r w:rsidRPr="00421978">
        <w:rPr>
          <w:rFonts w:asciiTheme="majorBidi" w:eastAsia="Times New Roman" w:hAnsiTheme="majorBidi" w:cstheme="majorBidi"/>
          <w:sz w:val="24"/>
          <w:szCs w:val="24"/>
        </w:rPr>
        <w:t>masyarakat</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setempat</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serta</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berhak</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atas</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perlindungan</w:t>
      </w:r>
      <w:proofErr w:type="spellEnd"/>
      <w:r w:rsidRPr="00421978">
        <w:rPr>
          <w:rFonts w:asciiTheme="majorBidi" w:eastAsia="Times New Roman" w:hAnsiTheme="majorBidi" w:cstheme="majorBidi"/>
          <w:sz w:val="24"/>
          <w:szCs w:val="24"/>
        </w:rPr>
        <w:t xml:space="preserve"> dan </w:t>
      </w:r>
      <w:proofErr w:type="spellStart"/>
      <w:r w:rsidRPr="00421978">
        <w:rPr>
          <w:rFonts w:asciiTheme="majorBidi" w:eastAsia="Times New Roman" w:hAnsiTheme="majorBidi" w:cstheme="majorBidi"/>
          <w:sz w:val="24"/>
          <w:szCs w:val="24"/>
        </w:rPr>
        <w:t>identitas</w:t>
      </w:r>
      <w:proofErr w:type="spellEnd"/>
      <w:r w:rsidRPr="00421978">
        <w:rPr>
          <w:rFonts w:asciiTheme="majorBidi" w:eastAsia="Times New Roman" w:hAnsiTheme="majorBidi" w:cstheme="majorBidi"/>
          <w:sz w:val="24"/>
          <w:szCs w:val="24"/>
        </w:rPr>
        <w:t xml:space="preserve"> negara, </w:t>
      </w:r>
      <w:proofErr w:type="spellStart"/>
      <w:r w:rsidRPr="00421978">
        <w:rPr>
          <w:rFonts w:asciiTheme="majorBidi" w:eastAsia="Times New Roman" w:hAnsiTheme="majorBidi" w:cstheme="majorBidi"/>
          <w:sz w:val="24"/>
          <w:szCs w:val="24"/>
        </w:rPr>
        <w:t>seperti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hak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mendapatkan</w:t>
      </w:r>
      <w:proofErr w:type="spellEnd"/>
      <w:r w:rsidRPr="00421978">
        <w:rPr>
          <w:rFonts w:asciiTheme="majorBidi" w:eastAsia="Times New Roman" w:hAnsiTheme="majorBidi" w:cstheme="majorBidi"/>
          <w:sz w:val="24"/>
          <w:szCs w:val="24"/>
        </w:rPr>
        <w:t xml:space="preserve"> KTP, </w:t>
      </w:r>
      <w:proofErr w:type="spellStart"/>
      <w:r w:rsidRPr="00421978">
        <w:rPr>
          <w:rFonts w:asciiTheme="majorBidi" w:eastAsia="Times New Roman" w:hAnsiTheme="majorBidi" w:cstheme="majorBidi"/>
          <w:sz w:val="24"/>
          <w:szCs w:val="24"/>
        </w:rPr>
        <w:t>Kartu</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Keluarga</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Paspor</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Kelahiran</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sertifikat</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anak-anak</w:t>
      </w:r>
      <w:proofErr w:type="spellEnd"/>
      <w:r>
        <w:rPr>
          <w:rFonts w:asciiTheme="majorBidi" w:eastAsia="Times New Roman" w:hAnsiTheme="majorBidi" w:cstheme="majorBidi"/>
          <w:sz w:val="24"/>
          <w:szCs w:val="24"/>
        </w:rPr>
        <w:t xml:space="preserve">, yang </w:t>
      </w:r>
      <w:proofErr w:type="spellStart"/>
      <w:r>
        <w:rPr>
          <w:rFonts w:asciiTheme="majorBidi" w:eastAsia="Times New Roman" w:hAnsiTheme="majorBidi" w:cstheme="majorBidi"/>
          <w:sz w:val="24"/>
          <w:szCs w:val="24"/>
        </w:rPr>
        <w:t>kesemuanya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 xml:space="preserve"> sangat </w:t>
      </w:r>
      <w:proofErr w:type="spellStart"/>
      <w:r>
        <w:rPr>
          <w:rFonts w:asciiTheme="majorBidi" w:eastAsia="Times New Roman" w:hAnsiTheme="majorBidi" w:cstheme="majorBidi"/>
          <w:sz w:val="24"/>
          <w:szCs w:val="24"/>
        </w:rPr>
        <w:t>dibutuhkan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saat</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kita</w:t>
      </w:r>
      <w:proofErr w:type="spellEnd"/>
      <w:r>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sebagai</w:t>
      </w:r>
      <w:proofErr w:type="spellEnd"/>
      <w:r w:rsidRPr="00421978">
        <w:rPr>
          <w:rFonts w:asciiTheme="majorBidi" w:eastAsia="Times New Roman" w:hAnsiTheme="majorBidi" w:cstheme="majorBidi"/>
          <w:sz w:val="24"/>
          <w:szCs w:val="24"/>
        </w:rPr>
        <w:t xml:space="preserve"> </w:t>
      </w:r>
      <w:proofErr w:type="spellStart"/>
      <w:r w:rsidRPr="00421978">
        <w:rPr>
          <w:rFonts w:asciiTheme="majorBidi" w:eastAsia="Times New Roman" w:hAnsiTheme="majorBidi" w:cstheme="majorBidi"/>
          <w:sz w:val="24"/>
          <w:szCs w:val="24"/>
        </w:rPr>
        <w:t>masyarakat</w:t>
      </w:r>
      <w:proofErr w:type="spellEnd"/>
      <w:r w:rsidRPr="00421978">
        <w:rPr>
          <w:rFonts w:asciiTheme="majorBidi" w:eastAsia="Times New Roman" w:hAnsiTheme="majorBidi" w:cstheme="majorBidi"/>
          <w:sz w:val="24"/>
          <w:szCs w:val="24"/>
        </w:rPr>
        <w:t xml:space="preserve"> modern.</w:t>
      </w:r>
    </w:p>
    <w:p w14:paraId="491312DE" w14:textId="320E3EB7" w:rsidR="0067264D" w:rsidRPr="00B07CB8" w:rsidRDefault="0067264D" w:rsidP="00691DEB">
      <w:pPr>
        <w:spacing w:line="360" w:lineRule="auto"/>
        <w:ind w:firstLine="709"/>
        <w:rPr>
          <w:rFonts w:asciiTheme="majorBidi" w:hAnsiTheme="majorBidi" w:cstheme="majorBidi"/>
          <w:sz w:val="24"/>
          <w:szCs w:val="24"/>
        </w:rPr>
      </w:pPr>
      <w:proofErr w:type="spellStart"/>
      <w:r w:rsidRPr="00B07CB8">
        <w:rPr>
          <w:rFonts w:asciiTheme="majorBidi" w:hAnsiTheme="majorBidi" w:cstheme="majorBidi"/>
          <w:sz w:val="24"/>
          <w:szCs w:val="24"/>
        </w:rPr>
        <w:t>Berangkat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uraian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diatas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maka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penulis</w:t>
      </w:r>
      <w:proofErr w:type="spellEnd"/>
      <w:r w:rsidRPr="00B07CB8">
        <w:rPr>
          <w:rFonts w:asciiTheme="majorBidi" w:hAnsiTheme="majorBidi" w:cstheme="majorBidi"/>
          <w:sz w:val="24"/>
          <w:szCs w:val="24"/>
        </w:rPr>
        <w:t xml:space="preserve"> sangat </w:t>
      </w:r>
      <w:proofErr w:type="spellStart"/>
      <w:r w:rsidRPr="00B07CB8">
        <w:rPr>
          <w:rFonts w:asciiTheme="majorBidi" w:hAnsiTheme="majorBidi" w:cstheme="majorBidi"/>
          <w:sz w:val="24"/>
          <w:szCs w:val="24"/>
        </w:rPr>
        <w:t>tert</w:t>
      </w:r>
      <w:r w:rsidR="000C3EE8" w:rsidRPr="00B07CB8">
        <w:rPr>
          <w:rFonts w:asciiTheme="majorBidi" w:hAnsiTheme="majorBidi" w:cstheme="majorBidi"/>
          <w:sz w:val="24"/>
          <w:szCs w:val="24"/>
        </w:rPr>
        <w:t>arik</w:t>
      </w:r>
      <w:proofErr w:type="spellEnd"/>
      <w:r w:rsidR="000C3EE8" w:rsidRPr="00B07CB8">
        <w:rPr>
          <w:rFonts w:asciiTheme="majorBidi" w:hAnsiTheme="majorBidi" w:cstheme="majorBidi"/>
          <w:sz w:val="24"/>
          <w:szCs w:val="24"/>
        </w:rPr>
        <w:t xml:space="preserve"> </w:t>
      </w:r>
      <w:proofErr w:type="spellStart"/>
      <w:r w:rsidR="000C3EE8" w:rsidRPr="00B07CB8">
        <w:rPr>
          <w:rFonts w:asciiTheme="majorBidi" w:hAnsiTheme="majorBidi" w:cstheme="majorBidi"/>
          <w:sz w:val="24"/>
          <w:szCs w:val="24"/>
        </w:rPr>
        <w:t>untuk</w:t>
      </w:r>
      <w:proofErr w:type="spellEnd"/>
      <w:r w:rsidR="000C3EE8" w:rsidRPr="00B07CB8">
        <w:rPr>
          <w:rFonts w:asciiTheme="majorBidi" w:hAnsiTheme="majorBidi" w:cstheme="majorBidi"/>
          <w:sz w:val="24"/>
          <w:szCs w:val="24"/>
        </w:rPr>
        <w:t xml:space="preserve"> </w:t>
      </w:r>
      <w:proofErr w:type="spellStart"/>
      <w:r w:rsidR="000C3EE8" w:rsidRPr="00B07CB8">
        <w:rPr>
          <w:rFonts w:asciiTheme="majorBidi" w:hAnsiTheme="majorBidi" w:cstheme="majorBidi"/>
          <w:sz w:val="24"/>
          <w:szCs w:val="24"/>
        </w:rPr>
        <w:t>melakukan</w:t>
      </w:r>
      <w:proofErr w:type="spellEnd"/>
      <w:r w:rsidR="000C3EE8" w:rsidRPr="00B07CB8">
        <w:rPr>
          <w:rFonts w:asciiTheme="majorBidi" w:hAnsiTheme="majorBidi" w:cstheme="majorBidi"/>
          <w:sz w:val="24"/>
          <w:szCs w:val="24"/>
        </w:rPr>
        <w:t xml:space="preserve"> </w:t>
      </w:r>
      <w:proofErr w:type="spellStart"/>
      <w:r w:rsidR="000C3EE8" w:rsidRPr="00B07CB8">
        <w:rPr>
          <w:rFonts w:asciiTheme="majorBidi" w:hAnsiTheme="majorBidi" w:cstheme="majorBidi"/>
          <w:sz w:val="24"/>
          <w:szCs w:val="24"/>
        </w:rPr>
        <w:t>penelitian</w:t>
      </w:r>
      <w:proofErr w:type="spellEnd"/>
      <w:r w:rsidR="000C3EE8"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judul</w:t>
      </w:r>
      <w:proofErr w:type="spellEnd"/>
      <w:r w:rsidR="000C3EE8" w:rsidRPr="00B07CB8">
        <w:rPr>
          <w:rFonts w:asciiTheme="majorBidi" w:hAnsiTheme="majorBidi" w:cstheme="majorBidi"/>
          <w:sz w:val="24"/>
          <w:szCs w:val="24"/>
        </w:rPr>
        <w:t xml:space="preserve">: </w:t>
      </w:r>
      <w:proofErr w:type="gramStart"/>
      <w:r w:rsidR="000C3EE8" w:rsidRPr="00B07CB8">
        <w:rPr>
          <w:rFonts w:asciiTheme="majorBidi" w:hAnsiTheme="majorBidi" w:cstheme="majorBidi"/>
          <w:sz w:val="24"/>
          <w:szCs w:val="24"/>
        </w:rPr>
        <w:t xml:space="preserve">“ </w:t>
      </w:r>
      <w:r w:rsidR="000C3EE8" w:rsidRPr="00B07CB8">
        <w:rPr>
          <w:rFonts w:asciiTheme="majorBidi" w:hAnsiTheme="majorBidi" w:cstheme="majorBidi"/>
          <w:noProof/>
          <w:color w:val="000000"/>
          <w:sz w:val="24"/>
          <w:szCs w:val="24"/>
        </w:rPr>
        <w:t>Sistem</w:t>
      </w:r>
      <w:proofErr w:type="gramEnd"/>
      <w:r w:rsidR="000C3EE8" w:rsidRPr="00B07CB8">
        <w:rPr>
          <w:rFonts w:asciiTheme="majorBidi" w:hAnsiTheme="majorBidi" w:cstheme="majorBidi"/>
          <w:noProof/>
          <w:color w:val="000000"/>
          <w:sz w:val="24"/>
          <w:szCs w:val="24"/>
        </w:rPr>
        <w:t xml:space="preserve"> Informasi Manajemen Nikah (SIMKAH) Web dan pengaruhnya terhadap Legal Maried pada KUA kec. se- Kota Manado”</w:t>
      </w:r>
      <w:r w:rsidR="000C3EE8" w:rsidRPr="00B07CB8">
        <w:rPr>
          <w:rFonts w:asciiTheme="majorBidi" w:hAnsiTheme="majorBidi" w:cstheme="majorBidi"/>
          <w:sz w:val="24"/>
          <w:szCs w:val="24"/>
        </w:rPr>
        <w:t xml:space="preserve"> </w:t>
      </w:r>
    </w:p>
    <w:p w14:paraId="2A4F9EEE" w14:textId="77777777" w:rsidR="00CE1C36" w:rsidRPr="00B07CB8" w:rsidRDefault="00CE1C36" w:rsidP="00691DEB">
      <w:pPr>
        <w:spacing w:line="360" w:lineRule="auto"/>
        <w:ind w:firstLine="709"/>
        <w:rPr>
          <w:rFonts w:asciiTheme="majorBidi" w:hAnsiTheme="majorBidi" w:cstheme="majorBidi"/>
          <w:b/>
          <w:noProof/>
          <w:color w:val="000000"/>
          <w:sz w:val="24"/>
          <w:szCs w:val="24"/>
          <w14:shadow w14:blurRad="50800" w14:dist="38100" w14:dir="2700000" w14:sx="100000" w14:sy="100000" w14:kx="0" w14:ky="0" w14:algn="tl">
            <w14:srgbClr w14:val="000000">
              <w14:alpha w14:val="60000"/>
            </w14:srgbClr>
          </w14:shadow>
        </w:rPr>
      </w:pPr>
    </w:p>
    <w:p w14:paraId="6F7B6835" w14:textId="77777777" w:rsidR="00537D09" w:rsidRPr="00B07CB8" w:rsidRDefault="0064318D" w:rsidP="00691DEB">
      <w:pPr>
        <w:spacing w:line="360" w:lineRule="auto"/>
        <w:rPr>
          <w:rFonts w:asciiTheme="majorBidi" w:hAnsiTheme="majorBidi" w:cstheme="majorBidi"/>
          <w:b/>
          <w:bCs/>
          <w:sz w:val="24"/>
          <w:szCs w:val="24"/>
        </w:rPr>
      </w:pPr>
      <w:r w:rsidRPr="00B07CB8">
        <w:rPr>
          <w:rFonts w:asciiTheme="majorBidi" w:hAnsiTheme="majorBidi" w:cstheme="majorBidi"/>
          <w:b/>
          <w:bCs/>
          <w:sz w:val="24"/>
          <w:szCs w:val="24"/>
        </w:rPr>
        <w:t xml:space="preserve">B. </w:t>
      </w:r>
      <w:proofErr w:type="spellStart"/>
      <w:r w:rsidR="00537D09" w:rsidRPr="00B07CB8">
        <w:rPr>
          <w:rFonts w:asciiTheme="majorBidi" w:hAnsiTheme="majorBidi" w:cstheme="majorBidi"/>
          <w:b/>
          <w:bCs/>
          <w:sz w:val="24"/>
          <w:szCs w:val="24"/>
        </w:rPr>
        <w:t>Rumusan</w:t>
      </w:r>
      <w:proofErr w:type="spellEnd"/>
      <w:r w:rsidR="00537D09" w:rsidRPr="00B07CB8">
        <w:rPr>
          <w:rFonts w:asciiTheme="majorBidi" w:hAnsiTheme="majorBidi" w:cstheme="majorBidi"/>
          <w:b/>
          <w:bCs/>
          <w:sz w:val="24"/>
          <w:szCs w:val="24"/>
        </w:rPr>
        <w:t xml:space="preserve"> </w:t>
      </w:r>
      <w:proofErr w:type="spellStart"/>
      <w:r w:rsidR="00537D09" w:rsidRPr="00B07CB8">
        <w:rPr>
          <w:rFonts w:asciiTheme="majorBidi" w:hAnsiTheme="majorBidi" w:cstheme="majorBidi"/>
          <w:b/>
          <w:bCs/>
          <w:sz w:val="24"/>
          <w:szCs w:val="24"/>
        </w:rPr>
        <w:t>Masalah</w:t>
      </w:r>
      <w:proofErr w:type="spellEnd"/>
    </w:p>
    <w:p w14:paraId="6C599D48" w14:textId="7F5FC1AD" w:rsidR="00537D09" w:rsidRPr="00B07CB8" w:rsidRDefault="006B78CC" w:rsidP="00691DEB">
      <w:pPr>
        <w:tabs>
          <w:tab w:val="left" w:pos="720"/>
        </w:tabs>
        <w:spacing w:line="360" w:lineRule="auto"/>
        <w:ind w:firstLine="709"/>
        <w:rPr>
          <w:rFonts w:asciiTheme="majorBidi" w:hAnsiTheme="majorBidi" w:cstheme="majorBidi"/>
          <w:sz w:val="24"/>
          <w:szCs w:val="24"/>
        </w:rPr>
      </w:pPr>
      <w:r w:rsidRPr="00B07CB8">
        <w:rPr>
          <w:rFonts w:asciiTheme="majorBidi" w:hAnsiTheme="majorBidi" w:cstheme="majorBidi"/>
          <w:sz w:val="24"/>
          <w:szCs w:val="24"/>
        </w:rPr>
        <w:tab/>
      </w:r>
      <w:proofErr w:type="spellStart"/>
      <w:r w:rsidR="004B41EE" w:rsidRPr="004B41EE">
        <w:rPr>
          <w:rFonts w:asciiTheme="majorBidi" w:hAnsiTheme="majorBidi" w:cstheme="majorBidi"/>
          <w:sz w:val="24"/>
          <w:szCs w:val="24"/>
        </w:rPr>
        <w:t>Berdasarkan</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situasi</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balik</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permasalahan</w:t>
      </w:r>
      <w:proofErr w:type="spellEnd"/>
      <w:r w:rsidR="004B41EE" w:rsidRPr="004B41EE">
        <w:rPr>
          <w:rFonts w:asciiTheme="majorBidi" w:hAnsiTheme="majorBidi" w:cstheme="majorBidi"/>
          <w:sz w:val="24"/>
          <w:szCs w:val="24"/>
        </w:rPr>
        <w:t xml:space="preserve"> di </w:t>
      </w:r>
      <w:proofErr w:type="spellStart"/>
      <w:r w:rsidR="004B41EE" w:rsidRPr="004B41EE">
        <w:rPr>
          <w:rFonts w:asciiTheme="majorBidi" w:hAnsiTheme="majorBidi" w:cstheme="majorBidi"/>
          <w:sz w:val="24"/>
          <w:szCs w:val="24"/>
        </w:rPr>
        <w:t>atas</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hingga</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penulis</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merumuskan</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permasalahan</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utama</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dalam</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riset</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ini</w:t>
      </w:r>
      <w:proofErr w:type="spellEnd"/>
      <w:r w:rsidR="004B41EE" w:rsidRPr="004B41EE">
        <w:rPr>
          <w:rFonts w:asciiTheme="majorBidi" w:hAnsiTheme="majorBidi" w:cstheme="majorBidi"/>
          <w:sz w:val="24"/>
          <w:szCs w:val="24"/>
        </w:rPr>
        <w:t xml:space="preserve"> </w:t>
      </w:r>
      <w:proofErr w:type="spellStart"/>
      <w:r w:rsidR="004B41EE" w:rsidRPr="004B41EE">
        <w:rPr>
          <w:rFonts w:asciiTheme="majorBidi" w:hAnsiTheme="majorBidi" w:cstheme="majorBidi"/>
          <w:sz w:val="24"/>
          <w:szCs w:val="24"/>
        </w:rPr>
        <w:t>ialah</w:t>
      </w:r>
      <w:proofErr w:type="spellEnd"/>
      <w:r w:rsidR="00E03506" w:rsidRPr="00B07CB8">
        <w:rPr>
          <w:rFonts w:asciiTheme="majorBidi" w:hAnsiTheme="majorBidi" w:cstheme="majorBidi"/>
          <w:sz w:val="24"/>
          <w:szCs w:val="24"/>
        </w:rPr>
        <w:t>:</w:t>
      </w:r>
    </w:p>
    <w:p w14:paraId="44F3CB6B" w14:textId="4EA69147" w:rsidR="00E03506" w:rsidRPr="00B07CB8" w:rsidRDefault="00825156" w:rsidP="00691DEB">
      <w:pPr>
        <w:pStyle w:val="ListParagraph"/>
        <w:numPr>
          <w:ilvl w:val="0"/>
          <w:numId w:val="37"/>
        </w:numPr>
        <w:tabs>
          <w:tab w:val="left" w:pos="360"/>
        </w:tabs>
        <w:spacing w:line="360" w:lineRule="auto"/>
        <w:rPr>
          <w:rFonts w:asciiTheme="majorBidi" w:hAnsiTheme="majorBidi" w:cstheme="majorBidi"/>
          <w:sz w:val="24"/>
          <w:szCs w:val="24"/>
        </w:rPr>
      </w:pPr>
      <w:proofErr w:type="spellStart"/>
      <w:r w:rsidRPr="00B07CB8">
        <w:rPr>
          <w:rFonts w:asciiTheme="majorBidi" w:hAnsiTheme="majorBidi" w:cstheme="majorBidi"/>
          <w:sz w:val="24"/>
          <w:szCs w:val="24"/>
        </w:rPr>
        <w:lastRenderedPageBreak/>
        <w:t>Apa</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bagaimana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f</w:t>
      </w:r>
      <w:r w:rsidR="00887B94" w:rsidRPr="00B07CB8">
        <w:rPr>
          <w:rFonts w:asciiTheme="majorBidi" w:hAnsiTheme="majorBidi" w:cstheme="majorBidi"/>
          <w:sz w:val="24"/>
          <w:szCs w:val="24"/>
        </w:rPr>
        <w:t>aktor</w:t>
      </w:r>
      <w:proofErr w:type="spellEnd"/>
      <w:r w:rsidR="00887B94" w:rsidRPr="00B07CB8">
        <w:rPr>
          <w:rFonts w:asciiTheme="majorBidi" w:hAnsiTheme="majorBidi" w:cstheme="majorBidi"/>
          <w:sz w:val="24"/>
          <w:szCs w:val="24"/>
        </w:rPr>
        <w:t xml:space="preserve"> </w:t>
      </w:r>
      <w:r w:rsidR="00BF0A4F" w:rsidRPr="00B07CB8">
        <w:rPr>
          <w:rFonts w:asciiTheme="majorBidi" w:hAnsiTheme="majorBidi" w:cstheme="majorBidi"/>
          <w:sz w:val="24"/>
          <w:szCs w:val="24"/>
        </w:rPr>
        <w:t>–</w:t>
      </w:r>
      <w:proofErr w:type="spellStart"/>
      <w:r w:rsidR="00BF0A4F" w:rsidRPr="00B07CB8">
        <w:rPr>
          <w:rFonts w:asciiTheme="majorBidi" w:hAnsiTheme="majorBidi" w:cstheme="majorBidi"/>
          <w:sz w:val="24"/>
          <w:szCs w:val="24"/>
        </w:rPr>
        <w:t>faktor</w:t>
      </w:r>
      <w:proofErr w:type="spellEnd"/>
      <w:r w:rsidR="00BF0A4F"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apa</w:t>
      </w:r>
      <w:proofErr w:type="spellEnd"/>
      <w:r w:rsidR="00887B94" w:rsidRPr="00B07CB8">
        <w:rPr>
          <w:rFonts w:asciiTheme="majorBidi" w:hAnsiTheme="majorBidi" w:cstheme="majorBidi"/>
          <w:sz w:val="24"/>
          <w:szCs w:val="24"/>
        </w:rPr>
        <w:t xml:space="preserve"> yang </w:t>
      </w:r>
      <w:proofErr w:type="spellStart"/>
      <w:r w:rsidR="00887B94" w:rsidRPr="00B07CB8">
        <w:rPr>
          <w:rFonts w:asciiTheme="majorBidi" w:hAnsiTheme="majorBidi" w:cstheme="majorBidi"/>
          <w:sz w:val="24"/>
          <w:szCs w:val="24"/>
        </w:rPr>
        <w:t>melatar</w:t>
      </w:r>
      <w:proofErr w:type="spellEnd"/>
      <w:r w:rsidR="0013758A" w:rsidRPr="00B07CB8">
        <w:rPr>
          <w:rFonts w:asciiTheme="majorBidi" w:hAnsiTheme="majorBidi" w:cstheme="majorBidi"/>
          <w:sz w:val="24"/>
          <w:szCs w:val="24"/>
          <w:lang w:val="id-ID"/>
        </w:rPr>
        <w:t xml:space="preserve"> </w:t>
      </w:r>
      <w:proofErr w:type="spellStart"/>
      <w:r w:rsidR="00887B94" w:rsidRPr="00B07CB8">
        <w:rPr>
          <w:rFonts w:asciiTheme="majorBidi" w:hAnsiTheme="majorBidi" w:cstheme="majorBidi"/>
          <w:sz w:val="24"/>
          <w:szCs w:val="24"/>
        </w:rPr>
        <w:t>belakangi</w:t>
      </w:r>
      <w:proofErr w:type="spellEnd"/>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terjadinya</w:t>
      </w:r>
      <w:proofErr w:type="spellEnd"/>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pernikahan</w:t>
      </w:r>
      <w:proofErr w:type="spellEnd"/>
      <w:r w:rsidR="00887B94" w:rsidRPr="00B07CB8">
        <w:rPr>
          <w:rFonts w:asciiTheme="majorBidi" w:hAnsiTheme="majorBidi" w:cstheme="majorBidi"/>
          <w:sz w:val="24"/>
          <w:szCs w:val="24"/>
        </w:rPr>
        <w:t xml:space="preserve"> </w:t>
      </w:r>
      <w:r w:rsidR="00487C44" w:rsidRPr="00B07CB8">
        <w:rPr>
          <w:rFonts w:asciiTheme="majorBidi" w:hAnsiTheme="majorBidi" w:cstheme="majorBidi"/>
          <w:sz w:val="24"/>
          <w:szCs w:val="24"/>
        </w:rPr>
        <w:t xml:space="preserve">yang </w:t>
      </w:r>
      <w:proofErr w:type="spellStart"/>
      <w:r w:rsidR="00487C44" w:rsidRPr="00B07CB8">
        <w:rPr>
          <w:rFonts w:asciiTheme="majorBidi" w:hAnsiTheme="majorBidi" w:cstheme="majorBidi"/>
          <w:sz w:val="24"/>
          <w:szCs w:val="24"/>
        </w:rPr>
        <w:t>tidak</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tercatat</w:t>
      </w:r>
      <w:proofErr w:type="spellEnd"/>
      <w:r w:rsidR="00487C44" w:rsidRPr="00B07CB8">
        <w:rPr>
          <w:rFonts w:asciiTheme="majorBidi" w:hAnsiTheme="majorBidi" w:cstheme="majorBidi"/>
          <w:sz w:val="24"/>
          <w:szCs w:val="24"/>
        </w:rPr>
        <w:t xml:space="preserve"> di KUA Kota </w:t>
      </w:r>
      <w:proofErr w:type="gramStart"/>
      <w:r w:rsidR="00487C44" w:rsidRPr="00B07CB8">
        <w:rPr>
          <w:rFonts w:asciiTheme="majorBidi" w:hAnsiTheme="majorBidi" w:cstheme="majorBidi"/>
          <w:sz w:val="24"/>
          <w:szCs w:val="24"/>
        </w:rPr>
        <w:t>Manado</w:t>
      </w:r>
      <w:r w:rsidR="00CE6758" w:rsidRPr="00B07CB8">
        <w:rPr>
          <w:rFonts w:asciiTheme="majorBidi" w:hAnsiTheme="majorBidi" w:cstheme="majorBidi"/>
          <w:sz w:val="24"/>
          <w:szCs w:val="24"/>
        </w:rPr>
        <w:t xml:space="preserve"> ?</w:t>
      </w:r>
      <w:proofErr w:type="gramEnd"/>
    </w:p>
    <w:p w14:paraId="57CF8FE0" w14:textId="14D12A6B" w:rsidR="00CE6758" w:rsidRPr="00B07CB8" w:rsidRDefault="00CE6758" w:rsidP="00691DEB">
      <w:pPr>
        <w:pStyle w:val="ListParagraph"/>
        <w:numPr>
          <w:ilvl w:val="0"/>
          <w:numId w:val="37"/>
        </w:numPr>
        <w:spacing w:line="360" w:lineRule="auto"/>
        <w:rPr>
          <w:rFonts w:asciiTheme="majorBidi" w:hAnsiTheme="majorBidi" w:cstheme="majorBidi"/>
          <w:sz w:val="24"/>
          <w:szCs w:val="24"/>
        </w:rPr>
      </w:pPr>
      <w:proofErr w:type="spellStart"/>
      <w:r w:rsidRPr="00B07CB8">
        <w:rPr>
          <w:rFonts w:asciiTheme="majorBidi" w:hAnsiTheme="majorBidi" w:cstheme="majorBidi"/>
          <w:sz w:val="24"/>
          <w:szCs w:val="24"/>
        </w:rPr>
        <w:t>Bagaimana</w:t>
      </w:r>
      <w:proofErr w:type="spellEnd"/>
      <w:r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akibat</w:t>
      </w:r>
      <w:proofErr w:type="spellEnd"/>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perkawinan</w:t>
      </w:r>
      <w:proofErr w:type="spellEnd"/>
      <w:r w:rsidR="00887B94" w:rsidRPr="00B07CB8">
        <w:rPr>
          <w:rFonts w:asciiTheme="majorBidi" w:hAnsiTheme="majorBidi" w:cstheme="majorBidi"/>
          <w:sz w:val="24"/>
          <w:szCs w:val="24"/>
        </w:rPr>
        <w:t xml:space="preserve"> </w:t>
      </w:r>
      <w:r w:rsidR="00487C44" w:rsidRPr="00B07CB8">
        <w:rPr>
          <w:rFonts w:asciiTheme="majorBidi" w:hAnsiTheme="majorBidi" w:cstheme="majorBidi"/>
          <w:sz w:val="24"/>
          <w:szCs w:val="24"/>
        </w:rPr>
        <w:t xml:space="preserve">yang </w:t>
      </w:r>
      <w:proofErr w:type="spellStart"/>
      <w:r w:rsidR="00487C44" w:rsidRPr="00B07CB8">
        <w:rPr>
          <w:rFonts w:asciiTheme="majorBidi" w:hAnsiTheme="majorBidi" w:cstheme="majorBidi"/>
          <w:sz w:val="24"/>
          <w:szCs w:val="24"/>
        </w:rPr>
        <w:t>tidak</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tercatat</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serta</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dampak</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bagi</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pasangan</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Suami</w:t>
      </w:r>
      <w:proofErr w:type="spellEnd"/>
      <w:r w:rsidR="00487C44" w:rsidRPr="00B07CB8">
        <w:rPr>
          <w:rFonts w:asciiTheme="majorBidi" w:hAnsiTheme="majorBidi" w:cstheme="majorBidi"/>
          <w:sz w:val="24"/>
          <w:szCs w:val="24"/>
        </w:rPr>
        <w:t xml:space="preserve"> dan </w:t>
      </w:r>
      <w:proofErr w:type="spellStart"/>
      <w:r w:rsidR="00487C44" w:rsidRPr="00B07CB8">
        <w:rPr>
          <w:rFonts w:asciiTheme="majorBidi" w:hAnsiTheme="majorBidi" w:cstheme="majorBidi"/>
          <w:sz w:val="24"/>
          <w:szCs w:val="24"/>
        </w:rPr>
        <w:t>Istri</w:t>
      </w:r>
      <w:proofErr w:type="spellEnd"/>
      <w:r w:rsidR="00487C44" w:rsidRPr="00B07CB8">
        <w:rPr>
          <w:rFonts w:asciiTheme="majorBidi" w:hAnsiTheme="majorBidi" w:cstheme="majorBidi"/>
          <w:sz w:val="24"/>
          <w:szCs w:val="24"/>
        </w:rPr>
        <w:t xml:space="preserve"> di wilayah Kota </w:t>
      </w:r>
      <w:proofErr w:type="gramStart"/>
      <w:r w:rsidR="00487C44" w:rsidRPr="00B07CB8">
        <w:rPr>
          <w:rFonts w:asciiTheme="majorBidi" w:hAnsiTheme="majorBidi" w:cstheme="majorBidi"/>
          <w:sz w:val="24"/>
          <w:szCs w:val="24"/>
        </w:rPr>
        <w:t>Manado</w:t>
      </w:r>
      <w:r w:rsidR="00887B94" w:rsidRPr="00B07CB8">
        <w:rPr>
          <w:rFonts w:asciiTheme="majorBidi" w:hAnsiTheme="majorBidi" w:cstheme="majorBidi"/>
          <w:sz w:val="24"/>
          <w:szCs w:val="24"/>
        </w:rPr>
        <w:t xml:space="preserve"> </w:t>
      </w:r>
      <w:r w:rsidRPr="00B07CB8">
        <w:rPr>
          <w:rFonts w:asciiTheme="majorBidi" w:hAnsiTheme="majorBidi" w:cstheme="majorBidi"/>
          <w:sz w:val="24"/>
          <w:szCs w:val="24"/>
        </w:rPr>
        <w:t>?</w:t>
      </w:r>
      <w:proofErr w:type="gramEnd"/>
    </w:p>
    <w:p w14:paraId="50CF7391" w14:textId="4B90D58B" w:rsidR="00887B94" w:rsidRPr="00B07CB8" w:rsidRDefault="0064318D" w:rsidP="00691DEB">
      <w:pPr>
        <w:pStyle w:val="ListParagraph"/>
        <w:numPr>
          <w:ilvl w:val="0"/>
          <w:numId w:val="37"/>
        </w:numPr>
        <w:tabs>
          <w:tab w:val="left" w:pos="567"/>
        </w:tabs>
        <w:spacing w:line="360" w:lineRule="auto"/>
        <w:rPr>
          <w:rFonts w:asciiTheme="majorBidi" w:hAnsiTheme="majorBidi" w:cstheme="majorBidi"/>
          <w:sz w:val="24"/>
          <w:szCs w:val="24"/>
        </w:rPr>
      </w:pPr>
      <w:r w:rsidRPr="00B07CB8">
        <w:rPr>
          <w:rFonts w:asciiTheme="majorBidi" w:hAnsiTheme="majorBidi" w:cstheme="majorBidi"/>
          <w:sz w:val="24"/>
          <w:szCs w:val="24"/>
        </w:rPr>
        <w:t xml:space="preserve">  </w:t>
      </w:r>
      <w:proofErr w:type="spellStart"/>
      <w:r w:rsidR="00825156" w:rsidRPr="00B07CB8">
        <w:rPr>
          <w:rFonts w:asciiTheme="majorBidi" w:hAnsiTheme="majorBidi" w:cstheme="majorBidi"/>
          <w:sz w:val="24"/>
          <w:szCs w:val="24"/>
        </w:rPr>
        <w:t>Bagaimana</w:t>
      </w:r>
      <w:proofErr w:type="spellEnd"/>
      <w:r w:rsidR="00825156" w:rsidRPr="00B07CB8">
        <w:rPr>
          <w:rFonts w:asciiTheme="majorBidi" w:hAnsiTheme="majorBidi" w:cstheme="majorBidi"/>
          <w:sz w:val="24"/>
          <w:szCs w:val="24"/>
        </w:rPr>
        <w:t xml:space="preserve"> </w:t>
      </w:r>
      <w:proofErr w:type="spellStart"/>
      <w:proofErr w:type="gramStart"/>
      <w:r w:rsidR="00825156" w:rsidRPr="00B07CB8">
        <w:rPr>
          <w:rFonts w:asciiTheme="majorBidi" w:hAnsiTheme="majorBidi" w:cstheme="majorBidi"/>
          <w:sz w:val="24"/>
          <w:szCs w:val="24"/>
        </w:rPr>
        <w:t>upaya</w:t>
      </w:r>
      <w:proofErr w:type="spellEnd"/>
      <w:r w:rsidR="00825156" w:rsidRPr="00B07CB8">
        <w:rPr>
          <w:rFonts w:asciiTheme="majorBidi" w:hAnsiTheme="majorBidi" w:cstheme="majorBidi"/>
          <w:sz w:val="24"/>
          <w:szCs w:val="24"/>
        </w:rPr>
        <w:t xml:space="preserve">  KUA</w:t>
      </w:r>
      <w:proofErr w:type="gramEnd"/>
      <w:r w:rsidR="00825156" w:rsidRPr="00B07CB8">
        <w:rPr>
          <w:rFonts w:asciiTheme="majorBidi" w:hAnsiTheme="majorBidi" w:cstheme="majorBidi"/>
          <w:sz w:val="24"/>
          <w:szCs w:val="24"/>
        </w:rPr>
        <w:t xml:space="preserve"> </w:t>
      </w:r>
      <w:r w:rsidR="00487C44" w:rsidRPr="00B07CB8">
        <w:rPr>
          <w:rFonts w:asciiTheme="majorBidi" w:hAnsiTheme="majorBidi" w:cstheme="majorBidi"/>
          <w:sz w:val="24"/>
          <w:szCs w:val="24"/>
        </w:rPr>
        <w:t xml:space="preserve">se-Kota Manado </w:t>
      </w:r>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untuk</w:t>
      </w:r>
      <w:proofErr w:type="spellEnd"/>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meminimalisir</w:t>
      </w:r>
      <w:proofErr w:type="spellEnd"/>
      <w:r w:rsidR="00887B94" w:rsidRPr="00B07CB8">
        <w:rPr>
          <w:rFonts w:asciiTheme="majorBidi" w:hAnsiTheme="majorBidi" w:cstheme="majorBidi"/>
          <w:sz w:val="24"/>
          <w:szCs w:val="24"/>
        </w:rPr>
        <w:t xml:space="preserve"> </w:t>
      </w:r>
      <w:r w:rsidR="0013758A" w:rsidRPr="00B07CB8">
        <w:rPr>
          <w:rFonts w:asciiTheme="majorBidi" w:hAnsiTheme="majorBidi" w:cstheme="majorBidi"/>
          <w:sz w:val="24"/>
          <w:szCs w:val="24"/>
          <w:lang w:val="id-ID"/>
        </w:rPr>
        <w:t xml:space="preserve"> </w:t>
      </w:r>
      <w:proofErr w:type="spellStart"/>
      <w:r w:rsidR="00887B94" w:rsidRPr="00B07CB8">
        <w:rPr>
          <w:rFonts w:asciiTheme="majorBidi" w:hAnsiTheme="majorBidi" w:cstheme="majorBidi"/>
          <w:sz w:val="24"/>
          <w:szCs w:val="24"/>
        </w:rPr>
        <w:t>terjadinya</w:t>
      </w:r>
      <w:proofErr w:type="spellEnd"/>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perkawinan</w:t>
      </w:r>
      <w:proofErr w:type="spellEnd"/>
      <w:r w:rsidR="00887B9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tidak</w:t>
      </w:r>
      <w:proofErr w:type="spellEnd"/>
      <w:r w:rsidR="00487C44" w:rsidRPr="00B07CB8">
        <w:rPr>
          <w:rFonts w:asciiTheme="majorBidi" w:hAnsiTheme="majorBidi" w:cstheme="majorBidi"/>
          <w:sz w:val="24"/>
          <w:szCs w:val="24"/>
        </w:rPr>
        <w:t xml:space="preserve"> </w:t>
      </w:r>
      <w:proofErr w:type="spellStart"/>
      <w:r w:rsidR="00487C44" w:rsidRPr="00B07CB8">
        <w:rPr>
          <w:rFonts w:asciiTheme="majorBidi" w:hAnsiTheme="majorBidi" w:cstheme="majorBidi"/>
          <w:sz w:val="24"/>
          <w:szCs w:val="24"/>
        </w:rPr>
        <w:t>tercatat</w:t>
      </w:r>
      <w:proofErr w:type="spellEnd"/>
      <w:r w:rsidR="00887B94" w:rsidRPr="00B07CB8">
        <w:rPr>
          <w:rFonts w:asciiTheme="majorBidi" w:hAnsiTheme="majorBidi" w:cstheme="majorBidi"/>
          <w:sz w:val="24"/>
          <w:szCs w:val="24"/>
        </w:rPr>
        <w:t xml:space="preserve"> </w:t>
      </w:r>
      <w:proofErr w:type="spellStart"/>
      <w:r w:rsidR="00887B94" w:rsidRPr="00B07CB8">
        <w:rPr>
          <w:rFonts w:asciiTheme="majorBidi" w:hAnsiTheme="majorBidi" w:cstheme="majorBidi"/>
          <w:sz w:val="24"/>
          <w:szCs w:val="24"/>
        </w:rPr>
        <w:t>khususnya</w:t>
      </w:r>
      <w:proofErr w:type="spellEnd"/>
      <w:r w:rsidR="00887B94" w:rsidRPr="00B07CB8">
        <w:rPr>
          <w:rFonts w:asciiTheme="majorBidi" w:hAnsiTheme="majorBidi" w:cstheme="majorBidi"/>
          <w:sz w:val="24"/>
          <w:szCs w:val="24"/>
        </w:rPr>
        <w:t xml:space="preserve"> pada </w:t>
      </w:r>
      <w:proofErr w:type="spellStart"/>
      <w:r w:rsidR="00887B94" w:rsidRPr="00B07CB8">
        <w:rPr>
          <w:rFonts w:asciiTheme="majorBidi" w:hAnsiTheme="majorBidi" w:cstheme="majorBidi"/>
          <w:sz w:val="24"/>
          <w:szCs w:val="24"/>
        </w:rPr>
        <w:t>masyarakat</w:t>
      </w:r>
      <w:proofErr w:type="spellEnd"/>
      <w:r w:rsidR="00BF0A4F" w:rsidRPr="00B07CB8">
        <w:rPr>
          <w:rFonts w:asciiTheme="majorBidi" w:hAnsiTheme="majorBidi" w:cstheme="majorBidi"/>
          <w:sz w:val="24"/>
          <w:szCs w:val="24"/>
        </w:rPr>
        <w:t xml:space="preserve"> </w:t>
      </w:r>
      <w:proofErr w:type="spellStart"/>
      <w:r w:rsidR="00BF0A4F" w:rsidRPr="00B07CB8">
        <w:rPr>
          <w:rFonts w:asciiTheme="majorBidi" w:hAnsiTheme="majorBidi" w:cstheme="majorBidi"/>
          <w:sz w:val="24"/>
          <w:szCs w:val="24"/>
        </w:rPr>
        <w:t>muslim</w:t>
      </w:r>
      <w:proofErr w:type="spellEnd"/>
      <w:r w:rsidR="00887B94" w:rsidRPr="00B07CB8">
        <w:rPr>
          <w:rFonts w:asciiTheme="majorBidi" w:hAnsiTheme="majorBidi" w:cstheme="majorBidi"/>
          <w:sz w:val="24"/>
          <w:szCs w:val="24"/>
        </w:rPr>
        <w:t xml:space="preserve"> di </w:t>
      </w:r>
      <w:r w:rsidR="00487C44" w:rsidRPr="00B07CB8">
        <w:rPr>
          <w:rFonts w:asciiTheme="majorBidi" w:hAnsiTheme="majorBidi" w:cstheme="majorBidi"/>
          <w:sz w:val="24"/>
          <w:szCs w:val="24"/>
        </w:rPr>
        <w:t>Kota Manado</w:t>
      </w:r>
      <w:r w:rsidR="00887B94" w:rsidRPr="00B07CB8">
        <w:rPr>
          <w:rFonts w:asciiTheme="majorBidi" w:hAnsiTheme="majorBidi" w:cstheme="majorBidi"/>
          <w:sz w:val="24"/>
          <w:szCs w:val="24"/>
        </w:rPr>
        <w:t xml:space="preserve">  ?</w:t>
      </w:r>
    </w:p>
    <w:p w14:paraId="0E5D2179" w14:textId="77777777" w:rsidR="00CE1C36" w:rsidRPr="00B07CB8" w:rsidRDefault="00CE1C36" w:rsidP="00CE1C36">
      <w:pPr>
        <w:pStyle w:val="ListParagraph"/>
        <w:tabs>
          <w:tab w:val="left" w:pos="567"/>
        </w:tabs>
        <w:spacing w:line="360" w:lineRule="auto"/>
        <w:rPr>
          <w:rFonts w:asciiTheme="majorBidi" w:hAnsiTheme="majorBidi" w:cstheme="majorBidi"/>
          <w:sz w:val="24"/>
          <w:szCs w:val="24"/>
        </w:rPr>
      </w:pPr>
    </w:p>
    <w:p w14:paraId="419170CB" w14:textId="77777777" w:rsidR="0030214F" w:rsidRPr="00B07CB8" w:rsidRDefault="0064318D" w:rsidP="00691DEB">
      <w:pPr>
        <w:spacing w:line="360" w:lineRule="auto"/>
        <w:rPr>
          <w:rFonts w:asciiTheme="majorBidi" w:hAnsiTheme="majorBidi" w:cstheme="majorBidi"/>
          <w:b/>
          <w:bCs/>
          <w:sz w:val="24"/>
          <w:szCs w:val="24"/>
        </w:rPr>
      </w:pPr>
      <w:r w:rsidRPr="00B07CB8">
        <w:rPr>
          <w:rFonts w:asciiTheme="majorBidi" w:hAnsiTheme="majorBidi" w:cstheme="majorBidi"/>
          <w:b/>
          <w:bCs/>
          <w:sz w:val="24"/>
          <w:szCs w:val="24"/>
        </w:rPr>
        <w:t xml:space="preserve">C. </w:t>
      </w:r>
      <w:proofErr w:type="spellStart"/>
      <w:r w:rsidR="00CE6758" w:rsidRPr="00B07CB8">
        <w:rPr>
          <w:rFonts w:asciiTheme="majorBidi" w:hAnsiTheme="majorBidi" w:cstheme="majorBidi"/>
          <w:b/>
          <w:bCs/>
          <w:sz w:val="24"/>
          <w:szCs w:val="24"/>
        </w:rPr>
        <w:t>Tujuan</w:t>
      </w:r>
      <w:proofErr w:type="spellEnd"/>
      <w:r w:rsidR="0082280B" w:rsidRPr="00B07CB8">
        <w:rPr>
          <w:rFonts w:asciiTheme="majorBidi" w:hAnsiTheme="majorBidi" w:cstheme="majorBidi"/>
          <w:b/>
          <w:bCs/>
          <w:sz w:val="24"/>
          <w:szCs w:val="24"/>
        </w:rPr>
        <w:t xml:space="preserve"> </w:t>
      </w:r>
      <w:proofErr w:type="spellStart"/>
      <w:r w:rsidR="0082280B" w:rsidRPr="00B07CB8">
        <w:rPr>
          <w:rFonts w:asciiTheme="majorBidi" w:hAnsiTheme="majorBidi" w:cstheme="majorBidi"/>
          <w:b/>
          <w:bCs/>
          <w:sz w:val="24"/>
          <w:szCs w:val="24"/>
        </w:rPr>
        <w:t>Penelitian</w:t>
      </w:r>
      <w:proofErr w:type="spellEnd"/>
      <w:r w:rsidR="0082280B" w:rsidRPr="00B07CB8">
        <w:rPr>
          <w:rFonts w:asciiTheme="majorBidi" w:hAnsiTheme="majorBidi" w:cstheme="majorBidi"/>
          <w:b/>
          <w:bCs/>
          <w:sz w:val="24"/>
          <w:szCs w:val="24"/>
        </w:rPr>
        <w:t xml:space="preserve"> dan </w:t>
      </w:r>
      <w:proofErr w:type="spellStart"/>
      <w:r w:rsidR="0082280B" w:rsidRPr="00B07CB8">
        <w:rPr>
          <w:rFonts w:asciiTheme="majorBidi" w:hAnsiTheme="majorBidi" w:cstheme="majorBidi"/>
          <w:b/>
          <w:bCs/>
          <w:sz w:val="24"/>
          <w:szCs w:val="24"/>
        </w:rPr>
        <w:t>Kegunaan</w:t>
      </w:r>
      <w:proofErr w:type="spellEnd"/>
      <w:r w:rsidR="0082280B" w:rsidRPr="00B07CB8">
        <w:rPr>
          <w:rFonts w:asciiTheme="majorBidi" w:hAnsiTheme="majorBidi" w:cstheme="majorBidi"/>
          <w:b/>
          <w:bCs/>
          <w:sz w:val="24"/>
          <w:szCs w:val="24"/>
        </w:rPr>
        <w:t xml:space="preserve"> </w:t>
      </w:r>
      <w:proofErr w:type="spellStart"/>
      <w:r w:rsidR="0082280B" w:rsidRPr="00B07CB8">
        <w:rPr>
          <w:rFonts w:asciiTheme="majorBidi" w:hAnsiTheme="majorBidi" w:cstheme="majorBidi"/>
          <w:b/>
          <w:bCs/>
          <w:sz w:val="24"/>
          <w:szCs w:val="24"/>
        </w:rPr>
        <w:t>Penelitian</w:t>
      </w:r>
      <w:proofErr w:type="spellEnd"/>
    </w:p>
    <w:p w14:paraId="55778082" w14:textId="77777777" w:rsidR="00421978" w:rsidRPr="00421978" w:rsidRDefault="006B78CC" w:rsidP="00421978">
      <w:pPr>
        <w:pStyle w:val="BodyText"/>
        <w:tabs>
          <w:tab w:val="left" w:pos="630"/>
        </w:tabs>
        <w:spacing w:line="360" w:lineRule="auto"/>
        <w:ind w:firstLine="709"/>
        <w:rPr>
          <w:rFonts w:asciiTheme="majorBidi" w:hAnsiTheme="majorBidi" w:cstheme="majorBidi"/>
        </w:rPr>
      </w:pPr>
      <w:r w:rsidRPr="00B07CB8">
        <w:rPr>
          <w:rFonts w:asciiTheme="majorBidi" w:hAnsiTheme="majorBidi" w:cstheme="majorBidi"/>
        </w:rPr>
        <w:tab/>
      </w:r>
      <w:r w:rsidR="00421978" w:rsidRPr="00421978">
        <w:rPr>
          <w:rFonts w:asciiTheme="majorBidi" w:hAnsiTheme="majorBidi" w:cstheme="majorBidi"/>
        </w:rPr>
        <w:t xml:space="preserve">Kesimpulan yang </w:t>
      </w:r>
      <w:proofErr w:type="spellStart"/>
      <w:r w:rsidR="00421978" w:rsidRPr="00421978">
        <w:rPr>
          <w:rFonts w:asciiTheme="majorBidi" w:hAnsiTheme="majorBidi" w:cstheme="majorBidi"/>
        </w:rPr>
        <w:t>sama</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dari</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permasalahan</w:t>
      </w:r>
      <w:proofErr w:type="spellEnd"/>
      <w:r w:rsidR="00421978" w:rsidRPr="00421978">
        <w:rPr>
          <w:rFonts w:asciiTheme="majorBidi" w:hAnsiTheme="majorBidi" w:cstheme="majorBidi"/>
        </w:rPr>
        <w:t xml:space="preserve"> yang </w:t>
      </w:r>
      <w:proofErr w:type="spellStart"/>
      <w:r w:rsidR="00421978" w:rsidRPr="00421978">
        <w:rPr>
          <w:rFonts w:asciiTheme="majorBidi" w:hAnsiTheme="majorBidi" w:cstheme="majorBidi"/>
        </w:rPr>
        <w:t>disajikan</w:t>
      </w:r>
      <w:proofErr w:type="spellEnd"/>
      <w:r w:rsidR="00421978" w:rsidRPr="00421978">
        <w:rPr>
          <w:rFonts w:asciiTheme="majorBidi" w:hAnsiTheme="majorBidi" w:cstheme="majorBidi"/>
        </w:rPr>
        <w:t xml:space="preserve">, oleh </w:t>
      </w:r>
      <w:proofErr w:type="spellStart"/>
      <w:r w:rsidR="00421978" w:rsidRPr="00421978">
        <w:rPr>
          <w:rFonts w:asciiTheme="majorBidi" w:hAnsiTheme="majorBidi" w:cstheme="majorBidi"/>
        </w:rPr>
        <w:t>karena</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itu</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tujuan</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dari</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penelitian</w:t>
      </w:r>
      <w:proofErr w:type="spellEnd"/>
      <w:r w:rsidR="00421978" w:rsidRPr="00421978">
        <w:rPr>
          <w:rFonts w:asciiTheme="majorBidi" w:hAnsiTheme="majorBidi" w:cstheme="majorBidi"/>
        </w:rPr>
        <w:t xml:space="preserve"> yang </w:t>
      </w:r>
      <w:proofErr w:type="spellStart"/>
      <w:r w:rsidR="00421978" w:rsidRPr="00421978">
        <w:rPr>
          <w:rFonts w:asciiTheme="majorBidi" w:hAnsiTheme="majorBidi" w:cstheme="majorBidi"/>
        </w:rPr>
        <w:t>diupayakan</w:t>
      </w:r>
      <w:proofErr w:type="spellEnd"/>
      <w:r w:rsidR="00421978" w:rsidRPr="00421978">
        <w:rPr>
          <w:rFonts w:asciiTheme="majorBidi" w:hAnsiTheme="majorBidi" w:cstheme="majorBidi"/>
        </w:rPr>
        <w:t xml:space="preserve"> oleh </w:t>
      </w:r>
      <w:proofErr w:type="spellStart"/>
      <w:r w:rsidR="00421978" w:rsidRPr="00421978">
        <w:rPr>
          <w:rFonts w:asciiTheme="majorBidi" w:hAnsiTheme="majorBidi" w:cstheme="majorBidi"/>
        </w:rPr>
        <w:t>penulis</w:t>
      </w:r>
      <w:proofErr w:type="spellEnd"/>
      <w:r w:rsidR="00421978" w:rsidRPr="00421978">
        <w:rPr>
          <w:rFonts w:asciiTheme="majorBidi" w:hAnsiTheme="majorBidi" w:cstheme="majorBidi"/>
        </w:rPr>
        <w:t xml:space="preserve"> </w:t>
      </w:r>
      <w:proofErr w:type="spellStart"/>
      <w:r w:rsidR="00421978" w:rsidRPr="00421978">
        <w:rPr>
          <w:rFonts w:asciiTheme="majorBidi" w:hAnsiTheme="majorBidi" w:cstheme="majorBidi"/>
        </w:rPr>
        <w:t>adalah</w:t>
      </w:r>
      <w:proofErr w:type="spellEnd"/>
      <w:r w:rsidR="00421978" w:rsidRPr="00421978">
        <w:rPr>
          <w:rFonts w:asciiTheme="majorBidi" w:hAnsiTheme="majorBidi" w:cstheme="majorBidi"/>
        </w:rPr>
        <w:t>:</w:t>
      </w:r>
    </w:p>
    <w:p w14:paraId="39309BC3" w14:textId="18D46534" w:rsidR="00421978" w:rsidRDefault="00421978" w:rsidP="00421978">
      <w:pPr>
        <w:pStyle w:val="BodyText"/>
        <w:numPr>
          <w:ilvl w:val="0"/>
          <w:numId w:val="41"/>
        </w:numPr>
        <w:tabs>
          <w:tab w:val="left" w:pos="630"/>
        </w:tabs>
        <w:spacing w:line="360" w:lineRule="auto"/>
        <w:rPr>
          <w:rFonts w:asciiTheme="majorBidi" w:hAnsiTheme="majorBidi" w:cstheme="majorBidi"/>
        </w:rPr>
      </w:pPr>
      <w:proofErr w:type="spellStart"/>
      <w:r w:rsidRPr="00421978">
        <w:rPr>
          <w:rFonts w:asciiTheme="majorBidi" w:hAnsiTheme="majorBidi" w:cstheme="majorBidi"/>
        </w:rPr>
        <w:t>Untuk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mengetahui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faktor-faktor</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apa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saja</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melatarbelakangi</w:t>
      </w:r>
      <w:proofErr w:type="spellEnd"/>
      <w:r w:rsidRPr="00421978">
        <w:rPr>
          <w:rFonts w:asciiTheme="majorBidi" w:hAnsiTheme="majorBidi" w:cstheme="majorBidi"/>
        </w:rPr>
        <w:t xml:space="preserve"> </w:t>
      </w:r>
    </w:p>
    <w:p w14:paraId="18522CBF" w14:textId="189C247D" w:rsidR="00421978" w:rsidRPr="00421978" w:rsidRDefault="00421978" w:rsidP="00421978">
      <w:pPr>
        <w:pStyle w:val="BodyText"/>
        <w:tabs>
          <w:tab w:val="left" w:pos="630"/>
        </w:tabs>
        <w:spacing w:line="360" w:lineRule="auto"/>
        <w:ind w:left="1069"/>
        <w:rPr>
          <w:rFonts w:asciiTheme="majorBidi" w:hAnsiTheme="majorBidi" w:cstheme="majorBidi"/>
        </w:rPr>
      </w:pPr>
      <w:proofErr w:type="spellStart"/>
      <w:r w:rsidRPr="00421978">
        <w:rPr>
          <w:rFonts w:asciiTheme="majorBidi" w:hAnsiTheme="majorBidi" w:cstheme="majorBidi"/>
        </w:rPr>
        <w:t>masyarakat</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muslim</w:t>
      </w:r>
      <w:proofErr w:type="spellEnd"/>
      <w:r w:rsidRPr="00421978">
        <w:rPr>
          <w:rFonts w:asciiTheme="majorBidi" w:hAnsiTheme="majorBidi" w:cstheme="majorBidi"/>
        </w:rPr>
        <w:t xml:space="preserve"> di Kota Manado </w:t>
      </w:r>
      <w:proofErr w:type="spellStart"/>
      <w:r w:rsidRPr="00421978">
        <w:rPr>
          <w:rFonts w:asciiTheme="majorBidi" w:hAnsiTheme="majorBidi" w:cstheme="majorBidi"/>
        </w:rPr>
        <w:t>melakukan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di </w:t>
      </w:r>
      <w:proofErr w:type="spellStart"/>
      <w:r w:rsidRPr="00421978">
        <w:rPr>
          <w:rFonts w:asciiTheme="majorBidi" w:hAnsiTheme="majorBidi" w:cstheme="majorBidi"/>
        </w:rPr>
        <w:t>luar</w:t>
      </w:r>
      <w:proofErr w:type="spellEnd"/>
      <w:r w:rsidRPr="00421978">
        <w:rPr>
          <w:rFonts w:asciiTheme="majorBidi" w:hAnsiTheme="majorBidi" w:cstheme="majorBidi"/>
        </w:rPr>
        <w:t xml:space="preserve"> nikah.</w:t>
      </w:r>
    </w:p>
    <w:p w14:paraId="4FB8C629" w14:textId="7E96F160" w:rsidR="00421978" w:rsidRDefault="00421978" w:rsidP="00421978">
      <w:pPr>
        <w:pStyle w:val="BodyText"/>
        <w:numPr>
          <w:ilvl w:val="0"/>
          <w:numId w:val="41"/>
        </w:numPr>
        <w:tabs>
          <w:tab w:val="left" w:pos="630"/>
        </w:tabs>
        <w:spacing w:line="360" w:lineRule="auto"/>
        <w:rPr>
          <w:rFonts w:asciiTheme="majorBidi" w:hAnsiTheme="majorBidi" w:cstheme="majorBidi"/>
        </w:rPr>
      </w:pPr>
      <w:proofErr w:type="spellStart"/>
      <w:r w:rsidRPr="00421978">
        <w:rPr>
          <w:rFonts w:asciiTheme="majorBidi" w:hAnsiTheme="majorBidi" w:cstheme="majorBidi"/>
        </w:rPr>
        <w:t>Untuk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mengetahui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dampak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tidak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tercatat</w:t>
      </w:r>
      <w:proofErr w:type="spellEnd"/>
      <w:r w:rsidRPr="00421978">
        <w:rPr>
          <w:rFonts w:asciiTheme="majorBidi" w:hAnsiTheme="majorBidi" w:cstheme="majorBidi"/>
        </w:rPr>
        <w:t xml:space="preserve"> pada </w:t>
      </w:r>
      <w:proofErr w:type="spellStart"/>
      <w:r w:rsidRPr="00421978">
        <w:rPr>
          <w:rFonts w:asciiTheme="majorBidi" w:hAnsiTheme="majorBidi" w:cstheme="majorBidi"/>
        </w:rPr>
        <w:t>masyarakat</w:t>
      </w:r>
      <w:proofErr w:type="spellEnd"/>
      <w:r w:rsidRPr="00421978">
        <w:rPr>
          <w:rFonts w:asciiTheme="majorBidi" w:hAnsiTheme="majorBidi" w:cstheme="majorBidi"/>
        </w:rPr>
        <w:t xml:space="preserve"> </w:t>
      </w:r>
    </w:p>
    <w:p w14:paraId="238B4CEB" w14:textId="1AA1E41C" w:rsidR="00421978" w:rsidRPr="00421978" w:rsidRDefault="00421978" w:rsidP="00421978">
      <w:pPr>
        <w:pStyle w:val="BodyText"/>
        <w:tabs>
          <w:tab w:val="left" w:pos="630"/>
        </w:tabs>
        <w:spacing w:line="360" w:lineRule="auto"/>
        <w:ind w:left="1069"/>
        <w:rPr>
          <w:rFonts w:asciiTheme="majorBidi" w:hAnsiTheme="majorBidi" w:cstheme="majorBidi"/>
        </w:rPr>
      </w:pPr>
      <w:proofErr w:type="spellStart"/>
      <w:r w:rsidRPr="00421978">
        <w:rPr>
          <w:rFonts w:asciiTheme="majorBidi" w:hAnsiTheme="majorBidi" w:cstheme="majorBidi"/>
        </w:rPr>
        <w:t>muslim</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terhadap</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kehidupan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keluarga</w:t>
      </w:r>
      <w:proofErr w:type="spellEnd"/>
      <w:r w:rsidRPr="00421978">
        <w:rPr>
          <w:rFonts w:asciiTheme="majorBidi" w:hAnsiTheme="majorBidi" w:cstheme="majorBidi"/>
        </w:rPr>
        <w:t xml:space="preserve"> di Kota Manado.</w:t>
      </w:r>
    </w:p>
    <w:p w14:paraId="286CDDB5" w14:textId="738227EA" w:rsidR="00421978" w:rsidRDefault="00421978" w:rsidP="00421978">
      <w:pPr>
        <w:pStyle w:val="BodyText"/>
        <w:numPr>
          <w:ilvl w:val="0"/>
          <w:numId w:val="41"/>
        </w:numPr>
        <w:tabs>
          <w:tab w:val="left" w:pos="630"/>
        </w:tabs>
        <w:spacing w:line="360" w:lineRule="auto"/>
        <w:jc w:val="both"/>
        <w:rPr>
          <w:rFonts w:asciiTheme="majorBidi" w:hAnsiTheme="majorBidi" w:cstheme="majorBidi"/>
        </w:rPr>
      </w:pPr>
      <w:proofErr w:type="spellStart"/>
      <w:r w:rsidRPr="00421978">
        <w:rPr>
          <w:rFonts w:asciiTheme="majorBidi" w:hAnsiTheme="majorBidi" w:cstheme="majorBidi"/>
        </w:rPr>
        <w:t>Untuk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mengetahui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upaya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apa</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dilakukan</w:t>
      </w:r>
      <w:proofErr w:type="spellEnd"/>
      <w:r w:rsidRPr="00421978">
        <w:rPr>
          <w:rFonts w:asciiTheme="majorBidi" w:hAnsiTheme="majorBidi" w:cstheme="majorBidi"/>
        </w:rPr>
        <w:t xml:space="preserve"> KUA </w:t>
      </w:r>
      <w:proofErr w:type="spellStart"/>
      <w:r w:rsidRPr="00421978">
        <w:rPr>
          <w:rFonts w:asciiTheme="majorBidi" w:hAnsiTheme="majorBidi" w:cstheme="majorBidi"/>
        </w:rPr>
        <w:t>untuk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meminimalisir</w:t>
      </w:r>
      <w:proofErr w:type="spellEnd"/>
      <w:r w:rsidRPr="00421978">
        <w:rPr>
          <w:rFonts w:asciiTheme="majorBidi" w:hAnsiTheme="majorBidi" w:cstheme="majorBidi"/>
        </w:rPr>
        <w:t xml:space="preserve"> </w:t>
      </w:r>
    </w:p>
    <w:p w14:paraId="2EF22EF0" w14:textId="3B34F896" w:rsidR="00CE1C36" w:rsidRDefault="00421978" w:rsidP="00421978">
      <w:pPr>
        <w:pStyle w:val="BodyText"/>
        <w:tabs>
          <w:tab w:val="left" w:pos="630"/>
        </w:tabs>
        <w:spacing w:line="360" w:lineRule="auto"/>
        <w:ind w:left="1069"/>
        <w:jc w:val="both"/>
        <w:rPr>
          <w:rFonts w:asciiTheme="majorBidi" w:hAnsiTheme="majorBidi" w:cstheme="majorBidi"/>
        </w:rPr>
      </w:pPr>
      <w:proofErr w:type="spellStart"/>
      <w:r w:rsidRPr="00421978">
        <w:rPr>
          <w:rFonts w:asciiTheme="majorBidi" w:hAnsiTheme="majorBidi" w:cstheme="majorBidi"/>
        </w:rPr>
        <w:t>terjadinya</w:t>
      </w:r>
      <w:proofErr w:type="spellEnd"/>
      <w:r w:rsidRPr="00421978">
        <w:rPr>
          <w:rFonts w:asciiTheme="majorBidi" w:hAnsiTheme="majorBidi" w:cstheme="majorBidi"/>
        </w:rPr>
        <w:t xml:space="preserve"> nikah </w:t>
      </w:r>
      <w:proofErr w:type="spellStart"/>
      <w:r w:rsidRPr="00421978">
        <w:rPr>
          <w:rFonts w:asciiTheme="majorBidi" w:hAnsiTheme="majorBidi" w:cstheme="majorBidi"/>
        </w:rPr>
        <w:t>siri</w:t>
      </w:r>
      <w:proofErr w:type="spellEnd"/>
      <w:r>
        <w:rPr>
          <w:rFonts w:asciiTheme="majorBidi" w:hAnsiTheme="majorBidi" w:cstheme="majorBidi"/>
        </w:rPr>
        <w:t xml:space="preserve"> dan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tercatat</w:t>
      </w:r>
      <w:proofErr w:type="spellEnd"/>
      <w:r w:rsidRPr="00421978">
        <w:rPr>
          <w:rFonts w:asciiTheme="majorBidi" w:hAnsiTheme="majorBidi" w:cstheme="majorBidi"/>
        </w:rPr>
        <w:t xml:space="preserve"> di Kota Manado.</w:t>
      </w:r>
    </w:p>
    <w:p w14:paraId="7BE889E8" w14:textId="77777777" w:rsidR="00421978" w:rsidRPr="00B07CB8" w:rsidRDefault="00421978" w:rsidP="00421978">
      <w:pPr>
        <w:pStyle w:val="BodyText"/>
        <w:tabs>
          <w:tab w:val="left" w:pos="630"/>
        </w:tabs>
        <w:spacing w:line="360" w:lineRule="auto"/>
        <w:ind w:left="1069"/>
        <w:jc w:val="both"/>
        <w:rPr>
          <w:rFonts w:asciiTheme="majorBidi" w:hAnsiTheme="majorBidi" w:cstheme="majorBidi"/>
        </w:rPr>
      </w:pPr>
    </w:p>
    <w:p w14:paraId="594CD7B6" w14:textId="77777777" w:rsidR="00D85288" w:rsidRPr="00B07CB8" w:rsidRDefault="00436DCE" w:rsidP="00691DEB">
      <w:pPr>
        <w:spacing w:line="360" w:lineRule="auto"/>
        <w:rPr>
          <w:rFonts w:asciiTheme="majorBidi" w:hAnsiTheme="majorBidi" w:cstheme="majorBidi"/>
          <w:b/>
          <w:bCs/>
          <w:sz w:val="24"/>
          <w:szCs w:val="24"/>
        </w:rPr>
      </w:pPr>
      <w:r w:rsidRPr="00B07CB8">
        <w:rPr>
          <w:rFonts w:asciiTheme="majorBidi" w:hAnsiTheme="majorBidi" w:cstheme="majorBidi"/>
          <w:b/>
          <w:bCs/>
          <w:sz w:val="24"/>
          <w:szCs w:val="24"/>
        </w:rPr>
        <w:t>D</w:t>
      </w:r>
      <w:r w:rsidR="0064318D" w:rsidRPr="00B07CB8">
        <w:rPr>
          <w:rFonts w:asciiTheme="majorBidi" w:hAnsiTheme="majorBidi" w:cstheme="majorBidi"/>
          <w:b/>
          <w:bCs/>
          <w:sz w:val="24"/>
          <w:szCs w:val="24"/>
        </w:rPr>
        <w:t xml:space="preserve">. </w:t>
      </w:r>
      <w:r w:rsidR="007C656D" w:rsidRPr="00B07CB8">
        <w:rPr>
          <w:rFonts w:asciiTheme="majorBidi" w:hAnsiTheme="majorBidi" w:cstheme="majorBidi"/>
          <w:b/>
          <w:bCs/>
          <w:sz w:val="24"/>
          <w:szCs w:val="24"/>
        </w:rPr>
        <w:t xml:space="preserve">Kajian </w:t>
      </w:r>
      <w:proofErr w:type="spellStart"/>
      <w:r w:rsidR="007C656D" w:rsidRPr="00B07CB8">
        <w:rPr>
          <w:rFonts w:asciiTheme="majorBidi" w:hAnsiTheme="majorBidi" w:cstheme="majorBidi"/>
          <w:b/>
          <w:bCs/>
          <w:sz w:val="24"/>
          <w:szCs w:val="24"/>
        </w:rPr>
        <w:t>Teoritik</w:t>
      </w:r>
      <w:proofErr w:type="spellEnd"/>
    </w:p>
    <w:p w14:paraId="73FC43DF" w14:textId="77777777" w:rsidR="00ED547B" w:rsidRPr="00B07CB8" w:rsidRDefault="0064318D" w:rsidP="00691DEB">
      <w:pPr>
        <w:widowControl w:val="0"/>
        <w:tabs>
          <w:tab w:val="left" w:pos="946"/>
        </w:tabs>
        <w:autoSpaceDE w:val="0"/>
        <w:autoSpaceDN w:val="0"/>
        <w:spacing w:line="360" w:lineRule="auto"/>
        <w:ind w:left="360"/>
        <w:rPr>
          <w:rFonts w:asciiTheme="majorBidi" w:hAnsiTheme="majorBidi" w:cstheme="majorBidi"/>
          <w:b/>
          <w:sz w:val="24"/>
          <w:szCs w:val="24"/>
        </w:rPr>
      </w:pPr>
      <w:r w:rsidRPr="00B07CB8">
        <w:rPr>
          <w:rFonts w:asciiTheme="majorBidi" w:hAnsiTheme="majorBidi" w:cstheme="majorBidi"/>
          <w:b/>
          <w:sz w:val="24"/>
          <w:szCs w:val="24"/>
        </w:rPr>
        <w:t xml:space="preserve">A. </w:t>
      </w:r>
      <w:proofErr w:type="spellStart"/>
      <w:r w:rsidR="00ED547B" w:rsidRPr="00B07CB8">
        <w:rPr>
          <w:rFonts w:asciiTheme="majorBidi" w:hAnsiTheme="majorBidi" w:cstheme="majorBidi"/>
          <w:b/>
          <w:sz w:val="24"/>
          <w:szCs w:val="24"/>
        </w:rPr>
        <w:t>Pengertian</w:t>
      </w:r>
      <w:proofErr w:type="spellEnd"/>
      <w:r w:rsidR="00ED547B" w:rsidRPr="00B07CB8">
        <w:rPr>
          <w:rFonts w:asciiTheme="majorBidi" w:hAnsiTheme="majorBidi" w:cstheme="majorBidi"/>
          <w:b/>
          <w:sz w:val="24"/>
          <w:szCs w:val="24"/>
        </w:rPr>
        <w:t xml:space="preserve"> </w:t>
      </w:r>
      <w:proofErr w:type="spellStart"/>
      <w:r w:rsidR="00777900" w:rsidRPr="00B07CB8">
        <w:rPr>
          <w:rFonts w:asciiTheme="majorBidi" w:hAnsiTheme="majorBidi" w:cstheme="majorBidi"/>
          <w:b/>
          <w:sz w:val="24"/>
          <w:szCs w:val="24"/>
        </w:rPr>
        <w:t>Perkawinan</w:t>
      </w:r>
      <w:proofErr w:type="spellEnd"/>
    </w:p>
    <w:p w14:paraId="1619F12E" w14:textId="6EECAA31" w:rsidR="00480667" w:rsidRPr="00B07CB8" w:rsidRDefault="00421978" w:rsidP="00691DEB">
      <w:pPr>
        <w:pStyle w:val="BodyText"/>
        <w:spacing w:line="360" w:lineRule="auto"/>
        <w:ind w:firstLine="709"/>
        <w:jc w:val="both"/>
        <w:rPr>
          <w:rFonts w:asciiTheme="majorBidi" w:hAnsiTheme="majorBidi" w:cstheme="majorBidi"/>
        </w:rPr>
      </w:pPr>
      <w:proofErr w:type="spellStart"/>
      <w:r w:rsidRPr="00421978">
        <w:rPr>
          <w:rFonts w:asciiTheme="majorBidi" w:hAnsiTheme="majorBidi" w:cstheme="majorBidi"/>
        </w:rPr>
        <w:t>Secara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linguistik</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perkawinan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disebut</w:t>
      </w:r>
      <w:proofErr w:type="spellEnd"/>
      <w:r w:rsidRPr="00421978">
        <w:rPr>
          <w:rFonts w:asciiTheme="majorBidi" w:hAnsiTheme="majorBidi" w:cstheme="majorBidi"/>
        </w:rPr>
        <w:t xml:space="preserve"> al-nikah, </w:t>
      </w:r>
      <w:proofErr w:type="spellStart"/>
      <w:r w:rsidRPr="00421978">
        <w:rPr>
          <w:rFonts w:asciiTheme="majorBidi" w:hAnsiTheme="majorBidi" w:cstheme="majorBidi"/>
        </w:rPr>
        <w:t>atau</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mengacu</w:t>
      </w:r>
      <w:proofErr w:type="spellEnd"/>
      <w:r w:rsidRPr="00421978">
        <w:rPr>
          <w:rFonts w:asciiTheme="majorBidi" w:hAnsiTheme="majorBidi" w:cstheme="majorBidi"/>
        </w:rPr>
        <w:t xml:space="preserve"> pada </w:t>
      </w:r>
      <w:proofErr w:type="spellStart"/>
      <w:r w:rsidRPr="00421978">
        <w:rPr>
          <w:rFonts w:asciiTheme="majorBidi" w:hAnsiTheme="majorBidi" w:cstheme="majorBidi"/>
        </w:rPr>
        <w:t>hubungan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biologis</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antara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seorang</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pria</w:t>
      </w:r>
      <w:proofErr w:type="spellEnd"/>
      <w:r w:rsidRPr="00421978">
        <w:rPr>
          <w:rFonts w:asciiTheme="majorBidi" w:hAnsiTheme="majorBidi" w:cstheme="majorBidi"/>
        </w:rPr>
        <w:t xml:space="preserve"> dan </w:t>
      </w:r>
      <w:proofErr w:type="spellStart"/>
      <w:r w:rsidRPr="00421978">
        <w:rPr>
          <w:rFonts w:asciiTheme="majorBidi" w:hAnsiTheme="majorBidi" w:cstheme="majorBidi"/>
        </w:rPr>
        <w:t>seorang</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wanita</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dipersatukan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dalam</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suatu</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akad</w:t>
      </w:r>
      <w:proofErr w:type="spellEnd"/>
      <w:r w:rsidRPr="00421978">
        <w:rPr>
          <w:rFonts w:asciiTheme="majorBidi" w:hAnsiTheme="majorBidi" w:cstheme="majorBidi"/>
        </w:rPr>
        <w:t xml:space="preserve"> nikah. </w:t>
      </w:r>
      <w:proofErr w:type="spellStart"/>
      <w:r w:rsidRPr="00421978">
        <w:rPr>
          <w:rFonts w:asciiTheme="majorBidi" w:hAnsiTheme="majorBidi" w:cstheme="majorBidi"/>
        </w:rPr>
        <w:t>Menurut</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beberapa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peneliti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mereka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sekarang</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merumuskan</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pernyataan</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berbeda</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tetapi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memiliki</w:t>
      </w:r>
      <w:proofErr w:type="spellEnd"/>
      <w:r w:rsidRPr="00421978">
        <w:rPr>
          <w:rFonts w:asciiTheme="majorBidi" w:hAnsiTheme="majorBidi" w:cstheme="majorBidi"/>
        </w:rPr>
        <w:t xml:space="preserve"> </w:t>
      </w:r>
      <w:proofErr w:type="spellStart"/>
      <w:r w:rsidRPr="00421978">
        <w:rPr>
          <w:rFonts w:asciiTheme="majorBidi" w:hAnsiTheme="majorBidi" w:cstheme="majorBidi"/>
        </w:rPr>
        <w:t>tujuan</w:t>
      </w:r>
      <w:proofErr w:type="spellEnd"/>
      <w:r w:rsidRPr="00421978">
        <w:rPr>
          <w:rFonts w:asciiTheme="majorBidi" w:hAnsiTheme="majorBidi" w:cstheme="majorBidi"/>
        </w:rPr>
        <w:t xml:space="preserve"> yang </w:t>
      </w:r>
      <w:proofErr w:type="spellStart"/>
      <w:r w:rsidRPr="00421978">
        <w:rPr>
          <w:rFonts w:asciiTheme="majorBidi" w:hAnsiTheme="majorBidi" w:cstheme="majorBidi"/>
        </w:rPr>
        <w:t>berbeda</w:t>
      </w:r>
      <w:proofErr w:type="spellEnd"/>
      <w:r w:rsidR="00777900" w:rsidRPr="00B07CB8">
        <w:rPr>
          <w:rFonts w:asciiTheme="majorBidi" w:hAnsiTheme="majorBidi" w:cstheme="majorBidi"/>
        </w:rPr>
        <w:t xml:space="preserve">, </w:t>
      </w:r>
      <w:proofErr w:type="spellStart"/>
      <w:r w:rsidR="004B41EE">
        <w:rPr>
          <w:rFonts w:asciiTheme="majorBidi" w:hAnsiTheme="majorBidi" w:cstheme="majorBidi"/>
        </w:rPr>
        <w:t>pernikahan</w:t>
      </w:r>
      <w:proofErr w:type="spellEnd"/>
      <w:r w:rsidR="004B41EE">
        <w:rPr>
          <w:rFonts w:asciiTheme="majorBidi" w:hAnsiTheme="majorBidi" w:cstheme="majorBidi"/>
        </w:rPr>
        <w:t xml:space="preserve"> </w:t>
      </w:r>
      <w:proofErr w:type="spellStart"/>
      <w:r w:rsidR="004B41EE">
        <w:rPr>
          <w:rFonts w:asciiTheme="majorBidi" w:hAnsiTheme="majorBidi" w:cstheme="majorBidi"/>
        </w:rPr>
        <w:t>merupan</w:t>
      </w:r>
      <w:proofErr w:type="spellEnd"/>
      <w:r w:rsidR="00777900" w:rsidRPr="00B07CB8">
        <w:rPr>
          <w:rFonts w:asciiTheme="majorBidi" w:hAnsiTheme="majorBidi" w:cstheme="majorBidi"/>
        </w:rPr>
        <w:t xml:space="preserve"> </w:t>
      </w:r>
      <w:proofErr w:type="spellStart"/>
      <w:r w:rsidR="00777900" w:rsidRPr="00B07CB8">
        <w:rPr>
          <w:rFonts w:asciiTheme="majorBidi" w:hAnsiTheme="majorBidi" w:cstheme="majorBidi"/>
        </w:rPr>
        <w:t>akad</w:t>
      </w:r>
      <w:proofErr w:type="spellEnd"/>
      <w:r w:rsidR="00777900" w:rsidRPr="00B07CB8">
        <w:rPr>
          <w:rFonts w:asciiTheme="majorBidi" w:hAnsiTheme="majorBidi" w:cstheme="majorBidi"/>
        </w:rPr>
        <w:t xml:space="preserve"> yang </w:t>
      </w:r>
      <w:proofErr w:type="spellStart"/>
      <w:r w:rsidR="00777900" w:rsidRPr="00B07CB8">
        <w:rPr>
          <w:rFonts w:asciiTheme="majorBidi" w:hAnsiTheme="majorBidi" w:cstheme="majorBidi"/>
        </w:rPr>
        <w:t>menghalalkan</w:t>
      </w:r>
      <w:proofErr w:type="spellEnd"/>
      <w:r w:rsidR="00777900" w:rsidRPr="00B07CB8">
        <w:rPr>
          <w:rFonts w:asciiTheme="majorBidi" w:hAnsiTheme="majorBidi" w:cstheme="majorBidi"/>
        </w:rPr>
        <w:t xml:space="preserve"> </w:t>
      </w:r>
      <w:proofErr w:type="spellStart"/>
      <w:r w:rsidR="00777900" w:rsidRPr="00B07CB8">
        <w:rPr>
          <w:rFonts w:asciiTheme="majorBidi" w:hAnsiTheme="majorBidi" w:cstheme="majorBidi"/>
        </w:rPr>
        <w:t>persetubuhan</w:t>
      </w:r>
      <w:proofErr w:type="spellEnd"/>
      <w:r w:rsidR="00777900" w:rsidRPr="00B07CB8">
        <w:rPr>
          <w:rFonts w:asciiTheme="majorBidi" w:hAnsiTheme="majorBidi" w:cstheme="majorBidi"/>
        </w:rPr>
        <w:t xml:space="preserve"> </w:t>
      </w:r>
      <w:proofErr w:type="spellStart"/>
      <w:r w:rsidR="00777900" w:rsidRPr="00B07CB8">
        <w:rPr>
          <w:rFonts w:asciiTheme="majorBidi" w:hAnsiTheme="majorBidi" w:cstheme="majorBidi"/>
        </w:rPr>
        <w:t>antara</w:t>
      </w:r>
      <w:proofErr w:type="spellEnd"/>
      <w:r w:rsidR="00777900" w:rsidRPr="00B07CB8">
        <w:rPr>
          <w:rFonts w:asciiTheme="majorBidi" w:hAnsiTheme="majorBidi" w:cstheme="majorBidi"/>
        </w:rPr>
        <w:t xml:space="preserve"> </w:t>
      </w:r>
      <w:proofErr w:type="spellStart"/>
      <w:r w:rsidR="00777900" w:rsidRPr="00B07CB8">
        <w:rPr>
          <w:rFonts w:asciiTheme="majorBidi" w:hAnsiTheme="majorBidi" w:cstheme="majorBidi"/>
        </w:rPr>
        <w:t>laki-laki</w:t>
      </w:r>
      <w:proofErr w:type="spellEnd"/>
      <w:r w:rsidR="00777900" w:rsidRPr="00B07CB8">
        <w:rPr>
          <w:rFonts w:asciiTheme="majorBidi" w:hAnsiTheme="majorBidi" w:cstheme="majorBidi"/>
        </w:rPr>
        <w:t xml:space="preserve"> dan </w:t>
      </w:r>
      <w:proofErr w:type="spellStart"/>
      <w:r w:rsidR="00777900" w:rsidRPr="00B07CB8">
        <w:rPr>
          <w:rFonts w:asciiTheme="majorBidi" w:hAnsiTheme="majorBidi" w:cstheme="majorBidi"/>
        </w:rPr>
        <w:t>perempuan</w:t>
      </w:r>
      <w:proofErr w:type="spellEnd"/>
      <w:r w:rsidR="00777900" w:rsidRPr="00B07CB8">
        <w:rPr>
          <w:rFonts w:asciiTheme="majorBidi" w:hAnsiTheme="majorBidi" w:cstheme="majorBidi"/>
        </w:rPr>
        <w:t>.</w:t>
      </w:r>
      <w:r w:rsidR="00753FF1" w:rsidRPr="00B07CB8">
        <w:rPr>
          <w:rStyle w:val="FootnoteReference"/>
          <w:rFonts w:asciiTheme="majorBidi" w:hAnsiTheme="majorBidi" w:cstheme="majorBidi"/>
        </w:rPr>
        <w:footnoteReference w:id="9"/>
      </w:r>
      <w:r w:rsidR="00ED547B" w:rsidRPr="00B07CB8">
        <w:rPr>
          <w:rFonts w:asciiTheme="majorBidi" w:hAnsiTheme="majorBidi" w:cstheme="majorBidi"/>
        </w:rPr>
        <w:t xml:space="preserve"> </w:t>
      </w:r>
    </w:p>
    <w:p w14:paraId="2FC4AB4A" w14:textId="0538F954" w:rsidR="00ED547B" w:rsidRPr="00B07CB8" w:rsidRDefault="00E54022" w:rsidP="00691DEB">
      <w:pPr>
        <w:pStyle w:val="BodyText"/>
        <w:spacing w:line="360" w:lineRule="auto"/>
        <w:ind w:firstLine="709"/>
        <w:jc w:val="both"/>
        <w:rPr>
          <w:rFonts w:asciiTheme="majorBidi" w:hAnsiTheme="majorBidi" w:cstheme="majorBidi"/>
        </w:rPr>
      </w:pPr>
      <w:proofErr w:type="spellStart"/>
      <w:r w:rsidRPr="00E54022">
        <w:rPr>
          <w:rFonts w:asciiTheme="majorBidi" w:hAnsiTheme="majorBidi" w:cstheme="majorBidi"/>
        </w:rPr>
        <w:t>Selain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memenuhi</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hasrat</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biologis</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tujuan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adalah</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untuk</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memperoleh</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keturunan</w:t>
      </w:r>
      <w:proofErr w:type="spellEnd"/>
      <w:r w:rsidRPr="00E54022">
        <w:rPr>
          <w:rFonts w:asciiTheme="majorBidi" w:hAnsiTheme="majorBidi" w:cstheme="majorBidi"/>
        </w:rPr>
        <w:t xml:space="preserve"> dan </w:t>
      </w:r>
      <w:proofErr w:type="spellStart"/>
      <w:r w:rsidRPr="00E54022">
        <w:rPr>
          <w:rFonts w:asciiTheme="majorBidi" w:hAnsiTheme="majorBidi" w:cstheme="majorBidi"/>
        </w:rPr>
        <w:t>menjaga</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hubungan</w:t>
      </w:r>
      <w:proofErr w:type="spellEnd"/>
      <w:r w:rsidRPr="00E54022">
        <w:rPr>
          <w:rFonts w:asciiTheme="majorBidi" w:hAnsiTheme="majorBidi" w:cstheme="majorBidi"/>
        </w:rPr>
        <w:t xml:space="preserve"> yang </w:t>
      </w:r>
      <w:proofErr w:type="spellStart"/>
      <w:r w:rsidRPr="00E54022">
        <w:rPr>
          <w:rFonts w:asciiTheme="majorBidi" w:hAnsiTheme="majorBidi" w:cstheme="majorBidi"/>
        </w:rPr>
        <w:t>baik</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antara</w:t>
      </w:r>
      <w:proofErr w:type="spellEnd"/>
      <w:r w:rsidRPr="00E54022">
        <w:rPr>
          <w:rFonts w:asciiTheme="majorBidi" w:hAnsiTheme="majorBidi" w:cstheme="majorBidi"/>
        </w:rPr>
        <w:t xml:space="preserve"> dua </w:t>
      </w:r>
      <w:proofErr w:type="spellStart"/>
      <w:r w:rsidRPr="00E54022">
        <w:rPr>
          <w:rFonts w:asciiTheme="majorBidi" w:hAnsiTheme="majorBidi" w:cstheme="majorBidi"/>
        </w:rPr>
        <w:t>keluarga</w:t>
      </w:r>
      <w:proofErr w:type="spellEnd"/>
      <w:r w:rsidRPr="00E54022">
        <w:rPr>
          <w:rFonts w:asciiTheme="majorBidi" w:hAnsiTheme="majorBidi" w:cstheme="majorBidi"/>
        </w:rPr>
        <w:t xml:space="preserve"> di </w:t>
      </w:r>
      <w:proofErr w:type="spellStart"/>
      <w:r w:rsidRPr="00E54022">
        <w:rPr>
          <w:rFonts w:asciiTheme="majorBidi" w:hAnsiTheme="majorBidi" w:cstheme="majorBidi"/>
        </w:rPr>
        <w:t>pihak</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suami</w:t>
      </w:r>
      <w:proofErr w:type="spellEnd"/>
      <w:r w:rsidRPr="00E54022">
        <w:rPr>
          <w:rFonts w:asciiTheme="majorBidi" w:hAnsiTheme="majorBidi" w:cstheme="majorBidi"/>
        </w:rPr>
        <w:t xml:space="preserve"> dan </w:t>
      </w:r>
      <w:proofErr w:type="spellStart"/>
      <w:r w:rsidRPr="00E54022">
        <w:rPr>
          <w:rFonts w:asciiTheme="majorBidi" w:hAnsiTheme="majorBidi" w:cstheme="majorBidi"/>
        </w:rPr>
        <w:t>istri</w:t>
      </w:r>
      <w:proofErr w:type="spellEnd"/>
      <w:r w:rsidR="00ED547B" w:rsidRPr="00B07CB8">
        <w:rPr>
          <w:rFonts w:asciiTheme="majorBidi" w:hAnsiTheme="majorBidi" w:cstheme="majorBidi"/>
        </w:rPr>
        <w:t xml:space="preserve">. Pada </w:t>
      </w:r>
      <w:proofErr w:type="spellStart"/>
      <w:r w:rsidR="00ED547B" w:rsidRPr="00B07CB8">
        <w:rPr>
          <w:rFonts w:asciiTheme="majorBidi" w:hAnsiTheme="majorBidi" w:cstheme="majorBidi"/>
        </w:rPr>
        <w:t>dasarnya</w:t>
      </w:r>
      <w:proofErr w:type="spellEnd"/>
      <w:r w:rsidR="00ED547B" w:rsidRPr="00B07CB8">
        <w:rPr>
          <w:rFonts w:asciiTheme="majorBidi" w:hAnsiTheme="majorBidi" w:cstheme="majorBidi"/>
        </w:rPr>
        <w:t xml:space="preserve"> </w:t>
      </w:r>
      <w:proofErr w:type="spellStart"/>
      <w:r w:rsidR="00ED547B" w:rsidRPr="00B07CB8">
        <w:rPr>
          <w:rFonts w:asciiTheme="majorBidi" w:hAnsiTheme="majorBidi" w:cstheme="majorBidi"/>
        </w:rPr>
        <w:t>hukum</w:t>
      </w:r>
      <w:proofErr w:type="spellEnd"/>
      <w:r w:rsidR="00ED547B" w:rsidRPr="00B07CB8">
        <w:rPr>
          <w:rFonts w:asciiTheme="majorBidi" w:hAnsiTheme="majorBidi" w:cstheme="majorBidi"/>
        </w:rPr>
        <w:t xml:space="preserve"> nikah </w:t>
      </w:r>
      <w:proofErr w:type="spellStart"/>
      <w:r w:rsidR="00ED547B" w:rsidRPr="00B07CB8">
        <w:rPr>
          <w:rFonts w:asciiTheme="majorBidi" w:hAnsiTheme="majorBidi" w:cstheme="majorBidi"/>
        </w:rPr>
        <w:t>adalah</w:t>
      </w:r>
      <w:proofErr w:type="spellEnd"/>
      <w:r w:rsidR="006C7B2D" w:rsidRPr="00B07CB8">
        <w:rPr>
          <w:rFonts w:asciiTheme="majorBidi" w:hAnsiTheme="majorBidi" w:cstheme="majorBidi"/>
        </w:rPr>
        <w:t xml:space="preserve"> </w:t>
      </w:r>
      <w:r w:rsidR="00ED547B" w:rsidRPr="00B07CB8">
        <w:rPr>
          <w:rFonts w:asciiTheme="majorBidi" w:hAnsiTheme="majorBidi" w:cstheme="majorBidi"/>
        </w:rPr>
        <w:t>Sunnah.</w:t>
      </w:r>
      <w:r w:rsidR="00ED547B" w:rsidRPr="00B07CB8">
        <w:rPr>
          <w:rStyle w:val="FootnoteReference"/>
          <w:rFonts w:asciiTheme="majorBidi" w:hAnsiTheme="majorBidi" w:cstheme="majorBidi"/>
        </w:rPr>
        <w:footnoteReference w:id="10"/>
      </w:r>
    </w:p>
    <w:p w14:paraId="26EBF14E" w14:textId="52BC4FAC" w:rsidR="00ED547B" w:rsidRPr="00B07CB8" w:rsidRDefault="00F103AD" w:rsidP="00691DEB">
      <w:pPr>
        <w:pStyle w:val="BodyText"/>
        <w:spacing w:line="360" w:lineRule="auto"/>
        <w:ind w:firstLine="709"/>
        <w:jc w:val="both"/>
        <w:rPr>
          <w:rFonts w:asciiTheme="majorBidi" w:hAnsiTheme="majorBidi" w:cstheme="majorBidi"/>
        </w:rPr>
      </w:pPr>
      <w:proofErr w:type="spellStart"/>
      <w:r w:rsidRPr="00F103AD">
        <w:rPr>
          <w:rFonts w:asciiTheme="majorBidi" w:hAnsiTheme="majorBidi" w:cstheme="majorBidi"/>
        </w:rPr>
        <w:lastRenderedPageBreak/>
        <w:t>Perkawinan</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hendak</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berfungsi</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berpengaruh</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manakalah</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tiap</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tiap</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pendamping</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sedia</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melaksanakan</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kedudukannya</w:t>
      </w:r>
      <w:proofErr w:type="spellEnd"/>
      <w:r w:rsidRPr="00F103AD">
        <w:rPr>
          <w:rFonts w:asciiTheme="majorBidi" w:hAnsiTheme="majorBidi" w:cstheme="majorBidi"/>
        </w:rPr>
        <w:t xml:space="preserve"> yang </w:t>
      </w:r>
      <w:proofErr w:type="spellStart"/>
      <w:r w:rsidRPr="00F103AD">
        <w:rPr>
          <w:rFonts w:asciiTheme="majorBidi" w:hAnsiTheme="majorBidi" w:cstheme="majorBidi"/>
        </w:rPr>
        <w:t>positif</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dalam</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menciptakan</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tujuan</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sejati</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sebuah</w:t>
      </w:r>
      <w:proofErr w:type="spellEnd"/>
      <w:r w:rsidRPr="00F103AD">
        <w:rPr>
          <w:rFonts w:asciiTheme="majorBidi" w:hAnsiTheme="majorBidi" w:cstheme="majorBidi"/>
        </w:rPr>
        <w:t xml:space="preserve"> </w:t>
      </w:r>
      <w:proofErr w:type="spellStart"/>
      <w:r w:rsidRPr="00F103AD">
        <w:rPr>
          <w:rFonts w:asciiTheme="majorBidi" w:hAnsiTheme="majorBidi" w:cstheme="majorBidi"/>
        </w:rPr>
        <w:t>perkawinan</w:t>
      </w:r>
      <w:proofErr w:type="spellEnd"/>
      <w:r w:rsidRPr="00F103AD">
        <w:rPr>
          <w:rFonts w:asciiTheme="majorBidi" w:hAnsiTheme="majorBidi" w:cstheme="majorBidi"/>
        </w:rPr>
        <w:t xml:space="preserve"> </w:t>
      </w:r>
      <w:proofErr w:type="spellStart"/>
      <w:r w:rsidR="007F5C00" w:rsidRPr="00B07CB8">
        <w:rPr>
          <w:rFonts w:asciiTheme="majorBidi" w:hAnsiTheme="majorBidi" w:cstheme="majorBidi"/>
        </w:rPr>
        <w:t>itu</w:t>
      </w:r>
      <w:proofErr w:type="spellEnd"/>
      <w:r w:rsidR="007F5C00" w:rsidRPr="00B07CB8">
        <w:rPr>
          <w:rFonts w:asciiTheme="majorBidi" w:hAnsiTheme="majorBidi" w:cstheme="majorBidi"/>
        </w:rPr>
        <w:t xml:space="preserve"> </w:t>
      </w:r>
      <w:proofErr w:type="spellStart"/>
      <w:r w:rsidR="007F5C00" w:rsidRPr="00B07CB8">
        <w:rPr>
          <w:rFonts w:asciiTheme="majorBidi" w:hAnsiTheme="majorBidi" w:cstheme="majorBidi"/>
        </w:rPr>
        <w:t>sendiri</w:t>
      </w:r>
      <w:proofErr w:type="spellEnd"/>
      <w:r w:rsidR="007F5C00" w:rsidRPr="00B07CB8">
        <w:rPr>
          <w:rFonts w:asciiTheme="majorBidi" w:hAnsiTheme="majorBidi" w:cstheme="majorBidi"/>
        </w:rPr>
        <w:t>.</w:t>
      </w:r>
      <w:r w:rsidR="007F5C00" w:rsidRPr="00B07CB8">
        <w:rPr>
          <w:rStyle w:val="FootnoteReference"/>
          <w:rFonts w:asciiTheme="majorBidi" w:hAnsiTheme="majorBidi" w:cstheme="majorBidi"/>
        </w:rPr>
        <w:footnoteReference w:id="11"/>
      </w:r>
    </w:p>
    <w:p w14:paraId="547BE09C" w14:textId="77777777" w:rsidR="00D707F5" w:rsidRPr="00B07CB8" w:rsidRDefault="007F5C00" w:rsidP="00691DEB">
      <w:pPr>
        <w:pStyle w:val="BodyText"/>
        <w:spacing w:after="240" w:line="360" w:lineRule="auto"/>
        <w:ind w:firstLine="709"/>
        <w:rPr>
          <w:rFonts w:asciiTheme="majorBidi" w:hAnsiTheme="majorBidi" w:cstheme="majorBidi"/>
        </w:rPr>
      </w:pPr>
      <w:r w:rsidRPr="00B07CB8">
        <w:rPr>
          <w:rFonts w:asciiTheme="majorBidi" w:hAnsiTheme="majorBidi" w:cstheme="majorBidi"/>
        </w:rPr>
        <w:t xml:space="preserve">Allah SWT </w:t>
      </w:r>
      <w:proofErr w:type="spellStart"/>
      <w:proofErr w:type="gramStart"/>
      <w:r w:rsidRPr="00B07CB8">
        <w:rPr>
          <w:rFonts w:asciiTheme="majorBidi" w:hAnsiTheme="majorBidi" w:cstheme="majorBidi"/>
        </w:rPr>
        <w:t>berfirman</w:t>
      </w:r>
      <w:proofErr w:type="spellEnd"/>
      <w:r w:rsidRPr="00B07CB8">
        <w:rPr>
          <w:rFonts w:asciiTheme="majorBidi" w:hAnsiTheme="majorBidi" w:cstheme="majorBidi"/>
        </w:rPr>
        <w:t xml:space="preserve"> </w:t>
      </w:r>
      <w:r w:rsidR="006C7B2D" w:rsidRPr="00B07CB8">
        <w:rPr>
          <w:rFonts w:asciiTheme="majorBidi" w:hAnsiTheme="majorBidi" w:cstheme="majorBidi"/>
        </w:rPr>
        <w:t xml:space="preserve"> </w:t>
      </w:r>
      <w:r w:rsidR="006C7B2D" w:rsidRPr="00B07CB8">
        <w:rPr>
          <w:rFonts w:asciiTheme="majorBidi" w:hAnsiTheme="majorBidi" w:cstheme="majorBidi"/>
          <w:noProof/>
          <w:lang w:val="id-ID"/>
        </w:rPr>
        <w:t>QS</w:t>
      </w:r>
      <w:proofErr w:type="gramEnd"/>
      <w:r w:rsidR="006C7B2D" w:rsidRPr="00B07CB8">
        <w:rPr>
          <w:rFonts w:asciiTheme="majorBidi" w:hAnsiTheme="majorBidi" w:cstheme="majorBidi"/>
          <w:noProof/>
          <w:lang w:val="id-ID"/>
        </w:rPr>
        <w:t>.</w:t>
      </w:r>
      <w:r w:rsidR="006C7B2D" w:rsidRPr="00B07CB8">
        <w:rPr>
          <w:rFonts w:asciiTheme="majorBidi" w:hAnsiTheme="majorBidi" w:cstheme="majorBidi"/>
          <w:noProof/>
        </w:rPr>
        <w:t xml:space="preserve"> An Nisa :</w:t>
      </w:r>
      <w:r w:rsidR="006C7B2D" w:rsidRPr="00B07CB8">
        <w:rPr>
          <w:rFonts w:asciiTheme="majorBidi" w:hAnsiTheme="majorBidi" w:cstheme="majorBidi"/>
          <w:noProof/>
          <w:lang w:val="id-ID"/>
        </w:rPr>
        <w:t>4:1</w:t>
      </w:r>
      <w:r w:rsidR="006C7B2D" w:rsidRPr="00B07CB8">
        <w:rPr>
          <w:rFonts w:asciiTheme="majorBidi" w:hAnsiTheme="majorBidi" w:cstheme="majorBidi"/>
          <w:noProof/>
        </w:rPr>
        <w:t xml:space="preserve"> </w:t>
      </w:r>
      <w:proofErr w:type="spellStart"/>
      <w:r w:rsidRPr="00B07CB8">
        <w:rPr>
          <w:rFonts w:asciiTheme="majorBidi" w:hAnsiTheme="majorBidi" w:cstheme="majorBidi"/>
        </w:rPr>
        <w:t>sebagai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berikut</w:t>
      </w:r>
      <w:proofErr w:type="spellEnd"/>
      <w:r w:rsidRPr="00B07CB8">
        <w:rPr>
          <w:rFonts w:asciiTheme="majorBidi" w:hAnsiTheme="majorBidi" w:cstheme="majorBidi"/>
        </w:rPr>
        <w:t>:</w:t>
      </w:r>
    </w:p>
    <w:p w14:paraId="21238A85" w14:textId="3E4DA7CD" w:rsidR="003D34E8" w:rsidRPr="00B07CB8" w:rsidRDefault="003D34E8" w:rsidP="00691DEB">
      <w:pPr>
        <w:pStyle w:val="BodyText"/>
        <w:spacing w:after="240" w:line="360" w:lineRule="auto"/>
        <w:ind w:firstLine="709"/>
        <w:rPr>
          <w:rFonts w:asciiTheme="majorBidi" w:hAnsiTheme="majorBidi" w:cstheme="majorBidi"/>
          <w:rtl/>
        </w:rPr>
      </w:pPr>
      <w:r w:rsidRPr="00B07CB8">
        <w:rPr>
          <w:rFonts w:asciiTheme="majorBidi" w:hAnsiTheme="majorBidi" w:cstheme="majorBidi"/>
          <w:rtl/>
        </w:rPr>
        <w:t xml:space="preserve"> </w:t>
      </w:r>
      <w:r w:rsidR="00480667" w:rsidRPr="00B07CB8">
        <w:rPr>
          <w:rFonts w:asciiTheme="majorBidi" w:hAnsiTheme="majorBidi" w:cstheme="majorBidi"/>
          <w:noProof/>
        </w:rPr>
        <w:drawing>
          <wp:anchor distT="0" distB="0" distL="114300" distR="114300" simplePos="0" relativeHeight="251668480" behindDoc="1" locked="0" layoutInCell="1" allowOverlap="1" wp14:anchorId="4C91E68E" wp14:editId="74C51149">
            <wp:simplePos x="0" y="0"/>
            <wp:positionH relativeFrom="column">
              <wp:posOffset>1270</wp:posOffset>
            </wp:positionH>
            <wp:positionV relativeFrom="paragraph">
              <wp:posOffset>-102235</wp:posOffset>
            </wp:positionV>
            <wp:extent cx="5039995" cy="6508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039995" cy="650875"/>
                    </a:xfrm>
                    <a:prstGeom prst="rect">
                      <a:avLst/>
                    </a:prstGeom>
                  </pic:spPr>
                </pic:pic>
              </a:graphicData>
            </a:graphic>
            <wp14:sizeRelH relativeFrom="page">
              <wp14:pctWidth>0</wp14:pctWidth>
            </wp14:sizeRelH>
            <wp14:sizeRelV relativeFrom="page">
              <wp14:pctHeight>0</wp14:pctHeight>
            </wp14:sizeRelV>
          </wp:anchor>
        </w:drawing>
      </w:r>
    </w:p>
    <w:p w14:paraId="6B85DFE3" w14:textId="77777777" w:rsidR="0064318D" w:rsidRPr="00B07CB8" w:rsidRDefault="00E218A1" w:rsidP="00691DEB">
      <w:pPr>
        <w:pStyle w:val="BodyText"/>
        <w:spacing w:line="360" w:lineRule="auto"/>
        <w:ind w:firstLine="709"/>
        <w:jc w:val="both"/>
        <w:rPr>
          <w:rFonts w:asciiTheme="majorBidi" w:hAnsiTheme="majorBidi" w:cstheme="majorBidi"/>
        </w:rPr>
      </w:pPr>
      <w:proofErr w:type="spellStart"/>
      <w:proofErr w:type="gramStart"/>
      <w:r w:rsidRPr="00B07CB8">
        <w:rPr>
          <w:rFonts w:asciiTheme="majorBidi" w:hAnsiTheme="majorBidi" w:cstheme="majorBidi"/>
        </w:rPr>
        <w:t>Terjemah</w:t>
      </w:r>
      <w:r w:rsidR="007F5C00" w:rsidRPr="00B07CB8">
        <w:rPr>
          <w:rFonts w:asciiTheme="majorBidi" w:hAnsiTheme="majorBidi" w:cstheme="majorBidi"/>
        </w:rPr>
        <w:t>nya</w:t>
      </w:r>
      <w:proofErr w:type="spellEnd"/>
      <w:r w:rsidR="007F5C00" w:rsidRPr="00B07CB8">
        <w:rPr>
          <w:rFonts w:asciiTheme="majorBidi" w:hAnsiTheme="majorBidi" w:cstheme="majorBidi"/>
        </w:rPr>
        <w:t xml:space="preserve"> :</w:t>
      </w:r>
      <w:proofErr w:type="gramEnd"/>
      <w:r w:rsidR="007F5C00" w:rsidRPr="00B07CB8">
        <w:rPr>
          <w:rFonts w:asciiTheme="majorBidi" w:hAnsiTheme="majorBidi" w:cstheme="majorBidi"/>
        </w:rPr>
        <w:t xml:space="preserve"> </w:t>
      </w:r>
    </w:p>
    <w:p w14:paraId="09EB03ED" w14:textId="77777777" w:rsidR="009A189E" w:rsidRPr="00B07CB8" w:rsidRDefault="007F5C00" w:rsidP="00691DEB">
      <w:pPr>
        <w:pStyle w:val="BodyText"/>
        <w:spacing w:after="240" w:line="360" w:lineRule="auto"/>
        <w:ind w:left="720" w:hanging="11"/>
        <w:jc w:val="both"/>
        <w:rPr>
          <w:rFonts w:asciiTheme="majorBidi" w:hAnsiTheme="majorBidi" w:cstheme="majorBidi"/>
          <w:noProof/>
        </w:rPr>
      </w:pPr>
      <w:r w:rsidRPr="00B07CB8">
        <w:rPr>
          <w:rFonts w:asciiTheme="majorBidi" w:hAnsiTheme="majorBidi" w:cstheme="majorBidi"/>
        </w:rPr>
        <w:t xml:space="preserve">Hai </w:t>
      </w:r>
      <w:proofErr w:type="spellStart"/>
      <w:r w:rsidRPr="00B07CB8">
        <w:rPr>
          <w:rFonts w:asciiTheme="majorBidi" w:hAnsiTheme="majorBidi" w:cstheme="majorBidi"/>
        </w:rPr>
        <w:t>sekalian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manusia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bertakwalah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kepada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Tuhan</w:t>
      </w:r>
      <w:proofErr w:type="spellEnd"/>
      <w:r w:rsidRPr="00B07CB8">
        <w:rPr>
          <w:rFonts w:asciiTheme="majorBidi" w:hAnsiTheme="majorBidi" w:cstheme="majorBidi"/>
        </w:rPr>
        <w:t xml:space="preserve">-mu yang </w:t>
      </w:r>
      <w:proofErr w:type="spellStart"/>
      <w:r w:rsidRPr="00B07CB8">
        <w:rPr>
          <w:rFonts w:asciiTheme="majorBidi" w:hAnsiTheme="majorBidi" w:cstheme="majorBidi"/>
        </w:rPr>
        <w:t>telah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menciptakan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kamu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seorang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diri</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dari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padanya</w:t>
      </w:r>
      <w:proofErr w:type="spellEnd"/>
      <w:r w:rsidRPr="00B07CB8">
        <w:rPr>
          <w:rFonts w:asciiTheme="majorBidi" w:hAnsiTheme="majorBidi" w:cstheme="majorBidi"/>
        </w:rPr>
        <w:t xml:space="preserve"> Allah </w:t>
      </w:r>
      <w:proofErr w:type="spellStart"/>
      <w:r w:rsidRPr="00B07CB8">
        <w:rPr>
          <w:rFonts w:asciiTheme="majorBidi" w:hAnsiTheme="majorBidi" w:cstheme="majorBidi"/>
        </w:rPr>
        <w:t>menciptakan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isterinya</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dari</w:t>
      </w:r>
      <w:proofErr w:type="spellEnd"/>
      <w:r w:rsidRPr="00B07CB8">
        <w:rPr>
          <w:rFonts w:asciiTheme="majorBidi" w:hAnsiTheme="majorBidi" w:cstheme="majorBidi"/>
        </w:rPr>
        <w:t xml:space="preserve"> pada </w:t>
      </w:r>
      <w:proofErr w:type="spellStart"/>
      <w:r w:rsidRPr="00B07CB8">
        <w:rPr>
          <w:rFonts w:asciiTheme="majorBidi" w:hAnsiTheme="majorBidi" w:cstheme="majorBidi"/>
        </w:rPr>
        <w:t>keduanya</w:t>
      </w:r>
      <w:proofErr w:type="spellEnd"/>
      <w:r w:rsidRPr="00B07CB8">
        <w:rPr>
          <w:rFonts w:asciiTheme="majorBidi" w:hAnsiTheme="majorBidi" w:cstheme="majorBidi"/>
        </w:rPr>
        <w:t xml:space="preserve"> Allah </w:t>
      </w:r>
      <w:proofErr w:type="spellStart"/>
      <w:r w:rsidRPr="00B07CB8">
        <w:rPr>
          <w:rFonts w:asciiTheme="majorBidi" w:hAnsiTheme="majorBidi" w:cstheme="majorBidi"/>
        </w:rPr>
        <w:t>memperkembang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biakkan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laki-laki</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perempuan</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banyak</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bertakwalah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kepada</w:t>
      </w:r>
      <w:proofErr w:type="spellEnd"/>
      <w:r w:rsidRPr="00B07CB8">
        <w:rPr>
          <w:rFonts w:asciiTheme="majorBidi" w:hAnsiTheme="majorBidi" w:cstheme="majorBidi"/>
        </w:rPr>
        <w:t xml:space="preserve"> Allah yang </w:t>
      </w: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mempergunakan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nama</w:t>
      </w:r>
      <w:proofErr w:type="spellEnd"/>
      <w:r w:rsidRPr="00B07CB8">
        <w:rPr>
          <w:rFonts w:asciiTheme="majorBidi" w:hAnsiTheme="majorBidi" w:cstheme="majorBidi"/>
        </w:rPr>
        <w:t xml:space="preserve">-Nya </w:t>
      </w:r>
      <w:proofErr w:type="spellStart"/>
      <w:r w:rsidRPr="00B07CB8">
        <w:rPr>
          <w:rFonts w:asciiTheme="majorBidi" w:hAnsiTheme="majorBidi" w:cstheme="majorBidi"/>
        </w:rPr>
        <w:t>kamu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saling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meminta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satu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sama</w:t>
      </w:r>
      <w:proofErr w:type="spellEnd"/>
      <w:r w:rsidRPr="00B07CB8">
        <w:rPr>
          <w:rFonts w:asciiTheme="majorBidi" w:hAnsiTheme="majorBidi" w:cstheme="majorBidi"/>
        </w:rPr>
        <w:t xml:space="preserve"> lain, dan (</w:t>
      </w:r>
      <w:proofErr w:type="spellStart"/>
      <w:r w:rsidRPr="00B07CB8">
        <w:rPr>
          <w:rFonts w:asciiTheme="majorBidi" w:hAnsiTheme="majorBidi" w:cstheme="majorBidi"/>
        </w:rPr>
        <w:t>peliharalah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hubungan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silaturrahim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Sesungguhnya</w:t>
      </w:r>
      <w:proofErr w:type="spellEnd"/>
      <w:r w:rsidRPr="00B07CB8">
        <w:rPr>
          <w:rFonts w:asciiTheme="majorBidi" w:hAnsiTheme="majorBidi" w:cstheme="majorBidi"/>
        </w:rPr>
        <w:t xml:space="preserve"> Allah </w:t>
      </w:r>
      <w:proofErr w:type="spellStart"/>
      <w:r w:rsidRPr="00B07CB8">
        <w:rPr>
          <w:rFonts w:asciiTheme="majorBidi" w:hAnsiTheme="majorBidi" w:cstheme="majorBidi"/>
        </w:rPr>
        <w:t>selalu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menjaga</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mengawasi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kamu</w:t>
      </w:r>
      <w:proofErr w:type="spellEnd"/>
      <w:r w:rsidRPr="00B07CB8">
        <w:rPr>
          <w:rFonts w:asciiTheme="majorBidi" w:hAnsiTheme="majorBidi" w:cstheme="majorBidi"/>
        </w:rPr>
        <w:t>.</w:t>
      </w:r>
      <w:r w:rsidRPr="00B07CB8">
        <w:rPr>
          <w:rStyle w:val="FootnoteReference"/>
          <w:rFonts w:asciiTheme="majorBidi" w:hAnsiTheme="majorBidi" w:cstheme="majorBidi"/>
        </w:rPr>
        <w:footnoteReference w:id="12"/>
      </w:r>
    </w:p>
    <w:p w14:paraId="4511B9B1" w14:textId="485009B8" w:rsidR="00123CBC" w:rsidRPr="00B07CB8" w:rsidRDefault="00F103AD" w:rsidP="00691DEB">
      <w:pPr>
        <w:pStyle w:val="BodyText"/>
        <w:spacing w:line="360" w:lineRule="auto"/>
        <w:ind w:firstLine="630"/>
        <w:jc w:val="both"/>
        <w:rPr>
          <w:rFonts w:asciiTheme="majorBidi" w:hAnsiTheme="majorBidi" w:cstheme="majorBidi"/>
        </w:rPr>
      </w:pPr>
      <w:r>
        <w:rPr>
          <w:rFonts w:asciiTheme="majorBidi" w:hAnsiTheme="majorBidi" w:cstheme="majorBidi"/>
        </w:rPr>
        <w:t xml:space="preserve">Para ulama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ahli</w:t>
      </w:r>
      <w:proofErr w:type="spellEnd"/>
      <w:r>
        <w:rPr>
          <w:rFonts w:asciiTheme="majorBidi" w:hAnsiTheme="majorBidi" w:cstheme="majorBidi"/>
        </w:rPr>
        <w:t xml:space="preserve"> </w:t>
      </w:r>
      <w:proofErr w:type="spellStart"/>
      <w:r>
        <w:rPr>
          <w:rFonts w:asciiTheme="majorBidi" w:hAnsiTheme="majorBidi" w:cstheme="majorBidi"/>
        </w:rPr>
        <w:t>hukum</w:t>
      </w:r>
      <w:proofErr w:type="spellEnd"/>
      <w:r>
        <w:rPr>
          <w:rFonts w:asciiTheme="majorBidi" w:hAnsiTheme="majorBidi" w:cstheme="majorBidi"/>
        </w:rPr>
        <w:t xml:space="preserve"> di Indonesia </w:t>
      </w:r>
      <w:proofErr w:type="spellStart"/>
      <w:r>
        <w:rPr>
          <w:rFonts w:asciiTheme="majorBidi" w:hAnsiTheme="majorBidi" w:cstheme="majorBidi"/>
        </w:rPr>
        <w:t>menggambarkan</w:t>
      </w:r>
      <w:proofErr w:type="spellEnd"/>
      <w:r>
        <w:rPr>
          <w:rFonts w:asciiTheme="majorBidi" w:hAnsiTheme="majorBidi" w:cstheme="majorBidi"/>
        </w:rPr>
        <w:t xml:space="preserve">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makna</w:t>
      </w:r>
      <w:proofErr w:type="spellEnd"/>
      <w:r>
        <w:rPr>
          <w:rFonts w:asciiTheme="majorBidi" w:hAnsiTheme="majorBidi" w:cstheme="majorBidi"/>
        </w:rPr>
        <w:t xml:space="preserve"> </w:t>
      </w:r>
      <w:proofErr w:type="spellStart"/>
      <w:r>
        <w:rPr>
          <w:rFonts w:asciiTheme="majorBidi" w:hAnsiTheme="majorBidi" w:cstheme="majorBidi"/>
        </w:rPr>
        <w:t>pernikahan</w:t>
      </w:r>
      <w:proofErr w:type="spellEnd"/>
      <w:r>
        <w:rPr>
          <w:rFonts w:asciiTheme="majorBidi" w:hAnsiTheme="majorBidi" w:cstheme="majorBidi"/>
        </w:rPr>
        <w:t xml:space="preserve"> </w:t>
      </w:r>
      <w:proofErr w:type="spellStart"/>
      <w:proofErr w:type="gramStart"/>
      <w:r>
        <w:rPr>
          <w:rFonts w:asciiTheme="majorBidi" w:hAnsiTheme="majorBidi" w:cstheme="majorBidi"/>
        </w:rPr>
        <w:t>yaitu</w:t>
      </w:r>
      <w:proofErr w:type="spellEnd"/>
      <w:r w:rsidR="00123CBC" w:rsidRPr="00B07CB8">
        <w:rPr>
          <w:rFonts w:asciiTheme="majorBidi" w:hAnsiTheme="majorBidi" w:cstheme="majorBidi"/>
        </w:rPr>
        <w:t xml:space="preserve"> :</w:t>
      </w:r>
      <w:proofErr w:type="gramEnd"/>
    </w:p>
    <w:p w14:paraId="540D9E0E" w14:textId="2185C8CF" w:rsidR="00123CBC" w:rsidRPr="00B07CB8" w:rsidRDefault="00910BB9" w:rsidP="00691DEB">
      <w:pPr>
        <w:pStyle w:val="BodyText"/>
        <w:spacing w:line="360" w:lineRule="auto"/>
        <w:ind w:left="900" w:hanging="270"/>
        <w:jc w:val="both"/>
        <w:rPr>
          <w:rFonts w:asciiTheme="majorBidi" w:hAnsiTheme="majorBidi" w:cstheme="majorBidi"/>
        </w:rPr>
      </w:pPr>
      <w:r w:rsidRPr="00B07CB8">
        <w:rPr>
          <w:rFonts w:asciiTheme="majorBidi" w:hAnsiTheme="majorBidi" w:cstheme="majorBidi"/>
        </w:rPr>
        <w:t xml:space="preserve">1. </w:t>
      </w:r>
      <w:proofErr w:type="spellStart"/>
      <w:r w:rsidR="00E54022" w:rsidRPr="00E54022">
        <w:rPr>
          <w:rFonts w:asciiTheme="majorBidi" w:hAnsiTheme="majorBidi" w:cstheme="majorBidi"/>
        </w:rPr>
        <w:t>Menurut</w:t>
      </w:r>
      <w:proofErr w:type="spellEnd"/>
      <w:r w:rsidR="00E54022" w:rsidRPr="00E54022">
        <w:rPr>
          <w:rFonts w:asciiTheme="majorBidi" w:hAnsiTheme="majorBidi" w:cstheme="majorBidi"/>
        </w:rPr>
        <w:t xml:space="preserve"> Ibrahim Hosen, </w:t>
      </w:r>
      <w:proofErr w:type="spellStart"/>
      <w:r w:rsidR="00E54022" w:rsidRPr="00E54022">
        <w:rPr>
          <w:rFonts w:asciiTheme="majorBidi" w:hAnsiTheme="majorBidi" w:cstheme="majorBidi"/>
        </w:rPr>
        <w:t>perkawinan</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adalah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akad</w:t>
      </w:r>
      <w:proofErr w:type="spellEnd"/>
      <w:r w:rsidR="00E54022" w:rsidRPr="00E54022">
        <w:rPr>
          <w:rFonts w:asciiTheme="majorBidi" w:hAnsiTheme="majorBidi" w:cstheme="majorBidi"/>
        </w:rPr>
        <w:t xml:space="preserve"> yang </w:t>
      </w:r>
      <w:proofErr w:type="spellStart"/>
      <w:r w:rsidR="00E54022" w:rsidRPr="00E54022">
        <w:rPr>
          <w:rFonts w:asciiTheme="majorBidi" w:hAnsiTheme="majorBidi" w:cstheme="majorBidi"/>
        </w:rPr>
        <w:t>diatur</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secara</w:t>
      </w:r>
      <w:proofErr w:type="spellEnd"/>
      <w:r w:rsidR="00E54022" w:rsidRPr="00E54022">
        <w:rPr>
          <w:rFonts w:asciiTheme="majorBidi" w:hAnsiTheme="majorBidi" w:cstheme="majorBidi"/>
        </w:rPr>
        <w:t xml:space="preserve"> agama, yang </w:t>
      </w:r>
      <w:proofErr w:type="spellStart"/>
      <w:r w:rsidR="00E54022" w:rsidRPr="00E54022">
        <w:rPr>
          <w:rFonts w:asciiTheme="majorBidi" w:hAnsiTheme="majorBidi" w:cstheme="majorBidi"/>
        </w:rPr>
        <w:t>tujuannya</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adalah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memberikan</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hak</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kepada</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laki-laki</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untuk</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menggunakan</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alat</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kelamin</w:t>
      </w:r>
      <w:proofErr w:type="spellEnd"/>
      <w:r w:rsidR="00E54022" w:rsidRPr="00E54022">
        <w:rPr>
          <w:rFonts w:asciiTheme="majorBidi" w:hAnsiTheme="majorBidi" w:cstheme="majorBidi"/>
        </w:rPr>
        <w:t xml:space="preserve"> dan </w:t>
      </w:r>
      <w:proofErr w:type="spellStart"/>
      <w:r w:rsidR="00E54022" w:rsidRPr="00E54022">
        <w:rPr>
          <w:rFonts w:asciiTheme="majorBidi" w:hAnsiTheme="majorBidi" w:cstheme="majorBidi"/>
        </w:rPr>
        <w:t>seluruh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tubuh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perempuan</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sebagai</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tujuan</w:t>
      </w:r>
      <w:proofErr w:type="spellEnd"/>
      <w:r w:rsidR="00E54022" w:rsidRPr="00E54022">
        <w:rPr>
          <w:rFonts w:asciiTheme="majorBidi" w:hAnsiTheme="majorBidi" w:cstheme="majorBidi"/>
        </w:rPr>
        <w:t xml:space="preserve"> </w:t>
      </w:r>
      <w:proofErr w:type="spellStart"/>
      <w:proofErr w:type="gramStart"/>
      <w:r w:rsidR="00E54022" w:rsidRPr="00E54022">
        <w:rPr>
          <w:rFonts w:asciiTheme="majorBidi" w:hAnsiTheme="majorBidi" w:cstheme="majorBidi"/>
        </w:rPr>
        <w:t>utama</w:t>
      </w:r>
      <w:proofErr w:type="spellEnd"/>
      <w:r w:rsidR="00E54022" w:rsidRPr="00E54022">
        <w:rPr>
          <w:rFonts w:asciiTheme="majorBidi" w:hAnsiTheme="majorBidi" w:cstheme="majorBidi"/>
        </w:rPr>
        <w:t>.</w:t>
      </w:r>
      <w:r w:rsidR="00123CBC" w:rsidRPr="00B07CB8">
        <w:rPr>
          <w:rFonts w:asciiTheme="majorBidi" w:hAnsiTheme="majorBidi" w:cstheme="majorBidi"/>
        </w:rPr>
        <w:t>.</w:t>
      </w:r>
      <w:proofErr w:type="gramEnd"/>
    </w:p>
    <w:p w14:paraId="18317322" w14:textId="38455D97" w:rsidR="00123CBC" w:rsidRPr="00B07CB8" w:rsidRDefault="00CE1C36" w:rsidP="00691DEB">
      <w:pPr>
        <w:pStyle w:val="BodyText"/>
        <w:spacing w:line="360" w:lineRule="auto"/>
        <w:ind w:left="900" w:hanging="270"/>
        <w:jc w:val="both"/>
        <w:rPr>
          <w:rFonts w:asciiTheme="majorBidi" w:hAnsiTheme="majorBidi" w:cstheme="majorBidi"/>
        </w:rPr>
      </w:pPr>
      <w:r w:rsidRPr="00B07CB8">
        <w:rPr>
          <w:rFonts w:asciiTheme="majorBidi" w:hAnsiTheme="majorBidi" w:cstheme="majorBidi"/>
        </w:rPr>
        <w:t>2</w:t>
      </w:r>
      <w:r w:rsidR="00123CBC" w:rsidRPr="00B07CB8">
        <w:rPr>
          <w:rFonts w:asciiTheme="majorBidi" w:hAnsiTheme="majorBidi" w:cstheme="majorBidi"/>
        </w:rPr>
        <w:t xml:space="preserve">. </w:t>
      </w:r>
      <w:proofErr w:type="spellStart"/>
      <w:r w:rsidR="00E54022" w:rsidRPr="00E54022">
        <w:rPr>
          <w:rFonts w:asciiTheme="majorBidi" w:hAnsiTheme="majorBidi" w:cstheme="majorBidi"/>
        </w:rPr>
        <w:t>Menurut</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Sajuti</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Thalib</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perkawinan</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adalah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akad</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hidup</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berdampingan</w:t>
      </w:r>
      <w:proofErr w:type="spellEnd"/>
      <w:r w:rsidR="00E54022" w:rsidRPr="00E54022">
        <w:rPr>
          <w:rFonts w:asciiTheme="majorBidi" w:hAnsiTheme="majorBidi" w:cstheme="majorBidi"/>
        </w:rPr>
        <w:t xml:space="preserve"> yang </w:t>
      </w:r>
      <w:proofErr w:type="spellStart"/>
      <w:r w:rsidR="00E54022" w:rsidRPr="00E54022">
        <w:rPr>
          <w:rFonts w:asciiTheme="majorBidi" w:hAnsiTheme="majorBidi" w:cstheme="majorBidi"/>
        </w:rPr>
        <w:t>sah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kokoh</w:t>
      </w:r>
      <w:proofErr w:type="spellEnd"/>
      <w:r w:rsidR="00E54022" w:rsidRPr="00E54022">
        <w:rPr>
          <w:rFonts w:asciiTheme="majorBidi" w:hAnsiTheme="majorBidi" w:cstheme="majorBidi"/>
        </w:rPr>
        <w:t xml:space="preserve"> dan </w:t>
      </w:r>
      <w:proofErr w:type="spellStart"/>
      <w:r w:rsidR="00E54022" w:rsidRPr="00E54022">
        <w:rPr>
          <w:rFonts w:asciiTheme="majorBidi" w:hAnsiTheme="majorBidi" w:cstheme="majorBidi"/>
        </w:rPr>
        <w:t>kokoh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antara</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seorang</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pria</w:t>
      </w:r>
      <w:proofErr w:type="spellEnd"/>
      <w:r w:rsidR="00E54022" w:rsidRPr="00E54022">
        <w:rPr>
          <w:rFonts w:asciiTheme="majorBidi" w:hAnsiTheme="majorBidi" w:cstheme="majorBidi"/>
        </w:rPr>
        <w:t xml:space="preserve"> dan </w:t>
      </w:r>
      <w:proofErr w:type="spellStart"/>
      <w:r w:rsidR="00E54022" w:rsidRPr="00E54022">
        <w:rPr>
          <w:rFonts w:asciiTheme="majorBidi" w:hAnsiTheme="majorBidi" w:cstheme="majorBidi"/>
        </w:rPr>
        <w:t>seorang</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wanita</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membentuk</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suatu</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keluarga</w:t>
      </w:r>
      <w:proofErr w:type="spellEnd"/>
      <w:r w:rsidR="00E54022" w:rsidRPr="00E54022">
        <w:rPr>
          <w:rFonts w:asciiTheme="majorBidi" w:hAnsiTheme="majorBidi" w:cstheme="majorBidi"/>
        </w:rPr>
        <w:t xml:space="preserve"> yang </w:t>
      </w:r>
      <w:proofErr w:type="spellStart"/>
      <w:r w:rsidR="00E54022" w:rsidRPr="00E54022">
        <w:rPr>
          <w:rFonts w:asciiTheme="majorBidi" w:hAnsiTheme="majorBidi" w:cstheme="majorBidi"/>
        </w:rPr>
        <w:t>kekal</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beradab</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penuh</w:t>
      </w:r>
      <w:proofErr w:type="spellEnd"/>
      <w:r w:rsidR="00E54022" w:rsidRPr="00E54022">
        <w:rPr>
          <w:rFonts w:asciiTheme="majorBidi" w:hAnsiTheme="majorBidi" w:cstheme="majorBidi"/>
        </w:rPr>
        <w:t xml:space="preserve"> </w:t>
      </w:r>
      <w:proofErr w:type="spellStart"/>
      <w:r w:rsidR="00E54022" w:rsidRPr="00E54022">
        <w:rPr>
          <w:rFonts w:asciiTheme="majorBidi" w:hAnsiTheme="majorBidi" w:cstheme="majorBidi"/>
        </w:rPr>
        <w:t>cinta</w:t>
      </w:r>
      <w:proofErr w:type="spellEnd"/>
      <w:r w:rsidR="00E54022" w:rsidRPr="00E54022">
        <w:rPr>
          <w:rFonts w:asciiTheme="majorBidi" w:hAnsiTheme="majorBidi" w:cstheme="majorBidi"/>
        </w:rPr>
        <w:t xml:space="preserve"> dan </w:t>
      </w:r>
      <w:proofErr w:type="spellStart"/>
      <w:proofErr w:type="gramStart"/>
      <w:r w:rsidR="00E54022" w:rsidRPr="00E54022">
        <w:rPr>
          <w:rFonts w:asciiTheme="majorBidi" w:hAnsiTheme="majorBidi" w:cstheme="majorBidi"/>
        </w:rPr>
        <w:t>bahagia</w:t>
      </w:r>
      <w:proofErr w:type="spellEnd"/>
      <w:r w:rsidR="00E54022" w:rsidRPr="00E54022">
        <w:rPr>
          <w:rFonts w:asciiTheme="majorBidi" w:hAnsiTheme="majorBidi" w:cstheme="majorBidi"/>
        </w:rPr>
        <w:t>.</w:t>
      </w:r>
      <w:r w:rsidR="00123CBC" w:rsidRPr="00B07CB8">
        <w:rPr>
          <w:rFonts w:asciiTheme="majorBidi" w:hAnsiTheme="majorBidi" w:cstheme="majorBidi"/>
        </w:rPr>
        <w:t>.</w:t>
      </w:r>
      <w:proofErr w:type="gramEnd"/>
      <w:r w:rsidR="00123CBC" w:rsidRPr="00B07CB8">
        <w:rPr>
          <w:rStyle w:val="FootnoteReference"/>
          <w:rFonts w:asciiTheme="majorBidi" w:hAnsiTheme="majorBidi" w:cstheme="majorBidi"/>
        </w:rPr>
        <w:footnoteReference w:id="13"/>
      </w:r>
    </w:p>
    <w:p w14:paraId="3C1A8D6F" w14:textId="7D3DD1F7" w:rsidR="00286167" w:rsidRDefault="00E54022" w:rsidP="00E54022">
      <w:pPr>
        <w:pStyle w:val="BodyText"/>
        <w:spacing w:line="360" w:lineRule="auto"/>
        <w:ind w:firstLine="709"/>
        <w:rPr>
          <w:rFonts w:asciiTheme="majorBidi" w:hAnsiTheme="majorBidi" w:cstheme="majorBidi"/>
        </w:rPr>
      </w:pPr>
      <w:proofErr w:type="spellStart"/>
      <w:r w:rsidRPr="00E54022">
        <w:rPr>
          <w:rFonts w:asciiTheme="majorBidi" w:hAnsiTheme="majorBidi" w:cstheme="majorBidi"/>
        </w:rPr>
        <w:t>Perspektif</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dalam</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Buku</w:t>
      </w:r>
      <w:proofErr w:type="spellEnd"/>
      <w:r w:rsidRPr="00E54022">
        <w:rPr>
          <w:rFonts w:asciiTheme="majorBidi" w:hAnsiTheme="majorBidi" w:cstheme="majorBidi"/>
        </w:rPr>
        <w:t xml:space="preserve"> 1 Hukum Islam (KHI) </w:t>
      </w:r>
      <w:proofErr w:type="spellStart"/>
      <w:r w:rsidRPr="00E54022">
        <w:rPr>
          <w:rFonts w:asciiTheme="majorBidi" w:hAnsiTheme="majorBidi" w:cstheme="majorBidi"/>
        </w:rPr>
        <w:t>dirumuskan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sebagai</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berikut</w:t>
      </w:r>
      <w:proofErr w:type="spellEnd"/>
      <w:r w:rsidRPr="00E54022">
        <w:rPr>
          <w:rFonts w:asciiTheme="majorBidi" w:hAnsiTheme="majorBidi" w:cstheme="majorBidi"/>
        </w:rPr>
        <w:t>:</w:t>
      </w:r>
      <w:r>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menurut</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hukum</w:t>
      </w:r>
      <w:proofErr w:type="spellEnd"/>
      <w:r w:rsidRPr="00E54022">
        <w:rPr>
          <w:rFonts w:asciiTheme="majorBidi" w:hAnsiTheme="majorBidi" w:cstheme="majorBidi"/>
        </w:rPr>
        <w:t xml:space="preserve"> Islam </w:t>
      </w:r>
      <w:proofErr w:type="spellStart"/>
      <w:r w:rsidRPr="00E54022">
        <w:rPr>
          <w:rFonts w:asciiTheme="majorBidi" w:hAnsiTheme="majorBidi" w:cstheme="majorBidi"/>
        </w:rPr>
        <w:t>adalah</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yaitu</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akad</w:t>
      </w:r>
      <w:proofErr w:type="spellEnd"/>
      <w:r w:rsidRPr="00E54022">
        <w:rPr>
          <w:rFonts w:asciiTheme="majorBidi" w:hAnsiTheme="majorBidi" w:cstheme="majorBidi"/>
        </w:rPr>
        <w:t xml:space="preserve"> yang sangat </w:t>
      </w:r>
      <w:proofErr w:type="spellStart"/>
      <w:r w:rsidRPr="00E54022">
        <w:rPr>
          <w:rFonts w:asciiTheme="majorBidi" w:hAnsiTheme="majorBidi" w:cstheme="majorBidi"/>
        </w:rPr>
        <w:t>kuat</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atau</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Mithaqan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Ghalizan</w:t>
      </w:r>
      <w:proofErr w:type="spellEnd"/>
      <w:r w:rsidRPr="00E54022">
        <w:rPr>
          <w:rStyle w:val="FootnoteReference"/>
          <w:rFonts w:asciiTheme="majorBidi" w:hAnsiTheme="majorBidi" w:cstheme="majorBidi"/>
        </w:rPr>
        <w:t xml:space="preserve"> </w:t>
      </w:r>
      <w:r w:rsidR="00C0562B" w:rsidRPr="00B07CB8">
        <w:rPr>
          <w:rStyle w:val="FootnoteReference"/>
          <w:rFonts w:asciiTheme="majorBidi" w:hAnsiTheme="majorBidi" w:cstheme="majorBidi"/>
        </w:rPr>
        <w:footnoteReference w:id="14"/>
      </w:r>
    </w:p>
    <w:p w14:paraId="16ECD61F" w14:textId="77777777" w:rsidR="00B07CB8" w:rsidRPr="00B07CB8" w:rsidRDefault="00B07CB8" w:rsidP="00691DEB">
      <w:pPr>
        <w:pStyle w:val="BodyText"/>
        <w:spacing w:line="360" w:lineRule="auto"/>
        <w:ind w:firstLine="709"/>
        <w:jc w:val="both"/>
        <w:rPr>
          <w:rFonts w:asciiTheme="majorBidi" w:hAnsiTheme="majorBidi" w:cstheme="majorBidi"/>
        </w:rPr>
      </w:pPr>
    </w:p>
    <w:p w14:paraId="61B0A9FF" w14:textId="77777777" w:rsidR="00286167" w:rsidRPr="00B07CB8" w:rsidRDefault="00286167" w:rsidP="00691DEB">
      <w:pPr>
        <w:pStyle w:val="BodyText"/>
        <w:tabs>
          <w:tab w:val="left" w:pos="360"/>
        </w:tabs>
        <w:spacing w:line="360" w:lineRule="auto"/>
        <w:ind w:left="360"/>
        <w:jc w:val="both"/>
        <w:rPr>
          <w:rFonts w:asciiTheme="majorBidi" w:hAnsiTheme="majorBidi" w:cstheme="majorBidi"/>
          <w:b/>
          <w:lang w:val="id-ID"/>
        </w:rPr>
      </w:pPr>
      <w:r w:rsidRPr="00B07CB8">
        <w:rPr>
          <w:rFonts w:asciiTheme="majorBidi" w:hAnsiTheme="majorBidi" w:cstheme="majorBidi"/>
          <w:b/>
        </w:rPr>
        <w:lastRenderedPageBreak/>
        <w:t xml:space="preserve">B. </w:t>
      </w:r>
      <w:proofErr w:type="spellStart"/>
      <w:r w:rsidRPr="00B07CB8">
        <w:rPr>
          <w:rFonts w:asciiTheme="majorBidi" w:hAnsiTheme="majorBidi" w:cstheme="majorBidi"/>
          <w:b/>
        </w:rPr>
        <w:t>Pengertian</w:t>
      </w:r>
      <w:proofErr w:type="spellEnd"/>
      <w:r w:rsidRPr="00B07CB8">
        <w:rPr>
          <w:rFonts w:asciiTheme="majorBidi" w:hAnsiTheme="majorBidi" w:cstheme="majorBidi"/>
          <w:b/>
        </w:rPr>
        <w:t xml:space="preserve"> </w:t>
      </w:r>
      <w:r w:rsidR="00FC252C" w:rsidRPr="00B07CB8">
        <w:rPr>
          <w:rFonts w:asciiTheme="majorBidi" w:hAnsiTheme="majorBidi" w:cstheme="majorBidi"/>
          <w:b/>
        </w:rPr>
        <w:t>Legal Married</w:t>
      </w:r>
      <w:r w:rsidR="006F6239" w:rsidRPr="00B07CB8">
        <w:rPr>
          <w:rFonts w:asciiTheme="majorBidi" w:hAnsiTheme="majorBidi" w:cstheme="majorBidi"/>
          <w:b/>
          <w:lang w:val="id-ID"/>
        </w:rPr>
        <w:t>.</w:t>
      </w:r>
    </w:p>
    <w:p w14:paraId="2FED9758" w14:textId="006E73DF" w:rsidR="00480667" w:rsidRPr="00B07CB8" w:rsidRDefault="00480667" w:rsidP="00691DEB">
      <w:pPr>
        <w:pStyle w:val="BodyText"/>
        <w:spacing w:line="360" w:lineRule="auto"/>
        <w:ind w:firstLine="709"/>
        <w:jc w:val="both"/>
        <w:rPr>
          <w:rFonts w:asciiTheme="majorBidi" w:eastAsiaTheme="minorHAnsi" w:hAnsiTheme="majorBidi" w:cstheme="majorBidi"/>
          <w:w w:val="115"/>
        </w:rPr>
      </w:pPr>
      <w:proofErr w:type="spellStart"/>
      <w:r w:rsidRPr="00B07CB8">
        <w:rPr>
          <w:rFonts w:asciiTheme="majorBidi" w:eastAsiaTheme="minorHAnsi" w:hAnsiTheme="majorBidi" w:cstheme="majorBidi"/>
          <w:w w:val="115"/>
        </w:rPr>
        <w:t>Tiap</w:t>
      </w:r>
      <w:proofErr w:type="spellEnd"/>
      <w:r w:rsidRPr="00B07CB8">
        <w:rPr>
          <w:rFonts w:asciiTheme="majorBidi" w:eastAsiaTheme="minorHAnsi" w:hAnsiTheme="majorBidi" w:cstheme="majorBidi"/>
          <w:w w:val="115"/>
        </w:rPr>
        <w:t xml:space="preserve"> orang </w:t>
      </w:r>
      <w:proofErr w:type="spellStart"/>
      <w:r w:rsidRPr="00B07CB8">
        <w:rPr>
          <w:rFonts w:asciiTheme="majorBidi" w:eastAsiaTheme="minorHAnsi" w:hAnsiTheme="majorBidi" w:cstheme="majorBidi"/>
          <w:w w:val="115"/>
        </w:rPr>
        <w:t>dilahirkan</w:t>
      </w:r>
      <w:proofErr w:type="spellEnd"/>
      <w:r w:rsidRPr="00B07CB8">
        <w:rPr>
          <w:rFonts w:asciiTheme="majorBidi" w:eastAsiaTheme="minorHAnsi" w:hAnsiTheme="majorBidi" w:cstheme="majorBidi"/>
          <w:w w:val="115"/>
        </w:rPr>
        <w:t xml:space="preserve"> oleh Allah </w:t>
      </w:r>
      <w:proofErr w:type="spellStart"/>
      <w:r w:rsidRPr="00B07CB8">
        <w:rPr>
          <w:rFonts w:asciiTheme="majorBidi" w:eastAsiaTheme="minorHAnsi" w:hAnsiTheme="majorBidi" w:cstheme="majorBidi"/>
          <w:w w:val="115"/>
        </w:rPr>
        <w:t>swt</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berpasang</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pasangan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serta</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buat</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menyalurkan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hasrat</w:t>
      </w:r>
      <w:proofErr w:type="spellEnd"/>
      <w:r w:rsidRPr="00B07CB8">
        <w:rPr>
          <w:rFonts w:asciiTheme="majorBidi" w:eastAsiaTheme="minorHAnsi" w:hAnsiTheme="majorBidi" w:cstheme="majorBidi"/>
          <w:w w:val="115"/>
        </w:rPr>
        <w:t xml:space="preserve"> dan </w:t>
      </w:r>
      <w:proofErr w:type="spellStart"/>
      <w:r w:rsidRPr="00B07CB8">
        <w:rPr>
          <w:rFonts w:asciiTheme="majorBidi" w:eastAsiaTheme="minorHAnsi" w:hAnsiTheme="majorBidi" w:cstheme="majorBidi"/>
          <w:w w:val="115"/>
        </w:rPr>
        <w:t>keinginannya</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sehingga</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tiap</w:t>
      </w:r>
      <w:proofErr w:type="spellEnd"/>
      <w:r w:rsidRPr="00B07CB8">
        <w:rPr>
          <w:rFonts w:asciiTheme="majorBidi" w:eastAsiaTheme="minorHAnsi" w:hAnsiTheme="majorBidi" w:cstheme="majorBidi"/>
          <w:w w:val="115"/>
        </w:rPr>
        <w:t xml:space="preserve"> orang </w:t>
      </w:r>
      <w:proofErr w:type="spellStart"/>
      <w:r w:rsidRPr="00B07CB8">
        <w:rPr>
          <w:rFonts w:asciiTheme="majorBidi" w:eastAsiaTheme="minorHAnsi" w:hAnsiTheme="majorBidi" w:cstheme="majorBidi"/>
          <w:w w:val="115"/>
        </w:rPr>
        <w:t>wajib</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menjajaki</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ketentuan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ketentuan</w:t>
      </w:r>
      <w:proofErr w:type="spellEnd"/>
      <w:r w:rsidRPr="00B07CB8">
        <w:rPr>
          <w:rFonts w:asciiTheme="majorBidi" w:eastAsiaTheme="minorHAnsi" w:hAnsiTheme="majorBidi" w:cstheme="majorBidi"/>
          <w:w w:val="115"/>
        </w:rPr>
        <w:t xml:space="preserve"> yang </w:t>
      </w:r>
      <w:proofErr w:type="spellStart"/>
      <w:r w:rsidRPr="00B07CB8">
        <w:rPr>
          <w:rFonts w:asciiTheme="majorBidi" w:eastAsiaTheme="minorHAnsi" w:hAnsiTheme="majorBidi" w:cstheme="majorBidi"/>
          <w:w w:val="115"/>
        </w:rPr>
        <w:t>sudah</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digariskan</w:t>
      </w:r>
      <w:proofErr w:type="spellEnd"/>
      <w:r w:rsidRPr="00B07CB8">
        <w:rPr>
          <w:rFonts w:asciiTheme="majorBidi" w:eastAsiaTheme="minorHAnsi" w:hAnsiTheme="majorBidi" w:cstheme="majorBidi"/>
          <w:w w:val="115"/>
        </w:rPr>
        <w:t xml:space="preserve">. Di </w:t>
      </w:r>
      <w:proofErr w:type="spellStart"/>
      <w:r w:rsidRPr="00B07CB8">
        <w:rPr>
          <w:rFonts w:asciiTheme="majorBidi" w:eastAsiaTheme="minorHAnsi" w:hAnsiTheme="majorBidi" w:cstheme="majorBidi"/>
          <w:w w:val="115"/>
        </w:rPr>
        <w:t>dalam</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hukum</w:t>
      </w:r>
      <w:proofErr w:type="spellEnd"/>
      <w:r w:rsidRPr="00B07CB8">
        <w:rPr>
          <w:rFonts w:asciiTheme="majorBidi" w:eastAsiaTheme="minorHAnsi" w:hAnsiTheme="majorBidi" w:cstheme="majorBidi"/>
          <w:w w:val="115"/>
        </w:rPr>
        <w:t xml:space="preserve"> Islam </w:t>
      </w:r>
      <w:proofErr w:type="spellStart"/>
      <w:r w:rsidRPr="00B07CB8">
        <w:rPr>
          <w:rFonts w:asciiTheme="majorBidi" w:eastAsiaTheme="minorHAnsi" w:hAnsiTheme="majorBidi" w:cstheme="majorBidi"/>
          <w:w w:val="115"/>
        </w:rPr>
        <w:t>ketentuan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ini</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diatur</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dalam</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sebuah</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ikatan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pernikahan</w:t>
      </w:r>
      <w:proofErr w:type="spellEnd"/>
      <w:r w:rsidRPr="00B07CB8">
        <w:rPr>
          <w:rFonts w:asciiTheme="majorBidi" w:eastAsiaTheme="minorHAnsi" w:hAnsiTheme="majorBidi" w:cstheme="majorBidi"/>
          <w:w w:val="115"/>
        </w:rPr>
        <w:t xml:space="preserve"> </w:t>
      </w:r>
      <w:proofErr w:type="spellStart"/>
      <w:proofErr w:type="gramStart"/>
      <w:r w:rsidRPr="00B07CB8">
        <w:rPr>
          <w:rFonts w:asciiTheme="majorBidi" w:eastAsiaTheme="minorHAnsi" w:hAnsiTheme="majorBidi" w:cstheme="majorBidi"/>
          <w:w w:val="115"/>
        </w:rPr>
        <w:t>secara</w:t>
      </w:r>
      <w:proofErr w:type="spellEnd"/>
      <w:r w:rsidRPr="00B07CB8">
        <w:rPr>
          <w:rFonts w:asciiTheme="majorBidi" w:eastAsiaTheme="minorHAnsi" w:hAnsiTheme="majorBidi" w:cstheme="majorBidi"/>
          <w:w w:val="115"/>
        </w:rPr>
        <w:t xml:space="preserve">  Islam</w:t>
      </w:r>
      <w:proofErr w:type="gram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untuk</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mewujudkan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keinginan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hidup</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bersama</w:t>
      </w:r>
      <w:proofErr w:type="spellEnd"/>
      <w:r w:rsidRPr="00B07CB8">
        <w:rPr>
          <w:rFonts w:asciiTheme="majorBidi" w:eastAsiaTheme="minorHAnsi" w:hAnsiTheme="majorBidi" w:cstheme="majorBidi"/>
          <w:w w:val="115"/>
        </w:rPr>
        <w:t xml:space="preserve"> antra </w:t>
      </w:r>
      <w:proofErr w:type="spellStart"/>
      <w:r w:rsidRPr="00B07CB8">
        <w:rPr>
          <w:rFonts w:asciiTheme="majorBidi" w:eastAsiaTheme="minorHAnsi" w:hAnsiTheme="majorBidi" w:cstheme="majorBidi"/>
          <w:w w:val="115"/>
        </w:rPr>
        <w:t>pria</w:t>
      </w:r>
      <w:proofErr w:type="spellEnd"/>
      <w:r w:rsidRPr="00B07CB8">
        <w:rPr>
          <w:rFonts w:asciiTheme="majorBidi" w:eastAsiaTheme="minorHAnsi" w:hAnsiTheme="majorBidi" w:cstheme="majorBidi"/>
          <w:w w:val="115"/>
        </w:rPr>
        <w:t xml:space="preserve"> dan </w:t>
      </w:r>
      <w:proofErr w:type="spellStart"/>
      <w:r w:rsidRPr="00B07CB8">
        <w:rPr>
          <w:rFonts w:asciiTheme="majorBidi" w:eastAsiaTheme="minorHAnsi" w:hAnsiTheme="majorBidi" w:cstheme="majorBidi"/>
          <w:w w:val="115"/>
        </w:rPr>
        <w:t>wanita</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dalam</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jalinan</w:t>
      </w:r>
      <w:proofErr w:type="spellEnd"/>
      <w:r w:rsidRPr="00B07CB8">
        <w:rPr>
          <w:rFonts w:asciiTheme="majorBidi" w:eastAsiaTheme="minorHAnsi" w:hAnsiTheme="majorBidi" w:cstheme="majorBidi"/>
          <w:w w:val="115"/>
        </w:rPr>
        <w:t xml:space="preserve"> yang  </w:t>
      </w:r>
      <w:proofErr w:type="spellStart"/>
      <w:r w:rsidRPr="00B07CB8">
        <w:rPr>
          <w:rFonts w:asciiTheme="majorBidi" w:eastAsiaTheme="minorHAnsi" w:hAnsiTheme="majorBidi" w:cstheme="majorBidi"/>
          <w:w w:val="115"/>
        </w:rPr>
        <w:t>pernikahan</w:t>
      </w:r>
      <w:proofErr w:type="spellEnd"/>
      <w:r w:rsidRPr="00B07CB8">
        <w:rPr>
          <w:rFonts w:asciiTheme="majorBidi" w:eastAsiaTheme="minorHAnsi" w:hAnsiTheme="majorBidi" w:cstheme="majorBidi"/>
          <w:w w:val="115"/>
        </w:rPr>
        <w:t xml:space="preserve"> yang legal </w:t>
      </w:r>
      <w:proofErr w:type="spellStart"/>
      <w:r w:rsidRPr="00B07CB8">
        <w:rPr>
          <w:rFonts w:asciiTheme="majorBidi" w:eastAsiaTheme="minorHAnsi" w:hAnsiTheme="majorBidi" w:cstheme="majorBidi"/>
          <w:w w:val="115"/>
        </w:rPr>
        <w:t>yaitu</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membuat</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suatu</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komitmen</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bersama</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dalam</w:t>
      </w:r>
      <w:proofErr w:type="spellEnd"/>
      <w:r w:rsidRPr="00B07CB8">
        <w:rPr>
          <w:rFonts w:asciiTheme="majorBidi" w:eastAsiaTheme="minorHAnsi" w:hAnsiTheme="majorBidi" w:cstheme="majorBidi"/>
          <w:w w:val="115"/>
        </w:rPr>
        <w:t xml:space="preserve"> </w:t>
      </w:r>
      <w:proofErr w:type="spellStart"/>
      <w:r w:rsidRPr="00B07CB8">
        <w:rPr>
          <w:rFonts w:asciiTheme="majorBidi" w:eastAsiaTheme="minorHAnsi" w:hAnsiTheme="majorBidi" w:cstheme="majorBidi"/>
          <w:w w:val="115"/>
        </w:rPr>
        <w:t>keluarga</w:t>
      </w:r>
      <w:proofErr w:type="spellEnd"/>
      <w:r w:rsidRPr="00B07CB8">
        <w:rPr>
          <w:rFonts w:asciiTheme="majorBidi" w:eastAsiaTheme="minorHAnsi" w:hAnsiTheme="majorBidi" w:cstheme="majorBidi"/>
          <w:w w:val="115"/>
        </w:rPr>
        <w:t xml:space="preserve"> Islami. </w:t>
      </w:r>
    </w:p>
    <w:p w14:paraId="5662EC26" w14:textId="0B485BC3" w:rsidR="007E2611" w:rsidRPr="00B07CB8" w:rsidRDefault="00F103AD" w:rsidP="00691DEB">
      <w:pPr>
        <w:spacing w:line="360" w:lineRule="auto"/>
        <w:ind w:firstLine="709"/>
        <w:rPr>
          <w:rFonts w:asciiTheme="majorBidi" w:hAnsiTheme="majorBidi" w:cstheme="majorBidi"/>
          <w:sz w:val="24"/>
          <w:szCs w:val="24"/>
        </w:rPr>
      </w:pPr>
      <w:proofErr w:type="spellStart"/>
      <w:r w:rsidRPr="00F103AD">
        <w:rPr>
          <w:rFonts w:asciiTheme="majorBidi" w:hAnsiTheme="majorBidi" w:cstheme="majorBidi"/>
          <w:sz w:val="24"/>
          <w:szCs w:val="24"/>
        </w:rPr>
        <w:t>Suatu</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perkawinan</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dianggap</w:t>
      </w:r>
      <w:proofErr w:type="spellEnd"/>
      <w:r w:rsidRPr="00F103AD">
        <w:rPr>
          <w:rFonts w:asciiTheme="majorBidi" w:hAnsiTheme="majorBidi" w:cstheme="majorBidi"/>
          <w:sz w:val="24"/>
          <w:szCs w:val="24"/>
        </w:rPr>
        <w:t xml:space="preserve"> legal </w:t>
      </w:r>
      <w:proofErr w:type="spellStart"/>
      <w:r w:rsidRPr="00F103AD">
        <w:rPr>
          <w:rFonts w:asciiTheme="majorBidi" w:hAnsiTheme="majorBidi" w:cstheme="majorBidi"/>
          <w:sz w:val="24"/>
          <w:szCs w:val="24"/>
        </w:rPr>
        <w:t>bila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sudah</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penuhi</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ketentuan</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serta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rukun</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sesuatu</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pernikahan</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Rukun</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serta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ketentuan</w:t>
      </w:r>
      <w:proofErr w:type="spellEnd"/>
      <w:r w:rsidRPr="00F103AD">
        <w:rPr>
          <w:rFonts w:asciiTheme="majorBidi" w:hAnsiTheme="majorBidi" w:cstheme="majorBidi"/>
          <w:sz w:val="24"/>
          <w:szCs w:val="24"/>
        </w:rPr>
        <w:t xml:space="preserve"> juga </w:t>
      </w:r>
      <w:proofErr w:type="spellStart"/>
      <w:r w:rsidRPr="00F103AD">
        <w:rPr>
          <w:rFonts w:asciiTheme="majorBidi" w:hAnsiTheme="majorBidi" w:cstheme="majorBidi"/>
          <w:sz w:val="24"/>
          <w:szCs w:val="24"/>
        </w:rPr>
        <w:t>memiliki</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maksud</w:t>
      </w:r>
      <w:proofErr w:type="spellEnd"/>
      <w:r w:rsidRPr="00F103AD">
        <w:rPr>
          <w:rFonts w:asciiTheme="majorBidi" w:hAnsiTheme="majorBidi" w:cstheme="majorBidi"/>
          <w:sz w:val="24"/>
          <w:szCs w:val="24"/>
        </w:rPr>
        <w:t xml:space="preserve"> yang </w:t>
      </w:r>
      <w:proofErr w:type="spellStart"/>
      <w:r w:rsidRPr="00F103AD">
        <w:rPr>
          <w:rFonts w:asciiTheme="majorBidi" w:hAnsiTheme="majorBidi" w:cstheme="majorBidi"/>
          <w:sz w:val="24"/>
          <w:szCs w:val="24"/>
        </w:rPr>
        <w:t>serupa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serta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wajib</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terdapat</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kedua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duanya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dalam</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sesuatu</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aksi</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hukum</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itu</w:t>
      </w:r>
      <w:proofErr w:type="spellEnd"/>
      <w:r w:rsidRPr="00F103AD">
        <w:rPr>
          <w:rFonts w:asciiTheme="majorBidi" w:hAnsiTheme="majorBidi" w:cstheme="majorBidi"/>
          <w:sz w:val="24"/>
          <w:szCs w:val="24"/>
        </w:rPr>
        <w:t xml:space="preserve">, dan </w:t>
      </w:r>
      <w:proofErr w:type="spellStart"/>
      <w:r w:rsidRPr="00F103AD">
        <w:rPr>
          <w:rFonts w:asciiTheme="majorBidi" w:hAnsiTheme="majorBidi" w:cstheme="majorBidi"/>
          <w:sz w:val="24"/>
          <w:szCs w:val="24"/>
        </w:rPr>
        <w:t>tidak</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bisa</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dibiarkan</w:t>
      </w:r>
      <w:proofErr w:type="spellEnd"/>
      <w:r w:rsidRPr="00F103AD">
        <w:rPr>
          <w:rFonts w:asciiTheme="majorBidi" w:hAnsiTheme="majorBidi" w:cstheme="majorBidi"/>
          <w:sz w:val="24"/>
          <w:szCs w:val="24"/>
        </w:rPr>
        <w:t xml:space="preserve"> salah </w:t>
      </w:r>
      <w:proofErr w:type="spellStart"/>
      <w:r w:rsidRPr="00F103AD">
        <w:rPr>
          <w:rFonts w:asciiTheme="majorBidi" w:hAnsiTheme="majorBidi" w:cstheme="majorBidi"/>
          <w:sz w:val="24"/>
          <w:szCs w:val="24"/>
        </w:rPr>
        <w:t>satu</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dari</w:t>
      </w:r>
      <w:proofErr w:type="spellEnd"/>
      <w:r w:rsidRPr="00F103AD">
        <w:rPr>
          <w:rFonts w:asciiTheme="majorBidi" w:hAnsiTheme="majorBidi" w:cstheme="majorBidi"/>
          <w:sz w:val="24"/>
          <w:szCs w:val="24"/>
        </w:rPr>
        <w:t xml:space="preserve"> </w:t>
      </w:r>
      <w:proofErr w:type="spellStart"/>
      <w:r w:rsidRPr="00F103AD">
        <w:rPr>
          <w:rFonts w:asciiTheme="majorBidi" w:hAnsiTheme="majorBidi" w:cstheme="majorBidi"/>
          <w:sz w:val="24"/>
          <w:szCs w:val="24"/>
        </w:rPr>
        <w:t>keduanya</w:t>
      </w:r>
      <w:proofErr w:type="spellEnd"/>
      <w:r w:rsidR="007E2611" w:rsidRPr="00B07CB8">
        <w:rPr>
          <w:rFonts w:asciiTheme="majorBidi" w:hAnsiTheme="majorBidi" w:cstheme="majorBidi"/>
          <w:sz w:val="24"/>
          <w:szCs w:val="24"/>
        </w:rPr>
        <w:t>.</w:t>
      </w:r>
      <w:r w:rsidR="007E2611" w:rsidRPr="00B07CB8">
        <w:rPr>
          <w:rStyle w:val="FootnoteReference"/>
          <w:rFonts w:asciiTheme="majorBidi" w:hAnsiTheme="majorBidi" w:cstheme="majorBidi"/>
          <w:sz w:val="24"/>
          <w:szCs w:val="24"/>
        </w:rPr>
        <w:footnoteReference w:id="15"/>
      </w:r>
    </w:p>
    <w:p w14:paraId="19DA8D56" w14:textId="7418F3DC" w:rsidR="00E54022" w:rsidRDefault="00E54022" w:rsidP="00691DEB">
      <w:pPr>
        <w:autoSpaceDE w:val="0"/>
        <w:autoSpaceDN w:val="0"/>
        <w:adjustRightInd w:val="0"/>
        <w:spacing w:line="360" w:lineRule="auto"/>
        <w:ind w:firstLine="709"/>
        <w:rPr>
          <w:rFonts w:asciiTheme="majorBidi" w:hAnsiTheme="majorBidi" w:cstheme="majorBidi"/>
          <w:sz w:val="24"/>
          <w:szCs w:val="24"/>
        </w:rPr>
      </w:pPr>
      <w:proofErr w:type="spellStart"/>
      <w:r>
        <w:rPr>
          <w:rFonts w:asciiTheme="majorBidi" w:hAnsiTheme="majorBidi" w:cstheme="majorBidi"/>
          <w:sz w:val="24"/>
          <w:szCs w:val="24"/>
        </w:rPr>
        <w:t>Rokun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tersebut</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adalah</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kesepakatan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antara</w:t>
      </w:r>
      <w:proofErr w:type="spellEnd"/>
      <w:r w:rsidRPr="00E54022">
        <w:rPr>
          <w:rFonts w:asciiTheme="majorBidi" w:hAnsiTheme="majorBidi" w:cstheme="majorBidi"/>
          <w:sz w:val="24"/>
          <w:szCs w:val="24"/>
        </w:rPr>
        <w:t xml:space="preserve"> para </w:t>
      </w:r>
      <w:proofErr w:type="spellStart"/>
      <w:r w:rsidRPr="00E54022">
        <w:rPr>
          <w:rFonts w:asciiTheme="majorBidi" w:hAnsiTheme="majorBidi" w:cstheme="majorBidi"/>
          <w:sz w:val="24"/>
          <w:szCs w:val="24"/>
        </w:rPr>
        <w:t>pihak</w:t>
      </w:r>
      <w:proofErr w:type="spellEnd"/>
      <w:r w:rsidRPr="00E54022">
        <w:rPr>
          <w:rFonts w:asciiTheme="majorBidi" w:hAnsiTheme="majorBidi" w:cstheme="majorBidi"/>
          <w:sz w:val="24"/>
          <w:szCs w:val="24"/>
        </w:rPr>
        <w:t xml:space="preserve"> dan </w:t>
      </w:r>
      <w:proofErr w:type="spellStart"/>
      <w:r w:rsidRPr="00E54022">
        <w:rPr>
          <w:rFonts w:asciiTheme="majorBidi" w:hAnsiTheme="majorBidi" w:cstheme="majorBidi"/>
          <w:sz w:val="24"/>
          <w:szCs w:val="24"/>
        </w:rPr>
        <w:t>penyesuaian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terhadap</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tugas</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kedua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belah</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pihak</w:t>
      </w:r>
      <w:proofErr w:type="spellEnd"/>
      <w:r w:rsidRPr="00E54022">
        <w:rPr>
          <w:rFonts w:asciiTheme="majorBidi" w:hAnsiTheme="majorBidi" w:cstheme="majorBidi"/>
          <w:sz w:val="24"/>
          <w:szCs w:val="24"/>
        </w:rPr>
        <w:t xml:space="preserve">, yang </w:t>
      </w:r>
      <w:proofErr w:type="spellStart"/>
      <w:r w:rsidRPr="00E54022">
        <w:rPr>
          <w:rFonts w:asciiTheme="majorBidi" w:hAnsiTheme="majorBidi" w:cstheme="majorBidi"/>
          <w:sz w:val="24"/>
          <w:szCs w:val="24"/>
        </w:rPr>
        <w:t>harus</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menjadi</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sesuatu</w:t>
      </w:r>
      <w:proofErr w:type="spellEnd"/>
      <w:r w:rsidRPr="00E54022">
        <w:rPr>
          <w:rFonts w:asciiTheme="majorBidi" w:hAnsiTheme="majorBidi" w:cstheme="majorBidi"/>
          <w:sz w:val="24"/>
          <w:szCs w:val="24"/>
        </w:rPr>
        <w:t xml:space="preserve"> yang </w:t>
      </w:r>
      <w:proofErr w:type="spellStart"/>
      <w:r w:rsidRPr="00E54022">
        <w:rPr>
          <w:rFonts w:asciiTheme="majorBidi" w:hAnsiTheme="majorBidi" w:cstheme="majorBidi"/>
          <w:sz w:val="24"/>
          <w:szCs w:val="24"/>
        </w:rPr>
        <w:t>menentukan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sah</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tidaknya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pekerjaan</w:t>
      </w:r>
      <w:proofErr w:type="spellEnd"/>
      <w:r w:rsidRPr="00E54022">
        <w:rPr>
          <w:rFonts w:asciiTheme="majorBidi" w:hAnsiTheme="majorBidi" w:cstheme="majorBidi"/>
          <w:sz w:val="24"/>
          <w:szCs w:val="24"/>
        </w:rPr>
        <w:t xml:space="preserve"> (ibadah), dan </w:t>
      </w:r>
      <w:proofErr w:type="spellStart"/>
      <w:r w:rsidRPr="00E54022">
        <w:rPr>
          <w:rFonts w:asciiTheme="majorBidi" w:hAnsiTheme="majorBidi" w:cstheme="majorBidi"/>
          <w:sz w:val="24"/>
          <w:szCs w:val="24"/>
        </w:rPr>
        <w:t>sesuatu</w:t>
      </w:r>
      <w:proofErr w:type="spellEnd"/>
      <w:r w:rsidRPr="00E54022">
        <w:rPr>
          <w:rFonts w:asciiTheme="majorBidi" w:hAnsiTheme="majorBidi" w:cstheme="majorBidi"/>
          <w:sz w:val="24"/>
          <w:szCs w:val="24"/>
        </w:rPr>
        <w:t xml:space="preserve"> yang </w:t>
      </w:r>
      <w:proofErr w:type="spellStart"/>
      <w:r w:rsidRPr="00E54022">
        <w:rPr>
          <w:rFonts w:asciiTheme="majorBidi" w:hAnsiTheme="majorBidi" w:cstheme="majorBidi"/>
          <w:sz w:val="24"/>
          <w:szCs w:val="24"/>
        </w:rPr>
        <w:t>tercantum</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dalam</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struktur</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kerja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Seperti</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mencuci</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muka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untuk</w:t>
      </w:r>
      <w:proofErr w:type="spellEnd"/>
      <w:r w:rsidRPr="00E54022">
        <w:rPr>
          <w:rFonts w:asciiTheme="majorBidi" w:hAnsiTheme="majorBidi" w:cstheme="majorBidi"/>
          <w:sz w:val="24"/>
          <w:szCs w:val="24"/>
        </w:rPr>
        <w:t xml:space="preserve"> wudhu dan </w:t>
      </w:r>
      <w:proofErr w:type="spellStart"/>
      <w:r w:rsidRPr="00E54022">
        <w:rPr>
          <w:rFonts w:asciiTheme="majorBidi" w:hAnsiTheme="majorBidi" w:cstheme="majorBidi"/>
          <w:sz w:val="24"/>
          <w:szCs w:val="24"/>
        </w:rPr>
        <w:t>membersihkan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takbirot</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untuk</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sholat</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atau</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kehadiran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kedua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mempelai</w:t>
      </w:r>
      <w:proofErr w:type="spellEnd"/>
      <w:r w:rsidRPr="00E54022">
        <w:rPr>
          <w:rFonts w:asciiTheme="majorBidi" w:hAnsiTheme="majorBidi" w:cstheme="majorBidi"/>
          <w:sz w:val="24"/>
          <w:szCs w:val="24"/>
        </w:rPr>
        <w:t xml:space="preserve"> di </w:t>
      </w:r>
      <w:proofErr w:type="spellStart"/>
      <w:r w:rsidRPr="00E54022">
        <w:rPr>
          <w:rFonts w:asciiTheme="majorBidi" w:hAnsiTheme="majorBidi" w:cstheme="majorBidi"/>
          <w:sz w:val="24"/>
          <w:szCs w:val="24"/>
        </w:rPr>
        <w:t>pesta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pernikahan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Keadaan</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adalah</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semua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hal</w:t>
      </w:r>
      <w:proofErr w:type="spellEnd"/>
      <w:r w:rsidRPr="00E54022">
        <w:rPr>
          <w:rFonts w:asciiTheme="majorBidi" w:hAnsiTheme="majorBidi" w:cstheme="majorBidi"/>
          <w:sz w:val="24"/>
          <w:szCs w:val="24"/>
        </w:rPr>
        <w:t xml:space="preserve"> yang </w:t>
      </w:r>
      <w:proofErr w:type="spellStart"/>
      <w:r w:rsidRPr="00E54022">
        <w:rPr>
          <w:rFonts w:asciiTheme="majorBidi" w:hAnsiTheme="majorBidi" w:cstheme="majorBidi"/>
          <w:sz w:val="24"/>
          <w:szCs w:val="24"/>
        </w:rPr>
        <w:t>membuat</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sesuatu</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tampak</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tidak</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ada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karena</w:t>
      </w:r>
      <w:proofErr w:type="spellEnd"/>
      <w:r w:rsidRPr="00E54022">
        <w:rPr>
          <w:rFonts w:asciiTheme="majorBidi" w:hAnsiTheme="majorBidi" w:cstheme="majorBidi"/>
          <w:sz w:val="24"/>
          <w:szCs w:val="24"/>
        </w:rPr>
        <w:t xml:space="preserve"> </w:t>
      </w:r>
      <w:proofErr w:type="spellStart"/>
      <w:r w:rsidRPr="00E54022">
        <w:rPr>
          <w:rFonts w:asciiTheme="majorBidi" w:hAnsiTheme="majorBidi" w:cstheme="majorBidi"/>
          <w:sz w:val="24"/>
          <w:szCs w:val="24"/>
        </w:rPr>
        <w:t>ketidakhadirannya</w:t>
      </w:r>
      <w:proofErr w:type="spellEnd"/>
      <w:r w:rsidRPr="00E54022">
        <w:rPr>
          <w:rFonts w:asciiTheme="majorBidi" w:hAnsiTheme="majorBidi" w:cstheme="majorBidi"/>
          <w:sz w:val="24"/>
          <w:szCs w:val="24"/>
        </w:rPr>
        <w:t>.</w:t>
      </w:r>
    </w:p>
    <w:p w14:paraId="20CA5DDC" w14:textId="6F5DCEA9" w:rsidR="00A0251D" w:rsidRPr="00B07CB8" w:rsidRDefault="00E54022" w:rsidP="00691DEB">
      <w:pPr>
        <w:autoSpaceDE w:val="0"/>
        <w:autoSpaceDN w:val="0"/>
        <w:adjustRightInd w:val="0"/>
        <w:spacing w:line="360" w:lineRule="auto"/>
        <w:ind w:firstLine="709"/>
        <w:rPr>
          <w:rFonts w:asciiTheme="majorBidi" w:hAnsiTheme="majorBidi" w:cstheme="majorBidi"/>
          <w:i/>
          <w:iCs/>
          <w:sz w:val="24"/>
          <w:szCs w:val="24"/>
        </w:rPr>
      </w:pPr>
      <w:proofErr w:type="spellStart"/>
      <w:r>
        <w:rPr>
          <w:rFonts w:asciiTheme="majorBidi" w:hAnsiTheme="majorBidi" w:cstheme="majorBidi"/>
          <w:iCs/>
          <w:sz w:val="24"/>
          <w:szCs w:val="24"/>
        </w:rPr>
        <w:t>Disisi</w:t>
      </w:r>
      <w:proofErr w:type="spellEnd"/>
      <w:r>
        <w:rPr>
          <w:rFonts w:asciiTheme="majorBidi" w:hAnsiTheme="majorBidi" w:cstheme="majorBidi"/>
          <w:iCs/>
          <w:sz w:val="24"/>
          <w:szCs w:val="24"/>
        </w:rPr>
        <w:t xml:space="preserve"> lain </w:t>
      </w:r>
      <w:proofErr w:type="spellStart"/>
      <w:r>
        <w:rPr>
          <w:rFonts w:asciiTheme="majorBidi" w:hAnsiTheme="majorBidi" w:cstheme="majorBidi"/>
          <w:iCs/>
          <w:sz w:val="24"/>
          <w:szCs w:val="24"/>
        </w:rPr>
        <w:t>walaupun</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syarat</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itu</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ada</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belum</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tentu</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sesuatu</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itu</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menjadi</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terwujud</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atau</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tidak</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terwujud</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secara</w:t>
      </w:r>
      <w:proofErr w:type="spellEnd"/>
      <w:r w:rsidR="00070625" w:rsidRPr="00B07CB8">
        <w:rPr>
          <w:rFonts w:asciiTheme="majorBidi" w:hAnsiTheme="majorBidi" w:cstheme="majorBidi"/>
          <w:iCs/>
          <w:sz w:val="24"/>
          <w:szCs w:val="24"/>
        </w:rPr>
        <w:t xml:space="preserve"> </w:t>
      </w:r>
      <w:proofErr w:type="spellStart"/>
      <w:r w:rsidR="00070625" w:rsidRPr="00B07CB8">
        <w:rPr>
          <w:rFonts w:asciiTheme="majorBidi" w:hAnsiTheme="majorBidi" w:cstheme="majorBidi"/>
          <w:iCs/>
          <w:sz w:val="24"/>
          <w:szCs w:val="24"/>
        </w:rPr>
        <w:t>zatnya</w:t>
      </w:r>
      <w:proofErr w:type="spellEnd"/>
      <w:r w:rsidR="00840733" w:rsidRPr="00B07CB8">
        <w:rPr>
          <w:rFonts w:asciiTheme="majorBidi" w:hAnsiTheme="majorBidi" w:cstheme="majorBidi"/>
          <w:i/>
          <w:iCs/>
          <w:sz w:val="24"/>
          <w:szCs w:val="24"/>
        </w:rPr>
        <w:t>.</w:t>
      </w:r>
      <w:r w:rsidR="00840733" w:rsidRPr="00B07CB8">
        <w:rPr>
          <w:rStyle w:val="FootnoteReference"/>
          <w:rFonts w:asciiTheme="majorBidi" w:hAnsiTheme="majorBidi" w:cstheme="majorBidi"/>
          <w:iCs/>
          <w:sz w:val="24"/>
          <w:szCs w:val="24"/>
        </w:rPr>
        <w:footnoteReference w:id="16"/>
      </w:r>
      <w:r w:rsidR="007E2611" w:rsidRPr="00B07CB8">
        <w:rPr>
          <w:rFonts w:asciiTheme="majorBidi" w:hAnsiTheme="majorBidi" w:cstheme="majorBidi"/>
          <w:sz w:val="24"/>
          <w:szCs w:val="24"/>
        </w:rPr>
        <w:t xml:space="preserve"> </w:t>
      </w:r>
      <w:proofErr w:type="spellStart"/>
      <w:r w:rsidR="007E2611" w:rsidRPr="00B07CB8">
        <w:rPr>
          <w:rFonts w:asciiTheme="majorBidi" w:hAnsiTheme="majorBidi" w:cstheme="majorBidi"/>
          <w:sz w:val="24"/>
          <w:szCs w:val="24"/>
        </w:rPr>
        <w:t>Sedangkam</w:t>
      </w:r>
      <w:proofErr w:type="spellEnd"/>
      <w:r w:rsidR="007E2611" w:rsidRPr="00B07CB8">
        <w:rPr>
          <w:rFonts w:asciiTheme="majorBidi" w:hAnsiTheme="majorBidi" w:cstheme="majorBidi"/>
          <w:sz w:val="24"/>
          <w:szCs w:val="24"/>
        </w:rPr>
        <w:t xml:space="preserve"> </w:t>
      </w:r>
      <w:proofErr w:type="spellStart"/>
      <w:r w:rsidR="007E2611" w:rsidRPr="00B07CB8">
        <w:rPr>
          <w:rFonts w:asciiTheme="majorBidi" w:hAnsiTheme="majorBidi" w:cstheme="majorBidi"/>
          <w:sz w:val="24"/>
          <w:szCs w:val="24"/>
        </w:rPr>
        <w:t>sah</w:t>
      </w:r>
      <w:proofErr w:type="spellEnd"/>
      <w:r w:rsidR="007E2611" w:rsidRPr="00B07CB8">
        <w:rPr>
          <w:rFonts w:asciiTheme="majorBidi" w:hAnsiTheme="majorBidi" w:cstheme="majorBidi"/>
          <w:sz w:val="24"/>
          <w:szCs w:val="24"/>
        </w:rPr>
        <w:t xml:space="preserve"> </w:t>
      </w:r>
      <w:proofErr w:type="spellStart"/>
      <w:r w:rsidR="007E2611" w:rsidRPr="00B07CB8">
        <w:rPr>
          <w:rFonts w:asciiTheme="majorBidi" w:hAnsiTheme="majorBidi" w:cstheme="majorBidi"/>
          <w:sz w:val="24"/>
          <w:szCs w:val="24"/>
        </w:rPr>
        <w:t>yaitu</w:t>
      </w:r>
      <w:proofErr w:type="spellEnd"/>
      <w:r w:rsidR="007E2611" w:rsidRPr="00B07CB8">
        <w:rPr>
          <w:rFonts w:asciiTheme="majorBidi" w:hAnsiTheme="majorBidi" w:cstheme="majorBidi"/>
          <w:sz w:val="24"/>
          <w:szCs w:val="24"/>
        </w:rPr>
        <w:t xml:space="preserve"> </w:t>
      </w:r>
      <w:proofErr w:type="spellStart"/>
      <w:r w:rsidR="007E2611" w:rsidRPr="00B07CB8">
        <w:rPr>
          <w:rFonts w:asciiTheme="majorBidi" w:hAnsiTheme="majorBidi" w:cstheme="majorBidi"/>
          <w:sz w:val="24"/>
          <w:szCs w:val="24"/>
        </w:rPr>
        <w:t>suatu</w:t>
      </w:r>
      <w:proofErr w:type="spellEnd"/>
      <w:r w:rsidR="007E2611" w:rsidRPr="00B07CB8">
        <w:rPr>
          <w:rFonts w:asciiTheme="majorBidi" w:hAnsiTheme="majorBidi" w:cstheme="majorBidi"/>
          <w:sz w:val="24"/>
          <w:szCs w:val="24"/>
        </w:rPr>
        <w:t xml:space="preserve"> </w:t>
      </w:r>
      <w:proofErr w:type="spellStart"/>
      <w:r w:rsidR="007E2611" w:rsidRPr="00B07CB8">
        <w:rPr>
          <w:rFonts w:asciiTheme="majorBidi" w:hAnsiTheme="majorBidi" w:cstheme="majorBidi"/>
          <w:sz w:val="24"/>
          <w:szCs w:val="24"/>
        </w:rPr>
        <w:t>pekerjaan</w:t>
      </w:r>
      <w:proofErr w:type="spellEnd"/>
      <w:r w:rsidR="007E2611" w:rsidRPr="00B07CB8">
        <w:rPr>
          <w:rFonts w:asciiTheme="majorBidi" w:hAnsiTheme="majorBidi" w:cstheme="majorBidi"/>
          <w:sz w:val="24"/>
          <w:szCs w:val="24"/>
        </w:rPr>
        <w:t xml:space="preserve"> (ibadah) yang </w:t>
      </w:r>
      <w:proofErr w:type="spellStart"/>
      <w:r w:rsidR="007E2611" w:rsidRPr="00B07CB8">
        <w:rPr>
          <w:rFonts w:asciiTheme="majorBidi" w:hAnsiTheme="majorBidi" w:cstheme="majorBidi"/>
          <w:sz w:val="24"/>
          <w:szCs w:val="24"/>
        </w:rPr>
        <w:t>memenuhi</w:t>
      </w:r>
      <w:proofErr w:type="spellEnd"/>
      <w:r w:rsidR="007E2611" w:rsidRPr="00B07CB8">
        <w:rPr>
          <w:rFonts w:asciiTheme="majorBidi" w:hAnsiTheme="majorBidi" w:cstheme="majorBidi"/>
          <w:sz w:val="24"/>
          <w:szCs w:val="24"/>
        </w:rPr>
        <w:t xml:space="preserve"> </w:t>
      </w:r>
      <w:proofErr w:type="spellStart"/>
      <w:r w:rsidR="007E2611" w:rsidRPr="00B07CB8">
        <w:rPr>
          <w:rFonts w:asciiTheme="majorBidi" w:hAnsiTheme="majorBidi" w:cstheme="majorBidi"/>
          <w:sz w:val="24"/>
          <w:szCs w:val="24"/>
        </w:rPr>
        <w:t>rukun</w:t>
      </w:r>
      <w:proofErr w:type="spellEnd"/>
      <w:r w:rsidR="007E2611" w:rsidRPr="00B07CB8">
        <w:rPr>
          <w:rFonts w:asciiTheme="majorBidi" w:hAnsiTheme="majorBidi" w:cstheme="majorBidi"/>
          <w:sz w:val="24"/>
          <w:szCs w:val="24"/>
        </w:rPr>
        <w:t xml:space="preserve"> dan</w:t>
      </w:r>
      <w:r w:rsidR="00482C2B" w:rsidRPr="00B07CB8">
        <w:rPr>
          <w:rFonts w:asciiTheme="majorBidi" w:hAnsiTheme="majorBidi" w:cstheme="majorBidi"/>
          <w:sz w:val="24"/>
          <w:szCs w:val="24"/>
          <w:lang w:val="id-ID"/>
        </w:rPr>
        <w:t xml:space="preserve"> </w:t>
      </w:r>
      <w:proofErr w:type="spellStart"/>
      <w:proofErr w:type="gramStart"/>
      <w:r w:rsidR="006F2190" w:rsidRPr="00B07CB8">
        <w:rPr>
          <w:rFonts w:asciiTheme="majorBidi" w:hAnsiTheme="majorBidi" w:cstheme="majorBidi"/>
          <w:sz w:val="24"/>
          <w:szCs w:val="24"/>
        </w:rPr>
        <w:t>syarat</w:t>
      </w:r>
      <w:proofErr w:type="spellEnd"/>
      <w:r w:rsidR="006F2190" w:rsidRPr="00B07CB8">
        <w:rPr>
          <w:rFonts w:asciiTheme="majorBidi" w:hAnsiTheme="majorBidi" w:cstheme="majorBidi"/>
          <w:sz w:val="24"/>
          <w:szCs w:val="24"/>
        </w:rPr>
        <w:t xml:space="preserve"> :</w:t>
      </w:r>
      <w:proofErr w:type="gramEnd"/>
    </w:p>
    <w:p w14:paraId="0E7F748D" w14:textId="77777777" w:rsidR="00474D27" w:rsidRPr="00B07CB8" w:rsidRDefault="00474D27" w:rsidP="00691DEB">
      <w:pPr>
        <w:spacing w:line="360" w:lineRule="auto"/>
        <w:ind w:firstLine="709"/>
        <w:rPr>
          <w:rFonts w:asciiTheme="majorBidi" w:hAnsiTheme="majorBidi" w:cstheme="majorBidi"/>
          <w:sz w:val="24"/>
          <w:szCs w:val="24"/>
        </w:rPr>
      </w:pPr>
      <w:r w:rsidRPr="00B07CB8">
        <w:rPr>
          <w:rFonts w:asciiTheme="majorBidi" w:hAnsiTheme="majorBidi" w:cstheme="majorBidi"/>
          <w:sz w:val="24"/>
          <w:szCs w:val="24"/>
        </w:rPr>
        <w:t xml:space="preserve">Adapun yang </w:t>
      </w:r>
      <w:proofErr w:type="spellStart"/>
      <w:r w:rsidRPr="00B07CB8">
        <w:rPr>
          <w:rFonts w:asciiTheme="majorBidi" w:hAnsiTheme="majorBidi" w:cstheme="majorBidi"/>
          <w:sz w:val="24"/>
          <w:szCs w:val="24"/>
        </w:rPr>
        <w:t>menjadi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rukun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perkawinan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antara</w:t>
      </w:r>
      <w:proofErr w:type="spellEnd"/>
      <w:r w:rsidRPr="00B07CB8">
        <w:rPr>
          <w:rFonts w:asciiTheme="majorBidi" w:hAnsiTheme="majorBidi" w:cstheme="majorBidi"/>
          <w:sz w:val="24"/>
          <w:szCs w:val="24"/>
        </w:rPr>
        <w:t xml:space="preserve"> fuqaha yang </w:t>
      </w:r>
      <w:proofErr w:type="spellStart"/>
      <w:r w:rsidRPr="00B07CB8">
        <w:rPr>
          <w:rFonts w:asciiTheme="majorBidi" w:hAnsiTheme="majorBidi" w:cstheme="majorBidi"/>
          <w:sz w:val="24"/>
          <w:szCs w:val="24"/>
        </w:rPr>
        <w:t>satu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fuqaha yang </w:t>
      </w:r>
      <w:proofErr w:type="spellStart"/>
      <w:r w:rsidRPr="00B07CB8">
        <w:rPr>
          <w:rFonts w:asciiTheme="majorBidi" w:hAnsiTheme="majorBidi" w:cstheme="majorBidi"/>
          <w:sz w:val="24"/>
          <w:szCs w:val="24"/>
        </w:rPr>
        <w:t>lainnya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berbeda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rinciannya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sebagaimana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diungkapkan</w:t>
      </w:r>
      <w:proofErr w:type="spellEnd"/>
      <w:r w:rsidRPr="00B07CB8">
        <w:rPr>
          <w:rFonts w:asciiTheme="majorBidi" w:hAnsiTheme="majorBidi" w:cstheme="majorBidi"/>
          <w:sz w:val="24"/>
          <w:szCs w:val="24"/>
        </w:rPr>
        <w:t xml:space="preserve"> oleh “Abd. Al-Rahman al-</w:t>
      </w:r>
      <w:proofErr w:type="spellStart"/>
      <w:r w:rsidRPr="00B07CB8">
        <w:rPr>
          <w:rFonts w:asciiTheme="majorBidi" w:hAnsiTheme="majorBidi" w:cstheme="majorBidi"/>
          <w:sz w:val="24"/>
          <w:szCs w:val="24"/>
        </w:rPr>
        <w:t>Jaziriy</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menyatakan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bahwa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rukum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perkawinan</w:t>
      </w:r>
      <w:proofErr w:type="spellEnd"/>
      <w:r w:rsidRPr="00B07CB8">
        <w:rPr>
          <w:rFonts w:asciiTheme="majorBidi" w:hAnsiTheme="majorBidi" w:cstheme="majorBidi"/>
          <w:sz w:val="24"/>
          <w:szCs w:val="24"/>
        </w:rPr>
        <w:t xml:space="preserve"> </w:t>
      </w:r>
      <w:proofErr w:type="spellStart"/>
      <w:proofErr w:type="gramStart"/>
      <w:r w:rsidRPr="00B07CB8">
        <w:rPr>
          <w:rFonts w:asciiTheme="majorBidi" w:hAnsiTheme="majorBidi" w:cstheme="majorBidi"/>
          <w:sz w:val="24"/>
          <w:szCs w:val="24"/>
        </w:rPr>
        <w:t>adalah</w:t>
      </w:r>
      <w:proofErr w:type="spellEnd"/>
      <w:r w:rsidRPr="00B07CB8">
        <w:rPr>
          <w:rFonts w:asciiTheme="majorBidi" w:hAnsiTheme="majorBidi" w:cstheme="majorBidi"/>
          <w:sz w:val="24"/>
          <w:szCs w:val="24"/>
        </w:rPr>
        <w:t xml:space="preserve"> :</w:t>
      </w:r>
      <w:proofErr w:type="gramEnd"/>
    </w:p>
    <w:p w14:paraId="4AA6FE78" w14:textId="77777777" w:rsidR="00474D27" w:rsidRPr="00B07CB8" w:rsidRDefault="00474D27" w:rsidP="00691DEB">
      <w:pPr>
        <w:spacing w:line="360" w:lineRule="auto"/>
        <w:ind w:firstLine="709"/>
        <w:rPr>
          <w:rFonts w:asciiTheme="majorBidi" w:hAnsiTheme="majorBidi" w:cstheme="majorBidi"/>
          <w:sz w:val="24"/>
          <w:szCs w:val="24"/>
        </w:rPr>
      </w:pPr>
      <w:r w:rsidRPr="00B07CB8">
        <w:rPr>
          <w:rFonts w:asciiTheme="majorBidi" w:hAnsiTheme="majorBidi" w:cstheme="majorBidi"/>
          <w:sz w:val="24"/>
          <w:szCs w:val="24"/>
        </w:rPr>
        <w:t>1. Wali</w:t>
      </w:r>
    </w:p>
    <w:p w14:paraId="037D12BF" w14:textId="77777777" w:rsidR="00474D27" w:rsidRPr="00B07CB8" w:rsidRDefault="00474D27" w:rsidP="00691DEB">
      <w:pPr>
        <w:spacing w:line="360" w:lineRule="auto"/>
        <w:ind w:firstLine="709"/>
        <w:rPr>
          <w:rFonts w:asciiTheme="majorBidi" w:hAnsiTheme="majorBidi" w:cstheme="majorBidi"/>
          <w:sz w:val="24"/>
          <w:szCs w:val="24"/>
        </w:rPr>
      </w:pPr>
      <w:r w:rsidRPr="00B07CB8">
        <w:rPr>
          <w:rFonts w:asciiTheme="majorBidi" w:hAnsiTheme="majorBidi" w:cstheme="majorBidi"/>
          <w:sz w:val="24"/>
          <w:szCs w:val="24"/>
        </w:rPr>
        <w:t>2. Mahar</w:t>
      </w:r>
    </w:p>
    <w:p w14:paraId="7044D1FF" w14:textId="6903783B" w:rsidR="00474D27" w:rsidRPr="00B07CB8" w:rsidRDefault="00474D27" w:rsidP="00691DEB">
      <w:pPr>
        <w:spacing w:line="360" w:lineRule="auto"/>
        <w:ind w:firstLine="709"/>
        <w:rPr>
          <w:rFonts w:asciiTheme="majorBidi" w:hAnsiTheme="majorBidi" w:cstheme="majorBidi"/>
          <w:sz w:val="24"/>
          <w:szCs w:val="24"/>
        </w:rPr>
      </w:pPr>
      <w:r w:rsidRPr="00B07CB8">
        <w:rPr>
          <w:rFonts w:asciiTheme="majorBidi" w:hAnsiTheme="majorBidi" w:cstheme="majorBidi"/>
          <w:sz w:val="24"/>
          <w:szCs w:val="24"/>
        </w:rPr>
        <w:t xml:space="preserve">3. Calon </w:t>
      </w:r>
      <w:proofErr w:type="spellStart"/>
      <w:r w:rsidR="004F2447">
        <w:rPr>
          <w:rFonts w:asciiTheme="majorBidi" w:hAnsiTheme="majorBidi" w:cstheme="majorBidi"/>
          <w:sz w:val="24"/>
          <w:szCs w:val="24"/>
        </w:rPr>
        <w:t>suami</w:t>
      </w:r>
      <w:proofErr w:type="spellEnd"/>
    </w:p>
    <w:p w14:paraId="1B390EB6" w14:textId="67B5C0B3" w:rsidR="00474D27" w:rsidRPr="00B07CB8" w:rsidRDefault="00474D27" w:rsidP="00691DEB">
      <w:pPr>
        <w:spacing w:line="360" w:lineRule="auto"/>
        <w:ind w:firstLine="709"/>
        <w:rPr>
          <w:rFonts w:asciiTheme="majorBidi" w:hAnsiTheme="majorBidi" w:cstheme="majorBidi"/>
          <w:sz w:val="24"/>
          <w:szCs w:val="24"/>
        </w:rPr>
      </w:pPr>
      <w:r w:rsidRPr="00B07CB8">
        <w:rPr>
          <w:rFonts w:asciiTheme="majorBidi" w:hAnsiTheme="majorBidi" w:cstheme="majorBidi"/>
          <w:sz w:val="24"/>
          <w:szCs w:val="24"/>
        </w:rPr>
        <w:t xml:space="preserve">4. Calon </w:t>
      </w:r>
      <w:proofErr w:type="spellStart"/>
      <w:r w:rsidR="004F2447">
        <w:rPr>
          <w:rFonts w:asciiTheme="majorBidi" w:hAnsiTheme="majorBidi" w:cstheme="majorBidi"/>
          <w:sz w:val="24"/>
          <w:szCs w:val="24"/>
        </w:rPr>
        <w:t>istri</w:t>
      </w:r>
      <w:proofErr w:type="spellEnd"/>
    </w:p>
    <w:p w14:paraId="76F62552" w14:textId="77777777" w:rsidR="00474D27" w:rsidRPr="00B07CB8" w:rsidRDefault="00474D27" w:rsidP="00691DEB">
      <w:pPr>
        <w:spacing w:after="240" w:line="360" w:lineRule="auto"/>
        <w:ind w:firstLine="709"/>
        <w:rPr>
          <w:rFonts w:asciiTheme="majorBidi" w:hAnsiTheme="majorBidi" w:cstheme="majorBidi"/>
          <w:sz w:val="24"/>
          <w:szCs w:val="24"/>
        </w:rPr>
      </w:pPr>
      <w:r w:rsidRPr="00B07CB8">
        <w:rPr>
          <w:rFonts w:asciiTheme="majorBidi" w:hAnsiTheme="majorBidi" w:cstheme="majorBidi"/>
          <w:sz w:val="24"/>
          <w:szCs w:val="24"/>
        </w:rPr>
        <w:lastRenderedPageBreak/>
        <w:t xml:space="preserve">5. </w:t>
      </w:r>
      <w:proofErr w:type="spellStart"/>
      <w:r w:rsidRPr="00B07CB8">
        <w:rPr>
          <w:rFonts w:asciiTheme="majorBidi" w:hAnsiTheme="majorBidi" w:cstheme="majorBidi"/>
          <w:sz w:val="24"/>
          <w:szCs w:val="24"/>
        </w:rPr>
        <w:t>Siqat</w:t>
      </w:r>
      <w:proofErr w:type="spellEnd"/>
      <w:r w:rsidR="00D2361A" w:rsidRPr="00B07CB8">
        <w:rPr>
          <w:rFonts w:asciiTheme="majorBidi" w:hAnsiTheme="majorBidi" w:cstheme="majorBidi"/>
          <w:sz w:val="24"/>
          <w:szCs w:val="24"/>
        </w:rPr>
        <w:t>/</w:t>
      </w:r>
      <w:proofErr w:type="spellStart"/>
      <w:r w:rsidR="00D2361A" w:rsidRPr="00B07CB8">
        <w:rPr>
          <w:rFonts w:asciiTheme="majorBidi" w:hAnsiTheme="majorBidi" w:cstheme="majorBidi"/>
          <w:sz w:val="24"/>
          <w:szCs w:val="24"/>
        </w:rPr>
        <w:t>Ijab</w:t>
      </w:r>
      <w:proofErr w:type="spellEnd"/>
      <w:r w:rsidR="00D2361A" w:rsidRPr="00B07CB8">
        <w:rPr>
          <w:rFonts w:asciiTheme="majorBidi" w:hAnsiTheme="majorBidi" w:cstheme="majorBidi"/>
          <w:sz w:val="24"/>
          <w:szCs w:val="24"/>
        </w:rPr>
        <w:t xml:space="preserve"> dan Kabul.</w:t>
      </w:r>
      <w:r w:rsidR="00D2361A" w:rsidRPr="00B07CB8">
        <w:rPr>
          <w:rStyle w:val="FootnoteReference"/>
          <w:rFonts w:asciiTheme="majorBidi" w:hAnsiTheme="majorBidi" w:cstheme="majorBidi"/>
          <w:sz w:val="24"/>
          <w:szCs w:val="24"/>
        </w:rPr>
        <w:footnoteReference w:id="17"/>
      </w:r>
    </w:p>
    <w:p w14:paraId="5C02A662" w14:textId="77777777" w:rsidR="003D6541" w:rsidRPr="00B07CB8" w:rsidRDefault="00D2361A" w:rsidP="00691DEB">
      <w:pPr>
        <w:widowControl w:val="0"/>
        <w:tabs>
          <w:tab w:val="left" w:pos="720"/>
        </w:tabs>
        <w:autoSpaceDE w:val="0"/>
        <w:autoSpaceDN w:val="0"/>
        <w:spacing w:line="360" w:lineRule="auto"/>
        <w:rPr>
          <w:rFonts w:asciiTheme="majorBidi" w:hAnsiTheme="majorBidi" w:cstheme="majorBidi"/>
          <w:sz w:val="24"/>
          <w:szCs w:val="24"/>
        </w:rPr>
      </w:pPr>
      <w:r w:rsidRPr="00B07CB8">
        <w:rPr>
          <w:rFonts w:asciiTheme="majorBidi" w:hAnsiTheme="majorBidi" w:cstheme="majorBidi"/>
          <w:sz w:val="24"/>
          <w:szCs w:val="24"/>
        </w:rPr>
        <w:t xml:space="preserve">1. </w:t>
      </w:r>
      <w:proofErr w:type="spellStart"/>
      <w:r w:rsidR="003D6541" w:rsidRPr="00B07CB8">
        <w:rPr>
          <w:rFonts w:asciiTheme="majorBidi" w:hAnsiTheme="majorBidi" w:cstheme="majorBidi"/>
          <w:color w:val="231F20"/>
          <w:sz w:val="24"/>
          <w:szCs w:val="24"/>
        </w:rPr>
        <w:t>Syarat</w:t>
      </w:r>
      <w:proofErr w:type="spellEnd"/>
      <w:r w:rsidR="003D6541"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calon</w:t>
      </w:r>
      <w:proofErr w:type="spellEnd"/>
      <w:r w:rsidR="003D6541"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suami</w:t>
      </w:r>
      <w:proofErr w:type="spellEnd"/>
      <w:r w:rsidR="00A04F6F" w:rsidRPr="00B07CB8">
        <w:rPr>
          <w:rFonts w:asciiTheme="majorBidi" w:hAnsiTheme="majorBidi" w:cstheme="majorBidi"/>
          <w:color w:val="231F20"/>
          <w:sz w:val="24"/>
          <w:szCs w:val="24"/>
          <w:lang w:val="id-ID"/>
        </w:rPr>
        <w:t xml:space="preserve"> </w:t>
      </w:r>
      <w:proofErr w:type="spellStart"/>
      <w:r w:rsidR="003D6541" w:rsidRPr="00B07CB8">
        <w:rPr>
          <w:rFonts w:asciiTheme="majorBidi" w:hAnsiTheme="majorBidi" w:cstheme="majorBidi"/>
          <w:color w:val="231F20"/>
          <w:sz w:val="24"/>
          <w:szCs w:val="24"/>
        </w:rPr>
        <w:t>yaitu</w:t>
      </w:r>
      <w:proofErr w:type="spellEnd"/>
      <w:r w:rsidR="003D6541" w:rsidRPr="00B07CB8">
        <w:rPr>
          <w:rFonts w:asciiTheme="majorBidi" w:hAnsiTheme="majorBidi" w:cstheme="majorBidi"/>
          <w:color w:val="231F20"/>
          <w:sz w:val="24"/>
          <w:szCs w:val="24"/>
        </w:rPr>
        <w:t>:</w:t>
      </w:r>
    </w:p>
    <w:p w14:paraId="6CB5F782" w14:textId="5AF1886A" w:rsidR="003D6541" w:rsidRPr="00B07CB8" w:rsidRDefault="00D2361A" w:rsidP="00691DEB">
      <w:pPr>
        <w:widowControl w:val="0"/>
        <w:tabs>
          <w:tab w:val="left" w:pos="720"/>
          <w:tab w:val="left" w:pos="990"/>
        </w:tabs>
        <w:autoSpaceDE w:val="0"/>
        <w:autoSpaceDN w:val="0"/>
        <w:spacing w:line="360" w:lineRule="auto"/>
        <w:ind w:firstLine="709"/>
        <w:rPr>
          <w:rFonts w:asciiTheme="majorBidi" w:hAnsiTheme="majorBidi" w:cstheme="majorBidi"/>
          <w:color w:val="231F20"/>
          <w:sz w:val="24"/>
          <w:szCs w:val="24"/>
        </w:rPr>
      </w:pPr>
      <w:r w:rsidRPr="00B07CB8">
        <w:rPr>
          <w:rFonts w:asciiTheme="majorBidi" w:hAnsiTheme="majorBidi" w:cstheme="majorBidi"/>
          <w:color w:val="231F20"/>
          <w:sz w:val="24"/>
          <w:szCs w:val="24"/>
        </w:rPr>
        <w:t xml:space="preserve">a. </w:t>
      </w:r>
      <w:r w:rsidRPr="00B07CB8">
        <w:rPr>
          <w:rFonts w:asciiTheme="majorBidi" w:hAnsiTheme="majorBidi" w:cstheme="majorBidi"/>
          <w:color w:val="231F20"/>
          <w:sz w:val="24"/>
          <w:szCs w:val="24"/>
        </w:rPr>
        <w:tab/>
      </w:r>
      <w:proofErr w:type="spellStart"/>
      <w:r w:rsidR="00185BCF">
        <w:rPr>
          <w:rFonts w:asciiTheme="majorBidi" w:hAnsiTheme="majorBidi" w:cstheme="majorBidi"/>
          <w:color w:val="231F20"/>
          <w:sz w:val="24"/>
          <w:szCs w:val="24"/>
        </w:rPr>
        <w:t>Menganut</w:t>
      </w:r>
      <w:proofErr w:type="spellEnd"/>
      <w:r w:rsidR="00185BCF">
        <w:rPr>
          <w:rFonts w:asciiTheme="majorBidi" w:hAnsiTheme="majorBidi" w:cstheme="majorBidi"/>
          <w:color w:val="231F20"/>
          <w:sz w:val="24"/>
          <w:szCs w:val="24"/>
        </w:rPr>
        <w:t xml:space="preserve"> Agama Islam</w:t>
      </w:r>
    </w:p>
    <w:p w14:paraId="1BE52460" w14:textId="79450FA7" w:rsidR="003D6541" w:rsidRPr="00B07CB8" w:rsidRDefault="00D2361A" w:rsidP="00CE1C36">
      <w:pPr>
        <w:widowControl w:val="0"/>
        <w:tabs>
          <w:tab w:val="left" w:pos="720"/>
          <w:tab w:val="left" w:pos="990"/>
        </w:tabs>
        <w:autoSpaceDE w:val="0"/>
        <w:autoSpaceDN w:val="0"/>
        <w:spacing w:line="360" w:lineRule="auto"/>
        <w:ind w:left="990" w:hanging="270"/>
        <w:rPr>
          <w:rFonts w:asciiTheme="majorBidi" w:hAnsiTheme="majorBidi" w:cstheme="majorBidi"/>
          <w:color w:val="231F20"/>
          <w:sz w:val="24"/>
          <w:szCs w:val="24"/>
        </w:rPr>
      </w:pPr>
      <w:r w:rsidRPr="00B07CB8">
        <w:rPr>
          <w:rFonts w:asciiTheme="majorBidi" w:hAnsiTheme="majorBidi" w:cstheme="majorBidi"/>
          <w:color w:val="231F20"/>
          <w:w w:val="95"/>
          <w:sz w:val="24"/>
          <w:szCs w:val="24"/>
        </w:rPr>
        <w:t xml:space="preserve">b. </w:t>
      </w:r>
      <w:r w:rsidRPr="00B07CB8">
        <w:rPr>
          <w:rFonts w:asciiTheme="majorBidi" w:hAnsiTheme="majorBidi" w:cstheme="majorBidi"/>
          <w:color w:val="231F20"/>
          <w:w w:val="95"/>
          <w:sz w:val="24"/>
          <w:szCs w:val="24"/>
        </w:rPr>
        <w:tab/>
      </w:r>
      <w:proofErr w:type="spellStart"/>
      <w:r w:rsidR="00185BCF">
        <w:rPr>
          <w:rFonts w:asciiTheme="majorBidi" w:hAnsiTheme="majorBidi" w:cstheme="majorBidi"/>
          <w:color w:val="231F20"/>
          <w:w w:val="95"/>
          <w:sz w:val="24"/>
          <w:szCs w:val="24"/>
        </w:rPr>
        <w:t>Berjenis</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kelamin</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laki-laki</w:t>
      </w:r>
      <w:proofErr w:type="spellEnd"/>
      <w:r w:rsidR="00A04F6F" w:rsidRPr="00B07CB8">
        <w:rPr>
          <w:rFonts w:asciiTheme="majorBidi" w:hAnsiTheme="majorBidi" w:cstheme="majorBidi"/>
          <w:color w:val="231F20"/>
          <w:w w:val="95"/>
          <w:sz w:val="24"/>
          <w:szCs w:val="24"/>
          <w:lang w:val="id-ID"/>
        </w:rPr>
        <w:t xml:space="preserve"> </w:t>
      </w:r>
    </w:p>
    <w:p w14:paraId="67C98F55" w14:textId="22B526C4" w:rsidR="003D6541" w:rsidRPr="00B07CB8" w:rsidRDefault="00D2361A" w:rsidP="00CE1C36">
      <w:pPr>
        <w:widowControl w:val="0"/>
        <w:tabs>
          <w:tab w:val="left" w:pos="720"/>
          <w:tab w:val="left" w:pos="990"/>
          <w:tab w:val="left" w:pos="4208"/>
          <w:tab w:val="left" w:pos="5229"/>
        </w:tabs>
        <w:autoSpaceDE w:val="0"/>
        <w:autoSpaceDN w:val="0"/>
        <w:spacing w:line="360" w:lineRule="auto"/>
        <w:ind w:left="990" w:hanging="270"/>
        <w:rPr>
          <w:rFonts w:asciiTheme="majorBidi" w:hAnsiTheme="majorBidi" w:cstheme="majorBidi"/>
          <w:color w:val="231F20"/>
          <w:sz w:val="24"/>
          <w:szCs w:val="24"/>
        </w:rPr>
      </w:pPr>
      <w:r w:rsidRPr="00B07CB8">
        <w:rPr>
          <w:rFonts w:asciiTheme="majorBidi" w:hAnsiTheme="majorBidi" w:cstheme="majorBidi"/>
          <w:color w:val="231F20"/>
          <w:sz w:val="24"/>
          <w:szCs w:val="24"/>
        </w:rPr>
        <w:t xml:space="preserve">c. </w:t>
      </w:r>
      <w:r w:rsidRPr="00B07CB8">
        <w:rPr>
          <w:rFonts w:asciiTheme="majorBidi" w:hAnsiTheme="majorBidi" w:cstheme="majorBidi"/>
          <w:color w:val="231F20"/>
          <w:sz w:val="24"/>
          <w:szCs w:val="24"/>
        </w:rPr>
        <w:tab/>
      </w:r>
      <w:proofErr w:type="spellStart"/>
      <w:r w:rsidR="00185BCF">
        <w:rPr>
          <w:rFonts w:asciiTheme="majorBidi" w:hAnsiTheme="majorBidi" w:cstheme="majorBidi"/>
          <w:color w:val="231F20"/>
          <w:sz w:val="24"/>
          <w:szCs w:val="24"/>
        </w:rPr>
        <w:t>adanya</w:t>
      </w:r>
      <w:proofErr w:type="spellEnd"/>
      <w:r w:rsidR="00185BCF">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Orangtua</w:t>
      </w:r>
      <w:proofErr w:type="spellEnd"/>
    </w:p>
    <w:p w14:paraId="0D2D58D6" w14:textId="4195B16B" w:rsidR="00CE1C36" w:rsidRPr="00B07CB8" w:rsidRDefault="00CE1C36" w:rsidP="00CE1C36">
      <w:pPr>
        <w:widowControl w:val="0"/>
        <w:tabs>
          <w:tab w:val="left" w:pos="720"/>
        </w:tabs>
        <w:autoSpaceDE w:val="0"/>
        <w:autoSpaceDN w:val="0"/>
        <w:spacing w:line="360" w:lineRule="auto"/>
        <w:ind w:firstLine="709"/>
        <w:rPr>
          <w:rFonts w:asciiTheme="majorBidi" w:hAnsiTheme="majorBidi" w:cstheme="majorBidi"/>
          <w:color w:val="231F20"/>
          <w:sz w:val="24"/>
          <w:szCs w:val="24"/>
        </w:rPr>
      </w:pPr>
      <w:r w:rsidRPr="00B07CB8">
        <w:rPr>
          <w:rFonts w:asciiTheme="majorBidi" w:hAnsiTheme="majorBidi" w:cstheme="majorBidi"/>
          <w:color w:val="231F20"/>
          <w:sz w:val="24"/>
          <w:szCs w:val="24"/>
        </w:rPr>
        <w:t>d</w:t>
      </w:r>
      <w:r w:rsidR="00BF5422" w:rsidRPr="00B07CB8">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tidak</w:t>
      </w:r>
      <w:proofErr w:type="spellEnd"/>
      <w:r w:rsidR="00185BCF">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terjadi</w:t>
      </w:r>
      <w:proofErr w:type="spellEnd"/>
      <w:r w:rsidR="00185BCF">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paksaan</w:t>
      </w:r>
      <w:proofErr w:type="spellEnd"/>
      <w:r w:rsidR="00185BCF">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ketika</w:t>
      </w:r>
      <w:proofErr w:type="spellEnd"/>
      <w:r w:rsidR="00185BCF">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mau</w:t>
      </w:r>
      <w:proofErr w:type="spellEnd"/>
      <w:r w:rsidR="00185BCF">
        <w:rPr>
          <w:rFonts w:asciiTheme="majorBidi" w:hAnsiTheme="majorBidi" w:cstheme="majorBidi"/>
          <w:color w:val="231F20"/>
          <w:sz w:val="24"/>
          <w:szCs w:val="24"/>
        </w:rPr>
        <w:t xml:space="preserve"> </w:t>
      </w:r>
      <w:proofErr w:type="spellStart"/>
      <w:r w:rsidR="00185BCF">
        <w:rPr>
          <w:rFonts w:asciiTheme="majorBidi" w:hAnsiTheme="majorBidi" w:cstheme="majorBidi"/>
          <w:color w:val="231F20"/>
          <w:sz w:val="24"/>
          <w:szCs w:val="24"/>
        </w:rPr>
        <w:t>menikah</w:t>
      </w:r>
      <w:proofErr w:type="spellEnd"/>
    </w:p>
    <w:p w14:paraId="3D49E0FB" w14:textId="09403B7D" w:rsidR="003D6541" w:rsidRPr="00B07CB8" w:rsidRDefault="00CE1C36" w:rsidP="00CE1C36">
      <w:pPr>
        <w:widowControl w:val="0"/>
        <w:tabs>
          <w:tab w:val="left" w:pos="720"/>
        </w:tabs>
        <w:autoSpaceDE w:val="0"/>
        <w:autoSpaceDN w:val="0"/>
        <w:spacing w:line="360" w:lineRule="auto"/>
        <w:ind w:left="709"/>
        <w:rPr>
          <w:rFonts w:asciiTheme="majorBidi" w:hAnsiTheme="majorBidi" w:cstheme="majorBidi"/>
          <w:color w:val="231F20"/>
          <w:sz w:val="24"/>
          <w:szCs w:val="24"/>
        </w:rPr>
      </w:pPr>
      <w:r w:rsidRPr="00B07CB8">
        <w:rPr>
          <w:rFonts w:asciiTheme="majorBidi" w:hAnsiTheme="majorBidi" w:cstheme="majorBidi"/>
          <w:color w:val="231F20"/>
          <w:sz w:val="24"/>
          <w:szCs w:val="24"/>
        </w:rPr>
        <w:t xml:space="preserve">e. </w:t>
      </w:r>
      <w:proofErr w:type="spellStart"/>
      <w:r w:rsidR="00185BCF">
        <w:rPr>
          <w:rFonts w:asciiTheme="majorBidi" w:hAnsiTheme="majorBidi" w:cstheme="majorBidi"/>
          <w:color w:val="231F20"/>
          <w:w w:val="95"/>
          <w:sz w:val="24"/>
          <w:szCs w:val="24"/>
        </w:rPr>
        <w:t>hubungan</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darah</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tidak</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saling</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terkait</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baik</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secara</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kesusuan</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maupun</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semenda</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dengan</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calon</w:t>
      </w:r>
      <w:proofErr w:type="spellEnd"/>
      <w:r w:rsidR="00185BCF">
        <w:rPr>
          <w:rFonts w:asciiTheme="majorBidi" w:hAnsiTheme="majorBidi" w:cstheme="majorBidi"/>
          <w:color w:val="231F20"/>
          <w:w w:val="95"/>
          <w:sz w:val="24"/>
          <w:szCs w:val="24"/>
        </w:rPr>
        <w:t xml:space="preserve"> </w:t>
      </w:r>
      <w:proofErr w:type="spellStart"/>
      <w:r w:rsidR="00185BCF">
        <w:rPr>
          <w:rFonts w:asciiTheme="majorBidi" w:hAnsiTheme="majorBidi" w:cstheme="majorBidi"/>
          <w:color w:val="231F20"/>
          <w:w w:val="95"/>
          <w:sz w:val="24"/>
          <w:szCs w:val="24"/>
        </w:rPr>
        <w:t>pasangan</w:t>
      </w:r>
      <w:proofErr w:type="spellEnd"/>
      <w:r w:rsidR="003D6541" w:rsidRPr="00B07CB8">
        <w:rPr>
          <w:rFonts w:asciiTheme="majorBidi" w:hAnsiTheme="majorBidi" w:cstheme="majorBidi"/>
          <w:color w:val="231F20"/>
          <w:sz w:val="24"/>
          <w:szCs w:val="24"/>
        </w:rPr>
        <w:t>.</w:t>
      </w:r>
    </w:p>
    <w:p w14:paraId="5648D320" w14:textId="77777777" w:rsidR="003D6541" w:rsidRPr="00B07CB8" w:rsidRDefault="00D2361A" w:rsidP="00691DEB">
      <w:pPr>
        <w:widowControl w:val="0"/>
        <w:tabs>
          <w:tab w:val="left" w:pos="361"/>
        </w:tabs>
        <w:autoSpaceDE w:val="0"/>
        <w:autoSpaceDN w:val="0"/>
        <w:spacing w:line="360" w:lineRule="auto"/>
        <w:jc w:val="left"/>
        <w:rPr>
          <w:rFonts w:asciiTheme="majorBidi" w:hAnsiTheme="majorBidi" w:cstheme="majorBidi"/>
          <w:sz w:val="24"/>
          <w:szCs w:val="24"/>
        </w:rPr>
      </w:pPr>
      <w:r w:rsidRPr="00B07CB8">
        <w:rPr>
          <w:rFonts w:asciiTheme="majorBidi" w:hAnsiTheme="majorBidi" w:cstheme="majorBidi"/>
          <w:color w:val="231F20"/>
          <w:sz w:val="24"/>
          <w:szCs w:val="24"/>
        </w:rPr>
        <w:t xml:space="preserve">2. </w:t>
      </w:r>
      <w:proofErr w:type="spellStart"/>
      <w:r w:rsidR="003D6541" w:rsidRPr="00B07CB8">
        <w:rPr>
          <w:rFonts w:asciiTheme="majorBidi" w:hAnsiTheme="majorBidi" w:cstheme="majorBidi"/>
          <w:color w:val="231F20"/>
          <w:sz w:val="24"/>
          <w:szCs w:val="24"/>
        </w:rPr>
        <w:t>Syarat</w:t>
      </w:r>
      <w:proofErr w:type="spellEnd"/>
      <w:r w:rsidR="00632E5A"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untuk</w:t>
      </w:r>
      <w:proofErr w:type="spellEnd"/>
      <w:r w:rsidR="00632E5A"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calon</w:t>
      </w:r>
      <w:proofErr w:type="spellEnd"/>
      <w:r w:rsidR="00632E5A"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isteri</w:t>
      </w:r>
      <w:proofErr w:type="spellEnd"/>
      <w:r w:rsidR="00632E5A"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adalah</w:t>
      </w:r>
      <w:proofErr w:type="spellEnd"/>
      <w:r w:rsidR="003D6541" w:rsidRPr="00B07CB8">
        <w:rPr>
          <w:rFonts w:asciiTheme="majorBidi" w:hAnsiTheme="majorBidi" w:cstheme="majorBidi"/>
          <w:color w:val="231F20"/>
          <w:sz w:val="24"/>
          <w:szCs w:val="24"/>
        </w:rPr>
        <w:t>:</w:t>
      </w:r>
    </w:p>
    <w:p w14:paraId="42D85994" w14:textId="07022B55" w:rsidR="003D6541" w:rsidRPr="00B07CB8" w:rsidRDefault="00BF5422" w:rsidP="00691DEB">
      <w:pPr>
        <w:widowControl w:val="0"/>
        <w:tabs>
          <w:tab w:val="left" w:pos="720"/>
        </w:tabs>
        <w:autoSpaceDE w:val="0"/>
        <w:autoSpaceDN w:val="0"/>
        <w:spacing w:line="360" w:lineRule="auto"/>
        <w:ind w:firstLine="709"/>
        <w:rPr>
          <w:rFonts w:asciiTheme="majorBidi" w:hAnsiTheme="majorBidi" w:cstheme="majorBidi"/>
          <w:color w:val="231F20"/>
          <w:sz w:val="24"/>
          <w:szCs w:val="24"/>
        </w:rPr>
      </w:pPr>
      <w:r w:rsidRPr="00B07CB8">
        <w:rPr>
          <w:rFonts w:asciiTheme="majorBidi" w:hAnsiTheme="majorBidi" w:cstheme="majorBidi"/>
          <w:color w:val="231F20"/>
          <w:sz w:val="24"/>
          <w:szCs w:val="24"/>
        </w:rPr>
        <w:t xml:space="preserve">a. </w:t>
      </w:r>
      <w:proofErr w:type="spellStart"/>
      <w:r w:rsidR="00185BCF">
        <w:rPr>
          <w:rFonts w:asciiTheme="majorBidi" w:hAnsiTheme="majorBidi" w:cstheme="majorBidi"/>
          <w:color w:val="231F20"/>
          <w:sz w:val="24"/>
          <w:szCs w:val="24"/>
        </w:rPr>
        <w:t>Menganut</w:t>
      </w:r>
      <w:proofErr w:type="spellEnd"/>
      <w:r w:rsidR="00185BCF">
        <w:rPr>
          <w:rFonts w:asciiTheme="majorBidi" w:hAnsiTheme="majorBidi" w:cstheme="majorBidi"/>
          <w:color w:val="231F20"/>
          <w:sz w:val="24"/>
          <w:szCs w:val="24"/>
        </w:rPr>
        <w:t xml:space="preserve"> Agama Islam</w:t>
      </w:r>
    </w:p>
    <w:p w14:paraId="00F14C46" w14:textId="02D3A667" w:rsidR="003D6541" w:rsidRPr="00B07CB8" w:rsidRDefault="00185BCF" w:rsidP="00691DEB">
      <w:pPr>
        <w:pStyle w:val="ListParagraph"/>
        <w:widowControl w:val="0"/>
        <w:numPr>
          <w:ilvl w:val="0"/>
          <w:numId w:val="9"/>
        </w:numPr>
        <w:tabs>
          <w:tab w:val="left" w:pos="978"/>
        </w:tabs>
        <w:autoSpaceDE w:val="0"/>
        <w:autoSpaceDN w:val="0"/>
        <w:spacing w:line="360" w:lineRule="auto"/>
        <w:ind w:left="990" w:hanging="281"/>
        <w:rPr>
          <w:rFonts w:asciiTheme="majorBidi" w:hAnsiTheme="majorBidi" w:cstheme="majorBidi"/>
          <w:color w:val="231F20"/>
          <w:sz w:val="24"/>
          <w:szCs w:val="24"/>
        </w:rPr>
      </w:pPr>
      <w:proofErr w:type="spellStart"/>
      <w:r>
        <w:rPr>
          <w:rFonts w:asciiTheme="majorBidi" w:hAnsiTheme="majorBidi" w:cstheme="majorBidi"/>
          <w:color w:val="231F20"/>
          <w:w w:val="95"/>
          <w:sz w:val="24"/>
          <w:szCs w:val="24"/>
        </w:rPr>
        <w:t>Berjenis</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kelamin</w:t>
      </w:r>
      <w:proofErr w:type="spellEnd"/>
      <w:r w:rsidR="003D6541" w:rsidRPr="00B07CB8">
        <w:rPr>
          <w:rFonts w:asciiTheme="majorBidi" w:hAnsiTheme="majorBidi" w:cstheme="majorBidi"/>
          <w:color w:val="231F20"/>
          <w:sz w:val="24"/>
          <w:szCs w:val="24"/>
        </w:rPr>
        <w:t xml:space="preserve"> </w:t>
      </w:r>
      <w:proofErr w:type="spellStart"/>
      <w:r w:rsidR="003D6541" w:rsidRPr="00B07CB8">
        <w:rPr>
          <w:rFonts w:asciiTheme="majorBidi" w:hAnsiTheme="majorBidi" w:cstheme="majorBidi"/>
          <w:color w:val="231F20"/>
          <w:sz w:val="24"/>
          <w:szCs w:val="24"/>
        </w:rPr>
        <w:t>perempuan</w:t>
      </w:r>
      <w:proofErr w:type="spellEnd"/>
      <w:r w:rsidR="003D6541" w:rsidRPr="00B07CB8">
        <w:rPr>
          <w:rFonts w:asciiTheme="majorBidi" w:hAnsiTheme="majorBidi" w:cstheme="majorBidi"/>
          <w:color w:val="231F20"/>
          <w:sz w:val="24"/>
          <w:szCs w:val="24"/>
        </w:rPr>
        <w:t xml:space="preserve"> </w:t>
      </w:r>
    </w:p>
    <w:p w14:paraId="7F494E7E" w14:textId="77777777" w:rsidR="00185BCF" w:rsidRDefault="00185BCF" w:rsidP="00691DEB">
      <w:pPr>
        <w:pStyle w:val="ListParagraph"/>
        <w:widowControl w:val="0"/>
        <w:numPr>
          <w:ilvl w:val="0"/>
          <w:numId w:val="9"/>
        </w:numPr>
        <w:tabs>
          <w:tab w:val="left" w:pos="978"/>
        </w:tabs>
        <w:autoSpaceDE w:val="0"/>
        <w:autoSpaceDN w:val="0"/>
        <w:spacing w:line="360" w:lineRule="auto"/>
        <w:ind w:left="0" w:firstLine="709"/>
        <w:rPr>
          <w:rFonts w:asciiTheme="majorBidi" w:hAnsiTheme="majorBidi" w:cstheme="majorBidi"/>
          <w:color w:val="231F20"/>
          <w:sz w:val="24"/>
          <w:szCs w:val="24"/>
        </w:rPr>
      </w:pPr>
      <w:proofErr w:type="spellStart"/>
      <w:r>
        <w:rPr>
          <w:rFonts w:asciiTheme="majorBidi" w:hAnsiTheme="majorBidi" w:cstheme="majorBidi"/>
          <w:color w:val="231F20"/>
          <w:sz w:val="24"/>
          <w:szCs w:val="24"/>
        </w:rPr>
        <w:t>adanya</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Orangtua</w:t>
      </w:r>
      <w:proofErr w:type="spellEnd"/>
      <w:r w:rsidRPr="00B07CB8">
        <w:rPr>
          <w:rFonts w:asciiTheme="majorBidi" w:hAnsiTheme="majorBidi" w:cstheme="majorBidi"/>
          <w:color w:val="231F20"/>
          <w:sz w:val="24"/>
          <w:szCs w:val="24"/>
        </w:rPr>
        <w:t xml:space="preserve"> </w:t>
      </w:r>
    </w:p>
    <w:p w14:paraId="7B638568" w14:textId="72CFC684" w:rsidR="003D6541" w:rsidRPr="00B07CB8" w:rsidRDefault="00185BCF" w:rsidP="00185BCF">
      <w:pPr>
        <w:pStyle w:val="ListParagraph"/>
        <w:widowControl w:val="0"/>
        <w:numPr>
          <w:ilvl w:val="0"/>
          <w:numId w:val="9"/>
        </w:numPr>
        <w:tabs>
          <w:tab w:val="left" w:pos="978"/>
        </w:tabs>
        <w:autoSpaceDE w:val="0"/>
        <w:autoSpaceDN w:val="0"/>
        <w:spacing w:line="360" w:lineRule="auto"/>
        <w:ind w:left="0" w:firstLine="709"/>
        <w:rPr>
          <w:rFonts w:asciiTheme="majorBidi" w:hAnsiTheme="majorBidi" w:cstheme="majorBidi"/>
          <w:color w:val="231F20"/>
          <w:sz w:val="24"/>
          <w:szCs w:val="24"/>
        </w:rPr>
      </w:pPr>
      <w:proofErr w:type="spellStart"/>
      <w:r>
        <w:rPr>
          <w:rFonts w:asciiTheme="majorBidi" w:hAnsiTheme="majorBidi" w:cstheme="majorBidi"/>
          <w:color w:val="231F20"/>
          <w:sz w:val="24"/>
          <w:szCs w:val="24"/>
        </w:rPr>
        <w:t>dalam</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kondisi</w:t>
      </w:r>
      <w:proofErr w:type="spellEnd"/>
      <w:r>
        <w:rPr>
          <w:rFonts w:asciiTheme="majorBidi" w:hAnsiTheme="majorBidi" w:cstheme="majorBidi"/>
          <w:color w:val="231F20"/>
          <w:sz w:val="24"/>
          <w:szCs w:val="24"/>
        </w:rPr>
        <w:t xml:space="preserve"> yang </w:t>
      </w:r>
      <w:proofErr w:type="spellStart"/>
      <w:r>
        <w:rPr>
          <w:rFonts w:asciiTheme="majorBidi" w:hAnsiTheme="majorBidi" w:cstheme="majorBidi"/>
          <w:color w:val="231F20"/>
          <w:sz w:val="24"/>
          <w:szCs w:val="24"/>
        </w:rPr>
        <w:t>sehat</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baik</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jasmani</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maupun</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rohani</w:t>
      </w:r>
      <w:proofErr w:type="spellEnd"/>
    </w:p>
    <w:p w14:paraId="3401E1E4" w14:textId="48B5DA1F" w:rsidR="003D6541" w:rsidRPr="00B07CB8" w:rsidRDefault="00185BCF" w:rsidP="00185BCF">
      <w:pPr>
        <w:pStyle w:val="ListParagraph"/>
        <w:widowControl w:val="0"/>
        <w:numPr>
          <w:ilvl w:val="0"/>
          <w:numId w:val="9"/>
        </w:numPr>
        <w:tabs>
          <w:tab w:val="left" w:pos="977"/>
          <w:tab w:val="left" w:pos="978"/>
        </w:tabs>
        <w:autoSpaceDE w:val="0"/>
        <w:autoSpaceDN w:val="0"/>
        <w:spacing w:line="360" w:lineRule="auto"/>
        <w:ind w:left="0" w:firstLine="709"/>
        <w:rPr>
          <w:rFonts w:asciiTheme="majorBidi" w:hAnsiTheme="majorBidi" w:cstheme="majorBidi"/>
          <w:color w:val="231F20"/>
          <w:sz w:val="24"/>
          <w:szCs w:val="24"/>
        </w:rPr>
      </w:pPr>
      <w:proofErr w:type="spellStart"/>
      <w:r>
        <w:rPr>
          <w:rFonts w:asciiTheme="majorBidi" w:hAnsiTheme="majorBidi" w:cstheme="majorBidi"/>
          <w:color w:val="231F20"/>
          <w:sz w:val="24"/>
          <w:szCs w:val="24"/>
        </w:rPr>
        <w:t>Tidak</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berstatus</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istri</w:t>
      </w:r>
      <w:proofErr w:type="spellEnd"/>
      <w:r>
        <w:rPr>
          <w:rFonts w:asciiTheme="majorBidi" w:hAnsiTheme="majorBidi" w:cstheme="majorBidi"/>
          <w:color w:val="231F20"/>
          <w:sz w:val="24"/>
          <w:szCs w:val="24"/>
        </w:rPr>
        <w:t xml:space="preserve"> orang dan </w:t>
      </w:r>
      <w:proofErr w:type="spellStart"/>
      <w:r>
        <w:rPr>
          <w:rFonts w:asciiTheme="majorBidi" w:hAnsiTheme="majorBidi" w:cstheme="majorBidi"/>
          <w:color w:val="231F20"/>
          <w:sz w:val="24"/>
          <w:szCs w:val="24"/>
        </w:rPr>
        <w:t>lagi</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dalam</w:t>
      </w:r>
      <w:proofErr w:type="spellEnd"/>
      <w:r>
        <w:rPr>
          <w:rFonts w:asciiTheme="majorBidi" w:hAnsiTheme="majorBidi" w:cstheme="majorBidi"/>
          <w:color w:val="231F20"/>
          <w:sz w:val="24"/>
          <w:szCs w:val="24"/>
        </w:rPr>
        <w:t xml:space="preserve"> iddah </w:t>
      </w:r>
    </w:p>
    <w:p w14:paraId="4743AC16" w14:textId="68460B98" w:rsidR="003D6541" w:rsidRPr="00B07CB8" w:rsidRDefault="00185BCF" w:rsidP="00691DEB">
      <w:pPr>
        <w:pStyle w:val="ListParagraph"/>
        <w:widowControl w:val="0"/>
        <w:numPr>
          <w:ilvl w:val="0"/>
          <w:numId w:val="9"/>
        </w:numPr>
        <w:tabs>
          <w:tab w:val="left" w:pos="978"/>
        </w:tabs>
        <w:autoSpaceDE w:val="0"/>
        <w:autoSpaceDN w:val="0"/>
        <w:spacing w:line="360" w:lineRule="auto"/>
        <w:ind w:left="990" w:hanging="270"/>
        <w:rPr>
          <w:rFonts w:asciiTheme="majorBidi" w:hAnsiTheme="majorBidi" w:cstheme="majorBidi"/>
          <w:color w:val="231F20"/>
          <w:sz w:val="24"/>
          <w:szCs w:val="24"/>
        </w:rPr>
      </w:pPr>
      <w:proofErr w:type="spellStart"/>
      <w:r>
        <w:rPr>
          <w:rFonts w:asciiTheme="majorBidi" w:hAnsiTheme="majorBidi" w:cstheme="majorBidi"/>
          <w:color w:val="231F20"/>
          <w:w w:val="95"/>
          <w:sz w:val="24"/>
          <w:szCs w:val="24"/>
        </w:rPr>
        <w:t>hubungan</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darah</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tidak</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saling</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terkait</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baik</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secara</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kesusuan</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maupun</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semenda</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dengan</w:t>
      </w:r>
      <w:proofErr w:type="spellEnd"/>
      <w:r>
        <w:rPr>
          <w:rFonts w:asciiTheme="majorBidi" w:hAnsiTheme="majorBidi" w:cstheme="majorBidi"/>
          <w:color w:val="231F20"/>
          <w:w w:val="95"/>
          <w:sz w:val="24"/>
          <w:szCs w:val="24"/>
        </w:rPr>
        <w:t xml:space="preserve"> </w:t>
      </w:r>
      <w:proofErr w:type="spellStart"/>
      <w:r>
        <w:rPr>
          <w:rFonts w:asciiTheme="majorBidi" w:hAnsiTheme="majorBidi" w:cstheme="majorBidi"/>
          <w:color w:val="231F20"/>
          <w:w w:val="95"/>
          <w:sz w:val="24"/>
          <w:szCs w:val="24"/>
        </w:rPr>
        <w:t>calon</w:t>
      </w:r>
      <w:proofErr w:type="spellEnd"/>
      <w:r>
        <w:rPr>
          <w:rFonts w:asciiTheme="majorBidi" w:hAnsiTheme="majorBidi" w:cstheme="majorBidi"/>
          <w:color w:val="231F20"/>
          <w:w w:val="95"/>
          <w:sz w:val="24"/>
          <w:szCs w:val="24"/>
        </w:rPr>
        <w:t xml:space="preserve"> </w:t>
      </w:r>
      <w:proofErr w:type="spellStart"/>
      <w:proofErr w:type="gramStart"/>
      <w:r>
        <w:rPr>
          <w:rFonts w:asciiTheme="majorBidi" w:hAnsiTheme="majorBidi" w:cstheme="majorBidi"/>
          <w:color w:val="231F20"/>
          <w:w w:val="95"/>
          <w:sz w:val="24"/>
          <w:szCs w:val="24"/>
        </w:rPr>
        <w:t>pasangan</w:t>
      </w:r>
      <w:proofErr w:type="spellEnd"/>
      <w:r w:rsidRPr="00B07CB8">
        <w:rPr>
          <w:rFonts w:asciiTheme="majorBidi" w:hAnsiTheme="majorBidi" w:cstheme="majorBidi"/>
          <w:color w:val="231F20"/>
          <w:sz w:val="24"/>
          <w:szCs w:val="24"/>
        </w:rPr>
        <w:t>.</w:t>
      </w:r>
      <w:r w:rsidR="003D6541" w:rsidRPr="00B07CB8">
        <w:rPr>
          <w:rFonts w:asciiTheme="majorBidi" w:hAnsiTheme="majorBidi" w:cstheme="majorBidi"/>
          <w:color w:val="231F20"/>
          <w:sz w:val="24"/>
          <w:szCs w:val="24"/>
        </w:rPr>
        <w:t>.</w:t>
      </w:r>
      <w:proofErr w:type="gramEnd"/>
      <w:r w:rsidR="00086B35" w:rsidRPr="00B07CB8">
        <w:rPr>
          <w:rStyle w:val="FootnoteReference"/>
          <w:rFonts w:asciiTheme="majorBidi" w:hAnsiTheme="majorBidi" w:cstheme="majorBidi"/>
          <w:color w:val="231F20"/>
          <w:sz w:val="24"/>
          <w:szCs w:val="24"/>
        </w:rPr>
        <w:footnoteReference w:id="18"/>
      </w:r>
    </w:p>
    <w:p w14:paraId="02AF5E31" w14:textId="339CC5FE" w:rsidR="00E54022" w:rsidRDefault="00E54022" w:rsidP="00691DEB">
      <w:pPr>
        <w:pStyle w:val="BodyText"/>
        <w:spacing w:after="240" w:line="360" w:lineRule="auto"/>
        <w:ind w:firstLine="709"/>
        <w:jc w:val="both"/>
        <w:rPr>
          <w:rFonts w:asciiTheme="majorBidi" w:hAnsiTheme="majorBidi" w:cstheme="majorBidi"/>
        </w:rPr>
      </w:pPr>
      <w:proofErr w:type="spellStart"/>
      <w:r w:rsidRPr="00E54022">
        <w:rPr>
          <w:rFonts w:asciiTheme="majorBidi" w:hAnsiTheme="majorBidi" w:cstheme="majorBidi"/>
        </w:rPr>
        <w:t>Syarat-syarat</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di </w:t>
      </w:r>
      <w:proofErr w:type="spellStart"/>
      <w:r w:rsidRPr="00E54022">
        <w:rPr>
          <w:rFonts w:asciiTheme="majorBidi" w:hAnsiTheme="majorBidi" w:cstheme="majorBidi"/>
        </w:rPr>
        <w:t>bawah</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ini</w:t>
      </w:r>
      <w:proofErr w:type="spellEnd"/>
      <w:r w:rsidRPr="00E54022">
        <w:rPr>
          <w:rFonts w:asciiTheme="majorBidi" w:hAnsiTheme="majorBidi" w:cstheme="majorBidi"/>
        </w:rPr>
        <w:t xml:space="preserve">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syarat</w:t>
      </w:r>
      <w:proofErr w:type="spellEnd"/>
      <w:r>
        <w:rPr>
          <w:rFonts w:asciiTheme="majorBidi" w:hAnsiTheme="majorBidi" w:cstheme="majorBidi"/>
        </w:rPr>
        <w:t xml:space="preserve"> </w:t>
      </w:r>
      <w:proofErr w:type="spellStart"/>
      <w:r w:rsidRPr="00E54022">
        <w:rPr>
          <w:rFonts w:asciiTheme="majorBidi" w:hAnsiTheme="majorBidi" w:cstheme="majorBidi"/>
        </w:rPr>
        <w:t>untuk</w:t>
      </w:r>
      <w:proofErr w:type="spellEnd"/>
      <w:r w:rsidRPr="00E54022">
        <w:rPr>
          <w:rFonts w:asciiTheme="majorBidi" w:hAnsiTheme="majorBidi" w:cstheme="majorBidi"/>
        </w:rPr>
        <w:t xml:space="preserve"> </w:t>
      </w:r>
      <w:proofErr w:type="spellStart"/>
      <w:r>
        <w:rPr>
          <w:rFonts w:asciiTheme="majorBidi" w:hAnsiTheme="majorBidi" w:cstheme="majorBidi"/>
        </w:rPr>
        <w:t>memenuhi</w:t>
      </w:r>
      <w:proofErr w:type="spellEnd"/>
      <w:r>
        <w:rPr>
          <w:rFonts w:asciiTheme="majorBidi" w:hAnsiTheme="majorBidi" w:cstheme="majorBidi"/>
        </w:rPr>
        <w:t xml:space="preserve"> </w:t>
      </w:r>
      <w:proofErr w:type="spellStart"/>
      <w:r w:rsidRPr="00E54022">
        <w:rPr>
          <w:rFonts w:asciiTheme="majorBidi" w:hAnsiTheme="majorBidi" w:cstheme="majorBidi"/>
        </w:rPr>
        <w:t>sahnya</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Dengan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terpenuhinya</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syarat</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maka</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itu</w:t>
      </w:r>
      <w:proofErr w:type="spellEnd"/>
      <w:r w:rsidRPr="00E54022">
        <w:rPr>
          <w:rFonts w:asciiTheme="majorBidi" w:hAnsiTheme="majorBidi" w:cstheme="majorBidi"/>
        </w:rPr>
        <w:t xml:space="preserve"> </w:t>
      </w:r>
      <w:r w:rsidR="008B0DF7">
        <w:rPr>
          <w:rFonts w:asciiTheme="majorBidi" w:hAnsiTheme="majorBidi" w:cstheme="majorBidi"/>
        </w:rPr>
        <w:t xml:space="preserve">legal </w:t>
      </w:r>
      <w:proofErr w:type="spellStart"/>
      <w:r w:rsidR="008B0DF7">
        <w:rPr>
          <w:rFonts w:asciiTheme="majorBidi" w:hAnsiTheme="majorBidi" w:cstheme="majorBidi"/>
        </w:rPr>
        <w:t>atau</w:t>
      </w:r>
      <w:proofErr w:type="spellEnd"/>
      <w:r w:rsidR="008B0DF7">
        <w:rPr>
          <w:rFonts w:asciiTheme="majorBidi" w:hAnsiTheme="majorBidi" w:cstheme="majorBidi"/>
        </w:rPr>
        <w:t xml:space="preserve"> </w:t>
      </w:r>
      <w:proofErr w:type="spellStart"/>
      <w:r w:rsidR="008B0DF7">
        <w:rPr>
          <w:rFonts w:asciiTheme="majorBidi" w:hAnsiTheme="majorBidi" w:cstheme="majorBidi"/>
        </w:rPr>
        <w:t>sah</w:t>
      </w:r>
      <w:proofErr w:type="spellEnd"/>
      <w:r w:rsidRPr="00E54022">
        <w:rPr>
          <w:rFonts w:asciiTheme="majorBidi" w:hAnsiTheme="majorBidi" w:cstheme="majorBidi"/>
        </w:rPr>
        <w:t xml:space="preserve"> dan </w:t>
      </w:r>
      <w:proofErr w:type="spellStart"/>
      <w:r w:rsidRPr="00E54022">
        <w:rPr>
          <w:rFonts w:asciiTheme="majorBidi" w:hAnsiTheme="majorBidi" w:cstheme="majorBidi"/>
        </w:rPr>
        <w:t>disertai</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dengan</w:t>
      </w:r>
      <w:proofErr w:type="spellEnd"/>
      <w:r w:rsidRPr="00E54022">
        <w:rPr>
          <w:rFonts w:asciiTheme="majorBidi" w:hAnsiTheme="majorBidi" w:cstheme="majorBidi"/>
        </w:rPr>
        <w:t xml:space="preserve"> </w:t>
      </w:r>
      <w:proofErr w:type="spellStart"/>
      <w:r w:rsidR="008B0DF7">
        <w:rPr>
          <w:rFonts w:asciiTheme="majorBidi" w:hAnsiTheme="majorBidi" w:cstheme="majorBidi"/>
        </w:rPr>
        <w:t>pemenuhan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hak</w:t>
      </w:r>
      <w:proofErr w:type="spellEnd"/>
      <w:r w:rsidRPr="00E54022">
        <w:rPr>
          <w:rFonts w:asciiTheme="majorBidi" w:hAnsiTheme="majorBidi" w:cstheme="majorBidi"/>
        </w:rPr>
        <w:t xml:space="preserve"> </w:t>
      </w:r>
      <w:proofErr w:type="spellStart"/>
      <w:r w:rsidR="008B0DF7">
        <w:rPr>
          <w:rFonts w:asciiTheme="majorBidi" w:hAnsiTheme="majorBidi" w:cstheme="majorBidi"/>
        </w:rPr>
        <w:t>kewajiban</w:t>
      </w:r>
      <w:proofErr w:type="spellEnd"/>
      <w:r w:rsidR="008B0DF7">
        <w:rPr>
          <w:rFonts w:asciiTheme="majorBidi" w:hAnsiTheme="majorBidi" w:cstheme="majorBidi"/>
        </w:rPr>
        <w:t xml:space="preserve"> </w:t>
      </w:r>
      <w:proofErr w:type="spellStart"/>
      <w:r w:rsidR="008B0DF7">
        <w:rPr>
          <w:rFonts w:asciiTheme="majorBidi" w:hAnsiTheme="majorBidi" w:cstheme="majorBidi"/>
        </w:rPr>
        <w:t>dari</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suami</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Mengatur</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pernikahan</w:t>
      </w:r>
      <w:proofErr w:type="spellEnd"/>
      <w:r w:rsidRPr="00E54022">
        <w:rPr>
          <w:rFonts w:asciiTheme="majorBidi" w:hAnsiTheme="majorBidi" w:cstheme="majorBidi"/>
        </w:rPr>
        <w:t xml:space="preserve"> sangat </w:t>
      </w:r>
      <w:proofErr w:type="spellStart"/>
      <w:r w:rsidRPr="00E54022">
        <w:rPr>
          <w:rFonts w:asciiTheme="majorBidi" w:hAnsiTheme="majorBidi" w:cstheme="majorBidi"/>
        </w:rPr>
        <w:t>masuk</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akal</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karena</w:t>
      </w:r>
      <w:proofErr w:type="spellEnd"/>
      <w:r w:rsidRPr="00E54022">
        <w:rPr>
          <w:rFonts w:asciiTheme="majorBidi" w:hAnsiTheme="majorBidi" w:cstheme="majorBidi"/>
        </w:rPr>
        <w:t xml:space="preserve"> </w:t>
      </w:r>
      <w:proofErr w:type="spellStart"/>
      <w:r w:rsidR="002A4121">
        <w:rPr>
          <w:rFonts w:asciiTheme="majorBidi" w:hAnsiTheme="majorBidi" w:cstheme="majorBidi"/>
        </w:rPr>
        <w:t>dengan</w:t>
      </w:r>
      <w:proofErr w:type="spellEnd"/>
      <w:r w:rsidR="002A4121">
        <w:rPr>
          <w:rFonts w:asciiTheme="majorBidi" w:hAnsiTheme="majorBidi" w:cstheme="majorBidi"/>
        </w:rPr>
        <w:t xml:space="preserve"> </w:t>
      </w:r>
      <w:proofErr w:type="spellStart"/>
      <w:r w:rsidR="002A4121">
        <w:rPr>
          <w:rFonts w:asciiTheme="majorBidi" w:hAnsiTheme="majorBidi" w:cstheme="majorBidi"/>
        </w:rPr>
        <w:t>perbuatan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pernikahan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tidak</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memenuhi</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persyaratan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hukum</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Maka</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perkawinan</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itu</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dapat</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diancam</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batal</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atau</w:t>
      </w:r>
      <w:proofErr w:type="spellEnd"/>
      <w:r w:rsidRPr="00E54022">
        <w:rPr>
          <w:rFonts w:asciiTheme="majorBidi" w:hAnsiTheme="majorBidi" w:cstheme="majorBidi"/>
        </w:rPr>
        <w:t xml:space="preserve"> </w:t>
      </w:r>
      <w:proofErr w:type="spellStart"/>
      <w:r w:rsidRPr="00E54022">
        <w:rPr>
          <w:rFonts w:asciiTheme="majorBidi" w:hAnsiTheme="majorBidi" w:cstheme="majorBidi"/>
        </w:rPr>
        <w:t>dibubarkan</w:t>
      </w:r>
      <w:proofErr w:type="spellEnd"/>
      <w:r w:rsidRPr="00E54022">
        <w:rPr>
          <w:rFonts w:asciiTheme="majorBidi" w:hAnsiTheme="majorBidi" w:cstheme="majorBidi"/>
        </w:rPr>
        <w:t>.</w:t>
      </w:r>
    </w:p>
    <w:p w14:paraId="1660BAA1" w14:textId="54A83BA2" w:rsidR="00173BB8" w:rsidRPr="00B07CB8" w:rsidRDefault="008B0DF7" w:rsidP="00691DEB">
      <w:pPr>
        <w:pStyle w:val="BodyText"/>
        <w:spacing w:after="240" w:line="360" w:lineRule="auto"/>
        <w:ind w:firstLine="709"/>
        <w:jc w:val="both"/>
        <w:rPr>
          <w:rFonts w:asciiTheme="majorBidi" w:hAnsiTheme="majorBidi" w:cstheme="majorBidi"/>
        </w:rPr>
      </w:pPr>
      <w:proofErr w:type="spellStart"/>
      <w:r w:rsidRPr="008B0DF7">
        <w:rPr>
          <w:rFonts w:asciiTheme="majorBidi" w:hAnsiTheme="majorBidi" w:cstheme="majorBidi"/>
        </w:rPr>
        <w:t>Syarat-syarat</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perkawinan</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berdasarkan</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hukum</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perkawinan</w:t>
      </w:r>
      <w:proofErr w:type="spellEnd"/>
      <w:r w:rsidRPr="008B0DF7">
        <w:rPr>
          <w:rFonts w:asciiTheme="majorBidi" w:hAnsiTheme="majorBidi" w:cstheme="majorBidi"/>
        </w:rPr>
        <w:t xml:space="preserve"> yang </w:t>
      </w:r>
      <w:proofErr w:type="spellStart"/>
      <w:r w:rsidRPr="008B0DF7">
        <w:rPr>
          <w:rFonts w:asciiTheme="majorBidi" w:hAnsiTheme="majorBidi" w:cstheme="majorBidi"/>
        </w:rPr>
        <w:t>berlaku</w:t>
      </w:r>
      <w:proofErr w:type="spellEnd"/>
      <w:r w:rsidRPr="008B0DF7">
        <w:rPr>
          <w:rFonts w:asciiTheme="majorBidi" w:hAnsiTheme="majorBidi" w:cstheme="majorBidi"/>
        </w:rPr>
        <w:t xml:space="preserve"> di Indonesia </w:t>
      </w:r>
      <w:proofErr w:type="spellStart"/>
      <w:r w:rsidRPr="008B0DF7">
        <w:rPr>
          <w:rFonts w:asciiTheme="majorBidi" w:hAnsiTheme="majorBidi" w:cstheme="majorBidi"/>
        </w:rPr>
        <w:t>tertuang</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dalam</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Undang-Undang</w:t>
      </w:r>
      <w:proofErr w:type="spellEnd"/>
      <w:r w:rsidRPr="008B0DF7">
        <w:rPr>
          <w:rFonts w:asciiTheme="majorBidi" w:hAnsiTheme="majorBidi" w:cstheme="majorBidi"/>
        </w:rPr>
        <w:t xml:space="preserve"> </w:t>
      </w:r>
      <w:proofErr w:type="spellStart"/>
      <w:r w:rsidRPr="008B0DF7">
        <w:rPr>
          <w:rFonts w:asciiTheme="majorBidi" w:hAnsiTheme="majorBidi" w:cstheme="majorBidi"/>
        </w:rPr>
        <w:t>Nomor</w:t>
      </w:r>
      <w:proofErr w:type="spellEnd"/>
      <w:r w:rsidRPr="008B0DF7">
        <w:rPr>
          <w:rFonts w:asciiTheme="majorBidi" w:hAnsiTheme="majorBidi" w:cstheme="majorBidi"/>
        </w:rPr>
        <w:t xml:space="preserve"> 1 </w:t>
      </w:r>
      <w:proofErr w:type="spellStart"/>
      <w:r w:rsidRPr="008B0DF7">
        <w:rPr>
          <w:rFonts w:asciiTheme="majorBidi" w:hAnsiTheme="majorBidi" w:cstheme="majorBidi"/>
        </w:rPr>
        <w:t>Tahun</w:t>
      </w:r>
      <w:proofErr w:type="spellEnd"/>
      <w:r w:rsidRPr="008B0DF7">
        <w:rPr>
          <w:rFonts w:asciiTheme="majorBidi" w:hAnsiTheme="majorBidi" w:cstheme="majorBidi"/>
        </w:rPr>
        <w:t xml:space="preserve"> 1974, </w:t>
      </w:r>
      <w:proofErr w:type="spellStart"/>
      <w:r w:rsidRPr="008B0DF7">
        <w:rPr>
          <w:rFonts w:asciiTheme="majorBidi" w:hAnsiTheme="majorBidi" w:cstheme="majorBidi"/>
        </w:rPr>
        <w:t>yaitu</w:t>
      </w:r>
      <w:proofErr w:type="spellEnd"/>
      <w:r w:rsidR="00173BB8" w:rsidRPr="00B07CB8">
        <w:rPr>
          <w:rFonts w:asciiTheme="majorBidi" w:hAnsiTheme="majorBidi" w:cstheme="majorBidi"/>
        </w:rPr>
        <w:t>:</w:t>
      </w:r>
    </w:p>
    <w:p w14:paraId="2A51FBB7" w14:textId="77777777" w:rsidR="009A2359" w:rsidRDefault="009A2359" w:rsidP="00691DEB">
      <w:pPr>
        <w:pStyle w:val="ListParagraph"/>
        <w:widowControl w:val="0"/>
        <w:numPr>
          <w:ilvl w:val="1"/>
          <w:numId w:val="10"/>
        </w:numPr>
        <w:tabs>
          <w:tab w:val="left" w:pos="720"/>
          <w:tab w:val="left" w:pos="1080"/>
        </w:tabs>
        <w:autoSpaceDE w:val="0"/>
        <w:autoSpaceDN w:val="0"/>
        <w:spacing w:line="360" w:lineRule="auto"/>
        <w:ind w:left="1080"/>
        <w:contextualSpacing w:val="0"/>
        <w:rPr>
          <w:rFonts w:asciiTheme="majorBidi" w:hAnsiTheme="majorBidi" w:cstheme="majorBidi"/>
          <w:sz w:val="24"/>
          <w:szCs w:val="24"/>
        </w:rPr>
      </w:pPr>
      <w:proofErr w:type="spellStart"/>
      <w:r w:rsidRPr="009A2359">
        <w:rPr>
          <w:rFonts w:asciiTheme="majorBidi" w:hAnsiTheme="majorBidi" w:cstheme="majorBidi"/>
          <w:sz w:val="24"/>
          <w:szCs w:val="24"/>
        </w:rPr>
        <w:t>Perkawinan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harus</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atas</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persetujuan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kedua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mempelai</w:t>
      </w:r>
      <w:proofErr w:type="spellEnd"/>
      <w:r w:rsidRPr="009A2359">
        <w:rPr>
          <w:rFonts w:asciiTheme="majorBidi" w:hAnsiTheme="majorBidi" w:cstheme="majorBidi"/>
          <w:sz w:val="24"/>
          <w:szCs w:val="24"/>
        </w:rPr>
        <w:t>.</w:t>
      </w:r>
    </w:p>
    <w:p w14:paraId="6E3A6DF0" w14:textId="77777777" w:rsidR="009A2359" w:rsidRDefault="009A2359" w:rsidP="00691DEB">
      <w:pPr>
        <w:pStyle w:val="ListParagraph"/>
        <w:widowControl w:val="0"/>
        <w:numPr>
          <w:ilvl w:val="1"/>
          <w:numId w:val="10"/>
        </w:numPr>
        <w:tabs>
          <w:tab w:val="left" w:pos="720"/>
          <w:tab w:val="left" w:pos="1080"/>
        </w:tabs>
        <w:autoSpaceDE w:val="0"/>
        <w:autoSpaceDN w:val="0"/>
        <w:spacing w:line="360" w:lineRule="auto"/>
        <w:ind w:left="1080" w:hanging="371"/>
        <w:contextualSpacing w:val="0"/>
        <w:rPr>
          <w:rFonts w:asciiTheme="majorBidi" w:hAnsiTheme="majorBidi" w:cstheme="majorBidi"/>
          <w:sz w:val="24"/>
          <w:szCs w:val="24"/>
        </w:rPr>
      </w:pPr>
      <w:proofErr w:type="spellStart"/>
      <w:r w:rsidRPr="009A2359">
        <w:rPr>
          <w:rFonts w:asciiTheme="majorBidi" w:hAnsiTheme="majorBidi" w:cstheme="majorBidi"/>
          <w:sz w:val="24"/>
          <w:szCs w:val="24"/>
        </w:rPr>
        <w:t>Untuk</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memasuki</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pernikahan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seseorang</w:t>
      </w:r>
      <w:proofErr w:type="spellEnd"/>
      <w:r w:rsidRPr="009A2359">
        <w:rPr>
          <w:rFonts w:asciiTheme="majorBidi" w:hAnsiTheme="majorBidi" w:cstheme="majorBidi"/>
          <w:sz w:val="24"/>
          <w:szCs w:val="24"/>
        </w:rPr>
        <w:t xml:space="preserve"> yang </w:t>
      </w:r>
      <w:proofErr w:type="spellStart"/>
      <w:r w:rsidRPr="009A2359">
        <w:rPr>
          <w:rFonts w:asciiTheme="majorBidi" w:hAnsiTheme="majorBidi" w:cstheme="majorBidi"/>
          <w:sz w:val="24"/>
          <w:szCs w:val="24"/>
        </w:rPr>
        <w:t>berusia</w:t>
      </w:r>
      <w:proofErr w:type="spellEnd"/>
      <w:r w:rsidRPr="009A2359">
        <w:rPr>
          <w:rFonts w:asciiTheme="majorBidi" w:hAnsiTheme="majorBidi" w:cstheme="majorBidi"/>
          <w:sz w:val="24"/>
          <w:szCs w:val="24"/>
        </w:rPr>
        <w:t xml:space="preserve"> di </w:t>
      </w:r>
      <w:proofErr w:type="spellStart"/>
      <w:r w:rsidRPr="009A2359">
        <w:rPr>
          <w:rFonts w:asciiTheme="majorBidi" w:hAnsiTheme="majorBidi" w:cstheme="majorBidi"/>
          <w:sz w:val="24"/>
          <w:szCs w:val="24"/>
        </w:rPr>
        <w:t>bawah</w:t>
      </w:r>
      <w:proofErr w:type="spellEnd"/>
      <w:r w:rsidRPr="009A2359">
        <w:rPr>
          <w:rFonts w:asciiTheme="majorBidi" w:hAnsiTheme="majorBidi" w:cstheme="majorBidi"/>
          <w:sz w:val="24"/>
          <w:szCs w:val="24"/>
        </w:rPr>
        <w:t xml:space="preserve"> 21 </w:t>
      </w:r>
      <w:proofErr w:type="spellStart"/>
      <w:r w:rsidRPr="009A2359">
        <w:rPr>
          <w:rFonts w:asciiTheme="majorBidi" w:hAnsiTheme="majorBidi" w:cstheme="majorBidi"/>
          <w:sz w:val="24"/>
          <w:szCs w:val="24"/>
        </w:rPr>
        <w:t>tahun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harus</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mendapatkan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persetujuan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dari</w:t>
      </w:r>
      <w:proofErr w:type="spellEnd"/>
      <w:r w:rsidRPr="009A2359">
        <w:rPr>
          <w:rFonts w:asciiTheme="majorBidi" w:hAnsiTheme="majorBidi" w:cstheme="majorBidi"/>
          <w:sz w:val="24"/>
          <w:szCs w:val="24"/>
        </w:rPr>
        <w:t xml:space="preserve"> orang </w:t>
      </w:r>
      <w:proofErr w:type="spellStart"/>
      <w:r w:rsidRPr="009A2359">
        <w:rPr>
          <w:rFonts w:asciiTheme="majorBidi" w:hAnsiTheme="majorBidi" w:cstheme="majorBidi"/>
          <w:sz w:val="24"/>
          <w:szCs w:val="24"/>
        </w:rPr>
        <w:t>tua</w:t>
      </w:r>
      <w:proofErr w:type="spellEnd"/>
      <w:r w:rsidRPr="009A2359">
        <w:rPr>
          <w:rFonts w:asciiTheme="majorBidi" w:hAnsiTheme="majorBidi" w:cstheme="majorBidi"/>
          <w:sz w:val="24"/>
          <w:szCs w:val="24"/>
        </w:rPr>
        <w:t>.</w:t>
      </w:r>
    </w:p>
    <w:p w14:paraId="337E8F42" w14:textId="35DC0B75" w:rsidR="00FD5E19" w:rsidRPr="00B07CB8" w:rsidRDefault="009A2359" w:rsidP="00691DEB">
      <w:pPr>
        <w:pStyle w:val="ListParagraph"/>
        <w:widowControl w:val="0"/>
        <w:numPr>
          <w:ilvl w:val="1"/>
          <w:numId w:val="10"/>
        </w:numPr>
        <w:tabs>
          <w:tab w:val="left" w:pos="720"/>
          <w:tab w:val="left" w:pos="1080"/>
        </w:tabs>
        <w:autoSpaceDE w:val="0"/>
        <w:autoSpaceDN w:val="0"/>
        <w:spacing w:line="360" w:lineRule="auto"/>
        <w:ind w:left="1080" w:hanging="371"/>
        <w:contextualSpacing w:val="0"/>
        <w:rPr>
          <w:rFonts w:asciiTheme="majorBidi" w:hAnsiTheme="majorBidi" w:cstheme="majorBidi"/>
          <w:sz w:val="24"/>
          <w:szCs w:val="24"/>
        </w:rPr>
      </w:pPr>
      <w:proofErr w:type="spellStart"/>
      <w:r w:rsidRPr="009A2359">
        <w:rPr>
          <w:rFonts w:asciiTheme="majorBidi" w:hAnsiTheme="majorBidi" w:cstheme="majorBidi"/>
          <w:sz w:val="24"/>
          <w:szCs w:val="24"/>
        </w:rPr>
        <w:lastRenderedPageBreak/>
        <w:t>Dalam</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hal</w:t>
      </w:r>
      <w:proofErr w:type="spellEnd"/>
      <w:r w:rsidRPr="009A2359">
        <w:rPr>
          <w:rFonts w:asciiTheme="majorBidi" w:hAnsiTheme="majorBidi" w:cstheme="majorBidi"/>
          <w:sz w:val="24"/>
          <w:szCs w:val="24"/>
        </w:rPr>
        <w:t xml:space="preserve"> salah </w:t>
      </w:r>
      <w:proofErr w:type="spellStart"/>
      <w:r w:rsidRPr="009A2359">
        <w:rPr>
          <w:rFonts w:asciiTheme="majorBidi" w:hAnsiTheme="majorBidi" w:cstheme="majorBidi"/>
          <w:sz w:val="24"/>
          <w:szCs w:val="24"/>
        </w:rPr>
        <w:t>satu</w:t>
      </w:r>
      <w:proofErr w:type="spellEnd"/>
      <w:r w:rsidRPr="009A2359">
        <w:rPr>
          <w:rFonts w:asciiTheme="majorBidi" w:hAnsiTheme="majorBidi" w:cstheme="majorBidi"/>
          <w:sz w:val="24"/>
          <w:szCs w:val="24"/>
        </w:rPr>
        <w:t xml:space="preserve"> orang </w:t>
      </w:r>
      <w:proofErr w:type="spellStart"/>
      <w:r w:rsidRPr="009A2359">
        <w:rPr>
          <w:rFonts w:asciiTheme="majorBidi" w:hAnsiTheme="majorBidi" w:cstheme="majorBidi"/>
          <w:sz w:val="24"/>
          <w:szCs w:val="24"/>
        </w:rPr>
        <w:t>tua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meninggal</w:t>
      </w:r>
      <w:proofErr w:type="spellEnd"/>
      <w:r w:rsidRPr="009A2359">
        <w:rPr>
          <w:rFonts w:asciiTheme="majorBidi" w:hAnsiTheme="majorBidi" w:cstheme="majorBidi"/>
          <w:sz w:val="24"/>
          <w:szCs w:val="24"/>
        </w:rPr>
        <w:t xml:space="preserve"> dunia </w:t>
      </w:r>
      <w:proofErr w:type="spellStart"/>
      <w:r w:rsidRPr="009A2359">
        <w:rPr>
          <w:rFonts w:asciiTheme="majorBidi" w:hAnsiTheme="majorBidi" w:cstheme="majorBidi"/>
          <w:sz w:val="24"/>
          <w:szCs w:val="24"/>
        </w:rPr>
        <w:t>atau</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tidak</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dapat</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mengungkapkan</w:t>
      </w:r>
      <w:proofErr w:type="spellEnd"/>
      <w:r w:rsidRPr="009A2359">
        <w:rPr>
          <w:rFonts w:asciiTheme="majorBidi" w:hAnsiTheme="majorBidi" w:cstheme="majorBidi"/>
          <w:sz w:val="24"/>
          <w:szCs w:val="24"/>
        </w:rPr>
        <w:t xml:space="preserve"> </w:t>
      </w:r>
      <w:proofErr w:type="spellStart"/>
      <w:r>
        <w:rPr>
          <w:rFonts w:asciiTheme="majorBidi" w:hAnsiTheme="majorBidi" w:cstheme="majorBidi"/>
          <w:sz w:val="24"/>
          <w:szCs w:val="24"/>
        </w:rPr>
        <w:t>keinginannya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cukup</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mendapat</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izin</w:t>
      </w:r>
      <w:proofErr w:type="spellEnd"/>
      <w:r w:rsidRPr="009A2359">
        <w:rPr>
          <w:rFonts w:asciiTheme="majorBidi" w:hAnsiTheme="majorBidi" w:cstheme="majorBidi"/>
          <w:sz w:val="24"/>
          <w:szCs w:val="24"/>
        </w:rPr>
        <w:t xml:space="preserve"> yang </w:t>
      </w:r>
      <w:proofErr w:type="spellStart"/>
      <w:r w:rsidRPr="009A2359">
        <w:rPr>
          <w:rFonts w:asciiTheme="majorBidi" w:hAnsiTheme="majorBidi" w:cstheme="majorBidi"/>
          <w:sz w:val="24"/>
          <w:szCs w:val="24"/>
        </w:rPr>
        <w:t>tersebut</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dalam</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ayat</w:t>
      </w:r>
      <w:proofErr w:type="spellEnd"/>
      <w:r w:rsidRPr="009A2359">
        <w:rPr>
          <w:rFonts w:asciiTheme="majorBidi" w:hAnsiTheme="majorBidi" w:cstheme="majorBidi"/>
          <w:sz w:val="24"/>
          <w:szCs w:val="24"/>
        </w:rPr>
        <w:t xml:space="preserve"> 2 </w:t>
      </w:r>
      <w:proofErr w:type="spellStart"/>
      <w:r w:rsidRPr="009A2359">
        <w:rPr>
          <w:rFonts w:asciiTheme="majorBidi" w:hAnsiTheme="majorBidi" w:cstheme="majorBidi"/>
          <w:sz w:val="24"/>
          <w:szCs w:val="24"/>
        </w:rPr>
        <w:t>bagian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ini</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dari</w:t>
      </w:r>
      <w:proofErr w:type="spellEnd"/>
      <w:r w:rsidRPr="009A2359">
        <w:rPr>
          <w:rFonts w:asciiTheme="majorBidi" w:hAnsiTheme="majorBidi" w:cstheme="majorBidi"/>
          <w:sz w:val="24"/>
          <w:szCs w:val="24"/>
        </w:rPr>
        <w:t xml:space="preserve"> orang </w:t>
      </w:r>
      <w:proofErr w:type="spellStart"/>
      <w:r w:rsidRPr="009A2359">
        <w:rPr>
          <w:rFonts w:asciiTheme="majorBidi" w:hAnsiTheme="majorBidi" w:cstheme="majorBidi"/>
          <w:sz w:val="24"/>
          <w:szCs w:val="24"/>
        </w:rPr>
        <w:t>tua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atau</w:t>
      </w:r>
      <w:proofErr w:type="spellEnd"/>
      <w:r w:rsidRPr="009A2359">
        <w:rPr>
          <w:rFonts w:asciiTheme="majorBidi" w:hAnsiTheme="majorBidi" w:cstheme="majorBidi"/>
          <w:sz w:val="24"/>
          <w:szCs w:val="24"/>
        </w:rPr>
        <w:t xml:space="preserve"> orang </w:t>
      </w:r>
      <w:proofErr w:type="spellStart"/>
      <w:r w:rsidRPr="009A2359">
        <w:rPr>
          <w:rFonts w:asciiTheme="majorBidi" w:hAnsiTheme="majorBidi" w:cstheme="majorBidi"/>
          <w:sz w:val="24"/>
          <w:szCs w:val="24"/>
        </w:rPr>
        <w:t>tua</w:t>
      </w:r>
      <w:proofErr w:type="spellEnd"/>
      <w:r w:rsidRPr="009A2359">
        <w:rPr>
          <w:rFonts w:asciiTheme="majorBidi" w:hAnsiTheme="majorBidi" w:cstheme="majorBidi"/>
          <w:sz w:val="24"/>
          <w:szCs w:val="24"/>
        </w:rPr>
        <w:t xml:space="preserve"> yang </w:t>
      </w:r>
      <w:proofErr w:type="spellStart"/>
      <w:r w:rsidRPr="009A2359">
        <w:rPr>
          <w:rFonts w:asciiTheme="majorBidi" w:hAnsiTheme="majorBidi" w:cstheme="majorBidi"/>
          <w:sz w:val="24"/>
          <w:szCs w:val="24"/>
        </w:rPr>
        <w:t>masih</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hidup</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mampu</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mengungkapkan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keinginannya</w:t>
      </w:r>
      <w:proofErr w:type="spellEnd"/>
      <w:r w:rsidR="00FD5E19" w:rsidRPr="00B07CB8">
        <w:rPr>
          <w:rFonts w:asciiTheme="majorBidi" w:hAnsiTheme="majorBidi" w:cstheme="majorBidi"/>
          <w:sz w:val="24"/>
          <w:szCs w:val="24"/>
        </w:rPr>
        <w:t>.</w:t>
      </w:r>
    </w:p>
    <w:p w14:paraId="5234497F" w14:textId="77777777" w:rsidR="009A2359" w:rsidRDefault="009A2359" w:rsidP="00691DEB">
      <w:pPr>
        <w:pStyle w:val="ListParagraph"/>
        <w:widowControl w:val="0"/>
        <w:numPr>
          <w:ilvl w:val="1"/>
          <w:numId w:val="10"/>
        </w:numPr>
        <w:tabs>
          <w:tab w:val="left" w:pos="720"/>
          <w:tab w:val="left" w:pos="1080"/>
        </w:tabs>
        <w:autoSpaceDE w:val="0"/>
        <w:autoSpaceDN w:val="0"/>
        <w:spacing w:line="360" w:lineRule="auto"/>
        <w:ind w:left="1080"/>
        <w:contextualSpacing w:val="0"/>
        <w:rPr>
          <w:rFonts w:asciiTheme="majorBidi" w:hAnsiTheme="majorBidi" w:cstheme="majorBidi"/>
          <w:sz w:val="24"/>
          <w:szCs w:val="24"/>
        </w:rPr>
      </w:pPr>
      <w:proofErr w:type="spellStart"/>
      <w:r w:rsidRPr="009A2359">
        <w:rPr>
          <w:rFonts w:asciiTheme="majorBidi" w:hAnsiTheme="majorBidi" w:cstheme="majorBidi"/>
          <w:sz w:val="24"/>
          <w:szCs w:val="24"/>
        </w:rPr>
        <w:t>Dalam</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hal</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kedua</w:t>
      </w:r>
      <w:proofErr w:type="spellEnd"/>
      <w:r w:rsidRPr="009A2359">
        <w:rPr>
          <w:rFonts w:asciiTheme="majorBidi" w:hAnsiTheme="majorBidi" w:cstheme="majorBidi"/>
          <w:sz w:val="24"/>
          <w:szCs w:val="24"/>
        </w:rPr>
        <w:t xml:space="preserve"> orang </w:t>
      </w:r>
      <w:proofErr w:type="spellStart"/>
      <w:r w:rsidRPr="009A2359">
        <w:rPr>
          <w:rFonts w:asciiTheme="majorBidi" w:hAnsiTheme="majorBidi" w:cstheme="majorBidi"/>
          <w:sz w:val="24"/>
          <w:szCs w:val="24"/>
        </w:rPr>
        <w:t>tua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meninggal</w:t>
      </w:r>
      <w:proofErr w:type="spellEnd"/>
      <w:r w:rsidRPr="009A2359">
        <w:rPr>
          <w:rFonts w:asciiTheme="majorBidi" w:hAnsiTheme="majorBidi" w:cstheme="majorBidi"/>
          <w:sz w:val="24"/>
          <w:szCs w:val="24"/>
        </w:rPr>
        <w:t xml:space="preserve"> dunia </w:t>
      </w:r>
      <w:proofErr w:type="spellStart"/>
      <w:r w:rsidRPr="009A2359">
        <w:rPr>
          <w:rFonts w:asciiTheme="majorBidi" w:hAnsiTheme="majorBidi" w:cstheme="majorBidi"/>
          <w:sz w:val="24"/>
          <w:szCs w:val="24"/>
        </w:rPr>
        <w:t>atau</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tidak</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dapat</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mengungkapkan</w:t>
      </w:r>
      <w:proofErr w:type="spellEnd"/>
      <w:r w:rsidRPr="009A2359">
        <w:rPr>
          <w:rFonts w:asciiTheme="majorBidi" w:hAnsiTheme="majorBidi" w:cstheme="majorBidi"/>
          <w:sz w:val="24"/>
          <w:szCs w:val="24"/>
        </w:rPr>
        <w:t xml:space="preserve"> </w:t>
      </w:r>
      <w:proofErr w:type="spellStart"/>
      <w:r>
        <w:rPr>
          <w:rFonts w:asciiTheme="majorBidi" w:hAnsiTheme="majorBidi" w:cstheme="majorBidi"/>
          <w:sz w:val="24"/>
          <w:szCs w:val="24"/>
        </w:rPr>
        <w:t>keinginannya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izin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diperoleh</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dari</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wali</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pengasuh</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atau</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sanak</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saudara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sedarah</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dalam</w:t>
      </w:r>
      <w:proofErr w:type="spellEnd"/>
      <w:r w:rsidRPr="009A2359">
        <w:rPr>
          <w:rFonts w:asciiTheme="majorBidi" w:hAnsiTheme="majorBidi" w:cstheme="majorBidi"/>
          <w:sz w:val="24"/>
          <w:szCs w:val="24"/>
        </w:rPr>
        <w:t xml:space="preserve"> garis </w:t>
      </w:r>
      <w:proofErr w:type="spellStart"/>
      <w:r w:rsidRPr="009A2359">
        <w:rPr>
          <w:rFonts w:asciiTheme="majorBidi" w:hAnsiTheme="majorBidi" w:cstheme="majorBidi"/>
          <w:sz w:val="24"/>
          <w:szCs w:val="24"/>
        </w:rPr>
        <w:t>lurus</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asalkan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masih</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hidup</w:t>
      </w:r>
      <w:proofErr w:type="spellEnd"/>
      <w:r w:rsidRPr="009A2359">
        <w:rPr>
          <w:rFonts w:asciiTheme="majorBidi" w:hAnsiTheme="majorBidi" w:cstheme="majorBidi"/>
          <w:sz w:val="24"/>
          <w:szCs w:val="24"/>
        </w:rPr>
        <w:t xml:space="preserve"> dan </w:t>
      </w:r>
      <w:proofErr w:type="spellStart"/>
      <w:r w:rsidRPr="009A2359">
        <w:rPr>
          <w:rFonts w:asciiTheme="majorBidi" w:hAnsiTheme="majorBidi" w:cstheme="majorBidi"/>
          <w:sz w:val="24"/>
          <w:szCs w:val="24"/>
        </w:rPr>
        <w:t>mampu</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bekerja</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untuk</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mengungkapkan</w:t>
      </w:r>
      <w:proofErr w:type="spellEnd"/>
      <w:r w:rsidRPr="009A2359">
        <w:rPr>
          <w:rFonts w:asciiTheme="majorBidi" w:hAnsiTheme="majorBidi" w:cstheme="majorBidi"/>
          <w:sz w:val="24"/>
          <w:szCs w:val="24"/>
        </w:rPr>
        <w:t xml:space="preserve"> </w:t>
      </w:r>
      <w:proofErr w:type="spellStart"/>
      <w:r w:rsidRPr="009A2359">
        <w:rPr>
          <w:rFonts w:asciiTheme="majorBidi" w:hAnsiTheme="majorBidi" w:cstheme="majorBidi"/>
          <w:sz w:val="24"/>
          <w:szCs w:val="24"/>
        </w:rPr>
        <w:t>keinginannya</w:t>
      </w:r>
      <w:proofErr w:type="spellEnd"/>
      <w:r w:rsidRPr="009A2359">
        <w:rPr>
          <w:rFonts w:asciiTheme="majorBidi" w:hAnsiTheme="majorBidi" w:cstheme="majorBidi"/>
          <w:sz w:val="24"/>
          <w:szCs w:val="24"/>
        </w:rPr>
        <w:t>.</w:t>
      </w:r>
    </w:p>
    <w:p w14:paraId="62204B94" w14:textId="551CF01C" w:rsidR="00FD5E19" w:rsidRPr="00B07CB8" w:rsidRDefault="00FD5E19" w:rsidP="00691DEB">
      <w:pPr>
        <w:pStyle w:val="ListParagraph"/>
        <w:widowControl w:val="0"/>
        <w:numPr>
          <w:ilvl w:val="1"/>
          <w:numId w:val="10"/>
        </w:numPr>
        <w:tabs>
          <w:tab w:val="left" w:pos="720"/>
          <w:tab w:val="left" w:pos="1080"/>
        </w:tabs>
        <w:autoSpaceDE w:val="0"/>
        <w:autoSpaceDN w:val="0"/>
        <w:spacing w:line="360" w:lineRule="auto"/>
        <w:ind w:left="108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ada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perbedaan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pendapat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antara</w:t>
      </w:r>
      <w:proofErr w:type="spellEnd"/>
      <w:r w:rsidRPr="00B07CB8">
        <w:rPr>
          <w:rFonts w:asciiTheme="majorBidi" w:hAnsiTheme="majorBidi" w:cstheme="majorBidi"/>
          <w:sz w:val="24"/>
          <w:szCs w:val="24"/>
        </w:rPr>
        <w:t xml:space="preserve"> orang </w:t>
      </w:r>
      <w:proofErr w:type="spellStart"/>
      <w:r w:rsidRPr="00B07CB8">
        <w:rPr>
          <w:rFonts w:asciiTheme="majorBidi" w:hAnsiTheme="majorBidi" w:cstheme="majorBidi"/>
          <w:sz w:val="24"/>
          <w:szCs w:val="24"/>
        </w:rPr>
        <w:t>orang</w:t>
      </w:r>
      <w:proofErr w:type="spellEnd"/>
      <w:r w:rsidRPr="00B07CB8">
        <w:rPr>
          <w:rFonts w:asciiTheme="majorBidi" w:hAnsiTheme="majorBidi" w:cstheme="majorBidi"/>
          <w:sz w:val="24"/>
          <w:szCs w:val="24"/>
        </w:rPr>
        <w:t xml:space="preserve"> </w:t>
      </w:r>
      <w:proofErr w:type="gramStart"/>
      <w:r w:rsidRPr="00B07CB8">
        <w:rPr>
          <w:rFonts w:asciiTheme="majorBidi" w:hAnsiTheme="majorBidi" w:cstheme="majorBidi"/>
          <w:sz w:val="24"/>
          <w:szCs w:val="24"/>
        </w:rPr>
        <w:t xml:space="preserve">yang  </w:t>
      </w:r>
      <w:proofErr w:type="spellStart"/>
      <w:r w:rsidRPr="00B07CB8">
        <w:rPr>
          <w:rFonts w:asciiTheme="majorBidi" w:hAnsiTheme="majorBidi" w:cstheme="majorBidi"/>
          <w:sz w:val="24"/>
          <w:szCs w:val="24"/>
        </w:rPr>
        <w:t>disebut</w:t>
      </w:r>
      <w:proofErr w:type="spellEnd"/>
      <w:proofErr w:type="gram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ayat</w:t>
      </w:r>
      <w:proofErr w:type="spellEnd"/>
      <w:r w:rsidRPr="00B07CB8">
        <w:rPr>
          <w:rFonts w:asciiTheme="majorBidi" w:hAnsiTheme="majorBidi" w:cstheme="majorBidi"/>
          <w:sz w:val="24"/>
          <w:szCs w:val="24"/>
        </w:rPr>
        <w:t xml:space="preserve"> (2), (3), dan (4) </w:t>
      </w:r>
      <w:proofErr w:type="spellStart"/>
      <w:r w:rsidRPr="00B07CB8">
        <w:rPr>
          <w:rFonts w:asciiTheme="majorBidi" w:hAnsiTheme="majorBidi" w:cstheme="majorBidi"/>
          <w:sz w:val="24"/>
          <w:szCs w:val="24"/>
        </w:rPr>
        <w:t>pasal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ini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salah </w:t>
      </w:r>
      <w:proofErr w:type="spellStart"/>
      <w:r w:rsidRPr="00B07CB8">
        <w:rPr>
          <w:rFonts w:asciiTheme="majorBidi" w:hAnsiTheme="majorBidi" w:cstheme="majorBidi"/>
          <w:sz w:val="24"/>
          <w:szCs w:val="24"/>
        </w:rPr>
        <w:t>seorang</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lebih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diantara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mereka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tidak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menyatakan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pendapatnya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maka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pengadilan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daerah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hukum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tempat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tinggal</w:t>
      </w:r>
      <w:proofErr w:type="spellEnd"/>
      <w:r w:rsidRPr="00B07CB8">
        <w:rPr>
          <w:rFonts w:asciiTheme="majorBidi" w:hAnsiTheme="majorBidi" w:cstheme="majorBidi"/>
          <w:sz w:val="24"/>
          <w:szCs w:val="24"/>
        </w:rPr>
        <w:t xml:space="preserve"> orang yang </w:t>
      </w:r>
      <w:proofErr w:type="spellStart"/>
      <w:r w:rsidRPr="00B07CB8">
        <w:rPr>
          <w:rFonts w:asciiTheme="majorBidi" w:hAnsiTheme="majorBidi" w:cstheme="majorBidi"/>
          <w:sz w:val="24"/>
          <w:szCs w:val="24"/>
        </w:rPr>
        <w:t>akan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melangsungkan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perkawinan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permintaan</w:t>
      </w:r>
      <w:proofErr w:type="spellEnd"/>
      <w:r w:rsidRPr="00B07CB8">
        <w:rPr>
          <w:rFonts w:asciiTheme="majorBidi" w:hAnsiTheme="majorBidi" w:cstheme="majorBidi"/>
          <w:sz w:val="24"/>
          <w:szCs w:val="24"/>
        </w:rPr>
        <w:t xml:space="preserve"> orang </w:t>
      </w:r>
      <w:proofErr w:type="spellStart"/>
      <w:r w:rsidRPr="00B07CB8">
        <w:rPr>
          <w:rFonts w:asciiTheme="majorBidi" w:hAnsiTheme="majorBidi" w:cstheme="majorBidi"/>
          <w:sz w:val="24"/>
          <w:szCs w:val="24"/>
        </w:rPr>
        <w:t>tersebut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dapat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memberikan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izin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setelah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lebih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dahulu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mendengar</w:t>
      </w:r>
      <w:proofErr w:type="spellEnd"/>
      <w:r w:rsidRPr="00B07CB8">
        <w:rPr>
          <w:rFonts w:asciiTheme="majorBidi" w:hAnsiTheme="majorBidi" w:cstheme="majorBidi"/>
          <w:sz w:val="24"/>
          <w:szCs w:val="24"/>
        </w:rPr>
        <w:t xml:space="preserve"> orang-orang </w:t>
      </w:r>
      <w:proofErr w:type="spellStart"/>
      <w:r w:rsidRPr="00B07CB8">
        <w:rPr>
          <w:rFonts w:asciiTheme="majorBidi" w:hAnsiTheme="majorBidi" w:cstheme="majorBidi"/>
          <w:sz w:val="24"/>
          <w:szCs w:val="24"/>
        </w:rPr>
        <w:t>tersebut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ayat</w:t>
      </w:r>
      <w:proofErr w:type="spellEnd"/>
      <w:r w:rsidRPr="00B07CB8">
        <w:rPr>
          <w:rFonts w:asciiTheme="majorBidi" w:hAnsiTheme="majorBidi" w:cstheme="majorBidi"/>
          <w:sz w:val="24"/>
          <w:szCs w:val="24"/>
        </w:rPr>
        <w:t xml:space="preserve"> (2), (3) dan (4) </w:t>
      </w:r>
      <w:proofErr w:type="spellStart"/>
      <w:r w:rsidRPr="00B07CB8">
        <w:rPr>
          <w:rFonts w:asciiTheme="majorBidi" w:hAnsiTheme="majorBidi" w:cstheme="majorBidi"/>
          <w:sz w:val="24"/>
          <w:szCs w:val="24"/>
        </w:rPr>
        <w:t>pasalini</w:t>
      </w:r>
      <w:proofErr w:type="spellEnd"/>
      <w:r w:rsidRPr="00B07CB8">
        <w:rPr>
          <w:rFonts w:asciiTheme="majorBidi" w:hAnsiTheme="majorBidi" w:cstheme="majorBidi"/>
          <w:sz w:val="24"/>
          <w:szCs w:val="24"/>
        </w:rPr>
        <w:t>.</w:t>
      </w:r>
    </w:p>
    <w:p w14:paraId="0C005332" w14:textId="77777777" w:rsidR="00B73BAA" w:rsidRPr="00B07CB8" w:rsidRDefault="00FD5E19" w:rsidP="00691DEB">
      <w:pPr>
        <w:pStyle w:val="ListParagraph"/>
        <w:widowControl w:val="0"/>
        <w:numPr>
          <w:ilvl w:val="1"/>
          <w:numId w:val="10"/>
        </w:numPr>
        <w:tabs>
          <w:tab w:val="left" w:pos="720"/>
          <w:tab w:val="left" w:pos="1080"/>
        </w:tabs>
        <w:autoSpaceDE w:val="0"/>
        <w:autoSpaceDN w:val="0"/>
        <w:spacing w:line="360" w:lineRule="auto"/>
        <w:ind w:left="108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Ketentuan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tersebut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ayat</w:t>
      </w:r>
      <w:proofErr w:type="spellEnd"/>
      <w:r w:rsidRPr="00B07CB8">
        <w:rPr>
          <w:rFonts w:asciiTheme="majorBidi" w:hAnsiTheme="majorBidi" w:cstheme="majorBidi"/>
          <w:sz w:val="24"/>
          <w:szCs w:val="24"/>
        </w:rPr>
        <w:t xml:space="preserve"> (1) </w:t>
      </w:r>
      <w:proofErr w:type="spellStart"/>
      <w:r w:rsidRPr="00B07CB8">
        <w:rPr>
          <w:rFonts w:asciiTheme="majorBidi" w:hAnsiTheme="majorBidi" w:cstheme="majorBidi"/>
          <w:sz w:val="24"/>
          <w:szCs w:val="24"/>
        </w:rPr>
        <w:t>sampai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ayat</w:t>
      </w:r>
      <w:proofErr w:type="spellEnd"/>
      <w:r w:rsidRPr="00B07CB8">
        <w:rPr>
          <w:rFonts w:asciiTheme="majorBidi" w:hAnsiTheme="majorBidi" w:cstheme="majorBidi"/>
          <w:sz w:val="24"/>
          <w:szCs w:val="24"/>
        </w:rPr>
        <w:t xml:space="preserve"> (5) </w:t>
      </w:r>
      <w:proofErr w:type="spellStart"/>
      <w:r w:rsidRPr="00B07CB8">
        <w:rPr>
          <w:rFonts w:asciiTheme="majorBidi" w:hAnsiTheme="majorBidi" w:cstheme="majorBidi"/>
          <w:sz w:val="24"/>
          <w:szCs w:val="24"/>
        </w:rPr>
        <w:t>pasal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ini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berlaku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sepanjang</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hukum</w:t>
      </w:r>
      <w:proofErr w:type="spellEnd"/>
      <w:r w:rsidRPr="00B07CB8">
        <w:rPr>
          <w:rFonts w:asciiTheme="majorBidi" w:hAnsiTheme="majorBidi" w:cstheme="majorBidi"/>
          <w:sz w:val="24"/>
          <w:szCs w:val="24"/>
        </w:rPr>
        <w:t xml:space="preserve"> masing-masing </w:t>
      </w:r>
      <w:proofErr w:type="spellStart"/>
      <w:r w:rsidRPr="00B07CB8">
        <w:rPr>
          <w:rFonts w:asciiTheme="majorBidi" w:hAnsiTheme="majorBidi" w:cstheme="majorBidi"/>
          <w:sz w:val="24"/>
          <w:szCs w:val="24"/>
        </w:rPr>
        <w:t>agamanya</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kepercayaanya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yaitu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bersangkutan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tidak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menentukan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lain</w:t>
      </w:r>
      <w:proofErr w:type="spellEnd"/>
      <w:r w:rsidRPr="00B07CB8">
        <w:rPr>
          <w:rFonts w:asciiTheme="majorBidi" w:hAnsiTheme="majorBidi" w:cstheme="majorBidi"/>
          <w:sz w:val="24"/>
          <w:szCs w:val="24"/>
        </w:rPr>
        <w:t>.</w:t>
      </w:r>
      <w:r w:rsidRPr="00B07CB8">
        <w:rPr>
          <w:rStyle w:val="FootnoteReference"/>
          <w:rFonts w:asciiTheme="majorBidi" w:hAnsiTheme="majorBidi" w:cstheme="majorBidi"/>
          <w:sz w:val="24"/>
          <w:szCs w:val="24"/>
        </w:rPr>
        <w:footnoteReference w:id="19"/>
      </w:r>
    </w:p>
    <w:p w14:paraId="095CF756" w14:textId="5C11ECFA" w:rsidR="0063302D" w:rsidRPr="00B07CB8" w:rsidRDefault="00E660FA" w:rsidP="00691DEB">
      <w:pPr>
        <w:pStyle w:val="BodyText"/>
        <w:spacing w:line="360" w:lineRule="auto"/>
        <w:ind w:firstLine="709"/>
        <w:jc w:val="both"/>
        <w:rPr>
          <w:rFonts w:asciiTheme="majorBidi" w:hAnsiTheme="majorBidi" w:cstheme="majorBidi"/>
          <w:lang w:val="id-ID"/>
        </w:rPr>
      </w:pPr>
      <w:r w:rsidRPr="00E660FA">
        <w:rPr>
          <w:rFonts w:asciiTheme="majorBidi" w:hAnsiTheme="majorBidi" w:cstheme="majorBidi"/>
        </w:rPr>
        <w:t xml:space="preserve">Kumpulan Hukum </w:t>
      </w:r>
      <w:proofErr w:type="gramStart"/>
      <w:r w:rsidRPr="00E660FA">
        <w:rPr>
          <w:rFonts w:asciiTheme="majorBidi" w:hAnsiTheme="majorBidi" w:cstheme="majorBidi"/>
        </w:rPr>
        <w:t>Islam( KHI</w:t>
      </w:r>
      <w:proofErr w:type="gramEnd"/>
      <w:r w:rsidRPr="00E660FA">
        <w:rPr>
          <w:rFonts w:asciiTheme="majorBidi" w:hAnsiTheme="majorBidi" w:cstheme="majorBidi"/>
        </w:rPr>
        <w:t xml:space="preserve">) </w:t>
      </w:r>
      <w:proofErr w:type="spellStart"/>
      <w:r w:rsidRPr="00E660FA">
        <w:rPr>
          <w:rFonts w:asciiTheme="majorBidi" w:hAnsiTheme="majorBidi" w:cstheme="majorBidi"/>
        </w:rPr>
        <w:t>mengenai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Rukun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serta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Ketentuan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Pernikahan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diklaim</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kalau</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rukun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pernikahan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itu</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terdiri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dari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calon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suami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calon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istri</w:t>
      </w:r>
      <w:proofErr w:type="spellEnd"/>
      <w:r w:rsidRPr="00E660FA">
        <w:rPr>
          <w:rFonts w:asciiTheme="majorBidi" w:hAnsiTheme="majorBidi" w:cstheme="majorBidi"/>
        </w:rPr>
        <w:t xml:space="preserve">, orang </w:t>
      </w:r>
      <w:proofErr w:type="spellStart"/>
      <w:r w:rsidRPr="00E660FA">
        <w:rPr>
          <w:rFonts w:asciiTheme="majorBidi" w:hAnsiTheme="majorBidi" w:cstheme="majorBidi"/>
        </w:rPr>
        <w:t>tua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berumah</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tangga</w:t>
      </w:r>
      <w:proofErr w:type="spellEnd"/>
      <w:r w:rsidRPr="00E660FA">
        <w:rPr>
          <w:rFonts w:asciiTheme="majorBidi" w:hAnsiTheme="majorBidi" w:cstheme="majorBidi"/>
        </w:rPr>
        <w:t xml:space="preserve">, 2 orang </w:t>
      </w:r>
      <w:proofErr w:type="spellStart"/>
      <w:r w:rsidRPr="00E660FA">
        <w:rPr>
          <w:rFonts w:asciiTheme="majorBidi" w:hAnsiTheme="majorBidi" w:cstheme="majorBidi"/>
        </w:rPr>
        <w:t>saksi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serta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ijab</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kabul</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Sesuatu</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pernikahan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dianggap</w:t>
      </w:r>
      <w:proofErr w:type="spellEnd"/>
      <w:r w:rsidRPr="00E660FA">
        <w:rPr>
          <w:rFonts w:asciiTheme="majorBidi" w:hAnsiTheme="majorBidi" w:cstheme="majorBidi"/>
        </w:rPr>
        <w:t xml:space="preserve"> legal, </w:t>
      </w:r>
      <w:proofErr w:type="spellStart"/>
      <w:r w:rsidRPr="00E660FA">
        <w:rPr>
          <w:rFonts w:asciiTheme="majorBidi" w:hAnsiTheme="majorBidi" w:cstheme="majorBidi"/>
        </w:rPr>
        <w:t>bila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terkabul</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kelima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rukun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pernikahan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itu</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kebalikannya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bila</w:t>
      </w:r>
      <w:proofErr w:type="spellEnd"/>
      <w:r w:rsidRPr="00E660FA">
        <w:rPr>
          <w:rFonts w:asciiTheme="majorBidi" w:hAnsiTheme="majorBidi" w:cstheme="majorBidi"/>
        </w:rPr>
        <w:t xml:space="preserve"> salah </w:t>
      </w:r>
      <w:proofErr w:type="spellStart"/>
      <w:r w:rsidRPr="00E660FA">
        <w:rPr>
          <w:rFonts w:asciiTheme="majorBidi" w:hAnsiTheme="majorBidi" w:cstheme="majorBidi"/>
        </w:rPr>
        <w:t>satu</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ataupun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lebih</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dari</w:t>
      </w:r>
      <w:proofErr w:type="spellEnd"/>
      <w:r w:rsidRPr="00E660FA">
        <w:rPr>
          <w:rFonts w:asciiTheme="majorBidi" w:hAnsiTheme="majorBidi" w:cstheme="majorBidi"/>
        </w:rPr>
        <w:t xml:space="preserve"> 5 </w:t>
      </w:r>
      <w:proofErr w:type="spellStart"/>
      <w:r w:rsidRPr="00E660FA">
        <w:rPr>
          <w:rFonts w:asciiTheme="majorBidi" w:hAnsiTheme="majorBidi" w:cstheme="majorBidi"/>
        </w:rPr>
        <w:t>rukun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pernikahan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itu</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tidak</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terkabul</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sehingga</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pernikahan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tidak</w:t>
      </w:r>
      <w:proofErr w:type="spellEnd"/>
      <w:r w:rsidRPr="00E660FA">
        <w:rPr>
          <w:rFonts w:asciiTheme="majorBidi" w:hAnsiTheme="majorBidi" w:cstheme="majorBidi"/>
        </w:rPr>
        <w:t xml:space="preserve"> legal. </w:t>
      </w:r>
      <w:proofErr w:type="spellStart"/>
      <w:r w:rsidRPr="00E660FA">
        <w:rPr>
          <w:rFonts w:asciiTheme="majorBidi" w:hAnsiTheme="majorBidi" w:cstheme="majorBidi"/>
        </w:rPr>
        <w:t>Walaupun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maskawin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bukan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ialah</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rukun</w:t>
      </w:r>
      <w:proofErr w:type="spellEnd"/>
      <w:r w:rsidRPr="00E660FA">
        <w:rPr>
          <w:rFonts w:asciiTheme="majorBidi" w:hAnsiTheme="majorBidi" w:cstheme="majorBidi"/>
        </w:rPr>
        <w:t xml:space="preserve"> nikah, </w:t>
      </w:r>
      <w:proofErr w:type="spellStart"/>
      <w:r w:rsidRPr="00E660FA">
        <w:rPr>
          <w:rFonts w:asciiTheme="majorBidi" w:hAnsiTheme="majorBidi" w:cstheme="majorBidi"/>
        </w:rPr>
        <w:t>namun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calon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pengantin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laki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laki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harus</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melunasi</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maskawin</w:t>
      </w:r>
      <w:proofErr w:type="spellEnd"/>
      <w:r w:rsidRPr="00E660FA">
        <w:rPr>
          <w:rFonts w:asciiTheme="majorBidi" w:hAnsiTheme="majorBidi" w:cstheme="majorBidi"/>
        </w:rPr>
        <w:t xml:space="preserve"> pada </w:t>
      </w:r>
      <w:proofErr w:type="spellStart"/>
      <w:r w:rsidRPr="00E660FA">
        <w:rPr>
          <w:rFonts w:asciiTheme="majorBidi" w:hAnsiTheme="majorBidi" w:cstheme="majorBidi"/>
        </w:rPr>
        <w:t>calon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pengantin</w:t>
      </w:r>
      <w:proofErr w:type="spellEnd"/>
      <w:r w:rsidRPr="00E660FA">
        <w:rPr>
          <w:rFonts w:asciiTheme="majorBidi" w:hAnsiTheme="majorBidi" w:cstheme="majorBidi"/>
        </w:rPr>
        <w:t xml:space="preserve"> </w:t>
      </w:r>
      <w:proofErr w:type="spellStart"/>
      <w:r w:rsidRPr="00E660FA">
        <w:rPr>
          <w:rFonts w:asciiTheme="majorBidi" w:hAnsiTheme="majorBidi" w:cstheme="majorBidi"/>
        </w:rPr>
        <w:t>perempuan</w:t>
      </w:r>
      <w:proofErr w:type="spellEnd"/>
      <w:r w:rsidRPr="00E660FA">
        <w:rPr>
          <w:rFonts w:asciiTheme="majorBidi" w:hAnsiTheme="majorBidi" w:cstheme="majorBidi"/>
        </w:rPr>
        <w:t xml:space="preserve"> yang </w:t>
      </w:r>
      <w:proofErr w:type="spellStart"/>
      <w:r w:rsidRPr="00E660FA">
        <w:rPr>
          <w:rFonts w:asciiTheme="majorBidi" w:hAnsiTheme="majorBidi" w:cstheme="majorBidi"/>
        </w:rPr>
        <w:t>jumlah</w:t>
      </w:r>
      <w:proofErr w:type="spellEnd"/>
      <w:r w:rsidR="00793D82" w:rsidRPr="00B07CB8">
        <w:rPr>
          <w:rFonts w:asciiTheme="majorBidi" w:hAnsiTheme="majorBidi" w:cstheme="majorBidi"/>
          <w:w w:val="105"/>
          <w:lang w:val="id-ID"/>
        </w:rPr>
        <w:t>, bentuk dan jenisnya disepakati oleh kedua belah pihak.</w:t>
      </w:r>
      <w:r w:rsidR="00793D82" w:rsidRPr="00B07CB8">
        <w:rPr>
          <w:rStyle w:val="FootnoteReference"/>
          <w:rFonts w:asciiTheme="majorBidi" w:hAnsiTheme="majorBidi" w:cstheme="majorBidi"/>
          <w:w w:val="105"/>
        </w:rPr>
        <w:footnoteReference w:id="20"/>
      </w:r>
    </w:p>
    <w:p w14:paraId="723EAB7C" w14:textId="67DCF2CC" w:rsidR="004E44B0" w:rsidRPr="00B07CB8" w:rsidRDefault="004E44B0" w:rsidP="00691DEB">
      <w:pPr>
        <w:pStyle w:val="BodyText"/>
        <w:spacing w:after="240" w:line="360" w:lineRule="auto"/>
        <w:ind w:firstLine="709"/>
        <w:jc w:val="both"/>
        <w:rPr>
          <w:rFonts w:asciiTheme="majorBidi" w:hAnsiTheme="majorBidi" w:cstheme="majorBidi"/>
        </w:rPr>
      </w:pPr>
      <w:proofErr w:type="spellStart"/>
      <w:r w:rsidRPr="00B07CB8">
        <w:rPr>
          <w:rFonts w:asciiTheme="majorBidi" w:hAnsiTheme="majorBidi" w:cstheme="majorBidi"/>
        </w:rPr>
        <w:t>Menurut</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hukum</w:t>
      </w:r>
      <w:proofErr w:type="spellEnd"/>
      <w:r w:rsidRPr="00B07CB8">
        <w:rPr>
          <w:rFonts w:asciiTheme="majorBidi" w:hAnsiTheme="majorBidi" w:cstheme="majorBidi"/>
        </w:rPr>
        <w:t xml:space="preserve"> Islam, </w:t>
      </w:r>
      <w:proofErr w:type="spellStart"/>
      <w:r w:rsidRPr="00B07CB8">
        <w:rPr>
          <w:rFonts w:asciiTheme="majorBidi" w:hAnsiTheme="majorBidi" w:cstheme="majorBidi"/>
        </w:rPr>
        <w:t>suatu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00A04F6F" w:rsidRPr="00B07CB8">
        <w:rPr>
          <w:rFonts w:asciiTheme="majorBidi" w:hAnsiTheme="majorBidi" w:cstheme="majorBidi"/>
          <w:lang w:val="id-ID"/>
        </w:rPr>
        <w:t xml:space="preserve"> </w:t>
      </w:r>
      <w:proofErr w:type="spellStart"/>
      <w:r w:rsidRPr="00B07CB8">
        <w:rPr>
          <w:rFonts w:asciiTheme="majorBidi" w:hAnsiTheme="majorBidi" w:cstheme="majorBidi"/>
        </w:rPr>
        <w:t>dapat</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dikatakan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apabila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memenuhi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syarat</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rukun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00FB4D38">
        <w:rPr>
          <w:rFonts w:asciiTheme="majorBidi" w:hAnsiTheme="majorBidi" w:cstheme="majorBidi"/>
        </w:rPr>
        <w:t>.</w:t>
      </w:r>
    </w:p>
    <w:p w14:paraId="0E5E20FA" w14:textId="5518E03D" w:rsidR="009F48B9" w:rsidRDefault="009F48B9" w:rsidP="009F48B9">
      <w:pPr>
        <w:spacing w:line="360" w:lineRule="auto"/>
        <w:ind w:firstLine="720"/>
        <w:rPr>
          <w:rFonts w:asciiTheme="majorBidi" w:eastAsia="Times New Roman" w:hAnsiTheme="majorBidi" w:cstheme="majorBidi"/>
          <w:sz w:val="24"/>
          <w:szCs w:val="24"/>
        </w:rPr>
      </w:pPr>
      <w:proofErr w:type="spellStart"/>
      <w:r w:rsidRPr="009F48B9">
        <w:rPr>
          <w:rFonts w:asciiTheme="majorBidi" w:eastAsia="Times New Roman" w:hAnsiTheme="majorBidi" w:cstheme="majorBidi"/>
          <w:sz w:val="24"/>
          <w:szCs w:val="24"/>
        </w:rPr>
        <w:t>Pemahaman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masyarakat</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muslim</w:t>
      </w:r>
      <w:proofErr w:type="spellEnd"/>
      <w:r w:rsidRPr="009F48B9">
        <w:rPr>
          <w:rFonts w:asciiTheme="majorBidi" w:eastAsia="Times New Roman" w:hAnsiTheme="majorBidi" w:cstheme="majorBidi"/>
          <w:sz w:val="24"/>
          <w:szCs w:val="24"/>
        </w:rPr>
        <w:t xml:space="preserve"> di negeri </w:t>
      </w:r>
      <w:proofErr w:type="spellStart"/>
      <w:r w:rsidRPr="009F48B9">
        <w:rPr>
          <w:rFonts w:asciiTheme="majorBidi" w:eastAsia="Times New Roman" w:hAnsiTheme="majorBidi" w:cstheme="majorBidi"/>
          <w:sz w:val="24"/>
          <w:szCs w:val="24"/>
        </w:rPr>
        <w:t>ini</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adalah</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perkawinan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dianggap</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sah</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apabila</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perkawinan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dilakukan</w:t>
      </w:r>
      <w:proofErr w:type="spellEnd"/>
      <w:r w:rsidRPr="009F48B9">
        <w:rPr>
          <w:rFonts w:asciiTheme="majorBidi" w:eastAsia="Times New Roman" w:hAnsiTheme="majorBidi" w:cstheme="majorBidi"/>
          <w:sz w:val="24"/>
          <w:szCs w:val="24"/>
        </w:rPr>
        <w:t xml:space="preserve"> di </w:t>
      </w:r>
      <w:proofErr w:type="spellStart"/>
      <w:r w:rsidRPr="009F48B9">
        <w:rPr>
          <w:rFonts w:asciiTheme="majorBidi" w:eastAsia="Times New Roman" w:hAnsiTheme="majorBidi" w:cstheme="majorBidi"/>
          <w:sz w:val="24"/>
          <w:szCs w:val="24"/>
        </w:rPr>
        <w:t>tempat</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kediaman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mempelai</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wanita</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atau</w:t>
      </w:r>
      <w:proofErr w:type="spellEnd"/>
      <w:r w:rsidRPr="009F48B9">
        <w:rPr>
          <w:rFonts w:asciiTheme="majorBidi" w:eastAsia="Times New Roman" w:hAnsiTheme="majorBidi" w:cstheme="majorBidi"/>
          <w:sz w:val="24"/>
          <w:szCs w:val="24"/>
        </w:rPr>
        <w:t xml:space="preserve"> juga </w:t>
      </w:r>
      <w:r w:rsidRPr="009F48B9">
        <w:rPr>
          <w:rFonts w:asciiTheme="majorBidi" w:eastAsia="Times New Roman" w:hAnsiTheme="majorBidi" w:cstheme="majorBidi"/>
          <w:sz w:val="24"/>
          <w:szCs w:val="24"/>
        </w:rPr>
        <w:lastRenderedPageBreak/>
        <w:t xml:space="preserve">di Kantor </w:t>
      </w:r>
      <w:proofErr w:type="spellStart"/>
      <w:r w:rsidRPr="009F48B9">
        <w:rPr>
          <w:rFonts w:asciiTheme="majorBidi" w:eastAsia="Times New Roman" w:hAnsiTheme="majorBidi" w:cstheme="majorBidi"/>
          <w:sz w:val="24"/>
          <w:szCs w:val="24"/>
        </w:rPr>
        <w:t>Urusan</w:t>
      </w:r>
      <w:proofErr w:type="spellEnd"/>
      <w:r w:rsidRPr="009F48B9">
        <w:rPr>
          <w:rFonts w:asciiTheme="majorBidi" w:eastAsia="Times New Roman" w:hAnsiTheme="majorBidi" w:cstheme="majorBidi"/>
          <w:sz w:val="24"/>
          <w:szCs w:val="24"/>
        </w:rPr>
        <w:t xml:space="preserve"> Agama (KUA) </w:t>
      </w:r>
      <w:proofErr w:type="spellStart"/>
      <w:r w:rsidRPr="009F48B9">
        <w:rPr>
          <w:rFonts w:asciiTheme="majorBidi" w:eastAsia="Times New Roman" w:hAnsiTheme="majorBidi" w:cstheme="majorBidi"/>
          <w:sz w:val="24"/>
          <w:szCs w:val="24"/>
        </w:rPr>
        <w:t>atau</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tempat</w:t>
      </w:r>
      <w:proofErr w:type="spellEnd"/>
      <w:r w:rsidRPr="009F48B9">
        <w:rPr>
          <w:rFonts w:asciiTheme="majorBidi" w:eastAsia="Times New Roman" w:hAnsiTheme="majorBidi" w:cstheme="majorBidi"/>
          <w:sz w:val="24"/>
          <w:szCs w:val="24"/>
        </w:rPr>
        <w:t xml:space="preserve"> yang </w:t>
      </w:r>
      <w:proofErr w:type="spellStart"/>
      <w:r w:rsidRPr="009F48B9">
        <w:rPr>
          <w:rFonts w:asciiTheme="majorBidi" w:eastAsia="Times New Roman" w:hAnsiTheme="majorBidi" w:cstheme="majorBidi"/>
          <w:sz w:val="24"/>
          <w:szCs w:val="24"/>
        </w:rPr>
        <w:t>disetujui</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dengan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pernyataan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ijab</w:t>
      </w:r>
      <w:proofErr w:type="spellEnd"/>
      <w:r w:rsidRPr="009F48B9">
        <w:rPr>
          <w:rFonts w:asciiTheme="majorBidi" w:eastAsia="Times New Roman" w:hAnsiTheme="majorBidi" w:cstheme="majorBidi"/>
          <w:sz w:val="24"/>
          <w:szCs w:val="24"/>
        </w:rPr>
        <w:t xml:space="preserve"> dan </w:t>
      </w:r>
      <w:proofErr w:type="spellStart"/>
      <w:r w:rsidRPr="009F48B9">
        <w:rPr>
          <w:rFonts w:asciiTheme="majorBidi" w:eastAsia="Times New Roman" w:hAnsiTheme="majorBidi" w:cstheme="majorBidi"/>
          <w:sz w:val="24"/>
          <w:szCs w:val="24"/>
        </w:rPr>
        <w:t>qabul</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bentuk</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pernikahan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Ijab</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adalah</w:t>
      </w:r>
      <w:proofErr w:type="spellEnd"/>
      <w:r w:rsidRPr="009F48B9">
        <w:rPr>
          <w:rFonts w:asciiTheme="majorBidi" w:eastAsia="Times New Roman" w:hAnsiTheme="majorBidi" w:cstheme="majorBidi"/>
          <w:sz w:val="24"/>
          <w:szCs w:val="24"/>
        </w:rPr>
        <w:t xml:space="preserve"> kata </w:t>
      </w:r>
      <w:proofErr w:type="spellStart"/>
      <w:r w:rsidRPr="009F48B9">
        <w:rPr>
          <w:rFonts w:asciiTheme="majorBidi" w:eastAsia="Times New Roman" w:hAnsiTheme="majorBidi" w:cstheme="majorBidi"/>
          <w:sz w:val="24"/>
          <w:szCs w:val="24"/>
        </w:rPr>
        <w:t>untuk</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menikah</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dari</w:t>
      </w:r>
      <w:proofErr w:type="spellEnd"/>
      <w:r w:rsidRPr="009F48B9">
        <w:rPr>
          <w:rFonts w:asciiTheme="majorBidi" w:eastAsia="Times New Roman" w:hAnsiTheme="majorBidi" w:cstheme="majorBidi"/>
          <w:sz w:val="24"/>
          <w:szCs w:val="24"/>
        </w:rPr>
        <w:t xml:space="preserve"> orang </w:t>
      </w:r>
      <w:proofErr w:type="spellStart"/>
      <w:r w:rsidRPr="009F48B9">
        <w:rPr>
          <w:rFonts w:asciiTheme="majorBidi" w:eastAsia="Times New Roman" w:hAnsiTheme="majorBidi" w:cstheme="majorBidi"/>
          <w:sz w:val="24"/>
          <w:szCs w:val="24"/>
        </w:rPr>
        <w:t>tua</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calon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istri</w:t>
      </w:r>
      <w:proofErr w:type="spellEnd"/>
      <w:r w:rsidRPr="009F48B9">
        <w:rPr>
          <w:rFonts w:asciiTheme="majorBidi" w:eastAsia="Times New Roman" w:hAnsiTheme="majorBidi" w:cstheme="majorBidi"/>
          <w:sz w:val="24"/>
          <w:szCs w:val="24"/>
        </w:rPr>
        <w:t xml:space="preserve"> dan </w:t>
      </w:r>
      <w:proofErr w:type="spellStart"/>
      <w:r w:rsidRPr="009F48B9">
        <w:rPr>
          <w:rFonts w:asciiTheme="majorBidi" w:eastAsia="Times New Roman" w:hAnsiTheme="majorBidi" w:cstheme="majorBidi"/>
          <w:sz w:val="24"/>
          <w:szCs w:val="24"/>
        </w:rPr>
        <w:t>Qabul</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adalah</w:t>
      </w:r>
      <w:proofErr w:type="spellEnd"/>
      <w:r w:rsidRPr="009F48B9">
        <w:rPr>
          <w:rFonts w:asciiTheme="majorBidi" w:eastAsia="Times New Roman" w:hAnsiTheme="majorBidi" w:cstheme="majorBidi"/>
          <w:sz w:val="24"/>
          <w:szCs w:val="24"/>
        </w:rPr>
        <w:t xml:space="preserve"> kata </w:t>
      </w:r>
      <w:proofErr w:type="spellStart"/>
      <w:r w:rsidRPr="009F48B9">
        <w:rPr>
          <w:rFonts w:asciiTheme="majorBidi" w:eastAsia="Times New Roman" w:hAnsiTheme="majorBidi" w:cstheme="majorBidi"/>
          <w:sz w:val="24"/>
          <w:szCs w:val="24"/>
        </w:rPr>
        <w:t>untuk</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penerimaan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calon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suami</w:t>
      </w:r>
      <w:proofErr w:type="spellEnd"/>
      <w:r w:rsidRPr="009F48B9">
        <w:rPr>
          <w:rFonts w:asciiTheme="majorBidi" w:eastAsia="Times New Roman" w:hAnsiTheme="majorBidi" w:cstheme="majorBidi"/>
          <w:sz w:val="24"/>
          <w:szCs w:val="24"/>
        </w:rPr>
        <w:t xml:space="preserve">. Jadi, </w:t>
      </w:r>
      <w:proofErr w:type="spellStart"/>
      <w:r w:rsidRPr="009F48B9">
        <w:rPr>
          <w:rFonts w:asciiTheme="majorBidi" w:eastAsia="Times New Roman" w:hAnsiTheme="majorBidi" w:cstheme="majorBidi"/>
          <w:sz w:val="24"/>
          <w:szCs w:val="24"/>
        </w:rPr>
        <w:t>perkawinan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adalah</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kesepakatan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hubungan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antara</w:t>
      </w:r>
      <w:proofErr w:type="spellEnd"/>
      <w:r w:rsidRPr="009F48B9">
        <w:rPr>
          <w:rFonts w:asciiTheme="majorBidi" w:eastAsia="Times New Roman" w:hAnsiTheme="majorBidi" w:cstheme="majorBidi"/>
          <w:sz w:val="24"/>
          <w:szCs w:val="24"/>
        </w:rPr>
        <w:t xml:space="preserve"> orang </w:t>
      </w:r>
      <w:proofErr w:type="spellStart"/>
      <w:r w:rsidRPr="009F48B9">
        <w:rPr>
          <w:rFonts w:asciiTheme="majorBidi" w:eastAsia="Times New Roman" w:hAnsiTheme="majorBidi" w:cstheme="majorBidi"/>
          <w:sz w:val="24"/>
          <w:szCs w:val="24"/>
        </w:rPr>
        <w:t>tua</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calon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istri</w:t>
      </w:r>
      <w:proofErr w:type="spellEnd"/>
      <w:r w:rsidRPr="009F48B9">
        <w:rPr>
          <w:rFonts w:asciiTheme="majorBidi" w:eastAsia="Times New Roman" w:hAnsiTheme="majorBidi" w:cstheme="majorBidi"/>
          <w:sz w:val="24"/>
          <w:szCs w:val="24"/>
        </w:rPr>
        <w:t xml:space="preserve"> dan </w:t>
      </w:r>
      <w:proofErr w:type="spellStart"/>
      <w:r w:rsidRPr="009F48B9">
        <w:rPr>
          <w:rFonts w:asciiTheme="majorBidi" w:eastAsia="Times New Roman" w:hAnsiTheme="majorBidi" w:cstheme="majorBidi"/>
          <w:sz w:val="24"/>
          <w:szCs w:val="24"/>
        </w:rPr>
        <w:t>calon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suami</w:t>
      </w:r>
      <w:proofErr w:type="spellEnd"/>
      <w:r w:rsidRPr="009F48B9">
        <w:rPr>
          <w:rFonts w:asciiTheme="majorBidi" w:eastAsia="Times New Roman" w:hAnsiTheme="majorBidi" w:cstheme="majorBidi"/>
          <w:sz w:val="24"/>
          <w:szCs w:val="24"/>
        </w:rPr>
        <w:t xml:space="preserve">. Orang </w:t>
      </w:r>
      <w:proofErr w:type="spellStart"/>
      <w:r w:rsidRPr="009F48B9">
        <w:rPr>
          <w:rFonts w:asciiTheme="majorBidi" w:eastAsia="Times New Roman" w:hAnsiTheme="majorBidi" w:cstheme="majorBidi"/>
          <w:sz w:val="24"/>
          <w:szCs w:val="24"/>
        </w:rPr>
        <w:t>tua</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perempuan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harus</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menjelaskan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akad</w:t>
      </w:r>
      <w:proofErr w:type="spellEnd"/>
      <w:r w:rsidRPr="009F48B9">
        <w:rPr>
          <w:rFonts w:asciiTheme="majorBidi" w:eastAsia="Times New Roman" w:hAnsiTheme="majorBidi" w:cstheme="majorBidi"/>
          <w:sz w:val="24"/>
          <w:szCs w:val="24"/>
        </w:rPr>
        <w:t xml:space="preserve"> nikah </w:t>
      </w:r>
      <w:proofErr w:type="spellStart"/>
      <w:r w:rsidRPr="009F48B9">
        <w:rPr>
          <w:rFonts w:asciiTheme="majorBidi" w:eastAsia="Times New Roman" w:hAnsiTheme="majorBidi" w:cstheme="majorBidi"/>
          <w:sz w:val="24"/>
          <w:szCs w:val="24"/>
        </w:rPr>
        <w:t>dengan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jelas</w:t>
      </w:r>
      <w:proofErr w:type="spellEnd"/>
      <w:r w:rsidRPr="009F48B9">
        <w:rPr>
          <w:rFonts w:asciiTheme="majorBidi" w:eastAsia="Times New Roman" w:hAnsiTheme="majorBidi" w:cstheme="majorBidi"/>
          <w:sz w:val="24"/>
          <w:szCs w:val="24"/>
        </w:rPr>
        <w:t xml:space="preserve"> dan </w:t>
      </w:r>
      <w:proofErr w:type="spellStart"/>
      <w:r w:rsidRPr="009F48B9">
        <w:rPr>
          <w:rFonts w:asciiTheme="majorBidi" w:eastAsia="Times New Roman" w:hAnsiTheme="majorBidi" w:cstheme="majorBidi"/>
          <w:sz w:val="24"/>
          <w:szCs w:val="24"/>
        </w:rPr>
        <w:t>sekaligus</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mengakui</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calon</w:t>
      </w:r>
      <w:proofErr w:type="spellEnd"/>
      <w:r w:rsidRPr="009F48B9">
        <w:rPr>
          <w:rFonts w:asciiTheme="majorBidi" w:eastAsia="Times New Roman" w:hAnsiTheme="majorBidi" w:cstheme="majorBidi"/>
          <w:sz w:val="24"/>
          <w:szCs w:val="24"/>
        </w:rPr>
        <w:t xml:space="preserve"> nikah </w:t>
      </w:r>
      <w:proofErr w:type="spellStart"/>
      <w:r w:rsidRPr="009F48B9">
        <w:rPr>
          <w:rFonts w:asciiTheme="majorBidi" w:eastAsia="Times New Roman" w:hAnsiTheme="majorBidi" w:cstheme="majorBidi"/>
          <w:sz w:val="24"/>
          <w:szCs w:val="24"/>
        </w:rPr>
        <w:t>dengan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jelas</w:t>
      </w:r>
      <w:proofErr w:type="spellEnd"/>
      <w:r w:rsidRPr="009F48B9">
        <w:rPr>
          <w:rFonts w:asciiTheme="majorBidi" w:eastAsia="Times New Roman" w:hAnsiTheme="majorBidi" w:cstheme="majorBidi"/>
          <w:sz w:val="24"/>
          <w:szCs w:val="24"/>
        </w:rPr>
        <w:t xml:space="preserve">, yang </w:t>
      </w:r>
      <w:proofErr w:type="spellStart"/>
      <w:r w:rsidRPr="009F48B9">
        <w:rPr>
          <w:rFonts w:asciiTheme="majorBidi" w:eastAsia="Times New Roman" w:hAnsiTheme="majorBidi" w:cstheme="majorBidi"/>
          <w:sz w:val="24"/>
          <w:szCs w:val="24"/>
        </w:rPr>
        <w:t>dilakukan</w:t>
      </w:r>
      <w:proofErr w:type="spellEnd"/>
      <w:r w:rsidRPr="009F48B9">
        <w:rPr>
          <w:rFonts w:asciiTheme="majorBidi" w:eastAsia="Times New Roman" w:hAnsiTheme="majorBidi" w:cstheme="majorBidi"/>
          <w:sz w:val="24"/>
          <w:szCs w:val="24"/>
        </w:rPr>
        <w:t xml:space="preserve"> di </w:t>
      </w:r>
      <w:proofErr w:type="spellStart"/>
      <w:r w:rsidRPr="009F48B9">
        <w:rPr>
          <w:rFonts w:asciiTheme="majorBidi" w:eastAsia="Times New Roman" w:hAnsiTheme="majorBidi" w:cstheme="majorBidi"/>
          <w:sz w:val="24"/>
          <w:szCs w:val="24"/>
        </w:rPr>
        <w:t>hadapan</w:t>
      </w:r>
      <w:proofErr w:type="spellEnd"/>
      <w:r w:rsidRPr="009F48B9">
        <w:rPr>
          <w:rFonts w:asciiTheme="majorBidi" w:eastAsia="Times New Roman" w:hAnsiTheme="majorBidi" w:cstheme="majorBidi"/>
          <w:sz w:val="24"/>
          <w:szCs w:val="24"/>
        </w:rPr>
        <w:t xml:space="preserve"> dua orang </w:t>
      </w:r>
      <w:proofErr w:type="spellStart"/>
      <w:r w:rsidRPr="009F48B9">
        <w:rPr>
          <w:rFonts w:asciiTheme="majorBidi" w:eastAsia="Times New Roman" w:hAnsiTheme="majorBidi" w:cstheme="majorBidi"/>
          <w:sz w:val="24"/>
          <w:szCs w:val="24"/>
        </w:rPr>
        <w:t>saksi</w:t>
      </w:r>
      <w:proofErr w:type="spellEnd"/>
      <w:r w:rsidRPr="009F48B9">
        <w:rPr>
          <w:rFonts w:asciiTheme="majorBidi" w:eastAsia="Times New Roman" w:hAnsiTheme="majorBidi" w:cstheme="majorBidi"/>
          <w:sz w:val="24"/>
          <w:szCs w:val="24"/>
        </w:rPr>
        <w:t xml:space="preserve"> yang </w:t>
      </w:r>
      <w:proofErr w:type="spellStart"/>
      <w:r w:rsidRPr="009F48B9">
        <w:rPr>
          <w:rFonts w:asciiTheme="majorBidi" w:eastAsia="Times New Roman" w:hAnsiTheme="majorBidi" w:cstheme="majorBidi"/>
          <w:sz w:val="24"/>
          <w:szCs w:val="24"/>
        </w:rPr>
        <w:t>memenuhi</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syarat</w:t>
      </w:r>
      <w:proofErr w:type="spellEnd"/>
      <w:r w:rsidRPr="009F48B9">
        <w:rPr>
          <w:rFonts w:asciiTheme="majorBidi" w:eastAsia="Times New Roman" w:hAnsiTheme="majorBidi" w:cstheme="majorBidi"/>
          <w:sz w:val="24"/>
          <w:szCs w:val="24"/>
        </w:rPr>
        <w:t xml:space="preserve">. Jika </w:t>
      </w:r>
      <w:proofErr w:type="spellStart"/>
      <w:r w:rsidRPr="009F48B9">
        <w:rPr>
          <w:rFonts w:asciiTheme="majorBidi" w:eastAsia="Times New Roman" w:hAnsiTheme="majorBidi" w:cstheme="majorBidi"/>
          <w:sz w:val="24"/>
          <w:szCs w:val="24"/>
        </w:rPr>
        <w:t>tidak</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maka</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pernikahan</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tersebut</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tidak</w:t>
      </w:r>
      <w:proofErr w:type="spellEnd"/>
      <w:r w:rsidRPr="009F48B9">
        <w:rPr>
          <w:rFonts w:asciiTheme="majorBidi" w:eastAsia="Times New Roman" w:hAnsiTheme="majorBidi" w:cstheme="majorBidi"/>
          <w:sz w:val="24"/>
          <w:szCs w:val="24"/>
        </w:rPr>
        <w:t xml:space="preserve"> </w:t>
      </w:r>
      <w:proofErr w:type="spellStart"/>
      <w:r w:rsidRPr="009F48B9">
        <w:rPr>
          <w:rFonts w:asciiTheme="majorBidi" w:eastAsia="Times New Roman" w:hAnsiTheme="majorBidi" w:cstheme="majorBidi"/>
          <w:sz w:val="24"/>
          <w:szCs w:val="24"/>
        </w:rPr>
        <w:t>sah</w:t>
      </w:r>
      <w:proofErr w:type="spellEnd"/>
      <w:r w:rsidRPr="009F48B9">
        <w:rPr>
          <w:rFonts w:asciiTheme="majorBidi" w:eastAsia="Times New Roman" w:hAnsiTheme="majorBidi" w:cstheme="majorBidi"/>
          <w:sz w:val="24"/>
          <w:szCs w:val="24"/>
        </w:rPr>
        <w:t>.</w:t>
      </w:r>
    </w:p>
    <w:p w14:paraId="165EFCE7" w14:textId="77777777" w:rsidR="009F48B9" w:rsidRDefault="009F48B9" w:rsidP="00691DEB">
      <w:pPr>
        <w:spacing w:line="360" w:lineRule="auto"/>
        <w:ind w:left="360"/>
        <w:rPr>
          <w:rFonts w:asciiTheme="majorBidi" w:eastAsia="Times New Roman" w:hAnsiTheme="majorBidi" w:cstheme="majorBidi"/>
          <w:sz w:val="24"/>
          <w:szCs w:val="24"/>
        </w:rPr>
      </w:pPr>
    </w:p>
    <w:p w14:paraId="7BA1C6F3" w14:textId="4C23D995" w:rsidR="00024D6E" w:rsidRPr="00B07CB8" w:rsidRDefault="00E16A73" w:rsidP="00691DEB">
      <w:pPr>
        <w:spacing w:line="360" w:lineRule="auto"/>
        <w:ind w:left="360"/>
        <w:rPr>
          <w:rFonts w:asciiTheme="majorBidi" w:hAnsiTheme="majorBidi" w:cstheme="majorBidi"/>
          <w:b/>
          <w:sz w:val="24"/>
          <w:szCs w:val="24"/>
        </w:rPr>
      </w:pPr>
      <w:r>
        <w:rPr>
          <w:rFonts w:asciiTheme="majorBidi" w:hAnsiTheme="majorBidi" w:cstheme="majorBidi"/>
          <w:b/>
          <w:sz w:val="24"/>
          <w:szCs w:val="24"/>
        </w:rPr>
        <w:t>C</w:t>
      </w:r>
      <w:r w:rsidR="0001603A" w:rsidRPr="00B07CB8">
        <w:rPr>
          <w:rFonts w:asciiTheme="majorBidi" w:hAnsiTheme="majorBidi" w:cstheme="majorBidi"/>
          <w:b/>
          <w:sz w:val="24"/>
          <w:szCs w:val="24"/>
        </w:rPr>
        <w:t xml:space="preserve">. </w:t>
      </w:r>
      <w:proofErr w:type="spellStart"/>
      <w:r w:rsidR="0001603A" w:rsidRPr="00B07CB8">
        <w:rPr>
          <w:rFonts w:asciiTheme="majorBidi" w:hAnsiTheme="majorBidi" w:cstheme="majorBidi"/>
          <w:b/>
          <w:sz w:val="24"/>
          <w:szCs w:val="24"/>
        </w:rPr>
        <w:t>Pencata</w:t>
      </w:r>
      <w:r w:rsidR="00247E07" w:rsidRPr="00B07CB8">
        <w:rPr>
          <w:rFonts w:asciiTheme="majorBidi" w:hAnsiTheme="majorBidi" w:cstheme="majorBidi"/>
          <w:b/>
          <w:sz w:val="24"/>
          <w:szCs w:val="24"/>
        </w:rPr>
        <w:t>ta</w:t>
      </w:r>
      <w:r w:rsidR="0019779C" w:rsidRPr="00B07CB8">
        <w:rPr>
          <w:rFonts w:asciiTheme="majorBidi" w:hAnsiTheme="majorBidi" w:cstheme="majorBidi"/>
          <w:b/>
          <w:sz w:val="24"/>
          <w:szCs w:val="24"/>
        </w:rPr>
        <w:t>n</w:t>
      </w:r>
      <w:proofErr w:type="spellEnd"/>
      <w:r w:rsidR="0019779C" w:rsidRPr="00B07CB8">
        <w:rPr>
          <w:rFonts w:asciiTheme="majorBidi" w:hAnsiTheme="majorBidi" w:cstheme="majorBidi"/>
          <w:b/>
          <w:sz w:val="24"/>
          <w:szCs w:val="24"/>
        </w:rPr>
        <w:t xml:space="preserve"> </w:t>
      </w:r>
      <w:proofErr w:type="spellStart"/>
      <w:r w:rsidR="0019779C" w:rsidRPr="00B07CB8">
        <w:rPr>
          <w:rFonts w:asciiTheme="majorBidi" w:hAnsiTheme="majorBidi" w:cstheme="majorBidi"/>
          <w:b/>
          <w:sz w:val="24"/>
          <w:szCs w:val="24"/>
        </w:rPr>
        <w:t>Per</w:t>
      </w:r>
      <w:r w:rsidR="00AB6FC2">
        <w:rPr>
          <w:rFonts w:asciiTheme="majorBidi" w:hAnsiTheme="majorBidi" w:cstheme="majorBidi"/>
          <w:b/>
          <w:sz w:val="24"/>
          <w:szCs w:val="24"/>
        </w:rPr>
        <w:t>nikahan</w:t>
      </w:r>
      <w:proofErr w:type="spellEnd"/>
      <w:r w:rsidR="0019779C" w:rsidRPr="00B07CB8">
        <w:rPr>
          <w:rFonts w:asciiTheme="majorBidi" w:hAnsiTheme="majorBidi" w:cstheme="majorBidi"/>
          <w:b/>
          <w:sz w:val="24"/>
          <w:szCs w:val="24"/>
        </w:rPr>
        <w:t>.</w:t>
      </w:r>
    </w:p>
    <w:p w14:paraId="77C7DD3B" w14:textId="0735555C" w:rsidR="004F2447" w:rsidRDefault="004F2447" w:rsidP="00691DEB">
      <w:pPr>
        <w:tabs>
          <w:tab w:val="left" w:pos="720"/>
          <w:tab w:val="left" w:pos="1080"/>
        </w:tabs>
        <w:spacing w:line="360" w:lineRule="auto"/>
        <w:ind w:firstLine="709"/>
        <w:rPr>
          <w:rFonts w:asciiTheme="majorBidi" w:hAnsiTheme="majorBidi" w:cstheme="majorBidi"/>
          <w:sz w:val="24"/>
          <w:szCs w:val="24"/>
        </w:rPr>
      </w:pPr>
      <w:proofErr w:type="spellStart"/>
      <w:r w:rsidRPr="004F2447">
        <w:rPr>
          <w:rFonts w:asciiTheme="majorBidi" w:hAnsiTheme="majorBidi" w:cstheme="majorBidi"/>
          <w:sz w:val="24"/>
          <w:szCs w:val="24"/>
        </w:rPr>
        <w:t>Dalam</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situasi</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saat</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ini</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akta</w:t>
      </w:r>
      <w:proofErr w:type="spellEnd"/>
      <w:r w:rsidRPr="004F2447">
        <w:rPr>
          <w:rFonts w:asciiTheme="majorBidi" w:hAnsiTheme="majorBidi" w:cstheme="majorBidi"/>
          <w:sz w:val="24"/>
          <w:szCs w:val="24"/>
        </w:rPr>
        <w:t xml:space="preserve"> nikah </w:t>
      </w:r>
      <w:proofErr w:type="spellStart"/>
      <w:r w:rsidRPr="004F2447">
        <w:rPr>
          <w:rFonts w:asciiTheme="majorBidi" w:hAnsiTheme="majorBidi" w:cstheme="majorBidi"/>
          <w:sz w:val="24"/>
          <w:szCs w:val="24"/>
        </w:rPr>
        <w:t>dinilai</w:t>
      </w:r>
      <w:proofErr w:type="spellEnd"/>
      <w:r w:rsidRPr="004F2447">
        <w:rPr>
          <w:rFonts w:asciiTheme="majorBidi" w:hAnsiTheme="majorBidi" w:cstheme="majorBidi"/>
          <w:sz w:val="24"/>
          <w:szCs w:val="24"/>
        </w:rPr>
        <w:t xml:space="preserve"> sangat </w:t>
      </w:r>
      <w:proofErr w:type="spellStart"/>
      <w:r w:rsidRPr="004F2447">
        <w:rPr>
          <w:rFonts w:asciiTheme="majorBidi" w:hAnsiTheme="majorBidi" w:cstheme="majorBidi"/>
          <w:sz w:val="24"/>
          <w:szCs w:val="24"/>
        </w:rPr>
        <w:t>mendesak</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karena</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membawa</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banyak</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manfaat</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Perkawinan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bukan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sekedar</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hubungan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antara</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mempelai</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pria</w:t>
      </w:r>
      <w:proofErr w:type="spellEnd"/>
      <w:r w:rsidRPr="004F2447">
        <w:rPr>
          <w:rFonts w:asciiTheme="majorBidi" w:hAnsiTheme="majorBidi" w:cstheme="majorBidi"/>
          <w:sz w:val="24"/>
          <w:szCs w:val="24"/>
        </w:rPr>
        <w:t xml:space="preserve"> dan </w:t>
      </w:r>
      <w:proofErr w:type="spellStart"/>
      <w:r w:rsidRPr="004F2447">
        <w:rPr>
          <w:rFonts w:asciiTheme="majorBidi" w:hAnsiTheme="majorBidi" w:cstheme="majorBidi"/>
          <w:sz w:val="24"/>
          <w:szCs w:val="24"/>
        </w:rPr>
        <w:t>mempelai</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wanita</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melainkan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penyatuan</w:t>
      </w:r>
      <w:proofErr w:type="spellEnd"/>
      <w:r w:rsidRPr="004F2447">
        <w:rPr>
          <w:rFonts w:asciiTheme="majorBidi" w:hAnsiTheme="majorBidi" w:cstheme="majorBidi"/>
          <w:sz w:val="24"/>
          <w:szCs w:val="24"/>
        </w:rPr>
        <w:t xml:space="preserve"> dua </w:t>
      </w:r>
      <w:proofErr w:type="spellStart"/>
      <w:r w:rsidRPr="004F2447">
        <w:rPr>
          <w:rFonts w:asciiTheme="majorBidi" w:hAnsiTheme="majorBidi" w:cstheme="majorBidi"/>
          <w:sz w:val="24"/>
          <w:szCs w:val="24"/>
        </w:rPr>
        <w:t>keluarga</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besar</w:t>
      </w:r>
      <w:proofErr w:type="spellEnd"/>
      <w:r w:rsidRPr="004F2447">
        <w:rPr>
          <w:rFonts w:asciiTheme="majorBidi" w:hAnsiTheme="majorBidi" w:cstheme="majorBidi"/>
          <w:sz w:val="24"/>
          <w:szCs w:val="24"/>
        </w:rPr>
        <w:t xml:space="preserve"> yang masing-masing </w:t>
      </w:r>
      <w:proofErr w:type="spellStart"/>
      <w:r w:rsidRPr="004F2447">
        <w:rPr>
          <w:rFonts w:asciiTheme="majorBidi" w:hAnsiTheme="majorBidi" w:cstheme="majorBidi"/>
          <w:sz w:val="24"/>
          <w:szCs w:val="24"/>
        </w:rPr>
        <w:t>memiliki</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hak</w:t>
      </w:r>
      <w:proofErr w:type="spellEnd"/>
      <w:r w:rsidRPr="004F2447">
        <w:rPr>
          <w:rFonts w:asciiTheme="majorBidi" w:hAnsiTheme="majorBidi" w:cstheme="majorBidi"/>
          <w:sz w:val="24"/>
          <w:szCs w:val="24"/>
        </w:rPr>
        <w:t xml:space="preserve"> dan </w:t>
      </w:r>
      <w:proofErr w:type="spellStart"/>
      <w:r w:rsidRPr="004F2447">
        <w:rPr>
          <w:rFonts w:asciiTheme="majorBidi" w:hAnsiTheme="majorBidi" w:cstheme="majorBidi"/>
          <w:sz w:val="24"/>
          <w:szCs w:val="24"/>
        </w:rPr>
        <w:t>kebutuhan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pernikahan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Perkawinan</w:t>
      </w:r>
      <w:proofErr w:type="spellEnd"/>
      <w:r w:rsidRPr="004F2447">
        <w:rPr>
          <w:rFonts w:asciiTheme="majorBidi" w:hAnsiTheme="majorBidi" w:cstheme="majorBidi"/>
          <w:sz w:val="24"/>
          <w:szCs w:val="24"/>
        </w:rPr>
        <w:t xml:space="preserve"> di </w:t>
      </w:r>
      <w:proofErr w:type="spellStart"/>
      <w:r w:rsidRPr="004F2447">
        <w:rPr>
          <w:rFonts w:asciiTheme="majorBidi" w:hAnsiTheme="majorBidi" w:cstheme="majorBidi"/>
          <w:sz w:val="24"/>
          <w:szCs w:val="24"/>
        </w:rPr>
        <w:t>hadapan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pencatat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pernikahan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memungkinkan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untuk</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mengontrol</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langsung</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pelaksanaan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perkawinan</w:t>
      </w:r>
      <w:proofErr w:type="spellEnd"/>
      <w:r w:rsidRPr="004F2447">
        <w:rPr>
          <w:rFonts w:asciiTheme="majorBidi" w:hAnsiTheme="majorBidi" w:cstheme="majorBidi"/>
          <w:sz w:val="24"/>
          <w:szCs w:val="24"/>
        </w:rPr>
        <w:t xml:space="preserve">. </w:t>
      </w:r>
      <w:proofErr w:type="spellStart"/>
      <w:r>
        <w:rPr>
          <w:rFonts w:asciiTheme="majorBidi" w:hAnsiTheme="majorBidi" w:cstheme="majorBidi"/>
          <w:sz w:val="24"/>
          <w:szCs w:val="24"/>
        </w:rPr>
        <w:t>Kehati-hatian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disini</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dalam</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artian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perkawinan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tidak</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melanggar</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ketentuan</w:t>
      </w:r>
      <w:proofErr w:type="spellEnd"/>
      <w:r w:rsidRPr="004F2447">
        <w:rPr>
          <w:rFonts w:asciiTheme="majorBidi" w:hAnsiTheme="majorBidi" w:cstheme="majorBidi"/>
          <w:sz w:val="24"/>
          <w:szCs w:val="24"/>
        </w:rPr>
        <w:t xml:space="preserve"> </w:t>
      </w:r>
      <w:proofErr w:type="spellStart"/>
      <w:r w:rsidRPr="004F2447">
        <w:rPr>
          <w:rFonts w:asciiTheme="majorBidi" w:hAnsiTheme="majorBidi" w:cstheme="majorBidi"/>
          <w:sz w:val="24"/>
          <w:szCs w:val="24"/>
        </w:rPr>
        <w:t>syariat</w:t>
      </w:r>
      <w:proofErr w:type="spellEnd"/>
      <w:r w:rsidRPr="004F2447">
        <w:rPr>
          <w:rFonts w:asciiTheme="majorBidi" w:hAnsiTheme="majorBidi" w:cstheme="majorBidi"/>
          <w:sz w:val="24"/>
          <w:szCs w:val="24"/>
        </w:rPr>
        <w:t xml:space="preserve"> dan </w:t>
      </w:r>
      <w:proofErr w:type="spellStart"/>
      <w:r w:rsidRPr="004F2447">
        <w:rPr>
          <w:rFonts w:asciiTheme="majorBidi" w:hAnsiTheme="majorBidi" w:cstheme="majorBidi"/>
          <w:sz w:val="24"/>
          <w:szCs w:val="24"/>
        </w:rPr>
        <w:t>undang-undang</w:t>
      </w:r>
      <w:proofErr w:type="spellEnd"/>
      <w:r w:rsidRPr="004F2447">
        <w:rPr>
          <w:rFonts w:asciiTheme="majorBidi" w:hAnsiTheme="majorBidi" w:cstheme="majorBidi"/>
          <w:sz w:val="24"/>
          <w:szCs w:val="24"/>
        </w:rPr>
        <w:t xml:space="preserve"> Islam.</w:t>
      </w:r>
    </w:p>
    <w:p w14:paraId="12E4A758" w14:textId="77777777" w:rsidR="009F48B9" w:rsidRDefault="009F48B9" w:rsidP="00691DEB">
      <w:pPr>
        <w:tabs>
          <w:tab w:val="left" w:pos="720"/>
          <w:tab w:val="left" w:pos="1080"/>
        </w:tabs>
        <w:spacing w:line="360" w:lineRule="auto"/>
        <w:ind w:firstLine="709"/>
        <w:rPr>
          <w:rFonts w:asciiTheme="majorBidi" w:hAnsiTheme="majorBidi" w:cstheme="majorBidi"/>
          <w:color w:val="000000"/>
          <w:sz w:val="24"/>
          <w:szCs w:val="24"/>
        </w:rPr>
      </w:pPr>
      <w:r>
        <w:rPr>
          <w:rFonts w:asciiTheme="majorBidi" w:hAnsiTheme="majorBidi" w:cstheme="majorBidi"/>
          <w:noProof/>
          <w:spacing w:val="4"/>
          <w:sz w:val="24"/>
          <w:szCs w:val="24"/>
        </w:rPr>
        <w:t>Regulasi</w:t>
      </w:r>
      <w:r w:rsidR="00024D6E" w:rsidRPr="00B07CB8">
        <w:rPr>
          <w:rFonts w:asciiTheme="majorBidi" w:hAnsiTheme="majorBidi" w:cstheme="majorBidi"/>
          <w:noProof/>
          <w:spacing w:val="4"/>
          <w:sz w:val="24"/>
          <w:szCs w:val="24"/>
          <w:lang w:val="id-ID"/>
        </w:rPr>
        <w:t xml:space="preserve"> </w:t>
      </w:r>
      <w:r w:rsidR="00AB6FC2">
        <w:rPr>
          <w:rFonts w:asciiTheme="majorBidi" w:hAnsiTheme="majorBidi" w:cstheme="majorBidi"/>
          <w:noProof/>
          <w:spacing w:val="4"/>
          <w:sz w:val="24"/>
          <w:szCs w:val="24"/>
        </w:rPr>
        <w:t xml:space="preserve">yang mengatur tentang pernikahan </w:t>
      </w:r>
      <w:r>
        <w:rPr>
          <w:rFonts w:asciiTheme="majorBidi" w:hAnsiTheme="majorBidi" w:cstheme="majorBidi"/>
          <w:noProof/>
          <w:spacing w:val="4"/>
          <w:sz w:val="24"/>
          <w:szCs w:val="24"/>
        </w:rPr>
        <w:t xml:space="preserve">tertuang dalam undang-undang </w:t>
      </w:r>
      <w:r w:rsidR="00024D6E" w:rsidRPr="00B07CB8">
        <w:rPr>
          <w:rFonts w:asciiTheme="majorBidi" w:hAnsiTheme="majorBidi" w:cstheme="majorBidi"/>
          <w:noProof/>
          <w:spacing w:val="4"/>
          <w:sz w:val="24"/>
          <w:szCs w:val="24"/>
          <w:lang w:val="id-ID"/>
        </w:rPr>
        <w:t xml:space="preserve">Nomor 22 tahun 1946, </w:t>
      </w:r>
      <w:r w:rsidR="00AB6FC2">
        <w:rPr>
          <w:rFonts w:asciiTheme="majorBidi" w:hAnsiTheme="majorBidi" w:cstheme="majorBidi"/>
          <w:noProof/>
          <w:spacing w:val="4"/>
          <w:sz w:val="24"/>
          <w:szCs w:val="24"/>
        </w:rPr>
        <w:t>menjelaskan</w:t>
      </w:r>
      <w:r w:rsidR="00024D6E" w:rsidRPr="00B07CB8">
        <w:rPr>
          <w:rFonts w:asciiTheme="majorBidi" w:hAnsiTheme="majorBidi" w:cstheme="majorBidi"/>
          <w:noProof/>
          <w:spacing w:val="4"/>
          <w:sz w:val="24"/>
          <w:szCs w:val="24"/>
          <w:lang w:val="id-ID"/>
        </w:rPr>
        <w:t xml:space="preserve">: </w:t>
      </w:r>
      <w:r w:rsidR="004F2447" w:rsidRPr="004F2447">
        <w:rPr>
          <w:rFonts w:asciiTheme="majorBidi" w:hAnsiTheme="majorBidi" w:cstheme="majorBidi"/>
          <w:noProof/>
          <w:spacing w:val="4"/>
          <w:sz w:val="24"/>
          <w:szCs w:val="24"/>
        </w:rPr>
        <w:t xml:space="preserve">Perkawinan dilangsungkan atas dasar agama Islam yang kemudian disebut dengan perkawinan, dan dalam hal ini dilakukan pemeriksaan oleh </w:t>
      </w:r>
      <w:r w:rsidR="004F2447">
        <w:rPr>
          <w:rFonts w:asciiTheme="majorBidi" w:hAnsiTheme="majorBidi" w:cstheme="majorBidi"/>
          <w:noProof/>
          <w:spacing w:val="4"/>
          <w:sz w:val="24"/>
          <w:szCs w:val="24"/>
        </w:rPr>
        <w:t>Pegawai</w:t>
      </w:r>
      <w:r w:rsidR="004F2447" w:rsidRPr="004F2447">
        <w:rPr>
          <w:rFonts w:asciiTheme="majorBidi" w:hAnsiTheme="majorBidi" w:cstheme="majorBidi"/>
          <w:noProof/>
          <w:spacing w:val="4"/>
          <w:sz w:val="24"/>
          <w:szCs w:val="24"/>
        </w:rPr>
        <w:t xml:space="preserve"> Pencatatan </w:t>
      </w:r>
      <w:r w:rsidR="004F2447">
        <w:rPr>
          <w:rFonts w:asciiTheme="majorBidi" w:hAnsiTheme="majorBidi" w:cstheme="majorBidi"/>
          <w:noProof/>
          <w:spacing w:val="4"/>
          <w:sz w:val="24"/>
          <w:szCs w:val="24"/>
        </w:rPr>
        <w:t>Nkah</w:t>
      </w:r>
      <w:r w:rsidR="004F2447" w:rsidRPr="004F2447">
        <w:rPr>
          <w:rFonts w:asciiTheme="majorBidi" w:hAnsiTheme="majorBidi" w:cstheme="majorBidi"/>
          <w:noProof/>
          <w:spacing w:val="4"/>
          <w:sz w:val="24"/>
          <w:szCs w:val="24"/>
        </w:rPr>
        <w:t xml:space="preserve"> (PPN). Demikian pula, perceraian dan penyelesaian menurut agama Islam dilaporkan ke </w:t>
      </w:r>
      <w:r w:rsidR="004F2447">
        <w:rPr>
          <w:rFonts w:asciiTheme="majorBidi" w:hAnsiTheme="majorBidi" w:cstheme="majorBidi"/>
          <w:noProof/>
          <w:spacing w:val="4"/>
          <w:sz w:val="24"/>
          <w:szCs w:val="24"/>
        </w:rPr>
        <w:t>Pegawai</w:t>
      </w:r>
      <w:r w:rsidR="004F2447" w:rsidRPr="004F2447">
        <w:rPr>
          <w:rFonts w:asciiTheme="majorBidi" w:hAnsiTheme="majorBidi" w:cstheme="majorBidi"/>
          <w:noProof/>
          <w:spacing w:val="4"/>
          <w:sz w:val="24"/>
          <w:szCs w:val="24"/>
        </w:rPr>
        <w:t xml:space="preserve"> Pencatatan </w:t>
      </w:r>
      <w:r w:rsidR="004F2447">
        <w:rPr>
          <w:rFonts w:asciiTheme="majorBidi" w:hAnsiTheme="majorBidi" w:cstheme="majorBidi"/>
          <w:noProof/>
          <w:spacing w:val="4"/>
          <w:sz w:val="24"/>
          <w:szCs w:val="24"/>
        </w:rPr>
        <w:t>Nkah</w:t>
      </w:r>
      <w:r w:rsidR="00024D6E" w:rsidRPr="00B07CB8">
        <w:rPr>
          <w:rFonts w:asciiTheme="majorBidi" w:hAnsiTheme="majorBidi" w:cstheme="majorBidi"/>
          <w:noProof/>
          <w:spacing w:val="4"/>
          <w:sz w:val="24"/>
          <w:szCs w:val="24"/>
          <w:lang w:val="id-ID"/>
        </w:rPr>
        <w:t xml:space="preserve"> (PPN).</w:t>
      </w:r>
      <w:r w:rsidR="00024D6E" w:rsidRPr="00B07CB8">
        <w:rPr>
          <w:rStyle w:val="FootnoteReference"/>
          <w:rFonts w:asciiTheme="majorBidi" w:hAnsiTheme="majorBidi" w:cstheme="majorBidi"/>
          <w:noProof/>
          <w:spacing w:val="4"/>
          <w:sz w:val="24"/>
          <w:szCs w:val="24"/>
          <w:lang w:val="id-ID"/>
        </w:rPr>
        <w:footnoteReference w:id="21"/>
      </w:r>
      <w:r w:rsidR="0021600A" w:rsidRPr="00B07CB8">
        <w:rPr>
          <w:rFonts w:asciiTheme="majorBidi" w:hAnsiTheme="majorBidi" w:cstheme="majorBidi"/>
          <w:noProof/>
          <w:spacing w:val="4"/>
          <w:sz w:val="24"/>
          <w:szCs w:val="24"/>
        </w:rPr>
        <w:t xml:space="preserve"> Dan dikuatkan dengan keluarnya regulasi baru </w:t>
      </w:r>
      <w:proofErr w:type="spellStart"/>
      <w:r w:rsidR="0021600A" w:rsidRPr="00B07CB8">
        <w:rPr>
          <w:rFonts w:asciiTheme="majorBidi" w:hAnsiTheme="majorBidi" w:cstheme="majorBidi"/>
          <w:color w:val="000000"/>
          <w:sz w:val="24"/>
          <w:szCs w:val="24"/>
        </w:rPr>
        <w:t>Peraturan</w:t>
      </w:r>
      <w:proofErr w:type="spellEnd"/>
      <w:r w:rsidR="0021600A" w:rsidRPr="00B07CB8">
        <w:rPr>
          <w:rFonts w:asciiTheme="majorBidi" w:hAnsiTheme="majorBidi" w:cstheme="majorBidi"/>
          <w:color w:val="000000"/>
          <w:sz w:val="24"/>
          <w:szCs w:val="24"/>
        </w:rPr>
        <w:t xml:space="preserve"> Menteri Agama </w:t>
      </w:r>
      <w:proofErr w:type="spellStart"/>
      <w:r w:rsidR="0021600A" w:rsidRPr="00B07CB8">
        <w:rPr>
          <w:rFonts w:asciiTheme="majorBidi" w:hAnsiTheme="majorBidi" w:cstheme="majorBidi"/>
          <w:color w:val="000000"/>
          <w:sz w:val="24"/>
          <w:szCs w:val="24"/>
        </w:rPr>
        <w:t>Republik</w:t>
      </w:r>
      <w:proofErr w:type="spellEnd"/>
      <w:r w:rsidR="0021600A" w:rsidRPr="00B07CB8">
        <w:rPr>
          <w:rFonts w:asciiTheme="majorBidi" w:hAnsiTheme="majorBidi" w:cstheme="majorBidi"/>
          <w:color w:val="000000"/>
          <w:sz w:val="24"/>
          <w:szCs w:val="24"/>
        </w:rPr>
        <w:t xml:space="preserve"> Indonesia </w:t>
      </w:r>
      <w:proofErr w:type="spellStart"/>
      <w:r w:rsidR="0021600A" w:rsidRPr="00B07CB8">
        <w:rPr>
          <w:rFonts w:asciiTheme="majorBidi" w:hAnsiTheme="majorBidi" w:cstheme="majorBidi"/>
          <w:color w:val="000000"/>
          <w:sz w:val="24"/>
          <w:szCs w:val="24"/>
        </w:rPr>
        <w:t>Nomor</w:t>
      </w:r>
      <w:proofErr w:type="spellEnd"/>
      <w:r w:rsidR="0021600A" w:rsidRPr="00B07CB8">
        <w:rPr>
          <w:rFonts w:asciiTheme="majorBidi" w:hAnsiTheme="majorBidi" w:cstheme="majorBidi"/>
          <w:color w:val="000000"/>
          <w:sz w:val="24"/>
          <w:szCs w:val="24"/>
        </w:rPr>
        <w:t xml:space="preserve"> 20 </w:t>
      </w:r>
      <w:proofErr w:type="spellStart"/>
      <w:r w:rsidR="0021600A" w:rsidRPr="00B07CB8">
        <w:rPr>
          <w:rFonts w:asciiTheme="majorBidi" w:hAnsiTheme="majorBidi" w:cstheme="majorBidi"/>
          <w:color w:val="000000"/>
          <w:sz w:val="24"/>
          <w:szCs w:val="24"/>
        </w:rPr>
        <w:t>Tahun</w:t>
      </w:r>
      <w:proofErr w:type="spellEnd"/>
      <w:r w:rsidR="0021600A" w:rsidRPr="00B07CB8">
        <w:rPr>
          <w:rFonts w:asciiTheme="majorBidi" w:hAnsiTheme="majorBidi" w:cstheme="majorBidi"/>
          <w:color w:val="000000"/>
          <w:sz w:val="24"/>
          <w:szCs w:val="24"/>
        </w:rPr>
        <w:t xml:space="preserve"> 2019 </w:t>
      </w:r>
      <w:proofErr w:type="spellStart"/>
      <w:r w:rsidR="0021600A" w:rsidRPr="00B07CB8">
        <w:rPr>
          <w:rFonts w:asciiTheme="majorBidi" w:hAnsiTheme="majorBidi" w:cstheme="majorBidi"/>
          <w:color w:val="000000"/>
          <w:sz w:val="24"/>
          <w:szCs w:val="24"/>
        </w:rPr>
        <w:t>Tentang</w:t>
      </w:r>
      <w:proofErr w:type="spellEnd"/>
      <w:r w:rsidR="0021600A" w:rsidRPr="00B07CB8">
        <w:rPr>
          <w:rFonts w:asciiTheme="majorBidi" w:hAnsiTheme="majorBidi" w:cstheme="majorBidi"/>
          <w:color w:val="000000"/>
          <w:sz w:val="24"/>
          <w:szCs w:val="24"/>
        </w:rPr>
        <w:t xml:space="preserve"> </w:t>
      </w:r>
      <w:proofErr w:type="spellStart"/>
      <w:r w:rsidR="0021600A" w:rsidRPr="00B07CB8">
        <w:rPr>
          <w:rFonts w:asciiTheme="majorBidi" w:hAnsiTheme="majorBidi" w:cstheme="majorBidi"/>
          <w:color w:val="000000"/>
          <w:sz w:val="24"/>
          <w:szCs w:val="24"/>
        </w:rPr>
        <w:t>Pencatatan</w:t>
      </w:r>
      <w:proofErr w:type="spellEnd"/>
      <w:r w:rsidR="0021600A" w:rsidRPr="00B07CB8">
        <w:rPr>
          <w:rFonts w:asciiTheme="majorBidi" w:hAnsiTheme="majorBidi" w:cstheme="majorBidi"/>
          <w:color w:val="000000"/>
          <w:sz w:val="24"/>
          <w:szCs w:val="24"/>
        </w:rPr>
        <w:t xml:space="preserve"> </w:t>
      </w:r>
      <w:proofErr w:type="spellStart"/>
      <w:r w:rsidR="0021600A" w:rsidRPr="00B07CB8">
        <w:rPr>
          <w:rFonts w:asciiTheme="majorBidi" w:hAnsiTheme="majorBidi" w:cstheme="majorBidi"/>
          <w:color w:val="000000"/>
          <w:sz w:val="24"/>
          <w:szCs w:val="24"/>
        </w:rPr>
        <w:t>Pernikahan</w:t>
      </w:r>
      <w:proofErr w:type="spellEnd"/>
      <w:r w:rsidR="0021600A" w:rsidRPr="00B07CB8">
        <w:rPr>
          <w:rFonts w:asciiTheme="majorBidi" w:hAnsiTheme="majorBidi" w:cstheme="majorBidi"/>
          <w:color w:val="000000"/>
          <w:sz w:val="24"/>
          <w:szCs w:val="24"/>
        </w:rPr>
        <w:t xml:space="preserve">. </w:t>
      </w:r>
    </w:p>
    <w:p w14:paraId="31053FAC" w14:textId="49B72A75"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proofErr w:type="spellStart"/>
      <w:r w:rsidRPr="00B07CB8">
        <w:rPr>
          <w:rFonts w:asciiTheme="majorBidi" w:hAnsiTheme="majorBidi" w:cstheme="majorBidi"/>
          <w:color w:val="000000"/>
          <w:sz w:val="24"/>
          <w:szCs w:val="24"/>
        </w:rPr>
        <w:t>Dalam</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Peraturan</w:t>
      </w:r>
      <w:proofErr w:type="spellEnd"/>
      <w:r w:rsidRPr="00B07CB8">
        <w:rPr>
          <w:rFonts w:asciiTheme="majorBidi" w:hAnsiTheme="majorBidi" w:cstheme="majorBidi"/>
          <w:color w:val="000000"/>
          <w:sz w:val="24"/>
          <w:szCs w:val="24"/>
        </w:rPr>
        <w:t xml:space="preserve"> Menteri </w:t>
      </w:r>
      <w:proofErr w:type="spellStart"/>
      <w:r w:rsidRPr="00B07CB8">
        <w:rPr>
          <w:rFonts w:asciiTheme="majorBidi" w:hAnsiTheme="majorBidi" w:cstheme="majorBidi"/>
          <w:color w:val="000000"/>
          <w:sz w:val="24"/>
          <w:szCs w:val="24"/>
        </w:rPr>
        <w:t>ini</w:t>
      </w:r>
      <w:proofErr w:type="spellEnd"/>
      <w:r w:rsidRPr="00B07CB8">
        <w:rPr>
          <w:rFonts w:asciiTheme="majorBidi" w:hAnsiTheme="majorBidi" w:cstheme="majorBidi"/>
          <w:color w:val="000000"/>
          <w:sz w:val="24"/>
          <w:szCs w:val="24"/>
        </w:rPr>
        <w:t xml:space="preserve"> yang </w:t>
      </w:r>
      <w:proofErr w:type="spellStart"/>
      <w:r w:rsidRPr="00B07CB8">
        <w:rPr>
          <w:rFonts w:asciiTheme="majorBidi" w:hAnsiTheme="majorBidi" w:cstheme="majorBidi"/>
          <w:color w:val="000000"/>
          <w:sz w:val="24"/>
          <w:szCs w:val="24"/>
        </w:rPr>
        <w:t>dimaksud</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dengan</w:t>
      </w:r>
      <w:proofErr w:type="spellEnd"/>
      <w:r w:rsidRPr="00B07CB8">
        <w:rPr>
          <w:rFonts w:asciiTheme="majorBidi" w:hAnsiTheme="majorBidi" w:cstheme="majorBidi"/>
          <w:color w:val="000000"/>
          <w:sz w:val="24"/>
          <w:szCs w:val="24"/>
        </w:rPr>
        <w:t>:</w:t>
      </w:r>
    </w:p>
    <w:p w14:paraId="62223F70" w14:textId="77777777" w:rsidR="009F48B9" w:rsidRPr="009F48B9"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t xml:space="preserve">1. </w:t>
      </w:r>
      <w:proofErr w:type="spellStart"/>
      <w:r w:rsidRPr="009F48B9">
        <w:rPr>
          <w:rFonts w:asciiTheme="majorBidi" w:hAnsiTheme="majorBidi" w:cstheme="majorBidi"/>
          <w:color w:val="000000"/>
          <w:sz w:val="24"/>
          <w:szCs w:val="24"/>
        </w:rPr>
        <w:t>Pencatatan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perkawinan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merupakan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upaya</w:t>
      </w:r>
      <w:proofErr w:type="spellEnd"/>
      <w:r w:rsidRPr="009F48B9">
        <w:rPr>
          <w:rFonts w:asciiTheme="majorBidi" w:hAnsiTheme="majorBidi" w:cstheme="majorBidi"/>
          <w:color w:val="000000"/>
          <w:sz w:val="24"/>
          <w:szCs w:val="24"/>
        </w:rPr>
        <w:t xml:space="preserve"> KUA yang salah </w:t>
      </w:r>
      <w:proofErr w:type="spellStart"/>
      <w:r w:rsidRPr="009F48B9">
        <w:rPr>
          <w:rFonts w:asciiTheme="majorBidi" w:hAnsiTheme="majorBidi" w:cstheme="majorBidi"/>
          <w:color w:val="000000"/>
          <w:sz w:val="24"/>
          <w:szCs w:val="24"/>
        </w:rPr>
        <w:t>satunya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adalah</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penyelenggaraan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perkawinan</w:t>
      </w:r>
      <w:proofErr w:type="spellEnd"/>
      <w:r w:rsidRPr="009F48B9">
        <w:rPr>
          <w:rFonts w:asciiTheme="majorBidi" w:hAnsiTheme="majorBidi" w:cstheme="majorBidi"/>
          <w:color w:val="000000"/>
          <w:sz w:val="24"/>
          <w:szCs w:val="24"/>
        </w:rPr>
        <w:t xml:space="preserve"> di wilayah KUA.</w:t>
      </w:r>
    </w:p>
    <w:p w14:paraId="1EF67C20" w14:textId="77777777" w:rsidR="009F48B9"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t xml:space="preserve">2. Kantor </w:t>
      </w:r>
      <w:proofErr w:type="spellStart"/>
      <w:r w:rsidRPr="009F48B9">
        <w:rPr>
          <w:rFonts w:asciiTheme="majorBidi" w:hAnsiTheme="majorBidi" w:cstheme="majorBidi"/>
          <w:color w:val="000000"/>
          <w:sz w:val="24"/>
          <w:szCs w:val="24"/>
        </w:rPr>
        <w:t>Urusan</w:t>
      </w:r>
      <w:proofErr w:type="spellEnd"/>
      <w:r w:rsidRPr="009F48B9">
        <w:rPr>
          <w:rFonts w:asciiTheme="majorBidi" w:hAnsiTheme="majorBidi" w:cstheme="majorBidi"/>
          <w:color w:val="000000"/>
          <w:sz w:val="24"/>
          <w:szCs w:val="24"/>
        </w:rPr>
        <w:t xml:space="preserve"> Agama yang </w:t>
      </w:r>
      <w:proofErr w:type="spellStart"/>
      <w:r w:rsidRPr="009F48B9">
        <w:rPr>
          <w:rFonts w:asciiTheme="majorBidi" w:hAnsiTheme="majorBidi" w:cstheme="majorBidi"/>
          <w:color w:val="000000"/>
          <w:sz w:val="24"/>
          <w:szCs w:val="24"/>
        </w:rPr>
        <w:t>selanjutnya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disebut</w:t>
      </w:r>
      <w:proofErr w:type="spellEnd"/>
      <w:r w:rsidRPr="009F48B9">
        <w:rPr>
          <w:rFonts w:asciiTheme="majorBidi" w:hAnsiTheme="majorBidi" w:cstheme="majorBidi"/>
          <w:color w:val="000000"/>
          <w:sz w:val="24"/>
          <w:szCs w:val="24"/>
        </w:rPr>
        <w:t xml:space="preserve"> KUA </w:t>
      </w:r>
      <w:proofErr w:type="spellStart"/>
      <w:r w:rsidRPr="009F48B9">
        <w:rPr>
          <w:rFonts w:asciiTheme="majorBidi" w:hAnsiTheme="majorBidi" w:cstheme="majorBidi"/>
          <w:color w:val="000000"/>
          <w:sz w:val="24"/>
          <w:szCs w:val="24"/>
        </w:rPr>
        <w:t>Kecamatan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adalah</w:t>
      </w:r>
      <w:proofErr w:type="spellEnd"/>
      <w:r w:rsidRPr="009F48B9">
        <w:rPr>
          <w:rFonts w:asciiTheme="majorBidi" w:hAnsiTheme="majorBidi" w:cstheme="majorBidi"/>
          <w:color w:val="000000"/>
          <w:sz w:val="24"/>
          <w:szCs w:val="24"/>
        </w:rPr>
        <w:t xml:space="preserve"> unit </w:t>
      </w:r>
      <w:proofErr w:type="spellStart"/>
      <w:r w:rsidRPr="009F48B9">
        <w:rPr>
          <w:rFonts w:asciiTheme="majorBidi" w:hAnsiTheme="majorBidi" w:cstheme="majorBidi"/>
          <w:color w:val="000000"/>
          <w:sz w:val="24"/>
          <w:szCs w:val="24"/>
        </w:rPr>
        <w:t>pelaksana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teknis</w:t>
      </w:r>
      <w:proofErr w:type="spellEnd"/>
      <w:r w:rsidRPr="009F48B9">
        <w:rPr>
          <w:rFonts w:asciiTheme="majorBidi" w:hAnsiTheme="majorBidi" w:cstheme="majorBidi"/>
          <w:color w:val="000000"/>
          <w:sz w:val="24"/>
          <w:szCs w:val="24"/>
        </w:rPr>
        <w:t xml:space="preserve"> Kementerian Agama yang </w:t>
      </w:r>
      <w:proofErr w:type="spellStart"/>
      <w:r w:rsidRPr="009F48B9">
        <w:rPr>
          <w:rFonts w:asciiTheme="majorBidi" w:hAnsiTheme="majorBidi" w:cstheme="majorBidi"/>
          <w:color w:val="000000"/>
          <w:sz w:val="24"/>
          <w:szCs w:val="24"/>
        </w:rPr>
        <w:t>berada</w:t>
      </w:r>
      <w:proofErr w:type="spellEnd"/>
      <w:r w:rsidRPr="009F48B9">
        <w:rPr>
          <w:rFonts w:asciiTheme="majorBidi" w:hAnsiTheme="majorBidi" w:cstheme="majorBidi"/>
          <w:color w:val="000000"/>
          <w:sz w:val="24"/>
          <w:szCs w:val="24"/>
        </w:rPr>
        <w:t xml:space="preserve"> di </w:t>
      </w:r>
      <w:proofErr w:type="spellStart"/>
      <w:r w:rsidRPr="009F48B9">
        <w:rPr>
          <w:rFonts w:asciiTheme="majorBidi" w:hAnsiTheme="majorBidi" w:cstheme="majorBidi"/>
          <w:color w:val="000000"/>
          <w:sz w:val="24"/>
          <w:szCs w:val="24"/>
        </w:rPr>
        <w:t>bawah</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pengawasan</w:t>
      </w:r>
      <w:proofErr w:type="spellEnd"/>
      <w:r w:rsidRPr="009F48B9">
        <w:rPr>
          <w:rFonts w:asciiTheme="majorBidi" w:hAnsiTheme="majorBidi" w:cstheme="majorBidi"/>
          <w:color w:val="000000"/>
          <w:sz w:val="24"/>
          <w:szCs w:val="24"/>
        </w:rPr>
        <w:t xml:space="preserve"> dan </w:t>
      </w:r>
      <w:proofErr w:type="spellStart"/>
      <w:r w:rsidRPr="009F48B9">
        <w:rPr>
          <w:rFonts w:asciiTheme="majorBidi" w:hAnsiTheme="majorBidi" w:cstheme="majorBidi"/>
          <w:color w:val="000000"/>
          <w:sz w:val="24"/>
          <w:szCs w:val="24"/>
        </w:rPr>
        <w:t>tanggung</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jawab</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Direktur</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Jenderal</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Bimas</w:t>
      </w:r>
      <w:proofErr w:type="spellEnd"/>
      <w:r w:rsidRPr="009F48B9">
        <w:rPr>
          <w:rFonts w:asciiTheme="majorBidi" w:hAnsiTheme="majorBidi" w:cstheme="majorBidi"/>
          <w:color w:val="000000"/>
          <w:sz w:val="24"/>
          <w:szCs w:val="24"/>
        </w:rPr>
        <w:t xml:space="preserve"> Islam dan </w:t>
      </w:r>
      <w:proofErr w:type="spellStart"/>
      <w:r w:rsidRPr="009F48B9">
        <w:rPr>
          <w:rFonts w:asciiTheme="majorBidi" w:hAnsiTheme="majorBidi" w:cstheme="majorBidi"/>
          <w:color w:val="000000"/>
          <w:sz w:val="24"/>
          <w:szCs w:val="24"/>
        </w:rPr>
        <w:t>dibina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secara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fungsional</w:t>
      </w:r>
      <w:proofErr w:type="spellEnd"/>
      <w:r w:rsidRPr="009F48B9">
        <w:rPr>
          <w:rFonts w:asciiTheme="majorBidi" w:hAnsiTheme="majorBidi" w:cstheme="majorBidi"/>
          <w:color w:val="000000"/>
          <w:sz w:val="24"/>
          <w:szCs w:val="24"/>
        </w:rPr>
        <w:t xml:space="preserve"> oleh </w:t>
      </w:r>
      <w:proofErr w:type="spellStart"/>
      <w:r>
        <w:rPr>
          <w:rFonts w:asciiTheme="majorBidi" w:hAnsiTheme="majorBidi" w:cstheme="majorBidi"/>
          <w:color w:val="000000"/>
          <w:sz w:val="24"/>
          <w:szCs w:val="24"/>
        </w:rPr>
        <w:t>K</w:t>
      </w:r>
      <w:r w:rsidRPr="009F48B9">
        <w:rPr>
          <w:rFonts w:asciiTheme="majorBidi" w:hAnsiTheme="majorBidi" w:cstheme="majorBidi"/>
          <w:color w:val="000000"/>
          <w:sz w:val="24"/>
          <w:szCs w:val="24"/>
        </w:rPr>
        <w:t>epala</w:t>
      </w:r>
      <w:proofErr w:type="spellEnd"/>
      <w:r w:rsidRPr="009F48B9">
        <w:rPr>
          <w:rFonts w:asciiTheme="majorBidi" w:hAnsiTheme="majorBidi" w:cstheme="majorBidi"/>
          <w:color w:val="000000"/>
          <w:sz w:val="24"/>
          <w:szCs w:val="24"/>
        </w:rPr>
        <w:t xml:space="preserve"> </w:t>
      </w:r>
      <w:r>
        <w:rPr>
          <w:rFonts w:asciiTheme="majorBidi" w:hAnsiTheme="majorBidi" w:cstheme="majorBidi"/>
          <w:color w:val="000000"/>
          <w:sz w:val="24"/>
          <w:szCs w:val="24"/>
        </w:rPr>
        <w:t>Kantor Kementerian</w:t>
      </w:r>
      <w:r w:rsidRPr="009F48B9">
        <w:rPr>
          <w:rFonts w:asciiTheme="majorBidi" w:hAnsiTheme="majorBidi" w:cstheme="majorBidi"/>
          <w:color w:val="000000"/>
          <w:sz w:val="24"/>
          <w:szCs w:val="24"/>
        </w:rPr>
        <w:t xml:space="preserve"> </w:t>
      </w:r>
      <w:r>
        <w:rPr>
          <w:rFonts w:asciiTheme="majorBidi" w:hAnsiTheme="majorBidi" w:cstheme="majorBidi"/>
          <w:color w:val="000000"/>
          <w:sz w:val="24"/>
          <w:szCs w:val="24"/>
        </w:rPr>
        <w:t>A</w:t>
      </w:r>
      <w:r w:rsidRPr="009F48B9">
        <w:rPr>
          <w:rFonts w:asciiTheme="majorBidi" w:hAnsiTheme="majorBidi" w:cstheme="majorBidi"/>
          <w:color w:val="000000"/>
          <w:sz w:val="24"/>
          <w:szCs w:val="24"/>
        </w:rPr>
        <w:t xml:space="preserve">gama </w:t>
      </w:r>
      <w:proofErr w:type="spellStart"/>
      <w:r w:rsidRPr="009F48B9">
        <w:rPr>
          <w:rFonts w:asciiTheme="majorBidi" w:hAnsiTheme="majorBidi" w:cstheme="majorBidi"/>
          <w:color w:val="000000"/>
          <w:sz w:val="24"/>
          <w:szCs w:val="24"/>
        </w:rPr>
        <w:t>Kabupaten</w:t>
      </w:r>
      <w:proofErr w:type="spellEnd"/>
      <w:r w:rsidRPr="009F48B9">
        <w:rPr>
          <w:rFonts w:asciiTheme="majorBidi" w:hAnsiTheme="majorBidi" w:cstheme="majorBidi"/>
          <w:color w:val="000000"/>
          <w:sz w:val="24"/>
          <w:szCs w:val="24"/>
        </w:rPr>
        <w:t>/Kota.</w:t>
      </w:r>
    </w:p>
    <w:p w14:paraId="31C5D1E8" w14:textId="75445F9B" w:rsidR="009F48B9" w:rsidRPr="009F48B9"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lastRenderedPageBreak/>
        <w:t xml:space="preserve">3. PPN </w:t>
      </w:r>
      <w:proofErr w:type="spellStart"/>
      <w:r w:rsidRPr="009F48B9">
        <w:rPr>
          <w:rFonts w:asciiTheme="majorBidi" w:hAnsiTheme="majorBidi" w:cstheme="majorBidi"/>
          <w:color w:val="000000"/>
          <w:sz w:val="24"/>
          <w:szCs w:val="24"/>
        </w:rPr>
        <w:t>adalah</w:t>
      </w:r>
      <w:proofErr w:type="spellEnd"/>
      <w:r w:rsidRPr="009F48B9">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Pegawai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Pencatat</w:t>
      </w:r>
      <w:proofErr w:type="spell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 xml:space="preserve">Nikah </w:t>
      </w:r>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bertugas</w:t>
      </w:r>
      <w:proofErr w:type="spellEnd"/>
      <w:proofErr w:type="gram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mencatatkan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perkawinan</w:t>
      </w:r>
      <w:proofErr w:type="spellEnd"/>
      <w:r w:rsidRPr="009F48B9">
        <w:rPr>
          <w:rFonts w:asciiTheme="majorBidi" w:hAnsiTheme="majorBidi" w:cstheme="majorBidi"/>
          <w:color w:val="000000"/>
          <w:sz w:val="24"/>
          <w:szCs w:val="24"/>
        </w:rPr>
        <w:t xml:space="preserve"> di KUA </w:t>
      </w:r>
      <w:proofErr w:type="spellStart"/>
      <w:r w:rsidRPr="009F48B9">
        <w:rPr>
          <w:rFonts w:asciiTheme="majorBidi" w:hAnsiTheme="majorBidi" w:cstheme="majorBidi"/>
          <w:color w:val="000000"/>
          <w:sz w:val="24"/>
          <w:szCs w:val="24"/>
        </w:rPr>
        <w:t>kecamatan</w:t>
      </w:r>
      <w:proofErr w:type="spellEnd"/>
      <w:r w:rsidRPr="009F48B9">
        <w:rPr>
          <w:rFonts w:asciiTheme="majorBidi" w:hAnsiTheme="majorBidi" w:cstheme="majorBidi"/>
          <w:color w:val="000000"/>
          <w:sz w:val="24"/>
          <w:szCs w:val="24"/>
        </w:rPr>
        <w:t xml:space="preserve"> yang </w:t>
      </w:r>
      <w:proofErr w:type="spellStart"/>
      <w:r w:rsidRPr="009F48B9">
        <w:rPr>
          <w:rFonts w:asciiTheme="majorBidi" w:hAnsiTheme="majorBidi" w:cstheme="majorBidi"/>
          <w:color w:val="000000"/>
          <w:sz w:val="24"/>
          <w:szCs w:val="24"/>
        </w:rPr>
        <w:t>ditunjuk</w:t>
      </w:r>
      <w:proofErr w:type="spellEnd"/>
      <w:r w:rsidRPr="009F48B9">
        <w:rPr>
          <w:rFonts w:asciiTheme="majorBidi" w:hAnsiTheme="majorBidi" w:cstheme="majorBidi"/>
          <w:color w:val="000000"/>
          <w:sz w:val="24"/>
          <w:szCs w:val="24"/>
        </w:rPr>
        <w:t xml:space="preserve"> oleh Menteri Agama.</w:t>
      </w:r>
    </w:p>
    <w:p w14:paraId="0D127D90" w14:textId="489054E2" w:rsidR="009F48B9" w:rsidRPr="009F48B9"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t xml:space="preserve">4. PPN LN, </w:t>
      </w:r>
      <w:proofErr w:type="spellStart"/>
      <w:r w:rsidRPr="009F48B9">
        <w:rPr>
          <w:rFonts w:asciiTheme="majorBidi" w:hAnsiTheme="majorBidi" w:cstheme="majorBidi"/>
          <w:color w:val="000000"/>
          <w:sz w:val="24"/>
          <w:szCs w:val="24"/>
        </w:rPr>
        <w:t>atau</w:t>
      </w:r>
      <w:proofErr w:type="spellEnd"/>
      <w:r w:rsidRPr="009F48B9">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pegawai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Pencatat</w:t>
      </w:r>
      <w:proofErr w:type="spellEnd"/>
      <w:r>
        <w:rPr>
          <w:rFonts w:asciiTheme="majorBidi" w:hAnsiTheme="majorBidi" w:cstheme="majorBidi"/>
          <w:color w:val="000000"/>
          <w:sz w:val="24"/>
          <w:szCs w:val="24"/>
        </w:rPr>
        <w:t xml:space="preserve"> Nikah </w:t>
      </w:r>
      <w:proofErr w:type="spellStart"/>
      <w:r>
        <w:rPr>
          <w:rFonts w:asciiTheme="majorBidi" w:hAnsiTheme="majorBidi" w:cstheme="majorBidi"/>
          <w:color w:val="000000"/>
          <w:sz w:val="24"/>
          <w:szCs w:val="24"/>
        </w:rPr>
        <w:t>luar</w:t>
      </w:r>
      <w:proofErr w:type="spellEnd"/>
      <w:r>
        <w:rPr>
          <w:rFonts w:asciiTheme="majorBidi" w:hAnsiTheme="majorBidi" w:cstheme="majorBidi"/>
          <w:color w:val="000000"/>
          <w:sz w:val="24"/>
          <w:szCs w:val="24"/>
        </w:rPr>
        <w:t xml:space="preserve"> negeri</w:t>
      </w:r>
      <w:r w:rsidRPr="009F48B9">
        <w:rPr>
          <w:rFonts w:asciiTheme="majorBidi" w:hAnsiTheme="majorBidi" w:cstheme="majorBidi"/>
          <w:color w:val="000000"/>
          <w:sz w:val="24"/>
          <w:szCs w:val="24"/>
        </w:rPr>
        <w:t xml:space="preserve"> yang </w:t>
      </w:r>
      <w:proofErr w:type="spellStart"/>
      <w:r w:rsidRPr="009F48B9">
        <w:rPr>
          <w:rFonts w:asciiTheme="majorBidi" w:hAnsiTheme="majorBidi" w:cstheme="majorBidi"/>
          <w:color w:val="000000"/>
          <w:sz w:val="24"/>
          <w:szCs w:val="24"/>
        </w:rPr>
        <w:t>ditunjuk</w:t>
      </w:r>
      <w:proofErr w:type="spellEnd"/>
      <w:r w:rsidRPr="009F48B9">
        <w:rPr>
          <w:rFonts w:asciiTheme="majorBidi" w:hAnsiTheme="majorBidi" w:cstheme="majorBidi"/>
          <w:color w:val="000000"/>
          <w:sz w:val="24"/>
          <w:szCs w:val="24"/>
        </w:rPr>
        <w:t xml:space="preserve"> oleh </w:t>
      </w:r>
      <w:proofErr w:type="spellStart"/>
      <w:r w:rsidRPr="009F48B9">
        <w:rPr>
          <w:rFonts w:asciiTheme="majorBidi" w:hAnsiTheme="majorBidi" w:cstheme="majorBidi"/>
          <w:color w:val="000000"/>
          <w:sz w:val="24"/>
          <w:szCs w:val="24"/>
        </w:rPr>
        <w:t>kepala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perwakilan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diplomatik</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Republik</w:t>
      </w:r>
      <w:proofErr w:type="spellEnd"/>
      <w:r w:rsidRPr="009F48B9">
        <w:rPr>
          <w:rFonts w:asciiTheme="majorBidi" w:hAnsiTheme="majorBidi" w:cstheme="majorBidi"/>
          <w:color w:val="000000"/>
          <w:sz w:val="24"/>
          <w:szCs w:val="24"/>
        </w:rPr>
        <w:t xml:space="preserve"> Indonesia di </w:t>
      </w:r>
      <w:proofErr w:type="spellStart"/>
      <w:r w:rsidRPr="009F48B9">
        <w:rPr>
          <w:rFonts w:asciiTheme="majorBidi" w:hAnsiTheme="majorBidi" w:cstheme="majorBidi"/>
          <w:color w:val="000000"/>
          <w:sz w:val="24"/>
          <w:szCs w:val="24"/>
        </w:rPr>
        <w:t>luar</w:t>
      </w:r>
      <w:proofErr w:type="spellEnd"/>
      <w:r w:rsidRPr="009F48B9">
        <w:rPr>
          <w:rFonts w:asciiTheme="majorBidi" w:hAnsiTheme="majorBidi" w:cstheme="majorBidi"/>
          <w:color w:val="000000"/>
          <w:sz w:val="24"/>
          <w:szCs w:val="24"/>
        </w:rPr>
        <w:t xml:space="preserve"> negeri, yang </w:t>
      </w:r>
      <w:proofErr w:type="spellStart"/>
      <w:r w:rsidRPr="009F48B9">
        <w:rPr>
          <w:rFonts w:asciiTheme="majorBidi" w:hAnsiTheme="majorBidi" w:cstheme="majorBidi"/>
          <w:color w:val="000000"/>
          <w:sz w:val="24"/>
          <w:szCs w:val="24"/>
        </w:rPr>
        <w:t>tugasnya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meliputi</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pencatatan</w:t>
      </w:r>
      <w:proofErr w:type="spellEnd"/>
      <w:r w:rsidRPr="009F48B9">
        <w:rPr>
          <w:rFonts w:asciiTheme="majorBidi" w:hAnsiTheme="majorBidi" w:cstheme="majorBidi"/>
          <w:color w:val="000000"/>
          <w:sz w:val="24"/>
          <w:szCs w:val="24"/>
        </w:rPr>
        <w:t xml:space="preserve"> dan </w:t>
      </w:r>
      <w:proofErr w:type="spellStart"/>
      <w:r w:rsidRPr="009F48B9">
        <w:rPr>
          <w:rFonts w:asciiTheme="majorBidi" w:hAnsiTheme="majorBidi" w:cstheme="majorBidi"/>
          <w:color w:val="000000"/>
          <w:sz w:val="24"/>
          <w:szCs w:val="24"/>
        </w:rPr>
        <w:t>pengawasan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perkawinan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bagi</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masyarakat</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muslim</w:t>
      </w:r>
      <w:proofErr w:type="spellEnd"/>
      <w:r w:rsidRPr="009F48B9">
        <w:rPr>
          <w:rFonts w:asciiTheme="majorBidi" w:hAnsiTheme="majorBidi" w:cstheme="majorBidi"/>
          <w:color w:val="000000"/>
          <w:sz w:val="24"/>
          <w:szCs w:val="24"/>
        </w:rPr>
        <w:t xml:space="preserve"> Indonesia di </w:t>
      </w:r>
      <w:proofErr w:type="spellStart"/>
      <w:r w:rsidRPr="009F48B9">
        <w:rPr>
          <w:rFonts w:asciiTheme="majorBidi" w:hAnsiTheme="majorBidi" w:cstheme="majorBidi"/>
          <w:color w:val="000000"/>
          <w:sz w:val="24"/>
          <w:szCs w:val="24"/>
        </w:rPr>
        <w:t>luar</w:t>
      </w:r>
      <w:proofErr w:type="spellEnd"/>
      <w:r w:rsidRPr="009F48B9">
        <w:rPr>
          <w:rFonts w:asciiTheme="majorBidi" w:hAnsiTheme="majorBidi" w:cstheme="majorBidi"/>
          <w:color w:val="000000"/>
          <w:sz w:val="24"/>
          <w:szCs w:val="24"/>
        </w:rPr>
        <w:t xml:space="preserve"> negeri.</w:t>
      </w:r>
    </w:p>
    <w:p w14:paraId="1967AD58" w14:textId="77777777" w:rsidR="009F48B9" w:rsidRPr="009F48B9"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t xml:space="preserve">5. </w:t>
      </w:r>
      <w:proofErr w:type="spellStart"/>
      <w:r w:rsidRPr="009F48B9">
        <w:rPr>
          <w:rFonts w:asciiTheme="majorBidi" w:hAnsiTheme="majorBidi" w:cstheme="majorBidi"/>
          <w:color w:val="000000"/>
          <w:sz w:val="24"/>
          <w:szCs w:val="24"/>
        </w:rPr>
        <w:t>Pejabat</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Fungsional</w:t>
      </w:r>
      <w:proofErr w:type="spellEnd"/>
      <w:r w:rsidRPr="009F48B9">
        <w:rPr>
          <w:rFonts w:asciiTheme="majorBidi" w:hAnsiTheme="majorBidi" w:cstheme="majorBidi"/>
          <w:color w:val="000000"/>
          <w:sz w:val="24"/>
          <w:szCs w:val="24"/>
        </w:rPr>
        <w:t xml:space="preserve"> Penghulu yang </w:t>
      </w:r>
      <w:proofErr w:type="spellStart"/>
      <w:r w:rsidRPr="009F48B9">
        <w:rPr>
          <w:rFonts w:asciiTheme="majorBidi" w:hAnsiTheme="majorBidi" w:cstheme="majorBidi"/>
          <w:color w:val="000000"/>
          <w:sz w:val="24"/>
          <w:szCs w:val="24"/>
        </w:rPr>
        <w:t>selanjutnya</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disebut</w:t>
      </w:r>
      <w:proofErr w:type="spellEnd"/>
      <w:r w:rsidRPr="009F48B9">
        <w:rPr>
          <w:rFonts w:asciiTheme="majorBidi" w:hAnsiTheme="majorBidi" w:cstheme="majorBidi"/>
          <w:color w:val="000000"/>
          <w:sz w:val="24"/>
          <w:szCs w:val="24"/>
        </w:rPr>
        <w:t xml:space="preserve"> Penghulu </w:t>
      </w:r>
      <w:proofErr w:type="spellStart"/>
      <w:r w:rsidRPr="009F48B9">
        <w:rPr>
          <w:rFonts w:asciiTheme="majorBidi" w:hAnsiTheme="majorBidi" w:cstheme="majorBidi"/>
          <w:color w:val="000000"/>
          <w:sz w:val="24"/>
          <w:szCs w:val="24"/>
        </w:rPr>
        <w:t>adalah</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pejabat</w:t>
      </w:r>
      <w:proofErr w:type="spellEnd"/>
      <w:r w:rsidRPr="009F48B9">
        <w:rPr>
          <w:rFonts w:asciiTheme="majorBidi" w:hAnsiTheme="majorBidi" w:cstheme="majorBidi"/>
          <w:color w:val="000000"/>
          <w:sz w:val="24"/>
          <w:szCs w:val="24"/>
        </w:rPr>
        <w:t xml:space="preserve"> yang </w:t>
      </w:r>
      <w:proofErr w:type="spellStart"/>
      <w:r w:rsidRPr="009F48B9">
        <w:rPr>
          <w:rFonts w:asciiTheme="majorBidi" w:hAnsiTheme="majorBidi" w:cstheme="majorBidi"/>
          <w:color w:val="000000"/>
          <w:sz w:val="24"/>
          <w:szCs w:val="24"/>
        </w:rPr>
        <w:t>diberi</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tugas</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tanggung</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jawab</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wewenang</w:t>
      </w:r>
      <w:proofErr w:type="spellEnd"/>
      <w:r w:rsidRPr="009F48B9">
        <w:rPr>
          <w:rFonts w:asciiTheme="majorBidi" w:hAnsiTheme="majorBidi" w:cstheme="majorBidi"/>
          <w:color w:val="000000"/>
          <w:sz w:val="24"/>
          <w:szCs w:val="24"/>
        </w:rPr>
        <w:t xml:space="preserve"> dan </w:t>
      </w:r>
      <w:proofErr w:type="spellStart"/>
      <w:r w:rsidRPr="009F48B9">
        <w:rPr>
          <w:rFonts w:asciiTheme="majorBidi" w:hAnsiTheme="majorBidi" w:cstheme="majorBidi"/>
          <w:color w:val="000000"/>
          <w:sz w:val="24"/>
          <w:szCs w:val="24"/>
        </w:rPr>
        <w:t>hak</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untuk</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mengatur</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perkawinan</w:t>
      </w:r>
      <w:proofErr w:type="spellEnd"/>
      <w:r w:rsidRPr="009F48B9">
        <w:rPr>
          <w:rFonts w:asciiTheme="majorBidi" w:hAnsiTheme="majorBidi" w:cstheme="majorBidi"/>
          <w:color w:val="000000"/>
          <w:sz w:val="24"/>
          <w:szCs w:val="24"/>
        </w:rPr>
        <w:t xml:space="preserve"> dan </w:t>
      </w:r>
      <w:proofErr w:type="spellStart"/>
      <w:r w:rsidRPr="009F48B9">
        <w:rPr>
          <w:rFonts w:asciiTheme="majorBidi" w:hAnsiTheme="majorBidi" w:cstheme="majorBidi"/>
          <w:color w:val="000000"/>
          <w:sz w:val="24"/>
          <w:szCs w:val="24"/>
        </w:rPr>
        <w:t>kegiatan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penyuluhan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atau</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rukun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pembinaan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Kepenghulu</w:t>
      </w:r>
      <w:proofErr w:type="spellEnd"/>
      <w:r w:rsidRPr="009F48B9">
        <w:rPr>
          <w:rFonts w:asciiTheme="majorBidi" w:hAnsiTheme="majorBidi" w:cstheme="majorBidi"/>
          <w:color w:val="000000"/>
          <w:sz w:val="24"/>
          <w:szCs w:val="24"/>
        </w:rPr>
        <w:t xml:space="preserve"> dan </w:t>
      </w:r>
      <w:proofErr w:type="spellStart"/>
      <w:r w:rsidRPr="009F48B9">
        <w:rPr>
          <w:rFonts w:asciiTheme="majorBidi" w:hAnsiTheme="majorBidi" w:cstheme="majorBidi"/>
          <w:color w:val="000000"/>
          <w:sz w:val="24"/>
          <w:szCs w:val="24"/>
        </w:rPr>
        <w:t>pimpinan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umat</w:t>
      </w:r>
      <w:proofErr w:type="spellEnd"/>
      <w:r w:rsidRPr="009F48B9">
        <w:rPr>
          <w:rFonts w:asciiTheme="majorBidi" w:hAnsiTheme="majorBidi" w:cstheme="majorBidi"/>
          <w:color w:val="000000"/>
          <w:sz w:val="24"/>
          <w:szCs w:val="24"/>
        </w:rPr>
        <w:t xml:space="preserve"> Islam.</w:t>
      </w:r>
    </w:p>
    <w:p w14:paraId="3971CD01" w14:textId="77777777" w:rsidR="009F48B9" w:rsidRPr="009F48B9"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t xml:space="preserve">6. </w:t>
      </w:r>
      <w:proofErr w:type="spellStart"/>
      <w:r w:rsidRPr="009F48B9">
        <w:rPr>
          <w:rFonts w:asciiTheme="majorBidi" w:hAnsiTheme="majorBidi" w:cstheme="majorBidi"/>
          <w:color w:val="000000"/>
          <w:sz w:val="24"/>
          <w:szCs w:val="24"/>
        </w:rPr>
        <w:t>Pengadilan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adalah</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pengadilan</w:t>
      </w:r>
      <w:proofErr w:type="spellEnd"/>
      <w:r w:rsidRPr="009F48B9">
        <w:rPr>
          <w:rFonts w:asciiTheme="majorBidi" w:hAnsiTheme="majorBidi" w:cstheme="majorBidi"/>
          <w:color w:val="000000"/>
          <w:sz w:val="24"/>
          <w:szCs w:val="24"/>
        </w:rPr>
        <w:t xml:space="preserve"> agama </w:t>
      </w:r>
      <w:proofErr w:type="spellStart"/>
      <w:r w:rsidRPr="009F48B9">
        <w:rPr>
          <w:rFonts w:asciiTheme="majorBidi" w:hAnsiTheme="majorBidi" w:cstheme="majorBidi"/>
          <w:color w:val="000000"/>
          <w:sz w:val="24"/>
          <w:szCs w:val="24"/>
        </w:rPr>
        <w:t>atau</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pengadilan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Syar'iyah</w:t>
      </w:r>
      <w:proofErr w:type="spellEnd"/>
      <w:r w:rsidRPr="009F48B9">
        <w:rPr>
          <w:rFonts w:asciiTheme="majorBidi" w:hAnsiTheme="majorBidi" w:cstheme="majorBidi"/>
          <w:color w:val="000000"/>
          <w:sz w:val="24"/>
          <w:szCs w:val="24"/>
        </w:rPr>
        <w:t>.</w:t>
      </w:r>
    </w:p>
    <w:p w14:paraId="07D238BB" w14:textId="77777777" w:rsidR="00A35DBD" w:rsidRDefault="009F48B9" w:rsidP="009F48B9">
      <w:pPr>
        <w:tabs>
          <w:tab w:val="left" w:pos="720"/>
          <w:tab w:val="left" w:pos="1080"/>
        </w:tabs>
        <w:spacing w:line="360" w:lineRule="auto"/>
        <w:ind w:firstLine="709"/>
        <w:rPr>
          <w:rFonts w:asciiTheme="majorBidi" w:hAnsiTheme="majorBidi" w:cstheme="majorBidi"/>
          <w:color w:val="000000"/>
          <w:sz w:val="24"/>
          <w:szCs w:val="24"/>
        </w:rPr>
      </w:pPr>
      <w:r w:rsidRPr="009F48B9">
        <w:rPr>
          <w:rFonts w:asciiTheme="majorBidi" w:hAnsiTheme="majorBidi" w:cstheme="majorBidi"/>
          <w:color w:val="000000"/>
          <w:sz w:val="24"/>
          <w:szCs w:val="24"/>
        </w:rPr>
        <w:t xml:space="preserve">7. </w:t>
      </w:r>
      <w:proofErr w:type="spellStart"/>
      <w:r w:rsidR="00A35DBD">
        <w:rPr>
          <w:rFonts w:asciiTheme="majorBidi" w:hAnsiTheme="majorBidi" w:cstheme="majorBidi"/>
          <w:color w:val="000000"/>
          <w:sz w:val="24"/>
          <w:szCs w:val="24"/>
        </w:rPr>
        <w:t>Kepala</w:t>
      </w:r>
      <w:proofErr w:type="spellEnd"/>
      <w:r w:rsidRPr="009F48B9">
        <w:rPr>
          <w:rFonts w:asciiTheme="majorBidi" w:hAnsiTheme="majorBidi" w:cstheme="majorBidi"/>
          <w:color w:val="000000"/>
          <w:sz w:val="24"/>
          <w:szCs w:val="24"/>
        </w:rPr>
        <w:t xml:space="preserve"> KUA </w:t>
      </w:r>
      <w:proofErr w:type="spellStart"/>
      <w:r w:rsidRPr="009F48B9">
        <w:rPr>
          <w:rFonts w:asciiTheme="majorBidi" w:hAnsiTheme="majorBidi" w:cstheme="majorBidi"/>
          <w:color w:val="000000"/>
          <w:sz w:val="24"/>
          <w:szCs w:val="24"/>
        </w:rPr>
        <w:t>adalah</w:t>
      </w:r>
      <w:proofErr w:type="spellEnd"/>
      <w:r w:rsidRPr="009F48B9">
        <w:rPr>
          <w:rFonts w:asciiTheme="majorBidi" w:hAnsiTheme="majorBidi" w:cstheme="majorBidi"/>
          <w:color w:val="000000"/>
          <w:sz w:val="24"/>
          <w:szCs w:val="24"/>
        </w:rPr>
        <w:t xml:space="preserve"> Penghulu yang </w:t>
      </w:r>
      <w:proofErr w:type="spellStart"/>
      <w:r w:rsidRPr="009F48B9">
        <w:rPr>
          <w:rFonts w:asciiTheme="majorBidi" w:hAnsiTheme="majorBidi" w:cstheme="majorBidi"/>
          <w:color w:val="000000"/>
          <w:sz w:val="24"/>
          <w:szCs w:val="24"/>
        </w:rPr>
        <w:t>diberi</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tugas</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tambahan</w:t>
      </w:r>
      <w:proofErr w:type="spellEnd"/>
      <w:r w:rsidRPr="009F48B9">
        <w:rPr>
          <w:rFonts w:asciiTheme="majorBidi" w:hAnsiTheme="majorBidi" w:cstheme="majorBidi"/>
          <w:color w:val="000000"/>
          <w:sz w:val="24"/>
          <w:szCs w:val="24"/>
        </w:rPr>
        <w:t xml:space="preserve"> </w:t>
      </w:r>
      <w:proofErr w:type="spellStart"/>
      <w:r w:rsidRPr="009F48B9">
        <w:rPr>
          <w:rFonts w:asciiTheme="majorBidi" w:hAnsiTheme="majorBidi" w:cstheme="majorBidi"/>
          <w:color w:val="000000"/>
          <w:sz w:val="24"/>
          <w:szCs w:val="24"/>
        </w:rPr>
        <w:t>sebagai</w:t>
      </w:r>
      <w:proofErr w:type="spellEnd"/>
      <w:r w:rsidRPr="009F48B9">
        <w:rPr>
          <w:rFonts w:asciiTheme="majorBidi" w:hAnsiTheme="majorBidi" w:cstheme="majorBidi"/>
          <w:color w:val="000000"/>
          <w:sz w:val="24"/>
          <w:szCs w:val="24"/>
        </w:rPr>
        <w:t xml:space="preserve"> </w:t>
      </w:r>
      <w:proofErr w:type="spellStart"/>
      <w:r w:rsidR="00A35DBD">
        <w:rPr>
          <w:rFonts w:asciiTheme="majorBidi" w:hAnsiTheme="majorBidi" w:cstheme="majorBidi"/>
          <w:color w:val="000000"/>
          <w:sz w:val="24"/>
          <w:szCs w:val="24"/>
        </w:rPr>
        <w:t>kepala</w:t>
      </w:r>
      <w:proofErr w:type="spellEnd"/>
      <w:r w:rsidR="00A35DBD">
        <w:rPr>
          <w:rFonts w:asciiTheme="majorBidi" w:hAnsiTheme="majorBidi" w:cstheme="majorBidi"/>
          <w:color w:val="000000"/>
          <w:sz w:val="24"/>
          <w:szCs w:val="24"/>
        </w:rPr>
        <w:t xml:space="preserve"> </w:t>
      </w:r>
      <w:r w:rsidRPr="009F48B9">
        <w:rPr>
          <w:rFonts w:asciiTheme="majorBidi" w:hAnsiTheme="majorBidi" w:cstheme="majorBidi"/>
          <w:color w:val="000000"/>
          <w:sz w:val="24"/>
          <w:szCs w:val="24"/>
        </w:rPr>
        <w:t>KUA.</w:t>
      </w:r>
    </w:p>
    <w:p w14:paraId="3C2CAD90" w14:textId="43720262" w:rsidR="0021600A" w:rsidRPr="00B07CB8" w:rsidRDefault="0021600A" w:rsidP="009F48B9">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8. </w:t>
      </w:r>
      <w:proofErr w:type="spellStart"/>
      <w:r w:rsidRPr="00B07CB8">
        <w:rPr>
          <w:rFonts w:asciiTheme="majorBidi" w:hAnsiTheme="majorBidi" w:cstheme="majorBidi"/>
          <w:color w:val="000000"/>
          <w:sz w:val="24"/>
          <w:szCs w:val="24"/>
        </w:rPr>
        <w:t>Pembantu</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Pegawai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Pencatat</w:t>
      </w:r>
      <w:proofErr w:type="spellEnd"/>
      <w:r w:rsidRPr="00B07CB8">
        <w:rPr>
          <w:rFonts w:asciiTheme="majorBidi" w:hAnsiTheme="majorBidi" w:cstheme="majorBidi"/>
          <w:color w:val="000000"/>
          <w:sz w:val="24"/>
          <w:szCs w:val="24"/>
        </w:rPr>
        <w:t xml:space="preserve"> Nikah yang </w:t>
      </w:r>
      <w:proofErr w:type="spellStart"/>
      <w:r w:rsidRPr="00B07CB8">
        <w:rPr>
          <w:rFonts w:asciiTheme="majorBidi" w:hAnsiTheme="majorBidi" w:cstheme="majorBidi"/>
          <w:color w:val="000000"/>
          <w:sz w:val="24"/>
          <w:szCs w:val="24"/>
        </w:rPr>
        <w:t>selanjutnya</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disingkat</w:t>
      </w:r>
      <w:proofErr w:type="spellEnd"/>
      <w:r w:rsidRPr="00B07CB8">
        <w:rPr>
          <w:rFonts w:asciiTheme="majorBidi" w:hAnsiTheme="majorBidi" w:cstheme="majorBidi"/>
          <w:color w:val="000000"/>
          <w:sz w:val="24"/>
          <w:szCs w:val="24"/>
        </w:rPr>
        <w:t xml:space="preserve"> PPPN</w:t>
      </w:r>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pegawai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aparatur</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sipil</w:t>
      </w:r>
      <w:proofErr w:type="spellEnd"/>
      <w:r w:rsidRPr="00B07CB8">
        <w:rPr>
          <w:rFonts w:asciiTheme="majorBidi" w:hAnsiTheme="majorBidi" w:cstheme="majorBidi"/>
          <w:color w:val="000000"/>
          <w:sz w:val="24"/>
          <w:szCs w:val="24"/>
        </w:rPr>
        <w:t xml:space="preserve"> negara </w:t>
      </w:r>
      <w:proofErr w:type="spellStart"/>
      <w:r w:rsidRPr="00B07CB8">
        <w:rPr>
          <w:rFonts w:asciiTheme="majorBidi" w:hAnsiTheme="majorBidi" w:cstheme="majorBidi"/>
          <w:color w:val="000000"/>
          <w:sz w:val="24"/>
          <w:szCs w:val="24"/>
        </w:rPr>
        <w:t>atau</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anggota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masyarakat</w:t>
      </w:r>
      <w:proofErr w:type="spellEnd"/>
      <w:r w:rsidRPr="00B07CB8">
        <w:rPr>
          <w:rFonts w:asciiTheme="majorBidi" w:hAnsiTheme="majorBidi" w:cstheme="majorBidi"/>
          <w:color w:val="000000"/>
          <w:sz w:val="24"/>
          <w:szCs w:val="24"/>
        </w:rPr>
        <w:t xml:space="preserve"> yang </w:t>
      </w:r>
      <w:proofErr w:type="spellStart"/>
      <w:r w:rsidRPr="00B07CB8">
        <w:rPr>
          <w:rFonts w:asciiTheme="majorBidi" w:hAnsiTheme="majorBidi" w:cstheme="majorBidi"/>
          <w:color w:val="000000"/>
          <w:sz w:val="24"/>
          <w:szCs w:val="24"/>
        </w:rPr>
        <w:t>ditugaskan</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untuk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membantu</w:t>
      </w:r>
      <w:proofErr w:type="spellEnd"/>
      <w:r w:rsidR="00EF0D9B" w:rsidRPr="00B07CB8">
        <w:rPr>
          <w:rFonts w:asciiTheme="majorBidi" w:hAnsiTheme="majorBidi" w:cstheme="majorBidi"/>
          <w:color w:val="000000"/>
          <w:sz w:val="24"/>
          <w:szCs w:val="24"/>
        </w:rPr>
        <w:t xml:space="preserve"> </w:t>
      </w:r>
      <w:r w:rsidRPr="00B07CB8">
        <w:rPr>
          <w:rFonts w:asciiTheme="majorBidi" w:hAnsiTheme="majorBidi" w:cstheme="majorBidi"/>
          <w:color w:val="000000"/>
          <w:sz w:val="24"/>
          <w:szCs w:val="24"/>
        </w:rPr>
        <w:t xml:space="preserve">Penghulu </w:t>
      </w:r>
      <w:proofErr w:type="spellStart"/>
      <w:r w:rsidRPr="00B07CB8">
        <w:rPr>
          <w:rFonts w:asciiTheme="majorBidi" w:hAnsiTheme="majorBidi" w:cstheme="majorBidi"/>
          <w:color w:val="000000"/>
          <w:sz w:val="24"/>
          <w:szCs w:val="24"/>
        </w:rPr>
        <w:t>dalam</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menghadiri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peristiwa</w:t>
      </w:r>
      <w:proofErr w:type="spellEnd"/>
      <w:r w:rsidRPr="00B07CB8">
        <w:rPr>
          <w:rFonts w:asciiTheme="majorBidi" w:hAnsiTheme="majorBidi" w:cstheme="majorBidi"/>
          <w:color w:val="000000"/>
          <w:sz w:val="24"/>
          <w:szCs w:val="24"/>
        </w:rPr>
        <w:t xml:space="preserve"> nikah.</w:t>
      </w:r>
    </w:p>
    <w:p w14:paraId="05012289" w14:textId="77777777"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9.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Nikah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autentik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pencatatan</w:t>
      </w:r>
      <w:proofErr w:type="spellEnd"/>
      <w:r w:rsidRPr="00B07CB8">
        <w:rPr>
          <w:rFonts w:asciiTheme="majorBidi" w:hAnsiTheme="majorBidi" w:cstheme="majorBidi"/>
          <w:color w:val="000000"/>
          <w:sz w:val="24"/>
          <w:szCs w:val="24"/>
        </w:rPr>
        <w:t xml:space="preserve"> nikah.</w:t>
      </w:r>
    </w:p>
    <w:p w14:paraId="00E516CF" w14:textId="325DE5F7"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10. </w:t>
      </w:r>
      <w:proofErr w:type="spellStart"/>
      <w:r w:rsidRPr="00B07CB8">
        <w:rPr>
          <w:rFonts w:asciiTheme="majorBidi" w:hAnsiTheme="majorBidi" w:cstheme="majorBidi"/>
          <w:color w:val="000000"/>
          <w:sz w:val="24"/>
          <w:szCs w:val="24"/>
        </w:rPr>
        <w:t>Buku</w:t>
      </w:r>
      <w:proofErr w:type="spellEnd"/>
      <w:r w:rsidRPr="00B07CB8">
        <w:rPr>
          <w:rFonts w:asciiTheme="majorBidi" w:hAnsiTheme="majorBidi" w:cstheme="majorBidi"/>
          <w:color w:val="000000"/>
          <w:sz w:val="24"/>
          <w:szCs w:val="24"/>
        </w:rPr>
        <w:t xml:space="preserve"> Nikah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dokumen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petikan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Nikah </w:t>
      </w:r>
      <w:proofErr w:type="spellStart"/>
      <w:r w:rsidRPr="00B07CB8">
        <w:rPr>
          <w:rFonts w:asciiTheme="majorBidi" w:hAnsiTheme="majorBidi" w:cstheme="majorBidi"/>
          <w:color w:val="000000"/>
          <w:sz w:val="24"/>
          <w:szCs w:val="24"/>
        </w:rPr>
        <w:t>dalam</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bentuk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buku</w:t>
      </w:r>
      <w:proofErr w:type="spellEnd"/>
      <w:r w:rsidRPr="00B07CB8">
        <w:rPr>
          <w:rFonts w:asciiTheme="majorBidi" w:hAnsiTheme="majorBidi" w:cstheme="majorBidi"/>
          <w:color w:val="000000"/>
          <w:sz w:val="24"/>
          <w:szCs w:val="24"/>
        </w:rPr>
        <w:t>.</w:t>
      </w:r>
    </w:p>
    <w:p w14:paraId="7BA6A475" w14:textId="1C7021DC"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11. </w:t>
      </w:r>
      <w:proofErr w:type="spellStart"/>
      <w:r w:rsidRPr="00B07CB8">
        <w:rPr>
          <w:rFonts w:asciiTheme="majorBidi" w:hAnsiTheme="majorBidi" w:cstheme="majorBidi"/>
          <w:color w:val="000000"/>
          <w:sz w:val="24"/>
          <w:szCs w:val="24"/>
        </w:rPr>
        <w:t>Kartu</w:t>
      </w:r>
      <w:proofErr w:type="spellEnd"/>
      <w:r w:rsidRPr="00B07CB8">
        <w:rPr>
          <w:rFonts w:asciiTheme="majorBidi" w:hAnsiTheme="majorBidi" w:cstheme="majorBidi"/>
          <w:color w:val="000000"/>
          <w:sz w:val="24"/>
          <w:szCs w:val="24"/>
        </w:rPr>
        <w:t xml:space="preserve"> Nikah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dokumen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pencatatan</w:t>
      </w:r>
      <w:proofErr w:type="spellEnd"/>
      <w:r w:rsidRPr="00B07CB8">
        <w:rPr>
          <w:rFonts w:asciiTheme="majorBidi" w:hAnsiTheme="majorBidi" w:cstheme="majorBidi"/>
          <w:color w:val="000000"/>
          <w:sz w:val="24"/>
          <w:szCs w:val="24"/>
        </w:rPr>
        <w:t xml:space="preserve"> nikah </w:t>
      </w:r>
      <w:proofErr w:type="spellStart"/>
      <w:r w:rsidRPr="00B07CB8">
        <w:rPr>
          <w:rFonts w:asciiTheme="majorBidi" w:hAnsiTheme="majorBidi" w:cstheme="majorBidi"/>
          <w:color w:val="000000"/>
          <w:sz w:val="24"/>
          <w:szCs w:val="24"/>
        </w:rPr>
        <w:t>dalam</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bentuk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kartu</w:t>
      </w:r>
      <w:proofErr w:type="spellEnd"/>
      <w:r w:rsidRPr="00B07CB8">
        <w:rPr>
          <w:rFonts w:asciiTheme="majorBidi" w:hAnsiTheme="majorBidi" w:cstheme="majorBidi"/>
          <w:color w:val="000000"/>
          <w:sz w:val="24"/>
          <w:szCs w:val="24"/>
        </w:rPr>
        <w:t>.</w:t>
      </w:r>
    </w:p>
    <w:p w14:paraId="74D0631D" w14:textId="23770E51"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12. </w:t>
      </w:r>
      <w:proofErr w:type="spellStart"/>
      <w:r w:rsidRPr="00B07CB8">
        <w:rPr>
          <w:rFonts w:asciiTheme="majorBidi" w:hAnsiTheme="majorBidi" w:cstheme="majorBidi"/>
          <w:color w:val="000000"/>
          <w:sz w:val="24"/>
          <w:szCs w:val="24"/>
        </w:rPr>
        <w:t>Duplikat</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Buku</w:t>
      </w:r>
      <w:proofErr w:type="spellEnd"/>
      <w:r w:rsidRPr="00B07CB8">
        <w:rPr>
          <w:rFonts w:asciiTheme="majorBidi" w:hAnsiTheme="majorBidi" w:cstheme="majorBidi"/>
          <w:color w:val="000000"/>
          <w:sz w:val="24"/>
          <w:szCs w:val="24"/>
        </w:rPr>
        <w:t xml:space="preserve"> Nikah </w:t>
      </w:r>
      <w:proofErr w:type="spellStart"/>
      <w:r w:rsidR="008967DC">
        <w:rPr>
          <w:rFonts w:asciiTheme="majorBidi" w:hAnsiTheme="majorBidi" w:cstheme="majorBidi"/>
          <w:color w:val="000000"/>
          <w:sz w:val="24"/>
          <w:szCs w:val="24"/>
        </w:rPr>
        <w:t>merupakan</w:t>
      </w:r>
      <w:proofErr w:type="spellEnd"/>
      <w:r w:rsidR="008967DC">
        <w:rPr>
          <w:rFonts w:asciiTheme="majorBidi" w:hAnsiTheme="majorBidi" w:cstheme="majorBidi"/>
          <w:color w:val="000000"/>
          <w:sz w:val="24"/>
          <w:szCs w:val="24"/>
        </w:rPr>
        <w:t xml:space="preserve"> </w:t>
      </w:r>
      <w:proofErr w:type="spellStart"/>
      <w:r w:rsidR="008967DC">
        <w:rPr>
          <w:rFonts w:asciiTheme="majorBidi" w:hAnsiTheme="majorBidi" w:cstheme="majorBidi"/>
          <w:color w:val="000000"/>
          <w:sz w:val="24"/>
          <w:szCs w:val="24"/>
        </w:rPr>
        <w:t>dokumen</w:t>
      </w:r>
      <w:proofErr w:type="spellEnd"/>
      <w:r w:rsidR="008967DC">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pengganti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Buku</w:t>
      </w:r>
      <w:proofErr w:type="spellEnd"/>
      <w:r w:rsidR="00EF0D9B" w:rsidRPr="00B07CB8">
        <w:rPr>
          <w:rFonts w:asciiTheme="majorBidi" w:hAnsiTheme="majorBidi" w:cstheme="majorBidi"/>
          <w:color w:val="000000"/>
          <w:sz w:val="24"/>
          <w:szCs w:val="24"/>
        </w:rPr>
        <w:t xml:space="preserve"> </w:t>
      </w:r>
      <w:r w:rsidRPr="00B07CB8">
        <w:rPr>
          <w:rFonts w:asciiTheme="majorBidi" w:hAnsiTheme="majorBidi" w:cstheme="majorBidi"/>
          <w:color w:val="000000"/>
          <w:sz w:val="24"/>
          <w:szCs w:val="24"/>
        </w:rPr>
        <w:t>Nikah.</w:t>
      </w:r>
    </w:p>
    <w:p w14:paraId="408B23DE" w14:textId="7FE08435"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13.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Rujuk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autentik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pencatatan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peristiwa</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rujuk</w:t>
      </w:r>
      <w:proofErr w:type="spellEnd"/>
      <w:r w:rsidRPr="00B07CB8">
        <w:rPr>
          <w:rFonts w:asciiTheme="majorBidi" w:hAnsiTheme="majorBidi" w:cstheme="majorBidi"/>
          <w:color w:val="000000"/>
          <w:sz w:val="24"/>
          <w:szCs w:val="24"/>
        </w:rPr>
        <w:t>.</w:t>
      </w:r>
    </w:p>
    <w:p w14:paraId="31821EFA" w14:textId="30EB3A75"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14. </w:t>
      </w:r>
      <w:proofErr w:type="spellStart"/>
      <w:r w:rsidRPr="00B07CB8">
        <w:rPr>
          <w:rFonts w:asciiTheme="majorBidi" w:hAnsiTheme="majorBidi" w:cstheme="majorBidi"/>
          <w:color w:val="000000"/>
          <w:sz w:val="24"/>
          <w:szCs w:val="24"/>
        </w:rPr>
        <w:t>Kutipan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Rujuk</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dokumen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petikan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Akta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Rujuk</w:t>
      </w:r>
      <w:proofErr w:type="spellEnd"/>
      <w:r w:rsidRPr="00B07CB8">
        <w:rPr>
          <w:rFonts w:asciiTheme="majorBidi" w:hAnsiTheme="majorBidi" w:cstheme="majorBidi"/>
          <w:color w:val="000000"/>
          <w:sz w:val="24"/>
          <w:szCs w:val="24"/>
        </w:rPr>
        <w:t xml:space="preserve"> yang</w:t>
      </w:r>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diberikan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kepada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pasangan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suami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istri</w:t>
      </w:r>
      <w:proofErr w:type="spellEnd"/>
      <w:r w:rsidRPr="00B07CB8">
        <w:rPr>
          <w:rFonts w:asciiTheme="majorBidi" w:hAnsiTheme="majorBidi" w:cstheme="majorBidi"/>
          <w:color w:val="000000"/>
          <w:sz w:val="24"/>
          <w:szCs w:val="24"/>
        </w:rPr>
        <w:t xml:space="preserve"> yang </w:t>
      </w:r>
      <w:proofErr w:type="spellStart"/>
      <w:r w:rsidRPr="00B07CB8">
        <w:rPr>
          <w:rFonts w:asciiTheme="majorBidi" w:hAnsiTheme="majorBidi" w:cstheme="majorBidi"/>
          <w:color w:val="000000"/>
          <w:sz w:val="24"/>
          <w:szCs w:val="24"/>
        </w:rPr>
        <w:t>rujuk</w:t>
      </w:r>
      <w:proofErr w:type="spellEnd"/>
      <w:r w:rsidRPr="00B07CB8">
        <w:rPr>
          <w:rFonts w:asciiTheme="majorBidi" w:hAnsiTheme="majorBidi" w:cstheme="majorBidi"/>
          <w:color w:val="000000"/>
          <w:sz w:val="24"/>
          <w:szCs w:val="24"/>
        </w:rPr>
        <w:t>.</w:t>
      </w:r>
    </w:p>
    <w:p w14:paraId="64E32EBA" w14:textId="16496902" w:rsidR="0021600A" w:rsidRPr="00B07CB8" w:rsidRDefault="0021600A" w:rsidP="00691DEB">
      <w:pPr>
        <w:tabs>
          <w:tab w:val="left" w:pos="720"/>
          <w:tab w:val="left" w:pos="1080"/>
        </w:tabs>
        <w:spacing w:line="360" w:lineRule="auto"/>
        <w:ind w:firstLine="709"/>
        <w:rPr>
          <w:rFonts w:asciiTheme="majorBidi" w:hAnsiTheme="majorBidi" w:cstheme="majorBidi"/>
          <w:color w:val="000000"/>
          <w:sz w:val="24"/>
          <w:szCs w:val="24"/>
        </w:rPr>
      </w:pPr>
      <w:r w:rsidRPr="00B07CB8">
        <w:rPr>
          <w:rFonts w:asciiTheme="majorBidi" w:hAnsiTheme="majorBidi" w:cstheme="majorBidi"/>
          <w:color w:val="000000"/>
          <w:sz w:val="24"/>
          <w:szCs w:val="24"/>
        </w:rPr>
        <w:t xml:space="preserve">15. </w:t>
      </w:r>
      <w:proofErr w:type="spellStart"/>
      <w:r w:rsidRPr="00B07CB8">
        <w:rPr>
          <w:rFonts w:asciiTheme="majorBidi" w:hAnsiTheme="majorBidi" w:cstheme="majorBidi"/>
          <w:color w:val="000000"/>
          <w:sz w:val="24"/>
          <w:szCs w:val="24"/>
        </w:rPr>
        <w:t>Sistem</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Informasi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Manajemen</w:t>
      </w:r>
      <w:proofErr w:type="spellEnd"/>
      <w:r w:rsidRPr="00B07CB8">
        <w:rPr>
          <w:rFonts w:asciiTheme="majorBidi" w:hAnsiTheme="majorBidi" w:cstheme="majorBidi"/>
          <w:color w:val="000000"/>
          <w:sz w:val="24"/>
          <w:szCs w:val="24"/>
        </w:rPr>
        <w:t xml:space="preserve"> Nikah yang </w:t>
      </w:r>
      <w:proofErr w:type="spellStart"/>
      <w:r w:rsidRPr="00B07CB8">
        <w:rPr>
          <w:rFonts w:asciiTheme="majorBidi" w:hAnsiTheme="majorBidi" w:cstheme="majorBidi"/>
          <w:color w:val="000000"/>
          <w:sz w:val="24"/>
          <w:szCs w:val="24"/>
        </w:rPr>
        <w:t>selanjutnya</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disebut</w:t>
      </w:r>
      <w:proofErr w:type="spellEnd"/>
      <w:r w:rsidRPr="00B07CB8">
        <w:rPr>
          <w:rFonts w:asciiTheme="majorBidi" w:hAnsiTheme="majorBidi" w:cstheme="majorBidi"/>
          <w:color w:val="000000"/>
          <w:sz w:val="24"/>
          <w:szCs w:val="24"/>
        </w:rPr>
        <w:t xml:space="preserve"> SIMKAH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aplikasi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pengelolaan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administrasi</w:t>
      </w:r>
      <w:proofErr w:type="spellEnd"/>
      <w:r w:rsidR="00EF0D9B" w:rsidRPr="00B07CB8">
        <w:rPr>
          <w:rFonts w:asciiTheme="majorBidi" w:hAnsiTheme="majorBidi" w:cstheme="majorBidi"/>
          <w:color w:val="000000"/>
          <w:sz w:val="24"/>
          <w:szCs w:val="24"/>
        </w:rPr>
        <w:t xml:space="preserve"> </w:t>
      </w:r>
      <w:r w:rsidRPr="00B07CB8">
        <w:rPr>
          <w:rFonts w:asciiTheme="majorBidi" w:hAnsiTheme="majorBidi" w:cstheme="majorBidi"/>
          <w:color w:val="000000"/>
          <w:sz w:val="24"/>
          <w:szCs w:val="24"/>
        </w:rPr>
        <w:t xml:space="preserve">nikah </w:t>
      </w:r>
      <w:proofErr w:type="spellStart"/>
      <w:r w:rsidRPr="00B07CB8">
        <w:rPr>
          <w:rFonts w:asciiTheme="majorBidi" w:hAnsiTheme="majorBidi" w:cstheme="majorBidi"/>
          <w:color w:val="000000"/>
          <w:sz w:val="24"/>
          <w:szCs w:val="24"/>
        </w:rPr>
        <w:t>berbasis</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elektronik</w:t>
      </w:r>
      <w:proofErr w:type="spellEnd"/>
      <w:r w:rsidRPr="00B07CB8">
        <w:rPr>
          <w:rFonts w:asciiTheme="majorBidi" w:hAnsiTheme="majorBidi" w:cstheme="majorBidi"/>
          <w:color w:val="000000"/>
          <w:sz w:val="24"/>
          <w:szCs w:val="24"/>
        </w:rPr>
        <w:t>.</w:t>
      </w:r>
    </w:p>
    <w:p w14:paraId="0B4F2BE3" w14:textId="7E42660F" w:rsidR="00024D6E" w:rsidRPr="00B07CB8" w:rsidRDefault="0021600A" w:rsidP="00691DEB">
      <w:pPr>
        <w:tabs>
          <w:tab w:val="left" w:pos="720"/>
          <w:tab w:val="left" w:pos="1080"/>
        </w:tabs>
        <w:spacing w:line="360" w:lineRule="auto"/>
        <w:ind w:firstLine="709"/>
        <w:rPr>
          <w:rFonts w:asciiTheme="majorBidi" w:hAnsiTheme="majorBidi" w:cstheme="majorBidi"/>
          <w:noProof/>
          <w:spacing w:val="4"/>
          <w:sz w:val="24"/>
          <w:szCs w:val="24"/>
        </w:rPr>
      </w:pPr>
      <w:r w:rsidRPr="00B07CB8">
        <w:rPr>
          <w:rFonts w:asciiTheme="majorBidi" w:hAnsiTheme="majorBidi" w:cstheme="majorBidi"/>
          <w:color w:val="000000"/>
          <w:sz w:val="24"/>
          <w:szCs w:val="24"/>
        </w:rPr>
        <w:t xml:space="preserve">16. </w:t>
      </w:r>
      <w:proofErr w:type="spellStart"/>
      <w:r w:rsidRPr="00B07CB8">
        <w:rPr>
          <w:rFonts w:asciiTheme="majorBidi" w:hAnsiTheme="majorBidi" w:cstheme="majorBidi"/>
          <w:color w:val="000000"/>
          <w:sz w:val="24"/>
          <w:szCs w:val="24"/>
        </w:rPr>
        <w:t>Direktur</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Jenderal</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Bimbingan</w:t>
      </w:r>
      <w:proofErr w:type="spellEnd"/>
      <w:r w:rsidRPr="00B07CB8">
        <w:rPr>
          <w:rFonts w:asciiTheme="majorBidi" w:hAnsiTheme="majorBidi" w:cstheme="majorBidi"/>
          <w:color w:val="000000"/>
          <w:sz w:val="24"/>
          <w:szCs w:val="24"/>
        </w:rPr>
        <w:t xml:space="preserve"> Masyarakat Islam yang</w:t>
      </w:r>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selanjutnya</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disebut</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Direktur</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Jenderal</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adalah</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kepala</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satuan</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kerja</w:t>
      </w:r>
      <w:proofErr w:type="spellEnd"/>
      <w:r w:rsidRPr="00B07CB8">
        <w:rPr>
          <w:rFonts w:asciiTheme="majorBidi" w:hAnsiTheme="majorBidi" w:cstheme="majorBidi"/>
          <w:color w:val="000000"/>
          <w:sz w:val="24"/>
          <w:szCs w:val="24"/>
        </w:rPr>
        <w:t xml:space="preserve"> yang </w:t>
      </w:r>
      <w:proofErr w:type="spellStart"/>
      <w:r w:rsidRPr="00B07CB8">
        <w:rPr>
          <w:rFonts w:asciiTheme="majorBidi" w:hAnsiTheme="majorBidi" w:cstheme="majorBidi"/>
          <w:color w:val="000000"/>
          <w:sz w:val="24"/>
          <w:szCs w:val="24"/>
        </w:rPr>
        <w:t>membidangi</w:t>
      </w:r>
      <w:proofErr w:type="spellEnd"/>
      <w:r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bimbingan</w:t>
      </w:r>
      <w:proofErr w:type="spellEnd"/>
      <w:r w:rsidR="00EF0D9B" w:rsidRPr="00B07CB8">
        <w:rPr>
          <w:rFonts w:asciiTheme="majorBidi" w:hAnsiTheme="majorBidi" w:cstheme="majorBidi"/>
          <w:color w:val="000000"/>
          <w:sz w:val="24"/>
          <w:szCs w:val="24"/>
        </w:rPr>
        <w:t xml:space="preserve"> </w:t>
      </w:r>
      <w:proofErr w:type="spellStart"/>
      <w:r w:rsidRPr="00B07CB8">
        <w:rPr>
          <w:rFonts w:asciiTheme="majorBidi" w:hAnsiTheme="majorBidi" w:cstheme="majorBidi"/>
          <w:color w:val="000000"/>
          <w:sz w:val="24"/>
          <w:szCs w:val="24"/>
        </w:rPr>
        <w:t>masyarakat</w:t>
      </w:r>
      <w:proofErr w:type="spellEnd"/>
      <w:r w:rsidR="00EF0D9B" w:rsidRPr="00B07CB8">
        <w:rPr>
          <w:rFonts w:asciiTheme="majorBidi" w:hAnsiTheme="majorBidi" w:cstheme="majorBidi"/>
          <w:color w:val="000000"/>
          <w:sz w:val="24"/>
          <w:szCs w:val="24"/>
        </w:rPr>
        <w:t xml:space="preserve"> </w:t>
      </w:r>
      <w:r w:rsidRPr="00B07CB8">
        <w:rPr>
          <w:rFonts w:asciiTheme="majorBidi" w:hAnsiTheme="majorBidi" w:cstheme="majorBidi"/>
          <w:color w:val="000000"/>
          <w:sz w:val="24"/>
          <w:szCs w:val="24"/>
        </w:rPr>
        <w:t>Islam pada Kementerian Agama.</w:t>
      </w:r>
      <w:r w:rsidRPr="00B07CB8">
        <w:rPr>
          <w:rStyle w:val="FootnoteReference"/>
          <w:rFonts w:asciiTheme="majorBidi" w:hAnsiTheme="majorBidi" w:cstheme="majorBidi"/>
          <w:color w:val="000000"/>
          <w:sz w:val="24"/>
          <w:szCs w:val="24"/>
        </w:rPr>
        <w:footnoteReference w:id="22"/>
      </w:r>
    </w:p>
    <w:p w14:paraId="67F11A13" w14:textId="3C21E785" w:rsidR="00AB2E86" w:rsidRPr="00B07CB8" w:rsidRDefault="008967DC" w:rsidP="00691DEB">
      <w:pPr>
        <w:spacing w:after="240" w:line="360" w:lineRule="auto"/>
        <w:ind w:firstLine="709"/>
        <w:rPr>
          <w:rFonts w:asciiTheme="majorBidi" w:hAnsiTheme="majorBidi" w:cstheme="majorBidi"/>
          <w:sz w:val="24"/>
          <w:szCs w:val="24"/>
        </w:rPr>
      </w:pPr>
      <w:r>
        <w:rPr>
          <w:rFonts w:asciiTheme="majorBidi" w:hAnsiTheme="majorBidi" w:cstheme="majorBidi"/>
          <w:noProof/>
          <w:sz w:val="24"/>
          <w:szCs w:val="24"/>
        </w:rPr>
        <w:t>Dalam p</w:t>
      </w:r>
      <w:r w:rsidR="00024D6E" w:rsidRPr="00B07CB8">
        <w:rPr>
          <w:rFonts w:asciiTheme="majorBidi" w:hAnsiTheme="majorBidi" w:cstheme="majorBidi"/>
          <w:noProof/>
          <w:sz w:val="24"/>
          <w:szCs w:val="24"/>
          <w:lang w:val="id-ID"/>
        </w:rPr>
        <w:t xml:space="preserve">asal </w:t>
      </w:r>
      <w:r>
        <w:rPr>
          <w:rFonts w:asciiTheme="majorBidi" w:hAnsiTheme="majorBidi" w:cstheme="majorBidi"/>
          <w:noProof/>
          <w:sz w:val="24"/>
          <w:szCs w:val="24"/>
        </w:rPr>
        <w:t xml:space="preserve">diatas menjelaskan bahwa sebuah pernikahan akan sah jika dilakukan pencatatan, pengawasan pada KUA sehingga ini semua dapat menguntungkan pihak yang melangsungkan pernikahan baik secara hukum maupun </w:t>
      </w:r>
      <w:r>
        <w:rPr>
          <w:rFonts w:asciiTheme="majorBidi" w:hAnsiTheme="majorBidi" w:cstheme="majorBidi"/>
          <w:noProof/>
          <w:sz w:val="24"/>
          <w:szCs w:val="24"/>
        </w:rPr>
        <w:lastRenderedPageBreak/>
        <w:t xml:space="preserve">Agama. </w:t>
      </w:r>
      <w:r w:rsidR="00024D6E" w:rsidRPr="00B07CB8">
        <w:rPr>
          <w:rFonts w:asciiTheme="majorBidi" w:hAnsiTheme="majorBidi" w:cstheme="majorBidi"/>
          <w:noProof/>
          <w:sz w:val="24"/>
          <w:szCs w:val="24"/>
          <w:lang w:val="id-ID"/>
        </w:rPr>
        <w:t xml:space="preserve">Karena </w:t>
      </w:r>
      <w:r>
        <w:rPr>
          <w:rFonts w:asciiTheme="majorBidi" w:hAnsiTheme="majorBidi" w:cstheme="majorBidi"/>
          <w:noProof/>
          <w:sz w:val="24"/>
          <w:szCs w:val="24"/>
        </w:rPr>
        <w:t xml:space="preserve">seperti kita ketahui bahwa </w:t>
      </w:r>
      <w:r w:rsidR="00024D6E" w:rsidRPr="00B07CB8">
        <w:rPr>
          <w:rFonts w:asciiTheme="majorBidi" w:hAnsiTheme="majorBidi" w:cstheme="majorBidi"/>
          <w:noProof/>
          <w:sz w:val="24"/>
          <w:szCs w:val="24"/>
          <w:lang w:val="id-ID"/>
        </w:rPr>
        <w:t>d</w:t>
      </w:r>
      <w:r w:rsidR="00024D6E" w:rsidRPr="00B07CB8">
        <w:rPr>
          <w:rFonts w:asciiTheme="majorBidi" w:hAnsiTheme="majorBidi" w:cstheme="majorBidi"/>
          <w:noProof/>
          <w:spacing w:val="-8"/>
          <w:sz w:val="24"/>
          <w:szCs w:val="24"/>
          <w:lang w:val="id-ID"/>
        </w:rPr>
        <w:t xml:space="preserve">i </w:t>
      </w:r>
      <w:r w:rsidR="00024D6E" w:rsidRPr="00B07CB8">
        <w:rPr>
          <w:rFonts w:asciiTheme="majorBidi" w:hAnsiTheme="majorBidi" w:cstheme="majorBidi"/>
          <w:noProof/>
          <w:sz w:val="24"/>
          <w:szCs w:val="24"/>
          <w:lang w:val="id-ID"/>
        </w:rPr>
        <w:t>negara hukum, segala hak-hak yang ber</w:t>
      </w:r>
      <w:r w:rsidR="00024D6E" w:rsidRPr="00B07CB8">
        <w:rPr>
          <w:rFonts w:asciiTheme="majorBidi" w:hAnsiTheme="majorBidi" w:cstheme="majorBidi"/>
          <w:noProof/>
          <w:sz w:val="24"/>
          <w:szCs w:val="24"/>
        </w:rPr>
        <w:t>urusan</w:t>
      </w:r>
      <w:r w:rsidR="00024D6E" w:rsidRPr="00B07CB8">
        <w:rPr>
          <w:rFonts w:asciiTheme="majorBidi" w:hAnsiTheme="majorBidi" w:cstheme="majorBidi"/>
          <w:noProof/>
          <w:sz w:val="24"/>
          <w:szCs w:val="24"/>
          <w:lang w:val="id-ID"/>
        </w:rPr>
        <w:t xml:space="preserve"> dengan kependudukan harus dicatat secara teratur, seperti kelahiran, pernikahan, kematian, dan sebagainya.</w:t>
      </w:r>
      <w:r w:rsidR="00F87133" w:rsidRPr="00B07CB8">
        <w:rPr>
          <w:rFonts w:asciiTheme="majorBidi" w:hAnsiTheme="majorBidi" w:cstheme="majorBidi"/>
          <w:noProof/>
          <w:sz w:val="24"/>
          <w:szCs w:val="24"/>
        </w:rPr>
        <w:t xml:space="preserve"> </w:t>
      </w:r>
    </w:p>
    <w:p w14:paraId="755E93F7" w14:textId="44B70C1B" w:rsidR="00C81C8B" w:rsidRPr="00B07CB8" w:rsidRDefault="00EF0D9B"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rPr>
        <w:t>Sebuah perkawinan sangatlah penting dilakukan pencatatan dan registrasi di akta nikah sehingga sebuah pernikahan antara pasangan suami dan istri memiliki kekuatan humum,</w:t>
      </w:r>
      <w:r w:rsidR="002932F5" w:rsidRPr="00B07CB8">
        <w:rPr>
          <w:rFonts w:asciiTheme="majorBidi" w:hAnsiTheme="majorBidi" w:cstheme="majorBidi"/>
          <w:noProof/>
          <w:sz w:val="24"/>
          <w:szCs w:val="24"/>
          <w:lang w:val="id-ID"/>
        </w:rPr>
        <w:t xml:space="preserve"> </w:t>
      </w:r>
      <w:r w:rsidR="00777C78" w:rsidRPr="00777C78">
        <w:rPr>
          <w:rFonts w:asciiTheme="majorBidi" w:hAnsiTheme="majorBidi" w:cstheme="majorBidi"/>
          <w:noProof/>
          <w:spacing w:val="4"/>
          <w:sz w:val="24"/>
          <w:szCs w:val="24"/>
          <w:lang w:val="id-ID"/>
        </w:rPr>
        <w:t>Keuntungannya yakni supaya suatu lembaga pernikahan yang memiliki tempat yang amat berarti serta strategis. dalam masyarakat Islam dapat terhindar dari upaya- upaya negatif dari pihak- pihak yang tidak bertanggung jawab.</w:t>
      </w:r>
    </w:p>
    <w:p w14:paraId="453C3CAB" w14:textId="75D748B6" w:rsidR="00EF0D9B" w:rsidRPr="00B07CB8" w:rsidRDefault="00777C78" w:rsidP="00691DEB">
      <w:pPr>
        <w:spacing w:line="360" w:lineRule="auto"/>
        <w:ind w:firstLine="709"/>
        <w:rPr>
          <w:rFonts w:asciiTheme="majorBidi" w:hAnsiTheme="majorBidi" w:cstheme="majorBidi"/>
          <w:sz w:val="24"/>
          <w:szCs w:val="24"/>
          <w:lang w:val="id-ID"/>
        </w:rPr>
      </w:pPr>
      <w:r w:rsidRPr="00777C78">
        <w:rPr>
          <w:rFonts w:asciiTheme="majorBidi" w:hAnsiTheme="majorBidi" w:cstheme="majorBidi"/>
          <w:sz w:val="24"/>
          <w:szCs w:val="24"/>
          <w:lang w:val="id-ID"/>
        </w:rPr>
        <w:t>Dalam perihal ini, akta nikah ialah salah satu alat bukti yang legal dengan tujuan untuk</w:t>
      </w:r>
      <w:r w:rsidR="00C81C8B" w:rsidRPr="00B07CB8">
        <w:rPr>
          <w:rFonts w:asciiTheme="majorBidi" w:hAnsiTheme="majorBidi" w:cstheme="majorBidi"/>
          <w:sz w:val="24"/>
          <w:szCs w:val="24"/>
          <w:lang w:val="id-ID"/>
        </w:rPr>
        <w:t xml:space="preserve">: </w:t>
      </w:r>
    </w:p>
    <w:p w14:paraId="4434DD02" w14:textId="3232709C" w:rsidR="00EF0D9B" w:rsidRPr="00B07CB8" w:rsidRDefault="00C81C8B" w:rsidP="00691DEB">
      <w:pPr>
        <w:spacing w:line="360" w:lineRule="auto"/>
        <w:ind w:firstLine="709"/>
        <w:rPr>
          <w:rFonts w:asciiTheme="majorBidi" w:hAnsiTheme="majorBidi" w:cstheme="majorBidi"/>
          <w:sz w:val="24"/>
          <w:szCs w:val="24"/>
          <w:lang w:val="id-ID"/>
        </w:rPr>
      </w:pPr>
      <w:r w:rsidRPr="00B07CB8">
        <w:rPr>
          <w:rFonts w:asciiTheme="majorBidi" w:hAnsiTheme="majorBidi" w:cstheme="majorBidi"/>
          <w:sz w:val="24"/>
          <w:szCs w:val="24"/>
          <w:lang w:val="id-ID"/>
        </w:rPr>
        <w:t xml:space="preserve">(1) </w:t>
      </w:r>
      <w:proofErr w:type="spellStart"/>
      <w:r w:rsidR="00777C78">
        <w:rPr>
          <w:rFonts w:asciiTheme="majorBidi" w:hAnsiTheme="majorBidi" w:cstheme="majorBidi"/>
          <w:sz w:val="24"/>
          <w:szCs w:val="24"/>
        </w:rPr>
        <w:t>Memastikan</w:t>
      </w:r>
      <w:proofErr w:type="spellEnd"/>
      <w:r w:rsidR="00777C78">
        <w:rPr>
          <w:rFonts w:asciiTheme="majorBidi" w:hAnsiTheme="majorBidi" w:cstheme="majorBidi"/>
          <w:sz w:val="24"/>
          <w:szCs w:val="24"/>
        </w:rPr>
        <w:t xml:space="preserve"> </w:t>
      </w:r>
      <w:proofErr w:type="spellStart"/>
      <w:r w:rsidR="00777C78">
        <w:rPr>
          <w:rFonts w:asciiTheme="majorBidi" w:hAnsiTheme="majorBidi" w:cstheme="majorBidi"/>
          <w:sz w:val="24"/>
          <w:szCs w:val="24"/>
        </w:rPr>
        <w:t>hak</w:t>
      </w:r>
      <w:proofErr w:type="spellEnd"/>
      <w:r w:rsidR="00777C78">
        <w:rPr>
          <w:rFonts w:asciiTheme="majorBidi" w:hAnsiTheme="majorBidi" w:cstheme="majorBidi"/>
          <w:sz w:val="24"/>
          <w:szCs w:val="24"/>
        </w:rPr>
        <w:t xml:space="preserve"> </w:t>
      </w:r>
      <w:proofErr w:type="spellStart"/>
      <w:r w:rsidR="00777C78">
        <w:rPr>
          <w:rFonts w:asciiTheme="majorBidi" w:hAnsiTheme="majorBidi" w:cstheme="majorBidi"/>
          <w:sz w:val="24"/>
          <w:szCs w:val="24"/>
        </w:rPr>
        <w:t>seseorang</w:t>
      </w:r>
      <w:proofErr w:type="spellEnd"/>
      <w:r w:rsidRPr="00B07CB8">
        <w:rPr>
          <w:rFonts w:asciiTheme="majorBidi" w:hAnsiTheme="majorBidi" w:cstheme="majorBidi"/>
          <w:sz w:val="24"/>
          <w:szCs w:val="24"/>
          <w:lang w:val="id-ID"/>
        </w:rPr>
        <w:t xml:space="preserve">; </w:t>
      </w:r>
    </w:p>
    <w:p w14:paraId="5A829BFC" w14:textId="18F74CD0" w:rsidR="00EF0D9B" w:rsidRPr="00B07CB8" w:rsidRDefault="00C81C8B" w:rsidP="00691DEB">
      <w:pPr>
        <w:spacing w:line="360" w:lineRule="auto"/>
        <w:ind w:firstLine="709"/>
        <w:rPr>
          <w:rFonts w:asciiTheme="majorBidi" w:hAnsiTheme="majorBidi" w:cstheme="majorBidi"/>
          <w:sz w:val="24"/>
          <w:szCs w:val="24"/>
          <w:lang w:val="id-ID"/>
        </w:rPr>
      </w:pPr>
      <w:r w:rsidRPr="00B07CB8">
        <w:rPr>
          <w:rFonts w:asciiTheme="majorBidi" w:hAnsiTheme="majorBidi" w:cstheme="majorBidi"/>
          <w:sz w:val="24"/>
          <w:szCs w:val="24"/>
          <w:lang w:val="id-ID"/>
        </w:rPr>
        <w:t xml:space="preserve">(2) menyatakan bahwa orang lain </w:t>
      </w:r>
      <w:proofErr w:type="spellStart"/>
      <w:r w:rsidR="00777C78">
        <w:rPr>
          <w:rFonts w:asciiTheme="majorBidi" w:hAnsiTheme="majorBidi" w:cstheme="majorBidi"/>
          <w:sz w:val="24"/>
          <w:szCs w:val="24"/>
        </w:rPr>
        <w:t>tidak</w:t>
      </w:r>
      <w:proofErr w:type="spellEnd"/>
      <w:r w:rsidR="00777C78">
        <w:rPr>
          <w:rFonts w:asciiTheme="majorBidi" w:hAnsiTheme="majorBidi" w:cstheme="majorBidi"/>
          <w:sz w:val="24"/>
          <w:szCs w:val="24"/>
        </w:rPr>
        <w:t xml:space="preserve"> </w:t>
      </w:r>
      <w:proofErr w:type="spellStart"/>
      <w:r w:rsidR="00777C78">
        <w:rPr>
          <w:rFonts w:asciiTheme="majorBidi" w:hAnsiTheme="majorBidi" w:cstheme="majorBidi"/>
          <w:sz w:val="24"/>
          <w:szCs w:val="24"/>
        </w:rPr>
        <w:t>memiliki</w:t>
      </w:r>
      <w:proofErr w:type="spellEnd"/>
      <w:r w:rsidRPr="00B07CB8">
        <w:rPr>
          <w:rFonts w:asciiTheme="majorBidi" w:hAnsiTheme="majorBidi" w:cstheme="majorBidi"/>
          <w:sz w:val="24"/>
          <w:szCs w:val="24"/>
          <w:lang w:val="id-ID"/>
        </w:rPr>
        <w:t xml:space="preserve"> hak, dan </w:t>
      </w:r>
    </w:p>
    <w:p w14:paraId="485F4E76" w14:textId="3B0F7184" w:rsidR="00C81C8B" w:rsidRPr="00B07CB8" w:rsidRDefault="00C81C8B" w:rsidP="00691DEB">
      <w:pPr>
        <w:spacing w:line="360" w:lineRule="auto"/>
        <w:ind w:firstLine="709"/>
        <w:rPr>
          <w:rFonts w:asciiTheme="majorBidi" w:hAnsiTheme="majorBidi" w:cstheme="majorBidi"/>
          <w:sz w:val="24"/>
          <w:szCs w:val="24"/>
          <w:lang w:val="id-ID"/>
        </w:rPr>
      </w:pPr>
      <w:r w:rsidRPr="00B07CB8">
        <w:rPr>
          <w:rFonts w:asciiTheme="majorBidi" w:hAnsiTheme="majorBidi" w:cstheme="majorBidi"/>
          <w:sz w:val="24"/>
          <w:szCs w:val="24"/>
          <w:lang w:val="id-ID"/>
        </w:rPr>
        <w:t xml:space="preserve">(3) menyatakan bahwa telah terdapat suatu keadaan atau telah terjadi suatu </w:t>
      </w:r>
      <w:r w:rsidR="002932F5" w:rsidRPr="00B07CB8">
        <w:rPr>
          <w:rFonts w:asciiTheme="majorBidi" w:hAnsiTheme="majorBidi" w:cstheme="majorBidi"/>
          <w:sz w:val="24"/>
          <w:szCs w:val="24"/>
          <w:lang w:val="id-ID"/>
        </w:rPr>
        <w:t xml:space="preserve">  </w:t>
      </w:r>
      <w:r w:rsidRPr="00B07CB8">
        <w:rPr>
          <w:rFonts w:asciiTheme="majorBidi" w:hAnsiTheme="majorBidi" w:cstheme="majorBidi"/>
          <w:sz w:val="24"/>
          <w:szCs w:val="24"/>
          <w:lang w:val="id-ID"/>
        </w:rPr>
        <w:t xml:space="preserve">peristiwa. </w:t>
      </w:r>
      <w:r w:rsidRPr="00B07CB8">
        <w:rPr>
          <w:rStyle w:val="FootnoteReference"/>
          <w:rFonts w:asciiTheme="majorBidi" w:hAnsiTheme="majorBidi" w:cstheme="majorBidi"/>
          <w:sz w:val="24"/>
          <w:szCs w:val="24"/>
        </w:rPr>
        <w:footnoteReference w:id="23"/>
      </w:r>
    </w:p>
    <w:p w14:paraId="0B51D5B8" w14:textId="12B0A65D" w:rsidR="0019779C" w:rsidRPr="001E08B7" w:rsidRDefault="006A16B9" w:rsidP="001E08B7">
      <w:pPr>
        <w:spacing w:line="360" w:lineRule="auto"/>
        <w:ind w:firstLine="709"/>
        <w:rPr>
          <w:rFonts w:asciiTheme="majorBidi" w:hAnsiTheme="majorBidi" w:cstheme="majorBidi"/>
          <w:sz w:val="24"/>
          <w:szCs w:val="24"/>
        </w:rPr>
      </w:pPr>
      <w:r w:rsidRPr="00B07CB8">
        <w:rPr>
          <w:rFonts w:asciiTheme="majorBidi" w:hAnsiTheme="majorBidi" w:cstheme="majorBidi"/>
          <w:sz w:val="24"/>
          <w:szCs w:val="24"/>
          <w:lang w:val="id-ID"/>
        </w:rPr>
        <w:t>A</w:t>
      </w:r>
      <w:r w:rsidR="00C81C8B" w:rsidRPr="00B07CB8">
        <w:rPr>
          <w:rFonts w:asciiTheme="majorBidi" w:hAnsiTheme="majorBidi" w:cstheme="majorBidi"/>
          <w:sz w:val="24"/>
          <w:szCs w:val="24"/>
          <w:lang w:val="id-ID"/>
        </w:rPr>
        <w:t xml:space="preserve">kta nikah </w:t>
      </w:r>
      <w:r w:rsidR="00777C78" w:rsidRPr="00777C78">
        <w:rPr>
          <w:rFonts w:asciiTheme="majorBidi" w:hAnsiTheme="majorBidi" w:cstheme="majorBidi"/>
          <w:sz w:val="24"/>
          <w:szCs w:val="24"/>
          <w:lang w:val="id-ID"/>
        </w:rPr>
        <w:t>berdasar</w:t>
      </w:r>
      <w:r w:rsidR="00C81C8B" w:rsidRPr="00B07CB8">
        <w:rPr>
          <w:rFonts w:asciiTheme="majorBidi" w:hAnsiTheme="majorBidi" w:cstheme="majorBidi"/>
          <w:sz w:val="24"/>
          <w:szCs w:val="24"/>
          <w:lang w:val="id-ID"/>
        </w:rPr>
        <w:t xml:space="preserve"> hukum</w:t>
      </w:r>
      <w:r w:rsidR="00777C78" w:rsidRPr="00777C78">
        <w:rPr>
          <w:rFonts w:asciiTheme="majorBidi" w:hAnsiTheme="majorBidi" w:cstheme="majorBidi"/>
          <w:sz w:val="24"/>
          <w:szCs w:val="24"/>
          <w:lang w:val="id-ID"/>
        </w:rPr>
        <w:t xml:space="preserve"> dan undang-undang yang berlaku</w:t>
      </w:r>
      <w:r w:rsidR="00C81C8B" w:rsidRPr="00B07CB8">
        <w:rPr>
          <w:rFonts w:asciiTheme="majorBidi" w:hAnsiTheme="majorBidi" w:cstheme="majorBidi"/>
          <w:sz w:val="24"/>
          <w:szCs w:val="24"/>
          <w:lang w:val="id-ID"/>
        </w:rPr>
        <w:t xml:space="preserve"> </w:t>
      </w:r>
      <w:proofErr w:type="spellStart"/>
      <w:r w:rsidR="00C81C8B" w:rsidRPr="00B07CB8">
        <w:rPr>
          <w:rFonts w:asciiTheme="majorBidi" w:hAnsiTheme="majorBidi" w:cstheme="majorBidi"/>
          <w:sz w:val="24"/>
          <w:szCs w:val="24"/>
          <w:lang w:val="id-ID"/>
        </w:rPr>
        <w:t>sangat</w:t>
      </w:r>
      <w:r w:rsidRPr="00B07CB8">
        <w:rPr>
          <w:rFonts w:asciiTheme="majorBidi" w:hAnsiTheme="majorBidi" w:cstheme="majorBidi"/>
          <w:sz w:val="24"/>
          <w:szCs w:val="24"/>
          <w:lang w:val="id-ID"/>
        </w:rPr>
        <w:t>lah</w:t>
      </w:r>
      <w:proofErr w:type="spellEnd"/>
      <w:r w:rsidR="00C81C8B" w:rsidRPr="00B07CB8">
        <w:rPr>
          <w:rFonts w:asciiTheme="majorBidi" w:hAnsiTheme="majorBidi" w:cstheme="majorBidi"/>
          <w:sz w:val="24"/>
          <w:szCs w:val="24"/>
          <w:lang w:val="id-ID"/>
        </w:rPr>
        <w:t xml:space="preserve"> penting, </w:t>
      </w:r>
      <w:r w:rsidRPr="00B07CB8">
        <w:rPr>
          <w:rFonts w:asciiTheme="majorBidi" w:hAnsiTheme="majorBidi" w:cstheme="majorBidi"/>
          <w:sz w:val="24"/>
          <w:szCs w:val="24"/>
          <w:lang w:val="id-ID"/>
        </w:rPr>
        <w:t>dalam memberikan perlindungan hak bagi pasangan suami istri yang telah menikah</w:t>
      </w:r>
      <w:r w:rsidR="00C81C8B" w:rsidRPr="00B07CB8">
        <w:rPr>
          <w:rFonts w:asciiTheme="majorBidi" w:hAnsiTheme="majorBidi" w:cstheme="majorBidi"/>
          <w:sz w:val="24"/>
          <w:szCs w:val="24"/>
          <w:lang w:val="id-ID"/>
        </w:rPr>
        <w:t xml:space="preserve">, khususnya </w:t>
      </w:r>
      <w:r w:rsidRPr="00B07CB8">
        <w:rPr>
          <w:rFonts w:asciiTheme="majorBidi" w:hAnsiTheme="majorBidi" w:cstheme="majorBidi"/>
          <w:sz w:val="24"/>
          <w:szCs w:val="24"/>
          <w:lang w:val="id-ID"/>
        </w:rPr>
        <w:t xml:space="preserve">ketika pasangan lagi </w:t>
      </w:r>
      <w:proofErr w:type="spellStart"/>
      <w:r w:rsidRPr="00B07CB8">
        <w:rPr>
          <w:rFonts w:asciiTheme="majorBidi" w:hAnsiTheme="majorBidi" w:cstheme="majorBidi"/>
          <w:sz w:val="24"/>
          <w:szCs w:val="24"/>
          <w:lang w:val="id-ID"/>
        </w:rPr>
        <w:t>membutuhkan</w:t>
      </w:r>
      <w:r w:rsidR="00192F5F" w:rsidRPr="00B07CB8">
        <w:rPr>
          <w:rFonts w:asciiTheme="majorBidi" w:hAnsiTheme="majorBidi" w:cstheme="majorBidi"/>
          <w:sz w:val="24"/>
          <w:szCs w:val="24"/>
          <w:lang w:val="id-ID"/>
        </w:rPr>
        <w:t>buku</w:t>
      </w:r>
      <w:proofErr w:type="spellEnd"/>
      <w:r w:rsidR="00192F5F" w:rsidRPr="00B07CB8">
        <w:rPr>
          <w:rFonts w:asciiTheme="majorBidi" w:hAnsiTheme="majorBidi" w:cstheme="majorBidi"/>
          <w:sz w:val="24"/>
          <w:szCs w:val="24"/>
          <w:lang w:val="id-ID"/>
        </w:rPr>
        <w:t xml:space="preserve"> nikah sebagai salah satu bukti tertulis untuk dilampirkan dalam berbagai urusan yang terkait dengan produk hukum</w:t>
      </w:r>
      <w:r w:rsidR="00C81C8B" w:rsidRPr="00B07CB8">
        <w:rPr>
          <w:rFonts w:asciiTheme="majorBidi" w:hAnsiTheme="majorBidi" w:cstheme="majorBidi"/>
          <w:sz w:val="24"/>
          <w:szCs w:val="24"/>
          <w:lang w:val="id-ID"/>
        </w:rPr>
        <w:t xml:space="preserve">. </w:t>
      </w:r>
      <w:r w:rsidR="001E08B7">
        <w:rPr>
          <w:rFonts w:asciiTheme="majorBidi" w:hAnsiTheme="majorBidi" w:cstheme="majorBidi"/>
          <w:sz w:val="24"/>
          <w:szCs w:val="24"/>
        </w:rPr>
        <w:t>B</w:t>
      </w:r>
      <w:proofErr w:type="spellStart"/>
      <w:r w:rsidR="001E08B7" w:rsidRPr="001E08B7">
        <w:rPr>
          <w:rFonts w:asciiTheme="majorBidi" w:hAnsiTheme="majorBidi" w:cstheme="majorBidi"/>
          <w:sz w:val="24"/>
          <w:szCs w:val="24"/>
          <w:lang w:val="id-ID"/>
        </w:rPr>
        <w:t>ertentangan</w:t>
      </w:r>
      <w:proofErr w:type="spellEnd"/>
      <w:r w:rsidR="001E08B7" w:rsidRPr="001E08B7">
        <w:rPr>
          <w:rFonts w:asciiTheme="majorBidi" w:hAnsiTheme="majorBidi" w:cstheme="majorBidi"/>
          <w:sz w:val="24"/>
          <w:szCs w:val="24"/>
          <w:lang w:val="id-ID"/>
        </w:rPr>
        <w:t xml:space="preserve"> dengan keterangan yang berlaku sepanjang yang berhubungan masih hidup. Sebagai sebuah perlengkapan bukti, kehilangan akta nikah pula akan berakibat pada tidak terlaksananya hukum Islam dengan baik, spesialnya yang berkaitan dengan hukum keluarga semacam nafkah </w:t>
      </w:r>
      <w:proofErr w:type="spellStart"/>
      <w:r w:rsidR="001E08B7" w:rsidRPr="001E08B7">
        <w:rPr>
          <w:rFonts w:asciiTheme="majorBidi" w:hAnsiTheme="majorBidi" w:cstheme="majorBidi"/>
          <w:sz w:val="24"/>
          <w:szCs w:val="24"/>
          <w:lang w:val="id-ID"/>
        </w:rPr>
        <w:t>isteri</w:t>
      </w:r>
      <w:proofErr w:type="spellEnd"/>
      <w:r w:rsidR="001E08B7" w:rsidRPr="001E08B7">
        <w:rPr>
          <w:rFonts w:asciiTheme="majorBidi" w:hAnsiTheme="majorBidi" w:cstheme="majorBidi"/>
          <w:sz w:val="24"/>
          <w:szCs w:val="24"/>
          <w:lang w:val="id-ID"/>
        </w:rPr>
        <w:t>, nafkah anak, pembelajaran anak, waris, serta hukum mengenai halangan pernikahan. Atas dasar pertimbangan kemaslahatan inilah, pencatatan pernikahan setelah itu digunakan bahkan diperkuat dengan berbagai peraturan terpaut</w:t>
      </w:r>
      <w:r w:rsidR="001E08B7">
        <w:rPr>
          <w:rFonts w:asciiTheme="majorBidi" w:hAnsiTheme="majorBidi" w:cstheme="majorBidi"/>
          <w:sz w:val="24"/>
          <w:szCs w:val="24"/>
        </w:rPr>
        <w:t>.</w:t>
      </w:r>
    </w:p>
    <w:p w14:paraId="75F63655" w14:textId="26D70A38" w:rsidR="00192F5F" w:rsidRDefault="00192F5F" w:rsidP="00691DEB">
      <w:pPr>
        <w:spacing w:line="360" w:lineRule="auto"/>
        <w:ind w:firstLine="709"/>
        <w:rPr>
          <w:rFonts w:asciiTheme="majorBidi" w:hAnsiTheme="majorBidi" w:cstheme="majorBidi"/>
          <w:sz w:val="24"/>
          <w:szCs w:val="24"/>
        </w:rPr>
      </w:pPr>
    </w:p>
    <w:p w14:paraId="22AFC73C" w14:textId="4C7B07D0" w:rsidR="00A35DBD" w:rsidRDefault="00A35DBD" w:rsidP="00691DEB">
      <w:pPr>
        <w:spacing w:line="360" w:lineRule="auto"/>
        <w:ind w:firstLine="709"/>
        <w:rPr>
          <w:rFonts w:asciiTheme="majorBidi" w:hAnsiTheme="majorBidi" w:cstheme="majorBidi"/>
          <w:sz w:val="24"/>
          <w:szCs w:val="24"/>
        </w:rPr>
      </w:pPr>
    </w:p>
    <w:p w14:paraId="26E78730" w14:textId="77777777" w:rsidR="00A35DBD" w:rsidRPr="00B07CB8" w:rsidRDefault="00A35DBD" w:rsidP="00691DEB">
      <w:pPr>
        <w:spacing w:line="360" w:lineRule="auto"/>
        <w:ind w:firstLine="709"/>
        <w:rPr>
          <w:rFonts w:asciiTheme="majorBidi" w:hAnsiTheme="majorBidi" w:cstheme="majorBidi"/>
          <w:sz w:val="24"/>
          <w:szCs w:val="24"/>
        </w:rPr>
      </w:pPr>
    </w:p>
    <w:p w14:paraId="5D80A6F2" w14:textId="6A4BBE77" w:rsidR="00C81C8B" w:rsidRPr="00B07CB8" w:rsidRDefault="006B08BC" w:rsidP="00691DEB">
      <w:pPr>
        <w:spacing w:line="360" w:lineRule="auto"/>
        <w:ind w:left="360"/>
        <w:rPr>
          <w:rFonts w:asciiTheme="majorBidi" w:hAnsiTheme="majorBidi" w:cstheme="majorBidi"/>
          <w:b/>
          <w:sz w:val="24"/>
          <w:szCs w:val="24"/>
        </w:rPr>
      </w:pPr>
      <w:r>
        <w:rPr>
          <w:rFonts w:asciiTheme="majorBidi" w:hAnsiTheme="majorBidi" w:cstheme="majorBidi"/>
          <w:b/>
          <w:sz w:val="24"/>
          <w:szCs w:val="24"/>
        </w:rPr>
        <w:lastRenderedPageBreak/>
        <w:t>D</w:t>
      </w:r>
      <w:r w:rsidR="00C81C8B" w:rsidRPr="00B07CB8">
        <w:rPr>
          <w:rFonts w:asciiTheme="majorBidi" w:hAnsiTheme="majorBidi" w:cstheme="majorBidi"/>
          <w:b/>
          <w:sz w:val="24"/>
          <w:szCs w:val="24"/>
        </w:rPr>
        <w:t xml:space="preserve">.  </w:t>
      </w:r>
      <w:proofErr w:type="spellStart"/>
      <w:r w:rsidR="001E08B7">
        <w:rPr>
          <w:rFonts w:asciiTheme="majorBidi" w:hAnsiTheme="majorBidi" w:cstheme="majorBidi"/>
          <w:b/>
          <w:sz w:val="24"/>
          <w:szCs w:val="24"/>
        </w:rPr>
        <w:t>Syarat</w:t>
      </w:r>
      <w:proofErr w:type="spellEnd"/>
      <w:r w:rsidR="00C81C8B" w:rsidRPr="00B07CB8">
        <w:rPr>
          <w:rFonts w:asciiTheme="majorBidi" w:hAnsiTheme="majorBidi" w:cstheme="majorBidi"/>
          <w:b/>
          <w:sz w:val="24"/>
          <w:szCs w:val="24"/>
        </w:rPr>
        <w:t xml:space="preserve"> </w:t>
      </w:r>
      <w:proofErr w:type="spellStart"/>
      <w:r w:rsidR="00C81C8B" w:rsidRPr="00B07CB8">
        <w:rPr>
          <w:rFonts w:asciiTheme="majorBidi" w:hAnsiTheme="majorBidi" w:cstheme="majorBidi"/>
          <w:b/>
          <w:sz w:val="24"/>
          <w:szCs w:val="24"/>
        </w:rPr>
        <w:t>Pencatatan</w:t>
      </w:r>
      <w:proofErr w:type="spellEnd"/>
      <w:r w:rsidR="00C81C8B" w:rsidRPr="00B07CB8">
        <w:rPr>
          <w:rFonts w:asciiTheme="majorBidi" w:hAnsiTheme="majorBidi" w:cstheme="majorBidi"/>
          <w:b/>
          <w:sz w:val="24"/>
          <w:szCs w:val="24"/>
        </w:rPr>
        <w:t xml:space="preserve"> </w:t>
      </w:r>
      <w:proofErr w:type="spellStart"/>
      <w:r w:rsidR="00C81C8B" w:rsidRPr="00B07CB8">
        <w:rPr>
          <w:rFonts w:asciiTheme="majorBidi" w:hAnsiTheme="majorBidi" w:cstheme="majorBidi"/>
          <w:b/>
          <w:sz w:val="24"/>
          <w:szCs w:val="24"/>
        </w:rPr>
        <w:t>Perkawinan</w:t>
      </w:r>
      <w:proofErr w:type="spellEnd"/>
      <w:r w:rsidR="00C81C8B" w:rsidRPr="00B07CB8">
        <w:rPr>
          <w:rFonts w:asciiTheme="majorBidi" w:hAnsiTheme="majorBidi" w:cstheme="majorBidi"/>
          <w:b/>
          <w:sz w:val="24"/>
          <w:szCs w:val="24"/>
        </w:rPr>
        <w:t>.</w:t>
      </w:r>
    </w:p>
    <w:p w14:paraId="2B91671C" w14:textId="3DE21A3A" w:rsidR="00C81C8B" w:rsidRPr="00B07CB8" w:rsidRDefault="001E08B7" w:rsidP="00691DEB">
      <w:pPr>
        <w:spacing w:line="360" w:lineRule="auto"/>
        <w:ind w:firstLine="709"/>
        <w:rPr>
          <w:rStyle w:val="apple-converted-space"/>
          <w:rFonts w:asciiTheme="majorBidi" w:hAnsiTheme="majorBidi" w:cstheme="majorBidi"/>
          <w:noProof/>
          <w:color w:val="000000"/>
          <w:spacing w:val="-4"/>
          <w:sz w:val="24"/>
          <w:szCs w:val="24"/>
          <w:lang w:val="id-ID"/>
        </w:rPr>
      </w:pPr>
      <w:r w:rsidRPr="001E08B7">
        <w:rPr>
          <w:rFonts w:asciiTheme="majorBidi" w:hAnsiTheme="majorBidi" w:cstheme="majorBidi"/>
          <w:noProof/>
          <w:sz w:val="24"/>
          <w:szCs w:val="24"/>
          <w:lang w:val="id-ID"/>
        </w:rPr>
        <w:t>Menikah ialah suatu jenjang dalam kehidupan yang dicita- citakan banyak orang. Tidak hanya sebab bermaksud buat mencari penerus, umumnya lewat cara perkawinan pula seorang bermaksud buat lebih mematangkan diri lagi melalui beberapa tanggung jawab baru yang wajib diemban. Namun banyak yang menunda perkawinan sebab asumsi kalau menikah itu menginginkan bayaran yang tidak sedikit. Pada perihal sesungguhnya, warga dapat melakukan perkawinan tanpa bayaran atau gratis</w:t>
      </w:r>
      <w:r>
        <w:rPr>
          <w:rFonts w:asciiTheme="majorBidi" w:hAnsiTheme="majorBidi" w:cstheme="majorBidi"/>
          <w:noProof/>
          <w:sz w:val="24"/>
          <w:szCs w:val="24"/>
        </w:rPr>
        <w:t xml:space="preserve"> tanpa di pungut biaya sepeserpun</w:t>
      </w:r>
      <w:r w:rsidR="00C81C8B" w:rsidRPr="00B07CB8">
        <w:rPr>
          <w:rStyle w:val="apple-converted-space"/>
          <w:rFonts w:asciiTheme="majorBidi" w:hAnsiTheme="majorBidi" w:cstheme="majorBidi"/>
          <w:noProof/>
          <w:color w:val="000000"/>
          <w:spacing w:val="-4"/>
          <w:sz w:val="24"/>
          <w:szCs w:val="24"/>
          <w:lang w:val="id-ID"/>
        </w:rPr>
        <w:t>.</w:t>
      </w:r>
    </w:p>
    <w:p w14:paraId="042D64CF" w14:textId="77777777" w:rsidR="00C81C8B" w:rsidRPr="00B07CB8" w:rsidRDefault="00C81C8B"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Berdasarkan Peraturan Pemerintah Nomor </w:t>
      </w:r>
      <w:r w:rsidR="00945821" w:rsidRPr="00B07CB8">
        <w:rPr>
          <w:rFonts w:asciiTheme="majorBidi" w:hAnsiTheme="majorBidi" w:cstheme="majorBidi"/>
          <w:noProof/>
          <w:sz w:val="24"/>
          <w:szCs w:val="24"/>
        </w:rPr>
        <w:t>19</w:t>
      </w:r>
      <w:r w:rsidR="00945821" w:rsidRPr="00B07CB8">
        <w:rPr>
          <w:rFonts w:asciiTheme="majorBidi" w:hAnsiTheme="majorBidi" w:cstheme="majorBidi"/>
          <w:noProof/>
          <w:sz w:val="24"/>
          <w:szCs w:val="24"/>
          <w:lang w:val="id-ID"/>
        </w:rPr>
        <w:t xml:space="preserve"> Tahun 2015</w:t>
      </w:r>
      <w:r w:rsidRPr="00B07CB8">
        <w:rPr>
          <w:rFonts w:asciiTheme="majorBidi" w:hAnsiTheme="majorBidi" w:cstheme="majorBidi"/>
          <w:noProof/>
          <w:sz w:val="24"/>
          <w:szCs w:val="24"/>
          <w:lang w:val="id-ID"/>
        </w:rPr>
        <w:t xml:space="preserve"> tentang Perubahan atas Peraturan Pemerintah Nomor </w:t>
      </w:r>
      <w:r w:rsidR="00945821" w:rsidRPr="00B07CB8">
        <w:rPr>
          <w:rFonts w:asciiTheme="majorBidi" w:hAnsiTheme="majorBidi" w:cstheme="majorBidi"/>
          <w:noProof/>
          <w:sz w:val="24"/>
          <w:szCs w:val="24"/>
          <w:lang w:val="id-ID"/>
        </w:rPr>
        <w:t xml:space="preserve">48 Tahun 2014 </w:t>
      </w:r>
      <w:r w:rsidRPr="00B07CB8">
        <w:rPr>
          <w:rFonts w:asciiTheme="majorBidi" w:hAnsiTheme="majorBidi" w:cstheme="majorBidi"/>
          <w:noProof/>
          <w:sz w:val="24"/>
          <w:szCs w:val="24"/>
          <w:lang w:val="id-ID"/>
        </w:rPr>
        <w:t>tenta</w:t>
      </w:r>
      <w:r w:rsidR="002932F5" w:rsidRPr="00B07CB8">
        <w:rPr>
          <w:rFonts w:asciiTheme="majorBidi" w:hAnsiTheme="majorBidi" w:cstheme="majorBidi"/>
          <w:noProof/>
          <w:sz w:val="24"/>
          <w:szCs w:val="24"/>
          <w:lang w:val="id-ID"/>
        </w:rPr>
        <w:t>ng Tarif Atas Jenis Penerimaan negara bukan pajak yang b</w:t>
      </w:r>
      <w:r w:rsidRPr="00B07CB8">
        <w:rPr>
          <w:rFonts w:asciiTheme="majorBidi" w:hAnsiTheme="majorBidi" w:cstheme="majorBidi"/>
          <w:noProof/>
          <w:sz w:val="24"/>
          <w:szCs w:val="24"/>
          <w:lang w:val="id-ID"/>
        </w:rPr>
        <w:t>erlaku Pada Kementerian Agama, pencatatan perkawinan di Kantor Urusan Agama tidak dipungut biaya. Namun ketentuan tanpa biaya hanya berlaku pada jam kerja di KUA, karena di luar itu dikenakan biaya sebesar Rp. 600.000,-. Adapun melakukan pencatatan pernikahan di KUA secara gratis, terdapat sejumlah persyaratan dan prosedur yang harus penuhi.</w:t>
      </w:r>
      <w:r w:rsidR="00945821" w:rsidRPr="00B07CB8">
        <w:rPr>
          <w:rStyle w:val="FootnoteReference"/>
          <w:rFonts w:asciiTheme="majorBidi" w:hAnsiTheme="majorBidi" w:cstheme="majorBidi"/>
          <w:noProof/>
          <w:sz w:val="24"/>
          <w:szCs w:val="24"/>
          <w:lang w:val="id-ID"/>
        </w:rPr>
        <w:footnoteReference w:id="24"/>
      </w:r>
    </w:p>
    <w:p w14:paraId="08DD1A87" w14:textId="40F6252D" w:rsidR="00192F5F" w:rsidRPr="00B07CB8" w:rsidRDefault="001E08B7" w:rsidP="00691DEB">
      <w:pPr>
        <w:spacing w:line="360" w:lineRule="auto"/>
        <w:ind w:firstLine="709"/>
        <w:rPr>
          <w:rFonts w:asciiTheme="majorBidi" w:hAnsiTheme="majorBidi" w:cstheme="majorBidi"/>
          <w:noProof/>
          <w:sz w:val="24"/>
          <w:szCs w:val="24"/>
          <w:lang w:val="id-ID"/>
        </w:rPr>
      </w:pPr>
      <w:r w:rsidRPr="001E08B7">
        <w:rPr>
          <w:rFonts w:asciiTheme="majorBidi" w:hAnsiTheme="majorBidi" w:cstheme="majorBidi"/>
          <w:noProof/>
          <w:sz w:val="24"/>
          <w:szCs w:val="24"/>
          <w:lang w:val="id-ID"/>
        </w:rPr>
        <w:t xml:space="preserve">Pencatatan pernikahan dalam akta pernikahan antara seseorang pria serta seseorang wanita beragama Islam harus dicatat dalam akta nikah. Pencatatan perkawinan dalam akta nikah dilakukan  oleh Kepala KUA Kecamatan lewat </w:t>
      </w:r>
      <w:r>
        <w:rPr>
          <w:rFonts w:asciiTheme="majorBidi" w:hAnsiTheme="majorBidi" w:cstheme="majorBidi"/>
          <w:noProof/>
          <w:sz w:val="24"/>
          <w:szCs w:val="24"/>
        </w:rPr>
        <w:t>urutan seperti :</w:t>
      </w:r>
      <w:r w:rsidR="00945821" w:rsidRPr="00B07CB8">
        <w:rPr>
          <w:rFonts w:asciiTheme="majorBidi" w:hAnsiTheme="majorBidi" w:cstheme="majorBidi"/>
          <w:noProof/>
          <w:sz w:val="24"/>
          <w:szCs w:val="24"/>
          <w:lang w:val="id-ID"/>
        </w:rPr>
        <w:t xml:space="preserve"> </w:t>
      </w:r>
    </w:p>
    <w:p w14:paraId="707328C8" w14:textId="3DFD1699" w:rsidR="00192F5F" w:rsidRPr="00B07CB8" w:rsidRDefault="00945821"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(a) pendaftaran nikah; </w:t>
      </w:r>
    </w:p>
    <w:p w14:paraId="7D7BB87B" w14:textId="3158D0F6" w:rsidR="00192F5F" w:rsidRPr="00B07CB8" w:rsidRDefault="00945821"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(b) pemeriksaan nikah; </w:t>
      </w:r>
    </w:p>
    <w:p w14:paraId="453CA063" w14:textId="77777777" w:rsidR="00192F5F" w:rsidRPr="00B07CB8" w:rsidRDefault="00945821"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(c) pengumuna kehendak nikah; </w:t>
      </w:r>
    </w:p>
    <w:p w14:paraId="0E330BEB" w14:textId="77777777" w:rsidR="00192F5F" w:rsidRPr="00B07CB8" w:rsidRDefault="00945821"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(d) pelaksanaan pencatatan nikah</w:t>
      </w:r>
      <w:r w:rsidR="005D7B33" w:rsidRPr="00B07CB8">
        <w:rPr>
          <w:rFonts w:asciiTheme="majorBidi" w:hAnsiTheme="majorBidi" w:cstheme="majorBidi"/>
          <w:noProof/>
          <w:sz w:val="24"/>
          <w:szCs w:val="24"/>
          <w:lang w:val="id-ID"/>
        </w:rPr>
        <w:t xml:space="preserve">; dan </w:t>
      </w:r>
    </w:p>
    <w:p w14:paraId="5C80FF30" w14:textId="41E1CAEF" w:rsidR="00945821" w:rsidRPr="00B07CB8" w:rsidRDefault="005D7B33" w:rsidP="00691DEB">
      <w:pPr>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(e) penyerahan b</w:t>
      </w:r>
      <w:r w:rsidR="00945821" w:rsidRPr="00B07CB8">
        <w:rPr>
          <w:rFonts w:asciiTheme="majorBidi" w:hAnsiTheme="majorBidi" w:cstheme="majorBidi"/>
          <w:noProof/>
          <w:sz w:val="24"/>
          <w:szCs w:val="24"/>
          <w:lang w:val="id-ID"/>
        </w:rPr>
        <w:t xml:space="preserve">uku </w:t>
      </w:r>
      <w:r w:rsidRPr="00B07CB8">
        <w:rPr>
          <w:rFonts w:asciiTheme="majorBidi" w:hAnsiTheme="majorBidi" w:cstheme="majorBidi"/>
          <w:noProof/>
          <w:sz w:val="24"/>
          <w:szCs w:val="24"/>
          <w:lang w:val="id-ID"/>
        </w:rPr>
        <w:t>n</w:t>
      </w:r>
      <w:r w:rsidR="00945821" w:rsidRPr="00B07CB8">
        <w:rPr>
          <w:rFonts w:asciiTheme="majorBidi" w:hAnsiTheme="majorBidi" w:cstheme="majorBidi"/>
          <w:noProof/>
          <w:sz w:val="24"/>
          <w:szCs w:val="24"/>
          <w:lang w:val="id-ID"/>
        </w:rPr>
        <w:t>ikah.</w:t>
      </w:r>
      <w:r w:rsidR="00945821" w:rsidRPr="00B07CB8">
        <w:rPr>
          <w:rStyle w:val="FootnoteReference"/>
          <w:rFonts w:asciiTheme="majorBidi" w:hAnsiTheme="majorBidi" w:cstheme="majorBidi"/>
          <w:noProof/>
          <w:sz w:val="24"/>
          <w:szCs w:val="24"/>
          <w:lang w:val="id-ID"/>
        </w:rPr>
        <w:footnoteReference w:id="25"/>
      </w:r>
    </w:p>
    <w:p w14:paraId="5BCAB1CC" w14:textId="77777777" w:rsidR="009A191D" w:rsidRPr="00B07CB8" w:rsidRDefault="009A191D" w:rsidP="00691DEB">
      <w:pPr>
        <w:pStyle w:val="ListParagraph"/>
        <w:numPr>
          <w:ilvl w:val="0"/>
          <w:numId w:val="16"/>
        </w:numPr>
        <w:tabs>
          <w:tab w:val="left" w:pos="720"/>
          <w:tab w:val="left" w:pos="1080"/>
        </w:tabs>
        <w:spacing w:line="360" w:lineRule="auto"/>
        <w:ind w:left="0"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Pendaftaran kehendak </w:t>
      </w:r>
      <w:r w:rsidRPr="00B07CB8">
        <w:rPr>
          <w:rFonts w:asciiTheme="majorBidi" w:hAnsiTheme="majorBidi" w:cstheme="majorBidi"/>
          <w:noProof/>
          <w:sz w:val="24"/>
          <w:szCs w:val="24"/>
        </w:rPr>
        <w:t>nikah.</w:t>
      </w:r>
    </w:p>
    <w:p w14:paraId="0A13C564" w14:textId="1B20CA6E" w:rsidR="009A191D" w:rsidRPr="00B07CB8" w:rsidRDefault="009A191D" w:rsidP="00691DEB">
      <w:pPr>
        <w:pStyle w:val="ListParagraph"/>
        <w:widowControl w:val="0"/>
        <w:numPr>
          <w:ilvl w:val="0"/>
          <w:numId w:val="17"/>
        </w:numPr>
        <w:tabs>
          <w:tab w:val="left" w:pos="1080"/>
          <w:tab w:val="left" w:pos="2656"/>
        </w:tabs>
        <w:autoSpaceDE w:val="0"/>
        <w:autoSpaceDN w:val="0"/>
        <w:spacing w:line="360" w:lineRule="auto"/>
        <w:ind w:left="1080"/>
        <w:rPr>
          <w:rFonts w:asciiTheme="majorBidi" w:hAnsiTheme="majorBidi" w:cstheme="majorBidi"/>
          <w:sz w:val="24"/>
          <w:szCs w:val="24"/>
        </w:rPr>
      </w:pPr>
      <w:proofErr w:type="spellStart"/>
      <w:r w:rsidRPr="00B07CB8">
        <w:rPr>
          <w:rFonts w:asciiTheme="majorBidi" w:hAnsiTheme="majorBidi" w:cstheme="majorBidi"/>
          <w:sz w:val="24"/>
          <w:szCs w:val="24"/>
        </w:rPr>
        <w:t>Pendaftaran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dilakukan</w:t>
      </w:r>
      <w:proofErr w:type="spellEnd"/>
      <w:r w:rsidRPr="00B07CB8">
        <w:rPr>
          <w:rFonts w:asciiTheme="majorBidi" w:hAnsiTheme="majorBidi" w:cstheme="majorBidi"/>
          <w:sz w:val="24"/>
          <w:szCs w:val="24"/>
        </w:rPr>
        <w:t xml:space="preserve"> di KUA </w:t>
      </w:r>
      <w:proofErr w:type="spellStart"/>
      <w:r w:rsidRPr="00B07CB8">
        <w:rPr>
          <w:rFonts w:asciiTheme="majorBidi" w:hAnsiTheme="majorBidi" w:cstheme="majorBidi"/>
          <w:sz w:val="24"/>
          <w:szCs w:val="24"/>
        </w:rPr>
        <w:t>kecamatan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tempat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akad</w:t>
      </w:r>
      <w:proofErr w:type="spellEnd"/>
      <w:r w:rsidRPr="00B07CB8">
        <w:rPr>
          <w:rFonts w:asciiTheme="majorBidi" w:hAnsiTheme="majorBidi" w:cstheme="majorBidi"/>
          <w:sz w:val="24"/>
          <w:szCs w:val="24"/>
        </w:rPr>
        <w:t xml:space="preserve"> </w:t>
      </w:r>
      <w:proofErr w:type="gramStart"/>
      <w:r w:rsidRPr="00B07CB8">
        <w:rPr>
          <w:rFonts w:asciiTheme="majorBidi" w:hAnsiTheme="majorBidi" w:cstheme="majorBidi"/>
          <w:sz w:val="24"/>
          <w:szCs w:val="24"/>
        </w:rPr>
        <w:t xml:space="preserve">nikah </w:t>
      </w:r>
      <w:r w:rsidR="00192F5F" w:rsidRPr="00B07CB8">
        <w:rPr>
          <w:rFonts w:asciiTheme="majorBidi" w:hAnsiTheme="majorBidi" w:cstheme="majorBidi"/>
          <w:sz w:val="24"/>
          <w:szCs w:val="24"/>
        </w:rPr>
        <w:t>.</w:t>
      </w:r>
      <w:proofErr w:type="gramEnd"/>
    </w:p>
    <w:p w14:paraId="0CD1D485" w14:textId="01CBC4C7" w:rsidR="009A191D" w:rsidRPr="00B07CB8" w:rsidRDefault="009A191D" w:rsidP="00691DEB">
      <w:pPr>
        <w:pStyle w:val="ListParagraph"/>
        <w:widowControl w:val="0"/>
        <w:numPr>
          <w:ilvl w:val="0"/>
          <w:numId w:val="17"/>
        </w:numPr>
        <w:tabs>
          <w:tab w:val="left" w:pos="1080"/>
          <w:tab w:val="left" w:pos="2656"/>
        </w:tabs>
        <w:autoSpaceDE w:val="0"/>
        <w:autoSpaceDN w:val="0"/>
        <w:spacing w:line="360" w:lineRule="auto"/>
        <w:ind w:left="108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Pendaftaran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kehendak</w:t>
      </w:r>
      <w:proofErr w:type="spellEnd"/>
      <w:r w:rsidRPr="00B07CB8">
        <w:rPr>
          <w:rFonts w:asciiTheme="majorBidi" w:hAnsiTheme="majorBidi" w:cstheme="majorBidi"/>
          <w:sz w:val="24"/>
          <w:szCs w:val="24"/>
        </w:rPr>
        <w:t xml:space="preserve"> nikah </w:t>
      </w:r>
      <w:proofErr w:type="spellStart"/>
      <w:r w:rsidRPr="00B07CB8">
        <w:rPr>
          <w:rFonts w:asciiTheme="majorBidi" w:hAnsiTheme="majorBidi" w:cstheme="majorBidi"/>
          <w:sz w:val="24"/>
          <w:szCs w:val="24"/>
        </w:rPr>
        <w:t>dilakukan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palinglambat</w:t>
      </w:r>
      <w:proofErr w:type="spellEnd"/>
      <w:r w:rsidRPr="00B07CB8">
        <w:rPr>
          <w:rFonts w:asciiTheme="majorBidi" w:hAnsiTheme="majorBidi" w:cstheme="majorBidi"/>
          <w:sz w:val="24"/>
          <w:szCs w:val="24"/>
        </w:rPr>
        <w:t xml:space="preserve"> 10 (</w:t>
      </w:r>
      <w:proofErr w:type="spellStart"/>
      <w:r w:rsidRPr="00B07CB8">
        <w:rPr>
          <w:rFonts w:asciiTheme="majorBidi" w:hAnsiTheme="majorBidi" w:cstheme="majorBidi"/>
          <w:sz w:val="24"/>
          <w:szCs w:val="24"/>
        </w:rPr>
        <w:t>sepuluh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hari</w:t>
      </w:r>
      <w:proofErr w:type="spellEnd"/>
      <w:r w:rsidR="00192F5F"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kerja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sebelum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dilaksanakan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pernikahan</w:t>
      </w:r>
      <w:proofErr w:type="spellEnd"/>
      <w:r w:rsidRPr="00B07CB8">
        <w:rPr>
          <w:rFonts w:asciiTheme="majorBidi" w:hAnsiTheme="majorBidi" w:cstheme="majorBidi"/>
          <w:sz w:val="24"/>
          <w:szCs w:val="24"/>
        </w:rPr>
        <w:t>.</w:t>
      </w:r>
    </w:p>
    <w:p w14:paraId="68D2B201" w14:textId="77777777" w:rsidR="009A191D" w:rsidRPr="00B07CB8" w:rsidRDefault="009A191D" w:rsidP="00691DEB">
      <w:pPr>
        <w:pStyle w:val="ListParagraph"/>
        <w:widowControl w:val="0"/>
        <w:numPr>
          <w:ilvl w:val="0"/>
          <w:numId w:val="17"/>
        </w:numPr>
        <w:tabs>
          <w:tab w:val="left" w:pos="1080"/>
          <w:tab w:val="left" w:pos="2656"/>
        </w:tabs>
        <w:autoSpaceDE w:val="0"/>
        <w:autoSpaceDN w:val="0"/>
        <w:spacing w:line="360" w:lineRule="auto"/>
        <w:ind w:left="108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lastRenderedPageBreak/>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pendaftaran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kehendak</w:t>
      </w:r>
      <w:proofErr w:type="spellEnd"/>
      <w:r w:rsidRPr="00B07CB8">
        <w:rPr>
          <w:rFonts w:asciiTheme="majorBidi" w:hAnsiTheme="majorBidi" w:cstheme="majorBidi"/>
          <w:sz w:val="24"/>
          <w:szCs w:val="24"/>
        </w:rPr>
        <w:t xml:space="preserve"> nikah </w:t>
      </w:r>
      <w:proofErr w:type="spellStart"/>
      <w:r w:rsidRPr="00B07CB8">
        <w:rPr>
          <w:rFonts w:asciiTheme="majorBidi" w:hAnsiTheme="majorBidi" w:cstheme="majorBidi"/>
          <w:sz w:val="24"/>
          <w:szCs w:val="24"/>
        </w:rPr>
        <w:t>dilakukan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kurang</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10 (</w:t>
      </w:r>
      <w:proofErr w:type="spellStart"/>
      <w:r w:rsidRPr="00B07CB8">
        <w:rPr>
          <w:rFonts w:asciiTheme="majorBidi" w:hAnsiTheme="majorBidi" w:cstheme="majorBidi"/>
          <w:sz w:val="24"/>
          <w:szCs w:val="24"/>
        </w:rPr>
        <w:t>sepuluh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kerja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calon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pengantin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harus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mendapat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surat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dispensasi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camat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nama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bupati</w:t>
      </w:r>
      <w:proofErr w:type="spellEnd"/>
      <w:r w:rsidRPr="00B07CB8">
        <w:rPr>
          <w:rFonts w:asciiTheme="majorBidi" w:hAnsiTheme="majorBidi" w:cstheme="majorBidi"/>
          <w:sz w:val="24"/>
          <w:szCs w:val="24"/>
        </w:rPr>
        <w:t>/</w:t>
      </w:r>
      <w:proofErr w:type="spellStart"/>
      <w:r w:rsidRPr="00B07CB8">
        <w:rPr>
          <w:rFonts w:asciiTheme="majorBidi" w:hAnsiTheme="majorBidi" w:cstheme="majorBidi"/>
          <w:sz w:val="24"/>
          <w:szCs w:val="24"/>
        </w:rPr>
        <w:t>walikota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Kepala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Perwakilan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Republik</w:t>
      </w:r>
      <w:proofErr w:type="spellEnd"/>
      <w:r w:rsidRPr="00B07CB8">
        <w:rPr>
          <w:rFonts w:asciiTheme="majorBidi" w:hAnsiTheme="majorBidi" w:cstheme="majorBidi"/>
          <w:sz w:val="24"/>
          <w:szCs w:val="24"/>
        </w:rPr>
        <w:t xml:space="preserve"> Indonesia di </w:t>
      </w:r>
      <w:proofErr w:type="spellStart"/>
      <w:r w:rsidRPr="00B07CB8">
        <w:rPr>
          <w:rFonts w:asciiTheme="majorBidi" w:hAnsiTheme="majorBidi" w:cstheme="majorBidi"/>
          <w:sz w:val="24"/>
          <w:szCs w:val="24"/>
        </w:rPr>
        <w:t>luar</w:t>
      </w:r>
      <w:proofErr w:type="spellEnd"/>
      <w:r w:rsidRPr="00B07CB8">
        <w:rPr>
          <w:rFonts w:asciiTheme="majorBidi" w:hAnsiTheme="majorBidi" w:cstheme="majorBidi"/>
          <w:sz w:val="24"/>
          <w:szCs w:val="24"/>
        </w:rPr>
        <w:t xml:space="preserve"> negeri </w:t>
      </w:r>
      <w:proofErr w:type="spellStart"/>
      <w:r w:rsidRPr="00B07CB8">
        <w:rPr>
          <w:rFonts w:asciiTheme="majorBidi" w:hAnsiTheme="majorBidi" w:cstheme="majorBidi"/>
          <w:sz w:val="24"/>
          <w:szCs w:val="24"/>
        </w:rPr>
        <w:t>tempat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akad</w:t>
      </w:r>
      <w:proofErr w:type="spellEnd"/>
      <w:r w:rsidRPr="00B07CB8">
        <w:rPr>
          <w:rFonts w:asciiTheme="majorBidi" w:hAnsiTheme="majorBidi" w:cstheme="majorBidi"/>
          <w:sz w:val="24"/>
          <w:szCs w:val="24"/>
        </w:rPr>
        <w:t xml:space="preserve"> nikah </w:t>
      </w:r>
      <w:proofErr w:type="spellStart"/>
      <w:r w:rsidRPr="00B07CB8">
        <w:rPr>
          <w:rFonts w:asciiTheme="majorBidi" w:hAnsiTheme="majorBidi" w:cstheme="majorBidi"/>
          <w:sz w:val="24"/>
          <w:szCs w:val="24"/>
        </w:rPr>
        <w:t>dilaksanakan</w:t>
      </w:r>
      <w:proofErr w:type="spellEnd"/>
      <w:r w:rsidRPr="00B07CB8">
        <w:rPr>
          <w:rFonts w:asciiTheme="majorBidi" w:hAnsiTheme="majorBidi" w:cstheme="majorBidi"/>
          <w:sz w:val="24"/>
          <w:szCs w:val="24"/>
        </w:rPr>
        <w:t>.</w:t>
      </w:r>
      <w:r w:rsidR="00071811" w:rsidRPr="00B07CB8">
        <w:rPr>
          <w:rStyle w:val="FootnoteReference"/>
          <w:rFonts w:asciiTheme="majorBidi" w:hAnsiTheme="majorBidi" w:cstheme="majorBidi"/>
          <w:sz w:val="24"/>
          <w:szCs w:val="24"/>
        </w:rPr>
        <w:footnoteReference w:id="26"/>
      </w:r>
    </w:p>
    <w:p w14:paraId="7603B956" w14:textId="77777777" w:rsidR="0035079E" w:rsidRPr="00B07CB8" w:rsidRDefault="00071811" w:rsidP="00691DEB">
      <w:pPr>
        <w:spacing w:after="240" w:line="360" w:lineRule="auto"/>
        <w:rPr>
          <w:rFonts w:asciiTheme="majorBidi" w:hAnsiTheme="majorBidi" w:cstheme="majorBidi"/>
          <w:noProof/>
          <w:sz w:val="24"/>
          <w:szCs w:val="24"/>
        </w:rPr>
      </w:pPr>
      <w:r w:rsidRPr="00B07CB8">
        <w:rPr>
          <w:rFonts w:asciiTheme="majorBidi" w:hAnsiTheme="majorBidi" w:cstheme="majorBidi"/>
          <w:noProof/>
          <w:sz w:val="24"/>
          <w:szCs w:val="24"/>
        </w:rPr>
        <w:t>Adapaun yang menjadi persyaratan administratif adalah :</w:t>
      </w:r>
    </w:p>
    <w:p w14:paraId="07EA0471" w14:textId="740A7D25" w:rsidR="00071811" w:rsidRPr="00B07CB8" w:rsidRDefault="00071811" w:rsidP="00691DEB">
      <w:pPr>
        <w:pStyle w:val="ListParagraph"/>
        <w:widowControl w:val="0"/>
        <w:numPr>
          <w:ilvl w:val="0"/>
          <w:numId w:val="18"/>
        </w:numPr>
        <w:tabs>
          <w:tab w:val="left" w:pos="1080"/>
        </w:tabs>
        <w:autoSpaceDE w:val="0"/>
        <w:autoSpaceDN w:val="0"/>
        <w:spacing w:line="360" w:lineRule="auto"/>
        <w:ind w:left="1080" w:hanging="360"/>
        <w:rPr>
          <w:rFonts w:asciiTheme="majorBidi" w:hAnsiTheme="majorBidi" w:cstheme="majorBidi"/>
          <w:sz w:val="24"/>
          <w:szCs w:val="24"/>
        </w:rPr>
      </w:pPr>
      <w:proofErr w:type="spellStart"/>
      <w:r w:rsidRPr="00B07CB8">
        <w:rPr>
          <w:rFonts w:asciiTheme="majorBidi" w:hAnsiTheme="majorBidi" w:cstheme="majorBidi"/>
          <w:sz w:val="24"/>
          <w:szCs w:val="24"/>
        </w:rPr>
        <w:t>Pendaftaran</w:t>
      </w:r>
      <w:proofErr w:type="spellEnd"/>
      <w:r w:rsidRPr="00B07CB8">
        <w:rPr>
          <w:rFonts w:asciiTheme="majorBidi" w:hAnsiTheme="majorBidi" w:cstheme="majorBidi"/>
          <w:sz w:val="24"/>
          <w:szCs w:val="24"/>
        </w:rPr>
        <w:t xml:space="preserve"> </w:t>
      </w:r>
      <w:proofErr w:type="spellStart"/>
      <w:r w:rsidR="0071497F">
        <w:rPr>
          <w:rFonts w:asciiTheme="majorBidi" w:hAnsiTheme="majorBidi" w:cstheme="majorBidi"/>
          <w:sz w:val="24"/>
          <w:szCs w:val="24"/>
        </w:rPr>
        <w:t>pernikahan</w:t>
      </w:r>
      <w:proofErr w:type="spellEnd"/>
      <w:r w:rsidR="0071497F">
        <w:rPr>
          <w:rFonts w:asciiTheme="majorBidi" w:hAnsiTheme="majorBidi" w:cstheme="majorBidi"/>
          <w:sz w:val="24"/>
          <w:szCs w:val="24"/>
        </w:rPr>
        <w:t xml:space="preserve"> </w:t>
      </w:r>
      <w:proofErr w:type="spellStart"/>
      <w:proofErr w:type="gramStart"/>
      <w:r w:rsidR="0071497F">
        <w:rPr>
          <w:rFonts w:asciiTheme="majorBidi" w:hAnsiTheme="majorBidi" w:cstheme="majorBidi"/>
          <w:sz w:val="24"/>
          <w:szCs w:val="24"/>
        </w:rPr>
        <w:t>berdasar</w:t>
      </w:r>
      <w:proofErr w:type="spellEnd"/>
      <w:r w:rsidR="0071497F">
        <w:rPr>
          <w:rFonts w:asciiTheme="majorBidi" w:hAnsiTheme="majorBidi" w:cstheme="majorBidi"/>
          <w:sz w:val="24"/>
          <w:szCs w:val="24"/>
        </w:rPr>
        <w:t xml:space="preserve"> </w:t>
      </w:r>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Pasal</w:t>
      </w:r>
      <w:proofErr w:type="spellEnd"/>
      <w:proofErr w:type="gramEnd"/>
      <w:r w:rsidRPr="00B07CB8">
        <w:rPr>
          <w:rFonts w:asciiTheme="majorBidi" w:hAnsiTheme="majorBidi" w:cstheme="majorBidi"/>
          <w:sz w:val="24"/>
          <w:szCs w:val="24"/>
        </w:rPr>
        <w:t xml:space="preserve"> 3 </w:t>
      </w:r>
      <w:proofErr w:type="spellStart"/>
      <w:r w:rsidRPr="00B07CB8">
        <w:rPr>
          <w:rFonts w:asciiTheme="majorBidi" w:hAnsiTheme="majorBidi" w:cstheme="majorBidi"/>
          <w:sz w:val="24"/>
          <w:szCs w:val="24"/>
        </w:rPr>
        <w:t>dilakukan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secara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tertulis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mengisi</w:t>
      </w:r>
      <w:proofErr w:type="spellEnd"/>
      <w:r w:rsidRPr="00B07CB8">
        <w:rPr>
          <w:rFonts w:asciiTheme="majorBidi" w:hAnsiTheme="majorBidi" w:cstheme="majorBidi"/>
          <w:sz w:val="24"/>
          <w:szCs w:val="24"/>
        </w:rPr>
        <w:t xml:space="preserve"> </w:t>
      </w:r>
      <w:proofErr w:type="spellStart"/>
      <w:r w:rsidR="0071497F">
        <w:rPr>
          <w:rFonts w:asciiTheme="majorBidi" w:hAnsiTheme="majorBidi" w:cstheme="majorBidi"/>
          <w:sz w:val="24"/>
          <w:szCs w:val="24"/>
        </w:rPr>
        <w:t>berkas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permohonan</w:t>
      </w:r>
      <w:proofErr w:type="spellEnd"/>
      <w:r w:rsidRPr="00B07CB8">
        <w:rPr>
          <w:rFonts w:asciiTheme="majorBidi" w:hAnsiTheme="majorBidi" w:cstheme="majorBidi"/>
          <w:sz w:val="24"/>
          <w:szCs w:val="24"/>
        </w:rPr>
        <w:t xml:space="preserve"> </w:t>
      </w:r>
      <w:proofErr w:type="spellStart"/>
      <w:r w:rsidR="0071497F">
        <w:rPr>
          <w:rFonts w:asciiTheme="majorBidi" w:hAnsiTheme="majorBidi" w:cstheme="majorBidi"/>
          <w:sz w:val="24"/>
          <w:szCs w:val="24"/>
        </w:rPr>
        <w:t>dengan</w:t>
      </w:r>
      <w:proofErr w:type="spellEnd"/>
      <w:r w:rsidR="0071497F">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melampirkan</w:t>
      </w:r>
      <w:proofErr w:type="spellEnd"/>
      <w:r w:rsidRPr="00B07CB8">
        <w:rPr>
          <w:rFonts w:asciiTheme="majorBidi" w:hAnsiTheme="majorBidi" w:cstheme="majorBidi"/>
          <w:sz w:val="24"/>
          <w:szCs w:val="24"/>
        </w:rPr>
        <w:t>:</w:t>
      </w:r>
    </w:p>
    <w:p w14:paraId="37B9219E" w14:textId="2AC3539B" w:rsidR="00071811" w:rsidRPr="00B07CB8" w:rsidRDefault="00071811" w:rsidP="00691DEB">
      <w:pPr>
        <w:pStyle w:val="ListParagraph"/>
        <w:widowControl w:val="0"/>
        <w:numPr>
          <w:ilvl w:val="1"/>
          <w:numId w:val="18"/>
        </w:numPr>
        <w:tabs>
          <w:tab w:val="left" w:pos="1080"/>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surat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pengantar</w:t>
      </w:r>
      <w:proofErr w:type="spellEnd"/>
      <w:r w:rsidRPr="00B07CB8">
        <w:rPr>
          <w:rFonts w:asciiTheme="majorBidi" w:hAnsiTheme="majorBidi" w:cstheme="majorBidi"/>
          <w:sz w:val="24"/>
          <w:szCs w:val="24"/>
        </w:rPr>
        <w:t xml:space="preserve"> nikah </w:t>
      </w:r>
      <w:r w:rsidR="0071497F">
        <w:rPr>
          <w:rFonts w:asciiTheme="majorBidi" w:hAnsiTheme="majorBidi" w:cstheme="majorBidi"/>
          <w:sz w:val="24"/>
          <w:szCs w:val="24"/>
        </w:rPr>
        <w:t xml:space="preserve">yang di </w:t>
      </w:r>
      <w:proofErr w:type="spellStart"/>
      <w:r w:rsidR="0071497F">
        <w:rPr>
          <w:rFonts w:asciiTheme="majorBidi" w:hAnsiTheme="majorBidi" w:cstheme="majorBidi"/>
          <w:sz w:val="24"/>
          <w:szCs w:val="24"/>
        </w:rPr>
        <w:t>peroleh</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dari</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tempat</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tinggal</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pemohon</w:t>
      </w:r>
      <w:proofErr w:type="spellEnd"/>
      <w:r w:rsidR="0071497F">
        <w:rPr>
          <w:rFonts w:asciiTheme="majorBidi" w:hAnsiTheme="majorBidi" w:cstheme="majorBidi"/>
          <w:sz w:val="24"/>
          <w:szCs w:val="24"/>
        </w:rPr>
        <w:t xml:space="preserve"> yang </w:t>
      </w:r>
      <w:proofErr w:type="spellStart"/>
      <w:r w:rsidR="0071497F">
        <w:rPr>
          <w:rFonts w:asciiTheme="majorBidi" w:hAnsiTheme="majorBidi" w:cstheme="majorBidi"/>
          <w:sz w:val="24"/>
          <w:szCs w:val="24"/>
        </w:rPr>
        <w:t>akan</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melangsungkan</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pernikahan</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dalam</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hal</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ini</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dari</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instansi</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desa</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atau</w:t>
      </w:r>
      <w:proofErr w:type="spellEnd"/>
      <w:r w:rsidR="0071497F">
        <w:rPr>
          <w:rFonts w:asciiTheme="majorBidi" w:hAnsiTheme="majorBidi" w:cstheme="majorBidi"/>
          <w:sz w:val="24"/>
          <w:szCs w:val="24"/>
        </w:rPr>
        <w:t xml:space="preserve"> </w:t>
      </w:r>
      <w:proofErr w:type="spellStart"/>
      <w:r w:rsidR="0071497F">
        <w:rPr>
          <w:rFonts w:asciiTheme="majorBidi" w:hAnsiTheme="majorBidi" w:cstheme="majorBidi"/>
          <w:sz w:val="24"/>
          <w:szCs w:val="24"/>
        </w:rPr>
        <w:t>kelurahan</w:t>
      </w:r>
      <w:proofErr w:type="spellEnd"/>
      <w:r w:rsidRPr="00B07CB8">
        <w:rPr>
          <w:rFonts w:asciiTheme="majorBidi" w:hAnsiTheme="majorBidi" w:cstheme="majorBidi"/>
          <w:sz w:val="24"/>
          <w:szCs w:val="24"/>
        </w:rPr>
        <w:t>;</w:t>
      </w:r>
    </w:p>
    <w:p w14:paraId="544B7793" w14:textId="1CBA08FE" w:rsidR="00071811" w:rsidRPr="00B07CB8" w:rsidRDefault="0071497F" w:rsidP="00691DEB">
      <w:pPr>
        <w:pStyle w:val="ListParagraph"/>
        <w:widowControl w:val="0"/>
        <w:numPr>
          <w:ilvl w:val="1"/>
          <w:numId w:val="18"/>
        </w:numPr>
        <w:tabs>
          <w:tab w:val="left" w:pos="1440"/>
          <w:tab w:val="left" w:pos="2970"/>
          <w:tab w:val="left" w:pos="9180"/>
        </w:tabs>
        <w:autoSpaceDE w:val="0"/>
        <w:autoSpaceDN w:val="0"/>
        <w:spacing w:line="360" w:lineRule="auto"/>
        <w:ind w:left="1440" w:hanging="360"/>
        <w:contextualSpacing w:val="0"/>
        <w:rPr>
          <w:rFonts w:asciiTheme="majorBidi" w:hAnsiTheme="majorBidi" w:cstheme="majorBidi"/>
          <w:sz w:val="24"/>
          <w:szCs w:val="24"/>
        </w:rPr>
      </w:pPr>
      <w:proofErr w:type="spellStart"/>
      <w:r>
        <w:rPr>
          <w:rFonts w:asciiTheme="majorBidi" w:hAnsiTheme="majorBidi" w:cstheme="majorBidi"/>
          <w:sz w:val="24"/>
          <w:szCs w:val="24"/>
        </w:rPr>
        <w:t>pemohon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fotokopi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penduduk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kenal</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lahir</w:t>
      </w:r>
      <w:proofErr w:type="spellEnd"/>
      <w:r>
        <w:rPr>
          <w:rFonts w:asciiTheme="majorBidi" w:hAnsiTheme="majorBidi" w:cstheme="majorBidi"/>
          <w:sz w:val="24"/>
          <w:szCs w:val="24"/>
        </w:rPr>
        <w:t xml:space="preserve"> </w:t>
      </w:r>
      <w:r w:rsidR="00071811" w:rsidRPr="00B07CB8">
        <w:rPr>
          <w:rFonts w:asciiTheme="majorBidi" w:hAnsiTheme="majorBidi" w:cstheme="majorBidi"/>
          <w:sz w:val="24"/>
          <w:szCs w:val="24"/>
        </w:rPr>
        <w:t>;</w:t>
      </w:r>
      <w:proofErr w:type="gramEnd"/>
    </w:p>
    <w:p w14:paraId="6E371FB0" w14:textId="29739ED9" w:rsidR="00071811" w:rsidRPr="00B07CB8" w:rsidRDefault="00071811"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foto</w:t>
      </w:r>
      <w:proofErr w:type="spellEnd"/>
      <w:r w:rsidRPr="00B07CB8">
        <w:rPr>
          <w:rFonts w:asciiTheme="majorBidi" w:hAnsiTheme="majorBidi" w:cstheme="majorBidi"/>
          <w:sz w:val="24"/>
          <w:szCs w:val="24"/>
        </w:rPr>
        <w:t xml:space="preserve"> kopi </w:t>
      </w:r>
      <w:r w:rsidR="00961E68">
        <w:rPr>
          <w:rFonts w:asciiTheme="majorBidi" w:hAnsiTheme="majorBidi" w:cstheme="majorBidi"/>
          <w:sz w:val="24"/>
          <w:szCs w:val="24"/>
        </w:rPr>
        <w:t xml:space="preserve">KTP </w:t>
      </w:r>
      <w:proofErr w:type="spellStart"/>
      <w:r w:rsidR="00961E68">
        <w:rPr>
          <w:rFonts w:asciiTheme="majorBidi" w:hAnsiTheme="majorBidi" w:cstheme="majorBidi"/>
          <w:sz w:val="24"/>
          <w:szCs w:val="24"/>
        </w:rPr>
        <w:t>elektronik</w:t>
      </w:r>
      <w:proofErr w:type="spellEnd"/>
      <w:r w:rsidR="00961E6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telah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perekaman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kartu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tanda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penduduk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elektronik</w:t>
      </w:r>
      <w:proofErr w:type="spellEnd"/>
      <w:r w:rsidRPr="00B07CB8">
        <w:rPr>
          <w:rFonts w:asciiTheme="majorBidi" w:hAnsiTheme="majorBidi" w:cstheme="majorBidi"/>
          <w:sz w:val="24"/>
          <w:szCs w:val="24"/>
        </w:rPr>
        <w:t xml:space="preserve"> </w:t>
      </w:r>
      <w:r w:rsidR="00961E68">
        <w:rPr>
          <w:rFonts w:asciiTheme="majorBidi" w:hAnsiTheme="majorBidi" w:cstheme="majorBidi"/>
          <w:sz w:val="24"/>
          <w:szCs w:val="24"/>
        </w:rPr>
        <w:t xml:space="preserve">di </w:t>
      </w:r>
      <w:proofErr w:type="spellStart"/>
      <w:r w:rsidR="00961E68">
        <w:rPr>
          <w:rFonts w:asciiTheme="majorBidi" w:hAnsiTheme="majorBidi" w:cstheme="majorBidi"/>
          <w:sz w:val="24"/>
          <w:szCs w:val="24"/>
        </w:rPr>
        <w:t>sidukcapil</w:t>
      </w:r>
      <w:proofErr w:type="spellEnd"/>
      <w:r w:rsidR="00961E68">
        <w:rPr>
          <w:rFonts w:asciiTheme="majorBidi" w:hAnsiTheme="majorBidi" w:cstheme="majorBidi"/>
          <w:sz w:val="24"/>
          <w:szCs w:val="24"/>
        </w:rPr>
        <w:t xml:space="preserve"> dan </w:t>
      </w:r>
      <w:proofErr w:type="spellStart"/>
      <w:r w:rsidR="00961E68">
        <w:rPr>
          <w:rFonts w:asciiTheme="majorBidi" w:hAnsiTheme="majorBidi" w:cstheme="majorBidi"/>
          <w:sz w:val="24"/>
          <w:szCs w:val="24"/>
        </w:rPr>
        <w:t>sudah</w:t>
      </w:r>
      <w:proofErr w:type="spellEnd"/>
      <w:r w:rsidR="00961E68">
        <w:rPr>
          <w:rFonts w:asciiTheme="majorBidi" w:hAnsiTheme="majorBidi" w:cstheme="majorBidi"/>
          <w:sz w:val="24"/>
          <w:szCs w:val="24"/>
        </w:rPr>
        <w:t xml:space="preserve"> </w:t>
      </w:r>
      <w:proofErr w:type="spellStart"/>
      <w:r w:rsidR="00961E68">
        <w:rPr>
          <w:rFonts w:asciiTheme="majorBidi" w:hAnsiTheme="majorBidi" w:cstheme="majorBidi"/>
          <w:sz w:val="24"/>
          <w:szCs w:val="24"/>
        </w:rPr>
        <w:t>berusia</w:t>
      </w:r>
      <w:proofErr w:type="spellEnd"/>
      <w:r w:rsidRPr="00B07CB8">
        <w:rPr>
          <w:rFonts w:asciiTheme="majorBidi" w:hAnsiTheme="majorBidi" w:cstheme="majorBidi"/>
          <w:sz w:val="24"/>
          <w:szCs w:val="24"/>
        </w:rPr>
        <w:t xml:space="preserve"> 1</w:t>
      </w:r>
      <w:r w:rsidR="00192F5F" w:rsidRPr="00B07CB8">
        <w:rPr>
          <w:rFonts w:asciiTheme="majorBidi" w:hAnsiTheme="majorBidi" w:cstheme="majorBidi"/>
          <w:sz w:val="24"/>
          <w:szCs w:val="24"/>
        </w:rPr>
        <w:t>9</w:t>
      </w:r>
      <w:r w:rsidRPr="00B07CB8">
        <w:rPr>
          <w:rFonts w:asciiTheme="majorBidi" w:hAnsiTheme="majorBidi" w:cstheme="majorBidi"/>
          <w:sz w:val="24"/>
          <w:szCs w:val="24"/>
        </w:rPr>
        <w:t xml:space="preserve"> (</w:t>
      </w:r>
      <w:r w:rsidR="00192F5F" w:rsidRPr="00B07CB8">
        <w:rPr>
          <w:rFonts w:asciiTheme="majorBidi" w:hAnsiTheme="majorBidi" w:cstheme="majorBidi"/>
          <w:sz w:val="24"/>
          <w:szCs w:val="24"/>
        </w:rPr>
        <w:t xml:space="preserve">Sembilan </w:t>
      </w:r>
      <w:proofErr w:type="spellStart"/>
      <w:r w:rsidR="00192F5F" w:rsidRPr="00B07CB8">
        <w:rPr>
          <w:rFonts w:asciiTheme="majorBidi" w:hAnsiTheme="majorBidi" w:cstheme="majorBidi"/>
          <w:sz w:val="24"/>
          <w:szCs w:val="24"/>
        </w:rPr>
        <w:t>belas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belas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tahun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sudah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pernah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melangsungkan</w:t>
      </w:r>
      <w:proofErr w:type="spellEnd"/>
      <w:r w:rsidR="00192F5F" w:rsidRPr="00B07CB8">
        <w:rPr>
          <w:rFonts w:asciiTheme="majorBidi" w:hAnsiTheme="majorBidi" w:cstheme="majorBidi"/>
          <w:sz w:val="24"/>
          <w:szCs w:val="24"/>
        </w:rPr>
        <w:t xml:space="preserve"> </w:t>
      </w:r>
      <w:r w:rsidRPr="00B07CB8">
        <w:rPr>
          <w:rFonts w:asciiTheme="majorBidi" w:hAnsiTheme="majorBidi" w:cstheme="majorBidi"/>
          <w:sz w:val="24"/>
          <w:szCs w:val="24"/>
        </w:rPr>
        <w:t>nikah</w:t>
      </w:r>
      <w:r w:rsidR="00192F5F" w:rsidRPr="00B07CB8">
        <w:rPr>
          <w:rFonts w:asciiTheme="majorBidi" w:hAnsiTheme="majorBidi" w:cstheme="majorBidi"/>
          <w:sz w:val="24"/>
          <w:szCs w:val="24"/>
        </w:rPr>
        <w:t xml:space="preserve"> dan </w:t>
      </w:r>
      <w:proofErr w:type="spellStart"/>
      <w:r w:rsidR="00192F5F" w:rsidRPr="00B07CB8">
        <w:rPr>
          <w:rFonts w:asciiTheme="majorBidi" w:hAnsiTheme="majorBidi" w:cstheme="majorBidi"/>
          <w:sz w:val="24"/>
          <w:szCs w:val="24"/>
        </w:rPr>
        <w:t>mendapatkan</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izin</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dari</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pengadilan</w:t>
      </w:r>
      <w:proofErr w:type="spellEnd"/>
      <w:r w:rsidR="00192F5F" w:rsidRPr="00B07CB8">
        <w:rPr>
          <w:rFonts w:asciiTheme="majorBidi" w:hAnsiTheme="majorBidi" w:cstheme="majorBidi"/>
          <w:sz w:val="24"/>
          <w:szCs w:val="24"/>
        </w:rPr>
        <w:t xml:space="preserve"> agama </w:t>
      </w:r>
      <w:proofErr w:type="spellStart"/>
      <w:r w:rsidR="00192F5F" w:rsidRPr="00B07CB8">
        <w:rPr>
          <w:rFonts w:asciiTheme="majorBidi" w:hAnsiTheme="majorBidi" w:cstheme="majorBidi"/>
          <w:sz w:val="24"/>
          <w:szCs w:val="24"/>
        </w:rPr>
        <w:t>jika</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calon</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pasangan</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belum</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mencapai</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umur</w:t>
      </w:r>
      <w:proofErr w:type="spellEnd"/>
      <w:r w:rsidR="00192F5F" w:rsidRPr="00B07CB8">
        <w:rPr>
          <w:rFonts w:asciiTheme="majorBidi" w:hAnsiTheme="majorBidi" w:cstheme="majorBidi"/>
          <w:sz w:val="24"/>
          <w:szCs w:val="24"/>
        </w:rPr>
        <w:t xml:space="preserve"> 19 (Sembilan </w:t>
      </w:r>
      <w:proofErr w:type="spellStart"/>
      <w:r w:rsidR="00192F5F" w:rsidRPr="00B07CB8">
        <w:rPr>
          <w:rFonts w:asciiTheme="majorBidi" w:hAnsiTheme="majorBidi" w:cstheme="majorBidi"/>
          <w:sz w:val="24"/>
          <w:szCs w:val="24"/>
        </w:rPr>
        <w:t>belas</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tahun</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saat</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melakukan</w:t>
      </w:r>
      <w:proofErr w:type="spellEnd"/>
      <w:r w:rsidR="00192F5F" w:rsidRPr="00B07CB8">
        <w:rPr>
          <w:rFonts w:asciiTheme="majorBidi" w:hAnsiTheme="majorBidi" w:cstheme="majorBidi"/>
          <w:sz w:val="24"/>
          <w:szCs w:val="24"/>
        </w:rPr>
        <w:t xml:space="preserve"> </w:t>
      </w:r>
      <w:proofErr w:type="spellStart"/>
      <w:r w:rsidR="00192F5F" w:rsidRPr="00B07CB8">
        <w:rPr>
          <w:rFonts w:asciiTheme="majorBidi" w:hAnsiTheme="majorBidi" w:cstheme="majorBidi"/>
          <w:sz w:val="24"/>
          <w:szCs w:val="24"/>
        </w:rPr>
        <w:t>pendaftaran</w:t>
      </w:r>
      <w:proofErr w:type="spellEnd"/>
      <w:r w:rsidR="00192F5F" w:rsidRPr="00B07CB8">
        <w:rPr>
          <w:rFonts w:asciiTheme="majorBidi" w:hAnsiTheme="majorBidi" w:cstheme="majorBidi"/>
          <w:sz w:val="24"/>
          <w:szCs w:val="24"/>
        </w:rPr>
        <w:t xml:space="preserve"> nikah</w:t>
      </w:r>
      <w:r w:rsidR="008F6951" w:rsidRPr="00B07CB8">
        <w:rPr>
          <w:rStyle w:val="FootnoteReference"/>
          <w:rFonts w:asciiTheme="majorBidi" w:hAnsiTheme="majorBidi" w:cstheme="majorBidi"/>
          <w:sz w:val="24"/>
          <w:szCs w:val="24"/>
        </w:rPr>
        <w:footnoteReference w:id="27"/>
      </w:r>
      <w:r w:rsidRPr="00B07CB8">
        <w:rPr>
          <w:rFonts w:asciiTheme="majorBidi" w:hAnsiTheme="majorBidi" w:cstheme="majorBidi"/>
          <w:sz w:val="24"/>
          <w:szCs w:val="24"/>
        </w:rPr>
        <w:t>;</w:t>
      </w:r>
    </w:p>
    <w:p w14:paraId="53C7823F" w14:textId="7A82A08C" w:rsidR="00071811" w:rsidRPr="00B07CB8" w:rsidRDefault="00071811"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foto</w:t>
      </w:r>
      <w:proofErr w:type="spellEnd"/>
      <w:r w:rsidRPr="00B07CB8">
        <w:rPr>
          <w:rFonts w:asciiTheme="majorBidi" w:hAnsiTheme="majorBidi" w:cstheme="majorBidi"/>
          <w:sz w:val="24"/>
          <w:szCs w:val="24"/>
        </w:rPr>
        <w:t xml:space="preserve"> kopi </w:t>
      </w:r>
      <w:proofErr w:type="spellStart"/>
      <w:r w:rsidRPr="00B07CB8">
        <w:rPr>
          <w:rFonts w:asciiTheme="majorBidi" w:hAnsiTheme="majorBidi" w:cstheme="majorBidi"/>
          <w:sz w:val="24"/>
          <w:szCs w:val="24"/>
        </w:rPr>
        <w:t>kartu</w:t>
      </w:r>
      <w:proofErr w:type="spellEnd"/>
      <w:r w:rsidR="008F6951"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keluarga</w:t>
      </w:r>
      <w:proofErr w:type="spellEnd"/>
      <w:r w:rsidRPr="00B07CB8">
        <w:rPr>
          <w:rFonts w:asciiTheme="majorBidi" w:hAnsiTheme="majorBidi" w:cstheme="majorBidi"/>
          <w:sz w:val="24"/>
          <w:szCs w:val="24"/>
        </w:rPr>
        <w:t>;</w:t>
      </w:r>
    </w:p>
    <w:p w14:paraId="27DC8687" w14:textId="7AD2C7E7" w:rsidR="00071811" w:rsidRPr="00B07CB8" w:rsidRDefault="00961E68"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Pr>
          <w:rFonts w:asciiTheme="majorBidi" w:hAnsiTheme="majorBidi" w:cstheme="majorBidi"/>
          <w:sz w:val="24"/>
          <w:szCs w:val="24"/>
        </w:rPr>
        <w:t>R</w:t>
      </w:r>
      <w:r w:rsidR="00071811" w:rsidRPr="00B07CB8">
        <w:rPr>
          <w:rFonts w:asciiTheme="majorBidi" w:hAnsiTheme="majorBidi" w:cstheme="majorBidi"/>
          <w:sz w:val="24"/>
          <w:szCs w:val="24"/>
        </w:rPr>
        <w:t>ekomendasi</w:t>
      </w:r>
      <w:proofErr w:type="spellEnd"/>
      <w:r w:rsidR="00071811" w:rsidRPr="00B07CB8">
        <w:rPr>
          <w:rFonts w:asciiTheme="majorBidi" w:hAnsiTheme="majorBidi" w:cstheme="majorBidi"/>
          <w:sz w:val="24"/>
          <w:szCs w:val="24"/>
        </w:rPr>
        <w:t xml:space="preserve"> nikah </w:t>
      </w:r>
      <w:proofErr w:type="spellStart"/>
      <w:r w:rsidR="00071811" w:rsidRPr="00B07CB8">
        <w:rPr>
          <w:rFonts w:asciiTheme="majorBidi" w:hAnsiTheme="majorBidi" w:cstheme="majorBidi"/>
          <w:sz w:val="24"/>
          <w:szCs w:val="24"/>
        </w:rPr>
        <w:t>dari</w:t>
      </w:r>
      <w:proofErr w:type="spellEnd"/>
      <w:r w:rsidR="00071811" w:rsidRPr="00B07CB8">
        <w:rPr>
          <w:rFonts w:asciiTheme="majorBidi" w:hAnsiTheme="majorBidi" w:cstheme="majorBidi"/>
          <w:sz w:val="24"/>
          <w:szCs w:val="24"/>
        </w:rPr>
        <w:t xml:space="preserve"> KUA </w:t>
      </w:r>
      <w:proofErr w:type="spellStart"/>
      <w:r w:rsidR="00071811" w:rsidRPr="00B07CB8">
        <w:rPr>
          <w:rFonts w:asciiTheme="majorBidi" w:hAnsiTheme="majorBidi" w:cstheme="majorBidi"/>
          <w:sz w:val="24"/>
          <w:szCs w:val="24"/>
        </w:rPr>
        <w:t>Kecamatan</w:t>
      </w:r>
      <w:proofErr w:type="spellEnd"/>
      <w:r w:rsidR="00071811"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setempat</w:t>
      </w:r>
      <w:proofErr w:type="spellEnd"/>
      <w:r w:rsidR="00071811"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bagi</w:t>
      </w:r>
      <w:proofErr w:type="spellEnd"/>
      <w:r w:rsidR="00071811"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calon</w:t>
      </w:r>
      <w:proofErr w:type="spellEnd"/>
      <w:r w:rsidR="00071811"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pengantin</w:t>
      </w:r>
      <w:proofErr w:type="spellEnd"/>
      <w:r w:rsidR="00071811" w:rsidRPr="00B07CB8">
        <w:rPr>
          <w:rFonts w:asciiTheme="majorBidi" w:hAnsiTheme="majorBidi" w:cstheme="majorBidi"/>
          <w:sz w:val="24"/>
          <w:szCs w:val="24"/>
        </w:rPr>
        <w:t xml:space="preserve"> yang </w:t>
      </w:r>
      <w:proofErr w:type="spellStart"/>
      <w:r w:rsidR="00071811" w:rsidRPr="00B07CB8">
        <w:rPr>
          <w:rFonts w:asciiTheme="majorBidi" w:hAnsiTheme="majorBidi" w:cstheme="majorBidi"/>
          <w:sz w:val="24"/>
          <w:szCs w:val="24"/>
        </w:rPr>
        <w:t>melangsungkan</w:t>
      </w:r>
      <w:proofErr w:type="spellEnd"/>
      <w:r w:rsidR="00071811" w:rsidRPr="00B07CB8">
        <w:rPr>
          <w:rFonts w:asciiTheme="majorBidi" w:hAnsiTheme="majorBidi" w:cstheme="majorBidi"/>
          <w:sz w:val="24"/>
          <w:szCs w:val="24"/>
        </w:rPr>
        <w:t xml:space="preserve"> nikah di </w:t>
      </w:r>
      <w:proofErr w:type="spellStart"/>
      <w:r w:rsidR="00071811" w:rsidRPr="00B07CB8">
        <w:rPr>
          <w:rFonts w:asciiTheme="majorBidi" w:hAnsiTheme="majorBidi" w:cstheme="majorBidi"/>
          <w:sz w:val="24"/>
          <w:szCs w:val="24"/>
        </w:rPr>
        <w:t>luar</w:t>
      </w:r>
      <w:proofErr w:type="spellEnd"/>
      <w:r w:rsidR="00071811" w:rsidRPr="00B07CB8">
        <w:rPr>
          <w:rFonts w:asciiTheme="majorBidi" w:hAnsiTheme="majorBidi" w:cstheme="majorBidi"/>
          <w:sz w:val="24"/>
          <w:szCs w:val="24"/>
        </w:rPr>
        <w:t xml:space="preserve"> wilayah </w:t>
      </w:r>
      <w:proofErr w:type="spellStart"/>
      <w:r w:rsidR="00071811" w:rsidRPr="00B07CB8">
        <w:rPr>
          <w:rFonts w:asciiTheme="majorBidi" w:hAnsiTheme="majorBidi" w:cstheme="majorBidi"/>
          <w:sz w:val="24"/>
          <w:szCs w:val="24"/>
        </w:rPr>
        <w:t>kecamatan</w:t>
      </w:r>
      <w:proofErr w:type="spellEnd"/>
      <w:r w:rsidR="00071811"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tempat</w:t>
      </w:r>
      <w:proofErr w:type="spellEnd"/>
      <w:r w:rsidR="00192F5F"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tinggalnya</w:t>
      </w:r>
      <w:proofErr w:type="spellEnd"/>
      <w:r w:rsidR="00071811" w:rsidRPr="00B07CB8">
        <w:rPr>
          <w:rFonts w:asciiTheme="majorBidi" w:hAnsiTheme="majorBidi" w:cstheme="majorBidi"/>
          <w:sz w:val="24"/>
          <w:szCs w:val="24"/>
        </w:rPr>
        <w:t>;</w:t>
      </w:r>
    </w:p>
    <w:p w14:paraId="5221A223" w14:textId="08973F34" w:rsidR="00071811" w:rsidRPr="00B07CB8" w:rsidRDefault="00961E68"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Pr>
          <w:rFonts w:asciiTheme="majorBidi" w:hAnsiTheme="majorBidi" w:cstheme="majorBidi"/>
          <w:sz w:val="24"/>
          <w:szCs w:val="24"/>
        </w:rPr>
        <w:t>Surat</w:t>
      </w:r>
      <w:r w:rsidR="00071811" w:rsidRPr="00B07CB8">
        <w:rPr>
          <w:rFonts w:asciiTheme="majorBidi" w:hAnsiTheme="majorBidi" w:cstheme="majorBidi"/>
          <w:sz w:val="24"/>
          <w:szCs w:val="24"/>
        </w:rPr>
        <w:t>persetujuan</w:t>
      </w:r>
      <w:proofErr w:type="spellEnd"/>
      <w:r w:rsidR="00071811"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calon</w:t>
      </w:r>
      <w:proofErr w:type="spellEnd"/>
      <w:r w:rsidR="00192F5F" w:rsidRPr="00B07CB8">
        <w:rPr>
          <w:rFonts w:asciiTheme="majorBidi" w:hAnsiTheme="majorBidi" w:cstheme="majorBidi"/>
          <w:sz w:val="24"/>
          <w:szCs w:val="24"/>
        </w:rPr>
        <w:t xml:space="preserve"> </w:t>
      </w:r>
      <w:proofErr w:type="spellStart"/>
      <w:r w:rsidR="00071811" w:rsidRPr="00B07CB8">
        <w:rPr>
          <w:rFonts w:asciiTheme="majorBidi" w:hAnsiTheme="majorBidi" w:cstheme="majorBidi"/>
          <w:sz w:val="24"/>
          <w:szCs w:val="24"/>
        </w:rPr>
        <w:t>pengantin</w:t>
      </w:r>
      <w:proofErr w:type="spellEnd"/>
      <w:r w:rsidR="00071811" w:rsidRPr="00B07CB8">
        <w:rPr>
          <w:rFonts w:asciiTheme="majorBidi" w:hAnsiTheme="majorBidi" w:cstheme="majorBidi"/>
          <w:sz w:val="24"/>
          <w:szCs w:val="24"/>
        </w:rPr>
        <w:t>;</w:t>
      </w:r>
    </w:p>
    <w:p w14:paraId="6F560249" w14:textId="77777777" w:rsidR="00071811" w:rsidRPr="00B07CB8" w:rsidRDefault="00071811"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izin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tertulis</w:t>
      </w:r>
      <w:proofErr w:type="spellEnd"/>
      <w:r w:rsidRPr="00B07CB8">
        <w:rPr>
          <w:rFonts w:asciiTheme="majorBidi" w:hAnsiTheme="majorBidi" w:cstheme="majorBidi"/>
          <w:sz w:val="24"/>
          <w:szCs w:val="24"/>
        </w:rPr>
        <w:t xml:space="preserve"> orang </w:t>
      </w:r>
      <w:proofErr w:type="spellStart"/>
      <w:r w:rsidRPr="00B07CB8">
        <w:rPr>
          <w:rFonts w:asciiTheme="majorBidi" w:hAnsiTheme="majorBidi" w:cstheme="majorBidi"/>
          <w:sz w:val="24"/>
          <w:szCs w:val="24"/>
        </w:rPr>
        <w:t>tua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wali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bagi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calon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pengantin</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belum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mencapai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usia</w:t>
      </w:r>
      <w:proofErr w:type="spellEnd"/>
      <w:r w:rsidRPr="00B07CB8">
        <w:rPr>
          <w:rFonts w:asciiTheme="majorBidi" w:hAnsiTheme="majorBidi" w:cstheme="majorBidi"/>
          <w:sz w:val="24"/>
          <w:szCs w:val="24"/>
        </w:rPr>
        <w:t xml:space="preserve"> 21 (dua </w:t>
      </w:r>
      <w:proofErr w:type="spellStart"/>
      <w:r w:rsidRPr="00B07CB8">
        <w:rPr>
          <w:rFonts w:asciiTheme="majorBidi" w:hAnsiTheme="majorBidi" w:cstheme="majorBidi"/>
          <w:sz w:val="24"/>
          <w:szCs w:val="24"/>
        </w:rPr>
        <w:t>puluh</w:t>
      </w:r>
      <w:proofErr w:type="spellEnd"/>
      <w:r w:rsidRPr="00B07CB8">
        <w:rPr>
          <w:rFonts w:asciiTheme="majorBidi" w:hAnsiTheme="majorBidi" w:cstheme="majorBidi"/>
          <w:sz w:val="24"/>
          <w:szCs w:val="24"/>
        </w:rPr>
        <w:t xml:space="preserve"> </w:t>
      </w:r>
      <w:proofErr w:type="spellStart"/>
      <w:proofErr w:type="gramStart"/>
      <w:r w:rsidRPr="00B07CB8">
        <w:rPr>
          <w:rFonts w:asciiTheme="majorBidi" w:hAnsiTheme="majorBidi" w:cstheme="majorBidi"/>
          <w:sz w:val="24"/>
          <w:szCs w:val="24"/>
        </w:rPr>
        <w:t>satu</w:t>
      </w:r>
      <w:proofErr w:type="spellEnd"/>
      <w:r w:rsidRPr="00B07CB8">
        <w:rPr>
          <w:rFonts w:asciiTheme="majorBidi" w:hAnsiTheme="majorBidi" w:cstheme="majorBidi"/>
          <w:sz w:val="24"/>
          <w:szCs w:val="24"/>
        </w:rPr>
        <w:t>)</w:t>
      </w:r>
      <w:proofErr w:type="spellStart"/>
      <w:r w:rsidRPr="00B07CB8">
        <w:rPr>
          <w:rFonts w:asciiTheme="majorBidi" w:hAnsiTheme="majorBidi" w:cstheme="majorBidi"/>
          <w:sz w:val="24"/>
          <w:szCs w:val="24"/>
        </w:rPr>
        <w:t>tahun</w:t>
      </w:r>
      <w:proofErr w:type="spellEnd"/>
      <w:proofErr w:type="gramEnd"/>
      <w:r w:rsidRPr="00B07CB8">
        <w:rPr>
          <w:rFonts w:asciiTheme="majorBidi" w:hAnsiTheme="majorBidi" w:cstheme="majorBidi"/>
          <w:sz w:val="24"/>
          <w:szCs w:val="24"/>
        </w:rPr>
        <w:t>;</w:t>
      </w:r>
    </w:p>
    <w:p w14:paraId="51A2A819" w14:textId="77777777" w:rsidR="00071811" w:rsidRPr="00B07CB8" w:rsidRDefault="00071811"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izin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wali</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memelihara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mengasuh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keluarga</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mempunyai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hubungan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pengampu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hal</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kedua</w:t>
      </w:r>
      <w:proofErr w:type="spellEnd"/>
      <w:r w:rsidRPr="00B07CB8">
        <w:rPr>
          <w:rFonts w:asciiTheme="majorBidi" w:hAnsiTheme="majorBidi" w:cstheme="majorBidi"/>
          <w:sz w:val="24"/>
          <w:szCs w:val="24"/>
        </w:rPr>
        <w:t xml:space="preserve"> orang </w:t>
      </w:r>
      <w:proofErr w:type="spellStart"/>
      <w:r w:rsidRPr="00B07CB8">
        <w:rPr>
          <w:rFonts w:asciiTheme="majorBidi" w:hAnsiTheme="majorBidi" w:cstheme="majorBidi"/>
          <w:sz w:val="24"/>
          <w:szCs w:val="24"/>
        </w:rPr>
        <w:t>tua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wali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sebagaimana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dimaksud</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huruf</w:t>
      </w:r>
      <w:proofErr w:type="spellEnd"/>
      <w:r w:rsidRPr="00B07CB8">
        <w:rPr>
          <w:rFonts w:asciiTheme="majorBidi" w:hAnsiTheme="majorBidi" w:cstheme="majorBidi"/>
          <w:sz w:val="24"/>
          <w:szCs w:val="24"/>
        </w:rPr>
        <w:t xml:space="preserve"> g </w:t>
      </w:r>
      <w:proofErr w:type="spellStart"/>
      <w:r w:rsidRPr="00B07CB8">
        <w:rPr>
          <w:rFonts w:asciiTheme="majorBidi" w:hAnsiTheme="majorBidi" w:cstheme="majorBidi"/>
          <w:sz w:val="24"/>
          <w:szCs w:val="24"/>
        </w:rPr>
        <w:t>meninggal</w:t>
      </w:r>
      <w:proofErr w:type="spellEnd"/>
      <w:r w:rsidRPr="00B07CB8">
        <w:rPr>
          <w:rFonts w:asciiTheme="majorBidi" w:hAnsiTheme="majorBidi" w:cstheme="majorBidi"/>
          <w:sz w:val="24"/>
          <w:szCs w:val="24"/>
        </w:rPr>
        <w:t xml:space="preserve"> dunia </w:t>
      </w:r>
      <w:proofErr w:type="spellStart"/>
      <w:r w:rsidRPr="00B07CB8">
        <w:rPr>
          <w:rFonts w:asciiTheme="majorBidi" w:hAnsiTheme="majorBidi" w:cstheme="majorBidi"/>
          <w:sz w:val="24"/>
          <w:szCs w:val="24"/>
        </w:rPr>
        <w:lastRenderedPageBreak/>
        <w:t>atau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keadaaan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tidak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mampu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menyatakankehendaknya</w:t>
      </w:r>
      <w:proofErr w:type="spellEnd"/>
      <w:r w:rsidRPr="00B07CB8">
        <w:rPr>
          <w:rFonts w:asciiTheme="majorBidi" w:hAnsiTheme="majorBidi" w:cstheme="majorBidi"/>
          <w:sz w:val="24"/>
          <w:szCs w:val="24"/>
        </w:rPr>
        <w:t>;</w:t>
      </w:r>
    </w:p>
    <w:p w14:paraId="6817B167" w14:textId="77777777" w:rsidR="00071811" w:rsidRPr="00B07CB8" w:rsidRDefault="00071811" w:rsidP="00691DEB">
      <w:pPr>
        <w:pStyle w:val="ListParagraph"/>
        <w:widowControl w:val="0"/>
        <w:numPr>
          <w:ilvl w:val="1"/>
          <w:numId w:val="18"/>
        </w:numPr>
        <w:tabs>
          <w:tab w:val="left" w:pos="1440"/>
          <w:tab w:val="left" w:pos="297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izin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pengadilan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dalam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hal</w:t>
      </w:r>
      <w:proofErr w:type="spellEnd"/>
      <w:r w:rsidRPr="00B07CB8">
        <w:rPr>
          <w:rFonts w:asciiTheme="majorBidi" w:hAnsiTheme="majorBidi" w:cstheme="majorBidi"/>
          <w:sz w:val="24"/>
          <w:szCs w:val="24"/>
        </w:rPr>
        <w:t xml:space="preserve"> orang </w:t>
      </w:r>
      <w:proofErr w:type="spellStart"/>
      <w:r w:rsidRPr="00B07CB8">
        <w:rPr>
          <w:rFonts w:asciiTheme="majorBidi" w:hAnsiTheme="majorBidi" w:cstheme="majorBidi"/>
          <w:sz w:val="24"/>
          <w:szCs w:val="24"/>
        </w:rPr>
        <w:t>tua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wali</w:t>
      </w:r>
      <w:proofErr w:type="spellEnd"/>
      <w:r w:rsidRPr="00B07CB8">
        <w:rPr>
          <w:rFonts w:asciiTheme="majorBidi" w:hAnsiTheme="majorBidi" w:cstheme="majorBidi"/>
          <w:sz w:val="24"/>
          <w:szCs w:val="24"/>
        </w:rPr>
        <w:t xml:space="preserve">, dan </w:t>
      </w:r>
      <w:proofErr w:type="spellStart"/>
      <w:r w:rsidRPr="00B07CB8">
        <w:rPr>
          <w:rFonts w:asciiTheme="majorBidi" w:hAnsiTheme="majorBidi" w:cstheme="majorBidi"/>
          <w:sz w:val="24"/>
          <w:szCs w:val="24"/>
        </w:rPr>
        <w:t>pengampu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tidak</w:t>
      </w:r>
      <w:proofErr w:type="spellEnd"/>
      <w:r w:rsidR="00222B58"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ada</w:t>
      </w:r>
      <w:proofErr w:type="spellEnd"/>
      <w:r w:rsidRPr="00B07CB8">
        <w:rPr>
          <w:rFonts w:asciiTheme="majorBidi" w:hAnsiTheme="majorBidi" w:cstheme="majorBidi"/>
          <w:sz w:val="24"/>
          <w:szCs w:val="24"/>
        </w:rPr>
        <w:t>;</w:t>
      </w:r>
    </w:p>
    <w:p w14:paraId="6FFDB2F4" w14:textId="77777777" w:rsidR="00071811" w:rsidRPr="00B07CB8" w:rsidRDefault="00071811" w:rsidP="00691DEB">
      <w:pPr>
        <w:pStyle w:val="BodyText"/>
        <w:numPr>
          <w:ilvl w:val="1"/>
          <w:numId w:val="18"/>
        </w:numPr>
        <w:tabs>
          <w:tab w:val="left" w:pos="1440"/>
        </w:tabs>
        <w:spacing w:line="360" w:lineRule="auto"/>
        <w:ind w:left="1440" w:hanging="360"/>
        <w:jc w:val="both"/>
        <w:rPr>
          <w:rFonts w:asciiTheme="majorBidi" w:hAnsiTheme="majorBidi" w:cstheme="majorBidi"/>
        </w:rPr>
      </w:pPr>
      <w:proofErr w:type="spellStart"/>
      <w:r w:rsidRPr="00B07CB8">
        <w:rPr>
          <w:rFonts w:asciiTheme="majorBidi" w:hAnsiTheme="majorBidi" w:cstheme="majorBidi"/>
        </w:rPr>
        <w:t>dispensasi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pengadilan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bagi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calon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suami</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belum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mencapai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usia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sesuai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denganketentuan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Undang-Undang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Nomor</w:t>
      </w:r>
      <w:proofErr w:type="spellEnd"/>
      <w:r w:rsidRPr="00B07CB8">
        <w:rPr>
          <w:rFonts w:asciiTheme="majorBidi" w:hAnsiTheme="majorBidi" w:cstheme="majorBidi"/>
        </w:rPr>
        <w:t xml:space="preserve"> 1 </w:t>
      </w:r>
      <w:proofErr w:type="spellStart"/>
      <w:r w:rsidRPr="00B07CB8">
        <w:rPr>
          <w:rFonts w:asciiTheme="majorBidi" w:hAnsiTheme="majorBidi" w:cstheme="majorBidi"/>
        </w:rPr>
        <w:t>Tahun</w:t>
      </w:r>
      <w:proofErr w:type="spellEnd"/>
      <w:r w:rsidRPr="00B07CB8">
        <w:rPr>
          <w:rFonts w:asciiTheme="majorBidi" w:hAnsiTheme="majorBidi" w:cstheme="majorBidi"/>
        </w:rPr>
        <w:t xml:space="preserve"> 1974 </w:t>
      </w:r>
      <w:proofErr w:type="spellStart"/>
      <w:r w:rsidRPr="00B07CB8">
        <w:rPr>
          <w:rFonts w:asciiTheme="majorBidi" w:hAnsiTheme="majorBidi" w:cstheme="majorBidi"/>
        </w:rPr>
        <w:t>tentang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w:t>
      </w:r>
    </w:p>
    <w:p w14:paraId="72C7221D" w14:textId="3A6B5FD3" w:rsidR="008A1F62" w:rsidRPr="00B07CB8" w:rsidRDefault="00961E68" w:rsidP="00691DEB">
      <w:pPr>
        <w:pStyle w:val="ListParagraph"/>
        <w:widowControl w:val="0"/>
        <w:numPr>
          <w:ilvl w:val="1"/>
          <w:numId w:val="18"/>
        </w:numPr>
        <w:tabs>
          <w:tab w:val="left" w:pos="1440"/>
        </w:tabs>
        <w:autoSpaceDE w:val="0"/>
        <w:autoSpaceDN w:val="0"/>
        <w:spacing w:line="360" w:lineRule="auto"/>
        <w:ind w:left="1440" w:hanging="360"/>
        <w:rPr>
          <w:rFonts w:asciiTheme="majorBidi" w:hAnsiTheme="majorBidi" w:cstheme="majorBidi"/>
          <w:sz w:val="24"/>
          <w:szCs w:val="24"/>
        </w:rPr>
      </w:pPr>
      <w:r>
        <w:rPr>
          <w:rFonts w:asciiTheme="majorBidi" w:hAnsiTheme="majorBidi" w:cstheme="majorBidi"/>
          <w:sz w:val="24"/>
          <w:szCs w:val="24"/>
        </w:rPr>
        <w:t xml:space="preserve">Surat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terikat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TNI/ </w:t>
      </w:r>
      <w:proofErr w:type="spellStart"/>
      <w:r>
        <w:rPr>
          <w:rFonts w:asciiTheme="majorBidi" w:hAnsiTheme="majorBidi" w:cstheme="majorBidi"/>
          <w:sz w:val="24"/>
          <w:szCs w:val="24"/>
        </w:rPr>
        <w:t>Polri</w:t>
      </w:r>
      <w:proofErr w:type="spellEnd"/>
      <w:r w:rsidR="008A1F62" w:rsidRPr="00B07CB8">
        <w:rPr>
          <w:rFonts w:asciiTheme="majorBidi" w:hAnsiTheme="majorBidi" w:cstheme="majorBidi"/>
          <w:sz w:val="24"/>
          <w:szCs w:val="24"/>
        </w:rPr>
        <w:t>;</w:t>
      </w:r>
    </w:p>
    <w:p w14:paraId="5C74ACE4" w14:textId="77777777" w:rsidR="008A1F62" w:rsidRPr="00B07CB8" w:rsidRDefault="008A1F62" w:rsidP="00691DEB">
      <w:pPr>
        <w:pStyle w:val="ListParagraph"/>
        <w:widowControl w:val="0"/>
        <w:numPr>
          <w:ilvl w:val="1"/>
          <w:numId w:val="18"/>
        </w:numPr>
        <w:tabs>
          <w:tab w:val="left" w:pos="1440"/>
          <w:tab w:val="left" w:pos="3150"/>
        </w:tabs>
        <w:autoSpaceDE w:val="0"/>
        <w:autoSpaceDN w:val="0"/>
        <w:spacing w:line="360" w:lineRule="auto"/>
        <w:ind w:left="1440" w:hanging="360"/>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penetapan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izin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poligami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pengadilan</w:t>
      </w:r>
      <w:proofErr w:type="spellEnd"/>
      <w:r w:rsidRPr="00B07CB8">
        <w:rPr>
          <w:rFonts w:asciiTheme="majorBidi" w:hAnsiTheme="majorBidi" w:cstheme="majorBidi"/>
          <w:sz w:val="24"/>
          <w:szCs w:val="24"/>
        </w:rPr>
        <w:t xml:space="preserve"> agama </w:t>
      </w:r>
      <w:proofErr w:type="spellStart"/>
      <w:r w:rsidRPr="00B07CB8">
        <w:rPr>
          <w:rFonts w:asciiTheme="majorBidi" w:hAnsiTheme="majorBidi" w:cstheme="majorBidi"/>
          <w:sz w:val="24"/>
          <w:szCs w:val="24"/>
        </w:rPr>
        <w:t>bagi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suami</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hendak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beristri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lebih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seorang</w:t>
      </w:r>
      <w:proofErr w:type="spellEnd"/>
      <w:r w:rsidRPr="00B07CB8">
        <w:rPr>
          <w:rFonts w:asciiTheme="majorBidi" w:hAnsiTheme="majorBidi" w:cstheme="majorBidi"/>
          <w:sz w:val="24"/>
          <w:szCs w:val="24"/>
        </w:rPr>
        <w:t>;</w:t>
      </w:r>
    </w:p>
    <w:p w14:paraId="03199880" w14:textId="2B19B2CE" w:rsidR="008A1F62" w:rsidRPr="00B07CB8" w:rsidRDefault="00961E68" w:rsidP="00691DEB">
      <w:pPr>
        <w:pStyle w:val="ListParagraph"/>
        <w:widowControl w:val="0"/>
        <w:numPr>
          <w:ilvl w:val="1"/>
          <w:numId w:val="18"/>
        </w:numPr>
        <w:tabs>
          <w:tab w:val="left" w:pos="1440"/>
          <w:tab w:val="left" w:pos="3060"/>
        </w:tabs>
        <w:autoSpaceDE w:val="0"/>
        <w:autoSpaceDN w:val="0"/>
        <w:spacing w:line="360" w:lineRule="auto"/>
        <w:ind w:left="1440" w:hanging="360"/>
        <w:contextualSpacing w:val="0"/>
        <w:rPr>
          <w:rFonts w:asciiTheme="majorBidi" w:hAnsiTheme="majorBidi" w:cstheme="majorBidi"/>
          <w:sz w:val="24"/>
          <w:szCs w:val="24"/>
        </w:rPr>
      </w:pPr>
      <w:proofErr w:type="spellStart"/>
      <w:r>
        <w:rPr>
          <w:rFonts w:asciiTheme="majorBidi" w:hAnsiTheme="majorBidi" w:cstheme="majorBidi"/>
          <w:sz w:val="24"/>
          <w:szCs w:val="24"/>
        </w:rPr>
        <w:t>A</w:t>
      </w:r>
      <w:r w:rsidR="008A1F62" w:rsidRPr="00B07CB8">
        <w:rPr>
          <w:rFonts w:asciiTheme="majorBidi" w:hAnsiTheme="majorBidi" w:cstheme="majorBidi"/>
          <w:sz w:val="24"/>
          <w:szCs w:val="24"/>
        </w:rPr>
        <w:t>kta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cerai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kutipan</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buku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pendaftaran</w:t>
      </w:r>
      <w:proofErr w:type="spellEnd"/>
      <w:r w:rsidR="008A1F62" w:rsidRPr="00B07CB8">
        <w:rPr>
          <w:rFonts w:asciiTheme="majorBidi" w:hAnsiTheme="majorBidi" w:cstheme="majorBidi"/>
          <w:sz w:val="24"/>
          <w:szCs w:val="24"/>
        </w:rPr>
        <w:t xml:space="preserve"> talak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buku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pendaftaran</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cerai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bagi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mereka</w:t>
      </w:r>
      <w:proofErr w:type="spellEnd"/>
      <w:r w:rsidR="008A1F62" w:rsidRPr="00B07CB8">
        <w:rPr>
          <w:rFonts w:asciiTheme="majorBidi" w:hAnsiTheme="majorBidi" w:cstheme="majorBidi"/>
          <w:sz w:val="24"/>
          <w:szCs w:val="24"/>
        </w:rPr>
        <w:t xml:space="preserve"> yang </w:t>
      </w:r>
      <w:proofErr w:type="spellStart"/>
      <w:r w:rsidR="008A1F62" w:rsidRPr="00B07CB8">
        <w:rPr>
          <w:rFonts w:asciiTheme="majorBidi" w:hAnsiTheme="majorBidi" w:cstheme="majorBidi"/>
          <w:sz w:val="24"/>
          <w:szCs w:val="24"/>
        </w:rPr>
        <w:t>perceraiannya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terjadi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sebelum</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berlakunya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Undang-Undang</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Nomor</w:t>
      </w:r>
      <w:proofErr w:type="spellEnd"/>
      <w:r w:rsidR="008A1F62" w:rsidRPr="00B07CB8">
        <w:rPr>
          <w:rFonts w:asciiTheme="majorBidi" w:hAnsiTheme="majorBidi" w:cstheme="majorBidi"/>
          <w:sz w:val="24"/>
          <w:szCs w:val="24"/>
        </w:rPr>
        <w:t xml:space="preserve"> 7 </w:t>
      </w:r>
      <w:proofErr w:type="spellStart"/>
      <w:r w:rsidR="008A1F62" w:rsidRPr="00B07CB8">
        <w:rPr>
          <w:rFonts w:asciiTheme="majorBidi" w:hAnsiTheme="majorBidi" w:cstheme="majorBidi"/>
          <w:sz w:val="24"/>
          <w:szCs w:val="24"/>
        </w:rPr>
        <w:t>Tahun</w:t>
      </w:r>
      <w:proofErr w:type="spellEnd"/>
      <w:r w:rsidR="008A1F62" w:rsidRPr="00B07CB8">
        <w:rPr>
          <w:rFonts w:asciiTheme="majorBidi" w:hAnsiTheme="majorBidi" w:cstheme="majorBidi"/>
          <w:sz w:val="24"/>
          <w:szCs w:val="24"/>
        </w:rPr>
        <w:t xml:space="preserve"> 1989 </w:t>
      </w:r>
      <w:proofErr w:type="spellStart"/>
      <w:r w:rsidR="008A1F62" w:rsidRPr="00B07CB8">
        <w:rPr>
          <w:rFonts w:asciiTheme="majorBidi" w:hAnsiTheme="majorBidi" w:cstheme="majorBidi"/>
          <w:sz w:val="24"/>
          <w:szCs w:val="24"/>
        </w:rPr>
        <w:t>tentang</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Peradilan</w:t>
      </w:r>
      <w:proofErr w:type="spellEnd"/>
      <w:r w:rsidR="008A1F62" w:rsidRPr="00B07CB8">
        <w:rPr>
          <w:rFonts w:asciiTheme="majorBidi" w:hAnsiTheme="majorBidi" w:cstheme="majorBidi"/>
          <w:sz w:val="24"/>
          <w:szCs w:val="24"/>
        </w:rPr>
        <w:t xml:space="preserve"> </w:t>
      </w:r>
      <w:proofErr w:type="spellStart"/>
      <w:proofErr w:type="gramStart"/>
      <w:r w:rsidR="008A1F62" w:rsidRPr="00B07CB8">
        <w:rPr>
          <w:rFonts w:asciiTheme="majorBidi" w:hAnsiTheme="majorBidi" w:cstheme="majorBidi"/>
          <w:sz w:val="24"/>
          <w:szCs w:val="24"/>
        </w:rPr>
        <w:t>Agama;dan</w:t>
      </w:r>
      <w:proofErr w:type="spellEnd"/>
      <w:proofErr w:type="gramEnd"/>
    </w:p>
    <w:p w14:paraId="07FC08AC" w14:textId="63C3B8FE" w:rsidR="00F7554C" w:rsidRPr="00B07CB8" w:rsidRDefault="00961E68" w:rsidP="00691DEB">
      <w:pPr>
        <w:pStyle w:val="ListParagraph"/>
        <w:widowControl w:val="0"/>
        <w:numPr>
          <w:ilvl w:val="1"/>
          <w:numId w:val="18"/>
        </w:numPr>
        <w:tabs>
          <w:tab w:val="left" w:pos="1440"/>
          <w:tab w:val="left" w:pos="3510"/>
        </w:tabs>
        <w:autoSpaceDE w:val="0"/>
        <w:autoSpaceDN w:val="0"/>
        <w:spacing w:line="360" w:lineRule="auto"/>
        <w:ind w:left="1440" w:hanging="360"/>
        <w:contextualSpacing w:val="0"/>
        <w:rPr>
          <w:rFonts w:asciiTheme="majorBidi" w:hAnsiTheme="majorBidi" w:cstheme="majorBidi"/>
          <w:sz w:val="24"/>
          <w:szCs w:val="24"/>
        </w:rPr>
      </w:pPr>
      <w:proofErr w:type="spellStart"/>
      <w:r>
        <w:rPr>
          <w:rFonts w:asciiTheme="majorBidi" w:hAnsiTheme="majorBidi" w:cstheme="majorBidi"/>
          <w:sz w:val="24"/>
          <w:szCs w:val="24"/>
        </w:rPr>
        <w:t>A</w:t>
      </w:r>
      <w:r w:rsidR="008A1F62" w:rsidRPr="00B07CB8">
        <w:rPr>
          <w:rFonts w:asciiTheme="majorBidi" w:hAnsiTheme="majorBidi" w:cstheme="majorBidi"/>
          <w:sz w:val="24"/>
          <w:szCs w:val="24"/>
        </w:rPr>
        <w:t>kta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kematian</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surat</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keterangan</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kematian</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suami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istri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dibuat</w:t>
      </w:r>
      <w:proofErr w:type="spellEnd"/>
      <w:r w:rsidR="008A1F62" w:rsidRPr="00B07CB8">
        <w:rPr>
          <w:rFonts w:asciiTheme="majorBidi" w:hAnsiTheme="majorBidi" w:cstheme="majorBidi"/>
          <w:sz w:val="24"/>
          <w:szCs w:val="24"/>
        </w:rPr>
        <w:t xml:space="preserve"> oleh </w:t>
      </w:r>
      <w:proofErr w:type="spellStart"/>
      <w:r w:rsidR="008A1F62" w:rsidRPr="00B07CB8">
        <w:rPr>
          <w:rFonts w:asciiTheme="majorBidi" w:hAnsiTheme="majorBidi" w:cstheme="majorBidi"/>
          <w:sz w:val="24"/>
          <w:szCs w:val="24"/>
        </w:rPr>
        <w:t>lurah</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kepala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desa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pejabat</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setingkat</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bagi</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janda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atau</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duda</w:t>
      </w:r>
      <w:proofErr w:type="spellEnd"/>
      <w:r w:rsidR="008A1F62"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ditinggal</w:t>
      </w:r>
      <w:proofErr w:type="spellEnd"/>
      <w:r w:rsidR="00192F5F" w:rsidRPr="00B07CB8">
        <w:rPr>
          <w:rFonts w:asciiTheme="majorBidi" w:hAnsiTheme="majorBidi" w:cstheme="majorBidi"/>
          <w:sz w:val="24"/>
          <w:szCs w:val="24"/>
        </w:rPr>
        <w:t xml:space="preserve"> </w:t>
      </w:r>
      <w:proofErr w:type="spellStart"/>
      <w:r w:rsidR="008A1F62" w:rsidRPr="00B07CB8">
        <w:rPr>
          <w:rFonts w:asciiTheme="majorBidi" w:hAnsiTheme="majorBidi" w:cstheme="majorBidi"/>
          <w:sz w:val="24"/>
          <w:szCs w:val="24"/>
        </w:rPr>
        <w:t>mati</w:t>
      </w:r>
      <w:proofErr w:type="spellEnd"/>
      <w:r w:rsidR="008A1F62" w:rsidRPr="00B07CB8">
        <w:rPr>
          <w:rFonts w:asciiTheme="majorBidi" w:hAnsiTheme="majorBidi" w:cstheme="majorBidi"/>
          <w:sz w:val="24"/>
          <w:szCs w:val="24"/>
        </w:rPr>
        <w:t>.</w:t>
      </w:r>
      <w:r w:rsidR="008A1F62" w:rsidRPr="00B07CB8">
        <w:rPr>
          <w:rStyle w:val="FootnoteReference"/>
          <w:rFonts w:asciiTheme="majorBidi" w:hAnsiTheme="majorBidi" w:cstheme="majorBidi"/>
          <w:sz w:val="24"/>
          <w:szCs w:val="24"/>
        </w:rPr>
        <w:footnoteReference w:id="28"/>
      </w:r>
    </w:p>
    <w:p w14:paraId="6AE55B5E" w14:textId="3EB99961" w:rsidR="00731BCE" w:rsidRPr="00B07CB8" w:rsidRDefault="00961E68" w:rsidP="00691DEB">
      <w:pPr>
        <w:pStyle w:val="ListParagraph"/>
        <w:tabs>
          <w:tab w:val="left" w:pos="450"/>
        </w:tabs>
        <w:spacing w:line="360" w:lineRule="auto"/>
        <w:ind w:firstLine="709"/>
        <w:rPr>
          <w:rFonts w:asciiTheme="majorBidi" w:hAnsiTheme="majorBidi" w:cstheme="majorBidi"/>
          <w:noProof/>
          <w:sz w:val="24"/>
          <w:szCs w:val="24"/>
          <w:lang w:val="id-ID"/>
        </w:rPr>
      </w:pPr>
      <w:r>
        <w:rPr>
          <w:rFonts w:asciiTheme="majorBidi" w:hAnsiTheme="majorBidi" w:cstheme="majorBidi"/>
          <w:noProof/>
          <w:sz w:val="24"/>
          <w:szCs w:val="24"/>
        </w:rPr>
        <w:t xml:space="preserve">Berkas </w:t>
      </w:r>
      <w:r w:rsidR="00731BCE" w:rsidRPr="00B07CB8">
        <w:rPr>
          <w:rFonts w:asciiTheme="majorBidi" w:hAnsiTheme="majorBidi" w:cstheme="majorBidi"/>
          <w:noProof/>
          <w:sz w:val="24"/>
          <w:szCs w:val="24"/>
          <w:lang w:val="id-ID"/>
        </w:rPr>
        <w:t xml:space="preserve"> yang dilampirkan kemudian diperiksa oleh Kepala KUA Kecamatan atau Penghulu. Apabila dalam pemeriksaan dokumen perkawinan ternyata belum memenuhi ketentuan, KUA Kecamatan</w:t>
      </w:r>
      <w:r w:rsidRPr="00961E68">
        <w:rPr>
          <w:rFonts w:asciiTheme="majorBidi" w:hAnsiTheme="majorBidi" w:cstheme="majorBidi"/>
          <w:noProof/>
          <w:sz w:val="24"/>
          <w:szCs w:val="24"/>
          <w:lang w:val="id-ID"/>
        </w:rPr>
        <w:t xml:space="preserve"> menyampaikan kepada calon suami dan istri untuk dapat melengkapi kelengkapan berkas pernikahan </w:t>
      </w:r>
      <w:r w:rsidR="00731BCE" w:rsidRPr="00B07CB8">
        <w:rPr>
          <w:rFonts w:asciiTheme="majorBidi" w:hAnsiTheme="majorBidi" w:cstheme="majorBidi"/>
          <w:noProof/>
          <w:sz w:val="24"/>
          <w:szCs w:val="24"/>
          <w:lang w:val="id-ID"/>
        </w:rPr>
        <w:t xml:space="preserve"> paling lambat 1 hari sebelum perkawinan.</w:t>
      </w:r>
      <w:r w:rsidR="00731BCE" w:rsidRPr="00B07CB8">
        <w:rPr>
          <w:rStyle w:val="FootnoteReference"/>
          <w:rFonts w:asciiTheme="majorBidi" w:hAnsiTheme="majorBidi" w:cstheme="majorBidi"/>
          <w:noProof/>
          <w:sz w:val="24"/>
          <w:szCs w:val="24"/>
          <w:lang w:val="id-ID"/>
        </w:rPr>
        <w:footnoteReference w:id="29"/>
      </w:r>
    </w:p>
    <w:p w14:paraId="7BEF0E69" w14:textId="23718B0A" w:rsidR="00731BCE" w:rsidRPr="00B07CB8" w:rsidRDefault="006918C0" w:rsidP="00691DEB">
      <w:pPr>
        <w:spacing w:line="360" w:lineRule="auto"/>
        <w:ind w:left="720" w:firstLine="709"/>
        <w:rPr>
          <w:rFonts w:asciiTheme="majorBidi" w:hAnsiTheme="majorBidi" w:cstheme="majorBidi"/>
          <w:noProof/>
          <w:sz w:val="24"/>
          <w:szCs w:val="24"/>
        </w:rPr>
      </w:pPr>
      <w:r w:rsidRPr="00B07CB8">
        <w:rPr>
          <w:rFonts w:asciiTheme="majorBidi" w:hAnsiTheme="majorBidi" w:cstheme="majorBidi"/>
          <w:noProof/>
          <w:sz w:val="24"/>
          <w:szCs w:val="24"/>
          <w:lang w:val="id-ID"/>
        </w:rPr>
        <w:t>Ketika</w:t>
      </w:r>
      <w:r w:rsidR="00731BCE" w:rsidRPr="00B07CB8">
        <w:rPr>
          <w:rFonts w:asciiTheme="majorBidi" w:hAnsiTheme="majorBidi" w:cstheme="majorBidi"/>
          <w:noProof/>
          <w:sz w:val="24"/>
          <w:szCs w:val="24"/>
          <w:lang w:val="id-ID"/>
        </w:rPr>
        <w:t xml:space="preserve"> </w:t>
      </w:r>
      <w:r w:rsidR="00961E68" w:rsidRPr="00961E68">
        <w:rPr>
          <w:rFonts w:asciiTheme="majorBidi" w:hAnsiTheme="majorBidi" w:cstheme="majorBidi"/>
          <w:noProof/>
          <w:sz w:val="24"/>
          <w:szCs w:val="24"/>
          <w:lang w:val="id-ID"/>
        </w:rPr>
        <w:t xml:space="preserve">dilakukan pemeriksaan berkas nikah oleh KUA dan calon pengantin serta wali nikah dipastikan untuk siap dan ada saat pelaksanaan proses pernikahan tersebut </w:t>
      </w:r>
      <w:r w:rsidR="00961E68">
        <w:rPr>
          <w:rFonts w:asciiTheme="majorBidi" w:hAnsiTheme="majorBidi" w:cstheme="majorBidi"/>
          <w:noProof/>
          <w:sz w:val="24"/>
          <w:szCs w:val="24"/>
        </w:rPr>
        <w:t>serta</w:t>
      </w:r>
      <w:r w:rsidR="00731BCE" w:rsidRPr="00B07CB8">
        <w:rPr>
          <w:rFonts w:asciiTheme="majorBidi" w:hAnsiTheme="majorBidi" w:cstheme="majorBidi"/>
          <w:noProof/>
          <w:sz w:val="24"/>
          <w:szCs w:val="24"/>
          <w:lang w:val="id-ID"/>
        </w:rPr>
        <w:t xml:space="preserve"> tidak adanya halangan untuk menikah. </w:t>
      </w:r>
      <w:r w:rsidR="00961E68" w:rsidRPr="00961E68">
        <w:rPr>
          <w:rFonts w:asciiTheme="majorBidi" w:hAnsiTheme="majorBidi" w:cstheme="majorBidi"/>
          <w:noProof/>
          <w:sz w:val="24"/>
          <w:szCs w:val="24"/>
          <w:lang w:val="id-ID"/>
        </w:rPr>
        <w:t>H</w:t>
      </w:r>
      <w:r w:rsidR="00731BCE" w:rsidRPr="00B07CB8">
        <w:rPr>
          <w:rFonts w:asciiTheme="majorBidi" w:hAnsiTheme="majorBidi" w:cstheme="majorBidi"/>
          <w:noProof/>
          <w:sz w:val="24"/>
          <w:szCs w:val="24"/>
          <w:lang w:val="id-ID"/>
        </w:rPr>
        <w:t xml:space="preserve">asil pemeriksaan </w:t>
      </w:r>
      <w:r w:rsidR="00961E68" w:rsidRPr="00961E68">
        <w:rPr>
          <w:rFonts w:asciiTheme="majorBidi" w:hAnsiTheme="majorBidi" w:cstheme="majorBidi"/>
          <w:noProof/>
          <w:sz w:val="24"/>
          <w:szCs w:val="24"/>
          <w:lang w:val="id-ID"/>
        </w:rPr>
        <w:t xml:space="preserve">berkas nikah di lampirkan pada lembaran </w:t>
      </w:r>
      <w:r w:rsidR="00104B0B" w:rsidRPr="00104B0B">
        <w:rPr>
          <w:rFonts w:asciiTheme="majorBidi" w:hAnsiTheme="majorBidi" w:cstheme="majorBidi"/>
          <w:noProof/>
          <w:sz w:val="24"/>
          <w:szCs w:val="24"/>
          <w:lang w:val="id-ID"/>
        </w:rPr>
        <w:t>pemeriksaan nikah yang di bubuhi tanda tangan oleh calon sumi dan istri serta wali</w:t>
      </w:r>
      <w:r w:rsidR="00731BCE" w:rsidRPr="00B07CB8">
        <w:rPr>
          <w:rFonts w:asciiTheme="majorBidi" w:hAnsiTheme="majorBidi" w:cstheme="majorBidi"/>
          <w:noProof/>
          <w:sz w:val="24"/>
          <w:szCs w:val="24"/>
          <w:lang w:val="id-ID"/>
        </w:rPr>
        <w:t xml:space="preserve">, Kepala KUA Kecamatan atau Penghulu. Apabila calon suami, calon istri </w:t>
      </w:r>
      <w:r w:rsidR="00731BCE" w:rsidRPr="00B07CB8">
        <w:rPr>
          <w:rFonts w:asciiTheme="majorBidi" w:hAnsiTheme="majorBidi" w:cstheme="majorBidi"/>
          <w:noProof/>
          <w:sz w:val="24"/>
          <w:szCs w:val="24"/>
          <w:lang w:val="id-ID"/>
        </w:rPr>
        <w:lastRenderedPageBreak/>
        <w:t>dan/atau wali tidak dapat membaca/ menulis, penandatanganan dapat diganti dengan cap jempol.</w:t>
      </w:r>
      <w:r w:rsidR="00731BCE" w:rsidRPr="00B07CB8">
        <w:rPr>
          <w:rStyle w:val="FootnoteReference"/>
          <w:rFonts w:asciiTheme="majorBidi" w:hAnsiTheme="majorBidi" w:cstheme="majorBidi"/>
          <w:noProof/>
          <w:sz w:val="24"/>
          <w:szCs w:val="24"/>
          <w:lang w:val="id-ID"/>
        </w:rPr>
        <w:footnoteReference w:id="30"/>
      </w:r>
    </w:p>
    <w:p w14:paraId="1D08CB02" w14:textId="77777777" w:rsidR="00F7554C" w:rsidRPr="00B07CB8" w:rsidRDefault="00F7554C" w:rsidP="00691DEB">
      <w:pPr>
        <w:spacing w:line="360" w:lineRule="auto"/>
        <w:ind w:left="720"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Apabila pemeriksaan dokumen perkawinannya tidak terpenuhi atau terdapat halangan untuk melangsungkan perkawinan, kehendak perkawinan ditolak, dan penolakan tersebut diberitahukan oleh Kepala KUA Kecamatan atau Penghulu kepada calon suami, calon istri, dan wali disertai alasan penolakan.</w:t>
      </w:r>
      <w:r w:rsidRPr="00B07CB8">
        <w:rPr>
          <w:rStyle w:val="FootnoteReference"/>
          <w:rFonts w:asciiTheme="majorBidi" w:hAnsiTheme="majorBidi" w:cstheme="majorBidi"/>
          <w:noProof/>
          <w:sz w:val="24"/>
          <w:szCs w:val="24"/>
          <w:lang w:val="id-ID"/>
        </w:rPr>
        <w:footnoteReference w:id="31"/>
      </w:r>
    </w:p>
    <w:p w14:paraId="7560BEC0" w14:textId="77777777" w:rsidR="00F7554C" w:rsidRPr="00B07CB8" w:rsidRDefault="00F7554C" w:rsidP="00691DEB">
      <w:pPr>
        <w:pStyle w:val="ListParagraph"/>
        <w:tabs>
          <w:tab w:val="left" w:pos="360"/>
        </w:tabs>
        <w:spacing w:line="360" w:lineRule="auto"/>
        <w:ind w:left="0" w:firstLine="45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b. </w:t>
      </w:r>
      <w:r w:rsidR="00627698" w:rsidRPr="00B07CB8">
        <w:rPr>
          <w:rFonts w:asciiTheme="majorBidi" w:hAnsiTheme="majorBidi" w:cstheme="majorBidi"/>
          <w:noProof/>
          <w:sz w:val="24"/>
          <w:szCs w:val="24"/>
          <w:lang w:val="id-ID"/>
        </w:rPr>
        <w:tab/>
      </w:r>
      <w:r w:rsidR="00B478FB" w:rsidRPr="00B07CB8">
        <w:rPr>
          <w:rFonts w:asciiTheme="majorBidi" w:hAnsiTheme="majorBidi" w:cstheme="majorBidi"/>
          <w:noProof/>
          <w:sz w:val="24"/>
          <w:szCs w:val="24"/>
          <w:lang w:val="id-ID"/>
        </w:rPr>
        <w:t>Pengumuman K</w:t>
      </w:r>
      <w:r w:rsidRPr="00B07CB8">
        <w:rPr>
          <w:rFonts w:asciiTheme="majorBidi" w:hAnsiTheme="majorBidi" w:cstheme="majorBidi"/>
          <w:noProof/>
          <w:sz w:val="24"/>
          <w:szCs w:val="24"/>
          <w:lang w:val="id-ID"/>
        </w:rPr>
        <w:t xml:space="preserve">ehendak </w:t>
      </w:r>
      <w:r w:rsidR="00B478FB" w:rsidRPr="00B07CB8">
        <w:rPr>
          <w:rFonts w:asciiTheme="majorBidi" w:hAnsiTheme="majorBidi" w:cstheme="majorBidi"/>
          <w:noProof/>
          <w:sz w:val="24"/>
          <w:szCs w:val="24"/>
          <w:lang w:val="id-ID"/>
        </w:rPr>
        <w:t>nikah</w:t>
      </w:r>
      <w:r w:rsidR="0019779C" w:rsidRPr="00B07CB8">
        <w:rPr>
          <w:rFonts w:asciiTheme="majorBidi" w:hAnsiTheme="majorBidi" w:cstheme="majorBidi"/>
          <w:noProof/>
          <w:sz w:val="24"/>
          <w:szCs w:val="24"/>
          <w:lang w:val="id-ID"/>
        </w:rPr>
        <w:t>.</w:t>
      </w:r>
    </w:p>
    <w:p w14:paraId="1B82C057" w14:textId="3354824D" w:rsidR="00F7554C" w:rsidRPr="00B07CB8" w:rsidRDefault="00F7554C" w:rsidP="00691DEB">
      <w:pPr>
        <w:pStyle w:val="ListParagraph"/>
        <w:tabs>
          <w:tab w:val="left" w:pos="450"/>
        </w:tabs>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Pengumuman </w:t>
      </w:r>
      <w:r w:rsidR="008F6951" w:rsidRPr="00104B0B">
        <w:rPr>
          <w:rFonts w:asciiTheme="majorBidi" w:hAnsiTheme="majorBidi" w:cstheme="majorBidi"/>
          <w:noProof/>
          <w:sz w:val="24"/>
          <w:szCs w:val="24"/>
          <w:lang w:val="id-ID"/>
        </w:rPr>
        <w:t xml:space="preserve">kehendak nikah </w:t>
      </w:r>
      <w:r w:rsidRPr="00B07CB8">
        <w:rPr>
          <w:rFonts w:asciiTheme="majorBidi" w:hAnsiTheme="majorBidi" w:cstheme="majorBidi"/>
          <w:noProof/>
          <w:sz w:val="24"/>
          <w:szCs w:val="24"/>
          <w:lang w:val="id-ID"/>
        </w:rPr>
        <w:t xml:space="preserve"> </w:t>
      </w:r>
      <w:r w:rsidR="00104B0B" w:rsidRPr="00104B0B">
        <w:rPr>
          <w:rFonts w:asciiTheme="majorBidi" w:hAnsiTheme="majorBidi" w:cstheme="majorBidi"/>
          <w:noProof/>
          <w:sz w:val="24"/>
          <w:szCs w:val="24"/>
          <w:lang w:val="id-ID"/>
        </w:rPr>
        <w:t>dilaksanakan dalam kurun waktu</w:t>
      </w:r>
      <w:r w:rsidRPr="00B07CB8">
        <w:rPr>
          <w:rFonts w:asciiTheme="majorBidi" w:hAnsiTheme="majorBidi" w:cstheme="majorBidi"/>
          <w:noProof/>
          <w:sz w:val="24"/>
          <w:szCs w:val="24"/>
          <w:lang w:val="id-ID"/>
        </w:rPr>
        <w:t xml:space="preserve"> 10 (sepuluh) hari kerja sejak pendaftaran </w:t>
      </w:r>
      <w:r w:rsidR="00104B0B" w:rsidRPr="00104B0B">
        <w:rPr>
          <w:rFonts w:asciiTheme="majorBidi" w:hAnsiTheme="majorBidi" w:cstheme="majorBidi"/>
          <w:noProof/>
          <w:sz w:val="24"/>
          <w:szCs w:val="24"/>
          <w:lang w:val="id-ID"/>
        </w:rPr>
        <w:t xml:space="preserve">pernikahan dilakukan </w:t>
      </w:r>
      <w:r w:rsidRPr="00B07CB8">
        <w:rPr>
          <w:rFonts w:asciiTheme="majorBidi" w:hAnsiTheme="majorBidi" w:cstheme="majorBidi"/>
          <w:noProof/>
          <w:sz w:val="24"/>
          <w:szCs w:val="24"/>
          <w:lang w:val="id-ID"/>
        </w:rPr>
        <w:t>/ setelah mendapat surat dispensasi dari camat di wilayah akad dilaksanakan.</w:t>
      </w:r>
      <w:r w:rsidRPr="00B07CB8">
        <w:rPr>
          <w:rStyle w:val="FootnoteReference"/>
          <w:rFonts w:asciiTheme="majorBidi" w:hAnsiTheme="majorBidi" w:cstheme="majorBidi"/>
          <w:noProof/>
          <w:sz w:val="24"/>
          <w:szCs w:val="24"/>
          <w:lang w:val="id-ID"/>
        </w:rPr>
        <w:footnoteReference w:id="32"/>
      </w:r>
    </w:p>
    <w:p w14:paraId="0219955D" w14:textId="77777777" w:rsidR="00B478FB" w:rsidRPr="00B07CB8" w:rsidRDefault="00222B58" w:rsidP="00691DEB">
      <w:pPr>
        <w:tabs>
          <w:tab w:val="left" w:pos="450"/>
        </w:tabs>
        <w:spacing w:line="360" w:lineRule="auto"/>
        <w:rPr>
          <w:rFonts w:asciiTheme="majorBidi" w:hAnsiTheme="majorBidi" w:cstheme="majorBidi"/>
          <w:noProof/>
          <w:sz w:val="24"/>
          <w:szCs w:val="24"/>
        </w:rPr>
      </w:pPr>
      <w:r w:rsidRPr="00104B0B">
        <w:rPr>
          <w:rFonts w:asciiTheme="majorBidi" w:hAnsiTheme="majorBidi" w:cstheme="majorBidi"/>
          <w:noProof/>
          <w:sz w:val="24"/>
          <w:szCs w:val="24"/>
          <w:lang w:val="id-ID"/>
        </w:rPr>
        <w:tab/>
      </w:r>
      <w:r w:rsidR="00B478FB" w:rsidRPr="00B07CB8">
        <w:rPr>
          <w:rFonts w:asciiTheme="majorBidi" w:hAnsiTheme="majorBidi" w:cstheme="majorBidi"/>
          <w:noProof/>
          <w:sz w:val="24"/>
          <w:szCs w:val="24"/>
          <w:lang w:val="id-ID"/>
        </w:rPr>
        <w:t xml:space="preserve">c. </w:t>
      </w:r>
      <w:r w:rsidR="00627698" w:rsidRPr="00B07CB8">
        <w:rPr>
          <w:rFonts w:asciiTheme="majorBidi" w:hAnsiTheme="majorBidi" w:cstheme="majorBidi"/>
          <w:noProof/>
          <w:sz w:val="24"/>
          <w:szCs w:val="24"/>
          <w:lang w:val="id-ID"/>
        </w:rPr>
        <w:tab/>
      </w:r>
      <w:r w:rsidR="00B478FB" w:rsidRPr="00B07CB8">
        <w:rPr>
          <w:rFonts w:asciiTheme="majorBidi" w:hAnsiTheme="majorBidi" w:cstheme="majorBidi"/>
          <w:noProof/>
          <w:sz w:val="24"/>
          <w:szCs w:val="24"/>
          <w:lang w:val="id-ID"/>
        </w:rPr>
        <w:t xml:space="preserve">Pelaksanaan Pencatatan </w:t>
      </w:r>
      <w:r w:rsidR="00F03F53" w:rsidRPr="00B07CB8">
        <w:rPr>
          <w:rFonts w:asciiTheme="majorBidi" w:hAnsiTheme="majorBidi" w:cstheme="majorBidi"/>
          <w:noProof/>
          <w:sz w:val="24"/>
          <w:szCs w:val="24"/>
        </w:rPr>
        <w:t>Nikah.</w:t>
      </w:r>
    </w:p>
    <w:p w14:paraId="377BBD32"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Pencatatan perkawinan dilakukan setelah akad dilaksanakan. Sementara akad dilaksanakan setelah memenuhi ketentuan peraturan perundang-undangan dan memenuhi rukun perkawinan yang terdiri dari: </w:t>
      </w:r>
    </w:p>
    <w:p w14:paraId="6881FCAA" w14:textId="5DC7079B"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(a) calon suami; </w:t>
      </w:r>
    </w:p>
    <w:p w14:paraId="62096DDD"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(b) calon istri; </w:t>
      </w:r>
    </w:p>
    <w:p w14:paraId="12FAE1B1"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(c) wali; </w:t>
      </w:r>
    </w:p>
    <w:p w14:paraId="4A7370E5"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(d) dua orang saksi; dan </w:t>
      </w:r>
    </w:p>
    <w:p w14:paraId="2A83B667" w14:textId="3DB100AB" w:rsidR="00B478FB"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(e) ijab qabul.</w:t>
      </w:r>
      <w:r w:rsidRPr="00B07CB8">
        <w:rPr>
          <w:rStyle w:val="FootnoteReference"/>
          <w:rFonts w:asciiTheme="majorBidi" w:hAnsiTheme="majorBidi" w:cstheme="majorBidi"/>
          <w:noProof/>
          <w:sz w:val="24"/>
          <w:szCs w:val="24"/>
          <w:lang w:val="id-ID"/>
        </w:rPr>
        <w:footnoteReference w:id="33"/>
      </w:r>
    </w:p>
    <w:p w14:paraId="19F947F1" w14:textId="068B086B" w:rsidR="00B478FB" w:rsidRPr="00B07CB8" w:rsidRDefault="00104B0B" w:rsidP="00691DEB">
      <w:pPr>
        <w:pStyle w:val="ListParagraph"/>
        <w:spacing w:line="360" w:lineRule="auto"/>
        <w:ind w:firstLine="720"/>
        <w:rPr>
          <w:rFonts w:asciiTheme="majorBidi" w:hAnsiTheme="majorBidi" w:cstheme="majorBidi"/>
          <w:noProof/>
          <w:sz w:val="24"/>
          <w:szCs w:val="24"/>
          <w:lang w:val="id-ID"/>
        </w:rPr>
      </w:pPr>
      <w:r w:rsidRPr="00104B0B">
        <w:rPr>
          <w:rFonts w:asciiTheme="majorBidi" w:hAnsiTheme="majorBidi" w:cstheme="majorBidi"/>
          <w:noProof/>
          <w:sz w:val="24"/>
          <w:szCs w:val="24"/>
          <w:lang w:val="id-ID"/>
        </w:rPr>
        <w:t>Proses a</w:t>
      </w:r>
      <w:r w:rsidR="00B478FB" w:rsidRPr="00B07CB8">
        <w:rPr>
          <w:rFonts w:asciiTheme="majorBidi" w:hAnsiTheme="majorBidi" w:cstheme="majorBidi"/>
          <w:noProof/>
          <w:sz w:val="24"/>
          <w:szCs w:val="24"/>
          <w:lang w:val="id-ID"/>
        </w:rPr>
        <w:t xml:space="preserve">kad </w:t>
      </w:r>
      <w:r w:rsidRPr="00104B0B">
        <w:rPr>
          <w:rFonts w:asciiTheme="majorBidi" w:hAnsiTheme="majorBidi" w:cstheme="majorBidi"/>
          <w:noProof/>
          <w:sz w:val="24"/>
          <w:szCs w:val="24"/>
          <w:lang w:val="id-ID"/>
        </w:rPr>
        <w:t xml:space="preserve">nikah yang </w:t>
      </w:r>
      <w:r w:rsidR="00B478FB" w:rsidRPr="00B07CB8">
        <w:rPr>
          <w:rFonts w:asciiTheme="majorBidi" w:hAnsiTheme="majorBidi" w:cstheme="majorBidi"/>
          <w:noProof/>
          <w:sz w:val="24"/>
          <w:szCs w:val="24"/>
          <w:lang w:val="id-ID"/>
        </w:rPr>
        <w:t xml:space="preserve">dihadiri </w:t>
      </w:r>
      <w:r w:rsidRPr="00104B0B">
        <w:rPr>
          <w:rFonts w:asciiTheme="majorBidi" w:hAnsiTheme="majorBidi" w:cstheme="majorBidi"/>
          <w:noProof/>
          <w:sz w:val="24"/>
          <w:szCs w:val="24"/>
          <w:lang w:val="id-ID"/>
        </w:rPr>
        <w:t xml:space="preserve">oleh </w:t>
      </w:r>
      <w:r w:rsidR="00B478FB" w:rsidRPr="00B07CB8">
        <w:rPr>
          <w:rFonts w:asciiTheme="majorBidi" w:hAnsiTheme="majorBidi" w:cstheme="majorBidi"/>
          <w:noProof/>
          <w:sz w:val="24"/>
          <w:szCs w:val="24"/>
          <w:lang w:val="id-ID"/>
        </w:rPr>
        <w:t xml:space="preserve">calon suami dan calon istri, wali, serta dua orang saksi. </w:t>
      </w:r>
      <w:r w:rsidRPr="00104B0B">
        <w:rPr>
          <w:rFonts w:asciiTheme="majorBidi" w:hAnsiTheme="majorBidi" w:cstheme="majorBidi"/>
          <w:noProof/>
          <w:sz w:val="24"/>
          <w:szCs w:val="24"/>
          <w:lang w:val="id-ID"/>
        </w:rPr>
        <w:t>Adapun jika</w:t>
      </w:r>
      <w:r w:rsidR="00B478FB" w:rsidRPr="00B07CB8">
        <w:rPr>
          <w:rFonts w:asciiTheme="majorBidi" w:hAnsiTheme="majorBidi" w:cstheme="majorBidi"/>
          <w:noProof/>
          <w:sz w:val="24"/>
          <w:szCs w:val="24"/>
          <w:lang w:val="id-ID"/>
        </w:rPr>
        <w:t xml:space="preserve"> calon suami tidak </w:t>
      </w:r>
      <w:r w:rsidRPr="00104B0B">
        <w:rPr>
          <w:rFonts w:asciiTheme="majorBidi" w:hAnsiTheme="majorBidi" w:cstheme="majorBidi"/>
          <w:noProof/>
          <w:sz w:val="24"/>
          <w:szCs w:val="24"/>
          <w:lang w:val="id-ID"/>
        </w:rPr>
        <w:t xml:space="preserve">dapat </w:t>
      </w:r>
      <w:r w:rsidR="00B478FB" w:rsidRPr="00B07CB8">
        <w:rPr>
          <w:rFonts w:asciiTheme="majorBidi" w:hAnsiTheme="majorBidi" w:cstheme="majorBidi"/>
          <w:noProof/>
          <w:sz w:val="24"/>
          <w:szCs w:val="24"/>
          <w:lang w:val="id-ID"/>
        </w:rPr>
        <w:t xml:space="preserve">hadir pada saat akad, </w:t>
      </w:r>
      <w:r w:rsidRPr="00104B0B">
        <w:rPr>
          <w:rFonts w:asciiTheme="majorBidi" w:hAnsiTheme="majorBidi" w:cstheme="majorBidi"/>
          <w:noProof/>
          <w:sz w:val="24"/>
          <w:szCs w:val="24"/>
          <w:lang w:val="id-ID"/>
        </w:rPr>
        <w:t xml:space="preserve">maka kehadirannya </w:t>
      </w:r>
      <w:r w:rsidR="00B478FB" w:rsidRPr="00B07CB8">
        <w:rPr>
          <w:rFonts w:asciiTheme="majorBidi" w:hAnsiTheme="majorBidi" w:cstheme="majorBidi"/>
          <w:noProof/>
          <w:sz w:val="24"/>
          <w:szCs w:val="24"/>
          <w:lang w:val="id-ID"/>
        </w:rPr>
        <w:t xml:space="preserve">dapat diwakilkan kepada orang lain dengan membuat surat kuasa </w:t>
      </w:r>
      <w:r w:rsidRPr="00104B0B">
        <w:rPr>
          <w:rFonts w:asciiTheme="majorBidi" w:hAnsiTheme="majorBidi" w:cstheme="majorBidi"/>
          <w:noProof/>
          <w:sz w:val="24"/>
          <w:szCs w:val="24"/>
          <w:lang w:val="id-ID"/>
        </w:rPr>
        <w:t>serta di bubuhi</w:t>
      </w:r>
      <w:r w:rsidR="00B478FB" w:rsidRPr="00B07CB8">
        <w:rPr>
          <w:rFonts w:asciiTheme="majorBidi" w:hAnsiTheme="majorBidi" w:cstheme="majorBidi"/>
          <w:noProof/>
          <w:sz w:val="24"/>
          <w:szCs w:val="24"/>
          <w:lang w:val="id-ID"/>
        </w:rPr>
        <w:t xml:space="preserve"> meterai yang diketahui oleh Kepala KUA Kecamatan, Penghulu, atau kepala kantor perwakilan Republik Indonesia di luar negeri setempat.</w:t>
      </w:r>
    </w:p>
    <w:p w14:paraId="38CBE041"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lastRenderedPageBreak/>
        <w:t xml:space="preserve">Wali terdiri atas wali nasab dan wali hakim. Adapun syarat wali nasab adalah: </w:t>
      </w:r>
    </w:p>
    <w:p w14:paraId="06670EE4"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(a) laki-laki; </w:t>
      </w:r>
    </w:p>
    <w:p w14:paraId="7C310CF3"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(b) beragama Islam; </w:t>
      </w:r>
    </w:p>
    <w:p w14:paraId="7C52E3D7"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(c) balig</w:t>
      </w:r>
      <w:r w:rsidR="00627698" w:rsidRPr="00B07CB8">
        <w:rPr>
          <w:rFonts w:asciiTheme="majorBidi" w:hAnsiTheme="majorBidi" w:cstheme="majorBidi"/>
          <w:noProof/>
          <w:sz w:val="24"/>
          <w:szCs w:val="24"/>
        </w:rPr>
        <w:t>h</w:t>
      </w:r>
      <w:r w:rsidRPr="00B07CB8">
        <w:rPr>
          <w:rFonts w:asciiTheme="majorBidi" w:hAnsiTheme="majorBidi" w:cstheme="majorBidi"/>
          <w:noProof/>
          <w:sz w:val="24"/>
          <w:szCs w:val="24"/>
          <w:lang w:val="id-ID"/>
        </w:rPr>
        <w:t xml:space="preserve">; </w:t>
      </w:r>
    </w:p>
    <w:p w14:paraId="5CF161DD" w14:textId="77777777" w:rsidR="008F6951"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(d) berakal; dan </w:t>
      </w:r>
    </w:p>
    <w:p w14:paraId="0B49ADB7" w14:textId="12FBB23C" w:rsidR="00B478FB" w:rsidRPr="00B07CB8" w:rsidRDefault="00B478FB" w:rsidP="00691DEB">
      <w:pPr>
        <w:pStyle w:val="ListParagraph"/>
        <w:spacing w:line="360" w:lineRule="auto"/>
        <w:ind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(e) adil.</w:t>
      </w:r>
      <w:r w:rsidR="00627698" w:rsidRPr="00B07CB8">
        <w:rPr>
          <w:rStyle w:val="FootnoteReference"/>
          <w:rFonts w:asciiTheme="majorBidi" w:hAnsiTheme="majorBidi" w:cstheme="majorBidi"/>
          <w:noProof/>
          <w:sz w:val="24"/>
          <w:szCs w:val="24"/>
          <w:lang w:val="id-ID"/>
        </w:rPr>
        <w:footnoteReference w:id="34"/>
      </w:r>
    </w:p>
    <w:p w14:paraId="2499EBB2" w14:textId="77777777" w:rsidR="00B478FB" w:rsidRPr="00B07CB8" w:rsidRDefault="00B478FB" w:rsidP="00691DEB">
      <w:pPr>
        <w:pStyle w:val="FootnoteText"/>
        <w:tabs>
          <w:tab w:val="left" w:pos="720"/>
        </w:tabs>
        <w:spacing w:after="240"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Wali</w:t>
      </w:r>
      <w:r w:rsidR="00072209" w:rsidRPr="00B07CB8">
        <w:rPr>
          <w:rStyle w:val="FootnoteReference"/>
          <w:rFonts w:asciiTheme="majorBidi" w:hAnsiTheme="majorBidi" w:cstheme="majorBidi"/>
          <w:noProof/>
          <w:sz w:val="24"/>
          <w:szCs w:val="24"/>
          <w:lang w:val="id-ID"/>
        </w:rPr>
        <w:footnoteReference w:id="35"/>
      </w:r>
      <w:r w:rsidRPr="00B07CB8">
        <w:rPr>
          <w:rFonts w:asciiTheme="majorBidi" w:hAnsiTheme="majorBidi" w:cstheme="majorBidi"/>
          <w:noProof/>
          <w:sz w:val="24"/>
          <w:szCs w:val="24"/>
          <w:lang w:val="id-ID"/>
        </w:rPr>
        <w:t xml:space="preserve"> nasab memiliki urutan:</w:t>
      </w:r>
    </w:p>
    <w:p w14:paraId="3FF3D791"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kandung</w:t>
      </w:r>
      <w:proofErr w:type="spellEnd"/>
      <w:r w:rsidRPr="00B07CB8">
        <w:rPr>
          <w:rFonts w:asciiTheme="majorBidi" w:hAnsiTheme="majorBidi" w:cstheme="majorBidi"/>
          <w:sz w:val="24"/>
          <w:szCs w:val="24"/>
        </w:rPr>
        <w:t>;</w:t>
      </w:r>
    </w:p>
    <w:p w14:paraId="08A1AF98"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kakek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bapak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bapak</w:t>
      </w:r>
      <w:proofErr w:type="spellEnd"/>
      <w:r w:rsidRPr="00B07CB8">
        <w:rPr>
          <w:rFonts w:asciiTheme="majorBidi" w:hAnsiTheme="majorBidi" w:cstheme="majorBidi"/>
          <w:sz w:val="24"/>
          <w:szCs w:val="24"/>
        </w:rPr>
        <w:t>);</w:t>
      </w:r>
    </w:p>
    <w:p w14:paraId="3DDA0C7F"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bapak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kakek</w:t>
      </w:r>
      <w:proofErr w:type="spellEnd"/>
      <w:r w:rsidR="007E19B7" w:rsidRPr="00B07CB8">
        <w:rPr>
          <w:rFonts w:asciiTheme="majorBidi" w:hAnsiTheme="majorBidi" w:cstheme="majorBidi"/>
          <w:sz w:val="24"/>
          <w:szCs w:val="24"/>
          <w:lang w:val="id-ID"/>
        </w:rPr>
        <w:t xml:space="preserve"> </w:t>
      </w:r>
      <w:r w:rsidRPr="00B07CB8">
        <w:rPr>
          <w:rFonts w:asciiTheme="majorBidi" w:hAnsiTheme="majorBidi" w:cstheme="majorBidi"/>
          <w:sz w:val="24"/>
          <w:szCs w:val="24"/>
        </w:rPr>
        <w:t>(</w:t>
      </w:r>
      <w:proofErr w:type="spellStart"/>
      <w:r w:rsidRPr="00B07CB8">
        <w:rPr>
          <w:rFonts w:asciiTheme="majorBidi" w:hAnsiTheme="majorBidi" w:cstheme="majorBidi"/>
          <w:sz w:val="24"/>
          <w:szCs w:val="24"/>
        </w:rPr>
        <w:t>buyut</w:t>
      </w:r>
      <w:proofErr w:type="spellEnd"/>
      <w:r w:rsidRPr="00B07CB8">
        <w:rPr>
          <w:rFonts w:asciiTheme="majorBidi" w:hAnsiTheme="majorBidi" w:cstheme="majorBidi"/>
          <w:sz w:val="24"/>
          <w:szCs w:val="24"/>
        </w:rPr>
        <w:t>);</w:t>
      </w:r>
    </w:p>
    <w:p w14:paraId="711E3967"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saudara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laki-laki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2F8D1962"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saudara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laki-laki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sebapak</w:t>
      </w:r>
      <w:proofErr w:type="spellEnd"/>
      <w:r w:rsidRPr="00B07CB8">
        <w:rPr>
          <w:rFonts w:asciiTheme="majorBidi" w:hAnsiTheme="majorBidi" w:cstheme="majorBidi"/>
          <w:sz w:val="24"/>
          <w:szCs w:val="24"/>
        </w:rPr>
        <w:t>;</w:t>
      </w:r>
    </w:p>
    <w:p w14:paraId="53138CE8" w14:textId="77777777" w:rsidR="009430B6" w:rsidRPr="00B07CB8" w:rsidRDefault="009430B6" w:rsidP="00691DEB">
      <w:pPr>
        <w:pStyle w:val="ListParagraph"/>
        <w:widowControl w:val="0"/>
        <w:numPr>
          <w:ilvl w:val="0"/>
          <w:numId w:val="19"/>
        </w:numPr>
        <w:tabs>
          <w:tab w:val="left" w:pos="1080"/>
          <w:tab w:val="left" w:pos="4018"/>
          <w:tab w:val="left" w:pos="5187"/>
          <w:tab w:val="left" w:pos="5861"/>
          <w:tab w:val="left" w:pos="7030"/>
          <w:tab w:val="left" w:pos="8199"/>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anak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laki-laki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dari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saudara</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laki-laki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pacing w:val="-3"/>
          <w:sz w:val="24"/>
          <w:szCs w:val="24"/>
        </w:rPr>
        <w:t>sebapak</w:t>
      </w:r>
      <w:proofErr w:type="spellEnd"/>
      <w:r w:rsidRPr="00B07CB8">
        <w:rPr>
          <w:rFonts w:asciiTheme="majorBidi" w:hAnsiTheme="majorBidi" w:cstheme="majorBidi"/>
          <w:spacing w:val="-3"/>
          <w:sz w:val="24"/>
          <w:szCs w:val="24"/>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301184FC"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anak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laki-laki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saudara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laki-laki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sebapak</w:t>
      </w:r>
      <w:proofErr w:type="spellEnd"/>
      <w:r w:rsidRPr="00B07CB8">
        <w:rPr>
          <w:rFonts w:asciiTheme="majorBidi" w:hAnsiTheme="majorBidi" w:cstheme="majorBidi"/>
          <w:sz w:val="24"/>
          <w:szCs w:val="24"/>
        </w:rPr>
        <w:t>;</w:t>
      </w:r>
    </w:p>
    <w:p w14:paraId="2B27962F"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saudara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laki-laki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bapak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28B94C5D" w14:textId="77777777" w:rsidR="009430B6" w:rsidRPr="00B07CB8" w:rsidRDefault="009430B6" w:rsidP="00691DEB">
      <w:pPr>
        <w:pStyle w:val="ListParagraph"/>
        <w:widowControl w:val="0"/>
        <w:numPr>
          <w:ilvl w:val="0"/>
          <w:numId w:val="19"/>
        </w:numPr>
        <w:tabs>
          <w:tab w:val="left" w:pos="1080"/>
          <w:tab w:val="left" w:pos="4397"/>
          <w:tab w:val="left" w:pos="5734"/>
          <w:tab w:val="left" w:pos="7128"/>
          <w:tab w:val="left" w:pos="8451"/>
        </w:tabs>
        <w:autoSpaceDE w:val="0"/>
        <w:autoSpaceDN w:val="0"/>
        <w:spacing w:line="360" w:lineRule="auto"/>
        <w:ind w:left="0" w:firstLine="709"/>
        <w:contextualSpacing w:val="0"/>
        <w:jc w:val="left"/>
        <w:rPr>
          <w:rFonts w:asciiTheme="majorBidi" w:hAnsiTheme="majorBidi" w:cstheme="majorBidi"/>
          <w:sz w:val="24"/>
          <w:szCs w:val="24"/>
        </w:rPr>
      </w:pPr>
      <w:proofErr w:type="spellStart"/>
      <w:r w:rsidRPr="00B07CB8">
        <w:rPr>
          <w:rFonts w:asciiTheme="majorBidi" w:hAnsiTheme="majorBidi" w:cstheme="majorBidi"/>
          <w:sz w:val="24"/>
          <w:szCs w:val="24"/>
        </w:rPr>
        <w:t>paman</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r w:rsidRPr="00B07CB8">
        <w:rPr>
          <w:rFonts w:asciiTheme="majorBidi" w:hAnsiTheme="majorBidi" w:cstheme="majorBidi"/>
          <w:sz w:val="24"/>
          <w:szCs w:val="24"/>
        </w:rPr>
        <w:t>(</w:t>
      </w:r>
      <w:proofErr w:type="spellStart"/>
      <w:r w:rsidRPr="00B07CB8">
        <w:rPr>
          <w:rFonts w:asciiTheme="majorBidi" w:hAnsiTheme="majorBidi" w:cstheme="majorBidi"/>
          <w:sz w:val="24"/>
          <w:szCs w:val="24"/>
        </w:rPr>
        <w:t>saudara</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laki-laki</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pacing w:val="-4"/>
          <w:sz w:val="24"/>
          <w:szCs w:val="24"/>
        </w:rPr>
        <w:t>bapak</w:t>
      </w:r>
      <w:proofErr w:type="spellEnd"/>
      <w:r w:rsidRPr="00B07CB8">
        <w:rPr>
          <w:rFonts w:asciiTheme="majorBidi" w:hAnsiTheme="majorBidi" w:cstheme="majorBidi"/>
          <w:spacing w:val="-4"/>
          <w:sz w:val="24"/>
          <w:szCs w:val="24"/>
        </w:rPr>
        <w:t xml:space="preserve"> </w:t>
      </w:r>
      <w:proofErr w:type="spellStart"/>
      <w:r w:rsidRPr="00B07CB8">
        <w:rPr>
          <w:rFonts w:asciiTheme="majorBidi" w:hAnsiTheme="majorBidi" w:cstheme="majorBidi"/>
          <w:sz w:val="24"/>
          <w:szCs w:val="24"/>
        </w:rPr>
        <w:t>sebapak</w:t>
      </w:r>
      <w:proofErr w:type="spellEnd"/>
      <w:r w:rsidRPr="00B07CB8">
        <w:rPr>
          <w:rFonts w:asciiTheme="majorBidi" w:hAnsiTheme="majorBidi" w:cstheme="majorBidi"/>
          <w:sz w:val="24"/>
          <w:szCs w:val="24"/>
        </w:rPr>
        <w:t>);</w:t>
      </w:r>
    </w:p>
    <w:p w14:paraId="67B3439B"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jc w:val="left"/>
        <w:rPr>
          <w:rFonts w:asciiTheme="majorBidi" w:hAnsiTheme="majorBidi" w:cstheme="majorBidi"/>
          <w:sz w:val="24"/>
          <w:szCs w:val="24"/>
        </w:rPr>
      </w:pPr>
      <w:proofErr w:type="spellStart"/>
      <w:r w:rsidRPr="00B07CB8">
        <w:rPr>
          <w:rFonts w:asciiTheme="majorBidi" w:hAnsiTheme="majorBidi" w:cstheme="majorBidi"/>
          <w:sz w:val="24"/>
          <w:szCs w:val="24"/>
        </w:rPr>
        <w:t>anak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63357782"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anak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paman</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sebapak</w:t>
      </w:r>
      <w:proofErr w:type="spellEnd"/>
      <w:r w:rsidRPr="00B07CB8">
        <w:rPr>
          <w:rFonts w:asciiTheme="majorBidi" w:hAnsiTheme="majorBidi" w:cstheme="majorBidi"/>
          <w:sz w:val="24"/>
          <w:szCs w:val="24"/>
        </w:rPr>
        <w:t>;</w:t>
      </w:r>
    </w:p>
    <w:p w14:paraId="1536AD24"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cucu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6D9CFBAB"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cucu</w:t>
      </w:r>
      <w:proofErr w:type="spellEnd"/>
      <w:r w:rsidRPr="00B07CB8">
        <w:rPr>
          <w:rFonts w:asciiTheme="majorBidi" w:hAnsiTheme="majorBidi" w:cstheme="majorBidi"/>
          <w:sz w:val="24"/>
          <w:szCs w:val="24"/>
        </w:rPr>
        <w:t xml:space="preserve"> </w:t>
      </w:r>
      <w:proofErr w:type="spellStart"/>
      <w:proofErr w:type="gramStart"/>
      <w:r w:rsidRPr="00B07CB8">
        <w:rPr>
          <w:rFonts w:asciiTheme="majorBidi" w:hAnsiTheme="majorBidi" w:cstheme="majorBidi"/>
          <w:sz w:val="24"/>
          <w:szCs w:val="24"/>
        </w:rPr>
        <w:t>paman</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sebapak</w:t>
      </w:r>
      <w:proofErr w:type="spellEnd"/>
      <w:proofErr w:type="gramEnd"/>
      <w:r w:rsidRPr="00B07CB8">
        <w:rPr>
          <w:rFonts w:asciiTheme="majorBidi" w:hAnsiTheme="majorBidi" w:cstheme="majorBidi"/>
          <w:sz w:val="24"/>
          <w:szCs w:val="24"/>
        </w:rPr>
        <w:t>;</w:t>
      </w:r>
    </w:p>
    <w:p w14:paraId="3A6FB4CD"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bapak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6A77E2AE"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sebapak</w:t>
      </w:r>
      <w:proofErr w:type="spellEnd"/>
      <w:r w:rsidRPr="00B07CB8">
        <w:rPr>
          <w:rFonts w:asciiTheme="majorBidi" w:hAnsiTheme="majorBidi" w:cstheme="majorBidi"/>
          <w:sz w:val="24"/>
          <w:szCs w:val="24"/>
        </w:rPr>
        <w:t>;</w:t>
      </w:r>
    </w:p>
    <w:p w14:paraId="14400E9F"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anak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bapak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sebapak</w:t>
      </w:r>
      <w:proofErr w:type="spellEnd"/>
      <w:r w:rsidR="007E19B7"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seibu</w:t>
      </w:r>
      <w:proofErr w:type="spellEnd"/>
      <w:r w:rsidRPr="00B07CB8">
        <w:rPr>
          <w:rFonts w:asciiTheme="majorBidi" w:hAnsiTheme="majorBidi" w:cstheme="majorBidi"/>
          <w:sz w:val="24"/>
          <w:szCs w:val="24"/>
        </w:rPr>
        <w:t>;</w:t>
      </w:r>
    </w:p>
    <w:p w14:paraId="787DA254" w14:textId="77777777" w:rsidR="009430B6" w:rsidRPr="00B07CB8" w:rsidRDefault="009430B6" w:rsidP="00691DEB">
      <w:pPr>
        <w:pStyle w:val="ListParagraph"/>
        <w:widowControl w:val="0"/>
        <w:numPr>
          <w:ilvl w:val="0"/>
          <w:numId w:val="19"/>
        </w:numPr>
        <w:tabs>
          <w:tab w:val="left" w:pos="1080"/>
        </w:tabs>
        <w:autoSpaceDE w:val="0"/>
        <w:autoSpaceDN w:val="0"/>
        <w:spacing w:line="360" w:lineRule="auto"/>
        <w:ind w:left="0" w:firstLine="709"/>
        <w:contextualSpacing w:val="0"/>
        <w:rPr>
          <w:rFonts w:asciiTheme="majorBidi" w:hAnsiTheme="majorBidi" w:cstheme="majorBidi"/>
          <w:sz w:val="24"/>
          <w:szCs w:val="24"/>
        </w:rPr>
      </w:pPr>
      <w:proofErr w:type="spellStart"/>
      <w:r w:rsidRPr="00B07CB8">
        <w:rPr>
          <w:rFonts w:asciiTheme="majorBidi" w:hAnsiTheme="majorBidi" w:cstheme="majorBidi"/>
          <w:sz w:val="24"/>
          <w:szCs w:val="24"/>
        </w:rPr>
        <w:t>anak</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paman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bapaksebapak</w:t>
      </w:r>
      <w:proofErr w:type="spellEnd"/>
      <w:r w:rsidRPr="00B07CB8">
        <w:rPr>
          <w:rFonts w:asciiTheme="majorBidi" w:hAnsiTheme="majorBidi" w:cstheme="majorBidi"/>
          <w:sz w:val="24"/>
          <w:szCs w:val="24"/>
        </w:rPr>
        <w:t>;</w:t>
      </w:r>
      <w:r w:rsidRPr="00B07CB8">
        <w:rPr>
          <w:rStyle w:val="FootnoteReference"/>
          <w:rFonts w:asciiTheme="majorBidi" w:hAnsiTheme="majorBidi" w:cstheme="majorBidi"/>
          <w:sz w:val="24"/>
          <w:szCs w:val="24"/>
        </w:rPr>
        <w:footnoteReference w:id="36"/>
      </w:r>
    </w:p>
    <w:p w14:paraId="06C9760B" w14:textId="3B397DE0" w:rsidR="00D47154" w:rsidRPr="00B07CB8" w:rsidRDefault="006918C0" w:rsidP="00691DEB">
      <w:pPr>
        <w:pStyle w:val="ListParagraph"/>
        <w:spacing w:line="360" w:lineRule="auto"/>
        <w:ind w:firstLine="709"/>
        <w:rPr>
          <w:rFonts w:asciiTheme="majorBidi" w:hAnsiTheme="majorBidi" w:cstheme="majorBidi"/>
          <w:noProof/>
          <w:sz w:val="24"/>
          <w:szCs w:val="24"/>
          <w:lang w:val="id-ID"/>
        </w:rPr>
      </w:pPr>
      <w:r w:rsidRPr="00B07CB8">
        <w:rPr>
          <w:rFonts w:asciiTheme="majorBidi" w:hAnsiTheme="majorBidi" w:cstheme="majorBidi"/>
          <w:noProof/>
          <w:sz w:val="24"/>
          <w:szCs w:val="24"/>
        </w:rPr>
        <w:lastRenderedPageBreak/>
        <w:t xml:space="preserve">Saat </w:t>
      </w:r>
      <w:r w:rsidR="00D47154" w:rsidRPr="00B07CB8">
        <w:rPr>
          <w:rFonts w:asciiTheme="majorBidi" w:hAnsiTheme="majorBidi" w:cstheme="majorBidi"/>
          <w:noProof/>
          <w:sz w:val="24"/>
          <w:szCs w:val="24"/>
        </w:rPr>
        <w:t xml:space="preserve"> </w:t>
      </w:r>
      <w:r w:rsidR="00D47154" w:rsidRPr="00B07CB8">
        <w:rPr>
          <w:rFonts w:asciiTheme="majorBidi" w:hAnsiTheme="majorBidi" w:cstheme="majorBidi"/>
          <w:noProof/>
          <w:sz w:val="24"/>
          <w:szCs w:val="24"/>
          <w:lang w:val="id-ID"/>
        </w:rPr>
        <w:t xml:space="preserve">melaksanakan </w:t>
      </w:r>
      <w:r w:rsidR="00D47154" w:rsidRPr="00B07CB8">
        <w:rPr>
          <w:rFonts w:asciiTheme="majorBidi" w:hAnsiTheme="majorBidi" w:cstheme="majorBidi"/>
          <w:noProof/>
          <w:sz w:val="24"/>
          <w:szCs w:val="24"/>
        </w:rPr>
        <w:t>ijab qabul</w:t>
      </w:r>
      <w:r w:rsidR="00D47154" w:rsidRPr="00B07CB8">
        <w:rPr>
          <w:rFonts w:asciiTheme="majorBidi" w:hAnsiTheme="majorBidi" w:cstheme="majorBidi"/>
          <w:noProof/>
          <w:sz w:val="24"/>
          <w:szCs w:val="24"/>
          <w:lang w:val="id-ID"/>
        </w:rPr>
        <w:t xml:space="preserve">, </w:t>
      </w:r>
      <w:r w:rsidR="00104B0B">
        <w:rPr>
          <w:rFonts w:asciiTheme="majorBidi" w:hAnsiTheme="majorBidi" w:cstheme="majorBidi"/>
          <w:noProof/>
          <w:sz w:val="24"/>
          <w:szCs w:val="24"/>
        </w:rPr>
        <w:t xml:space="preserve">keberadaan wali nikah sangatlah penting dalam proses akad nikah maka diharapkan untuk kehadiran dari wali tersebut, tetapi jika wali tidak bisa hadir dan atau tidak mampu memimpin akad nikah maka dibolehkan menyerahkan walinya atau yang memimpin akad nikahnya kepada kepala KUA , Penghulu dengan melampirkan </w:t>
      </w:r>
      <w:r w:rsidR="00D47154" w:rsidRPr="00B07CB8">
        <w:rPr>
          <w:rFonts w:asciiTheme="majorBidi" w:hAnsiTheme="majorBidi" w:cstheme="majorBidi"/>
          <w:noProof/>
          <w:sz w:val="24"/>
          <w:szCs w:val="24"/>
          <w:lang w:val="id-ID"/>
        </w:rPr>
        <w:t>surat taukil wali yang ditandatangani oleh wali, disaksikan oleh 2 (dua) orang saksi dan diketahui oleh Kepala KUA Kecamatan tempat tinggal wali.</w:t>
      </w:r>
      <w:r w:rsidR="00D47154" w:rsidRPr="00B07CB8">
        <w:rPr>
          <w:rStyle w:val="FootnoteReference"/>
          <w:rFonts w:asciiTheme="majorBidi" w:hAnsiTheme="majorBidi" w:cstheme="majorBidi"/>
          <w:noProof/>
          <w:sz w:val="24"/>
          <w:szCs w:val="24"/>
          <w:lang w:val="id-ID"/>
        </w:rPr>
        <w:footnoteReference w:id="37"/>
      </w:r>
      <w:r w:rsidR="00D47154" w:rsidRPr="00B07CB8">
        <w:rPr>
          <w:rFonts w:asciiTheme="majorBidi" w:hAnsiTheme="majorBidi" w:cstheme="majorBidi"/>
          <w:noProof/>
          <w:sz w:val="24"/>
          <w:szCs w:val="24"/>
        </w:rPr>
        <w:t xml:space="preserve">Dalam hal tidak adanya </w:t>
      </w:r>
      <w:r w:rsidR="00D47154" w:rsidRPr="00B07CB8">
        <w:rPr>
          <w:rFonts w:asciiTheme="majorBidi" w:hAnsiTheme="majorBidi" w:cstheme="majorBidi"/>
          <w:noProof/>
          <w:sz w:val="24"/>
          <w:szCs w:val="24"/>
          <w:lang w:val="id-ID"/>
        </w:rPr>
        <w:t>wali nasab, akad</w:t>
      </w:r>
      <w:r w:rsidR="00D47154" w:rsidRPr="00B07CB8">
        <w:rPr>
          <w:rFonts w:asciiTheme="majorBidi" w:hAnsiTheme="majorBidi" w:cstheme="majorBidi"/>
          <w:noProof/>
          <w:sz w:val="24"/>
          <w:szCs w:val="24"/>
        </w:rPr>
        <w:t xml:space="preserve"> nikah </w:t>
      </w:r>
      <w:r w:rsidR="00D47154" w:rsidRPr="00B07CB8">
        <w:rPr>
          <w:rFonts w:asciiTheme="majorBidi" w:hAnsiTheme="majorBidi" w:cstheme="majorBidi"/>
          <w:noProof/>
          <w:sz w:val="24"/>
          <w:szCs w:val="24"/>
          <w:lang w:val="id-ID"/>
        </w:rPr>
        <w:t xml:space="preserve"> dilaksanakan dengan wali hakim</w:t>
      </w:r>
      <w:r w:rsidR="00D47154" w:rsidRPr="00B07CB8">
        <w:rPr>
          <w:rFonts w:asciiTheme="majorBidi" w:hAnsiTheme="majorBidi" w:cstheme="majorBidi"/>
          <w:noProof/>
          <w:sz w:val="24"/>
          <w:szCs w:val="24"/>
        </w:rPr>
        <w:t xml:space="preserve">. Wali hakim </w:t>
      </w:r>
      <w:r w:rsidR="00D47154" w:rsidRPr="00B07CB8">
        <w:rPr>
          <w:rFonts w:asciiTheme="majorBidi" w:hAnsiTheme="majorBidi" w:cstheme="majorBidi"/>
          <w:noProof/>
          <w:sz w:val="24"/>
          <w:szCs w:val="24"/>
          <w:lang w:val="id-ID"/>
        </w:rPr>
        <w:t>dijabat oleh Kepala KUA Kecamatan. Wali hakim dapat bertindak sebagai wali apabila: (a) wali nasab tidak ada; (b) walinya adhal; (c) walinya tidak diketahui keberadaannya; (d) walinya tidak dapat dihadirkan</w:t>
      </w:r>
      <w:r w:rsidR="0063615D" w:rsidRPr="00B07CB8">
        <w:rPr>
          <w:rFonts w:asciiTheme="majorBidi" w:hAnsiTheme="majorBidi" w:cstheme="majorBidi"/>
          <w:noProof/>
          <w:sz w:val="24"/>
          <w:szCs w:val="24"/>
        </w:rPr>
        <w:t xml:space="preserve">/ditemui karena dipenjara; </w:t>
      </w:r>
      <w:r w:rsidR="00D47154" w:rsidRPr="00B07CB8">
        <w:rPr>
          <w:rFonts w:asciiTheme="majorBidi" w:hAnsiTheme="majorBidi" w:cstheme="majorBidi"/>
          <w:noProof/>
          <w:sz w:val="24"/>
          <w:szCs w:val="24"/>
          <w:lang w:val="id-ID"/>
        </w:rPr>
        <w:t xml:space="preserve"> (e) wali nasa</w:t>
      </w:r>
      <w:r w:rsidR="0063615D" w:rsidRPr="00B07CB8">
        <w:rPr>
          <w:rFonts w:asciiTheme="majorBidi" w:hAnsiTheme="majorBidi" w:cstheme="majorBidi"/>
          <w:noProof/>
          <w:sz w:val="24"/>
          <w:szCs w:val="24"/>
          <w:lang w:val="id-ID"/>
        </w:rPr>
        <w:t>b tidak ada yang beragama Islam; (f) walinya dalam keadaan berihram</w:t>
      </w:r>
      <w:r w:rsidR="0063615D" w:rsidRPr="00B07CB8">
        <w:rPr>
          <w:rFonts w:asciiTheme="majorBidi" w:hAnsiTheme="majorBidi" w:cstheme="majorBidi"/>
          <w:noProof/>
          <w:sz w:val="24"/>
          <w:szCs w:val="24"/>
        </w:rPr>
        <w:t>; dan (g) wali yang akan menikahkannya menjadi pengantin itu sendiri.</w:t>
      </w:r>
      <w:r w:rsidR="0063615D" w:rsidRPr="00B07CB8">
        <w:rPr>
          <w:rStyle w:val="FootnoteReference"/>
          <w:rFonts w:asciiTheme="majorBidi" w:hAnsiTheme="majorBidi" w:cstheme="majorBidi"/>
          <w:noProof/>
          <w:sz w:val="24"/>
          <w:szCs w:val="24"/>
        </w:rPr>
        <w:footnoteReference w:id="38"/>
      </w:r>
    </w:p>
    <w:p w14:paraId="79C22B7B" w14:textId="3FE56946" w:rsidR="0063615D" w:rsidRPr="00B07CB8" w:rsidRDefault="009B3E36" w:rsidP="00691DEB">
      <w:pPr>
        <w:pStyle w:val="ListParagraph"/>
        <w:spacing w:line="360" w:lineRule="auto"/>
        <w:ind w:left="709" w:firstLine="720"/>
        <w:rPr>
          <w:rFonts w:asciiTheme="majorBidi" w:hAnsiTheme="majorBidi" w:cstheme="majorBidi"/>
          <w:noProof/>
          <w:sz w:val="24"/>
          <w:szCs w:val="24"/>
        </w:rPr>
      </w:pPr>
      <w:r w:rsidRPr="009B3E36">
        <w:rPr>
          <w:rFonts w:asciiTheme="majorBidi" w:hAnsiTheme="majorBidi" w:cstheme="majorBidi"/>
          <w:noProof/>
          <w:sz w:val="24"/>
          <w:szCs w:val="24"/>
          <w:lang w:val="id-ID"/>
        </w:rPr>
        <w:t xml:space="preserve">Ijab dalam akad dilakukan oleh orang tua serta Qabul dalam akad dilakukan oleh calon suami ataupun yang menggantikan bertempat di KUA Kecamatan pada hari serta jam kegiatan. Tetapi atas permohonan calon mempelai, akad bisa dilaksanakan di luar KUA Kecamatan ataupun di luar hari serta jam kegiatan. Akad dilaksanakan dihadapan Kepala KUA Kecamatan ataupun Imam yang mewilayahi tempat akad dilaksanakan. Dalam perihal penerapan akad dilaksanakan di wilayah terdalam, terluar, serta di wilayah pinggiran, Kepala KUA Kecamatan bisa membebankan tugas kepada </w:t>
      </w:r>
      <w:r w:rsidR="0063615D" w:rsidRPr="00B07CB8">
        <w:rPr>
          <w:rFonts w:asciiTheme="majorBidi" w:hAnsiTheme="majorBidi" w:cstheme="majorBidi"/>
          <w:noProof/>
          <w:sz w:val="24"/>
          <w:szCs w:val="24"/>
          <w:lang w:val="id-ID"/>
        </w:rPr>
        <w:t>PPPN</w:t>
      </w:r>
      <w:r w:rsidR="00653AAE" w:rsidRPr="00B07CB8">
        <w:rPr>
          <w:rFonts w:asciiTheme="majorBidi" w:hAnsiTheme="majorBidi" w:cstheme="majorBidi"/>
          <w:noProof/>
          <w:sz w:val="24"/>
          <w:szCs w:val="24"/>
        </w:rPr>
        <w:t>.</w:t>
      </w:r>
      <w:r w:rsidR="0063615D" w:rsidRPr="00B07CB8">
        <w:rPr>
          <w:rStyle w:val="FootnoteReference"/>
          <w:rFonts w:asciiTheme="majorBidi" w:hAnsiTheme="majorBidi" w:cstheme="majorBidi"/>
          <w:noProof/>
          <w:sz w:val="24"/>
          <w:szCs w:val="24"/>
          <w:lang w:val="id-ID"/>
        </w:rPr>
        <w:footnoteReference w:id="39"/>
      </w:r>
    </w:p>
    <w:p w14:paraId="290B0353" w14:textId="0EC8D15B" w:rsidR="00653AAE" w:rsidRPr="00B07CB8" w:rsidRDefault="004960E5" w:rsidP="00691DEB">
      <w:pPr>
        <w:pStyle w:val="ListParagraph"/>
        <w:spacing w:line="360" w:lineRule="auto"/>
        <w:ind w:left="709" w:firstLine="720"/>
        <w:rPr>
          <w:rFonts w:asciiTheme="majorBidi" w:hAnsiTheme="majorBidi" w:cstheme="majorBidi"/>
          <w:noProof/>
          <w:sz w:val="24"/>
          <w:szCs w:val="24"/>
          <w:lang w:val="id-ID"/>
        </w:rPr>
      </w:pPr>
      <w:r>
        <w:rPr>
          <w:rFonts w:asciiTheme="majorBidi" w:hAnsiTheme="majorBidi" w:cstheme="majorBidi"/>
          <w:noProof/>
          <w:sz w:val="24"/>
          <w:szCs w:val="24"/>
        </w:rPr>
        <w:t>Jika pelaksanaan akad nikah diselenggarakan di tempat selain balai nikah</w:t>
      </w:r>
      <w:r w:rsidR="009B3E36" w:rsidRPr="009B3E36">
        <w:rPr>
          <w:rFonts w:asciiTheme="majorBidi" w:hAnsiTheme="majorBidi" w:cstheme="majorBidi"/>
          <w:noProof/>
          <w:sz w:val="24"/>
          <w:szCs w:val="24"/>
          <w:lang w:val="id-ID"/>
        </w:rPr>
        <w:t xml:space="preserve"> ataupun area lain tempat bermukim calon suami serta calon istri wajib memperoleh surat rekomendasi nikah dari Kepala KUA atau Imam area tempat bermukim tiap- tiap</w:t>
      </w:r>
      <w:r w:rsidR="009B3E36">
        <w:rPr>
          <w:rFonts w:asciiTheme="majorBidi" w:hAnsiTheme="majorBidi" w:cstheme="majorBidi"/>
          <w:noProof/>
          <w:sz w:val="24"/>
          <w:szCs w:val="24"/>
        </w:rPr>
        <w:t xml:space="preserve"> pasangan</w:t>
      </w:r>
      <w:r w:rsidR="00653AAE" w:rsidRPr="00B07CB8">
        <w:rPr>
          <w:rFonts w:asciiTheme="majorBidi" w:hAnsiTheme="majorBidi" w:cstheme="majorBidi"/>
          <w:noProof/>
          <w:sz w:val="24"/>
          <w:szCs w:val="24"/>
          <w:lang w:val="id-ID"/>
        </w:rPr>
        <w:t xml:space="preserve">. </w:t>
      </w:r>
    </w:p>
    <w:p w14:paraId="268B4186" w14:textId="7A78E38C" w:rsidR="00653AAE" w:rsidRPr="00B07CB8" w:rsidRDefault="004960E5" w:rsidP="009B3E36">
      <w:pPr>
        <w:pStyle w:val="ListParagraph"/>
        <w:spacing w:line="360" w:lineRule="auto"/>
        <w:ind w:left="709" w:firstLine="720"/>
        <w:rPr>
          <w:rFonts w:asciiTheme="majorBidi" w:hAnsiTheme="majorBidi" w:cstheme="majorBidi"/>
          <w:noProof/>
          <w:sz w:val="24"/>
          <w:szCs w:val="24"/>
          <w:lang w:val="id-ID"/>
        </w:rPr>
      </w:pPr>
      <w:r>
        <w:rPr>
          <w:rFonts w:asciiTheme="majorBidi" w:hAnsiTheme="majorBidi" w:cstheme="majorBidi"/>
          <w:noProof/>
          <w:sz w:val="24"/>
          <w:szCs w:val="24"/>
        </w:rPr>
        <w:t>Stelah melangsungkan akad nikah pernkahan akan di registrasikan pada lembaran akta nikah oleh penghulu atau Kepala KUA</w:t>
      </w:r>
      <w:r w:rsidR="009B3E36" w:rsidRPr="009B3E36">
        <w:rPr>
          <w:rFonts w:asciiTheme="majorBidi" w:hAnsiTheme="majorBidi" w:cstheme="majorBidi"/>
          <w:noProof/>
          <w:sz w:val="24"/>
          <w:szCs w:val="24"/>
          <w:lang w:val="id-ID"/>
        </w:rPr>
        <w:t xml:space="preserve">. </w:t>
      </w:r>
      <w:r w:rsidRPr="004960E5">
        <w:rPr>
          <w:rFonts w:asciiTheme="majorBidi" w:hAnsiTheme="majorBidi" w:cstheme="majorBidi"/>
          <w:noProof/>
          <w:sz w:val="24"/>
          <w:szCs w:val="24"/>
          <w:lang w:val="id-ID"/>
        </w:rPr>
        <w:t xml:space="preserve">Blangko </w:t>
      </w:r>
      <w:r w:rsidRPr="004960E5">
        <w:rPr>
          <w:rFonts w:asciiTheme="majorBidi" w:hAnsiTheme="majorBidi" w:cstheme="majorBidi"/>
          <w:noProof/>
          <w:sz w:val="24"/>
          <w:szCs w:val="24"/>
          <w:lang w:val="id-ID"/>
        </w:rPr>
        <w:lastRenderedPageBreak/>
        <w:t>lembaran akta nikah akan dibubuhi tandatangan oleh pasangan suami dan istri juga wali, saksi juga Kepala KUA Kecamatan</w:t>
      </w:r>
      <w:r w:rsidR="009B3E36" w:rsidRPr="009B3E36">
        <w:rPr>
          <w:rFonts w:asciiTheme="majorBidi" w:hAnsiTheme="majorBidi" w:cstheme="majorBidi"/>
          <w:noProof/>
          <w:sz w:val="24"/>
          <w:szCs w:val="24"/>
          <w:lang w:val="id-ID"/>
        </w:rPr>
        <w:t>. Sehabis mengetahui biaya serta persyaratannya</w:t>
      </w:r>
      <w:r w:rsidR="00653AAE" w:rsidRPr="00B07CB8">
        <w:rPr>
          <w:rFonts w:asciiTheme="majorBidi" w:hAnsiTheme="majorBidi" w:cstheme="majorBidi"/>
          <w:noProof/>
          <w:sz w:val="24"/>
          <w:szCs w:val="24"/>
          <w:lang w:val="id-ID"/>
        </w:rPr>
        <w:t xml:space="preserve">, masyarakat bisa </w:t>
      </w:r>
      <w:r w:rsidR="009B3E36" w:rsidRPr="009B3E36">
        <w:rPr>
          <w:rFonts w:asciiTheme="majorBidi" w:hAnsiTheme="majorBidi" w:cstheme="majorBidi"/>
          <w:noProof/>
          <w:sz w:val="24"/>
          <w:szCs w:val="24"/>
          <w:lang w:val="id-ID"/>
        </w:rPr>
        <w:t>mendapatkan informasi terkait prosedur pendaftaran nikah di KUA atau meminta kepada pegawai terkait prosedur dan styarat nikah pada KUA Kecamatan setempat agar tidak menemui kesulitan dan kebingungan saat melakukan pendaftaran nikah.</w:t>
      </w:r>
    </w:p>
    <w:p w14:paraId="475D7843" w14:textId="77777777" w:rsidR="00EE7000" w:rsidRPr="00B07CB8" w:rsidRDefault="00EE7000" w:rsidP="00691DEB">
      <w:pPr>
        <w:pStyle w:val="ListParagraph"/>
        <w:spacing w:line="360" w:lineRule="auto"/>
        <w:ind w:left="0" w:firstLine="709"/>
        <w:rPr>
          <w:rFonts w:asciiTheme="majorBidi" w:hAnsiTheme="majorBidi" w:cstheme="majorBidi"/>
          <w:noProof/>
          <w:sz w:val="24"/>
          <w:szCs w:val="24"/>
          <w:lang w:val="id-ID"/>
        </w:rPr>
      </w:pPr>
      <w:r w:rsidRPr="00B07CB8">
        <w:rPr>
          <w:rFonts w:asciiTheme="majorBidi" w:hAnsiTheme="majorBidi" w:cstheme="majorBidi"/>
          <w:noProof/>
          <w:sz w:val="24"/>
          <w:szCs w:val="24"/>
        </w:rPr>
        <w:t xml:space="preserve">1) </w:t>
      </w:r>
      <w:r w:rsidRPr="00B07CB8">
        <w:rPr>
          <w:rFonts w:asciiTheme="majorBidi" w:hAnsiTheme="majorBidi" w:cstheme="majorBidi"/>
          <w:noProof/>
          <w:sz w:val="24"/>
          <w:szCs w:val="24"/>
          <w:lang w:val="id-ID"/>
        </w:rPr>
        <w:t xml:space="preserve">Menentukan </w:t>
      </w:r>
      <w:r w:rsidRPr="00B07CB8">
        <w:rPr>
          <w:rFonts w:asciiTheme="majorBidi" w:hAnsiTheme="majorBidi" w:cstheme="majorBidi"/>
          <w:noProof/>
          <w:sz w:val="24"/>
          <w:szCs w:val="24"/>
        </w:rPr>
        <w:t>tempat/</w:t>
      </w:r>
      <w:r w:rsidRPr="00B07CB8">
        <w:rPr>
          <w:rFonts w:asciiTheme="majorBidi" w:hAnsiTheme="majorBidi" w:cstheme="majorBidi"/>
          <w:noProof/>
          <w:sz w:val="24"/>
          <w:szCs w:val="24"/>
          <w:lang w:val="id-ID"/>
        </w:rPr>
        <w:t>lokasi akad nikah</w:t>
      </w:r>
    </w:p>
    <w:p w14:paraId="67DB8039" w14:textId="788444DE" w:rsidR="00EE7000" w:rsidRPr="00B07CB8" w:rsidRDefault="004960E5" w:rsidP="00691DEB">
      <w:pPr>
        <w:pStyle w:val="ListParagraph"/>
        <w:spacing w:line="360" w:lineRule="auto"/>
        <w:ind w:left="990" w:firstLine="450"/>
        <w:rPr>
          <w:rFonts w:asciiTheme="majorBidi" w:hAnsiTheme="majorBidi" w:cstheme="majorBidi"/>
          <w:noProof/>
          <w:sz w:val="24"/>
          <w:szCs w:val="24"/>
          <w:lang w:val="id-ID"/>
        </w:rPr>
      </w:pPr>
      <w:r>
        <w:rPr>
          <w:rFonts w:asciiTheme="majorBidi" w:hAnsiTheme="majorBidi" w:cstheme="majorBidi"/>
          <w:noProof/>
          <w:sz w:val="24"/>
          <w:szCs w:val="24"/>
        </w:rPr>
        <w:t>Y</w:t>
      </w:r>
      <w:r w:rsidRPr="00B07CB8">
        <w:rPr>
          <w:rFonts w:asciiTheme="majorBidi" w:hAnsiTheme="majorBidi" w:cstheme="majorBidi"/>
          <w:noProof/>
          <w:sz w:val="24"/>
          <w:szCs w:val="24"/>
          <w:lang w:val="id-ID"/>
        </w:rPr>
        <w:t xml:space="preserve">ang nantinya perlu disiapkan </w:t>
      </w:r>
      <w:r>
        <w:rPr>
          <w:rFonts w:asciiTheme="majorBidi" w:hAnsiTheme="majorBidi" w:cstheme="majorBidi"/>
          <w:noProof/>
          <w:sz w:val="24"/>
          <w:szCs w:val="24"/>
        </w:rPr>
        <w:t xml:space="preserve">adalah </w:t>
      </w:r>
      <w:r w:rsidR="00EE7000" w:rsidRPr="00B07CB8">
        <w:rPr>
          <w:rFonts w:asciiTheme="majorBidi" w:hAnsiTheme="majorBidi" w:cstheme="majorBidi"/>
          <w:noProof/>
          <w:sz w:val="24"/>
          <w:szCs w:val="24"/>
        </w:rPr>
        <w:t xml:space="preserve">tempat </w:t>
      </w:r>
      <w:r>
        <w:rPr>
          <w:rFonts w:asciiTheme="majorBidi" w:hAnsiTheme="majorBidi" w:cstheme="majorBidi"/>
          <w:noProof/>
          <w:sz w:val="24"/>
          <w:szCs w:val="24"/>
        </w:rPr>
        <w:t>pelaksanaan</w:t>
      </w:r>
      <w:r w:rsidR="00EE7000" w:rsidRPr="00B07CB8">
        <w:rPr>
          <w:rFonts w:asciiTheme="majorBidi" w:hAnsiTheme="majorBidi" w:cstheme="majorBidi"/>
          <w:noProof/>
          <w:sz w:val="24"/>
          <w:szCs w:val="24"/>
        </w:rPr>
        <w:t xml:space="preserve"> </w:t>
      </w:r>
      <w:r w:rsidR="00EE7000" w:rsidRPr="00B07CB8">
        <w:rPr>
          <w:rFonts w:asciiTheme="majorBidi" w:hAnsiTheme="majorBidi" w:cstheme="majorBidi"/>
          <w:noProof/>
          <w:sz w:val="24"/>
          <w:szCs w:val="24"/>
          <w:lang w:val="id-ID"/>
        </w:rPr>
        <w:t xml:space="preserve">akad nikah </w:t>
      </w:r>
      <w:r>
        <w:rPr>
          <w:rFonts w:asciiTheme="majorBidi" w:hAnsiTheme="majorBidi" w:cstheme="majorBidi"/>
          <w:noProof/>
          <w:sz w:val="24"/>
          <w:szCs w:val="24"/>
        </w:rPr>
        <w:t>karena ini merupakan satu hal yang penting dalam keberhasilah proses akad nikah</w:t>
      </w:r>
      <w:r w:rsidR="00EE7000" w:rsidRPr="00B07CB8">
        <w:rPr>
          <w:rFonts w:asciiTheme="majorBidi" w:hAnsiTheme="majorBidi" w:cstheme="majorBidi"/>
          <w:noProof/>
          <w:sz w:val="24"/>
          <w:szCs w:val="24"/>
          <w:lang w:val="id-ID"/>
        </w:rPr>
        <w:t xml:space="preserve">. </w:t>
      </w:r>
      <w:r w:rsidRPr="004960E5">
        <w:rPr>
          <w:rFonts w:asciiTheme="majorBidi" w:hAnsiTheme="majorBidi" w:cstheme="majorBidi"/>
          <w:noProof/>
          <w:sz w:val="24"/>
          <w:szCs w:val="24"/>
          <w:lang w:val="id-ID"/>
        </w:rPr>
        <w:t>Untuk itu sangat disarankan kepada pasangan calon suami dan istri untuk melengkapi berkas nikah sebelum hari pelaksanaan dan mengetahui alamat pasangan sesuai KTP yang berlaku adapun salah satu pasngan yang memiliki alamat dari luar daerah maka yang perlu disiapkan adalah surat keteranga rekomendasi nikah yang didapatkan dari KUA Kecamatan tempat tingga</w:t>
      </w:r>
      <w:r w:rsidRPr="003B2204">
        <w:rPr>
          <w:rFonts w:asciiTheme="majorBidi" w:hAnsiTheme="majorBidi" w:cstheme="majorBidi"/>
          <w:noProof/>
          <w:sz w:val="24"/>
          <w:szCs w:val="24"/>
          <w:lang w:val="id-ID"/>
        </w:rPr>
        <w:t>l</w:t>
      </w:r>
      <w:r w:rsidR="003B2204" w:rsidRPr="003B2204">
        <w:rPr>
          <w:rFonts w:asciiTheme="majorBidi" w:hAnsiTheme="majorBidi" w:cstheme="majorBidi"/>
          <w:noProof/>
          <w:sz w:val="24"/>
          <w:szCs w:val="24"/>
          <w:lang w:val="id-ID"/>
        </w:rPr>
        <w:t>.</w:t>
      </w:r>
    </w:p>
    <w:p w14:paraId="6AD2FB66" w14:textId="6F0DBA11" w:rsidR="00EE7000" w:rsidRPr="00B07CB8" w:rsidRDefault="00EE7000" w:rsidP="00691DEB">
      <w:pPr>
        <w:pStyle w:val="ListParagraph"/>
        <w:spacing w:line="360" w:lineRule="auto"/>
        <w:ind w:left="0" w:firstLine="709"/>
        <w:rPr>
          <w:rFonts w:asciiTheme="majorBidi" w:hAnsiTheme="majorBidi" w:cstheme="majorBidi"/>
          <w:noProof/>
          <w:sz w:val="24"/>
          <w:szCs w:val="24"/>
          <w:lang w:val="id-ID"/>
        </w:rPr>
      </w:pPr>
      <w:r w:rsidRPr="00B07CB8">
        <w:rPr>
          <w:rFonts w:asciiTheme="majorBidi" w:hAnsiTheme="majorBidi" w:cstheme="majorBidi"/>
          <w:noProof/>
          <w:sz w:val="24"/>
          <w:szCs w:val="24"/>
        </w:rPr>
        <w:t xml:space="preserve">2) </w:t>
      </w:r>
      <w:r w:rsidR="003B2204">
        <w:rPr>
          <w:rFonts w:asciiTheme="majorBidi" w:hAnsiTheme="majorBidi" w:cstheme="majorBidi"/>
          <w:noProof/>
          <w:sz w:val="24"/>
          <w:szCs w:val="24"/>
        </w:rPr>
        <w:t>Berkas permohonan nikah harus lengkap</w:t>
      </w:r>
      <w:r w:rsidRPr="00B07CB8">
        <w:rPr>
          <w:rFonts w:asciiTheme="majorBidi" w:hAnsiTheme="majorBidi" w:cstheme="majorBidi"/>
          <w:noProof/>
          <w:sz w:val="24"/>
          <w:szCs w:val="24"/>
          <w:lang w:val="id-ID"/>
        </w:rPr>
        <w:t> </w:t>
      </w:r>
    </w:p>
    <w:p w14:paraId="3B035916" w14:textId="4B2679CD" w:rsidR="00EE7000" w:rsidRPr="003B2204" w:rsidRDefault="00EE7000" w:rsidP="00691DEB">
      <w:pPr>
        <w:pStyle w:val="ListParagraph"/>
        <w:spacing w:line="360" w:lineRule="auto"/>
        <w:ind w:left="0" w:firstLine="709"/>
        <w:rPr>
          <w:rFonts w:asciiTheme="majorBidi" w:hAnsiTheme="majorBidi" w:cstheme="majorBidi"/>
          <w:noProof/>
          <w:sz w:val="24"/>
          <w:szCs w:val="24"/>
        </w:rPr>
      </w:pPr>
      <w:r w:rsidRPr="00B07CB8">
        <w:rPr>
          <w:rFonts w:asciiTheme="majorBidi" w:hAnsiTheme="majorBidi" w:cstheme="majorBidi"/>
          <w:noProof/>
          <w:sz w:val="24"/>
          <w:szCs w:val="24"/>
        </w:rPr>
        <w:t xml:space="preserve">3) </w:t>
      </w:r>
      <w:r w:rsidR="003B2204">
        <w:rPr>
          <w:rFonts w:asciiTheme="majorBidi" w:hAnsiTheme="majorBidi" w:cstheme="majorBidi"/>
          <w:noProof/>
          <w:sz w:val="24"/>
          <w:szCs w:val="24"/>
        </w:rPr>
        <w:t>Memahami dan mengikuti runtutan alur nikah.</w:t>
      </w:r>
    </w:p>
    <w:p w14:paraId="0A7D8387" w14:textId="31FFD6DD" w:rsidR="00EE7000" w:rsidRPr="003B2204" w:rsidRDefault="003B2204" w:rsidP="00691DEB">
      <w:pPr>
        <w:pStyle w:val="ListParagraph"/>
        <w:spacing w:line="360" w:lineRule="auto"/>
        <w:ind w:left="709" w:firstLine="720"/>
        <w:rPr>
          <w:rFonts w:asciiTheme="majorBidi" w:hAnsiTheme="majorBidi" w:cstheme="majorBidi"/>
          <w:noProof/>
          <w:sz w:val="24"/>
          <w:szCs w:val="24"/>
        </w:rPr>
      </w:pPr>
      <w:r>
        <w:rPr>
          <w:rFonts w:asciiTheme="majorBidi" w:hAnsiTheme="majorBidi" w:cstheme="majorBidi"/>
          <w:noProof/>
          <w:sz w:val="24"/>
          <w:szCs w:val="24"/>
        </w:rPr>
        <w:t>Perlu diketahui bagi calon pengantin untuk dapat mengetahui dan mempelajari runtutan alur nikah sehingga nantinya tidak mempersulit saat melakukan pendaftaran pada KUA .</w:t>
      </w:r>
    </w:p>
    <w:p w14:paraId="0C2B800D" w14:textId="72628D69" w:rsidR="00EE7000" w:rsidRPr="00B07CB8" w:rsidRDefault="00EE7000" w:rsidP="00691DEB">
      <w:pPr>
        <w:pStyle w:val="ListParagraph"/>
        <w:spacing w:line="360" w:lineRule="auto"/>
        <w:ind w:left="709"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Adapun alur</w:t>
      </w:r>
      <w:r w:rsidR="003B2204">
        <w:rPr>
          <w:rFonts w:asciiTheme="majorBidi" w:hAnsiTheme="majorBidi" w:cstheme="majorBidi"/>
          <w:noProof/>
          <w:sz w:val="24"/>
          <w:szCs w:val="24"/>
        </w:rPr>
        <w:t>nya</w:t>
      </w:r>
      <w:r w:rsidRPr="00B07CB8">
        <w:rPr>
          <w:rFonts w:asciiTheme="majorBidi" w:hAnsiTheme="majorBidi" w:cstheme="majorBidi"/>
          <w:noProof/>
          <w:sz w:val="24"/>
          <w:szCs w:val="24"/>
          <w:lang w:val="id-ID"/>
        </w:rPr>
        <w:t xml:space="preserve"> adalah:</w:t>
      </w:r>
    </w:p>
    <w:p w14:paraId="30359DF3" w14:textId="77777777" w:rsidR="003B2204" w:rsidRPr="003B2204" w:rsidRDefault="003B2204" w:rsidP="00691DEB">
      <w:pPr>
        <w:pStyle w:val="ListParagraph"/>
        <w:numPr>
          <w:ilvl w:val="0"/>
          <w:numId w:val="20"/>
        </w:numPr>
        <w:tabs>
          <w:tab w:val="left" w:pos="990"/>
        </w:tabs>
        <w:spacing w:line="360" w:lineRule="auto"/>
        <w:ind w:left="0" w:firstLine="709"/>
        <w:rPr>
          <w:rFonts w:asciiTheme="majorBidi" w:hAnsiTheme="majorBidi" w:cstheme="majorBidi"/>
          <w:noProof/>
          <w:sz w:val="24"/>
          <w:szCs w:val="24"/>
          <w:lang w:val="id-ID"/>
        </w:rPr>
      </w:pPr>
      <w:r>
        <w:rPr>
          <w:rFonts w:asciiTheme="majorBidi" w:hAnsiTheme="majorBidi" w:cstheme="majorBidi"/>
          <w:noProof/>
          <w:sz w:val="24"/>
          <w:szCs w:val="24"/>
        </w:rPr>
        <w:t xml:space="preserve">Pihak keluarga atau calon pengantin mendatangi kepala lingkungan   </w:t>
      </w:r>
    </w:p>
    <w:p w14:paraId="7BDC3A6D" w14:textId="2A21977F" w:rsidR="00EE7000" w:rsidRPr="00B07CB8" w:rsidRDefault="003B2204" w:rsidP="003B2204">
      <w:pPr>
        <w:pStyle w:val="ListParagraph"/>
        <w:tabs>
          <w:tab w:val="left" w:pos="990"/>
        </w:tabs>
        <w:spacing w:line="360" w:lineRule="auto"/>
        <w:ind w:left="709"/>
        <w:rPr>
          <w:rFonts w:asciiTheme="majorBidi" w:hAnsiTheme="majorBidi" w:cstheme="majorBidi"/>
          <w:noProof/>
          <w:sz w:val="24"/>
          <w:szCs w:val="24"/>
          <w:lang w:val="id-ID"/>
        </w:rPr>
      </w:pPr>
      <w:r>
        <w:rPr>
          <w:rFonts w:asciiTheme="majorBidi" w:hAnsiTheme="majorBidi" w:cstheme="majorBidi"/>
          <w:noProof/>
          <w:sz w:val="24"/>
          <w:szCs w:val="24"/>
        </w:rPr>
        <w:t xml:space="preserve">     setempat untuk dapat surat kekelurahan atau desa</w:t>
      </w:r>
      <w:r w:rsidR="00EE7000" w:rsidRPr="00B07CB8">
        <w:rPr>
          <w:rFonts w:asciiTheme="majorBidi" w:hAnsiTheme="majorBidi" w:cstheme="majorBidi"/>
          <w:noProof/>
          <w:sz w:val="24"/>
          <w:szCs w:val="24"/>
          <w:lang w:val="id-ID"/>
        </w:rPr>
        <w:t>,</w:t>
      </w:r>
    </w:p>
    <w:p w14:paraId="20FE180B" w14:textId="77777777" w:rsidR="003B2204" w:rsidRPr="003B2204" w:rsidRDefault="003B2204" w:rsidP="00691DEB">
      <w:pPr>
        <w:pStyle w:val="ListParagraph"/>
        <w:numPr>
          <w:ilvl w:val="0"/>
          <w:numId w:val="20"/>
        </w:numPr>
        <w:tabs>
          <w:tab w:val="left" w:pos="990"/>
        </w:tabs>
        <w:spacing w:line="360" w:lineRule="auto"/>
        <w:ind w:left="0" w:firstLine="709"/>
        <w:rPr>
          <w:rFonts w:asciiTheme="majorBidi" w:hAnsiTheme="majorBidi" w:cstheme="majorBidi"/>
          <w:noProof/>
          <w:sz w:val="24"/>
          <w:szCs w:val="24"/>
          <w:lang w:val="id-ID"/>
        </w:rPr>
      </w:pPr>
      <w:r>
        <w:rPr>
          <w:rFonts w:asciiTheme="majorBidi" w:hAnsiTheme="majorBidi" w:cstheme="majorBidi"/>
          <w:noProof/>
          <w:sz w:val="24"/>
          <w:szCs w:val="24"/>
        </w:rPr>
        <w:t xml:space="preserve">Pihak keluarga atau calon pengantin mendatangi kelurahan atau desa </w:t>
      </w:r>
    </w:p>
    <w:p w14:paraId="4ABA6148" w14:textId="0E35E08B" w:rsidR="00EE7000" w:rsidRPr="00B07CB8" w:rsidRDefault="003B2204" w:rsidP="003B2204">
      <w:pPr>
        <w:pStyle w:val="ListParagraph"/>
        <w:tabs>
          <w:tab w:val="left" w:pos="990"/>
        </w:tabs>
        <w:spacing w:line="360" w:lineRule="auto"/>
        <w:ind w:left="709"/>
        <w:rPr>
          <w:rFonts w:asciiTheme="majorBidi" w:hAnsiTheme="majorBidi" w:cstheme="majorBidi"/>
          <w:noProof/>
          <w:sz w:val="24"/>
          <w:szCs w:val="24"/>
          <w:lang w:val="id-ID"/>
        </w:rPr>
      </w:pPr>
      <w:r>
        <w:rPr>
          <w:rFonts w:asciiTheme="majorBidi" w:hAnsiTheme="majorBidi" w:cstheme="majorBidi"/>
          <w:noProof/>
          <w:sz w:val="24"/>
          <w:szCs w:val="24"/>
        </w:rPr>
        <w:t xml:space="preserve">     untuk mendapatkan surat pengantar ke KUA</w:t>
      </w:r>
      <w:r w:rsidR="00EE7000" w:rsidRPr="00B07CB8">
        <w:rPr>
          <w:rFonts w:asciiTheme="majorBidi" w:hAnsiTheme="majorBidi" w:cstheme="majorBidi"/>
          <w:noProof/>
          <w:sz w:val="24"/>
          <w:szCs w:val="24"/>
          <w:lang w:val="id-ID"/>
        </w:rPr>
        <w:t>,</w:t>
      </w:r>
    </w:p>
    <w:p w14:paraId="6B32E065" w14:textId="40B61E86" w:rsidR="00EE7000" w:rsidRPr="00B07CB8" w:rsidRDefault="003B2204" w:rsidP="00691DEB">
      <w:pPr>
        <w:pStyle w:val="ListParagraph"/>
        <w:numPr>
          <w:ilvl w:val="0"/>
          <w:numId w:val="20"/>
        </w:numPr>
        <w:tabs>
          <w:tab w:val="left" w:pos="990"/>
        </w:tabs>
        <w:spacing w:line="360" w:lineRule="auto"/>
        <w:ind w:left="990" w:hanging="270"/>
        <w:rPr>
          <w:rFonts w:asciiTheme="majorBidi" w:hAnsiTheme="majorBidi" w:cstheme="majorBidi"/>
          <w:noProof/>
          <w:sz w:val="24"/>
          <w:szCs w:val="24"/>
          <w:lang w:val="id-ID"/>
        </w:rPr>
      </w:pPr>
      <w:r w:rsidRPr="003B2204">
        <w:rPr>
          <w:rFonts w:asciiTheme="majorBidi" w:hAnsiTheme="majorBidi" w:cstheme="majorBidi"/>
          <w:noProof/>
          <w:sz w:val="24"/>
          <w:szCs w:val="24"/>
          <w:lang w:val="id-ID"/>
        </w:rPr>
        <w:t>Pihak keluarga atau calon pengantin harus mendapatkan surat dispensasi dari Kecamatan jka pernikahan yang akan dilaksanakan kurang dari 10 hari kerja</w:t>
      </w:r>
      <w:r>
        <w:rPr>
          <w:rFonts w:asciiTheme="majorBidi" w:hAnsiTheme="majorBidi" w:cstheme="majorBidi"/>
          <w:noProof/>
          <w:sz w:val="24"/>
          <w:szCs w:val="24"/>
        </w:rPr>
        <w:t>.</w:t>
      </w:r>
      <w:r w:rsidR="00EE7000" w:rsidRPr="00B07CB8">
        <w:rPr>
          <w:rFonts w:asciiTheme="majorBidi" w:hAnsiTheme="majorBidi" w:cstheme="majorBidi"/>
          <w:noProof/>
          <w:sz w:val="24"/>
          <w:szCs w:val="24"/>
          <w:lang w:val="id-ID"/>
        </w:rPr>
        <w:t>,</w:t>
      </w:r>
    </w:p>
    <w:p w14:paraId="47F12984" w14:textId="77777777" w:rsidR="00D50876" w:rsidRDefault="003B2204" w:rsidP="00D50876">
      <w:pPr>
        <w:pStyle w:val="ListParagraph"/>
        <w:numPr>
          <w:ilvl w:val="0"/>
          <w:numId w:val="20"/>
        </w:numPr>
        <w:tabs>
          <w:tab w:val="left" w:pos="990"/>
        </w:tabs>
        <w:spacing w:line="360" w:lineRule="auto"/>
        <w:ind w:left="0" w:firstLine="709"/>
        <w:rPr>
          <w:rFonts w:asciiTheme="majorBidi" w:hAnsiTheme="majorBidi" w:cstheme="majorBidi"/>
          <w:noProof/>
          <w:sz w:val="24"/>
          <w:szCs w:val="24"/>
          <w:lang w:val="id-ID"/>
        </w:rPr>
      </w:pPr>
      <w:r w:rsidRPr="003B2204">
        <w:rPr>
          <w:rFonts w:asciiTheme="majorBidi" w:hAnsiTheme="majorBidi" w:cstheme="majorBidi"/>
          <w:noProof/>
          <w:sz w:val="24"/>
          <w:szCs w:val="24"/>
          <w:lang w:val="id-ID"/>
        </w:rPr>
        <w:t xml:space="preserve">Pihak keluarga atau calon pengantin mendatangi KUA untuk </w:t>
      </w:r>
    </w:p>
    <w:p w14:paraId="5467210B" w14:textId="77777777" w:rsidR="00D50876" w:rsidRDefault="00D50876" w:rsidP="00D50876">
      <w:pPr>
        <w:pStyle w:val="ListParagraph"/>
        <w:tabs>
          <w:tab w:val="left" w:pos="990"/>
        </w:tabs>
        <w:spacing w:line="360" w:lineRule="auto"/>
        <w:ind w:left="709"/>
        <w:jc w:val="left"/>
        <w:rPr>
          <w:rFonts w:asciiTheme="majorBidi" w:hAnsiTheme="majorBidi" w:cstheme="majorBidi"/>
          <w:noProof/>
          <w:sz w:val="24"/>
          <w:szCs w:val="24"/>
          <w:lang w:val="id-ID"/>
        </w:rPr>
      </w:pPr>
      <w:r w:rsidRPr="00D50876">
        <w:rPr>
          <w:rFonts w:asciiTheme="majorBidi" w:hAnsiTheme="majorBidi" w:cstheme="majorBidi"/>
          <w:noProof/>
          <w:sz w:val="24"/>
          <w:szCs w:val="24"/>
          <w:lang w:val="id-ID"/>
        </w:rPr>
        <w:t xml:space="preserve">     </w:t>
      </w:r>
      <w:r w:rsidR="003B2204" w:rsidRPr="003B2204">
        <w:rPr>
          <w:rFonts w:asciiTheme="majorBidi" w:hAnsiTheme="majorBidi" w:cstheme="majorBidi"/>
          <w:noProof/>
          <w:sz w:val="24"/>
          <w:szCs w:val="24"/>
          <w:lang w:val="id-ID"/>
        </w:rPr>
        <w:t xml:space="preserve">mendapatkan kode pembayaran untuk melakukan pembayaran di bank </w:t>
      </w:r>
      <w:r w:rsidRPr="00D50876">
        <w:rPr>
          <w:rFonts w:asciiTheme="majorBidi" w:hAnsiTheme="majorBidi" w:cstheme="majorBidi"/>
          <w:noProof/>
          <w:sz w:val="24"/>
          <w:szCs w:val="24"/>
          <w:lang w:val="id-ID"/>
        </w:rPr>
        <w:t xml:space="preserve"> </w:t>
      </w:r>
    </w:p>
    <w:p w14:paraId="3CAD91D5" w14:textId="77777777" w:rsidR="00D50876" w:rsidRDefault="00D50876" w:rsidP="00D50876">
      <w:pPr>
        <w:pStyle w:val="ListParagraph"/>
        <w:tabs>
          <w:tab w:val="left" w:pos="990"/>
        </w:tabs>
        <w:spacing w:line="360" w:lineRule="auto"/>
        <w:ind w:left="709"/>
        <w:jc w:val="left"/>
        <w:rPr>
          <w:rFonts w:asciiTheme="majorBidi" w:hAnsiTheme="majorBidi" w:cstheme="majorBidi"/>
          <w:noProof/>
          <w:sz w:val="24"/>
          <w:szCs w:val="24"/>
          <w:lang w:val="id-ID"/>
        </w:rPr>
      </w:pPr>
      <w:r>
        <w:rPr>
          <w:rFonts w:asciiTheme="majorBidi" w:hAnsiTheme="majorBidi" w:cstheme="majorBidi"/>
          <w:noProof/>
          <w:sz w:val="24"/>
          <w:szCs w:val="24"/>
        </w:rPr>
        <w:t xml:space="preserve">     </w:t>
      </w:r>
      <w:r w:rsidR="003B2204" w:rsidRPr="003B2204">
        <w:rPr>
          <w:rFonts w:asciiTheme="majorBidi" w:hAnsiTheme="majorBidi" w:cstheme="majorBidi"/>
          <w:noProof/>
          <w:sz w:val="24"/>
          <w:szCs w:val="24"/>
          <w:lang w:val="id-ID"/>
        </w:rPr>
        <w:t>terkait biaya nikah jika nikahnya diluar kantor</w:t>
      </w:r>
      <w:r w:rsidRPr="00D50876">
        <w:rPr>
          <w:rFonts w:asciiTheme="majorBidi" w:hAnsiTheme="majorBidi" w:cstheme="majorBidi"/>
          <w:noProof/>
          <w:sz w:val="24"/>
          <w:szCs w:val="24"/>
          <w:lang w:val="id-ID"/>
        </w:rPr>
        <w:t xml:space="preserve"> dan jika nikahnya di </w:t>
      </w:r>
    </w:p>
    <w:p w14:paraId="19D76959" w14:textId="42E9B3B8" w:rsidR="00EE7000" w:rsidRPr="00B07CB8" w:rsidRDefault="00D50876" w:rsidP="00D50876">
      <w:pPr>
        <w:pStyle w:val="ListParagraph"/>
        <w:tabs>
          <w:tab w:val="left" w:pos="990"/>
        </w:tabs>
        <w:spacing w:line="360" w:lineRule="auto"/>
        <w:ind w:left="709"/>
        <w:rPr>
          <w:rFonts w:asciiTheme="majorBidi" w:hAnsiTheme="majorBidi" w:cstheme="majorBidi"/>
          <w:noProof/>
          <w:sz w:val="24"/>
          <w:szCs w:val="24"/>
          <w:lang w:val="id-ID"/>
        </w:rPr>
      </w:pPr>
      <w:r>
        <w:rPr>
          <w:rFonts w:asciiTheme="majorBidi" w:hAnsiTheme="majorBidi" w:cstheme="majorBidi"/>
          <w:noProof/>
          <w:sz w:val="24"/>
          <w:szCs w:val="24"/>
        </w:rPr>
        <w:t xml:space="preserve">     </w:t>
      </w:r>
      <w:r w:rsidRPr="00D50876">
        <w:rPr>
          <w:rFonts w:asciiTheme="majorBidi" w:hAnsiTheme="majorBidi" w:cstheme="majorBidi"/>
          <w:noProof/>
          <w:sz w:val="24"/>
          <w:szCs w:val="24"/>
          <w:lang w:val="id-ID"/>
        </w:rPr>
        <w:t>kantor makanbisa mendapatkanfasilitas biaya gratis.</w:t>
      </w:r>
    </w:p>
    <w:p w14:paraId="1D89CF2A" w14:textId="77777777" w:rsidR="00D50876" w:rsidRPr="00D50876" w:rsidRDefault="00D50876" w:rsidP="00D50876">
      <w:pPr>
        <w:pStyle w:val="ListParagraph"/>
        <w:numPr>
          <w:ilvl w:val="0"/>
          <w:numId w:val="20"/>
        </w:numPr>
        <w:tabs>
          <w:tab w:val="left" w:pos="990"/>
        </w:tabs>
        <w:spacing w:line="360" w:lineRule="auto"/>
        <w:ind w:left="0" w:firstLine="709"/>
        <w:rPr>
          <w:rFonts w:asciiTheme="majorBidi" w:hAnsiTheme="majorBidi" w:cstheme="majorBidi"/>
          <w:noProof/>
          <w:sz w:val="24"/>
          <w:szCs w:val="24"/>
          <w:lang w:val="id-ID"/>
        </w:rPr>
      </w:pPr>
      <w:r>
        <w:rPr>
          <w:rFonts w:asciiTheme="majorBidi" w:hAnsiTheme="majorBidi" w:cstheme="majorBidi"/>
          <w:noProof/>
          <w:sz w:val="24"/>
          <w:szCs w:val="24"/>
        </w:rPr>
        <w:lastRenderedPageBreak/>
        <w:t xml:space="preserve">Pihak keluarga atau calon pengantin mendatangi KUA untuk </w:t>
      </w:r>
    </w:p>
    <w:p w14:paraId="77F1291C" w14:textId="52DD18C2" w:rsidR="00EE7000" w:rsidRPr="00B07CB8" w:rsidRDefault="00D50876" w:rsidP="00D50876">
      <w:pPr>
        <w:pStyle w:val="ListParagraph"/>
        <w:tabs>
          <w:tab w:val="left" w:pos="990"/>
        </w:tabs>
        <w:spacing w:line="360" w:lineRule="auto"/>
        <w:ind w:left="709"/>
        <w:rPr>
          <w:rFonts w:asciiTheme="majorBidi" w:hAnsiTheme="majorBidi" w:cstheme="majorBidi"/>
          <w:noProof/>
          <w:sz w:val="24"/>
          <w:szCs w:val="24"/>
          <w:lang w:val="id-ID"/>
        </w:rPr>
      </w:pPr>
      <w:r>
        <w:rPr>
          <w:rFonts w:asciiTheme="majorBidi" w:hAnsiTheme="majorBidi" w:cstheme="majorBidi"/>
          <w:noProof/>
          <w:sz w:val="24"/>
          <w:szCs w:val="24"/>
        </w:rPr>
        <w:t xml:space="preserve">     memberikan bukti pembayaran dari Bank, </w:t>
      </w:r>
    </w:p>
    <w:p w14:paraId="79C316B2" w14:textId="3AD2884C" w:rsidR="00EE7000" w:rsidRPr="00B07CB8" w:rsidRDefault="00B33BC4" w:rsidP="00691DEB">
      <w:pPr>
        <w:pStyle w:val="ListParagraph"/>
        <w:numPr>
          <w:ilvl w:val="0"/>
          <w:numId w:val="20"/>
        </w:numPr>
        <w:tabs>
          <w:tab w:val="left" w:pos="990"/>
        </w:tabs>
        <w:spacing w:line="360" w:lineRule="auto"/>
        <w:ind w:left="990" w:hanging="270"/>
        <w:rPr>
          <w:rFonts w:asciiTheme="majorBidi" w:hAnsiTheme="majorBidi" w:cstheme="majorBidi"/>
          <w:noProof/>
          <w:sz w:val="24"/>
          <w:szCs w:val="24"/>
          <w:lang w:val="id-ID"/>
        </w:rPr>
      </w:pPr>
      <w:r>
        <w:rPr>
          <w:rFonts w:asciiTheme="majorBidi" w:hAnsiTheme="majorBidi" w:cstheme="majorBidi"/>
          <w:noProof/>
          <w:sz w:val="24"/>
          <w:szCs w:val="24"/>
        </w:rPr>
        <w:t>Pihak keluarga atau calon pengantin datang ke KUA untuk di verifikasi data dan berkas</w:t>
      </w:r>
      <w:r w:rsidR="00EE7000" w:rsidRPr="00B07CB8">
        <w:rPr>
          <w:rFonts w:asciiTheme="majorBidi" w:hAnsiTheme="majorBidi" w:cstheme="majorBidi"/>
          <w:noProof/>
          <w:sz w:val="24"/>
          <w:szCs w:val="24"/>
          <w:lang w:val="id-ID"/>
        </w:rPr>
        <w:t>,</w:t>
      </w:r>
    </w:p>
    <w:p w14:paraId="4C4AB0DC" w14:textId="5815BC57" w:rsidR="004B2586" w:rsidRPr="00B07CB8" w:rsidRDefault="00B33BC4" w:rsidP="00691DEB">
      <w:pPr>
        <w:pStyle w:val="ListParagraph"/>
        <w:numPr>
          <w:ilvl w:val="0"/>
          <w:numId w:val="20"/>
        </w:numPr>
        <w:tabs>
          <w:tab w:val="left" w:pos="450"/>
          <w:tab w:val="left" w:pos="990"/>
        </w:tabs>
        <w:spacing w:line="360" w:lineRule="auto"/>
        <w:ind w:left="990" w:hanging="270"/>
        <w:rPr>
          <w:rFonts w:asciiTheme="majorBidi" w:hAnsiTheme="majorBidi" w:cstheme="majorBidi"/>
          <w:noProof/>
          <w:sz w:val="24"/>
          <w:szCs w:val="24"/>
          <w:lang w:val="id-ID"/>
        </w:rPr>
      </w:pPr>
      <w:r w:rsidRPr="00B33BC4">
        <w:rPr>
          <w:rFonts w:asciiTheme="majorBidi" w:hAnsiTheme="majorBidi" w:cstheme="majorBidi"/>
          <w:noProof/>
          <w:sz w:val="24"/>
          <w:szCs w:val="24"/>
          <w:lang w:val="id-ID"/>
        </w:rPr>
        <w:t>Stelah dirasa lengkap semuanya akad nikah siap dilaksanakan sesuai dengan waktu dan tempat saat pendaftaran nikah</w:t>
      </w:r>
      <w:r w:rsidR="00EE7000" w:rsidRPr="00B07CB8">
        <w:rPr>
          <w:rFonts w:asciiTheme="majorBidi" w:hAnsiTheme="majorBidi" w:cstheme="majorBidi"/>
          <w:noProof/>
          <w:sz w:val="24"/>
          <w:szCs w:val="24"/>
          <w:lang w:val="id-ID"/>
        </w:rPr>
        <w:t>.</w:t>
      </w:r>
    </w:p>
    <w:p w14:paraId="686FCE0C" w14:textId="77777777" w:rsidR="004B2586" w:rsidRPr="00B07CB8" w:rsidRDefault="008904E4" w:rsidP="00691DEB">
      <w:pPr>
        <w:tabs>
          <w:tab w:val="left" w:pos="450"/>
        </w:tabs>
        <w:spacing w:line="360" w:lineRule="auto"/>
        <w:rPr>
          <w:rFonts w:asciiTheme="majorBidi" w:hAnsiTheme="majorBidi" w:cstheme="majorBidi"/>
          <w:noProof/>
          <w:sz w:val="24"/>
          <w:szCs w:val="24"/>
        </w:rPr>
      </w:pPr>
      <w:r w:rsidRPr="00B33BC4">
        <w:rPr>
          <w:rFonts w:asciiTheme="majorBidi" w:hAnsiTheme="majorBidi" w:cstheme="majorBidi"/>
          <w:noProof/>
          <w:sz w:val="24"/>
          <w:szCs w:val="24"/>
          <w:lang w:val="id-ID"/>
        </w:rPr>
        <w:tab/>
      </w:r>
      <w:r w:rsidR="004B2586" w:rsidRPr="00B07CB8">
        <w:rPr>
          <w:rFonts w:asciiTheme="majorBidi" w:hAnsiTheme="majorBidi" w:cstheme="majorBidi"/>
          <w:noProof/>
          <w:sz w:val="24"/>
          <w:szCs w:val="24"/>
          <w:lang w:val="id-ID"/>
        </w:rPr>
        <w:t xml:space="preserve">d. </w:t>
      </w:r>
      <w:r w:rsidR="004B2586" w:rsidRPr="00B07CB8">
        <w:rPr>
          <w:rFonts w:asciiTheme="majorBidi" w:hAnsiTheme="majorBidi" w:cstheme="majorBidi"/>
          <w:noProof/>
          <w:sz w:val="24"/>
          <w:szCs w:val="24"/>
          <w:lang w:val="id-ID"/>
        </w:rPr>
        <w:tab/>
        <w:t>Penyerahan Buku Pencatatan Perkawinan</w:t>
      </w:r>
      <w:r w:rsidR="00D60CA7" w:rsidRPr="00B07CB8">
        <w:rPr>
          <w:rFonts w:asciiTheme="majorBidi" w:hAnsiTheme="majorBidi" w:cstheme="majorBidi"/>
          <w:noProof/>
          <w:sz w:val="24"/>
          <w:szCs w:val="24"/>
        </w:rPr>
        <w:t>.</w:t>
      </w:r>
    </w:p>
    <w:p w14:paraId="2440924E" w14:textId="77777777" w:rsidR="004B2586" w:rsidRPr="00B07CB8" w:rsidRDefault="004B2586" w:rsidP="00691DEB">
      <w:pPr>
        <w:pStyle w:val="ListParagraph"/>
        <w:spacing w:line="360" w:lineRule="auto"/>
        <w:ind w:left="709"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P</w:t>
      </w:r>
      <w:r w:rsidR="007E19B7" w:rsidRPr="00B07CB8">
        <w:rPr>
          <w:rFonts w:asciiTheme="majorBidi" w:hAnsiTheme="majorBidi" w:cstheme="majorBidi"/>
          <w:noProof/>
          <w:sz w:val="24"/>
          <w:szCs w:val="24"/>
          <w:lang w:val="id-ID"/>
        </w:rPr>
        <w:t>asangan suami istri memperoleh b</w:t>
      </w:r>
      <w:r w:rsidRPr="00B07CB8">
        <w:rPr>
          <w:rFonts w:asciiTheme="majorBidi" w:hAnsiTheme="majorBidi" w:cstheme="majorBidi"/>
          <w:noProof/>
          <w:sz w:val="24"/>
          <w:szCs w:val="24"/>
          <w:lang w:val="id-ID"/>
        </w:rPr>
        <w:t xml:space="preserve">uku </w:t>
      </w:r>
      <w:r w:rsidR="007E19B7" w:rsidRPr="00B07CB8">
        <w:rPr>
          <w:rFonts w:asciiTheme="majorBidi" w:hAnsiTheme="majorBidi" w:cstheme="majorBidi"/>
          <w:noProof/>
          <w:sz w:val="24"/>
          <w:szCs w:val="24"/>
          <w:lang w:val="id-ID"/>
        </w:rPr>
        <w:t>n</w:t>
      </w:r>
      <w:r w:rsidR="00E4021A" w:rsidRPr="00B07CB8">
        <w:rPr>
          <w:rFonts w:asciiTheme="majorBidi" w:hAnsiTheme="majorBidi" w:cstheme="majorBidi"/>
          <w:noProof/>
          <w:sz w:val="24"/>
          <w:szCs w:val="24"/>
        </w:rPr>
        <w:t>ikah</w:t>
      </w:r>
      <w:r w:rsidR="007E19B7" w:rsidRPr="00B07CB8">
        <w:rPr>
          <w:rFonts w:asciiTheme="majorBidi" w:hAnsiTheme="majorBidi" w:cstheme="majorBidi"/>
          <w:noProof/>
          <w:sz w:val="24"/>
          <w:szCs w:val="24"/>
          <w:lang w:val="id-ID"/>
        </w:rPr>
        <w:t xml:space="preserve"> dan k</w:t>
      </w:r>
      <w:r w:rsidRPr="00B07CB8">
        <w:rPr>
          <w:rFonts w:asciiTheme="majorBidi" w:hAnsiTheme="majorBidi" w:cstheme="majorBidi"/>
          <w:noProof/>
          <w:sz w:val="24"/>
          <w:szCs w:val="24"/>
          <w:lang w:val="id-ID"/>
        </w:rPr>
        <w:t xml:space="preserve">artu </w:t>
      </w:r>
      <w:r w:rsidR="007E19B7" w:rsidRPr="00B07CB8">
        <w:rPr>
          <w:rFonts w:asciiTheme="majorBidi" w:hAnsiTheme="majorBidi" w:cstheme="majorBidi"/>
          <w:noProof/>
          <w:sz w:val="24"/>
          <w:szCs w:val="24"/>
          <w:lang w:val="id-ID"/>
        </w:rPr>
        <w:t>n</w:t>
      </w:r>
      <w:r w:rsidR="00E4021A" w:rsidRPr="00B07CB8">
        <w:rPr>
          <w:rFonts w:asciiTheme="majorBidi" w:hAnsiTheme="majorBidi" w:cstheme="majorBidi"/>
          <w:noProof/>
          <w:sz w:val="24"/>
          <w:szCs w:val="24"/>
        </w:rPr>
        <w:t>ikah</w:t>
      </w:r>
      <w:r w:rsidR="007E19B7" w:rsidRPr="00B07CB8">
        <w:rPr>
          <w:rFonts w:asciiTheme="majorBidi" w:hAnsiTheme="majorBidi" w:cstheme="majorBidi"/>
          <w:noProof/>
          <w:sz w:val="24"/>
          <w:szCs w:val="24"/>
          <w:lang w:val="id-ID"/>
        </w:rPr>
        <w:t>. b</w:t>
      </w:r>
      <w:r w:rsidRPr="00B07CB8">
        <w:rPr>
          <w:rFonts w:asciiTheme="majorBidi" w:hAnsiTheme="majorBidi" w:cstheme="majorBidi"/>
          <w:noProof/>
          <w:sz w:val="24"/>
          <w:szCs w:val="24"/>
          <w:lang w:val="id-ID"/>
        </w:rPr>
        <w:t xml:space="preserve">uku </w:t>
      </w:r>
      <w:r w:rsidR="007E19B7" w:rsidRPr="00B07CB8">
        <w:rPr>
          <w:rFonts w:asciiTheme="majorBidi" w:hAnsiTheme="majorBidi" w:cstheme="majorBidi"/>
          <w:noProof/>
          <w:sz w:val="24"/>
          <w:szCs w:val="24"/>
          <w:lang w:val="id-ID"/>
        </w:rPr>
        <w:t>n</w:t>
      </w:r>
      <w:r w:rsidR="00E4021A" w:rsidRPr="00B07CB8">
        <w:rPr>
          <w:rFonts w:asciiTheme="majorBidi" w:hAnsiTheme="majorBidi" w:cstheme="majorBidi"/>
          <w:noProof/>
          <w:sz w:val="24"/>
          <w:szCs w:val="24"/>
        </w:rPr>
        <w:t>ikah</w:t>
      </w:r>
      <w:r w:rsidRPr="00B07CB8">
        <w:rPr>
          <w:rFonts w:asciiTheme="majorBidi" w:hAnsiTheme="majorBidi" w:cstheme="majorBidi"/>
          <w:noProof/>
          <w:sz w:val="24"/>
          <w:szCs w:val="24"/>
          <w:lang w:val="id-ID"/>
        </w:rPr>
        <w:t xml:space="preserve"> diberikan kepada suami dan istri </w:t>
      </w:r>
      <w:r w:rsidR="00E4021A" w:rsidRPr="00B07CB8">
        <w:rPr>
          <w:rFonts w:asciiTheme="majorBidi" w:hAnsiTheme="majorBidi" w:cstheme="majorBidi"/>
          <w:noProof/>
          <w:sz w:val="24"/>
          <w:szCs w:val="24"/>
        </w:rPr>
        <w:t xml:space="preserve">sesaat </w:t>
      </w:r>
      <w:r w:rsidRPr="00B07CB8">
        <w:rPr>
          <w:rFonts w:asciiTheme="majorBidi" w:hAnsiTheme="majorBidi" w:cstheme="majorBidi"/>
          <w:noProof/>
          <w:sz w:val="24"/>
          <w:szCs w:val="24"/>
          <w:lang w:val="id-ID"/>
        </w:rPr>
        <w:t xml:space="preserve">setelah proses akad selesai dilaksanakan. Buku </w:t>
      </w:r>
      <w:r w:rsidR="007E19B7" w:rsidRPr="00B07CB8">
        <w:rPr>
          <w:rFonts w:asciiTheme="majorBidi" w:hAnsiTheme="majorBidi" w:cstheme="majorBidi"/>
          <w:noProof/>
          <w:sz w:val="24"/>
          <w:szCs w:val="24"/>
          <w:lang w:val="id-ID"/>
        </w:rPr>
        <w:t>n</w:t>
      </w:r>
      <w:r w:rsidR="00E4021A" w:rsidRPr="00B07CB8">
        <w:rPr>
          <w:rFonts w:asciiTheme="majorBidi" w:hAnsiTheme="majorBidi" w:cstheme="majorBidi"/>
          <w:noProof/>
          <w:sz w:val="24"/>
          <w:szCs w:val="24"/>
        </w:rPr>
        <w:t>ikah</w:t>
      </w:r>
      <w:r w:rsidRPr="00B07CB8">
        <w:rPr>
          <w:rFonts w:asciiTheme="majorBidi" w:hAnsiTheme="majorBidi" w:cstheme="majorBidi"/>
          <w:noProof/>
          <w:sz w:val="24"/>
          <w:szCs w:val="24"/>
          <w:lang w:val="id-ID"/>
        </w:rPr>
        <w:t xml:space="preserve"> ditandatangani oleh Kepala KUA Kecamatan.</w:t>
      </w:r>
      <w:r w:rsidR="007E19B7" w:rsidRPr="00B07CB8">
        <w:rPr>
          <w:rFonts w:asciiTheme="majorBidi" w:hAnsiTheme="majorBidi" w:cstheme="majorBidi"/>
          <w:noProof/>
          <w:sz w:val="24"/>
          <w:szCs w:val="24"/>
          <w:lang w:val="id-ID"/>
        </w:rPr>
        <w:t xml:space="preserve"> Adapun pemberian k</w:t>
      </w:r>
      <w:r w:rsidRPr="00B07CB8">
        <w:rPr>
          <w:rFonts w:asciiTheme="majorBidi" w:hAnsiTheme="majorBidi" w:cstheme="majorBidi"/>
          <w:noProof/>
          <w:sz w:val="24"/>
          <w:szCs w:val="24"/>
          <w:lang w:val="id-ID"/>
        </w:rPr>
        <w:t xml:space="preserve">artu </w:t>
      </w:r>
      <w:r w:rsidR="007E19B7" w:rsidRPr="00B07CB8">
        <w:rPr>
          <w:rFonts w:asciiTheme="majorBidi" w:hAnsiTheme="majorBidi" w:cstheme="majorBidi"/>
          <w:noProof/>
          <w:sz w:val="24"/>
          <w:szCs w:val="24"/>
          <w:lang w:val="id-ID"/>
        </w:rPr>
        <w:t>n</w:t>
      </w:r>
      <w:r w:rsidR="00E4021A" w:rsidRPr="00B07CB8">
        <w:rPr>
          <w:rFonts w:asciiTheme="majorBidi" w:hAnsiTheme="majorBidi" w:cstheme="majorBidi"/>
          <w:noProof/>
          <w:sz w:val="24"/>
          <w:szCs w:val="24"/>
        </w:rPr>
        <w:t>ikah</w:t>
      </w:r>
      <w:r w:rsidRPr="00B07CB8">
        <w:rPr>
          <w:rFonts w:asciiTheme="majorBidi" w:hAnsiTheme="majorBidi" w:cstheme="majorBidi"/>
          <w:noProof/>
          <w:sz w:val="24"/>
          <w:szCs w:val="24"/>
          <w:lang w:val="id-ID"/>
        </w:rPr>
        <w:t xml:space="preserve"> ditentukan lebih lanjut.</w:t>
      </w:r>
      <w:r w:rsidRPr="00B07CB8">
        <w:rPr>
          <w:rStyle w:val="FootnoteReference"/>
          <w:rFonts w:asciiTheme="majorBidi" w:hAnsiTheme="majorBidi" w:cstheme="majorBidi"/>
          <w:noProof/>
          <w:sz w:val="24"/>
          <w:szCs w:val="24"/>
          <w:lang w:val="id-ID"/>
        </w:rPr>
        <w:footnoteReference w:id="40"/>
      </w:r>
    </w:p>
    <w:p w14:paraId="5C397C0C" w14:textId="2CAD46CB" w:rsidR="004B2586" w:rsidRPr="00B07CB8" w:rsidRDefault="004B2586" w:rsidP="00B33BC4">
      <w:pPr>
        <w:pStyle w:val="ListParagraph"/>
        <w:spacing w:line="360" w:lineRule="auto"/>
        <w:ind w:left="709" w:firstLine="720"/>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Setelah menerima buku pencatatan perkawinan/akta nikah, pengantin dianjurkan untuk mengecek keasliannya</w:t>
      </w:r>
      <w:r w:rsidR="00B33BC4" w:rsidRPr="00B33BC4">
        <w:rPr>
          <w:rFonts w:asciiTheme="majorBidi" w:hAnsiTheme="majorBidi" w:cstheme="majorBidi"/>
          <w:noProof/>
          <w:sz w:val="24"/>
          <w:szCs w:val="24"/>
          <w:lang w:val="id-ID"/>
        </w:rPr>
        <w:t xml:space="preserve"> dengan cara scan </w:t>
      </w:r>
      <w:r w:rsidR="00B33BC4" w:rsidRPr="00B33BC4">
        <w:rPr>
          <w:rFonts w:asciiTheme="majorBidi" w:hAnsiTheme="majorBidi" w:cstheme="majorBidi"/>
          <w:i/>
          <w:iCs/>
          <w:noProof/>
          <w:sz w:val="24"/>
          <w:szCs w:val="24"/>
          <w:lang w:val="id-ID"/>
        </w:rPr>
        <w:t xml:space="preserve">qr code </w:t>
      </w:r>
      <w:r w:rsidR="00B33BC4" w:rsidRPr="00B33BC4">
        <w:rPr>
          <w:rFonts w:asciiTheme="majorBidi" w:hAnsiTheme="majorBidi" w:cstheme="majorBidi"/>
          <w:noProof/>
          <w:sz w:val="24"/>
          <w:szCs w:val="24"/>
          <w:lang w:val="id-ID"/>
        </w:rPr>
        <w:t xml:space="preserve">pada lembaran tanda tangan kepala KUA dan juga langsung bisa mengunduh secara mandiri kartu nikah digital. </w:t>
      </w:r>
    </w:p>
    <w:p w14:paraId="2458BDAA" w14:textId="4C9F417A" w:rsidR="004B2586" w:rsidRPr="00B07CB8" w:rsidRDefault="00B33BC4" w:rsidP="00691DEB">
      <w:pPr>
        <w:pStyle w:val="ListParagraph"/>
        <w:spacing w:line="360" w:lineRule="auto"/>
        <w:ind w:left="709" w:firstLine="720"/>
        <w:rPr>
          <w:rFonts w:asciiTheme="majorBidi" w:hAnsiTheme="majorBidi" w:cstheme="majorBidi"/>
          <w:noProof/>
          <w:sz w:val="24"/>
          <w:szCs w:val="24"/>
          <w:lang w:val="id-ID"/>
        </w:rPr>
      </w:pPr>
      <w:r w:rsidRPr="00B33BC4">
        <w:rPr>
          <w:rFonts w:asciiTheme="majorBidi" w:hAnsiTheme="majorBidi" w:cstheme="majorBidi"/>
          <w:noProof/>
          <w:sz w:val="24"/>
          <w:szCs w:val="24"/>
          <w:lang w:val="id-ID"/>
        </w:rPr>
        <w:t xml:space="preserve">Ada beberapa ciri untuk mengetahui tentang keaslian buku nikah tersebut </w:t>
      </w:r>
      <w:r>
        <w:rPr>
          <w:rFonts w:asciiTheme="majorBidi" w:hAnsiTheme="majorBidi" w:cstheme="majorBidi"/>
          <w:noProof/>
          <w:sz w:val="24"/>
          <w:szCs w:val="24"/>
        </w:rPr>
        <w:t>dan dikatakan tidak orisinil jia</w:t>
      </w:r>
      <w:r w:rsidRPr="00B33BC4">
        <w:rPr>
          <w:rFonts w:asciiTheme="majorBidi" w:hAnsiTheme="majorBidi" w:cstheme="majorBidi"/>
          <w:noProof/>
          <w:sz w:val="24"/>
          <w:szCs w:val="24"/>
          <w:lang w:val="id-ID"/>
        </w:rPr>
        <w:t>:</w:t>
      </w:r>
    </w:p>
    <w:p w14:paraId="7B70EC69" w14:textId="113AF6B0" w:rsidR="004B2586" w:rsidRPr="00B07CB8" w:rsidRDefault="00B33BC4" w:rsidP="00691DEB">
      <w:pPr>
        <w:pStyle w:val="ListParagraph"/>
        <w:numPr>
          <w:ilvl w:val="0"/>
          <w:numId w:val="21"/>
        </w:numPr>
        <w:tabs>
          <w:tab w:val="left" w:pos="900"/>
        </w:tabs>
        <w:spacing w:line="360" w:lineRule="auto"/>
        <w:ind w:left="0" w:firstLine="709"/>
        <w:rPr>
          <w:rFonts w:asciiTheme="majorBidi" w:hAnsiTheme="majorBidi" w:cstheme="majorBidi"/>
          <w:noProof/>
          <w:sz w:val="24"/>
          <w:szCs w:val="24"/>
          <w:lang w:val="id-ID"/>
        </w:rPr>
      </w:pPr>
      <w:r>
        <w:rPr>
          <w:rFonts w:asciiTheme="majorBidi" w:hAnsiTheme="majorBidi" w:cstheme="majorBidi"/>
          <w:noProof/>
          <w:sz w:val="24"/>
          <w:szCs w:val="24"/>
        </w:rPr>
        <w:t>Buku nikah memiliki lambang garuda yang posisinya tidak simetris</w:t>
      </w:r>
      <w:r w:rsidR="004B2586" w:rsidRPr="00B07CB8">
        <w:rPr>
          <w:rFonts w:asciiTheme="majorBidi" w:hAnsiTheme="majorBidi" w:cstheme="majorBidi"/>
          <w:noProof/>
          <w:sz w:val="24"/>
          <w:szCs w:val="24"/>
          <w:lang w:val="id-ID"/>
        </w:rPr>
        <w:t>,</w:t>
      </w:r>
    </w:p>
    <w:p w14:paraId="362A6730" w14:textId="5ACCE994" w:rsidR="004B2586" w:rsidRPr="00B07CB8" w:rsidRDefault="00B33BC4" w:rsidP="00691DEB">
      <w:pPr>
        <w:pStyle w:val="ListParagraph"/>
        <w:numPr>
          <w:ilvl w:val="0"/>
          <w:numId w:val="21"/>
        </w:numPr>
        <w:tabs>
          <w:tab w:val="left" w:pos="900"/>
        </w:tabs>
        <w:spacing w:line="360" w:lineRule="auto"/>
        <w:ind w:left="0" w:firstLine="709"/>
        <w:rPr>
          <w:rFonts w:asciiTheme="majorBidi" w:hAnsiTheme="majorBidi" w:cstheme="majorBidi"/>
          <w:noProof/>
          <w:sz w:val="24"/>
          <w:szCs w:val="24"/>
          <w:lang w:val="id-ID"/>
        </w:rPr>
      </w:pPr>
      <w:r>
        <w:rPr>
          <w:rFonts w:asciiTheme="majorBidi" w:hAnsiTheme="majorBidi" w:cstheme="majorBidi"/>
          <w:noProof/>
          <w:sz w:val="24"/>
          <w:szCs w:val="24"/>
        </w:rPr>
        <w:t>Buku nikah menggunakan kertas tipis yang kelihatan murahan</w:t>
      </w:r>
      <w:r w:rsidR="004B2586" w:rsidRPr="00B07CB8">
        <w:rPr>
          <w:rFonts w:asciiTheme="majorBidi" w:hAnsiTheme="majorBidi" w:cstheme="majorBidi"/>
          <w:noProof/>
          <w:sz w:val="24"/>
          <w:szCs w:val="24"/>
          <w:lang w:val="id-ID"/>
        </w:rPr>
        <w:t>,</w:t>
      </w:r>
    </w:p>
    <w:p w14:paraId="13C57DC6" w14:textId="197A92F6" w:rsidR="004B2586" w:rsidRPr="00B07CB8" w:rsidRDefault="00B33BC4" w:rsidP="00691DEB">
      <w:pPr>
        <w:pStyle w:val="ListParagraph"/>
        <w:numPr>
          <w:ilvl w:val="0"/>
          <w:numId w:val="21"/>
        </w:numPr>
        <w:tabs>
          <w:tab w:val="left" w:pos="900"/>
        </w:tabs>
        <w:spacing w:line="360" w:lineRule="auto"/>
        <w:ind w:left="0" w:firstLine="709"/>
        <w:rPr>
          <w:rFonts w:asciiTheme="majorBidi" w:hAnsiTheme="majorBidi" w:cstheme="majorBidi"/>
          <w:noProof/>
          <w:sz w:val="24"/>
          <w:szCs w:val="24"/>
          <w:lang w:val="id-ID"/>
        </w:rPr>
      </w:pPr>
      <w:r>
        <w:rPr>
          <w:rFonts w:asciiTheme="majorBidi" w:hAnsiTheme="majorBidi" w:cstheme="majorBidi"/>
          <w:noProof/>
          <w:sz w:val="24"/>
          <w:szCs w:val="24"/>
        </w:rPr>
        <w:t>Memiliki stiker hologram yang mudah terhapus</w:t>
      </w:r>
      <w:r w:rsidR="004B2586" w:rsidRPr="00B07CB8">
        <w:rPr>
          <w:rFonts w:asciiTheme="majorBidi" w:hAnsiTheme="majorBidi" w:cstheme="majorBidi"/>
          <w:noProof/>
          <w:sz w:val="24"/>
          <w:szCs w:val="24"/>
          <w:lang w:val="id-ID"/>
        </w:rPr>
        <w:t>,</w:t>
      </w:r>
    </w:p>
    <w:p w14:paraId="1A76C689" w14:textId="7290A6E4" w:rsidR="004B2586" w:rsidRDefault="00B33BC4" w:rsidP="00691DEB">
      <w:pPr>
        <w:pStyle w:val="ListParagraph"/>
        <w:numPr>
          <w:ilvl w:val="0"/>
          <w:numId w:val="21"/>
        </w:numPr>
        <w:tabs>
          <w:tab w:val="left" w:pos="900"/>
        </w:tabs>
        <w:spacing w:line="360" w:lineRule="auto"/>
        <w:ind w:left="900" w:hanging="180"/>
        <w:rPr>
          <w:rFonts w:asciiTheme="majorBidi" w:hAnsiTheme="majorBidi" w:cstheme="majorBidi"/>
          <w:noProof/>
          <w:sz w:val="24"/>
          <w:szCs w:val="24"/>
          <w:lang w:val="id-ID"/>
        </w:rPr>
      </w:pPr>
      <w:r w:rsidRPr="00B33BC4">
        <w:rPr>
          <w:rFonts w:asciiTheme="majorBidi" w:hAnsiTheme="majorBidi" w:cstheme="majorBidi"/>
          <w:noProof/>
          <w:sz w:val="24"/>
          <w:szCs w:val="24"/>
          <w:lang w:val="id-ID"/>
        </w:rPr>
        <w:t>Buku nikah tidak memiliki logo garuda yang akan nampak ketika di terawang dan di sinar pakai sinar ultraviolet</w:t>
      </w:r>
      <w:r w:rsidR="004B2586" w:rsidRPr="00B07CB8">
        <w:rPr>
          <w:rFonts w:asciiTheme="majorBidi" w:hAnsiTheme="majorBidi" w:cstheme="majorBidi"/>
          <w:noProof/>
          <w:sz w:val="24"/>
          <w:szCs w:val="24"/>
          <w:lang w:val="id-ID"/>
        </w:rPr>
        <w:t>. </w:t>
      </w:r>
    </w:p>
    <w:p w14:paraId="625C818A" w14:textId="77777777" w:rsidR="00B07CB8" w:rsidRPr="00B07CB8" w:rsidRDefault="00B07CB8" w:rsidP="00B07CB8">
      <w:pPr>
        <w:pStyle w:val="ListParagraph"/>
        <w:tabs>
          <w:tab w:val="left" w:pos="900"/>
        </w:tabs>
        <w:spacing w:line="360" w:lineRule="auto"/>
        <w:ind w:left="900"/>
        <w:rPr>
          <w:rFonts w:asciiTheme="majorBidi" w:hAnsiTheme="majorBidi" w:cstheme="majorBidi"/>
          <w:noProof/>
          <w:sz w:val="24"/>
          <w:szCs w:val="24"/>
          <w:lang w:val="id-ID"/>
        </w:rPr>
      </w:pPr>
    </w:p>
    <w:p w14:paraId="59AB32AF" w14:textId="3923CD38" w:rsidR="00F7554C" w:rsidRPr="00B07CB8" w:rsidRDefault="006B08BC" w:rsidP="00691DEB">
      <w:pPr>
        <w:spacing w:line="360" w:lineRule="auto"/>
        <w:ind w:left="360"/>
        <w:rPr>
          <w:rFonts w:asciiTheme="majorBidi" w:hAnsiTheme="majorBidi" w:cstheme="majorBidi"/>
          <w:sz w:val="24"/>
          <w:szCs w:val="24"/>
        </w:rPr>
      </w:pPr>
      <w:r>
        <w:rPr>
          <w:rFonts w:asciiTheme="majorBidi" w:eastAsia="Times New Roman" w:hAnsiTheme="majorBidi" w:cstheme="majorBidi"/>
          <w:b/>
          <w:bCs/>
          <w:color w:val="000000"/>
          <w:sz w:val="24"/>
          <w:szCs w:val="24"/>
        </w:rPr>
        <w:t>E</w:t>
      </w:r>
      <w:r w:rsidR="00E4021A" w:rsidRPr="00B07CB8">
        <w:rPr>
          <w:rFonts w:asciiTheme="majorBidi" w:eastAsia="Times New Roman" w:hAnsiTheme="majorBidi" w:cstheme="majorBidi"/>
          <w:b/>
          <w:bCs/>
          <w:color w:val="000000"/>
          <w:sz w:val="24"/>
          <w:szCs w:val="24"/>
        </w:rPr>
        <w:t xml:space="preserve">. </w:t>
      </w:r>
      <w:proofErr w:type="spellStart"/>
      <w:r w:rsidR="007717B5" w:rsidRPr="00B07CB8">
        <w:rPr>
          <w:rFonts w:asciiTheme="majorBidi" w:eastAsia="Times New Roman" w:hAnsiTheme="majorBidi" w:cstheme="majorBidi"/>
          <w:b/>
          <w:bCs/>
          <w:color w:val="000000"/>
          <w:sz w:val="24"/>
          <w:szCs w:val="24"/>
        </w:rPr>
        <w:t>Perkawin</w:t>
      </w:r>
      <w:r w:rsidR="00E4021A" w:rsidRPr="00B07CB8">
        <w:rPr>
          <w:rFonts w:asciiTheme="majorBidi" w:eastAsia="Times New Roman" w:hAnsiTheme="majorBidi" w:cstheme="majorBidi"/>
          <w:b/>
          <w:bCs/>
          <w:color w:val="000000"/>
          <w:sz w:val="24"/>
          <w:szCs w:val="24"/>
        </w:rPr>
        <w:t>an</w:t>
      </w:r>
      <w:proofErr w:type="spellEnd"/>
      <w:r w:rsidR="00E4021A" w:rsidRPr="00B07CB8">
        <w:rPr>
          <w:rFonts w:asciiTheme="majorBidi" w:eastAsia="Times New Roman" w:hAnsiTheme="majorBidi" w:cstheme="majorBidi"/>
          <w:b/>
          <w:bCs/>
          <w:color w:val="000000"/>
          <w:sz w:val="24"/>
          <w:szCs w:val="24"/>
        </w:rPr>
        <w:t> yang </w:t>
      </w:r>
      <w:proofErr w:type="spellStart"/>
      <w:r w:rsidR="00E4021A" w:rsidRPr="00B07CB8">
        <w:rPr>
          <w:rFonts w:asciiTheme="majorBidi" w:eastAsia="Times New Roman" w:hAnsiTheme="majorBidi" w:cstheme="majorBidi"/>
          <w:b/>
          <w:bCs/>
          <w:color w:val="000000"/>
          <w:sz w:val="24"/>
          <w:szCs w:val="24"/>
        </w:rPr>
        <w:t>dilakukan</w:t>
      </w:r>
      <w:proofErr w:type="spellEnd"/>
      <w:r w:rsidR="00E4021A" w:rsidRPr="00B07CB8">
        <w:rPr>
          <w:rFonts w:asciiTheme="majorBidi" w:eastAsia="Times New Roman" w:hAnsiTheme="majorBidi" w:cstheme="majorBidi"/>
          <w:b/>
          <w:bCs/>
          <w:color w:val="000000"/>
          <w:sz w:val="24"/>
          <w:szCs w:val="24"/>
        </w:rPr>
        <w:t> </w:t>
      </w:r>
      <w:proofErr w:type="spellStart"/>
      <w:r w:rsidR="00E4021A" w:rsidRPr="00B07CB8">
        <w:rPr>
          <w:rFonts w:asciiTheme="majorBidi" w:eastAsia="Times New Roman" w:hAnsiTheme="majorBidi" w:cstheme="majorBidi"/>
          <w:b/>
          <w:bCs/>
          <w:color w:val="000000"/>
          <w:sz w:val="24"/>
          <w:szCs w:val="24"/>
        </w:rPr>
        <w:t>tanpa</w:t>
      </w:r>
      <w:proofErr w:type="spellEnd"/>
      <w:r w:rsidR="00E4021A" w:rsidRPr="00B07CB8">
        <w:rPr>
          <w:rFonts w:asciiTheme="majorBidi" w:eastAsia="Times New Roman" w:hAnsiTheme="majorBidi" w:cstheme="majorBidi"/>
          <w:b/>
          <w:bCs/>
          <w:color w:val="000000"/>
          <w:sz w:val="24"/>
          <w:szCs w:val="24"/>
        </w:rPr>
        <w:t> </w:t>
      </w:r>
      <w:proofErr w:type="spellStart"/>
      <w:r w:rsidR="00E4021A" w:rsidRPr="00B07CB8">
        <w:rPr>
          <w:rFonts w:asciiTheme="majorBidi" w:eastAsia="Times New Roman" w:hAnsiTheme="majorBidi" w:cstheme="majorBidi"/>
          <w:b/>
          <w:bCs/>
          <w:color w:val="000000"/>
          <w:sz w:val="24"/>
          <w:szCs w:val="24"/>
        </w:rPr>
        <w:t>Pencatatan</w:t>
      </w:r>
      <w:proofErr w:type="spellEnd"/>
      <w:r w:rsidR="00E4021A" w:rsidRPr="00B07CB8">
        <w:rPr>
          <w:rFonts w:asciiTheme="majorBidi" w:eastAsia="Times New Roman" w:hAnsiTheme="majorBidi" w:cstheme="majorBidi"/>
          <w:b/>
          <w:bCs/>
          <w:color w:val="000000"/>
          <w:sz w:val="24"/>
          <w:szCs w:val="24"/>
        </w:rPr>
        <w:t> Nikah.</w:t>
      </w:r>
      <w:r w:rsidR="00E4021A" w:rsidRPr="00B07CB8">
        <w:rPr>
          <w:rFonts w:asciiTheme="majorBidi" w:eastAsia="Times New Roman" w:hAnsiTheme="majorBidi" w:cstheme="majorBidi"/>
          <w:color w:val="000000"/>
          <w:sz w:val="24"/>
          <w:szCs w:val="24"/>
        </w:rPr>
        <w:t> </w:t>
      </w:r>
    </w:p>
    <w:p w14:paraId="17C45744" w14:textId="60CBA9F4" w:rsidR="00832F1A" w:rsidRPr="00B07CB8" w:rsidRDefault="00832F1A" w:rsidP="00691DEB">
      <w:pPr>
        <w:pStyle w:val="BodyText"/>
        <w:spacing w:line="360" w:lineRule="auto"/>
        <w:ind w:firstLine="709"/>
        <w:jc w:val="both"/>
        <w:rPr>
          <w:rFonts w:asciiTheme="majorBidi" w:hAnsiTheme="majorBidi" w:cstheme="majorBidi"/>
        </w:rPr>
      </w:pPr>
      <w:proofErr w:type="spellStart"/>
      <w:r w:rsidRPr="00B07CB8">
        <w:rPr>
          <w:rFonts w:asciiTheme="majorBidi" w:hAnsiTheme="majorBidi" w:cstheme="majorBidi"/>
        </w:rPr>
        <w:t>Perk</w:t>
      </w:r>
      <w:r w:rsidRPr="00B07CB8">
        <w:rPr>
          <w:rFonts w:asciiTheme="majorBidi" w:hAnsiTheme="majorBidi" w:cstheme="majorBidi"/>
          <w:spacing w:val="1"/>
        </w:rPr>
        <w:t>a</w:t>
      </w:r>
      <w:r w:rsidRPr="00B07CB8">
        <w:rPr>
          <w:rFonts w:asciiTheme="majorBidi" w:hAnsiTheme="majorBidi" w:cstheme="majorBidi"/>
          <w:spacing w:val="-2"/>
        </w:rPr>
        <w:t>w</w:t>
      </w:r>
      <w:r w:rsidRPr="00B07CB8">
        <w:rPr>
          <w:rFonts w:asciiTheme="majorBidi" w:hAnsiTheme="majorBidi" w:cstheme="majorBidi"/>
        </w:rPr>
        <w:t>inan</w:t>
      </w:r>
      <w:proofErr w:type="spellEnd"/>
      <w:r w:rsidR="00305CAB" w:rsidRPr="00B07CB8">
        <w:rPr>
          <w:rFonts w:asciiTheme="majorBidi" w:hAnsiTheme="majorBidi" w:cstheme="majorBidi"/>
          <w:lang w:val="id-ID"/>
        </w:rPr>
        <w:t xml:space="preserve"> </w:t>
      </w:r>
      <w:proofErr w:type="spellStart"/>
      <w:r w:rsidRPr="00B07CB8">
        <w:rPr>
          <w:rFonts w:asciiTheme="majorBidi" w:hAnsiTheme="majorBidi" w:cstheme="majorBidi"/>
        </w:rPr>
        <w:t>adalah</w:t>
      </w:r>
      <w:proofErr w:type="spellEnd"/>
      <w:r w:rsidR="00305CAB" w:rsidRPr="00B07CB8">
        <w:rPr>
          <w:rFonts w:asciiTheme="majorBidi" w:hAnsiTheme="majorBidi" w:cstheme="majorBidi"/>
          <w:lang w:val="id-ID"/>
        </w:rPr>
        <w:t xml:space="preserve"> </w:t>
      </w:r>
      <w:proofErr w:type="spellStart"/>
      <w:r w:rsidRPr="00B07CB8">
        <w:rPr>
          <w:rFonts w:asciiTheme="majorBidi" w:hAnsiTheme="majorBidi" w:cstheme="majorBidi"/>
        </w:rPr>
        <w:t>sah</w:t>
      </w:r>
      <w:proofErr w:type="spellEnd"/>
      <w:r w:rsidR="00305CAB" w:rsidRPr="00B07CB8">
        <w:rPr>
          <w:rFonts w:asciiTheme="majorBidi" w:hAnsiTheme="majorBidi" w:cstheme="majorBidi"/>
          <w:lang w:val="id-ID"/>
        </w:rPr>
        <w:t xml:space="preserve"> </w:t>
      </w:r>
      <w:proofErr w:type="spellStart"/>
      <w:r w:rsidRPr="00B07CB8">
        <w:rPr>
          <w:rFonts w:asciiTheme="majorBidi" w:hAnsiTheme="majorBidi" w:cstheme="majorBidi"/>
        </w:rPr>
        <w:t>a</w:t>
      </w:r>
      <w:r w:rsidRPr="00B07CB8">
        <w:rPr>
          <w:rFonts w:asciiTheme="majorBidi" w:hAnsiTheme="majorBidi" w:cstheme="majorBidi"/>
          <w:spacing w:val="-1"/>
        </w:rPr>
        <w:t>p</w:t>
      </w:r>
      <w:r w:rsidRPr="00B07CB8">
        <w:rPr>
          <w:rFonts w:asciiTheme="majorBidi" w:hAnsiTheme="majorBidi" w:cstheme="majorBidi"/>
        </w:rPr>
        <w:t>a</w:t>
      </w:r>
      <w:r w:rsidRPr="00B07CB8">
        <w:rPr>
          <w:rFonts w:asciiTheme="majorBidi" w:hAnsiTheme="majorBidi" w:cstheme="majorBidi"/>
          <w:spacing w:val="-1"/>
        </w:rPr>
        <w:t>b</w:t>
      </w:r>
      <w:r w:rsidRPr="00B07CB8">
        <w:rPr>
          <w:rFonts w:asciiTheme="majorBidi" w:hAnsiTheme="majorBidi" w:cstheme="majorBidi"/>
        </w:rPr>
        <w:t>ila</w:t>
      </w:r>
      <w:proofErr w:type="spellEnd"/>
      <w:r w:rsidR="00305CAB" w:rsidRPr="00B07CB8">
        <w:rPr>
          <w:rFonts w:asciiTheme="majorBidi" w:hAnsiTheme="majorBidi" w:cstheme="majorBidi"/>
          <w:lang w:val="id-ID"/>
        </w:rPr>
        <w:t xml:space="preserve"> </w:t>
      </w:r>
      <w:proofErr w:type="spellStart"/>
      <w:r w:rsidRPr="00B07CB8">
        <w:rPr>
          <w:rFonts w:asciiTheme="majorBidi" w:hAnsiTheme="majorBidi" w:cstheme="majorBidi"/>
        </w:rPr>
        <w:t>dil</w:t>
      </w:r>
      <w:r w:rsidRPr="00B07CB8">
        <w:rPr>
          <w:rFonts w:asciiTheme="majorBidi" w:hAnsiTheme="majorBidi" w:cstheme="majorBidi"/>
          <w:spacing w:val="-1"/>
        </w:rPr>
        <w:t>akuka</w:t>
      </w:r>
      <w:r w:rsidRPr="00B07CB8">
        <w:rPr>
          <w:rFonts w:asciiTheme="majorBidi" w:hAnsiTheme="majorBidi" w:cstheme="majorBidi"/>
        </w:rPr>
        <w:t>n</w:t>
      </w:r>
      <w:proofErr w:type="spellEnd"/>
      <w:r w:rsidR="00305CAB" w:rsidRPr="00B07CB8">
        <w:rPr>
          <w:rFonts w:asciiTheme="majorBidi" w:hAnsiTheme="majorBidi" w:cstheme="majorBidi"/>
          <w:lang w:val="id-ID"/>
        </w:rPr>
        <w:t xml:space="preserve"> </w:t>
      </w:r>
      <w:proofErr w:type="spellStart"/>
      <w:r w:rsidRPr="00B07CB8">
        <w:rPr>
          <w:rFonts w:asciiTheme="majorBidi" w:hAnsiTheme="majorBidi" w:cstheme="majorBidi"/>
          <w:spacing w:val="-1"/>
        </w:rPr>
        <w:t>men</w:t>
      </w:r>
      <w:r w:rsidRPr="00B07CB8">
        <w:rPr>
          <w:rFonts w:asciiTheme="majorBidi" w:hAnsiTheme="majorBidi" w:cstheme="majorBidi"/>
          <w:spacing w:val="-4"/>
        </w:rPr>
        <w:t>u</w:t>
      </w:r>
      <w:r w:rsidRPr="00B07CB8">
        <w:rPr>
          <w:rFonts w:asciiTheme="majorBidi" w:hAnsiTheme="majorBidi" w:cstheme="majorBidi"/>
        </w:rPr>
        <w:t>r</w:t>
      </w:r>
      <w:r w:rsidRPr="00B07CB8">
        <w:rPr>
          <w:rFonts w:asciiTheme="majorBidi" w:hAnsiTheme="majorBidi" w:cstheme="majorBidi"/>
          <w:spacing w:val="-1"/>
        </w:rPr>
        <w:t>u</w:t>
      </w:r>
      <w:r w:rsidRPr="00B07CB8">
        <w:rPr>
          <w:rFonts w:asciiTheme="majorBidi" w:hAnsiTheme="majorBidi" w:cstheme="majorBidi"/>
        </w:rPr>
        <w:t>t</w:t>
      </w:r>
      <w:proofErr w:type="spellEnd"/>
      <w:r w:rsidRPr="00B07CB8">
        <w:rPr>
          <w:rFonts w:asciiTheme="majorBidi" w:hAnsiTheme="majorBidi" w:cstheme="majorBidi"/>
        </w:rPr>
        <w:t xml:space="preserve"> </w:t>
      </w:r>
      <w:proofErr w:type="spellStart"/>
      <w:proofErr w:type="gramStart"/>
      <w:r w:rsidRPr="00B07CB8">
        <w:rPr>
          <w:rFonts w:asciiTheme="majorBidi" w:hAnsiTheme="majorBidi" w:cstheme="majorBidi"/>
        </w:rPr>
        <w:t>huk</w:t>
      </w:r>
      <w:r w:rsidRPr="00B07CB8">
        <w:rPr>
          <w:rFonts w:asciiTheme="majorBidi" w:hAnsiTheme="majorBidi" w:cstheme="majorBidi"/>
          <w:spacing w:val="-1"/>
        </w:rPr>
        <w:t>u</w:t>
      </w:r>
      <w:r w:rsidRPr="00B07CB8">
        <w:rPr>
          <w:rFonts w:asciiTheme="majorBidi" w:hAnsiTheme="majorBidi" w:cstheme="majorBidi"/>
        </w:rPr>
        <w:t>m</w:t>
      </w:r>
      <w:proofErr w:type="spellEnd"/>
      <w:r w:rsidRPr="00B07CB8">
        <w:rPr>
          <w:rFonts w:asciiTheme="majorBidi" w:hAnsiTheme="majorBidi" w:cstheme="majorBidi"/>
        </w:rPr>
        <w:t xml:space="preserve"> </w:t>
      </w:r>
      <w:r w:rsidRPr="00B07CB8">
        <w:rPr>
          <w:rFonts w:asciiTheme="majorBidi" w:hAnsiTheme="majorBidi" w:cstheme="majorBidi"/>
          <w:spacing w:val="-1"/>
        </w:rPr>
        <w:t xml:space="preserve"> m</w:t>
      </w:r>
      <w:r w:rsidRPr="00B07CB8">
        <w:rPr>
          <w:rFonts w:asciiTheme="majorBidi" w:hAnsiTheme="majorBidi" w:cstheme="majorBidi"/>
        </w:rPr>
        <w:t>asi</w:t>
      </w:r>
      <w:r w:rsidRPr="00B07CB8">
        <w:rPr>
          <w:rFonts w:asciiTheme="majorBidi" w:hAnsiTheme="majorBidi" w:cstheme="majorBidi"/>
          <w:spacing w:val="-3"/>
        </w:rPr>
        <w:t>n</w:t>
      </w:r>
      <w:r w:rsidRPr="00B07CB8">
        <w:rPr>
          <w:rFonts w:asciiTheme="majorBidi" w:hAnsiTheme="majorBidi" w:cstheme="majorBidi"/>
          <w:spacing w:val="1"/>
        </w:rPr>
        <w:t>g</w:t>
      </w:r>
      <w:proofErr w:type="gramEnd"/>
      <w:r w:rsidRPr="00B07CB8">
        <w:rPr>
          <w:rFonts w:asciiTheme="majorBidi" w:hAnsiTheme="majorBidi" w:cstheme="majorBidi"/>
          <w:spacing w:val="-1"/>
        </w:rPr>
        <w:t>-m</w:t>
      </w:r>
      <w:r w:rsidRPr="00B07CB8">
        <w:rPr>
          <w:rFonts w:asciiTheme="majorBidi" w:hAnsiTheme="majorBidi" w:cstheme="majorBidi"/>
        </w:rPr>
        <w:t>as</w:t>
      </w:r>
      <w:r w:rsidRPr="00B07CB8">
        <w:rPr>
          <w:rFonts w:asciiTheme="majorBidi" w:hAnsiTheme="majorBidi" w:cstheme="majorBidi"/>
          <w:spacing w:val="-3"/>
        </w:rPr>
        <w:t>i</w:t>
      </w:r>
      <w:r w:rsidRPr="00B07CB8">
        <w:rPr>
          <w:rFonts w:asciiTheme="majorBidi" w:hAnsiTheme="majorBidi" w:cstheme="majorBidi"/>
        </w:rPr>
        <w:t>ng a</w:t>
      </w:r>
      <w:r w:rsidRPr="00B07CB8">
        <w:rPr>
          <w:rFonts w:asciiTheme="majorBidi" w:hAnsiTheme="majorBidi" w:cstheme="majorBidi"/>
          <w:spacing w:val="-2"/>
        </w:rPr>
        <w:t>g</w:t>
      </w:r>
      <w:r w:rsidRPr="00B07CB8">
        <w:rPr>
          <w:rFonts w:asciiTheme="majorBidi" w:hAnsiTheme="majorBidi" w:cstheme="majorBidi"/>
        </w:rPr>
        <w:t>a</w:t>
      </w:r>
      <w:r w:rsidRPr="00B07CB8">
        <w:rPr>
          <w:rFonts w:asciiTheme="majorBidi" w:hAnsiTheme="majorBidi" w:cstheme="majorBidi"/>
          <w:spacing w:val="-2"/>
        </w:rPr>
        <w:t>m</w:t>
      </w:r>
      <w:r w:rsidRPr="00B07CB8">
        <w:rPr>
          <w:rFonts w:asciiTheme="majorBidi" w:hAnsiTheme="majorBidi" w:cstheme="majorBidi"/>
        </w:rPr>
        <w:t xml:space="preserve">a  dan  </w:t>
      </w:r>
      <w:proofErr w:type="spellStart"/>
      <w:r w:rsidRPr="00B07CB8">
        <w:rPr>
          <w:rFonts w:asciiTheme="majorBidi" w:hAnsiTheme="majorBidi" w:cstheme="majorBidi"/>
          <w:spacing w:val="-1"/>
        </w:rPr>
        <w:t>kep</w:t>
      </w:r>
      <w:r w:rsidRPr="00B07CB8">
        <w:rPr>
          <w:rFonts w:asciiTheme="majorBidi" w:hAnsiTheme="majorBidi" w:cstheme="majorBidi"/>
          <w:spacing w:val="-2"/>
        </w:rPr>
        <w:t>e</w:t>
      </w:r>
      <w:r w:rsidRPr="00B07CB8">
        <w:rPr>
          <w:rFonts w:asciiTheme="majorBidi" w:hAnsiTheme="majorBidi" w:cstheme="majorBidi"/>
        </w:rPr>
        <w:t>r</w:t>
      </w:r>
      <w:r w:rsidRPr="00B07CB8">
        <w:rPr>
          <w:rFonts w:asciiTheme="majorBidi" w:hAnsiTheme="majorBidi" w:cstheme="majorBidi"/>
          <w:spacing w:val="1"/>
        </w:rPr>
        <w:t>c</w:t>
      </w:r>
      <w:r w:rsidRPr="00B07CB8">
        <w:rPr>
          <w:rFonts w:asciiTheme="majorBidi" w:hAnsiTheme="majorBidi" w:cstheme="majorBidi"/>
          <w:spacing w:val="-1"/>
        </w:rPr>
        <w:t>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yaan</w:t>
      </w:r>
      <w:r w:rsidRPr="00B07CB8">
        <w:rPr>
          <w:rFonts w:asciiTheme="majorBidi" w:hAnsiTheme="majorBidi" w:cstheme="majorBidi"/>
          <w:spacing w:val="-2"/>
        </w:rPr>
        <w:t>n</w:t>
      </w:r>
      <w:r w:rsidRPr="00B07CB8">
        <w:rPr>
          <w:rFonts w:asciiTheme="majorBidi" w:hAnsiTheme="majorBidi" w:cstheme="majorBidi"/>
        </w:rPr>
        <w:t>ya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it</w:t>
      </w:r>
      <w:r w:rsidRPr="00B07CB8">
        <w:rPr>
          <w:rFonts w:asciiTheme="majorBidi" w:hAnsiTheme="majorBidi" w:cstheme="majorBidi"/>
          <w:spacing w:val="-1"/>
        </w:rPr>
        <w:t>u</w:t>
      </w:r>
      <w:proofErr w:type="spellEnd"/>
      <w:r w:rsidRPr="00B07CB8">
        <w:rPr>
          <w:rFonts w:asciiTheme="majorBidi" w:hAnsiTheme="majorBidi" w:cstheme="majorBidi"/>
        </w:rPr>
        <w:t xml:space="preserve">, dan </w:t>
      </w:r>
      <w:proofErr w:type="spellStart"/>
      <w:r w:rsidRPr="00B07CB8">
        <w:rPr>
          <w:rFonts w:asciiTheme="majorBidi" w:hAnsiTheme="majorBidi" w:cstheme="majorBidi"/>
          <w:spacing w:val="-1"/>
        </w:rPr>
        <w:t>menyataka</w:t>
      </w:r>
      <w:r w:rsidRPr="00B07CB8">
        <w:rPr>
          <w:rFonts w:asciiTheme="majorBidi" w:hAnsiTheme="majorBidi" w:cstheme="majorBidi"/>
        </w:rPr>
        <w:t>n</w:t>
      </w:r>
      <w:proofErr w:type="spellEnd"/>
      <w:r w:rsidRPr="00B07CB8">
        <w:rPr>
          <w:rFonts w:asciiTheme="majorBidi" w:hAnsiTheme="majorBidi" w:cstheme="majorBidi"/>
        </w:rPr>
        <w:t xml:space="preserve"> </w:t>
      </w:r>
      <w:proofErr w:type="spellStart"/>
      <w:r w:rsidRPr="00B07CB8">
        <w:rPr>
          <w:rFonts w:asciiTheme="majorBidi" w:hAnsiTheme="majorBidi" w:cstheme="majorBidi"/>
          <w:spacing w:val="-1"/>
        </w:rPr>
        <w:t>bahwa</w:t>
      </w:r>
      <w:proofErr w:type="spellEnd"/>
      <w:r w:rsidRPr="00B07CB8">
        <w:rPr>
          <w:rFonts w:asciiTheme="majorBidi" w:hAnsiTheme="majorBidi" w:cstheme="majorBidi"/>
          <w:spacing w:val="-1"/>
        </w:rPr>
        <w:t xml:space="preserve"> </w:t>
      </w:r>
      <w:proofErr w:type="spellStart"/>
      <w:r w:rsidRPr="00B07CB8">
        <w:rPr>
          <w:rFonts w:asciiTheme="majorBidi" w:hAnsiTheme="majorBidi" w:cstheme="majorBidi"/>
          <w:spacing w:val="-1"/>
        </w:rPr>
        <w:t>tia</w:t>
      </w:r>
      <w:r w:rsidRPr="00B07CB8">
        <w:rPr>
          <w:rFonts w:asciiTheme="majorBidi" w:hAnsiTheme="majorBidi" w:cstheme="majorBidi"/>
          <w:spacing w:val="1"/>
        </w:rPr>
        <w:t>p</w:t>
      </w:r>
      <w:r w:rsidRPr="00B07CB8">
        <w:rPr>
          <w:rFonts w:asciiTheme="majorBidi" w:hAnsiTheme="majorBidi" w:cstheme="majorBidi"/>
          <w:spacing w:val="-1"/>
        </w:rPr>
        <w:t>-</w:t>
      </w:r>
      <w:r w:rsidRPr="00B07CB8">
        <w:rPr>
          <w:rFonts w:asciiTheme="majorBidi" w:hAnsiTheme="majorBidi" w:cstheme="majorBidi"/>
        </w:rPr>
        <w:t>tiap</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w:t>
      </w:r>
      <w:r w:rsidRPr="00B07CB8">
        <w:rPr>
          <w:rFonts w:asciiTheme="majorBidi" w:hAnsiTheme="majorBidi" w:cstheme="majorBidi"/>
          <w:spacing w:val="-1"/>
        </w:rPr>
        <w:t>e</w:t>
      </w:r>
      <w:r w:rsidRPr="00B07CB8">
        <w:rPr>
          <w:rFonts w:asciiTheme="majorBidi" w:hAnsiTheme="majorBidi" w:cstheme="majorBidi"/>
        </w:rPr>
        <w:t>r</w:t>
      </w:r>
      <w:r w:rsidRPr="00B07CB8">
        <w:rPr>
          <w:rFonts w:asciiTheme="majorBidi" w:hAnsiTheme="majorBidi" w:cstheme="majorBidi"/>
          <w:spacing w:val="-1"/>
        </w:rPr>
        <w:t>ka</w:t>
      </w:r>
      <w:r w:rsidRPr="00B07CB8">
        <w:rPr>
          <w:rFonts w:asciiTheme="majorBidi" w:hAnsiTheme="majorBidi" w:cstheme="majorBidi"/>
          <w:spacing w:val="-2"/>
        </w:rPr>
        <w:t>w</w:t>
      </w:r>
      <w:r w:rsidRPr="00B07CB8">
        <w:rPr>
          <w:rFonts w:asciiTheme="majorBidi" w:hAnsiTheme="majorBidi" w:cstheme="majorBidi"/>
        </w:rPr>
        <w:t>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w:t>
      </w:r>
      <w:r w:rsidRPr="00B07CB8">
        <w:rPr>
          <w:rFonts w:asciiTheme="majorBidi" w:hAnsiTheme="majorBidi" w:cstheme="majorBidi"/>
          <w:spacing w:val="-3"/>
        </w:rPr>
        <w:t>i</w:t>
      </w:r>
      <w:r w:rsidRPr="00B07CB8">
        <w:rPr>
          <w:rFonts w:asciiTheme="majorBidi" w:hAnsiTheme="majorBidi" w:cstheme="majorBidi"/>
        </w:rPr>
        <w:t>cat</w:t>
      </w:r>
      <w:r w:rsidRPr="00B07CB8">
        <w:rPr>
          <w:rFonts w:asciiTheme="majorBidi" w:hAnsiTheme="majorBidi" w:cstheme="majorBidi"/>
          <w:spacing w:val="-1"/>
        </w:rPr>
        <w:t>a</w:t>
      </w:r>
      <w:r w:rsidRPr="00B07CB8">
        <w:rPr>
          <w:rFonts w:asciiTheme="majorBidi" w:hAnsiTheme="majorBidi" w:cstheme="majorBidi"/>
        </w:rPr>
        <w:t>t</w:t>
      </w:r>
      <w:proofErr w:type="spellEnd"/>
      <w:r w:rsidRPr="00B07CB8">
        <w:rPr>
          <w:rFonts w:asciiTheme="majorBidi" w:hAnsiTheme="majorBidi" w:cstheme="majorBidi"/>
        </w:rPr>
        <w:t xml:space="preserve"> </w:t>
      </w:r>
      <w:proofErr w:type="spellStart"/>
      <w:r w:rsidRPr="00B07CB8">
        <w:rPr>
          <w:rFonts w:asciiTheme="majorBidi" w:hAnsiTheme="majorBidi" w:cstheme="majorBidi"/>
          <w:spacing w:val="-1"/>
        </w:rPr>
        <w:t>m</w:t>
      </w:r>
      <w:r w:rsidRPr="00B07CB8">
        <w:rPr>
          <w:rFonts w:asciiTheme="majorBidi" w:hAnsiTheme="majorBidi" w:cstheme="majorBidi"/>
          <w:spacing w:val="-3"/>
        </w:rPr>
        <w:t>e</w:t>
      </w:r>
      <w:r w:rsidRPr="00B07CB8">
        <w:rPr>
          <w:rFonts w:asciiTheme="majorBidi" w:hAnsiTheme="majorBidi" w:cstheme="majorBidi"/>
        </w:rPr>
        <w:t>nurut</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w:t>
      </w:r>
      <w:r w:rsidRPr="00B07CB8">
        <w:rPr>
          <w:rFonts w:asciiTheme="majorBidi" w:hAnsiTheme="majorBidi" w:cstheme="majorBidi"/>
          <w:spacing w:val="-1"/>
        </w:rPr>
        <w:t>e</w:t>
      </w:r>
      <w:r w:rsidRPr="00B07CB8">
        <w:rPr>
          <w:rFonts w:asciiTheme="majorBidi" w:hAnsiTheme="majorBidi" w:cstheme="majorBidi"/>
        </w:rPr>
        <w:t>rat</w:t>
      </w:r>
      <w:r w:rsidRPr="00B07CB8">
        <w:rPr>
          <w:rFonts w:asciiTheme="majorBidi" w:hAnsiTheme="majorBidi" w:cstheme="majorBidi"/>
          <w:spacing w:val="-4"/>
        </w:rPr>
        <w:t>u</w:t>
      </w:r>
      <w:r w:rsidRPr="00B07CB8">
        <w:rPr>
          <w:rFonts w:asciiTheme="majorBidi" w:hAnsiTheme="majorBidi" w:cstheme="majorBidi"/>
        </w:rPr>
        <w:t>ran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w:t>
      </w:r>
      <w:r w:rsidRPr="00B07CB8">
        <w:rPr>
          <w:rFonts w:asciiTheme="majorBidi" w:hAnsiTheme="majorBidi" w:cstheme="majorBidi"/>
          <w:spacing w:val="-1"/>
        </w:rPr>
        <w:t>e</w:t>
      </w:r>
      <w:r w:rsidRPr="00B07CB8">
        <w:rPr>
          <w:rFonts w:asciiTheme="majorBidi" w:hAnsiTheme="majorBidi" w:cstheme="majorBidi"/>
          <w:spacing w:val="2"/>
        </w:rPr>
        <w:t>r</w:t>
      </w:r>
      <w:r w:rsidRPr="00B07CB8">
        <w:rPr>
          <w:rFonts w:asciiTheme="majorBidi" w:hAnsiTheme="majorBidi" w:cstheme="majorBidi"/>
          <w:spacing w:val="-1"/>
        </w:rPr>
        <w:t>u</w:t>
      </w:r>
      <w:r w:rsidRPr="00B07CB8">
        <w:rPr>
          <w:rFonts w:asciiTheme="majorBidi" w:hAnsiTheme="majorBidi" w:cstheme="majorBidi"/>
        </w:rPr>
        <w:t>n</w:t>
      </w:r>
      <w:r w:rsidRPr="00B07CB8">
        <w:rPr>
          <w:rFonts w:asciiTheme="majorBidi" w:hAnsiTheme="majorBidi" w:cstheme="majorBidi"/>
          <w:spacing w:val="1"/>
        </w:rPr>
        <w:t>d</w:t>
      </w:r>
      <w:r w:rsidRPr="00B07CB8">
        <w:rPr>
          <w:rFonts w:asciiTheme="majorBidi" w:hAnsiTheme="majorBidi" w:cstheme="majorBidi"/>
        </w:rPr>
        <w:t>a</w:t>
      </w:r>
      <w:r w:rsidRPr="00B07CB8">
        <w:rPr>
          <w:rFonts w:asciiTheme="majorBidi" w:hAnsiTheme="majorBidi" w:cstheme="majorBidi"/>
          <w:spacing w:val="-3"/>
        </w:rPr>
        <w:t>n</w:t>
      </w:r>
      <w:r w:rsidRPr="00B07CB8">
        <w:rPr>
          <w:rFonts w:asciiTheme="majorBidi" w:hAnsiTheme="majorBidi" w:cstheme="majorBidi"/>
        </w:rPr>
        <w:t>g</w:t>
      </w:r>
      <w:r w:rsidRPr="00B07CB8">
        <w:rPr>
          <w:rFonts w:asciiTheme="majorBidi" w:hAnsiTheme="majorBidi" w:cstheme="majorBidi"/>
          <w:spacing w:val="-1"/>
        </w:rPr>
        <w:t>-u</w:t>
      </w:r>
      <w:r w:rsidRPr="00B07CB8">
        <w:rPr>
          <w:rFonts w:asciiTheme="majorBidi" w:hAnsiTheme="majorBidi" w:cstheme="majorBidi"/>
        </w:rPr>
        <w:t>n</w:t>
      </w:r>
      <w:r w:rsidRPr="00B07CB8">
        <w:rPr>
          <w:rFonts w:asciiTheme="majorBidi" w:hAnsiTheme="majorBidi" w:cstheme="majorBidi"/>
          <w:spacing w:val="1"/>
        </w:rPr>
        <w:t>d</w:t>
      </w:r>
      <w:r w:rsidRPr="00B07CB8">
        <w:rPr>
          <w:rFonts w:asciiTheme="majorBidi" w:hAnsiTheme="majorBidi" w:cstheme="majorBidi"/>
          <w:spacing w:val="-3"/>
        </w:rPr>
        <w:t>a</w:t>
      </w:r>
      <w:r w:rsidRPr="00B07CB8">
        <w:rPr>
          <w:rFonts w:asciiTheme="majorBidi" w:hAnsiTheme="majorBidi" w:cstheme="majorBidi"/>
        </w:rPr>
        <w:t>n</w:t>
      </w:r>
      <w:r w:rsidRPr="00B07CB8">
        <w:rPr>
          <w:rFonts w:asciiTheme="majorBidi" w:hAnsiTheme="majorBidi" w:cstheme="majorBidi"/>
          <w:spacing w:val="1"/>
        </w:rPr>
        <w:t>g</w:t>
      </w:r>
      <w:r w:rsidRPr="00B07CB8">
        <w:rPr>
          <w:rFonts w:asciiTheme="majorBidi" w:hAnsiTheme="majorBidi" w:cstheme="majorBidi"/>
          <w:spacing w:val="-3"/>
        </w:rPr>
        <w:t>a</w:t>
      </w:r>
      <w:r w:rsidRPr="00B07CB8">
        <w:rPr>
          <w:rFonts w:asciiTheme="majorBidi" w:hAnsiTheme="majorBidi" w:cstheme="majorBidi"/>
        </w:rPr>
        <w:t>n</w:t>
      </w:r>
      <w:proofErr w:type="spellEnd"/>
      <w:r w:rsidRPr="00B07CB8">
        <w:rPr>
          <w:rFonts w:asciiTheme="majorBidi" w:hAnsiTheme="majorBidi" w:cstheme="majorBidi"/>
        </w:rPr>
        <w:t xml:space="preserve"> y</w:t>
      </w:r>
      <w:r w:rsidRPr="00B07CB8">
        <w:rPr>
          <w:rFonts w:asciiTheme="majorBidi" w:hAnsiTheme="majorBidi" w:cstheme="majorBidi"/>
          <w:spacing w:val="-3"/>
        </w:rPr>
        <w:t>a</w:t>
      </w:r>
      <w:r w:rsidRPr="00B07CB8">
        <w:rPr>
          <w:rFonts w:asciiTheme="majorBidi" w:hAnsiTheme="majorBidi" w:cstheme="majorBidi"/>
        </w:rPr>
        <w:t xml:space="preserve">ng </w:t>
      </w:r>
      <w:proofErr w:type="spellStart"/>
      <w:r w:rsidRPr="00B07CB8">
        <w:rPr>
          <w:rFonts w:asciiTheme="majorBidi" w:hAnsiTheme="majorBidi" w:cstheme="majorBidi"/>
        </w:rPr>
        <w:t>b</w:t>
      </w:r>
      <w:r w:rsidRPr="00B07CB8">
        <w:rPr>
          <w:rFonts w:asciiTheme="majorBidi" w:hAnsiTheme="majorBidi" w:cstheme="majorBidi"/>
          <w:spacing w:val="-1"/>
        </w:rPr>
        <w:t>e</w:t>
      </w:r>
      <w:r w:rsidRPr="00B07CB8">
        <w:rPr>
          <w:rFonts w:asciiTheme="majorBidi" w:hAnsiTheme="majorBidi" w:cstheme="majorBidi"/>
        </w:rPr>
        <w:t>rlak</w:t>
      </w:r>
      <w:r w:rsidRPr="00B07CB8">
        <w:rPr>
          <w:rFonts w:asciiTheme="majorBidi" w:hAnsiTheme="majorBidi" w:cstheme="majorBidi"/>
          <w:spacing w:val="-2"/>
        </w:rPr>
        <w:t>u</w:t>
      </w:r>
      <w:proofErr w:type="spellEnd"/>
      <w:r w:rsidRPr="00B07CB8">
        <w:rPr>
          <w:rFonts w:asciiTheme="majorBidi" w:hAnsiTheme="majorBidi" w:cstheme="majorBidi"/>
        </w:rPr>
        <w:t>.</w:t>
      </w:r>
      <w:r w:rsidRPr="00B07CB8">
        <w:rPr>
          <w:rStyle w:val="FootnoteReference"/>
          <w:rFonts w:asciiTheme="majorBidi" w:hAnsiTheme="majorBidi" w:cstheme="majorBidi"/>
        </w:rPr>
        <w:footnoteReference w:id="41"/>
      </w:r>
      <w:r w:rsidR="009B61B1">
        <w:rPr>
          <w:rFonts w:asciiTheme="majorBidi" w:hAnsiTheme="majorBidi" w:cstheme="majorBidi"/>
        </w:rPr>
        <w:t xml:space="preserve"> </w:t>
      </w:r>
      <w:proofErr w:type="spellStart"/>
      <w:r w:rsidR="009B61B1">
        <w:rPr>
          <w:rFonts w:asciiTheme="majorBidi" w:hAnsiTheme="majorBidi" w:cstheme="majorBidi"/>
        </w:rPr>
        <w:t>Dalam</w:t>
      </w:r>
      <w:proofErr w:type="spellEnd"/>
      <w:r w:rsidR="009B61B1">
        <w:rPr>
          <w:rFonts w:asciiTheme="majorBidi" w:hAnsiTheme="majorBidi" w:cstheme="majorBidi"/>
        </w:rPr>
        <w:t xml:space="preserve"> </w:t>
      </w:r>
      <w:proofErr w:type="spellStart"/>
      <w:r w:rsidR="009B61B1">
        <w:rPr>
          <w:rFonts w:asciiTheme="majorBidi" w:hAnsiTheme="majorBidi" w:cstheme="majorBidi"/>
        </w:rPr>
        <w:t>artian</w:t>
      </w:r>
      <w:proofErr w:type="spellEnd"/>
      <w:r w:rsidR="009B61B1">
        <w:rPr>
          <w:rFonts w:asciiTheme="majorBidi" w:hAnsiTheme="majorBidi" w:cstheme="majorBidi"/>
        </w:rPr>
        <w:t xml:space="preserve"> </w:t>
      </w:r>
      <w:proofErr w:type="spellStart"/>
      <w:r w:rsidR="009B61B1">
        <w:rPr>
          <w:rFonts w:asciiTheme="majorBidi" w:hAnsiTheme="majorBidi" w:cstheme="majorBidi"/>
        </w:rPr>
        <w:t>sebuah</w:t>
      </w:r>
      <w:proofErr w:type="spellEnd"/>
      <w:r w:rsidR="009B61B1">
        <w:rPr>
          <w:rFonts w:asciiTheme="majorBidi" w:hAnsiTheme="majorBidi" w:cstheme="majorBidi"/>
        </w:rPr>
        <w:t xml:space="preserve"> </w:t>
      </w:r>
      <w:proofErr w:type="spellStart"/>
      <w:r w:rsidR="009B61B1">
        <w:rPr>
          <w:rFonts w:asciiTheme="majorBidi" w:hAnsiTheme="majorBidi" w:cstheme="majorBidi"/>
        </w:rPr>
        <w:t>pernikahan</w:t>
      </w:r>
      <w:proofErr w:type="spellEnd"/>
      <w:r w:rsidR="009B61B1">
        <w:rPr>
          <w:rFonts w:asciiTheme="majorBidi" w:hAnsiTheme="majorBidi" w:cstheme="majorBidi"/>
        </w:rPr>
        <w:t xml:space="preserve"> yang </w:t>
      </w:r>
      <w:proofErr w:type="spellStart"/>
      <w:r w:rsidR="009B61B1">
        <w:rPr>
          <w:rFonts w:asciiTheme="majorBidi" w:hAnsiTheme="majorBidi" w:cstheme="majorBidi"/>
        </w:rPr>
        <w:t>dilakukan</w:t>
      </w:r>
      <w:proofErr w:type="spellEnd"/>
      <w:r w:rsidR="009B61B1">
        <w:rPr>
          <w:rFonts w:asciiTheme="majorBidi" w:hAnsiTheme="majorBidi" w:cstheme="majorBidi"/>
        </w:rPr>
        <w:t xml:space="preserve"> </w:t>
      </w:r>
      <w:proofErr w:type="spellStart"/>
      <w:r w:rsidR="009B61B1">
        <w:rPr>
          <w:rFonts w:asciiTheme="majorBidi" w:hAnsiTheme="majorBidi" w:cstheme="majorBidi"/>
        </w:rPr>
        <w:t>secara</w:t>
      </w:r>
      <w:proofErr w:type="spellEnd"/>
      <w:r w:rsidR="009B61B1">
        <w:rPr>
          <w:rFonts w:asciiTheme="majorBidi" w:hAnsiTheme="majorBidi" w:cstheme="majorBidi"/>
        </w:rPr>
        <w:t xml:space="preserve"> diam-diam dan </w:t>
      </w:r>
      <w:proofErr w:type="spellStart"/>
      <w:r w:rsidR="009B61B1">
        <w:rPr>
          <w:rFonts w:asciiTheme="majorBidi" w:hAnsiTheme="majorBidi" w:cstheme="majorBidi"/>
        </w:rPr>
        <w:t>tidak</w:t>
      </w:r>
      <w:proofErr w:type="spellEnd"/>
      <w:r w:rsidR="009B61B1">
        <w:rPr>
          <w:rFonts w:asciiTheme="majorBidi" w:hAnsiTheme="majorBidi" w:cstheme="majorBidi"/>
        </w:rPr>
        <w:t xml:space="preserve"> di </w:t>
      </w:r>
      <w:proofErr w:type="spellStart"/>
      <w:r w:rsidR="009B61B1">
        <w:rPr>
          <w:rFonts w:asciiTheme="majorBidi" w:hAnsiTheme="majorBidi" w:cstheme="majorBidi"/>
        </w:rPr>
        <w:t>daftarkan</w:t>
      </w:r>
      <w:proofErr w:type="spellEnd"/>
      <w:r w:rsidR="009B61B1">
        <w:rPr>
          <w:rFonts w:asciiTheme="majorBidi" w:hAnsiTheme="majorBidi" w:cstheme="majorBidi"/>
        </w:rPr>
        <w:t xml:space="preserve"> di </w:t>
      </w:r>
      <w:proofErr w:type="spellStart"/>
      <w:r w:rsidR="009B61B1">
        <w:rPr>
          <w:rFonts w:asciiTheme="majorBidi" w:hAnsiTheme="majorBidi" w:cstheme="majorBidi"/>
        </w:rPr>
        <w:t>lembaran</w:t>
      </w:r>
      <w:proofErr w:type="spellEnd"/>
      <w:r w:rsidR="009B61B1">
        <w:rPr>
          <w:rFonts w:asciiTheme="majorBidi" w:hAnsiTheme="majorBidi" w:cstheme="majorBidi"/>
        </w:rPr>
        <w:t xml:space="preserve"> </w:t>
      </w:r>
      <w:proofErr w:type="spellStart"/>
      <w:r w:rsidR="009B61B1">
        <w:rPr>
          <w:rFonts w:asciiTheme="majorBidi" w:hAnsiTheme="majorBidi" w:cstheme="majorBidi"/>
        </w:rPr>
        <w:t>administrasi</w:t>
      </w:r>
      <w:proofErr w:type="spellEnd"/>
      <w:r w:rsidR="009B61B1">
        <w:rPr>
          <w:rFonts w:asciiTheme="majorBidi" w:hAnsiTheme="majorBidi" w:cstheme="majorBidi"/>
        </w:rPr>
        <w:t xml:space="preserve"> negara </w:t>
      </w:r>
      <w:proofErr w:type="spellStart"/>
      <w:r w:rsidR="009B61B1">
        <w:rPr>
          <w:rFonts w:asciiTheme="majorBidi" w:hAnsiTheme="majorBidi" w:cstheme="majorBidi"/>
        </w:rPr>
        <w:t>memiliki</w:t>
      </w:r>
      <w:proofErr w:type="spellEnd"/>
      <w:r w:rsidR="009B61B1">
        <w:rPr>
          <w:rFonts w:asciiTheme="majorBidi" w:hAnsiTheme="majorBidi" w:cstheme="majorBidi"/>
        </w:rPr>
        <w:t xml:space="preserve"> </w:t>
      </w:r>
      <w:proofErr w:type="spellStart"/>
      <w:r w:rsidR="009B61B1">
        <w:rPr>
          <w:rFonts w:asciiTheme="majorBidi" w:hAnsiTheme="majorBidi" w:cstheme="majorBidi"/>
        </w:rPr>
        <w:t>kekuatan</w:t>
      </w:r>
      <w:proofErr w:type="spellEnd"/>
      <w:r w:rsidR="009B61B1">
        <w:rPr>
          <w:rFonts w:asciiTheme="majorBidi" w:hAnsiTheme="majorBidi" w:cstheme="majorBidi"/>
        </w:rPr>
        <w:t xml:space="preserve"> </w:t>
      </w:r>
      <w:proofErr w:type="spellStart"/>
      <w:r w:rsidR="009B61B1">
        <w:rPr>
          <w:rFonts w:asciiTheme="majorBidi" w:hAnsiTheme="majorBidi" w:cstheme="majorBidi"/>
        </w:rPr>
        <w:t>hukum</w:t>
      </w:r>
      <w:proofErr w:type="spellEnd"/>
      <w:r w:rsidR="009B61B1">
        <w:rPr>
          <w:rFonts w:asciiTheme="majorBidi" w:hAnsiTheme="majorBidi" w:cstheme="majorBidi"/>
        </w:rPr>
        <w:t xml:space="preserve"> yang </w:t>
      </w:r>
      <w:proofErr w:type="spellStart"/>
      <w:r w:rsidR="009B61B1">
        <w:rPr>
          <w:rFonts w:asciiTheme="majorBidi" w:hAnsiTheme="majorBidi" w:cstheme="majorBidi"/>
        </w:rPr>
        <w:t>lemah</w:t>
      </w:r>
      <w:proofErr w:type="spellEnd"/>
      <w:r w:rsidR="009B61B1">
        <w:rPr>
          <w:rFonts w:asciiTheme="majorBidi" w:hAnsiTheme="majorBidi" w:cstheme="majorBidi"/>
        </w:rPr>
        <w:t xml:space="preserve"> dan </w:t>
      </w:r>
      <w:proofErr w:type="spellStart"/>
      <w:r w:rsidR="009B61B1">
        <w:rPr>
          <w:rFonts w:asciiTheme="majorBidi" w:hAnsiTheme="majorBidi" w:cstheme="majorBidi"/>
        </w:rPr>
        <w:t>dimata</w:t>
      </w:r>
      <w:proofErr w:type="spellEnd"/>
      <w:r w:rsidR="009B61B1">
        <w:rPr>
          <w:rFonts w:asciiTheme="majorBidi" w:hAnsiTheme="majorBidi" w:cstheme="majorBidi"/>
        </w:rPr>
        <w:t xml:space="preserve"> </w:t>
      </w:r>
      <w:proofErr w:type="spellStart"/>
      <w:r w:rsidR="009B61B1">
        <w:rPr>
          <w:rFonts w:asciiTheme="majorBidi" w:hAnsiTheme="majorBidi" w:cstheme="majorBidi"/>
        </w:rPr>
        <w:t>hukum</w:t>
      </w:r>
      <w:proofErr w:type="spellEnd"/>
      <w:r w:rsidR="009B61B1">
        <w:rPr>
          <w:rFonts w:asciiTheme="majorBidi" w:hAnsiTheme="majorBidi" w:cstheme="majorBidi"/>
        </w:rPr>
        <w:t xml:space="preserve"> </w:t>
      </w:r>
      <w:proofErr w:type="spellStart"/>
      <w:r w:rsidR="009B61B1">
        <w:rPr>
          <w:rFonts w:asciiTheme="majorBidi" w:hAnsiTheme="majorBidi" w:cstheme="majorBidi"/>
        </w:rPr>
        <w:t>pernikahan</w:t>
      </w:r>
      <w:proofErr w:type="spellEnd"/>
      <w:r w:rsidR="009B61B1">
        <w:rPr>
          <w:rFonts w:asciiTheme="majorBidi" w:hAnsiTheme="majorBidi" w:cstheme="majorBidi"/>
        </w:rPr>
        <w:t xml:space="preserve"> </w:t>
      </w:r>
      <w:proofErr w:type="spellStart"/>
      <w:r w:rsidR="009B61B1">
        <w:rPr>
          <w:rFonts w:asciiTheme="majorBidi" w:hAnsiTheme="majorBidi" w:cstheme="majorBidi"/>
        </w:rPr>
        <w:t>seperti</w:t>
      </w:r>
      <w:proofErr w:type="spellEnd"/>
      <w:r w:rsidR="009B61B1">
        <w:rPr>
          <w:rFonts w:asciiTheme="majorBidi" w:hAnsiTheme="majorBidi" w:cstheme="majorBidi"/>
        </w:rPr>
        <w:t xml:space="preserve"> </w:t>
      </w:r>
      <w:proofErr w:type="spellStart"/>
      <w:r w:rsidR="009B61B1">
        <w:rPr>
          <w:rFonts w:asciiTheme="majorBidi" w:hAnsiTheme="majorBidi" w:cstheme="majorBidi"/>
        </w:rPr>
        <w:t>itu</w:t>
      </w:r>
      <w:proofErr w:type="spellEnd"/>
      <w:r w:rsidR="009B61B1">
        <w:rPr>
          <w:rFonts w:asciiTheme="majorBidi" w:hAnsiTheme="majorBidi" w:cstheme="majorBidi"/>
        </w:rPr>
        <w:t xml:space="preserve"> </w:t>
      </w:r>
      <w:proofErr w:type="spellStart"/>
      <w:r w:rsidR="009B61B1">
        <w:rPr>
          <w:rFonts w:asciiTheme="majorBidi" w:hAnsiTheme="majorBidi" w:cstheme="majorBidi"/>
        </w:rPr>
        <w:t>tidak</w:t>
      </w:r>
      <w:proofErr w:type="spellEnd"/>
      <w:r w:rsidR="009B61B1">
        <w:rPr>
          <w:rFonts w:asciiTheme="majorBidi" w:hAnsiTheme="majorBidi" w:cstheme="majorBidi"/>
        </w:rPr>
        <w:t xml:space="preserve"> </w:t>
      </w:r>
      <w:proofErr w:type="spellStart"/>
      <w:r w:rsidR="009B61B1">
        <w:rPr>
          <w:rFonts w:asciiTheme="majorBidi" w:hAnsiTheme="majorBidi" w:cstheme="majorBidi"/>
        </w:rPr>
        <w:t>sah</w:t>
      </w:r>
      <w:proofErr w:type="spellEnd"/>
      <w:r w:rsidR="009B61B1">
        <w:rPr>
          <w:rFonts w:asciiTheme="majorBidi" w:hAnsiTheme="majorBidi" w:cstheme="majorBidi"/>
        </w:rPr>
        <w:t xml:space="preserve"> </w:t>
      </w:r>
      <w:proofErr w:type="spellStart"/>
      <w:r w:rsidR="009B61B1">
        <w:rPr>
          <w:rFonts w:asciiTheme="majorBidi" w:hAnsiTheme="majorBidi" w:cstheme="majorBidi"/>
        </w:rPr>
        <w:t>atau</w:t>
      </w:r>
      <w:proofErr w:type="spellEnd"/>
      <w:r w:rsidR="009B61B1">
        <w:rPr>
          <w:rFonts w:asciiTheme="majorBidi" w:hAnsiTheme="majorBidi" w:cstheme="majorBidi"/>
        </w:rPr>
        <w:t xml:space="preserve"> legal</w:t>
      </w:r>
      <w:r w:rsidR="000557EB" w:rsidRPr="00B07CB8">
        <w:rPr>
          <w:rFonts w:asciiTheme="majorBidi" w:hAnsiTheme="majorBidi" w:cstheme="majorBidi"/>
        </w:rPr>
        <w:t>.</w:t>
      </w:r>
    </w:p>
    <w:p w14:paraId="6254908F" w14:textId="12A3F016" w:rsidR="000557EB" w:rsidRPr="00B07CB8" w:rsidRDefault="008F6951" w:rsidP="00691DEB">
      <w:pPr>
        <w:pStyle w:val="BodyText"/>
        <w:spacing w:line="360" w:lineRule="auto"/>
        <w:ind w:firstLine="709"/>
        <w:jc w:val="both"/>
        <w:rPr>
          <w:rFonts w:asciiTheme="majorBidi" w:hAnsiTheme="majorBidi" w:cstheme="majorBidi"/>
        </w:rPr>
      </w:pPr>
      <w:proofErr w:type="spellStart"/>
      <w:r w:rsidRPr="00B07CB8">
        <w:rPr>
          <w:rFonts w:asciiTheme="majorBidi" w:hAnsiTheme="majorBidi" w:cstheme="majorBidi"/>
        </w:rPr>
        <w:lastRenderedPageBreak/>
        <w:t>Undang-Undang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Nomor</w:t>
      </w:r>
      <w:proofErr w:type="spellEnd"/>
      <w:r w:rsidRPr="00B07CB8">
        <w:rPr>
          <w:rFonts w:asciiTheme="majorBidi" w:hAnsiTheme="majorBidi" w:cstheme="majorBidi"/>
        </w:rPr>
        <w:t xml:space="preserve"> 1 </w:t>
      </w:r>
      <w:proofErr w:type="spellStart"/>
      <w:r w:rsidRPr="00B07CB8">
        <w:rPr>
          <w:rFonts w:asciiTheme="majorBidi" w:hAnsiTheme="majorBidi" w:cstheme="majorBidi"/>
        </w:rPr>
        <w:t>Tahun</w:t>
      </w:r>
      <w:proofErr w:type="spellEnd"/>
      <w:r w:rsidRPr="00B07CB8">
        <w:rPr>
          <w:rFonts w:asciiTheme="majorBidi" w:hAnsiTheme="majorBidi" w:cstheme="majorBidi"/>
        </w:rPr>
        <w:t xml:space="preserve"> 1974 </w:t>
      </w:r>
      <w:proofErr w:type="spellStart"/>
      <w:r w:rsidRPr="00B07CB8">
        <w:rPr>
          <w:rFonts w:asciiTheme="majorBidi" w:hAnsiTheme="majorBidi" w:cstheme="majorBidi"/>
        </w:rPr>
        <w:t>menyebutkan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bahwa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adalah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ikatan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lahir</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batin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antara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seorang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pria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seorang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wanita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sebagai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suami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istri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membentuk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keluarga</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bahagia</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kekal</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berdasarkan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Ketuhanan</w:t>
      </w:r>
      <w:proofErr w:type="spellEnd"/>
      <w:r w:rsidRPr="00B07CB8">
        <w:rPr>
          <w:rFonts w:asciiTheme="majorBidi" w:hAnsiTheme="majorBidi" w:cstheme="majorBidi"/>
        </w:rPr>
        <w:t xml:space="preserve"> Yang</w:t>
      </w:r>
      <w:r w:rsidRPr="00B07CB8">
        <w:rPr>
          <w:rFonts w:asciiTheme="majorBidi" w:hAnsiTheme="majorBidi" w:cstheme="majorBidi"/>
          <w:lang w:val="id-ID"/>
        </w:rPr>
        <w:t xml:space="preserve"> </w:t>
      </w:r>
      <w:r w:rsidRPr="00B07CB8">
        <w:rPr>
          <w:rFonts w:asciiTheme="majorBidi" w:hAnsiTheme="majorBidi" w:cstheme="majorBidi"/>
          <w:spacing w:val="1"/>
        </w:rPr>
        <w:t>M</w:t>
      </w:r>
      <w:r w:rsidRPr="00B07CB8">
        <w:rPr>
          <w:rFonts w:asciiTheme="majorBidi" w:hAnsiTheme="majorBidi" w:cstheme="majorBidi"/>
          <w:spacing w:val="-3"/>
        </w:rPr>
        <w:t>a</w:t>
      </w:r>
      <w:r w:rsidRPr="00B07CB8">
        <w:rPr>
          <w:rFonts w:asciiTheme="majorBidi" w:hAnsiTheme="majorBidi" w:cstheme="majorBidi"/>
        </w:rPr>
        <w:t>ha</w:t>
      </w:r>
      <w:r w:rsidRPr="00B07CB8">
        <w:rPr>
          <w:rFonts w:asciiTheme="majorBidi" w:hAnsiTheme="majorBidi" w:cstheme="majorBidi"/>
          <w:lang w:val="id-ID"/>
        </w:rPr>
        <w:t xml:space="preserve"> </w:t>
      </w:r>
      <w:r w:rsidRPr="00B07CB8">
        <w:rPr>
          <w:rFonts w:asciiTheme="majorBidi" w:hAnsiTheme="majorBidi" w:cstheme="majorBidi"/>
          <w:spacing w:val="-3"/>
        </w:rPr>
        <w:t>E</w:t>
      </w:r>
      <w:r w:rsidRPr="00B07CB8">
        <w:rPr>
          <w:rFonts w:asciiTheme="majorBidi" w:hAnsiTheme="majorBidi" w:cstheme="majorBidi"/>
        </w:rPr>
        <w:t>sa</w:t>
      </w:r>
      <w:r w:rsidRPr="00B07CB8">
        <w:rPr>
          <w:rFonts w:asciiTheme="majorBidi" w:hAnsiTheme="majorBidi" w:cstheme="majorBidi"/>
          <w:spacing w:val="-3"/>
        </w:rPr>
        <w:t>.</w:t>
      </w:r>
      <w:r w:rsidRPr="00B07CB8">
        <w:rPr>
          <w:rFonts w:asciiTheme="majorBidi" w:hAnsiTheme="majorBidi" w:cstheme="majorBidi"/>
          <w:spacing w:val="-3"/>
          <w:lang w:val="id-ID"/>
        </w:rPr>
        <w:t xml:space="preserve"> </w:t>
      </w:r>
      <w:r w:rsidR="009B61B1">
        <w:rPr>
          <w:rFonts w:asciiTheme="majorBidi" w:hAnsiTheme="majorBidi" w:cstheme="majorBidi"/>
          <w:spacing w:val="-3"/>
        </w:rPr>
        <w:t xml:space="preserve"> </w:t>
      </w:r>
      <w:proofErr w:type="spellStart"/>
      <w:r w:rsidR="009B61B1">
        <w:rPr>
          <w:rFonts w:asciiTheme="majorBidi" w:hAnsiTheme="majorBidi" w:cstheme="majorBidi"/>
          <w:spacing w:val="-3"/>
        </w:rPr>
        <w:t>Dalam</w:t>
      </w:r>
      <w:proofErr w:type="spellEnd"/>
      <w:r w:rsidR="009B61B1">
        <w:rPr>
          <w:rFonts w:asciiTheme="majorBidi" w:hAnsiTheme="majorBidi" w:cstheme="majorBidi"/>
          <w:spacing w:val="-3"/>
        </w:rPr>
        <w:t xml:space="preserve"> </w:t>
      </w:r>
      <w:proofErr w:type="spellStart"/>
      <w:r w:rsidR="009B61B1">
        <w:rPr>
          <w:rFonts w:asciiTheme="majorBidi" w:hAnsiTheme="majorBidi" w:cstheme="majorBidi"/>
          <w:spacing w:val="-3"/>
        </w:rPr>
        <w:t>hal</w:t>
      </w:r>
      <w:proofErr w:type="spellEnd"/>
      <w:r w:rsidR="009B61B1">
        <w:rPr>
          <w:rFonts w:asciiTheme="majorBidi" w:hAnsiTheme="majorBidi" w:cstheme="majorBidi"/>
          <w:spacing w:val="-3"/>
        </w:rPr>
        <w:t xml:space="preserve"> </w:t>
      </w:r>
      <w:proofErr w:type="spellStart"/>
      <w:r w:rsidR="009B61B1">
        <w:rPr>
          <w:rFonts w:asciiTheme="majorBidi" w:hAnsiTheme="majorBidi" w:cstheme="majorBidi"/>
          <w:spacing w:val="-3"/>
        </w:rPr>
        <w:t>ini</w:t>
      </w:r>
      <w:proofErr w:type="spellEnd"/>
      <w:r w:rsidR="009B61B1">
        <w:rPr>
          <w:rFonts w:asciiTheme="majorBidi" w:hAnsiTheme="majorBidi" w:cstheme="majorBidi"/>
          <w:spacing w:val="-3"/>
        </w:rPr>
        <w:t xml:space="preserve"> </w:t>
      </w:r>
      <w:proofErr w:type="spellStart"/>
      <w:r w:rsidR="009B61B1">
        <w:rPr>
          <w:rFonts w:asciiTheme="majorBidi" w:hAnsiTheme="majorBidi" w:cstheme="majorBidi"/>
          <w:spacing w:val="-3"/>
        </w:rPr>
        <w:t>majelis</w:t>
      </w:r>
      <w:proofErr w:type="spellEnd"/>
      <w:r w:rsidR="009B61B1">
        <w:rPr>
          <w:rFonts w:asciiTheme="majorBidi" w:hAnsiTheme="majorBidi" w:cstheme="majorBidi"/>
          <w:spacing w:val="-3"/>
        </w:rPr>
        <w:t xml:space="preserve"> Ulama Indonesia (MUI) </w:t>
      </w:r>
      <w:proofErr w:type="spellStart"/>
      <w:r w:rsidR="009B61B1">
        <w:rPr>
          <w:rFonts w:asciiTheme="majorBidi" w:hAnsiTheme="majorBidi" w:cstheme="majorBidi"/>
          <w:spacing w:val="-3"/>
        </w:rPr>
        <w:t>menjabarkan</w:t>
      </w:r>
      <w:proofErr w:type="spellEnd"/>
      <w:r w:rsidR="009B61B1">
        <w:rPr>
          <w:rFonts w:asciiTheme="majorBidi" w:hAnsiTheme="majorBidi" w:cstheme="majorBidi"/>
          <w:spacing w:val="-3"/>
        </w:rPr>
        <w:t xml:space="preserve">: </w:t>
      </w:r>
      <w:r w:rsidR="007409C5" w:rsidRPr="00B07CB8">
        <w:rPr>
          <w:rFonts w:asciiTheme="majorBidi" w:hAnsiTheme="majorBidi" w:cstheme="majorBidi"/>
          <w:lang w:val="id-ID"/>
        </w:rPr>
        <w:t xml:space="preserve">“Pernikahan yang terpenuhi semua rukun dan syarat yang ditetapkan dalam </w:t>
      </w:r>
      <w:proofErr w:type="spellStart"/>
      <w:r w:rsidR="007409C5" w:rsidRPr="00B07CB8">
        <w:rPr>
          <w:rFonts w:asciiTheme="majorBidi" w:hAnsiTheme="majorBidi" w:cstheme="majorBidi"/>
          <w:lang w:val="id-ID"/>
        </w:rPr>
        <w:t>fiqh</w:t>
      </w:r>
      <w:proofErr w:type="spellEnd"/>
      <w:r w:rsidR="007409C5" w:rsidRPr="00B07CB8">
        <w:rPr>
          <w:rFonts w:asciiTheme="majorBidi" w:hAnsiTheme="majorBidi" w:cstheme="majorBidi"/>
          <w:lang w:val="id-ID"/>
        </w:rPr>
        <w:t xml:space="preserve"> (hukum Islam) namun tanpa pencatatan resmi di instansi berwenang sebagaimana diatur dalam peraturan perundang-undangan”.</w:t>
      </w:r>
      <w:r w:rsidR="007409C5" w:rsidRPr="00B07CB8">
        <w:rPr>
          <w:rStyle w:val="FootnoteReference"/>
          <w:rFonts w:asciiTheme="majorBidi" w:hAnsiTheme="majorBidi" w:cstheme="majorBidi"/>
        </w:rPr>
        <w:footnoteReference w:id="42"/>
      </w:r>
      <w:r w:rsidR="00F03F53" w:rsidRPr="00B07CB8">
        <w:rPr>
          <w:rFonts w:asciiTheme="majorBidi" w:hAnsiTheme="majorBidi" w:cstheme="majorBidi"/>
          <w:lang w:val="id-ID"/>
        </w:rPr>
        <w:t xml:space="preserve"> </w:t>
      </w:r>
      <w:r w:rsidR="009B61B1">
        <w:rPr>
          <w:rFonts w:asciiTheme="majorBidi" w:hAnsiTheme="majorBidi" w:cstheme="majorBidi"/>
        </w:rPr>
        <w:t xml:space="preserve"> Dan </w:t>
      </w:r>
      <w:proofErr w:type="spellStart"/>
      <w:r w:rsidR="009B61B1">
        <w:rPr>
          <w:rFonts w:asciiTheme="majorBidi" w:hAnsiTheme="majorBidi" w:cstheme="majorBidi"/>
        </w:rPr>
        <w:t>tidak</w:t>
      </w:r>
      <w:proofErr w:type="spellEnd"/>
      <w:r w:rsidR="009B61B1">
        <w:rPr>
          <w:rFonts w:asciiTheme="majorBidi" w:hAnsiTheme="majorBidi" w:cstheme="majorBidi"/>
        </w:rPr>
        <w:t xml:space="preserve"> </w:t>
      </w:r>
      <w:proofErr w:type="spellStart"/>
      <w:r w:rsidR="009B61B1">
        <w:rPr>
          <w:rFonts w:asciiTheme="majorBidi" w:hAnsiTheme="majorBidi" w:cstheme="majorBidi"/>
        </w:rPr>
        <w:t>melakukan</w:t>
      </w:r>
      <w:proofErr w:type="spellEnd"/>
      <w:r w:rsidR="009B61B1">
        <w:rPr>
          <w:rFonts w:asciiTheme="majorBidi" w:hAnsiTheme="majorBidi" w:cstheme="majorBidi"/>
        </w:rPr>
        <w:t xml:space="preserve"> </w:t>
      </w:r>
      <w:proofErr w:type="spellStart"/>
      <w:r w:rsidR="009B61B1">
        <w:rPr>
          <w:rFonts w:asciiTheme="majorBidi" w:hAnsiTheme="majorBidi" w:cstheme="majorBidi"/>
        </w:rPr>
        <w:t>registrasi</w:t>
      </w:r>
      <w:proofErr w:type="spellEnd"/>
      <w:r w:rsidR="009B61B1">
        <w:rPr>
          <w:rFonts w:asciiTheme="majorBidi" w:hAnsiTheme="majorBidi" w:cstheme="majorBidi"/>
        </w:rPr>
        <w:t xml:space="preserve"> pada Lembaga negara dan </w:t>
      </w:r>
      <w:proofErr w:type="spellStart"/>
      <w:r w:rsidR="009B61B1">
        <w:rPr>
          <w:rFonts w:asciiTheme="majorBidi" w:hAnsiTheme="majorBidi" w:cstheme="majorBidi"/>
        </w:rPr>
        <w:t>dalam</w:t>
      </w:r>
      <w:proofErr w:type="spellEnd"/>
      <w:r w:rsidR="009B61B1">
        <w:rPr>
          <w:rFonts w:asciiTheme="majorBidi" w:hAnsiTheme="majorBidi" w:cstheme="majorBidi"/>
        </w:rPr>
        <w:t xml:space="preserve"> </w:t>
      </w:r>
      <w:proofErr w:type="spellStart"/>
      <w:r w:rsidR="009B61B1">
        <w:rPr>
          <w:rFonts w:asciiTheme="majorBidi" w:hAnsiTheme="majorBidi" w:cstheme="majorBidi"/>
        </w:rPr>
        <w:t>hal</w:t>
      </w:r>
      <w:proofErr w:type="spellEnd"/>
      <w:r w:rsidR="009B61B1">
        <w:rPr>
          <w:rFonts w:asciiTheme="majorBidi" w:hAnsiTheme="majorBidi" w:cstheme="majorBidi"/>
        </w:rPr>
        <w:t xml:space="preserve"> </w:t>
      </w:r>
      <w:proofErr w:type="spellStart"/>
      <w:r w:rsidR="009B61B1">
        <w:rPr>
          <w:rFonts w:asciiTheme="majorBidi" w:hAnsiTheme="majorBidi" w:cstheme="majorBidi"/>
        </w:rPr>
        <w:t>ini</w:t>
      </w:r>
      <w:proofErr w:type="spellEnd"/>
      <w:r w:rsidR="009B61B1">
        <w:rPr>
          <w:rFonts w:asciiTheme="majorBidi" w:hAnsiTheme="majorBidi" w:cstheme="majorBidi"/>
        </w:rPr>
        <w:t xml:space="preserve"> </w:t>
      </w:r>
      <w:proofErr w:type="spellStart"/>
      <w:r w:rsidR="009B61B1">
        <w:rPr>
          <w:rFonts w:asciiTheme="majorBidi" w:hAnsiTheme="majorBidi" w:cstheme="majorBidi"/>
        </w:rPr>
        <w:t>adalah</w:t>
      </w:r>
      <w:proofErr w:type="spellEnd"/>
      <w:r w:rsidR="009B61B1">
        <w:rPr>
          <w:rFonts w:asciiTheme="majorBidi" w:hAnsiTheme="majorBidi" w:cstheme="majorBidi"/>
        </w:rPr>
        <w:t xml:space="preserve"> Kantor </w:t>
      </w:r>
      <w:proofErr w:type="spellStart"/>
      <w:r w:rsidR="009B61B1">
        <w:rPr>
          <w:rFonts w:asciiTheme="majorBidi" w:hAnsiTheme="majorBidi" w:cstheme="majorBidi"/>
        </w:rPr>
        <w:t>Urusan</w:t>
      </w:r>
      <w:proofErr w:type="spellEnd"/>
      <w:r w:rsidR="009B61B1">
        <w:rPr>
          <w:rFonts w:asciiTheme="majorBidi" w:hAnsiTheme="majorBidi" w:cstheme="majorBidi"/>
        </w:rPr>
        <w:t xml:space="preserve"> Agama (KUA</w:t>
      </w:r>
      <w:proofErr w:type="gramStart"/>
      <w:r w:rsidR="009B61B1">
        <w:rPr>
          <w:rFonts w:asciiTheme="majorBidi" w:hAnsiTheme="majorBidi" w:cstheme="majorBidi"/>
        </w:rPr>
        <w:t>) .</w:t>
      </w:r>
      <w:proofErr w:type="gramEnd"/>
      <w:r w:rsidR="000557EB" w:rsidRPr="00B07CB8">
        <w:rPr>
          <w:rFonts w:asciiTheme="majorBidi" w:hAnsiTheme="majorBidi" w:cstheme="majorBidi"/>
        </w:rPr>
        <w:t xml:space="preserve"> </w:t>
      </w:r>
    </w:p>
    <w:p w14:paraId="613ABB61" w14:textId="4D359508" w:rsidR="00B159C5" w:rsidRPr="00B07CB8" w:rsidRDefault="00B159C5" w:rsidP="00691DEB">
      <w:pPr>
        <w:pStyle w:val="BodyText"/>
        <w:spacing w:line="360" w:lineRule="auto"/>
        <w:ind w:firstLine="709"/>
        <w:jc w:val="both"/>
        <w:rPr>
          <w:rFonts w:asciiTheme="majorBidi" w:hAnsiTheme="majorBidi" w:cstheme="majorBidi"/>
        </w:rPr>
      </w:pPr>
      <w:proofErr w:type="spellStart"/>
      <w:r w:rsidRPr="00B07CB8">
        <w:rPr>
          <w:rFonts w:asciiTheme="majorBidi" w:hAnsiTheme="majorBidi" w:cstheme="majorBidi"/>
        </w:rPr>
        <w:t>Pencatatan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bertujuan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untuk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mewujudkan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ketertiban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dalam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masy</w:t>
      </w:r>
      <w:r w:rsidR="001224AC" w:rsidRPr="00B07CB8">
        <w:rPr>
          <w:rFonts w:asciiTheme="majorBidi" w:hAnsiTheme="majorBidi" w:cstheme="majorBidi"/>
        </w:rPr>
        <w:t>arakat</w:t>
      </w:r>
      <w:proofErr w:type="spellEnd"/>
      <w:r w:rsidR="001224AC" w:rsidRPr="00B07CB8">
        <w:rPr>
          <w:rFonts w:asciiTheme="majorBidi" w:hAnsiTheme="majorBidi" w:cstheme="majorBidi"/>
        </w:rPr>
        <w:t xml:space="preserve">. </w:t>
      </w:r>
      <w:proofErr w:type="spellStart"/>
      <w:r w:rsidR="001224AC" w:rsidRPr="00B07CB8">
        <w:rPr>
          <w:rFonts w:asciiTheme="majorBidi" w:hAnsiTheme="majorBidi" w:cstheme="majorBidi"/>
        </w:rPr>
        <w:t>Merupakan</w:t>
      </w:r>
      <w:proofErr w:type="spellEnd"/>
      <w:r w:rsidR="001224AC" w:rsidRPr="00B07CB8">
        <w:rPr>
          <w:rFonts w:asciiTheme="majorBidi" w:hAnsiTheme="majorBidi" w:cstheme="majorBidi"/>
        </w:rPr>
        <w:t xml:space="preserve"> </w:t>
      </w:r>
      <w:proofErr w:type="spellStart"/>
      <w:r w:rsidR="001224AC" w:rsidRPr="00B07CB8">
        <w:rPr>
          <w:rFonts w:asciiTheme="majorBidi" w:hAnsiTheme="majorBidi" w:cstheme="majorBidi"/>
        </w:rPr>
        <w:t>suatu</w:t>
      </w:r>
      <w:proofErr w:type="spellEnd"/>
      <w:r w:rsidR="001224AC" w:rsidRPr="00B07CB8">
        <w:rPr>
          <w:rFonts w:asciiTheme="majorBidi" w:hAnsiTheme="majorBidi" w:cstheme="majorBidi"/>
        </w:rPr>
        <w:t xml:space="preserve"> </w:t>
      </w:r>
      <w:proofErr w:type="spellStart"/>
      <w:r w:rsidR="001224AC" w:rsidRPr="00B07CB8">
        <w:rPr>
          <w:rFonts w:asciiTheme="majorBidi" w:hAnsiTheme="majorBidi" w:cstheme="majorBidi"/>
        </w:rPr>
        <w:t>upaya</w:t>
      </w:r>
      <w:proofErr w:type="spellEnd"/>
      <w:r w:rsidR="001224AC" w:rsidRPr="00B07CB8">
        <w:rPr>
          <w:rFonts w:asciiTheme="majorBidi" w:hAnsiTheme="majorBidi" w:cstheme="majorBidi"/>
        </w:rPr>
        <w:t xml:space="preserve"> </w:t>
      </w:r>
      <w:proofErr w:type="spellStart"/>
      <w:r w:rsidR="001224AC" w:rsidRPr="00B07CB8">
        <w:rPr>
          <w:rFonts w:asciiTheme="majorBidi" w:hAnsiTheme="majorBidi" w:cstheme="majorBidi"/>
        </w:rPr>
        <w:t>hu</w:t>
      </w:r>
      <w:r w:rsidRPr="00B07CB8">
        <w:rPr>
          <w:rFonts w:asciiTheme="majorBidi" w:hAnsiTheme="majorBidi" w:cstheme="majorBidi"/>
        </w:rPr>
        <w:t>kum</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diatur</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melalui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perundang-undangan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untuk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melindungi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martabat</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kesucian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Melalui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pencatatan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dibuktikan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buku</w:t>
      </w:r>
      <w:proofErr w:type="spellEnd"/>
      <w:r w:rsidRPr="00B07CB8">
        <w:rPr>
          <w:rFonts w:asciiTheme="majorBidi" w:hAnsiTheme="majorBidi" w:cstheme="majorBidi"/>
        </w:rPr>
        <w:t xml:space="preserve"> nikah, </w:t>
      </w:r>
      <w:proofErr w:type="spellStart"/>
      <w:r w:rsidRPr="00B07CB8">
        <w:rPr>
          <w:rFonts w:asciiTheme="majorBidi" w:hAnsiTheme="majorBidi" w:cstheme="majorBidi"/>
        </w:rPr>
        <w:t>dimana</w:t>
      </w:r>
      <w:proofErr w:type="spellEnd"/>
      <w:r w:rsidRPr="00B07CB8">
        <w:rPr>
          <w:rFonts w:asciiTheme="majorBidi" w:hAnsiTheme="majorBidi" w:cstheme="majorBidi"/>
        </w:rPr>
        <w:t xml:space="preserve"> masing-masing </w:t>
      </w:r>
      <w:proofErr w:type="spellStart"/>
      <w:r w:rsidRPr="00B07CB8">
        <w:rPr>
          <w:rFonts w:asciiTheme="majorBidi" w:hAnsiTheme="majorBidi" w:cstheme="majorBidi"/>
        </w:rPr>
        <w:t>suami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istri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mendapatkan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salinannya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apabila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terjadi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perselisihan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antara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mereka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atau</w:t>
      </w:r>
      <w:proofErr w:type="spellEnd"/>
      <w:r w:rsidRPr="00B07CB8">
        <w:rPr>
          <w:rFonts w:asciiTheme="majorBidi" w:hAnsiTheme="majorBidi" w:cstheme="majorBidi"/>
        </w:rPr>
        <w:t xml:space="preserve"> </w:t>
      </w:r>
      <w:proofErr w:type="spellStart"/>
      <w:r w:rsidR="009B61B1">
        <w:rPr>
          <w:rFonts w:asciiTheme="majorBidi" w:hAnsiTheme="majorBidi" w:cstheme="majorBidi"/>
        </w:rPr>
        <w:t>upaya</w:t>
      </w:r>
      <w:proofErr w:type="spellEnd"/>
      <w:r w:rsidR="009B61B1">
        <w:rPr>
          <w:rFonts w:asciiTheme="majorBidi" w:hAnsiTheme="majorBidi" w:cstheme="majorBidi"/>
        </w:rPr>
        <w:t xml:space="preserve"> </w:t>
      </w:r>
      <w:proofErr w:type="spellStart"/>
      <w:r w:rsidR="009B61B1">
        <w:rPr>
          <w:rFonts w:asciiTheme="majorBidi" w:hAnsiTheme="majorBidi" w:cstheme="majorBidi"/>
        </w:rPr>
        <w:t>hukum</w:t>
      </w:r>
      <w:proofErr w:type="spellEnd"/>
      <w:r w:rsidR="009B61B1">
        <w:rPr>
          <w:rFonts w:asciiTheme="majorBidi" w:hAnsiTheme="majorBidi" w:cstheme="majorBidi"/>
        </w:rPr>
        <w:t xml:space="preserve"> </w:t>
      </w:r>
      <w:proofErr w:type="spellStart"/>
      <w:r w:rsidR="009B61B1">
        <w:rPr>
          <w:rFonts w:asciiTheme="majorBidi" w:hAnsiTheme="majorBidi" w:cstheme="majorBidi"/>
        </w:rPr>
        <w:t>akan</w:t>
      </w:r>
      <w:proofErr w:type="spellEnd"/>
      <w:r w:rsidR="009B61B1">
        <w:rPr>
          <w:rFonts w:asciiTheme="majorBidi" w:hAnsiTheme="majorBidi" w:cstheme="majorBidi"/>
        </w:rPr>
        <w:t xml:space="preserve"> </w:t>
      </w:r>
      <w:proofErr w:type="spellStart"/>
      <w:r w:rsidR="009B61B1">
        <w:rPr>
          <w:rFonts w:asciiTheme="majorBidi" w:hAnsiTheme="majorBidi" w:cstheme="majorBidi"/>
        </w:rPr>
        <w:t>terjadi</w:t>
      </w:r>
      <w:proofErr w:type="spellEnd"/>
      <w:r w:rsidR="009B61B1">
        <w:rPr>
          <w:rFonts w:asciiTheme="majorBidi" w:hAnsiTheme="majorBidi" w:cstheme="majorBidi"/>
        </w:rPr>
        <w:t xml:space="preserve"> </w:t>
      </w:r>
      <w:proofErr w:type="spellStart"/>
      <w:r w:rsidR="009B61B1">
        <w:rPr>
          <w:rFonts w:asciiTheme="majorBidi" w:hAnsiTheme="majorBidi" w:cstheme="majorBidi"/>
        </w:rPr>
        <w:t>ketika</w:t>
      </w:r>
      <w:proofErr w:type="spellEnd"/>
      <w:r w:rsidR="009B61B1">
        <w:rPr>
          <w:rFonts w:asciiTheme="majorBidi" w:hAnsiTheme="majorBidi" w:cstheme="majorBidi"/>
        </w:rPr>
        <w:t xml:space="preserve"> salah </w:t>
      </w:r>
      <w:proofErr w:type="spellStart"/>
      <w:r w:rsidR="009B61B1">
        <w:rPr>
          <w:rFonts w:asciiTheme="majorBidi" w:hAnsiTheme="majorBidi" w:cstheme="majorBidi"/>
        </w:rPr>
        <w:t>satu</w:t>
      </w:r>
      <w:proofErr w:type="spellEnd"/>
      <w:r w:rsidR="009B61B1">
        <w:rPr>
          <w:rFonts w:asciiTheme="majorBidi" w:hAnsiTheme="majorBidi" w:cstheme="majorBidi"/>
        </w:rPr>
        <w:t xml:space="preserve"> </w:t>
      </w:r>
      <w:proofErr w:type="spellStart"/>
      <w:r w:rsidR="009B61B1">
        <w:rPr>
          <w:rFonts w:asciiTheme="majorBidi" w:hAnsiTheme="majorBidi" w:cstheme="majorBidi"/>
        </w:rPr>
        <w:t>pihak</w:t>
      </w:r>
      <w:proofErr w:type="spellEnd"/>
      <w:r w:rsidR="009B61B1">
        <w:rPr>
          <w:rFonts w:asciiTheme="majorBidi" w:hAnsiTheme="majorBidi" w:cstheme="majorBidi"/>
        </w:rPr>
        <w:t xml:space="preserve"> </w:t>
      </w:r>
      <w:proofErr w:type="spellStart"/>
      <w:r w:rsidR="009B61B1">
        <w:rPr>
          <w:rFonts w:asciiTheme="majorBidi" w:hAnsiTheme="majorBidi" w:cstheme="majorBidi"/>
        </w:rPr>
        <w:t>tidak</w:t>
      </w:r>
      <w:proofErr w:type="spellEnd"/>
      <w:r w:rsidR="009B61B1">
        <w:rPr>
          <w:rFonts w:asciiTheme="majorBidi" w:hAnsiTheme="majorBidi" w:cstheme="majorBidi"/>
        </w:rPr>
        <w:t xml:space="preserve"> </w:t>
      </w:r>
      <w:proofErr w:type="spellStart"/>
      <w:r w:rsidR="009B61B1">
        <w:rPr>
          <w:rFonts w:asciiTheme="majorBidi" w:hAnsiTheme="majorBidi" w:cstheme="majorBidi"/>
        </w:rPr>
        <w:t>menjalankan</w:t>
      </w:r>
      <w:proofErr w:type="spellEnd"/>
      <w:r w:rsidR="009B61B1">
        <w:rPr>
          <w:rFonts w:asciiTheme="majorBidi" w:hAnsiTheme="majorBidi" w:cstheme="majorBidi"/>
        </w:rPr>
        <w:t xml:space="preserve"> </w:t>
      </w:r>
      <w:proofErr w:type="spellStart"/>
      <w:r w:rsidR="009B61B1">
        <w:rPr>
          <w:rFonts w:asciiTheme="majorBidi" w:hAnsiTheme="majorBidi" w:cstheme="majorBidi"/>
        </w:rPr>
        <w:t>kewajibannya</w:t>
      </w:r>
      <w:proofErr w:type="spellEnd"/>
      <w:r w:rsidRPr="00B07CB8">
        <w:rPr>
          <w:rFonts w:asciiTheme="majorBidi" w:hAnsiTheme="majorBidi" w:cstheme="majorBidi"/>
        </w:rPr>
        <w:t xml:space="preserve">, </w:t>
      </w:r>
      <w:r w:rsidR="009B61B1">
        <w:rPr>
          <w:rFonts w:asciiTheme="majorBidi" w:hAnsiTheme="majorBidi" w:cstheme="majorBidi"/>
        </w:rPr>
        <w:t xml:space="preserve">yang </w:t>
      </w:r>
      <w:proofErr w:type="spellStart"/>
      <w:r w:rsidR="009B61B1">
        <w:rPr>
          <w:rFonts w:asciiTheme="majorBidi" w:hAnsiTheme="majorBidi" w:cstheme="majorBidi"/>
        </w:rPr>
        <w:t>tujuan</w:t>
      </w:r>
      <w:proofErr w:type="spellEnd"/>
      <w:r w:rsidR="009B61B1">
        <w:rPr>
          <w:rFonts w:asciiTheme="majorBidi" w:hAnsiTheme="majorBidi" w:cstheme="majorBidi"/>
        </w:rPr>
        <w:t xml:space="preserve"> </w:t>
      </w:r>
      <w:proofErr w:type="spellStart"/>
      <w:r w:rsidR="009B61B1">
        <w:rPr>
          <w:rFonts w:asciiTheme="majorBidi" w:hAnsiTheme="majorBidi" w:cstheme="majorBidi"/>
        </w:rPr>
        <w:t>tiap</w:t>
      </w:r>
      <w:proofErr w:type="spellEnd"/>
      <w:r w:rsidR="009B61B1">
        <w:rPr>
          <w:rFonts w:asciiTheme="majorBidi" w:hAnsiTheme="majorBidi" w:cstheme="majorBidi"/>
        </w:rPr>
        <w:t xml:space="preserve"> </w:t>
      </w:r>
      <w:proofErr w:type="spellStart"/>
      <w:r w:rsidR="009B61B1">
        <w:rPr>
          <w:rFonts w:asciiTheme="majorBidi" w:hAnsiTheme="majorBidi" w:cstheme="majorBidi"/>
        </w:rPr>
        <w:t>individu</w:t>
      </w:r>
      <w:proofErr w:type="spellEnd"/>
      <w:r w:rsidR="009B61B1">
        <w:rPr>
          <w:rFonts w:asciiTheme="majorBidi" w:hAnsiTheme="majorBidi" w:cstheme="majorBidi"/>
        </w:rPr>
        <w:t xml:space="preserve"> </w:t>
      </w:r>
      <w:proofErr w:type="spellStart"/>
      <w:r w:rsidR="009B61B1">
        <w:rPr>
          <w:rFonts w:asciiTheme="majorBidi" w:hAnsiTheme="majorBidi" w:cstheme="majorBidi"/>
        </w:rPr>
        <w:t>memiliki</w:t>
      </w:r>
      <w:proofErr w:type="spellEnd"/>
      <w:r w:rsidR="009B61B1">
        <w:rPr>
          <w:rFonts w:asciiTheme="majorBidi" w:hAnsiTheme="majorBidi" w:cstheme="majorBidi"/>
        </w:rPr>
        <w:t xml:space="preserve"> </w:t>
      </w:r>
      <w:proofErr w:type="spellStart"/>
      <w:r w:rsidR="009B61B1">
        <w:rPr>
          <w:rFonts w:asciiTheme="majorBidi" w:hAnsiTheme="majorBidi" w:cstheme="majorBidi"/>
        </w:rPr>
        <w:t>hak</w:t>
      </w:r>
      <w:proofErr w:type="spellEnd"/>
      <w:r w:rsidR="009B61B1">
        <w:rPr>
          <w:rFonts w:asciiTheme="majorBidi" w:hAnsiTheme="majorBidi" w:cstheme="majorBidi"/>
        </w:rPr>
        <w:t xml:space="preserve"> </w:t>
      </w:r>
      <w:proofErr w:type="spellStart"/>
      <w:r w:rsidR="009B61B1">
        <w:rPr>
          <w:rFonts w:asciiTheme="majorBidi" w:hAnsiTheme="majorBidi" w:cstheme="majorBidi"/>
        </w:rPr>
        <w:t>untuk</w:t>
      </w:r>
      <w:proofErr w:type="spellEnd"/>
      <w:r w:rsidR="009B61B1">
        <w:rPr>
          <w:rFonts w:asciiTheme="majorBidi" w:hAnsiTheme="majorBidi" w:cstheme="majorBidi"/>
        </w:rPr>
        <w:t xml:space="preserve"> </w:t>
      </w:r>
      <w:proofErr w:type="spellStart"/>
      <w:r w:rsidR="009B61B1">
        <w:rPr>
          <w:rFonts w:asciiTheme="majorBidi" w:hAnsiTheme="majorBidi" w:cstheme="majorBidi"/>
        </w:rPr>
        <w:t>mendapatkan</w:t>
      </w:r>
      <w:proofErr w:type="spellEnd"/>
      <w:r w:rsidR="009B61B1">
        <w:rPr>
          <w:rFonts w:asciiTheme="majorBidi" w:hAnsiTheme="majorBidi" w:cstheme="majorBidi"/>
        </w:rPr>
        <w:t xml:space="preserve"> </w:t>
      </w:r>
      <w:proofErr w:type="spellStart"/>
      <w:r w:rsidR="009B61B1">
        <w:rPr>
          <w:rFonts w:asciiTheme="majorBidi" w:hAnsiTheme="majorBidi" w:cstheme="majorBidi"/>
        </w:rPr>
        <w:t>kepastian</w:t>
      </w:r>
      <w:proofErr w:type="spellEnd"/>
      <w:r w:rsidR="009B61B1">
        <w:rPr>
          <w:rFonts w:asciiTheme="majorBidi" w:hAnsiTheme="majorBidi" w:cstheme="majorBidi"/>
        </w:rPr>
        <w:t xml:space="preserve"> </w:t>
      </w:r>
      <w:proofErr w:type="spellStart"/>
      <w:r w:rsidR="009B61B1">
        <w:rPr>
          <w:rFonts w:asciiTheme="majorBidi" w:hAnsiTheme="majorBidi" w:cstheme="majorBidi"/>
        </w:rPr>
        <w:t>hukum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karena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buku</w:t>
      </w:r>
      <w:proofErr w:type="spellEnd"/>
      <w:r w:rsidRPr="00B07CB8">
        <w:rPr>
          <w:rFonts w:asciiTheme="majorBidi" w:hAnsiTheme="majorBidi" w:cstheme="majorBidi"/>
        </w:rPr>
        <w:t xml:space="preserve"> nikah </w:t>
      </w:r>
      <w:proofErr w:type="spellStart"/>
      <w:r w:rsidRPr="00B07CB8">
        <w:rPr>
          <w:rFonts w:asciiTheme="majorBidi" w:hAnsiTheme="majorBidi" w:cstheme="majorBidi"/>
        </w:rPr>
        <w:t>tersebut</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suami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istri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memiloki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bukti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outentik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atas</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perbuatan</w:t>
      </w:r>
      <w:proofErr w:type="spellEnd"/>
      <w:r w:rsidRPr="00B07CB8">
        <w:rPr>
          <w:rFonts w:asciiTheme="majorBidi" w:hAnsiTheme="majorBidi" w:cstheme="majorBidi"/>
        </w:rPr>
        <w:t xml:space="preserve"> </w:t>
      </w:r>
      <w:proofErr w:type="spellStart"/>
      <w:r w:rsidR="00942825" w:rsidRPr="00B07CB8">
        <w:rPr>
          <w:rFonts w:asciiTheme="majorBidi" w:hAnsiTheme="majorBidi" w:cstheme="majorBidi"/>
        </w:rPr>
        <w:t>hu</w:t>
      </w:r>
      <w:r w:rsidRPr="00B07CB8">
        <w:rPr>
          <w:rFonts w:asciiTheme="majorBidi" w:hAnsiTheme="majorBidi" w:cstheme="majorBidi"/>
        </w:rPr>
        <w:t>kum</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mereka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lakukan</w:t>
      </w:r>
      <w:proofErr w:type="spellEnd"/>
      <w:r w:rsidRPr="00B07CB8">
        <w:rPr>
          <w:rFonts w:asciiTheme="majorBidi" w:hAnsiTheme="majorBidi" w:cstheme="majorBidi"/>
        </w:rPr>
        <w:t>.</w:t>
      </w:r>
      <w:r w:rsidRPr="00B07CB8">
        <w:rPr>
          <w:rStyle w:val="FootnoteReference"/>
          <w:rFonts w:asciiTheme="majorBidi" w:hAnsiTheme="majorBidi" w:cstheme="majorBidi"/>
        </w:rPr>
        <w:footnoteReference w:id="43"/>
      </w:r>
    </w:p>
    <w:p w14:paraId="253354A0" w14:textId="77777777" w:rsidR="005047C7" w:rsidRPr="00B07CB8" w:rsidRDefault="005047C7" w:rsidP="00691DEB">
      <w:pPr>
        <w:pStyle w:val="BodyText"/>
        <w:spacing w:line="360" w:lineRule="auto"/>
        <w:ind w:firstLine="709"/>
        <w:jc w:val="both"/>
        <w:rPr>
          <w:rFonts w:asciiTheme="majorBidi" w:hAnsiTheme="majorBidi" w:cstheme="majorBidi"/>
        </w:rPr>
      </w:pPr>
      <w:r w:rsidRPr="00B07CB8">
        <w:rPr>
          <w:rFonts w:asciiTheme="majorBidi" w:hAnsiTheme="majorBidi" w:cstheme="majorBidi"/>
        </w:rPr>
        <w:t xml:space="preserve">Jadi </w:t>
      </w:r>
      <w:proofErr w:type="spellStart"/>
      <w:r w:rsidRPr="00B07CB8">
        <w:rPr>
          <w:rFonts w:asciiTheme="majorBidi" w:hAnsiTheme="majorBidi" w:cstheme="majorBidi"/>
        </w:rPr>
        <w:t>fungsi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pencatatan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dilakukan</w:t>
      </w:r>
      <w:proofErr w:type="spellEnd"/>
      <w:r w:rsidRPr="00B07CB8">
        <w:rPr>
          <w:rFonts w:asciiTheme="majorBidi" w:hAnsiTheme="majorBidi" w:cstheme="majorBidi"/>
        </w:rPr>
        <w:t xml:space="preserve"> oleh </w:t>
      </w:r>
      <w:proofErr w:type="spellStart"/>
      <w:r w:rsidRPr="00B07CB8">
        <w:rPr>
          <w:rFonts w:asciiTheme="majorBidi" w:hAnsiTheme="majorBidi" w:cstheme="majorBidi"/>
        </w:rPr>
        <w:t>petugas</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pencatatan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hanyalah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untuk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kepentingan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administrasi</w:t>
      </w:r>
      <w:proofErr w:type="spellEnd"/>
      <w:r w:rsidRPr="00B07CB8">
        <w:rPr>
          <w:rFonts w:asciiTheme="majorBidi" w:hAnsiTheme="majorBidi" w:cstheme="majorBidi"/>
        </w:rPr>
        <w:t xml:space="preserve"> negara </w:t>
      </w:r>
      <w:proofErr w:type="spellStart"/>
      <w:r w:rsidRPr="00B07CB8">
        <w:rPr>
          <w:rFonts w:asciiTheme="majorBidi" w:hAnsiTheme="majorBidi" w:cstheme="majorBidi"/>
        </w:rPr>
        <w:t>sebagai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bukti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bahwa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benar-benar</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telah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terjadi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bukan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sebagai</w:t>
      </w:r>
      <w:proofErr w:type="spellEnd"/>
      <w:r w:rsidRPr="00B07CB8">
        <w:rPr>
          <w:rFonts w:asciiTheme="majorBidi" w:hAnsiTheme="majorBidi" w:cstheme="majorBidi"/>
        </w:rPr>
        <w:t xml:space="preserve"> factor </w:t>
      </w:r>
      <w:proofErr w:type="spellStart"/>
      <w:r w:rsidRPr="00B07CB8">
        <w:rPr>
          <w:rFonts w:asciiTheme="majorBidi" w:hAnsiTheme="majorBidi" w:cstheme="majorBidi"/>
        </w:rPr>
        <w:t>penentu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sah</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atau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tidaknya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w:t>
      </w:r>
      <w:r w:rsidRPr="00B07CB8">
        <w:rPr>
          <w:rStyle w:val="FootnoteReference"/>
          <w:rFonts w:asciiTheme="majorBidi" w:hAnsiTheme="majorBidi" w:cstheme="majorBidi"/>
        </w:rPr>
        <w:footnoteReference w:id="44"/>
      </w:r>
    </w:p>
    <w:p w14:paraId="3D42568A" w14:textId="6521E78C" w:rsidR="00BF0D9C" w:rsidRDefault="009F4749" w:rsidP="00691DEB">
      <w:pPr>
        <w:pStyle w:val="BodyText"/>
        <w:spacing w:line="360" w:lineRule="auto"/>
        <w:ind w:firstLine="709"/>
        <w:jc w:val="both"/>
        <w:rPr>
          <w:rFonts w:asciiTheme="majorBidi" w:hAnsiTheme="majorBidi" w:cstheme="majorBidi"/>
        </w:rPr>
      </w:pPr>
      <w:r>
        <w:rPr>
          <w:rFonts w:asciiTheme="majorBidi" w:hAnsiTheme="majorBidi" w:cstheme="majorBidi"/>
        </w:rPr>
        <w:t xml:space="preserve">Masyarakat Indonesia </w:t>
      </w:r>
      <w:proofErr w:type="spellStart"/>
      <w:r>
        <w:rPr>
          <w:rFonts w:asciiTheme="majorBidi" w:hAnsiTheme="majorBidi" w:cstheme="majorBidi"/>
        </w:rPr>
        <w:t>merupakan</w:t>
      </w:r>
      <w:proofErr w:type="spellEnd"/>
      <w:r>
        <w:rPr>
          <w:rFonts w:asciiTheme="majorBidi" w:hAnsiTheme="majorBidi" w:cstheme="majorBidi"/>
        </w:rPr>
        <w:t xml:space="preserve"> </w:t>
      </w:r>
      <w:proofErr w:type="spellStart"/>
      <w:r>
        <w:rPr>
          <w:rFonts w:asciiTheme="majorBidi" w:hAnsiTheme="majorBidi" w:cstheme="majorBidi"/>
        </w:rPr>
        <w:t>subjek</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hukum</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sendiri</w:t>
      </w:r>
      <w:proofErr w:type="spellEnd"/>
      <w:r>
        <w:rPr>
          <w:rFonts w:asciiTheme="majorBidi" w:hAnsiTheme="majorBidi" w:cstheme="majorBidi"/>
        </w:rPr>
        <w:t xml:space="preserve"> </w:t>
      </w:r>
      <w:proofErr w:type="spellStart"/>
      <w:r>
        <w:rPr>
          <w:rFonts w:asciiTheme="majorBidi" w:hAnsiTheme="majorBidi" w:cstheme="majorBidi"/>
        </w:rPr>
        <w:t>jadi</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hal</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taat</w:t>
      </w:r>
      <w:proofErr w:type="spellEnd"/>
      <w:r>
        <w:rPr>
          <w:rFonts w:asciiTheme="majorBidi" w:hAnsiTheme="majorBidi" w:cstheme="majorBidi"/>
        </w:rPr>
        <w:t xml:space="preserve"> dan </w:t>
      </w:r>
      <w:proofErr w:type="spellStart"/>
      <w:r>
        <w:rPr>
          <w:rFonts w:asciiTheme="majorBidi" w:hAnsiTheme="majorBidi" w:cstheme="majorBidi"/>
        </w:rPr>
        <w:t>patuh</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hukum</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dikarenakan</w:t>
      </w:r>
      <w:proofErr w:type="spellEnd"/>
      <w:r>
        <w:rPr>
          <w:rFonts w:asciiTheme="majorBidi" w:hAnsiTheme="majorBidi" w:cstheme="majorBidi"/>
        </w:rPr>
        <w:t xml:space="preserve"> negara </w:t>
      </w:r>
      <w:proofErr w:type="spellStart"/>
      <w:r>
        <w:rPr>
          <w:rFonts w:asciiTheme="majorBidi" w:hAnsiTheme="majorBidi" w:cstheme="majorBidi"/>
        </w:rPr>
        <w:t>kita</w:t>
      </w:r>
      <w:proofErr w:type="spellEnd"/>
      <w:r>
        <w:rPr>
          <w:rFonts w:asciiTheme="majorBidi" w:hAnsiTheme="majorBidi" w:cstheme="majorBidi"/>
        </w:rPr>
        <w:t xml:space="preserve"> </w:t>
      </w:r>
      <w:proofErr w:type="spellStart"/>
      <w:r>
        <w:rPr>
          <w:rFonts w:asciiTheme="majorBidi" w:hAnsiTheme="majorBidi" w:cstheme="majorBidi"/>
        </w:rPr>
        <w:t>merupakan</w:t>
      </w:r>
      <w:proofErr w:type="spellEnd"/>
      <w:r>
        <w:rPr>
          <w:rFonts w:asciiTheme="majorBidi" w:hAnsiTheme="majorBidi" w:cstheme="majorBidi"/>
        </w:rPr>
        <w:t xml:space="preserve"> negara </w:t>
      </w:r>
      <w:proofErr w:type="spellStart"/>
      <w:r>
        <w:rPr>
          <w:rFonts w:asciiTheme="majorBidi" w:hAnsiTheme="majorBidi" w:cstheme="majorBidi"/>
        </w:rPr>
        <w:t>hukum</w:t>
      </w:r>
      <w:proofErr w:type="spellEnd"/>
      <w:r>
        <w:rPr>
          <w:rFonts w:asciiTheme="majorBidi" w:hAnsiTheme="majorBidi" w:cstheme="majorBidi"/>
        </w:rPr>
        <w:t xml:space="preserve"> yang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regulasi</w:t>
      </w:r>
      <w:proofErr w:type="spellEnd"/>
      <w:r>
        <w:rPr>
          <w:rFonts w:asciiTheme="majorBidi" w:hAnsiTheme="majorBidi" w:cstheme="majorBidi"/>
        </w:rPr>
        <w:t xml:space="preserve"> dan </w:t>
      </w:r>
      <w:proofErr w:type="spellStart"/>
      <w:r>
        <w:rPr>
          <w:rFonts w:asciiTheme="majorBidi" w:hAnsiTheme="majorBidi" w:cstheme="majorBidi"/>
        </w:rPr>
        <w:t>undang-undang</w:t>
      </w:r>
      <w:proofErr w:type="spellEnd"/>
      <w:r>
        <w:rPr>
          <w:rFonts w:asciiTheme="majorBidi" w:hAnsiTheme="majorBidi" w:cstheme="majorBidi"/>
        </w:rPr>
        <w:t xml:space="preserve"> yang </w:t>
      </w:r>
      <w:proofErr w:type="spellStart"/>
      <w:r>
        <w:rPr>
          <w:rFonts w:asciiTheme="majorBidi" w:hAnsiTheme="majorBidi" w:cstheme="majorBidi"/>
        </w:rPr>
        <w:t>mengatur</w:t>
      </w:r>
      <w:proofErr w:type="spellEnd"/>
      <w:r>
        <w:rPr>
          <w:rFonts w:asciiTheme="majorBidi" w:hAnsiTheme="majorBidi" w:cstheme="majorBidi"/>
        </w:rPr>
        <w:t xml:space="preserve">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kelangsungan</w:t>
      </w:r>
      <w:proofErr w:type="spellEnd"/>
      <w:r>
        <w:rPr>
          <w:rFonts w:asciiTheme="majorBidi" w:hAnsiTheme="majorBidi" w:cstheme="majorBidi"/>
        </w:rPr>
        <w:t xml:space="preserve"> </w:t>
      </w:r>
      <w:proofErr w:type="spellStart"/>
      <w:r>
        <w:rPr>
          <w:rFonts w:asciiTheme="majorBidi" w:hAnsiTheme="majorBidi" w:cstheme="majorBidi"/>
        </w:rPr>
        <w:t>hidup</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Indonesia yang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pernah</w:t>
      </w:r>
      <w:proofErr w:type="spellEnd"/>
      <w:r>
        <w:rPr>
          <w:rFonts w:asciiTheme="majorBidi" w:hAnsiTheme="majorBidi" w:cstheme="majorBidi"/>
        </w:rPr>
        <w:t xml:space="preserve"> </w:t>
      </w:r>
      <w:proofErr w:type="spellStart"/>
      <w:r>
        <w:rPr>
          <w:rFonts w:asciiTheme="majorBidi" w:hAnsiTheme="majorBidi" w:cstheme="majorBidi"/>
        </w:rPr>
        <w:t>membeda-bedakan</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kecil</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yang </w:t>
      </w:r>
      <w:proofErr w:type="spellStart"/>
      <w:r>
        <w:rPr>
          <w:rFonts w:asciiTheme="majorBidi" w:hAnsiTheme="majorBidi" w:cstheme="majorBidi"/>
        </w:rPr>
        <w:t>besar</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menjadikan</w:t>
      </w:r>
      <w:proofErr w:type="spellEnd"/>
      <w:r>
        <w:rPr>
          <w:rFonts w:asciiTheme="majorBidi" w:hAnsiTheme="majorBidi" w:cstheme="majorBidi"/>
        </w:rPr>
        <w:t xml:space="preserve"> </w:t>
      </w:r>
      <w:proofErr w:type="spellStart"/>
      <w:r>
        <w:rPr>
          <w:rFonts w:asciiTheme="majorBidi" w:hAnsiTheme="majorBidi" w:cstheme="majorBidi"/>
        </w:rPr>
        <w:t>keharusan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sendiri</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menuntut</w:t>
      </w:r>
      <w:proofErr w:type="spellEnd"/>
      <w:r>
        <w:rPr>
          <w:rFonts w:asciiTheme="majorBidi" w:hAnsiTheme="majorBidi" w:cstheme="majorBidi"/>
        </w:rPr>
        <w:t xml:space="preserve"> </w:t>
      </w:r>
      <w:proofErr w:type="spellStart"/>
      <w:r>
        <w:rPr>
          <w:rFonts w:asciiTheme="majorBidi" w:hAnsiTheme="majorBidi" w:cstheme="majorBidi"/>
        </w:rPr>
        <w:t>hak</w:t>
      </w:r>
      <w:proofErr w:type="spellEnd"/>
      <w:r>
        <w:rPr>
          <w:rFonts w:asciiTheme="majorBidi" w:hAnsiTheme="majorBidi" w:cstheme="majorBidi"/>
        </w:rPr>
        <w:t xml:space="preserve"> dan </w:t>
      </w:r>
      <w:proofErr w:type="spellStart"/>
      <w:r>
        <w:rPr>
          <w:rFonts w:asciiTheme="majorBidi" w:hAnsiTheme="majorBidi" w:cstheme="majorBidi"/>
        </w:rPr>
        <w:t>menjalankan</w:t>
      </w:r>
      <w:proofErr w:type="spellEnd"/>
      <w:r>
        <w:rPr>
          <w:rFonts w:asciiTheme="majorBidi" w:hAnsiTheme="majorBidi" w:cstheme="majorBidi"/>
        </w:rPr>
        <w:t xml:space="preserve"> </w:t>
      </w:r>
      <w:proofErr w:type="spellStart"/>
      <w:r>
        <w:rPr>
          <w:rFonts w:asciiTheme="majorBidi" w:hAnsiTheme="majorBidi" w:cstheme="majorBidi"/>
        </w:rPr>
        <w:t>kewajiban</w:t>
      </w:r>
      <w:proofErr w:type="spellEnd"/>
      <w:r>
        <w:rPr>
          <w:rFonts w:asciiTheme="majorBidi" w:hAnsiTheme="majorBidi" w:cstheme="majorBidi"/>
        </w:rPr>
        <w:t xml:space="preserve"> </w:t>
      </w:r>
      <w:proofErr w:type="spellStart"/>
      <w:r>
        <w:rPr>
          <w:rFonts w:asciiTheme="majorBidi" w:hAnsiTheme="majorBidi" w:cstheme="majorBidi"/>
        </w:rPr>
        <w:t>atas</w:t>
      </w:r>
      <w:proofErr w:type="spellEnd"/>
      <w:r>
        <w:rPr>
          <w:rFonts w:asciiTheme="majorBidi" w:hAnsiTheme="majorBidi" w:cstheme="majorBidi"/>
        </w:rPr>
        <w:t xml:space="preserve"> </w:t>
      </w:r>
      <w:proofErr w:type="spellStart"/>
      <w:r>
        <w:rPr>
          <w:rFonts w:asciiTheme="majorBidi" w:hAnsiTheme="majorBidi" w:cstheme="majorBidi"/>
        </w:rPr>
        <w:t>pernikahan</w:t>
      </w:r>
      <w:proofErr w:type="spellEnd"/>
      <w:r>
        <w:rPr>
          <w:rFonts w:asciiTheme="majorBidi" w:hAnsiTheme="majorBidi" w:cstheme="majorBidi"/>
        </w:rPr>
        <w:t xml:space="preserve"> </w:t>
      </w:r>
      <w:proofErr w:type="spellStart"/>
      <w:r>
        <w:rPr>
          <w:rFonts w:asciiTheme="majorBidi" w:hAnsiTheme="majorBidi" w:cstheme="majorBidi"/>
        </w:rPr>
        <w:t>mereka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dicatat</w:t>
      </w:r>
      <w:proofErr w:type="spellEnd"/>
      <w:r>
        <w:rPr>
          <w:rFonts w:asciiTheme="majorBidi" w:hAnsiTheme="majorBidi" w:cstheme="majorBidi"/>
        </w:rPr>
        <w:t xml:space="preserve"> </w:t>
      </w:r>
      <w:proofErr w:type="spellStart"/>
      <w:r>
        <w:rPr>
          <w:rFonts w:asciiTheme="majorBidi" w:hAnsiTheme="majorBidi" w:cstheme="majorBidi"/>
        </w:rPr>
        <w:t>dilembaran</w:t>
      </w:r>
      <w:proofErr w:type="spellEnd"/>
      <w:r>
        <w:rPr>
          <w:rFonts w:asciiTheme="majorBidi" w:hAnsiTheme="majorBidi" w:cstheme="majorBidi"/>
        </w:rPr>
        <w:t xml:space="preserve"> </w:t>
      </w:r>
      <w:proofErr w:type="spellStart"/>
      <w:r>
        <w:rPr>
          <w:rFonts w:asciiTheme="majorBidi" w:hAnsiTheme="majorBidi" w:cstheme="majorBidi"/>
        </w:rPr>
        <w:t>administrasi</w:t>
      </w:r>
      <w:proofErr w:type="spellEnd"/>
      <w:r>
        <w:rPr>
          <w:rFonts w:asciiTheme="majorBidi" w:hAnsiTheme="majorBidi" w:cstheme="majorBidi"/>
        </w:rPr>
        <w:t xml:space="preserve"> negara dan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hal</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lastRenderedPageBreak/>
        <w:t>tertuang</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lembaran</w:t>
      </w:r>
      <w:proofErr w:type="spellEnd"/>
      <w:r>
        <w:rPr>
          <w:rFonts w:asciiTheme="majorBidi" w:hAnsiTheme="majorBidi" w:cstheme="majorBidi"/>
        </w:rPr>
        <w:t xml:space="preserve"> </w:t>
      </w:r>
      <w:proofErr w:type="spellStart"/>
      <w:r>
        <w:rPr>
          <w:rFonts w:asciiTheme="majorBidi" w:hAnsiTheme="majorBidi" w:cstheme="majorBidi"/>
        </w:rPr>
        <w:t>pemeriksaan</w:t>
      </w:r>
      <w:proofErr w:type="spellEnd"/>
      <w:r>
        <w:rPr>
          <w:rFonts w:asciiTheme="majorBidi" w:hAnsiTheme="majorBidi" w:cstheme="majorBidi"/>
        </w:rPr>
        <w:t xml:space="preserve"> dan </w:t>
      </w:r>
      <w:proofErr w:type="spellStart"/>
      <w:r>
        <w:rPr>
          <w:rFonts w:asciiTheme="majorBidi" w:hAnsiTheme="majorBidi" w:cstheme="majorBidi"/>
        </w:rPr>
        <w:t>akta</w:t>
      </w:r>
      <w:proofErr w:type="spellEnd"/>
      <w:r>
        <w:rPr>
          <w:rFonts w:asciiTheme="majorBidi" w:hAnsiTheme="majorBidi" w:cstheme="majorBidi"/>
        </w:rPr>
        <w:t xml:space="preserve"> nikah pada KUA.</w:t>
      </w:r>
      <w:r w:rsidR="00F844ED" w:rsidRPr="00B07CB8">
        <w:rPr>
          <w:rFonts w:asciiTheme="majorBidi" w:hAnsiTheme="majorBidi" w:cstheme="majorBidi"/>
        </w:rPr>
        <w:t xml:space="preserve"> </w:t>
      </w:r>
      <w:proofErr w:type="spellStart"/>
      <w:proofErr w:type="gramStart"/>
      <w:r w:rsidR="00844872">
        <w:rPr>
          <w:rFonts w:asciiTheme="majorBidi" w:hAnsiTheme="majorBidi" w:cstheme="majorBidi"/>
        </w:rPr>
        <w:t>Dampaknya</w:t>
      </w:r>
      <w:proofErr w:type="spellEnd"/>
      <w:r w:rsidR="00844872">
        <w:rPr>
          <w:rFonts w:asciiTheme="majorBidi" w:hAnsiTheme="majorBidi" w:cstheme="majorBidi"/>
        </w:rPr>
        <w:t xml:space="preserve"> </w:t>
      </w:r>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masyakakat</w:t>
      </w:r>
      <w:proofErr w:type="spellEnd"/>
      <w:proofErr w:type="gramEnd"/>
      <w:r w:rsidR="00F844ED" w:rsidRPr="00B07CB8">
        <w:rPr>
          <w:rFonts w:asciiTheme="majorBidi" w:hAnsiTheme="majorBidi" w:cstheme="majorBidi"/>
        </w:rPr>
        <w:t xml:space="preserve"> </w:t>
      </w:r>
      <w:r w:rsidR="00844872">
        <w:rPr>
          <w:rFonts w:asciiTheme="majorBidi" w:hAnsiTheme="majorBidi" w:cstheme="majorBidi"/>
        </w:rPr>
        <w:t xml:space="preserve">salah </w:t>
      </w:r>
      <w:proofErr w:type="spellStart"/>
      <w:r w:rsidR="00844872">
        <w:rPr>
          <w:rFonts w:asciiTheme="majorBidi" w:hAnsiTheme="majorBidi" w:cstheme="majorBidi"/>
        </w:rPr>
        <w:t>satu</w:t>
      </w:r>
      <w:proofErr w:type="spellEnd"/>
      <w:r w:rsidR="00844872">
        <w:rPr>
          <w:rFonts w:asciiTheme="majorBidi" w:hAnsiTheme="majorBidi" w:cstheme="majorBidi"/>
        </w:rPr>
        <w:t xml:space="preserve"> </w:t>
      </w:r>
      <w:proofErr w:type="spellStart"/>
      <w:r w:rsidR="00F844ED" w:rsidRPr="00B07CB8">
        <w:rPr>
          <w:rFonts w:asciiTheme="majorBidi" w:hAnsiTheme="majorBidi" w:cstheme="majorBidi"/>
        </w:rPr>
        <w:t>sebagai</w:t>
      </w:r>
      <w:proofErr w:type="spellEnd"/>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subyek</w:t>
      </w:r>
      <w:proofErr w:type="spellEnd"/>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hhkum</w:t>
      </w:r>
      <w:proofErr w:type="spellEnd"/>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akan</w:t>
      </w:r>
      <w:proofErr w:type="spellEnd"/>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mematuhi</w:t>
      </w:r>
      <w:proofErr w:type="spellEnd"/>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hukum</w:t>
      </w:r>
      <w:proofErr w:type="spellEnd"/>
      <w:r w:rsidR="00844872">
        <w:rPr>
          <w:rFonts w:asciiTheme="majorBidi" w:hAnsiTheme="majorBidi" w:cstheme="majorBidi"/>
        </w:rPr>
        <w:t xml:space="preserve"> dan </w:t>
      </w:r>
      <w:r w:rsidR="00F844ED" w:rsidRPr="00B07CB8">
        <w:rPr>
          <w:rFonts w:asciiTheme="majorBidi" w:hAnsiTheme="majorBidi" w:cstheme="majorBidi"/>
        </w:rPr>
        <w:t xml:space="preserve"> </w:t>
      </w:r>
      <w:proofErr w:type="spellStart"/>
      <w:r w:rsidR="00844872">
        <w:rPr>
          <w:rFonts w:asciiTheme="majorBidi" w:hAnsiTheme="majorBidi" w:cstheme="majorBidi"/>
        </w:rPr>
        <w:t>akan</w:t>
      </w:r>
      <w:proofErr w:type="spellEnd"/>
      <w:r w:rsidR="00844872">
        <w:rPr>
          <w:rFonts w:asciiTheme="majorBidi" w:hAnsiTheme="majorBidi" w:cstheme="majorBidi"/>
        </w:rPr>
        <w:t xml:space="preserve"> </w:t>
      </w:r>
      <w:proofErr w:type="spellStart"/>
      <w:r w:rsidR="00844872">
        <w:rPr>
          <w:rFonts w:asciiTheme="majorBidi" w:hAnsiTheme="majorBidi" w:cstheme="majorBidi"/>
        </w:rPr>
        <w:t>tunduk</w:t>
      </w:r>
      <w:proofErr w:type="spellEnd"/>
      <w:r w:rsidR="00844872">
        <w:rPr>
          <w:rFonts w:asciiTheme="majorBidi" w:hAnsiTheme="majorBidi" w:cstheme="majorBidi"/>
        </w:rPr>
        <w:t xml:space="preserve"> dan </w:t>
      </w:r>
      <w:proofErr w:type="spellStart"/>
      <w:r w:rsidR="00844872">
        <w:rPr>
          <w:rFonts w:asciiTheme="majorBidi" w:hAnsiTheme="majorBidi" w:cstheme="majorBidi"/>
        </w:rPr>
        <w:t>patuh</w:t>
      </w:r>
      <w:proofErr w:type="spellEnd"/>
      <w:r w:rsidR="00844872">
        <w:rPr>
          <w:rFonts w:asciiTheme="majorBidi" w:hAnsiTheme="majorBidi" w:cstheme="majorBidi"/>
        </w:rPr>
        <w:t xml:space="preserve"> </w:t>
      </w:r>
      <w:proofErr w:type="spellStart"/>
      <w:r w:rsidR="00844872">
        <w:rPr>
          <w:rFonts w:asciiTheme="majorBidi" w:hAnsiTheme="majorBidi" w:cstheme="majorBidi"/>
        </w:rPr>
        <w:t>berdasarkan</w:t>
      </w:r>
      <w:proofErr w:type="spellEnd"/>
      <w:r w:rsidR="00F844ED" w:rsidRPr="00B07CB8">
        <w:rPr>
          <w:rFonts w:asciiTheme="majorBidi" w:hAnsiTheme="majorBidi" w:cstheme="majorBidi"/>
        </w:rPr>
        <w:t xml:space="preserve"> </w:t>
      </w:r>
      <w:proofErr w:type="spellStart"/>
      <w:r w:rsidR="00F844ED" w:rsidRPr="00B07CB8">
        <w:rPr>
          <w:rFonts w:asciiTheme="majorBidi" w:hAnsiTheme="majorBidi" w:cstheme="majorBidi"/>
        </w:rPr>
        <w:t>hukum</w:t>
      </w:r>
      <w:proofErr w:type="spellEnd"/>
      <w:r w:rsidR="00F844ED" w:rsidRPr="00B07CB8">
        <w:rPr>
          <w:rFonts w:asciiTheme="majorBidi" w:hAnsiTheme="majorBidi" w:cstheme="majorBidi"/>
        </w:rPr>
        <w:t>.</w:t>
      </w:r>
      <w:r w:rsidR="00F844ED" w:rsidRPr="00B07CB8">
        <w:rPr>
          <w:rStyle w:val="FootnoteReference"/>
          <w:rFonts w:asciiTheme="majorBidi" w:hAnsiTheme="majorBidi" w:cstheme="majorBidi"/>
        </w:rPr>
        <w:footnoteReference w:id="45"/>
      </w:r>
    </w:p>
    <w:p w14:paraId="39FFBFD0" w14:textId="77777777" w:rsidR="00B07CB8" w:rsidRPr="00B07CB8" w:rsidRDefault="00B07CB8" w:rsidP="00691DEB">
      <w:pPr>
        <w:pStyle w:val="BodyText"/>
        <w:spacing w:line="360" w:lineRule="auto"/>
        <w:ind w:firstLine="709"/>
        <w:jc w:val="both"/>
        <w:rPr>
          <w:rFonts w:asciiTheme="majorBidi" w:hAnsiTheme="majorBidi" w:cstheme="majorBidi"/>
        </w:rPr>
      </w:pPr>
    </w:p>
    <w:p w14:paraId="34FED2DC" w14:textId="54B9D72C" w:rsidR="00BF0D9C" w:rsidRPr="00B07CB8" w:rsidRDefault="006B08BC" w:rsidP="00691DEB">
      <w:pPr>
        <w:pStyle w:val="BodyText"/>
        <w:spacing w:line="360" w:lineRule="auto"/>
        <w:ind w:left="360"/>
        <w:jc w:val="both"/>
        <w:rPr>
          <w:rFonts w:asciiTheme="majorBidi" w:hAnsiTheme="majorBidi" w:cstheme="majorBidi"/>
          <w:b/>
        </w:rPr>
      </w:pPr>
      <w:r>
        <w:rPr>
          <w:rFonts w:asciiTheme="majorBidi" w:hAnsiTheme="majorBidi" w:cstheme="majorBidi"/>
          <w:b/>
        </w:rPr>
        <w:t>F</w:t>
      </w:r>
      <w:r w:rsidR="00BF0D9C" w:rsidRPr="00B07CB8">
        <w:rPr>
          <w:rFonts w:asciiTheme="majorBidi" w:hAnsiTheme="majorBidi" w:cstheme="majorBidi"/>
          <w:b/>
        </w:rPr>
        <w:t xml:space="preserve">. </w:t>
      </w:r>
      <w:proofErr w:type="spellStart"/>
      <w:r w:rsidR="00BF0D9C" w:rsidRPr="00B07CB8">
        <w:rPr>
          <w:rFonts w:asciiTheme="majorBidi" w:hAnsiTheme="majorBidi" w:cstheme="majorBidi"/>
          <w:b/>
        </w:rPr>
        <w:t>Faktor</w:t>
      </w:r>
      <w:proofErr w:type="spellEnd"/>
      <w:r w:rsidR="00BF0D9C" w:rsidRPr="00B07CB8">
        <w:rPr>
          <w:rFonts w:asciiTheme="majorBidi" w:hAnsiTheme="majorBidi" w:cstheme="majorBidi"/>
          <w:b/>
        </w:rPr>
        <w:t xml:space="preserve"> </w:t>
      </w:r>
      <w:proofErr w:type="spellStart"/>
      <w:r w:rsidR="00BF0D9C" w:rsidRPr="00B07CB8">
        <w:rPr>
          <w:rFonts w:asciiTheme="majorBidi" w:hAnsiTheme="majorBidi" w:cstheme="majorBidi"/>
          <w:b/>
        </w:rPr>
        <w:t>P</w:t>
      </w:r>
      <w:r w:rsidR="00D60CA7" w:rsidRPr="00B07CB8">
        <w:rPr>
          <w:rFonts w:asciiTheme="majorBidi" w:hAnsiTheme="majorBidi" w:cstheme="majorBidi"/>
          <w:b/>
        </w:rPr>
        <w:t>endorong</w:t>
      </w:r>
      <w:proofErr w:type="spellEnd"/>
      <w:r w:rsidR="00BF0D9C" w:rsidRPr="00B07CB8">
        <w:rPr>
          <w:rFonts w:asciiTheme="majorBidi" w:hAnsiTheme="majorBidi" w:cstheme="majorBidi"/>
          <w:b/>
        </w:rPr>
        <w:t xml:space="preserve"> </w:t>
      </w:r>
      <w:proofErr w:type="spellStart"/>
      <w:r w:rsidR="00BF0D9C" w:rsidRPr="00B07CB8">
        <w:rPr>
          <w:rFonts w:asciiTheme="majorBidi" w:hAnsiTheme="majorBidi" w:cstheme="majorBidi"/>
          <w:b/>
        </w:rPr>
        <w:t>Perkawinan</w:t>
      </w:r>
      <w:proofErr w:type="spellEnd"/>
      <w:r w:rsidR="00BF0D9C" w:rsidRPr="00B07CB8">
        <w:rPr>
          <w:rFonts w:asciiTheme="majorBidi" w:hAnsiTheme="majorBidi" w:cstheme="majorBidi"/>
          <w:b/>
        </w:rPr>
        <w:t xml:space="preserve"> </w:t>
      </w:r>
      <w:proofErr w:type="spellStart"/>
      <w:r w:rsidR="008F6951" w:rsidRPr="00B07CB8">
        <w:rPr>
          <w:rFonts w:asciiTheme="majorBidi" w:hAnsiTheme="majorBidi" w:cstheme="majorBidi"/>
          <w:b/>
        </w:rPr>
        <w:t>tidak</w:t>
      </w:r>
      <w:proofErr w:type="spellEnd"/>
      <w:r w:rsidR="008F6951" w:rsidRPr="00B07CB8">
        <w:rPr>
          <w:rFonts w:asciiTheme="majorBidi" w:hAnsiTheme="majorBidi" w:cstheme="majorBidi"/>
          <w:b/>
        </w:rPr>
        <w:t xml:space="preserve"> di </w:t>
      </w:r>
      <w:proofErr w:type="spellStart"/>
      <w:r w:rsidR="008F6951" w:rsidRPr="00B07CB8">
        <w:rPr>
          <w:rFonts w:asciiTheme="majorBidi" w:hAnsiTheme="majorBidi" w:cstheme="majorBidi"/>
          <w:b/>
        </w:rPr>
        <w:t>catat</w:t>
      </w:r>
      <w:proofErr w:type="spellEnd"/>
      <w:r w:rsidR="00BF0D9C" w:rsidRPr="00B07CB8">
        <w:rPr>
          <w:rFonts w:asciiTheme="majorBidi" w:hAnsiTheme="majorBidi" w:cstheme="majorBidi"/>
          <w:b/>
        </w:rPr>
        <w:t>.</w:t>
      </w:r>
    </w:p>
    <w:p w14:paraId="2EEC1CE3" w14:textId="22A04B73" w:rsidR="00D74B58" w:rsidRPr="00B07CB8" w:rsidRDefault="008F6951" w:rsidP="00691DEB">
      <w:pPr>
        <w:pStyle w:val="BodyText"/>
        <w:tabs>
          <w:tab w:val="left" w:pos="450"/>
        </w:tabs>
        <w:spacing w:line="360" w:lineRule="auto"/>
        <w:ind w:firstLine="709"/>
        <w:jc w:val="both"/>
        <w:rPr>
          <w:rFonts w:asciiTheme="majorBidi" w:hAnsiTheme="majorBidi" w:cstheme="majorBidi"/>
        </w:rPr>
      </w:pPr>
      <w:proofErr w:type="spellStart"/>
      <w:r w:rsidRPr="00B07CB8">
        <w:rPr>
          <w:rFonts w:asciiTheme="majorBidi" w:hAnsiTheme="majorBidi" w:cstheme="majorBidi"/>
        </w:rPr>
        <w:t>P</w:t>
      </w:r>
      <w:r w:rsidR="00D74B58" w:rsidRPr="00B07CB8">
        <w:rPr>
          <w:rFonts w:asciiTheme="majorBidi" w:hAnsiTheme="majorBidi" w:cstheme="majorBidi"/>
        </w:rPr>
        <w:t>erkawinan</w:t>
      </w:r>
      <w:proofErr w:type="spellEnd"/>
      <w:r w:rsidR="00D74B58" w:rsidRPr="00B07CB8">
        <w:rPr>
          <w:rFonts w:asciiTheme="majorBidi" w:hAnsiTheme="majorBidi" w:cstheme="majorBidi"/>
        </w:rPr>
        <w:t xml:space="preserve"> </w:t>
      </w:r>
      <w:proofErr w:type="spellStart"/>
      <w:r w:rsidRPr="00B07CB8">
        <w:rPr>
          <w:rFonts w:asciiTheme="majorBidi" w:hAnsiTheme="majorBidi" w:cstheme="majorBidi"/>
        </w:rPr>
        <w:t>tidak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tercatat</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sudah</w:t>
      </w:r>
      <w:proofErr w:type="spellEnd"/>
      <w:r w:rsidRPr="00B07CB8">
        <w:rPr>
          <w:rFonts w:asciiTheme="majorBidi" w:hAnsiTheme="majorBidi" w:cstheme="majorBidi"/>
        </w:rPr>
        <w:t xml:space="preserve"> sangat </w:t>
      </w:r>
      <w:proofErr w:type="spellStart"/>
      <w:r w:rsidRPr="00B07CB8">
        <w:rPr>
          <w:rFonts w:asciiTheme="majorBidi" w:hAnsiTheme="majorBidi" w:cstheme="majorBidi"/>
        </w:rPr>
        <w:t>sering</w:t>
      </w:r>
      <w:proofErr w:type="spellEnd"/>
      <w:r w:rsidRPr="00B07CB8">
        <w:rPr>
          <w:rFonts w:asciiTheme="majorBidi" w:hAnsiTheme="majorBidi" w:cstheme="majorBidi"/>
        </w:rPr>
        <w:t xml:space="preserve"> di </w:t>
      </w:r>
      <w:proofErr w:type="spellStart"/>
      <w:r w:rsidRPr="00B07CB8">
        <w:rPr>
          <w:rFonts w:asciiTheme="majorBidi" w:hAnsiTheme="majorBidi" w:cstheme="majorBidi"/>
        </w:rPr>
        <w:t>temui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dilapangan</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mengakibatkan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pasangan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suami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istri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tidak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mendapatkan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perlindungan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hukum</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dari</w:t>
      </w:r>
      <w:proofErr w:type="spellEnd"/>
      <w:r w:rsidR="00D74B58" w:rsidRPr="00B07CB8">
        <w:rPr>
          <w:rFonts w:asciiTheme="majorBidi" w:hAnsiTheme="majorBidi" w:cstheme="majorBidi"/>
        </w:rPr>
        <w:t>.</w:t>
      </w:r>
      <w:r w:rsidR="00844872">
        <w:rPr>
          <w:rFonts w:asciiTheme="majorBidi" w:hAnsiTheme="majorBidi" w:cstheme="majorBidi"/>
        </w:rPr>
        <w:t xml:space="preserve"> Adapun </w:t>
      </w:r>
      <w:proofErr w:type="spellStart"/>
      <w:r w:rsidR="00844872">
        <w:rPr>
          <w:rFonts w:asciiTheme="majorBidi" w:hAnsiTheme="majorBidi" w:cstheme="majorBidi"/>
        </w:rPr>
        <w:t>beberapa</w:t>
      </w:r>
      <w:proofErr w:type="spellEnd"/>
      <w:r w:rsidR="00844872">
        <w:rPr>
          <w:rFonts w:asciiTheme="majorBidi" w:hAnsiTheme="majorBidi" w:cstheme="majorBidi"/>
        </w:rPr>
        <w:t xml:space="preserve"> </w:t>
      </w:r>
      <w:proofErr w:type="spellStart"/>
      <w:r w:rsidR="00844872">
        <w:rPr>
          <w:rFonts w:asciiTheme="majorBidi" w:hAnsiTheme="majorBidi" w:cstheme="majorBidi"/>
        </w:rPr>
        <w:t>faktor</w:t>
      </w:r>
      <w:proofErr w:type="spellEnd"/>
      <w:r w:rsidR="00844872">
        <w:rPr>
          <w:rFonts w:asciiTheme="majorBidi" w:hAnsiTheme="majorBidi" w:cstheme="majorBidi"/>
        </w:rPr>
        <w:t xml:space="preserve"> yang </w:t>
      </w:r>
      <w:proofErr w:type="spellStart"/>
      <w:r w:rsidR="00844872">
        <w:rPr>
          <w:rFonts w:asciiTheme="majorBidi" w:hAnsiTheme="majorBidi" w:cstheme="majorBidi"/>
        </w:rPr>
        <w:t>diduga</w:t>
      </w:r>
      <w:proofErr w:type="spellEnd"/>
      <w:r w:rsidR="00844872">
        <w:rPr>
          <w:rFonts w:asciiTheme="majorBidi" w:hAnsiTheme="majorBidi" w:cstheme="majorBidi"/>
        </w:rPr>
        <w:t xml:space="preserve"> </w:t>
      </w:r>
      <w:proofErr w:type="spellStart"/>
      <w:r w:rsidR="00844872">
        <w:rPr>
          <w:rFonts w:asciiTheme="majorBidi" w:hAnsiTheme="majorBidi" w:cstheme="majorBidi"/>
        </w:rPr>
        <w:t>menjadi</w:t>
      </w:r>
      <w:proofErr w:type="spellEnd"/>
      <w:r w:rsidR="00844872">
        <w:rPr>
          <w:rFonts w:asciiTheme="majorBidi" w:hAnsiTheme="majorBidi" w:cstheme="majorBidi"/>
        </w:rPr>
        <w:t xml:space="preserve"> </w:t>
      </w:r>
      <w:proofErr w:type="spellStart"/>
      <w:r w:rsidR="00844872">
        <w:rPr>
          <w:rFonts w:asciiTheme="majorBidi" w:hAnsiTheme="majorBidi" w:cstheme="majorBidi"/>
        </w:rPr>
        <w:t>pemicu</w:t>
      </w:r>
      <w:proofErr w:type="spellEnd"/>
      <w:r w:rsidR="00844872">
        <w:rPr>
          <w:rFonts w:asciiTheme="majorBidi" w:hAnsiTheme="majorBidi" w:cstheme="majorBidi"/>
        </w:rPr>
        <w:t xml:space="preserve"> </w:t>
      </w:r>
      <w:proofErr w:type="spellStart"/>
      <w:r w:rsidRPr="00B07CB8">
        <w:rPr>
          <w:rFonts w:asciiTheme="majorBidi" w:hAnsiTheme="majorBidi" w:cstheme="majorBidi"/>
        </w:rPr>
        <w:t>tidak</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tercatat</w:t>
      </w:r>
      <w:proofErr w:type="spellEnd"/>
      <w:r w:rsidR="00D54A9A" w:rsidRPr="00B07CB8">
        <w:rPr>
          <w:rFonts w:asciiTheme="majorBidi" w:hAnsiTheme="majorBidi" w:cstheme="majorBidi"/>
        </w:rPr>
        <w:t xml:space="preserve"> </w:t>
      </w:r>
      <w:proofErr w:type="spellStart"/>
      <w:r w:rsidR="00D54A9A" w:rsidRPr="00B07CB8">
        <w:rPr>
          <w:rFonts w:asciiTheme="majorBidi" w:hAnsiTheme="majorBidi" w:cstheme="majorBidi"/>
        </w:rPr>
        <w:t>karena</w:t>
      </w:r>
      <w:proofErr w:type="spellEnd"/>
      <w:r w:rsidR="00D54A9A" w:rsidRPr="00B07CB8">
        <w:rPr>
          <w:rFonts w:asciiTheme="majorBidi" w:hAnsiTheme="majorBidi" w:cstheme="majorBidi"/>
        </w:rPr>
        <w:t xml:space="preserve"> </w:t>
      </w:r>
      <w:proofErr w:type="spellStart"/>
      <w:proofErr w:type="gramStart"/>
      <w:r w:rsidR="00D54A9A" w:rsidRPr="00B07CB8">
        <w:rPr>
          <w:rFonts w:asciiTheme="majorBidi" w:hAnsiTheme="majorBidi" w:cstheme="majorBidi"/>
        </w:rPr>
        <w:t>disebabkan</w:t>
      </w:r>
      <w:proofErr w:type="spellEnd"/>
      <w:r w:rsidR="00D54A9A" w:rsidRPr="00B07CB8">
        <w:rPr>
          <w:rFonts w:asciiTheme="majorBidi" w:hAnsiTheme="majorBidi" w:cstheme="majorBidi"/>
        </w:rPr>
        <w:t xml:space="preserve"> </w:t>
      </w:r>
      <w:r w:rsidR="00D74B58" w:rsidRPr="00B07CB8">
        <w:rPr>
          <w:rFonts w:asciiTheme="majorBidi" w:hAnsiTheme="majorBidi" w:cstheme="majorBidi"/>
        </w:rPr>
        <w:t xml:space="preserve"> :</w:t>
      </w:r>
      <w:proofErr w:type="gramEnd"/>
      <w:r w:rsidR="00D74B58" w:rsidRPr="00B07CB8">
        <w:rPr>
          <w:rStyle w:val="FootnoteReference"/>
          <w:rFonts w:asciiTheme="majorBidi" w:hAnsiTheme="majorBidi" w:cstheme="majorBidi"/>
        </w:rPr>
        <w:footnoteReference w:id="46"/>
      </w:r>
    </w:p>
    <w:p w14:paraId="331CF793" w14:textId="5AB5E132" w:rsidR="00A83559" w:rsidRPr="00B07CB8" w:rsidRDefault="00844872" w:rsidP="00691DEB">
      <w:pPr>
        <w:pStyle w:val="ListParagraph"/>
        <w:widowControl w:val="0"/>
        <w:numPr>
          <w:ilvl w:val="3"/>
          <w:numId w:val="28"/>
        </w:numPr>
        <w:tabs>
          <w:tab w:val="left" w:pos="360"/>
          <w:tab w:val="left" w:pos="720"/>
        </w:tabs>
        <w:autoSpaceDE w:val="0"/>
        <w:autoSpaceDN w:val="0"/>
        <w:spacing w:line="360" w:lineRule="auto"/>
        <w:ind w:left="0" w:firstLine="360"/>
        <w:contextualSpacing w:val="0"/>
        <w:rPr>
          <w:rFonts w:asciiTheme="majorBidi" w:hAnsiTheme="majorBidi" w:cstheme="majorBidi"/>
          <w:sz w:val="24"/>
          <w:szCs w:val="24"/>
        </w:rPr>
      </w:pPr>
      <w:proofErr w:type="spellStart"/>
      <w:r>
        <w:rPr>
          <w:rFonts w:asciiTheme="majorBidi" w:hAnsiTheme="majorBidi" w:cstheme="majorBidi"/>
          <w:sz w:val="24"/>
          <w:szCs w:val="24"/>
        </w:rPr>
        <w:t>Biaya</w:t>
      </w:r>
      <w:proofErr w:type="spellEnd"/>
      <w:r>
        <w:rPr>
          <w:rFonts w:asciiTheme="majorBidi" w:hAnsiTheme="majorBidi" w:cstheme="majorBidi"/>
          <w:sz w:val="24"/>
          <w:szCs w:val="24"/>
        </w:rPr>
        <w:t xml:space="preserve"> nikah </w:t>
      </w:r>
      <w:proofErr w:type="spellStart"/>
      <w:r>
        <w:rPr>
          <w:rFonts w:asciiTheme="majorBidi" w:hAnsiTheme="majorBidi" w:cstheme="majorBidi"/>
          <w:sz w:val="24"/>
          <w:szCs w:val="24"/>
        </w:rPr>
        <w:t>terlalu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p>
    <w:p w14:paraId="79528456" w14:textId="769E6B94" w:rsidR="00A83559" w:rsidRPr="00B07CB8" w:rsidRDefault="00844872" w:rsidP="00691DEB">
      <w:pPr>
        <w:pStyle w:val="BodyText"/>
        <w:tabs>
          <w:tab w:val="left" w:pos="360"/>
        </w:tabs>
        <w:spacing w:line="360" w:lineRule="auto"/>
        <w:ind w:left="720" w:firstLine="450"/>
        <w:jc w:val="both"/>
        <w:rPr>
          <w:rFonts w:asciiTheme="majorBidi" w:hAnsiTheme="majorBidi" w:cstheme="majorBidi"/>
        </w:rPr>
      </w:pPr>
      <w:proofErr w:type="spellStart"/>
      <w:r>
        <w:rPr>
          <w:rFonts w:asciiTheme="majorBidi" w:hAnsiTheme="majorBidi" w:cstheme="majorBidi"/>
        </w:rPr>
        <w:t>Biaya</w:t>
      </w:r>
      <w:proofErr w:type="spellEnd"/>
      <w:r>
        <w:rPr>
          <w:rFonts w:asciiTheme="majorBidi" w:hAnsiTheme="majorBidi" w:cstheme="majorBidi"/>
        </w:rPr>
        <w:t xml:space="preserve"> yang sangat </w:t>
      </w:r>
      <w:proofErr w:type="spellStart"/>
      <w:r>
        <w:rPr>
          <w:rFonts w:asciiTheme="majorBidi" w:hAnsiTheme="majorBidi" w:cstheme="majorBidi"/>
        </w:rPr>
        <w:t>beragam</w:t>
      </w:r>
      <w:proofErr w:type="spellEnd"/>
      <w:r>
        <w:rPr>
          <w:rFonts w:asciiTheme="majorBidi" w:hAnsiTheme="majorBidi" w:cstheme="majorBidi"/>
        </w:rPr>
        <w:t xml:space="preserve"> </w:t>
      </w:r>
      <w:proofErr w:type="spellStart"/>
      <w:r>
        <w:rPr>
          <w:rFonts w:asciiTheme="majorBidi" w:hAnsiTheme="majorBidi" w:cstheme="majorBidi"/>
        </w:rPr>
        <w:t>ketika</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yang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melakukan</w:t>
      </w:r>
      <w:proofErr w:type="spellEnd"/>
      <w:r>
        <w:rPr>
          <w:rFonts w:asciiTheme="majorBidi" w:hAnsiTheme="majorBidi" w:cstheme="majorBidi"/>
        </w:rPr>
        <w:t xml:space="preserve"> </w:t>
      </w:r>
      <w:proofErr w:type="spellStart"/>
      <w:r>
        <w:rPr>
          <w:rFonts w:asciiTheme="majorBidi" w:hAnsiTheme="majorBidi" w:cstheme="majorBidi"/>
        </w:rPr>
        <w:t>penikahan</w:t>
      </w:r>
      <w:proofErr w:type="spellEnd"/>
      <w:r>
        <w:rPr>
          <w:rFonts w:asciiTheme="majorBidi" w:hAnsiTheme="majorBidi" w:cstheme="majorBidi"/>
        </w:rPr>
        <w:t xml:space="preserve"> dan </w:t>
      </w:r>
      <w:proofErr w:type="spellStart"/>
      <w:r>
        <w:rPr>
          <w:rFonts w:asciiTheme="majorBidi" w:hAnsiTheme="majorBidi" w:cstheme="majorBidi"/>
        </w:rPr>
        <w:t>mendaftarkan</w:t>
      </w:r>
      <w:proofErr w:type="spellEnd"/>
      <w:r>
        <w:rPr>
          <w:rFonts w:asciiTheme="majorBidi" w:hAnsiTheme="majorBidi" w:cstheme="majorBidi"/>
        </w:rPr>
        <w:t xml:space="preserve"> </w:t>
      </w:r>
      <w:proofErr w:type="spellStart"/>
      <w:r>
        <w:rPr>
          <w:rFonts w:asciiTheme="majorBidi" w:hAnsiTheme="majorBidi" w:cstheme="majorBidi"/>
        </w:rPr>
        <w:t>pernikahan</w:t>
      </w:r>
      <w:proofErr w:type="spellEnd"/>
      <w:r>
        <w:rPr>
          <w:rFonts w:asciiTheme="majorBidi" w:hAnsiTheme="majorBidi" w:cstheme="majorBidi"/>
        </w:rPr>
        <w:t xml:space="preserve"> </w:t>
      </w:r>
      <w:proofErr w:type="spellStart"/>
      <w:r>
        <w:rPr>
          <w:rFonts w:asciiTheme="majorBidi" w:hAnsiTheme="majorBidi" w:cstheme="majorBidi"/>
        </w:rPr>
        <w:t>mereka</w:t>
      </w:r>
      <w:proofErr w:type="spellEnd"/>
      <w:r>
        <w:rPr>
          <w:rFonts w:asciiTheme="majorBidi" w:hAnsiTheme="majorBidi" w:cstheme="majorBidi"/>
        </w:rPr>
        <w:t xml:space="preserve"> di KUA </w:t>
      </w:r>
      <w:proofErr w:type="spellStart"/>
      <w:r>
        <w:rPr>
          <w:rFonts w:asciiTheme="majorBidi" w:hAnsiTheme="majorBidi" w:cstheme="majorBidi"/>
        </w:rPr>
        <w:t>dirasa</w:t>
      </w:r>
      <w:proofErr w:type="spellEnd"/>
      <w:r>
        <w:rPr>
          <w:rFonts w:asciiTheme="majorBidi" w:hAnsiTheme="majorBidi" w:cstheme="majorBidi"/>
        </w:rPr>
        <w:t xml:space="preserve"> </w:t>
      </w:r>
      <w:proofErr w:type="spellStart"/>
      <w:r>
        <w:rPr>
          <w:rFonts w:asciiTheme="majorBidi" w:hAnsiTheme="majorBidi" w:cstheme="majorBidi"/>
        </w:rPr>
        <w:t>menjadi</w:t>
      </w:r>
      <w:proofErr w:type="spellEnd"/>
      <w:r>
        <w:rPr>
          <w:rFonts w:asciiTheme="majorBidi" w:hAnsiTheme="majorBidi" w:cstheme="majorBidi"/>
        </w:rPr>
        <w:t xml:space="preserve"> salah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r>
        <w:rPr>
          <w:rFonts w:asciiTheme="majorBidi" w:hAnsiTheme="majorBidi" w:cstheme="majorBidi"/>
        </w:rPr>
        <w:t>faktor</w:t>
      </w:r>
      <w:proofErr w:type="spellEnd"/>
      <w:r>
        <w:rPr>
          <w:rFonts w:asciiTheme="majorBidi" w:hAnsiTheme="majorBidi" w:cstheme="majorBidi"/>
        </w:rPr>
        <w:t xml:space="preserve"> </w:t>
      </w:r>
      <w:proofErr w:type="spellStart"/>
      <w:r>
        <w:rPr>
          <w:rFonts w:asciiTheme="majorBidi" w:hAnsiTheme="majorBidi" w:cstheme="majorBidi"/>
        </w:rPr>
        <w:t>penyebab</w:t>
      </w:r>
      <w:proofErr w:type="spellEnd"/>
      <w:r>
        <w:rPr>
          <w:rFonts w:asciiTheme="majorBidi" w:hAnsiTheme="majorBidi" w:cstheme="majorBidi"/>
        </w:rPr>
        <w:t xml:space="preserve"> </w:t>
      </w:r>
      <w:proofErr w:type="spellStart"/>
      <w:r>
        <w:rPr>
          <w:rFonts w:asciiTheme="majorBidi" w:hAnsiTheme="majorBidi" w:cstheme="majorBidi"/>
        </w:rPr>
        <w:t>kurang</w:t>
      </w:r>
      <w:proofErr w:type="spellEnd"/>
      <w:r>
        <w:rPr>
          <w:rFonts w:asciiTheme="majorBidi" w:hAnsiTheme="majorBidi" w:cstheme="majorBidi"/>
        </w:rPr>
        <w:t xml:space="preserve"> </w:t>
      </w:r>
      <w:proofErr w:type="spellStart"/>
      <w:r>
        <w:rPr>
          <w:rFonts w:asciiTheme="majorBidi" w:hAnsiTheme="majorBidi" w:cstheme="majorBidi"/>
        </w:rPr>
        <w:t>tertariknya</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mendaftarkan</w:t>
      </w:r>
      <w:proofErr w:type="spellEnd"/>
      <w:r>
        <w:rPr>
          <w:rFonts w:asciiTheme="majorBidi" w:hAnsiTheme="majorBidi" w:cstheme="majorBidi"/>
        </w:rPr>
        <w:t xml:space="preserve"> nikah di Kantor</w:t>
      </w:r>
      <w:r w:rsidR="00A83559" w:rsidRPr="00B07CB8">
        <w:rPr>
          <w:rFonts w:asciiTheme="majorBidi" w:hAnsiTheme="majorBidi" w:cstheme="majorBidi"/>
        </w:rPr>
        <w:t xml:space="preserve">. </w:t>
      </w:r>
    </w:p>
    <w:p w14:paraId="6DABD173" w14:textId="77777777" w:rsidR="00CC679D" w:rsidRPr="00B07CB8" w:rsidRDefault="00CC679D" w:rsidP="00691DEB">
      <w:pPr>
        <w:pStyle w:val="ListParagraph"/>
        <w:widowControl w:val="0"/>
        <w:numPr>
          <w:ilvl w:val="0"/>
          <w:numId w:val="28"/>
        </w:numPr>
        <w:tabs>
          <w:tab w:val="left" w:pos="360"/>
          <w:tab w:val="left" w:pos="720"/>
        </w:tabs>
        <w:autoSpaceDE w:val="0"/>
        <w:autoSpaceDN w:val="0"/>
        <w:spacing w:line="360" w:lineRule="auto"/>
        <w:ind w:left="0" w:firstLine="360"/>
        <w:rPr>
          <w:rFonts w:asciiTheme="majorBidi" w:hAnsiTheme="majorBidi" w:cstheme="majorBidi"/>
          <w:sz w:val="24"/>
          <w:szCs w:val="24"/>
        </w:rPr>
      </w:pPr>
      <w:proofErr w:type="spellStart"/>
      <w:r w:rsidRPr="00B07CB8">
        <w:rPr>
          <w:rFonts w:asciiTheme="majorBidi" w:hAnsiTheme="majorBidi" w:cstheme="majorBidi"/>
          <w:sz w:val="24"/>
          <w:szCs w:val="24"/>
        </w:rPr>
        <w:t>Faktor</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belum</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cukup</w:t>
      </w:r>
      <w:proofErr w:type="spellEnd"/>
      <w:r w:rsidR="00D54A9A" w:rsidRPr="00B07CB8">
        <w:rPr>
          <w:rFonts w:asciiTheme="majorBidi" w:hAnsiTheme="majorBidi" w:cstheme="majorBidi"/>
          <w:sz w:val="24"/>
          <w:szCs w:val="24"/>
          <w:lang w:val="id-ID"/>
        </w:rPr>
        <w:t xml:space="preserve"> </w:t>
      </w:r>
      <w:proofErr w:type="spellStart"/>
      <w:r w:rsidRPr="00B07CB8">
        <w:rPr>
          <w:rFonts w:asciiTheme="majorBidi" w:hAnsiTheme="majorBidi" w:cstheme="majorBidi"/>
          <w:sz w:val="24"/>
          <w:szCs w:val="24"/>
        </w:rPr>
        <w:t>umur</w:t>
      </w:r>
      <w:proofErr w:type="spellEnd"/>
      <w:r w:rsidRPr="00B07CB8">
        <w:rPr>
          <w:rFonts w:asciiTheme="majorBidi" w:hAnsiTheme="majorBidi" w:cstheme="majorBidi"/>
          <w:sz w:val="24"/>
          <w:szCs w:val="24"/>
        </w:rPr>
        <w:t>.</w:t>
      </w:r>
    </w:p>
    <w:p w14:paraId="738F0C81" w14:textId="2F78B5DB" w:rsidR="00CC679D" w:rsidRPr="00B07CB8" w:rsidRDefault="00CC679D" w:rsidP="00691DEB">
      <w:pPr>
        <w:pStyle w:val="BodyText"/>
        <w:spacing w:line="360" w:lineRule="auto"/>
        <w:ind w:left="720" w:firstLine="450"/>
        <w:jc w:val="both"/>
        <w:rPr>
          <w:rFonts w:asciiTheme="majorBidi" w:hAnsiTheme="majorBidi" w:cstheme="majorBidi"/>
        </w:rPr>
      </w:pP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r w:rsidR="00506722" w:rsidRPr="00B07CB8">
        <w:rPr>
          <w:rFonts w:asciiTheme="majorBidi" w:hAnsiTheme="majorBidi" w:cstheme="majorBidi"/>
        </w:rPr>
        <w:t xml:space="preserve">yang </w:t>
      </w:r>
      <w:proofErr w:type="spellStart"/>
      <w:r w:rsidR="00506722" w:rsidRPr="00B07CB8">
        <w:rPr>
          <w:rFonts w:asciiTheme="majorBidi" w:hAnsiTheme="majorBidi" w:cstheme="majorBidi"/>
        </w:rPr>
        <w:t>dilakukan</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ketika</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pasangan</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belum</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mencapai</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usia</w:t>
      </w:r>
      <w:proofErr w:type="spellEnd"/>
      <w:r w:rsidR="00506722" w:rsidRPr="00B07CB8">
        <w:rPr>
          <w:rFonts w:asciiTheme="majorBidi" w:hAnsiTheme="majorBidi" w:cstheme="majorBidi"/>
        </w:rPr>
        <w:t xml:space="preserve"> 19 (Sembilan </w:t>
      </w:r>
      <w:proofErr w:type="spellStart"/>
      <w:r w:rsidR="00506722" w:rsidRPr="00B07CB8">
        <w:rPr>
          <w:rFonts w:asciiTheme="majorBidi" w:hAnsiTheme="majorBidi" w:cstheme="majorBidi"/>
        </w:rPr>
        <w:t>belas</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tahun</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biasa</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masyarakat</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hanya</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melakukan</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pernikahan</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secara</w:t>
      </w:r>
      <w:proofErr w:type="spellEnd"/>
      <w:r w:rsidR="00506722" w:rsidRPr="00B07CB8">
        <w:rPr>
          <w:rFonts w:asciiTheme="majorBidi" w:hAnsiTheme="majorBidi" w:cstheme="majorBidi"/>
        </w:rPr>
        <w:t xml:space="preserve"> agama </w:t>
      </w:r>
      <w:proofErr w:type="spellStart"/>
      <w:r w:rsidR="00506722" w:rsidRPr="00B07CB8">
        <w:rPr>
          <w:rFonts w:asciiTheme="majorBidi" w:hAnsiTheme="majorBidi" w:cstheme="majorBidi"/>
        </w:rPr>
        <w:t>saja</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tanpa</w:t>
      </w:r>
      <w:proofErr w:type="spellEnd"/>
      <w:r w:rsidR="00506722" w:rsidRPr="00B07CB8">
        <w:rPr>
          <w:rFonts w:asciiTheme="majorBidi" w:hAnsiTheme="majorBidi" w:cstheme="majorBidi"/>
        </w:rPr>
        <w:t xml:space="preserve"> di </w:t>
      </w:r>
      <w:proofErr w:type="spellStart"/>
      <w:r w:rsidR="00506722" w:rsidRPr="00B07CB8">
        <w:rPr>
          <w:rFonts w:asciiTheme="majorBidi" w:hAnsiTheme="majorBidi" w:cstheme="majorBidi"/>
        </w:rPr>
        <w:t>daftarkan</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secara</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resmi</w:t>
      </w:r>
      <w:proofErr w:type="spellEnd"/>
      <w:r w:rsidR="00506722" w:rsidRPr="00B07CB8">
        <w:rPr>
          <w:rFonts w:asciiTheme="majorBidi" w:hAnsiTheme="majorBidi" w:cstheme="majorBidi"/>
        </w:rPr>
        <w:t xml:space="preserve"> pada Lembaga </w:t>
      </w:r>
      <w:proofErr w:type="spellStart"/>
      <w:r w:rsidR="00506722" w:rsidRPr="00B07CB8">
        <w:rPr>
          <w:rFonts w:asciiTheme="majorBidi" w:hAnsiTheme="majorBidi" w:cstheme="majorBidi"/>
        </w:rPr>
        <w:t>pemerintah</w:t>
      </w:r>
      <w:proofErr w:type="spellEnd"/>
      <w:r w:rsidR="00506722" w:rsidRPr="00B07CB8">
        <w:rPr>
          <w:rFonts w:asciiTheme="majorBidi" w:hAnsiTheme="majorBidi" w:cstheme="majorBidi"/>
        </w:rPr>
        <w:t xml:space="preserve"> yang </w:t>
      </w:r>
      <w:proofErr w:type="spellStart"/>
      <w:r w:rsidR="00506722" w:rsidRPr="00B07CB8">
        <w:rPr>
          <w:rFonts w:asciiTheme="majorBidi" w:hAnsiTheme="majorBidi" w:cstheme="majorBidi"/>
        </w:rPr>
        <w:t>mengurus</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tentang</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pernikahan</w:t>
      </w:r>
      <w:proofErr w:type="spellEnd"/>
      <w:r w:rsidR="00506722" w:rsidRPr="00B07CB8">
        <w:rPr>
          <w:rFonts w:asciiTheme="majorBidi" w:hAnsiTheme="majorBidi" w:cstheme="majorBidi"/>
        </w:rPr>
        <w:t xml:space="preserve"> dan </w:t>
      </w:r>
      <w:proofErr w:type="spellStart"/>
      <w:r w:rsidR="00506722" w:rsidRPr="00B07CB8">
        <w:rPr>
          <w:rFonts w:asciiTheme="majorBidi" w:hAnsiTheme="majorBidi" w:cstheme="majorBidi"/>
        </w:rPr>
        <w:t>dalam</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hal</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ini</w:t>
      </w:r>
      <w:proofErr w:type="spellEnd"/>
      <w:r w:rsidR="00506722" w:rsidRPr="00B07CB8">
        <w:rPr>
          <w:rFonts w:asciiTheme="majorBidi" w:hAnsiTheme="majorBidi" w:cstheme="majorBidi"/>
        </w:rPr>
        <w:t xml:space="preserve"> </w:t>
      </w:r>
      <w:proofErr w:type="spellStart"/>
      <w:r w:rsidR="00506722" w:rsidRPr="00B07CB8">
        <w:rPr>
          <w:rFonts w:asciiTheme="majorBidi" w:hAnsiTheme="majorBidi" w:cstheme="majorBidi"/>
        </w:rPr>
        <w:t>adalah</w:t>
      </w:r>
      <w:proofErr w:type="spellEnd"/>
      <w:r w:rsidR="00506722" w:rsidRPr="00B07CB8">
        <w:rPr>
          <w:rFonts w:asciiTheme="majorBidi" w:hAnsiTheme="majorBidi" w:cstheme="majorBidi"/>
        </w:rPr>
        <w:t xml:space="preserve"> KUA.</w:t>
      </w:r>
    </w:p>
    <w:p w14:paraId="51DFA813" w14:textId="44E2B0E4" w:rsidR="00453141" w:rsidRPr="00B07CB8" w:rsidRDefault="00453141" w:rsidP="00691DEB">
      <w:pPr>
        <w:pStyle w:val="ListParagraph"/>
        <w:widowControl w:val="0"/>
        <w:numPr>
          <w:ilvl w:val="0"/>
          <w:numId w:val="28"/>
        </w:numPr>
        <w:tabs>
          <w:tab w:val="left" w:pos="720"/>
          <w:tab w:val="left" w:pos="2368"/>
        </w:tabs>
        <w:autoSpaceDE w:val="0"/>
        <w:autoSpaceDN w:val="0"/>
        <w:spacing w:line="360" w:lineRule="auto"/>
        <w:ind w:left="0" w:firstLine="360"/>
        <w:rPr>
          <w:rFonts w:asciiTheme="majorBidi" w:hAnsiTheme="majorBidi" w:cstheme="majorBidi"/>
          <w:sz w:val="24"/>
          <w:szCs w:val="24"/>
        </w:rPr>
      </w:pPr>
      <w:proofErr w:type="spellStart"/>
      <w:r w:rsidRPr="00B07CB8">
        <w:rPr>
          <w:rFonts w:asciiTheme="majorBidi" w:hAnsiTheme="majorBidi" w:cstheme="majorBidi"/>
          <w:sz w:val="24"/>
          <w:szCs w:val="24"/>
        </w:rPr>
        <w:t>Faktor</w:t>
      </w:r>
      <w:proofErr w:type="spellEnd"/>
      <w:r w:rsidRPr="00B07CB8">
        <w:rPr>
          <w:rFonts w:asciiTheme="majorBidi" w:hAnsiTheme="majorBidi" w:cstheme="majorBidi"/>
          <w:sz w:val="24"/>
          <w:szCs w:val="24"/>
        </w:rPr>
        <w:t xml:space="preserve"> </w:t>
      </w:r>
      <w:proofErr w:type="spellStart"/>
      <w:r w:rsidR="00506722" w:rsidRPr="00B07CB8">
        <w:rPr>
          <w:rFonts w:asciiTheme="majorBidi" w:hAnsiTheme="majorBidi" w:cstheme="majorBidi"/>
          <w:sz w:val="24"/>
          <w:szCs w:val="24"/>
        </w:rPr>
        <w:t>kurangnya</w:t>
      </w:r>
      <w:proofErr w:type="spellEnd"/>
      <w:r w:rsidR="00506722" w:rsidRPr="00B07CB8">
        <w:rPr>
          <w:rFonts w:asciiTheme="majorBidi" w:hAnsiTheme="majorBidi" w:cstheme="majorBidi"/>
          <w:sz w:val="24"/>
          <w:szCs w:val="24"/>
        </w:rPr>
        <w:t xml:space="preserve"> Sarana </w:t>
      </w:r>
      <w:proofErr w:type="spellStart"/>
      <w:r w:rsidR="00506722" w:rsidRPr="00B07CB8">
        <w:rPr>
          <w:rFonts w:asciiTheme="majorBidi" w:hAnsiTheme="majorBidi" w:cstheme="majorBidi"/>
          <w:sz w:val="24"/>
          <w:szCs w:val="24"/>
        </w:rPr>
        <w:t>Prasarana</w:t>
      </w:r>
      <w:proofErr w:type="spellEnd"/>
      <w:r w:rsidR="00506722" w:rsidRPr="00B07CB8">
        <w:rPr>
          <w:rFonts w:asciiTheme="majorBidi" w:hAnsiTheme="majorBidi" w:cstheme="majorBidi"/>
          <w:sz w:val="24"/>
          <w:szCs w:val="24"/>
        </w:rPr>
        <w:t xml:space="preserve"> yang </w:t>
      </w:r>
      <w:proofErr w:type="spellStart"/>
      <w:r w:rsidR="00506722" w:rsidRPr="00B07CB8">
        <w:rPr>
          <w:rFonts w:asciiTheme="majorBidi" w:hAnsiTheme="majorBidi" w:cstheme="majorBidi"/>
          <w:sz w:val="24"/>
          <w:szCs w:val="24"/>
        </w:rPr>
        <w:t>memadai</w:t>
      </w:r>
      <w:proofErr w:type="spellEnd"/>
      <w:r w:rsidR="00506722" w:rsidRPr="00B07CB8">
        <w:rPr>
          <w:rFonts w:asciiTheme="majorBidi" w:hAnsiTheme="majorBidi" w:cstheme="majorBidi"/>
          <w:sz w:val="24"/>
          <w:szCs w:val="24"/>
        </w:rPr>
        <w:t xml:space="preserve"> di KUA</w:t>
      </w:r>
    </w:p>
    <w:p w14:paraId="47A8F351" w14:textId="236E6375" w:rsidR="00506722" w:rsidRDefault="00506722" w:rsidP="00506722">
      <w:pPr>
        <w:pStyle w:val="ListParagraph"/>
        <w:widowControl w:val="0"/>
        <w:tabs>
          <w:tab w:val="left" w:pos="720"/>
          <w:tab w:val="left" w:pos="1134"/>
        </w:tabs>
        <w:autoSpaceDE w:val="0"/>
        <w:autoSpaceDN w:val="0"/>
        <w:spacing w:line="360" w:lineRule="auto"/>
        <w:rPr>
          <w:rFonts w:asciiTheme="majorBidi" w:hAnsiTheme="majorBidi" w:cstheme="majorBidi"/>
          <w:sz w:val="24"/>
          <w:szCs w:val="24"/>
        </w:rPr>
      </w:pPr>
      <w:r w:rsidRPr="00B07CB8">
        <w:rPr>
          <w:rFonts w:asciiTheme="majorBidi" w:hAnsiTheme="majorBidi" w:cstheme="majorBidi"/>
          <w:sz w:val="24"/>
          <w:szCs w:val="24"/>
        </w:rPr>
        <w:tab/>
        <w:t xml:space="preserve">Sarana dan </w:t>
      </w:r>
      <w:proofErr w:type="spellStart"/>
      <w:r w:rsidRPr="00B07CB8">
        <w:rPr>
          <w:rFonts w:asciiTheme="majorBidi" w:hAnsiTheme="majorBidi" w:cstheme="majorBidi"/>
          <w:sz w:val="24"/>
          <w:szCs w:val="24"/>
        </w:rPr>
        <w:t>prasarana</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kurang</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menjadi</w:t>
      </w:r>
      <w:proofErr w:type="spellEnd"/>
      <w:r w:rsidRPr="00B07CB8">
        <w:rPr>
          <w:rFonts w:asciiTheme="majorBidi" w:hAnsiTheme="majorBidi" w:cstheme="majorBidi"/>
          <w:sz w:val="24"/>
          <w:szCs w:val="24"/>
        </w:rPr>
        <w:t xml:space="preserve"> salah </w:t>
      </w:r>
      <w:proofErr w:type="spellStart"/>
      <w:r w:rsidRPr="00B07CB8">
        <w:rPr>
          <w:rFonts w:asciiTheme="majorBidi" w:hAnsiTheme="majorBidi" w:cstheme="majorBidi"/>
          <w:sz w:val="24"/>
          <w:szCs w:val="24"/>
        </w:rPr>
        <w:t>satu</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penyebab</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sebuah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pernikahan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hanya</w:t>
      </w:r>
      <w:proofErr w:type="spellEnd"/>
      <w:r w:rsidRPr="00B07CB8">
        <w:rPr>
          <w:rFonts w:asciiTheme="majorBidi" w:hAnsiTheme="majorBidi" w:cstheme="majorBidi"/>
          <w:sz w:val="24"/>
          <w:szCs w:val="24"/>
        </w:rPr>
        <w:t xml:space="preserve"> di </w:t>
      </w:r>
      <w:proofErr w:type="spellStart"/>
      <w:r w:rsidRPr="00B07CB8">
        <w:rPr>
          <w:rFonts w:asciiTheme="majorBidi" w:hAnsiTheme="majorBidi" w:cstheme="majorBidi"/>
          <w:sz w:val="24"/>
          <w:szCs w:val="24"/>
        </w:rPr>
        <w:t>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secara</w:t>
      </w:r>
      <w:proofErr w:type="spellEnd"/>
      <w:r w:rsidRPr="00B07CB8">
        <w:rPr>
          <w:rFonts w:asciiTheme="majorBidi" w:hAnsiTheme="majorBidi" w:cstheme="majorBidi"/>
          <w:sz w:val="24"/>
          <w:szCs w:val="24"/>
        </w:rPr>
        <w:t xml:space="preserve"> manual</w:t>
      </w:r>
    </w:p>
    <w:p w14:paraId="5CEA51A0" w14:textId="77777777" w:rsidR="00B07CB8" w:rsidRPr="00B07CB8" w:rsidRDefault="00B07CB8" w:rsidP="00506722">
      <w:pPr>
        <w:pStyle w:val="ListParagraph"/>
        <w:widowControl w:val="0"/>
        <w:tabs>
          <w:tab w:val="left" w:pos="720"/>
          <w:tab w:val="left" w:pos="1134"/>
        </w:tabs>
        <w:autoSpaceDE w:val="0"/>
        <w:autoSpaceDN w:val="0"/>
        <w:spacing w:line="360" w:lineRule="auto"/>
        <w:rPr>
          <w:rFonts w:asciiTheme="majorBidi" w:hAnsiTheme="majorBidi" w:cstheme="majorBidi"/>
          <w:sz w:val="24"/>
          <w:szCs w:val="24"/>
        </w:rPr>
      </w:pPr>
    </w:p>
    <w:p w14:paraId="0EDB7D5F" w14:textId="772E663E" w:rsidR="008E319F" w:rsidRPr="00B07CB8" w:rsidRDefault="006B08BC" w:rsidP="00691DEB">
      <w:pPr>
        <w:spacing w:line="360" w:lineRule="auto"/>
        <w:ind w:left="360"/>
        <w:jc w:val="left"/>
        <w:rPr>
          <w:rFonts w:asciiTheme="majorBidi" w:hAnsiTheme="majorBidi" w:cstheme="majorBidi"/>
          <w:b/>
          <w:sz w:val="24"/>
          <w:szCs w:val="24"/>
        </w:rPr>
      </w:pPr>
      <w:r>
        <w:rPr>
          <w:rFonts w:asciiTheme="majorBidi" w:hAnsiTheme="majorBidi" w:cstheme="majorBidi"/>
          <w:b/>
          <w:sz w:val="24"/>
          <w:szCs w:val="24"/>
        </w:rPr>
        <w:t>G</w:t>
      </w:r>
      <w:r w:rsidR="008E319F" w:rsidRPr="00B07CB8">
        <w:rPr>
          <w:rFonts w:asciiTheme="majorBidi" w:hAnsiTheme="majorBidi" w:cstheme="majorBidi"/>
          <w:b/>
          <w:sz w:val="24"/>
          <w:szCs w:val="24"/>
        </w:rPr>
        <w:t xml:space="preserve">. </w:t>
      </w:r>
      <w:proofErr w:type="spellStart"/>
      <w:r w:rsidR="008E319F" w:rsidRPr="00B07CB8">
        <w:rPr>
          <w:rFonts w:asciiTheme="majorBidi" w:hAnsiTheme="majorBidi" w:cstheme="majorBidi"/>
          <w:b/>
          <w:sz w:val="24"/>
          <w:szCs w:val="24"/>
        </w:rPr>
        <w:t>Dampak</w:t>
      </w:r>
      <w:proofErr w:type="spellEnd"/>
      <w:r w:rsidR="008E319F" w:rsidRPr="00B07CB8">
        <w:rPr>
          <w:rFonts w:asciiTheme="majorBidi" w:hAnsiTheme="majorBidi" w:cstheme="majorBidi"/>
          <w:b/>
          <w:sz w:val="24"/>
          <w:szCs w:val="24"/>
        </w:rPr>
        <w:t xml:space="preserve"> </w:t>
      </w:r>
      <w:proofErr w:type="spellStart"/>
      <w:r w:rsidR="008E319F" w:rsidRPr="00B07CB8">
        <w:rPr>
          <w:rFonts w:asciiTheme="majorBidi" w:hAnsiTheme="majorBidi" w:cstheme="majorBidi"/>
          <w:b/>
          <w:sz w:val="24"/>
          <w:szCs w:val="24"/>
        </w:rPr>
        <w:t>Perkawinan</w:t>
      </w:r>
      <w:proofErr w:type="spellEnd"/>
      <w:r w:rsidR="008E319F" w:rsidRPr="00B07CB8">
        <w:rPr>
          <w:rFonts w:asciiTheme="majorBidi" w:hAnsiTheme="majorBidi" w:cstheme="majorBidi"/>
          <w:b/>
          <w:sz w:val="24"/>
          <w:szCs w:val="24"/>
        </w:rPr>
        <w:t xml:space="preserve"> </w:t>
      </w:r>
      <w:proofErr w:type="spellStart"/>
      <w:r w:rsidR="00506722" w:rsidRPr="00B07CB8">
        <w:rPr>
          <w:rFonts w:asciiTheme="majorBidi" w:hAnsiTheme="majorBidi" w:cstheme="majorBidi"/>
          <w:b/>
          <w:sz w:val="24"/>
          <w:szCs w:val="24"/>
        </w:rPr>
        <w:t>tidak</w:t>
      </w:r>
      <w:proofErr w:type="spellEnd"/>
      <w:r w:rsidR="00506722" w:rsidRPr="00B07CB8">
        <w:rPr>
          <w:rFonts w:asciiTheme="majorBidi" w:hAnsiTheme="majorBidi" w:cstheme="majorBidi"/>
          <w:b/>
          <w:sz w:val="24"/>
          <w:szCs w:val="24"/>
        </w:rPr>
        <w:t xml:space="preserve"> </w:t>
      </w:r>
      <w:proofErr w:type="spellStart"/>
      <w:r w:rsidR="00506722" w:rsidRPr="00B07CB8">
        <w:rPr>
          <w:rFonts w:asciiTheme="majorBidi" w:hAnsiTheme="majorBidi" w:cstheme="majorBidi"/>
          <w:b/>
          <w:sz w:val="24"/>
          <w:szCs w:val="24"/>
        </w:rPr>
        <w:t>tercatat</w:t>
      </w:r>
      <w:proofErr w:type="spellEnd"/>
      <w:r w:rsidR="008E319F" w:rsidRPr="00B07CB8">
        <w:rPr>
          <w:rFonts w:asciiTheme="majorBidi" w:hAnsiTheme="majorBidi" w:cstheme="majorBidi"/>
          <w:b/>
          <w:sz w:val="24"/>
          <w:szCs w:val="24"/>
        </w:rPr>
        <w:t>.</w:t>
      </w:r>
    </w:p>
    <w:p w14:paraId="1565673A" w14:textId="78E3D1D9" w:rsidR="001363C9" w:rsidRPr="00B07CB8" w:rsidRDefault="001363C9" w:rsidP="00691DEB">
      <w:pPr>
        <w:pStyle w:val="BodyText"/>
        <w:spacing w:line="360" w:lineRule="auto"/>
        <w:ind w:firstLine="709"/>
        <w:jc w:val="both"/>
        <w:rPr>
          <w:rFonts w:asciiTheme="majorBidi" w:hAnsiTheme="majorBidi" w:cstheme="majorBidi"/>
        </w:rPr>
      </w:pPr>
      <w:proofErr w:type="spellStart"/>
      <w:r w:rsidRPr="00B07CB8">
        <w:rPr>
          <w:rFonts w:asciiTheme="majorBidi" w:hAnsiTheme="majorBidi" w:cstheme="majorBidi"/>
        </w:rPr>
        <w:t>Pencatatan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terhadap</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suatu</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merupakan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hal</w:t>
      </w:r>
      <w:proofErr w:type="spellEnd"/>
      <w:r w:rsidRPr="00B07CB8">
        <w:rPr>
          <w:rFonts w:asciiTheme="majorBidi" w:hAnsiTheme="majorBidi" w:cstheme="majorBidi"/>
        </w:rPr>
        <w:t xml:space="preserve"> yang sangat </w:t>
      </w:r>
      <w:proofErr w:type="spellStart"/>
      <w:r w:rsidRPr="00B07CB8">
        <w:rPr>
          <w:rFonts w:asciiTheme="majorBidi" w:hAnsiTheme="majorBidi" w:cstheme="majorBidi"/>
        </w:rPr>
        <w:t>penting</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Walaupun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bersifat</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administratif</w:t>
      </w:r>
      <w:proofErr w:type="spellEnd"/>
      <w:r w:rsidRPr="00B07CB8">
        <w:rPr>
          <w:rFonts w:asciiTheme="majorBidi" w:hAnsiTheme="majorBidi" w:cstheme="majorBidi"/>
        </w:rPr>
        <w:t xml:space="preserve">, </w:t>
      </w:r>
      <w:r w:rsidR="00844872">
        <w:rPr>
          <w:rFonts w:asciiTheme="majorBidi" w:hAnsiTheme="majorBidi" w:cstheme="majorBidi"/>
        </w:rPr>
        <w:t xml:space="preserve">dan </w:t>
      </w:r>
      <w:proofErr w:type="spellStart"/>
      <w:r w:rsidR="00844872">
        <w:rPr>
          <w:rFonts w:asciiTheme="majorBidi" w:hAnsiTheme="majorBidi" w:cstheme="majorBidi"/>
        </w:rPr>
        <w:t>setelah</w:t>
      </w:r>
      <w:proofErr w:type="spellEnd"/>
      <w:r w:rsidR="00844872">
        <w:rPr>
          <w:rFonts w:asciiTheme="majorBidi" w:hAnsiTheme="majorBidi" w:cstheme="majorBidi"/>
        </w:rPr>
        <w:t xml:space="preserve"> </w:t>
      </w:r>
      <w:proofErr w:type="spellStart"/>
      <w:r w:rsidR="00844872">
        <w:rPr>
          <w:rFonts w:asciiTheme="majorBidi" w:hAnsiTheme="majorBidi" w:cstheme="majorBidi"/>
        </w:rPr>
        <w:t>masyarakat</w:t>
      </w:r>
      <w:proofErr w:type="spellEnd"/>
      <w:r w:rsidR="00844872">
        <w:rPr>
          <w:rFonts w:asciiTheme="majorBidi" w:hAnsiTheme="majorBidi" w:cstheme="majorBidi"/>
        </w:rPr>
        <w:t xml:space="preserve"> </w:t>
      </w:r>
      <w:proofErr w:type="spellStart"/>
      <w:r w:rsidR="00844872">
        <w:rPr>
          <w:rFonts w:asciiTheme="majorBidi" w:hAnsiTheme="majorBidi" w:cstheme="majorBidi"/>
        </w:rPr>
        <w:t>mendaftarkan</w:t>
      </w:r>
      <w:proofErr w:type="spellEnd"/>
      <w:r w:rsidR="00844872">
        <w:rPr>
          <w:rFonts w:asciiTheme="majorBidi" w:hAnsiTheme="majorBidi" w:cstheme="majorBidi"/>
        </w:rPr>
        <w:t xml:space="preserve"> </w:t>
      </w:r>
      <w:proofErr w:type="spellStart"/>
      <w:r w:rsidR="00844872">
        <w:rPr>
          <w:rFonts w:asciiTheme="majorBidi" w:hAnsiTheme="majorBidi" w:cstheme="majorBidi"/>
        </w:rPr>
        <w:t>pernikahan</w:t>
      </w:r>
      <w:proofErr w:type="spellEnd"/>
      <w:r w:rsidR="00844872">
        <w:rPr>
          <w:rFonts w:asciiTheme="majorBidi" w:hAnsiTheme="majorBidi" w:cstheme="majorBidi"/>
        </w:rPr>
        <w:t xml:space="preserve"> </w:t>
      </w:r>
      <w:proofErr w:type="spellStart"/>
      <w:r w:rsidR="00844872">
        <w:rPr>
          <w:rFonts w:asciiTheme="majorBidi" w:hAnsiTheme="majorBidi" w:cstheme="majorBidi"/>
        </w:rPr>
        <w:t>mereka</w:t>
      </w:r>
      <w:proofErr w:type="spellEnd"/>
      <w:r w:rsidR="00844872">
        <w:rPr>
          <w:rFonts w:asciiTheme="majorBidi" w:hAnsiTheme="majorBidi" w:cstheme="majorBidi"/>
        </w:rPr>
        <w:t xml:space="preserve"> di KUA dan </w:t>
      </w:r>
      <w:proofErr w:type="spellStart"/>
      <w:r w:rsidR="00844872">
        <w:rPr>
          <w:rFonts w:asciiTheme="majorBidi" w:hAnsiTheme="majorBidi" w:cstheme="majorBidi"/>
        </w:rPr>
        <w:t>setelah</w:t>
      </w:r>
      <w:proofErr w:type="spellEnd"/>
      <w:r w:rsidR="00844872">
        <w:rPr>
          <w:rFonts w:asciiTheme="majorBidi" w:hAnsiTheme="majorBidi" w:cstheme="majorBidi"/>
        </w:rPr>
        <w:t xml:space="preserve"> </w:t>
      </w:r>
      <w:proofErr w:type="spellStart"/>
      <w:r w:rsidR="00844872">
        <w:rPr>
          <w:rFonts w:asciiTheme="majorBidi" w:hAnsiTheme="majorBidi" w:cstheme="majorBidi"/>
        </w:rPr>
        <w:t>melangsungkan</w:t>
      </w:r>
      <w:proofErr w:type="spellEnd"/>
      <w:r w:rsidR="00844872">
        <w:rPr>
          <w:rFonts w:asciiTheme="majorBidi" w:hAnsiTheme="majorBidi" w:cstheme="majorBidi"/>
        </w:rPr>
        <w:t xml:space="preserve"> </w:t>
      </w:r>
      <w:proofErr w:type="spellStart"/>
      <w:r w:rsidR="00844872">
        <w:rPr>
          <w:rFonts w:asciiTheme="majorBidi" w:hAnsiTheme="majorBidi" w:cstheme="majorBidi"/>
        </w:rPr>
        <w:t>akad</w:t>
      </w:r>
      <w:proofErr w:type="spellEnd"/>
      <w:r w:rsidR="00844872">
        <w:rPr>
          <w:rFonts w:asciiTheme="majorBidi" w:hAnsiTheme="majorBidi" w:cstheme="majorBidi"/>
        </w:rPr>
        <w:t xml:space="preserve"> nikah </w:t>
      </w:r>
      <w:proofErr w:type="spellStart"/>
      <w:r w:rsidR="00844872">
        <w:rPr>
          <w:rFonts w:asciiTheme="majorBidi" w:hAnsiTheme="majorBidi" w:cstheme="majorBidi"/>
        </w:rPr>
        <w:t>danpernikahan</w:t>
      </w:r>
      <w:proofErr w:type="spellEnd"/>
      <w:r w:rsidR="00844872">
        <w:rPr>
          <w:rFonts w:asciiTheme="majorBidi" w:hAnsiTheme="majorBidi" w:cstheme="majorBidi"/>
        </w:rPr>
        <w:t xml:space="preserve"> </w:t>
      </w:r>
      <w:proofErr w:type="spellStart"/>
      <w:r w:rsidR="00844872">
        <w:rPr>
          <w:rFonts w:asciiTheme="majorBidi" w:hAnsiTheme="majorBidi" w:cstheme="majorBidi"/>
        </w:rPr>
        <w:t>mereka</w:t>
      </w:r>
      <w:proofErr w:type="spellEnd"/>
      <w:r w:rsidR="00844872">
        <w:rPr>
          <w:rFonts w:asciiTheme="majorBidi" w:hAnsiTheme="majorBidi" w:cstheme="majorBidi"/>
        </w:rPr>
        <w:t xml:space="preserve"> </w:t>
      </w:r>
      <w:proofErr w:type="spellStart"/>
      <w:r w:rsidR="00844872">
        <w:rPr>
          <w:rFonts w:asciiTheme="majorBidi" w:hAnsiTheme="majorBidi" w:cstheme="majorBidi"/>
        </w:rPr>
        <w:lastRenderedPageBreak/>
        <w:t>telah</w:t>
      </w:r>
      <w:proofErr w:type="spellEnd"/>
      <w:r w:rsidR="00844872">
        <w:rPr>
          <w:rFonts w:asciiTheme="majorBidi" w:hAnsiTheme="majorBidi" w:cstheme="majorBidi"/>
        </w:rPr>
        <w:t xml:space="preserve"> </w:t>
      </w:r>
      <w:proofErr w:type="spellStart"/>
      <w:r w:rsidR="00844872">
        <w:rPr>
          <w:rFonts w:asciiTheme="majorBidi" w:hAnsiTheme="majorBidi" w:cstheme="majorBidi"/>
        </w:rPr>
        <w:t>terdaftar</w:t>
      </w:r>
      <w:proofErr w:type="spellEnd"/>
      <w:r w:rsidR="00844872">
        <w:rPr>
          <w:rFonts w:asciiTheme="majorBidi" w:hAnsiTheme="majorBidi" w:cstheme="majorBidi"/>
        </w:rPr>
        <w:t xml:space="preserve"> di </w:t>
      </w:r>
      <w:proofErr w:type="spellStart"/>
      <w:r w:rsidR="00844872">
        <w:rPr>
          <w:rFonts w:asciiTheme="majorBidi" w:hAnsiTheme="majorBidi" w:cstheme="majorBidi"/>
        </w:rPr>
        <w:t>lembaran</w:t>
      </w:r>
      <w:proofErr w:type="spellEnd"/>
      <w:r w:rsidR="00844872">
        <w:rPr>
          <w:rFonts w:asciiTheme="majorBidi" w:hAnsiTheme="majorBidi" w:cstheme="majorBidi"/>
        </w:rPr>
        <w:t xml:space="preserve"> </w:t>
      </w:r>
      <w:proofErr w:type="spellStart"/>
      <w:r w:rsidR="00844872">
        <w:rPr>
          <w:rFonts w:asciiTheme="majorBidi" w:hAnsiTheme="majorBidi" w:cstheme="majorBidi"/>
        </w:rPr>
        <w:t>akta</w:t>
      </w:r>
      <w:proofErr w:type="spellEnd"/>
      <w:r w:rsidR="00844872">
        <w:rPr>
          <w:rFonts w:asciiTheme="majorBidi" w:hAnsiTheme="majorBidi" w:cstheme="majorBidi"/>
        </w:rPr>
        <w:t xml:space="preserve"> nikah </w:t>
      </w:r>
      <w:proofErr w:type="spellStart"/>
      <w:r w:rsidR="00844872">
        <w:rPr>
          <w:rFonts w:asciiTheme="majorBidi" w:hAnsiTheme="majorBidi" w:cstheme="majorBidi"/>
        </w:rPr>
        <w:t>maka</w:t>
      </w:r>
      <w:proofErr w:type="spellEnd"/>
      <w:r w:rsidR="00844872">
        <w:rPr>
          <w:rFonts w:asciiTheme="majorBidi" w:hAnsiTheme="majorBidi" w:cstheme="majorBidi"/>
        </w:rPr>
        <w:t xml:space="preserve"> </w:t>
      </w:r>
      <w:proofErr w:type="spellStart"/>
      <w:r w:rsidR="00047FEC">
        <w:rPr>
          <w:rFonts w:asciiTheme="majorBidi" w:hAnsiTheme="majorBidi" w:cstheme="majorBidi"/>
        </w:rPr>
        <w:t>mereka</w:t>
      </w:r>
      <w:proofErr w:type="spellEnd"/>
      <w:r w:rsidR="00047FEC">
        <w:rPr>
          <w:rFonts w:asciiTheme="majorBidi" w:hAnsiTheme="majorBidi" w:cstheme="majorBidi"/>
        </w:rPr>
        <w:t xml:space="preserve"> </w:t>
      </w:r>
      <w:proofErr w:type="spellStart"/>
      <w:r w:rsidR="00047FEC">
        <w:rPr>
          <w:rFonts w:asciiTheme="majorBidi" w:hAnsiTheme="majorBidi" w:cstheme="majorBidi"/>
        </w:rPr>
        <w:t>akan</w:t>
      </w:r>
      <w:proofErr w:type="spellEnd"/>
      <w:r w:rsidR="00047FEC">
        <w:rPr>
          <w:rFonts w:asciiTheme="majorBidi" w:hAnsiTheme="majorBidi" w:cstheme="majorBidi"/>
        </w:rPr>
        <w:t xml:space="preserve"> </w:t>
      </w:r>
      <w:proofErr w:type="spellStart"/>
      <w:r w:rsidR="00047FEC">
        <w:rPr>
          <w:rFonts w:asciiTheme="majorBidi" w:hAnsiTheme="majorBidi" w:cstheme="majorBidi"/>
        </w:rPr>
        <w:t>mendapatkan</w:t>
      </w:r>
      <w:proofErr w:type="spellEnd"/>
      <w:r w:rsidR="00047FEC">
        <w:rPr>
          <w:rFonts w:asciiTheme="majorBidi" w:hAnsiTheme="majorBidi" w:cstheme="majorBidi"/>
        </w:rPr>
        <w:t xml:space="preserve"> </w:t>
      </w:r>
      <w:proofErr w:type="spellStart"/>
      <w:r w:rsidR="00047FEC">
        <w:rPr>
          <w:rFonts w:asciiTheme="majorBidi" w:hAnsiTheme="majorBidi" w:cstheme="majorBidi"/>
        </w:rPr>
        <w:t>hak</w:t>
      </w:r>
      <w:proofErr w:type="spellEnd"/>
      <w:r w:rsidR="00047FEC">
        <w:rPr>
          <w:rFonts w:asciiTheme="majorBidi" w:hAnsiTheme="majorBidi" w:cstheme="majorBidi"/>
        </w:rPr>
        <w:t xml:space="preserve"> </w:t>
      </w:r>
      <w:proofErr w:type="spellStart"/>
      <w:r w:rsidR="00047FEC">
        <w:rPr>
          <w:rFonts w:asciiTheme="majorBidi" w:hAnsiTheme="majorBidi" w:cstheme="majorBidi"/>
        </w:rPr>
        <w:t>untuk</w:t>
      </w:r>
      <w:proofErr w:type="spellEnd"/>
      <w:r w:rsidR="00047FEC">
        <w:rPr>
          <w:rFonts w:asciiTheme="majorBidi" w:hAnsiTheme="majorBidi" w:cstheme="majorBidi"/>
        </w:rPr>
        <w:t xml:space="preserve"> </w:t>
      </w:r>
      <w:proofErr w:type="spellStart"/>
      <w:r w:rsidR="00047FEC">
        <w:rPr>
          <w:rFonts w:asciiTheme="majorBidi" w:hAnsiTheme="majorBidi" w:cstheme="majorBidi"/>
        </w:rPr>
        <w:t>memperoleh</w:t>
      </w:r>
      <w:proofErr w:type="spellEnd"/>
      <w:r w:rsidR="00047FEC">
        <w:rPr>
          <w:rFonts w:asciiTheme="majorBidi" w:hAnsiTheme="majorBidi" w:cstheme="majorBidi"/>
        </w:rPr>
        <w:t xml:space="preserve"> </w:t>
      </w:r>
      <w:proofErr w:type="spellStart"/>
      <w:r w:rsidR="00047FEC">
        <w:rPr>
          <w:rFonts w:asciiTheme="majorBidi" w:hAnsiTheme="majorBidi" w:cstheme="majorBidi"/>
        </w:rPr>
        <w:t>kutipan</w:t>
      </w:r>
      <w:proofErr w:type="spellEnd"/>
      <w:r w:rsidR="00047FEC">
        <w:rPr>
          <w:rFonts w:asciiTheme="majorBidi" w:hAnsiTheme="majorBidi" w:cstheme="majorBidi"/>
        </w:rPr>
        <w:t xml:space="preserve"> </w:t>
      </w:r>
      <w:proofErr w:type="spellStart"/>
      <w:r w:rsidR="00047FEC">
        <w:rPr>
          <w:rFonts w:asciiTheme="majorBidi" w:hAnsiTheme="majorBidi" w:cstheme="majorBidi"/>
        </w:rPr>
        <w:t>akta</w:t>
      </w:r>
      <w:proofErr w:type="spellEnd"/>
      <w:r w:rsidR="00047FEC">
        <w:rPr>
          <w:rFonts w:asciiTheme="majorBidi" w:hAnsiTheme="majorBidi" w:cstheme="majorBidi"/>
        </w:rPr>
        <w:t xml:space="preserve"> nikah dan </w:t>
      </w:r>
      <w:proofErr w:type="spellStart"/>
      <w:r w:rsidR="00047FEC">
        <w:rPr>
          <w:rFonts w:asciiTheme="majorBidi" w:hAnsiTheme="majorBidi" w:cstheme="majorBidi"/>
        </w:rPr>
        <w:t>dalam</w:t>
      </w:r>
      <w:proofErr w:type="spellEnd"/>
      <w:r w:rsidR="00047FEC">
        <w:rPr>
          <w:rFonts w:asciiTheme="majorBidi" w:hAnsiTheme="majorBidi" w:cstheme="majorBidi"/>
        </w:rPr>
        <w:t xml:space="preserve"> </w:t>
      </w:r>
      <w:proofErr w:type="spellStart"/>
      <w:r w:rsidR="00047FEC">
        <w:rPr>
          <w:rFonts w:asciiTheme="majorBidi" w:hAnsiTheme="majorBidi" w:cstheme="majorBidi"/>
        </w:rPr>
        <w:t>hal</w:t>
      </w:r>
      <w:proofErr w:type="spellEnd"/>
      <w:r w:rsidR="00047FEC">
        <w:rPr>
          <w:rFonts w:asciiTheme="majorBidi" w:hAnsiTheme="majorBidi" w:cstheme="majorBidi"/>
        </w:rPr>
        <w:t xml:space="preserve"> </w:t>
      </w:r>
      <w:proofErr w:type="spellStart"/>
      <w:r w:rsidR="00047FEC">
        <w:rPr>
          <w:rFonts w:asciiTheme="majorBidi" w:hAnsiTheme="majorBidi" w:cstheme="majorBidi"/>
        </w:rPr>
        <w:t>ini</w:t>
      </w:r>
      <w:proofErr w:type="spellEnd"/>
      <w:r w:rsidR="00047FEC">
        <w:rPr>
          <w:rFonts w:asciiTheme="majorBidi" w:hAnsiTheme="majorBidi" w:cstheme="majorBidi"/>
        </w:rPr>
        <w:t xml:space="preserve"> </w:t>
      </w:r>
      <w:proofErr w:type="spellStart"/>
      <w:r w:rsidR="00047FEC">
        <w:rPr>
          <w:rFonts w:asciiTheme="majorBidi" w:hAnsiTheme="majorBidi" w:cstheme="majorBidi"/>
        </w:rPr>
        <w:t>berbentuk</w:t>
      </w:r>
      <w:proofErr w:type="spellEnd"/>
      <w:r w:rsidR="00047FEC">
        <w:rPr>
          <w:rFonts w:asciiTheme="majorBidi" w:hAnsiTheme="majorBidi" w:cstheme="majorBidi"/>
        </w:rPr>
        <w:t xml:space="preserve"> </w:t>
      </w:r>
      <w:proofErr w:type="spellStart"/>
      <w:r w:rsidR="00047FEC">
        <w:rPr>
          <w:rFonts w:asciiTheme="majorBidi" w:hAnsiTheme="majorBidi" w:cstheme="majorBidi"/>
        </w:rPr>
        <w:t>buku</w:t>
      </w:r>
      <w:proofErr w:type="spellEnd"/>
      <w:r w:rsidR="00047FEC">
        <w:rPr>
          <w:rFonts w:asciiTheme="majorBidi" w:hAnsiTheme="majorBidi" w:cstheme="majorBidi"/>
        </w:rPr>
        <w:t xml:space="preserve"> nikah dan </w:t>
      </w:r>
      <w:proofErr w:type="spellStart"/>
      <w:r w:rsidR="00047FEC">
        <w:rPr>
          <w:rFonts w:asciiTheme="majorBidi" w:hAnsiTheme="majorBidi" w:cstheme="majorBidi"/>
        </w:rPr>
        <w:t>telah</w:t>
      </w:r>
      <w:proofErr w:type="spellEnd"/>
      <w:r w:rsidR="00047FEC">
        <w:rPr>
          <w:rFonts w:asciiTheme="majorBidi" w:hAnsiTheme="majorBidi" w:cstheme="majorBidi"/>
        </w:rPr>
        <w:t xml:space="preserve"> di </w:t>
      </w:r>
      <w:proofErr w:type="spellStart"/>
      <w:r w:rsidR="00047FEC">
        <w:rPr>
          <w:rFonts w:asciiTheme="majorBidi" w:hAnsiTheme="majorBidi" w:cstheme="majorBidi"/>
        </w:rPr>
        <w:t>akui</w:t>
      </w:r>
      <w:proofErr w:type="spellEnd"/>
      <w:r w:rsidR="00047FEC">
        <w:rPr>
          <w:rFonts w:asciiTheme="majorBidi" w:hAnsiTheme="majorBidi" w:cstheme="majorBidi"/>
        </w:rPr>
        <w:t xml:space="preserve"> </w:t>
      </w:r>
      <w:proofErr w:type="spellStart"/>
      <w:proofErr w:type="gramStart"/>
      <w:r w:rsidR="00047FEC">
        <w:rPr>
          <w:rFonts w:asciiTheme="majorBidi" w:hAnsiTheme="majorBidi" w:cstheme="majorBidi"/>
        </w:rPr>
        <w:t>melakukan</w:t>
      </w:r>
      <w:proofErr w:type="spellEnd"/>
      <w:r w:rsidR="00047FEC">
        <w:rPr>
          <w:rFonts w:asciiTheme="majorBidi" w:hAnsiTheme="majorBidi" w:cstheme="majorBidi"/>
        </w:rPr>
        <w:t xml:space="preserve"> </w:t>
      </w:r>
      <w:r w:rsidRPr="00B07CB8">
        <w:rPr>
          <w:rFonts w:asciiTheme="majorBidi" w:hAnsiTheme="majorBidi" w:cstheme="majorBidi"/>
        </w:rPr>
        <w:t xml:space="preserve"> </w:t>
      </w:r>
      <w:proofErr w:type="spellStart"/>
      <w:r w:rsidRPr="00B07CB8">
        <w:rPr>
          <w:rFonts w:asciiTheme="majorBidi" w:hAnsiTheme="majorBidi" w:cstheme="majorBidi"/>
        </w:rPr>
        <w:t>perkawinan</w:t>
      </w:r>
      <w:proofErr w:type="spellEnd"/>
      <w:proofErr w:type="gramEnd"/>
      <w:r w:rsidRPr="00B07CB8">
        <w:rPr>
          <w:rFonts w:asciiTheme="majorBidi" w:hAnsiTheme="majorBidi" w:cstheme="majorBidi"/>
        </w:rPr>
        <w:t xml:space="preserve"> yang </w:t>
      </w:r>
      <w:proofErr w:type="spellStart"/>
      <w:r w:rsidRPr="00B07CB8">
        <w:rPr>
          <w:rFonts w:asciiTheme="majorBidi" w:hAnsiTheme="majorBidi" w:cstheme="majorBidi"/>
        </w:rPr>
        <w:t>sah</w:t>
      </w:r>
      <w:proofErr w:type="spellEnd"/>
      <w:r w:rsidRPr="00B07CB8">
        <w:rPr>
          <w:rFonts w:asciiTheme="majorBidi" w:hAnsiTheme="majorBidi" w:cstheme="majorBidi"/>
        </w:rPr>
        <w:t xml:space="preserve">, yang </w:t>
      </w:r>
      <w:proofErr w:type="spellStart"/>
      <w:r w:rsidRPr="00B07CB8">
        <w:rPr>
          <w:rFonts w:asciiTheme="majorBidi" w:hAnsiTheme="majorBidi" w:cstheme="majorBidi"/>
        </w:rPr>
        <w:t>diakui</w:t>
      </w:r>
      <w:proofErr w:type="spellEnd"/>
      <w:r w:rsidRPr="00B07CB8">
        <w:rPr>
          <w:rFonts w:asciiTheme="majorBidi" w:hAnsiTheme="majorBidi" w:cstheme="majorBidi"/>
        </w:rPr>
        <w:t xml:space="preserve"> agama dan </w:t>
      </w:r>
      <w:proofErr w:type="spellStart"/>
      <w:r w:rsidRPr="00B07CB8">
        <w:rPr>
          <w:rFonts w:asciiTheme="majorBidi" w:hAnsiTheme="majorBidi" w:cstheme="majorBidi"/>
        </w:rPr>
        <w:t>diakui</w:t>
      </w:r>
      <w:proofErr w:type="spellEnd"/>
      <w:r w:rsidRPr="00B07CB8">
        <w:rPr>
          <w:rFonts w:asciiTheme="majorBidi" w:hAnsiTheme="majorBidi" w:cstheme="majorBidi"/>
        </w:rPr>
        <w:t xml:space="preserve"> pula </w:t>
      </w:r>
      <w:proofErr w:type="spellStart"/>
      <w:r w:rsidRPr="00B07CB8">
        <w:rPr>
          <w:rFonts w:asciiTheme="majorBidi" w:hAnsiTheme="majorBidi" w:cstheme="majorBidi"/>
        </w:rPr>
        <w:t>secara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yuridis</w:t>
      </w:r>
      <w:proofErr w:type="spellEnd"/>
      <w:r w:rsidRPr="00B07CB8">
        <w:rPr>
          <w:rFonts w:asciiTheme="majorBidi" w:hAnsiTheme="majorBidi" w:cstheme="majorBidi"/>
        </w:rPr>
        <w:t>.</w:t>
      </w:r>
      <w:r w:rsidR="001648DC" w:rsidRPr="00B07CB8">
        <w:rPr>
          <w:rStyle w:val="FootnoteReference"/>
          <w:rFonts w:asciiTheme="majorBidi" w:hAnsiTheme="majorBidi" w:cstheme="majorBidi"/>
        </w:rPr>
        <w:footnoteReference w:id="47"/>
      </w:r>
    </w:p>
    <w:p w14:paraId="231FCBBF" w14:textId="40305EA9" w:rsidR="003017FC" w:rsidRPr="00B07CB8" w:rsidRDefault="00047FEC" w:rsidP="00506722">
      <w:pPr>
        <w:pStyle w:val="BodyText"/>
        <w:spacing w:line="360" w:lineRule="auto"/>
        <w:ind w:firstLine="709"/>
        <w:jc w:val="both"/>
        <w:rPr>
          <w:rFonts w:asciiTheme="majorBidi" w:hAnsiTheme="majorBidi" w:cstheme="majorBidi"/>
        </w:rPr>
      </w:pPr>
      <w:proofErr w:type="spellStart"/>
      <w:r>
        <w:rPr>
          <w:rFonts w:asciiTheme="majorBidi" w:hAnsiTheme="majorBidi" w:cstheme="majorBidi"/>
        </w:rPr>
        <w:t>Sebuah</w:t>
      </w:r>
      <w:proofErr w:type="spellEnd"/>
      <w:r>
        <w:rPr>
          <w:rFonts w:asciiTheme="majorBidi" w:hAnsiTheme="majorBidi" w:cstheme="majorBidi"/>
        </w:rPr>
        <w:t xml:space="preserve"> </w:t>
      </w:r>
      <w:proofErr w:type="spellStart"/>
      <w:r>
        <w:rPr>
          <w:rFonts w:asciiTheme="majorBidi" w:hAnsiTheme="majorBidi" w:cstheme="majorBidi"/>
        </w:rPr>
        <w:t>pernikahan</w:t>
      </w:r>
      <w:proofErr w:type="spellEnd"/>
      <w:r>
        <w:rPr>
          <w:rFonts w:asciiTheme="majorBidi" w:hAnsiTheme="majorBidi" w:cstheme="majorBidi"/>
        </w:rPr>
        <w:t xml:space="preserve">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diakui</w:t>
      </w:r>
      <w:proofErr w:type="spellEnd"/>
      <w:r>
        <w:rPr>
          <w:rFonts w:asciiTheme="majorBidi" w:hAnsiTheme="majorBidi" w:cstheme="majorBidi"/>
        </w:rPr>
        <w:t xml:space="preserve"> oleh negara </w:t>
      </w:r>
      <w:proofErr w:type="spellStart"/>
      <w:r>
        <w:rPr>
          <w:rFonts w:asciiTheme="majorBidi" w:hAnsiTheme="majorBidi" w:cstheme="majorBidi"/>
        </w:rPr>
        <w:t>jika</w:t>
      </w:r>
      <w:proofErr w:type="spellEnd"/>
      <w:r>
        <w:rPr>
          <w:rFonts w:asciiTheme="majorBidi" w:hAnsiTheme="majorBidi" w:cstheme="majorBidi"/>
        </w:rPr>
        <w:t xml:space="preserve"> </w:t>
      </w:r>
      <w:proofErr w:type="spellStart"/>
      <w:r>
        <w:rPr>
          <w:rFonts w:asciiTheme="majorBidi" w:hAnsiTheme="majorBidi" w:cstheme="majorBidi"/>
        </w:rPr>
        <w:t>didalamnya</w:t>
      </w:r>
      <w:proofErr w:type="spellEnd"/>
      <w:r>
        <w:rPr>
          <w:rFonts w:asciiTheme="majorBidi" w:hAnsiTheme="majorBidi" w:cstheme="majorBidi"/>
        </w:rPr>
        <w:t xml:space="preserve"> </w:t>
      </w:r>
      <w:proofErr w:type="spellStart"/>
      <w:r>
        <w:rPr>
          <w:rFonts w:asciiTheme="majorBidi" w:hAnsiTheme="majorBidi" w:cstheme="majorBidi"/>
        </w:rPr>
        <w:t>terdapat</w:t>
      </w:r>
      <w:proofErr w:type="spellEnd"/>
      <w:r>
        <w:rPr>
          <w:rFonts w:asciiTheme="majorBidi" w:hAnsiTheme="majorBidi" w:cstheme="majorBidi"/>
        </w:rPr>
        <w:t xml:space="preserve"> </w:t>
      </w:r>
      <w:proofErr w:type="spellStart"/>
      <w:r>
        <w:rPr>
          <w:rFonts w:asciiTheme="majorBidi" w:hAnsiTheme="majorBidi" w:cstheme="majorBidi"/>
        </w:rPr>
        <w:t>perbuatan</w:t>
      </w:r>
      <w:proofErr w:type="spellEnd"/>
      <w:r>
        <w:rPr>
          <w:rFonts w:asciiTheme="majorBidi" w:hAnsiTheme="majorBidi" w:cstheme="majorBidi"/>
        </w:rPr>
        <w:t xml:space="preserve"> </w:t>
      </w:r>
      <w:proofErr w:type="spellStart"/>
      <w:r>
        <w:rPr>
          <w:rFonts w:asciiTheme="majorBidi" w:hAnsiTheme="majorBidi" w:cstheme="majorBidi"/>
        </w:rPr>
        <w:t>hukum</w:t>
      </w:r>
      <w:proofErr w:type="spellEnd"/>
      <w:r>
        <w:rPr>
          <w:rFonts w:asciiTheme="majorBidi" w:hAnsiTheme="majorBidi" w:cstheme="majorBidi"/>
        </w:rPr>
        <w:t xml:space="preserve"> dan juga </w:t>
      </w:r>
      <w:proofErr w:type="spellStart"/>
      <w:r>
        <w:rPr>
          <w:rFonts w:asciiTheme="majorBidi" w:hAnsiTheme="majorBidi" w:cstheme="majorBidi"/>
        </w:rPr>
        <w:t>memenuhi</w:t>
      </w:r>
      <w:proofErr w:type="spellEnd"/>
      <w:r>
        <w:rPr>
          <w:rFonts w:asciiTheme="majorBidi" w:hAnsiTheme="majorBidi" w:cstheme="majorBidi"/>
        </w:rPr>
        <w:t xml:space="preserve"> </w:t>
      </w:r>
      <w:proofErr w:type="spellStart"/>
      <w:r>
        <w:rPr>
          <w:rFonts w:asciiTheme="majorBidi" w:hAnsiTheme="majorBidi" w:cstheme="majorBidi"/>
        </w:rPr>
        <w:t>unsur</w:t>
      </w:r>
      <w:proofErr w:type="spellEnd"/>
      <w:r>
        <w:rPr>
          <w:rFonts w:asciiTheme="majorBidi" w:hAnsiTheme="majorBidi" w:cstheme="majorBidi"/>
        </w:rPr>
        <w:t xml:space="preserve"> agama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urutan</w:t>
      </w:r>
      <w:proofErr w:type="spellEnd"/>
      <w:r>
        <w:rPr>
          <w:rFonts w:asciiTheme="majorBidi" w:hAnsiTheme="majorBidi" w:cstheme="majorBidi"/>
        </w:rPr>
        <w:t xml:space="preserve"> </w:t>
      </w:r>
      <w:proofErr w:type="spellStart"/>
      <w:r>
        <w:rPr>
          <w:rFonts w:asciiTheme="majorBidi" w:hAnsiTheme="majorBidi" w:cstheme="majorBidi"/>
        </w:rPr>
        <w:t>pernikahan</w:t>
      </w:r>
      <w:proofErr w:type="spellEnd"/>
      <w:r>
        <w:rPr>
          <w:rFonts w:asciiTheme="majorBidi" w:hAnsiTheme="majorBidi" w:cstheme="majorBidi"/>
        </w:rPr>
        <w:t xml:space="preserve"> </w:t>
      </w:r>
      <w:proofErr w:type="spellStart"/>
      <w:r>
        <w:rPr>
          <w:rFonts w:asciiTheme="majorBidi" w:hAnsiTheme="majorBidi" w:cstheme="majorBidi"/>
        </w:rPr>
        <w:t>berdasar</w:t>
      </w:r>
      <w:proofErr w:type="spellEnd"/>
      <w:r>
        <w:rPr>
          <w:rFonts w:asciiTheme="majorBidi" w:hAnsiTheme="majorBidi" w:cstheme="majorBidi"/>
        </w:rPr>
        <w:t xml:space="preserve"> agama </w:t>
      </w:r>
      <w:proofErr w:type="spellStart"/>
      <w:r>
        <w:rPr>
          <w:rFonts w:asciiTheme="majorBidi" w:hAnsiTheme="majorBidi" w:cstheme="majorBidi"/>
        </w:rPr>
        <w:t>maupun</w:t>
      </w:r>
      <w:proofErr w:type="spellEnd"/>
      <w:r>
        <w:rPr>
          <w:rFonts w:asciiTheme="majorBidi" w:hAnsiTheme="majorBidi" w:cstheme="majorBidi"/>
        </w:rPr>
        <w:t xml:space="preserve"> </w:t>
      </w:r>
      <w:proofErr w:type="spellStart"/>
      <w:r>
        <w:rPr>
          <w:rFonts w:asciiTheme="majorBidi" w:hAnsiTheme="majorBidi" w:cstheme="majorBidi"/>
        </w:rPr>
        <w:t>pemerintah</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dituangkan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administrasi</w:t>
      </w:r>
      <w:proofErr w:type="spellEnd"/>
      <w:r w:rsidR="001363C9" w:rsidRPr="00B07CB8">
        <w:rPr>
          <w:rFonts w:asciiTheme="majorBidi" w:hAnsiTheme="majorBidi" w:cstheme="majorBidi"/>
        </w:rPr>
        <w:t xml:space="preserve"> </w:t>
      </w:r>
      <w:proofErr w:type="spellStart"/>
      <w:r w:rsidR="001363C9" w:rsidRPr="00B07CB8">
        <w:rPr>
          <w:rFonts w:asciiTheme="majorBidi" w:hAnsiTheme="majorBidi" w:cstheme="majorBidi"/>
        </w:rPr>
        <w:t>pencatatan</w:t>
      </w:r>
      <w:proofErr w:type="spellEnd"/>
      <w:r w:rsidR="001363C9" w:rsidRPr="00B07CB8">
        <w:rPr>
          <w:rFonts w:asciiTheme="majorBidi" w:hAnsiTheme="majorBidi" w:cstheme="majorBidi"/>
        </w:rPr>
        <w:t xml:space="preserve"> nikah. </w:t>
      </w:r>
      <w:r>
        <w:rPr>
          <w:rFonts w:asciiTheme="majorBidi" w:hAnsiTheme="majorBidi" w:cstheme="majorBidi"/>
        </w:rPr>
        <w:t xml:space="preserve">Adapun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hal</w:t>
      </w:r>
      <w:proofErr w:type="spellEnd"/>
      <w:r>
        <w:rPr>
          <w:rFonts w:asciiTheme="majorBidi" w:hAnsiTheme="majorBidi" w:cstheme="majorBidi"/>
        </w:rPr>
        <w:t xml:space="preserve"> yang </w:t>
      </w:r>
      <w:proofErr w:type="spellStart"/>
      <w:r>
        <w:rPr>
          <w:rFonts w:asciiTheme="majorBidi" w:hAnsiTheme="majorBidi" w:cstheme="majorBidi"/>
        </w:rPr>
        <w:t>menggambarkan</w:t>
      </w:r>
      <w:proofErr w:type="spellEnd"/>
      <w:r>
        <w:rPr>
          <w:rFonts w:asciiTheme="majorBidi" w:hAnsiTheme="majorBidi" w:cstheme="majorBidi"/>
        </w:rPr>
        <w:t xml:space="preserve"> </w:t>
      </w:r>
      <w:proofErr w:type="spellStart"/>
      <w:r>
        <w:rPr>
          <w:rFonts w:asciiTheme="majorBidi" w:hAnsiTheme="majorBidi" w:cstheme="majorBidi"/>
        </w:rPr>
        <w:t>dampak</w:t>
      </w:r>
      <w:proofErr w:type="spellEnd"/>
      <w:r>
        <w:rPr>
          <w:rFonts w:asciiTheme="majorBidi" w:hAnsiTheme="majorBidi" w:cstheme="majorBidi"/>
        </w:rPr>
        <w:t xml:space="preserve"> </w:t>
      </w:r>
      <w:proofErr w:type="spellStart"/>
      <w:r>
        <w:rPr>
          <w:rFonts w:asciiTheme="majorBidi" w:hAnsiTheme="majorBidi" w:cstheme="majorBidi"/>
        </w:rPr>
        <w:t>bagi</w:t>
      </w:r>
      <w:proofErr w:type="spellEnd"/>
      <w:r>
        <w:rPr>
          <w:rFonts w:asciiTheme="majorBidi" w:hAnsiTheme="majorBidi" w:cstheme="majorBidi"/>
        </w:rPr>
        <w:t xml:space="preserve"> </w:t>
      </w:r>
      <w:proofErr w:type="spellStart"/>
      <w:r>
        <w:rPr>
          <w:rFonts w:asciiTheme="majorBidi" w:hAnsiTheme="majorBidi" w:cstheme="majorBidi"/>
        </w:rPr>
        <w:t>pasangan</w:t>
      </w:r>
      <w:proofErr w:type="spellEnd"/>
      <w:r>
        <w:rPr>
          <w:rFonts w:asciiTheme="majorBidi" w:hAnsiTheme="majorBidi" w:cstheme="majorBidi"/>
        </w:rPr>
        <w:t xml:space="preserve"> yang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mendaftarkan</w:t>
      </w:r>
      <w:proofErr w:type="spellEnd"/>
      <w:r>
        <w:rPr>
          <w:rFonts w:asciiTheme="majorBidi" w:hAnsiTheme="majorBidi" w:cstheme="majorBidi"/>
        </w:rPr>
        <w:t xml:space="preserve"> </w:t>
      </w:r>
      <w:proofErr w:type="spellStart"/>
      <w:r>
        <w:rPr>
          <w:rFonts w:asciiTheme="majorBidi" w:hAnsiTheme="majorBidi" w:cstheme="majorBidi"/>
        </w:rPr>
        <w:t>pernikahan</w:t>
      </w:r>
      <w:proofErr w:type="spellEnd"/>
      <w:r>
        <w:rPr>
          <w:rFonts w:asciiTheme="majorBidi" w:hAnsiTheme="majorBidi" w:cstheme="majorBidi"/>
        </w:rPr>
        <w:t xml:space="preserve"> </w:t>
      </w:r>
      <w:proofErr w:type="spellStart"/>
      <w:r>
        <w:rPr>
          <w:rFonts w:asciiTheme="majorBidi" w:hAnsiTheme="majorBidi" w:cstheme="majorBidi"/>
        </w:rPr>
        <w:t>mereka</w:t>
      </w:r>
      <w:proofErr w:type="spellEnd"/>
      <w:r>
        <w:rPr>
          <w:rFonts w:asciiTheme="majorBidi" w:hAnsiTheme="majorBidi" w:cstheme="majorBidi"/>
        </w:rPr>
        <w:t xml:space="preserve"> di Lembaga negara</w:t>
      </w:r>
      <w:r w:rsidR="003017FC" w:rsidRPr="00B07CB8">
        <w:rPr>
          <w:rFonts w:asciiTheme="majorBidi" w:hAnsiTheme="majorBidi" w:cstheme="majorBidi"/>
        </w:rPr>
        <w:t xml:space="preserve">, </w:t>
      </w:r>
      <w:proofErr w:type="spellStart"/>
      <w:proofErr w:type="gramStart"/>
      <w:r w:rsidR="003017FC" w:rsidRPr="00B07CB8">
        <w:rPr>
          <w:rFonts w:asciiTheme="majorBidi" w:hAnsiTheme="majorBidi" w:cstheme="majorBidi"/>
        </w:rPr>
        <w:t>diantaranya</w:t>
      </w:r>
      <w:proofErr w:type="spellEnd"/>
      <w:r>
        <w:rPr>
          <w:rFonts w:asciiTheme="majorBidi" w:hAnsiTheme="majorBidi" w:cstheme="majorBidi"/>
        </w:rPr>
        <w:t xml:space="preserve"> </w:t>
      </w:r>
      <w:r w:rsidR="003017FC" w:rsidRPr="00B07CB8">
        <w:rPr>
          <w:rFonts w:asciiTheme="majorBidi" w:hAnsiTheme="majorBidi" w:cstheme="majorBidi"/>
        </w:rPr>
        <w:t>:</w:t>
      </w:r>
      <w:proofErr w:type="gramEnd"/>
    </w:p>
    <w:p w14:paraId="15D82725" w14:textId="40A9F10A" w:rsidR="003017FC" w:rsidRPr="00B07CB8" w:rsidRDefault="004D403D" w:rsidP="00691DEB">
      <w:pPr>
        <w:tabs>
          <w:tab w:val="left" w:pos="540"/>
        </w:tabs>
        <w:spacing w:line="360" w:lineRule="auto"/>
        <w:rPr>
          <w:rFonts w:asciiTheme="majorBidi" w:hAnsiTheme="majorBidi" w:cstheme="majorBidi"/>
          <w:sz w:val="24"/>
          <w:szCs w:val="24"/>
        </w:rPr>
      </w:pPr>
      <w:r w:rsidRPr="00B07CB8">
        <w:rPr>
          <w:rFonts w:asciiTheme="majorBidi" w:hAnsiTheme="majorBidi" w:cstheme="majorBidi"/>
          <w:sz w:val="24"/>
          <w:szCs w:val="24"/>
        </w:rPr>
        <w:t xml:space="preserve">1. </w:t>
      </w:r>
      <w:proofErr w:type="spellStart"/>
      <w:r w:rsidR="00047FEC">
        <w:rPr>
          <w:rFonts w:asciiTheme="majorBidi" w:hAnsiTheme="majorBidi" w:cstheme="majorBidi"/>
          <w:sz w:val="24"/>
          <w:szCs w:val="24"/>
        </w:rPr>
        <w:t>Pernikahan</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dianggap</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tidak</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memiliki</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kekuatan</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hukum</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atau</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tidak</w:t>
      </w:r>
      <w:proofErr w:type="spellEnd"/>
      <w:r w:rsidR="00047FEC">
        <w:rPr>
          <w:rFonts w:asciiTheme="majorBidi" w:hAnsiTheme="majorBidi" w:cstheme="majorBidi"/>
          <w:sz w:val="24"/>
          <w:szCs w:val="24"/>
        </w:rPr>
        <w:t xml:space="preserve"> </w:t>
      </w:r>
      <w:proofErr w:type="spellStart"/>
      <w:r w:rsidR="00047FEC">
        <w:rPr>
          <w:rFonts w:asciiTheme="majorBidi" w:hAnsiTheme="majorBidi" w:cstheme="majorBidi"/>
          <w:sz w:val="24"/>
          <w:szCs w:val="24"/>
        </w:rPr>
        <w:t>sah</w:t>
      </w:r>
      <w:proofErr w:type="spellEnd"/>
      <w:r w:rsidR="003017FC" w:rsidRPr="00B07CB8">
        <w:rPr>
          <w:rFonts w:asciiTheme="majorBidi" w:hAnsiTheme="majorBidi" w:cstheme="majorBidi"/>
          <w:sz w:val="24"/>
          <w:szCs w:val="24"/>
        </w:rPr>
        <w:t>.</w:t>
      </w:r>
    </w:p>
    <w:p w14:paraId="2062783B" w14:textId="4D38FBCD" w:rsidR="003017FC" w:rsidRPr="00B07CB8" w:rsidRDefault="00AB164F" w:rsidP="00691DEB">
      <w:pPr>
        <w:pStyle w:val="BodyText"/>
        <w:tabs>
          <w:tab w:val="left" w:pos="993"/>
        </w:tabs>
        <w:spacing w:line="360" w:lineRule="auto"/>
        <w:ind w:left="270" w:firstLine="450"/>
        <w:jc w:val="both"/>
        <w:rPr>
          <w:rFonts w:asciiTheme="majorBidi" w:hAnsiTheme="majorBidi" w:cstheme="majorBidi"/>
        </w:rPr>
      </w:pPr>
      <w:bookmarkStart w:id="0" w:name="_bookmark29"/>
      <w:bookmarkEnd w:id="0"/>
      <w:r w:rsidRPr="00B07CB8">
        <w:rPr>
          <w:rFonts w:asciiTheme="majorBidi" w:hAnsiTheme="majorBidi" w:cstheme="majorBidi"/>
        </w:rPr>
        <w:tab/>
      </w:r>
      <w:r w:rsidR="00047FEC">
        <w:rPr>
          <w:rFonts w:asciiTheme="majorBidi" w:hAnsiTheme="majorBidi" w:cstheme="majorBidi"/>
        </w:rPr>
        <w:t xml:space="preserve">Sebagian </w:t>
      </w:r>
      <w:proofErr w:type="spellStart"/>
      <w:r w:rsidR="00047FEC">
        <w:rPr>
          <w:rFonts w:asciiTheme="majorBidi" w:hAnsiTheme="majorBidi" w:cstheme="majorBidi"/>
        </w:rPr>
        <w:t>masyarakat</w:t>
      </w:r>
      <w:proofErr w:type="spellEnd"/>
      <w:r w:rsidR="00047FEC">
        <w:rPr>
          <w:rFonts w:asciiTheme="majorBidi" w:hAnsiTheme="majorBidi" w:cstheme="majorBidi"/>
        </w:rPr>
        <w:t xml:space="preserve"> </w:t>
      </w:r>
      <w:proofErr w:type="spellStart"/>
      <w:r w:rsidR="00047FEC">
        <w:rPr>
          <w:rFonts w:asciiTheme="majorBidi" w:hAnsiTheme="majorBidi" w:cstheme="majorBidi"/>
        </w:rPr>
        <w:t>berpikir</w:t>
      </w:r>
      <w:proofErr w:type="spellEnd"/>
      <w:r w:rsidR="00047FEC">
        <w:rPr>
          <w:rFonts w:asciiTheme="majorBidi" w:hAnsiTheme="majorBidi" w:cstheme="majorBidi"/>
        </w:rPr>
        <w:t xml:space="preserve"> </w:t>
      </w:r>
      <w:proofErr w:type="spellStart"/>
      <w:r w:rsidR="00047FEC">
        <w:rPr>
          <w:rFonts w:asciiTheme="majorBidi" w:hAnsiTheme="majorBidi" w:cstheme="majorBidi"/>
        </w:rPr>
        <w:t>ketika</w:t>
      </w:r>
      <w:proofErr w:type="spellEnd"/>
      <w:r w:rsidR="00047FEC">
        <w:rPr>
          <w:rFonts w:asciiTheme="majorBidi" w:hAnsiTheme="majorBidi" w:cstheme="majorBidi"/>
        </w:rPr>
        <w:t xml:space="preserve"> </w:t>
      </w:r>
      <w:proofErr w:type="spellStart"/>
      <w:r w:rsidR="00047FEC">
        <w:rPr>
          <w:rFonts w:asciiTheme="majorBidi" w:hAnsiTheme="majorBidi" w:cstheme="majorBidi"/>
        </w:rPr>
        <w:t>mereka</w:t>
      </w:r>
      <w:proofErr w:type="spellEnd"/>
      <w:r w:rsidR="00047FEC">
        <w:rPr>
          <w:rFonts w:asciiTheme="majorBidi" w:hAnsiTheme="majorBidi" w:cstheme="majorBidi"/>
        </w:rPr>
        <w:t xml:space="preserve"> </w:t>
      </w:r>
      <w:proofErr w:type="spellStart"/>
      <w:r w:rsidR="00047FEC">
        <w:rPr>
          <w:rFonts w:asciiTheme="majorBidi" w:hAnsiTheme="majorBidi" w:cstheme="majorBidi"/>
        </w:rPr>
        <w:t>sudah</w:t>
      </w:r>
      <w:proofErr w:type="spellEnd"/>
      <w:r w:rsidR="00047FEC">
        <w:rPr>
          <w:rFonts w:asciiTheme="majorBidi" w:hAnsiTheme="majorBidi" w:cstheme="majorBidi"/>
        </w:rPr>
        <w:t xml:space="preserve"> </w:t>
      </w:r>
      <w:proofErr w:type="spellStart"/>
      <w:r w:rsidR="00047FEC">
        <w:rPr>
          <w:rFonts w:asciiTheme="majorBidi" w:hAnsiTheme="majorBidi" w:cstheme="majorBidi"/>
        </w:rPr>
        <w:t>melangsungkan</w:t>
      </w:r>
      <w:proofErr w:type="spellEnd"/>
      <w:r w:rsidR="00047FEC">
        <w:rPr>
          <w:rFonts w:asciiTheme="majorBidi" w:hAnsiTheme="majorBidi" w:cstheme="majorBidi"/>
        </w:rPr>
        <w:t xml:space="preserve"> </w:t>
      </w:r>
      <w:proofErr w:type="spellStart"/>
      <w:r w:rsidR="00047FEC">
        <w:rPr>
          <w:rFonts w:asciiTheme="majorBidi" w:hAnsiTheme="majorBidi" w:cstheme="majorBidi"/>
        </w:rPr>
        <w:t>pernikahan</w:t>
      </w:r>
      <w:proofErr w:type="spellEnd"/>
      <w:r w:rsidR="00047FEC">
        <w:rPr>
          <w:rFonts w:asciiTheme="majorBidi" w:hAnsiTheme="majorBidi" w:cstheme="majorBidi"/>
        </w:rPr>
        <w:t xml:space="preserve"> </w:t>
      </w:r>
      <w:proofErr w:type="spellStart"/>
      <w:r w:rsidR="00047FEC">
        <w:rPr>
          <w:rFonts w:asciiTheme="majorBidi" w:hAnsiTheme="majorBidi" w:cstheme="majorBidi"/>
        </w:rPr>
        <w:t>mereka</w:t>
      </w:r>
      <w:proofErr w:type="spellEnd"/>
      <w:r w:rsidR="00047FEC">
        <w:rPr>
          <w:rFonts w:asciiTheme="majorBidi" w:hAnsiTheme="majorBidi" w:cstheme="majorBidi"/>
        </w:rPr>
        <w:t xml:space="preserve"> </w:t>
      </w:r>
      <w:proofErr w:type="spellStart"/>
      <w:r w:rsidR="00047FEC">
        <w:rPr>
          <w:rFonts w:asciiTheme="majorBidi" w:hAnsiTheme="majorBidi" w:cstheme="majorBidi"/>
        </w:rPr>
        <w:t>secara</w:t>
      </w:r>
      <w:proofErr w:type="spellEnd"/>
      <w:r w:rsidR="00047FEC">
        <w:rPr>
          <w:rFonts w:asciiTheme="majorBidi" w:hAnsiTheme="majorBidi" w:cstheme="majorBidi"/>
        </w:rPr>
        <w:t xml:space="preserve"> agama </w:t>
      </w:r>
      <w:proofErr w:type="spellStart"/>
      <w:r w:rsidR="00047FEC">
        <w:rPr>
          <w:rFonts w:asciiTheme="majorBidi" w:hAnsiTheme="majorBidi" w:cstheme="majorBidi"/>
        </w:rPr>
        <w:t>kan</w:t>
      </w:r>
      <w:proofErr w:type="spellEnd"/>
      <w:r w:rsidR="00047FEC">
        <w:rPr>
          <w:rFonts w:asciiTheme="majorBidi" w:hAnsiTheme="majorBidi" w:cstheme="majorBidi"/>
        </w:rPr>
        <w:t xml:space="preserve"> di </w:t>
      </w:r>
      <w:proofErr w:type="spellStart"/>
      <w:r w:rsidR="00047FEC">
        <w:rPr>
          <w:rFonts w:asciiTheme="majorBidi" w:hAnsiTheme="majorBidi" w:cstheme="majorBidi"/>
        </w:rPr>
        <w:t>akui</w:t>
      </w:r>
      <w:proofErr w:type="spellEnd"/>
      <w:r w:rsidR="00047FEC">
        <w:rPr>
          <w:rFonts w:asciiTheme="majorBidi" w:hAnsiTheme="majorBidi" w:cstheme="majorBidi"/>
        </w:rPr>
        <w:t xml:space="preserve"> oleh </w:t>
      </w:r>
      <w:proofErr w:type="spellStart"/>
      <w:r w:rsidR="00047FEC">
        <w:rPr>
          <w:rFonts w:asciiTheme="majorBidi" w:hAnsiTheme="majorBidi" w:cstheme="majorBidi"/>
        </w:rPr>
        <w:t>pemerintah</w:t>
      </w:r>
      <w:proofErr w:type="spellEnd"/>
      <w:r w:rsidR="00047FEC">
        <w:rPr>
          <w:rFonts w:asciiTheme="majorBidi" w:hAnsiTheme="majorBidi" w:cstheme="majorBidi"/>
        </w:rPr>
        <w:t xml:space="preserve"> </w:t>
      </w:r>
      <w:proofErr w:type="spellStart"/>
      <w:r w:rsidR="00047FEC">
        <w:rPr>
          <w:rFonts w:asciiTheme="majorBidi" w:hAnsiTheme="majorBidi" w:cstheme="majorBidi"/>
        </w:rPr>
        <w:t>adalah</w:t>
      </w:r>
      <w:proofErr w:type="spellEnd"/>
      <w:r w:rsidR="00047FEC">
        <w:rPr>
          <w:rFonts w:asciiTheme="majorBidi" w:hAnsiTheme="majorBidi" w:cstheme="majorBidi"/>
        </w:rPr>
        <w:t xml:space="preserve"> salah </w:t>
      </w:r>
      <w:proofErr w:type="spellStart"/>
      <w:r w:rsidR="00047FEC">
        <w:rPr>
          <w:rFonts w:asciiTheme="majorBidi" w:hAnsiTheme="majorBidi" w:cstheme="majorBidi"/>
        </w:rPr>
        <w:t>sebab</w:t>
      </w:r>
      <w:proofErr w:type="spellEnd"/>
      <w:r w:rsidR="00047FEC">
        <w:rPr>
          <w:rFonts w:asciiTheme="majorBidi" w:hAnsiTheme="majorBidi" w:cstheme="majorBidi"/>
        </w:rPr>
        <w:t xml:space="preserve"> salah </w:t>
      </w:r>
      <w:proofErr w:type="spellStart"/>
      <w:r w:rsidR="00047FEC">
        <w:rPr>
          <w:rFonts w:asciiTheme="majorBidi" w:hAnsiTheme="majorBidi" w:cstheme="majorBidi"/>
        </w:rPr>
        <w:t>satu</w:t>
      </w:r>
      <w:proofErr w:type="spellEnd"/>
      <w:r w:rsidR="00047FEC">
        <w:rPr>
          <w:rFonts w:asciiTheme="majorBidi" w:hAnsiTheme="majorBidi" w:cstheme="majorBidi"/>
        </w:rPr>
        <w:t xml:space="preserve"> </w:t>
      </w:r>
      <w:proofErr w:type="spellStart"/>
      <w:r w:rsidR="00047FEC">
        <w:rPr>
          <w:rFonts w:asciiTheme="majorBidi" w:hAnsiTheme="majorBidi" w:cstheme="majorBidi"/>
        </w:rPr>
        <w:t>syarat</w:t>
      </w:r>
      <w:proofErr w:type="spellEnd"/>
      <w:r w:rsidR="00047FEC">
        <w:rPr>
          <w:rFonts w:asciiTheme="majorBidi" w:hAnsiTheme="majorBidi" w:cstheme="majorBidi"/>
        </w:rPr>
        <w:t xml:space="preserve"> </w:t>
      </w:r>
      <w:proofErr w:type="spellStart"/>
      <w:r w:rsidR="00047FEC">
        <w:rPr>
          <w:rFonts w:asciiTheme="majorBidi" w:hAnsiTheme="majorBidi" w:cstheme="majorBidi"/>
        </w:rPr>
        <w:t>untuk</w:t>
      </w:r>
      <w:proofErr w:type="spellEnd"/>
      <w:r w:rsidR="00047FEC">
        <w:rPr>
          <w:rFonts w:asciiTheme="majorBidi" w:hAnsiTheme="majorBidi" w:cstheme="majorBidi"/>
        </w:rPr>
        <w:t xml:space="preserve"> di </w:t>
      </w:r>
      <w:proofErr w:type="spellStart"/>
      <w:r w:rsidR="00047FEC">
        <w:rPr>
          <w:rFonts w:asciiTheme="majorBidi" w:hAnsiTheme="majorBidi" w:cstheme="majorBidi"/>
        </w:rPr>
        <w:t>akui</w:t>
      </w:r>
      <w:proofErr w:type="spellEnd"/>
      <w:r w:rsidR="00047FEC">
        <w:rPr>
          <w:rFonts w:asciiTheme="majorBidi" w:hAnsiTheme="majorBidi" w:cstheme="majorBidi"/>
        </w:rPr>
        <w:t xml:space="preserve"> </w:t>
      </w:r>
      <w:proofErr w:type="spellStart"/>
      <w:r w:rsidR="00047FEC">
        <w:rPr>
          <w:rFonts w:asciiTheme="majorBidi" w:hAnsiTheme="majorBidi" w:cstheme="majorBidi"/>
        </w:rPr>
        <w:t>adalah</w:t>
      </w:r>
      <w:proofErr w:type="spellEnd"/>
      <w:r w:rsidR="00047FEC">
        <w:rPr>
          <w:rFonts w:asciiTheme="majorBidi" w:hAnsiTheme="majorBidi" w:cstheme="majorBidi"/>
        </w:rPr>
        <w:t xml:space="preserve"> </w:t>
      </w:r>
      <w:proofErr w:type="spellStart"/>
      <w:r w:rsidR="00047FEC">
        <w:rPr>
          <w:rFonts w:asciiTheme="majorBidi" w:hAnsiTheme="majorBidi" w:cstheme="majorBidi"/>
        </w:rPr>
        <w:t>dengan</w:t>
      </w:r>
      <w:proofErr w:type="spellEnd"/>
      <w:r w:rsidR="00047FEC">
        <w:rPr>
          <w:rFonts w:asciiTheme="majorBidi" w:hAnsiTheme="majorBidi" w:cstheme="majorBidi"/>
        </w:rPr>
        <w:t xml:space="preserve"> </w:t>
      </w:r>
      <w:proofErr w:type="spellStart"/>
      <w:r w:rsidR="00047FEC">
        <w:rPr>
          <w:rFonts w:asciiTheme="majorBidi" w:hAnsiTheme="majorBidi" w:cstheme="majorBidi"/>
        </w:rPr>
        <w:t>mentaati</w:t>
      </w:r>
      <w:proofErr w:type="spellEnd"/>
      <w:r w:rsidR="00047FEC">
        <w:rPr>
          <w:rFonts w:asciiTheme="majorBidi" w:hAnsiTheme="majorBidi" w:cstheme="majorBidi"/>
        </w:rPr>
        <w:t xml:space="preserve"> dan </w:t>
      </w:r>
      <w:proofErr w:type="spellStart"/>
      <w:r w:rsidR="00047FEC">
        <w:rPr>
          <w:rFonts w:asciiTheme="majorBidi" w:hAnsiTheme="majorBidi" w:cstheme="majorBidi"/>
        </w:rPr>
        <w:t>mematuhi</w:t>
      </w:r>
      <w:proofErr w:type="spellEnd"/>
      <w:r w:rsidR="00047FEC">
        <w:rPr>
          <w:rFonts w:asciiTheme="majorBidi" w:hAnsiTheme="majorBidi" w:cstheme="majorBidi"/>
        </w:rPr>
        <w:t xml:space="preserve"> </w:t>
      </w:r>
      <w:proofErr w:type="spellStart"/>
      <w:r w:rsidR="00047FEC">
        <w:rPr>
          <w:rFonts w:asciiTheme="majorBidi" w:hAnsiTheme="majorBidi" w:cstheme="majorBidi"/>
        </w:rPr>
        <w:t>hukum</w:t>
      </w:r>
      <w:proofErr w:type="spellEnd"/>
      <w:r w:rsidR="00047FEC">
        <w:rPr>
          <w:rFonts w:asciiTheme="majorBidi" w:hAnsiTheme="majorBidi" w:cstheme="majorBidi"/>
        </w:rPr>
        <w:t xml:space="preserve"> dan </w:t>
      </w:r>
      <w:proofErr w:type="spellStart"/>
      <w:r w:rsidR="00047FEC">
        <w:rPr>
          <w:rFonts w:asciiTheme="majorBidi" w:hAnsiTheme="majorBidi" w:cstheme="majorBidi"/>
        </w:rPr>
        <w:t>dalam</w:t>
      </w:r>
      <w:proofErr w:type="spellEnd"/>
      <w:r w:rsidR="00047FEC">
        <w:rPr>
          <w:rFonts w:asciiTheme="majorBidi" w:hAnsiTheme="majorBidi" w:cstheme="majorBidi"/>
        </w:rPr>
        <w:t xml:space="preserve"> </w:t>
      </w:r>
      <w:proofErr w:type="spellStart"/>
      <w:r w:rsidR="00047FEC">
        <w:rPr>
          <w:rFonts w:asciiTheme="majorBidi" w:hAnsiTheme="majorBidi" w:cstheme="majorBidi"/>
        </w:rPr>
        <w:t>hal</w:t>
      </w:r>
      <w:proofErr w:type="spellEnd"/>
      <w:r w:rsidR="00047FEC">
        <w:rPr>
          <w:rFonts w:asciiTheme="majorBidi" w:hAnsiTheme="majorBidi" w:cstheme="majorBidi"/>
        </w:rPr>
        <w:t xml:space="preserve"> </w:t>
      </w:r>
      <w:proofErr w:type="spellStart"/>
      <w:r w:rsidR="00047FEC">
        <w:rPr>
          <w:rFonts w:asciiTheme="majorBidi" w:hAnsiTheme="majorBidi" w:cstheme="majorBidi"/>
        </w:rPr>
        <w:t>ini</w:t>
      </w:r>
      <w:proofErr w:type="spellEnd"/>
      <w:r w:rsidR="00047FEC">
        <w:rPr>
          <w:rFonts w:asciiTheme="majorBidi" w:hAnsiTheme="majorBidi" w:cstheme="majorBidi"/>
        </w:rPr>
        <w:t xml:space="preserve"> </w:t>
      </w:r>
      <w:proofErr w:type="spellStart"/>
      <w:r w:rsidR="00047FEC">
        <w:rPr>
          <w:rFonts w:asciiTheme="majorBidi" w:hAnsiTheme="majorBidi" w:cstheme="majorBidi"/>
        </w:rPr>
        <w:t>adalah</w:t>
      </w:r>
      <w:proofErr w:type="spellEnd"/>
      <w:r w:rsidR="00047FEC">
        <w:rPr>
          <w:rFonts w:asciiTheme="majorBidi" w:hAnsiTheme="majorBidi" w:cstheme="majorBidi"/>
        </w:rPr>
        <w:t xml:space="preserve"> </w:t>
      </w:r>
      <w:proofErr w:type="spellStart"/>
      <w:r w:rsidR="00047FEC">
        <w:rPr>
          <w:rFonts w:asciiTheme="majorBidi" w:hAnsiTheme="majorBidi" w:cstheme="majorBidi"/>
        </w:rPr>
        <w:t>pernikahan</w:t>
      </w:r>
      <w:proofErr w:type="spellEnd"/>
      <w:r w:rsidR="00047FEC">
        <w:rPr>
          <w:rFonts w:asciiTheme="majorBidi" w:hAnsiTheme="majorBidi" w:cstheme="majorBidi"/>
        </w:rPr>
        <w:t xml:space="preserve"> </w:t>
      </w:r>
      <w:proofErr w:type="spellStart"/>
      <w:r w:rsidR="00047FEC">
        <w:rPr>
          <w:rFonts w:asciiTheme="majorBidi" w:hAnsiTheme="majorBidi" w:cstheme="majorBidi"/>
        </w:rPr>
        <w:t>harus</w:t>
      </w:r>
      <w:proofErr w:type="spellEnd"/>
      <w:r w:rsidR="00047FEC">
        <w:rPr>
          <w:rFonts w:asciiTheme="majorBidi" w:hAnsiTheme="majorBidi" w:cstheme="majorBidi"/>
        </w:rPr>
        <w:t xml:space="preserve"> di </w:t>
      </w:r>
      <w:proofErr w:type="spellStart"/>
      <w:r w:rsidR="00047FEC">
        <w:rPr>
          <w:rFonts w:asciiTheme="majorBidi" w:hAnsiTheme="majorBidi" w:cstheme="majorBidi"/>
        </w:rPr>
        <w:t>daftarkan</w:t>
      </w:r>
      <w:proofErr w:type="spellEnd"/>
      <w:r w:rsidR="00047FEC">
        <w:rPr>
          <w:rFonts w:asciiTheme="majorBidi" w:hAnsiTheme="majorBidi" w:cstheme="majorBidi"/>
        </w:rPr>
        <w:t xml:space="preserve"> di Lembaga </w:t>
      </w:r>
      <w:proofErr w:type="spellStart"/>
      <w:r w:rsidR="00047FEC">
        <w:rPr>
          <w:rFonts w:asciiTheme="majorBidi" w:hAnsiTheme="majorBidi" w:cstheme="majorBidi"/>
        </w:rPr>
        <w:t>milik</w:t>
      </w:r>
      <w:proofErr w:type="spellEnd"/>
      <w:r w:rsidR="00047FEC">
        <w:rPr>
          <w:rFonts w:asciiTheme="majorBidi" w:hAnsiTheme="majorBidi" w:cstheme="majorBidi"/>
        </w:rPr>
        <w:t xml:space="preserve"> negara </w:t>
      </w:r>
      <w:proofErr w:type="spellStart"/>
      <w:r w:rsidR="00047FEC">
        <w:rPr>
          <w:rFonts w:asciiTheme="majorBidi" w:hAnsiTheme="majorBidi" w:cstheme="majorBidi"/>
        </w:rPr>
        <w:t>atau</w:t>
      </w:r>
      <w:proofErr w:type="spellEnd"/>
      <w:r w:rsidR="00047FEC">
        <w:rPr>
          <w:rFonts w:asciiTheme="majorBidi" w:hAnsiTheme="majorBidi" w:cstheme="majorBidi"/>
        </w:rPr>
        <w:t xml:space="preserve"> Kantor </w:t>
      </w:r>
      <w:proofErr w:type="spellStart"/>
      <w:r w:rsidR="00047FEC">
        <w:rPr>
          <w:rFonts w:asciiTheme="majorBidi" w:hAnsiTheme="majorBidi" w:cstheme="majorBidi"/>
        </w:rPr>
        <w:t>Urusan</w:t>
      </w:r>
      <w:proofErr w:type="spellEnd"/>
      <w:r w:rsidR="00047FEC">
        <w:rPr>
          <w:rFonts w:asciiTheme="majorBidi" w:hAnsiTheme="majorBidi" w:cstheme="majorBidi"/>
        </w:rPr>
        <w:t xml:space="preserve"> Agama (KUA)</w:t>
      </w:r>
      <w:r w:rsidR="003017FC" w:rsidRPr="00B07CB8">
        <w:rPr>
          <w:rFonts w:asciiTheme="majorBidi" w:hAnsiTheme="majorBidi" w:cstheme="majorBidi"/>
        </w:rPr>
        <w:t>.</w:t>
      </w:r>
    </w:p>
    <w:p w14:paraId="7CAB3557" w14:textId="77777777" w:rsidR="003017FC" w:rsidRPr="00B07CB8" w:rsidRDefault="004D403D" w:rsidP="00691DEB">
      <w:pPr>
        <w:pStyle w:val="BodyText"/>
        <w:tabs>
          <w:tab w:val="left" w:pos="0"/>
        </w:tabs>
        <w:spacing w:line="360" w:lineRule="auto"/>
        <w:jc w:val="both"/>
        <w:rPr>
          <w:rFonts w:asciiTheme="majorBidi" w:hAnsiTheme="majorBidi" w:cstheme="majorBidi"/>
        </w:rPr>
      </w:pPr>
      <w:r w:rsidRPr="00B07CB8">
        <w:rPr>
          <w:rFonts w:asciiTheme="majorBidi" w:hAnsiTheme="majorBidi" w:cstheme="majorBidi"/>
        </w:rPr>
        <w:t xml:space="preserve">2. Anak </w:t>
      </w:r>
      <w:proofErr w:type="spellStart"/>
      <w:r w:rsidRPr="00B07CB8">
        <w:rPr>
          <w:rFonts w:asciiTheme="majorBidi" w:hAnsiTheme="majorBidi" w:cstheme="majorBidi"/>
        </w:rPr>
        <w:t>hanya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mempunyai</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hubungan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perdata</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dengan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i</w:t>
      </w:r>
      <w:r w:rsidR="003017FC" w:rsidRPr="00B07CB8">
        <w:rPr>
          <w:rFonts w:asciiTheme="majorBidi" w:hAnsiTheme="majorBidi" w:cstheme="majorBidi"/>
        </w:rPr>
        <w:t>bunya</w:t>
      </w:r>
      <w:proofErr w:type="spellEnd"/>
      <w:r w:rsidR="003017FC" w:rsidRPr="00B07CB8">
        <w:rPr>
          <w:rFonts w:asciiTheme="majorBidi" w:hAnsiTheme="majorBidi" w:cstheme="majorBidi"/>
        </w:rPr>
        <w:t>.</w:t>
      </w:r>
    </w:p>
    <w:p w14:paraId="4F2A3680" w14:textId="5022FF58" w:rsidR="001648DC" w:rsidRPr="00B07CB8" w:rsidRDefault="00AB164F" w:rsidP="00691DEB">
      <w:pPr>
        <w:pStyle w:val="BodyText"/>
        <w:tabs>
          <w:tab w:val="left" w:pos="720"/>
          <w:tab w:val="left" w:pos="990"/>
        </w:tabs>
        <w:spacing w:line="360" w:lineRule="auto"/>
        <w:ind w:left="270"/>
        <w:jc w:val="both"/>
        <w:rPr>
          <w:rFonts w:asciiTheme="majorBidi" w:hAnsiTheme="majorBidi" w:cstheme="majorBidi"/>
        </w:rPr>
      </w:pPr>
      <w:bookmarkStart w:id="1" w:name="_bookmark30"/>
      <w:bookmarkEnd w:id="1"/>
      <w:r w:rsidRPr="00B07CB8">
        <w:rPr>
          <w:rFonts w:asciiTheme="majorBidi" w:hAnsiTheme="majorBidi" w:cstheme="majorBidi"/>
        </w:rPr>
        <w:tab/>
      </w:r>
      <w:r w:rsidRPr="00B07CB8">
        <w:rPr>
          <w:rFonts w:asciiTheme="majorBidi" w:hAnsiTheme="majorBidi" w:cstheme="majorBidi"/>
        </w:rPr>
        <w:tab/>
      </w:r>
      <w:proofErr w:type="spellStart"/>
      <w:r w:rsidR="00047FEC">
        <w:rPr>
          <w:rFonts w:asciiTheme="majorBidi" w:hAnsiTheme="majorBidi" w:cstheme="majorBidi"/>
        </w:rPr>
        <w:t>Dampak</w:t>
      </w:r>
      <w:proofErr w:type="spellEnd"/>
      <w:r w:rsidR="00047FEC">
        <w:rPr>
          <w:rFonts w:asciiTheme="majorBidi" w:hAnsiTheme="majorBidi" w:cstheme="majorBidi"/>
        </w:rPr>
        <w:t xml:space="preserve"> </w:t>
      </w:r>
      <w:proofErr w:type="spellStart"/>
      <w:r w:rsidR="00047FEC">
        <w:rPr>
          <w:rFonts w:asciiTheme="majorBidi" w:hAnsiTheme="majorBidi" w:cstheme="majorBidi"/>
        </w:rPr>
        <w:t>dari</w:t>
      </w:r>
      <w:proofErr w:type="spellEnd"/>
      <w:r w:rsidR="00047FEC">
        <w:rPr>
          <w:rFonts w:asciiTheme="majorBidi" w:hAnsiTheme="majorBidi" w:cstheme="majorBidi"/>
        </w:rPr>
        <w:t xml:space="preserve"> </w:t>
      </w:r>
      <w:proofErr w:type="spellStart"/>
      <w:r w:rsidR="00047FEC">
        <w:rPr>
          <w:rFonts w:asciiTheme="majorBidi" w:hAnsiTheme="majorBidi" w:cstheme="majorBidi"/>
        </w:rPr>
        <w:t>penikahan</w:t>
      </w:r>
      <w:proofErr w:type="spellEnd"/>
      <w:r w:rsidR="00047FEC">
        <w:rPr>
          <w:rFonts w:asciiTheme="majorBidi" w:hAnsiTheme="majorBidi" w:cstheme="majorBidi"/>
        </w:rPr>
        <w:t xml:space="preserve"> </w:t>
      </w:r>
      <w:proofErr w:type="spellStart"/>
      <w:r w:rsidR="00047FEC">
        <w:rPr>
          <w:rFonts w:asciiTheme="majorBidi" w:hAnsiTheme="majorBidi" w:cstheme="majorBidi"/>
        </w:rPr>
        <w:t>tidak</w:t>
      </w:r>
      <w:proofErr w:type="spellEnd"/>
      <w:r w:rsidR="00047FEC">
        <w:rPr>
          <w:rFonts w:asciiTheme="majorBidi" w:hAnsiTheme="majorBidi" w:cstheme="majorBidi"/>
        </w:rPr>
        <w:t xml:space="preserve"> </w:t>
      </w:r>
      <w:proofErr w:type="spellStart"/>
      <w:r w:rsidR="00047FEC">
        <w:rPr>
          <w:rFonts w:asciiTheme="majorBidi" w:hAnsiTheme="majorBidi" w:cstheme="majorBidi"/>
        </w:rPr>
        <w:t>tercatat</w:t>
      </w:r>
      <w:proofErr w:type="spellEnd"/>
      <w:r w:rsidR="00047FEC">
        <w:rPr>
          <w:rFonts w:asciiTheme="majorBidi" w:hAnsiTheme="majorBidi" w:cstheme="majorBidi"/>
        </w:rPr>
        <w:t xml:space="preserve"> </w:t>
      </w:r>
      <w:proofErr w:type="spellStart"/>
      <w:r w:rsidR="00047FEC">
        <w:rPr>
          <w:rFonts w:asciiTheme="majorBidi" w:hAnsiTheme="majorBidi" w:cstheme="majorBidi"/>
        </w:rPr>
        <w:t>adalah</w:t>
      </w:r>
      <w:proofErr w:type="spellEnd"/>
      <w:r w:rsidR="00047FEC">
        <w:rPr>
          <w:rFonts w:asciiTheme="majorBidi" w:hAnsiTheme="majorBidi" w:cstheme="majorBidi"/>
        </w:rPr>
        <w:t xml:space="preserve"> </w:t>
      </w:r>
      <w:proofErr w:type="spellStart"/>
      <w:r w:rsidR="00047FEC">
        <w:rPr>
          <w:rFonts w:asciiTheme="majorBidi" w:hAnsiTheme="majorBidi" w:cstheme="majorBidi"/>
        </w:rPr>
        <w:t>hak</w:t>
      </w:r>
      <w:proofErr w:type="spellEnd"/>
      <w:r w:rsidR="00047FEC">
        <w:rPr>
          <w:rFonts w:asciiTheme="majorBidi" w:hAnsiTheme="majorBidi" w:cstheme="majorBidi"/>
        </w:rPr>
        <w:t xml:space="preserve"> </w:t>
      </w:r>
      <w:proofErr w:type="spellStart"/>
      <w:r w:rsidR="00047FEC">
        <w:rPr>
          <w:rFonts w:asciiTheme="majorBidi" w:hAnsiTheme="majorBidi" w:cstheme="majorBidi"/>
        </w:rPr>
        <w:t>dari</w:t>
      </w:r>
      <w:proofErr w:type="spellEnd"/>
      <w:r w:rsidR="00047FEC">
        <w:rPr>
          <w:rFonts w:asciiTheme="majorBidi" w:hAnsiTheme="majorBidi" w:cstheme="majorBidi"/>
        </w:rPr>
        <w:t xml:space="preserve"> </w:t>
      </w:r>
      <w:proofErr w:type="spellStart"/>
      <w:r w:rsidR="00047FEC">
        <w:rPr>
          <w:rFonts w:asciiTheme="majorBidi" w:hAnsiTheme="majorBidi" w:cstheme="majorBidi"/>
        </w:rPr>
        <w:t>anak</w:t>
      </w:r>
      <w:proofErr w:type="spellEnd"/>
      <w:r w:rsidR="00047FEC">
        <w:rPr>
          <w:rFonts w:asciiTheme="majorBidi" w:hAnsiTheme="majorBidi" w:cstheme="majorBidi"/>
        </w:rPr>
        <w:t xml:space="preserve"> </w:t>
      </w:r>
      <w:proofErr w:type="spellStart"/>
      <w:r w:rsidR="00047FEC">
        <w:rPr>
          <w:rFonts w:asciiTheme="majorBidi" w:hAnsiTheme="majorBidi" w:cstheme="majorBidi"/>
        </w:rPr>
        <w:t>tidak</w:t>
      </w:r>
      <w:proofErr w:type="spellEnd"/>
      <w:r w:rsidR="00047FEC">
        <w:rPr>
          <w:rFonts w:asciiTheme="majorBidi" w:hAnsiTheme="majorBidi" w:cstheme="majorBidi"/>
        </w:rPr>
        <w:t xml:space="preserve"> </w:t>
      </w:r>
      <w:proofErr w:type="spellStart"/>
      <w:r w:rsidR="00047FEC">
        <w:rPr>
          <w:rFonts w:asciiTheme="majorBidi" w:hAnsiTheme="majorBidi" w:cstheme="majorBidi"/>
        </w:rPr>
        <w:t>bisa</w:t>
      </w:r>
      <w:proofErr w:type="spellEnd"/>
      <w:r w:rsidR="00047FEC">
        <w:rPr>
          <w:rFonts w:asciiTheme="majorBidi" w:hAnsiTheme="majorBidi" w:cstheme="majorBidi"/>
        </w:rPr>
        <w:t xml:space="preserve"> </w:t>
      </w:r>
      <w:proofErr w:type="spellStart"/>
      <w:r w:rsidR="00047FEC">
        <w:rPr>
          <w:rFonts w:asciiTheme="majorBidi" w:hAnsiTheme="majorBidi" w:cstheme="majorBidi"/>
        </w:rPr>
        <w:t>dijalankan</w:t>
      </w:r>
      <w:proofErr w:type="spellEnd"/>
      <w:r w:rsidR="00047FEC">
        <w:rPr>
          <w:rFonts w:asciiTheme="majorBidi" w:hAnsiTheme="majorBidi" w:cstheme="majorBidi"/>
        </w:rPr>
        <w:t xml:space="preserve"> </w:t>
      </w:r>
      <w:proofErr w:type="spellStart"/>
      <w:r w:rsidR="00047FEC">
        <w:rPr>
          <w:rFonts w:asciiTheme="majorBidi" w:hAnsiTheme="majorBidi" w:cstheme="majorBidi"/>
        </w:rPr>
        <w:t>dengan</w:t>
      </w:r>
      <w:proofErr w:type="spellEnd"/>
      <w:r w:rsidR="00047FEC">
        <w:rPr>
          <w:rFonts w:asciiTheme="majorBidi" w:hAnsiTheme="majorBidi" w:cstheme="majorBidi"/>
        </w:rPr>
        <w:t xml:space="preserve"> </w:t>
      </w:r>
      <w:proofErr w:type="spellStart"/>
      <w:r w:rsidR="00047FEC">
        <w:rPr>
          <w:rFonts w:asciiTheme="majorBidi" w:hAnsiTheme="majorBidi" w:cstheme="majorBidi"/>
        </w:rPr>
        <w:t>baik</w:t>
      </w:r>
      <w:proofErr w:type="spellEnd"/>
      <w:r w:rsidR="00047FEC">
        <w:rPr>
          <w:rFonts w:asciiTheme="majorBidi" w:hAnsiTheme="majorBidi" w:cstheme="majorBidi"/>
        </w:rPr>
        <w:t xml:space="preserve"> </w:t>
      </w:r>
      <w:proofErr w:type="spellStart"/>
      <w:r w:rsidR="00047FEC">
        <w:rPr>
          <w:rFonts w:asciiTheme="majorBidi" w:hAnsiTheme="majorBidi" w:cstheme="majorBidi"/>
        </w:rPr>
        <w:t>karena</w:t>
      </w:r>
      <w:proofErr w:type="spellEnd"/>
      <w:r w:rsidR="00047FEC">
        <w:rPr>
          <w:rFonts w:asciiTheme="majorBidi" w:hAnsiTheme="majorBidi" w:cstheme="majorBidi"/>
        </w:rPr>
        <w:t xml:space="preserve"> di </w:t>
      </w:r>
      <w:proofErr w:type="spellStart"/>
      <w:r w:rsidR="00047FEC">
        <w:rPr>
          <w:rFonts w:asciiTheme="majorBidi" w:hAnsiTheme="majorBidi" w:cstheme="majorBidi"/>
        </w:rPr>
        <w:t>mata</w:t>
      </w:r>
      <w:proofErr w:type="spellEnd"/>
      <w:r w:rsidR="00047FEC">
        <w:rPr>
          <w:rFonts w:asciiTheme="majorBidi" w:hAnsiTheme="majorBidi" w:cstheme="majorBidi"/>
        </w:rPr>
        <w:t xml:space="preserve"> </w:t>
      </w:r>
      <w:proofErr w:type="spellStart"/>
      <w:r w:rsidR="00047FEC">
        <w:rPr>
          <w:rFonts w:asciiTheme="majorBidi" w:hAnsiTheme="majorBidi" w:cstheme="majorBidi"/>
        </w:rPr>
        <w:t>hukum</w:t>
      </w:r>
      <w:proofErr w:type="spellEnd"/>
      <w:r w:rsidR="00047FEC">
        <w:rPr>
          <w:rFonts w:asciiTheme="majorBidi" w:hAnsiTheme="majorBidi" w:cstheme="majorBidi"/>
        </w:rPr>
        <w:t xml:space="preserve"> </w:t>
      </w:r>
      <w:proofErr w:type="spellStart"/>
      <w:r w:rsidR="00047FEC">
        <w:rPr>
          <w:rFonts w:asciiTheme="majorBidi" w:hAnsiTheme="majorBidi" w:cstheme="majorBidi"/>
        </w:rPr>
        <w:t>si</w:t>
      </w:r>
      <w:proofErr w:type="spellEnd"/>
      <w:r w:rsidR="00047FEC">
        <w:rPr>
          <w:rFonts w:asciiTheme="majorBidi" w:hAnsiTheme="majorBidi" w:cstheme="majorBidi"/>
        </w:rPr>
        <w:t xml:space="preserve"> </w:t>
      </w:r>
      <w:proofErr w:type="spellStart"/>
      <w:r w:rsidR="00047FEC">
        <w:rPr>
          <w:rFonts w:asciiTheme="majorBidi" w:hAnsiTheme="majorBidi" w:cstheme="majorBidi"/>
        </w:rPr>
        <w:t>anak</w:t>
      </w:r>
      <w:proofErr w:type="spellEnd"/>
      <w:r w:rsidR="00047FEC">
        <w:rPr>
          <w:rFonts w:asciiTheme="majorBidi" w:hAnsiTheme="majorBidi" w:cstheme="majorBidi"/>
        </w:rPr>
        <w:t xml:space="preserve"> </w:t>
      </w:r>
      <w:proofErr w:type="spellStart"/>
      <w:r w:rsidR="00047FEC">
        <w:rPr>
          <w:rFonts w:asciiTheme="majorBidi" w:hAnsiTheme="majorBidi" w:cstheme="majorBidi"/>
        </w:rPr>
        <w:t>tidak</w:t>
      </w:r>
      <w:proofErr w:type="spellEnd"/>
      <w:r w:rsidR="00047FEC">
        <w:rPr>
          <w:rFonts w:asciiTheme="majorBidi" w:hAnsiTheme="majorBidi" w:cstheme="majorBidi"/>
        </w:rPr>
        <w:t xml:space="preserve"> </w:t>
      </w:r>
      <w:proofErr w:type="spellStart"/>
      <w:r w:rsidR="00047FEC">
        <w:rPr>
          <w:rFonts w:asciiTheme="majorBidi" w:hAnsiTheme="majorBidi" w:cstheme="majorBidi"/>
        </w:rPr>
        <w:t>ada</w:t>
      </w:r>
      <w:proofErr w:type="spellEnd"/>
      <w:r w:rsidR="00047FEC">
        <w:rPr>
          <w:rFonts w:asciiTheme="majorBidi" w:hAnsiTheme="majorBidi" w:cstheme="majorBidi"/>
        </w:rPr>
        <w:t xml:space="preserve"> </w:t>
      </w:r>
      <w:proofErr w:type="spellStart"/>
      <w:r w:rsidR="00047FEC">
        <w:rPr>
          <w:rFonts w:asciiTheme="majorBidi" w:hAnsiTheme="majorBidi" w:cstheme="majorBidi"/>
        </w:rPr>
        <w:t>hubungan</w:t>
      </w:r>
      <w:proofErr w:type="spellEnd"/>
      <w:r w:rsidR="00047FEC">
        <w:rPr>
          <w:rFonts w:asciiTheme="majorBidi" w:hAnsiTheme="majorBidi" w:cstheme="majorBidi"/>
        </w:rPr>
        <w:t xml:space="preserve"> </w:t>
      </w:r>
      <w:proofErr w:type="spellStart"/>
      <w:r w:rsidR="00047FEC">
        <w:rPr>
          <w:rFonts w:asciiTheme="majorBidi" w:hAnsiTheme="majorBidi" w:cstheme="majorBidi"/>
        </w:rPr>
        <w:t>dengan</w:t>
      </w:r>
      <w:proofErr w:type="spellEnd"/>
      <w:r w:rsidR="00047FEC">
        <w:rPr>
          <w:rFonts w:asciiTheme="majorBidi" w:hAnsiTheme="majorBidi" w:cstheme="majorBidi"/>
        </w:rPr>
        <w:t xml:space="preserve"> </w:t>
      </w:r>
      <w:proofErr w:type="spellStart"/>
      <w:r w:rsidR="00047FEC">
        <w:rPr>
          <w:rFonts w:asciiTheme="majorBidi" w:hAnsiTheme="majorBidi" w:cstheme="majorBidi"/>
        </w:rPr>
        <w:t>ayahnya</w:t>
      </w:r>
      <w:proofErr w:type="spellEnd"/>
      <w:r w:rsidR="00047FEC">
        <w:rPr>
          <w:rFonts w:asciiTheme="majorBidi" w:hAnsiTheme="majorBidi" w:cstheme="majorBidi"/>
        </w:rPr>
        <w:t xml:space="preserve"> dan </w:t>
      </w:r>
      <w:proofErr w:type="spellStart"/>
      <w:r w:rsidR="00047FEC">
        <w:rPr>
          <w:rFonts w:asciiTheme="majorBidi" w:hAnsiTheme="majorBidi" w:cstheme="majorBidi"/>
        </w:rPr>
        <w:t>terputus</w:t>
      </w:r>
      <w:proofErr w:type="spellEnd"/>
      <w:r w:rsidR="00047FEC">
        <w:rPr>
          <w:rFonts w:asciiTheme="majorBidi" w:hAnsiTheme="majorBidi" w:cstheme="majorBidi"/>
        </w:rPr>
        <w:t xml:space="preserve"> </w:t>
      </w:r>
      <w:proofErr w:type="spellStart"/>
      <w:r w:rsidR="00047FEC">
        <w:rPr>
          <w:rFonts w:asciiTheme="majorBidi" w:hAnsiTheme="majorBidi" w:cstheme="majorBidi"/>
        </w:rPr>
        <w:t>karena</w:t>
      </w:r>
      <w:proofErr w:type="spellEnd"/>
      <w:r w:rsidR="00047FEC">
        <w:rPr>
          <w:rFonts w:asciiTheme="majorBidi" w:hAnsiTheme="majorBidi" w:cstheme="majorBidi"/>
        </w:rPr>
        <w:t xml:space="preserve"> status </w:t>
      </w:r>
      <w:proofErr w:type="spellStart"/>
      <w:r w:rsidR="00047FEC">
        <w:rPr>
          <w:rFonts w:asciiTheme="majorBidi" w:hAnsiTheme="majorBidi" w:cstheme="majorBidi"/>
        </w:rPr>
        <w:t>pernikahan</w:t>
      </w:r>
      <w:proofErr w:type="spellEnd"/>
      <w:r w:rsidR="00047FEC">
        <w:rPr>
          <w:rFonts w:asciiTheme="majorBidi" w:hAnsiTheme="majorBidi" w:cstheme="majorBidi"/>
        </w:rPr>
        <w:t xml:space="preserve"> yang </w:t>
      </w:r>
      <w:proofErr w:type="spellStart"/>
      <w:r w:rsidR="00047FEC">
        <w:rPr>
          <w:rFonts w:asciiTheme="majorBidi" w:hAnsiTheme="majorBidi" w:cstheme="majorBidi"/>
        </w:rPr>
        <w:t>tidak</w:t>
      </w:r>
      <w:proofErr w:type="spellEnd"/>
      <w:r w:rsidR="00047FEC">
        <w:rPr>
          <w:rFonts w:asciiTheme="majorBidi" w:hAnsiTheme="majorBidi" w:cstheme="majorBidi"/>
        </w:rPr>
        <w:t xml:space="preserve"> </w:t>
      </w:r>
      <w:proofErr w:type="spellStart"/>
      <w:r w:rsidR="00047FEC">
        <w:rPr>
          <w:rFonts w:asciiTheme="majorBidi" w:hAnsiTheme="majorBidi" w:cstheme="majorBidi"/>
        </w:rPr>
        <w:t>tercatat</w:t>
      </w:r>
      <w:proofErr w:type="spellEnd"/>
      <w:r w:rsidR="00047FEC">
        <w:rPr>
          <w:rFonts w:asciiTheme="majorBidi" w:hAnsiTheme="majorBidi" w:cstheme="majorBidi"/>
        </w:rPr>
        <w:t xml:space="preserve"> </w:t>
      </w:r>
      <w:proofErr w:type="spellStart"/>
      <w:r w:rsidR="00047FEC">
        <w:rPr>
          <w:rFonts w:asciiTheme="majorBidi" w:hAnsiTheme="majorBidi" w:cstheme="majorBidi"/>
        </w:rPr>
        <w:t>dari</w:t>
      </w:r>
      <w:proofErr w:type="spellEnd"/>
      <w:r w:rsidR="00047FEC">
        <w:rPr>
          <w:rFonts w:asciiTheme="majorBidi" w:hAnsiTheme="majorBidi" w:cstheme="majorBidi"/>
        </w:rPr>
        <w:t xml:space="preserve"> </w:t>
      </w:r>
      <w:proofErr w:type="spellStart"/>
      <w:r w:rsidR="00047FEC">
        <w:rPr>
          <w:rFonts w:asciiTheme="majorBidi" w:hAnsiTheme="majorBidi" w:cstheme="majorBidi"/>
        </w:rPr>
        <w:t>ibu</w:t>
      </w:r>
      <w:proofErr w:type="spellEnd"/>
      <w:r w:rsidR="00047FEC">
        <w:rPr>
          <w:rFonts w:asciiTheme="majorBidi" w:hAnsiTheme="majorBidi" w:cstheme="majorBidi"/>
        </w:rPr>
        <w:t xml:space="preserve"> dan ayah </w:t>
      </w:r>
      <w:proofErr w:type="spellStart"/>
      <w:r w:rsidR="00047FEC">
        <w:rPr>
          <w:rFonts w:asciiTheme="majorBidi" w:hAnsiTheme="majorBidi" w:cstheme="majorBidi"/>
        </w:rPr>
        <w:t>si</w:t>
      </w:r>
      <w:proofErr w:type="spellEnd"/>
      <w:r w:rsidR="00047FEC">
        <w:rPr>
          <w:rFonts w:asciiTheme="majorBidi" w:hAnsiTheme="majorBidi" w:cstheme="majorBidi"/>
        </w:rPr>
        <w:t xml:space="preserve"> </w:t>
      </w:r>
      <w:proofErr w:type="spellStart"/>
      <w:r w:rsidR="00047FEC">
        <w:rPr>
          <w:rFonts w:asciiTheme="majorBidi" w:hAnsiTheme="majorBidi" w:cstheme="majorBidi"/>
        </w:rPr>
        <w:t>anak</w:t>
      </w:r>
      <w:proofErr w:type="spellEnd"/>
      <w:r w:rsidR="001648DC" w:rsidRPr="00B07CB8">
        <w:rPr>
          <w:rFonts w:asciiTheme="majorBidi" w:hAnsiTheme="majorBidi" w:cstheme="majorBidi"/>
        </w:rPr>
        <w:t>.</w:t>
      </w:r>
    </w:p>
    <w:p w14:paraId="2179BBEC" w14:textId="1D33C666" w:rsidR="001648DC" w:rsidRPr="00B07CB8" w:rsidRDefault="004D403D" w:rsidP="00691DEB">
      <w:pPr>
        <w:pStyle w:val="BodyText"/>
        <w:tabs>
          <w:tab w:val="left" w:pos="0"/>
        </w:tabs>
        <w:spacing w:line="360" w:lineRule="auto"/>
        <w:jc w:val="both"/>
        <w:rPr>
          <w:rFonts w:asciiTheme="majorBidi" w:hAnsiTheme="majorBidi" w:cstheme="majorBidi"/>
        </w:rPr>
      </w:pPr>
      <w:r w:rsidRPr="00B07CB8">
        <w:rPr>
          <w:rFonts w:asciiTheme="majorBidi" w:hAnsiTheme="majorBidi" w:cstheme="majorBidi"/>
        </w:rPr>
        <w:t xml:space="preserve">3. </w:t>
      </w:r>
      <w:r w:rsidR="005165F3">
        <w:rPr>
          <w:rFonts w:asciiTheme="majorBidi" w:hAnsiTheme="majorBidi" w:cstheme="majorBidi"/>
        </w:rPr>
        <w:t xml:space="preserve">Anak </w:t>
      </w:r>
      <w:proofErr w:type="spellStart"/>
      <w:r w:rsidR="005165F3">
        <w:rPr>
          <w:rFonts w:asciiTheme="majorBidi" w:hAnsiTheme="majorBidi" w:cstheme="majorBidi"/>
        </w:rPr>
        <w:t>beserta</w:t>
      </w:r>
      <w:proofErr w:type="spellEnd"/>
      <w:r w:rsidR="005165F3">
        <w:rPr>
          <w:rFonts w:asciiTheme="majorBidi" w:hAnsiTheme="majorBidi" w:cstheme="majorBidi"/>
        </w:rPr>
        <w:t xml:space="preserve"> </w:t>
      </w:r>
      <w:proofErr w:type="spellStart"/>
      <w:r w:rsidR="005165F3">
        <w:rPr>
          <w:rFonts w:asciiTheme="majorBidi" w:hAnsiTheme="majorBidi" w:cstheme="majorBidi"/>
        </w:rPr>
        <w:t>istri</w:t>
      </w:r>
      <w:proofErr w:type="spellEnd"/>
      <w:r w:rsidR="005165F3">
        <w:rPr>
          <w:rFonts w:asciiTheme="majorBidi" w:hAnsiTheme="majorBidi" w:cstheme="majorBidi"/>
        </w:rPr>
        <w:t xml:space="preserve"> </w:t>
      </w:r>
      <w:proofErr w:type="spellStart"/>
      <w:r w:rsidR="005165F3">
        <w:rPr>
          <w:rFonts w:asciiTheme="majorBidi" w:hAnsiTheme="majorBidi" w:cstheme="majorBidi"/>
        </w:rPr>
        <w:t>tidak</w:t>
      </w:r>
      <w:proofErr w:type="spellEnd"/>
      <w:r w:rsidR="005165F3">
        <w:rPr>
          <w:rFonts w:asciiTheme="majorBidi" w:hAnsiTheme="majorBidi" w:cstheme="majorBidi"/>
        </w:rPr>
        <w:t xml:space="preserve"> </w:t>
      </w:r>
      <w:proofErr w:type="spellStart"/>
      <w:r w:rsidR="005165F3">
        <w:rPr>
          <w:rFonts w:asciiTheme="majorBidi" w:hAnsiTheme="majorBidi" w:cstheme="majorBidi"/>
        </w:rPr>
        <w:t>bisa</w:t>
      </w:r>
      <w:proofErr w:type="spellEnd"/>
      <w:r w:rsidR="005165F3">
        <w:rPr>
          <w:rFonts w:asciiTheme="majorBidi" w:hAnsiTheme="majorBidi" w:cstheme="majorBidi"/>
        </w:rPr>
        <w:t xml:space="preserve"> </w:t>
      </w:r>
      <w:proofErr w:type="spellStart"/>
      <w:r w:rsidR="005165F3">
        <w:rPr>
          <w:rFonts w:asciiTheme="majorBidi" w:hAnsiTheme="majorBidi" w:cstheme="majorBidi"/>
        </w:rPr>
        <w:t>menuntut</w:t>
      </w:r>
      <w:proofErr w:type="spellEnd"/>
      <w:r w:rsidR="005165F3">
        <w:rPr>
          <w:rFonts w:asciiTheme="majorBidi" w:hAnsiTheme="majorBidi" w:cstheme="majorBidi"/>
        </w:rPr>
        <w:t xml:space="preserve"> </w:t>
      </w:r>
      <w:proofErr w:type="spellStart"/>
      <w:r w:rsidR="005165F3">
        <w:rPr>
          <w:rFonts w:asciiTheme="majorBidi" w:hAnsiTheme="majorBidi" w:cstheme="majorBidi"/>
        </w:rPr>
        <w:t>nafkah</w:t>
      </w:r>
      <w:proofErr w:type="spellEnd"/>
      <w:r w:rsidR="005165F3">
        <w:rPr>
          <w:rFonts w:asciiTheme="majorBidi" w:hAnsiTheme="majorBidi" w:cstheme="majorBidi"/>
        </w:rPr>
        <w:t xml:space="preserve"> juga</w:t>
      </w:r>
      <w:r w:rsidR="001648DC" w:rsidRPr="00B07CB8">
        <w:rPr>
          <w:rFonts w:asciiTheme="majorBidi" w:hAnsiTheme="majorBidi" w:cstheme="majorBidi"/>
        </w:rPr>
        <w:t xml:space="preserve"> </w:t>
      </w:r>
      <w:proofErr w:type="spellStart"/>
      <w:r w:rsidR="001648DC" w:rsidRPr="00B07CB8">
        <w:rPr>
          <w:rFonts w:asciiTheme="majorBidi" w:hAnsiTheme="majorBidi" w:cstheme="majorBidi"/>
        </w:rPr>
        <w:t>warisan</w:t>
      </w:r>
      <w:proofErr w:type="spellEnd"/>
      <w:r w:rsidR="001648DC" w:rsidRPr="00B07CB8">
        <w:rPr>
          <w:rFonts w:asciiTheme="majorBidi" w:hAnsiTheme="majorBidi" w:cstheme="majorBidi"/>
        </w:rPr>
        <w:t>.</w:t>
      </w:r>
      <w:r w:rsidR="00CA49A7" w:rsidRPr="00B07CB8">
        <w:rPr>
          <w:rStyle w:val="FootnoteReference"/>
          <w:rFonts w:asciiTheme="majorBidi" w:hAnsiTheme="majorBidi" w:cstheme="majorBidi"/>
        </w:rPr>
        <w:footnoteReference w:id="48"/>
      </w:r>
    </w:p>
    <w:p w14:paraId="562B0408" w14:textId="1D3582D0" w:rsidR="00CA49A7" w:rsidRPr="00B07CB8" w:rsidRDefault="00AB164F" w:rsidP="00506722">
      <w:pPr>
        <w:pStyle w:val="BodyText"/>
        <w:tabs>
          <w:tab w:val="left" w:pos="720"/>
          <w:tab w:val="left" w:pos="990"/>
        </w:tabs>
        <w:spacing w:line="360" w:lineRule="auto"/>
        <w:ind w:left="270"/>
        <w:jc w:val="both"/>
        <w:rPr>
          <w:rFonts w:asciiTheme="majorBidi" w:hAnsiTheme="majorBidi" w:cstheme="majorBidi"/>
          <w:lang w:val="id-ID"/>
        </w:rPr>
      </w:pPr>
      <w:bookmarkStart w:id="2" w:name="_bookmark31"/>
      <w:bookmarkEnd w:id="2"/>
      <w:r w:rsidRPr="00B07CB8">
        <w:rPr>
          <w:rFonts w:asciiTheme="majorBidi" w:hAnsiTheme="majorBidi" w:cstheme="majorBidi"/>
        </w:rPr>
        <w:tab/>
      </w:r>
      <w:r w:rsidRPr="00B07CB8">
        <w:rPr>
          <w:rFonts w:asciiTheme="majorBidi" w:hAnsiTheme="majorBidi" w:cstheme="majorBidi"/>
        </w:rPr>
        <w:tab/>
      </w:r>
      <w:r w:rsidR="005165F3">
        <w:rPr>
          <w:rFonts w:asciiTheme="majorBidi" w:hAnsiTheme="majorBidi" w:cstheme="majorBidi"/>
        </w:rPr>
        <w:t xml:space="preserve">Salah </w:t>
      </w:r>
      <w:proofErr w:type="spellStart"/>
      <w:r w:rsidR="005165F3">
        <w:rPr>
          <w:rFonts w:asciiTheme="majorBidi" w:hAnsiTheme="majorBidi" w:cstheme="majorBidi"/>
        </w:rPr>
        <w:t>satu</w:t>
      </w:r>
      <w:proofErr w:type="spellEnd"/>
      <w:r w:rsidR="005165F3">
        <w:rPr>
          <w:rFonts w:asciiTheme="majorBidi" w:hAnsiTheme="majorBidi" w:cstheme="majorBidi"/>
        </w:rPr>
        <w:t xml:space="preserve"> </w:t>
      </w:r>
      <w:proofErr w:type="spellStart"/>
      <w:r w:rsidR="005165F3">
        <w:rPr>
          <w:rFonts w:asciiTheme="majorBidi" w:hAnsiTheme="majorBidi" w:cstheme="majorBidi"/>
        </w:rPr>
        <w:t>akibat</w:t>
      </w:r>
      <w:proofErr w:type="spellEnd"/>
      <w:r w:rsidR="005165F3">
        <w:rPr>
          <w:rFonts w:asciiTheme="majorBidi" w:hAnsiTheme="majorBidi" w:cstheme="majorBidi"/>
        </w:rPr>
        <w:t xml:space="preserve"> yang </w:t>
      </w:r>
      <w:proofErr w:type="spellStart"/>
      <w:r w:rsidR="005165F3">
        <w:rPr>
          <w:rFonts w:asciiTheme="majorBidi" w:hAnsiTheme="majorBidi" w:cstheme="majorBidi"/>
        </w:rPr>
        <w:t>cukup</w:t>
      </w:r>
      <w:proofErr w:type="spellEnd"/>
      <w:r w:rsidR="005165F3">
        <w:rPr>
          <w:rFonts w:asciiTheme="majorBidi" w:hAnsiTheme="majorBidi" w:cstheme="majorBidi"/>
        </w:rPr>
        <w:t xml:space="preserve"> </w:t>
      </w:r>
      <w:proofErr w:type="spellStart"/>
      <w:r w:rsidR="005165F3">
        <w:rPr>
          <w:rFonts w:asciiTheme="majorBidi" w:hAnsiTheme="majorBidi" w:cstheme="majorBidi"/>
        </w:rPr>
        <w:t>memprihatinkan</w:t>
      </w:r>
      <w:proofErr w:type="spellEnd"/>
      <w:r w:rsidR="005165F3">
        <w:rPr>
          <w:rFonts w:asciiTheme="majorBidi" w:hAnsiTheme="majorBidi" w:cstheme="majorBidi"/>
        </w:rPr>
        <w:t xml:space="preserve"> juga </w:t>
      </w:r>
      <w:proofErr w:type="spellStart"/>
      <w:r w:rsidR="005165F3">
        <w:rPr>
          <w:rFonts w:asciiTheme="majorBidi" w:hAnsiTheme="majorBidi" w:cstheme="majorBidi"/>
        </w:rPr>
        <w:t>adalah</w:t>
      </w:r>
      <w:proofErr w:type="spellEnd"/>
      <w:r w:rsidR="005165F3">
        <w:rPr>
          <w:rFonts w:asciiTheme="majorBidi" w:hAnsiTheme="majorBidi" w:cstheme="majorBidi"/>
        </w:rPr>
        <w:t xml:space="preserve"> </w:t>
      </w:r>
      <w:proofErr w:type="spellStart"/>
      <w:r w:rsidR="005165F3">
        <w:rPr>
          <w:rFonts w:asciiTheme="majorBidi" w:hAnsiTheme="majorBidi" w:cstheme="majorBidi"/>
        </w:rPr>
        <w:t>istri</w:t>
      </w:r>
      <w:proofErr w:type="spellEnd"/>
      <w:r w:rsidR="005165F3">
        <w:rPr>
          <w:rFonts w:asciiTheme="majorBidi" w:hAnsiTheme="majorBidi" w:cstheme="majorBidi"/>
        </w:rPr>
        <w:t xml:space="preserve"> dan </w:t>
      </w:r>
      <w:proofErr w:type="spellStart"/>
      <w:r w:rsidR="005165F3">
        <w:rPr>
          <w:rFonts w:asciiTheme="majorBidi" w:hAnsiTheme="majorBidi" w:cstheme="majorBidi"/>
        </w:rPr>
        <w:t>anak</w:t>
      </w:r>
      <w:proofErr w:type="spellEnd"/>
      <w:r w:rsidR="005165F3">
        <w:rPr>
          <w:rFonts w:asciiTheme="majorBidi" w:hAnsiTheme="majorBidi" w:cstheme="majorBidi"/>
        </w:rPr>
        <w:t xml:space="preserve"> </w:t>
      </w:r>
      <w:proofErr w:type="spellStart"/>
      <w:r w:rsidR="005165F3">
        <w:rPr>
          <w:rFonts w:asciiTheme="majorBidi" w:hAnsiTheme="majorBidi" w:cstheme="majorBidi"/>
        </w:rPr>
        <w:t>dari</w:t>
      </w:r>
      <w:proofErr w:type="spellEnd"/>
      <w:r w:rsidR="005165F3">
        <w:rPr>
          <w:rFonts w:asciiTheme="majorBidi" w:hAnsiTheme="majorBidi" w:cstheme="majorBidi"/>
        </w:rPr>
        <w:t xml:space="preserve"> </w:t>
      </w:r>
      <w:proofErr w:type="spellStart"/>
      <w:r w:rsidR="005165F3">
        <w:rPr>
          <w:rFonts w:asciiTheme="majorBidi" w:hAnsiTheme="majorBidi" w:cstheme="majorBidi"/>
        </w:rPr>
        <w:t>hasil</w:t>
      </w:r>
      <w:proofErr w:type="spellEnd"/>
      <w:r w:rsidR="005165F3">
        <w:rPr>
          <w:rFonts w:asciiTheme="majorBidi" w:hAnsiTheme="majorBidi" w:cstheme="majorBidi"/>
        </w:rPr>
        <w:t xml:space="preserve"> </w:t>
      </w:r>
      <w:proofErr w:type="spellStart"/>
      <w:r w:rsidR="005165F3">
        <w:rPr>
          <w:rFonts w:asciiTheme="majorBidi" w:hAnsiTheme="majorBidi" w:cstheme="majorBidi"/>
        </w:rPr>
        <w:t>perkawinan</w:t>
      </w:r>
      <w:proofErr w:type="spellEnd"/>
      <w:r w:rsidR="005165F3">
        <w:rPr>
          <w:rFonts w:asciiTheme="majorBidi" w:hAnsiTheme="majorBidi" w:cstheme="majorBidi"/>
        </w:rPr>
        <w:t xml:space="preserve"> </w:t>
      </w:r>
      <w:proofErr w:type="spellStart"/>
      <w:r w:rsidR="005165F3">
        <w:rPr>
          <w:rFonts w:asciiTheme="majorBidi" w:hAnsiTheme="majorBidi" w:cstheme="majorBidi"/>
        </w:rPr>
        <w:t>tidak</w:t>
      </w:r>
      <w:proofErr w:type="spellEnd"/>
      <w:r w:rsidR="005165F3">
        <w:rPr>
          <w:rFonts w:asciiTheme="majorBidi" w:hAnsiTheme="majorBidi" w:cstheme="majorBidi"/>
        </w:rPr>
        <w:t xml:space="preserve"> </w:t>
      </w:r>
      <w:proofErr w:type="spellStart"/>
      <w:r w:rsidR="005165F3">
        <w:rPr>
          <w:rFonts w:asciiTheme="majorBidi" w:hAnsiTheme="majorBidi" w:cstheme="majorBidi"/>
        </w:rPr>
        <w:t>berhak</w:t>
      </w:r>
      <w:proofErr w:type="spellEnd"/>
      <w:r w:rsidR="005165F3">
        <w:rPr>
          <w:rFonts w:asciiTheme="majorBidi" w:hAnsiTheme="majorBidi" w:cstheme="majorBidi"/>
        </w:rPr>
        <w:t xml:space="preserve"> </w:t>
      </w:r>
      <w:proofErr w:type="spellStart"/>
      <w:r w:rsidR="005165F3">
        <w:rPr>
          <w:rFonts w:asciiTheme="majorBidi" w:hAnsiTheme="majorBidi" w:cstheme="majorBidi"/>
        </w:rPr>
        <w:t>menuntut</w:t>
      </w:r>
      <w:proofErr w:type="spellEnd"/>
      <w:r w:rsidR="005165F3">
        <w:rPr>
          <w:rFonts w:asciiTheme="majorBidi" w:hAnsiTheme="majorBidi" w:cstheme="majorBidi"/>
        </w:rPr>
        <w:t xml:space="preserve"> </w:t>
      </w:r>
      <w:proofErr w:type="spellStart"/>
      <w:r w:rsidR="005165F3">
        <w:rPr>
          <w:rFonts w:asciiTheme="majorBidi" w:hAnsiTheme="majorBidi" w:cstheme="majorBidi"/>
        </w:rPr>
        <w:t>nafkah</w:t>
      </w:r>
      <w:proofErr w:type="spellEnd"/>
      <w:r w:rsidR="005165F3">
        <w:rPr>
          <w:rFonts w:asciiTheme="majorBidi" w:hAnsiTheme="majorBidi" w:cstheme="majorBidi"/>
        </w:rPr>
        <w:t xml:space="preserve"> dan </w:t>
      </w:r>
      <w:proofErr w:type="spellStart"/>
      <w:r w:rsidR="005165F3">
        <w:rPr>
          <w:rFonts w:asciiTheme="majorBidi" w:hAnsiTheme="majorBidi" w:cstheme="majorBidi"/>
        </w:rPr>
        <w:t>warisan</w:t>
      </w:r>
      <w:proofErr w:type="spellEnd"/>
      <w:r w:rsidR="005165F3">
        <w:rPr>
          <w:rFonts w:asciiTheme="majorBidi" w:hAnsiTheme="majorBidi" w:cstheme="majorBidi"/>
        </w:rPr>
        <w:t xml:space="preserve"> </w:t>
      </w:r>
      <w:proofErr w:type="spellStart"/>
      <w:r w:rsidR="005165F3">
        <w:rPr>
          <w:rFonts w:asciiTheme="majorBidi" w:hAnsiTheme="majorBidi" w:cstheme="majorBidi"/>
        </w:rPr>
        <w:t>secara</w:t>
      </w:r>
      <w:proofErr w:type="spellEnd"/>
      <w:r w:rsidR="005165F3">
        <w:rPr>
          <w:rFonts w:asciiTheme="majorBidi" w:hAnsiTheme="majorBidi" w:cstheme="majorBidi"/>
        </w:rPr>
        <w:t xml:space="preserve"> </w:t>
      </w:r>
      <w:proofErr w:type="spellStart"/>
      <w:r w:rsidR="005165F3">
        <w:rPr>
          <w:rFonts w:asciiTheme="majorBidi" w:hAnsiTheme="majorBidi" w:cstheme="majorBidi"/>
        </w:rPr>
        <w:t>hukum</w:t>
      </w:r>
      <w:proofErr w:type="spellEnd"/>
      <w:r w:rsidR="001648DC" w:rsidRPr="00B07CB8">
        <w:rPr>
          <w:rFonts w:asciiTheme="majorBidi" w:hAnsiTheme="majorBidi" w:cstheme="majorBidi"/>
        </w:rPr>
        <w:t>.</w:t>
      </w:r>
      <w:r w:rsidR="00000DC3" w:rsidRPr="00B07CB8">
        <w:rPr>
          <w:rFonts w:asciiTheme="majorBidi" w:hAnsiTheme="majorBidi" w:cstheme="majorBidi"/>
          <w:lang w:val="id-ID"/>
        </w:rPr>
        <w:t xml:space="preserve"> </w:t>
      </w:r>
    </w:p>
    <w:p w14:paraId="4B4682B1" w14:textId="67412A44" w:rsidR="001648DC" w:rsidRPr="00B07CB8" w:rsidRDefault="001648DC" w:rsidP="005165F3">
      <w:pPr>
        <w:pStyle w:val="BodyText"/>
        <w:tabs>
          <w:tab w:val="left" w:pos="990"/>
        </w:tabs>
        <w:spacing w:line="360" w:lineRule="auto"/>
        <w:ind w:left="270" w:firstLine="709"/>
        <w:jc w:val="both"/>
        <w:rPr>
          <w:rFonts w:asciiTheme="majorBidi" w:hAnsiTheme="majorBidi" w:cstheme="majorBidi"/>
          <w:lang w:val="id-ID"/>
        </w:rPr>
      </w:pPr>
      <w:r w:rsidRPr="00B07CB8">
        <w:rPr>
          <w:rFonts w:asciiTheme="majorBidi" w:hAnsiTheme="majorBidi" w:cstheme="majorBidi"/>
          <w:lang w:val="id-ID"/>
        </w:rPr>
        <w:t xml:space="preserve">Mereka yang dilahirkan dari orang tua yang hidup bersama tanpa dicatatkan perkawinannya, </w:t>
      </w:r>
      <w:r w:rsidR="005165F3" w:rsidRPr="005165F3">
        <w:rPr>
          <w:rFonts w:asciiTheme="majorBidi" w:hAnsiTheme="majorBidi" w:cstheme="majorBidi"/>
          <w:lang w:val="id-ID"/>
        </w:rPr>
        <w:t xml:space="preserve">dianggap </w:t>
      </w:r>
      <w:r w:rsidRPr="00B07CB8">
        <w:rPr>
          <w:rFonts w:asciiTheme="majorBidi" w:hAnsiTheme="majorBidi" w:cstheme="majorBidi"/>
          <w:lang w:val="id-ID"/>
        </w:rPr>
        <w:t xml:space="preserve"> anak luar </w:t>
      </w:r>
      <w:r w:rsidR="005165F3" w:rsidRPr="005165F3">
        <w:rPr>
          <w:rFonts w:asciiTheme="majorBidi" w:hAnsiTheme="majorBidi" w:cstheme="majorBidi"/>
          <w:lang w:val="id-ID"/>
        </w:rPr>
        <w:t>nikah yang secara hukum hanya di akui hubungannya dengan si ibu dan tidak memiliki hubungan secara yuridis dengan si ayah, dalam artian anak dari hubungan pernikahan tidak tercatat tidak memiliki ayah.</w:t>
      </w:r>
      <w:r w:rsidRPr="00B07CB8">
        <w:rPr>
          <w:rFonts w:asciiTheme="majorBidi" w:hAnsiTheme="majorBidi" w:cstheme="majorBidi"/>
          <w:lang w:val="id-ID"/>
        </w:rPr>
        <w:t xml:space="preserve">  </w:t>
      </w:r>
    </w:p>
    <w:p w14:paraId="6B10ADB2" w14:textId="2682A510" w:rsidR="00000DC3" w:rsidRPr="00042880" w:rsidRDefault="005165F3" w:rsidP="005165F3">
      <w:pPr>
        <w:pStyle w:val="BodyText"/>
        <w:spacing w:line="360" w:lineRule="auto"/>
        <w:ind w:left="270" w:firstLine="709"/>
        <w:jc w:val="both"/>
        <w:rPr>
          <w:rFonts w:asciiTheme="majorBidi" w:hAnsiTheme="majorBidi" w:cstheme="majorBidi"/>
          <w:lang w:val="id-ID"/>
        </w:rPr>
      </w:pPr>
      <w:r w:rsidRPr="005165F3">
        <w:rPr>
          <w:rFonts w:asciiTheme="majorBidi" w:hAnsiTheme="majorBidi" w:cstheme="majorBidi"/>
          <w:lang w:val="id-ID"/>
        </w:rPr>
        <w:lastRenderedPageBreak/>
        <w:t xml:space="preserve">Secara garis besar sebenarnya tidak ada paksaan bagi masyarakat untuk mendaftarkan pernikahan mereka di KUA tetapi dikarenakan ada </w:t>
      </w:r>
      <w:proofErr w:type="spellStart"/>
      <w:r w:rsidRPr="005165F3">
        <w:rPr>
          <w:rFonts w:asciiTheme="majorBidi" w:hAnsiTheme="majorBidi" w:cstheme="majorBidi"/>
          <w:lang w:val="id-ID"/>
        </w:rPr>
        <w:t>konsekuiensi</w:t>
      </w:r>
      <w:proofErr w:type="spellEnd"/>
      <w:r w:rsidRPr="005165F3">
        <w:rPr>
          <w:rFonts w:asciiTheme="majorBidi" w:hAnsiTheme="majorBidi" w:cstheme="majorBidi"/>
          <w:lang w:val="id-ID"/>
        </w:rPr>
        <w:t xml:space="preserve"> hukum </w:t>
      </w:r>
      <w:proofErr w:type="spellStart"/>
      <w:r w:rsidRPr="005165F3">
        <w:rPr>
          <w:rFonts w:asciiTheme="majorBidi" w:hAnsiTheme="majorBidi" w:cstheme="majorBidi"/>
          <w:lang w:val="id-ID"/>
        </w:rPr>
        <w:t>dibelakangnya</w:t>
      </w:r>
      <w:proofErr w:type="spellEnd"/>
      <w:r w:rsidRPr="005165F3">
        <w:rPr>
          <w:rFonts w:asciiTheme="majorBidi" w:hAnsiTheme="majorBidi" w:cstheme="majorBidi"/>
          <w:lang w:val="id-ID"/>
        </w:rPr>
        <w:t xml:space="preserve"> yang dapat merugikan pihak perempuan dan anak maka dirasa </w:t>
      </w:r>
      <w:r>
        <w:rPr>
          <w:rFonts w:asciiTheme="majorBidi" w:hAnsiTheme="majorBidi" w:cstheme="majorBidi"/>
          <w:lang w:val="id-ID"/>
        </w:rPr>
        <w:t>Langkah</w:t>
      </w:r>
      <w:r w:rsidRPr="005165F3">
        <w:rPr>
          <w:rFonts w:asciiTheme="majorBidi" w:hAnsiTheme="majorBidi" w:cstheme="majorBidi"/>
          <w:lang w:val="id-ID"/>
        </w:rPr>
        <w:t xml:space="preserve"> ini </w:t>
      </w:r>
      <w:proofErr w:type="spellStart"/>
      <w:r w:rsidRPr="005165F3">
        <w:rPr>
          <w:rFonts w:asciiTheme="majorBidi" w:hAnsiTheme="majorBidi" w:cstheme="majorBidi"/>
          <w:lang w:val="id-ID"/>
        </w:rPr>
        <w:t>sangatlah</w:t>
      </w:r>
      <w:proofErr w:type="spellEnd"/>
      <w:r w:rsidRPr="005165F3">
        <w:rPr>
          <w:rFonts w:asciiTheme="majorBidi" w:hAnsiTheme="majorBidi" w:cstheme="majorBidi"/>
          <w:lang w:val="id-ID"/>
        </w:rPr>
        <w:t xml:space="preserve"> tepat untuk setiap </w:t>
      </w:r>
      <w:proofErr w:type="spellStart"/>
      <w:r w:rsidRPr="005165F3">
        <w:rPr>
          <w:rFonts w:asciiTheme="majorBidi" w:hAnsiTheme="majorBidi" w:cstheme="majorBidi"/>
          <w:lang w:val="id-ID"/>
        </w:rPr>
        <w:t>penikahan</w:t>
      </w:r>
      <w:proofErr w:type="spellEnd"/>
      <w:r w:rsidRPr="005165F3">
        <w:rPr>
          <w:rFonts w:asciiTheme="majorBidi" w:hAnsiTheme="majorBidi" w:cstheme="majorBidi"/>
          <w:lang w:val="id-ID"/>
        </w:rPr>
        <w:t xml:space="preserve"> yang dilakukan di wilayah </w:t>
      </w:r>
      <w:proofErr w:type="spellStart"/>
      <w:r w:rsidRPr="005165F3">
        <w:rPr>
          <w:rFonts w:asciiTheme="majorBidi" w:hAnsiTheme="majorBidi" w:cstheme="majorBidi"/>
          <w:lang w:val="id-ID"/>
        </w:rPr>
        <w:t>Indonesi</w:t>
      </w:r>
      <w:proofErr w:type="spellEnd"/>
      <w:r w:rsidRPr="005165F3">
        <w:rPr>
          <w:rFonts w:asciiTheme="majorBidi" w:hAnsiTheme="majorBidi" w:cstheme="majorBidi"/>
          <w:lang w:val="id-ID"/>
        </w:rPr>
        <w:t xml:space="preserve"> dan atau bagi masyarakat Indonesia yang berada di luar </w:t>
      </w:r>
      <w:proofErr w:type="spellStart"/>
      <w:r w:rsidRPr="005165F3">
        <w:rPr>
          <w:rFonts w:asciiTheme="majorBidi" w:hAnsiTheme="majorBidi" w:cstheme="majorBidi"/>
          <w:lang w:val="id-ID"/>
        </w:rPr>
        <w:t>Neheri</w:t>
      </w:r>
      <w:proofErr w:type="spellEnd"/>
      <w:r w:rsidRPr="005165F3">
        <w:rPr>
          <w:rFonts w:asciiTheme="majorBidi" w:hAnsiTheme="majorBidi" w:cstheme="majorBidi"/>
          <w:lang w:val="id-ID"/>
        </w:rPr>
        <w:t xml:space="preserve"> untuk mendaftarkan pernikahan mereka pada </w:t>
      </w:r>
      <w:r>
        <w:rPr>
          <w:rFonts w:asciiTheme="majorBidi" w:hAnsiTheme="majorBidi" w:cstheme="majorBidi"/>
          <w:lang w:val="id-ID"/>
        </w:rPr>
        <w:t>Lembaga</w:t>
      </w:r>
      <w:r w:rsidRPr="005165F3">
        <w:rPr>
          <w:rFonts w:asciiTheme="majorBidi" w:hAnsiTheme="majorBidi" w:cstheme="majorBidi"/>
          <w:lang w:val="id-ID"/>
        </w:rPr>
        <w:t xml:space="preserve"> negara dalam hal ini adalah Kantor Urusan Agama (KUA).</w:t>
      </w:r>
    </w:p>
    <w:p w14:paraId="501E103B" w14:textId="77777777" w:rsidR="00B07CB8" w:rsidRPr="00B07CB8" w:rsidRDefault="00B07CB8" w:rsidP="00691DEB">
      <w:pPr>
        <w:pStyle w:val="BodyText"/>
        <w:spacing w:line="360" w:lineRule="auto"/>
        <w:ind w:left="270" w:firstLine="709"/>
        <w:jc w:val="both"/>
        <w:rPr>
          <w:rFonts w:asciiTheme="majorBidi" w:hAnsiTheme="majorBidi" w:cstheme="majorBidi"/>
          <w:lang w:val="id-ID"/>
        </w:rPr>
      </w:pPr>
    </w:p>
    <w:p w14:paraId="79E466FE" w14:textId="2FA36D33" w:rsidR="007C656D" w:rsidRPr="00B07CB8" w:rsidRDefault="006B08BC" w:rsidP="00691DEB">
      <w:pPr>
        <w:pStyle w:val="NormalWeb"/>
        <w:shd w:val="clear" w:color="auto" w:fill="FFFFFF"/>
        <w:spacing w:before="0" w:beforeAutospacing="0" w:after="0" w:afterAutospacing="0" w:line="360" w:lineRule="auto"/>
        <w:jc w:val="both"/>
        <w:rPr>
          <w:rFonts w:asciiTheme="majorBidi" w:eastAsiaTheme="minorHAnsi" w:hAnsiTheme="majorBidi" w:cstheme="majorBidi"/>
          <w:b/>
          <w:bCs/>
          <w:lang w:val="en-US" w:eastAsia="en-US"/>
        </w:rPr>
      </w:pPr>
      <w:r>
        <w:rPr>
          <w:rFonts w:asciiTheme="majorBidi" w:eastAsiaTheme="minorHAnsi" w:hAnsiTheme="majorBidi" w:cstheme="majorBidi"/>
          <w:b/>
          <w:bCs/>
          <w:lang w:val="en-US" w:eastAsia="en-US"/>
        </w:rPr>
        <w:t>H</w:t>
      </w:r>
      <w:r w:rsidR="00DC01F2" w:rsidRPr="00B07CB8">
        <w:rPr>
          <w:rFonts w:asciiTheme="majorBidi" w:eastAsiaTheme="minorHAnsi" w:hAnsiTheme="majorBidi" w:cstheme="majorBidi"/>
          <w:b/>
          <w:bCs/>
          <w:lang w:val="en-US" w:eastAsia="en-US"/>
        </w:rPr>
        <w:t xml:space="preserve">. </w:t>
      </w:r>
      <w:r w:rsidR="007C656D" w:rsidRPr="00B07CB8">
        <w:rPr>
          <w:rFonts w:asciiTheme="majorBidi" w:eastAsiaTheme="minorHAnsi" w:hAnsiTheme="majorBidi" w:cstheme="majorBidi"/>
          <w:b/>
          <w:bCs/>
          <w:lang w:val="en-US" w:eastAsia="en-US"/>
        </w:rPr>
        <w:t xml:space="preserve">Hasil </w:t>
      </w:r>
      <w:proofErr w:type="spellStart"/>
      <w:r w:rsidR="007C656D" w:rsidRPr="00B07CB8">
        <w:rPr>
          <w:rFonts w:asciiTheme="majorBidi" w:eastAsiaTheme="minorHAnsi" w:hAnsiTheme="majorBidi" w:cstheme="majorBidi"/>
          <w:b/>
          <w:bCs/>
          <w:lang w:val="en-US" w:eastAsia="en-US"/>
        </w:rPr>
        <w:t>Penelitian</w:t>
      </w:r>
      <w:proofErr w:type="spellEnd"/>
      <w:r w:rsidR="007C656D" w:rsidRPr="00B07CB8">
        <w:rPr>
          <w:rFonts w:asciiTheme="majorBidi" w:eastAsiaTheme="minorHAnsi" w:hAnsiTheme="majorBidi" w:cstheme="majorBidi"/>
          <w:b/>
          <w:bCs/>
          <w:lang w:val="en-US" w:eastAsia="en-US"/>
        </w:rPr>
        <w:t xml:space="preserve"> Yang </w:t>
      </w:r>
      <w:proofErr w:type="spellStart"/>
      <w:r w:rsidR="007C656D" w:rsidRPr="00B07CB8">
        <w:rPr>
          <w:rFonts w:asciiTheme="majorBidi" w:eastAsiaTheme="minorHAnsi" w:hAnsiTheme="majorBidi" w:cstheme="majorBidi"/>
          <w:b/>
          <w:bCs/>
          <w:lang w:val="en-US" w:eastAsia="en-US"/>
        </w:rPr>
        <w:t>Relevan</w:t>
      </w:r>
      <w:proofErr w:type="spellEnd"/>
      <w:r w:rsidR="00DA3605" w:rsidRPr="00B07CB8">
        <w:rPr>
          <w:rFonts w:asciiTheme="majorBidi" w:eastAsiaTheme="minorHAnsi" w:hAnsiTheme="majorBidi" w:cstheme="majorBidi"/>
          <w:b/>
          <w:bCs/>
          <w:lang w:val="en-US" w:eastAsia="en-US"/>
        </w:rPr>
        <w:t>.</w:t>
      </w:r>
    </w:p>
    <w:p w14:paraId="4A501CAD" w14:textId="269DA3D8" w:rsidR="0082280B" w:rsidRPr="00B07CB8" w:rsidRDefault="000764A9"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roofErr w:type="spellStart"/>
      <w:r w:rsidRPr="000764A9">
        <w:rPr>
          <w:rFonts w:asciiTheme="majorBidi" w:eastAsiaTheme="minorHAnsi" w:hAnsiTheme="majorBidi" w:cstheme="majorBidi"/>
          <w:lang w:val="en-US" w:eastAsia="en-US"/>
        </w:rPr>
        <w:t>Bersumber</w:t>
      </w:r>
      <w:proofErr w:type="spellEnd"/>
      <w:r w:rsidRPr="000764A9">
        <w:rPr>
          <w:rFonts w:asciiTheme="majorBidi" w:eastAsiaTheme="minorHAnsi" w:hAnsiTheme="majorBidi" w:cstheme="majorBidi"/>
          <w:lang w:val="en-US" w:eastAsia="en-US"/>
        </w:rPr>
        <w:t xml:space="preserve"> pada </w:t>
      </w:r>
      <w:proofErr w:type="spellStart"/>
      <w:r w:rsidRPr="000764A9">
        <w:rPr>
          <w:rFonts w:asciiTheme="majorBidi" w:eastAsiaTheme="minorHAnsi" w:hAnsiTheme="majorBidi" w:cstheme="majorBidi"/>
          <w:lang w:val="en-US" w:eastAsia="en-US"/>
        </w:rPr>
        <w:t>pencarian</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pengarang</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kepada</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sebagian</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karya</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serta</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hasil</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riset</w:t>
      </w:r>
      <w:proofErr w:type="spellEnd"/>
      <w:r w:rsidRPr="000764A9">
        <w:rPr>
          <w:rFonts w:asciiTheme="majorBidi" w:eastAsiaTheme="minorHAnsi" w:hAnsiTheme="majorBidi" w:cstheme="majorBidi"/>
          <w:lang w:val="en-US" w:eastAsia="en-US"/>
        </w:rPr>
        <w:t xml:space="preserve"> yang </w:t>
      </w:r>
      <w:proofErr w:type="spellStart"/>
      <w:r w:rsidRPr="000764A9">
        <w:rPr>
          <w:rFonts w:asciiTheme="majorBidi" w:eastAsiaTheme="minorHAnsi" w:hAnsiTheme="majorBidi" w:cstheme="majorBidi"/>
          <w:lang w:val="en-US" w:eastAsia="en-US"/>
        </w:rPr>
        <w:t>terpaut</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dengan</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poin</w:t>
      </w:r>
      <w:proofErr w:type="spellEnd"/>
      <w:r w:rsidRPr="000764A9">
        <w:rPr>
          <w:rFonts w:asciiTheme="majorBidi" w:eastAsiaTheme="minorHAnsi" w:hAnsiTheme="majorBidi" w:cstheme="majorBidi"/>
          <w:lang w:val="en-US" w:eastAsia="en-US"/>
        </w:rPr>
        <w:t xml:space="preserve"> yang </w:t>
      </w:r>
      <w:proofErr w:type="spellStart"/>
      <w:r w:rsidRPr="000764A9">
        <w:rPr>
          <w:rFonts w:asciiTheme="majorBidi" w:eastAsiaTheme="minorHAnsi" w:hAnsiTheme="majorBidi" w:cstheme="majorBidi"/>
          <w:lang w:val="en-US" w:eastAsia="en-US"/>
        </w:rPr>
        <w:t>dicermati</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pengarang</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mendapatkan</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sebagian</w:t>
      </w:r>
      <w:proofErr w:type="spellEnd"/>
      <w:r w:rsidRPr="000764A9">
        <w:rPr>
          <w:rFonts w:asciiTheme="majorBidi" w:eastAsiaTheme="minorHAnsi" w:hAnsiTheme="majorBidi" w:cstheme="majorBidi"/>
          <w:lang w:val="en-US" w:eastAsia="en-US"/>
        </w:rPr>
        <w:t xml:space="preserve"> </w:t>
      </w:r>
      <w:proofErr w:type="spellStart"/>
      <w:r w:rsidRPr="000764A9">
        <w:rPr>
          <w:rFonts w:asciiTheme="majorBidi" w:eastAsiaTheme="minorHAnsi" w:hAnsiTheme="majorBidi" w:cstheme="majorBidi"/>
          <w:lang w:val="en-US" w:eastAsia="en-US"/>
        </w:rPr>
        <w:t>riset</w:t>
      </w:r>
      <w:proofErr w:type="spellEnd"/>
      <w:r w:rsidRPr="000764A9">
        <w:rPr>
          <w:rFonts w:asciiTheme="majorBidi" w:eastAsiaTheme="minorHAnsi" w:hAnsiTheme="majorBidi" w:cstheme="majorBidi"/>
          <w:lang w:val="en-US" w:eastAsia="en-US"/>
        </w:rPr>
        <w:t xml:space="preserve"> yang </w:t>
      </w:r>
      <w:proofErr w:type="spellStart"/>
      <w:r w:rsidRPr="000764A9">
        <w:rPr>
          <w:rFonts w:asciiTheme="majorBidi" w:eastAsiaTheme="minorHAnsi" w:hAnsiTheme="majorBidi" w:cstheme="majorBidi"/>
          <w:lang w:val="en-US" w:eastAsia="en-US"/>
        </w:rPr>
        <w:t>relevan</w:t>
      </w:r>
      <w:proofErr w:type="spellEnd"/>
      <w:r w:rsidRPr="000764A9">
        <w:rPr>
          <w:rFonts w:asciiTheme="majorBidi" w:eastAsiaTheme="minorHAnsi" w:hAnsiTheme="majorBidi" w:cstheme="majorBidi"/>
          <w:lang w:val="en-US" w:eastAsia="en-US"/>
        </w:rPr>
        <w:t xml:space="preserve">, </w:t>
      </w:r>
      <w:proofErr w:type="spellStart"/>
      <w:proofErr w:type="gramStart"/>
      <w:r w:rsidRPr="000764A9">
        <w:rPr>
          <w:rFonts w:asciiTheme="majorBidi" w:eastAsiaTheme="minorHAnsi" w:hAnsiTheme="majorBidi" w:cstheme="majorBidi"/>
          <w:lang w:val="en-US" w:eastAsia="en-US"/>
        </w:rPr>
        <w:t>seperti</w:t>
      </w:r>
      <w:proofErr w:type="spellEnd"/>
      <w:r w:rsidRPr="000764A9">
        <w:rPr>
          <w:rFonts w:asciiTheme="majorBidi" w:eastAsiaTheme="minorHAnsi" w:hAnsiTheme="majorBidi" w:cstheme="majorBidi"/>
          <w:lang w:val="en-US" w:eastAsia="en-US"/>
        </w:rPr>
        <w:t xml:space="preserve"> </w:t>
      </w:r>
      <w:r w:rsidR="0082280B" w:rsidRPr="00B07CB8">
        <w:rPr>
          <w:rFonts w:asciiTheme="majorBidi" w:eastAsiaTheme="minorHAnsi" w:hAnsiTheme="majorBidi" w:cstheme="majorBidi"/>
          <w:lang w:val="en-US" w:eastAsia="en-US"/>
        </w:rPr>
        <w:t>:</w:t>
      </w:r>
      <w:proofErr w:type="gramEnd"/>
    </w:p>
    <w:p w14:paraId="7E69032B" w14:textId="6EC4A44E" w:rsidR="00BE2F97" w:rsidRPr="00B07CB8" w:rsidRDefault="00F13BB7" w:rsidP="00691DEB">
      <w:pPr>
        <w:pStyle w:val="BodyText"/>
        <w:numPr>
          <w:ilvl w:val="3"/>
          <w:numId w:val="5"/>
        </w:numPr>
        <w:tabs>
          <w:tab w:val="left" w:pos="270"/>
          <w:tab w:val="left" w:pos="540"/>
        </w:tabs>
        <w:spacing w:line="360" w:lineRule="auto"/>
        <w:ind w:left="0" w:firstLine="0"/>
        <w:jc w:val="both"/>
        <w:rPr>
          <w:rFonts w:asciiTheme="majorBidi" w:hAnsiTheme="majorBidi" w:cstheme="majorBidi"/>
        </w:rPr>
      </w:pPr>
      <w:proofErr w:type="spellStart"/>
      <w:r w:rsidRPr="00B07CB8">
        <w:rPr>
          <w:rFonts w:asciiTheme="majorBidi" w:hAnsiTheme="majorBidi" w:cstheme="majorBidi"/>
        </w:rPr>
        <w:t>Hasuan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Gutji</w:t>
      </w:r>
      <w:proofErr w:type="spellEnd"/>
      <w:r w:rsidR="00DC01F2" w:rsidRPr="00B07CB8">
        <w:rPr>
          <w:rFonts w:asciiTheme="majorBidi" w:hAnsiTheme="majorBidi" w:cstheme="majorBidi"/>
        </w:rPr>
        <w:t>, (</w:t>
      </w:r>
      <w:r w:rsidRPr="00B07CB8">
        <w:rPr>
          <w:rFonts w:asciiTheme="majorBidi" w:hAnsiTheme="majorBidi" w:cstheme="majorBidi"/>
        </w:rPr>
        <w:t>17540229</w:t>
      </w:r>
      <w:r w:rsidR="00DC01F2" w:rsidRPr="00B07CB8">
        <w:rPr>
          <w:rFonts w:asciiTheme="majorBidi" w:hAnsiTheme="majorBidi" w:cstheme="majorBidi"/>
        </w:rPr>
        <w:t>)</w:t>
      </w:r>
      <w:r w:rsidR="00BE2F97" w:rsidRPr="00B07CB8">
        <w:rPr>
          <w:rFonts w:asciiTheme="majorBidi" w:hAnsiTheme="majorBidi" w:cstheme="majorBidi"/>
        </w:rPr>
        <w:t xml:space="preserve">, </w:t>
      </w:r>
      <w:proofErr w:type="spellStart"/>
      <w:r w:rsidR="00BE2F97" w:rsidRPr="00B07CB8">
        <w:rPr>
          <w:rFonts w:asciiTheme="majorBidi" w:hAnsiTheme="majorBidi" w:cstheme="majorBidi"/>
        </w:rPr>
        <w:t>Dengan</w:t>
      </w:r>
      <w:proofErr w:type="spellEnd"/>
      <w:r w:rsidR="00BE2F97" w:rsidRPr="00B07CB8">
        <w:rPr>
          <w:rFonts w:asciiTheme="majorBidi" w:hAnsiTheme="majorBidi" w:cstheme="majorBidi"/>
        </w:rPr>
        <w:t xml:space="preserve"> </w:t>
      </w:r>
      <w:proofErr w:type="spellStart"/>
      <w:r w:rsidR="00BE2F97" w:rsidRPr="00B07CB8">
        <w:rPr>
          <w:rFonts w:asciiTheme="majorBidi" w:hAnsiTheme="majorBidi" w:cstheme="majorBidi"/>
        </w:rPr>
        <w:t>judul</w:t>
      </w:r>
      <w:proofErr w:type="spellEnd"/>
      <w:r w:rsidR="00BE2F97" w:rsidRPr="00B07CB8">
        <w:rPr>
          <w:rFonts w:asciiTheme="majorBidi" w:hAnsiTheme="majorBidi" w:cstheme="majorBidi"/>
        </w:rPr>
        <w:t xml:space="preserve"> </w:t>
      </w:r>
      <w:proofErr w:type="spellStart"/>
      <w:r w:rsidR="00BE2F97" w:rsidRPr="00B07CB8">
        <w:rPr>
          <w:rFonts w:asciiTheme="majorBidi" w:hAnsiTheme="majorBidi" w:cstheme="majorBidi"/>
        </w:rPr>
        <w:t>Skripsi</w:t>
      </w:r>
      <w:proofErr w:type="spellEnd"/>
      <w:r w:rsidR="00BE2F97" w:rsidRPr="00B07CB8">
        <w:rPr>
          <w:rFonts w:asciiTheme="majorBidi" w:hAnsiTheme="majorBidi" w:cstheme="majorBidi"/>
        </w:rPr>
        <w:t xml:space="preserve"> </w:t>
      </w:r>
      <w:r w:rsidR="00BE2F97" w:rsidRPr="00B07CB8">
        <w:rPr>
          <w:rFonts w:asciiTheme="majorBidi" w:hAnsiTheme="majorBidi" w:cstheme="majorBidi"/>
          <w:i/>
        </w:rPr>
        <w:t>“</w:t>
      </w:r>
      <w:r w:rsidRPr="00B07CB8">
        <w:rPr>
          <w:rFonts w:asciiTheme="majorBidi" w:hAnsiTheme="majorBidi" w:cstheme="majorBidi"/>
          <w:i/>
        </w:rPr>
        <w:t>URGENSI PENERAPAN SIMKAH DI KUA SE KOTA MANADO</w:t>
      </w:r>
      <w:r w:rsidR="00BE2F97" w:rsidRPr="00B07CB8">
        <w:rPr>
          <w:rFonts w:asciiTheme="majorBidi" w:hAnsiTheme="majorBidi" w:cstheme="majorBidi"/>
          <w:i/>
        </w:rPr>
        <w:t>).”</w:t>
      </w:r>
    </w:p>
    <w:p w14:paraId="36AD91AD" w14:textId="0AF2D033" w:rsidR="000F12F0" w:rsidRPr="00B07CB8" w:rsidRDefault="00BE2F97" w:rsidP="00B07CB8">
      <w:pPr>
        <w:pStyle w:val="BodyText"/>
        <w:spacing w:line="360" w:lineRule="auto"/>
        <w:ind w:firstLine="709"/>
        <w:jc w:val="both"/>
        <w:rPr>
          <w:rFonts w:asciiTheme="majorBidi" w:hAnsiTheme="majorBidi" w:cstheme="majorBidi"/>
        </w:rPr>
      </w:pPr>
      <w:r w:rsidRPr="00B07CB8">
        <w:rPr>
          <w:rFonts w:asciiTheme="majorBidi" w:hAnsiTheme="majorBidi" w:cstheme="majorBidi"/>
        </w:rPr>
        <w:t xml:space="preserve">Hasil </w:t>
      </w:r>
      <w:proofErr w:type="spellStart"/>
      <w:r w:rsidRPr="00B07CB8">
        <w:rPr>
          <w:rFonts w:asciiTheme="majorBidi" w:hAnsiTheme="majorBidi" w:cstheme="majorBidi"/>
        </w:rPr>
        <w:t>penelitian</w:t>
      </w:r>
      <w:proofErr w:type="spellEnd"/>
      <w:r w:rsidRPr="00B07CB8">
        <w:rPr>
          <w:rFonts w:asciiTheme="majorBidi" w:hAnsiTheme="majorBidi" w:cstheme="majorBidi"/>
        </w:rPr>
        <w:t xml:space="preserve"> dan </w:t>
      </w:r>
      <w:proofErr w:type="spellStart"/>
      <w:r w:rsidRPr="00B07CB8">
        <w:rPr>
          <w:rFonts w:asciiTheme="majorBidi" w:hAnsiTheme="majorBidi" w:cstheme="majorBidi"/>
        </w:rPr>
        <w:t>pembahasan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menunjukkan</w:t>
      </w:r>
      <w:proofErr w:type="spellEnd"/>
      <w:r w:rsidRPr="00B07CB8">
        <w:rPr>
          <w:rFonts w:asciiTheme="majorBidi" w:hAnsiTheme="majorBidi" w:cstheme="majorBidi"/>
        </w:rPr>
        <w:t xml:space="preserve"> </w:t>
      </w:r>
      <w:proofErr w:type="spellStart"/>
      <w:r w:rsidRPr="00B07CB8">
        <w:rPr>
          <w:rFonts w:asciiTheme="majorBidi" w:hAnsiTheme="majorBidi" w:cstheme="majorBidi"/>
        </w:rPr>
        <w:t>bahwa</w:t>
      </w:r>
      <w:proofErr w:type="spellEnd"/>
      <w:r w:rsidRPr="00B07CB8">
        <w:rPr>
          <w:rFonts w:asciiTheme="majorBidi" w:hAnsiTheme="majorBidi" w:cstheme="majorBidi"/>
        </w:rPr>
        <w:t xml:space="preserve"> </w:t>
      </w:r>
      <w:proofErr w:type="spellStart"/>
      <w:r w:rsidR="000764A9">
        <w:rPr>
          <w:rFonts w:asciiTheme="majorBidi" w:hAnsiTheme="majorBidi" w:cstheme="majorBidi"/>
        </w:rPr>
        <w:t>dalam</w:t>
      </w:r>
      <w:proofErr w:type="spellEnd"/>
      <w:r w:rsidR="000764A9">
        <w:rPr>
          <w:rFonts w:asciiTheme="majorBidi" w:hAnsiTheme="majorBidi" w:cstheme="majorBidi"/>
        </w:rPr>
        <w:t xml:space="preserve"> </w:t>
      </w:r>
      <w:proofErr w:type="spellStart"/>
      <w:r w:rsidR="000764A9">
        <w:rPr>
          <w:rFonts w:asciiTheme="majorBidi" w:hAnsiTheme="majorBidi" w:cstheme="majorBidi"/>
        </w:rPr>
        <w:t>hal</w:t>
      </w:r>
      <w:proofErr w:type="spellEnd"/>
      <w:r w:rsidR="000764A9">
        <w:rPr>
          <w:rFonts w:asciiTheme="majorBidi" w:hAnsiTheme="majorBidi" w:cstheme="majorBidi"/>
        </w:rPr>
        <w:t xml:space="preserve"> </w:t>
      </w:r>
      <w:proofErr w:type="spellStart"/>
      <w:r w:rsidR="000764A9">
        <w:rPr>
          <w:rFonts w:asciiTheme="majorBidi" w:hAnsiTheme="majorBidi" w:cstheme="majorBidi"/>
        </w:rPr>
        <w:t>pelaksanaan</w:t>
      </w:r>
      <w:proofErr w:type="spellEnd"/>
      <w:r w:rsidR="000764A9">
        <w:rPr>
          <w:rFonts w:asciiTheme="majorBidi" w:hAnsiTheme="majorBidi" w:cstheme="majorBidi"/>
        </w:rPr>
        <w:t xml:space="preserve"> </w:t>
      </w:r>
      <w:proofErr w:type="spellStart"/>
      <w:r w:rsidR="000764A9">
        <w:rPr>
          <w:rFonts w:asciiTheme="majorBidi" w:hAnsiTheme="majorBidi" w:cstheme="majorBidi"/>
        </w:rPr>
        <w:t>kegiatan</w:t>
      </w:r>
      <w:proofErr w:type="spellEnd"/>
      <w:r w:rsidR="000764A9">
        <w:rPr>
          <w:rFonts w:asciiTheme="majorBidi" w:hAnsiTheme="majorBidi" w:cstheme="majorBidi"/>
        </w:rPr>
        <w:t xml:space="preserve"> </w:t>
      </w:r>
      <w:proofErr w:type="spellStart"/>
      <w:r w:rsidR="000764A9">
        <w:rPr>
          <w:rFonts w:asciiTheme="majorBidi" w:hAnsiTheme="majorBidi" w:cstheme="majorBidi"/>
        </w:rPr>
        <w:t>administrasi</w:t>
      </w:r>
      <w:proofErr w:type="spellEnd"/>
      <w:r w:rsidR="000764A9">
        <w:rPr>
          <w:rFonts w:asciiTheme="majorBidi" w:hAnsiTheme="majorBidi" w:cstheme="majorBidi"/>
        </w:rPr>
        <w:t xml:space="preserve"> nikah dan </w:t>
      </w:r>
      <w:proofErr w:type="spellStart"/>
      <w:r w:rsidR="000764A9">
        <w:rPr>
          <w:rFonts w:asciiTheme="majorBidi" w:hAnsiTheme="majorBidi" w:cstheme="majorBidi"/>
        </w:rPr>
        <w:t>rujuk</w:t>
      </w:r>
      <w:proofErr w:type="spellEnd"/>
      <w:r w:rsidR="000764A9">
        <w:rPr>
          <w:rFonts w:asciiTheme="majorBidi" w:hAnsiTheme="majorBidi" w:cstheme="majorBidi"/>
        </w:rPr>
        <w:t xml:space="preserve"> pada KUA </w:t>
      </w:r>
      <w:proofErr w:type="spellStart"/>
      <w:r w:rsidR="000764A9">
        <w:rPr>
          <w:rFonts w:asciiTheme="majorBidi" w:hAnsiTheme="majorBidi" w:cstheme="majorBidi"/>
        </w:rPr>
        <w:t>Kecamatan</w:t>
      </w:r>
      <w:proofErr w:type="spellEnd"/>
      <w:r w:rsidR="000764A9">
        <w:rPr>
          <w:rFonts w:asciiTheme="majorBidi" w:hAnsiTheme="majorBidi" w:cstheme="majorBidi"/>
        </w:rPr>
        <w:t xml:space="preserve"> Kota Manado </w:t>
      </w:r>
      <w:proofErr w:type="spellStart"/>
      <w:r w:rsidR="000764A9">
        <w:rPr>
          <w:rFonts w:asciiTheme="majorBidi" w:hAnsiTheme="majorBidi" w:cstheme="majorBidi"/>
        </w:rPr>
        <w:t>perlu</w:t>
      </w:r>
      <w:proofErr w:type="spellEnd"/>
      <w:r w:rsidR="000764A9">
        <w:rPr>
          <w:rFonts w:asciiTheme="majorBidi" w:hAnsiTheme="majorBidi" w:cstheme="majorBidi"/>
        </w:rPr>
        <w:t xml:space="preserve"> </w:t>
      </w:r>
      <w:proofErr w:type="spellStart"/>
      <w:r w:rsidR="000764A9">
        <w:rPr>
          <w:rFonts w:asciiTheme="majorBidi" w:hAnsiTheme="majorBidi" w:cstheme="majorBidi"/>
        </w:rPr>
        <w:t>menggunakan</w:t>
      </w:r>
      <w:proofErr w:type="spellEnd"/>
      <w:r w:rsidR="000764A9">
        <w:rPr>
          <w:rFonts w:asciiTheme="majorBidi" w:hAnsiTheme="majorBidi" w:cstheme="majorBidi"/>
        </w:rPr>
        <w:t xml:space="preserve"> dan </w:t>
      </w:r>
      <w:proofErr w:type="spellStart"/>
      <w:r w:rsidR="000764A9">
        <w:rPr>
          <w:rFonts w:asciiTheme="majorBidi" w:hAnsiTheme="majorBidi" w:cstheme="majorBidi"/>
        </w:rPr>
        <w:t>mererapkan</w:t>
      </w:r>
      <w:proofErr w:type="spellEnd"/>
      <w:r w:rsidR="000764A9">
        <w:rPr>
          <w:rFonts w:asciiTheme="majorBidi" w:hAnsiTheme="majorBidi" w:cstheme="majorBidi"/>
        </w:rPr>
        <w:t xml:space="preserve"> system </w:t>
      </w:r>
      <w:proofErr w:type="spellStart"/>
      <w:r w:rsidR="000764A9">
        <w:rPr>
          <w:rFonts w:asciiTheme="majorBidi" w:hAnsiTheme="majorBidi" w:cstheme="majorBidi"/>
        </w:rPr>
        <w:t>informasi</w:t>
      </w:r>
      <w:proofErr w:type="spellEnd"/>
      <w:r w:rsidR="000764A9">
        <w:rPr>
          <w:rFonts w:asciiTheme="majorBidi" w:hAnsiTheme="majorBidi" w:cstheme="majorBidi"/>
        </w:rPr>
        <w:t xml:space="preserve"> </w:t>
      </w:r>
      <w:proofErr w:type="spellStart"/>
      <w:r w:rsidR="000764A9">
        <w:rPr>
          <w:rFonts w:asciiTheme="majorBidi" w:hAnsiTheme="majorBidi" w:cstheme="majorBidi"/>
        </w:rPr>
        <w:t>manajemen</w:t>
      </w:r>
      <w:proofErr w:type="spellEnd"/>
      <w:r w:rsidR="000764A9">
        <w:rPr>
          <w:rFonts w:asciiTheme="majorBidi" w:hAnsiTheme="majorBidi" w:cstheme="majorBidi"/>
        </w:rPr>
        <w:t xml:space="preserve"> </w:t>
      </w:r>
      <w:proofErr w:type="gramStart"/>
      <w:r w:rsidR="000764A9">
        <w:rPr>
          <w:rFonts w:asciiTheme="majorBidi" w:hAnsiTheme="majorBidi" w:cstheme="majorBidi"/>
        </w:rPr>
        <w:t xml:space="preserve">nikah </w:t>
      </w:r>
      <w:r w:rsidR="00F13BB7" w:rsidRPr="00B07CB8">
        <w:rPr>
          <w:rFonts w:ascii="Times New Arabic" w:hAnsi="Times New Arabic"/>
          <w:noProof/>
          <w:color w:val="000000"/>
          <w:spacing w:val="4"/>
          <w:lang w:val="id-ID"/>
        </w:rPr>
        <w:t xml:space="preserve"> </w:t>
      </w:r>
      <w:r w:rsidR="000764A9">
        <w:rPr>
          <w:rFonts w:ascii="Times New Arabic" w:hAnsi="Times New Arabic"/>
          <w:noProof/>
          <w:color w:val="000000"/>
          <w:spacing w:val="4"/>
        </w:rPr>
        <w:t>(</w:t>
      </w:r>
      <w:proofErr w:type="gramEnd"/>
      <w:r w:rsidR="00F13BB7" w:rsidRPr="00B07CB8">
        <w:rPr>
          <w:rFonts w:ascii="Times New Arabic" w:hAnsi="Times New Arabic"/>
          <w:noProof/>
          <w:color w:val="000000"/>
          <w:spacing w:val="4"/>
          <w:lang w:val="id-ID"/>
        </w:rPr>
        <w:t>SIMKAH</w:t>
      </w:r>
      <w:r w:rsidR="000764A9">
        <w:rPr>
          <w:rFonts w:ascii="Times New Arabic" w:hAnsi="Times New Arabic"/>
          <w:noProof/>
          <w:color w:val="000000"/>
          <w:spacing w:val="4"/>
        </w:rPr>
        <w:t>)</w:t>
      </w:r>
      <w:r w:rsidR="00F13BB7" w:rsidRPr="00B07CB8">
        <w:rPr>
          <w:rFonts w:ascii="Times New Arabic" w:hAnsi="Times New Arabic"/>
          <w:noProof/>
          <w:color w:val="000000"/>
          <w:spacing w:val="4"/>
          <w:lang w:val="id-ID"/>
        </w:rPr>
        <w:t xml:space="preserve"> sebagai </w:t>
      </w:r>
      <w:r w:rsidR="000764A9">
        <w:rPr>
          <w:rFonts w:ascii="Times New Arabic" w:hAnsi="Times New Arabic"/>
          <w:noProof/>
          <w:color w:val="000000"/>
          <w:spacing w:val="4"/>
        </w:rPr>
        <w:t xml:space="preserve">salah satu </w:t>
      </w:r>
      <w:r w:rsidR="00F13BB7" w:rsidRPr="00B07CB8">
        <w:rPr>
          <w:rFonts w:ascii="Times New Arabic" w:hAnsi="Times New Arabic"/>
          <w:noProof/>
          <w:color w:val="000000"/>
          <w:spacing w:val="4"/>
          <w:lang w:val="id-ID"/>
        </w:rPr>
        <w:t xml:space="preserve">pendukung </w:t>
      </w:r>
      <w:r w:rsidR="000764A9">
        <w:rPr>
          <w:rFonts w:ascii="Times New Arabic" w:hAnsi="Times New Arabic"/>
          <w:noProof/>
          <w:color w:val="000000"/>
          <w:spacing w:val="4"/>
        </w:rPr>
        <w:t>layanan pada KUA</w:t>
      </w:r>
      <w:r w:rsidRPr="00B07CB8">
        <w:rPr>
          <w:rFonts w:asciiTheme="majorBidi" w:hAnsiTheme="majorBidi" w:cstheme="majorBidi"/>
        </w:rPr>
        <w:t>.</w:t>
      </w:r>
    </w:p>
    <w:p w14:paraId="573A0928" w14:textId="16D00A8A" w:rsidR="00645B32" w:rsidRPr="00B07CB8" w:rsidRDefault="000F12F0" w:rsidP="00691DEB">
      <w:pPr>
        <w:pStyle w:val="ListParagraph"/>
        <w:numPr>
          <w:ilvl w:val="3"/>
          <w:numId w:val="5"/>
        </w:numPr>
        <w:tabs>
          <w:tab w:val="left" w:pos="270"/>
        </w:tabs>
        <w:spacing w:line="360" w:lineRule="auto"/>
        <w:ind w:left="0" w:firstLine="0"/>
        <w:rPr>
          <w:rFonts w:asciiTheme="majorBidi" w:hAnsiTheme="majorBidi" w:cstheme="majorBidi"/>
          <w:sz w:val="24"/>
          <w:szCs w:val="24"/>
        </w:rPr>
      </w:pPr>
      <w:r w:rsidRPr="00B07CB8">
        <w:rPr>
          <w:bCs/>
          <w:sz w:val="24"/>
        </w:rPr>
        <w:t xml:space="preserve">Muhammad </w:t>
      </w:r>
      <w:proofErr w:type="spellStart"/>
      <w:r w:rsidRPr="00B07CB8">
        <w:rPr>
          <w:bCs/>
          <w:sz w:val="24"/>
        </w:rPr>
        <w:t>Khairil</w:t>
      </w:r>
      <w:proofErr w:type="spellEnd"/>
      <w:r w:rsidRPr="00B07CB8">
        <w:rPr>
          <w:bCs/>
          <w:sz w:val="24"/>
        </w:rPr>
        <w:t xml:space="preserve"> Anwar</w:t>
      </w:r>
      <w:r w:rsidRPr="00B07CB8">
        <w:rPr>
          <w:bCs/>
          <w:spacing w:val="-57"/>
          <w:sz w:val="24"/>
        </w:rPr>
        <w:t xml:space="preserve"> </w:t>
      </w:r>
      <w:r w:rsidRPr="00B07CB8">
        <w:rPr>
          <w:bCs/>
          <w:sz w:val="24"/>
        </w:rPr>
        <w:t>NIM</w:t>
      </w:r>
      <w:r w:rsidR="008E757F" w:rsidRPr="00B07CB8">
        <w:rPr>
          <w:rFonts w:asciiTheme="majorBidi" w:hAnsiTheme="majorBidi" w:cstheme="majorBidi"/>
          <w:sz w:val="24"/>
          <w:szCs w:val="24"/>
        </w:rPr>
        <w:t>. (</w:t>
      </w:r>
      <w:r w:rsidRPr="00B07CB8">
        <w:rPr>
          <w:bCs/>
          <w:sz w:val="24"/>
        </w:rPr>
        <w:t>180402009</w:t>
      </w:r>
      <w:r w:rsidR="008E757F" w:rsidRPr="00B07CB8">
        <w:rPr>
          <w:rFonts w:asciiTheme="majorBidi" w:hAnsiTheme="majorBidi" w:cstheme="majorBidi"/>
          <w:sz w:val="24"/>
          <w:szCs w:val="24"/>
        </w:rPr>
        <w:t>)</w:t>
      </w:r>
      <w:r w:rsidR="00645B32" w:rsidRPr="00B07CB8">
        <w:rPr>
          <w:rFonts w:asciiTheme="majorBidi" w:hAnsiTheme="majorBidi" w:cstheme="majorBidi"/>
          <w:sz w:val="24"/>
          <w:szCs w:val="24"/>
        </w:rPr>
        <w:t xml:space="preserve">. </w:t>
      </w:r>
      <w:r w:rsidR="00645B32" w:rsidRPr="00B07CB8">
        <w:rPr>
          <w:rFonts w:asciiTheme="majorBidi" w:hAnsiTheme="majorBidi" w:cstheme="majorBidi"/>
          <w:i/>
          <w:sz w:val="24"/>
          <w:szCs w:val="24"/>
        </w:rPr>
        <w:t>“</w:t>
      </w:r>
      <w:r w:rsidRPr="00B07CB8">
        <w:rPr>
          <w:rFonts w:asciiTheme="majorBidi" w:hAnsiTheme="majorBidi" w:cstheme="majorBidi"/>
          <w:i/>
          <w:sz w:val="24"/>
          <w:szCs w:val="24"/>
        </w:rPr>
        <w:t xml:space="preserve">EFEKTIFITAS PENGGUNAAN SIMAK ONLINE DALAM TERTIB ADMINISTRASI PENCATATAN PERNIKAHAN DI </w:t>
      </w:r>
      <w:r w:rsidRPr="00B07CB8">
        <w:rPr>
          <w:bCs/>
          <w:sz w:val="24"/>
        </w:rPr>
        <w:t>KUAWILAYAH</w:t>
      </w:r>
      <w:r w:rsidRPr="00B07CB8">
        <w:rPr>
          <w:bCs/>
          <w:spacing w:val="-1"/>
          <w:sz w:val="24"/>
        </w:rPr>
        <w:t xml:space="preserve"> </w:t>
      </w:r>
      <w:r w:rsidRPr="00B07CB8">
        <w:rPr>
          <w:bCs/>
          <w:sz w:val="24"/>
        </w:rPr>
        <w:t>KERJA KANTOR</w:t>
      </w:r>
      <w:r w:rsidRPr="00B07CB8">
        <w:rPr>
          <w:bCs/>
          <w:spacing w:val="-5"/>
          <w:sz w:val="24"/>
        </w:rPr>
        <w:t xml:space="preserve"> </w:t>
      </w:r>
      <w:r w:rsidRPr="00B07CB8">
        <w:rPr>
          <w:bCs/>
          <w:sz w:val="24"/>
        </w:rPr>
        <w:t>KEMENTERIAN</w:t>
      </w:r>
      <w:r w:rsidRPr="00B07CB8">
        <w:rPr>
          <w:bCs/>
          <w:spacing w:val="-4"/>
          <w:sz w:val="24"/>
        </w:rPr>
        <w:t xml:space="preserve"> </w:t>
      </w:r>
      <w:r w:rsidRPr="00B07CB8">
        <w:rPr>
          <w:bCs/>
          <w:sz w:val="24"/>
        </w:rPr>
        <w:t>AGAMA KABUPATEN</w:t>
      </w:r>
      <w:r w:rsidRPr="00B07CB8">
        <w:rPr>
          <w:bCs/>
          <w:spacing w:val="-4"/>
          <w:sz w:val="24"/>
        </w:rPr>
        <w:t xml:space="preserve"> </w:t>
      </w:r>
      <w:r w:rsidRPr="00B07CB8">
        <w:rPr>
          <w:bCs/>
          <w:sz w:val="24"/>
        </w:rPr>
        <w:t>LOMBOK</w:t>
      </w:r>
      <w:r w:rsidRPr="00B07CB8">
        <w:rPr>
          <w:bCs/>
          <w:spacing w:val="-4"/>
          <w:sz w:val="24"/>
        </w:rPr>
        <w:t xml:space="preserve"> </w:t>
      </w:r>
      <w:proofErr w:type="gramStart"/>
      <w:r w:rsidRPr="00B07CB8">
        <w:rPr>
          <w:bCs/>
          <w:sz w:val="24"/>
        </w:rPr>
        <w:t>TIMUR</w:t>
      </w:r>
      <w:r w:rsidRPr="00B07CB8">
        <w:rPr>
          <w:rFonts w:asciiTheme="majorBidi" w:hAnsiTheme="majorBidi" w:cstheme="majorBidi"/>
          <w:i/>
          <w:sz w:val="24"/>
          <w:szCs w:val="24"/>
        </w:rPr>
        <w:t xml:space="preserve"> </w:t>
      </w:r>
      <w:r w:rsidR="00645B32" w:rsidRPr="00B07CB8">
        <w:rPr>
          <w:rFonts w:asciiTheme="majorBidi" w:hAnsiTheme="majorBidi" w:cstheme="majorBidi"/>
          <w:i/>
          <w:sz w:val="24"/>
          <w:szCs w:val="24"/>
        </w:rPr>
        <w:t>”</w:t>
      </w:r>
      <w:proofErr w:type="gramEnd"/>
      <w:r w:rsidR="00645B32" w:rsidRPr="00B07CB8">
        <w:rPr>
          <w:rFonts w:asciiTheme="majorBidi" w:hAnsiTheme="majorBidi" w:cstheme="majorBidi"/>
          <w:sz w:val="24"/>
          <w:szCs w:val="24"/>
        </w:rPr>
        <w:t>.</w:t>
      </w:r>
    </w:p>
    <w:p w14:paraId="687E2563" w14:textId="5F339E4C" w:rsidR="00645B32" w:rsidRPr="00B07CB8" w:rsidRDefault="000764A9" w:rsidP="00691DEB">
      <w:pPr>
        <w:spacing w:line="360" w:lineRule="auto"/>
        <w:ind w:firstLine="709"/>
        <w:rPr>
          <w:rFonts w:asciiTheme="majorBidi" w:hAnsiTheme="majorBidi" w:cstheme="majorBidi"/>
          <w:sz w:val="24"/>
          <w:szCs w:val="24"/>
        </w:rPr>
      </w:pP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menfokuskan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KUA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pelayanan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pelayanan</w:t>
      </w:r>
      <w:proofErr w:type="spellEnd"/>
      <w:r>
        <w:rPr>
          <w:rFonts w:asciiTheme="majorBidi" w:hAnsiTheme="majorBidi" w:cstheme="majorBidi"/>
          <w:sz w:val="24"/>
          <w:szCs w:val="24"/>
        </w:rPr>
        <w:t xml:space="preserve"> public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paradigma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layanan</w:t>
      </w:r>
      <w:proofErr w:type="spellEnd"/>
      <w:r>
        <w:rPr>
          <w:rFonts w:asciiTheme="majorBidi" w:hAnsiTheme="majorBidi" w:cstheme="majorBidi"/>
          <w:sz w:val="24"/>
          <w:szCs w:val="24"/>
        </w:rPr>
        <w:t xml:space="preserve"> pada KUA di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Lombok Timur</w:t>
      </w:r>
    </w:p>
    <w:p w14:paraId="58D801C3" w14:textId="5DB8DD9D" w:rsidR="000A3FAB" w:rsidRPr="00B07CB8" w:rsidRDefault="000A3FAB" w:rsidP="00691DEB">
      <w:pPr>
        <w:pStyle w:val="BodyText"/>
        <w:spacing w:line="360" w:lineRule="auto"/>
        <w:ind w:firstLine="709"/>
        <w:jc w:val="both"/>
        <w:rPr>
          <w:rFonts w:asciiTheme="majorBidi" w:hAnsiTheme="majorBidi" w:cstheme="majorBidi"/>
        </w:rPr>
      </w:pPr>
      <w:r w:rsidRPr="00B07CB8">
        <w:rPr>
          <w:rFonts w:asciiTheme="majorBidi" w:hAnsiTheme="majorBidi" w:cstheme="majorBidi"/>
          <w:w w:val="105"/>
        </w:rPr>
        <w:t xml:space="preserve">Hasil </w:t>
      </w:r>
      <w:proofErr w:type="spellStart"/>
      <w:r w:rsidRPr="00B07CB8">
        <w:rPr>
          <w:rFonts w:asciiTheme="majorBidi" w:hAnsiTheme="majorBidi" w:cstheme="majorBidi"/>
          <w:w w:val="105"/>
        </w:rPr>
        <w:t>penelitian</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menunjukkan</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bahwa</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alasan</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atau</w:t>
      </w:r>
      <w:proofErr w:type="spellEnd"/>
      <w:r w:rsidRPr="00B07CB8">
        <w:rPr>
          <w:rFonts w:asciiTheme="majorBidi" w:hAnsiTheme="majorBidi" w:cstheme="majorBidi"/>
          <w:w w:val="105"/>
        </w:rPr>
        <w:t xml:space="preserve"> yang </w:t>
      </w:r>
      <w:proofErr w:type="spellStart"/>
      <w:r w:rsidRPr="00B07CB8">
        <w:rPr>
          <w:rFonts w:asciiTheme="majorBidi" w:hAnsiTheme="majorBidi" w:cstheme="majorBidi"/>
          <w:w w:val="105"/>
        </w:rPr>
        <w:t>melatarbelakangi</w:t>
      </w:r>
      <w:proofErr w:type="spellEnd"/>
      <w:r w:rsidRPr="00B07CB8">
        <w:rPr>
          <w:rFonts w:asciiTheme="majorBidi" w:hAnsiTheme="majorBidi" w:cstheme="majorBidi"/>
          <w:w w:val="105"/>
        </w:rPr>
        <w:t xml:space="preserve"> </w:t>
      </w:r>
      <w:proofErr w:type="spellStart"/>
      <w:r w:rsidR="000F12F0" w:rsidRPr="00B07CB8">
        <w:rPr>
          <w:rFonts w:asciiTheme="majorBidi" w:hAnsiTheme="majorBidi" w:cstheme="majorBidi"/>
          <w:w w:val="105"/>
        </w:rPr>
        <w:t>tidak</w:t>
      </w:r>
      <w:proofErr w:type="spellEnd"/>
      <w:r w:rsidR="000F12F0" w:rsidRPr="00B07CB8">
        <w:rPr>
          <w:rFonts w:asciiTheme="majorBidi" w:hAnsiTheme="majorBidi" w:cstheme="majorBidi"/>
          <w:w w:val="105"/>
        </w:rPr>
        <w:t xml:space="preserve"> </w:t>
      </w:r>
      <w:proofErr w:type="spellStart"/>
      <w:r w:rsidR="000F12F0" w:rsidRPr="00B07CB8">
        <w:rPr>
          <w:rFonts w:asciiTheme="majorBidi" w:hAnsiTheme="majorBidi" w:cstheme="majorBidi"/>
          <w:w w:val="105"/>
        </w:rPr>
        <w:t>mendaftarkan</w:t>
      </w:r>
      <w:proofErr w:type="spellEnd"/>
      <w:r w:rsidR="000F12F0" w:rsidRPr="00B07CB8">
        <w:rPr>
          <w:rFonts w:asciiTheme="majorBidi" w:hAnsiTheme="majorBidi" w:cstheme="majorBidi"/>
          <w:w w:val="105"/>
        </w:rPr>
        <w:t xml:space="preserve"> </w:t>
      </w:r>
      <w:proofErr w:type="spellStart"/>
      <w:r w:rsidR="000F12F0" w:rsidRPr="00B07CB8">
        <w:rPr>
          <w:rFonts w:asciiTheme="majorBidi" w:hAnsiTheme="majorBidi" w:cstheme="majorBidi"/>
          <w:w w:val="105"/>
        </w:rPr>
        <w:t>pernikahan</w:t>
      </w:r>
      <w:proofErr w:type="spellEnd"/>
      <w:r w:rsidR="000F12F0" w:rsidRPr="00B07CB8">
        <w:rPr>
          <w:rFonts w:asciiTheme="majorBidi" w:hAnsiTheme="majorBidi" w:cstheme="majorBidi"/>
          <w:w w:val="105"/>
        </w:rPr>
        <w:t xml:space="preserve"> </w:t>
      </w:r>
      <w:proofErr w:type="spellStart"/>
      <w:r w:rsidR="000F12F0" w:rsidRPr="00B07CB8">
        <w:rPr>
          <w:rFonts w:asciiTheme="majorBidi" w:hAnsiTheme="majorBidi" w:cstheme="majorBidi"/>
          <w:w w:val="105"/>
        </w:rPr>
        <w:t>mereka</w:t>
      </w:r>
      <w:proofErr w:type="spellEnd"/>
      <w:r w:rsidR="00D205FF" w:rsidRPr="00B07CB8">
        <w:rPr>
          <w:rFonts w:asciiTheme="majorBidi" w:hAnsiTheme="majorBidi" w:cstheme="majorBidi"/>
          <w:w w:val="105"/>
        </w:rPr>
        <w:t xml:space="preserve"> </w:t>
      </w:r>
      <w:proofErr w:type="spellStart"/>
      <w:r w:rsidR="00D205FF" w:rsidRPr="00B07CB8">
        <w:rPr>
          <w:rFonts w:asciiTheme="majorBidi" w:hAnsiTheme="majorBidi" w:cstheme="majorBidi"/>
          <w:w w:val="105"/>
        </w:rPr>
        <w:t>ke</w:t>
      </w:r>
      <w:proofErr w:type="spellEnd"/>
      <w:r w:rsidR="00D205FF" w:rsidRPr="00B07CB8">
        <w:rPr>
          <w:rFonts w:asciiTheme="majorBidi" w:hAnsiTheme="majorBidi" w:cstheme="majorBidi"/>
          <w:w w:val="105"/>
        </w:rPr>
        <w:t xml:space="preserve"> KUA salah </w:t>
      </w:r>
      <w:proofErr w:type="spellStart"/>
      <w:r w:rsidR="00D205FF" w:rsidRPr="00B07CB8">
        <w:rPr>
          <w:rFonts w:asciiTheme="majorBidi" w:hAnsiTheme="majorBidi" w:cstheme="majorBidi"/>
          <w:w w:val="105"/>
        </w:rPr>
        <w:t>satunya</w:t>
      </w:r>
      <w:proofErr w:type="spellEnd"/>
      <w:r w:rsidR="00D205FF" w:rsidRPr="00B07CB8">
        <w:rPr>
          <w:rFonts w:asciiTheme="majorBidi" w:hAnsiTheme="majorBidi" w:cstheme="majorBidi"/>
          <w:w w:val="105"/>
        </w:rPr>
        <w:t xml:space="preserve"> </w:t>
      </w:r>
      <w:proofErr w:type="spellStart"/>
      <w:r w:rsidR="00D205FF" w:rsidRPr="00B07CB8">
        <w:rPr>
          <w:rFonts w:asciiTheme="majorBidi" w:hAnsiTheme="majorBidi" w:cstheme="majorBidi"/>
          <w:w w:val="105"/>
        </w:rPr>
        <w:t>karena</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keadaan</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ekonomi</w:t>
      </w:r>
      <w:proofErr w:type="spellEnd"/>
      <w:r w:rsidRPr="00B07CB8">
        <w:rPr>
          <w:rFonts w:asciiTheme="majorBidi" w:hAnsiTheme="majorBidi" w:cstheme="majorBidi"/>
          <w:w w:val="105"/>
        </w:rPr>
        <w:t xml:space="preserve"> yang </w:t>
      </w:r>
      <w:proofErr w:type="spellStart"/>
      <w:r w:rsidRPr="00B07CB8">
        <w:rPr>
          <w:rFonts w:asciiTheme="majorBidi" w:hAnsiTheme="majorBidi" w:cstheme="majorBidi"/>
          <w:w w:val="105"/>
        </w:rPr>
        <w:t>tidak</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memungkinkan</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kondisi</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sosial</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budaya</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atau</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adat</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istiadat</w:t>
      </w:r>
      <w:proofErr w:type="spellEnd"/>
      <w:r w:rsidRPr="00B07CB8">
        <w:rPr>
          <w:rFonts w:asciiTheme="majorBidi" w:hAnsiTheme="majorBidi" w:cstheme="majorBidi"/>
          <w:w w:val="105"/>
        </w:rPr>
        <w:t xml:space="preserve">, dan yang </w:t>
      </w:r>
      <w:proofErr w:type="spellStart"/>
      <w:r w:rsidRPr="00B07CB8">
        <w:rPr>
          <w:rFonts w:asciiTheme="majorBidi" w:hAnsiTheme="majorBidi" w:cstheme="majorBidi"/>
          <w:w w:val="105"/>
        </w:rPr>
        <w:t>terakhir</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karena</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ingin</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menghindari</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dari</w:t>
      </w:r>
      <w:proofErr w:type="spellEnd"/>
      <w:r w:rsidRPr="00B07CB8">
        <w:rPr>
          <w:rFonts w:asciiTheme="majorBidi" w:hAnsiTheme="majorBidi" w:cstheme="majorBidi"/>
          <w:w w:val="105"/>
        </w:rPr>
        <w:t xml:space="preserve"> </w:t>
      </w:r>
      <w:proofErr w:type="spellStart"/>
      <w:r w:rsidRPr="00B07CB8">
        <w:rPr>
          <w:rFonts w:asciiTheme="majorBidi" w:hAnsiTheme="majorBidi" w:cstheme="majorBidi"/>
          <w:w w:val="105"/>
        </w:rPr>
        <w:t>perbuatan</w:t>
      </w:r>
      <w:proofErr w:type="spellEnd"/>
      <w:r w:rsidRPr="00B07CB8">
        <w:rPr>
          <w:rFonts w:asciiTheme="majorBidi" w:hAnsiTheme="majorBidi" w:cstheme="majorBidi"/>
          <w:w w:val="105"/>
        </w:rPr>
        <w:t xml:space="preserve"> zina.</w:t>
      </w:r>
    </w:p>
    <w:p w14:paraId="71C88C26" w14:textId="31E30089" w:rsidR="00DB2996" w:rsidRDefault="0075244D" w:rsidP="00691DEB">
      <w:pPr>
        <w:autoSpaceDE w:val="0"/>
        <w:autoSpaceDN w:val="0"/>
        <w:adjustRightInd w:val="0"/>
        <w:spacing w:line="360" w:lineRule="auto"/>
        <w:ind w:firstLine="709"/>
        <w:rPr>
          <w:rFonts w:asciiTheme="majorBidi" w:hAnsiTheme="majorBidi" w:cstheme="majorBidi"/>
          <w:sz w:val="24"/>
          <w:szCs w:val="24"/>
        </w:rPr>
      </w:pPr>
      <w:proofErr w:type="spellStart"/>
      <w:r w:rsidRPr="00B07CB8">
        <w:rPr>
          <w:rFonts w:asciiTheme="majorBidi" w:hAnsiTheme="majorBidi" w:cstheme="majorBidi"/>
          <w:sz w:val="24"/>
          <w:szCs w:val="24"/>
        </w:rPr>
        <w:t>Penelitian</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dilakukan</w:t>
      </w:r>
      <w:proofErr w:type="spellEnd"/>
      <w:r w:rsidRPr="00B07CB8">
        <w:rPr>
          <w:rFonts w:asciiTheme="majorBidi" w:hAnsiTheme="majorBidi" w:cstheme="majorBidi"/>
          <w:sz w:val="24"/>
          <w:szCs w:val="24"/>
        </w:rPr>
        <w:t xml:space="preserve"> oleh </w:t>
      </w:r>
      <w:proofErr w:type="spellStart"/>
      <w:r w:rsidRPr="00B07CB8">
        <w:rPr>
          <w:rFonts w:asciiTheme="majorBidi" w:hAnsiTheme="majorBidi" w:cstheme="majorBidi"/>
          <w:sz w:val="24"/>
          <w:szCs w:val="24"/>
        </w:rPr>
        <w:t>peneliti</w:t>
      </w:r>
      <w:proofErr w:type="spellEnd"/>
      <w:r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berjudul</w:t>
      </w:r>
      <w:proofErr w:type="spellEnd"/>
      <w:r w:rsidR="008E757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i/>
          <w:iCs/>
          <w:noProof/>
          <w:color w:val="000000"/>
          <w:sz w:val="24"/>
          <w:szCs w:val="24"/>
        </w:rPr>
        <w:t>Sistem</w:t>
      </w:r>
      <w:proofErr w:type="spellEnd"/>
      <w:r w:rsidR="00D205FF" w:rsidRPr="00B07CB8">
        <w:rPr>
          <w:rFonts w:asciiTheme="majorBidi" w:hAnsiTheme="majorBidi" w:cstheme="majorBidi"/>
          <w:i/>
          <w:iCs/>
          <w:noProof/>
          <w:color w:val="000000"/>
          <w:sz w:val="24"/>
          <w:szCs w:val="24"/>
        </w:rPr>
        <w:t xml:space="preserve"> Informasi Manajemen Nikah (SIMKAH) Web dan pengaruhnya terhadap Legal Maried pada </w:t>
      </w:r>
      <w:r w:rsidR="00D205FF" w:rsidRPr="00B07CB8">
        <w:rPr>
          <w:rFonts w:asciiTheme="majorBidi" w:hAnsiTheme="majorBidi" w:cstheme="majorBidi"/>
          <w:i/>
          <w:iCs/>
          <w:noProof/>
          <w:color w:val="000000"/>
          <w:sz w:val="24"/>
          <w:szCs w:val="24"/>
        </w:rPr>
        <w:lastRenderedPageBreak/>
        <w:t>KUA kec. se- Kota Manado</w:t>
      </w:r>
      <w:r w:rsidR="008E757F"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Membahas</w:t>
      </w:r>
      <w:proofErr w:type="spellEnd"/>
      <w:r w:rsidR="008E757F"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tentang</w:t>
      </w:r>
      <w:proofErr w:type="spellEnd"/>
      <w:r w:rsidR="008E757F"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Faktor</w:t>
      </w:r>
      <w:r w:rsidR="008E757F" w:rsidRPr="00B07CB8">
        <w:rPr>
          <w:rFonts w:asciiTheme="majorBidi" w:hAnsiTheme="majorBidi" w:cstheme="majorBidi"/>
          <w:sz w:val="24"/>
          <w:szCs w:val="24"/>
        </w:rPr>
        <w:t>-faktor</w:t>
      </w:r>
      <w:proofErr w:type="spellEnd"/>
      <w:r w:rsidR="008E757F"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apa</w:t>
      </w:r>
      <w:proofErr w:type="spellEnd"/>
      <w:r w:rsidR="008E757F" w:rsidRPr="00B07CB8">
        <w:rPr>
          <w:rFonts w:asciiTheme="majorBidi" w:hAnsiTheme="majorBidi" w:cstheme="majorBidi"/>
          <w:sz w:val="24"/>
          <w:szCs w:val="24"/>
        </w:rPr>
        <w:t xml:space="preserve"> yang </w:t>
      </w:r>
      <w:proofErr w:type="spellStart"/>
      <w:r w:rsidR="008E757F" w:rsidRPr="00B07CB8">
        <w:rPr>
          <w:rFonts w:asciiTheme="majorBidi" w:hAnsiTheme="majorBidi" w:cstheme="majorBidi"/>
          <w:sz w:val="24"/>
          <w:szCs w:val="24"/>
        </w:rPr>
        <w:t>melatarbelakangi</w:t>
      </w:r>
      <w:proofErr w:type="spellEnd"/>
      <w:r w:rsidR="008E757F" w:rsidRPr="00B07CB8">
        <w:rPr>
          <w:rFonts w:asciiTheme="majorBidi" w:hAnsiTheme="majorBidi" w:cstheme="majorBidi"/>
          <w:sz w:val="24"/>
          <w:szCs w:val="24"/>
        </w:rPr>
        <w:t>,</w:t>
      </w:r>
      <w:r w:rsidR="005F391A"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b</w:t>
      </w:r>
      <w:r w:rsidR="00BE2F97" w:rsidRPr="00B07CB8">
        <w:rPr>
          <w:rFonts w:asciiTheme="majorBidi" w:hAnsiTheme="majorBidi" w:cstheme="majorBidi"/>
          <w:sz w:val="24"/>
          <w:szCs w:val="24"/>
        </w:rPr>
        <w:t>agaimana</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akibat</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perkawinan</w:t>
      </w:r>
      <w:proofErr w:type="spellEnd"/>
      <w:r w:rsidR="00BE2F97"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tidak</w:t>
      </w:r>
      <w:proofErr w:type="spellEnd"/>
      <w:r w:rsidR="00D205FF" w:rsidRPr="00B07CB8">
        <w:rPr>
          <w:rFonts w:asciiTheme="majorBidi" w:hAnsiTheme="majorBidi" w:cstheme="majorBidi"/>
          <w:sz w:val="24"/>
          <w:szCs w:val="24"/>
        </w:rPr>
        <w:t xml:space="preserve"> di </w:t>
      </w:r>
      <w:proofErr w:type="spellStart"/>
      <w:r w:rsidR="00D205FF" w:rsidRPr="00B07CB8">
        <w:rPr>
          <w:rFonts w:asciiTheme="majorBidi" w:hAnsiTheme="majorBidi" w:cstheme="majorBidi"/>
          <w:sz w:val="24"/>
          <w:szCs w:val="24"/>
        </w:rPr>
        <w:t>catatkan</w:t>
      </w:r>
      <w:proofErr w:type="spellEnd"/>
      <w:r w:rsidR="00D205FF" w:rsidRPr="00B07CB8">
        <w:rPr>
          <w:rFonts w:asciiTheme="majorBidi" w:hAnsiTheme="majorBidi" w:cstheme="majorBidi"/>
          <w:sz w:val="24"/>
          <w:szCs w:val="24"/>
        </w:rPr>
        <w:t xml:space="preserve"> pada KUA </w:t>
      </w:r>
      <w:proofErr w:type="spellStart"/>
      <w:r w:rsidR="00D205FF" w:rsidRPr="00B07CB8">
        <w:rPr>
          <w:rFonts w:asciiTheme="majorBidi" w:hAnsiTheme="majorBidi" w:cstheme="majorBidi"/>
          <w:sz w:val="24"/>
          <w:szCs w:val="24"/>
        </w:rPr>
        <w:t>Kecamatan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setempat</w:t>
      </w:r>
      <w:proofErr w:type="spellEnd"/>
      <w:r w:rsidR="008E757F"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serta</w:t>
      </w:r>
      <w:proofErr w:type="spellEnd"/>
      <w:r w:rsidR="008E757F" w:rsidRPr="00B07CB8">
        <w:rPr>
          <w:rFonts w:asciiTheme="majorBidi" w:hAnsiTheme="majorBidi" w:cstheme="majorBidi"/>
          <w:sz w:val="24"/>
          <w:szCs w:val="24"/>
        </w:rPr>
        <w:t xml:space="preserve"> </w:t>
      </w:r>
      <w:proofErr w:type="spellStart"/>
      <w:r w:rsidR="008E757F" w:rsidRPr="00B07CB8">
        <w:rPr>
          <w:rFonts w:asciiTheme="majorBidi" w:hAnsiTheme="majorBidi" w:cstheme="majorBidi"/>
          <w:sz w:val="24"/>
          <w:szCs w:val="24"/>
        </w:rPr>
        <w:t>b</w:t>
      </w:r>
      <w:r w:rsidR="00BE2F97" w:rsidRPr="00B07CB8">
        <w:rPr>
          <w:rFonts w:asciiTheme="majorBidi" w:hAnsiTheme="majorBidi" w:cstheme="majorBidi"/>
          <w:sz w:val="24"/>
          <w:szCs w:val="24"/>
        </w:rPr>
        <w:t>agaimana</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upaya</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Pemerintah</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untuk</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meminimalisir</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terjadinya</w:t>
      </w:r>
      <w:proofErr w:type="spellEnd"/>
      <w:r w:rsidR="00BE2F97" w:rsidRPr="00B07CB8">
        <w:rPr>
          <w:rFonts w:asciiTheme="majorBidi" w:hAnsiTheme="majorBidi" w:cstheme="majorBidi"/>
          <w:sz w:val="24"/>
          <w:szCs w:val="24"/>
        </w:rPr>
        <w:t xml:space="preserve"> </w:t>
      </w:r>
      <w:proofErr w:type="spellStart"/>
      <w:r w:rsidR="00BE2F97" w:rsidRPr="00B07CB8">
        <w:rPr>
          <w:rFonts w:asciiTheme="majorBidi" w:hAnsiTheme="majorBidi" w:cstheme="majorBidi"/>
          <w:sz w:val="24"/>
          <w:szCs w:val="24"/>
        </w:rPr>
        <w:t>perkawinan</w:t>
      </w:r>
      <w:proofErr w:type="spellEnd"/>
      <w:r w:rsidR="00BE2F97"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tidak</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tercatat</w:t>
      </w:r>
      <w:proofErr w:type="spellEnd"/>
      <w:r w:rsidR="00D205FF" w:rsidRPr="00B07CB8">
        <w:rPr>
          <w:rFonts w:asciiTheme="majorBidi" w:hAnsiTheme="majorBidi" w:cstheme="majorBidi"/>
          <w:sz w:val="24"/>
          <w:szCs w:val="24"/>
        </w:rPr>
        <w:t xml:space="preserve"> dan </w:t>
      </w:r>
      <w:proofErr w:type="spellStart"/>
      <w:r w:rsidR="00D205FF" w:rsidRPr="00B07CB8">
        <w:rPr>
          <w:rFonts w:asciiTheme="majorBidi" w:hAnsiTheme="majorBidi" w:cstheme="majorBidi"/>
          <w:sz w:val="24"/>
          <w:szCs w:val="24"/>
        </w:rPr>
        <w:t>beberapa</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keuntungan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dari</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pernikahan</w:t>
      </w:r>
      <w:proofErr w:type="spellEnd"/>
      <w:r w:rsidR="00D205FF" w:rsidRPr="00B07CB8">
        <w:rPr>
          <w:rFonts w:asciiTheme="majorBidi" w:hAnsiTheme="majorBidi" w:cstheme="majorBidi"/>
          <w:sz w:val="24"/>
          <w:szCs w:val="24"/>
        </w:rPr>
        <w:t xml:space="preserve"> yang </w:t>
      </w:r>
      <w:proofErr w:type="spellStart"/>
      <w:r w:rsidR="00D205FF" w:rsidRPr="00B07CB8">
        <w:rPr>
          <w:rFonts w:asciiTheme="majorBidi" w:hAnsiTheme="majorBidi" w:cstheme="majorBidi"/>
          <w:sz w:val="24"/>
          <w:szCs w:val="24"/>
        </w:rPr>
        <w:t>mendapatkan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perlindungan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hukum</w:t>
      </w:r>
      <w:proofErr w:type="spellEnd"/>
      <w:r w:rsidR="00D205FF" w:rsidRPr="00B07CB8">
        <w:rPr>
          <w:rFonts w:asciiTheme="majorBidi" w:hAnsiTheme="majorBidi" w:cstheme="majorBidi"/>
          <w:sz w:val="24"/>
          <w:szCs w:val="24"/>
        </w:rPr>
        <w:t xml:space="preserve"> dan </w:t>
      </w:r>
      <w:proofErr w:type="spellStart"/>
      <w:r w:rsidR="00D205FF" w:rsidRPr="00B07CB8">
        <w:rPr>
          <w:rFonts w:asciiTheme="majorBidi" w:hAnsiTheme="majorBidi" w:cstheme="majorBidi"/>
          <w:sz w:val="24"/>
          <w:szCs w:val="24"/>
        </w:rPr>
        <w:t>dalam</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hal</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ini</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dicatatkan</w:t>
      </w:r>
      <w:proofErr w:type="spellEnd"/>
      <w:r w:rsidR="00D205FF" w:rsidRPr="00B07CB8">
        <w:rPr>
          <w:rFonts w:asciiTheme="majorBidi" w:hAnsiTheme="majorBidi" w:cstheme="majorBidi"/>
          <w:sz w:val="24"/>
          <w:szCs w:val="24"/>
        </w:rPr>
        <w:t xml:space="preserve"> pada KUA </w:t>
      </w:r>
      <w:proofErr w:type="spellStart"/>
      <w:r w:rsidR="00D205FF" w:rsidRPr="00B07CB8">
        <w:rPr>
          <w:rFonts w:asciiTheme="majorBidi" w:hAnsiTheme="majorBidi" w:cstheme="majorBidi"/>
          <w:sz w:val="24"/>
          <w:szCs w:val="24"/>
        </w:rPr>
        <w:t>setempat</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khususnya</w:t>
      </w:r>
      <w:proofErr w:type="spellEnd"/>
      <w:r w:rsidR="00D205FF" w:rsidRPr="00B07CB8">
        <w:rPr>
          <w:rFonts w:asciiTheme="majorBidi" w:hAnsiTheme="majorBidi" w:cstheme="majorBidi"/>
          <w:sz w:val="24"/>
          <w:szCs w:val="24"/>
        </w:rPr>
        <w:t xml:space="preserve"> di Kota Manado </w:t>
      </w:r>
      <w:proofErr w:type="spellStart"/>
      <w:r w:rsidR="00D205FF" w:rsidRPr="00B07CB8">
        <w:rPr>
          <w:rFonts w:asciiTheme="majorBidi" w:hAnsiTheme="majorBidi" w:cstheme="majorBidi"/>
          <w:sz w:val="24"/>
          <w:szCs w:val="24"/>
        </w:rPr>
        <w:t>sehingga</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pasangan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tersebut</w:t>
      </w:r>
      <w:proofErr w:type="spellEnd"/>
      <w:r w:rsidR="00D205FF" w:rsidRPr="00B07CB8">
        <w:rPr>
          <w:rFonts w:asciiTheme="majorBidi" w:hAnsiTheme="majorBidi" w:cstheme="majorBidi"/>
          <w:sz w:val="24"/>
          <w:szCs w:val="24"/>
        </w:rPr>
        <w:t xml:space="preserve"> di </w:t>
      </w:r>
      <w:proofErr w:type="spellStart"/>
      <w:r w:rsidR="00D205FF" w:rsidRPr="00B07CB8">
        <w:rPr>
          <w:rFonts w:asciiTheme="majorBidi" w:hAnsiTheme="majorBidi" w:cstheme="majorBidi"/>
          <w:sz w:val="24"/>
          <w:szCs w:val="24"/>
        </w:rPr>
        <w:t>anggap</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telah</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mendapatkan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perlindungan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dengan</w:t>
      </w:r>
      <w:proofErr w:type="spellEnd"/>
      <w:r w:rsidR="00D205FF" w:rsidRPr="00B07CB8">
        <w:rPr>
          <w:rFonts w:asciiTheme="majorBidi" w:hAnsiTheme="majorBidi" w:cstheme="majorBidi"/>
          <w:sz w:val="24"/>
          <w:szCs w:val="24"/>
        </w:rPr>
        <w:t xml:space="preserve"> </w:t>
      </w:r>
      <w:proofErr w:type="spellStart"/>
      <w:r w:rsidR="00D205FF" w:rsidRPr="00B07CB8">
        <w:rPr>
          <w:rFonts w:asciiTheme="majorBidi" w:hAnsiTheme="majorBidi" w:cstheme="majorBidi"/>
          <w:sz w:val="24"/>
          <w:szCs w:val="24"/>
        </w:rPr>
        <w:t>melakukan</w:t>
      </w:r>
      <w:proofErr w:type="spellEnd"/>
      <w:r w:rsidR="00D205FF" w:rsidRPr="00B07CB8">
        <w:rPr>
          <w:rFonts w:asciiTheme="majorBidi" w:hAnsiTheme="majorBidi" w:cstheme="majorBidi"/>
          <w:sz w:val="24"/>
          <w:szCs w:val="24"/>
        </w:rPr>
        <w:t xml:space="preserve"> </w:t>
      </w:r>
      <w:r w:rsidR="00D205FF" w:rsidRPr="00B07CB8">
        <w:rPr>
          <w:rFonts w:asciiTheme="majorBidi" w:hAnsiTheme="majorBidi" w:cstheme="majorBidi"/>
          <w:i/>
          <w:iCs/>
          <w:sz w:val="24"/>
          <w:szCs w:val="24"/>
        </w:rPr>
        <w:t>legal married</w:t>
      </w:r>
      <w:r w:rsidR="008E757F" w:rsidRPr="00B07CB8">
        <w:rPr>
          <w:rFonts w:asciiTheme="majorBidi" w:hAnsiTheme="majorBidi" w:cstheme="majorBidi"/>
          <w:sz w:val="24"/>
          <w:szCs w:val="24"/>
        </w:rPr>
        <w:t xml:space="preserve">. </w:t>
      </w:r>
    </w:p>
    <w:p w14:paraId="6C98601C" w14:textId="77777777" w:rsidR="00B07CB8" w:rsidRPr="00B07CB8" w:rsidRDefault="00B07CB8" w:rsidP="00691DEB">
      <w:pPr>
        <w:autoSpaceDE w:val="0"/>
        <w:autoSpaceDN w:val="0"/>
        <w:adjustRightInd w:val="0"/>
        <w:spacing w:line="360" w:lineRule="auto"/>
        <w:ind w:firstLine="709"/>
        <w:rPr>
          <w:rFonts w:asciiTheme="majorBidi" w:hAnsiTheme="majorBidi" w:cstheme="majorBidi"/>
          <w:sz w:val="24"/>
          <w:szCs w:val="24"/>
        </w:rPr>
      </w:pPr>
    </w:p>
    <w:p w14:paraId="35B586BD" w14:textId="5A8C4B0A" w:rsidR="007C656D" w:rsidRPr="00B07CB8" w:rsidRDefault="006B08BC" w:rsidP="00691DEB">
      <w:pPr>
        <w:pStyle w:val="NormalWeb"/>
        <w:shd w:val="clear" w:color="auto" w:fill="FFFFFF"/>
        <w:spacing w:before="0" w:beforeAutospacing="0" w:after="0" w:afterAutospacing="0" w:line="360" w:lineRule="auto"/>
        <w:rPr>
          <w:rFonts w:asciiTheme="majorBidi" w:eastAsiaTheme="minorHAnsi" w:hAnsiTheme="majorBidi" w:cstheme="majorBidi"/>
          <w:b/>
          <w:bCs/>
          <w:lang w:val="en-US" w:eastAsia="en-US"/>
        </w:rPr>
      </w:pPr>
      <w:r>
        <w:rPr>
          <w:rFonts w:asciiTheme="majorBidi" w:eastAsiaTheme="minorHAnsi" w:hAnsiTheme="majorBidi" w:cstheme="majorBidi"/>
          <w:b/>
          <w:bCs/>
          <w:lang w:val="en-US" w:eastAsia="en-US"/>
        </w:rPr>
        <w:t>I</w:t>
      </w:r>
      <w:r w:rsidR="00436DCE" w:rsidRPr="00B07CB8">
        <w:rPr>
          <w:rFonts w:asciiTheme="majorBidi" w:eastAsiaTheme="minorHAnsi" w:hAnsiTheme="majorBidi" w:cstheme="majorBidi"/>
          <w:b/>
          <w:bCs/>
          <w:lang w:val="en-US" w:eastAsia="en-US"/>
        </w:rPr>
        <w:t xml:space="preserve">. </w:t>
      </w:r>
      <w:proofErr w:type="spellStart"/>
      <w:r w:rsidR="007C656D" w:rsidRPr="00B07CB8">
        <w:rPr>
          <w:rFonts w:asciiTheme="majorBidi" w:eastAsiaTheme="minorHAnsi" w:hAnsiTheme="majorBidi" w:cstheme="majorBidi"/>
          <w:b/>
          <w:bCs/>
          <w:lang w:val="en-US" w:eastAsia="en-US"/>
        </w:rPr>
        <w:t>Metode</w:t>
      </w:r>
      <w:proofErr w:type="spellEnd"/>
      <w:r w:rsidR="007C656D" w:rsidRPr="00B07CB8">
        <w:rPr>
          <w:rFonts w:asciiTheme="majorBidi" w:eastAsiaTheme="minorHAnsi" w:hAnsiTheme="majorBidi" w:cstheme="majorBidi"/>
          <w:b/>
          <w:bCs/>
          <w:lang w:val="en-US" w:eastAsia="en-US"/>
        </w:rPr>
        <w:t xml:space="preserve"> </w:t>
      </w:r>
      <w:proofErr w:type="spellStart"/>
      <w:r w:rsidR="007C656D" w:rsidRPr="00B07CB8">
        <w:rPr>
          <w:rFonts w:asciiTheme="majorBidi" w:eastAsiaTheme="minorHAnsi" w:hAnsiTheme="majorBidi" w:cstheme="majorBidi"/>
          <w:b/>
          <w:bCs/>
          <w:lang w:val="en-US" w:eastAsia="en-US"/>
        </w:rPr>
        <w:t>Penelitian</w:t>
      </w:r>
      <w:proofErr w:type="spellEnd"/>
    </w:p>
    <w:p w14:paraId="0FFEE119" w14:textId="740637B1" w:rsidR="00747F0B" w:rsidRPr="00B07CB8" w:rsidRDefault="00D205FF" w:rsidP="00691DEB">
      <w:pPr>
        <w:spacing w:line="360" w:lineRule="auto"/>
        <w:ind w:firstLine="709"/>
        <w:rPr>
          <w:rFonts w:asciiTheme="majorBidi" w:hAnsiTheme="majorBidi" w:cstheme="majorBidi"/>
          <w:sz w:val="24"/>
          <w:szCs w:val="24"/>
        </w:rPr>
      </w:pPr>
      <w:proofErr w:type="spellStart"/>
      <w:r w:rsidRPr="00B07CB8">
        <w:rPr>
          <w:rFonts w:asciiTheme="majorBidi" w:hAnsiTheme="majorBidi" w:cstheme="majorBidi"/>
          <w:sz w:val="24"/>
          <w:szCs w:val="24"/>
        </w:rPr>
        <w:t>U</w:t>
      </w:r>
      <w:r w:rsidR="00747F0B" w:rsidRPr="00B07CB8">
        <w:rPr>
          <w:rFonts w:asciiTheme="majorBidi" w:hAnsiTheme="majorBidi" w:cstheme="majorBidi"/>
          <w:sz w:val="24"/>
          <w:szCs w:val="24"/>
        </w:rPr>
        <w:t>ntuk</w:t>
      </w:r>
      <w:proofErr w:type="spellEnd"/>
      <w:r w:rsidR="00747F0B" w:rsidRPr="00B07CB8">
        <w:rPr>
          <w:rFonts w:asciiTheme="majorBidi" w:hAnsiTheme="majorBidi" w:cstheme="majorBidi"/>
          <w:sz w:val="24"/>
          <w:szCs w:val="24"/>
        </w:rPr>
        <w:t xml:space="preserve"> </w:t>
      </w:r>
      <w:proofErr w:type="spellStart"/>
      <w:r w:rsidR="00747F0B" w:rsidRPr="00B07CB8">
        <w:rPr>
          <w:rFonts w:asciiTheme="majorBidi" w:hAnsiTheme="majorBidi" w:cstheme="majorBidi"/>
          <w:sz w:val="24"/>
          <w:szCs w:val="24"/>
        </w:rPr>
        <w:t>mendapatkan</w:t>
      </w:r>
      <w:proofErr w:type="spellEnd"/>
      <w:r w:rsidR="00747F0B" w:rsidRPr="00B07CB8">
        <w:rPr>
          <w:rFonts w:asciiTheme="majorBidi" w:hAnsiTheme="majorBidi" w:cstheme="majorBidi"/>
          <w:sz w:val="24"/>
          <w:szCs w:val="24"/>
        </w:rPr>
        <w:t xml:space="preserve"> </w:t>
      </w:r>
      <w:proofErr w:type="spellStart"/>
      <w:r w:rsidR="00747F0B" w:rsidRPr="00B07CB8">
        <w:rPr>
          <w:rFonts w:asciiTheme="majorBidi" w:hAnsiTheme="majorBidi" w:cstheme="majorBidi"/>
          <w:sz w:val="24"/>
          <w:szCs w:val="24"/>
        </w:rPr>
        <w:t>pengetahuan</w:t>
      </w:r>
      <w:proofErr w:type="spellEnd"/>
      <w:r w:rsidR="00747F0B" w:rsidRPr="00B07CB8">
        <w:rPr>
          <w:rFonts w:asciiTheme="majorBidi" w:hAnsiTheme="majorBidi" w:cstheme="majorBidi"/>
          <w:sz w:val="24"/>
          <w:szCs w:val="24"/>
        </w:rPr>
        <w:t xml:space="preserve"> </w:t>
      </w:r>
      <w:proofErr w:type="spellStart"/>
      <w:r w:rsidR="00747F0B" w:rsidRPr="00B07CB8">
        <w:rPr>
          <w:rFonts w:asciiTheme="majorBidi" w:hAnsiTheme="majorBidi" w:cstheme="majorBidi"/>
          <w:sz w:val="24"/>
          <w:szCs w:val="24"/>
        </w:rPr>
        <w:t>ilmiah</w:t>
      </w:r>
      <w:proofErr w:type="spellEnd"/>
      <w:r w:rsidR="00747F0B" w:rsidRPr="00B07CB8">
        <w:rPr>
          <w:rFonts w:asciiTheme="majorBidi" w:hAnsiTheme="majorBidi" w:cstheme="majorBidi"/>
          <w:sz w:val="24"/>
          <w:szCs w:val="24"/>
        </w:rPr>
        <w:t xml:space="preserve"> yang </w:t>
      </w:r>
      <w:proofErr w:type="spellStart"/>
      <w:r w:rsidR="00747F0B" w:rsidRPr="00B07CB8">
        <w:rPr>
          <w:rFonts w:asciiTheme="majorBidi" w:hAnsiTheme="majorBidi" w:cstheme="majorBidi"/>
          <w:sz w:val="24"/>
          <w:szCs w:val="24"/>
        </w:rPr>
        <w:t>bercirikan</w:t>
      </w:r>
      <w:proofErr w:type="spellEnd"/>
      <w:r w:rsidR="00747F0B" w:rsidRPr="00B07CB8">
        <w:rPr>
          <w:rFonts w:asciiTheme="majorBidi" w:hAnsiTheme="majorBidi" w:cstheme="majorBidi"/>
          <w:sz w:val="24"/>
          <w:szCs w:val="24"/>
        </w:rPr>
        <w:t xml:space="preserve"> </w:t>
      </w:r>
      <w:proofErr w:type="spellStart"/>
      <w:r w:rsidR="00747F0B" w:rsidRPr="00B07CB8">
        <w:rPr>
          <w:rFonts w:asciiTheme="majorBidi" w:hAnsiTheme="majorBidi" w:cstheme="majorBidi"/>
          <w:sz w:val="24"/>
          <w:szCs w:val="24"/>
        </w:rPr>
        <w:t>rasional</w:t>
      </w:r>
      <w:proofErr w:type="spellEnd"/>
      <w:r w:rsidR="00747F0B" w:rsidRPr="00B07CB8">
        <w:rPr>
          <w:rFonts w:asciiTheme="majorBidi" w:hAnsiTheme="majorBidi" w:cstheme="majorBidi"/>
          <w:sz w:val="24"/>
          <w:szCs w:val="24"/>
        </w:rPr>
        <w:t xml:space="preserve">/ </w:t>
      </w:r>
      <w:proofErr w:type="spellStart"/>
      <w:r w:rsidR="00747F0B" w:rsidRPr="00B07CB8">
        <w:rPr>
          <w:rFonts w:asciiTheme="majorBidi" w:hAnsiTheme="majorBidi" w:cstheme="majorBidi"/>
          <w:sz w:val="24"/>
          <w:szCs w:val="24"/>
        </w:rPr>
        <w:t>logis</w:t>
      </w:r>
      <w:r w:rsidRPr="00B07CB8">
        <w:rPr>
          <w:rFonts w:asciiTheme="majorBidi" w:hAnsiTheme="majorBidi" w:cstheme="majorBidi"/>
          <w:sz w:val="24"/>
          <w:szCs w:val="24"/>
        </w:rPr>
        <w:t>maka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disini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penulis</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mencoba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melakukan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sebuah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penelitian</w:t>
      </w:r>
      <w:proofErr w:type="spellEnd"/>
      <w:r w:rsidRPr="00B07CB8">
        <w:rPr>
          <w:rFonts w:asciiTheme="majorBidi" w:hAnsiTheme="majorBidi" w:cstheme="majorBidi"/>
          <w:sz w:val="24"/>
          <w:szCs w:val="24"/>
        </w:rPr>
        <w:t xml:space="preserve"> yang </w:t>
      </w:r>
      <w:proofErr w:type="spellStart"/>
      <w:r w:rsidRPr="00B07CB8">
        <w:rPr>
          <w:rFonts w:asciiTheme="majorBidi" w:hAnsiTheme="majorBidi" w:cstheme="majorBidi"/>
          <w:sz w:val="24"/>
          <w:szCs w:val="24"/>
        </w:rPr>
        <w:t>terkait</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dengan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noProof/>
          <w:color w:val="000000"/>
          <w:sz w:val="24"/>
          <w:szCs w:val="24"/>
        </w:rPr>
        <w:t>Sistem</w:t>
      </w:r>
      <w:proofErr w:type="spellEnd"/>
      <w:r w:rsidRPr="00B07CB8">
        <w:rPr>
          <w:rFonts w:asciiTheme="majorBidi" w:hAnsiTheme="majorBidi" w:cstheme="majorBidi"/>
          <w:noProof/>
          <w:color w:val="000000"/>
          <w:sz w:val="24"/>
          <w:szCs w:val="24"/>
        </w:rPr>
        <w:t xml:space="preserve"> Informasi Manajemen Nikah (SIMKAH) Web dan pengaruhnya terhadap Legal Maried pada KUA kec. se- Kota Manado”</w:t>
      </w:r>
      <w:r w:rsidR="00747F0B" w:rsidRPr="00B07CB8">
        <w:rPr>
          <w:rFonts w:asciiTheme="majorBidi" w:hAnsiTheme="majorBidi" w:cstheme="majorBidi"/>
          <w:sz w:val="24"/>
          <w:szCs w:val="24"/>
        </w:rPr>
        <w:t xml:space="preserve">, </w:t>
      </w:r>
      <w:proofErr w:type="spellStart"/>
      <w:r w:rsidR="00A211F6">
        <w:rPr>
          <w:rStyle w:val="sw"/>
        </w:rPr>
        <w:t>secara</w:t>
      </w:r>
      <w:proofErr w:type="spellEnd"/>
      <w:r w:rsidR="00A211F6">
        <w:t xml:space="preserve"> </w:t>
      </w:r>
      <w:proofErr w:type="spellStart"/>
      <w:r w:rsidR="00A211F6">
        <w:rPr>
          <w:rStyle w:val="sw"/>
        </w:rPr>
        <w:t>empiris</w:t>
      </w:r>
      <w:proofErr w:type="spellEnd"/>
      <w:r w:rsidR="00A211F6">
        <w:t xml:space="preserve"> </w:t>
      </w:r>
      <w:r w:rsidR="00A211F6">
        <w:rPr>
          <w:rStyle w:val="sw"/>
        </w:rPr>
        <w:t>dan</w:t>
      </w:r>
      <w:r w:rsidR="00A211F6">
        <w:t xml:space="preserve"> </w:t>
      </w:r>
      <w:proofErr w:type="spellStart"/>
      <w:r w:rsidR="00A211F6">
        <w:rPr>
          <w:rStyle w:val="sw"/>
        </w:rPr>
        <w:t>sistematis</w:t>
      </w:r>
      <w:proofErr w:type="spellEnd"/>
      <w:r w:rsidR="00A211F6">
        <w:t xml:space="preserve"> </w:t>
      </w:r>
      <w:proofErr w:type="spellStart"/>
      <w:r w:rsidR="00A211F6">
        <w:rPr>
          <w:rStyle w:val="sw"/>
        </w:rPr>
        <w:t>dengan</w:t>
      </w:r>
      <w:proofErr w:type="spellEnd"/>
      <w:r w:rsidR="00A211F6">
        <w:t xml:space="preserve"> </w:t>
      </w:r>
      <w:proofErr w:type="spellStart"/>
      <w:r w:rsidR="00A211F6" w:rsidRPr="00A211F6">
        <w:rPr>
          <w:rStyle w:val="sw"/>
          <w:rFonts w:asciiTheme="majorBidi" w:hAnsiTheme="majorBidi" w:cstheme="majorBidi"/>
          <w:sz w:val="24"/>
          <w:szCs w:val="24"/>
        </w:rPr>
        <w:t>cara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atau</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metode</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tertentu</w:t>
      </w:r>
      <w:proofErr w:type="spellEnd"/>
      <w:r w:rsidR="00A211F6" w:rsidRPr="00A211F6">
        <w:rPr>
          <w:rStyle w:val="sw"/>
          <w:rFonts w:asciiTheme="majorBidi" w:hAnsiTheme="majorBidi" w:cstheme="majorBidi"/>
          <w:sz w:val="24"/>
          <w:szCs w:val="24"/>
        </w:rPr>
        <w:t>.</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Rasional</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artinya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kegiatan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penelitian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dilakukan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dengan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cara</w:t>
      </w:r>
      <w:proofErr w:type="spellEnd"/>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yang</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rasional</w:t>
      </w:r>
      <w:proofErr w:type="spellEnd"/>
      <w:r w:rsidR="00A211F6" w:rsidRPr="00A211F6">
        <w:rPr>
          <w:rStyle w:val="sw"/>
          <w:rFonts w:asciiTheme="majorBidi" w:hAnsiTheme="majorBidi" w:cstheme="majorBidi"/>
          <w:sz w:val="24"/>
          <w:szCs w:val="24"/>
        </w:rPr>
        <w:t>,</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sehingga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pemikiran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manusia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dapat</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menjangkaunya</w:t>
      </w:r>
      <w:proofErr w:type="spellEnd"/>
      <w:r w:rsidR="00A211F6" w:rsidRPr="00A211F6">
        <w:rPr>
          <w:rStyle w:val="sw"/>
          <w:rFonts w:asciiTheme="majorBidi" w:hAnsiTheme="majorBidi" w:cstheme="majorBidi"/>
          <w:sz w:val="24"/>
          <w:szCs w:val="24"/>
        </w:rPr>
        <w:t>.</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Empiris</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artinya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metode</w:t>
      </w:r>
      <w:proofErr w:type="spellEnd"/>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yang</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digunakan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dapat</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diamati</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melalui</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panca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indra</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manusia</w:t>
      </w:r>
      <w:proofErr w:type="spellEnd"/>
      <w:r w:rsidR="00A211F6" w:rsidRPr="00A211F6">
        <w:rPr>
          <w:rStyle w:val="sw"/>
          <w:rFonts w:asciiTheme="majorBidi" w:hAnsiTheme="majorBidi" w:cstheme="majorBidi"/>
          <w:sz w:val="24"/>
          <w:szCs w:val="24"/>
        </w:rPr>
        <w:t>,</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sehingga</w:t>
      </w:r>
      <w:proofErr w:type="spellEnd"/>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orang</w:t>
      </w:r>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lain</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dapat</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mengamati</w:t>
      </w:r>
      <w:proofErr w:type="spellEnd"/>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dan</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merasakan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metode</w:t>
      </w:r>
      <w:proofErr w:type="spellEnd"/>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yang</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digunakan</w:t>
      </w:r>
      <w:proofErr w:type="spellEnd"/>
      <w:r w:rsidR="00A211F6" w:rsidRPr="00A211F6">
        <w:rPr>
          <w:rStyle w:val="sw"/>
          <w:rFonts w:asciiTheme="majorBidi" w:hAnsiTheme="majorBidi" w:cstheme="majorBidi"/>
          <w:sz w:val="24"/>
          <w:szCs w:val="24"/>
        </w:rPr>
        <w:t>.</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Sistematis</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artinya</w:t>
      </w:r>
      <w:proofErr w:type="spellEnd"/>
      <w:r w:rsidR="00A211F6" w:rsidRPr="00A211F6">
        <w:rPr>
          <w:rFonts w:asciiTheme="majorBidi" w:hAnsiTheme="majorBidi" w:cstheme="majorBidi"/>
          <w:sz w:val="24"/>
          <w:szCs w:val="24"/>
        </w:rPr>
        <w:t xml:space="preserve"> </w:t>
      </w:r>
      <w:r w:rsidR="00A211F6" w:rsidRPr="00A211F6">
        <w:rPr>
          <w:rStyle w:val="sw"/>
          <w:rFonts w:asciiTheme="majorBidi" w:hAnsiTheme="majorBidi" w:cstheme="majorBidi"/>
          <w:sz w:val="24"/>
          <w:szCs w:val="24"/>
        </w:rPr>
        <w:t>proses</w:t>
      </w:r>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penelitian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menggunakan</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langkah-langkah</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logis</w:t>
      </w:r>
      <w:proofErr w:type="spellEnd"/>
      <w:r w:rsidR="00A211F6" w:rsidRPr="00A211F6">
        <w:rPr>
          <w:rFonts w:asciiTheme="majorBidi" w:hAnsiTheme="majorBidi" w:cstheme="majorBidi"/>
          <w:sz w:val="24"/>
          <w:szCs w:val="24"/>
        </w:rPr>
        <w:t xml:space="preserve"> </w:t>
      </w:r>
      <w:proofErr w:type="spellStart"/>
      <w:r w:rsidR="00A211F6" w:rsidRPr="00A211F6">
        <w:rPr>
          <w:rStyle w:val="sw"/>
          <w:rFonts w:asciiTheme="majorBidi" w:hAnsiTheme="majorBidi" w:cstheme="majorBidi"/>
          <w:sz w:val="24"/>
          <w:szCs w:val="24"/>
        </w:rPr>
        <w:t>tertentu</w:t>
      </w:r>
      <w:proofErr w:type="spellEnd"/>
      <w:r w:rsidR="00747F0B" w:rsidRPr="00A211F6">
        <w:rPr>
          <w:rFonts w:asciiTheme="majorBidi" w:hAnsiTheme="majorBidi" w:cstheme="majorBidi"/>
          <w:sz w:val="24"/>
          <w:szCs w:val="24"/>
        </w:rPr>
        <w:t>.</w:t>
      </w:r>
      <w:r w:rsidR="00747F0B" w:rsidRPr="00A211F6">
        <w:rPr>
          <w:rStyle w:val="FootnoteReference"/>
          <w:rFonts w:asciiTheme="majorBidi" w:hAnsiTheme="majorBidi" w:cstheme="majorBidi"/>
          <w:sz w:val="24"/>
          <w:szCs w:val="24"/>
        </w:rPr>
        <w:footnoteReference w:id="49"/>
      </w:r>
    </w:p>
    <w:p w14:paraId="400E26CB" w14:textId="59D322FB" w:rsidR="00747F0B" w:rsidRPr="00A211F6" w:rsidRDefault="00A211F6" w:rsidP="00A211F6">
      <w:pPr>
        <w:spacing w:line="360" w:lineRule="auto"/>
        <w:ind w:firstLine="709"/>
        <w:jc w:val="left"/>
        <w:rPr>
          <w:rFonts w:ascii="Times New Roman" w:eastAsia="Times New Roman" w:hAnsi="Times New Roman" w:cs="Times New Roman"/>
          <w:sz w:val="24"/>
          <w:szCs w:val="24"/>
        </w:rPr>
      </w:pPr>
      <w:r w:rsidRPr="00A211F6">
        <w:rPr>
          <w:rFonts w:asciiTheme="majorBidi" w:eastAsia="Times New Roman" w:hAnsiTheme="majorBidi" w:cstheme="majorBidi"/>
          <w:sz w:val="24"/>
          <w:szCs w:val="24"/>
        </w:rPr>
        <w:t xml:space="preserve">Oleh </w:t>
      </w:r>
      <w:proofErr w:type="spellStart"/>
      <w:r w:rsidRPr="00A211F6">
        <w:rPr>
          <w:rFonts w:asciiTheme="majorBidi" w:eastAsia="Times New Roman" w:hAnsiTheme="majorBidi" w:cstheme="majorBidi"/>
          <w:sz w:val="24"/>
          <w:szCs w:val="24"/>
        </w:rPr>
        <w:t>karena</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itu</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karya</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disusun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sesuai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dengan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pedoman</w:t>
      </w:r>
      <w:proofErr w:type="spellEnd"/>
      <w:r w:rsidRPr="00A211F6">
        <w:rPr>
          <w:rFonts w:asciiTheme="majorBidi" w:eastAsia="Times New Roman" w:hAnsiTheme="majorBidi" w:cstheme="majorBidi"/>
          <w:sz w:val="24"/>
          <w:szCs w:val="24"/>
        </w:rPr>
        <w:t xml:space="preserve"> program </w:t>
      </w:r>
      <w:proofErr w:type="spellStart"/>
      <w:r w:rsidRPr="00A211F6">
        <w:rPr>
          <w:rFonts w:asciiTheme="majorBidi" w:eastAsia="Times New Roman" w:hAnsiTheme="majorBidi" w:cstheme="majorBidi"/>
          <w:sz w:val="24"/>
          <w:szCs w:val="24"/>
        </w:rPr>
        <w:t>pascasarjana</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Institut</w:t>
      </w:r>
      <w:proofErr w:type="spellEnd"/>
      <w:r w:rsidRPr="00A211F6">
        <w:rPr>
          <w:rFonts w:asciiTheme="majorBidi" w:eastAsia="Times New Roman" w:hAnsiTheme="majorBidi" w:cstheme="majorBidi"/>
          <w:sz w:val="24"/>
          <w:szCs w:val="24"/>
        </w:rPr>
        <w:t xml:space="preserve"> Agama Islam Negeri (IAIN) Manado</w:t>
      </w:r>
      <w:r w:rsidRPr="00A211F6">
        <w:rPr>
          <w:rFonts w:ascii="Times New Roman" w:eastAsia="Times New Roman" w:hAnsi="Times New Roman" w:cs="Times New Roman"/>
          <w:b/>
          <w:bCs/>
          <w:sz w:val="24"/>
          <w:szCs w:val="24"/>
        </w:rPr>
        <w:t>.</w:t>
      </w:r>
    </w:p>
    <w:p w14:paraId="7D6A9602" w14:textId="4FEF0F2C" w:rsidR="00A211F6" w:rsidRPr="00A211F6" w:rsidRDefault="00A211F6" w:rsidP="00A211F6">
      <w:pPr>
        <w:spacing w:line="360" w:lineRule="auto"/>
        <w:ind w:firstLine="360"/>
        <w:rPr>
          <w:rFonts w:asciiTheme="majorBidi" w:eastAsia="Times New Roman" w:hAnsiTheme="majorBidi" w:cstheme="majorBidi"/>
          <w:sz w:val="24"/>
          <w:szCs w:val="24"/>
        </w:rPr>
      </w:pPr>
      <w:proofErr w:type="spellStart"/>
      <w:r w:rsidRPr="00A211F6">
        <w:rPr>
          <w:rFonts w:asciiTheme="majorBidi" w:eastAsia="Times New Roman" w:hAnsiTheme="majorBidi" w:cstheme="majorBidi"/>
          <w:sz w:val="24"/>
          <w:szCs w:val="24"/>
        </w:rPr>
        <w:t>Penulis</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ingin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memaparkan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hal-hal</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dapat</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menggambarkan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jenis</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dilakukan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pendekatan</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digunakan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latar</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belakang</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objek</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data dan </w:t>
      </w:r>
      <w:proofErr w:type="spellStart"/>
      <w:r w:rsidRPr="00A211F6">
        <w:rPr>
          <w:rFonts w:asciiTheme="majorBidi" w:eastAsia="Times New Roman" w:hAnsiTheme="majorBidi" w:cstheme="majorBidi"/>
          <w:sz w:val="24"/>
          <w:szCs w:val="24"/>
        </w:rPr>
        <w:t>sumber</w:t>
      </w:r>
      <w:proofErr w:type="spellEnd"/>
      <w:r w:rsidRPr="00A211F6">
        <w:rPr>
          <w:rFonts w:asciiTheme="majorBidi" w:eastAsia="Times New Roman" w:hAnsiTheme="majorBidi" w:cstheme="majorBidi"/>
          <w:sz w:val="24"/>
          <w:szCs w:val="24"/>
        </w:rPr>
        <w:t xml:space="preserve"> data yang </w:t>
      </w:r>
      <w:proofErr w:type="spellStart"/>
      <w:r w:rsidRPr="00A211F6">
        <w:rPr>
          <w:rFonts w:asciiTheme="majorBidi" w:eastAsia="Times New Roman" w:hAnsiTheme="majorBidi" w:cstheme="majorBidi"/>
          <w:sz w:val="24"/>
          <w:szCs w:val="24"/>
        </w:rPr>
        <w:t>digunakan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teknik</w:t>
      </w:r>
      <w:proofErr w:type="spellEnd"/>
      <w:r w:rsidRPr="00A211F6">
        <w:rPr>
          <w:rFonts w:asciiTheme="majorBidi" w:eastAsia="Times New Roman" w:hAnsiTheme="majorBidi" w:cstheme="majorBidi"/>
          <w:sz w:val="24"/>
          <w:szCs w:val="24"/>
        </w:rPr>
        <w:t xml:space="preserve"> dan </w:t>
      </w:r>
      <w:proofErr w:type="spellStart"/>
      <w:r w:rsidRPr="00A211F6">
        <w:rPr>
          <w:rFonts w:asciiTheme="majorBidi" w:eastAsia="Times New Roman" w:hAnsiTheme="majorBidi" w:cstheme="majorBidi"/>
          <w:sz w:val="24"/>
          <w:szCs w:val="24"/>
        </w:rPr>
        <w:t>prosedur</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pengumpulan</w:t>
      </w:r>
      <w:proofErr w:type="spellEnd"/>
      <w:r w:rsidRPr="00A211F6">
        <w:rPr>
          <w:rFonts w:asciiTheme="majorBidi" w:eastAsia="Times New Roman" w:hAnsiTheme="majorBidi" w:cstheme="majorBidi"/>
          <w:sz w:val="24"/>
          <w:szCs w:val="24"/>
        </w:rPr>
        <w:t xml:space="preserve"> data, </w:t>
      </w:r>
      <w:proofErr w:type="spellStart"/>
      <w:r w:rsidRPr="00A211F6">
        <w:rPr>
          <w:rFonts w:asciiTheme="majorBidi" w:eastAsia="Times New Roman" w:hAnsiTheme="majorBidi" w:cstheme="majorBidi"/>
          <w:sz w:val="24"/>
          <w:szCs w:val="24"/>
        </w:rPr>
        <w:t>metode</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analisis</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digunakan</w:t>
      </w:r>
      <w:proofErr w:type="spellEnd"/>
      <w:r w:rsidRPr="00A211F6">
        <w:rPr>
          <w:rFonts w:asciiTheme="majorBidi" w:eastAsia="Times New Roman" w:hAnsiTheme="majorBidi" w:cstheme="majorBidi"/>
          <w:sz w:val="24"/>
          <w:szCs w:val="24"/>
        </w:rPr>
        <w:t xml:space="preserve">, dan </w:t>
      </w:r>
      <w:proofErr w:type="spellStart"/>
      <w:r w:rsidRPr="00A211F6">
        <w:rPr>
          <w:rFonts w:asciiTheme="majorBidi" w:eastAsia="Times New Roman" w:hAnsiTheme="majorBidi" w:cstheme="majorBidi"/>
          <w:sz w:val="24"/>
          <w:szCs w:val="24"/>
        </w:rPr>
        <w:t>penguasaan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bahan</w:t>
      </w:r>
      <w:proofErr w:type="spellEnd"/>
      <w:r>
        <w:rPr>
          <w:rFonts w:asciiTheme="majorBidi" w:eastAsia="Times New Roman" w:hAnsiTheme="majorBidi" w:cstheme="majorBidi"/>
          <w:sz w:val="24"/>
          <w:szCs w:val="24"/>
        </w:rPr>
        <w:t xml:space="preserve"> dan data</w:t>
      </w:r>
      <w:r w:rsidRPr="00A211F6">
        <w:rPr>
          <w:rFonts w:asciiTheme="majorBidi" w:eastAsia="Times New Roman" w:hAnsiTheme="majorBidi" w:cstheme="majorBidi"/>
          <w:sz w:val="24"/>
          <w:szCs w:val="24"/>
        </w:rPr>
        <w:t>.</w:t>
      </w:r>
    </w:p>
    <w:p w14:paraId="7A9711F1" w14:textId="77777777" w:rsidR="0075244D" w:rsidRPr="00B07CB8" w:rsidRDefault="007C656D" w:rsidP="00691DEB">
      <w:pPr>
        <w:pStyle w:val="NormalWeb"/>
        <w:numPr>
          <w:ilvl w:val="0"/>
          <w:numId w:val="4"/>
        </w:numPr>
        <w:shd w:val="clear" w:color="auto" w:fill="FFFFFF"/>
        <w:tabs>
          <w:tab w:val="left" w:pos="630"/>
        </w:tabs>
        <w:spacing w:before="0" w:beforeAutospacing="0" w:after="0" w:afterAutospacing="0" w:line="360" w:lineRule="auto"/>
        <w:ind w:left="0" w:firstLine="360"/>
        <w:jc w:val="both"/>
        <w:rPr>
          <w:rFonts w:asciiTheme="majorBidi" w:eastAsiaTheme="minorHAnsi" w:hAnsiTheme="majorBidi" w:cstheme="majorBidi"/>
          <w:lang w:val="en-US" w:eastAsia="en-US"/>
        </w:rPr>
      </w:pPr>
      <w:proofErr w:type="spellStart"/>
      <w:r w:rsidRPr="00B07CB8">
        <w:rPr>
          <w:rFonts w:asciiTheme="majorBidi" w:eastAsiaTheme="minorHAnsi" w:hAnsiTheme="majorBidi" w:cstheme="majorBidi"/>
          <w:lang w:val="en-US" w:eastAsia="en-US"/>
        </w:rPr>
        <w:t>Pendekatan</w:t>
      </w:r>
      <w:proofErr w:type="spellEnd"/>
      <w:r w:rsidRPr="00B07CB8">
        <w:rPr>
          <w:rFonts w:asciiTheme="majorBidi" w:eastAsiaTheme="minorHAnsi" w:hAnsiTheme="majorBidi" w:cstheme="majorBidi"/>
          <w:lang w:val="en-US" w:eastAsia="en-US"/>
        </w:rPr>
        <w:t xml:space="preserve"> dan </w:t>
      </w:r>
      <w:proofErr w:type="spellStart"/>
      <w:r w:rsidRPr="00B07CB8">
        <w:rPr>
          <w:rFonts w:asciiTheme="majorBidi" w:eastAsiaTheme="minorHAnsi" w:hAnsiTheme="majorBidi" w:cstheme="majorBidi"/>
          <w:lang w:val="en-US" w:eastAsia="en-US"/>
        </w:rPr>
        <w:t>Jenis</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Penelitian</w:t>
      </w:r>
      <w:proofErr w:type="spellEnd"/>
    </w:p>
    <w:p w14:paraId="757392DB" w14:textId="77777777" w:rsidR="00A211F6" w:rsidRPr="00A211F6" w:rsidRDefault="00A211F6" w:rsidP="00A211F6">
      <w:pPr>
        <w:spacing w:line="360" w:lineRule="auto"/>
        <w:ind w:firstLine="709"/>
        <w:rPr>
          <w:rFonts w:asciiTheme="majorBidi" w:eastAsia="Times New Roman" w:hAnsiTheme="majorBidi" w:cstheme="majorBidi"/>
          <w:sz w:val="24"/>
          <w:szCs w:val="24"/>
        </w:rPr>
      </w:pP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menggunakan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pendekatan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hukum</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normatif</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sosiologis</w:t>
      </w:r>
      <w:proofErr w:type="spellEnd"/>
      <w:r w:rsidRPr="00A211F6">
        <w:rPr>
          <w:rFonts w:asciiTheme="majorBidi" w:eastAsia="Times New Roman" w:hAnsiTheme="majorBidi" w:cstheme="majorBidi"/>
          <w:sz w:val="24"/>
          <w:szCs w:val="24"/>
        </w:rPr>
        <w:t xml:space="preserve"> dan </w:t>
      </w:r>
      <w:proofErr w:type="spellStart"/>
      <w:r w:rsidRPr="00A211F6">
        <w:rPr>
          <w:rFonts w:asciiTheme="majorBidi" w:eastAsia="Times New Roman" w:hAnsiTheme="majorBidi" w:cstheme="majorBidi"/>
          <w:sz w:val="24"/>
          <w:szCs w:val="24"/>
        </w:rPr>
        <w:t>empiris</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untuk</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menggambarkan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fenomena</w:t>
      </w:r>
      <w:proofErr w:type="spellEnd"/>
      <w:r w:rsidRPr="00A211F6">
        <w:rPr>
          <w:rFonts w:asciiTheme="majorBidi" w:eastAsia="Times New Roman" w:hAnsiTheme="majorBidi" w:cstheme="majorBidi"/>
          <w:sz w:val="24"/>
          <w:szCs w:val="24"/>
        </w:rPr>
        <w:t xml:space="preserve"> di </w:t>
      </w:r>
      <w:proofErr w:type="spellStart"/>
      <w:r w:rsidRPr="00A211F6">
        <w:rPr>
          <w:rFonts w:asciiTheme="majorBidi" w:eastAsia="Times New Roman" w:hAnsiTheme="majorBidi" w:cstheme="majorBidi"/>
          <w:sz w:val="24"/>
          <w:szCs w:val="24"/>
        </w:rPr>
        <w:t>lapangan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dalam</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hal</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perkawinan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klandestin</w:t>
      </w:r>
      <w:proofErr w:type="spellEnd"/>
      <w:r w:rsidRPr="00A211F6">
        <w:rPr>
          <w:rFonts w:asciiTheme="majorBidi" w:eastAsia="Times New Roman" w:hAnsiTheme="majorBidi" w:cstheme="majorBidi"/>
          <w:sz w:val="24"/>
          <w:szCs w:val="24"/>
        </w:rPr>
        <w:t xml:space="preserve"> di </w:t>
      </w:r>
      <w:proofErr w:type="spellStart"/>
      <w:r w:rsidRPr="00A211F6">
        <w:rPr>
          <w:rFonts w:asciiTheme="majorBidi" w:eastAsia="Times New Roman" w:hAnsiTheme="majorBidi" w:cstheme="majorBidi"/>
          <w:sz w:val="24"/>
          <w:szCs w:val="24"/>
        </w:rPr>
        <w:t>masyarakat</w:t>
      </w:r>
      <w:proofErr w:type="spellEnd"/>
      <w:r w:rsidRPr="00A211F6">
        <w:rPr>
          <w:rFonts w:asciiTheme="majorBidi" w:eastAsia="Times New Roman" w:hAnsiTheme="majorBidi" w:cstheme="majorBidi"/>
          <w:sz w:val="24"/>
          <w:szCs w:val="24"/>
        </w:rPr>
        <w:t xml:space="preserve">. Sangat </w:t>
      </w:r>
      <w:proofErr w:type="spellStart"/>
      <w:r w:rsidRPr="00A211F6">
        <w:rPr>
          <w:rFonts w:asciiTheme="majorBidi" w:eastAsia="Times New Roman" w:hAnsiTheme="majorBidi" w:cstheme="majorBidi"/>
          <w:sz w:val="24"/>
          <w:szCs w:val="24"/>
        </w:rPr>
        <w:t>penting</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untuk</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menentukan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jenis</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sebelum</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terjun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ke</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lapangan</w:t>
      </w:r>
      <w:proofErr w:type="spellEnd"/>
      <w:r w:rsidRPr="00A211F6">
        <w:rPr>
          <w:rFonts w:asciiTheme="majorBidi" w:eastAsia="Times New Roman" w:hAnsiTheme="majorBidi" w:cstheme="majorBidi"/>
          <w:sz w:val="24"/>
          <w:szCs w:val="24"/>
        </w:rPr>
        <w:t xml:space="preserve">. Karena </w:t>
      </w:r>
      <w:proofErr w:type="spellStart"/>
      <w:r w:rsidRPr="00A211F6">
        <w:rPr>
          <w:rFonts w:asciiTheme="majorBidi" w:eastAsia="Times New Roman" w:hAnsiTheme="majorBidi" w:cstheme="majorBidi"/>
          <w:sz w:val="24"/>
          <w:szCs w:val="24"/>
        </w:rPr>
        <w:t>jenis</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studi</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dijadikan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dasar</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untuk</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menentukan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pilihan</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tepat</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berpengaruh</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terhadap</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keseluruhan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studi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Dilihat</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dari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lastRenderedPageBreak/>
        <w:t>sifatnya</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merupakan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lapangan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dimana</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penelitian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menitikberatkan</w:t>
      </w:r>
      <w:proofErr w:type="spellEnd"/>
      <w:r w:rsidRPr="00A211F6">
        <w:rPr>
          <w:rFonts w:asciiTheme="majorBidi" w:eastAsia="Times New Roman" w:hAnsiTheme="majorBidi" w:cstheme="majorBidi"/>
          <w:sz w:val="24"/>
          <w:szCs w:val="24"/>
        </w:rPr>
        <w:t xml:space="preserve"> pada </w:t>
      </w:r>
      <w:proofErr w:type="spellStart"/>
      <w:r w:rsidRPr="00A211F6">
        <w:rPr>
          <w:rFonts w:asciiTheme="majorBidi" w:eastAsia="Times New Roman" w:hAnsiTheme="majorBidi" w:cstheme="majorBidi"/>
          <w:sz w:val="24"/>
          <w:szCs w:val="24"/>
        </w:rPr>
        <w:t>hasil</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pengumpulan</w:t>
      </w:r>
      <w:proofErr w:type="spellEnd"/>
      <w:r w:rsidRPr="00A211F6">
        <w:rPr>
          <w:rFonts w:asciiTheme="majorBidi" w:eastAsia="Times New Roman" w:hAnsiTheme="majorBidi" w:cstheme="majorBidi"/>
          <w:sz w:val="24"/>
          <w:szCs w:val="24"/>
        </w:rPr>
        <w:t xml:space="preserve"> data </w:t>
      </w:r>
      <w:proofErr w:type="spellStart"/>
      <w:r w:rsidRPr="00A211F6">
        <w:rPr>
          <w:rFonts w:asciiTheme="majorBidi" w:eastAsia="Times New Roman" w:hAnsiTheme="majorBidi" w:cstheme="majorBidi"/>
          <w:sz w:val="24"/>
          <w:szCs w:val="24"/>
        </w:rPr>
        <w:t>dari</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informan</w:t>
      </w:r>
      <w:proofErr w:type="spellEnd"/>
      <w:r w:rsidRPr="00A211F6">
        <w:rPr>
          <w:rFonts w:asciiTheme="majorBidi" w:eastAsia="Times New Roman" w:hAnsiTheme="majorBidi" w:cstheme="majorBidi"/>
          <w:sz w:val="24"/>
          <w:szCs w:val="24"/>
        </w:rPr>
        <w:t xml:space="preserve"> yang </w:t>
      </w:r>
      <w:proofErr w:type="spellStart"/>
      <w:r w:rsidRPr="00A211F6">
        <w:rPr>
          <w:rFonts w:asciiTheme="majorBidi" w:eastAsia="Times New Roman" w:hAnsiTheme="majorBidi" w:cstheme="majorBidi"/>
          <w:sz w:val="24"/>
          <w:szCs w:val="24"/>
        </w:rPr>
        <w:t>telah</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ditentukan</w:t>
      </w:r>
      <w:proofErr w:type="spellEnd"/>
      <w:r w:rsidRPr="00A211F6">
        <w:rPr>
          <w:rFonts w:asciiTheme="majorBidi" w:eastAsia="Times New Roman" w:hAnsiTheme="majorBidi" w:cstheme="majorBidi"/>
          <w:sz w:val="24"/>
          <w:szCs w:val="24"/>
        </w:rPr>
        <w:t xml:space="preserve"> </w:t>
      </w:r>
      <w:proofErr w:type="spellStart"/>
      <w:r w:rsidRPr="00A211F6">
        <w:rPr>
          <w:rFonts w:asciiTheme="majorBidi" w:eastAsia="Times New Roman" w:hAnsiTheme="majorBidi" w:cstheme="majorBidi"/>
          <w:sz w:val="24"/>
          <w:szCs w:val="24"/>
        </w:rPr>
        <w:t>sebelumnya</w:t>
      </w:r>
      <w:proofErr w:type="spellEnd"/>
      <w:r w:rsidRPr="00A211F6">
        <w:rPr>
          <w:rFonts w:asciiTheme="majorBidi" w:eastAsia="Times New Roman" w:hAnsiTheme="majorBidi" w:cstheme="majorBidi"/>
          <w:sz w:val="24"/>
          <w:szCs w:val="24"/>
        </w:rPr>
        <w:t>.</w:t>
      </w:r>
    </w:p>
    <w:p w14:paraId="641EE929" w14:textId="77777777" w:rsidR="00A211F6" w:rsidRPr="00A211F6" w:rsidRDefault="00A211F6" w:rsidP="00A211F6">
      <w:pPr>
        <w:pStyle w:val="NormalWeb"/>
        <w:shd w:val="clear" w:color="auto" w:fill="FFFFFF"/>
        <w:spacing w:line="360" w:lineRule="auto"/>
        <w:ind w:firstLine="709"/>
        <w:rPr>
          <w:rFonts w:asciiTheme="majorBidi" w:hAnsiTheme="majorBidi" w:cstheme="majorBidi"/>
          <w:lang w:val="en-US" w:eastAsia="en-US"/>
        </w:rPr>
      </w:pPr>
      <w:proofErr w:type="spellStart"/>
      <w:r w:rsidRPr="00A211F6">
        <w:rPr>
          <w:rFonts w:asciiTheme="majorBidi" w:hAnsiTheme="majorBidi" w:cstheme="majorBidi"/>
          <w:lang w:val="en-US" w:eastAsia="en-US"/>
        </w:rPr>
        <w:t>Penelitian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lapangan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merupakan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penyelidikan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langsung</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terhadap</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subjek</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kajian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yaitu</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pendapat</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tokoh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masyarakat</w:t>
      </w:r>
      <w:proofErr w:type="spellEnd"/>
      <w:r w:rsidRPr="00A211F6">
        <w:rPr>
          <w:rFonts w:asciiTheme="majorBidi" w:hAnsiTheme="majorBidi" w:cstheme="majorBidi"/>
          <w:lang w:val="en-US" w:eastAsia="en-US"/>
        </w:rPr>
        <w:t xml:space="preserve"> dan </w:t>
      </w:r>
      <w:proofErr w:type="spellStart"/>
      <w:r w:rsidRPr="00A211F6">
        <w:rPr>
          <w:rFonts w:asciiTheme="majorBidi" w:hAnsiTheme="majorBidi" w:cstheme="majorBidi"/>
          <w:lang w:val="en-US" w:eastAsia="en-US"/>
        </w:rPr>
        <w:t>informasi</w:t>
      </w:r>
      <w:proofErr w:type="spellEnd"/>
      <w:r w:rsidRPr="00A211F6">
        <w:rPr>
          <w:rFonts w:asciiTheme="majorBidi" w:hAnsiTheme="majorBidi" w:cstheme="majorBidi"/>
          <w:lang w:val="en-US" w:eastAsia="en-US"/>
        </w:rPr>
        <w:t xml:space="preserve"> lain </w:t>
      </w:r>
      <w:proofErr w:type="spellStart"/>
      <w:r w:rsidRPr="00A211F6">
        <w:rPr>
          <w:rFonts w:asciiTheme="majorBidi" w:hAnsiTheme="majorBidi" w:cstheme="majorBidi"/>
          <w:lang w:val="en-US" w:eastAsia="en-US"/>
        </w:rPr>
        <w:t>tentang</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perkawinan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bawah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tanah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dengan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tujuan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untuk</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memperoleh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informasi</w:t>
      </w:r>
      <w:proofErr w:type="spellEnd"/>
      <w:r w:rsidRPr="00A211F6">
        <w:rPr>
          <w:rFonts w:asciiTheme="majorBidi" w:hAnsiTheme="majorBidi" w:cstheme="majorBidi"/>
          <w:lang w:val="en-US" w:eastAsia="en-US"/>
        </w:rPr>
        <w:t xml:space="preserve"> yang </w:t>
      </w:r>
      <w:proofErr w:type="spellStart"/>
      <w:r w:rsidRPr="00A211F6">
        <w:rPr>
          <w:rFonts w:asciiTheme="majorBidi" w:hAnsiTheme="majorBidi" w:cstheme="majorBidi"/>
          <w:lang w:val="en-US" w:eastAsia="en-US"/>
        </w:rPr>
        <w:t>relevan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dengan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pembahasan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penelitian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ini</w:t>
      </w:r>
      <w:proofErr w:type="spellEnd"/>
      <w:r w:rsidRPr="00A211F6">
        <w:rPr>
          <w:rFonts w:asciiTheme="majorBidi" w:hAnsiTheme="majorBidi" w:cstheme="majorBidi"/>
          <w:lang w:val="en-US" w:eastAsia="en-US"/>
        </w:rPr>
        <w:t>.</w:t>
      </w:r>
    </w:p>
    <w:p w14:paraId="070B2015" w14:textId="77777777" w:rsidR="00A211F6" w:rsidRDefault="00A211F6" w:rsidP="00A211F6">
      <w:pPr>
        <w:pStyle w:val="NormalWeb"/>
        <w:shd w:val="clear" w:color="auto" w:fill="FFFFFF"/>
        <w:spacing w:before="0" w:beforeAutospacing="0" w:after="0" w:afterAutospacing="0" w:line="360" w:lineRule="auto"/>
        <w:ind w:firstLine="709"/>
        <w:jc w:val="both"/>
        <w:rPr>
          <w:rFonts w:asciiTheme="majorBidi" w:hAnsiTheme="majorBidi" w:cstheme="majorBidi"/>
          <w:lang w:val="en-US" w:eastAsia="en-US"/>
        </w:rPr>
      </w:pPr>
      <w:proofErr w:type="spellStart"/>
      <w:r w:rsidRPr="00A211F6">
        <w:rPr>
          <w:rFonts w:asciiTheme="majorBidi" w:hAnsiTheme="majorBidi" w:cstheme="majorBidi"/>
          <w:lang w:val="en-US" w:eastAsia="en-US"/>
        </w:rPr>
        <w:t>Walaupun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sifat</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dari</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penelitian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ini</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adalah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penelitian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deskriptif</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Metode</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deskriptif</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adalah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metode</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untuk</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memeriksa</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keadaan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sekelompok</w:t>
      </w:r>
      <w:proofErr w:type="spellEnd"/>
      <w:r w:rsidRPr="00A211F6">
        <w:rPr>
          <w:rFonts w:asciiTheme="majorBidi" w:hAnsiTheme="majorBidi" w:cstheme="majorBidi"/>
          <w:lang w:val="en-US" w:eastAsia="en-US"/>
        </w:rPr>
        <w:t xml:space="preserve"> orang, </w:t>
      </w:r>
      <w:proofErr w:type="spellStart"/>
      <w:r w:rsidRPr="00A211F6">
        <w:rPr>
          <w:rFonts w:asciiTheme="majorBidi" w:hAnsiTheme="majorBidi" w:cstheme="majorBidi"/>
          <w:lang w:val="en-US" w:eastAsia="en-US"/>
        </w:rPr>
        <w:t>objek</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ruang</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sistem</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pemikiran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atau</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kelas</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peristiwa</w:t>
      </w:r>
      <w:proofErr w:type="spellEnd"/>
      <w:r w:rsidRPr="00A211F6">
        <w:rPr>
          <w:rFonts w:asciiTheme="majorBidi" w:hAnsiTheme="majorBidi" w:cstheme="majorBidi"/>
          <w:lang w:val="en-US" w:eastAsia="en-US"/>
        </w:rPr>
        <w:t xml:space="preserve"> pada </w:t>
      </w:r>
      <w:proofErr w:type="spellStart"/>
      <w:r w:rsidRPr="00A211F6">
        <w:rPr>
          <w:rFonts w:asciiTheme="majorBidi" w:hAnsiTheme="majorBidi" w:cstheme="majorBidi"/>
          <w:lang w:val="en-US" w:eastAsia="en-US"/>
        </w:rPr>
        <w:t>saat</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ini</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Tujuan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penelitian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deskriptif</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adalah</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untuk</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menghasilkan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gambaran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gambaran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atau</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sketsa</w:t>
      </w:r>
      <w:proofErr w:type="spellEnd"/>
      <w:r w:rsidRPr="00A211F6">
        <w:rPr>
          <w:rFonts w:asciiTheme="majorBidi" w:hAnsiTheme="majorBidi" w:cstheme="majorBidi"/>
          <w:lang w:val="en-US" w:eastAsia="en-US"/>
        </w:rPr>
        <w:t xml:space="preserve"> yang </w:t>
      </w:r>
      <w:proofErr w:type="spellStart"/>
      <w:r w:rsidRPr="00A211F6">
        <w:rPr>
          <w:rFonts w:asciiTheme="majorBidi" w:hAnsiTheme="majorBidi" w:cstheme="majorBidi"/>
          <w:lang w:val="en-US" w:eastAsia="en-US"/>
        </w:rPr>
        <w:t>sistematis</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faktual</w:t>
      </w:r>
      <w:proofErr w:type="spellEnd"/>
      <w:r w:rsidRPr="00A211F6">
        <w:rPr>
          <w:rFonts w:asciiTheme="majorBidi" w:hAnsiTheme="majorBidi" w:cstheme="majorBidi"/>
          <w:lang w:val="en-US" w:eastAsia="en-US"/>
        </w:rPr>
        <w:t xml:space="preserve"> dan </w:t>
      </w:r>
      <w:proofErr w:type="spellStart"/>
      <w:r w:rsidRPr="00A211F6">
        <w:rPr>
          <w:rFonts w:asciiTheme="majorBidi" w:hAnsiTheme="majorBidi" w:cstheme="majorBidi"/>
          <w:lang w:val="en-US" w:eastAsia="en-US"/>
        </w:rPr>
        <w:t>akurat</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tentang</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fakta</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ciri-ciri</w:t>
      </w:r>
      <w:proofErr w:type="spellEnd"/>
      <w:r w:rsidRPr="00A211F6">
        <w:rPr>
          <w:rFonts w:asciiTheme="majorBidi" w:hAnsiTheme="majorBidi" w:cstheme="majorBidi"/>
          <w:lang w:val="en-US" w:eastAsia="en-US"/>
        </w:rPr>
        <w:t xml:space="preserve"> dan </w:t>
      </w:r>
      <w:proofErr w:type="spellStart"/>
      <w:r w:rsidRPr="00A211F6">
        <w:rPr>
          <w:rFonts w:asciiTheme="majorBidi" w:hAnsiTheme="majorBidi" w:cstheme="majorBidi"/>
          <w:lang w:val="en-US" w:eastAsia="en-US"/>
        </w:rPr>
        <w:t>hubungan-hubungan</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dari</w:t>
      </w:r>
      <w:proofErr w:type="spellEnd"/>
      <w:r w:rsidRPr="00A211F6">
        <w:rPr>
          <w:rFonts w:asciiTheme="majorBidi" w:hAnsiTheme="majorBidi" w:cstheme="majorBidi"/>
          <w:lang w:val="en-US" w:eastAsia="en-US"/>
        </w:rPr>
        <w:t xml:space="preserve"> </w:t>
      </w:r>
      <w:proofErr w:type="spellStart"/>
      <w:r w:rsidRPr="00A211F6">
        <w:rPr>
          <w:rFonts w:asciiTheme="majorBidi" w:hAnsiTheme="majorBidi" w:cstheme="majorBidi"/>
          <w:lang w:val="en-US" w:eastAsia="en-US"/>
        </w:rPr>
        <w:t>fenomena</w:t>
      </w:r>
      <w:proofErr w:type="spellEnd"/>
      <w:r w:rsidRPr="00A211F6">
        <w:rPr>
          <w:rFonts w:asciiTheme="majorBidi" w:hAnsiTheme="majorBidi" w:cstheme="majorBidi"/>
          <w:lang w:val="en-US" w:eastAsia="en-US"/>
        </w:rPr>
        <w:t xml:space="preserve"> yang </w:t>
      </w:r>
      <w:proofErr w:type="spellStart"/>
      <w:r w:rsidRPr="00A211F6">
        <w:rPr>
          <w:rFonts w:asciiTheme="majorBidi" w:hAnsiTheme="majorBidi" w:cstheme="majorBidi"/>
          <w:lang w:val="en-US" w:eastAsia="en-US"/>
        </w:rPr>
        <w:t>diteliti</w:t>
      </w:r>
      <w:proofErr w:type="spellEnd"/>
      <w:r w:rsidRPr="00A211F6">
        <w:rPr>
          <w:rFonts w:asciiTheme="majorBidi" w:hAnsiTheme="majorBidi" w:cstheme="majorBidi"/>
          <w:lang w:val="en-US" w:eastAsia="en-US"/>
        </w:rPr>
        <w:t>.</w:t>
      </w:r>
    </w:p>
    <w:p w14:paraId="4AEF7507" w14:textId="07AFCC2F" w:rsidR="00B8355D" w:rsidRPr="00B07CB8" w:rsidRDefault="002B1DF2" w:rsidP="00A211F6">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r w:rsidRPr="002B1DF2">
        <w:rPr>
          <w:rFonts w:asciiTheme="majorBidi" w:hAnsiTheme="majorBidi" w:cstheme="majorBidi"/>
        </w:rPr>
        <w:t>Penelitian ini dilakukan dengan menggunakan pendekatan kualitatif dengan metode deskriptif analitis. Metode deskriptif analitis adalah metode yang menggambarkan dan menganalisis realitas di tempat. Pendekatan kualitatif mengacu pada proses yang menghasilkan data deskriptif berupa kata-kata tertulis tentang individu atau perilaku yang diamati.</w:t>
      </w:r>
      <w:r w:rsidR="0075244D" w:rsidRPr="00B07CB8">
        <w:rPr>
          <w:rFonts w:asciiTheme="majorBidi" w:hAnsiTheme="majorBidi" w:cstheme="majorBidi"/>
        </w:rPr>
        <w:t>.</w:t>
      </w:r>
      <w:r w:rsidR="0075244D" w:rsidRPr="00B07CB8">
        <w:rPr>
          <w:rStyle w:val="FootnoteReference"/>
          <w:rFonts w:asciiTheme="majorBidi" w:hAnsiTheme="majorBidi" w:cstheme="majorBidi"/>
        </w:rPr>
        <w:footnoteReference w:id="50"/>
      </w:r>
    </w:p>
    <w:p w14:paraId="5F697D56" w14:textId="77777777" w:rsidR="007C656D" w:rsidRPr="00B07CB8" w:rsidRDefault="00BE3758" w:rsidP="00691DEB">
      <w:pPr>
        <w:pStyle w:val="NormalWeb"/>
        <w:numPr>
          <w:ilvl w:val="0"/>
          <w:numId w:val="4"/>
        </w:numPr>
        <w:shd w:val="clear" w:color="auto" w:fill="FFFFFF"/>
        <w:tabs>
          <w:tab w:val="left" w:pos="540"/>
        </w:tabs>
        <w:spacing w:before="0" w:beforeAutospacing="0" w:after="0" w:afterAutospacing="0" w:line="360" w:lineRule="auto"/>
        <w:ind w:left="0" w:firstLine="360"/>
        <w:jc w:val="both"/>
        <w:rPr>
          <w:rFonts w:asciiTheme="majorBidi" w:eastAsiaTheme="minorHAnsi" w:hAnsiTheme="majorBidi" w:cstheme="majorBidi"/>
          <w:lang w:val="en-US" w:eastAsia="en-US"/>
        </w:rPr>
      </w:pPr>
      <w:r w:rsidRPr="00B07CB8">
        <w:rPr>
          <w:rFonts w:asciiTheme="majorBidi" w:eastAsiaTheme="minorHAnsi" w:hAnsiTheme="majorBidi" w:cstheme="majorBidi"/>
          <w:lang w:val="en-US" w:eastAsia="en-US"/>
        </w:rPr>
        <w:t xml:space="preserve"> </w:t>
      </w:r>
      <w:r w:rsidR="007C656D" w:rsidRPr="00B07CB8">
        <w:rPr>
          <w:rFonts w:asciiTheme="majorBidi" w:eastAsiaTheme="minorHAnsi" w:hAnsiTheme="majorBidi" w:cstheme="majorBidi"/>
          <w:lang w:val="en-US" w:eastAsia="en-US"/>
        </w:rPr>
        <w:t xml:space="preserve">Data dan </w:t>
      </w:r>
      <w:proofErr w:type="spellStart"/>
      <w:r w:rsidR="007C656D" w:rsidRPr="00B07CB8">
        <w:rPr>
          <w:rFonts w:asciiTheme="majorBidi" w:eastAsiaTheme="minorHAnsi" w:hAnsiTheme="majorBidi" w:cstheme="majorBidi"/>
          <w:lang w:val="en-US" w:eastAsia="en-US"/>
        </w:rPr>
        <w:t>Sumber</w:t>
      </w:r>
      <w:proofErr w:type="spellEnd"/>
      <w:r w:rsidR="007C656D" w:rsidRPr="00B07CB8">
        <w:rPr>
          <w:rFonts w:asciiTheme="majorBidi" w:eastAsiaTheme="minorHAnsi" w:hAnsiTheme="majorBidi" w:cstheme="majorBidi"/>
          <w:lang w:val="en-US" w:eastAsia="en-US"/>
        </w:rPr>
        <w:t xml:space="preserve"> Data</w:t>
      </w:r>
    </w:p>
    <w:p w14:paraId="6CFA2661" w14:textId="4EB01794" w:rsidR="003C002F" w:rsidRDefault="002B1DF2" w:rsidP="00691DEB">
      <w:pPr>
        <w:pStyle w:val="BodyText"/>
        <w:spacing w:line="360" w:lineRule="auto"/>
        <w:ind w:firstLine="709"/>
        <w:jc w:val="both"/>
        <w:rPr>
          <w:rFonts w:asciiTheme="majorBidi" w:hAnsiTheme="majorBidi" w:cstheme="majorBidi"/>
        </w:rPr>
      </w:pPr>
      <w:r w:rsidRPr="002B1DF2">
        <w:rPr>
          <w:rFonts w:asciiTheme="majorBidi" w:hAnsiTheme="majorBidi" w:cstheme="majorBidi"/>
        </w:rPr>
        <w:t xml:space="preserve">Adapun </w:t>
      </w:r>
      <w:proofErr w:type="spellStart"/>
      <w:r w:rsidRPr="002B1DF2">
        <w:rPr>
          <w:rFonts w:asciiTheme="majorBidi" w:hAnsiTheme="majorBidi" w:cstheme="majorBidi"/>
        </w:rPr>
        <w:t>jenis</w:t>
      </w:r>
      <w:proofErr w:type="spellEnd"/>
      <w:r w:rsidRPr="002B1DF2">
        <w:rPr>
          <w:rFonts w:asciiTheme="majorBidi" w:hAnsiTheme="majorBidi" w:cstheme="majorBidi"/>
        </w:rPr>
        <w:t xml:space="preserve"> dan </w:t>
      </w:r>
      <w:proofErr w:type="spellStart"/>
      <w:r w:rsidRPr="002B1DF2">
        <w:rPr>
          <w:rFonts w:asciiTheme="majorBidi" w:hAnsiTheme="majorBidi" w:cstheme="majorBidi"/>
        </w:rPr>
        <w:t>sumber</w:t>
      </w:r>
      <w:proofErr w:type="spellEnd"/>
      <w:r w:rsidRPr="002B1DF2">
        <w:rPr>
          <w:rFonts w:asciiTheme="majorBidi" w:hAnsiTheme="majorBidi" w:cstheme="majorBidi"/>
        </w:rPr>
        <w:t xml:space="preserve"> data yang </w:t>
      </w:r>
      <w:proofErr w:type="spellStart"/>
      <w:r w:rsidRPr="002B1DF2">
        <w:rPr>
          <w:rFonts w:asciiTheme="majorBidi" w:hAnsiTheme="majorBidi" w:cstheme="majorBidi"/>
        </w:rPr>
        <w:t>digunakan</w:t>
      </w:r>
      <w:proofErr w:type="spellEnd"/>
      <w:r w:rsidRPr="002B1DF2">
        <w:rPr>
          <w:rFonts w:asciiTheme="majorBidi" w:hAnsiTheme="majorBidi" w:cstheme="majorBidi"/>
        </w:rPr>
        <w:t xml:space="preserve"> </w:t>
      </w:r>
      <w:proofErr w:type="spellStart"/>
      <w:r w:rsidRPr="002B1DF2">
        <w:rPr>
          <w:rFonts w:asciiTheme="majorBidi" w:hAnsiTheme="majorBidi" w:cstheme="majorBidi"/>
        </w:rPr>
        <w:t>penulis</w:t>
      </w:r>
      <w:proofErr w:type="spellEnd"/>
      <w:r w:rsidRPr="002B1DF2">
        <w:rPr>
          <w:rFonts w:asciiTheme="majorBidi" w:hAnsiTheme="majorBidi" w:cstheme="majorBidi"/>
        </w:rPr>
        <w:t xml:space="preserve"> </w:t>
      </w:r>
      <w:proofErr w:type="spellStart"/>
      <w:r w:rsidRPr="002B1DF2">
        <w:rPr>
          <w:rFonts w:asciiTheme="majorBidi" w:hAnsiTheme="majorBidi" w:cstheme="majorBidi"/>
        </w:rPr>
        <w:t>dalam</w:t>
      </w:r>
      <w:proofErr w:type="spellEnd"/>
      <w:r w:rsidRPr="002B1DF2">
        <w:rPr>
          <w:rFonts w:asciiTheme="majorBidi" w:hAnsiTheme="majorBidi" w:cstheme="majorBidi"/>
        </w:rPr>
        <w:t xml:space="preserve"> </w:t>
      </w:r>
      <w:proofErr w:type="spellStart"/>
      <w:r w:rsidRPr="002B1DF2">
        <w:rPr>
          <w:rFonts w:asciiTheme="majorBidi" w:hAnsiTheme="majorBidi" w:cstheme="majorBidi"/>
        </w:rPr>
        <w:t>penelitian</w:t>
      </w:r>
      <w:proofErr w:type="spellEnd"/>
      <w:r w:rsidRPr="002B1DF2">
        <w:rPr>
          <w:rFonts w:asciiTheme="majorBidi" w:hAnsiTheme="majorBidi" w:cstheme="majorBidi"/>
        </w:rPr>
        <w:t xml:space="preserve"> </w:t>
      </w:r>
      <w:proofErr w:type="spellStart"/>
      <w:r w:rsidRPr="002B1DF2">
        <w:rPr>
          <w:rFonts w:asciiTheme="majorBidi" w:hAnsiTheme="majorBidi" w:cstheme="majorBidi"/>
        </w:rPr>
        <w:t>ini</w:t>
      </w:r>
      <w:proofErr w:type="spellEnd"/>
      <w:r w:rsidRPr="002B1DF2">
        <w:rPr>
          <w:rFonts w:asciiTheme="majorBidi" w:hAnsiTheme="majorBidi" w:cstheme="majorBidi"/>
        </w:rPr>
        <w:t xml:space="preserve">, </w:t>
      </w:r>
      <w:proofErr w:type="spellStart"/>
      <w:proofErr w:type="gramStart"/>
      <w:r w:rsidRPr="002B1DF2">
        <w:rPr>
          <w:rFonts w:asciiTheme="majorBidi" w:hAnsiTheme="majorBidi" w:cstheme="majorBidi"/>
        </w:rPr>
        <w:t>yaitu</w:t>
      </w:r>
      <w:proofErr w:type="spellEnd"/>
      <w:r w:rsidR="003C002F" w:rsidRPr="00B07CB8">
        <w:rPr>
          <w:rFonts w:asciiTheme="majorBidi" w:hAnsiTheme="majorBidi" w:cstheme="majorBidi"/>
        </w:rPr>
        <w:t xml:space="preserve"> :</w:t>
      </w:r>
      <w:proofErr w:type="gramEnd"/>
    </w:p>
    <w:p w14:paraId="539F44C8" w14:textId="77777777" w:rsidR="003C002F" w:rsidRPr="00B07CB8" w:rsidRDefault="003C002F" w:rsidP="00691DEB">
      <w:pPr>
        <w:pStyle w:val="BodyText"/>
        <w:spacing w:line="360" w:lineRule="auto"/>
        <w:ind w:firstLine="630"/>
        <w:jc w:val="both"/>
        <w:rPr>
          <w:rFonts w:asciiTheme="majorBidi" w:hAnsiTheme="majorBidi" w:cstheme="majorBidi"/>
        </w:rPr>
      </w:pPr>
      <w:r w:rsidRPr="00B07CB8">
        <w:rPr>
          <w:rFonts w:asciiTheme="majorBidi" w:hAnsiTheme="majorBidi" w:cstheme="majorBidi"/>
        </w:rPr>
        <w:t xml:space="preserve">1. </w:t>
      </w:r>
      <w:proofErr w:type="spellStart"/>
      <w:r w:rsidRPr="00B07CB8">
        <w:rPr>
          <w:rFonts w:asciiTheme="majorBidi" w:hAnsiTheme="majorBidi" w:cstheme="majorBidi"/>
        </w:rPr>
        <w:t>Untuk</w:t>
      </w:r>
      <w:proofErr w:type="spellEnd"/>
      <w:r w:rsidRPr="00B07CB8">
        <w:rPr>
          <w:rFonts w:asciiTheme="majorBidi" w:hAnsiTheme="majorBidi" w:cstheme="majorBidi"/>
        </w:rPr>
        <w:t xml:space="preserve"> data primer</w:t>
      </w:r>
    </w:p>
    <w:p w14:paraId="201E9C14" w14:textId="77654C0B" w:rsidR="003C002F" w:rsidRPr="00B07CB8" w:rsidRDefault="002B1DF2" w:rsidP="00691DEB">
      <w:pPr>
        <w:pStyle w:val="BodyText"/>
        <w:spacing w:line="360" w:lineRule="auto"/>
        <w:ind w:firstLine="709"/>
        <w:jc w:val="both"/>
        <w:rPr>
          <w:rFonts w:asciiTheme="majorBidi" w:hAnsiTheme="majorBidi" w:cstheme="majorBidi"/>
        </w:rPr>
      </w:pPr>
      <w:proofErr w:type="spellStart"/>
      <w:r>
        <w:rPr>
          <w:rFonts w:asciiTheme="majorBidi" w:hAnsiTheme="majorBidi" w:cstheme="majorBidi"/>
        </w:rPr>
        <w:t>Pendataan</w:t>
      </w:r>
      <w:proofErr w:type="spellEnd"/>
      <w:r>
        <w:rPr>
          <w:rFonts w:asciiTheme="majorBidi" w:hAnsiTheme="majorBidi" w:cstheme="majorBidi"/>
        </w:rPr>
        <w:t xml:space="preserve"> </w:t>
      </w:r>
      <w:proofErr w:type="spellStart"/>
      <w:r>
        <w:rPr>
          <w:rFonts w:asciiTheme="majorBidi" w:hAnsiTheme="majorBidi" w:cstheme="majorBidi"/>
        </w:rPr>
        <w:t>dilakuka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cara</w:t>
      </w:r>
      <w:proofErr w:type="spellEnd"/>
      <w:r>
        <w:rPr>
          <w:rFonts w:asciiTheme="majorBidi" w:hAnsiTheme="majorBidi" w:cstheme="majorBidi"/>
        </w:rPr>
        <w:t xml:space="preserve"> </w:t>
      </w:r>
      <w:proofErr w:type="spellStart"/>
      <w:r>
        <w:rPr>
          <w:rFonts w:asciiTheme="majorBidi" w:hAnsiTheme="majorBidi" w:cstheme="majorBidi"/>
        </w:rPr>
        <w:t>wawancara</w:t>
      </w:r>
      <w:proofErr w:type="spellEnd"/>
      <w:r>
        <w:rPr>
          <w:rFonts w:asciiTheme="majorBidi" w:hAnsiTheme="majorBidi" w:cstheme="majorBidi"/>
        </w:rPr>
        <w:t xml:space="preserve"> yang </w:t>
      </w:r>
      <w:proofErr w:type="spellStart"/>
      <w:r>
        <w:rPr>
          <w:rFonts w:asciiTheme="majorBidi" w:hAnsiTheme="majorBidi" w:cstheme="majorBidi"/>
        </w:rPr>
        <w:t>didapatkan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Kepala</w:t>
      </w:r>
      <w:proofErr w:type="spellEnd"/>
      <w:r>
        <w:rPr>
          <w:rFonts w:asciiTheme="majorBidi" w:hAnsiTheme="majorBidi" w:cstheme="majorBidi"/>
        </w:rPr>
        <w:t xml:space="preserve"> KUA, Penghulu dan Operator </w:t>
      </w:r>
      <w:r w:rsidR="00954364" w:rsidRPr="00B07CB8">
        <w:rPr>
          <w:rFonts w:asciiTheme="majorBidi" w:hAnsiTheme="majorBidi" w:cstheme="majorBidi"/>
        </w:rPr>
        <w:t xml:space="preserve">KUA, </w:t>
      </w:r>
      <w:proofErr w:type="spellStart"/>
      <w:r w:rsidR="00454F80" w:rsidRPr="00B07CB8">
        <w:rPr>
          <w:rFonts w:asciiTheme="majorBidi" w:hAnsiTheme="majorBidi" w:cstheme="majorBidi"/>
        </w:rPr>
        <w:t>Kepala</w:t>
      </w:r>
      <w:proofErr w:type="spellEnd"/>
      <w:r w:rsidR="00454F80" w:rsidRPr="00B07CB8">
        <w:rPr>
          <w:rFonts w:asciiTheme="majorBidi" w:hAnsiTheme="majorBidi" w:cstheme="majorBidi"/>
        </w:rPr>
        <w:t xml:space="preserve"> </w:t>
      </w:r>
      <w:proofErr w:type="spellStart"/>
      <w:r w:rsidR="00454F80" w:rsidRPr="00B07CB8">
        <w:rPr>
          <w:rFonts w:asciiTheme="majorBidi" w:hAnsiTheme="majorBidi" w:cstheme="majorBidi"/>
        </w:rPr>
        <w:t>Seksi</w:t>
      </w:r>
      <w:proofErr w:type="spellEnd"/>
      <w:r w:rsidR="00454F80" w:rsidRPr="00B07CB8">
        <w:rPr>
          <w:rFonts w:asciiTheme="majorBidi" w:hAnsiTheme="majorBidi" w:cstheme="majorBidi"/>
        </w:rPr>
        <w:t xml:space="preserve"> </w:t>
      </w:r>
      <w:proofErr w:type="spellStart"/>
      <w:r w:rsidR="00454F80" w:rsidRPr="00B07CB8">
        <w:rPr>
          <w:rFonts w:asciiTheme="majorBidi" w:hAnsiTheme="majorBidi" w:cstheme="majorBidi"/>
        </w:rPr>
        <w:t>Bimas</w:t>
      </w:r>
      <w:proofErr w:type="spellEnd"/>
      <w:r w:rsidR="00454F80" w:rsidRPr="00B07CB8">
        <w:rPr>
          <w:rFonts w:asciiTheme="majorBidi" w:hAnsiTheme="majorBidi" w:cstheme="majorBidi"/>
        </w:rPr>
        <w:t xml:space="preserve"> Islam</w:t>
      </w:r>
      <w:r w:rsidR="00954364" w:rsidRPr="00B07CB8">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juga </w:t>
      </w:r>
      <w:proofErr w:type="spellStart"/>
      <w:r w:rsidR="00954364" w:rsidRPr="00B07CB8">
        <w:rPr>
          <w:rFonts w:asciiTheme="majorBidi" w:hAnsiTheme="majorBidi" w:cstheme="majorBidi"/>
        </w:rPr>
        <w:t>pemerintah</w:t>
      </w:r>
      <w:proofErr w:type="spellEnd"/>
      <w:r w:rsidR="00954364" w:rsidRPr="00B07CB8">
        <w:rPr>
          <w:rFonts w:asciiTheme="majorBidi" w:hAnsiTheme="majorBidi" w:cstheme="majorBidi"/>
        </w:rPr>
        <w:t xml:space="preserve"> </w:t>
      </w:r>
      <w:proofErr w:type="spellStart"/>
      <w:r w:rsidR="00954364" w:rsidRPr="00B07CB8">
        <w:rPr>
          <w:rFonts w:asciiTheme="majorBidi" w:hAnsiTheme="majorBidi" w:cstheme="majorBidi"/>
        </w:rPr>
        <w:t>setempat</w:t>
      </w:r>
      <w:proofErr w:type="spellEnd"/>
      <w:r w:rsidR="00954364" w:rsidRPr="00B07CB8">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sidR="00454F80" w:rsidRPr="00B07CB8">
        <w:rPr>
          <w:rFonts w:asciiTheme="majorBidi" w:hAnsiTheme="majorBidi" w:cstheme="majorBidi"/>
        </w:rPr>
        <w:t>pasangan</w:t>
      </w:r>
      <w:proofErr w:type="spellEnd"/>
      <w:r w:rsidR="00AB164F" w:rsidRPr="00B07CB8">
        <w:rPr>
          <w:rFonts w:asciiTheme="majorBidi" w:hAnsiTheme="majorBidi" w:cstheme="majorBidi"/>
        </w:rPr>
        <w:t xml:space="preserve"> yang </w:t>
      </w:r>
      <w:proofErr w:type="spellStart"/>
      <w:r w:rsidR="00AB164F" w:rsidRPr="00B07CB8">
        <w:rPr>
          <w:rFonts w:asciiTheme="majorBidi" w:hAnsiTheme="majorBidi" w:cstheme="majorBidi"/>
        </w:rPr>
        <w:t>telah</w:t>
      </w:r>
      <w:proofErr w:type="spellEnd"/>
      <w:r w:rsidR="00AB164F" w:rsidRPr="00B07CB8">
        <w:rPr>
          <w:rFonts w:asciiTheme="majorBidi" w:hAnsiTheme="majorBidi" w:cstheme="majorBidi"/>
        </w:rPr>
        <w:t xml:space="preserve"> </w:t>
      </w:r>
      <w:proofErr w:type="spellStart"/>
      <w:r w:rsidR="00AB164F" w:rsidRPr="00B07CB8">
        <w:rPr>
          <w:rFonts w:asciiTheme="majorBidi" w:hAnsiTheme="majorBidi" w:cstheme="majorBidi"/>
        </w:rPr>
        <w:t>melakukan</w:t>
      </w:r>
      <w:proofErr w:type="spellEnd"/>
      <w:r w:rsidR="00AB164F" w:rsidRPr="00B07CB8">
        <w:rPr>
          <w:rFonts w:asciiTheme="majorBidi" w:hAnsiTheme="majorBidi" w:cstheme="majorBidi"/>
        </w:rPr>
        <w:t xml:space="preserve"> </w:t>
      </w:r>
      <w:proofErr w:type="spellStart"/>
      <w:r w:rsidR="00AB164F" w:rsidRPr="00B07CB8">
        <w:rPr>
          <w:rFonts w:asciiTheme="majorBidi" w:hAnsiTheme="majorBidi" w:cstheme="majorBidi"/>
        </w:rPr>
        <w:t>pernikahan</w:t>
      </w:r>
      <w:proofErr w:type="spellEnd"/>
      <w:r w:rsidR="00AB164F" w:rsidRPr="00B07CB8">
        <w:rPr>
          <w:rFonts w:asciiTheme="majorBidi" w:hAnsiTheme="majorBidi" w:cstheme="majorBidi"/>
        </w:rPr>
        <w:t xml:space="preserve"> </w:t>
      </w:r>
      <w:r w:rsidR="003C002F" w:rsidRPr="00B07CB8">
        <w:rPr>
          <w:rFonts w:asciiTheme="majorBidi" w:hAnsiTheme="majorBidi" w:cstheme="majorBidi"/>
        </w:rPr>
        <w:t xml:space="preserve">yang </w:t>
      </w:r>
      <w:proofErr w:type="spellStart"/>
      <w:r w:rsidR="003C002F" w:rsidRPr="00B07CB8">
        <w:rPr>
          <w:rFonts w:asciiTheme="majorBidi" w:hAnsiTheme="majorBidi" w:cstheme="majorBidi"/>
        </w:rPr>
        <w:t>dianggap</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penulis</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dapat</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memberikan</w:t>
      </w:r>
      <w:proofErr w:type="spellEnd"/>
      <w:r w:rsidR="003C002F" w:rsidRPr="00B07CB8">
        <w:rPr>
          <w:rFonts w:asciiTheme="majorBidi" w:hAnsiTheme="majorBidi" w:cstheme="majorBidi"/>
        </w:rPr>
        <w:t xml:space="preserve"> data dan </w:t>
      </w:r>
      <w:proofErr w:type="spellStart"/>
      <w:r w:rsidR="003C002F" w:rsidRPr="00B07CB8">
        <w:rPr>
          <w:rFonts w:asciiTheme="majorBidi" w:hAnsiTheme="majorBidi" w:cstheme="majorBidi"/>
        </w:rPr>
        <w:t>informasi</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dalam</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kaitannya</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dengan</w:t>
      </w:r>
      <w:proofErr w:type="spellEnd"/>
      <w:r w:rsidR="003C002F" w:rsidRPr="00B07CB8">
        <w:rPr>
          <w:rFonts w:asciiTheme="majorBidi" w:hAnsiTheme="majorBidi" w:cstheme="majorBidi"/>
        </w:rPr>
        <w:t xml:space="preserve"> </w:t>
      </w:r>
      <w:proofErr w:type="spellStart"/>
      <w:r>
        <w:rPr>
          <w:rFonts w:asciiTheme="majorBidi" w:hAnsiTheme="majorBidi" w:cstheme="majorBidi"/>
        </w:rPr>
        <w:t>penulisan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sidR="003C002F" w:rsidRPr="00B07CB8">
        <w:rPr>
          <w:rFonts w:asciiTheme="majorBidi" w:hAnsiTheme="majorBidi" w:cstheme="majorBidi"/>
        </w:rPr>
        <w:t>.</w:t>
      </w:r>
    </w:p>
    <w:p w14:paraId="51566290" w14:textId="0DF745C1" w:rsidR="003C002F" w:rsidRPr="00B07CB8" w:rsidRDefault="003C002F" w:rsidP="00691DEB">
      <w:pPr>
        <w:pStyle w:val="BodyText"/>
        <w:spacing w:line="360" w:lineRule="auto"/>
        <w:ind w:firstLine="630"/>
        <w:jc w:val="both"/>
        <w:rPr>
          <w:rFonts w:asciiTheme="majorBidi" w:hAnsiTheme="majorBidi" w:cstheme="majorBidi"/>
        </w:rPr>
      </w:pPr>
      <w:r w:rsidRPr="00B07CB8">
        <w:rPr>
          <w:rFonts w:asciiTheme="majorBidi" w:hAnsiTheme="majorBidi" w:cstheme="majorBidi"/>
        </w:rPr>
        <w:t xml:space="preserve">2. </w:t>
      </w:r>
      <w:proofErr w:type="spellStart"/>
      <w:r w:rsidR="00454F80" w:rsidRPr="00B07CB8">
        <w:rPr>
          <w:rFonts w:asciiTheme="majorBidi" w:hAnsiTheme="majorBidi" w:cstheme="majorBidi"/>
        </w:rPr>
        <w:t>Pengumpulan</w:t>
      </w:r>
      <w:proofErr w:type="spellEnd"/>
      <w:r w:rsidR="00454F80" w:rsidRPr="00B07CB8">
        <w:rPr>
          <w:rFonts w:asciiTheme="majorBidi" w:hAnsiTheme="majorBidi" w:cstheme="majorBidi"/>
        </w:rPr>
        <w:t xml:space="preserve"> data </w:t>
      </w:r>
      <w:proofErr w:type="spellStart"/>
      <w:r w:rsidR="00454F80" w:rsidRPr="00B07CB8">
        <w:rPr>
          <w:rFonts w:asciiTheme="majorBidi" w:hAnsiTheme="majorBidi" w:cstheme="majorBidi"/>
        </w:rPr>
        <w:t>Pendukung</w:t>
      </w:r>
      <w:proofErr w:type="spellEnd"/>
    </w:p>
    <w:p w14:paraId="7A100A19" w14:textId="42BD2531" w:rsidR="003C002F" w:rsidRPr="00B07CB8" w:rsidRDefault="00454F80" w:rsidP="00691DEB">
      <w:pPr>
        <w:pStyle w:val="BodyText"/>
        <w:spacing w:line="360" w:lineRule="auto"/>
        <w:ind w:firstLine="709"/>
        <w:jc w:val="both"/>
        <w:rPr>
          <w:rFonts w:asciiTheme="majorBidi" w:hAnsiTheme="majorBidi" w:cstheme="majorBidi"/>
        </w:rPr>
      </w:pPr>
      <w:proofErr w:type="spellStart"/>
      <w:r w:rsidRPr="00B07CB8">
        <w:rPr>
          <w:rFonts w:asciiTheme="majorBidi" w:hAnsiTheme="majorBidi" w:cstheme="majorBidi"/>
        </w:rPr>
        <w:t>P</w:t>
      </w:r>
      <w:r w:rsidR="003C002F" w:rsidRPr="00B07CB8">
        <w:rPr>
          <w:rFonts w:asciiTheme="majorBidi" w:hAnsiTheme="majorBidi" w:cstheme="majorBidi"/>
        </w:rPr>
        <w:t>engumpulan</w:t>
      </w:r>
      <w:proofErr w:type="spellEnd"/>
      <w:r w:rsidR="003C002F" w:rsidRPr="00B07CB8">
        <w:rPr>
          <w:rFonts w:asciiTheme="majorBidi" w:hAnsiTheme="majorBidi" w:cstheme="majorBidi"/>
        </w:rPr>
        <w:t xml:space="preserve"> </w:t>
      </w:r>
      <w:r w:rsidRPr="00B07CB8">
        <w:rPr>
          <w:rFonts w:asciiTheme="majorBidi" w:hAnsiTheme="majorBidi" w:cstheme="majorBidi"/>
        </w:rPr>
        <w:t xml:space="preserve">data yang </w:t>
      </w:r>
      <w:proofErr w:type="spellStart"/>
      <w:r w:rsidR="003C002F" w:rsidRPr="00B07CB8">
        <w:rPr>
          <w:rFonts w:asciiTheme="majorBidi" w:hAnsiTheme="majorBidi" w:cstheme="majorBidi"/>
        </w:rPr>
        <w:t>dilakukan</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melalui</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studi</w:t>
      </w:r>
      <w:proofErr w:type="spellEnd"/>
      <w:r w:rsidR="003C002F" w:rsidRPr="00B07CB8">
        <w:rPr>
          <w:rFonts w:asciiTheme="majorBidi" w:hAnsiTheme="majorBidi" w:cstheme="majorBidi"/>
        </w:rPr>
        <w:t xml:space="preserve"> </w:t>
      </w:r>
      <w:proofErr w:type="spellStart"/>
      <w:r w:rsidR="003C002F" w:rsidRPr="00B07CB8">
        <w:rPr>
          <w:rFonts w:asciiTheme="majorBidi" w:hAnsiTheme="majorBidi" w:cstheme="majorBidi"/>
        </w:rPr>
        <w:t>pustaka</w:t>
      </w:r>
      <w:proofErr w:type="spellEnd"/>
      <w:r w:rsidR="00954364" w:rsidRPr="00B07CB8">
        <w:rPr>
          <w:rFonts w:asciiTheme="majorBidi" w:hAnsiTheme="majorBidi" w:cstheme="majorBidi"/>
        </w:rPr>
        <w:t xml:space="preserve"> </w:t>
      </w:r>
      <w:proofErr w:type="spellStart"/>
      <w:r w:rsidR="00954364" w:rsidRPr="00B07CB8">
        <w:rPr>
          <w:rFonts w:asciiTheme="majorBidi" w:hAnsiTheme="majorBidi" w:cstheme="majorBidi"/>
        </w:rPr>
        <w:t>seb</w:t>
      </w:r>
      <w:r w:rsidR="00AB164F" w:rsidRPr="00B07CB8">
        <w:rPr>
          <w:rFonts w:asciiTheme="majorBidi" w:hAnsiTheme="majorBidi" w:cstheme="majorBidi"/>
        </w:rPr>
        <w:t>a</w:t>
      </w:r>
      <w:r w:rsidR="00954364" w:rsidRPr="00B07CB8">
        <w:rPr>
          <w:rFonts w:asciiTheme="majorBidi" w:hAnsiTheme="majorBidi" w:cstheme="majorBidi"/>
        </w:rPr>
        <w:t>gai</w:t>
      </w:r>
      <w:proofErr w:type="spellEnd"/>
      <w:r w:rsidR="00954364" w:rsidRPr="00B07CB8">
        <w:rPr>
          <w:rFonts w:asciiTheme="majorBidi" w:hAnsiTheme="majorBidi" w:cstheme="majorBidi"/>
        </w:rPr>
        <w:t xml:space="preserve"> </w:t>
      </w:r>
      <w:proofErr w:type="spellStart"/>
      <w:proofErr w:type="gramStart"/>
      <w:r w:rsidR="00954364" w:rsidRPr="00B07CB8">
        <w:rPr>
          <w:rFonts w:asciiTheme="majorBidi" w:hAnsiTheme="majorBidi" w:cstheme="majorBidi"/>
        </w:rPr>
        <w:t>sumber</w:t>
      </w:r>
      <w:proofErr w:type="spellEnd"/>
      <w:r w:rsidR="00954364" w:rsidRPr="00B07CB8">
        <w:rPr>
          <w:rFonts w:asciiTheme="majorBidi" w:hAnsiTheme="majorBidi" w:cstheme="majorBidi"/>
        </w:rPr>
        <w:t xml:space="preserve"> </w:t>
      </w:r>
      <w:r w:rsidR="00AB164F" w:rsidRPr="00B07CB8">
        <w:rPr>
          <w:rFonts w:asciiTheme="majorBidi" w:hAnsiTheme="majorBidi" w:cstheme="majorBidi"/>
        </w:rPr>
        <w:t xml:space="preserve"> </w:t>
      </w:r>
      <w:proofErr w:type="spellStart"/>
      <w:r w:rsidRPr="00B07CB8">
        <w:rPr>
          <w:rFonts w:asciiTheme="majorBidi" w:hAnsiTheme="majorBidi" w:cstheme="majorBidi"/>
        </w:rPr>
        <w:lastRenderedPageBreak/>
        <w:t>penelitian</w:t>
      </w:r>
      <w:proofErr w:type="spellEnd"/>
      <w:proofErr w:type="gramEnd"/>
      <w:r w:rsidRPr="00B07CB8">
        <w:rPr>
          <w:rFonts w:asciiTheme="majorBidi" w:hAnsiTheme="majorBidi" w:cstheme="majorBidi"/>
        </w:rPr>
        <w:t xml:space="preserve"> </w:t>
      </w:r>
      <w:r w:rsidR="00954364" w:rsidRPr="00B07CB8">
        <w:rPr>
          <w:rFonts w:asciiTheme="majorBidi" w:hAnsiTheme="majorBidi" w:cstheme="majorBidi"/>
        </w:rPr>
        <w:t xml:space="preserve">yang </w:t>
      </w:r>
      <w:proofErr w:type="spellStart"/>
      <w:r w:rsidR="00954364" w:rsidRPr="00B07CB8">
        <w:rPr>
          <w:rFonts w:asciiTheme="majorBidi" w:hAnsiTheme="majorBidi" w:cstheme="majorBidi"/>
        </w:rPr>
        <w:t>relevan</w:t>
      </w:r>
      <w:proofErr w:type="spellEnd"/>
      <w:r w:rsidR="00954364" w:rsidRPr="00B07CB8">
        <w:rPr>
          <w:rFonts w:asciiTheme="majorBidi" w:hAnsiTheme="majorBidi" w:cstheme="majorBidi"/>
        </w:rPr>
        <w:t xml:space="preserve"> </w:t>
      </w:r>
      <w:proofErr w:type="spellStart"/>
      <w:r w:rsidR="00954364" w:rsidRPr="00B07CB8">
        <w:rPr>
          <w:rFonts w:asciiTheme="majorBidi" w:hAnsiTheme="majorBidi" w:cstheme="majorBidi"/>
        </w:rPr>
        <w:t>dengan</w:t>
      </w:r>
      <w:proofErr w:type="spellEnd"/>
      <w:r w:rsidR="00954364" w:rsidRPr="00B07CB8">
        <w:rPr>
          <w:rFonts w:asciiTheme="majorBidi" w:hAnsiTheme="majorBidi" w:cstheme="majorBidi"/>
        </w:rPr>
        <w:t xml:space="preserve"> </w:t>
      </w:r>
      <w:proofErr w:type="spellStart"/>
      <w:r w:rsidR="00954364" w:rsidRPr="00B07CB8">
        <w:rPr>
          <w:rFonts w:asciiTheme="majorBidi" w:hAnsiTheme="majorBidi" w:cstheme="majorBidi"/>
        </w:rPr>
        <w:t>masalah</w:t>
      </w:r>
      <w:proofErr w:type="spellEnd"/>
      <w:r w:rsidR="00954364" w:rsidRPr="00B07CB8">
        <w:rPr>
          <w:rFonts w:asciiTheme="majorBidi" w:hAnsiTheme="majorBidi" w:cstheme="majorBidi"/>
        </w:rPr>
        <w:t xml:space="preserve"> </w:t>
      </w:r>
      <w:proofErr w:type="spellStart"/>
      <w:r w:rsidR="00954364" w:rsidRPr="00B07CB8">
        <w:rPr>
          <w:rFonts w:asciiTheme="majorBidi" w:hAnsiTheme="majorBidi" w:cstheme="majorBidi"/>
        </w:rPr>
        <w:t>tersebut</w:t>
      </w:r>
      <w:proofErr w:type="spellEnd"/>
      <w:r w:rsidR="003C002F" w:rsidRPr="00B07CB8">
        <w:rPr>
          <w:rFonts w:asciiTheme="majorBidi" w:hAnsiTheme="majorBidi" w:cstheme="majorBidi"/>
        </w:rPr>
        <w:t xml:space="preserve">, </w:t>
      </w:r>
      <w:proofErr w:type="spellStart"/>
      <w:r w:rsidR="002B1DF2" w:rsidRPr="002B1DF2">
        <w:rPr>
          <w:rFonts w:asciiTheme="majorBidi" w:hAnsiTheme="majorBidi" w:cstheme="majorBidi"/>
        </w:rPr>
        <w:t>yaitu</w:t>
      </w:r>
      <w:proofErr w:type="spellEnd"/>
      <w:r w:rsidR="002B1DF2" w:rsidRPr="002B1DF2">
        <w:rPr>
          <w:rFonts w:asciiTheme="majorBidi" w:hAnsiTheme="majorBidi" w:cstheme="majorBidi"/>
        </w:rPr>
        <w:t xml:space="preserve"> </w:t>
      </w:r>
      <w:proofErr w:type="spellStart"/>
      <w:r w:rsidR="002B1DF2" w:rsidRPr="002B1DF2">
        <w:rPr>
          <w:rFonts w:asciiTheme="majorBidi" w:hAnsiTheme="majorBidi" w:cstheme="majorBidi"/>
        </w:rPr>
        <w:t>dengan</w:t>
      </w:r>
      <w:proofErr w:type="spellEnd"/>
      <w:r w:rsidR="002B1DF2" w:rsidRPr="002B1DF2">
        <w:rPr>
          <w:rFonts w:asciiTheme="majorBidi" w:hAnsiTheme="majorBidi" w:cstheme="majorBidi"/>
        </w:rPr>
        <w:t xml:space="preserve"> </w:t>
      </w:r>
      <w:proofErr w:type="spellStart"/>
      <w:r w:rsidR="002B1DF2" w:rsidRPr="002B1DF2">
        <w:rPr>
          <w:rFonts w:asciiTheme="majorBidi" w:hAnsiTheme="majorBidi" w:cstheme="majorBidi"/>
        </w:rPr>
        <w:t>membaca</w:t>
      </w:r>
      <w:proofErr w:type="spellEnd"/>
      <w:r w:rsidR="002B1DF2" w:rsidRPr="002B1DF2">
        <w:rPr>
          <w:rFonts w:asciiTheme="majorBidi" w:hAnsiTheme="majorBidi" w:cstheme="majorBidi"/>
        </w:rPr>
        <w:t xml:space="preserve"> </w:t>
      </w:r>
      <w:proofErr w:type="spellStart"/>
      <w:r w:rsidR="002B1DF2" w:rsidRPr="002B1DF2">
        <w:rPr>
          <w:rFonts w:asciiTheme="majorBidi" w:hAnsiTheme="majorBidi" w:cstheme="majorBidi"/>
        </w:rPr>
        <w:t>peraturan</w:t>
      </w:r>
      <w:proofErr w:type="spellEnd"/>
      <w:r w:rsidR="002B1DF2" w:rsidRPr="002B1DF2">
        <w:rPr>
          <w:rFonts w:asciiTheme="majorBidi" w:hAnsiTheme="majorBidi" w:cstheme="majorBidi"/>
        </w:rPr>
        <w:t xml:space="preserve"> </w:t>
      </w:r>
      <w:proofErr w:type="spellStart"/>
      <w:r w:rsidR="002B1DF2" w:rsidRPr="002B1DF2">
        <w:rPr>
          <w:rFonts w:asciiTheme="majorBidi" w:hAnsiTheme="majorBidi" w:cstheme="majorBidi"/>
        </w:rPr>
        <w:t>perundang-undangan</w:t>
      </w:r>
      <w:proofErr w:type="spellEnd"/>
      <w:r w:rsidR="002B1DF2" w:rsidRPr="002B1DF2">
        <w:rPr>
          <w:rFonts w:asciiTheme="majorBidi" w:hAnsiTheme="majorBidi" w:cstheme="majorBidi"/>
        </w:rPr>
        <w:t xml:space="preserve"> yang </w:t>
      </w:r>
      <w:proofErr w:type="spellStart"/>
      <w:r w:rsidR="002B1DF2" w:rsidRPr="002B1DF2">
        <w:rPr>
          <w:rFonts w:asciiTheme="majorBidi" w:hAnsiTheme="majorBidi" w:cstheme="majorBidi"/>
        </w:rPr>
        <w:t>ada</w:t>
      </w:r>
      <w:proofErr w:type="spellEnd"/>
      <w:r w:rsidR="002B1DF2" w:rsidRPr="002B1DF2">
        <w:rPr>
          <w:rFonts w:asciiTheme="majorBidi" w:hAnsiTheme="majorBidi" w:cstheme="majorBidi"/>
        </w:rPr>
        <w:t xml:space="preserve"> dan </w:t>
      </w:r>
      <w:proofErr w:type="spellStart"/>
      <w:r w:rsidR="002B1DF2" w:rsidRPr="002B1DF2">
        <w:rPr>
          <w:rFonts w:asciiTheme="majorBidi" w:hAnsiTheme="majorBidi" w:cstheme="majorBidi"/>
        </w:rPr>
        <w:t>dokumen</w:t>
      </w:r>
      <w:proofErr w:type="spellEnd"/>
      <w:r w:rsidR="002B1DF2" w:rsidRPr="002B1DF2">
        <w:rPr>
          <w:rFonts w:asciiTheme="majorBidi" w:hAnsiTheme="majorBidi" w:cstheme="majorBidi"/>
        </w:rPr>
        <w:t xml:space="preserve"> lain yang </w:t>
      </w:r>
      <w:proofErr w:type="spellStart"/>
      <w:r w:rsidR="002B1DF2" w:rsidRPr="002B1DF2">
        <w:rPr>
          <w:rFonts w:asciiTheme="majorBidi" w:hAnsiTheme="majorBidi" w:cstheme="majorBidi"/>
        </w:rPr>
        <w:t>terkait</w:t>
      </w:r>
      <w:proofErr w:type="spellEnd"/>
      <w:r w:rsidR="002B1DF2" w:rsidRPr="002B1DF2">
        <w:rPr>
          <w:rFonts w:asciiTheme="majorBidi" w:hAnsiTheme="majorBidi" w:cstheme="majorBidi"/>
        </w:rPr>
        <w:t xml:space="preserve"> </w:t>
      </w:r>
      <w:proofErr w:type="spellStart"/>
      <w:r w:rsidR="002B1DF2" w:rsidRPr="002B1DF2">
        <w:rPr>
          <w:rFonts w:asciiTheme="majorBidi" w:hAnsiTheme="majorBidi" w:cstheme="majorBidi"/>
        </w:rPr>
        <w:t>dengan</w:t>
      </w:r>
      <w:proofErr w:type="spellEnd"/>
      <w:r w:rsidR="002B1DF2" w:rsidRPr="002B1DF2">
        <w:rPr>
          <w:rFonts w:asciiTheme="majorBidi" w:hAnsiTheme="majorBidi" w:cstheme="majorBidi"/>
        </w:rPr>
        <w:t xml:space="preserve"> </w:t>
      </w:r>
      <w:proofErr w:type="spellStart"/>
      <w:r w:rsidR="002B1DF2" w:rsidRPr="002B1DF2">
        <w:rPr>
          <w:rFonts w:asciiTheme="majorBidi" w:hAnsiTheme="majorBidi" w:cstheme="majorBidi"/>
        </w:rPr>
        <w:t>masalah</w:t>
      </w:r>
      <w:proofErr w:type="spellEnd"/>
      <w:r w:rsidR="002B1DF2" w:rsidRPr="002B1DF2">
        <w:rPr>
          <w:rFonts w:asciiTheme="majorBidi" w:hAnsiTheme="majorBidi" w:cstheme="majorBidi"/>
        </w:rPr>
        <w:t xml:space="preserve"> yang </w:t>
      </w:r>
      <w:proofErr w:type="spellStart"/>
      <w:r w:rsidR="002B1DF2">
        <w:rPr>
          <w:rFonts w:asciiTheme="majorBidi" w:hAnsiTheme="majorBidi" w:cstheme="majorBidi"/>
        </w:rPr>
        <w:t>akan</w:t>
      </w:r>
      <w:proofErr w:type="spellEnd"/>
      <w:r w:rsidR="002B1DF2">
        <w:rPr>
          <w:rFonts w:asciiTheme="majorBidi" w:hAnsiTheme="majorBidi" w:cstheme="majorBidi"/>
        </w:rPr>
        <w:t xml:space="preserve"> </w:t>
      </w:r>
      <w:proofErr w:type="spellStart"/>
      <w:r w:rsidR="002B1DF2">
        <w:rPr>
          <w:rFonts w:asciiTheme="majorBidi" w:hAnsiTheme="majorBidi" w:cstheme="majorBidi"/>
        </w:rPr>
        <w:t>dikaji</w:t>
      </w:r>
      <w:proofErr w:type="spellEnd"/>
      <w:r w:rsidR="003C002F" w:rsidRPr="00B07CB8">
        <w:rPr>
          <w:rFonts w:asciiTheme="majorBidi" w:hAnsiTheme="majorBidi" w:cstheme="majorBidi"/>
        </w:rPr>
        <w:t>.</w:t>
      </w:r>
    </w:p>
    <w:p w14:paraId="54604E7A" w14:textId="77777777" w:rsidR="007C656D" w:rsidRPr="00B07CB8" w:rsidRDefault="007C656D" w:rsidP="00691DEB">
      <w:pPr>
        <w:pStyle w:val="NormalWeb"/>
        <w:numPr>
          <w:ilvl w:val="0"/>
          <w:numId w:val="4"/>
        </w:numPr>
        <w:shd w:val="clear" w:color="auto" w:fill="FFFFFF"/>
        <w:tabs>
          <w:tab w:val="left" w:pos="360"/>
          <w:tab w:val="left" w:pos="630"/>
        </w:tabs>
        <w:spacing w:before="0" w:beforeAutospacing="0" w:after="0" w:afterAutospacing="0" w:line="360" w:lineRule="auto"/>
        <w:ind w:left="0" w:firstLine="360"/>
        <w:jc w:val="both"/>
        <w:rPr>
          <w:rFonts w:asciiTheme="majorBidi" w:eastAsiaTheme="minorHAnsi" w:hAnsiTheme="majorBidi" w:cstheme="majorBidi"/>
          <w:lang w:val="en-US" w:eastAsia="en-US"/>
        </w:rPr>
      </w:pPr>
      <w:r w:rsidRPr="00B07CB8">
        <w:rPr>
          <w:rFonts w:asciiTheme="majorBidi" w:eastAsiaTheme="minorHAnsi" w:hAnsiTheme="majorBidi" w:cstheme="majorBidi"/>
          <w:lang w:val="en-US" w:eastAsia="en-US"/>
        </w:rPr>
        <w:t xml:space="preserve">Teknik </w:t>
      </w:r>
      <w:proofErr w:type="spellStart"/>
      <w:r w:rsidRPr="00B07CB8">
        <w:rPr>
          <w:rFonts w:asciiTheme="majorBidi" w:eastAsiaTheme="minorHAnsi" w:hAnsiTheme="majorBidi" w:cstheme="majorBidi"/>
          <w:lang w:val="en-US" w:eastAsia="en-US"/>
        </w:rPr>
        <w:t>Pengumpulan</w:t>
      </w:r>
      <w:proofErr w:type="spellEnd"/>
      <w:r w:rsidRPr="00B07CB8">
        <w:rPr>
          <w:rFonts w:asciiTheme="majorBidi" w:eastAsiaTheme="minorHAnsi" w:hAnsiTheme="majorBidi" w:cstheme="majorBidi"/>
          <w:lang w:val="en-US" w:eastAsia="en-US"/>
        </w:rPr>
        <w:t xml:space="preserve"> Data</w:t>
      </w:r>
    </w:p>
    <w:p w14:paraId="5DB63EAD" w14:textId="39BA62BA" w:rsidR="002B1DF2" w:rsidRPr="00B07CB8" w:rsidRDefault="002B1DF2"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r w:rsidRPr="002B1DF2">
        <w:rPr>
          <w:rFonts w:asciiTheme="majorBidi" w:eastAsiaTheme="minorHAnsi" w:hAnsiTheme="majorBidi" w:cstheme="majorBidi"/>
          <w:lang w:val="en-US" w:eastAsia="en-US"/>
        </w:rPr>
        <w:t xml:space="preserve">Teknik </w:t>
      </w:r>
      <w:proofErr w:type="spellStart"/>
      <w:r w:rsidRPr="002B1DF2">
        <w:rPr>
          <w:rFonts w:asciiTheme="majorBidi" w:eastAsiaTheme="minorHAnsi" w:hAnsiTheme="majorBidi" w:cstheme="majorBidi"/>
          <w:lang w:val="en-US" w:eastAsia="en-US"/>
        </w:rPr>
        <w:t>observasi</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merupakan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cara</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bagi</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penulis</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untuk</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memperoleh</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informasi</w:t>
      </w:r>
      <w:proofErr w:type="spellEnd"/>
      <w:r w:rsidRPr="002B1DF2">
        <w:rPr>
          <w:rFonts w:asciiTheme="majorBidi" w:eastAsiaTheme="minorHAnsi" w:hAnsiTheme="majorBidi" w:cstheme="majorBidi"/>
          <w:lang w:val="en-US" w:eastAsia="en-US"/>
        </w:rPr>
        <w:t xml:space="preserve"> yang </w:t>
      </w:r>
      <w:proofErr w:type="spellStart"/>
      <w:r w:rsidRPr="002B1DF2">
        <w:rPr>
          <w:rFonts w:asciiTheme="majorBidi" w:eastAsiaTheme="minorHAnsi" w:hAnsiTheme="majorBidi" w:cstheme="majorBidi"/>
          <w:lang w:val="en-US" w:eastAsia="en-US"/>
        </w:rPr>
        <w:t>akurat</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tentang</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topik</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penelitian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Pertanyaan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disusun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secara</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sistematis</w:t>
      </w:r>
      <w:proofErr w:type="spellEnd"/>
      <w:r w:rsidRPr="002B1DF2">
        <w:rPr>
          <w:rFonts w:asciiTheme="majorBidi" w:eastAsiaTheme="minorHAnsi" w:hAnsiTheme="majorBidi" w:cstheme="majorBidi"/>
          <w:lang w:val="en-US" w:eastAsia="en-US"/>
        </w:rPr>
        <w:t xml:space="preserve"> dan </w:t>
      </w:r>
      <w:proofErr w:type="spellStart"/>
      <w:r w:rsidRPr="002B1DF2">
        <w:rPr>
          <w:rFonts w:asciiTheme="majorBidi" w:eastAsiaTheme="minorHAnsi" w:hAnsiTheme="majorBidi" w:cstheme="majorBidi"/>
          <w:lang w:val="en-US" w:eastAsia="en-US"/>
        </w:rPr>
        <w:t>dilakukan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wawancara</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mendalam</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dengan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responden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Sedangkan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untuk</w:t>
      </w:r>
      <w:proofErr w:type="spellEnd"/>
      <w:r w:rsidRPr="002B1DF2">
        <w:rPr>
          <w:rFonts w:asciiTheme="majorBidi" w:eastAsiaTheme="minorHAnsi" w:hAnsiTheme="majorBidi" w:cstheme="majorBidi"/>
          <w:lang w:val="en-US" w:eastAsia="en-US"/>
        </w:rPr>
        <w:t xml:space="preserve"> data </w:t>
      </w:r>
      <w:proofErr w:type="spellStart"/>
      <w:r w:rsidRPr="002B1DF2">
        <w:rPr>
          <w:rFonts w:asciiTheme="majorBidi" w:eastAsiaTheme="minorHAnsi" w:hAnsiTheme="majorBidi" w:cstheme="majorBidi"/>
          <w:lang w:val="en-US" w:eastAsia="en-US"/>
        </w:rPr>
        <w:t>sekunder</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informasi</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dikumpulkan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dengan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mencari</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literatur</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tentang</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topik</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penelitian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Setelah</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itu</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informasi</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dikumpulkan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menurut</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kategori</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yaitu</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buku</w:t>
      </w:r>
      <w:proofErr w:type="spellEnd"/>
      <w:r w:rsidRPr="002B1DF2">
        <w:rPr>
          <w:rFonts w:asciiTheme="majorBidi" w:eastAsiaTheme="minorHAnsi" w:hAnsiTheme="majorBidi" w:cstheme="majorBidi"/>
          <w:lang w:val="en-US" w:eastAsia="en-US"/>
        </w:rPr>
        <w:t xml:space="preserve"> dan </w:t>
      </w:r>
      <w:proofErr w:type="spellStart"/>
      <w:r w:rsidRPr="002B1DF2">
        <w:rPr>
          <w:rFonts w:asciiTheme="majorBidi" w:eastAsiaTheme="minorHAnsi" w:hAnsiTheme="majorBidi" w:cstheme="majorBidi"/>
          <w:lang w:val="en-US" w:eastAsia="en-US"/>
        </w:rPr>
        <w:t>majalah</w:t>
      </w:r>
      <w:proofErr w:type="spellEnd"/>
      <w:r w:rsidRPr="002B1DF2">
        <w:rPr>
          <w:rFonts w:asciiTheme="majorBidi" w:eastAsiaTheme="minorHAnsi" w:hAnsiTheme="majorBidi" w:cstheme="majorBidi"/>
          <w:lang w:val="en-US" w:eastAsia="en-US"/>
        </w:rPr>
        <w:t xml:space="preserve">. Data </w:t>
      </w:r>
      <w:proofErr w:type="spellStart"/>
      <w:r w:rsidRPr="002B1DF2">
        <w:rPr>
          <w:rFonts w:asciiTheme="majorBidi" w:eastAsiaTheme="minorHAnsi" w:hAnsiTheme="majorBidi" w:cstheme="majorBidi"/>
          <w:lang w:val="en-US" w:eastAsia="en-US"/>
        </w:rPr>
        <w:t>sekunder</w:t>
      </w:r>
      <w:proofErr w:type="spellEnd"/>
      <w:r w:rsidRPr="002B1DF2">
        <w:rPr>
          <w:rFonts w:asciiTheme="majorBidi" w:eastAsiaTheme="minorHAnsi" w:hAnsiTheme="majorBidi" w:cstheme="majorBidi"/>
          <w:lang w:val="en-US" w:eastAsia="en-US"/>
        </w:rPr>
        <w:t xml:space="preserve"> juga </w:t>
      </w:r>
      <w:proofErr w:type="spellStart"/>
      <w:r w:rsidRPr="002B1DF2">
        <w:rPr>
          <w:rFonts w:asciiTheme="majorBidi" w:eastAsiaTheme="minorHAnsi" w:hAnsiTheme="majorBidi" w:cstheme="majorBidi"/>
          <w:lang w:val="en-US" w:eastAsia="en-US"/>
        </w:rPr>
        <w:t>dapat</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dikumpulkan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dengan</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melacak</w:t>
      </w:r>
      <w:proofErr w:type="spellEnd"/>
      <w:r w:rsidRPr="002B1DF2">
        <w:rPr>
          <w:rFonts w:asciiTheme="majorBidi" w:eastAsiaTheme="minorHAnsi" w:hAnsiTheme="majorBidi" w:cstheme="majorBidi"/>
          <w:lang w:val="en-US" w:eastAsia="en-US"/>
        </w:rPr>
        <w:t xml:space="preserve"> </w:t>
      </w:r>
      <w:proofErr w:type="spellStart"/>
      <w:r w:rsidRPr="002B1DF2">
        <w:rPr>
          <w:rFonts w:asciiTheme="majorBidi" w:eastAsiaTheme="minorHAnsi" w:hAnsiTheme="majorBidi" w:cstheme="majorBidi"/>
          <w:lang w:val="en-US" w:eastAsia="en-US"/>
        </w:rPr>
        <w:t>sumber</w:t>
      </w:r>
      <w:proofErr w:type="spellEnd"/>
      <w:r w:rsidRPr="002B1DF2">
        <w:rPr>
          <w:rFonts w:asciiTheme="majorBidi" w:eastAsiaTheme="minorHAnsi" w:hAnsiTheme="majorBidi" w:cstheme="majorBidi"/>
          <w:lang w:val="en-US" w:eastAsia="en-US"/>
        </w:rPr>
        <w:t xml:space="preserve"> digital.</w:t>
      </w:r>
    </w:p>
    <w:p w14:paraId="20C101A3" w14:textId="77777777" w:rsidR="007C656D" w:rsidRPr="00B07CB8" w:rsidRDefault="007C656D" w:rsidP="00691DEB">
      <w:pPr>
        <w:pStyle w:val="NormalWeb"/>
        <w:numPr>
          <w:ilvl w:val="0"/>
          <w:numId w:val="4"/>
        </w:numPr>
        <w:shd w:val="clear" w:color="auto" w:fill="FFFFFF"/>
        <w:tabs>
          <w:tab w:val="left" w:pos="720"/>
        </w:tabs>
        <w:spacing w:before="0" w:beforeAutospacing="0" w:after="0" w:afterAutospacing="0" w:line="360" w:lineRule="auto"/>
        <w:ind w:left="0" w:firstLine="360"/>
        <w:jc w:val="both"/>
        <w:rPr>
          <w:rFonts w:asciiTheme="majorBidi" w:eastAsiaTheme="minorHAnsi" w:hAnsiTheme="majorBidi" w:cstheme="majorBidi"/>
          <w:lang w:val="en-US" w:eastAsia="en-US"/>
        </w:rPr>
      </w:pPr>
      <w:r w:rsidRPr="00B07CB8">
        <w:rPr>
          <w:rFonts w:asciiTheme="majorBidi" w:eastAsiaTheme="minorHAnsi" w:hAnsiTheme="majorBidi" w:cstheme="majorBidi"/>
          <w:lang w:val="en-US" w:eastAsia="en-US"/>
        </w:rPr>
        <w:t xml:space="preserve">Teknik </w:t>
      </w:r>
      <w:proofErr w:type="spellStart"/>
      <w:r w:rsidRPr="00B07CB8">
        <w:rPr>
          <w:rFonts w:asciiTheme="majorBidi" w:eastAsiaTheme="minorHAnsi" w:hAnsiTheme="majorBidi" w:cstheme="majorBidi"/>
          <w:lang w:val="en-US" w:eastAsia="en-US"/>
        </w:rPr>
        <w:t>Analisis</w:t>
      </w:r>
      <w:proofErr w:type="spellEnd"/>
      <w:r w:rsidRPr="00B07CB8">
        <w:rPr>
          <w:rFonts w:asciiTheme="majorBidi" w:eastAsiaTheme="minorHAnsi" w:hAnsiTheme="majorBidi" w:cstheme="majorBidi"/>
          <w:lang w:val="en-US" w:eastAsia="en-US"/>
        </w:rPr>
        <w:t xml:space="preserve"> Data</w:t>
      </w:r>
    </w:p>
    <w:p w14:paraId="27688722" w14:textId="26B72487" w:rsidR="007C656D" w:rsidRPr="00B07CB8" w:rsidRDefault="00454F80"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roofErr w:type="spellStart"/>
      <w:r w:rsidRPr="00B07CB8">
        <w:rPr>
          <w:rFonts w:asciiTheme="majorBidi" w:eastAsiaTheme="minorHAnsi" w:hAnsiTheme="majorBidi" w:cstheme="majorBidi"/>
          <w:lang w:val="en-US" w:eastAsia="en-US"/>
        </w:rPr>
        <w:t>Pengumpulan</w:t>
      </w:r>
      <w:proofErr w:type="spellEnd"/>
      <w:r w:rsidRPr="00B07CB8">
        <w:rPr>
          <w:rFonts w:asciiTheme="majorBidi" w:eastAsiaTheme="minorHAnsi" w:hAnsiTheme="majorBidi" w:cstheme="majorBidi"/>
          <w:lang w:val="en-US" w:eastAsia="en-US"/>
        </w:rPr>
        <w:t xml:space="preserve"> data </w:t>
      </w:r>
      <w:proofErr w:type="spellStart"/>
      <w:r w:rsidRPr="00B07CB8">
        <w:rPr>
          <w:rFonts w:asciiTheme="majorBidi" w:eastAsiaTheme="minorHAnsi" w:hAnsiTheme="majorBidi" w:cstheme="majorBidi"/>
          <w:lang w:val="en-US" w:eastAsia="en-US"/>
        </w:rPr>
        <w:t>dari</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berbagai</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sumber</w:t>
      </w:r>
      <w:proofErr w:type="spellEnd"/>
      <w:r w:rsidRPr="00B07CB8">
        <w:rPr>
          <w:rFonts w:asciiTheme="majorBidi" w:eastAsiaTheme="minorHAnsi" w:hAnsiTheme="majorBidi" w:cstheme="majorBidi"/>
          <w:lang w:val="en-US" w:eastAsia="en-US"/>
        </w:rPr>
        <w:t xml:space="preserve"> yang </w:t>
      </w:r>
      <w:proofErr w:type="spellStart"/>
      <w:r w:rsidRPr="00B07CB8">
        <w:rPr>
          <w:rFonts w:asciiTheme="majorBidi" w:eastAsiaTheme="minorHAnsi" w:hAnsiTheme="majorBidi" w:cstheme="majorBidi"/>
          <w:lang w:val="en-US" w:eastAsia="en-US"/>
        </w:rPr>
        <w:t>kemudian</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dilakukan</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analisis</w:t>
      </w:r>
      <w:proofErr w:type="spellEnd"/>
      <w:r w:rsidRPr="00B07CB8">
        <w:rPr>
          <w:rFonts w:asciiTheme="majorBidi" w:eastAsiaTheme="minorHAnsi" w:hAnsiTheme="majorBidi" w:cstheme="majorBidi"/>
          <w:lang w:val="en-US" w:eastAsia="en-US"/>
        </w:rPr>
        <w:t xml:space="preserve"> data </w:t>
      </w:r>
      <w:proofErr w:type="spellStart"/>
      <w:r w:rsidRPr="00B07CB8">
        <w:rPr>
          <w:rFonts w:asciiTheme="majorBidi" w:eastAsiaTheme="minorHAnsi" w:hAnsiTheme="majorBidi" w:cstheme="majorBidi"/>
          <w:lang w:val="en-US" w:eastAsia="en-US"/>
        </w:rPr>
        <w:t>secara</w:t>
      </w:r>
      <w:proofErr w:type="spellEnd"/>
      <w:r w:rsidRPr="00B07CB8">
        <w:rPr>
          <w:rFonts w:asciiTheme="majorBidi" w:eastAsiaTheme="minorHAnsi" w:hAnsiTheme="majorBidi" w:cstheme="majorBidi"/>
          <w:lang w:val="en-US" w:eastAsia="en-US"/>
        </w:rPr>
        <w:t xml:space="preserve"> </w:t>
      </w:r>
      <w:proofErr w:type="spellStart"/>
      <w:r w:rsidR="005B2A08" w:rsidRPr="00B07CB8">
        <w:rPr>
          <w:rFonts w:asciiTheme="majorBidi" w:eastAsiaTheme="minorHAnsi" w:hAnsiTheme="majorBidi" w:cstheme="majorBidi"/>
          <w:lang w:val="en-US" w:eastAsia="en-US"/>
        </w:rPr>
        <w:t>kualitatif</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dengan</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melakukan</w:t>
      </w:r>
      <w:proofErr w:type="spellEnd"/>
      <w:r w:rsidR="00204198" w:rsidRPr="00B07CB8">
        <w:rPr>
          <w:rFonts w:asciiTheme="majorBidi" w:eastAsiaTheme="minorHAnsi" w:hAnsiTheme="majorBidi" w:cstheme="majorBidi"/>
          <w:lang w:val="en-US" w:eastAsia="en-US"/>
        </w:rPr>
        <w:t xml:space="preserve"> proses </w:t>
      </w:r>
      <w:proofErr w:type="spellStart"/>
      <w:r w:rsidR="00204198" w:rsidRPr="00B07CB8">
        <w:rPr>
          <w:rFonts w:asciiTheme="majorBidi" w:eastAsiaTheme="minorHAnsi" w:hAnsiTheme="majorBidi" w:cstheme="majorBidi"/>
          <w:lang w:val="en-US" w:eastAsia="en-US"/>
        </w:rPr>
        <w:t>induksi</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terhadap</w:t>
      </w:r>
      <w:proofErr w:type="spellEnd"/>
      <w:r w:rsidR="00204198" w:rsidRPr="00B07CB8">
        <w:rPr>
          <w:rFonts w:asciiTheme="majorBidi" w:eastAsiaTheme="minorHAnsi" w:hAnsiTheme="majorBidi" w:cstheme="majorBidi"/>
          <w:lang w:val="en-US" w:eastAsia="en-US"/>
        </w:rPr>
        <w:t xml:space="preserve"> data yang </w:t>
      </w:r>
      <w:proofErr w:type="spellStart"/>
      <w:r w:rsidR="00204198" w:rsidRPr="00B07CB8">
        <w:rPr>
          <w:rFonts w:asciiTheme="majorBidi" w:eastAsiaTheme="minorHAnsi" w:hAnsiTheme="majorBidi" w:cstheme="majorBidi"/>
          <w:lang w:val="en-US" w:eastAsia="en-US"/>
        </w:rPr>
        <w:t>ada</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yaitu</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dimulai</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dari</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fakta</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empiris</w:t>
      </w:r>
      <w:proofErr w:type="spellEnd"/>
      <w:r w:rsidR="00204198" w:rsidRPr="00B07CB8">
        <w:rPr>
          <w:rFonts w:asciiTheme="majorBidi" w:eastAsiaTheme="minorHAnsi" w:hAnsiTheme="majorBidi" w:cstheme="majorBidi"/>
          <w:lang w:val="en-US" w:eastAsia="en-US"/>
        </w:rPr>
        <w:t xml:space="preserve"> yang </w:t>
      </w:r>
      <w:proofErr w:type="spellStart"/>
      <w:r w:rsidR="00204198" w:rsidRPr="00B07CB8">
        <w:rPr>
          <w:rFonts w:asciiTheme="majorBidi" w:eastAsiaTheme="minorHAnsi" w:hAnsiTheme="majorBidi" w:cstheme="majorBidi"/>
          <w:lang w:val="en-US" w:eastAsia="en-US"/>
        </w:rPr>
        <w:t>ditemukan</w:t>
      </w:r>
      <w:proofErr w:type="spellEnd"/>
      <w:r w:rsidR="00204198" w:rsidRPr="00B07CB8">
        <w:rPr>
          <w:rFonts w:asciiTheme="majorBidi" w:eastAsiaTheme="minorHAnsi" w:hAnsiTheme="majorBidi" w:cstheme="majorBidi"/>
          <w:lang w:val="en-US" w:eastAsia="en-US"/>
        </w:rPr>
        <w:t xml:space="preserve"> di </w:t>
      </w:r>
      <w:proofErr w:type="spellStart"/>
      <w:r w:rsidR="00204198" w:rsidRPr="00B07CB8">
        <w:rPr>
          <w:rFonts w:asciiTheme="majorBidi" w:eastAsiaTheme="minorHAnsi" w:hAnsiTheme="majorBidi" w:cstheme="majorBidi"/>
          <w:lang w:val="en-US" w:eastAsia="en-US"/>
        </w:rPr>
        <w:t>lapangan</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Dalam</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hal</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ini</w:t>
      </w:r>
      <w:proofErr w:type="spellEnd"/>
      <w:r w:rsidR="00204198" w:rsidRPr="00B07CB8">
        <w:rPr>
          <w:rFonts w:asciiTheme="majorBidi" w:eastAsiaTheme="minorHAnsi" w:hAnsiTheme="majorBidi" w:cstheme="majorBidi"/>
          <w:lang w:val="en-US" w:eastAsia="en-US"/>
        </w:rPr>
        <w:t xml:space="preserve">, data </w:t>
      </w:r>
      <w:proofErr w:type="spellStart"/>
      <w:r w:rsidR="00204198" w:rsidRPr="00B07CB8">
        <w:rPr>
          <w:rFonts w:asciiTheme="majorBidi" w:eastAsiaTheme="minorHAnsi" w:hAnsiTheme="majorBidi" w:cstheme="majorBidi"/>
          <w:lang w:val="en-US" w:eastAsia="en-US"/>
        </w:rPr>
        <w:t>empiris</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dilapangan</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adalah</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hasil</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observasi</w:t>
      </w:r>
      <w:proofErr w:type="spellEnd"/>
      <w:r w:rsidR="00204198" w:rsidRPr="00B07CB8">
        <w:rPr>
          <w:rFonts w:asciiTheme="majorBidi" w:eastAsiaTheme="minorHAnsi" w:hAnsiTheme="majorBidi" w:cstheme="majorBidi"/>
          <w:lang w:val="en-US" w:eastAsia="en-US"/>
        </w:rPr>
        <w:t xml:space="preserve"> </w:t>
      </w:r>
      <w:proofErr w:type="spellStart"/>
      <w:r w:rsidR="00261AEC" w:rsidRPr="00B07CB8">
        <w:rPr>
          <w:rFonts w:asciiTheme="majorBidi" w:eastAsiaTheme="minorHAnsi" w:hAnsiTheme="majorBidi" w:cstheme="majorBidi"/>
          <w:lang w:val="en-US" w:eastAsia="en-US"/>
        </w:rPr>
        <w:t>serta</w:t>
      </w:r>
      <w:proofErr w:type="spellEnd"/>
      <w:r w:rsidR="00261AEC" w:rsidRPr="00B07CB8">
        <w:rPr>
          <w:rFonts w:asciiTheme="majorBidi" w:eastAsiaTheme="minorHAnsi" w:hAnsiTheme="majorBidi" w:cstheme="majorBidi"/>
          <w:lang w:val="en-US" w:eastAsia="en-US"/>
        </w:rPr>
        <w:t xml:space="preserve"> </w:t>
      </w:r>
      <w:proofErr w:type="spellStart"/>
      <w:r w:rsidR="00261AEC" w:rsidRPr="00B07CB8">
        <w:rPr>
          <w:rFonts w:asciiTheme="majorBidi" w:eastAsiaTheme="minorHAnsi" w:hAnsiTheme="majorBidi" w:cstheme="majorBidi"/>
          <w:lang w:val="en-US" w:eastAsia="en-US"/>
        </w:rPr>
        <w:t>hasil</w:t>
      </w:r>
      <w:proofErr w:type="spellEnd"/>
      <w:r w:rsidR="00261AEC" w:rsidRPr="00B07CB8">
        <w:rPr>
          <w:rFonts w:asciiTheme="majorBidi" w:eastAsiaTheme="minorHAnsi" w:hAnsiTheme="majorBidi" w:cstheme="majorBidi"/>
          <w:lang w:val="en-US" w:eastAsia="en-US"/>
        </w:rPr>
        <w:t xml:space="preserve"> </w:t>
      </w:r>
      <w:proofErr w:type="spellStart"/>
      <w:r w:rsidR="00261AEC" w:rsidRPr="00B07CB8">
        <w:rPr>
          <w:rFonts w:asciiTheme="majorBidi" w:eastAsiaTheme="minorHAnsi" w:hAnsiTheme="majorBidi" w:cstheme="majorBidi"/>
          <w:lang w:val="en-US" w:eastAsia="en-US"/>
        </w:rPr>
        <w:t>wawancara</w:t>
      </w:r>
      <w:proofErr w:type="spellEnd"/>
      <w:r w:rsidR="00261AEC" w:rsidRPr="00B07CB8">
        <w:rPr>
          <w:rFonts w:asciiTheme="majorBidi" w:eastAsiaTheme="minorHAnsi" w:hAnsiTheme="majorBidi" w:cstheme="majorBidi"/>
          <w:lang w:val="en-US" w:eastAsia="en-US"/>
        </w:rPr>
        <w:t xml:space="preserve"> </w:t>
      </w:r>
      <w:proofErr w:type="spellStart"/>
      <w:r w:rsidR="00261AEC" w:rsidRPr="00B07CB8">
        <w:rPr>
          <w:rFonts w:asciiTheme="majorBidi" w:eastAsiaTheme="minorHAnsi" w:hAnsiTheme="majorBidi" w:cstheme="majorBidi"/>
          <w:lang w:val="en-US" w:eastAsia="en-US"/>
        </w:rPr>
        <w:t>dengan</w:t>
      </w:r>
      <w:proofErr w:type="spellEnd"/>
      <w:r w:rsidR="00261AEC" w:rsidRPr="00B07CB8">
        <w:rPr>
          <w:rFonts w:asciiTheme="majorBidi" w:eastAsiaTheme="minorHAnsi" w:hAnsiTheme="majorBidi" w:cstheme="majorBidi"/>
          <w:lang w:val="en-US" w:eastAsia="en-US"/>
        </w:rPr>
        <w:t xml:space="preserve"> </w:t>
      </w:r>
      <w:proofErr w:type="spellStart"/>
      <w:r w:rsidR="00261AEC" w:rsidRPr="00B07CB8">
        <w:rPr>
          <w:rFonts w:asciiTheme="majorBidi" w:eastAsiaTheme="minorHAnsi" w:hAnsiTheme="majorBidi" w:cstheme="majorBidi"/>
          <w:lang w:val="en-US" w:eastAsia="en-US"/>
        </w:rPr>
        <w:t>obyek</w:t>
      </w:r>
      <w:proofErr w:type="spellEnd"/>
      <w:r w:rsidR="00261AEC" w:rsidRPr="00B07CB8">
        <w:rPr>
          <w:rFonts w:asciiTheme="majorBidi" w:eastAsiaTheme="minorHAnsi" w:hAnsiTheme="majorBidi" w:cstheme="majorBidi"/>
          <w:lang w:val="en-US" w:eastAsia="en-US"/>
        </w:rPr>
        <w:t xml:space="preserve"> </w:t>
      </w:r>
      <w:proofErr w:type="spellStart"/>
      <w:r w:rsidR="00261AEC" w:rsidRPr="00B07CB8">
        <w:rPr>
          <w:rFonts w:asciiTheme="majorBidi" w:eastAsiaTheme="minorHAnsi" w:hAnsiTheme="majorBidi" w:cstheme="majorBidi"/>
          <w:lang w:val="en-US" w:eastAsia="en-US"/>
        </w:rPr>
        <w:t>penelitian</w:t>
      </w:r>
      <w:proofErr w:type="spellEnd"/>
      <w:r w:rsidR="00204198" w:rsidRPr="00B07CB8">
        <w:rPr>
          <w:rFonts w:asciiTheme="majorBidi" w:eastAsiaTheme="minorHAnsi" w:hAnsiTheme="majorBidi" w:cstheme="majorBidi"/>
          <w:lang w:val="en-US" w:eastAsia="en-US"/>
        </w:rPr>
        <w:t>.</w:t>
      </w:r>
    </w:p>
    <w:p w14:paraId="7014F0AD" w14:textId="3A9D2EAC" w:rsidR="0075244D" w:rsidRPr="00B07CB8" w:rsidRDefault="00454F80"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roofErr w:type="spellStart"/>
      <w:r w:rsidRPr="00B07CB8">
        <w:rPr>
          <w:rFonts w:asciiTheme="majorBidi" w:eastAsiaTheme="minorHAnsi" w:hAnsiTheme="majorBidi" w:cstheme="majorBidi"/>
          <w:lang w:val="en-US" w:eastAsia="en-US"/>
        </w:rPr>
        <w:t>Setelah</w:t>
      </w:r>
      <w:proofErr w:type="spellEnd"/>
      <w:r w:rsidRPr="00B07CB8">
        <w:rPr>
          <w:rFonts w:asciiTheme="majorBidi" w:eastAsiaTheme="minorHAnsi" w:hAnsiTheme="majorBidi" w:cstheme="majorBidi"/>
          <w:lang w:val="en-US" w:eastAsia="en-US"/>
        </w:rPr>
        <w:t xml:space="preserve"> data </w:t>
      </w:r>
      <w:proofErr w:type="spellStart"/>
      <w:r w:rsidRPr="00B07CB8">
        <w:rPr>
          <w:rFonts w:asciiTheme="majorBidi" w:eastAsiaTheme="minorHAnsi" w:hAnsiTheme="majorBidi" w:cstheme="majorBidi"/>
          <w:lang w:val="en-US" w:eastAsia="en-US"/>
        </w:rPr>
        <w:t>telah</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selesai</w:t>
      </w:r>
      <w:proofErr w:type="spellEnd"/>
      <w:r w:rsidRPr="00B07CB8">
        <w:rPr>
          <w:rFonts w:asciiTheme="majorBidi" w:eastAsiaTheme="minorHAnsi" w:hAnsiTheme="majorBidi" w:cstheme="majorBidi"/>
          <w:lang w:val="en-US" w:eastAsia="en-US"/>
        </w:rPr>
        <w:t xml:space="preserve"> di </w:t>
      </w:r>
      <w:proofErr w:type="spellStart"/>
      <w:r w:rsidRPr="00B07CB8">
        <w:rPr>
          <w:rFonts w:asciiTheme="majorBidi" w:eastAsiaTheme="minorHAnsi" w:hAnsiTheme="majorBidi" w:cstheme="majorBidi"/>
          <w:lang w:val="en-US" w:eastAsia="en-US"/>
        </w:rPr>
        <w:t>rangkum</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dalam</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sebuah</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rumusan</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maka</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penulis</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melakukan</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kesimpulan</w:t>
      </w:r>
      <w:proofErr w:type="spellEnd"/>
      <w:r w:rsidRPr="00B07CB8">
        <w:rPr>
          <w:rFonts w:asciiTheme="majorBidi" w:eastAsiaTheme="minorHAnsi" w:hAnsiTheme="majorBidi" w:cstheme="majorBidi"/>
          <w:lang w:val="en-US" w:eastAsia="en-US"/>
        </w:rPr>
        <w:t xml:space="preserve"> yang </w:t>
      </w:r>
      <w:proofErr w:type="spellStart"/>
      <w:r w:rsidRPr="00B07CB8">
        <w:rPr>
          <w:rFonts w:asciiTheme="majorBidi" w:eastAsiaTheme="minorHAnsi" w:hAnsiTheme="majorBidi" w:cstheme="majorBidi"/>
          <w:lang w:val="en-US" w:eastAsia="en-US"/>
        </w:rPr>
        <w:t>diambil</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dari</w:t>
      </w:r>
      <w:proofErr w:type="spellEnd"/>
      <w:r w:rsidRPr="00B07CB8">
        <w:rPr>
          <w:rFonts w:asciiTheme="majorBidi" w:eastAsiaTheme="minorHAnsi" w:hAnsiTheme="majorBidi" w:cstheme="majorBidi"/>
          <w:lang w:val="en-US" w:eastAsia="en-US"/>
        </w:rPr>
        <w:t xml:space="preserve"> </w:t>
      </w:r>
      <w:proofErr w:type="spellStart"/>
      <w:r w:rsidRPr="00B07CB8">
        <w:rPr>
          <w:rFonts w:asciiTheme="majorBidi" w:eastAsiaTheme="minorHAnsi" w:hAnsiTheme="majorBidi" w:cstheme="majorBidi"/>
          <w:lang w:val="en-US" w:eastAsia="en-US"/>
        </w:rPr>
        <w:t>hasil</w:t>
      </w:r>
      <w:proofErr w:type="spellEnd"/>
      <w:r w:rsidR="00204198" w:rsidRPr="00B07CB8">
        <w:rPr>
          <w:rFonts w:asciiTheme="majorBidi" w:eastAsiaTheme="minorHAnsi" w:hAnsiTheme="majorBidi" w:cstheme="majorBidi"/>
          <w:lang w:val="en-US" w:eastAsia="en-US"/>
        </w:rPr>
        <w:t xml:space="preserve"> </w:t>
      </w:r>
      <w:proofErr w:type="spellStart"/>
      <w:proofErr w:type="gramStart"/>
      <w:r w:rsidR="00204198" w:rsidRPr="00B07CB8">
        <w:rPr>
          <w:rFonts w:asciiTheme="majorBidi" w:eastAsiaTheme="minorHAnsi" w:hAnsiTheme="majorBidi" w:cstheme="majorBidi"/>
          <w:lang w:val="en-US" w:eastAsia="en-US"/>
        </w:rPr>
        <w:t>wawancara</w:t>
      </w:r>
      <w:proofErr w:type="spellEnd"/>
      <w:r w:rsidR="00204198" w:rsidRPr="00B07CB8">
        <w:rPr>
          <w:rFonts w:asciiTheme="majorBidi" w:eastAsiaTheme="minorHAnsi" w:hAnsiTheme="majorBidi" w:cstheme="majorBidi"/>
          <w:lang w:val="en-US" w:eastAsia="en-US"/>
        </w:rPr>
        <w:t xml:space="preserve"> </w:t>
      </w:r>
      <w:r w:rsidR="003040CD" w:rsidRPr="00B07CB8">
        <w:rPr>
          <w:rFonts w:asciiTheme="majorBidi" w:eastAsiaTheme="minorHAnsi" w:hAnsiTheme="majorBidi" w:cstheme="majorBidi"/>
          <w:lang w:val="en-US" w:eastAsia="en-US"/>
        </w:rPr>
        <w:t xml:space="preserve"> </w:t>
      </w:r>
      <w:r w:rsidR="00204198" w:rsidRPr="00B07CB8">
        <w:rPr>
          <w:rFonts w:asciiTheme="majorBidi" w:eastAsiaTheme="minorHAnsi" w:hAnsiTheme="majorBidi" w:cstheme="majorBidi"/>
          <w:lang w:val="en-US" w:eastAsia="en-US"/>
        </w:rPr>
        <w:t>dan</w:t>
      </w:r>
      <w:proofErr w:type="gram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melakukan</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abstraksi</w:t>
      </w:r>
      <w:proofErr w:type="spellEnd"/>
      <w:r w:rsidR="00204198" w:rsidRPr="00B07CB8">
        <w:rPr>
          <w:rFonts w:asciiTheme="majorBidi" w:eastAsiaTheme="minorHAnsi" w:hAnsiTheme="majorBidi" w:cstheme="majorBidi"/>
          <w:lang w:val="en-US" w:eastAsia="en-US"/>
        </w:rPr>
        <w:t xml:space="preserve">. Dari </w:t>
      </w:r>
      <w:proofErr w:type="spellStart"/>
      <w:r w:rsidR="00204198" w:rsidRPr="00B07CB8">
        <w:rPr>
          <w:rFonts w:asciiTheme="majorBidi" w:eastAsiaTheme="minorHAnsi" w:hAnsiTheme="majorBidi" w:cstheme="majorBidi"/>
          <w:lang w:val="en-US" w:eastAsia="en-US"/>
        </w:rPr>
        <w:t>hasil</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rangkuman</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atau</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reduksi</w:t>
      </w:r>
      <w:proofErr w:type="spellEnd"/>
      <w:r w:rsidR="00204198" w:rsidRPr="00B07CB8">
        <w:rPr>
          <w:rFonts w:asciiTheme="majorBidi" w:eastAsiaTheme="minorHAnsi" w:hAnsiTheme="majorBidi" w:cstheme="majorBidi"/>
          <w:lang w:val="en-US" w:eastAsia="en-US"/>
        </w:rPr>
        <w:t xml:space="preserve"> data </w:t>
      </w:r>
      <w:proofErr w:type="spellStart"/>
      <w:r w:rsidR="00204198" w:rsidRPr="00B07CB8">
        <w:rPr>
          <w:rFonts w:asciiTheme="majorBidi" w:eastAsiaTheme="minorHAnsi" w:hAnsiTheme="majorBidi" w:cstheme="majorBidi"/>
          <w:lang w:val="en-US" w:eastAsia="en-US"/>
        </w:rPr>
        <w:t>tersebut</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kemudian</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diambil</w:t>
      </w:r>
      <w:proofErr w:type="spellEnd"/>
      <w:r w:rsidR="00204198" w:rsidRPr="00B07CB8">
        <w:rPr>
          <w:rFonts w:asciiTheme="majorBidi" w:eastAsiaTheme="minorHAnsi" w:hAnsiTheme="majorBidi" w:cstheme="majorBidi"/>
          <w:lang w:val="en-US" w:eastAsia="en-US"/>
        </w:rPr>
        <w:t xml:space="preserve"> </w:t>
      </w:r>
      <w:proofErr w:type="spellStart"/>
      <w:r w:rsidR="00204198" w:rsidRPr="00B07CB8">
        <w:rPr>
          <w:rFonts w:asciiTheme="majorBidi" w:eastAsiaTheme="minorHAnsi" w:hAnsiTheme="majorBidi" w:cstheme="majorBidi"/>
          <w:lang w:val="en-US" w:eastAsia="en-US"/>
        </w:rPr>
        <w:t>kesimpulan</w:t>
      </w:r>
      <w:proofErr w:type="spellEnd"/>
      <w:r w:rsidR="00204198" w:rsidRPr="00B07CB8">
        <w:rPr>
          <w:rFonts w:asciiTheme="majorBidi" w:eastAsiaTheme="minorHAnsi" w:hAnsiTheme="majorBidi" w:cstheme="majorBidi"/>
          <w:lang w:val="en-US" w:eastAsia="en-US"/>
        </w:rPr>
        <w:t xml:space="preserve"> </w:t>
      </w:r>
      <w:proofErr w:type="spellStart"/>
      <w:r w:rsidR="00BE3758" w:rsidRPr="00B07CB8">
        <w:rPr>
          <w:rFonts w:asciiTheme="majorBidi" w:eastAsiaTheme="minorHAnsi" w:hAnsiTheme="majorBidi" w:cstheme="majorBidi"/>
          <w:lang w:val="en-US" w:eastAsia="en-US"/>
        </w:rPr>
        <w:t>berdasarkan</w:t>
      </w:r>
      <w:proofErr w:type="spellEnd"/>
      <w:r w:rsidR="00BE3758" w:rsidRPr="00B07CB8">
        <w:rPr>
          <w:rFonts w:asciiTheme="majorBidi" w:eastAsiaTheme="minorHAnsi" w:hAnsiTheme="majorBidi" w:cstheme="majorBidi"/>
          <w:lang w:val="en-US" w:eastAsia="en-US"/>
        </w:rPr>
        <w:t xml:space="preserve"> data-data </w:t>
      </w:r>
      <w:proofErr w:type="spellStart"/>
      <w:r w:rsidR="00BE3758" w:rsidRPr="00B07CB8">
        <w:rPr>
          <w:rFonts w:asciiTheme="majorBidi" w:eastAsiaTheme="minorHAnsi" w:hAnsiTheme="majorBidi" w:cstheme="majorBidi"/>
          <w:lang w:val="en-US" w:eastAsia="en-US"/>
        </w:rPr>
        <w:t>tersebut</w:t>
      </w:r>
      <w:proofErr w:type="spellEnd"/>
      <w:r w:rsidR="00BE3758" w:rsidRPr="00B07CB8">
        <w:rPr>
          <w:rFonts w:asciiTheme="majorBidi" w:eastAsiaTheme="minorHAnsi" w:hAnsiTheme="majorBidi" w:cstheme="majorBidi"/>
          <w:lang w:val="en-US" w:eastAsia="en-US"/>
        </w:rPr>
        <w:t>.</w:t>
      </w:r>
    </w:p>
    <w:p w14:paraId="6E620811" w14:textId="77777777" w:rsidR="00BE3758" w:rsidRPr="00B07CB8" w:rsidRDefault="00BE3758"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41DC71AE" w14:textId="4AF5CD5A" w:rsidR="0018281C" w:rsidRDefault="0018281C"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52D3C019" w14:textId="207D6716" w:rsidR="00B62067" w:rsidRDefault="00B62067"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05E86EF8" w14:textId="40F5C782" w:rsidR="00B62067" w:rsidRDefault="00B62067"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2FF38E89" w14:textId="2DAFDC1C" w:rsidR="00B62067" w:rsidRDefault="00B62067"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4E9BFCCE" w14:textId="513E547C" w:rsidR="00B62067" w:rsidRDefault="00B62067"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5F3BF73B" w14:textId="080492CD" w:rsidR="00B62067" w:rsidRDefault="00B62067"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3280725B" w14:textId="04AFDA28" w:rsidR="00BC0312" w:rsidRDefault="00BC0312"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6950D13C" w14:textId="5C77E2CB" w:rsidR="00BC0312" w:rsidRDefault="00BC0312"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7E446ECB" w14:textId="225B54EA" w:rsidR="00BC0312" w:rsidRDefault="00BC0312"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24D54F87" w14:textId="77777777" w:rsidR="00BC0312" w:rsidRPr="00B07CB8" w:rsidRDefault="00BC0312"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410203A4" w14:textId="513E4F6D" w:rsidR="004E3EA5" w:rsidRPr="00B07CB8" w:rsidRDefault="004E3EA5" w:rsidP="00691DEB">
      <w:pPr>
        <w:pStyle w:val="NormalWeb"/>
        <w:shd w:val="clear" w:color="auto" w:fill="FFFFFF"/>
        <w:spacing w:before="0" w:beforeAutospacing="0" w:after="0" w:afterAutospacing="0" w:line="360" w:lineRule="auto"/>
        <w:ind w:firstLine="709"/>
        <w:jc w:val="both"/>
        <w:rPr>
          <w:rFonts w:asciiTheme="majorBidi" w:eastAsiaTheme="minorHAnsi" w:hAnsiTheme="majorBidi" w:cstheme="majorBidi"/>
          <w:lang w:val="en-US" w:eastAsia="en-US"/>
        </w:rPr>
      </w:pPr>
    </w:p>
    <w:p w14:paraId="055285D8" w14:textId="77777777" w:rsidR="0075244D" w:rsidRPr="00B07CB8" w:rsidRDefault="0075244D" w:rsidP="00691DEB">
      <w:pPr>
        <w:pStyle w:val="NormalWeb"/>
        <w:shd w:val="clear" w:color="auto" w:fill="FFFFFF"/>
        <w:spacing w:before="0" w:beforeAutospacing="0" w:after="240" w:afterAutospacing="0" w:line="360" w:lineRule="auto"/>
        <w:ind w:firstLine="709"/>
        <w:jc w:val="center"/>
        <w:rPr>
          <w:rFonts w:asciiTheme="majorBidi" w:eastAsiaTheme="minorHAnsi" w:hAnsiTheme="majorBidi" w:cstheme="majorBidi"/>
          <w:b/>
          <w:bCs/>
          <w:lang w:val="en-US" w:eastAsia="en-US"/>
        </w:rPr>
      </w:pPr>
      <w:r w:rsidRPr="00B07CB8">
        <w:rPr>
          <w:rFonts w:asciiTheme="majorBidi" w:eastAsiaTheme="minorHAnsi" w:hAnsiTheme="majorBidi" w:cstheme="majorBidi"/>
          <w:b/>
          <w:bCs/>
          <w:lang w:val="en-US" w:eastAsia="en-US"/>
        </w:rPr>
        <w:lastRenderedPageBreak/>
        <w:t>DAFTAR PUSTAKA</w:t>
      </w:r>
    </w:p>
    <w:p w14:paraId="1B218D56" w14:textId="77777777" w:rsidR="00A12363" w:rsidRDefault="00A12363" w:rsidP="003117CA">
      <w:pPr>
        <w:pStyle w:val="FootnoteText"/>
        <w:spacing w:line="360" w:lineRule="auto"/>
        <w:ind w:firstLine="720"/>
        <w:rPr>
          <w:rFonts w:asciiTheme="majorBidi" w:hAnsiTheme="majorBidi" w:cstheme="majorBidi"/>
          <w:noProof/>
          <w:sz w:val="24"/>
          <w:szCs w:val="24"/>
        </w:rPr>
      </w:pPr>
    </w:p>
    <w:sdt>
      <w:sdtPr>
        <w:id w:val="-60184934"/>
        <w:docPartObj>
          <w:docPartGallery w:val="Bibliographies"/>
          <w:docPartUnique/>
        </w:docPartObj>
      </w:sdtPr>
      <w:sdtEndPr>
        <w:rPr>
          <w:rFonts w:asciiTheme="minorHAnsi" w:eastAsiaTheme="minorHAnsi" w:hAnsiTheme="minorHAnsi" w:cstheme="minorBidi"/>
          <w:b w:val="0"/>
          <w:bCs w:val="0"/>
          <w:kern w:val="0"/>
          <w:sz w:val="22"/>
          <w:szCs w:val="22"/>
        </w:rPr>
      </w:sdtEndPr>
      <w:sdtContent>
        <w:p w14:paraId="3393148A" w14:textId="72E7A5F3" w:rsidR="00FB3272" w:rsidRDefault="00FB3272" w:rsidP="00FB3272">
          <w:pPr>
            <w:pStyle w:val="Heading1"/>
            <w:numPr>
              <w:ilvl w:val="0"/>
              <w:numId w:val="0"/>
            </w:numPr>
            <w:ind w:left="720"/>
            <w:jc w:val="center"/>
          </w:pPr>
          <w:r>
            <w:t>Daftar Pustaka</w:t>
          </w:r>
        </w:p>
        <w:sdt>
          <w:sdtPr>
            <w:id w:val="111145805"/>
            <w:bibliography/>
          </w:sdtPr>
          <w:sdtContent>
            <w:p w14:paraId="2A384728" w14:textId="77777777" w:rsidR="00FB3272" w:rsidRDefault="00FB3272" w:rsidP="00FB3272">
              <w:pPr>
                <w:pStyle w:val="Bibliography"/>
                <w:spacing w:line="360" w:lineRule="auto"/>
                <w:ind w:left="709" w:hanging="709"/>
              </w:pPr>
            </w:p>
            <w:p w14:paraId="194DAB84" w14:textId="55830B44"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sz w:val="24"/>
                  <w:szCs w:val="24"/>
                </w:rPr>
                <w:fldChar w:fldCharType="begin"/>
              </w:r>
              <w:r w:rsidRPr="00FB3272">
                <w:rPr>
                  <w:rFonts w:asciiTheme="majorBidi" w:hAnsiTheme="majorBidi" w:cstheme="majorBidi"/>
                  <w:sz w:val="24"/>
                  <w:szCs w:val="24"/>
                </w:rPr>
                <w:instrText xml:space="preserve"> BIBLIOGRAPHY </w:instrText>
              </w:r>
              <w:r w:rsidRPr="00FB3272">
                <w:rPr>
                  <w:rFonts w:asciiTheme="majorBidi" w:hAnsiTheme="majorBidi" w:cstheme="majorBidi"/>
                  <w:sz w:val="24"/>
                  <w:szCs w:val="24"/>
                </w:rPr>
                <w:fldChar w:fldCharType="separate"/>
              </w:r>
              <w:r w:rsidRPr="00FB3272">
                <w:rPr>
                  <w:rFonts w:asciiTheme="majorBidi" w:hAnsiTheme="majorBidi" w:cstheme="majorBidi"/>
                  <w:noProof/>
                  <w:sz w:val="24"/>
                  <w:szCs w:val="24"/>
                </w:rPr>
                <w:t xml:space="preserve">Kementerian Agama, Badan Litbang,. </w:t>
              </w:r>
              <w:r w:rsidRPr="00FB3272">
                <w:rPr>
                  <w:rFonts w:asciiTheme="majorBidi" w:hAnsiTheme="majorBidi" w:cstheme="majorBidi"/>
                  <w:i/>
                  <w:iCs/>
                  <w:noProof/>
                  <w:sz w:val="24"/>
                  <w:szCs w:val="24"/>
                </w:rPr>
                <w:t>Al-Qur'an dan Terjemahannya Edisi Penyempurnaan</w:t>
              </w:r>
              <w:r w:rsidRPr="00FB3272">
                <w:rPr>
                  <w:rFonts w:asciiTheme="majorBidi" w:hAnsiTheme="majorBidi" w:cstheme="majorBidi"/>
                  <w:noProof/>
                  <w:sz w:val="24"/>
                  <w:szCs w:val="24"/>
                </w:rPr>
                <w:t xml:space="preserve">. Jakarta: </w:t>
              </w:r>
              <w:r>
                <w:rPr>
                  <w:rFonts w:asciiTheme="majorBidi" w:hAnsiTheme="majorBidi" w:cstheme="majorBidi"/>
                  <w:noProof/>
                  <w:sz w:val="24"/>
                  <w:szCs w:val="24"/>
                </w:rPr>
                <w:t>(</w:t>
              </w:r>
              <w:r w:rsidRPr="00FB3272">
                <w:rPr>
                  <w:rFonts w:asciiTheme="majorBidi" w:hAnsiTheme="majorBidi" w:cstheme="majorBidi"/>
                  <w:noProof/>
                  <w:sz w:val="24"/>
                  <w:szCs w:val="24"/>
                </w:rPr>
                <w:t>Lajnah Pentashihan Mushaf Al-Qur'an, 2019</w:t>
              </w:r>
              <w:r>
                <w:rPr>
                  <w:rFonts w:asciiTheme="majorBidi" w:hAnsiTheme="majorBidi" w:cstheme="majorBidi"/>
                  <w:noProof/>
                  <w:sz w:val="24"/>
                  <w:szCs w:val="24"/>
                </w:rPr>
                <w:t>)</w:t>
              </w:r>
              <w:r w:rsidRPr="00FB3272">
                <w:rPr>
                  <w:rFonts w:asciiTheme="majorBidi" w:hAnsiTheme="majorBidi" w:cstheme="majorBidi"/>
                  <w:noProof/>
                  <w:sz w:val="24"/>
                  <w:szCs w:val="24"/>
                </w:rPr>
                <w:t>.</w:t>
              </w:r>
            </w:p>
            <w:p w14:paraId="53B9ADD6" w14:textId="75A8AF0B"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Lopa, Baharuddin. </w:t>
              </w:r>
              <w:r w:rsidRPr="00FB3272">
                <w:rPr>
                  <w:rFonts w:asciiTheme="majorBidi" w:hAnsiTheme="majorBidi" w:cstheme="majorBidi"/>
                  <w:i/>
                  <w:iCs/>
                  <w:noProof/>
                  <w:sz w:val="24"/>
                  <w:szCs w:val="24"/>
                </w:rPr>
                <w:t>Al Qur’an dan Hak-hak Asasi Manusia</w:t>
              </w:r>
              <w:r w:rsidRPr="00FB3272">
                <w:rPr>
                  <w:rFonts w:asciiTheme="majorBidi" w:hAnsiTheme="majorBidi" w:cstheme="majorBidi"/>
                  <w:noProof/>
                  <w:sz w:val="24"/>
                  <w:szCs w:val="24"/>
                </w:rPr>
                <w:t xml:space="preserve">. II. Yokyakarta: </w:t>
              </w:r>
              <w:r>
                <w:rPr>
                  <w:rFonts w:asciiTheme="majorBidi" w:hAnsiTheme="majorBidi" w:cstheme="majorBidi"/>
                  <w:noProof/>
                  <w:sz w:val="24"/>
                  <w:szCs w:val="24"/>
                </w:rPr>
                <w:t>(</w:t>
              </w:r>
              <w:r w:rsidRPr="00FB3272">
                <w:rPr>
                  <w:rFonts w:asciiTheme="majorBidi" w:hAnsiTheme="majorBidi" w:cstheme="majorBidi"/>
                  <w:noProof/>
                  <w:sz w:val="24"/>
                  <w:szCs w:val="24"/>
                </w:rPr>
                <w:t>PT. Dana Bhakti Prima Yasa, 1999</w:t>
              </w:r>
              <w:r>
                <w:rPr>
                  <w:rFonts w:asciiTheme="majorBidi" w:hAnsiTheme="majorBidi" w:cstheme="majorBidi"/>
                  <w:noProof/>
                  <w:sz w:val="24"/>
                  <w:szCs w:val="24"/>
                </w:rPr>
                <w:t>)</w:t>
              </w:r>
              <w:r w:rsidRPr="00FB3272">
                <w:rPr>
                  <w:rFonts w:asciiTheme="majorBidi" w:hAnsiTheme="majorBidi" w:cstheme="majorBidi"/>
                  <w:noProof/>
                  <w:sz w:val="24"/>
                  <w:szCs w:val="24"/>
                </w:rPr>
                <w:t>.</w:t>
              </w:r>
            </w:p>
            <w:p w14:paraId="154EBE24" w14:textId="77777777"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Pembinaan Syariah, Bidang Urusan Agama Islam. </w:t>
              </w:r>
              <w:r w:rsidRPr="00FB3272">
                <w:rPr>
                  <w:rFonts w:asciiTheme="majorBidi" w:hAnsiTheme="majorBidi" w:cstheme="majorBidi"/>
                  <w:i/>
                  <w:iCs/>
                  <w:noProof/>
                  <w:sz w:val="24"/>
                  <w:szCs w:val="24"/>
                </w:rPr>
                <w:t>Kepenghuluan</w:t>
              </w:r>
              <w:r w:rsidRPr="00FB3272">
                <w:rPr>
                  <w:rFonts w:asciiTheme="majorBidi" w:hAnsiTheme="majorBidi" w:cstheme="majorBidi"/>
                  <w:noProof/>
                  <w:sz w:val="24"/>
                  <w:szCs w:val="24"/>
                </w:rPr>
                <w:t>. Makasar: Kemenag, 2015.</w:t>
              </w:r>
            </w:p>
            <w:p w14:paraId="08E124ED" w14:textId="77777777"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Sanusi, Nur Taufiq . </w:t>
              </w:r>
              <w:r w:rsidRPr="00FB3272">
                <w:rPr>
                  <w:rFonts w:asciiTheme="majorBidi" w:hAnsiTheme="majorBidi" w:cstheme="majorBidi"/>
                  <w:i/>
                  <w:iCs/>
                  <w:noProof/>
                  <w:sz w:val="24"/>
                  <w:szCs w:val="24"/>
                </w:rPr>
                <w:t>Fikih Rumah Tangga, Prespektif Al qur’an dalam Mengelola Konflik Menjadi Harmonis</w:t>
              </w:r>
              <w:r w:rsidRPr="00FB3272">
                <w:rPr>
                  <w:rFonts w:asciiTheme="majorBidi" w:hAnsiTheme="majorBidi" w:cstheme="majorBidi"/>
                  <w:noProof/>
                  <w:sz w:val="24"/>
                  <w:szCs w:val="24"/>
                </w:rPr>
                <w:t>. II. Jakarta : Elsas, 2011.</w:t>
              </w:r>
            </w:p>
            <w:p w14:paraId="40525444" w14:textId="77777777"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Sarwat, Ahmad. </w:t>
              </w:r>
              <w:r w:rsidRPr="00FB3272">
                <w:rPr>
                  <w:rFonts w:asciiTheme="majorBidi" w:hAnsiTheme="majorBidi" w:cstheme="majorBidi"/>
                  <w:i/>
                  <w:iCs/>
                  <w:noProof/>
                  <w:sz w:val="24"/>
                  <w:szCs w:val="24"/>
                </w:rPr>
                <w:t>Fiqhi Nikah Seri Kehidupan</w:t>
              </w:r>
              <w:r w:rsidRPr="00FB3272">
                <w:rPr>
                  <w:rFonts w:asciiTheme="majorBidi" w:hAnsiTheme="majorBidi" w:cstheme="majorBidi"/>
                  <w:noProof/>
                  <w:sz w:val="24"/>
                  <w:szCs w:val="24"/>
                </w:rPr>
                <w:t>. I. Jakarta: DU Publishing, , 2011.</w:t>
              </w:r>
            </w:p>
            <w:p w14:paraId="31778913" w14:textId="77777777"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Sulawesi Utara, Admin Smkah. </w:t>
              </w:r>
              <w:r w:rsidRPr="00FB3272">
                <w:rPr>
                  <w:rFonts w:asciiTheme="majorBidi" w:hAnsiTheme="majorBidi" w:cstheme="majorBidi"/>
                  <w:i/>
                  <w:iCs/>
                  <w:noProof/>
                  <w:sz w:val="24"/>
                  <w:szCs w:val="24"/>
                </w:rPr>
                <w:t>Data Nikah Online Sulawesi Utara</w:t>
              </w:r>
              <w:r w:rsidRPr="00FB3272">
                <w:rPr>
                  <w:rFonts w:asciiTheme="majorBidi" w:hAnsiTheme="majorBidi" w:cstheme="majorBidi"/>
                  <w:noProof/>
                  <w:sz w:val="24"/>
                  <w:szCs w:val="24"/>
                </w:rPr>
                <w:t>. Manado, 2022.</w:t>
              </w:r>
            </w:p>
            <w:p w14:paraId="51D2659C" w14:textId="77777777"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Syarifuddin, Amir. </w:t>
              </w:r>
              <w:r w:rsidRPr="00FB3272">
                <w:rPr>
                  <w:rFonts w:asciiTheme="majorBidi" w:hAnsiTheme="majorBidi" w:cstheme="majorBidi"/>
                  <w:i/>
                  <w:iCs/>
                  <w:noProof/>
                  <w:sz w:val="24"/>
                  <w:szCs w:val="24"/>
                </w:rPr>
                <w:t>Hukum Perkawinan Islam Di Indonesia</w:t>
              </w:r>
              <w:r w:rsidRPr="00FB3272">
                <w:rPr>
                  <w:rFonts w:asciiTheme="majorBidi" w:hAnsiTheme="majorBidi" w:cstheme="majorBidi"/>
                  <w:noProof/>
                  <w:sz w:val="24"/>
                  <w:szCs w:val="24"/>
                </w:rPr>
                <w:t>. Jakarta: Kencana, 2007.</w:t>
              </w:r>
            </w:p>
            <w:p w14:paraId="0F90E4FF" w14:textId="77777777" w:rsidR="00FB3272" w:rsidRPr="00FB3272" w:rsidRDefault="00FB3272" w:rsidP="00FB3272">
              <w:pPr>
                <w:pStyle w:val="Bibliography"/>
                <w:spacing w:line="360" w:lineRule="auto"/>
                <w:ind w:left="720" w:hanging="720"/>
                <w:rPr>
                  <w:rFonts w:asciiTheme="majorBidi" w:hAnsiTheme="majorBidi" w:cstheme="majorBidi"/>
                  <w:noProof/>
                  <w:sz w:val="24"/>
                  <w:szCs w:val="24"/>
                </w:rPr>
              </w:pPr>
              <w:r w:rsidRPr="00FB3272">
                <w:rPr>
                  <w:rFonts w:asciiTheme="majorBidi" w:hAnsiTheme="majorBidi" w:cstheme="majorBidi"/>
                  <w:noProof/>
                  <w:sz w:val="24"/>
                  <w:szCs w:val="24"/>
                </w:rPr>
                <w:t xml:space="preserve">Wahab, Abdul and Muhaimin. </w:t>
              </w:r>
              <w:r w:rsidRPr="00FB3272">
                <w:rPr>
                  <w:rFonts w:asciiTheme="majorBidi" w:hAnsiTheme="majorBidi" w:cstheme="majorBidi"/>
                  <w:i/>
                  <w:iCs/>
                  <w:noProof/>
                  <w:sz w:val="24"/>
                  <w:szCs w:val="24"/>
                </w:rPr>
                <w:t xml:space="preserve">Adopsi Hukum Islam Dalam Sistem Hukum Nasional, </w:t>
              </w:r>
              <w:r w:rsidRPr="00FB3272">
                <w:rPr>
                  <w:rFonts w:asciiTheme="majorBidi" w:hAnsiTheme="majorBidi" w:cstheme="majorBidi"/>
                  <w:noProof/>
                  <w:sz w:val="24"/>
                  <w:szCs w:val="24"/>
                </w:rPr>
                <w:t>. Cet. I. Jakarta: Gaung Persada (GP) Press, 2010.</w:t>
              </w:r>
            </w:p>
            <w:p w14:paraId="3023CBFC" w14:textId="2A1FDDAB" w:rsidR="00FB3272" w:rsidRPr="00FB3272" w:rsidRDefault="00FB3272" w:rsidP="00FB3272">
              <w:pPr>
                <w:pStyle w:val="FootnoteText"/>
                <w:spacing w:line="360" w:lineRule="auto"/>
                <w:ind w:left="709" w:hanging="851"/>
                <w:rPr>
                  <w:rFonts w:asciiTheme="majorBidi" w:hAnsiTheme="majorBidi" w:cstheme="majorBidi"/>
                  <w:sz w:val="24"/>
                  <w:szCs w:val="24"/>
                </w:rPr>
              </w:pPr>
              <w:r w:rsidRPr="00FB3272">
                <w:rPr>
                  <w:rFonts w:asciiTheme="majorBidi" w:hAnsiTheme="majorBidi" w:cstheme="majorBidi"/>
                  <w:b/>
                  <w:bCs/>
                  <w:noProof/>
                  <w:sz w:val="24"/>
                  <w:szCs w:val="24"/>
                </w:rPr>
                <w:fldChar w:fldCharType="end"/>
              </w:r>
              <w:r w:rsidRPr="00FB3272">
                <w:rPr>
                  <w:rFonts w:asciiTheme="majorBidi" w:hAnsiTheme="majorBidi" w:cstheme="majorBidi"/>
                  <w:sz w:val="24"/>
                  <w:szCs w:val="24"/>
                </w:rPr>
                <w:t xml:space="preserve"> </w:t>
              </w:r>
              <w:r w:rsidRPr="00FB3272">
                <w:rPr>
                  <w:rFonts w:asciiTheme="majorBidi" w:hAnsiTheme="majorBidi" w:cstheme="majorBidi"/>
                  <w:sz w:val="24"/>
                  <w:szCs w:val="24"/>
                </w:rPr>
                <w:t xml:space="preserve">Indi </w:t>
              </w:r>
              <w:proofErr w:type="spellStart"/>
              <w:r w:rsidRPr="00FB3272">
                <w:rPr>
                  <w:rFonts w:asciiTheme="majorBidi" w:hAnsiTheme="majorBidi" w:cstheme="majorBidi"/>
                  <w:sz w:val="24"/>
                  <w:szCs w:val="24"/>
                </w:rPr>
                <w:t>Aunullah</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i/>
                  <w:iCs/>
                  <w:sz w:val="24"/>
                  <w:szCs w:val="24"/>
                </w:rPr>
                <w:t>Ensiklopedi</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Fiqih</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untuk</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Remaja</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sz w:val="24"/>
                  <w:szCs w:val="24"/>
                </w:rPr>
                <w:t>jilid</w:t>
              </w:r>
              <w:proofErr w:type="spellEnd"/>
              <w:r w:rsidRPr="00FB3272">
                <w:rPr>
                  <w:rFonts w:asciiTheme="majorBidi" w:hAnsiTheme="majorBidi" w:cstheme="majorBidi"/>
                  <w:sz w:val="24"/>
                  <w:szCs w:val="24"/>
                </w:rPr>
                <w:t xml:space="preserve"> 2, (</w:t>
              </w:r>
              <w:proofErr w:type="spellStart"/>
              <w:r w:rsidRPr="00FB3272">
                <w:rPr>
                  <w:rFonts w:asciiTheme="majorBidi" w:hAnsiTheme="majorBidi" w:cstheme="majorBidi"/>
                  <w:sz w:val="24"/>
                  <w:szCs w:val="24"/>
                </w:rPr>
                <w:t>yogyakarta</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sz w:val="24"/>
                  <w:szCs w:val="24"/>
                </w:rPr>
                <w:t>Insan</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sz w:val="24"/>
                  <w:szCs w:val="24"/>
                </w:rPr>
                <w:t>Madani</w:t>
              </w:r>
              <w:proofErr w:type="spellEnd"/>
              <w:r w:rsidRPr="00FB3272">
                <w:rPr>
                  <w:rFonts w:asciiTheme="majorBidi" w:hAnsiTheme="majorBidi" w:cstheme="majorBidi"/>
                  <w:sz w:val="24"/>
                  <w:szCs w:val="24"/>
                </w:rPr>
                <w:t xml:space="preserve">, 2008. </w:t>
              </w:r>
            </w:p>
            <w:p w14:paraId="7490AF9A" w14:textId="77777777" w:rsidR="00FB3272" w:rsidRPr="00FB3272" w:rsidRDefault="00FB3272" w:rsidP="00FB3272">
              <w:pPr>
                <w:spacing w:before="76" w:line="360" w:lineRule="auto"/>
                <w:ind w:left="709" w:hanging="697"/>
                <w:rPr>
                  <w:rFonts w:asciiTheme="majorBidi" w:hAnsiTheme="majorBidi" w:cstheme="majorBidi"/>
                  <w:sz w:val="24"/>
                  <w:szCs w:val="24"/>
                </w:rPr>
              </w:pPr>
              <w:r w:rsidRPr="00FB3272">
                <w:rPr>
                  <w:rFonts w:asciiTheme="majorBidi" w:hAnsiTheme="majorBidi" w:cstheme="majorBidi"/>
                  <w:sz w:val="24"/>
                  <w:szCs w:val="24"/>
                </w:rPr>
                <w:t>Tim</w:t>
              </w:r>
              <w:r w:rsidRPr="00FB3272">
                <w:rPr>
                  <w:rFonts w:asciiTheme="majorBidi" w:hAnsiTheme="majorBidi" w:cstheme="majorBidi"/>
                  <w:spacing w:val="41"/>
                  <w:sz w:val="24"/>
                  <w:szCs w:val="24"/>
                </w:rPr>
                <w:t xml:space="preserve"> </w:t>
              </w:r>
              <w:r w:rsidRPr="00FB3272">
                <w:rPr>
                  <w:rFonts w:asciiTheme="majorBidi" w:hAnsiTheme="majorBidi" w:cstheme="majorBidi"/>
                  <w:sz w:val="24"/>
                  <w:szCs w:val="24"/>
                </w:rPr>
                <w:t>Citra</w:t>
              </w:r>
              <w:r w:rsidRPr="00FB3272">
                <w:rPr>
                  <w:rFonts w:asciiTheme="majorBidi" w:hAnsiTheme="majorBidi" w:cstheme="majorBidi"/>
                  <w:spacing w:val="44"/>
                  <w:sz w:val="24"/>
                  <w:szCs w:val="24"/>
                </w:rPr>
                <w:t xml:space="preserve"> </w:t>
              </w:r>
              <w:proofErr w:type="spellStart"/>
              <w:proofErr w:type="gramStart"/>
              <w:r w:rsidRPr="00FB3272">
                <w:rPr>
                  <w:rFonts w:asciiTheme="majorBidi" w:hAnsiTheme="majorBidi" w:cstheme="majorBidi"/>
                  <w:sz w:val="24"/>
                  <w:szCs w:val="24"/>
                </w:rPr>
                <w:t>Umbara,</w:t>
              </w:r>
              <w:r w:rsidRPr="00FB3272">
                <w:rPr>
                  <w:rFonts w:asciiTheme="majorBidi" w:hAnsiTheme="majorBidi" w:cstheme="majorBidi"/>
                  <w:i/>
                  <w:iCs/>
                  <w:sz w:val="24"/>
                  <w:szCs w:val="24"/>
                </w:rPr>
                <w:t>Undang</w:t>
              </w:r>
              <w:proofErr w:type="gramEnd"/>
              <w:r w:rsidRPr="00FB3272">
                <w:rPr>
                  <w:rFonts w:asciiTheme="majorBidi" w:hAnsiTheme="majorBidi" w:cstheme="majorBidi"/>
                  <w:i/>
                  <w:iCs/>
                  <w:sz w:val="24"/>
                  <w:szCs w:val="24"/>
                </w:rPr>
                <w:t>-undang</w:t>
              </w:r>
              <w:proofErr w:type="spellEnd"/>
              <w:r w:rsidRPr="00FB3272">
                <w:rPr>
                  <w:rFonts w:asciiTheme="majorBidi" w:hAnsiTheme="majorBidi" w:cstheme="majorBidi"/>
                  <w:i/>
                  <w:iCs/>
                  <w:spacing w:val="44"/>
                  <w:sz w:val="24"/>
                  <w:szCs w:val="24"/>
                </w:rPr>
                <w:t xml:space="preserve"> </w:t>
              </w:r>
              <w:proofErr w:type="spellStart"/>
              <w:r w:rsidRPr="00FB3272">
                <w:rPr>
                  <w:rFonts w:asciiTheme="majorBidi" w:hAnsiTheme="majorBidi" w:cstheme="majorBidi"/>
                  <w:i/>
                  <w:iCs/>
                  <w:sz w:val="24"/>
                  <w:szCs w:val="24"/>
                </w:rPr>
                <w:t>Republik</w:t>
              </w:r>
              <w:proofErr w:type="spellEnd"/>
              <w:r w:rsidRPr="00FB3272">
                <w:rPr>
                  <w:rFonts w:asciiTheme="majorBidi" w:hAnsiTheme="majorBidi" w:cstheme="majorBidi"/>
                  <w:i/>
                  <w:iCs/>
                  <w:spacing w:val="44"/>
                  <w:sz w:val="24"/>
                  <w:szCs w:val="24"/>
                </w:rPr>
                <w:t xml:space="preserve"> </w:t>
              </w:r>
              <w:r w:rsidRPr="00FB3272">
                <w:rPr>
                  <w:rFonts w:asciiTheme="majorBidi" w:hAnsiTheme="majorBidi" w:cstheme="majorBidi"/>
                  <w:i/>
                  <w:iCs/>
                  <w:sz w:val="24"/>
                  <w:szCs w:val="24"/>
                </w:rPr>
                <w:t>Indonesia</w:t>
              </w:r>
              <w:r w:rsidRPr="00FB3272">
                <w:rPr>
                  <w:rFonts w:asciiTheme="majorBidi" w:hAnsiTheme="majorBidi" w:cstheme="majorBidi"/>
                  <w:i/>
                  <w:iCs/>
                  <w:spacing w:val="45"/>
                  <w:sz w:val="24"/>
                  <w:szCs w:val="24"/>
                </w:rPr>
                <w:t xml:space="preserve"> </w:t>
              </w:r>
              <w:proofErr w:type="spellStart"/>
              <w:r w:rsidRPr="00FB3272">
                <w:rPr>
                  <w:rFonts w:asciiTheme="majorBidi" w:hAnsiTheme="majorBidi" w:cstheme="majorBidi"/>
                  <w:i/>
                  <w:iCs/>
                  <w:sz w:val="24"/>
                  <w:szCs w:val="24"/>
                </w:rPr>
                <w:t>Nomor</w:t>
              </w:r>
              <w:proofErr w:type="spellEnd"/>
              <w:r w:rsidRPr="00FB3272">
                <w:rPr>
                  <w:rFonts w:asciiTheme="majorBidi" w:hAnsiTheme="majorBidi" w:cstheme="majorBidi"/>
                  <w:i/>
                  <w:iCs/>
                  <w:spacing w:val="42"/>
                  <w:sz w:val="24"/>
                  <w:szCs w:val="24"/>
                </w:rPr>
                <w:t xml:space="preserve"> </w:t>
              </w:r>
              <w:r w:rsidRPr="00FB3272">
                <w:rPr>
                  <w:rFonts w:asciiTheme="majorBidi" w:hAnsiTheme="majorBidi" w:cstheme="majorBidi"/>
                  <w:i/>
                  <w:iCs/>
                  <w:sz w:val="24"/>
                  <w:szCs w:val="24"/>
                </w:rPr>
                <w:t>1</w:t>
              </w:r>
              <w:r w:rsidRPr="00FB3272">
                <w:rPr>
                  <w:rFonts w:asciiTheme="majorBidi" w:hAnsiTheme="majorBidi" w:cstheme="majorBidi"/>
                  <w:i/>
                  <w:iCs/>
                  <w:spacing w:val="44"/>
                  <w:sz w:val="24"/>
                  <w:szCs w:val="24"/>
                </w:rPr>
                <w:t xml:space="preserve"> </w:t>
              </w:r>
              <w:proofErr w:type="spellStart"/>
              <w:r w:rsidRPr="00FB3272">
                <w:rPr>
                  <w:rFonts w:asciiTheme="majorBidi" w:hAnsiTheme="majorBidi" w:cstheme="majorBidi"/>
                  <w:i/>
                  <w:iCs/>
                  <w:sz w:val="24"/>
                  <w:szCs w:val="24"/>
                </w:rPr>
                <w:t>Tahun</w:t>
              </w:r>
              <w:proofErr w:type="spellEnd"/>
              <w:r w:rsidRPr="00FB3272">
                <w:rPr>
                  <w:rFonts w:asciiTheme="majorBidi" w:hAnsiTheme="majorBidi" w:cstheme="majorBidi"/>
                  <w:i/>
                  <w:iCs/>
                  <w:spacing w:val="44"/>
                  <w:sz w:val="24"/>
                  <w:szCs w:val="24"/>
                </w:rPr>
                <w:t xml:space="preserve"> </w:t>
              </w:r>
              <w:r w:rsidRPr="00FB3272">
                <w:rPr>
                  <w:rFonts w:asciiTheme="majorBidi" w:hAnsiTheme="majorBidi" w:cstheme="majorBidi"/>
                  <w:i/>
                  <w:iCs/>
                  <w:sz w:val="24"/>
                  <w:szCs w:val="24"/>
                </w:rPr>
                <w:t>1974</w:t>
              </w:r>
              <w:r w:rsidRPr="00FB3272">
                <w:rPr>
                  <w:rFonts w:asciiTheme="majorBidi" w:hAnsiTheme="majorBidi" w:cstheme="majorBidi"/>
                  <w:i/>
                  <w:iCs/>
                  <w:spacing w:val="45"/>
                  <w:sz w:val="24"/>
                  <w:szCs w:val="24"/>
                </w:rPr>
                <w:t xml:space="preserve"> </w:t>
              </w:r>
              <w:proofErr w:type="spellStart"/>
              <w:r w:rsidRPr="00FB3272">
                <w:rPr>
                  <w:rFonts w:asciiTheme="majorBidi" w:hAnsiTheme="majorBidi" w:cstheme="majorBidi"/>
                  <w:i/>
                  <w:iCs/>
                  <w:sz w:val="24"/>
                  <w:szCs w:val="24"/>
                </w:rPr>
                <w:t>tentang</w:t>
              </w:r>
              <w:proofErr w:type="spellEnd"/>
              <w:r w:rsidRPr="00FB3272">
                <w:rPr>
                  <w:rFonts w:asciiTheme="majorBidi" w:hAnsiTheme="majorBidi" w:cstheme="majorBidi"/>
                  <w:i/>
                  <w:iCs/>
                  <w:spacing w:val="-47"/>
                  <w:sz w:val="24"/>
                  <w:szCs w:val="24"/>
                </w:rPr>
                <w:t xml:space="preserve"> </w:t>
              </w:r>
              <w:proofErr w:type="spellStart"/>
              <w:r w:rsidRPr="00FB3272">
                <w:rPr>
                  <w:rFonts w:asciiTheme="majorBidi" w:hAnsiTheme="majorBidi" w:cstheme="majorBidi"/>
                  <w:i/>
                  <w:iCs/>
                  <w:sz w:val="24"/>
                  <w:szCs w:val="24"/>
                </w:rPr>
                <w:t>Perkawinan</w:t>
              </w:r>
              <w:proofErr w:type="spellEnd"/>
              <w:r w:rsidRPr="00FB3272">
                <w:rPr>
                  <w:rFonts w:asciiTheme="majorBidi" w:hAnsiTheme="majorBidi" w:cstheme="majorBidi"/>
                  <w:i/>
                  <w:iCs/>
                  <w:spacing w:val="5"/>
                  <w:sz w:val="24"/>
                  <w:szCs w:val="24"/>
                </w:rPr>
                <w:t xml:space="preserve"> </w:t>
              </w:r>
              <w:r w:rsidRPr="00FB3272">
                <w:rPr>
                  <w:rFonts w:asciiTheme="majorBidi" w:hAnsiTheme="majorBidi" w:cstheme="majorBidi"/>
                  <w:i/>
                  <w:iCs/>
                  <w:sz w:val="24"/>
                  <w:szCs w:val="24"/>
                </w:rPr>
                <w:t>&amp;</w:t>
              </w:r>
              <w:r w:rsidRPr="00FB3272">
                <w:rPr>
                  <w:rFonts w:asciiTheme="majorBidi" w:hAnsiTheme="majorBidi" w:cstheme="majorBidi"/>
                  <w:i/>
                  <w:iCs/>
                  <w:spacing w:val="-7"/>
                  <w:sz w:val="24"/>
                  <w:szCs w:val="24"/>
                </w:rPr>
                <w:t xml:space="preserve"> </w:t>
              </w:r>
              <w:proofErr w:type="spellStart"/>
              <w:r w:rsidRPr="00FB3272">
                <w:rPr>
                  <w:rFonts w:asciiTheme="majorBidi" w:hAnsiTheme="majorBidi" w:cstheme="majorBidi"/>
                  <w:i/>
                  <w:iCs/>
                  <w:sz w:val="24"/>
                  <w:szCs w:val="24"/>
                </w:rPr>
                <w:t>Kompilasi</w:t>
              </w:r>
              <w:proofErr w:type="spellEnd"/>
              <w:r w:rsidRPr="00FB3272">
                <w:rPr>
                  <w:rFonts w:asciiTheme="majorBidi" w:hAnsiTheme="majorBidi" w:cstheme="majorBidi"/>
                  <w:i/>
                  <w:iCs/>
                  <w:spacing w:val="1"/>
                  <w:sz w:val="24"/>
                  <w:szCs w:val="24"/>
                </w:rPr>
                <w:t xml:space="preserve"> </w:t>
              </w:r>
              <w:r w:rsidRPr="00FB3272">
                <w:rPr>
                  <w:rFonts w:asciiTheme="majorBidi" w:hAnsiTheme="majorBidi" w:cstheme="majorBidi"/>
                  <w:i/>
                  <w:iCs/>
                  <w:sz w:val="24"/>
                  <w:szCs w:val="24"/>
                </w:rPr>
                <w:t>Hukum Islam</w:t>
              </w:r>
              <w:r w:rsidRPr="00FB3272">
                <w:rPr>
                  <w:rFonts w:asciiTheme="majorBidi" w:hAnsiTheme="majorBidi" w:cstheme="majorBidi"/>
                  <w:sz w:val="24"/>
                  <w:szCs w:val="24"/>
                </w:rPr>
                <w:t>,</w:t>
              </w:r>
              <w:r w:rsidRPr="00FB3272">
                <w:rPr>
                  <w:rFonts w:asciiTheme="majorBidi" w:hAnsiTheme="majorBidi" w:cstheme="majorBidi"/>
                  <w:spacing w:val="5"/>
                  <w:sz w:val="24"/>
                  <w:szCs w:val="24"/>
                </w:rPr>
                <w:t xml:space="preserve"> </w:t>
              </w:r>
              <w:r w:rsidRPr="00FB3272">
                <w:rPr>
                  <w:rFonts w:asciiTheme="majorBidi" w:hAnsiTheme="majorBidi" w:cstheme="majorBidi"/>
                  <w:sz w:val="24"/>
                  <w:szCs w:val="24"/>
                </w:rPr>
                <w:t>Cet.</w:t>
              </w:r>
              <w:r w:rsidRPr="00FB3272">
                <w:rPr>
                  <w:rFonts w:asciiTheme="majorBidi" w:hAnsiTheme="majorBidi" w:cstheme="majorBidi"/>
                  <w:spacing w:val="-1"/>
                  <w:sz w:val="24"/>
                  <w:szCs w:val="24"/>
                </w:rPr>
                <w:t xml:space="preserve"> </w:t>
              </w:r>
              <w:r w:rsidRPr="00FB3272">
                <w:rPr>
                  <w:rFonts w:asciiTheme="majorBidi" w:hAnsiTheme="majorBidi" w:cstheme="majorBidi"/>
                  <w:sz w:val="24"/>
                  <w:szCs w:val="24"/>
                </w:rPr>
                <w:t xml:space="preserve">Ke-7 </w:t>
              </w:r>
            </w:p>
            <w:p w14:paraId="4E870EB1" w14:textId="77777777" w:rsidR="00FB3272" w:rsidRPr="00FB3272" w:rsidRDefault="00FB3272" w:rsidP="00FB3272">
              <w:pPr>
                <w:spacing w:line="360" w:lineRule="auto"/>
                <w:ind w:left="720" w:hanging="708"/>
                <w:rPr>
                  <w:rFonts w:asciiTheme="majorBidi" w:hAnsiTheme="majorBidi" w:cstheme="majorBidi"/>
                  <w:sz w:val="24"/>
                  <w:szCs w:val="24"/>
                </w:rPr>
              </w:pPr>
              <w:r w:rsidRPr="00FB3272">
                <w:rPr>
                  <w:rFonts w:asciiTheme="majorBidi" w:hAnsiTheme="majorBidi" w:cstheme="majorBidi"/>
                  <w:sz w:val="24"/>
                  <w:szCs w:val="24"/>
                </w:rPr>
                <w:t xml:space="preserve">Slamet Abidin dan </w:t>
              </w:r>
              <w:proofErr w:type="spellStart"/>
              <w:r w:rsidRPr="00FB3272">
                <w:rPr>
                  <w:rFonts w:asciiTheme="majorBidi" w:hAnsiTheme="majorBidi" w:cstheme="majorBidi"/>
                  <w:sz w:val="24"/>
                  <w:szCs w:val="24"/>
                </w:rPr>
                <w:t>Aminuddin</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sz w:val="24"/>
                  <w:szCs w:val="24"/>
                </w:rPr>
                <w:t>Fiqih</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sz w:val="24"/>
                  <w:szCs w:val="24"/>
                </w:rPr>
                <w:t>Munakahat</w:t>
              </w:r>
              <w:proofErr w:type="spellEnd"/>
              <w:r w:rsidRPr="00FB3272">
                <w:rPr>
                  <w:rFonts w:asciiTheme="majorBidi" w:hAnsiTheme="majorBidi" w:cstheme="majorBidi"/>
                  <w:sz w:val="24"/>
                  <w:szCs w:val="24"/>
                </w:rPr>
                <w:t>,</w:t>
              </w:r>
              <w:r w:rsidRPr="00FB3272">
                <w:rPr>
                  <w:rFonts w:asciiTheme="majorBidi" w:hAnsiTheme="majorBidi" w:cstheme="majorBidi"/>
                  <w:sz w:val="24"/>
                  <w:szCs w:val="24"/>
                  <w:lang w:val="id-ID"/>
                </w:rPr>
                <w:t xml:space="preserve"> C</w:t>
              </w:r>
              <w:r w:rsidRPr="00FB3272">
                <w:rPr>
                  <w:rFonts w:asciiTheme="majorBidi" w:hAnsiTheme="majorBidi" w:cstheme="majorBidi"/>
                  <w:sz w:val="24"/>
                  <w:szCs w:val="24"/>
                </w:rPr>
                <w:t xml:space="preserve">et. </w:t>
              </w:r>
              <w:r w:rsidRPr="00FB3272">
                <w:rPr>
                  <w:rFonts w:asciiTheme="majorBidi" w:hAnsiTheme="majorBidi" w:cstheme="majorBidi"/>
                  <w:sz w:val="24"/>
                  <w:szCs w:val="24"/>
                  <w:lang w:val="id-ID"/>
                </w:rPr>
                <w:t>I</w:t>
              </w:r>
              <w:r w:rsidRPr="00FB3272">
                <w:rPr>
                  <w:rFonts w:asciiTheme="majorBidi" w:hAnsiTheme="majorBidi" w:cstheme="majorBidi"/>
                  <w:sz w:val="24"/>
                  <w:szCs w:val="24"/>
                </w:rPr>
                <w:t xml:space="preserve"> (Bandung: CV Pustaka</w:t>
              </w:r>
              <w:r w:rsidRPr="00FB3272">
                <w:rPr>
                  <w:rFonts w:asciiTheme="majorBidi" w:hAnsiTheme="majorBidi" w:cstheme="majorBidi"/>
                  <w:sz w:val="24"/>
                  <w:szCs w:val="24"/>
                  <w:lang w:val="id-ID"/>
                </w:rPr>
                <w:t xml:space="preserve"> </w:t>
              </w:r>
              <w:r w:rsidRPr="00FB3272">
                <w:rPr>
                  <w:rFonts w:asciiTheme="majorBidi" w:hAnsiTheme="majorBidi" w:cstheme="majorBidi"/>
                  <w:sz w:val="24"/>
                  <w:szCs w:val="24"/>
                </w:rPr>
                <w:t xml:space="preserve">Setia,1999), </w:t>
              </w:r>
            </w:p>
            <w:p w14:paraId="23169130" w14:textId="77777777" w:rsidR="00FB3272" w:rsidRPr="00FB3272" w:rsidRDefault="00FB3272" w:rsidP="00FB3272">
              <w:pPr>
                <w:pStyle w:val="FootnoteText"/>
                <w:spacing w:line="360" w:lineRule="auto"/>
                <w:ind w:left="709" w:hanging="697"/>
                <w:rPr>
                  <w:rFonts w:asciiTheme="majorBidi" w:hAnsiTheme="majorBidi" w:cstheme="majorBidi"/>
                  <w:sz w:val="24"/>
                  <w:szCs w:val="24"/>
                </w:rPr>
              </w:pPr>
              <w:r w:rsidRPr="00FB3272">
                <w:rPr>
                  <w:rFonts w:asciiTheme="majorBidi" w:hAnsiTheme="majorBidi" w:cstheme="majorBidi"/>
                  <w:sz w:val="24"/>
                  <w:szCs w:val="24"/>
                </w:rPr>
                <w:t xml:space="preserve">Wati Rahmi Ria, </w:t>
              </w:r>
              <w:r w:rsidRPr="00FB3272">
                <w:rPr>
                  <w:rFonts w:asciiTheme="majorBidi" w:hAnsiTheme="majorBidi" w:cstheme="majorBidi"/>
                  <w:i/>
                  <w:iCs/>
                  <w:sz w:val="24"/>
                  <w:szCs w:val="24"/>
                </w:rPr>
                <w:t xml:space="preserve">Hukum </w:t>
              </w:r>
              <w:proofErr w:type="spellStart"/>
              <w:r w:rsidRPr="00FB3272">
                <w:rPr>
                  <w:rFonts w:asciiTheme="majorBidi" w:hAnsiTheme="majorBidi" w:cstheme="majorBidi"/>
                  <w:i/>
                  <w:iCs/>
                  <w:sz w:val="24"/>
                  <w:szCs w:val="24"/>
                </w:rPr>
                <w:t>Perdata</w:t>
              </w:r>
              <w:proofErr w:type="spellEnd"/>
              <w:r w:rsidRPr="00FB3272">
                <w:rPr>
                  <w:rFonts w:asciiTheme="majorBidi" w:hAnsiTheme="majorBidi" w:cstheme="majorBidi"/>
                  <w:i/>
                  <w:iCs/>
                  <w:sz w:val="24"/>
                  <w:szCs w:val="24"/>
                </w:rPr>
                <w:t xml:space="preserve"> Islam </w:t>
              </w:r>
              <w:proofErr w:type="spellStart"/>
              <w:r w:rsidRPr="00FB3272">
                <w:rPr>
                  <w:rFonts w:asciiTheme="majorBidi" w:hAnsiTheme="majorBidi" w:cstheme="majorBidi"/>
                  <w:i/>
                  <w:iCs/>
                  <w:sz w:val="24"/>
                  <w:szCs w:val="24"/>
                </w:rPr>
                <w:t>Suatu</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Pengntar</w:t>
              </w:r>
              <w:proofErr w:type="spellEnd"/>
              <w:r w:rsidRPr="00FB3272">
                <w:rPr>
                  <w:rFonts w:asciiTheme="majorBidi" w:hAnsiTheme="majorBidi" w:cstheme="majorBidi"/>
                  <w:sz w:val="24"/>
                  <w:szCs w:val="24"/>
                </w:rPr>
                <w:t xml:space="preserve">, (Lampung; AURA CV. </w:t>
              </w:r>
              <w:proofErr w:type="spellStart"/>
              <w:r w:rsidRPr="00FB3272">
                <w:rPr>
                  <w:rFonts w:asciiTheme="majorBidi" w:hAnsiTheme="majorBidi" w:cstheme="majorBidi"/>
                  <w:sz w:val="24"/>
                  <w:szCs w:val="24"/>
                </w:rPr>
                <w:t>Anugerah</w:t>
              </w:r>
              <w:proofErr w:type="spellEnd"/>
              <w:r w:rsidRPr="00FB3272">
                <w:rPr>
                  <w:rFonts w:asciiTheme="majorBidi" w:hAnsiTheme="majorBidi" w:cstheme="majorBidi"/>
                  <w:sz w:val="24"/>
                  <w:szCs w:val="24"/>
                </w:rPr>
                <w:t xml:space="preserve"> Utama </w:t>
              </w:r>
              <w:proofErr w:type="spellStart"/>
              <w:r w:rsidRPr="00FB3272">
                <w:rPr>
                  <w:rFonts w:asciiTheme="majorBidi" w:hAnsiTheme="majorBidi" w:cstheme="majorBidi"/>
                  <w:sz w:val="24"/>
                  <w:szCs w:val="24"/>
                </w:rPr>
                <w:t>Raharja</w:t>
              </w:r>
              <w:proofErr w:type="spellEnd"/>
              <w:r w:rsidRPr="00FB3272">
                <w:rPr>
                  <w:rFonts w:asciiTheme="majorBidi" w:hAnsiTheme="majorBidi" w:cstheme="majorBidi"/>
                  <w:sz w:val="24"/>
                  <w:szCs w:val="24"/>
                </w:rPr>
                <w:t xml:space="preserve">, 2018), </w:t>
              </w:r>
            </w:p>
            <w:p w14:paraId="5A4CA39A" w14:textId="77777777" w:rsidR="00FB3272" w:rsidRPr="00FB3272" w:rsidRDefault="00FB3272" w:rsidP="00FB3272">
              <w:pPr>
                <w:tabs>
                  <w:tab w:val="left" w:pos="720"/>
                </w:tabs>
                <w:spacing w:line="360" w:lineRule="auto"/>
                <w:ind w:left="709" w:hanging="697"/>
                <w:rPr>
                  <w:rFonts w:asciiTheme="majorBidi" w:hAnsiTheme="majorBidi" w:cstheme="majorBidi"/>
                  <w:sz w:val="24"/>
                  <w:szCs w:val="24"/>
                </w:rPr>
              </w:pPr>
              <w:proofErr w:type="spellStart"/>
              <w:r w:rsidRPr="00FB3272">
                <w:rPr>
                  <w:rFonts w:asciiTheme="majorBidi" w:hAnsiTheme="majorBidi" w:cstheme="majorBidi"/>
                  <w:sz w:val="24"/>
                  <w:szCs w:val="24"/>
                </w:rPr>
                <w:t>Mardani</w:t>
              </w:r>
              <w:proofErr w:type="spellEnd"/>
              <w:r w:rsidRPr="00FB3272">
                <w:rPr>
                  <w:rFonts w:asciiTheme="majorBidi" w:hAnsiTheme="majorBidi" w:cstheme="majorBidi"/>
                  <w:sz w:val="24"/>
                  <w:szCs w:val="24"/>
                </w:rPr>
                <w:t xml:space="preserve">, </w:t>
              </w:r>
              <w:r w:rsidRPr="00FB3272">
                <w:rPr>
                  <w:rFonts w:asciiTheme="majorBidi" w:hAnsiTheme="majorBidi" w:cstheme="majorBidi"/>
                  <w:i/>
                  <w:iCs/>
                  <w:sz w:val="24"/>
                  <w:szCs w:val="24"/>
                </w:rPr>
                <w:t xml:space="preserve">Hukum </w:t>
              </w:r>
              <w:proofErr w:type="spellStart"/>
              <w:r w:rsidRPr="00FB3272">
                <w:rPr>
                  <w:rFonts w:asciiTheme="majorBidi" w:hAnsiTheme="majorBidi" w:cstheme="majorBidi"/>
                  <w:i/>
                  <w:iCs/>
                  <w:sz w:val="24"/>
                  <w:szCs w:val="24"/>
                </w:rPr>
                <w:t>Perkawinan</w:t>
              </w:r>
              <w:proofErr w:type="spellEnd"/>
              <w:r w:rsidRPr="00FB3272">
                <w:rPr>
                  <w:rFonts w:asciiTheme="majorBidi" w:hAnsiTheme="majorBidi" w:cstheme="majorBidi"/>
                  <w:i/>
                  <w:iCs/>
                  <w:sz w:val="24"/>
                  <w:szCs w:val="24"/>
                </w:rPr>
                <w:t xml:space="preserve"> Islam</w:t>
              </w:r>
              <w:r w:rsidRPr="00FB3272">
                <w:rPr>
                  <w:rFonts w:asciiTheme="majorBidi" w:hAnsiTheme="majorBidi" w:cstheme="majorBidi"/>
                  <w:sz w:val="24"/>
                  <w:szCs w:val="24"/>
                </w:rPr>
                <w:t xml:space="preserve"> (Yogyakarta; </w:t>
              </w:r>
              <w:proofErr w:type="spellStart"/>
              <w:r w:rsidRPr="00FB3272">
                <w:rPr>
                  <w:rFonts w:asciiTheme="majorBidi" w:hAnsiTheme="majorBidi" w:cstheme="majorBidi"/>
                  <w:sz w:val="24"/>
                  <w:szCs w:val="24"/>
                </w:rPr>
                <w:t>Graha</w:t>
              </w:r>
              <w:proofErr w:type="spellEnd"/>
              <w:r w:rsidRPr="00FB3272">
                <w:rPr>
                  <w:rFonts w:asciiTheme="majorBidi" w:hAnsiTheme="majorBidi" w:cstheme="majorBidi"/>
                  <w:sz w:val="24"/>
                  <w:szCs w:val="24"/>
                </w:rPr>
                <w:t xml:space="preserve"> </w:t>
              </w:r>
              <w:proofErr w:type="spellStart"/>
              <w:r w:rsidRPr="00FB3272">
                <w:rPr>
                  <w:rFonts w:asciiTheme="majorBidi" w:hAnsiTheme="majorBidi" w:cstheme="majorBidi"/>
                  <w:sz w:val="24"/>
                  <w:szCs w:val="24"/>
                </w:rPr>
                <w:t>Ilmu</w:t>
              </w:r>
              <w:proofErr w:type="spellEnd"/>
              <w:r w:rsidRPr="00FB3272">
                <w:rPr>
                  <w:rFonts w:asciiTheme="majorBidi" w:hAnsiTheme="majorBidi" w:cstheme="majorBidi"/>
                  <w:sz w:val="24"/>
                  <w:szCs w:val="24"/>
                </w:rPr>
                <w:t xml:space="preserve">, 2011), </w:t>
              </w:r>
            </w:p>
            <w:p w14:paraId="517D4B78" w14:textId="75348199" w:rsidR="00FB3272" w:rsidRPr="00FB3272" w:rsidRDefault="00FB3272" w:rsidP="00FB3272">
              <w:pPr>
                <w:pStyle w:val="FootnoteText"/>
                <w:spacing w:line="360" w:lineRule="auto"/>
                <w:ind w:left="709" w:hanging="697"/>
                <w:rPr>
                  <w:rFonts w:asciiTheme="majorBidi" w:hAnsiTheme="majorBidi" w:cstheme="majorBidi"/>
                  <w:sz w:val="24"/>
                  <w:szCs w:val="24"/>
                </w:rPr>
              </w:pPr>
              <w:r w:rsidRPr="00FB3272">
                <w:rPr>
                  <w:rFonts w:asciiTheme="majorBidi" w:hAnsiTheme="majorBidi" w:cstheme="majorBidi"/>
                  <w:sz w:val="24"/>
                  <w:szCs w:val="24"/>
                  <w:lang w:val="id-ID"/>
                </w:rPr>
                <w:t xml:space="preserve">Iskandar Ritonga, </w:t>
              </w:r>
              <w:proofErr w:type="spellStart"/>
              <w:r w:rsidRPr="00FB3272">
                <w:rPr>
                  <w:rFonts w:asciiTheme="majorBidi" w:hAnsiTheme="majorBidi" w:cstheme="majorBidi"/>
                  <w:i/>
                  <w:iCs/>
                  <w:sz w:val="24"/>
                  <w:szCs w:val="24"/>
                  <w:lang w:val="id-ID"/>
                </w:rPr>
                <w:t>Hak-Hak</w:t>
              </w:r>
              <w:proofErr w:type="spellEnd"/>
              <w:r w:rsidRPr="00FB3272">
                <w:rPr>
                  <w:rFonts w:asciiTheme="majorBidi" w:hAnsiTheme="majorBidi" w:cstheme="majorBidi"/>
                  <w:i/>
                  <w:iCs/>
                  <w:sz w:val="24"/>
                  <w:szCs w:val="24"/>
                  <w:lang w:val="id-ID"/>
                </w:rPr>
                <w:t xml:space="preserve"> Wanita dalam </w:t>
              </w:r>
              <w:proofErr w:type="spellStart"/>
              <w:r w:rsidRPr="00FB3272">
                <w:rPr>
                  <w:rFonts w:asciiTheme="majorBidi" w:hAnsiTheme="majorBidi" w:cstheme="majorBidi"/>
                  <w:i/>
                  <w:iCs/>
                  <w:sz w:val="24"/>
                  <w:szCs w:val="24"/>
                  <w:lang w:val="id-ID"/>
                </w:rPr>
                <w:t>Undang-Undang</w:t>
              </w:r>
              <w:proofErr w:type="spellEnd"/>
              <w:r w:rsidRPr="00FB3272">
                <w:rPr>
                  <w:rFonts w:asciiTheme="majorBidi" w:hAnsiTheme="majorBidi" w:cstheme="majorBidi"/>
                  <w:i/>
                  <w:iCs/>
                  <w:sz w:val="24"/>
                  <w:szCs w:val="24"/>
                  <w:lang w:val="id-ID"/>
                </w:rPr>
                <w:t xml:space="preserve"> Perkawinan dan Kompilasi Hukum Islam</w:t>
              </w:r>
              <w:r w:rsidRPr="00FB3272">
                <w:rPr>
                  <w:rFonts w:asciiTheme="majorBidi" w:hAnsiTheme="majorBidi" w:cstheme="majorBidi"/>
                  <w:sz w:val="24"/>
                  <w:szCs w:val="24"/>
                  <w:lang w:val="id-ID"/>
                </w:rPr>
                <w:t xml:space="preserve"> (Jakarta: Nuansa Madani, 1999), </w:t>
              </w:r>
            </w:p>
            <w:p w14:paraId="686932FF" w14:textId="77777777" w:rsidR="00FB3272" w:rsidRPr="00B07CB8" w:rsidRDefault="00FB3272" w:rsidP="00FB3272">
              <w:pPr>
                <w:pStyle w:val="FootnoteText"/>
                <w:spacing w:line="360" w:lineRule="auto"/>
                <w:ind w:left="720" w:hanging="708"/>
                <w:rPr>
                  <w:rFonts w:asciiTheme="majorBidi" w:hAnsiTheme="majorBidi" w:cstheme="majorBidi"/>
                  <w:sz w:val="24"/>
                  <w:szCs w:val="24"/>
                </w:rPr>
              </w:pPr>
              <w:proofErr w:type="spellStart"/>
              <w:r w:rsidRPr="00B07CB8">
                <w:rPr>
                  <w:rFonts w:asciiTheme="majorBidi" w:hAnsiTheme="majorBidi" w:cstheme="majorBidi"/>
                  <w:sz w:val="24"/>
                  <w:szCs w:val="24"/>
                </w:rPr>
                <w:lastRenderedPageBreak/>
                <w:t>Taufiqurrahman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Syahuri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Legislasi</w:t>
              </w:r>
              <w:proofErr w:type="spellEnd"/>
              <w:r w:rsidRPr="00B07CB8">
                <w:rPr>
                  <w:rFonts w:asciiTheme="majorBidi" w:hAnsiTheme="majorBidi" w:cstheme="majorBidi"/>
                  <w:sz w:val="24"/>
                  <w:szCs w:val="24"/>
                </w:rPr>
                <w:t xml:space="preserve"> Hukum </w:t>
              </w:r>
              <w:proofErr w:type="spellStart"/>
              <w:r w:rsidRPr="00B07CB8">
                <w:rPr>
                  <w:rFonts w:asciiTheme="majorBidi" w:hAnsiTheme="majorBidi" w:cstheme="majorBidi"/>
                  <w:sz w:val="24"/>
                  <w:szCs w:val="24"/>
                </w:rPr>
                <w:t>Perkawinan</w:t>
              </w:r>
              <w:proofErr w:type="spellEnd"/>
              <w:r w:rsidRPr="00B07CB8">
                <w:rPr>
                  <w:rFonts w:asciiTheme="majorBidi" w:hAnsiTheme="majorBidi" w:cstheme="majorBidi"/>
                  <w:sz w:val="24"/>
                  <w:szCs w:val="24"/>
                </w:rPr>
                <w:t xml:space="preserve"> di Indonesia, Pro </w:t>
              </w:r>
              <w:proofErr w:type="spellStart"/>
              <w:r w:rsidRPr="00B07CB8">
                <w:rPr>
                  <w:rFonts w:asciiTheme="majorBidi" w:hAnsiTheme="majorBidi" w:cstheme="majorBidi"/>
                  <w:sz w:val="24"/>
                  <w:szCs w:val="24"/>
                </w:rPr>
                <w:t>Kontra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Pembentukannya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Hingga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Putusan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Mahkamah</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Konstitusi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Edisi</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Pertama</w:t>
              </w:r>
              <w:proofErr w:type="spellEnd"/>
              <w:r w:rsidRPr="00B07CB8">
                <w:rPr>
                  <w:rFonts w:asciiTheme="majorBidi" w:hAnsiTheme="majorBidi" w:cstheme="majorBidi"/>
                  <w:sz w:val="24"/>
                  <w:szCs w:val="24"/>
                </w:rPr>
                <w:t xml:space="preserve">, (Jakarta; </w:t>
              </w:r>
              <w:proofErr w:type="spellStart"/>
              <w:r w:rsidRPr="00B07CB8">
                <w:rPr>
                  <w:rFonts w:asciiTheme="majorBidi" w:hAnsiTheme="majorBidi" w:cstheme="majorBidi"/>
                  <w:sz w:val="24"/>
                  <w:szCs w:val="24"/>
                </w:rPr>
                <w:t>Kencana</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Prenada</w:t>
              </w:r>
              <w:proofErr w:type="spellEnd"/>
              <w:r w:rsidRPr="00B07CB8">
                <w:rPr>
                  <w:rFonts w:asciiTheme="majorBidi" w:hAnsiTheme="majorBidi" w:cstheme="majorBidi"/>
                  <w:sz w:val="24"/>
                  <w:szCs w:val="24"/>
                </w:rPr>
                <w:t xml:space="preserve"> Media </w:t>
              </w:r>
              <w:proofErr w:type="spellStart"/>
              <w:r w:rsidRPr="00B07CB8">
                <w:rPr>
                  <w:rFonts w:asciiTheme="majorBidi" w:hAnsiTheme="majorBidi" w:cstheme="majorBidi"/>
                  <w:sz w:val="24"/>
                  <w:szCs w:val="24"/>
                </w:rPr>
                <w:t>Grup</w:t>
              </w:r>
              <w:proofErr w:type="spellEnd"/>
              <w:r w:rsidRPr="00B07CB8">
                <w:rPr>
                  <w:rFonts w:asciiTheme="majorBidi" w:hAnsiTheme="majorBidi" w:cstheme="majorBidi"/>
                  <w:sz w:val="24"/>
                  <w:szCs w:val="24"/>
                </w:rPr>
                <w:t xml:space="preserve">, 2013), </w:t>
              </w:r>
            </w:p>
            <w:p w14:paraId="26D65168" w14:textId="77777777" w:rsidR="00FB3272" w:rsidRPr="00B07CB8" w:rsidRDefault="00FB3272" w:rsidP="00FB3272">
              <w:pPr>
                <w:spacing w:line="360" w:lineRule="auto"/>
                <w:ind w:left="709" w:hanging="697"/>
                <w:rPr>
                  <w:rFonts w:asciiTheme="majorBidi" w:hAnsiTheme="majorBidi" w:cstheme="majorBidi"/>
                  <w:noProof/>
                  <w:sz w:val="24"/>
                  <w:szCs w:val="24"/>
                  <w:lang w:val="id-ID"/>
                </w:rPr>
              </w:pPr>
              <w:r w:rsidRPr="00B07CB8">
                <w:rPr>
                  <w:rFonts w:asciiTheme="majorBidi" w:hAnsiTheme="majorBidi" w:cstheme="majorBidi"/>
                  <w:noProof/>
                  <w:sz w:val="24"/>
                  <w:szCs w:val="24"/>
                  <w:lang w:val="id-ID"/>
                </w:rPr>
                <w:t xml:space="preserve">Sugiyono, </w:t>
              </w:r>
              <w:r w:rsidRPr="00FB3272">
                <w:rPr>
                  <w:rFonts w:asciiTheme="majorBidi" w:hAnsiTheme="majorBidi" w:cstheme="majorBidi"/>
                  <w:i/>
                  <w:iCs/>
                  <w:noProof/>
                  <w:sz w:val="24"/>
                  <w:szCs w:val="24"/>
                  <w:lang w:val="id-ID"/>
                </w:rPr>
                <w:t>Metode Penelitian Bisnis (Pendekatan Kuantitatif, Kualitatif, Kombinasi, dan R&amp;D),</w:t>
              </w:r>
              <w:r w:rsidRPr="00B07CB8">
                <w:rPr>
                  <w:rFonts w:asciiTheme="majorBidi" w:hAnsiTheme="majorBidi" w:cstheme="majorBidi"/>
                  <w:noProof/>
                  <w:sz w:val="24"/>
                  <w:szCs w:val="24"/>
                  <w:lang w:val="id-ID"/>
                </w:rPr>
                <w:t xml:space="preserve">Cet. 1, (Bandung: Alfabeta, 2017), </w:t>
              </w:r>
            </w:p>
            <w:p w14:paraId="06FDC46C" w14:textId="77777777" w:rsidR="00FB3272" w:rsidRPr="00691DEB" w:rsidRDefault="00FB3272" w:rsidP="00FB3272">
              <w:pPr>
                <w:autoSpaceDE w:val="0"/>
                <w:autoSpaceDN w:val="0"/>
                <w:adjustRightInd w:val="0"/>
                <w:spacing w:line="360" w:lineRule="auto"/>
                <w:ind w:left="709" w:hanging="697"/>
                <w:rPr>
                  <w:rFonts w:asciiTheme="majorBidi" w:hAnsiTheme="majorBidi" w:cstheme="majorBidi"/>
                  <w:sz w:val="24"/>
                  <w:szCs w:val="24"/>
                </w:rPr>
              </w:pPr>
              <w:proofErr w:type="spellStart"/>
              <w:r w:rsidRPr="00B07CB8">
                <w:rPr>
                  <w:rFonts w:asciiTheme="majorBidi" w:hAnsiTheme="majorBidi" w:cstheme="majorBidi"/>
                  <w:sz w:val="24"/>
                  <w:szCs w:val="24"/>
                </w:rPr>
                <w:t>Sudarman</w:t>
              </w:r>
              <w:proofErr w:type="spellEnd"/>
              <w:r w:rsidRPr="00B07CB8">
                <w:rPr>
                  <w:rFonts w:asciiTheme="majorBidi" w:hAnsiTheme="majorBidi" w:cstheme="majorBidi"/>
                  <w:sz w:val="24"/>
                  <w:szCs w:val="24"/>
                </w:rPr>
                <w:t xml:space="preserve"> </w:t>
              </w:r>
              <w:proofErr w:type="spellStart"/>
              <w:r w:rsidRPr="00B07CB8">
                <w:rPr>
                  <w:rFonts w:asciiTheme="majorBidi" w:hAnsiTheme="majorBidi" w:cstheme="majorBidi"/>
                  <w:sz w:val="24"/>
                  <w:szCs w:val="24"/>
                </w:rPr>
                <w:t>Damin</w:t>
              </w:r>
              <w:proofErr w:type="spellEnd"/>
              <w:r w:rsidRPr="00B07CB8">
                <w:rPr>
                  <w:rFonts w:asciiTheme="majorBidi" w:hAnsiTheme="majorBidi" w:cstheme="majorBidi"/>
                  <w:sz w:val="24"/>
                  <w:szCs w:val="24"/>
                </w:rPr>
                <w:t xml:space="preserve">, </w:t>
              </w:r>
              <w:proofErr w:type="spellStart"/>
              <w:r w:rsidRPr="00FB3272">
                <w:rPr>
                  <w:rFonts w:asciiTheme="majorBidi" w:hAnsiTheme="majorBidi" w:cstheme="majorBidi"/>
                  <w:i/>
                  <w:iCs/>
                  <w:sz w:val="24"/>
                  <w:szCs w:val="24"/>
                </w:rPr>
                <w:t>Menjadi</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Peneliti</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Kualitatif</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Ancaman</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Metoodelogi</w:t>
              </w:r>
              <w:proofErr w:type="spellEnd"/>
              <w:r w:rsidRPr="00FB3272">
                <w:rPr>
                  <w:rFonts w:asciiTheme="majorBidi" w:hAnsiTheme="majorBidi" w:cstheme="majorBidi"/>
                  <w:i/>
                  <w:iCs/>
                  <w:sz w:val="24"/>
                  <w:szCs w:val="24"/>
                </w:rPr>
                <w:t xml:space="preserve">, </w:t>
              </w:r>
              <w:proofErr w:type="spellStart"/>
              <w:r w:rsidRPr="00FB3272">
                <w:rPr>
                  <w:rFonts w:asciiTheme="majorBidi" w:hAnsiTheme="majorBidi" w:cstheme="majorBidi"/>
                  <w:i/>
                  <w:iCs/>
                  <w:sz w:val="24"/>
                  <w:szCs w:val="24"/>
                </w:rPr>
                <w:t>Presentasi</w:t>
              </w:r>
              <w:proofErr w:type="spellEnd"/>
              <w:r w:rsidRPr="00FB3272">
                <w:rPr>
                  <w:rFonts w:asciiTheme="majorBidi" w:hAnsiTheme="majorBidi" w:cstheme="majorBidi"/>
                  <w:i/>
                  <w:iCs/>
                  <w:sz w:val="24"/>
                  <w:szCs w:val="24"/>
                </w:rPr>
                <w:t xml:space="preserve"> dan </w:t>
              </w:r>
              <w:proofErr w:type="spellStart"/>
              <w:r w:rsidRPr="00FB3272">
                <w:rPr>
                  <w:rFonts w:asciiTheme="majorBidi" w:hAnsiTheme="majorBidi" w:cstheme="majorBidi"/>
                  <w:i/>
                  <w:iCs/>
                  <w:sz w:val="24"/>
                  <w:szCs w:val="24"/>
                </w:rPr>
                <w:t>Publikasi</w:t>
              </w:r>
              <w:proofErr w:type="spellEnd"/>
              <w:r w:rsidRPr="00FB3272">
                <w:rPr>
                  <w:rFonts w:asciiTheme="majorBidi" w:hAnsiTheme="majorBidi" w:cstheme="majorBidi"/>
                  <w:i/>
                  <w:iCs/>
                  <w:sz w:val="24"/>
                  <w:szCs w:val="24"/>
                </w:rPr>
                <w:t xml:space="preserve"> Hasil </w:t>
              </w:r>
              <w:proofErr w:type="spellStart"/>
              <w:r w:rsidRPr="00FB3272">
                <w:rPr>
                  <w:rFonts w:asciiTheme="majorBidi" w:hAnsiTheme="majorBidi" w:cstheme="majorBidi"/>
                  <w:i/>
                  <w:iCs/>
                  <w:sz w:val="24"/>
                  <w:szCs w:val="24"/>
                </w:rPr>
                <w:t>Penelitian</w:t>
              </w:r>
              <w:proofErr w:type="spellEnd"/>
              <w:r w:rsidRPr="00B07CB8">
                <w:rPr>
                  <w:rFonts w:asciiTheme="majorBidi" w:hAnsiTheme="majorBidi" w:cstheme="majorBidi"/>
                  <w:sz w:val="24"/>
                  <w:szCs w:val="24"/>
                </w:rPr>
                <w:t>, cet.1, (Bandung: Pustaka Setia, 2002)</w:t>
              </w:r>
            </w:p>
            <w:p w14:paraId="2C87BDE3" w14:textId="68554408" w:rsidR="00FB3272" w:rsidRDefault="00FB3272" w:rsidP="00FB3272">
              <w:pPr>
                <w:spacing w:line="360" w:lineRule="auto"/>
                <w:ind w:left="709" w:hanging="709"/>
              </w:pPr>
            </w:p>
          </w:sdtContent>
        </w:sdt>
      </w:sdtContent>
    </w:sdt>
    <w:p w14:paraId="1DF1D1F2" w14:textId="77777777" w:rsidR="00FB3272" w:rsidRDefault="00FB3272" w:rsidP="003117CA">
      <w:pPr>
        <w:pStyle w:val="FootnoteText"/>
        <w:spacing w:line="360" w:lineRule="auto"/>
        <w:ind w:left="1134" w:hanging="414"/>
        <w:rPr>
          <w:rFonts w:asciiTheme="majorBidi" w:hAnsiTheme="majorBidi" w:cstheme="majorBidi"/>
          <w:sz w:val="24"/>
          <w:szCs w:val="24"/>
        </w:rPr>
      </w:pPr>
    </w:p>
    <w:p w14:paraId="5172CB61" w14:textId="77777777" w:rsidR="00FB3272" w:rsidRPr="00691DEB" w:rsidRDefault="00FB3272">
      <w:pPr>
        <w:autoSpaceDE w:val="0"/>
        <w:autoSpaceDN w:val="0"/>
        <w:adjustRightInd w:val="0"/>
        <w:spacing w:line="360" w:lineRule="auto"/>
        <w:ind w:left="1134" w:hanging="414"/>
        <w:rPr>
          <w:rFonts w:asciiTheme="majorBidi" w:hAnsiTheme="majorBidi" w:cstheme="majorBidi"/>
          <w:sz w:val="24"/>
          <w:szCs w:val="24"/>
        </w:rPr>
      </w:pPr>
    </w:p>
    <w:sectPr w:rsidR="00FB3272" w:rsidRPr="00691DEB" w:rsidSect="00E671A0">
      <w:pgSz w:w="11906" w:h="16838"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2AD7" w14:textId="77777777" w:rsidR="001A605F" w:rsidRDefault="001A605F" w:rsidP="00537D09">
      <w:r>
        <w:separator/>
      </w:r>
    </w:p>
  </w:endnote>
  <w:endnote w:type="continuationSeparator" w:id="0">
    <w:p w14:paraId="7D4ACFAB" w14:textId="77777777" w:rsidR="001A605F" w:rsidRDefault="001A605F" w:rsidP="0053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7D4A" w14:textId="451E7190" w:rsidR="00E82B3F" w:rsidRDefault="00E671A0">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A423" w14:textId="2F9E29BE" w:rsidR="00E82B3F" w:rsidRDefault="00E82B3F">
    <w:pPr>
      <w:pStyle w:val="Footer"/>
      <w:jc w:val="center"/>
    </w:pPr>
  </w:p>
  <w:p w14:paraId="3351A939" w14:textId="77777777" w:rsidR="0067264D" w:rsidRDefault="0067264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D349" w14:textId="0CDE34CF" w:rsidR="00E671A0" w:rsidRDefault="00E671A0" w:rsidP="00E671A0">
    <w:pPr>
      <w:pStyle w:val="Footer"/>
    </w:pPr>
  </w:p>
  <w:p w14:paraId="390C675B" w14:textId="77777777" w:rsidR="00E671A0" w:rsidRDefault="00E6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39A7" w14:textId="77777777" w:rsidR="001A605F" w:rsidRDefault="001A605F" w:rsidP="00537D09">
      <w:r>
        <w:separator/>
      </w:r>
    </w:p>
  </w:footnote>
  <w:footnote w:type="continuationSeparator" w:id="0">
    <w:p w14:paraId="4DAFBEE6" w14:textId="77777777" w:rsidR="001A605F" w:rsidRDefault="001A605F" w:rsidP="00537D09">
      <w:r>
        <w:continuationSeparator/>
      </w:r>
    </w:p>
  </w:footnote>
  <w:footnote w:id="1">
    <w:p w14:paraId="0E736611" w14:textId="28B48144" w:rsidR="0067264D" w:rsidRPr="009810BE" w:rsidRDefault="0067264D" w:rsidP="009810BE">
      <w:pPr>
        <w:spacing w:before="76"/>
        <w:ind w:firstLine="547"/>
        <w:rPr>
          <w:sz w:val="20"/>
        </w:rPr>
      </w:pPr>
      <w:r>
        <w:rPr>
          <w:rStyle w:val="FootnoteReference"/>
        </w:rPr>
        <w:footnoteRef/>
      </w:r>
      <w:r>
        <w:t xml:space="preserve"> </w:t>
      </w:r>
      <w:r>
        <w:rPr>
          <w:sz w:val="20"/>
        </w:rPr>
        <w:t>Tim</w:t>
      </w:r>
      <w:r>
        <w:rPr>
          <w:spacing w:val="41"/>
          <w:sz w:val="20"/>
        </w:rPr>
        <w:t xml:space="preserve"> </w:t>
      </w:r>
      <w:r>
        <w:rPr>
          <w:sz w:val="20"/>
        </w:rPr>
        <w:t>Citra</w:t>
      </w:r>
      <w:r>
        <w:rPr>
          <w:spacing w:val="44"/>
          <w:sz w:val="20"/>
        </w:rPr>
        <w:t xml:space="preserve"> </w:t>
      </w:r>
      <w:proofErr w:type="spellStart"/>
      <w:r>
        <w:rPr>
          <w:sz w:val="20"/>
        </w:rPr>
        <w:t>Umbara</w:t>
      </w:r>
      <w:proofErr w:type="spellEnd"/>
      <w:r>
        <w:rPr>
          <w:sz w:val="20"/>
        </w:rPr>
        <w:t>,</w:t>
      </w:r>
      <w:r>
        <w:rPr>
          <w:spacing w:val="49"/>
          <w:sz w:val="20"/>
        </w:rPr>
        <w:t xml:space="preserve"> </w:t>
      </w:r>
      <w:proofErr w:type="spellStart"/>
      <w:r>
        <w:rPr>
          <w:i/>
          <w:sz w:val="20"/>
        </w:rPr>
        <w:t>Undang-undang</w:t>
      </w:r>
      <w:proofErr w:type="spellEnd"/>
      <w:r>
        <w:rPr>
          <w:i/>
          <w:spacing w:val="44"/>
          <w:sz w:val="20"/>
        </w:rPr>
        <w:t xml:space="preserve"> </w:t>
      </w:r>
      <w:proofErr w:type="spellStart"/>
      <w:r>
        <w:rPr>
          <w:i/>
          <w:sz w:val="20"/>
        </w:rPr>
        <w:t>Republik</w:t>
      </w:r>
      <w:proofErr w:type="spellEnd"/>
      <w:r>
        <w:rPr>
          <w:i/>
          <w:spacing w:val="44"/>
          <w:sz w:val="20"/>
        </w:rPr>
        <w:t xml:space="preserve"> </w:t>
      </w:r>
      <w:r>
        <w:rPr>
          <w:i/>
          <w:sz w:val="20"/>
        </w:rPr>
        <w:t>Indonesia</w:t>
      </w:r>
      <w:r>
        <w:rPr>
          <w:i/>
          <w:spacing w:val="45"/>
          <w:sz w:val="20"/>
        </w:rPr>
        <w:t xml:space="preserve"> </w:t>
      </w:r>
      <w:proofErr w:type="spellStart"/>
      <w:r>
        <w:rPr>
          <w:i/>
          <w:sz w:val="20"/>
        </w:rPr>
        <w:t>Nomor</w:t>
      </w:r>
      <w:proofErr w:type="spellEnd"/>
      <w:r>
        <w:rPr>
          <w:i/>
          <w:spacing w:val="42"/>
          <w:sz w:val="20"/>
        </w:rPr>
        <w:t xml:space="preserve"> </w:t>
      </w:r>
      <w:r>
        <w:rPr>
          <w:i/>
          <w:sz w:val="20"/>
        </w:rPr>
        <w:t>1</w:t>
      </w:r>
      <w:r>
        <w:rPr>
          <w:i/>
          <w:spacing w:val="44"/>
          <w:sz w:val="20"/>
        </w:rPr>
        <w:t xml:space="preserve"> </w:t>
      </w:r>
      <w:proofErr w:type="spellStart"/>
      <w:r>
        <w:rPr>
          <w:i/>
          <w:sz w:val="20"/>
        </w:rPr>
        <w:t>Tahun</w:t>
      </w:r>
      <w:proofErr w:type="spellEnd"/>
      <w:r>
        <w:rPr>
          <w:i/>
          <w:spacing w:val="44"/>
          <w:sz w:val="20"/>
        </w:rPr>
        <w:t xml:space="preserve"> </w:t>
      </w:r>
      <w:r>
        <w:rPr>
          <w:i/>
          <w:sz w:val="20"/>
        </w:rPr>
        <w:t>1974</w:t>
      </w:r>
      <w:r>
        <w:rPr>
          <w:i/>
          <w:spacing w:val="45"/>
          <w:sz w:val="20"/>
        </w:rPr>
        <w:t xml:space="preserve"> </w:t>
      </w:r>
      <w:proofErr w:type="spellStart"/>
      <w:r>
        <w:rPr>
          <w:i/>
          <w:sz w:val="20"/>
        </w:rPr>
        <w:t>tentang</w:t>
      </w:r>
      <w:proofErr w:type="spellEnd"/>
      <w:r>
        <w:rPr>
          <w:i/>
          <w:spacing w:val="-47"/>
          <w:sz w:val="20"/>
        </w:rPr>
        <w:t xml:space="preserve"> </w:t>
      </w:r>
      <w:proofErr w:type="spellStart"/>
      <w:r>
        <w:rPr>
          <w:i/>
          <w:sz w:val="20"/>
        </w:rPr>
        <w:t>Perkawinan</w:t>
      </w:r>
      <w:proofErr w:type="spellEnd"/>
      <w:r>
        <w:rPr>
          <w:i/>
          <w:spacing w:val="5"/>
          <w:sz w:val="20"/>
        </w:rPr>
        <w:t xml:space="preserve"> </w:t>
      </w:r>
      <w:r>
        <w:rPr>
          <w:i/>
          <w:sz w:val="20"/>
        </w:rPr>
        <w:t>&amp;</w:t>
      </w:r>
      <w:r>
        <w:rPr>
          <w:i/>
          <w:spacing w:val="-7"/>
          <w:sz w:val="20"/>
        </w:rPr>
        <w:t xml:space="preserve"> </w:t>
      </w:r>
      <w:proofErr w:type="spellStart"/>
      <w:r>
        <w:rPr>
          <w:i/>
          <w:sz w:val="20"/>
        </w:rPr>
        <w:t>Kompilasi</w:t>
      </w:r>
      <w:proofErr w:type="spellEnd"/>
      <w:r>
        <w:rPr>
          <w:i/>
          <w:spacing w:val="1"/>
          <w:sz w:val="20"/>
        </w:rPr>
        <w:t xml:space="preserve"> </w:t>
      </w:r>
      <w:r>
        <w:rPr>
          <w:i/>
          <w:sz w:val="20"/>
        </w:rPr>
        <w:t>Hukum Islam,</w:t>
      </w:r>
      <w:r>
        <w:rPr>
          <w:i/>
          <w:spacing w:val="5"/>
          <w:sz w:val="20"/>
        </w:rPr>
        <w:t xml:space="preserve"> </w:t>
      </w:r>
      <w:r>
        <w:rPr>
          <w:sz w:val="20"/>
        </w:rPr>
        <w:t>Cet.</w:t>
      </w:r>
      <w:r>
        <w:rPr>
          <w:spacing w:val="-1"/>
          <w:sz w:val="20"/>
        </w:rPr>
        <w:t xml:space="preserve"> </w:t>
      </w:r>
      <w:r>
        <w:rPr>
          <w:sz w:val="20"/>
        </w:rPr>
        <w:t>Ke-7 (Bandung:</w:t>
      </w:r>
      <w:r>
        <w:rPr>
          <w:spacing w:val="1"/>
          <w:sz w:val="20"/>
        </w:rPr>
        <w:t xml:space="preserve"> </w:t>
      </w:r>
      <w:r>
        <w:rPr>
          <w:sz w:val="20"/>
        </w:rPr>
        <w:t xml:space="preserve">Citra </w:t>
      </w:r>
      <w:proofErr w:type="spellStart"/>
      <w:r>
        <w:rPr>
          <w:sz w:val="20"/>
        </w:rPr>
        <w:t>Umbara</w:t>
      </w:r>
      <w:proofErr w:type="spellEnd"/>
      <w:r>
        <w:rPr>
          <w:sz w:val="20"/>
        </w:rPr>
        <w:t>,</w:t>
      </w:r>
      <w:r>
        <w:rPr>
          <w:spacing w:val="2"/>
          <w:sz w:val="20"/>
        </w:rPr>
        <w:t xml:space="preserve"> </w:t>
      </w:r>
      <w:r>
        <w:rPr>
          <w:sz w:val="20"/>
        </w:rPr>
        <w:t>2011),</w:t>
      </w:r>
      <w:r>
        <w:rPr>
          <w:spacing w:val="-2"/>
          <w:sz w:val="20"/>
        </w:rPr>
        <w:t xml:space="preserve"> </w:t>
      </w:r>
      <w:r>
        <w:rPr>
          <w:sz w:val="20"/>
        </w:rPr>
        <w:t>32.</w:t>
      </w:r>
    </w:p>
  </w:footnote>
  <w:footnote w:id="2">
    <w:p w14:paraId="580F900C" w14:textId="2233F909" w:rsidR="0067264D" w:rsidRPr="009810BE" w:rsidRDefault="0067264D" w:rsidP="009810BE">
      <w:pPr>
        <w:spacing w:before="76"/>
        <w:ind w:right="576" w:firstLine="547"/>
        <w:rPr>
          <w:sz w:val="20"/>
        </w:rPr>
      </w:pPr>
      <w:r>
        <w:rPr>
          <w:rStyle w:val="FootnoteReference"/>
        </w:rPr>
        <w:footnoteRef/>
      </w:r>
      <w:r>
        <w:t xml:space="preserve"> </w:t>
      </w:r>
      <w:r>
        <w:rPr>
          <w:sz w:val="20"/>
        </w:rPr>
        <w:t>PMA</w:t>
      </w:r>
      <w:r>
        <w:rPr>
          <w:spacing w:val="4"/>
          <w:sz w:val="20"/>
        </w:rPr>
        <w:t xml:space="preserve"> </w:t>
      </w:r>
      <w:r>
        <w:rPr>
          <w:sz w:val="20"/>
        </w:rPr>
        <w:t>RI</w:t>
      </w:r>
      <w:r>
        <w:rPr>
          <w:spacing w:val="3"/>
          <w:sz w:val="20"/>
        </w:rPr>
        <w:t xml:space="preserve"> </w:t>
      </w:r>
      <w:r>
        <w:rPr>
          <w:sz w:val="20"/>
        </w:rPr>
        <w:t>No.</w:t>
      </w:r>
      <w:r>
        <w:rPr>
          <w:spacing w:val="4"/>
          <w:sz w:val="20"/>
        </w:rPr>
        <w:t xml:space="preserve"> </w:t>
      </w:r>
      <w:r>
        <w:rPr>
          <w:sz w:val="20"/>
        </w:rPr>
        <w:t>34</w:t>
      </w:r>
      <w:r>
        <w:rPr>
          <w:spacing w:val="1"/>
          <w:sz w:val="20"/>
        </w:rPr>
        <w:t xml:space="preserve"> </w:t>
      </w:r>
      <w:proofErr w:type="spellStart"/>
      <w:r>
        <w:rPr>
          <w:sz w:val="20"/>
        </w:rPr>
        <w:t>Tahun</w:t>
      </w:r>
      <w:proofErr w:type="spellEnd"/>
      <w:r>
        <w:rPr>
          <w:spacing w:val="-3"/>
          <w:sz w:val="20"/>
        </w:rPr>
        <w:t xml:space="preserve"> </w:t>
      </w:r>
      <w:r>
        <w:rPr>
          <w:sz w:val="20"/>
        </w:rPr>
        <w:t>2016</w:t>
      </w:r>
      <w:r>
        <w:rPr>
          <w:spacing w:val="1"/>
          <w:sz w:val="20"/>
        </w:rPr>
        <w:t xml:space="preserve"> </w:t>
      </w:r>
      <w:proofErr w:type="spellStart"/>
      <w:r>
        <w:rPr>
          <w:sz w:val="20"/>
        </w:rPr>
        <w:t>tentang</w:t>
      </w:r>
      <w:proofErr w:type="spellEnd"/>
      <w:r>
        <w:rPr>
          <w:spacing w:val="5"/>
          <w:sz w:val="20"/>
        </w:rPr>
        <w:t xml:space="preserve"> </w:t>
      </w:r>
      <w:proofErr w:type="spellStart"/>
      <w:r>
        <w:rPr>
          <w:sz w:val="20"/>
        </w:rPr>
        <w:t>Organisasi</w:t>
      </w:r>
      <w:proofErr w:type="spellEnd"/>
      <w:r>
        <w:rPr>
          <w:spacing w:val="3"/>
          <w:sz w:val="20"/>
        </w:rPr>
        <w:t xml:space="preserve"> </w:t>
      </w:r>
      <w:r>
        <w:rPr>
          <w:sz w:val="20"/>
        </w:rPr>
        <w:t>dan</w:t>
      </w:r>
      <w:r>
        <w:rPr>
          <w:spacing w:val="-3"/>
          <w:sz w:val="20"/>
        </w:rPr>
        <w:t xml:space="preserve"> </w:t>
      </w:r>
      <w:r>
        <w:rPr>
          <w:sz w:val="20"/>
        </w:rPr>
        <w:t>Tata</w:t>
      </w:r>
      <w:r>
        <w:rPr>
          <w:spacing w:val="1"/>
          <w:sz w:val="20"/>
        </w:rPr>
        <w:t xml:space="preserve"> </w:t>
      </w:r>
      <w:proofErr w:type="spellStart"/>
      <w:r>
        <w:rPr>
          <w:sz w:val="20"/>
        </w:rPr>
        <w:t>Kerja</w:t>
      </w:r>
      <w:proofErr w:type="spellEnd"/>
      <w:r>
        <w:rPr>
          <w:spacing w:val="5"/>
          <w:sz w:val="20"/>
        </w:rPr>
        <w:t xml:space="preserve"> </w:t>
      </w:r>
      <w:r>
        <w:rPr>
          <w:sz w:val="20"/>
        </w:rPr>
        <w:t>Kantor</w:t>
      </w:r>
      <w:r>
        <w:rPr>
          <w:spacing w:val="-47"/>
          <w:sz w:val="20"/>
        </w:rPr>
        <w:t xml:space="preserve"> </w:t>
      </w:r>
      <w:proofErr w:type="spellStart"/>
      <w:r>
        <w:rPr>
          <w:sz w:val="20"/>
        </w:rPr>
        <w:t>Urusan</w:t>
      </w:r>
      <w:proofErr w:type="spellEnd"/>
      <w:r>
        <w:rPr>
          <w:sz w:val="20"/>
        </w:rPr>
        <w:t xml:space="preserve"> Agama</w:t>
      </w:r>
      <w:r>
        <w:rPr>
          <w:spacing w:val="5"/>
          <w:sz w:val="20"/>
        </w:rPr>
        <w:t xml:space="preserve"> </w:t>
      </w:r>
      <w:proofErr w:type="spellStart"/>
      <w:r>
        <w:rPr>
          <w:sz w:val="20"/>
        </w:rPr>
        <w:t>Kecamatan</w:t>
      </w:r>
      <w:proofErr w:type="spellEnd"/>
      <w:r>
        <w:rPr>
          <w:sz w:val="20"/>
        </w:rPr>
        <w:t xml:space="preserve">, yang </w:t>
      </w:r>
      <w:proofErr w:type="spellStart"/>
      <w:r>
        <w:rPr>
          <w:sz w:val="20"/>
        </w:rPr>
        <w:t>telah</w:t>
      </w:r>
      <w:proofErr w:type="spellEnd"/>
      <w:r>
        <w:rPr>
          <w:sz w:val="20"/>
        </w:rPr>
        <w:t xml:space="preserve"> </w:t>
      </w:r>
      <w:proofErr w:type="spellStart"/>
      <w:r>
        <w:rPr>
          <w:sz w:val="20"/>
        </w:rPr>
        <w:t>dirubah</w:t>
      </w:r>
      <w:proofErr w:type="spellEnd"/>
      <w:r>
        <w:rPr>
          <w:sz w:val="20"/>
        </w:rPr>
        <w:t xml:space="preserve"> </w:t>
      </w:r>
      <w:proofErr w:type="spellStart"/>
      <w:r>
        <w:rPr>
          <w:sz w:val="20"/>
        </w:rPr>
        <w:t>terakhir</w:t>
      </w:r>
      <w:proofErr w:type="spellEnd"/>
      <w:r>
        <w:rPr>
          <w:sz w:val="20"/>
        </w:rPr>
        <w:t xml:space="preserve"> </w:t>
      </w:r>
      <w:proofErr w:type="spellStart"/>
      <w:r>
        <w:rPr>
          <w:sz w:val="20"/>
        </w:rPr>
        <w:t>dengan</w:t>
      </w:r>
      <w:proofErr w:type="spellEnd"/>
      <w:r>
        <w:rPr>
          <w:sz w:val="20"/>
        </w:rPr>
        <w:t xml:space="preserve"> PMA No.70 </w:t>
      </w:r>
      <w:proofErr w:type="spellStart"/>
      <w:r>
        <w:rPr>
          <w:sz w:val="20"/>
        </w:rPr>
        <w:t>tahun</w:t>
      </w:r>
      <w:proofErr w:type="spellEnd"/>
      <w:r>
        <w:rPr>
          <w:sz w:val="20"/>
        </w:rPr>
        <w:t xml:space="preserve"> 2022</w:t>
      </w:r>
    </w:p>
  </w:footnote>
  <w:footnote w:id="3">
    <w:p w14:paraId="4D88BBBA" w14:textId="077182D3" w:rsidR="0067264D" w:rsidRDefault="0067264D" w:rsidP="009810BE">
      <w:pPr>
        <w:pStyle w:val="FootnoteText"/>
        <w:ind w:firstLine="547"/>
      </w:pPr>
      <w:r>
        <w:rPr>
          <w:rStyle w:val="FootnoteReference"/>
        </w:rPr>
        <w:footnoteRef/>
      </w:r>
      <w:r>
        <w:t xml:space="preserve"> </w:t>
      </w:r>
      <w:hyperlink r:id="rId1" w:history="1">
        <w:r w:rsidRPr="00310C96">
          <w:rPr>
            <w:rStyle w:val="Hyperlink"/>
          </w:rPr>
          <w:t>https://kemenag.go.id/read/kepala-kua-dibekali-service-excellent-layanan-publik-5dlxj</w:t>
        </w:r>
      </w:hyperlink>
      <w:r>
        <w:t xml:space="preserve">, </w:t>
      </w:r>
      <w:proofErr w:type="spellStart"/>
      <w:r>
        <w:t>diakses</w:t>
      </w:r>
      <w:proofErr w:type="spellEnd"/>
      <w:r>
        <w:t xml:space="preserve"> </w:t>
      </w:r>
      <w:proofErr w:type="spellStart"/>
      <w:r>
        <w:t>hari</w:t>
      </w:r>
      <w:proofErr w:type="spellEnd"/>
      <w:r>
        <w:t xml:space="preserve"> </w:t>
      </w:r>
      <w:proofErr w:type="spellStart"/>
      <w:r>
        <w:t>senin</w:t>
      </w:r>
      <w:proofErr w:type="spellEnd"/>
      <w:r>
        <w:t xml:space="preserve"> </w:t>
      </w:r>
      <w:proofErr w:type="spellStart"/>
      <w:r>
        <w:t>tanggal</w:t>
      </w:r>
      <w:proofErr w:type="spellEnd"/>
      <w:r>
        <w:t xml:space="preserve"> 12/12/2022 pada </w:t>
      </w:r>
      <w:proofErr w:type="spellStart"/>
      <w:r>
        <w:t>pukul</w:t>
      </w:r>
      <w:proofErr w:type="spellEnd"/>
      <w:r>
        <w:t xml:space="preserve"> 12.00 </w:t>
      </w:r>
      <w:proofErr w:type="spellStart"/>
      <w:r>
        <w:t>Wita</w:t>
      </w:r>
      <w:proofErr w:type="spellEnd"/>
    </w:p>
  </w:footnote>
  <w:footnote w:id="4">
    <w:p w14:paraId="2124E712" w14:textId="6C23A945" w:rsidR="0067264D" w:rsidRDefault="0067264D" w:rsidP="009810BE">
      <w:pPr>
        <w:pStyle w:val="FootnoteText"/>
        <w:ind w:firstLine="547"/>
      </w:pPr>
      <w:r>
        <w:rPr>
          <w:rStyle w:val="FootnoteReference"/>
        </w:rPr>
        <w:footnoteRef/>
      </w:r>
      <w:hyperlink r:id="rId2" w:history="1">
        <w:r w:rsidRPr="00310C96">
          <w:rPr>
            <w:rStyle w:val="Hyperlink"/>
          </w:rPr>
          <w:t>https://www.kominfo.go.id/content/detail/45783/presiden-jokowi-dorong-transformasi-digital-percepat-pemulihan-global/0/artikel_gpr</w:t>
        </w:r>
      </w:hyperlink>
      <w:r>
        <w:t xml:space="preserve">, </w:t>
      </w:r>
      <w:proofErr w:type="spellStart"/>
      <w:r>
        <w:t>diakses</w:t>
      </w:r>
      <w:proofErr w:type="spellEnd"/>
      <w:r>
        <w:t xml:space="preserve"> </w:t>
      </w:r>
      <w:proofErr w:type="spellStart"/>
      <w:r>
        <w:t>hari</w:t>
      </w:r>
      <w:proofErr w:type="spellEnd"/>
      <w:r>
        <w:t xml:space="preserve"> </w:t>
      </w:r>
      <w:proofErr w:type="spellStart"/>
      <w:r>
        <w:t>senin</w:t>
      </w:r>
      <w:proofErr w:type="spellEnd"/>
      <w:r>
        <w:t xml:space="preserve"> </w:t>
      </w:r>
      <w:proofErr w:type="spellStart"/>
      <w:r>
        <w:t>tanggal</w:t>
      </w:r>
      <w:proofErr w:type="spellEnd"/>
      <w:r>
        <w:t xml:space="preserve"> 12/12/2022 pada </w:t>
      </w:r>
      <w:proofErr w:type="spellStart"/>
      <w:r>
        <w:t>pukul</w:t>
      </w:r>
      <w:proofErr w:type="spellEnd"/>
      <w:r>
        <w:t xml:space="preserve"> 12.00 </w:t>
      </w:r>
      <w:proofErr w:type="spellStart"/>
      <w:r>
        <w:t>Wita</w:t>
      </w:r>
      <w:proofErr w:type="spellEnd"/>
    </w:p>
  </w:footnote>
  <w:footnote w:id="5">
    <w:p w14:paraId="771A3731" w14:textId="77777777" w:rsidR="0067264D" w:rsidRDefault="0067264D" w:rsidP="009810BE">
      <w:pPr>
        <w:spacing w:before="53"/>
        <w:ind w:left="394" w:right="76"/>
        <w:jc w:val="center"/>
        <w:rPr>
          <w:sz w:val="20"/>
        </w:rPr>
      </w:pPr>
      <w:r>
        <w:rPr>
          <w:rStyle w:val="FootnoteReference"/>
        </w:rPr>
        <w:footnoteRef/>
      </w:r>
      <w:r>
        <w:t xml:space="preserve"> </w:t>
      </w:r>
      <w:proofErr w:type="spellStart"/>
      <w:r>
        <w:rPr>
          <w:sz w:val="20"/>
        </w:rPr>
        <w:t>Peraturan</w:t>
      </w:r>
      <w:proofErr w:type="spellEnd"/>
      <w:r>
        <w:rPr>
          <w:spacing w:val="-4"/>
          <w:sz w:val="20"/>
        </w:rPr>
        <w:t xml:space="preserve"> </w:t>
      </w:r>
      <w:r>
        <w:rPr>
          <w:sz w:val="20"/>
        </w:rPr>
        <w:t>Menteri</w:t>
      </w:r>
      <w:r>
        <w:rPr>
          <w:spacing w:val="-3"/>
          <w:sz w:val="20"/>
        </w:rPr>
        <w:t xml:space="preserve"> </w:t>
      </w:r>
      <w:r>
        <w:rPr>
          <w:sz w:val="20"/>
        </w:rPr>
        <w:t>Agama</w:t>
      </w:r>
      <w:r>
        <w:rPr>
          <w:spacing w:val="4"/>
          <w:sz w:val="20"/>
        </w:rPr>
        <w:t xml:space="preserve"> </w:t>
      </w:r>
      <w:r>
        <w:rPr>
          <w:sz w:val="20"/>
        </w:rPr>
        <w:t>(PMA)</w:t>
      </w:r>
      <w:r>
        <w:rPr>
          <w:spacing w:val="2"/>
          <w:sz w:val="20"/>
        </w:rPr>
        <w:t xml:space="preserve"> </w:t>
      </w:r>
      <w:r>
        <w:rPr>
          <w:sz w:val="20"/>
        </w:rPr>
        <w:t>No. 20</w:t>
      </w:r>
      <w:r>
        <w:rPr>
          <w:spacing w:val="-2"/>
          <w:sz w:val="20"/>
        </w:rPr>
        <w:t xml:space="preserve"> </w:t>
      </w:r>
      <w:proofErr w:type="spellStart"/>
      <w:r>
        <w:rPr>
          <w:sz w:val="20"/>
        </w:rPr>
        <w:t>Tahun</w:t>
      </w:r>
      <w:proofErr w:type="spellEnd"/>
      <w:r>
        <w:rPr>
          <w:spacing w:val="-4"/>
          <w:sz w:val="20"/>
        </w:rPr>
        <w:t xml:space="preserve"> </w:t>
      </w:r>
      <w:r>
        <w:rPr>
          <w:sz w:val="20"/>
        </w:rPr>
        <w:t>2019</w:t>
      </w:r>
      <w:r>
        <w:rPr>
          <w:spacing w:val="-3"/>
          <w:sz w:val="20"/>
        </w:rPr>
        <w:t xml:space="preserve"> </w:t>
      </w:r>
      <w:proofErr w:type="spellStart"/>
      <w:r>
        <w:rPr>
          <w:sz w:val="20"/>
        </w:rPr>
        <w:t>tentang</w:t>
      </w:r>
      <w:proofErr w:type="spellEnd"/>
      <w:r>
        <w:rPr>
          <w:spacing w:val="1"/>
          <w:sz w:val="20"/>
        </w:rPr>
        <w:t xml:space="preserve"> </w:t>
      </w:r>
      <w:proofErr w:type="spellStart"/>
      <w:r>
        <w:rPr>
          <w:sz w:val="20"/>
        </w:rPr>
        <w:t>Pencatatan</w:t>
      </w:r>
      <w:proofErr w:type="spellEnd"/>
      <w:r>
        <w:rPr>
          <w:spacing w:val="-4"/>
          <w:sz w:val="20"/>
        </w:rPr>
        <w:t xml:space="preserve"> </w:t>
      </w:r>
      <w:proofErr w:type="spellStart"/>
      <w:r>
        <w:rPr>
          <w:sz w:val="20"/>
        </w:rPr>
        <w:t>Pernikahan</w:t>
      </w:r>
      <w:proofErr w:type="spellEnd"/>
      <w:r>
        <w:rPr>
          <w:sz w:val="20"/>
        </w:rPr>
        <w:t>.</w:t>
      </w:r>
    </w:p>
    <w:p w14:paraId="38D2A295" w14:textId="2E37D488" w:rsidR="0067264D" w:rsidRDefault="0067264D">
      <w:pPr>
        <w:pStyle w:val="FootnoteText"/>
      </w:pPr>
    </w:p>
  </w:footnote>
  <w:footnote w:id="6">
    <w:p w14:paraId="18BFDDBE" w14:textId="5252E306" w:rsidR="0067264D" w:rsidRDefault="0067264D" w:rsidP="00494C23">
      <w:pPr>
        <w:pStyle w:val="FootnoteText"/>
        <w:ind w:firstLine="394"/>
      </w:pPr>
      <w:r>
        <w:rPr>
          <w:rStyle w:val="FootnoteReference"/>
        </w:rPr>
        <w:footnoteRef/>
      </w:r>
      <w:hyperlink r:id="rId3" w:history="1">
        <w:r w:rsidRPr="00310C96">
          <w:rPr>
            <w:rStyle w:val="Hyperlink"/>
          </w:rPr>
          <w:t>https://badilag.mahkamahagung.go.id/seputar-peradilan-agama/berita-daerah/direktur-pencatatan-sipil-kemendagri-siak-sipp-simkah-segera-bersinergi-27-10</w:t>
        </w:r>
      </w:hyperlink>
      <w:r>
        <w:t xml:space="preserve">, </w:t>
      </w:r>
      <w:proofErr w:type="spellStart"/>
      <w:r>
        <w:t>diakses</w:t>
      </w:r>
      <w:proofErr w:type="spellEnd"/>
      <w:r>
        <w:t xml:space="preserve"> </w:t>
      </w:r>
      <w:proofErr w:type="spellStart"/>
      <w:r>
        <w:t>hari</w:t>
      </w:r>
      <w:proofErr w:type="spellEnd"/>
      <w:r>
        <w:t xml:space="preserve"> </w:t>
      </w:r>
      <w:proofErr w:type="spellStart"/>
      <w:r>
        <w:t>senin</w:t>
      </w:r>
      <w:proofErr w:type="spellEnd"/>
      <w:r>
        <w:t xml:space="preserve"> </w:t>
      </w:r>
      <w:proofErr w:type="spellStart"/>
      <w:r>
        <w:t>tanggal</w:t>
      </w:r>
      <w:proofErr w:type="spellEnd"/>
      <w:r>
        <w:t xml:space="preserve"> 12/12/2022 pada </w:t>
      </w:r>
      <w:proofErr w:type="spellStart"/>
      <w:r>
        <w:t>pukul</w:t>
      </w:r>
      <w:proofErr w:type="spellEnd"/>
      <w:r>
        <w:t xml:space="preserve"> 12.00 </w:t>
      </w:r>
      <w:proofErr w:type="spellStart"/>
      <w:r>
        <w:t>Wita</w:t>
      </w:r>
      <w:proofErr w:type="spellEnd"/>
    </w:p>
  </w:footnote>
  <w:footnote w:id="7">
    <w:p w14:paraId="39196B50" w14:textId="3A89C4E2" w:rsidR="0067264D" w:rsidRDefault="0067264D" w:rsidP="00494C23">
      <w:pPr>
        <w:pStyle w:val="FootnoteText"/>
        <w:ind w:firstLine="394"/>
      </w:pPr>
      <w:r>
        <w:rPr>
          <w:rStyle w:val="FootnoteReference"/>
        </w:rPr>
        <w:footnoteRef/>
      </w:r>
      <w:r>
        <w:t xml:space="preserve"> </w:t>
      </w:r>
      <w:hyperlink r:id="rId4" w:history="1">
        <w:r w:rsidRPr="00310C96">
          <w:rPr>
            <w:rStyle w:val="Hyperlink"/>
          </w:rPr>
          <w:t>https://sulut.bps.go.id/indicator/108/617/1/jumlah-penduduk-menurut-kabupaten-kota-dan-agama-di-provinsi-sulawesi-utara.html</w:t>
        </w:r>
      </w:hyperlink>
      <w:r>
        <w:t xml:space="preserve">, </w:t>
      </w:r>
      <w:proofErr w:type="spellStart"/>
      <w:r>
        <w:t>diakses</w:t>
      </w:r>
      <w:proofErr w:type="spellEnd"/>
      <w:r>
        <w:t xml:space="preserve"> </w:t>
      </w:r>
      <w:proofErr w:type="spellStart"/>
      <w:r>
        <w:t>hari</w:t>
      </w:r>
      <w:proofErr w:type="spellEnd"/>
      <w:r>
        <w:t xml:space="preserve"> </w:t>
      </w:r>
      <w:proofErr w:type="spellStart"/>
      <w:r>
        <w:t>senin</w:t>
      </w:r>
      <w:proofErr w:type="spellEnd"/>
      <w:r>
        <w:t xml:space="preserve"> </w:t>
      </w:r>
      <w:proofErr w:type="spellStart"/>
      <w:r>
        <w:t>tanggal</w:t>
      </w:r>
      <w:proofErr w:type="spellEnd"/>
      <w:r>
        <w:t xml:space="preserve"> 12/12/2022 pada </w:t>
      </w:r>
      <w:proofErr w:type="spellStart"/>
      <w:r>
        <w:t>pukul</w:t>
      </w:r>
      <w:proofErr w:type="spellEnd"/>
      <w:r>
        <w:t xml:space="preserve"> 12.00 </w:t>
      </w:r>
      <w:proofErr w:type="spellStart"/>
      <w:r>
        <w:t>Wita</w:t>
      </w:r>
      <w:proofErr w:type="spellEnd"/>
    </w:p>
  </w:footnote>
  <w:footnote w:id="8">
    <w:p w14:paraId="55A54FB8" w14:textId="705BBE2A" w:rsidR="0067264D" w:rsidRDefault="0067264D" w:rsidP="00262BC7">
      <w:pPr>
        <w:pStyle w:val="FootnoteText"/>
        <w:ind w:firstLine="394"/>
      </w:pPr>
      <w:r>
        <w:rPr>
          <w:rStyle w:val="FootnoteReference"/>
        </w:rPr>
        <w:footnoteRef/>
      </w:r>
      <w:r>
        <w:t xml:space="preserve"> Admin </w:t>
      </w:r>
      <w:proofErr w:type="spellStart"/>
      <w:r>
        <w:t>simkah</w:t>
      </w:r>
      <w:proofErr w:type="spellEnd"/>
      <w:r>
        <w:t xml:space="preserve"> </w:t>
      </w:r>
      <w:proofErr w:type="spellStart"/>
      <w:r>
        <w:t>kanwil</w:t>
      </w:r>
      <w:proofErr w:type="spellEnd"/>
      <w:r>
        <w:t xml:space="preserve"> </w:t>
      </w:r>
      <w:proofErr w:type="spellStart"/>
      <w:r>
        <w:t>kementerian</w:t>
      </w:r>
      <w:proofErr w:type="spellEnd"/>
      <w:r>
        <w:t xml:space="preserve"> Agama </w:t>
      </w:r>
      <w:proofErr w:type="spellStart"/>
      <w:r>
        <w:t>Provinsi</w:t>
      </w:r>
      <w:proofErr w:type="spellEnd"/>
      <w:r>
        <w:t xml:space="preserve"> Sulawesi Utara</w:t>
      </w:r>
    </w:p>
  </w:footnote>
  <w:footnote w:id="9">
    <w:p w14:paraId="188E1669" w14:textId="77777777" w:rsidR="0067264D" w:rsidRPr="004E3EA5" w:rsidRDefault="0067264D" w:rsidP="004E3EA5">
      <w:pPr>
        <w:pStyle w:val="FootnoteText"/>
        <w:ind w:firstLine="547"/>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Abdul Wahab Abd. Muhaimin, </w:t>
      </w:r>
      <w:proofErr w:type="spellStart"/>
      <w:r w:rsidRPr="004E3EA5">
        <w:rPr>
          <w:rFonts w:ascii="Times New Roman" w:hAnsi="Times New Roman" w:cs="Times New Roman"/>
          <w:i/>
        </w:rPr>
        <w:t>Adopsi</w:t>
      </w:r>
      <w:proofErr w:type="spellEnd"/>
      <w:r w:rsidRPr="004E3EA5">
        <w:rPr>
          <w:rFonts w:ascii="Times New Roman" w:hAnsi="Times New Roman" w:cs="Times New Roman"/>
          <w:i/>
        </w:rPr>
        <w:t xml:space="preserve"> Hukum Islam </w:t>
      </w:r>
      <w:proofErr w:type="spellStart"/>
      <w:r w:rsidRPr="004E3EA5">
        <w:rPr>
          <w:rFonts w:ascii="Times New Roman" w:hAnsi="Times New Roman" w:cs="Times New Roman"/>
          <w:i/>
        </w:rPr>
        <w:t>Dalam</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Sistem</w:t>
      </w:r>
      <w:proofErr w:type="spellEnd"/>
      <w:r w:rsidRPr="004E3EA5">
        <w:rPr>
          <w:rFonts w:ascii="Times New Roman" w:hAnsi="Times New Roman" w:cs="Times New Roman"/>
          <w:i/>
        </w:rPr>
        <w:t xml:space="preserve"> Hukum Nasional, Cet. I</w:t>
      </w:r>
      <w:r w:rsidRPr="004E3EA5">
        <w:rPr>
          <w:rFonts w:ascii="Times New Roman" w:hAnsi="Times New Roman" w:cs="Times New Roman"/>
          <w:i/>
          <w:lang w:val="id-ID"/>
        </w:rPr>
        <w:t>,</w:t>
      </w:r>
      <w:r w:rsidRPr="004E3EA5">
        <w:rPr>
          <w:rFonts w:ascii="Times New Roman" w:hAnsi="Times New Roman" w:cs="Times New Roman"/>
          <w:i/>
        </w:rPr>
        <w:t xml:space="preserve"> (Jakarta; </w:t>
      </w:r>
      <w:proofErr w:type="spellStart"/>
      <w:r w:rsidRPr="004E3EA5">
        <w:rPr>
          <w:rFonts w:ascii="Times New Roman" w:hAnsi="Times New Roman" w:cs="Times New Roman"/>
          <w:i/>
        </w:rPr>
        <w:t>Gaung</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Persada</w:t>
      </w:r>
      <w:proofErr w:type="spellEnd"/>
      <w:r w:rsidRPr="004E3EA5">
        <w:rPr>
          <w:rFonts w:ascii="Times New Roman" w:hAnsi="Times New Roman" w:cs="Times New Roman"/>
          <w:i/>
        </w:rPr>
        <w:t xml:space="preserve"> (GP) Press, 2010</w:t>
      </w:r>
      <w:proofErr w:type="gramStart"/>
      <w:r w:rsidRPr="004E3EA5">
        <w:rPr>
          <w:rFonts w:ascii="Times New Roman" w:hAnsi="Times New Roman" w:cs="Times New Roman"/>
          <w:i/>
        </w:rPr>
        <w:t>),.</w:t>
      </w:r>
      <w:proofErr w:type="gramEnd"/>
      <w:r w:rsidRPr="004E3EA5">
        <w:rPr>
          <w:rFonts w:ascii="Times New Roman" w:hAnsi="Times New Roman" w:cs="Times New Roman"/>
          <w:i/>
        </w:rPr>
        <w:t xml:space="preserve"> h. 38-39</w:t>
      </w:r>
    </w:p>
  </w:footnote>
  <w:footnote w:id="10">
    <w:p w14:paraId="1DFE8C32" w14:textId="77777777" w:rsidR="0067264D" w:rsidRPr="004E3EA5" w:rsidRDefault="0067264D" w:rsidP="004E3EA5">
      <w:pPr>
        <w:pStyle w:val="FootnoteText"/>
        <w:ind w:firstLine="547"/>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Indi </w:t>
      </w:r>
      <w:proofErr w:type="spellStart"/>
      <w:r w:rsidRPr="004E3EA5">
        <w:rPr>
          <w:rFonts w:ascii="Times New Roman" w:hAnsi="Times New Roman" w:cs="Times New Roman"/>
        </w:rPr>
        <w:t>Aunullah</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i/>
        </w:rPr>
        <w:t>Ensiklopedi</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Fiqih</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untuk</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Remaja</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jilid</w:t>
      </w:r>
      <w:proofErr w:type="spellEnd"/>
      <w:r w:rsidRPr="004E3EA5">
        <w:rPr>
          <w:rFonts w:ascii="Times New Roman" w:hAnsi="Times New Roman" w:cs="Times New Roman"/>
          <w:i/>
        </w:rPr>
        <w:t xml:space="preserve"> 2, </w:t>
      </w:r>
      <w:r w:rsidRPr="004E3EA5">
        <w:rPr>
          <w:rFonts w:ascii="Times New Roman" w:hAnsi="Times New Roman" w:cs="Times New Roman"/>
        </w:rPr>
        <w:t>(</w:t>
      </w:r>
      <w:proofErr w:type="spellStart"/>
      <w:r w:rsidRPr="004E3EA5">
        <w:rPr>
          <w:rFonts w:ascii="Times New Roman" w:hAnsi="Times New Roman" w:cs="Times New Roman"/>
        </w:rPr>
        <w:t>yogyakarta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Insan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Madani</w:t>
      </w:r>
      <w:proofErr w:type="spellEnd"/>
      <w:r w:rsidRPr="004E3EA5">
        <w:rPr>
          <w:rFonts w:ascii="Times New Roman" w:hAnsi="Times New Roman" w:cs="Times New Roman"/>
        </w:rPr>
        <w:t xml:space="preserve">, 2008. H.97 </w:t>
      </w:r>
    </w:p>
  </w:footnote>
  <w:footnote w:id="11">
    <w:p w14:paraId="495509AB" w14:textId="77777777" w:rsidR="0067264D" w:rsidRPr="004E3EA5" w:rsidRDefault="0067264D" w:rsidP="004E3EA5">
      <w:pPr>
        <w:ind w:firstLine="547"/>
        <w:rPr>
          <w:rFonts w:ascii="Times New Roman" w:hAnsi="Times New Roman" w:cs="Times New Roman"/>
          <w:sz w:val="20"/>
          <w:szCs w:val="20"/>
        </w:rPr>
      </w:pPr>
      <w:r w:rsidRPr="004E3EA5">
        <w:rPr>
          <w:rStyle w:val="FootnoteReference"/>
          <w:rFonts w:ascii="Times New Roman" w:hAnsi="Times New Roman" w:cs="Times New Roman"/>
          <w:sz w:val="20"/>
          <w:szCs w:val="20"/>
        </w:rPr>
        <w:footnoteRef/>
      </w:r>
      <w:r w:rsidRPr="004E3EA5">
        <w:rPr>
          <w:rFonts w:ascii="Times New Roman" w:hAnsi="Times New Roman" w:cs="Times New Roman"/>
          <w:sz w:val="20"/>
          <w:szCs w:val="20"/>
        </w:rPr>
        <w:t xml:space="preserve">Slamet Abidin dan </w:t>
      </w:r>
      <w:proofErr w:type="spellStart"/>
      <w:r w:rsidRPr="004E3EA5">
        <w:rPr>
          <w:rFonts w:ascii="Times New Roman" w:hAnsi="Times New Roman" w:cs="Times New Roman"/>
          <w:sz w:val="20"/>
          <w:szCs w:val="20"/>
        </w:rPr>
        <w:t>Aminuddin</w:t>
      </w:r>
      <w:proofErr w:type="spellEnd"/>
      <w:r w:rsidRPr="004E3EA5">
        <w:rPr>
          <w:rFonts w:ascii="Times New Roman" w:hAnsi="Times New Roman" w:cs="Times New Roman"/>
          <w:sz w:val="20"/>
          <w:szCs w:val="20"/>
        </w:rPr>
        <w:t xml:space="preserve">, </w:t>
      </w:r>
      <w:proofErr w:type="spellStart"/>
      <w:r w:rsidRPr="004E3EA5">
        <w:rPr>
          <w:rFonts w:ascii="Times New Roman" w:hAnsi="Times New Roman" w:cs="Times New Roman"/>
          <w:i/>
          <w:sz w:val="20"/>
          <w:szCs w:val="20"/>
        </w:rPr>
        <w:t>Fiqih</w:t>
      </w:r>
      <w:proofErr w:type="spellEnd"/>
      <w:r w:rsidRPr="004E3EA5">
        <w:rPr>
          <w:rFonts w:ascii="Times New Roman" w:hAnsi="Times New Roman" w:cs="Times New Roman"/>
          <w:i/>
          <w:sz w:val="20"/>
          <w:szCs w:val="20"/>
        </w:rPr>
        <w:t xml:space="preserve"> </w:t>
      </w:r>
      <w:proofErr w:type="spellStart"/>
      <w:r w:rsidRPr="004E3EA5">
        <w:rPr>
          <w:rFonts w:ascii="Times New Roman" w:hAnsi="Times New Roman" w:cs="Times New Roman"/>
          <w:i/>
          <w:sz w:val="20"/>
          <w:szCs w:val="20"/>
        </w:rPr>
        <w:t>Munakahat</w:t>
      </w:r>
      <w:proofErr w:type="spellEnd"/>
      <w:r w:rsidRPr="004E3EA5">
        <w:rPr>
          <w:rFonts w:ascii="Times New Roman" w:hAnsi="Times New Roman" w:cs="Times New Roman"/>
          <w:sz w:val="20"/>
          <w:szCs w:val="20"/>
        </w:rPr>
        <w:t>,</w:t>
      </w:r>
      <w:r w:rsidRPr="004E3EA5">
        <w:rPr>
          <w:rFonts w:ascii="Times New Roman" w:hAnsi="Times New Roman" w:cs="Times New Roman"/>
          <w:sz w:val="20"/>
          <w:szCs w:val="20"/>
          <w:lang w:val="id-ID"/>
        </w:rPr>
        <w:t xml:space="preserve"> C</w:t>
      </w:r>
      <w:r w:rsidRPr="004E3EA5">
        <w:rPr>
          <w:rFonts w:ascii="Times New Roman" w:hAnsi="Times New Roman" w:cs="Times New Roman"/>
          <w:sz w:val="20"/>
          <w:szCs w:val="20"/>
        </w:rPr>
        <w:t xml:space="preserve">et. </w:t>
      </w:r>
      <w:r w:rsidRPr="004E3EA5">
        <w:rPr>
          <w:rFonts w:ascii="Times New Roman" w:hAnsi="Times New Roman" w:cs="Times New Roman"/>
          <w:sz w:val="20"/>
          <w:szCs w:val="20"/>
          <w:lang w:val="id-ID"/>
        </w:rPr>
        <w:t>I</w:t>
      </w:r>
      <w:r w:rsidRPr="004E3EA5">
        <w:rPr>
          <w:rFonts w:ascii="Times New Roman" w:hAnsi="Times New Roman" w:cs="Times New Roman"/>
          <w:sz w:val="20"/>
          <w:szCs w:val="20"/>
        </w:rPr>
        <w:t xml:space="preserve"> (Bandung: CV Pustaka</w:t>
      </w:r>
      <w:r w:rsidRPr="004E3EA5">
        <w:rPr>
          <w:rFonts w:ascii="Times New Roman" w:hAnsi="Times New Roman" w:cs="Times New Roman"/>
          <w:sz w:val="20"/>
          <w:szCs w:val="20"/>
          <w:lang w:val="id-ID"/>
        </w:rPr>
        <w:t xml:space="preserve"> </w:t>
      </w:r>
      <w:r w:rsidRPr="004E3EA5">
        <w:rPr>
          <w:rFonts w:ascii="Times New Roman" w:hAnsi="Times New Roman" w:cs="Times New Roman"/>
          <w:sz w:val="20"/>
          <w:szCs w:val="20"/>
        </w:rPr>
        <w:t>Setia,1999), , h 9,</w:t>
      </w:r>
    </w:p>
  </w:footnote>
  <w:footnote w:id="12">
    <w:p w14:paraId="5E60C51A" w14:textId="77777777" w:rsidR="0067264D" w:rsidRPr="004E3EA5" w:rsidRDefault="0067264D" w:rsidP="004E3EA5">
      <w:pPr>
        <w:pStyle w:val="FootnoteText"/>
        <w:ind w:firstLine="547"/>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noProof/>
          <w:lang w:val="id-ID"/>
        </w:rPr>
        <w:t xml:space="preserve">Kementerian Agama, </w:t>
      </w:r>
      <w:r w:rsidRPr="004E3EA5">
        <w:rPr>
          <w:rFonts w:ascii="Times New Roman" w:hAnsi="Times New Roman" w:cs="Times New Roman"/>
          <w:i/>
          <w:iCs/>
          <w:noProof/>
          <w:lang w:val="id-ID"/>
        </w:rPr>
        <w:t>al-Quran dan Terjemahnya</w:t>
      </w:r>
      <w:r w:rsidRPr="004E3EA5">
        <w:rPr>
          <w:rFonts w:ascii="Times New Roman" w:hAnsi="Times New Roman" w:cs="Times New Roman"/>
          <w:i/>
          <w:iCs/>
          <w:noProof/>
        </w:rPr>
        <w:t>…</w:t>
      </w:r>
      <w:r w:rsidRPr="004E3EA5">
        <w:rPr>
          <w:rFonts w:ascii="Times New Roman" w:hAnsi="Times New Roman" w:cs="Times New Roman"/>
          <w:i/>
          <w:iCs/>
          <w:noProof/>
          <w:lang w:val="id-ID"/>
        </w:rPr>
        <w:t>,</w:t>
      </w:r>
      <w:r w:rsidRPr="004E3EA5">
        <w:rPr>
          <w:rFonts w:ascii="Times New Roman" w:hAnsi="Times New Roman" w:cs="Times New Roman"/>
          <w:i/>
          <w:iCs/>
          <w:noProof/>
        </w:rPr>
        <w:t xml:space="preserve"> h. 99</w:t>
      </w:r>
    </w:p>
  </w:footnote>
  <w:footnote w:id="13">
    <w:p w14:paraId="41766A6F" w14:textId="77777777" w:rsidR="0067264D" w:rsidRPr="004E3EA5" w:rsidRDefault="0067264D" w:rsidP="004E3EA5">
      <w:pPr>
        <w:pStyle w:val="FootnoteText"/>
        <w:ind w:firstLine="547"/>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Abdul Wahab Abd. Muhaimin, </w:t>
      </w:r>
      <w:proofErr w:type="spellStart"/>
      <w:r w:rsidRPr="004E3EA5">
        <w:rPr>
          <w:rFonts w:ascii="Times New Roman" w:hAnsi="Times New Roman" w:cs="Times New Roman"/>
          <w:i/>
        </w:rPr>
        <w:t>Adopsi</w:t>
      </w:r>
      <w:proofErr w:type="spellEnd"/>
      <w:r w:rsidRPr="004E3EA5">
        <w:rPr>
          <w:rFonts w:ascii="Times New Roman" w:hAnsi="Times New Roman" w:cs="Times New Roman"/>
          <w:i/>
        </w:rPr>
        <w:t xml:space="preserve"> Hukum Islam…, h. 39</w:t>
      </w:r>
    </w:p>
  </w:footnote>
  <w:footnote w:id="14">
    <w:p w14:paraId="76DE050E" w14:textId="77777777" w:rsidR="0067264D" w:rsidRPr="004E3EA5" w:rsidRDefault="0067264D" w:rsidP="004E3EA5">
      <w:pPr>
        <w:pStyle w:val="FootnoteText"/>
        <w:ind w:firstLine="547"/>
        <w:rPr>
          <w:rFonts w:ascii="Times New Roman" w:hAnsi="Times New Roman" w:cs="Times New Roman"/>
        </w:rPr>
      </w:pPr>
      <w:r w:rsidRPr="004E3EA5">
        <w:rPr>
          <w:rStyle w:val="FootnoteReference"/>
          <w:rFonts w:ascii="Times New Roman" w:hAnsi="Times New Roman" w:cs="Times New Roman"/>
        </w:rPr>
        <w:footnoteRef/>
      </w:r>
      <w:proofErr w:type="spellStart"/>
      <w:r w:rsidRPr="004E3EA5">
        <w:rPr>
          <w:rFonts w:ascii="Times New Roman" w:hAnsi="Times New Roman" w:cs="Times New Roman"/>
        </w:rPr>
        <w:t>Mithaqan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ghalizan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berarti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perjanjian</w:t>
      </w:r>
      <w:proofErr w:type="spellEnd"/>
      <w:r w:rsidRPr="004E3EA5">
        <w:rPr>
          <w:rFonts w:ascii="Times New Roman" w:hAnsi="Times New Roman" w:cs="Times New Roman"/>
        </w:rPr>
        <w:t xml:space="preserve"> yang </w:t>
      </w:r>
      <w:proofErr w:type="spellStart"/>
      <w:r w:rsidRPr="004E3EA5">
        <w:rPr>
          <w:rFonts w:ascii="Times New Roman" w:hAnsi="Times New Roman" w:cs="Times New Roman"/>
        </w:rPr>
        <w:t>kuat</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diambil</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dari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firman</w:t>
      </w:r>
      <w:proofErr w:type="spellEnd"/>
      <w:r w:rsidRPr="004E3EA5">
        <w:rPr>
          <w:rFonts w:ascii="Times New Roman" w:hAnsi="Times New Roman" w:cs="Times New Roman"/>
        </w:rPr>
        <w:t xml:space="preserve"> Allah </w:t>
      </w:r>
      <w:proofErr w:type="spellStart"/>
      <w:r w:rsidRPr="004E3EA5">
        <w:rPr>
          <w:rFonts w:ascii="Times New Roman" w:hAnsi="Times New Roman" w:cs="Times New Roman"/>
        </w:rPr>
        <w:t>dalam</w:t>
      </w:r>
      <w:proofErr w:type="spellEnd"/>
      <w:r w:rsidRPr="004E3EA5">
        <w:rPr>
          <w:rFonts w:ascii="Times New Roman" w:hAnsi="Times New Roman" w:cs="Times New Roman"/>
        </w:rPr>
        <w:t xml:space="preserve"> surah An-Nisa’ 4:21  </w:t>
      </w:r>
    </w:p>
  </w:footnote>
  <w:footnote w:id="15">
    <w:p w14:paraId="7503A796" w14:textId="77777777" w:rsidR="0067264D" w:rsidRPr="004E3EA5" w:rsidRDefault="0067264D" w:rsidP="00DE63C0">
      <w:pPr>
        <w:spacing w:before="62"/>
        <w:ind w:firstLine="540"/>
        <w:rPr>
          <w:rFonts w:ascii="Times New Roman" w:hAnsi="Times New Roman" w:cs="Times New Roman"/>
          <w:sz w:val="20"/>
          <w:szCs w:val="20"/>
        </w:rPr>
      </w:pPr>
      <w:r w:rsidRPr="004E3EA5">
        <w:rPr>
          <w:rStyle w:val="FootnoteReference"/>
          <w:rFonts w:ascii="Times New Roman" w:hAnsi="Times New Roman" w:cs="Times New Roman"/>
          <w:sz w:val="20"/>
          <w:szCs w:val="20"/>
        </w:rPr>
        <w:footnoteRef/>
      </w:r>
      <w:r w:rsidRPr="004E3EA5">
        <w:rPr>
          <w:rFonts w:ascii="Times New Roman" w:hAnsi="Times New Roman" w:cs="Times New Roman"/>
          <w:sz w:val="20"/>
          <w:szCs w:val="20"/>
        </w:rPr>
        <w:t xml:space="preserve">Amir </w:t>
      </w:r>
      <w:proofErr w:type="spellStart"/>
      <w:r w:rsidRPr="004E3EA5">
        <w:rPr>
          <w:rFonts w:ascii="Times New Roman" w:hAnsi="Times New Roman" w:cs="Times New Roman"/>
          <w:sz w:val="20"/>
          <w:szCs w:val="20"/>
        </w:rPr>
        <w:t>Syarifuddin</w:t>
      </w:r>
      <w:proofErr w:type="spellEnd"/>
      <w:r w:rsidRPr="004E3EA5">
        <w:rPr>
          <w:rFonts w:ascii="Times New Roman" w:hAnsi="Times New Roman" w:cs="Times New Roman"/>
          <w:sz w:val="20"/>
          <w:szCs w:val="20"/>
        </w:rPr>
        <w:t xml:space="preserve">, </w:t>
      </w:r>
      <w:r w:rsidRPr="004E3EA5">
        <w:rPr>
          <w:rFonts w:ascii="Times New Roman" w:hAnsi="Times New Roman" w:cs="Times New Roman"/>
          <w:i/>
          <w:sz w:val="20"/>
          <w:szCs w:val="20"/>
        </w:rPr>
        <w:t xml:space="preserve">Hukum </w:t>
      </w:r>
      <w:proofErr w:type="spellStart"/>
      <w:proofErr w:type="gramStart"/>
      <w:r w:rsidRPr="004E3EA5">
        <w:rPr>
          <w:rFonts w:ascii="Times New Roman" w:hAnsi="Times New Roman" w:cs="Times New Roman"/>
          <w:i/>
          <w:sz w:val="20"/>
          <w:szCs w:val="20"/>
        </w:rPr>
        <w:t>Perkawinan</w:t>
      </w:r>
      <w:proofErr w:type="spellEnd"/>
      <w:r w:rsidRPr="004E3EA5">
        <w:rPr>
          <w:rFonts w:ascii="Times New Roman" w:hAnsi="Times New Roman" w:cs="Times New Roman"/>
          <w:i/>
          <w:sz w:val="20"/>
          <w:szCs w:val="20"/>
        </w:rPr>
        <w:t xml:space="preserve">  Islam</w:t>
      </w:r>
      <w:proofErr w:type="gramEnd"/>
      <w:r w:rsidRPr="004E3EA5">
        <w:rPr>
          <w:rFonts w:ascii="Times New Roman" w:hAnsi="Times New Roman" w:cs="Times New Roman"/>
          <w:i/>
          <w:sz w:val="20"/>
          <w:szCs w:val="20"/>
        </w:rPr>
        <w:t xml:space="preserve"> Di Indonesia, </w:t>
      </w:r>
      <w:r w:rsidRPr="004E3EA5">
        <w:rPr>
          <w:rFonts w:ascii="Times New Roman" w:hAnsi="Times New Roman" w:cs="Times New Roman"/>
          <w:sz w:val="20"/>
          <w:szCs w:val="20"/>
        </w:rPr>
        <w:t xml:space="preserve">(Jakarta: </w:t>
      </w:r>
      <w:proofErr w:type="spellStart"/>
      <w:r w:rsidRPr="004E3EA5">
        <w:rPr>
          <w:rFonts w:ascii="Times New Roman" w:hAnsi="Times New Roman" w:cs="Times New Roman"/>
          <w:sz w:val="20"/>
          <w:szCs w:val="20"/>
        </w:rPr>
        <w:t>Kencana</w:t>
      </w:r>
      <w:proofErr w:type="spellEnd"/>
      <w:r w:rsidRPr="004E3EA5">
        <w:rPr>
          <w:rFonts w:ascii="Times New Roman" w:hAnsi="Times New Roman" w:cs="Times New Roman"/>
          <w:sz w:val="20"/>
          <w:szCs w:val="20"/>
        </w:rPr>
        <w:t xml:space="preserve">, 2007), h.59. </w:t>
      </w:r>
    </w:p>
  </w:footnote>
  <w:footnote w:id="16">
    <w:p w14:paraId="65DCF495" w14:textId="77777777" w:rsidR="0067264D" w:rsidRPr="004E3EA5" w:rsidRDefault="0067264D" w:rsidP="004E3EA5">
      <w:pPr>
        <w:pStyle w:val="FootnoteText"/>
        <w:ind w:firstLine="54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Ahmad Sarwat, </w:t>
      </w:r>
      <w:r w:rsidRPr="004E3EA5">
        <w:rPr>
          <w:rFonts w:ascii="Times New Roman" w:hAnsi="Times New Roman" w:cs="Times New Roman"/>
          <w:i/>
        </w:rPr>
        <w:t xml:space="preserve">Seri </w:t>
      </w:r>
      <w:proofErr w:type="spellStart"/>
      <w:r w:rsidRPr="004E3EA5">
        <w:rPr>
          <w:rFonts w:ascii="Times New Roman" w:hAnsi="Times New Roman" w:cs="Times New Roman"/>
          <w:i/>
        </w:rPr>
        <w:t>Fiqih</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Kehidupan</w:t>
      </w:r>
      <w:proofErr w:type="spellEnd"/>
      <w:r w:rsidRPr="004E3EA5">
        <w:rPr>
          <w:rFonts w:ascii="Times New Roman" w:hAnsi="Times New Roman" w:cs="Times New Roman"/>
          <w:i/>
        </w:rPr>
        <w:t xml:space="preserve"> (8) Nikah, Cet. I,</w:t>
      </w:r>
      <w:r w:rsidRPr="004E3EA5">
        <w:rPr>
          <w:rFonts w:ascii="Times New Roman" w:hAnsi="Times New Roman" w:cs="Times New Roman"/>
        </w:rPr>
        <w:t xml:space="preserve"> </w:t>
      </w:r>
      <w:proofErr w:type="gramStart"/>
      <w:r w:rsidRPr="004E3EA5">
        <w:rPr>
          <w:rFonts w:ascii="Times New Roman" w:hAnsi="Times New Roman" w:cs="Times New Roman"/>
        </w:rPr>
        <w:t>( Jakarta</w:t>
      </w:r>
      <w:proofErr w:type="gramEnd"/>
      <w:r w:rsidRPr="004E3EA5">
        <w:rPr>
          <w:rFonts w:ascii="Times New Roman" w:hAnsi="Times New Roman" w:cs="Times New Roman"/>
        </w:rPr>
        <w:t xml:space="preserve">; DU Publishing, 2011). H. 104 </w:t>
      </w:r>
    </w:p>
  </w:footnote>
  <w:footnote w:id="17">
    <w:p w14:paraId="689FE3E0" w14:textId="77777777" w:rsidR="0067264D" w:rsidRPr="004E3EA5" w:rsidRDefault="0067264D" w:rsidP="004E3EA5">
      <w:pPr>
        <w:pStyle w:val="FootnoteText"/>
        <w:tabs>
          <w:tab w:val="left" w:pos="540"/>
        </w:tabs>
        <w:rPr>
          <w:rFonts w:ascii="Times New Roman" w:hAnsi="Times New Roman" w:cs="Times New Roman"/>
        </w:rPr>
      </w:pPr>
      <w:r w:rsidRPr="004E3EA5">
        <w:rPr>
          <w:rFonts w:ascii="Times New Roman" w:hAnsi="Times New Roman" w:cs="Times New Roman"/>
        </w:rPr>
        <w:tab/>
      </w:r>
      <w:r w:rsidRPr="004E3EA5">
        <w:rPr>
          <w:rStyle w:val="FootnoteReference"/>
          <w:rFonts w:ascii="Times New Roman" w:hAnsi="Times New Roman" w:cs="Times New Roman"/>
        </w:rPr>
        <w:footnoteRef/>
      </w:r>
      <w:r w:rsidRPr="004E3EA5">
        <w:rPr>
          <w:rFonts w:ascii="Times New Roman" w:hAnsi="Times New Roman" w:cs="Times New Roman"/>
        </w:rPr>
        <w:t xml:space="preserve">Nur Taufiq Sanusi,  </w:t>
      </w:r>
      <w:proofErr w:type="spellStart"/>
      <w:r w:rsidRPr="004E3EA5">
        <w:rPr>
          <w:rFonts w:ascii="Times New Roman" w:hAnsi="Times New Roman" w:cs="Times New Roman"/>
          <w:i/>
        </w:rPr>
        <w:t>Fikih</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Rumah</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Tangga</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Prespektif</w:t>
      </w:r>
      <w:proofErr w:type="spellEnd"/>
      <w:r w:rsidRPr="004E3EA5">
        <w:rPr>
          <w:rFonts w:ascii="Times New Roman" w:hAnsi="Times New Roman" w:cs="Times New Roman"/>
          <w:i/>
        </w:rPr>
        <w:t xml:space="preserve"> Al </w:t>
      </w:r>
      <w:proofErr w:type="spellStart"/>
      <w:r w:rsidRPr="004E3EA5">
        <w:rPr>
          <w:rFonts w:ascii="Times New Roman" w:hAnsi="Times New Roman" w:cs="Times New Roman"/>
          <w:i/>
        </w:rPr>
        <w:t>qur’an</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dalam</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Mengelola</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Konflik</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Menjadi</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Harmonis</w:t>
      </w:r>
      <w:proofErr w:type="spellEnd"/>
      <w:r w:rsidRPr="004E3EA5">
        <w:rPr>
          <w:rFonts w:ascii="Times New Roman" w:hAnsi="Times New Roman" w:cs="Times New Roman"/>
        </w:rPr>
        <w:t xml:space="preserve">, Cet. II, (Jakarta; </w:t>
      </w:r>
      <w:proofErr w:type="spellStart"/>
      <w:r w:rsidRPr="004E3EA5">
        <w:rPr>
          <w:rFonts w:ascii="Times New Roman" w:hAnsi="Times New Roman" w:cs="Times New Roman"/>
        </w:rPr>
        <w:t>Elsas</w:t>
      </w:r>
      <w:proofErr w:type="spellEnd"/>
      <w:r w:rsidRPr="004E3EA5">
        <w:rPr>
          <w:rFonts w:ascii="Times New Roman" w:hAnsi="Times New Roman" w:cs="Times New Roman"/>
        </w:rPr>
        <w:t xml:space="preserve">, 2011), h.32 </w:t>
      </w:r>
    </w:p>
  </w:footnote>
  <w:footnote w:id="18">
    <w:p w14:paraId="58F5E9DB" w14:textId="77777777" w:rsidR="0067264D" w:rsidRPr="004E3EA5" w:rsidRDefault="0067264D" w:rsidP="00DE63C0">
      <w:pPr>
        <w:pStyle w:val="FootnoteText"/>
        <w:tabs>
          <w:tab w:val="left" w:pos="540"/>
        </w:tabs>
        <w:rPr>
          <w:rFonts w:ascii="Times New Roman" w:hAnsi="Times New Roman" w:cs="Times New Roman"/>
        </w:rPr>
      </w:pPr>
      <w:r>
        <w:rPr>
          <w:rFonts w:ascii="Times New Roman" w:hAnsi="Times New Roman" w:cs="Times New Roman"/>
        </w:rPr>
        <w:tab/>
      </w:r>
      <w:r w:rsidRPr="004E3EA5">
        <w:rPr>
          <w:rStyle w:val="FootnoteReference"/>
          <w:rFonts w:ascii="Times New Roman" w:hAnsi="Times New Roman" w:cs="Times New Roman"/>
        </w:rPr>
        <w:footnoteRef/>
      </w:r>
      <w:r w:rsidRPr="004E3EA5">
        <w:rPr>
          <w:rFonts w:ascii="Times New Roman" w:hAnsi="Times New Roman" w:cs="Times New Roman"/>
        </w:rPr>
        <w:t xml:space="preserve">Wati Rahmi Ria, </w:t>
      </w:r>
      <w:r w:rsidRPr="004E3EA5">
        <w:rPr>
          <w:rFonts w:ascii="Times New Roman" w:hAnsi="Times New Roman" w:cs="Times New Roman"/>
          <w:i/>
        </w:rPr>
        <w:t xml:space="preserve">Hukum </w:t>
      </w:r>
      <w:proofErr w:type="spellStart"/>
      <w:r w:rsidRPr="004E3EA5">
        <w:rPr>
          <w:rFonts w:ascii="Times New Roman" w:hAnsi="Times New Roman" w:cs="Times New Roman"/>
          <w:i/>
        </w:rPr>
        <w:t>Perdata</w:t>
      </w:r>
      <w:proofErr w:type="spellEnd"/>
      <w:r w:rsidRPr="004E3EA5">
        <w:rPr>
          <w:rFonts w:ascii="Times New Roman" w:hAnsi="Times New Roman" w:cs="Times New Roman"/>
          <w:i/>
        </w:rPr>
        <w:t xml:space="preserve"> Islam </w:t>
      </w:r>
      <w:proofErr w:type="spellStart"/>
      <w:r w:rsidRPr="004E3EA5">
        <w:rPr>
          <w:rFonts w:ascii="Times New Roman" w:hAnsi="Times New Roman" w:cs="Times New Roman"/>
          <w:i/>
        </w:rPr>
        <w:t>Suatu</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Pengntar</w:t>
      </w:r>
      <w:proofErr w:type="spellEnd"/>
      <w:r w:rsidRPr="004E3EA5">
        <w:rPr>
          <w:rFonts w:ascii="Times New Roman" w:hAnsi="Times New Roman" w:cs="Times New Roman"/>
        </w:rPr>
        <w:t xml:space="preserve">, (Lampung; AURA CV. </w:t>
      </w:r>
      <w:proofErr w:type="spellStart"/>
      <w:r w:rsidRPr="004E3EA5">
        <w:rPr>
          <w:rFonts w:ascii="Times New Roman" w:hAnsi="Times New Roman" w:cs="Times New Roman"/>
        </w:rPr>
        <w:t>Anugerah</w:t>
      </w:r>
      <w:proofErr w:type="spellEnd"/>
      <w:r w:rsidRPr="004E3EA5">
        <w:rPr>
          <w:rFonts w:ascii="Times New Roman" w:hAnsi="Times New Roman" w:cs="Times New Roman"/>
        </w:rPr>
        <w:t xml:space="preserve"> Utama </w:t>
      </w:r>
      <w:proofErr w:type="spellStart"/>
      <w:r w:rsidRPr="004E3EA5">
        <w:rPr>
          <w:rFonts w:ascii="Times New Roman" w:hAnsi="Times New Roman" w:cs="Times New Roman"/>
        </w:rPr>
        <w:t>Raharja</w:t>
      </w:r>
      <w:proofErr w:type="spellEnd"/>
      <w:r w:rsidRPr="004E3EA5">
        <w:rPr>
          <w:rFonts w:ascii="Times New Roman" w:hAnsi="Times New Roman" w:cs="Times New Roman"/>
        </w:rPr>
        <w:t xml:space="preserve">, 2018), h. 106 </w:t>
      </w:r>
    </w:p>
  </w:footnote>
  <w:footnote w:id="19">
    <w:p w14:paraId="6D195C75" w14:textId="77777777" w:rsidR="0067264D" w:rsidRPr="004E3EA5" w:rsidRDefault="0067264D" w:rsidP="004E3EA5">
      <w:pPr>
        <w:pStyle w:val="FootnoteText"/>
        <w:ind w:left="720"/>
        <w:rPr>
          <w:rFonts w:ascii="Times New Roman" w:hAnsi="Times New Roman" w:cs="Times New Roman"/>
        </w:rPr>
      </w:pPr>
      <w:r w:rsidRPr="004E3EA5">
        <w:rPr>
          <w:rStyle w:val="FootnoteReference"/>
          <w:rFonts w:ascii="Times New Roman" w:hAnsi="Times New Roman" w:cs="Times New Roman"/>
        </w:rPr>
        <w:footnoteRef/>
      </w:r>
      <w:proofErr w:type="spellStart"/>
      <w:r w:rsidRPr="004E3EA5">
        <w:rPr>
          <w:rFonts w:ascii="Times New Roman" w:hAnsi="Times New Roman" w:cs="Times New Roman"/>
        </w:rPr>
        <w:t>Undang-Undang</w:t>
      </w:r>
      <w:proofErr w:type="spellEnd"/>
      <w:r w:rsidRPr="004E3EA5">
        <w:rPr>
          <w:rFonts w:ascii="Times New Roman" w:hAnsi="Times New Roman" w:cs="Times New Roman"/>
        </w:rPr>
        <w:t xml:space="preserve"> No. 1 </w:t>
      </w:r>
      <w:proofErr w:type="spellStart"/>
      <w:r w:rsidRPr="004E3EA5">
        <w:rPr>
          <w:rFonts w:ascii="Times New Roman" w:hAnsi="Times New Roman" w:cs="Times New Roman"/>
        </w:rPr>
        <w:t>Tahun</w:t>
      </w:r>
      <w:proofErr w:type="spellEnd"/>
      <w:r w:rsidRPr="004E3EA5">
        <w:rPr>
          <w:rFonts w:ascii="Times New Roman" w:hAnsi="Times New Roman" w:cs="Times New Roman"/>
        </w:rPr>
        <w:t xml:space="preserve"> 1974 </w:t>
      </w:r>
      <w:proofErr w:type="spellStart"/>
      <w:r w:rsidRPr="004E3EA5">
        <w:rPr>
          <w:rFonts w:ascii="Times New Roman" w:hAnsi="Times New Roman" w:cs="Times New Roman"/>
        </w:rPr>
        <w:t>tentang</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Perkawinan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Pasal</w:t>
      </w:r>
      <w:proofErr w:type="spellEnd"/>
      <w:r w:rsidRPr="004E3EA5">
        <w:rPr>
          <w:rFonts w:ascii="Times New Roman" w:hAnsi="Times New Roman" w:cs="Times New Roman"/>
        </w:rPr>
        <w:t xml:space="preserve"> 6 </w:t>
      </w:r>
    </w:p>
  </w:footnote>
  <w:footnote w:id="20">
    <w:p w14:paraId="0372936F" w14:textId="77777777" w:rsidR="0067264D" w:rsidRPr="004E3EA5" w:rsidRDefault="0067264D" w:rsidP="00DE63C0">
      <w:pPr>
        <w:pStyle w:val="FootnoteText"/>
        <w:ind w:firstLine="54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 </w:t>
      </w:r>
      <w:proofErr w:type="spellStart"/>
      <w:r w:rsidRPr="004E3EA5">
        <w:rPr>
          <w:rFonts w:ascii="Times New Roman" w:hAnsi="Times New Roman" w:cs="Times New Roman"/>
        </w:rPr>
        <w:t>Kompilasi</w:t>
      </w:r>
      <w:proofErr w:type="spellEnd"/>
      <w:r w:rsidRPr="004E3EA5">
        <w:rPr>
          <w:rFonts w:ascii="Times New Roman" w:hAnsi="Times New Roman" w:cs="Times New Roman"/>
        </w:rPr>
        <w:t xml:space="preserve"> Hukum Islam Bab IV </w:t>
      </w:r>
      <w:proofErr w:type="spellStart"/>
      <w:r w:rsidRPr="004E3EA5">
        <w:rPr>
          <w:rFonts w:ascii="Times New Roman" w:hAnsi="Times New Roman" w:cs="Times New Roman"/>
        </w:rPr>
        <w:t>Pasal</w:t>
      </w:r>
      <w:proofErr w:type="spellEnd"/>
      <w:r w:rsidRPr="004E3EA5">
        <w:rPr>
          <w:rFonts w:ascii="Times New Roman" w:hAnsi="Times New Roman" w:cs="Times New Roman"/>
        </w:rPr>
        <w:t xml:space="preserve"> 14</w:t>
      </w:r>
      <w:r w:rsidRPr="004E3EA5">
        <w:rPr>
          <w:rFonts w:ascii="Times New Roman" w:hAnsi="Times New Roman" w:cs="Times New Roman"/>
          <w:lang w:val="id-ID"/>
        </w:rPr>
        <w:t xml:space="preserve"> dan </w:t>
      </w:r>
      <w:r w:rsidRPr="004E3EA5">
        <w:rPr>
          <w:rFonts w:ascii="Times New Roman" w:hAnsi="Times New Roman" w:cs="Times New Roman"/>
        </w:rPr>
        <w:t xml:space="preserve">Bab V </w:t>
      </w:r>
      <w:proofErr w:type="spellStart"/>
      <w:r w:rsidRPr="004E3EA5">
        <w:rPr>
          <w:rFonts w:ascii="Times New Roman" w:hAnsi="Times New Roman" w:cs="Times New Roman"/>
        </w:rPr>
        <w:t>Pasal</w:t>
      </w:r>
      <w:proofErr w:type="spellEnd"/>
      <w:r w:rsidRPr="004E3EA5">
        <w:rPr>
          <w:rFonts w:ascii="Times New Roman" w:hAnsi="Times New Roman" w:cs="Times New Roman"/>
        </w:rPr>
        <w:t xml:space="preserve"> 30</w:t>
      </w:r>
    </w:p>
  </w:footnote>
  <w:footnote w:id="21">
    <w:p w14:paraId="53D298EC" w14:textId="77777777" w:rsidR="0067264D" w:rsidRPr="004E3EA5" w:rsidRDefault="0067264D" w:rsidP="004E3EA5">
      <w:pPr>
        <w:pStyle w:val="Normal0"/>
        <w:spacing w:after="0" w:line="240" w:lineRule="auto"/>
        <w:ind w:firstLine="720"/>
        <w:jc w:val="both"/>
        <w:rPr>
          <w:rFonts w:ascii="Times New Roman" w:hAnsi="Times New Roman"/>
          <w:sz w:val="20"/>
          <w:szCs w:val="20"/>
        </w:rPr>
      </w:pPr>
      <w:r w:rsidRPr="004E3EA5">
        <w:rPr>
          <w:rStyle w:val="FootnoteReference"/>
          <w:rFonts w:ascii="Times New Roman" w:hAnsi="Times New Roman"/>
          <w:sz w:val="20"/>
          <w:szCs w:val="20"/>
        </w:rPr>
        <w:footnoteRef/>
      </w:r>
      <w:r w:rsidRPr="004E3EA5">
        <w:rPr>
          <w:rFonts w:ascii="Times New Roman" w:hAnsi="Times New Roman"/>
          <w:noProof/>
          <w:sz w:val="20"/>
          <w:szCs w:val="20"/>
          <w:lang w:val="id-ID"/>
        </w:rPr>
        <w:t>UU Nomor 22 tahun 1946 tentang Pencatatan Nikah, Talak dan Rujuk, Pasal 1, (1)</w:t>
      </w:r>
    </w:p>
  </w:footnote>
  <w:footnote w:id="22">
    <w:p w14:paraId="42D59C7C" w14:textId="3F9EE63D" w:rsidR="0021600A" w:rsidRDefault="0021600A" w:rsidP="0021600A">
      <w:pPr>
        <w:pStyle w:val="FootnoteText"/>
        <w:ind w:firstLine="720"/>
      </w:pPr>
      <w:r>
        <w:rPr>
          <w:rStyle w:val="FootnoteReference"/>
        </w:rPr>
        <w:footnoteRef/>
      </w:r>
      <w:r>
        <w:t xml:space="preserve"> PMA </w:t>
      </w:r>
      <w:proofErr w:type="spellStart"/>
      <w:r>
        <w:t>Nomor</w:t>
      </w:r>
      <w:proofErr w:type="spellEnd"/>
      <w:r>
        <w:t xml:space="preserve"> 20 </w:t>
      </w:r>
      <w:proofErr w:type="spellStart"/>
      <w:r>
        <w:t>Tahun</w:t>
      </w:r>
      <w:proofErr w:type="spellEnd"/>
      <w:r>
        <w:t xml:space="preserve"> 2019</w:t>
      </w:r>
    </w:p>
  </w:footnote>
  <w:footnote w:id="23">
    <w:p w14:paraId="719FFA5C" w14:textId="77777777" w:rsidR="0067264D" w:rsidRPr="004E3EA5" w:rsidRDefault="0067264D" w:rsidP="00DE63C0">
      <w:pPr>
        <w:pStyle w:val="FootnoteText"/>
        <w:tabs>
          <w:tab w:val="left" w:pos="720"/>
        </w:tabs>
        <w:ind w:firstLine="540"/>
        <w:rPr>
          <w:rFonts w:ascii="Times New Roman" w:hAnsi="Times New Roman" w:cs="Times New Roman"/>
        </w:rPr>
      </w:pPr>
      <w:r>
        <w:rPr>
          <w:rFonts w:ascii="Times New Roman" w:hAnsi="Times New Roman" w:cs="Times New Roman"/>
        </w:rPr>
        <w:tab/>
      </w: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Iskandar Ritonga, </w:t>
      </w:r>
      <w:proofErr w:type="spellStart"/>
      <w:r w:rsidRPr="004E3EA5">
        <w:rPr>
          <w:rFonts w:ascii="Times New Roman" w:hAnsi="Times New Roman" w:cs="Times New Roman"/>
          <w:i/>
          <w:lang w:val="id-ID"/>
        </w:rPr>
        <w:t>Hak-Hak</w:t>
      </w:r>
      <w:proofErr w:type="spellEnd"/>
      <w:r w:rsidRPr="004E3EA5">
        <w:rPr>
          <w:rFonts w:ascii="Times New Roman" w:hAnsi="Times New Roman" w:cs="Times New Roman"/>
          <w:i/>
          <w:lang w:val="id-ID"/>
        </w:rPr>
        <w:t xml:space="preserve"> Wanita dalam </w:t>
      </w:r>
      <w:proofErr w:type="spellStart"/>
      <w:r w:rsidRPr="004E3EA5">
        <w:rPr>
          <w:rFonts w:ascii="Times New Roman" w:hAnsi="Times New Roman" w:cs="Times New Roman"/>
          <w:i/>
          <w:lang w:val="id-ID"/>
        </w:rPr>
        <w:t>Undang-Undang</w:t>
      </w:r>
      <w:proofErr w:type="spellEnd"/>
      <w:r w:rsidRPr="004E3EA5">
        <w:rPr>
          <w:rFonts w:ascii="Times New Roman" w:hAnsi="Times New Roman" w:cs="Times New Roman"/>
          <w:i/>
          <w:lang w:val="id-ID"/>
        </w:rPr>
        <w:t xml:space="preserve"> Perkawinan dan Kompilasi Hukum Islam</w:t>
      </w:r>
      <w:r w:rsidRPr="004E3EA5">
        <w:rPr>
          <w:rFonts w:ascii="Times New Roman" w:hAnsi="Times New Roman" w:cs="Times New Roman"/>
          <w:lang w:val="id-ID"/>
        </w:rPr>
        <w:t xml:space="preserve"> (Jakarta: Nuansa Madani, 1999), h. 31; Lihat juga : Abdul Halim, </w:t>
      </w:r>
      <w:r w:rsidRPr="004E3EA5">
        <w:rPr>
          <w:rFonts w:ascii="Times New Roman" w:hAnsi="Times New Roman" w:cs="Times New Roman"/>
          <w:i/>
          <w:lang w:val="id-ID"/>
        </w:rPr>
        <w:t>Politik Hukum Islam di Indonesia</w:t>
      </w:r>
      <w:r w:rsidRPr="004E3EA5">
        <w:rPr>
          <w:rFonts w:ascii="Times New Roman" w:hAnsi="Times New Roman" w:cs="Times New Roman"/>
          <w:lang w:val="id-ID"/>
        </w:rPr>
        <w:t xml:space="preserve"> (Jakarta: Ciputat </w:t>
      </w:r>
      <w:proofErr w:type="spellStart"/>
      <w:r w:rsidRPr="004E3EA5">
        <w:rPr>
          <w:rFonts w:ascii="Times New Roman" w:hAnsi="Times New Roman" w:cs="Times New Roman"/>
          <w:lang w:val="id-ID"/>
        </w:rPr>
        <w:t>Press</w:t>
      </w:r>
      <w:proofErr w:type="spellEnd"/>
      <w:r w:rsidRPr="004E3EA5">
        <w:rPr>
          <w:rFonts w:ascii="Times New Roman" w:hAnsi="Times New Roman" w:cs="Times New Roman"/>
          <w:lang w:val="id-ID"/>
        </w:rPr>
        <w:t>, 2005), h. 146</w:t>
      </w:r>
    </w:p>
  </w:footnote>
  <w:footnote w:id="24">
    <w:p w14:paraId="21549735" w14:textId="77777777" w:rsidR="0067264D" w:rsidRPr="004E3EA5" w:rsidRDefault="0067264D" w:rsidP="00DE63C0">
      <w:pPr>
        <w:pStyle w:val="FootnoteText"/>
        <w:tabs>
          <w:tab w:val="left" w:pos="720"/>
        </w:tabs>
        <w:ind w:firstLine="547"/>
        <w:rPr>
          <w:rFonts w:ascii="Times New Roman" w:hAnsi="Times New Roman" w:cs="Times New Roman"/>
          <w:noProof/>
          <w:color w:val="000000"/>
          <w:lang w:val="id-ID"/>
        </w:rPr>
      </w:pPr>
      <w:r>
        <w:rPr>
          <w:rFonts w:ascii="Times New Roman" w:hAnsi="Times New Roman" w:cs="Times New Roman"/>
        </w:rPr>
        <w:tab/>
      </w: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Peraturan </w:t>
      </w:r>
      <w:proofErr w:type="spellStart"/>
      <w:r w:rsidRPr="004E3EA5">
        <w:rPr>
          <w:rFonts w:ascii="Times New Roman" w:hAnsi="Times New Roman" w:cs="Times New Roman"/>
        </w:rPr>
        <w:t>Pemerintah</w:t>
      </w:r>
      <w:proofErr w:type="spellEnd"/>
      <w:r w:rsidRPr="004E3EA5">
        <w:rPr>
          <w:rFonts w:ascii="Times New Roman" w:hAnsi="Times New Roman" w:cs="Times New Roman"/>
          <w:lang w:val="id-ID"/>
        </w:rPr>
        <w:t xml:space="preserve"> Nomor </w:t>
      </w:r>
      <w:r w:rsidRPr="004E3EA5">
        <w:rPr>
          <w:rFonts w:ascii="Times New Roman" w:hAnsi="Times New Roman" w:cs="Times New Roman"/>
        </w:rPr>
        <w:t xml:space="preserve">19 </w:t>
      </w:r>
      <w:proofErr w:type="spellStart"/>
      <w:r w:rsidRPr="004E3EA5">
        <w:rPr>
          <w:rFonts w:ascii="Times New Roman" w:hAnsi="Times New Roman" w:cs="Times New Roman"/>
        </w:rPr>
        <w:t>Tahun</w:t>
      </w:r>
      <w:proofErr w:type="spellEnd"/>
      <w:r w:rsidRPr="004E3EA5">
        <w:rPr>
          <w:rFonts w:ascii="Times New Roman" w:hAnsi="Times New Roman" w:cs="Times New Roman"/>
        </w:rPr>
        <w:t xml:space="preserve"> 2015</w:t>
      </w:r>
      <w:r w:rsidRPr="004E3EA5">
        <w:rPr>
          <w:rFonts w:ascii="Times New Roman" w:hAnsi="Times New Roman" w:cs="Times New Roman"/>
          <w:lang w:val="id-ID"/>
        </w:rPr>
        <w:t xml:space="preserve"> tentang PNBP atas Biaya Nikah atau  Rujuk di Luar Kantor Urusan Agama Kecamatan.</w:t>
      </w:r>
    </w:p>
  </w:footnote>
  <w:footnote w:id="25">
    <w:p w14:paraId="4539826D" w14:textId="77777777" w:rsidR="0067264D" w:rsidRPr="004E3EA5" w:rsidRDefault="0067264D" w:rsidP="00DE63C0">
      <w:pPr>
        <w:pStyle w:val="FootnoteText"/>
        <w:tabs>
          <w:tab w:val="left" w:pos="720"/>
          <w:tab w:val="left" w:pos="1080"/>
        </w:tabs>
        <w:spacing w:after="240"/>
        <w:ind w:firstLine="547"/>
        <w:rPr>
          <w:rFonts w:ascii="Times New Roman" w:hAnsi="Times New Roman" w:cs="Times New Roman"/>
          <w:lang w:val="id-ID"/>
        </w:rPr>
      </w:pPr>
      <w:r>
        <w:rPr>
          <w:rFonts w:ascii="Times New Roman" w:hAnsi="Times New Roman" w:cs="Times New Roman"/>
        </w:rPr>
        <w:tab/>
      </w: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Peraturan Menteri Agama Nomor </w:t>
      </w:r>
      <w:r w:rsidRPr="004E3EA5">
        <w:rPr>
          <w:rFonts w:ascii="Times New Roman" w:hAnsi="Times New Roman" w:cs="Times New Roman"/>
        </w:rPr>
        <w:t>20</w:t>
      </w:r>
      <w:r w:rsidRPr="004E3EA5">
        <w:rPr>
          <w:rFonts w:ascii="Times New Roman" w:hAnsi="Times New Roman" w:cs="Times New Roman"/>
          <w:lang w:val="id-ID"/>
        </w:rPr>
        <w:t xml:space="preserve"> Tahun 2019 tentang Pencatatan </w:t>
      </w:r>
      <w:r w:rsidRPr="004E3EA5">
        <w:rPr>
          <w:rFonts w:ascii="Times New Roman" w:hAnsi="Times New Roman" w:cs="Times New Roman"/>
        </w:rPr>
        <w:t>Nikah</w:t>
      </w:r>
      <w:r w:rsidRPr="004E3EA5">
        <w:rPr>
          <w:rFonts w:ascii="Times New Roman" w:hAnsi="Times New Roman" w:cs="Times New Roman"/>
          <w:lang w:val="id-ID"/>
        </w:rPr>
        <w:t>, Pasal 2</w:t>
      </w:r>
      <w:r w:rsidRPr="004E3EA5">
        <w:rPr>
          <w:rFonts w:ascii="Times New Roman" w:hAnsi="Times New Roman" w:cs="Times New Roman"/>
        </w:rPr>
        <w:t>,</w:t>
      </w:r>
      <w:r w:rsidRPr="004E3EA5">
        <w:rPr>
          <w:rFonts w:ascii="Times New Roman" w:hAnsi="Times New Roman" w:cs="Times New Roman"/>
          <w:lang w:val="id-ID"/>
        </w:rPr>
        <w:t xml:space="preserve"> (1), (2), dan (3).</w:t>
      </w:r>
    </w:p>
  </w:footnote>
  <w:footnote w:id="26">
    <w:p w14:paraId="4A4D75F3" w14:textId="77777777" w:rsidR="0067264D" w:rsidRPr="004E3EA5" w:rsidRDefault="0067264D" w:rsidP="00A37EE7">
      <w:pPr>
        <w:pStyle w:val="FootnoteText"/>
        <w:tabs>
          <w:tab w:val="left" w:pos="540"/>
          <w:tab w:val="left" w:pos="720"/>
        </w:tabs>
        <w:rPr>
          <w:rFonts w:ascii="Times New Roman" w:hAnsi="Times New Roman" w:cs="Times New Roman"/>
        </w:rPr>
      </w:pPr>
      <w:r w:rsidRPr="004E3EA5">
        <w:rPr>
          <w:rFonts w:ascii="Times New Roman" w:hAnsi="Times New Roman" w:cs="Times New Roman"/>
        </w:rPr>
        <w:tab/>
      </w:r>
      <w:r>
        <w:rPr>
          <w:rFonts w:ascii="Times New Roman" w:hAnsi="Times New Roman" w:cs="Times New Roman"/>
        </w:rPr>
        <w:tab/>
      </w: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Peraturan Menteri Agama Nomor </w:t>
      </w:r>
      <w:r w:rsidRPr="004E3EA5">
        <w:rPr>
          <w:rFonts w:ascii="Times New Roman" w:hAnsi="Times New Roman" w:cs="Times New Roman"/>
        </w:rPr>
        <w:t>20</w:t>
      </w:r>
      <w:r w:rsidRPr="004E3EA5">
        <w:rPr>
          <w:rFonts w:ascii="Times New Roman" w:hAnsi="Times New Roman" w:cs="Times New Roman"/>
          <w:lang w:val="id-ID"/>
        </w:rPr>
        <w:t xml:space="preserve"> Tahun 2019 tentang Pencatatan </w:t>
      </w:r>
      <w:r w:rsidRPr="004E3EA5">
        <w:rPr>
          <w:rFonts w:ascii="Times New Roman" w:hAnsi="Times New Roman" w:cs="Times New Roman"/>
        </w:rPr>
        <w:t>Nikah</w:t>
      </w:r>
      <w:r w:rsidRPr="004E3EA5">
        <w:rPr>
          <w:rFonts w:ascii="Times New Roman" w:hAnsi="Times New Roman" w:cs="Times New Roman"/>
          <w:lang w:val="id-ID"/>
        </w:rPr>
        <w:t>, Pasal 3</w:t>
      </w:r>
    </w:p>
  </w:footnote>
  <w:footnote w:id="27">
    <w:p w14:paraId="23067883" w14:textId="4AFA2C4F" w:rsidR="008F6951" w:rsidRDefault="008F6951" w:rsidP="008F6951">
      <w:pPr>
        <w:pStyle w:val="FootnoteText"/>
        <w:ind w:firstLine="720"/>
      </w:pPr>
      <w:r>
        <w:rPr>
          <w:rStyle w:val="FootnoteReference"/>
        </w:rPr>
        <w:footnoteRef/>
      </w:r>
      <w:r>
        <w:t xml:space="preserve"> </w:t>
      </w:r>
      <w:hyperlink r:id="rId5" w:history="1">
        <w:r w:rsidRPr="0096526F">
          <w:rPr>
            <w:rStyle w:val="Hyperlink"/>
          </w:rPr>
          <w:t>https://www.pta-pontianak.go.id/berita/artikel/862-problematika-dan-solusi-pelaksanaan-undang-undang-no-16-tahun-2019-tentang-perkawinan</w:t>
        </w:r>
      </w:hyperlink>
      <w:r>
        <w:t xml:space="preserve">, di </w:t>
      </w:r>
      <w:proofErr w:type="spellStart"/>
      <w:r>
        <w:t>akses</w:t>
      </w:r>
      <w:proofErr w:type="spellEnd"/>
      <w:r>
        <w:t xml:space="preserve"> </w:t>
      </w:r>
      <w:proofErr w:type="spellStart"/>
      <w:r>
        <w:t>tanggal</w:t>
      </w:r>
      <w:proofErr w:type="spellEnd"/>
      <w:r>
        <w:t xml:space="preserve"> 08 </w:t>
      </w:r>
      <w:proofErr w:type="spellStart"/>
      <w:r>
        <w:t>Desember</w:t>
      </w:r>
      <w:proofErr w:type="spellEnd"/>
      <w:r>
        <w:t xml:space="preserve"> 2022, </w:t>
      </w:r>
      <w:proofErr w:type="spellStart"/>
      <w:r>
        <w:t>pukul</w:t>
      </w:r>
      <w:proofErr w:type="spellEnd"/>
      <w:r>
        <w:t xml:space="preserve"> 10.00 </w:t>
      </w:r>
      <w:proofErr w:type="spellStart"/>
      <w:r>
        <w:t>wita</w:t>
      </w:r>
      <w:proofErr w:type="spellEnd"/>
    </w:p>
  </w:footnote>
  <w:footnote w:id="28">
    <w:p w14:paraId="18B2C9C4"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Peraturan Menteri Agama Nomor </w:t>
      </w:r>
      <w:r w:rsidRPr="004E3EA5">
        <w:rPr>
          <w:rFonts w:ascii="Times New Roman" w:hAnsi="Times New Roman" w:cs="Times New Roman"/>
        </w:rPr>
        <w:t>20</w:t>
      </w:r>
      <w:r w:rsidRPr="004E3EA5">
        <w:rPr>
          <w:rFonts w:ascii="Times New Roman" w:hAnsi="Times New Roman" w:cs="Times New Roman"/>
          <w:lang w:val="id-ID"/>
        </w:rPr>
        <w:t xml:space="preserve"> Tahun 2019 tentang Pencatatan </w:t>
      </w:r>
      <w:r w:rsidRPr="004E3EA5">
        <w:rPr>
          <w:rFonts w:ascii="Times New Roman" w:hAnsi="Times New Roman" w:cs="Times New Roman"/>
        </w:rPr>
        <w:t>Nikah</w:t>
      </w:r>
      <w:r w:rsidRPr="004E3EA5">
        <w:rPr>
          <w:rFonts w:ascii="Times New Roman" w:hAnsi="Times New Roman" w:cs="Times New Roman"/>
          <w:lang w:val="id-ID"/>
        </w:rPr>
        <w:t>, Pasal 4 (1)</w:t>
      </w:r>
    </w:p>
  </w:footnote>
  <w:footnote w:id="29">
    <w:p w14:paraId="1DF3198E" w14:textId="77777777" w:rsidR="0067264D" w:rsidRPr="00A37EE7" w:rsidRDefault="0067264D" w:rsidP="00A37EE7">
      <w:pPr>
        <w:pStyle w:val="ListParagraph"/>
        <w:ind w:left="0" w:firstLine="720"/>
        <w:rPr>
          <w:rFonts w:ascii="Times New Roman" w:hAnsi="Times New Roman" w:cs="Times New Roman"/>
          <w:noProof/>
          <w:sz w:val="20"/>
          <w:szCs w:val="20"/>
        </w:rPr>
      </w:pPr>
      <w:r w:rsidRPr="004E3EA5">
        <w:rPr>
          <w:rStyle w:val="FootnoteReference"/>
          <w:rFonts w:ascii="Times New Roman" w:hAnsi="Times New Roman" w:cs="Times New Roman"/>
          <w:sz w:val="20"/>
          <w:szCs w:val="20"/>
        </w:rPr>
        <w:footnoteRef/>
      </w:r>
      <w:r w:rsidRPr="004E3EA5">
        <w:rPr>
          <w:rFonts w:ascii="Times New Roman" w:hAnsi="Times New Roman" w:cs="Times New Roman"/>
          <w:noProof/>
          <w:sz w:val="20"/>
          <w:szCs w:val="20"/>
          <w:lang w:val="id-ID"/>
        </w:rPr>
        <w:t>PeraturanDirjen Bimas Islam Nomor 713 Tahun 2018 tentan</w:t>
      </w:r>
      <w:r>
        <w:rPr>
          <w:rFonts w:ascii="Times New Roman" w:hAnsi="Times New Roman" w:cs="Times New Roman"/>
          <w:noProof/>
          <w:sz w:val="20"/>
          <w:szCs w:val="20"/>
          <w:lang w:val="id-ID"/>
        </w:rPr>
        <w:t>g Formulir dan Laporan PNPB-NR.</w:t>
      </w:r>
    </w:p>
  </w:footnote>
  <w:footnote w:id="30">
    <w:p w14:paraId="12281CA7"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 xml:space="preserve"> </w:t>
      </w:r>
      <w:r w:rsidRPr="004E3EA5">
        <w:rPr>
          <w:rFonts w:ascii="Times New Roman" w:hAnsi="Times New Roman" w:cs="Times New Roman"/>
          <w:lang w:val="id-ID"/>
        </w:rPr>
        <w:t xml:space="preserve">tentang Pencatatan </w:t>
      </w:r>
      <w:r w:rsidRPr="004E3EA5">
        <w:rPr>
          <w:rFonts w:ascii="Times New Roman" w:hAnsi="Times New Roman" w:cs="Times New Roman"/>
        </w:rPr>
        <w:t>Nikah</w:t>
      </w:r>
      <w:r w:rsidRPr="004E3EA5">
        <w:rPr>
          <w:rFonts w:ascii="Times New Roman" w:hAnsi="Times New Roman" w:cs="Times New Roman"/>
          <w:lang w:val="id-ID"/>
        </w:rPr>
        <w:t>,  Pasal 5 (3), (4) dan (5).</w:t>
      </w:r>
    </w:p>
  </w:footnote>
  <w:footnote w:id="31">
    <w:p w14:paraId="27DFF1C2"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 xml:space="preserve"> </w:t>
      </w:r>
      <w:r w:rsidRPr="004E3EA5">
        <w:rPr>
          <w:rFonts w:ascii="Times New Roman" w:hAnsi="Times New Roman" w:cs="Times New Roman"/>
          <w:lang w:val="id-ID"/>
        </w:rPr>
        <w:t xml:space="preserve">tentang Pencatatan </w:t>
      </w:r>
      <w:r w:rsidRPr="004E3EA5">
        <w:rPr>
          <w:rFonts w:ascii="Times New Roman" w:hAnsi="Times New Roman" w:cs="Times New Roman"/>
        </w:rPr>
        <w:t>Nikah</w:t>
      </w:r>
      <w:r w:rsidRPr="004E3EA5">
        <w:rPr>
          <w:rFonts w:ascii="Times New Roman" w:hAnsi="Times New Roman" w:cs="Times New Roman"/>
          <w:lang w:val="id-ID"/>
        </w:rPr>
        <w:t>,  Pasal 7,(1) dan (2).</w:t>
      </w:r>
    </w:p>
  </w:footnote>
  <w:footnote w:id="32">
    <w:p w14:paraId="554A7711" w14:textId="77777777" w:rsidR="0067264D" w:rsidRPr="004E3EA5" w:rsidRDefault="0067264D" w:rsidP="004E3EA5">
      <w:pPr>
        <w:pStyle w:val="FootnoteText"/>
        <w:spacing w:after="240"/>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Peraturan Menteri Agama Nomor 20 Tahun </w:t>
      </w:r>
      <w:r>
        <w:rPr>
          <w:rFonts w:ascii="Times New Roman" w:hAnsi="Times New Roman" w:cs="Times New Roman"/>
        </w:rPr>
        <w:t>…</w:t>
      </w:r>
      <w:r w:rsidRPr="004E3EA5">
        <w:rPr>
          <w:rFonts w:ascii="Times New Roman" w:hAnsi="Times New Roman" w:cs="Times New Roman"/>
          <w:lang w:val="id-ID"/>
        </w:rPr>
        <w:t>,  Pasal 8,(1) dan (2).</w:t>
      </w:r>
    </w:p>
  </w:footnote>
  <w:footnote w:id="33">
    <w:p w14:paraId="24C6ADFB" w14:textId="77777777" w:rsidR="0067264D" w:rsidRPr="004E3EA5" w:rsidRDefault="0067264D" w:rsidP="004E3EA5">
      <w:pPr>
        <w:pStyle w:val="FootnoteText"/>
        <w:spacing w:after="240"/>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 xml:space="preserve"> …</w:t>
      </w:r>
      <w:r>
        <w:rPr>
          <w:rFonts w:ascii="Times New Roman" w:hAnsi="Times New Roman" w:cs="Times New Roman"/>
          <w:lang w:val="id-ID"/>
        </w:rPr>
        <w:t>,  Pasal 9</w:t>
      </w:r>
      <w:r>
        <w:rPr>
          <w:rFonts w:ascii="Times New Roman" w:hAnsi="Times New Roman" w:cs="Times New Roman"/>
        </w:rPr>
        <w:t xml:space="preserve"> </w:t>
      </w:r>
      <w:r w:rsidRPr="004E3EA5">
        <w:rPr>
          <w:rFonts w:ascii="Times New Roman" w:hAnsi="Times New Roman" w:cs="Times New Roman"/>
          <w:lang w:val="id-ID"/>
        </w:rPr>
        <w:t>(1</w:t>
      </w:r>
      <w:r>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(2) Pasal 10</w:t>
      </w:r>
      <w:r>
        <w:rPr>
          <w:rFonts w:ascii="Times New Roman" w:hAnsi="Times New Roman" w:cs="Times New Roman"/>
        </w:rPr>
        <w:t xml:space="preserve"> </w:t>
      </w:r>
      <w:r>
        <w:rPr>
          <w:rFonts w:ascii="Times New Roman" w:hAnsi="Times New Roman" w:cs="Times New Roman"/>
          <w:lang w:val="id-ID"/>
        </w:rPr>
        <w:t>(1),</w:t>
      </w:r>
      <w:r w:rsidRPr="004E3EA5">
        <w:rPr>
          <w:rFonts w:ascii="Times New Roman" w:hAnsi="Times New Roman" w:cs="Times New Roman"/>
          <w:lang w:val="id-ID"/>
        </w:rPr>
        <w:t xml:space="preserve"> (2)</w:t>
      </w:r>
    </w:p>
  </w:footnote>
  <w:footnote w:id="34">
    <w:p w14:paraId="750D31C0"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w:t>
      </w:r>
      <w:r w:rsidRPr="004E3EA5">
        <w:rPr>
          <w:rFonts w:ascii="Times New Roman" w:hAnsi="Times New Roman" w:cs="Times New Roman"/>
          <w:lang w:val="id-ID"/>
        </w:rPr>
        <w:t>,  Pasal 11, (1), (2)</w:t>
      </w:r>
      <w:r w:rsidRPr="004E3EA5">
        <w:rPr>
          <w:rFonts w:ascii="Times New Roman" w:hAnsi="Times New Roman" w:cs="Times New Roman"/>
        </w:rPr>
        <w:t xml:space="preserve"> dan (3)</w:t>
      </w:r>
      <w:r w:rsidRPr="004E3EA5">
        <w:rPr>
          <w:rFonts w:ascii="Times New Roman" w:hAnsi="Times New Roman" w:cs="Times New Roman"/>
          <w:lang w:val="id-ID"/>
        </w:rPr>
        <w:t xml:space="preserve"> Pasal 12, (1), dan(2</w:t>
      </w:r>
      <w:r w:rsidRPr="004E3EA5">
        <w:rPr>
          <w:rFonts w:ascii="Times New Roman" w:hAnsi="Times New Roman" w:cs="Times New Roman"/>
        </w:rPr>
        <w:t>)</w:t>
      </w:r>
    </w:p>
  </w:footnote>
  <w:footnote w:id="35">
    <w:p w14:paraId="163A7C1A" w14:textId="77777777" w:rsidR="0067264D" w:rsidRPr="004E3EA5" w:rsidRDefault="0067264D" w:rsidP="004E3EA5">
      <w:pPr>
        <w:pStyle w:val="FootnoteText"/>
        <w:spacing w:after="240"/>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Wali </w:t>
      </w:r>
      <w:proofErr w:type="spellStart"/>
      <w:r w:rsidRPr="004E3EA5">
        <w:rPr>
          <w:rFonts w:ascii="Times New Roman" w:hAnsi="Times New Roman" w:cs="Times New Roman"/>
        </w:rPr>
        <w:t>meliputi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empat</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persoalan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Pertama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tentang</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persyaratan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wali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bagi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sahnya</w:t>
      </w:r>
      <w:proofErr w:type="spellEnd"/>
      <w:r w:rsidRPr="004E3EA5">
        <w:rPr>
          <w:rFonts w:ascii="Times New Roman" w:hAnsi="Times New Roman" w:cs="Times New Roman"/>
        </w:rPr>
        <w:t xml:space="preserve"> nikah. </w:t>
      </w:r>
      <w:proofErr w:type="spellStart"/>
      <w:proofErr w:type="gramStart"/>
      <w:r w:rsidRPr="004E3EA5">
        <w:rPr>
          <w:rFonts w:ascii="Times New Roman" w:hAnsi="Times New Roman" w:cs="Times New Roman"/>
        </w:rPr>
        <w:t>Kedua</w:t>
      </w:r>
      <w:proofErr w:type="spellEnd"/>
      <w:r w:rsidRPr="004E3EA5">
        <w:rPr>
          <w:rFonts w:ascii="Times New Roman" w:hAnsi="Times New Roman" w:cs="Times New Roman"/>
        </w:rPr>
        <w:t xml:space="preserve"> :</w:t>
      </w:r>
      <w:proofErr w:type="gramEnd"/>
      <w:r w:rsidRPr="004E3EA5">
        <w:rPr>
          <w:rFonts w:ascii="Times New Roman" w:hAnsi="Times New Roman" w:cs="Times New Roman"/>
        </w:rPr>
        <w:t xml:space="preserve"> </w:t>
      </w:r>
      <w:proofErr w:type="spellStart"/>
      <w:r w:rsidRPr="004E3EA5">
        <w:rPr>
          <w:rFonts w:ascii="Times New Roman" w:hAnsi="Times New Roman" w:cs="Times New Roman"/>
        </w:rPr>
        <w:t>tentang</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sifat-sifat</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wali</w:t>
      </w:r>
      <w:proofErr w:type="spellEnd"/>
      <w:r w:rsidRPr="004E3EA5">
        <w:rPr>
          <w:rFonts w:ascii="Times New Roman" w:hAnsi="Times New Roman" w:cs="Times New Roman"/>
        </w:rPr>
        <w:t xml:space="preserve">. </w:t>
      </w:r>
      <w:proofErr w:type="spellStart"/>
      <w:proofErr w:type="gramStart"/>
      <w:r w:rsidRPr="004E3EA5">
        <w:rPr>
          <w:rFonts w:ascii="Times New Roman" w:hAnsi="Times New Roman" w:cs="Times New Roman"/>
        </w:rPr>
        <w:t>Ketiga</w:t>
      </w:r>
      <w:proofErr w:type="spellEnd"/>
      <w:r w:rsidRPr="004E3EA5">
        <w:rPr>
          <w:rFonts w:ascii="Times New Roman" w:hAnsi="Times New Roman" w:cs="Times New Roman"/>
        </w:rPr>
        <w:t xml:space="preserve"> :</w:t>
      </w:r>
      <w:proofErr w:type="gramEnd"/>
      <w:r w:rsidRPr="004E3EA5">
        <w:rPr>
          <w:rFonts w:ascii="Times New Roman" w:hAnsi="Times New Roman" w:cs="Times New Roman"/>
        </w:rPr>
        <w:t xml:space="preserve"> </w:t>
      </w:r>
      <w:proofErr w:type="spellStart"/>
      <w:r w:rsidRPr="004E3EA5">
        <w:rPr>
          <w:rFonts w:ascii="Times New Roman" w:hAnsi="Times New Roman" w:cs="Times New Roman"/>
        </w:rPr>
        <w:t>tentang</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macam-macam</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wali</w:t>
      </w:r>
      <w:proofErr w:type="spellEnd"/>
      <w:r w:rsidRPr="004E3EA5">
        <w:rPr>
          <w:rFonts w:ascii="Times New Roman" w:hAnsi="Times New Roman" w:cs="Times New Roman"/>
        </w:rPr>
        <w:t xml:space="preserve"> dan </w:t>
      </w:r>
      <w:proofErr w:type="spellStart"/>
      <w:r w:rsidRPr="004E3EA5">
        <w:rPr>
          <w:rFonts w:ascii="Times New Roman" w:hAnsi="Times New Roman" w:cs="Times New Roman"/>
        </w:rPr>
        <w:t>urutannya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dalam</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perwalian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berikut</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hal-hal</w:t>
      </w:r>
      <w:proofErr w:type="spellEnd"/>
      <w:r w:rsidRPr="004E3EA5">
        <w:rPr>
          <w:rFonts w:ascii="Times New Roman" w:hAnsi="Times New Roman" w:cs="Times New Roman"/>
        </w:rPr>
        <w:t xml:space="preserve"> yang </w:t>
      </w:r>
      <w:proofErr w:type="spellStart"/>
      <w:r w:rsidRPr="004E3EA5">
        <w:rPr>
          <w:rFonts w:ascii="Times New Roman" w:hAnsi="Times New Roman" w:cs="Times New Roman"/>
        </w:rPr>
        <w:t>berkaitan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dengannya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Keempat</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tentang</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keberatan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wali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terhadap</w:t>
      </w:r>
      <w:proofErr w:type="spellEnd"/>
      <w:r w:rsidRPr="004E3EA5">
        <w:rPr>
          <w:rFonts w:ascii="Times New Roman" w:hAnsi="Times New Roman" w:cs="Times New Roman"/>
        </w:rPr>
        <w:t xml:space="preserve"> orang yang </w:t>
      </w:r>
      <w:proofErr w:type="spellStart"/>
      <w:r w:rsidRPr="004E3EA5">
        <w:rPr>
          <w:rFonts w:ascii="Times New Roman" w:hAnsi="Times New Roman" w:cs="Times New Roman"/>
        </w:rPr>
        <w:t>berada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dibawah</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perwaliannya</w:t>
      </w:r>
      <w:proofErr w:type="spellEnd"/>
      <w:r w:rsidRPr="004E3EA5">
        <w:rPr>
          <w:rFonts w:ascii="Times New Roman" w:hAnsi="Times New Roman" w:cs="Times New Roman"/>
        </w:rPr>
        <w:t xml:space="preserve">, dan </w:t>
      </w:r>
      <w:proofErr w:type="spellStart"/>
      <w:r w:rsidRPr="004E3EA5">
        <w:rPr>
          <w:rFonts w:ascii="Times New Roman" w:hAnsi="Times New Roman" w:cs="Times New Roman"/>
        </w:rPr>
        <w:t>hukum</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perselisihan</w:t>
      </w:r>
      <w:proofErr w:type="spellEnd"/>
      <w:r w:rsidRPr="004E3EA5">
        <w:rPr>
          <w:rFonts w:ascii="Times New Roman" w:hAnsi="Times New Roman" w:cs="Times New Roman"/>
        </w:rPr>
        <w:t xml:space="preserve"> yang </w:t>
      </w:r>
      <w:proofErr w:type="spellStart"/>
      <w:r w:rsidRPr="004E3EA5">
        <w:rPr>
          <w:rFonts w:ascii="Times New Roman" w:hAnsi="Times New Roman" w:cs="Times New Roman"/>
        </w:rPr>
        <w:t>terjadi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antara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wali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dengan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seorang</w:t>
      </w:r>
      <w:proofErr w:type="spellEnd"/>
      <w:r w:rsidRPr="004E3EA5">
        <w:rPr>
          <w:rFonts w:ascii="Times New Roman" w:hAnsi="Times New Roman" w:cs="Times New Roman"/>
        </w:rPr>
        <w:t xml:space="preserve"> yang </w:t>
      </w:r>
      <w:proofErr w:type="spellStart"/>
      <w:r w:rsidRPr="004E3EA5">
        <w:rPr>
          <w:rFonts w:ascii="Times New Roman" w:hAnsi="Times New Roman" w:cs="Times New Roman"/>
        </w:rPr>
        <w:t>diwalikannya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Lihat</w:t>
      </w:r>
      <w:proofErr w:type="spellEnd"/>
      <w:r w:rsidRPr="004E3EA5">
        <w:rPr>
          <w:rFonts w:ascii="Times New Roman" w:hAnsi="Times New Roman" w:cs="Times New Roman"/>
        </w:rPr>
        <w:t xml:space="preserve"> Ibnu </w:t>
      </w:r>
      <w:proofErr w:type="spellStart"/>
      <w:r w:rsidRPr="004E3EA5">
        <w:rPr>
          <w:rFonts w:ascii="Times New Roman" w:hAnsi="Times New Roman" w:cs="Times New Roman"/>
        </w:rPr>
        <w:t>Rusyd</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i/>
        </w:rPr>
        <w:t>Bidayatul</w:t>
      </w:r>
      <w:proofErr w:type="spellEnd"/>
      <w:r w:rsidRPr="004E3EA5">
        <w:rPr>
          <w:rFonts w:ascii="Times New Roman" w:hAnsi="Times New Roman" w:cs="Times New Roman"/>
          <w:i/>
        </w:rPr>
        <w:t xml:space="preserve"> Mujtahid, </w:t>
      </w:r>
      <w:proofErr w:type="spellStart"/>
      <w:r w:rsidRPr="004E3EA5">
        <w:rPr>
          <w:rFonts w:ascii="Times New Roman" w:hAnsi="Times New Roman" w:cs="Times New Roman"/>
          <w:i/>
        </w:rPr>
        <w:t>Jilid</w:t>
      </w:r>
      <w:proofErr w:type="spellEnd"/>
      <w:r w:rsidRPr="004E3EA5">
        <w:rPr>
          <w:rFonts w:ascii="Times New Roman" w:hAnsi="Times New Roman" w:cs="Times New Roman"/>
          <w:i/>
        </w:rPr>
        <w:t xml:space="preserve"> 2, Cet. I,</w:t>
      </w:r>
      <w:r w:rsidRPr="004E3EA5">
        <w:rPr>
          <w:rFonts w:ascii="Times New Roman" w:hAnsi="Times New Roman" w:cs="Times New Roman"/>
        </w:rPr>
        <w:t xml:space="preserve"> (Semarang: CV. </w:t>
      </w:r>
      <w:proofErr w:type="spellStart"/>
      <w:r w:rsidRPr="004E3EA5">
        <w:rPr>
          <w:rFonts w:ascii="Times New Roman" w:hAnsi="Times New Roman" w:cs="Times New Roman"/>
        </w:rPr>
        <w:t>Asy</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Syifa</w:t>
      </w:r>
      <w:proofErr w:type="spellEnd"/>
      <w:r w:rsidRPr="004E3EA5">
        <w:rPr>
          <w:rFonts w:ascii="Times New Roman" w:hAnsi="Times New Roman" w:cs="Times New Roman"/>
        </w:rPr>
        <w:t>, 1990). h. 364-365</w:t>
      </w:r>
    </w:p>
  </w:footnote>
  <w:footnote w:id="36">
    <w:p w14:paraId="5CB7B3E8"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w:t>
      </w:r>
      <w:r w:rsidRPr="004E3EA5">
        <w:rPr>
          <w:rFonts w:ascii="Times New Roman" w:hAnsi="Times New Roman" w:cs="Times New Roman"/>
          <w:lang w:val="id-ID"/>
        </w:rPr>
        <w:t>,  Pasal 1</w:t>
      </w:r>
      <w:r w:rsidRPr="004E3EA5">
        <w:rPr>
          <w:rFonts w:ascii="Times New Roman" w:hAnsi="Times New Roman" w:cs="Times New Roman"/>
        </w:rPr>
        <w:t>2,</w:t>
      </w:r>
      <w:r w:rsidRPr="004E3EA5">
        <w:rPr>
          <w:rFonts w:ascii="Times New Roman" w:hAnsi="Times New Roman" w:cs="Times New Roman"/>
          <w:lang w:val="id-ID"/>
        </w:rPr>
        <w:t xml:space="preserve"> (3)</w:t>
      </w:r>
    </w:p>
  </w:footnote>
  <w:footnote w:id="37">
    <w:p w14:paraId="0E7DA98B"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w:t>
      </w:r>
      <w:r w:rsidRPr="004E3EA5">
        <w:rPr>
          <w:rFonts w:ascii="Times New Roman" w:hAnsi="Times New Roman" w:cs="Times New Roman"/>
          <w:lang w:val="id-ID"/>
        </w:rPr>
        <w:t>,  Pasal 1</w:t>
      </w:r>
      <w:r w:rsidRPr="004E3EA5">
        <w:rPr>
          <w:rFonts w:ascii="Times New Roman" w:hAnsi="Times New Roman" w:cs="Times New Roman"/>
        </w:rPr>
        <w:t>2,</w:t>
      </w:r>
      <w:r w:rsidRPr="004E3EA5">
        <w:rPr>
          <w:rFonts w:ascii="Times New Roman" w:hAnsi="Times New Roman" w:cs="Times New Roman"/>
          <w:lang w:val="id-ID"/>
        </w:rPr>
        <w:t xml:space="preserve"> (4)</w:t>
      </w:r>
      <w:r w:rsidRPr="004E3EA5">
        <w:rPr>
          <w:rFonts w:ascii="Times New Roman" w:hAnsi="Times New Roman" w:cs="Times New Roman"/>
        </w:rPr>
        <w:t xml:space="preserve"> dan (5)</w:t>
      </w:r>
    </w:p>
  </w:footnote>
  <w:footnote w:id="38">
    <w:p w14:paraId="30BE7CC4" w14:textId="334452B9" w:rsidR="0067264D" w:rsidRPr="004E3EA5" w:rsidRDefault="0067264D" w:rsidP="008F6951">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w:t>
      </w:r>
      <w:r w:rsidRPr="004E3EA5">
        <w:rPr>
          <w:rFonts w:ascii="Times New Roman" w:hAnsi="Times New Roman" w:cs="Times New Roman"/>
          <w:lang w:val="id-ID"/>
        </w:rPr>
        <w:t>, Pasal 1</w:t>
      </w:r>
      <w:r w:rsidRPr="004E3EA5">
        <w:rPr>
          <w:rFonts w:ascii="Times New Roman" w:hAnsi="Times New Roman" w:cs="Times New Roman"/>
        </w:rPr>
        <w:t>3</w:t>
      </w:r>
    </w:p>
  </w:footnote>
  <w:footnote w:id="39">
    <w:p w14:paraId="16C5292C" w14:textId="77777777" w:rsidR="0067264D" w:rsidRPr="004E3EA5" w:rsidRDefault="0067264D" w:rsidP="004E3EA5">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Peraturan Menteri Agama Nomor 20 Tahun 2019</w:t>
      </w:r>
      <w:r>
        <w:rPr>
          <w:rFonts w:ascii="Times New Roman" w:hAnsi="Times New Roman" w:cs="Times New Roman"/>
        </w:rPr>
        <w:t>…</w:t>
      </w:r>
      <w:r w:rsidRPr="004E3EA5">
        <w:rPr>
          <w:rFonts w:ascii="Times New Roman" w:hAnsi="Times New Roman" w:cs="Times New Roman"/>
          <w:lang w:val="id-ID"/>
        </w:rPr>
        <w:t>,  Pasal 1</w:t>
      </w:r>
      <w:r w:rsidRPr="004E3EA5">
        <w:rPr>
          <w:rFonts w:ascii="Times New Roman" w:hAnsi="Times New Roman" w:cs="Times New Roman"/>
        </w:rPr>
        <w:t>5, 16, 17, 18, dan 19</w:t>
      </w:r>
    </w:p>
    <w:p w14:paraId="24C938C7" w14:textId="77777777" w:rsidR="0067264D" w:rsidRPr="004E3EA5" w:rsidRDefault="0067264D" w:rsidP="004E3EA5">
      <w:pPr>
        <w:pStyle w:val="FootnoteText"/>
        <w:ind w:firstLine="720"/>
        <w:rPr>
          <w:rFonts w:ascii="Times New Roman" w:hAnsi="Times New Roman" w:cs="Times New Roman"/>
        </w:rPr>
      </w:pPr>
    </w:p>
  </w:footnote>
  <w:footnote w:id="40">
    <w:p w14:paraId="0724A164" w14:textId="77777777" w:rsidR="0067264D" w:rsidRPr="004E3EA5" w:rsidRDefault="0067264D" w:rsidP="004E3EA5">
      <w:pPr>
        <w:pStyle w:val="FootnoteText"/>
        <w:spacing w:after="240"/>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lang w:val="id-ID"/>
        </w:rPr>
        <w:t xml:space="preserve"> Peraturan Menteri Agama Nomor 20 Tahun 2019</w:t>
      </w:r>
      <w:r>
        <w:rPr>
          <w:rFonts w:ascii="Times New Roman" w:hAnsi="Times New Roman" w:cs="Times New Roman"/>
        </w:rPr>
        <w:t>…</w:t>
      </w:r>
      <w:r w:rsidRPr="004E3EA5">
        <w:rPr>
          <w:rFonts w:ascii="Times New Roman" w:hAnsi="Times New Roman" w:cs="Times New Roman"/>
          <w:lang w:val="id-ID"/>
        </w:rPr>
        <w:t>,  Pasal 21</w:t>
      </w:r>
      <w:r w:rsidRPr="004E3EA5">
        <w:rPr>
          <w:rFonts w:ascii="Times New Roman" w:hAnsi="Times New Roman" w:cs="Times New Roman"/>
        </w:rPr>
        <w:t>,</w:t>
      </w:r>
      <w:r w:rsidRPr="004E3EA5">
        <w:rPr>
          <w:rFonts w:ascii="Times New Roman" w:hAnsi="Times New Roman" w:cs="Times New Roman"/>
          <w:lang w:val="id-ID"/>
        </w:rPr>
        <w:t xml:space="preserve"> (1), (2)</w:t>
      </w:r>
      <w:r w:rsidRPr="004E3EA5">
        <w:rPr>
          <w:rFonts w:ascii="Times New Roman" w:hAnsi="Times New Roman" w:cs="Times New Roman"/>
        </w:rPr>
        <w:t>, dan (4)</w:t>
      </w:r>
    </w:p>
  </w:footnote>
  <w:footnote w:id="41">
    <w:p w14:paraId="2350246A"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proofErr w:type="spellStart"/>
      <w:r w:rsidRPr="004E3EA5">
        <w:rPr>
          <w:rFonts w:ascii="Times New Roman" w:hAnsi="Times New Roman" w:cs="Times New Roman"/>
        </w:rPr>
        <w:t>Undang-Undang</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Nomor</w:t>
      </w:r>
      <w:proofErr w:type="spellEnd"/>
      <w:r w:rsidRPr="004E3EA5">
        <w:rPr>
          <w:rFonts w:ascii="Times New Roman" w:hAnsi="Times New Roman" w:cs="Times New Roman"/>
        </w:rPr>
        <w:t xml:space="preserve"> 1 </w:t>
      </w:r>
      <w:proofErr w:type="spellStart"/>
      <w:r w:rsidRPr="004E3EA5">
        <w:rPr>
          <w:rFonts w:ascii="Times New Roman" w:hAnsi="Times New Roman" w:cs="Times New Roman"/>
        </w:rPr>
        <w:t>Tahun</w:t>
      </w:r>
      <w:proofErr w:type="spellEnd"/>
      <w:r w:rsidRPr="004E3EA5">
        <w:rPr>
          <w:rFonts w:ascii="Times New Roman" w:hAnsi="Times New Roman" w:cs="Times New Roman"/>
        </w:rPr>
        <w:t xml:space="preserve"> 1974, </w:t>
      </w:r>
      <w:proofErr w:type="spellStart"/>
      <w:r w:rsidRPr="004E3EA5">
        <w:rPr>
          <w:rFonts w:ascii="Times New Roman" w:hAnsi="Times New Roman" w:cs="Times New Roman"/>
        </w:rPr>
        <w:t>t</w:t>
      </w:r>
      <w:r>
        <w:rPr>
          <w:rFonts w:ascii="Times New Roman" w:hAnsi="Times New Roman" w:cs="Times New Roman"/>
        </w:rPr>
        <w:t>entang</w:t>
      </w:r>
      <w:proofErr w:type="spellEnd"/>
      <w:r>
        <w:rPr>
          <w:rFonts w:ascii="Times New Roman" w:hAnsi="Times New Roman" w:cs="Times New Roman"/>
        </w:rPr>
        <w:t xml:space="preserve"> </w:t>
      </w:r>
      <w:proofErr w:type="spellStart"/>
      <w:r>
        <w:rPr>
          <w:rFonts w:ascii="Times New Roman" w:hAnsi="Times New Roman" w:cs="Times New Roman"/>
        </w:rPr>
        <w:t>Perkawinan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1, </w:t>
      </w:r>
      <w:proofErr w:type="spellStart"/>
      <w:r>
        <w:rPr>
          <w:rFonts w:ascii="Times New Roman" w:hAnsi="Times New Roman" w:cs="Times New Roman"/>
        </w:rPr>
        <w:t>Pasal</w:t>
      </w:r>
      <w:proofErr w:type="spellEnd"/>
      <w:r>
        <w:rPr>
          <w:rFonts w:ascii="Times New Roman" w:hAnsi="Times New Roman" w:cs="Times New Roman"/>
        </w:rPr>
        <w:t xml:space="preserve"> 2, (1),</w:t>
      </w:r>
      <w:r w:rsidRPr="004E3EA5">
        <w:rPr>
          <w:rFonts w:ascii="Times New Roman" w:hAnsi="Times New Roman" w:cs="Times New Roman"/>
        </w:rPr>
        <w:t xml:space="preserve">(2) </w:t>
      </w:r>
    </w:p>
  </w:footnote>
  <w:footnote w:id="42">
    <w:p w14:paraId="5491BAFE" w14:textId="77777777" w:rsidR="0067264D" w:rsidRPr="004E3EA5" w:rsidRDefault="0067264D" w:rsidP="00A37EE7">
      <w:pPr>
        <w:ind w:firstLine="720"/>
        <w:rPr>
          <w:rFonts w:ascii="Times New Roman" w:hAnsi="Times New Roman" w:cs="Times New Roman"/>
          <w:sz w:val="20"/>
          <w:szCs w:val="20"/>
        </w:rPr>
      </w:pPr>
      <w:r w:rsidRPr="004E3EA5">
        <w:rPr>
          <w:rStyle w:val="FootnoteReference"/>
          <w:rFonts w:ascii="Times New Roman" w:hAnsi="Times New Roman" w:cs="Times New Roman"/>
          <w:sz w:val="20"/>
          <w:szCs w:val="20"/>
        </w:rPr>
        <w:footnoteRef/>
      </w:r>
      <w:r w:rsidRPr="004E3EA5">
        <w:rPr>
          <w:rFonts w:ascii="Times New Roman" w:hAnsi="Times New Roman" w:cs="Times New Roman"/>
          <w:sz w:val="20"/>
          <w:szCs w:val="20"/>
        </w:rPr>
        <w:t xml:space="preserve">Fatwa </w:t>
      </w:r>
      <w:proofErr w:type="spellStart"/>
      <w:r w:rsidRPr="004E3EA5">
        <w:rPr>
          <w:rFonts w:ascii="Times New Roman" w:hAnsi="Times New Roman" w:cs="Times New Roman"/>
          <w:sz w:val="20"/>
          <w:szCs w:val="20"/>
        </w:rPr>
        <w:t>Majelis</w:t>
      </w:r>
      <w:proofErr w:type="spellEnd"/>
      <w:r w:rsidRPr="004E3EA5">
        <w:rPr>
          <w:rFonts w:ascii="Times New Roman" w:hAnsi="Times New Roman" w:cs="Times New Roman"/>
          <w:sz w:val="20"/>
          <w:szCs w:val="20"/>
        </w:rPr>
        <w:t xml:space="preserve"> Ulama Indonesia </w:t>
      </w:r>
      <w:r w:rsidRPr="004E3EA5">
        <w:rPr>
          <w:rFonts w:ascii="Times New Roman" w:hAnsi="Times New Roman" w:cs="Times New Roman"/>
          <w:spacing w:val="-1"/>
          <w:sz w:val="20"/>
          <w:szCs w:val="20"/>
        </w:rPr>
        <w:t>Nomo</w:t>
      </w:r>
      <w:r w:rsidRPr="004E3EA5">
        <w:rPr>
          <w:rFonts w:ascii="Times New Roman" w:hAnsi="Times New Roman" w:cs="Times New Roman"/>
          <w:sz w:val="20"/>
          <w:szCs w:val="20"/>
        </w:rPr>
        <w:t xml:space="preserve">r10 </w:t>
      </w:r>
      <w:proofErr w:type="spellStart"/>
      <w:r w:rsidRPr="004E3EA5">
        <w:rPr>
          <w:rFonts w:ascii="Times New Roman" w:hAnsi="Times New Roman" w:cs="Times New Roman"/>
          <w:spacing w:val="-1"/>
          <w:sz w:val="20"/>
          <w:szCs w:val="20"/>
        </w:rPr>
        <w:t>Tahu</w:t>
      </w:r>
      <w:r w:rsidRPr="004E3EA5">
        <w:rPr>
          <w:rFonts w:ascii="Times New Roman" w:hAnsi="Times New Roman" w:cs="Times New Roman"/>
          <w:sz w:val="20"/>
          <w:szCs w:val="20"/>
        </w:rPr>
        <w:t>n</w:t>
      </w:r>
      <w:proofErr w:type="spellEnd"/>
      <w:r w:rsidRPr="004E3EA5">
        <w:rPr>
          <w:rFonts w:ascii="Times New Roman" w:hAnsi="Times New Roman" w:cs="Times New Roman"/>
          <w:sz w:val="20"/>
          <w:szCs w:val="20"/>
          <w:lang w:val="id-ID"/>
        </w:rPr>
        <w:t xml:space="preserve"> </w:t>
      </w:r>
      <w:r w:rsidRPr="004E3EA5">
        <w:rPr>
          <w:rFonts w:ascii="Times New Roman" w:hAnsi="Times New Roman" w:cs="Times New Roman"/>
          <w:smallCaps/>
          <w:spacing w:val="-1"/>
          <w:sz w:val="20"/>
          <w:szCs w:val="20"/>
        </w:rPr>
        <w:t>200</w:t>
      </w:r>
      <w:r w:rsidRPr="004E3EA5">
        <w:rPr>
          <w:rFonts w:ascii="Times New Roman" w:hAnsi="Times New Roman" w:cs="Times New Roman"/>
          <w:sz w:val="20"/>
          <w:szCs w:val="20"/>
        </w:rPr>
        <w:t xml:space="preserve">8 </w:t>
      </w:r>
      <w:proofErr w:type="spellStart"/>
      <w:r w:rsidRPr="004E3EA5">
        <w:rPr>
          <w:rFonts w:ascii="Times New Roman" w:hAnsi="Times New Roman" w:cs="Times New Roman"/>
          <w:spacing w:val="-1"/>
          <w:sz w:val="20"/>
          <w:szCs w:val="20"/>
        </w:rPr>
        <w:t>Tentang</w:t>
      </w:r>
      <w:proofErr w:type="spellEnd"/>
      <w:r w:rsidRPr="004E3EA5">
        <w:rPr>
          <w:rFonts w:ascii="Times New Roman" w:hAnsi="Times New Roman" w:cs="Times New Roman"/>
          <w:sz w:val="20"/>
          <w:szCs w:val="20"/>
        </w:rPr>
        <w:t xml:space="preserve"> Nikah Di Bawah </w:t>
      </w:r>
      <w:proofErr w:type="spellStart"/>
      <w:r w:rsidRPr="004E3EA5">
        <w:rPr>
          <w:rFonts w:ascii="Times New Roman" w:hAnsi="Times New Roman" w:cs="Times New Roman"/>
          <w:sz w:val="20"/>
          <w:szCs w:val="20"/>
        </w:rPr>
        <w:t>Tangan</w:t>
      </w:r>
      <w:proofErr w:type="spellEnd"/>
    </w:p>
  </w:footnote>
  <w:footnote w:id="43">
    <w:p w14:paraId="75BF7CDC" w14:textId="77777777" w:rsidR="0067264D" w:rsidRPr="004E3EA5" w:rsidRDefault="0067264D" w:rsidP="004E3EA5">
      <w:pPr>
        <w:pStyle w:val="FootnoteText"/>
        <w:spacing w:after="240"/>
        <w:ind w:firstLine="720"/>
        <w:rPr>
          <w:rFonts w:ascii="Times New Roman" w:hAnsi="Times New Roman" w:cs="Times New Roman"/>
        </w:rPr>
      </w:pPr>
      <w:r w:rsidRPr="004E3EA5">
        <w:rPr>
          <w:rStyle w:val="FootnoteReference"/>
          <w:rFonts w:ascii="Times New Roman" w:hAnsi="Times New Roman" w:cs="Times New Roman"/>
        </w:rPr>
        <w:footnoteRef/>
      </w:r>
      <w:r w:rsidRPr="004E3EA5">
        <w:rPr>
          <w:rFonts w:ascii="Times New Roman" w:hAnsi="Times New Roman" w:cs="Times New Roman"/>
        </w:rPr>
        <w:t xml:space="preserve">Abdul Wahab Abd. Muhaimin, </w:t>
      </w:r>
      <w:proofErr w:type="spellStart"/>
      <w:r w:rsidRPr="004E3EA5">
        <w:rPr>
          <w:rFonts w:ascii="Times New Roman" w:hAnsi="Times New Roman" w:cs="Times New Roman"/>
          <w:i/>
        </w:rPr>
        <w:t>Adopsi</w:t>
      </w:r>
      <w:proofErr w:type="spellEnd"/>
      <w:r w:rsidRPr="004E3EA5">
        <w:rPr>
          <w:rFonts w:ascii="Times New Roman" w:hAnsi="Times New Roman" w:cs="Times New Roman"/>
          <w:i/>
        </w:rPr>
        <w:t xml:space="preserve"> Hukum Islam </w:t>
      </w:r>
      <w:proofErr w:type="spellStart"/>
      <w:r w:rsidRPr="004E3EA5">
        <w:rPr>
          <w:rFonts w:ascii="Times New Roman" w:hAnsi="Times New Roman" w:cs="Times New Roman"/>
          <w:i/>
        </w:rPr>
        <w:t>Dalam</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Sistem</w:t>
      </w:r>
      <w:proofErr w:type="spellEnd"/>
      <w:r w:rsidRPr="004E3EA5">
        <w:rPr>
          <w:rFonts w:ascii="Times New Roman" w:hAnsi="Times New Roman" w:cs="Times New Roman"/>
          <w:i/>
        </w:rPr>
        <w:t xml:space="preserve"> Hukum</w:t>
      </w:r>
      <w:r>
        <w:rPr>
          <w:rFonts w:ascii="Times New Roman" w:hAnsi="Times New Roman" w:cs="Times New Roman"/>
          <w:i/>
        </w:rPr>
        <w:t>…</w:t>
      </w:r>
      <w:r>
        <w:rPr>
          <w:rFonts w:ascii="Times New Roman" w:hAnsi="Times New Roman" w:cs="Times New Roman"/>
        </w:rPr>
        <w:t>,</w:t>
      </w:r>
      <w:r w:rsidRPr="004E3EA5">
        <w:rPr>
          <w:rFonts w:ascii="Times New Roman" w:hAnsi="Times New Roman" w:cs="Times New Roman"/>
        </w:rPr>
        <w:t xml:space="preserve"> h. 50 </w:t>
      </w:r>
    </w:p>
  </w:footnote>
  <w:footnote w:id="44">
    <w:p w14:paraId="4E25F4EA"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proofErr w:type="spellStart"/>
      <w:r w:rsidRPr="004E3EA5">
        <w:rPr>
          <w:rFonts w:ascii="Times New Roman" w:hAnsi="Times New Roman" w:cs="Times New Roman"/>
        </w:rPr>
        <w:t>Taufiqurrahman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Syahuri</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i/>
        </w:rPr>
        <w:t>Legislasi</w:t>
      </w:r>
      <w:proofErr w:type="spellEnd"/>
      <w:r w:rsidRPr="004E3EA5">
        <w:rPr>
          <w:rFonts w:ascii="Times New Roman" w:hAnsi="Times New Roman" w:cs="Times New Roman"/>
          <w:i/>
        </w:rPr>
        <w:t xml:space="preserve"> Hukum </w:t>
      </w:r>
      <w:proofErr w:type="spellStart"/>
      <w:r w:rsidRPr="004E3EA5">
        <w:rPr>
          <w:rFonts w:ascii="Times New Roman" w:hAnsi="Times New Roman" w:cs="Times New Roman"/>
          <w:i/>
        </w:rPr>
        <w:t>Perkawinan</w:t>
      </w:r>
      <w:proofErr w:type="spellEnd"/>
      <w:r w:rsidRPr="004E3EA5">
        <w:rPr>
          <w:rFonts w:ascii="Times New Roman" w:hAnsi="Times New Roman" w:cs="Times New Roman"/>
          <w:i/>
        </w:rPr>
        <w:t xml:space="preserve"> di Indonesia, Pro </w:t>
      </w:r>
      <w:proofErr w:type="spellStart"/>
      <w:r w:rsidRPr="004E3EA5">
        <w:rPr>
          <w:rFonts w:ascii="Times New Roman" w:hAnsi="Times New Roman" w:cs="Times New Roman"/>
          <w:i/>
        </w:rPr>
        <w:t>Kontra</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Pembentukannya</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Hingga</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Putusan</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Mahkamah</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Konstitusi</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Edisi</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Pertama</w:t>
      </w:r>
      <w:proofErr w:type="spellEnd"/>
      <w:r w:rsidRPr="004E3EA5">
        <w:rPr>
          <w:rFonts w:ascii="Times New Roman" w:hAnsi="Times New Roman" w:cs="Times New Roman"/>
          <w:i/>
        </w:rPr>
        <w:t xml:space="preserve">, </w:t>
      </w:r>
      <w:r w:rsidRPr="004E3EA5">
        <w:rPr>
          <w:rFonts w:ascii="Times New Roman" w:hAnsi="Times New Roman" w:cs="Times New Roman"/>
        </w:rPr>
        <w:t xml:space="preserve">(Jakarta; </w:t>
      </w:r>
      <w:proofErr w:type="spellStart"/>
      <w:r w:rsidRPr="004E3EA5">
        <w:rPr>
          <w:rFonts w:ascii="Times New Roman" w:hAnsi="Times New Roman" w:cs="Times New Roman"/>
        </w:rPr>
        <w:t>Kencana</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Prenada</w:t>
      </w:r>
      <w:proofErr w:type="spellEnd"/>
      <w:r w:rsidRPr="004E3EA5">
        <w:rPr>
          <w:rFonts w:ascii="Times New Roman" w:hAnsi="Times New Roman" w:cs="Times New Roman"/>
        </w:rPr>
        <w:t xml:space="preserve"> Media </w:t>
      </w:r>
      <w:proofErr w:type="spellStart"/>
      <w:r w:rsidRPr="004E3EA5">
        <w:rPr>
          <w:rFonts w:ascii="Times New Roman" w:hAnsi="Times New Roman" w:cs="Times New Roman"/>
        </w:rPr>
        <w:t>Grup</w:t>
      </w:r>
      <w:proofErr w:type="spellEnd"/>
      <w:r w:rsidRPr="004E3EA5">
        <w:rPr>
          <w:rFonts w:ascii="Times New Roman" w:hAnsi="Times New Roman" w:cs="Times New Roman"/>
        </w:rPr>
        <w:t xml:space="preserve">, 2013), h. 169 </w:t>
      </w:r>
    </w:p>
  </w:footnote>
  <w:footnote w:id="45">
    <w:p w14:paraId="21318B8D" w14:textId="77777777" w:rsidR="0067264D" w:rsidRPr="004E3EA5" w:rsidRDefault="0067264D" w:rsidP="00A37EE7">
      <w:pPr>
        <w:pStyle w:val="FootnoteText"/>
        <w:ind w:firstLine="720"/>
        <w:rPr>
          <w:rFonts w:ascii="Times New Roman" w:hAnsi="Times New Roman" w:cs="Times New Roman"/>
        </w:rPr>
      </w:pPr>
      <w:r w:rsidRPr="004E3EA5">
        <w:rPr>
          <w:rStyle w:val="FootnoteReference"/>
          <w:rFonts w:ascii="Times New Roman" w:hAnsi="Times New Roman" w:cs="Times New Roman"/>
        </w:rPr>
        <w:footnoteRef/>
      </w:r>
      <w:proofErr w:type="spellStart"/>
      <w:r w:rsidRPr="004E3EA5">
        <w:rPr>
          <w:rFonts w:ascii="Times New Roman" w:hAnsi="Times New Roman" w:cs="Times New Roman"/>
        </w:rPr>
        <w:t>Baharuddin</w:t>
      </w:r>
      <w:proofErr w:type="spellEnd"/>
      <w:r w:rsidRPr="004E3EA5">
        <w:rPr>
          <w:rFonts w:ascii="Times New Roman" w:hAnsi="Times New Roman" w:cs="Times New Roman"/>
        </w:rPr>
        <w:t xml:space="preserve"> </w:t>
      </w:r>
      <w:proofErr w:type="spellStart"/>
      <w:r w:rsidRPr="004E3EA5">
        <w:rPr>
          <w:rFonts w:ascii="Times New Roman" w:hAnsi="Times New Roman" w:cs="Times New Roman"/>
        </w:rPr>
        <w:t>Lopa</w:t>
      </w:r>
      <w:proofErr w:type="spellEnd"/>
      <w:r w:rsidRPr="004E3EA5">
        <w:rPr>
          <w:rFonts w:ascii="Times New Roman" w:hAnsi="Times New Roman" w:cs="Times New Roman"/>
        </w:rPr>
        <w:t xml:space="preserve">, </w:t>
      </w:r>
      <w:r w:rsidRPr="004E3EA5">
        <w:rPr>
          <w:rFonts w:ascii="Times New Roman" w:hAnsi="Times New Roman" w:cs="Times New Roman"/>
          <w:i/>
        </w:rPr>
        <w:t>Al Qur’an dan Hak-</w:t>
      </w:r>
      <w:proofErr w:type="spellStart"/>
      <w:r w:rsidRPr="004E3EA5">
        <w:rPr>
          <w:rFonts w:ascii="Times New Roman" w:hAnsi="Times New Roman" w:cs="Times New Roman"/>
          <w:i/>
        </w:rPr>
        <w:t>hak</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Asasi</w:t>
      </w:r>
      <w:proofErr w:type="spellEnd"/>
      <w:r w:rsidRPr="004E3EA5">
        <w:rPr>
          <w:rFonts w:ascii="Times New Roman" w:hAnsi="Times New Roman" w:cs="Times New Roman"/>
          <w:i/>
        </w:rPr>
        <w:t xml:space="preserve"> </w:t>
      </w:r>
      <w:proofErr w:type="spellStart"/>
      <w:r w:rsidRPr="004E3EA5">
        <w:rPr>
          <w:rFonts w:ascii="Times New Roman" w:hAnsi="Times New Roman" w:cs="Times New Roman"/>
          <w:i/>
        </w:rPr>
        <w:t>Manusia</w:t>
      </w:r>
      <w:proofErr w:type="spellEnd"/>
      <w:r w:rsidRPr="004E3EA5">
        <w:rPr>
          <w:rFonts w:ascii="Times New Roman" w:hAnsi="Times New Roman" w:cs="Times New Roman"/>
        </w:rPr>
        <w:t>,</w:t>
      </w:r>
      <w:r w:rsidRPr="004E3EA5">
        <w:rPr>
          <w:rFonts w:ascii="Times New Roman" w:hAnsi="Times New Roman" w:cs="Times New Roman"/>
          <w:i/>
        </w:rPr>
        <w:t xml:space="preserve"> Cet. II, </w:t>
      </w:r>
      <w:r w:rsidRPr="004E3EA5">
        <w:rPr>
          <w:rFonts w:ascii="Times New Roman" w:hAnsi="Times New Roman" w:cs="Times New Roman"/>
        </w:rPr>
        <w:t>(</w:t>
      </w:r>
      <w:proofErr w:type="spellStart"/>
      <w:r w:rsidRPr="004E3EA5">
        <w:rPr>
          <w:rFonts w:ascii="Times New Roman" w:hAnsi="Times New Roman" w:cs="Times New Roman"/>
        </w:rPr>
        <w:t>Yokyakarta</w:t>
      </w:r>
      <w:proofErr w:type="spellEnd"/>
      <w:r w:rsidRPr="004E3EA5">
        <w:rPr>
          <w:rFonts w:ascii="Times New Roman" w:hAnsi="Times New Roman" w:cs="Times New Roman"/>
        </w:rPr>
        <w:t>; PT. Dana Bhakti Prima Yasa, 1999) h. 117</w:t>
      </w:r>
    </w:p>
  </w:footnote>
  <w:footnote w:id="46">
    <w:p w14:paraId="04C37233" w14:textId="77777777" w:rsidR="0067264D" w:rsidRPr="004E3EA5" w:rsidRDefault="0067264D" w:rsidP="004E3EA5">
      <w:pPr>
        <w:spacing w:before="63"/>
        <w:ind w:right="-60" w:firstLine="720"/>
        <w:rPr>
          <w:rFonts w:ascii="Times New Roman" w:hAnsi="Times New Roman" w:cs="Times New Roman"/>
          <w:sz w:val="20"/>
          <w:szCs w:val="20"/>
        </w:rPr>
      </w:pPr>
      <w:r w:rsidRPr="004E3EA5">
        <w:rPr>
          <w:rStyle w:val="FootnoteReference"/>
          <w:rFonts w:ascii="Times New Roman" w:hAnsi="Times New Roman" w:cs="Times New Roman"/>
          <w:sz w:val="20"/>
          <w:szCs w:val="20"/>
        </w:rPr>
        <w:footnoteRef/>
      </w:r>
      <w:proofErr w:type="spellStart"/>
      <w:r w:rsidRPr="004E3EA5">
        <w:rPr>
          <w:rFonts w:ascii="Times New Roman" w:hAnsi="Times New Roman" w:cs="Times New Roman"/>
          <w:sz w:val="20"/>
          <w:szCs w:val="20"/>
        </w:rPr>
        <w:t>Bidang</w:t>
      </w:r>
      <w:proofErr w:type="spellEnd"/>
      <w:r w:rsidRPr="004E3EA5">
        <w:rPr>
          <w:rFonts w:ascii="Times New Roman" w:hAnsi="Times New Roman" w:cs="Times New Roman"/>
          <w:sz w:val="20"/>
          <w:szCs w:val="20"/>
        </w:rPr>
        <w:t xml:space="preserve"> </w:t>
      </w:r>
      <w:proofErr w:type="spellStart"/>
      <w:r w:rsidRPr="004E3EA5">
        <w:rPr>
          <w:rFonts w:ascii="Times New Roman" w:hAnsi="Times New Roman" w:cs="Times New Roman"/>
          <w:sz w:val="20"/>
          <w:szCs w:val="20"/>
        </w:rPr>
        <w:t>Urusan</w:t>
      </w:r>
      <w:proofErr w:type="spellEnd"/>
      <w:r w:rsidRPr="004E3EA5">
        <w:rPr>
          <w:rFonts w:ascii="Times New Roman" w:hAnsi="Times New Roman" w:cs="Times New Roman"/>
          <w:sz w:val="20"/>
          <w:szCs w:val="20"/>
        </w:rPr>
        <w:t xml:space="preserve"> Agama Islam dan </w:t>
      </w:r>
      <w:proofErr w:type="spellStart"/>
      <w:r w:rsidRPr="004E3EA5">
        <w:rPr>
          <w:rFonts w:ascii="Times New Roman" w:hAnsi="Times New Roman" w:cs="Times New Roman"/>
          <w:sz w:val="20"/>
          <w:szCs w:val="20"/>
        </w:rPr>
        <w:t>Pembinaan</w:t>
      </w:r>
      <w:proofErr w:type="spellEnd"/>
      <w:r w:rsidRPr="004E3EA5">
        <w:rPr>
          <w:rFonts w:ascii="Times New Roman" w:hAnsi="Times New Roman" w:cs="Times New Roman"/>
          <w:sz w:val="20"/>
          <w:szCs w:val="20"/>
        </w:rPr>
        <w:t xml:space="preserve"> Syariah, </w:t>
      </w:r>
      <w:proofErr w:type="spellStart"/>
      <w:r w:rsidRPr="004E3EA5">
        <w:rPr>
          <w:rFonts w:ascii="Times New Roman" w:hAnsi="Times New Roman" w:cs="Times New Roman"/>
          <w:i/>
          <w:sz w:val="20"/>
          <w:szCs w:val="20"/>
        </w:rPr>
        <w:t>Jurnal</w:t>
      </w:r>
      <w:proofErr w:type="spellEnd"/>
      <w:r w:rsidRPr="004E3EA5">
        <w:rPr>
          <w:rFonts w:ascii="Times New Roman" w:hAnsi="Times New Roman" w:cs="Times New Roman"/>
          <w:i/>
          <w:sz w:val="20"/>
          <w:szCs w:val="20"/>
        </w:rPr>
        <w:t xml:space="preserve"> </w:t>
      </w:r>
      <w:proofErr w:type="spellStart"/>
      <w:r w:rsidRPr="004E3EA5">
        <w:rPr>
          <w:rFonts w:ascii="Times New Roman" w:hAnsi="Times New Roman" w:cs="Times New Roman"/>
          <w:i/>
          <w:sz w:val="20"/>
          <w:szCs w:val="20"/>
        </w:rPr>
        <w:t>Kepenghuluan</w:t>
      </w:r>
      <w:proofErr w:type="spellEnd"/>
      <w:r w:rsidRPr="004E3EA5">
        <w:rPr>
          <w:rFonts w:ascii="Times New Roman" w:hAnsi="Times New Roman" w:cs="Times New Roman"/>
          <w:i/>
          <w:sz w:val="20"/>
          <w:szCs w:val="20"/>
        </w:rPr>
        <w:t xml:space="preserve"> Volume 1 </w:t>
      </w:r>
      <w:proofErr w:type="spellStart"/>
      <w:r w:rsidRPr="004E3EA5">
        <w:rPr>
          <w:rFonts w:ascii="Times New Roman" w:hAnsi="Times New Roman" w:cs="Times New Roman"/>
          <w:i/>
          <w:sz w:val="20"/>
          <w:szCs w:val="20"/>
        </w:rPr>
        <w:t>Nomor</w:t>
      </w:r>
      <w:proofErr w:type="spellEnd"/>
      <w:r w:rsidRPr="004E3EA5">
        <w:rPr>
          <w:rFonts w:ascii="Times New Roman" w:hAnsi="Times New Roman" w:cs="Times New Roman"/>
          <w:i/>
          <w:sz w:val="20"/>
          <w:szCs w:val="20"/>
        </w:rPr>
        <w:t xml:space="preserve"> 1 </w:t>
      </w:r>
      <w:proofErr w:type="spellStart"/>
      <w:r w:rsidRPr="004E3EA5">
        <w:rPr>
          <w:rFonts w:ascii="Times New Roman" w:hAnsi="Times New Roman" w:cs="Times New Roman"/>
          <w:i/>
          <w:sz w:val="20"/>
          <w:szCs w:val="20"/>
        </w:rPr>
        <w:t>Juli</w:t>
      </w:r>
      <w:proofErr w:type="spellEnd"/>
      <w:r w:rsidRPr="004E3EA5">
        <w:rPr>
          <w:rFonts w:ascii="Times New Roman" w:hAnsi="Times New Roman" w:cs="Times New Roman"/>
          <w:i/>
          <w:sz w:val="20"/>
          <w:szCs w:val="20"/>
        </w:rPr>
        <w:t>-November 2015</w:t>
      </w:r>
      <w:r w:rsidRPr="004E3EA5">
        <w:rPr>
          <w:rFonts w:ascii="Times New Roman" w:hAnsi="Times New Roman" w:cs="Times New Roman"/>
          <w:sz w:val="20"/>
          <w:szCs w:val="20"/>
        </w:rPr>
        <w:t xml:space="preserve">. (Makassar : </w:t>
      </w:r>
      <w:proofErr w:type="spellStart"/>
      <w:r w:rsidRPr="004E3EA5">
        <w:rPr>
          <w:rFonts w:ascii="Times New Roman" w:hAnsi="Times New Roman" w:cs="Times New Roman"/>
          <w:sz w:val="20"/>
          <w:szCs w:val="20"/>
        </w:rPr>
        <w:t>Kemenag</w:t>
      </w:r>
      <w:proofErr w:type="spellEnd"/>
      <w:r w:rsidRPr="004E3EA5">
        <w:rPr>
          <w:rFonts w:ascii="Times New Roman" w:hAnsi="Times New Roman" w:cs="Times New Roman"/>
          <w:sz w:val="20"/>
          <w:szCs w:val="20"/>
        </w:rPr>
        <w:t>, 2015) Hal 99</w:t>
      </w:r>
    </w:p>
    <w:p w14:paraId="5900B710" w14:textId="77777777" w:rsidR="0067264D" w:rsidRPr="004E3EA5" w:rsidRDefault="0067264D" w:rsidP="004E3EA5">
      <w:pPr>
        <w:pStyle w:val="FootnoteText"/>
        <w:rPr>
          <w:rFonts w:ascii="Times New Roman" w:hAnsi="Times New Roman" w:cs="Times New Roman"/>
        </w:rPr>
      </w:pPr>
    </w:p>
  </w:footnote>
  <w:footnote w:id="47">
    <w:p w14:paraId="5F3633CA" w14:textId="77777777" w:rsidR="0067264D" w:rsidRPr="004E3EA5" w:rsidRDefault="0067264D" w:rsidP="004E3EA5">
      <w:pPr>
        <w:pStyle w:val="BodyText"/>
        <w:ind w:right="16" w:firstLine="720"/>
        <w:jc w:val="both"/>
        <w:rPr>
          <w:sz w:val="20"/>
          <w:szCs w:val="20"/>
        </w:rPr>
      </w:pPr>
      <w:r w:rsidRPr="004E3EA5">
        <w:rPr>
          <w:rStyle w:val="FootnoteReference"/>
          <w:sz w:val="20"/>
          <w:szCs w:val="20"/>
        </w:rPr>
        <w:footnoteRef/>
      </w:r>
      <w:r w:rsidRPr="004E3EA5">
        <w:rPr>
          <w:w w:val="105"/>
          <w:sz w:val="20"/>
          <w:szCs w:val="20"/>
        </w:rPr>
        <w:t>Aidil Alfin</w:t>
      </w:r>
      <w:r>
        <w:rPr>
          <w:w w:val="105"/>
          <w:sz w:val="20"/>
          <w:szCs w:val="20"/>
        </w:rPr>
        <w:t xml:space="preserve"> </w:t>
      </w:r>
      <w:proofErr w:type="spellStart"/>
      <w:r w:rsidRPr="004E3EA5">
        <w:rPr>
          <w:w w:val="105"/>
          <w:sz w:val="20"/>
          <w:szCs w:val="20"/>
        </w:rPr>
        <w:t>Busyro</w:t>
      </w:r>
      <w:proofErr w:type="spellEnd"/>
      <w:r w:rsidRPr="004E3EA5">
        <w:rPr>
          <w:w w:val="105"/>
          <w:sz w:val="20"/>
          <w:szCs w:val="20"/>
        </w:rPr>
        <w:t xml:space="preserve">, Nikah Siri </w:t>
      </w:r>
      <w:proofErr w:type="spellStart"/>
      <w:r w:rsidRPr="004E3EA5">
        <w:rPr>
          <w:w w:val="105"/>
          <w:sz w:val="20"/>
          <w:szCs w:val="20"/>
        </w:rPr>
        <w:t>Dalam</w:t>
      </w:r>
      <w:proofErr w:type="spellEnd"/>
      <w:r w:rsidRPr="004E3EA5">
        <w:rPr>
          <w:w w:val="105"/>
          <w:sz w:val="20"/>
          <w:szCs w:val="20"/>
        </w:rPr>
        <w:t xml:space="preserve"> </w:t>
      </w:r>
      <w:proofErr w:type="spellStart"/>
      <w:r w:rsidRPr="004E3EA5">
        <w:rPr>
          <w:w w:val="105"/>
          <w:sz w:val="20"/>
          <w:szCs w:val="20"/>
        </w:rPr>
        <w:t>Tinjauan</w:t>
      </w:r>
      <w:proofErr w:type="spellEnd"/>
      <w:r w:rsidRPr="004E3EA5">
        <w:rPr>
          <w:w w:val="105"/>
          <w:sz w:val="20"/>
          <w:szCs w:val="20"/>
        </w:rPr>
        <w:t xml:space="preserve"> Hukum </w:t>
      </w:r>
      <w:proofErr w:type="spellStart"/>
      <w:r w:rsidRPr="004E3EA5">
        <w:rPr>
          <w:w w:val="105"/>
          <w:sz w:val="20"/>
          <w:szCs w:val="20"/>
        </w:rPr>
        <w:t>Teoritis</w:t>
      </w:r>
      <w:proofErr w:type="spellEnd"/>
      <w:r w:rsidRPr="004E3EA5">
        <w:rPr>
          <w:w w:val="105"/>
          <w:sz w:val="20"/>
          <w:szCs w:val="20"/>
        </w:rPr>
        <w:t xml:space="preserve"> Dan </w:t>
      </w:r>
      <w:proofErr w:type="spellStart"/>
      <w:r w:rsidRPr="004E3EA5">
        <w:rPr>
          <w:w w:val="105"/>
          <w:sz w:val="20"/>
          <w:szCs w:val="20"/>
        </w:rPr>
        <w:t>Sosiologi</w:t>
      </w:r>
      <w:proofErr w:type="spellEnd"/>
      <w:r w:rsidRPr="004E3EA5">
        <w:rPr>
          <w:w w:val="105"/>
          <w:sz w:val="20"/>
          <w:szCs w:val="20"/>
        </w:rPr>
        <w:t xml:space="preserve"> Hukum Islam Indonesia, </w:t>
      </w:r>
      <w:hyperlink r:id="rId6" w:history="1">
        <w:r w:rsidRPr="004E3EA5">
          <w:rPr>
            <w:rStyle w:val="Hyperlink"/>
            <w:w w:val="105"/>
            <w:sz w:val="20"/>
            <w:szCs w:val="20"/>
          </w:rPr>
          <w:t>https://www.researchgate.net/publication/325072814</w:t>
        </w:r>
      </w:hyperlink>
      <w:r w:rsidRPr="004E3EA5">
        <w:rPr>
          <w:color w:val="4472C4" w:themeColor="accent1"/>
          <w:w w:val="105"/>
          <w:sz w:val="20"/>
          <w:szCs w:val="20"/>
        </w:rPr>
        <w:t xml:space="preserve">, </w:t>
      </w:r>
      <w:proofErr w:type="spellStart"/>
      <w:r w:rsidRPr="004E3EA5">
        <w:rPr>
          <w:color w:val="222222"/>
          <w:sz w:val="20"/>
          <w:szCs w:val="20"/>
          <w:shd w:val="clear" w:color="auto" w:fill="FFFFFF"/>
        </w:rPr>
        <w:t>Diakses</w:t>
      </w:r>
      <w:proofErr w:type="spellEnd"/>
      <w:r w:rsidRPr="004E3EA5">
        <w:rPr>
          <w:color w:val="222222"/>
          <w:sz w:val="20"/>
          <w:szCs w:val="20"/>
          <w:shd w:val="clear" w:color="auto" w:fill="FFFFFF"/>
        </w:rPr>
        <w:t xml:space="preserve"> </w:t>
      </w:r>
      <w:proofErr w:type="spellStart"/>
      <w:r w:rsidRPr="004E3EA5">
        <w:rPr>
          <w:color w:val="222222"/>
          <w:sz w:val="20"/>
          <w:szCs w:val="20"/>
          <w:shd w:val="clear" w:color="auto" w:fill="FFFFFF"/>
        </w:rPr>
        <w:t>Tanggal</w:t>
      </w:r>
      <w:proofErr w:type="spellEnd"/>
      <w:r w:rsidRPr="004E3EA5">
        <w:rPr>
          <w:color w:val="222222"/>
          <w:sz w:val="20"/>
          <w:szCs w:val="20"/>
          <w:shd w:val="clear" w:color="auto" w:fill="FFFFFF"/>
        </w:rPr>
        <w:t xml:space="preserve">, 15 </w:t>
      </w:r>
      <w:proofErr w:type="spellStart"/>
      <w:r w:rsidRPr="004E3EA5">
        <w:rPr>
          <w:color w:val="222222"/>
          <w:sz w:val="20"/>
          <w:szCs w:val="20"/>
          <w:shd w:val="clear" w:color="auto" w:fill="FFFFFF"/>
        </w:rPr>
        <w:t>Januari</w:t>
      </w:r>
      <w:proofErr w:type="spellEnd"/>
      <w:r w:rsidRPr="004E3EA5">
        <w:rPr>
          <w:color w:val="222222"/>
          <w:sz w:val="20"/>
          <w:szCs w:val="20"/>
          <w:shd w:val="clear" w:color="auto" w:fill="FFFFFF"/>
        </w:rPr>
        <w:t xml:space="preserve"> 202</w:t>
      </w:r>
    </w:p>
  </w:footnote>
  <w:footnote w:id="48">
    <w:p w14:paraId="3D6DC7B7" w14:textId="77777777" w:rsidR="0067264D" w:rsidRPr="004E3EA5" w:rsidRDefault="0067264D" w:rsidP="004E3EA5">
      <w:pPr>
        <w:pStyle w:val="FootnoteText"/>
        <w:ind w:firstLine="720"/>
        <w:rPr>
          <w:rFonts w:ascii="Times New Roman" w:hAnsi="Times New Roman" w:cs="Times New Roman"/>
          <w:lang w:val="id-ID"/>
        </w:rPr>
      </w:pPr>
      <w:r w:rsidRPr="004E3EA5">
        <w:rPr>
          <w:rStyle w:val="FootnoteReference"/>
          <w:rFonts w:ascii="Times New Roman" w:hAnsi="Times New Roman" w:cs="Times New Roman"/>
        </w:rPr>
        <w:footnoteRef/>
      </w:r>
      <w:r w:rsidRPr="004E3EA5">
        <w:rPr>
          <w:rFonts w:ascii="Times New Roman" w:hAnsi="Times New Roman" w:cs="Times New Roman"/>
        </w:rPr>
        <w:t xml:space="preserve"> Vivi </w:t>
      </w:r>
      <w:proofErr w:type="spellStart"/>
      <w:r w:rsidRPr="004E3EA5">
        <w:rPr>
          <w:rFonts w:ascii="Times New Roman" w:hAnsi="Times New Roman" w:cs="Times New Roman"/>
        </w:rPr>
        <w:t>Kurniawati</w:t>
      </w:r>
      <w:proofErr w:type="spellEnd"/>
      <w:r w:rsidRPr="004E3EA5">
        <w:rPr>
          <w:rFonts w:ascii="Times New Roman" w:hAnsi="Times New Roman" w:cs="Times New Roman"/>
        </w:rPr>
        <w:t xml:space="preserve">, </w:t>
      </w:r>
      <w:r w:rsidRPr="004E3EA5">
        <w:rPr>
          <w:rFonts w:ascii="Times New Roman" w:hAnsi="Times New Roman" w:cs="Times New Roman"/>
          <w:i/>
        </w:rPr>
        <w:t xml:space="preserve">Nikah Siri, </w:t>
      </w:r>
      <w:r w:rsidRPr="004E3EA5">
        <w:rPr>
          <w:rFonts w:ascii="Times New Roman" w:hAnsi="Times New Roman" w:cs="Times New Roman"/>
        </w:rPr>
        <w:t xml:space="preserve">h. 32-34 </w:t>
      </w:r>
    </w:p>
    <w:p w14:paraId="37939092" w14:textId="77777777" w:rsidR="0067264D" w:rsidRPr="004E3EA5" w:rsidRDefault="0067264D" w:rsidP="004E3EA5">
      <w:pPr>
        <w:pStyle w:val="FootnoteText"/>
        <w:rPr>
          <w:rFonts w:ascii="Times New Roman" w:hAnsi="Times New Roman" w:cs="Times New Roman"/>
        </w:rPr>
      </w:pPr>
    </w:p>
  </w:footnote>
  <w:footnote w:id="49">
    <w:p w14:paraId="331E09C1" w14:textId="77777777" w:rsidR="0067264D" w:rsidRPr="004E3EA5" w:rsidRDefault="0067264D" w:rsidP="004E3EA5">
      <w:pPr>
        <w:ind w:firstLine="720"/>
        <w:rPr>
          <w:rFonts w:ascii="Times New Roman" w:hAnsi="Times New Roman" w:cs="Times New Roman"/>
          <w:noProof/>
          <w:sz w:val="20"/>
          <w:szCs w:val="20"/>
          <w:lang w:val="id-ID"/>
        </w:rPr>
      </w:pPr>
      <w:r w:rsidRPr="004E3EA5">
        <w:rPr>
          <w:rStyle w:val="FootnoteReference"/>
          <w:rFonts w:ascii="Times New Roman" w:hAnsi="Times New Roman" w:cs="Times New Roman"/>
          <w:noProof/>
          <w:color w:val="000000"/>
          <w:sz w:val="20"/>
          <w:szCs w:val="20"/>
          <w:lang w:val="id-ID"/>
        </w:rPr>
        <w:footnoteRef/>
      </w:r>
      <w:r w:rsidRPr="004E3EA5">
        <w:rPr>
          <w:rFonts w:ascii="Times New Roman" w:hAnsi="Times New Roman" w:cs="Times New Roman"/>
          <w:noProof/>
          <w:sz w:val="20"/>
          <w:szCs w:val="20"/>
          <w:lang w:val="id-ID"/>
        </w:rPr>
        <w:t xml:space="preserve">Sugiyono, </w:t>
      </w:r>
      <w:r w:rsidRPr="004E3EA5">
        <w:rPr>
          <w:rFonts w:ascii="Times New Roman" w:hAnsi="Times New Roman" w:cs="Times New Roman"/>
          <w:i/>
          <w:iCs/>
          <w:noProof/>
          <w:sz w:val="20"/>
          <w:szCs w:val="20"/>
          <w:lang w:val="id-ID"/>
        </w:rPr>
        <w:t>Metode Penelitian Bisnis (Pendekatan Kuantitatif, Kualitatif, Kombinasi, dan R&amp;D)</w:t>
      </w:r>
      <w:r w:rsidRPr="004E3EA5">
        <w:rPr>
          <w:rFonts w:ascii="Times New Roman" w:hAnsi="Times New Roman" w:cs="Times New Roman"/>
          <w:noProof/>
          <w:sz w:val="20"/>
          <w:szCs w:val="20"/>
          <w:lang w:val="id-ID"/>
        </w:rPr>
        <w:t>,Cet. 1, (Bandung: Alfabeta, 2017), h. 2-3.</w:t>
      </w:r>
    </w:p>
  </w:footnote>
  <w:footnote w:id="50">
    <w:p w14:paraId="22690D5A" w14:textId="77777777" w:rsidR="0067264D" w:rsidRPr="004E3EA5" w:rsidRDefault="0067264D" w:rsidP="004E3EA5">
      <w:pPr>
        <w:autoSpaceDE w:val="0"/>
        <w:autoSpaceDN w:val="0"/>
        <w:adjustRightInd w:val="0"/>
        <w:ind w:firstLine="720"/>
        <w:rPr>
          <w:rFonts w:ascii="Times New Roman" w:hAnsi="Times New Roman" w:cs="Times New Roman"/>
          <w:sz w:val="20"/>
          <w:szCs w:val="20"/>
        </w:rPr>
      </w:pPr>
      <w:r w:rsidRPr="004E3EA5">
        <w:rPr>
          <w:rStyle w:val="FootnoteReference"/>
          <w:rFonts w:ascii="Times New Roman" w:hAnsi="Times New Roman" w:cs="Times New Roman"/>
          <w:sz w:val="20"/>
          <w:szCs w:val="20"/>
        </w:rPr>
        <w:footnoteRef/>
      </w:r>
      <w:proofErr w:type="spellStart"/>
      <w:r w:rsidRPr="004E3EA5">
        <w:rPr>
          <w:rFonts w:ascii="Times New Roman" w:hAnsi="Times New Roman" w:cs="Times New Roman"/>
          <w:sz w:val="20"/>
          <w:szCs w:val="20"/>
        </w:rPr>
        <w:t>Sudarman</w:t>
      </w:r>
      <w:proofErr w:type="spellEnd"/>
      <w:r w:rsidRPr="004E3EA5">
        <w:rPr>
          <w:rFonts w:ascii="Times New Roman" w:hAnsi="Times New Roman" w:cs="Times New Roman"/>
          <w:sz w:val="20"/>
          <w:szCs w:val="20"/>
        </w:rPr>
        <w:t xml:space="preserve"> </w:t>
      </w:r>
      <w:proofErr w:type="spellStart"/>
      <w:r w:rsidRPr="004E3EA5">
        <w:rPr>
          <w:rFonts w:ascii="Times New Roman" w:hAnsi="Times New Roman" w:cs="Times New Roman"/>
          <w:sz w:val="20"/>
          <w:szCs w:val="20"/>
        </w:rPr>
        <w:t>Damin</w:t>
      </w:r>
      <w:proofErr w:type="spellEnd"/>
      <w:r w:rsidRPr="004E3EA5">
        <w:rPr>
          <w:rFonts w:ascii="Times New Roman" w:hAnsi="Times New Roman" w:cs="Times New Roman"/>
          <w:sz w:val="20"/>
          <w:szCs w:val="20"/>
        </w:rPr>
        <w:t xml:space="preserve">, </w:t>
      </w:r>
      <w:proofErr w:type="spellStart"/>
      <w:r w:rsidRPr="004E3EA5">
        <w:rPr>
          <w:rFonts w:ascii="Times New Roman" w:hAnsi="Times New Roman" w:cs="Times New Roman"/>
          <w:i/>
          <w:iCs/>
          <w:sz w:val="20"/>
          <w:szCs w:val="20"/>
        </w:rPr>
        <w:t>Menjadi</w:t>
      </w:r>
      <w:proofErr w:type="spellEnd"/>
      <w:r w:rsidRPr="004E3EA5">
        <w:rPr>
          <w:rFonts w:ascii="Times New Roman" w:hAnsi="Times New Roman" w:cs="Times New Roman"/>
          <w:i/>
          <w:iCs/>
          <w:sz w:val="20"/>
          <w:szCs w:val="20"/>
        </w:rPr>
        <w:t xml:space="preserve"> </w:t>
      </w:r>
      <w:proofErr w:type="spellStart"/>
      <w:r w:rsidRPr="004E3EA5">
        <w:rPr>
          <w:rFonts w:ascii="Times New Roman" w:hAnsi="Times New Roman" w:cs="Times New Roman"/>
          <w:i/>
          <w:iCs/>
          <w:sz w:val="20"/>
          <w:szCs w:val="20"/>
        </w:rPr>
        <w:t>Peneliti</w:t>
      </w:r>
      <w:proofErr w:type="spellEnd"/>
      <w:r w:rsidRPr="004E3EA5">
        <w:rPr>
          <w:rFonts w:ascii="Times New Roman" w:hAnsi="Times New Roman" w:cs="Times New Roman"/>
          <w:i/>
          <w:iCs/>
          <w:sz w:val="20"/>
          <w:szCs w:val="20"/>
        </w:rPr>
        <w:t xml:space="preserve"> </w:t>
      </w:r>
      <w:proofErr w:type="spellStart"/>
      <w:r w:rsidRPr="004E3EA5">
        <w:rPr>
          <w:rFonts w:ascii="Times New Roman" w:hAnsi="Times New Roman" w:cs="Times New Roman"/>
          <w:i/>
          <w:iCs/>
          <w:sz w:val="20"/>
          <w:szCs w:val="20"/>
        </w:rPr>
        <w:t>Kualitatif</w:t>
      </w:r>
      <w:proofErr w:type="spellEnd"/>
      <w:r w:rsidRPr="004E3EA5">
        <w:rPr>
          <w:rFonts w:ascii="Times New Roman" w:hAnsi="Times New Roman" w:cs="Times New Roman"/>
          <w:i/>
          <w:iCs/>
          <w:sz w:val="20"/>
          <w:szCs w:val="20"/>
        </w:rPr>
        <w:t xml:space="preserve">: </w:t>
      </w:r>
      <w:proofErr w:type="spellStart"/>
      <w:r w:rsidRPr="004E3EA5">
        <w:rPr>
          <w:rFonts w:ascii="Times New Roman" w:hAnsi="Times New Roman" w:cs="Times New Roman"/>
          <w:i/>
          <w:iCs/>
          <w:sz w:val="20"/>
          <w:szCs w:val="20"/>
        </w:rPr>
        <w:t>Ancaman</w:t>
      </w:r>
      <w:proofErr w:type="spellEnd"/>
      <w:r w:rsidRPr="004E3EA5">
        <w:rPr>
          <w:rFonts w:ascii="Times New Roman" w:hAnsi="Times New Roman" w:cs="Times New Roman"/>
          <w:i/>
          <w:iCs/>
          <w:sz w:val="20"/>
          <w:szCs w:val="20"/>
        </w:rPr>
        <w:t xml:space="preserve"> </w:t>
      </w:r>
      <w:proofErr w:type="spellStart"/>
      <w:r w:rsidRPr="004E3EA5">
        <w:rPr>
          <w:rFonts w:ascii="Times New Roman" w:hAnsi="Times New Roman" w:cs="Times New Roman"/>
          <w:i/>
          <w:iCs/>
          <w:sz w:val="20"/>
          <w:szCs w:val="20"/>
        </w:rPr>
        <w:t>Metoodelogi</w:t>
      </w:r>
      <w:proofErr w:type="spellEnd"/>
      <w:r w:rsidRPr="004E3EA5">
        <w:rPr>
          <w:rFonts w:ascii="Times New Roman" w:hAnsi="Times New Roman" w:cs="Times New Roman"/>
          <w:sz w:val="20"/>
          <w:szCs w:val="20"/>
        </w:rPr>
        <w:t xml:space="preserve">, </w:t>
      </w:r>
      <w:proofErr w:type="spellStart"/>
      <w:r w:rsidRPr="004E3EA5">
        <w:rPr>
          <w:rFonts w:ascii="Times New Roman" w:hAnsi="Times New Roman" w:cs="Times New Roman"/>
          <w:i/>
          <w:iCs/>
          <w:sz w:val="20"/>
          <w:szCs w:val="20"/>
        </w:rPr>
        <w:t>Presentas</w:t>
      </w:r>
      <w:r w:rsidRPr="004E3EA5">
        <w:rPr>
          <w:rFonts w:ascii="Times New Roman" w:hAnsi="Times New Roman" w:cs="Times New Roman"/>
          <w:sz w:val="20"/>
          <w:szCs w:val="20"/>
        </w:rPr>
        <w:t>i</w:t>
      </w:r>
      <w:proofErr w:type="spellEnd"/>
      <w:r w:rsidRPr="004E3EA5">
        <w:rPr>
          <w:rFonts w:ascii="Times New Roman" w:hAnsi="Times New Roman" w:cs="Times New Roman"/>
          <w:sz w:val="20"/>
          <w:szCs w:val="20"/>
        </w:rPr>
        <w:t xml:space="preserve"> dan </w:t>
      </w:r>
      <w:proofErr w:type="spellStart"/>
      <w:r w:rsidRPr="004E3EA5">
        <w:rPr>
          <w:rFonts w:ascii="Times New Roman" w:hAnsi="Times New Roman" w:cs="Times New Roman"/>
          <w:i/>
          <w:iCs/>
          <w:sz w:val="20"/>
          <w:szCs w:val="20"/>
        </w:rPr>
        <w:t>Publikasi</w:t>
      </w:r>
      <w:proofErr w:type="spellEnd"/>
      <w:r w:rsidRPr="004E3EA5">
        <w:rPr>
          <w:rFonts w:ascii="Times New Roman" w:hAnsi="Times New Roman" w:cs="Times New Roman"/>
          <w:i/>
          <w:iCs/>
          <w:sz w:val="20"/>
          <w:szCs w:val="20"/>
        </w:rPr>
        <w:t xml:space="preserve"> Hasil </w:t>
      </w:r>
      <w:proofErr w:type="spellStart"/>
      <w:r w:rsidRPr="004E3EA5">
        <w:rPr>
          <w:rFonts w:ascii="Times New Roman" w:hAnsi="Times New Roman" w:cs="Times New Roman"/>
          <w:i/>
          <w:iCs/>
          <w:sz w:val="20"/>
          <w:szCs w:val="20"/>
        </w:rPr>
        <w:t>Penelitian</w:t>
      </w:r>
      <w:proofErr w:type="spellEnd"/>
      <w:r w:rsidRPr="004E3EA5">
        <w:rPr>
          <w:rFonts w:ascii="Times New Roman" w:hAnsi="Times New Roman" w:cs="Times New Roman"/>
          <w:sz w:val="20"/>
          <w:szCs w:val="20"/>
        </w:rPr>
        <w:t>, cet.1, (Bandung: Pustaka Setia, 2002), h.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4753"/>
      <w:docPartObj>
        <w:docPartGallery w:val="Page Numbers (Top of Page)"/>
        <w:docPartUnique/>
      </w:docPartObj>
    </w:sdtPr>
    <w:sdtEndPr>
      <w:rPr>
        <w:noProof/>
      </w:rPr>
    </w:sdtEndPr>
    <w:sdtContent>
      <w:p w14:paraId="4885231F" w14:textId="77777777" w:rsidR="00E671A0" w:rsidRDefault="00E671A0">
        <w:pPr>
          <w:pStyle w:val="Header"/>
          <w:jc w:val="center"/>
        </w:pPr>
      </w:p>
      <w:p w14:paraId="4DA5830A" w14:textId="06536638" w:rsidR="00E671A0" w:rsidRDefault="00000000">
        <w:pPr>
          <w:pStyle w:val="Header"/>
          <w:jc w:val="center"/>
        </w:pPr>
      </w:p>
    </w:sdtContent>
  </w:sdt>
  <w:p w14:paraId="24295398" w14:textId="77777777" w:rsidR="0067264D" w:rsidRDefault="0067264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A6"/>
    <w:multiLevelType w:val="hybridMultilevel"/>
    <w:tmpl w:val="16984B10"/>
    <w:lvl w:ilvl="0" w:tplc="22A21B40">
      <w:start w:val="1"/>
      <w:numFmt w:val="lowerLetter"/>
      <w:lvlText w:val="%1."/>
      <w:lvlJc w:val="left"/>
      <w:pPr>
        <w:ind w:left="3224" w:hanging="569"/>
      </w:pPr>
      <w:rPr>
        <w:rFonts w:ascii="Bookman Old Style" w:eastAsia="Bookman Old Style" w:hAnsi="Bookman Old Style" w:cs="Bookman Old Style" w:hint="default"/>
        <w:spacing w:val="-1"/>
        <w:w w:val="100"/>
        <w:sz w:val="24"/>
        <w:szCs w:val="24"/>
      </w:rPr>
    </w:lvl>
    <w:lvl w:ilvl="1" w:tplc="D13C9F40">
      <w:numFmt w:val="bullet"/>
      <w:lvlText w:val="•"/>
      <w:lvlJc w:val="left"/>
      <w:pPr>
        <w:ind w:left="3832" w:hanging="569"/>
      </w:pPr>
      <w:rPr>
        <w:rFonts w:hint="default"/>
      </w:rPr>
    </w:lvl>
    <w:lvl w:ilvl="2" w:tplc="040ECBD6">
      <w:numFmt w:val="bullet"/>
      <w:lvlText w:val="•"/>
      <w:lvlJc w:val="left"/>
      <w:pPr>
        <w:ind w:left="4444" w:hanging="569"/>
      </w:pPr>
      <w:rPr>
        <w:rFonts w:hint="default"/>
      </w:rPr>
    </w:lvl>
    <w:lvl w:ilvl="3" w:tplc="612EB9EA">
      <w:numFmt w:val="bullet"/>
      <w:lvlText w:val="•"/>
      <w:lvlJc w:val="left"/>
      <w:pPr>
        <w:ind w:left="5056" w:hanging="569"/>
      </w:pPr>
      <w:rPr>
        <w:rFonts w:hint="default"/>
      </w:rPr>
    </w:lvl>
    <w:lvl w:ilvl="4" w:tplc="E0C0E410">
      <w:numFmt w:val="bullet"/>
      <w:lvlText w:val="•"/>
      <w:lvlJc w:val="left"/>
      <w:pPr>
        <w:ind w:left="5668" w:hanging="569"/>
      </w:pPr>
      <w:rPr>
        <w:rFonts w:hint="default"/>
      </w:rPr>
    </w:lvl>
    <w:lvl w:ilvl="5" w:tplc="EEA4B55A">
      <w:numFmt w:val="bullet"/>
      <w:lvlText w:val="•"/>
      <w:lvlJc w:val="left"/>
      <w:pPr>
        <w:ind w:left="6280" w:hanging="569"/>
      </w:pPr>
      <w:rPr>
        <w:rFonts w:hint="default"/>
      </w:rPr>
    </w:lvl>
    <w:lvl w:ilvl="6" w:tplc="EE3AC9EA">
      <w:numFmt w:val="bullet"/>
      <w:lvlText w:val="•"/>
      <w:lvlJc w:val="left"/>
      <w:pPr>
        <w:ind w:left="6892" w:hanging="569"/>
      </w:pPr>
      <w:rPr>
        <w:rFonts w:hint="default"/>
      </w:rPr>
    </w:lvl>
    <w:lvl w:ilvl="7" w:tplc="A008E6BA">
      <w:numFmt w:val="bullet"/>
      <w:lvlText w:val="•"/>
      <w:lvlJc w:val="left"/>
      <w:pPr>
        <w:ind w:left="7504" w:hanging="569"/>
      </w:pPr>
      <w:rPr>
        <w:rFonts w:hint="default"/>
      </w:rPr>
    </w:lvl>
    <w:lvl w:ilvl="8" w:tplc="0C3A5DB6">
      <w:numFmt w:val="bullet"/>
      <w:lvlText w:val="•"/>
      <w:lvlJc w:val="left"/>
      <w:pPr>
        <w:ind w:left="8116" w:hanging="569"/>
      </w:pPr>
      <w:rPr>
        <w:rFonts w:hint="default"/>
      </w:rPr>
    </w:lvl>
  </w:abstractNum>
  <w:abstractNum w:abstractNumId="1" w15:restartNumberingAfterBreak="0">
    <w:nsid w:val="06202FDC"/>
    <w:multiLevelType w:val="hybridMultilevel"/>
    <w:tmpl w:val="B4ACBB26"/>
    <w:lvl w:ilvl="0" w:tplc="18C21532">
      <w:start w:val="1"/>
      <w:numFmt w:val="upperLetter"/>
      <w:lvlText w:val="%1."/>
      <w:lvlJc w:val="left"/>
      <w:pPr>
        <w:ind w:left="1664" w:hanging="404"/>
        <w:jc w:val="right"/>
      </w:pPr>
      <w:rPr>
        <w:rFonts w:ascii="Times New Roman" w:eastAsia="Times New Roman" w:hAnsi="Times New Roman" w:cs="Times New Roman" w:hint="default"/>
        <w:b/>
        <w:bCs/>
        <w:spacing w:val="-1"/>
        <w:w w:val="102"/>
        <w:sz w:val="22"/>
        <w:szCs w:val="22"/>
      </w:rPr>
    </w:lvl>
    <w:lvl w:ilvl="1" w:tplc="8D9C21C2">
      <w:start w:val="1"/>
      <w:numFmt w:val="decimal"/>
      <w:lvlText w:val="%2."/>
      <w:lvlJc w:val="left"/>
      <w:pPr>
        <w:ind w:left="1596" w:hanging="264"/>
      </w:pPr>
      <w:rPr>
        <w:rFonts w:hint="default"/>
        <w:w w:val="102"/>
      </w:rPr>
    </w:lvl>
    <w:lvl w:ilvl="2" w:tplc="76B22394">
      <w:start w:val="1"/>
      <w:numFmt w:val="decimal"/>
      <w:lvlText w:val="%3."/>
      <w:lvlJc w:val="left"/>
      <w:pPr>
        <w:ind w:left="1606" w:hanging="264"/>
      </w:pPr>
      <w:rPr>
        <w:rFonts w:ascii="Times New Roman" w:eastAsia="Times New Roman" w:hAnsi="Times New Roman" w:cs="Times New Roman" w:hint="default"/>
        <w:w w:val="102"/>
        <w:sz w:val="22"/>
        <w:szCs w:val="22"/>
      </w:rPr>
    </w:lvl>
    <w:lvl w:ilvl="3" w:tplc="45A2ABA4">
      <w:numFmt w:val="bullet"/>
      <w:lvlText w:val="•"/>
      <w:lvlJc w:val="left"/>
      <w:pPr>
        <w:ind w:left="3200" w:hanging="264"/>
      </w:pPr>
      <w:rPr>
        <w:rFonts w:hint="default"/>
      </w:rPr>
    </w:lvl>
    <w:lvl w:ilvl="4" w:tplc="3CCE1F52">
      <w:numFmt w:val="bullet"/>
      <w:lvlText w:val="•"/>
      <w:lvlJc w:val="left"/>
      <w:pPr>
        <w:ind w:left="4000" w:hanging="264"/>
      </w:pPr>
      <w:rPr>
        <w:rFonts w:hint="default"/>
      </w:rPr>
    </w:lvl>
    <w:lvl w:ilvl="5" w:tplc="F7F865B2">
      <w:numFmt w:val="bullet"/>
      <w:lvlText w:val="•"/>
      <w:lvlJc w:val="left"/>
      <w:pPr>
        <w:ind w:left="4800" w:hanging="264"/>
      </w:pPr>
      <w:rPr>
        <w:rFonts w:hint="default"/>
      </w:rPr>
    </w:lvl>
    <w:lvl w:ilvl="6" w:tplc="F58CB420">
      <w:numFmt w:val="bullet"/>
      <w:lvlText w:val="•"/>
      <w:lvlJc w:val="left"/>
      <w:pPr>
        <w:ind w:left="5600" w:hanging="264"/>
      </w:pPr>
      <w:rPr>
        <w:rFonts w:hint="default"/>
      </w:rPr>
    </w:lvl>
    <w:lvl w:ilvl="7" w:tplc="E2903A80">
      <w:numFmt w:val="bullet"/>
      <w:lvlText w:val="•"/>
      <w:lvlJc w:val="left"/>
      <w:pPr>
        <w:ind w:left="6400" w:hanging="264"/>
      </w:pPr>
      <w:rPr>
        <w:rFonts w:hint="default"/>
      </w:rPr>
    </w:lvl>
    <w:lvl w:ilvl="8" w:tplc="C318E14A">
      <w:numFmt w:val="bullet"/>
      <w:lvlText w:val="•"/>
      <w:lvlJc w:val="left"/>
      <w:pPr>
        <w:ind w:left="7200" w:hanging="264"/>
      </w:pPr>
      <w:rPr>
        <w:rFonts w:hint="default"/>
      </w:rPr>
    </w:lvl>
  </w:abstractNum>
  <w:abstractNum w:abstractNumId="2" w15:restartNumberingAfterBreak="0">
    <w:nsid w:val="093D2992"/>
    <w:multiLevelType w:val="hybridMultilevel"/>
    <w:tmpl w:val="7924C2B2"/>
    <w:lvl w:ilvl="0" w:tplc="01685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D4DC5"/>
    <w:multiLevelType w:val="hybridMultilevel"/>
    <w:tmpl w:val="A5449FC0"/>
    <w:lvl w:ilvl="0" w:tplc="76B22394">
      <w:start w:val="1"/>
      <w:numFmt w:val="decimal"/>
      <w:lvlText w:val="%1."/>
      <w:lvlJc w:val="left"/>
      <w:pPr>
        <w:ind w:left="1606" w:hanging="264"/>
      </w:pPr>
      <w:rPr>
        <w:rFonts w:ascii="Times New Roman" w:eastAsia="Times New Roman" w:hAnsi="Times New Roman" w:cs="Times New Roman" w:hint="default"/>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24BA"/>
    <w:multiLevelType w:val="hybridMultilevel"/>
    <w:tmpl w:val="4C527612"/>
    <w:lvl w:ilvl="0" w:tplc="08BA0DF4">
      <w:start w:val="1"/>
      <w:numFmt w:val="decimal"/>
      <w:lvlText w:val="%1)"/>
      <w:lvlJc w:val="left"/>
      <w:pPr>
        <w:ind w:left="720" w:hanging="360"/>
      </w:pPr>
      <w:rPr>
        <w:rFonts w:ascii="Times New Roman" w:eastAsia="Times New Roman" w:hAnsi="Times New Roman" w:cs="Times New Roman" w:hint="default"/>
        <w:spacing w:val="-20"/>
        <w:w w:val="99"/>
        <w:sz w:val="24"/>
        <w:szCs w:val="24"/>
      </w:rPr>
    </w:lvl>
    <w:lvl w:ilvl="1" w:tplc="C6DEB86C">
      <w:start w:val="1"/>
      <w:numFmt w:val="decimal"/>
      <w:lvlText w:val="%2)"/>
      <w:lvlJc w:val="left"/>
      <w:pPr>
        <w:ind w:left="1081" w:hanging="361"/>
      </w:pPr>
      <w:rPr>
        <w:rFonts w:ascii="Times New Roman" w:eastAsia="Times New Roman" w:hAnsi="Times New Roman" w:cs="Times New Roman" w:hint="default"/>
        <w:spacing w:val="-20"/>
        <w:w w:val="99"/>
        <w:sz w:val="24"/>
        <w:szCs w:val="24"/>
      </w:rPr>
    </w:lvl>
    <w:lvl w:ilvl="2" w:tplc="88D6F9CE">
      <w:numFmt w:val="bullet"/>
      <w:lvlText w:val="•"/>
      <w:lvlJc w:val="left"/>
      <w:pPr>
        <w:ind w:left="1852" w:hanging="361"/>
      </w:pPr>
      <w:rPr>
        <w:rFonts w:hint="default"/>
      </w:rPr>
    </w:lvl>
    <w:lvl w:ilvl="3" w:tplc="EE10A0D0">
      <w:numFmt w:val="bullet"/>
      <w:lvlText w:val="•"/>
      <w:lvlJc w:val="left"/>
      <w:pPr>
        <w:ind w:left="2633" w:hanging="361"/>
      </w:pPr>
      <w:rPr>
        <w:rFonts w:hint="default"/>
      </w:rPr>
    </w:lvl>
    <w:lvl w:ilvl="4" w:tplc="DB40C916">
      <w:numFmt w:val="bullet"/>
      <w:lvlText w:val="•"/>
      <w:lvlJc w:val="left"/>
      <w:pPr>
        <w:ind w:left="3414" w:hanging="361"/>
      </w:pPr>
      <w:rPr>
        <w:rFonts w:hint="default"/>
      </w:rPr>
    </w:lvl>
    <w:lvl w:ilvl="5" w:tplc="07DCDAB2">
      <w:numFmt w:val="bullet"/>
      <w:lvlText w:val="•"/>
      <w:lvlJc w:val="left"/>
      <w:pPr>
        <w:ind w:left="4194" w:hanging="361"/>
      </w:pPr>
      <w:rPr>
        <w:rFonts w:hint="default"/>
      </w:rPr>
    </w:lvl>
    <w:lvl w:ilvl="6" w:tplc="6186ABEE">
      <w:numFmt w:val="bullet"/>
      <w:lvlText w:val="•"/>
      <w:lvlJc w:val="left"/>
      <w:pPr>
        <w:ind w:left="4975" w:hanging="361"/>
      </w:pPr>
      <w:rPr>
        <w:rFonts w:hint="default"/>
      </w:rPr>
    </w:lvl>
    <w:lvl w:ilvl="7" w:tplc="7DD4A4B6">
      <w:numFmt w:val="bullet"/>
      <w:lvlText w:val="•"/>
      <w:lvlJc w:val="left"/>
      <w:pPr>
        <w:ind w:left="5756" w:hanging="361"/>
      </w:pPr>
      <w:rPr>
        <w:rFonts w:hint="default"/>
      </w:rPr>
    </w:lvl>
    <w:lvl w:ilvl="8" w:tplc="832A8B42">
      <w:numFmt w:val="bullet"/>
      <w:lvlText w:val="•"/>
      <w:lvlJc w:val="left"/>
      <w:pPr>
        <w:ind w:left="6536" w:hanging="361"/>
      </w:pPr>
      <w:rPr>
        <w:rFonts w:hint="default"/>
      </w:rPr>
    </w:lvl>
  </w:abstractNum>
  <w:abstractNum w:abstractNumId="5" w15:restartNumberingAfterBreak="0">
    <w:nsid w:val="0FD9279D"/>
    <w:multiLevelType w:val="hybridMultilevel"/>
    <w:tmpl w:val="E362D81C"/>
    <w:lvl w:ilvl="0" w:tplc="5F968DE4">
      <w:start w:val="1"/>
      <w:numFmt w:val="lowerLetter"/>
      <w:lvlText w:val="%1."/>
      <w:lvlJc w:val="left"/>
      <w:pPr>
        <w:ind w:left="1648" w:hanging="420"/>
      </w:pPr>
      <w:rPr>
        <w:rFonts w:ascii="Times New Roman" w:eastAsia="Times New Roman" w:hAnsi="Times New Roman" w:cs="Times New Roman" w:hint="default"/>
        <w:spacing w:val="-5"/>
        <w:w w:val="100"/>
        <w:sz w:val="24"/>
        <w:szCs w:val="24"/>
      </w:rPr>
    </w:lvl>
    <w:lvl w:ilvl="1" w:tplc="0DF0F592">
      <w:start w:val="1"/>
      <w:numFmt w:val="decimal"/>
      <w:lvlText w:val="%2)"/>
      <w:lvlJc w:val="left"/>
      <w:pPr>
        <w:ind w:left="2368" w:hanging="360"/>
      </w:pPr>
      <w:rPr>
        <w:rFonts w:ascii="Times New Roman" w:eastAsia="Times New Roman" w:hAnsi="Times New Roman" w:cs="Times New Roman" w:hint="default"/>
        <w:spacing w:val="-20"/>
        <w:w w:val="100"/>
        <w:sz w:val="24"/>
        <w:szCs w:val="24"/>
      </w:rPr>
    </w:lvl>
    <w:lvl w:ilvl="2" w:tplc="A54275D2">
      <w:numFmt w:val="bullet"/>
      <w:lvlText w:val="•"/>
      <w:lvlJc w:val="left"/>
      <w:pPr>
        <w:ind w:left="3122" w:hanging="360"/>
      </w:pPr>
      <w:rPr>
        <w:rFonts w:hint="default"/>
      </w:rPr>
    </w:lvl>
    <w:lvl w:ilvl="3" w:tplc="8A34600E">
      <w:numFmt w:val="bullet"/>
      <w:lvlText w:val="•"/>
      <w:lvlJc w:val="left"/>
      <w:pPr>
        <w:ind w:left="3885" w:hanging="360"/>
      </w:pPr>
      <w:rPr>
        <w:rFonts w:hint="default"/>
      </w:rPr>
    </w:lvl>
    <w:lvl w:ilvl="4" w:tplc="4D761B86">
      <w:numFmt w:val="bullet"/>
      <w:lvlText w:val="•"/>
      <w:lvlJc w:val="left"/>
      <w:pPr>
        <w:ind w:left="4648" w:hanging="360"/>
      </w:pPr>
      <w:rPr>
        <w:rFonts w:hint="default"/>
      </w:rPr>
    </w:lvl>
    <w:lvl w:ilvl="5" w:tplc="5C9E9B9E">
      <w:numFmt w:val="bullet"/>
      <w:lvlText w:val="•"/>
      <w:lvlJc w:val="left"/>
      <w:pPr>
        <w:ind w:left="5411" w:hanging="360"/>
      </w:pPr>
      <w:rPr>
        <w:rFonts w:hint="default"/>
      </w:rPr>
    </w:lvl>
    <w:lvl w:ilvl="6" w:tplc="634255A2">
      <w:numFmt w:val="bullet"/>
      <w:lvlText w:val="•"/>
      <w:lvlJc w:val="left"/>
      <w:pPr>
        <w:ind w:left="6174" w:hanging="360"/>
      </w:pPr>
      <w:rPr>
        <w:rFonts w:hint="default"/>
      </w:rPr>
    </w:lvl>
    <w:lvl w:ilvl="7" w:tplc="84FE6A60">
      <w:numFmt w:val="bullet"/>
      <w:lvlText w:val="•"/>
      <w:lvlJc w:val="left"/>
      <w:pPr>
        <w:ind w:left="6937" w:hanging="360"/>
      </w:pPr>
      <w:rPr>
        <w:rFonts w:hint="default"/>
      </w:rPr>
    </w:lvl>
    <w:lvl w:ilvl="8" w:tplc="5CE8A8B2">
      <w:numFmt w:val="bullet"/>
      <w:lvlText w:val="•"/>
      <w:lvlJc w:val="left"/>
      <w:pPr>
        <w:ind w:left="7700" w:hanging="360"/>
      </w:pPr>
      <w:rPr>
        <w:rFonts w:hint="default"/>
      </w:rPr>
    </w:lvl>
  </w:abstractNum>
  <w:abstractNum w:abstractNumId="6" w15:restartNumberingAfterBreak="0">
    <w:nsid w:val="163B1CFA"/>
    <w:multiLevelType w:val="hybridMultilevel"/>
    <w:tmpl w:val="DF740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971E8"/>
    <w:multiLevelType w:val="hybridMultilevel"/>
    <w:tmpl w:val="F440FB42"/>
    <w:lvl w:ilvl="0" w:tplc="125A6D42">
      <w:start w:val="6"/>
      <w:numFmt w:val="low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1B29"/>
    <w:multiLevelType w:val="hybridMultilevel"/>
    <w:tmpl w:val="B7BAFFEA"/>
    <w:lvl w:ilvl="0" w:tplc="3D58CA9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211E1"/>
    <w:multiLevelType w:val="hybridMultilevel"/>
    <w:tmpl w:val="3DEE66D0"/>
    <w:lvl w:ilvl="0" w:tplc="C892246C">
      <w:start w:val="1"/>
      <w:numFmt w:val="decimal"/>
      <w:lvlText w:val="%1)"/>
      <w:lvlJc w:val="left"/>
      <w:pPr>
        <w:ind w:left="1648" w:hanging="360"/>
      </w:pPr>
      <w:rPr>
        <w:rFonts w:ascii="Times New Roman" w:eastAsia="Times New Roman" w:hAnsi="Times New Roman" w:cs="Times New Roman" w:hint="default"/>
        <w:spacing w:val="-20"/>
        <w:w w:val="100"/>
        <w:sz w:val="24"/>
        <w:szCs w:val="24"/>
      </w:rPr>
    </w:lvl>
    <w:lvl w:ilvl="1" w:tplc="A514873E">
      <w:numFmt w:val="bullet"/>
      <w:lvlText w:val="•"/>
      <w:lvlJc w:val="left"/>
      <w:pPr>
        <w:ind w:left="2398" w:hanging="360"/>
      </w:pPr>
      <w:rPr>
        <w:rFonts w:hint="default"/>
      </w:rPr>
    </w:lvl>
    <w:lvl w:ilvl="2" w:tplc="FBAEFE92">
      <w:numFmt w:val="bullet"/>
      <w:lvlText w:val="•"/>
      <w:lvlJc w:val="left"/>
      <w:pPr>
        <w:ind w:left="3157" w:hanging="360"/>
      </w:pPr>
      <w:rPr>
        <w:rFonts w:hint="default"/>
      </w:rPr>
    </w:lvl>
    <w:lvl w:ilvl="3" w:tplc="BE52CE92">
      <w:numFmt w:val="bullet"/>
      <w:lvlText w:val="•"/>
      <w:lvlJc w:val="left"/>
      <w:pPr>
        <w:ind w:left="3915" w:hanging="360"/>
      </w:pPr>
      <w:rPr>
        <w:rFonts w:hint="default"/>
      </w:rPr>
    </w:lvl>
    <w:lvl w:ilvl="4" w:tplc="65C47D24">
      <w:numFmt w:val="bullet"/>
      <w:lvlText w:val="•"/>
      <w:lvlJc w:val="left"/>
      <w:pPr>
        <w:ind w:left="4674" w:hanging="360"/>
      </w:pPr>
      <w:rPr>
        <w:rFonts w:hint="default"/>
      </w:rPr>
    </w:lvl>
    <w:lvl w:ilvl="5" w:tplc="6E8C7086">
      <w:numFmt w:val="bullet"/>
      <w:lvlText w:val="•"/>
      <w:lvlJc w:val="left"/>
      <w:pPr>
        <w:ind w:left="5433" w:hanging="360"/>
      </w:pPr>
      <w:rPr>
        <w:rFonts w:hint="default"/>
      </w:rPr>
    </w:lvl>
    <w:lvl w:ilvl="6" w:tplc="2D2A147A">
      <w:numFmt w:val="bullet"/>
      <w:lvlText w:val="•"/>
      <w:lvlJc w:val="left"/>
      <w:pPr>
        <w:ind w:left="6191" w:hanging="360"/>
      </w:pPr>
      <w:rPr>
        <w:rFonts w:hint="default"/>
      </w:rPr>
    </w:lvl>
    <w:lvl w:ilvl="7" w:tplc="D4929028">
      <w:numFmt w:val="bullet"/>
      <w:lvlText w:val="•"/>
      <w:lvlJc w:val="left"/>
      <w:pPr>
        <w:ind w:left="6950" w:hanging="360"/>
      </w:pPr>
      <w:rPr>
        <w:rFonts w:hint="default"/>
      </w:rPr>
    </w:lvl>
    <w:lvl w:ilvl="8" w:tplc="DA6C0880">
      <w:numFmt w:val="bullet"/>
      <w:lvlText w:val="•"/>
      <w:lvlJc w:val="left"/>
      <w:pPr>
        <w:ind w:left="7709" w:hanging="360"/>
      </w:pPr>
      <w:rPr>
        <w:rFonts w:hint="default"/>
      </w:rPr>
    </w:lvl>
  </w:abstractNum>
  <w:abstractNum w:abstractNumId="10" w15:restartNumberingAfterBreak="0">
    <w:nsid w:val="1B9973E9"/>
    <w:multiLevelType w:val="hybridMultilevel"/>
    <w:tmpl w:val="E3D28216"/>
    <w:lvl w:ilvl="0" w:tplc="234A45C0">
      <w:start w:val="1"/>
      <w:numFmt w:val="lowerLetter"/>
      <w:lvlText w:val="%1)"/>
      <w:lvlJc w:val="left"/>
      <w:pPr>
        <w:ind w:left="1935" w:hanging="339"/>
      </w:pPr>
      <w:rPr>
        <w:rFonts w:ascii="Times New Roman" w:eastAsia="Times New Roman" w:hAnsi="Times New Roman" w:cs="Times New Roman" w:hint="default"/>
        <w:w w:val="102"/>
        <w:sz w:val="22"/>
        <w:szCs w:val="22"/>
      </w:rPr>
    </w:lvl>
    <w:lvl w:ilvl="1" w:tplc="303CF1A0">
      <w:numFmt w:val="bullet"/>
      <w:lvlText w:val="•"/>
      <w:lvlJc w:val="left"/>
      <w:pPr>
        <w:ind w:left="2626" w:hanging="339"/>
      </w:pPr>
      <w:rPr>
        <w:rFonts w:hint="default"/>
      </w:rPr>
    </w:lvl>
    <w:lvl w:ilvl="2" w:tplc="368E3516">
      <w:numFmt w:val="bullet"/>
      <w:lvlText w:val="•"/>
      <w:lvlJc w:val="left"/>
      <w:pPr>
        <w:ind w:left="3312" w:hanging="339"/>
      </w:pPr>
      <w:rPr>
        <w:rFonts w:hint="default"/>
      </w:rPr>
    </w:lvl>
    <w:lvl w:ilvl="3" w:tplc="031CC910">
      <w:numFmt w:val="bullet"/>
      <w:lvlText w:val="•"/>
      <w:lvlJc w:val="left"/>
      <w:pPr>
        <w:ind w:left="3998" w:hanging="339"/>
      </w:pPr>
      <w:rPr>
        <w:rFonts w:hint="default"/>
      </w:rPr>
    </w:lvl>
    <w:lvl w:ilvl="4" w:tplc="28E064D8">
      <w:numFmt w:val="bullet"/>
      <w:lvlText w:val="•"/>
      <w:lvlJc w:val="left"/>
      <w:pPr>
        <w:ind w:left="4684" w:hanging="339"/>
      </w:pPr>
      <w:rPr>
        <w:rFonts w:hint="default"/>
      </w:rPr>
    </w:lvl>
    <w:lvl w:ilvl="5" w:tplc="398AC4E6">
      <w:numFmt w:val="bullet"/>
      <w:lvlText w:val="•"/>
      <w:lvlJc w:val="left"/>
      <w:pPr>
        <w:ind w:left="5370" w:hanging="339"/>
      </w:pPr>
      <w:rPr>
        <w:rFonts w:hint="default"/>
      </w:rPr>
    </w:lvl>
    <w:lvl w:ilvl="6" w:tplc="27DC84CE">
      <w:numFmt w:val="bullet"/>
      <w:lvlText w:val="•"/>
      <w:lvlJc w:val="left"/>
      <w:pPr>
        <w:ind w:left="6056" w:hanging="339"/>
      </w:pPr>
      <w:rPr>
        <w:rFonts w:hint="default"/>
      </w:rPr>
    </w:lvl>
    <w:lvl w:ilvl="7" w:tplc="5C18923A">
      <w:numFmt w:val="bullet"/>
      <w:lvlText w:val="•"/>
      <w:lvlJc w:val="left"/>
      <w:pPr>
        <w:ind w:left="6742" w:hanging="339"/>
      </w:pPr>
      <w:rPr>
        <w:rFonts w:hint="default"/>
      </w:rPr>
    </w:lvl>
    <w:lvl w:ilvl="8" w:tplc="49942746">
      <w:numFmt w:val="bullet"/>
      <w:lvlText w:val="•"/>
      <w:lvlJc w:val="left"/>
      <w:pPr>
        <w:ind w:left="7428" w:hanging="339"/>
      </w:pPr>
      <w:rPr>
        <w:rFonts w:hint="default"/>
      </w:rPr>
    </w:lvl>
  </w:abstractNum>
  <w:abstractNum w:abstractNumId="11" w15:restartNumberingAfterBreak="0">
    <w:nsid w:val="1D770DE4"/>
    <w:multiLevelType w:val="hybridMultilevel"/>
    <w:tmpl w:val="BA165B92"/>
    <w:lvl w:ilvl="0" w:tplc="75BC10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8546549"/>
    <w:multiLevelType w:val="hybridMultilevel"/>
    <w:tmpl w:val="5852DCE4"/>
    <w:lvl w:ilvl="0" w:tplc="95209B44">
      <w:start w:val="1"/>
      <w:numFmt w:val="decimal"/>
      <w:lvlText w:val="%1."/>
      <w:lvlJc w:val="left"/>
      <w:pPr>
        <w:ind w:left="927" w:hanging="360"/>
      </w:pPr>
      <w:rPr>
        <w:rFonts w:ascii="Times New Roman" w:eastAsiaTheme="minorHAnsi"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C602265"/>
    <w:multiLevelType w:val="hybridMultilevel"/>
    <w:tmpl w:val="BE84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C44C2"/>
    <w:multiLevelType w:val="hybridMultilevel"/>
    <w:tmpl w:val="66B6EEC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406BD"/>
    <w:multiLevelType w:val="hybridMultilevel"/>
    <w:tmpl w:val="3EB6452C"/>
    <w:lvl w:ilvl="0" w:tplc="FC14557C">
      <w:start w:val="1"/>
      <w:numFmt w:val="upperLetter"/>
      <w:lvlText w:val="%1."/>
      <w:lvlJc w:val="left"/>
      <w:pPr>
        <w:ind w:left="530" w:hanging="308"/>
      </w:pPr>
      <w:rPr>
        <w:rFonts w:ascii="Calibri" w:eastAsia="Calibri" w:hAnsi="Calibri" w:cs="Calibri" w:hint="default"/>
        <w:b/>
        <w:bCs/>
        <w:w w:val="100"/>
        <w:sz w:val="28"/>
        <w:szCs w:val="28"/>
      </w:rPr>
    </w:lvl>
    <w:lvl w:ilvl="1" w:tplc="D1868E3E">
      <w:start w:val="1"/>
      <w:numFmt w:val="decimal"/>
      <w:lvlText w:val="%2."/>
      <w:lvlJc w:val="left"/>
      <w:pPr>
        <w:ind w:left="369" w:hanging="279"/>
      </w:pPr>
      <w:rPr>
        <w:rFonts w:hint="default"/>
        <w:b/>
        <w:bCs/>
        <w:spacing w:val="-1"/>
        <w:w w:val="100"/>
      </w:rPr>
    </w:lvl>
    <w:lvl w:ilvl="2" w:tplc="8A2C4082">
      <w:numFmt w:val="bullet"/>
      <w:lvlText w:val=""/>
      <w:lvlJc w:val="left"/>
      <w:pPr>
        <w:ind w:left="943" w:hanging="360"/>
      </w:pPr>
      <w:rPr>
        <w:rFonts w:ascii="Wingdings" w:eastAsia="Wingdings" w:hAnsi="Wingdings" w:cs="Wingdings" w:hint="default"/>
        <w:w w:val="100"/>
        <w:sz w:val="28"/>
        <w:szCs w:val="28"/>
      </w:rPr>
    </w:lvl>
    <w:lvl w:ilvl="3" w:tplc="4468B75A">
      <w:numFmt w:val="bullet"/>
      <w:lvlText w:val="•"/>
      <w:lvlJc w:val="left"/>
      <w:pPr>
        <w:ind w:left="940" w:hanging="360"/>
      </w:pPr>
      <w:rPr>
        <w:rFonts w:hint="default"/>
      </w:rPr>
    </w:lvl>
    <w:lvl w:ilvl="4" w:tplc="AAE6D7BE">
      <w:numFmt w:val="bullet"/>
      <w:lvlText w:val="•"/>
      <w:lvlJc w:val="left"/>
      <w:pPr>
        <w:ind w:left="1711" w:hanging="360"/>
      </w:pPr>
      <w:rPr>
        <w:rFonts w:hint="default"/>
      </w:rPr>
    </w:lvl>
    <w:lvl w:ilvl="5" w:tplc="22FCA472">
      <w:numFmt w:val="bullet"/>
      <w:lvlText w:val="•"/>
      <w:lvlJc w:val="left"/>
      <w:pPr>
        <w:ind w:left="2483" w:hanging="360"/>
      </w:pPr>
      <w:rPr>
        <w:rFonts w:hint="default"/>
      </w:rPr>
    </w:lvl>
    <w:lvl w:ilvl="6" w:tplc="452625A2">
      <w:numFmt w:val="bullet"/>
      <w:lvlText w:val="•"/>
      <w:lvlJc w:val="left"/>
      <w:pPr>
        <w:ind w:left="3255" w:hanging="360"/>
      </w:pPr>
      <w:rPr>
        <w:rFonts w:hint="default"/>
      </w:rPr>
    </w:lvl>
    <w:lvl w:ilvl="7" w:tplc="01CC2C5E">
      <w:numFmt w:val="bullet"/>
      <w:lvlText w:val="•"/>
      <w:lvlJc w:val="left"/>
      <w:pPr>
        <w:ind w:left="4027" w:hanging="360"/>
      </w:pPr>
      <w:rPr>
        <w:rFonts w:hint="default"/>
      </w:rPr>
    </w:lvl>
    <w:lvl w:ilvl="8" w:tplc="5F2A57A4">
      <w:numFmt w:val="bullet"/>
      <w:lvlText w:val="•"/>
      <w:lvlJc w:val="left"/>
      <w:pPr>
        <w:ind w:left="4799" w:hanging="360"/>
      </w:pPr>
      <w:rPr>
        <w:rFonts w:hint="default"/>
      </w:rPr>
    </w:lvl>
  </w:abstractNum>
  <w:abstractNum w:abstractNumId="16" w15:restartNumberingAfterBreak="0">
    <w:nsid w:val="38BE7F1E"/>
    <w:multiLevelType w:val="hybridMultilevel"/>
    <w:tmpl w:val="E1D2BBC6"/>
    <w:lvl w:ilvl="0" w:tplc="3032341C">
      <w:start w:val="1"/>
      <w:numFmt w:val="decimal"/>
      <w:lvlText w:val="%1)"/>
      <w:lvlJc w:val="left"/>
      <w:pPr>
        <w:ind w:left="2008" w:hanging="360"/>
      </w:pPr>
      <w:rPr>
        <w:rFonts w:ascii="Times New Roman" w:eastAsia="Times New Roman" w:hAnsi="Times New Roman" w:cs="Times New Roman" w:hint="default"/>
        <w:spacing w:val="-20"/>
        <w:w w:val="100"/>
        <w:sz w:val="24"/>
        <w:szCs w:val="24"/>
      </w:rPr>
    </w:lvl>
    <w:lvl w:ilvl="1" w:tplc="91E22908">
      <w:start w:val="1"/>
      <w:numFmt w:val="decimal"/>
      <w:lvlText w:val="%2."/>
      <w:lvlJc w:val="left"/>
      <w:pPr>
        <w:ind w:left="2368" w:hanging="360"/>
        <w:jc w:val="right"/>
      </w:pPr>
      <w:rPr>
        <w:rFonts w:hint="default"/>
        <w:spacing w:val="-3"/>
        <w:w w:val="100"/>
      </w:rPr>
    </w:lvl>
    <w:lvl w:ilvl="2" w:tplc="6D606FB0">
      <w:start w:val="1"/>
      <w:numFmt w:val="lowerLetter"/>
      <w:lvlText w:val="%3."/>
      <w:lvlJc w:val="left"/>
      <w:pPr>
        <w:ind w:left="2008" w:hanging="360"/>
      </w:pPr>
      <w:rPr>
        <w:rFonts w:ascii="Times New Roman" w:eastAsia="Times New Roman" w:hAnsi="Times New Roman" w:cs="Times New Roman" w:hint="default"/>
        <w:b/>
        <w:bCs/>
        <w:spacing w:val="-3"/>
        <w:w w:val="100"/>
        <w:sz w:val="24"/>
        <w:szCs w:val="24"/>
      </w:rPr>
    </w:lvl>
    <w:lvl w:ilvl="3" w:tplc="2A822382">
      <w:start w:val="1"/>
      <w:numFmt w:val="decimal"/>
      <w:lvlText w:val="%4)"/>
      <w:lvlJc w:val="left"/>
      <w:pPr>
        <w:ind w:left="2368" w:hanging="360"/>
      </w:pPr>
      <w:rPr>
        <w:rFonts w:ascii="Times New Roman" w:eastAsia="Times New Roman" w:hAnsi="Times New Roman" w:cs="Times New Roman" w:hint="default"/>
        <w:spacing w:val="-20"/>
        <w:w w:val="100"/>
        <w:sz w:val="24"/>
        <w:szCs w:val="24"/>
      </w:rPr>
    </w:lvl>
    <w:lvl w:ilvl="4" w:tplc="B04C08BA">
      <w:numFmt w:val="bullet"/>
      <w:lvlText w:val="•"/>
      <w:lvlJc w:val="left"/>
      <w:pPr>
        <w:ind w:left="4121" w:hanging="360"/>
      </w:pPr>
      <w:rPr>
        <w:rFonts w:hint="default"/>
      </w:rPr>
    </w:lvl>
    <w:lvl w:ilvl="5" w:tplc="41B2A442">
      <w:numFmt w:val="bullet"/>
      <w:lvlText w:val="•"/>
      <w:lvlJc w:val="left"/>
      <w:pPr>
        <w:ind w:left="4972" w:hanging="360"/>
      </w:pPr>
      <w:rPr>
        <w:rFonts w:hint="default"/>
      </w:rPr>
    </w:lvl>
    <w:lvl w:ilvl="6" w:tplc="11DC8A84">
      <w:numFmt w:val="bullet"/>
      <w:lvlText w:val="•"/>
      <w:lvlJc w:val="left"/>
      <w:pPr>
        <w:ind w:left="5823" w:hanging="360"/>
      </w:pPr>
      <w:rPr>
        <w:rFonts w:hint="default"/>
      </w:rPr>
    </w:lvl>
    <w:lvl w:ilvl="7" w:tplc="5090F30A">
      <w:numFmt w:val="bullet"/>
      <w:lvlText w:val="•"/>
      <w:lvlJc w:val="left"/>
      <w:pPr>
        <w:ind w:left="6674" w:hanging="360"/>
      </w:pPr>
      <w:rPr>
        <w:rFonts w:hint="default"/>
      </w:rPr>
    </w:lvl>
    <w:lvl w:ilvl="8" w:tplc="77C6871A">
      <w:numFmt w:val="bullet"/>
      <w:lvlText w:val="•"/>
      <w:lvlJc w:val="left"/>
      <w:pPr>
        <w:ind w:left="7524" w:hanging="360"/>
      </w:pPr>
      <w:rPr>
        <w:rFonts w:hint="default"/>
      </w:rPr>
    </w:lvl>
  </w:abstractNum>
  <w:abstractNum w:abstractNumId="17" w15:restartNumberingAfterBreak="0">
    <w:nsid w:val="3BDE7C72"/>
    <w:multiLevelType w:val="hybridMultilevel"/>
    <w:tmpl w:val="83641DDA"/>
    <w:lvl w:ilvl="0" w:tplc="813AFD0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E615E8"/>
    <w:multiLevelType w:val="hybridMultilevel"/>
    <w:tmpl w:val="6C0A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6330D"/>
    <w:multiLevelType w:val="hybridMultilevel"/>
    <w:tmpl w:val="73D40B56"/>
    <w:lvl w:ilvl="0" w:tplc="3B0A58D6">
      <w:start w:val="2"/>
      <w:numFmt w:val="decimal"/>
      <w:lvlText w:val="%1."/>
      <w:lvlJc w:val="left"/>
      <w:pPr>
        <w:ind w:left="939" w:hanging="279"/>
      </w:pPr>
      <w:rPr>
        <w:rFonts w:ascii="Times New Roman" w:eastAsia="Times New Roman" w:hAnsi="Times New Roman" w:cs="Times New Roman" w:hint="default"/>
        <w:spacing w:val="-1"/>
        <w:w w:val="102"/>
        <w:sz w:val="22"/>
        <w:szCs w:val="22"/>
      </w:rPr>
    </w:lvl>
    <w:lvl w:ilvl="1" w:tplc="A33A84EC">
      <w:start w:val="1"/>
      <w:numFmt w:val="upperLetter"/>
      <w:lvlText w:val="%2."/>
      <w:lvlJc w:val="left"/>
      <w:pPr>
        <w:ind w:left="1471" w:hanging="269"/>
      </w:pPr>
      <w:rPr>
        <w:rFonts w:ascii="Times New Roman" w:eastAsia="Times New Roman" w:hAnsi="Times New Roman" w:cs="Times New Roman" w:hint="default"/>
        <w:w w:val="102"/>
        <w:sz w:val="22"/>
        <w:szCs w:val="22"/>
      </w:rPr>
    </w:lvl>
    <w:lvl w:ilvl="2" w:tplc="BAD89D78">
      <w:start w:val="1"/>
      <w:numFmt w:val="decimal"/>
      <w:lvlText w:val="%3."/>
      <w:lvlJc w:val="left"/>
      <w:pPr>
        <w:ind w:left="1735" w:hanging="264"/>
      </w:pPr>
      <w:rPr>
        <w:rFonts w:ascii="Times New Roman" w:eastAsia="Times New Roman" w:hAnsi="Times New Roman" w:cs="Times New Roman" w:hint="default"/>
        <w:spacing w:val="-3"/>
        <w:w w:val="102"/>
        <w:sz w:val="22"/>
        <w:szCs w:val="22"/>
      </w:rPr>
    </w:lvl>
    <w:lvl w:ilvl="3" w:tplc="A738AED6">
      <w:numFmt w:val="bullet"/>
      <w:lvlText w:val="•"/>
      <w:lvlJc w:val="left"/>
      <w:pPr>
        <w:ind w:left="1740" w:hanging="264"/>
      </w:pPr>
      <w:rPr>
        <w:rFonts w:hint="default"/>
      </w:rPr>
    </w:lvl>
    <w:lvl w:ilvl="4" w:tplc="B2DA0776">
      <w:numFmt w:val="bullet"/>
      <w:lvlText w:val="•"/>
      <w:lvlJc w:val="left"/>
      <w:pPr>
        <w:ind w:left="1760" w:hanging="264"/>
      </w:pPr>
      <w:rPr>
        <w:rFonts w:hint="default"/>
      </w:rPr>
    </w:lvl>
    <w:lvl w:ilvl="5" w:tplc="B830A89C">
      <w:numFmt w:val="bullet"/>
      <w:lvlText w:val="•"/>
      <w:lvlJc w:val="left"/>
      <w:pPr>
        <w:ind w:left="3056" w:hanging="264"/>
      </w:pPr>
      <w:rPr>
        <w:rFonts w:hint="default"/>
      </w:rPr>
    </w:lvl>
    <w:lvl w:ilvl="6" w:tplc="E3B2CEDA">
      <w:numFmt w:val="bullet"/>
      <w:lvlText w:val="•"/>
      <w:lvlJc w:val="left"/>
      <w:pPr>
        <w:ind w:left="4353" w:hanging="264"/>
      </w:pPr>
      <w:rPr>
        <w:rFonts w:hint="default"/>
      </w:rPr>
    </w:lvl>
    <w:lvl w:ilvl="7" w:tplc="3D685338">
      <w:numFmt w:val="bullet"/>
      <w:lvlText w:val="•"/>
      <w:lvlJc w:val="left"/>
      <w:pPr>
        <w:ind w:left="5650" w:hanging="264"/>
      </w:pPr>
      <w:rPr>
        <w:rFonts w:hint="default"/>
      </w:rPr>
    </w:lvl>
    <w:lvl w:ilvl="8" w:tplc="1262BE3A">
      <w:numFmt w:val="bullet"/>
      <w:lvlText w:val="•"/>
      <w:lvlJc w:val="left"/>
      <w:pPr>
        <w:ind w:left="6946" w:hanging="264"/>
      </w:pPr>
      <w:rPr>
        <w:rFonts w:hint="default"/>
      </w:rPr>
    </w:lvl>
  </w:abstractNum>
  <w:abstractNum w:abstractNumId="20" w15:restartNumberingAfterBreak="0">
    <w:nsid w:val="405D7D10"/>
    <w:multiLevelType w:val="hybridMultilevel"/>
    <w:tmpl w:val="958CB7EE"/>
    <w:lvl w:ilvl="0" w:tplc="9A52BF6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06EC9"/>
    <w:multiLevelType w:val="hybridMultilevel"/>
    <w:tmpl w:val="256C05F8"/>
    <w:lvl w:ilvl="0" w:tplc="5F1AC0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563CD"/>
    <w:multiLevelType w:val="hybridMultilevel"/>
    <w:tmpl w:val="6958EB1E"/>
    <w:lvl w:ilvl="0" w:tplc="D28AA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54CDD"/>
    <w:multiLevelType w:val="hybridMultilevel"/>
    <w:tmpl w:val="F5B84B9E"/>
    <w:lvl w:ilvl="0" w:tplc="55A285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C04"/>
    <w:multiLevelType w:val="hybridMultilevel"/>
    <w:tmpl w:val="E1CE53DA"/>
    <w:lvl w:ilvl="0" w:tplc="76B22394">
      <w:start w:val="1"/>
      <w:numFmt w:val="decimal"/>
      <w:lvlText w:val="%1."/>
      <w:lvlJc w:val="left"/>
      <w:pPr>
        <w:ind w:left="1606" w:hanging="264"/>
      </w:pPr>
      <w:rPr>
        <w:rFonts w:ascii="Times New Roman" w:eastAsia="Times New Roman" w:hAnsi="Times New Roman" w:cs="Times New Roman" w:hint="default"/>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35A5C"/>
    <w:multiLevelType w:val="hybridMultilevel"/>
    <w:tmpl w:val="AB9032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A46D1"/>
    <w:multiLevelType w:val="hybridMultilevel"/>
    <w:tmpl w:val="F37EED92"/>
    <w:lvl w:ilvl="0" w:tplc="ABDA7556">
      <w:start w:val="2"/>
      <w:numFmt w:val="decimal"/>
      <w:lvlText w:val="%1)"/>
      <w:lvlJc w:val="left"/>
      <w:pPr>
        <w:ind w:left="928" w:hanging="274"/>
      </w:pPr>
      <w:rPr>
        <w:rFonts w:ascii="Times New Roman" w:eastAsia="Times New Roman" w:hAnsi="Times New Roman" w:cs="Times New Roman" w:hint="default"/>
        <w:w w:val="100"/>
        <w:sz w:val="24"/>
        <w:szCs w:val="24"/>
      </w:rPr>
    </w:lvl>
    <w:lvl w:ilvl="1" w:tplc="017C342E">
      <w:start w:val="1"/>
      <w:numFmt w:val="decimal"/>
      <w:lvlText w:val="%2."/>
      <w:lvlJc w:val="left"/>
      <w:pPr>
        <w:ind w:left="1648" w:hanging="360"/>
      </w:pPr>
      <w:rPr>
        <w:rFonts w:ascii="Times New Roman" w:eastAsia="Times New Roman" w:hAnsi="Times New Roman" w:cs="Times New Roman" w:hint="default"/>
        <w:spacing w:val="-5"/>
        <w:w w:val="100"/>
        <w:sz w:val="24"/>
        <w:szCs w:val="24"/>
      </w:rPr>
    </w:lvl>
    <w:lvl w:ilvl="2" w:tplc="1BBC6584">
      <w:numFmt w:val="bullet"/>
      <w:lvlText w:val="•"/>
      <w:lvlJc w:val="left"/>
      <w:pPr>
        <w:ind w:left="2482" w:hanging="360"/>
      </w:pPr>
      <w:rPr>
        <w:rFonts w:hint="default"/>
      </w:rPr>
    </w:lvl>
    <w:lvl w:ilvl="3" w:tplc="0D164A14">
      <w:numFmt w:val="bullet"/>
      <w:lvlText w:val="•"/>
      <w:lvlJc w:val="left"/>
      <w:pPr>
        <w:ind w:left="3325" w:hanging="360"/>
      </w:pPr>
      <w:rPr>
        <w:rFonts w:hint="default"/>
      </w:rPr>
    </w:lvl>
    <w:lvl w:ilvl="4" w:tplc="34CCD6BA">
      <w:numFmt w:val="bullet"/>
      <w:lvlText w:val="•"/>
      <w:lvlJc w:val="left"/>
      <w:pPr>
        <w:ind w:left="4168" w:hanging="360"/>
      </w:pPr>
      <w:rPr>
        <w:rFonts w:hint="default"/>
      </w:rPr>
    </w:lvl>
    <w:lvl w:ilvl="5" w:tplc="35101F80">
      <w:numFmt w:val="bullet"/>
      <w:lvlText w:val="•"/>
      <w:lvlJc w:val="left"/>
      <w:pPr>
        <w:ind w:left="5011" w:hanging="360"/>
      </w:pPr>
      <w:rPr>
        <w:rFonts w:hint="default"/>
      </w:rPr>
    </w:lvl>
    <w:lvl w:ilvl="6" w:tplc="D16806B2">
      <w:numFmt w:val="bullet"/>
      <w:lvlText w:val="•"/>
      <w:lvlJc w:val="left"/>
      <w:pPr>
        <w:ind w:left="5854" w:hanging="360"/>
      </w:pPr>
      <w:rPr>
        <w:rFonts w:hint="default"/>
      </w:rPr>
    </w:lvl>
    <w:lvl w:ilvl="7" w:tplc="456CD75E">
      <w:numFmt w:val="bullet"/>
      <w:lvlText w:val="•"/>
      <w:lvlJc w:val="left"/>
      <w:pPr>
        <w:ind w:left="6697" w:hanging="360"/>
      </w:pPr>
      <w:rPr>
        <w:rFonts w:hint="default"/>
      </w:rPr>
    </w:lvl>
    <w:lvl w:ilvl="8" w:tplc="E1BA456C">
      <w:numFmt w:val="bullet"/>
      <w:lvlText w:val="•"/>
      <w:lvlJc w:val="left"/>
      <w:pPr>
        <w:ind w:left="7540" w:hanging="360"/>
      </w:pPr>
      <w:rPr>
        <w:rFonts w:hint="default"/>
      </w:rPr>
    </w:lvl>
  </w:abstractNum>
  <w:abstractNum w:abstractNumId="27" w15:restartNumberingAfterBreak="0">
    <w:nsid w:val="51167CE2"/>
    <w:multiLevelType w:val="hybridMultilevel"/>
    <w:tmpl w:val="9C8ACD00"/>
    <w:lvl w:ilvl="0" w:tplc="1D9C5FDA">
      <w:start w:val="1"/>
      <w:numFmt w:val="upperLetter"/>
      <w:lvlText w:val="%1."/>
      <w:lvlJc w:val="left"/>
      <w:pPr>
        <w:ind w:left="908" w:hanging="360"/>
      </w:pPr>
      <w:rPr>
        <w:rFonts w:ascii="Times New Roman" w:eastAsia="Times New Roman" w:hAnsi="Times New Roman" w:cs="Times New Roman" w:hint="default"/>
        <w:b/>
        <w:bCs/>
        <w:spacing w:val="-1"/>
        <w:w w:val="99"/>
        <w:sz w:val="24"/>
        <w:szCs w:val="24"/>
        <w:lang w:eastAsia="en-US" w:bidi="ar-SA"/>
      </w:rPr>
    </w:lvl>
    <w:lvl w:ilvl="1" w:tplc="B81CA8E4">
      <w:start w:val="1"/>
      <w:numFmt w:val="decimal"/>
      <w:lvlText w:val="%2."/>
      <w:lvlJc w:val="left"/>
      <w:pPr>
        <w:ind w:left="1268" w:hanging="360"/>
      </w:pPr>
      <w:rPr>
        <w:rFonts w:hint="default"/>
        <w:spacing w:val="-6"/>
        <w:w w:val="99"/>
        <w:lang w:eastAsia="en-US" w:bidi="ar-SA"/>
      </w:rPr>
    </w:lvl>
    <w:lvl w:ilvl="2" w:tplc="E804607C">
      <w:numFmt w:val="bullet"/>
      <w:lvlText w:val="•"/>
      <w:lvlJc w:val="left"/>
      <w:pPr>
        <w:ind w:left="1520" w:hanging="360"/>
      </w:pPr>
      <w:rPr>
        <w:rFonts w:hint="default"/>
        <w:lang w:eastAsia="en-US" w:bidi="ar-SA"/>
      </w:rPr>
    </w:lvl>
    <w:lvl w:ilvl="3" w:tplc="EAEC1D06">
      <w:numFmt w:val="bullet"/>
      <w:lvlText w:val="•"/>
      <w:lvlJc w:val="left"/>
      <w:pPr>
        <w:ind w:left="2465" w:hanging="360"/>
      </w:pPr>
      <w:rPr>
        <w:rFonts w:hint="default"/>
        <w:lang w:eastAsia="en-US" w:bidi="ar-SA"/>
      </w:rPr>
    </w:lvl>
    <w:lvl w:ilvl="4" w:tplc="CD5242DA">
      <w:numFmt w:val="bullet"/>
      <w:lvlText w:val="•"/>
      <w:lvlJc w:val="left"/>
      <w:pPr>
        <w:ind w:left="3410" w:hanging="360"/>
      </w:pPr>
      <w:rPr>
        <w:rFonts w:hint="default"/>
        <w:lang w:eastAsia="en-US" w:bidi="ar-SA"/>
      </w:rPr>
    </w:lvl>
    <w:lvl w:ilvl="5" w:tplc="391EC0A8">
      <w:numFmt w:val="bullet"/>
      <w:lvlText w:val="•"/>
      <w:lvlJc w:val="left"/>
      <w:pPr>
        <w:ind w:left="4355" w:hanging="360"/>
      </w:pPr>
      <w:rPr>
        <w:rFonts w:hint="default"/>
        <w:lang w:eastAsia="en-US" w:bidi="ar-SA"/>
      </w:rPr>
    </w:lvl>
    <w:lvl w:ilvl="6" w:tplc="6AEAF9AA">
      <w:numFmt w:val="bullet"/>
      <w:lvlText w:val="•"/>
      <w:lvlJc w:val="left"/>
      <w:pPr>
        <w:ind w:left="5300" w:hanging="360"/>
      </w:pPr>
      <w:rPr>
        <w:rFonts w:hint="default"/>
        <w:lang w:eastAsia="en-US" w:bidi="ar-SA"/>
      </w:rPr>
    </w:lvl>
    <w:lvl w:ilvl="7" w:tplc="9DBA6828">
      <w:numFmt w:val="bullet"/>
      <w:lvlText w:val="•"/>
      <w:lvlJc w:val="left"/>
      <w:pPr>
        <w:ind w:left="6245" w:hanging="360"/>
      </w:pPr>
      <w:rPr>
        <w:rFonts w:hint="default"/>
        <w:lang w:eastAsia="en-US" w:bidi="ar-SA"/>
      </w:rPr>
    </w:lvl>
    <w:lvl w:ilvl="8" w:tplc="632892C6">
      <w:numFmt w:val="bullet"/>
      <w:lvlText w:val="•"/>
      <w:lvlJc w:val="left"/>
      <w:pPr>
        <w:ind w:left="7190" w:hanging="360"/>
      </w:pPr>
      <w:rPr>
        <w:rFonts w:hint="default"/>
        <w:lang w:eastAsia="en-US" w:bidi="ar-SA"/>
      </w:rPr>
    </w:lvl>
  </w:abstractNum>
  <w:abstractNum w:abstractNumId="28" w15:restartNumberingAfterBreak="0">
    <w:nsid w:val="544102AD"/>
    <w:multiLevelType w:val="hybridMultilevel"/>
    <w:tmpl w:val="095454CE"/>
    <w:lvl w:ilvl="0" w:tplc="95BCEA7A">
      <w:start w:val="3"/>
      <w:numFmt w:val="bullet"/>
      <w:lvlText w:val="-"/>
      <w:lvlJc w:val="left"/>
      <w:pPr>
        <w:ind w:left="2498" w:hanging="360"/>
      </w:pPr>
      <w:rPr>
        <w:rFonts w:ascii="Times New Roman" w:eastAsia="Times New Roman" w:hAnsi="Times New Roman" w:cs="Times New Roman"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9" w15:restartNumberingAfterBreak="0">
    <w:nsid w:val="5482460F"/>
    <w:multiLevelType w:val="hybridMultilevel"/>
    <w:tmpl w:val="D152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56414"/>
    <w:multiLevelType w:val="hybridMultilevel"/>
    <w:tmpl w:val="54F4A5CA"/>
    <w:lvl w:ilvl="0" w:tplc="2A822382">
      <w:start w:val="1"/>
      <w:numFmt w:val="decimal"/>
      <w:lvlText w:val="%1)"/>
      <w:lvlJc w:val="left"/>
      <w:pPr>
        <w:ind w:left="2368" w:hanging="360"/>
      </w:pPr>
      <w:rPr>
        <w:rFonts w:ascii="Times New Roman" w:eastAsia="Times New Roman" w:hAnsi="Times New Roman" w:cs="Times New Roman" w:hint="default"/>
        <w:spacing w:val="-2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D1C"/>
    <w:multiLevelType w:val="hybridMultilevel"/>
    <w:tmpl w:val="E62258C6"/>
    <w:lvl w:ilvl="0" w:tplc="A5006A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8BD036A"/>
    <w:multiLevelType w:val="hybridMultilevel"/>
    <w:tmpl w:val="1724011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8338B"/>
    <w:multiLevelType w:val="multilevel"/>
    <w:tmpl w:val="1084F8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4" w15:restartNumberingAfterBreak="0">
    <w:nsid w:val="603B0CF8"/>
    <w:multiLevelType w:val="hybridMultilevel"/>
    <w:tmpl w:val="021A1F34"/>
    <w:lvl w:ilvl="0" w:tplc="096277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46340"/>
    <w:multiLevelType w:val="hybridMultilevel"/>
    <w:tmpl w:val="384AC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C8BA3A96">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B318C"/>
    <w:multiLevelType w:val="hybridMultilevel"/>
    <w:tmpl w:val="0B260B0C"/>
    <w:lvl w:ilvl="0" w:tplc="5E741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F6F84"/>
    <w:multiLevelType w:val="hybridMultilevel"/>
    <w:tmpl w:val="D53617F0"/>
    <w:lvl w:ilvl="0" w:tplc="C8CA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9035C"/>
    <w:multiLevelType w:val="hybridMultilevel"/>
    <w:tmpl w:val="5EEC0C86"/>
    <w:lvl w:ilvl="0" w:tplc="F2066E98">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6973E3"/>
    <w:multiLevelType w:val="hybridMultilevel"/>
    <w:tmpl w:val="5678B366"/>
    <w:lvl w:ilvl="0" w:tplc="C05CFF0C">
      <w:start w:val="1"/>
      <w:numFmt w:val="decimal"/>
      <w:lvlText w:val="%1)"/>
      <w:lvlJc w:val="left"/>
      <w:pPr>
        <w:ind w:left="2655" w:hanging="567"/>
      </w:pPr>
      <w:rPr>
        <w:rFonts w:ascii="Times New Roman" w:eastAsiaTheme="minorHAnsi" w:hAnsi="Times New Roman" w:cs="Times New Roman"/>
        <w:spacing w:val="-1"/>
        <w:w w:val="100"/>
        <w:sz w:val="24"/>
        <w:szCs w:val="24"/>
      </w:rPr>
    </w:lvl>
    <w:lvl w:ilvl="1" w:tplc="82985FC6">
      <w:start w:val="1"/>
      <w:numFmt w:val="lowerLetter"/>
      <w:lvlText w:val="%2."/>
      <w:lvlJc w:val="left"/>
      <w:pPr>
        <w:ind w:left="3224" w:hanging="569"/>
      </w:pPr>
      <w:rPr>
        <w:rFonts w:ascii="Bookman Old Style" w:eastAsia="Bookman Old Style" w:hAnsi="Bookman Old Style" w:cs="Bookman Old Style" w:hint="default"/>
        <w:spacing w:val="-1"/>
        <w:w w:val="100"/>
        <w:sz w:val="24"/>
        <w:szCs w:val="24"/>
      </w:rPr>
    </w:lvl>
    <w:lvl w:ilvl="2" w:tplc="99C001DC">
      <w:numFmt w:val="bullet"/>
      <w:lvlText w:val="•"/>
      <w:lvlJc w:val="left"/>
      <w:pPr>
        <w:ind w:left="3900" w:hanging="569"/>
      </w:pPr>
      <w:rPr>
        <w:rFonts w:hint="default"/>
      </w:rPr>
    </w:lvl>
    <w:lvl w:ilvl="3" w:tplc="D24EA284">
      <w:numFmt w:val="bullet"/>
      <w:lvlText w:val="•"/>
      <w:lvlJc w:val="left"/>
      <w:pPr>
        <w:ind w:left="4580" w:hanging="569"/>
      </w:pPr>
      <w:rPr>
        <w:rFonts w:hint="default"/>
      </w:rPr>
    </w:lvl>
    <w:lvl w:ilvl="4" w:tplc="0D049A66">
      <w:numFmt w:val="bullet"/>
      <w:lvlText w:val="•"/>
      <w:lvlJc w:val="left"/>
      <w:pPr>
        <w:ind w:left="5260" w:hanging="569"/>
      </w:pPr>
      <w:rPr>
        <w:rFonts w:hint="default"/>
      </w:rPr>
    </w:lvl>
    <w:lvl w:ilvl="5" w:tplc="B9326B36">
      <w:numFmt w:val="bullet"/>
      <w:lvlText w:val="•"/>
      <w:lvlJc w:val="left"/>
      <w:pPr>
        <w:ind w:left="5940" w:hanging="569"/>
      </w:pPr>
      <w:rPr>
        <w:rFonts w:hint="default"/>
      </w:rPr>
    </w:lvl>
    <w:lvl w:ilvl="6" w:tplc="8F6E1AFC">
      <w:numFmt w:val="bullet"/>
      <w:lvlText w:val="•"/>
      <w:lvlJc w:val="left"/>
      <w:pPr>
        <w:ind w:left="6620" w:hanging="569"/>
      </w:pPr>
      <w:rPr>
        <w:rFonts w:hint="default"/>
      </w:rPr>
    </w:lvl>
    <w:lvl w:ilvl="7" w:tplc="A5E4C554">
      <w:numFmt w:val="bullet"/>
      <w:lvlText w:val="•"/>
      <w:lvlJc w:val="left"/>
      <w:pPr>
        <w:ind w:left="7300" w:hanging="569"/>
      </w:pPr>
      <w:rPr>
        <w:rFonts w:hint="default"/>
      </w:rPr>
    </w:lvl>
    <w:lvl w:ilvl="8" w:tplc="BB589E24">
      <w:numFmt w:val="bullet"/>
      <w:lvlText w:val="•"/>
      <w:lvlJc w:val="left"/>
      <w:pPr>
        <w:ind w:left="7980" w:hanging="569"/>
      </w:pPr>
      <w:rPr>
        <w:rFonts w:hint="default"/>
      </w:rPr>
    </w:lvl>
  </w:abstractNum>
  <w:abstractNum w:abstractNumId="40" w15:restartNumberingAfterBreak="0">
    <w:nsid w:val="7F98379E"/>
    <w:multiLevelType w:val="hybridMultilevel"/>
    <w:tmpl w:val="DF9C0DEA"/>
    <w:lvl w:ilvl="0" w:tplc="05BE9098">
      <w:start w:val="1"/>
      <w:numFmt w:val="decimal"/>
      <w:lvlText w:val="%1."/>
      <w:lvlJc w:val="left"/>
      <w:pPr>
        <w:ind w:left="405" w:hanging="284"/>
      </w:pPr>
      <w:rPr>
        <w:rFonts w:ascii="Candara" w:eastAsia="Candara" w:hAnsi="Candara" w:cs="Candara" w:hint="default"/>
        <w:spacing w:val="-1"/>
        <w:w w:val="100"/>
        <w:sz w:val="22"/>
        <w:szCs w:val="22"/>
        <w:lang w:val="en-US" w:eastAsia="en-US" w:bidi="en-US"/>
      </w:rPr>
    </w:lvl>
    <w:lvl w:ilvl="1" w:tplc="B106BD6C">
      <w:numFmt w:val="bullet"/>
      <w:lvlText w:val="•"/>
      <w:lvlJc w:val="left"/>
      <w:pPr>
        <w:ind w:left="794" w:hanging="284"/>
      </w:pPr>
      <w:rPr>
        <w:rFonts w:hint="default"/>
        <w:lang w:val="en-US" w:eastAsia="en-US" w:bidi="en-US"/>
      </w:rPr>
    </w:lvl>
    <w:lvl w:ilvl="2" w:tplc="53F8B372">
      <w:numFmt w:val="bullet"/>
      <w:lvlText w:val="•"/>
      <w:lvlJc w:val="left"/>
      <w:pPr>
        <w:ind w:left="1189" w:hanging="284"/>
      </w:pPr>
      <w:rPr>
        <w:rFonts w:hint="default"/>
        <w:lang w:val="en-US" w:eastAsia="en-US" w:bidi="en-US"/>
      </w:rPr>
    </w:lvl>
    <w:lvl w:ilvl="3" w:tplc="9B187950">
      <w:numFmt w:val="bullet"/>
      <w:lvlText w:val="•"/>
      <w:lvlJc w:val="left"/>
      <w:pPr>
        <w:ind w:left="1584" w:hanging="284"/>
      </w:pPr>
      <w:rPr>
        <w:rFonts w:hint="default"/>
        <w:lang w:val="en-US" w:eastAsia="en-US" w:bidi="en-US"/>
      </w:rPr>
    </w:lvl>
    <w:lvl w:ilvl="4" w:tplc="6FC091B0">
      <w:numFmt w:val="bullet"/>
      <w:lvlText w:val="•"/>
      <w:lvlJc w:val="left"/>
      <w:pPr>
        <w:ind w:left="1979" w:hanging="284"/>
      </w:pPr>
      <w:rPr>
        <w:rFonts w:hint="default"/>
        <w:lang w:val="en-US" w:eastAsia="en-US" w:bidi="en-US"/>
      </w:rPr>
    </w:lvl>
    <w:lvl w:ilvl="5" w:tplc="B172E466">
      <w:numFmt w:val="bullet"/>
      <w:lvlText w:val="•"/>
      <w:lvlJc w:val="left"/>
      <w:pPr>
        <w:ind w:left="2374" w:hanging="284"/>
      </w:pPr>
      <w:rPr>
        <w:rFonts w:hint="default"/>
        <w:lang w:val="en-US" w:eastAsia="en-US" w:bidi="en-US"/>
      </w:rPr>
    </w:lvl>
    <w:lvl w:ilvl="6" w:tplc="C760297A">
      <w:numFmt w:val="bullet"/>
      <w:lvlText w:val="•"/>
      <w:lvlJc w:val="left"/>
      <w:pPr>
        <w:ind w:left="2769" w:hanging="284"/>
      </w:pPr>
      <w:rPr>
        <w:rFonts w:hint="default"/>
        <w:lang w:val="en-US" w:eastAsia="en-US" w:bidi="en-US"/>
      </w:rPr>
    </w:lvl>
    <w:lvl w:ilvl="7" w:tplc="78083650">
      <w:numFmt w:val="bullet"/>
      <w:lvlText w:val="•"/>
      <w:lvlJc w:val="left"/>
      <w:pPr>
        <w:ind w:left="3164" w:hanging="284"/>
      </w:pPr>
      <w:rPr>
        <w:rFonts w:hint="default"/>
        <w:lang w:val="en-US" w:eastAsia="en-US" w:bidi="en-US"/>
      </w:rPr>
    </w:lvl>
    <w:lvl w:ilvl="8" w:tplc="13609F38">
      <w:numFmt w:val="bullet"/>
      <w:lvlText w:val="•"/>
      <w:lvlJc w:val="left"/>
      <w:pPr>
        <w:ind w:left="3558" w:hanging="284"/>
      </w:pPr>
      <w:rPr>
        <w:rFonts w:hint="default"/>
        <w:lang w:val="en-US" w:eastAsia="en-US" w:bidi="en-US"/>
      </w:rPr>
    </w:lvl>
  </w:abstractNum>
  <w:num w:numId="1" w16cid:durableId="820122341">
    <w:abstractNumId w:val="35"/>
  </w:num>
  <w:num w:numId="2" w16cid:durableId="701053956">
    <w:abstractNumId w:val="33"/>
  </w:num>
  <w:num w:numId="3" w16cid:durableId="1557935932">
    <w:abstractNumId w:val="12"/>
  </w:num>
  <w:num w:numId="4" w16cid:durableId="589045964">
    <w:abstractNumId w:val="2"/>
  </w:num>
  <w:num w:numId="5" w16cid:durableId="1244801156">
    <w:abstractNumId w:val="17"/>
  </w:num>
  <w:num w:numId="6" w16cid:durableId="1466043771">
    <w:abstractNumId w:val="14"/>
  </w:num>
  <w:num w:numId="7" w16cid:durableId="1697728881">
    <w:abstractNumId w:val="21"/>
  </w:num>
  <w:num w:numId="8" w16cid:durableId="1547832905">
    <w:abstractNumId w:val="7"/>
  </w:num>
  <w:num w:numId="9" w16cid:durableId="1139150800">
    <w:abstractNumId w:val="32"/>
  </w:num>
  <w:num w:numId="10" w16cid:durableId="487554449">
    <w:abstractNumId w:val="5"/>
  </w:num>
  <w:num w:numId="11" w16cid:durableId="1248729684">
    <w:abstractNumId w:val="9"/>
  </w:num>
  <w:num w:numId="12" w16cid:durableId="1413238292">
    <w:abstractNumId w:val="22"/>
  </w:num>
  <w:num w:numId="13" w16cid:durableId="1561939408">
    <w:abstractNumId w:val="37"/>
  </w:num>
  <w:num w:numId="14" w16cid:durableId="1374501919">
    <w:abstractNumId w:val="38"/>
  </w:num>
  <w:num w:numId="15" w16cid:durableId="406389563">
    <w:abstractNumId w:val="4"/>
  </w:num>
  <w:num w:numId="16" w16cid:durableId="365103650">
    <w:abstractNumId w:val="6"/>
  </w:num>
  <w:num w:numId="17" w16cid:durableId="1322536401">
    <w:abstractNumId w:val="20"/>
  </w:num>
  <w:num w:numId="18" w16cid:durableId="1442456482">
    <w:abstractNumId w:val="39"/>
  </w:num>
  <w:num w:numId="19" w16cid:durableId="1369841109">
    <w:abstractNumId w:val="0"/>
  </w:num>
  <w:num w:numId="20" w16cid:durableId="1695616027">
    <w:abstractNumId w:val="28"/>
  </w:num>
  <w:num w:numId="21" w16cid:durableId="1776052948">
    <w:abstractNumId w:val="8"/>
  </w:num>
  <w:num w:numId="22" w16cid:durableId="1298144001">
    <w:abstractNumId w:val="23"/>
  </w:num>
  <w:num w:numId="23" w16cid:durableId="1261720131">
    <w:abstractNumId w:val="40"/>
  </w:num>
  <w:num w:numId="24" w16cid:durableId="1785612215">
    <w:abstractNumId w:val="1"/>
  </w:num>
  <w:num w:numId="25" w16cid:durableId="1047220145">
    <w:abstractNumId w:val="3"/>
  </w:num>
  <w:num w:numId="26" w16cid:durableId="1817069253">
    <w:abstractNumId w:val="24"/>
  </w:num>
  <w:num w:numId="27" w16cid:durableId="132912394">
    <w:abstractNumId w:val="10"/>
  </w:num>
  <w:num w:numId="28" w16cid:durableId="1327590866">
    <w:abstractNumId w:val="16"/>
  </w:num>
  <w:num w:numId="29" w16cid:durableId="1593927934">
    <w:abstractNumId w:val="30"/>
  </w:num>
  <w:num w:numId="30" w16cid:durableId="786968939">
    <w:abstractNumId w:val="36"/>
  </w:num>
  <w:num w:numId="31" w16cid:durableId="1522821675">
    <w:abstractNumId w:val="27"/>
  </w:num>
  <w:num w:numId="32" w16cid:durableId="1150562906">
    <w:abstractNumId w:val="15"/>
  </w:num>
  <w:num w:numId="33" w16cid:durableId="1057053781">
    <w:abstractNumId w:val="26"/>
  </w:num>
  <w:num w:numId="34" w16cid:durableId="1973442512">
    <w:abstractNumId w:val="19"/>
  </w:num>
  <w:num w:numId="35" w16cid:durableId="978875205">
    <w:abstractNumId w:val="25"/>
  </w:num>
  <w:num w:numId="36" w16cid:durableId="1972830269">
    <w:abstractNumId w:val="11"/>
  </w:num>
  <w:num w:numId="37" w16cid:durableId="596912670">
    <w:abstractNumId w:val="18"/>
  </w:num>
  <w:num w:numId="38" w16cid:durableId="447046762">
    <w:abstractNumId w:val="29"/>
  </w:num>
  <w:num w:numId="39" w16cid:durableId="262342450">
    <w:abstractNumId w:val="34"/>
  </w:num>
  <w:num w:numId="40" w16cid:durableId="2113042600">
    <w:abstractNumId w:val="13"/>
  </w:num>
  <w:num w:numId="41" w16cid:durableId="131945927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3A"/>
    <w:rsid w:val="00000DC3"/>
    <w:rsid w:val="00006390"/>
    <w:rsid w:val="0001035E"/>
    <w:rsid w:val="00012ED7"/>
    <w:rsid w:val="0001603A"/>
    <w:rsid w:val="00020BCD"/>
    <w:rsid w:val="00023CB5"/>
    <w:rsid w:val="00024D6E"/>
    <w:rsid w:val="00025DC4"/>
    <w:rsid w:val="00030528"/>
    <w:rsid w:val="000336AB"/>
    <w:rsid w:val="00040642"/>
    <w:rsid w:val="00042880"/>
    <w:rsid w:val="00044156"/>
    <w:rsid w:val="0004628C"/>
    <w:rsid w:val="00047FEC"/>
    <w:rsid w:val="00053751"/>
    <w:rsid w:val="00054125"/>
    <w:rsid w:val="000557EB"/>
    <w:rsid w:val="00056E36"/>
    <w:rsid w:val="00061FE2"/>
    <w:rsid w:val="00064450"/>
    <w:rsid w:val="00064CE0"/>
    <w:rsid w:val="00070625"/>
    <w:rsid w:val="0007157A"/>
    <w:rsid w:val="00071811"/>
    <w:rsid w:val="00072209"/>
    <w:rsid w:val="000740AB"/>
    <w:rsid w:val="00074530"/>
    <w:rsid w:val="000764A9"/>
    <w:rsid w:val="00086B35"/>
    <w:rsid w:val="000905C8"/>
    <w:rsid w:val="00094566"/>
    <w:rsid w:val="000A1EB7"/>
    <w:rsid w:val="000A3FAB"/>
    <w:rsid w:val="000B25E3"/>
    <w:rsid w:val="000B6997"/>
    <w:rsid w:val="000C1F65"/>
    <w:rsid w:val="000C3AEC"/>
    <w:rsid w:val="000C3EE8"/>
    <w:rsid w:val="000D5755"/>
    <w:rsid w:val="000E12CA"/>
    <w:rsid w:val="000F1138"/>
    <w:rsid w:val="000F12F0"/>
    <w:rsid w:val="000F73EF"/>
    <w:rsid w:val="0010448D"/>
    <w:rsid w:val="00104B0B"/>
    <w:rsid w:val="001054CD"/>
    <w:rsid w:val="001101C0"/>
    <w:rsid w:val="00110DA9"/>
    <w:rsid w:val="00112412"/>
    <w:rsid w:val="00112A78"/>
    <w:rsid w:val="001224AC"/>
    <w:rsid w:val="00123CBC"/>
    <w:rsid w:val="00126817"/>
    <w:rsid w:val="00127317"/>
    <w:rsid w:val="001325EE"/>
    <w:rsid w:val="00135DED"/>
    <w:rsid w:val="001363C9"/>
    <w:rsid w:val="0013758A"/>
    <w:rsid w:val="00144F48"/>
    <w:rsid w:val="001542A8"/>
    <w:rsid w:val="00162CC8"/>
    <w:rsid w:val="001648DC"/>
    <w:rsid w:val="00170D5F"/>
    <w:rsid w:val="00173BB8"/>
    <w:rsid w:val="00177C15"/>
    <w:rsid w:val="0018281C"/>
    <w:rsid w:val="00185BCF"/>
    <w:rsid w:val="001905D3"/>
    <w:rsid w:val="00190893"/>
    <w:rsid w:val="00191C3E"/>
    <w:rsid w:val="00192179"/>
    <w:rsid w:val="00192F5F"/>
    <w:rsid w:val="001972B4"/>
    <w:rsid w:val="0019741A"/>
    <w:rsid w:val="0019779C"/>
    <w:rsid w:val="001A1B8B"/>
    <w:rsid w:val="001A605F"/>
    <w:rsid w:val="001B54DA"/>
    <w:rsid w:val="001C6B7D"/>
    <w:rsid w:val="001D0F97"/>
    <w:rsid w:val="001E08B7"/>
    <w:rsid w:val="001E425A"/>
    <w:rsid w:val="001F537D"/>
    <w:rsid w:val="00200124"/>
    <w:rsid w:val="00200E63"/>
    <w:rsid w:val="00202231"/>
    <w:rsid w:val="00204198"/>
    <w:rsid w:val="0021074E"/>
    <w:rsid w:val="0021600A"/>
    <w:rsid w:val="002161D8"/>
    <w:rsid w:val="00222B58"/>
    <w:rsid w:val="00224F83"/>
    <w:rsid w:val="00227374"/>
    <w:rsid w:val="00242B4A"/>
    <w:rsid w:val="00242D05"/>
    <w:rsid w:val="002437B8"/>
    <w:rsid w:val="00244489"/>
    <w:rsid w:val="00247C1C"/>
    <w:rsid w:val="00247E07"/>
    <w:rsid w:val="002520BC"/>
    <w:rsid w:val="00260064"/>
    <w:rsid w:val="0026042F"/>
    <w:rsid w:val="00260F33"/>
    <w:rsid w:val="00261AEC"/>
    <w:rsid w:val="00262BC7"/>
    <w:rsid w:val="00265831"/>
    <w:rsid w:val="002713CB"/>
    <w:rsid w:val="00282DD1"/>
    <w:rsid w:val="00282DD8"/>
    <w:rsid w:val="00286167"/>
    <w:rsid w:val="00291F22"/>
    <w:rsid w:val="002932F5"/>
    <w:rsid w:val="00297FF9"/>
    <w:rsid w:val="002A4121"/>
    <w:rsid w:val="002B05B4"/>
    <w:rsid w:val="002B1DF2"/>
    <w:rsid w:val="002C5B86"/>
    <w:rsid w:val="002C68CF"/>
    <w:rsid w:val="002D7C15"/>
    <w:rsid w:val="002E4036"/>
    <w:rsid w:val="003017FC"/>
    <w:rsid w:val="0030214F"/>
    <w:rsid w:val="003040CD"/>
    <w:rsid w:val="00305CAB"/>
    <w:rsid w:val="003117CA"/>
    <w:rsid w:val="00314307"/>
    <w:rsid w:val="00331C56"/>
    <w:rsid w:val="003406D4"/>
    <w:rsid w:val="0034071B"/>
    <w:rsid w:val="0035079E"/>
    <w:rsid w:val="00357F26"/>
    <w:rsid w:val="00360763"/>
    <w:rsid w:val="00361061"/>
    <w:rsid w:val="00367BC4"/>
    <w:rsid w:val="00374E4E"/>
    <w:rsid w:val="00377F0C"/>
    <w:rsid w:val="00380CC1"/>
    <w:rsid w:val="00380D96"/>
    <w:rsid w:val="00381907"/>
    <w:rsid w:val="0038252A"/>
    <w:rsid w:val="00384E06"/>
    <w:rsid w:val="003A26BC"/>
    <w:rsid w:val="003A55D6"/>
    <w:rsid w:val="003A684E"/>
    <w:rsid w:val="003A7E9F"/>
    <w:rsid w:val="003B1152"/>
    <w:rsid w:val="003B2204"/>
    <w:rsid w:val="003B565C"/>
    <w:rsid w:val="003B64BF"/>
    <w:rsid w:val="003B6FA8"/>
    <w:rsid w:val="003C002F"/>
    <w:rsid w:val="003C4503"/>
    <w:rsid w:val="003D0307"/>
    <w:rsid w:val="003D0417"/>
    <w:rsid w:val="003D34E8"/>
    <w:rsid w:val="003D6541"/>
    <w:rsid w:val="003D682F"/>
    <w:rsid w:val="003F0B3E"/>
    <w:rsid w:val="003F40BF"/>
    <w:rsid w:val="00400EA4"/>
    <w:rsid w:val="00403A32"/>
    <w:rsid w:val="004131B4"/>
    <w:rsid w:val="00414A6B"/>
    <w:rsid w:val="00421978"/>
    <w:rsid w:val="00421ABC"/>
    <w:rsid w:val="004222FD"/>
    <w:rsid w:val="004338C3"/>
    <w:rsid w:val="00436DCE"/>
    <w:rsid w:val="004432D0"/>
    <w:rsid w:val="00452ACE"/>
    <w:rsid w:val="00453141"/>
    <w:rsid w:val="00454F80"/>
    <w:rsid w:val="00456975"/>
    <w:rsid w:val="004647EE"/>
    <w:rsid w:val="00474D27"/>
    <w:rsid w:val="00480667"/>
    <w:rsid w:val="00482C2B"/>
    <w:rsid w:val="00486A36"/>
    <w:rsid w:val="00487C44"/>
    <w:rsid w:val="004930DD"/>
    <w:rsid w:val="00494C23"/>
    <w:rsid w:val="00495A66"/>
    <w:rsid w:val="004960E5"/>
    <w:rsid w:val="004A6A8E"/>
    <w:rsid w:val="004B2586"/>
    <w:rsid w:val="004B41EE"/>
    <w:rsid w:val="004C3C5E"/>
    <w:rsid w:val="004C401B"/>
    <w:rsid w:val="004C499F"/>
    <w:rsid w:val="004D04B6"/>
    <w:rsid w:val="004D1630"/>
    <w:rsid w:val="004D403D"/>
    <w:rsid w:val="004E3EA5"/>
    <w:rsid w:val="004E44B0"/>
    <w:rsid w:val="004E52E4"/>
    <w:rsid w:val="004F2447"/>
    <w:rsid w:val="004F277E"/>
    <w:rsid w:val="004F4C92"/>
    <w:rsid w:val="005009B5"/>
    <w:rsid w:val="005047C7"/>
    <w:rsid w:val="00506722"/>
    <w:rsid w:val="005165F3"/>
    <w:rsid w:val="00516B2C"/>
    <w:rsid w:val="00517372"/>
    <w:rsid w:val="00517C92"/>
    <w:rsid w:val="0053018B"/>
    <w:rsid w:val="0053099B"/>
    <w:rsid w:val="00531F30"/>
    <w:rsid w:val="00534768"/>
    <w:rsid w:val="00537D09"/>
    <w:rsid w:val="00545077"/>
    <w:rsid w:val="005523B1"/>
    <w:rsid w:val="005525AB"/>
    <w:rsid w:val="00552E70"/>
    <w:rsid w:val="005619F8"/>
    <w:rsid w:val="00561BDD"/>
    <w:rsid w:val="00565491"/>
    <w:rsid w:val="00566AFD"/>
    <w:rsid w:val="005728EC"/>
    <w:rsid w:val="005729F2"/>
    <w:rsid w:val="00573170"/>
    <w:rsid w:val="00573628"/>
    <w:rsid w:val="00575267"/>
    <w:rsid w:val="005773F0"/>
    <w:rsid w:val="00586A47"/>
    <w:rsid w:val="00591484"/>
    <w:rsid w:val="00592FC7"/>
    <w:rsid w:val="005B2A08"/>
    <w:rsid w:val="005B62F5"/>
    <w:rsid w:val="005C0C0E"/>
    <w:rsid w:val="005C1A0D"/>
    <w:rsid w:val="005C1CA0"/>
    <w:rsid w:val="005C5E82"/>
    <w:rsid w:val="005D7B33"/>
    <w:rsid w:val="005E2130"/>
    <w:rsid w:val="005E7F0E"/>
    <w:rsid w:val="005F347D"/>
    <w:rsid w:val="005F391A"/>
    <w:rsid w:val="005F4638"/>
    <w:rsid w:val="005F4F9A"/>
    <w:rsid w:val="005F6956"/>
    <w:rsid w:val="00604A2B"/>
    <w:rsid w:val="0060509E"/>
    <w:rsid w:val="0060571C"/>
    <w:rsid w:val="0060603A"/>
    <w:rsid w:val="006135F7"/>
    <w:rsid w:val="00617C87"/>
    <w:rsid w:val="00627698"/>
    <w:rsid w:val="00632E5A"/>
    <w:rsid w:val="0063302D"/>
    <w:rsid w:val="0063615D"/>
    <w:rsid w:val="00643070"/>
    <w:rsid w:val="0064318D"/>
    <w:rsid w:val="00644390"/>
    <w:rsid w:val="00644B85"/>
    <w:rsid w:val="00645B32"/>
    <w:rsid w:val="00646E96"/>
    <w:rsid w:val="0065152E"/>
    <w:rsid w:val="006520F2"/>
    <w:rsid w:val="00653AAE"/>
    <w:rsid w:val="00654632"/>
    <w:rsid w:val="006576D8"/>
    <w:rsid w:val="00657D89"/>
    <w:rsid w:val="0067264D"/>
    <w:rsid w:val="0067471B"/>
    <w:rsid w:val="00683B25"/>
    <w:rsid w:val="00685915"/>
    <w:rsid w:val="006918C0"/>
    <w:rsid w:val="00691DEB"/>
    <w:rsid w:val="00695304"/>
    <w:rsid w:val="006971E9"/>
    <w:rsid w:val="006A16B9"/>
    <w:rsid w:val="006B08BC"/>
    <w:rsid w:val="006B1307"/>
    <w:rsid w:val="006B5479"/>
    <w:rsid w:val="006B6875"/>
    <w:rsid w:val="006B6D47"/>
    <w:rsid w:val="006B78CC"/>
    <w:rsid w:val="006C7B2D"/>
    <w:rsid w:val="006D24D7"/>
    <w:rsid w:val="006E025C"/>
    <w:rsid w:val="006F2190"/>
    <w:rsid w:val="006F3FC4"/>
    <w:rsid w:val="006F6239"/>
    <w:rsid w:val="007055DB"/>
    <w:rsid w:val="007057B8"/>
    <w:rsid w:val="00714320"/>
    <w:rsid w:val="0071497F"/>
    <w:rsid w:val="00731BCE"/>
    <w:rsid w:val="007324C1"/>
    <w:rsid w:val="0073452F"/>
    <w:rsid w:val="007409C5"/>
    <w:rsid w:val="00747F0B"/>
    <w:rsid w:val="0075244D"/>
    <w:rsid w:val="00753FF1"/>
    <w:rsid w:val="00756D31"/>
    <w:rsid w:val="00760551"/>
    <w:rsid w:val="007648E9"/>
    <w:rsid w:val="00764DFC"/>
    <w:rsid w:val="007717B5"/>
    <w:rsid w:val="00777900"/>
    <w:rsid w:val="00777C78"/>
    <w:rsid w:val="007815E0"/>
    <w:rsid w:val="00784769"/>
    <w:rsid w:val="00793D82"/>
    <w:rsid w:val="007940BB"/>
    <w:rsid w:val="00794D25"/>
    <w:rsid w:val="007A124B"/>
    <w:rsid w:val="007B712F"/>
    <w:rsid w:val="007C0E59"/>
    <w:rsid w:val="007C2AC8"/>
    <w:rsid w:val="007C2B8A"/>
    <w:rsid w:val="007C5FEC"/>
    <w:rsid w:val="007C656D"/>
    <w:rsid w:val="007D3E74"/>
    <w:rsid w:val="007D6D9C"/>
    <w:rsid w:val="007E19B7"/>
    <w:rsid w:val="007E2611"/>
    <w:rsid w:val="007F5C00"/>
    <w:rsid w:val="00802BCD"/>
    <w:rsid w:val="008075F8"/>
    <w:rsid w:val="008200EB"/>
    <w:rsid w:val="00821D2C"/>
    <w:rsid w:val="0082280B"/>
    <w:rsid w:val="00825156"/>
    <w:rsid w:val="00832F1A"/>
    <w:rsid w:val="00835A89"/>
    <w:rsid w:val="00840733"/>
    <w:rsid w:val="00844872"/>
    <w:rsid w:val="00861B6E"/>
    <w:rsid w:val="0086316C"/>
    <w:rsid w:val="00867B82"/>
    <w:rsid w:val="0088323D"/>
    <w:rsid w:val="00887B94"/>
    <w:rsid w:val="008904E4"/>
    <w:rsid w:val="00892062"/>
    <w:rsid w:val="008943CF"/>
    <w:rsid w:val="008967DC"/>
    <w:rsid w:val="00897B04"/>
    <w:rsid w:val="008A1F62"/>
    <w:rsid w:val="008A4F16"/>
    <w:rsid w:val="008B0DF7"/>
    <w:rsid w:val="008B4229"/>
    <w:rsid w:val="008B5AB7"/>
    <w:rsid w:val="008C189E"/>
    <w:rsid w:val="008C3371"/>
    <w:rsid w:val="008C5FC6"/>
    <w:rsid w:val="008E319F"/>
    <w:rsid w:val="008E757F"/>
    <w:rsid w:val="008F1483"/>
    <w:rsid w:val="008F1A75"/>
    <w:rsid w:val="008F239B"/>
    <w:rsid w:val="008F5A4D"/>
    <w:rsid w:val="008F6951"/>
    <w:rsid w:val="0090185E"/>
    <w:rsid w:val="00906397"/>
    <w:rsid w:val="00910BB9"/>
    <w:rsid w:val="0091486F"/>
    <w:rsid w:val="00923BE3"/>
    <w:rsid w:val="0092743C"/>
    <w:rsid w:val="0092767F"/>
    <w:rsid w:val="00932BAF"/>
    <w:rsid w:val="00932C3D"/>
    <w:rsid w:val="00934EAF"/>
    <w:rsid w:val="00937BEB"/>
    <w:rsid w:val="00942825"/>
    <w:rsid w:val="009430B6"/>
    <w:rsid w:val="00945821"/>
    <w:rsid w:val="00945A8D"/>
    <w:rsid w:val="00946675"/>
    <w:rsid w:val="00946B62"/>
    <w:rsid w:val="00952F82"/>
    <w:rsid w:val="00953D10"/>
    <w:rsid w:val="00954364"/>
    <w:rsid w:val="00955BF5"/>
    <w:rsid w:val="00956FA4"/>
    <w:rsid w:val="00961E68"/>
    <w:rsid w:val="00964BDC"/>
    <w:rsid w:val="00964F0B"/>
    <w:rsid w:val="00970859"/>
    <w:rsid w:val="009739EA"/>
    <w:rsid w:val="009810BE"/>
    <w:rsid w:val="0098236D"/>
    <w:rsid w:val="00984D86"/>
    <w:rsid w:val="0099103D"/>
    <w:rsid w:val="00992899"/>
    <w:rsid w:val="00992FC4"/>
    <w:rsid w:val="00994452"/>
    <w:rsid w:val="009A13FE"/>
    <w:rsid w:val="009A1577"/>
    <w:rsid w:val="009A189E"/>
    <w:rsid w:val="009A191D"/>
    <w:rsid w:val="009A2359"/>
    <w:rsid w:val="009A313A"/>
    <w:rsid w:val="009A4076"/>
    <w:rsid w:val="009B3E36"/>
    <w:rsid w:val="009B61B1"/>
    <w:rsid w:val="009C44AC"/>
    <w:rsid w:val="009C5E46"/>
    <w:rsid w:val="009D3011"/>
    <w:rsid w:val="009D51A0"/>
    <w:rsid w:val="009D73E2"/>
    <w:rsid w:val="009E67B0"/>
    <w:rsid w:val="009E74E0"/>
    <w:rsid w:val="009F4749"/>
    <w:rsid w:val="009F48B9"/>
    <w:rsid w:val="00A0251D"/>
    <w:rsid w:val="00A03879"/>
    <w:rsid w:val="00A04F6F"/>
    <w:rsid w:val="00A05473"/>
    <w:rsid w:val="00A12363"/>
    <w:rsid w:val="00A13949"/>
    <w:rsid w:val="00A16B8A"/>
    <w:rsid w:val="00A16BD6"/>
    <w:rsid w:val="00A211F6"/>
    <w:rsid w:val="00A227D9"/>
    <w:rsid w:val="00A257FC"/>
    <w:rsid w:val="00A25C49"/>
    <w:rsid w:val="00A35DBD"/>
    <w:rsid w:val="00A37EE7"/>
    <w:rsid w:val="00A46539"/>
    <w:rsid w:val="00A50D1B"/>
    <w:rsid w:val="00A521B8"/>
    <w:rsid w:val="00A53090"/>
    <w:rsid w:val="00A54586"/>
    <w:rsid w:val="00A54F27"/>
    <w:rsid w:val="00A74186"/>
    <w:rsid w:val="00A753AD"/>
    <w:rsid w:val="00A82DA0"/>
    <w:rsid w:val="00A83559"/>
    <w:rsid w:val="00A90509"/>
    <w:rsid w:val="00A905D8"/>
    <w:rsid w:val="00A97136"/>
    <w:rsid w:val="00AA42B4"/>
    <w:rsid w:val="00AA4B44"/>
    <w:rsid w:val="00AB164F"/>
    <w:rsid w:val="00AB2E86"/>
    <w:rsid w:val="00AB47BE"/>
    <w:rsid w:val="00AB6FC2"/>
    <w:rsid w:val="00AD59E7"/>
    <w:rsid w:val="00AE1937"/>
    <w:rsid w:val="00AF20A2"/>
    <w:rsid w:val="00B01F1A"/>
    <w:rsid w:val="00B03D4B"/>
    <w:rsid w:val="00B04D68"/>
    <w:rsid w:val="00B07CB8"/>
    <w:rsid w:val="00B1054C"/>
    <w:rsid w:val="00B110F6"/>
    <w:rsid w:val="00B159C5"/>
    <w:rsid w:val="00B27020"/>
    <w:rsid w:val="00B325D6"/>
    <w:rsid w:val="00B33BC4"/>
    <w:rsid w:val="00B43F0F"/>
    <w:rsid w:val="00B478FB"/>
    <w:rsid w:val="00B51F12"/>
    <w:rsid w:val="00B62067"/>
    <w:rsid w:val="00B73BAA"/>
    <w:rsid w:val="00B7680A"/>
    <w:rsid w:val="00B76A07"/>
    <w:rsid w:val="00B8355D"/>
    <w:rsid w:val="00B83722"/>
    <w:rsid w:val="00B84E2B"/>
    <w:rsid w:val="00B928AA"/>
    <w:rsid w:val="00B94575"/>
    <w:rsid w:val="00B966B6"/>
    <w:rsid w:val="00BA0302"/>
    <w:rsid w:val="00BA0BF4"/>
    <w:rsid w:val="00BA341B"/>
    <w:rsid w:val="00BA5455"/>
    <w:rsid w:val="00BB36D1"/>
    <w:rsid w:val="00BB388E"/>
    <w:rsid w:val="00BB5861"/>
    <w:rsid w:val="00BB7302"/>
    <w:rsid w:val="00BC0312"/>
    <w:rsid w:val="00BE22D8"/>
    <w:rsid w:val="00BE2F97"/>
    <w:rsid w:val="00BE3758"/>
    <w:rsid w:val="00BE6D34"/>
    <w:rsid w:val="00BF0A4F"/>
    <w:rsid w:val="00BF0D9C"/>
    <w:rsid w:val="00BF50B0"/>
    <w:rsid w:val="00BF5422"/>
    <w:rsid w:val="00C0562B"/>
    <w:rsid w:val="00C12DB8"/>
    <w:rsid w:val="00C25AC6"/>
    <w:rsid w:val="00C25BA1"/>
    <w:rsid w:val="00C32EC9"/>
    <w:rsid w:val="00C35FE3"/>
    <w:rsid w:val="00C36D01"/>
    <w:rsid w:val="00C36E70"/>
    <w:rsid w:val="00C37249"/>
    <w:rsid w:val="00C412EF"/>
    <w:rsid w:val="00C41B5C"/>
    <w:rsid w:val="00C44692"/>
    <w:rsid w:val="00C47F72"/>
    <w:rsid w:val="00C5168E"/>
    <w:rsid w:val="00C5731C"/>
    <w:rsid w:val="00C664CC"/>
    <w:rsid w:val="00C66C39"/>
    <w:rsid w:val="00C77A2A"/>
    <w:rsid w:val="00C814C3"/>
    <w:rsid w:val="00C81C8B"/>
    <w:rsid w:val="00C82226"/>
    <w:rsid w:val="00C82B5C"/>
    <w:rsid w:val="00C82B6C"/>
    <w:rsid w:val="00C836DA"/>
    <w:rsid w:val="00C852F3"/>
    <w:rsid w:val="00C90AF6"/>
    <w:rsid w:val="00C936F4"/>
    <w:rsid w:val="00CA2208"/>
    <w:rsid w:val="00CA49A7"/>
    <w:rsid w:val="00CA6CB7"/>
    <w:rsid w:val="00CB0594"/>
    <w:rsid w:val="00CB3AA5"/>
    <w:rsid w:val="00CC02CA"/>
    <w:rsid w:val="00CC1642"/>
    <w:rsid w:val="00CC176A"/>
    <w:rsid w:val="00CC4E54"/>
    <w:rsid w:val="00CC679D"/>
    <w:rsid w:val="00CC6A52"/>
    <w:rsid w:val="00CE1C36"/>
    <w:rsid w:val="00CE5965"/>
    <w:rsid w:val="00CE6758"/>
    <w:rsid w:val="00CE7C36"/>
    <w:rsid w:val="00CF09CA"/>
    <w:rsid w:val="00CF27AA"/>
    <w:rsid w:val="00CF2814"/>
    <w:rsid w:val="00CF7628"/>
    <w:rsid w:val="00D002D7"/>
    <w:rsid w:val="00D03990"/>
    <w:rsid w:val="00D05F1E"/>
    <w:rsid w:val="00D06590"/>
    <w:rsid w:val="00D07007"/>
    <w:rsid w:val="00D129F9"/>
    <w:rsid w:val="00D168CC"/>
    <w:rsid w:val="00D205FF"/>
    <w:rsid w:val="00D2361A"/>
    <w:rsid w:val="00D2784B"/>
    <w:rsid w:val="00D33240"/>
    <w:rsid w:val="00D47154"/>
    <w:rsid w:val="00D50876"/>
    <w:rsid w:val="00D54A9A"/>
    <w:rsid w:val="00D60302"/>
    <w:rsid w:val="00D60CA7"/>
    <w:rsid w:val="00D62171"/>
    <w:rsid w:val="00D707F5"/>
    <w:rsid w:val="00D739B8"/>
    <w:rsid w:val="00D73F54"/>
    <w:rsid w:val="00D74376"/>
    <w:rsid w:val="00D74B58"/>
    <w:rsid w:val="00D75AF8"/>
    <w:rsid w:val="00D75CFB"/>
    <w:rsid w:val="00D85288"/>
    <w:rsid w:val="00D91C81"/>
    <w:rsid w:val="00D91DBD"/>
    <w:rsid w:val="00D963DC"/>
    <w:rsid w:val="00D97F7F"/>
    <w:rsid w:val="00DA3605"/>
    <w:rsid w:val="00DA72D2"/>
    <w:rsid w:val="00DB2996"/>
    <w:rsid w:val="00DC01F2"/>
    <w:rsid w:val="00DC1BE7"/>
    <w:rsid w:val="00DC6063"/>
    <w:rsid w:val="00DD6689"/>
    <w:rsid w:val="00DE0DB9"/>
    <w:rsid w:val="00DE63C0"/>
    <w:rsid w:val="00DF4A7C"/>
    <w:rsid w:val="00DF5CA3"/>
    <w:rsid w:val="00DF7025"/>
    <w:rsid w:val="00E030ED"/>
    <w:rsid w:val="00E03506"/>
    <w:rsid w:val="00E05BC2"/>
    <w:rsid w:val="00E16A73"/>
    <w:rsid w:val="00E218A1"/>
    <w:rsid w:val="00E239D1"/>
    <w:rsid w:val="00E2702A"/>
    <w:rsid w:val="00E27153"/>
    <w:rsid w:val="00E27A45"/>
    <w:rsid w:val="00E30A53"/>
    <w:rsid w:val="00E33F5E"/>
    <w:rsid w:val="00E34D30"/>
    <w:rsid w:val="00E4021A"/>
    <w:rsid w:val="00E412BE"/>
    <w:rsid w:val="00E450F8"/>
    <w:rsid w:val="00E54022"/>
    <w:rsid w:val="00E55D20"/>
    <w:rsid w:val="00E55F8A"/>
    <w:rsid w:val="00E57058"/>
    <w:rsid w:val="00E6157A"/>
    <w:rsid w:val="00E61D48"/>
    <w:rsid w:val="00E6212F"/>
    <w:rsid w:val="00E65894"/>
    <w:rsid w:val="00E660FA"/>
    <w:rsid w:val="00E671A0"/>
    <w:rsid w:val="00E717C7"/>
    <w:rsid w:val="00E7474E"/>
    <w:rsid w:val="00E82B3F"/>
    <w:rsid w:val="00E83D1F"/>
    <w:rsid w:val="00E866B0"/>
    <w:rsid w:val="00E868C0"/>
    <w:rsid w:val="00E92DA9"/>
    <w:rsid w:val="00E946B3"/>
    <w:rsid w:val="00E9772C"/>
    <w:rsid w:val="00EA2D6E"/>
    <w:rsid w:val="00EB042C"/>
    <w:rsid w:val="00EC45A7"/>
    <w:rsid w:val="00EC7373"/>
    <w:rsid w:val="00ED547B"/>
    <w:rsid w:val="00EE7000"/>
    <w:rsid w:val="00EF0D9B"/>
    <w:rsid w:val="00EF1F55"/>
    <w:rsid w:val="00F03F53"/>
    <w:rsid w:val="00F0459C"/>
    <w:rsid w:val="00F103AD"/>
    <w:rsid w:val="00F13BB7"/>
    <w:rsid w:val="00F14EE7"/>
    <w:rsid w:val="00F17EF1"/>
    <w:rsid w:val="00F22E16"/>
    <w:rsid w:val="00F30FC7"/>
    <w:rsid w:val="00F33EAD"/>
    <w:rsid w:val="00F34979"/>
    <w:rsid w:val="00F51298"/>
    <w:rsid w:val="00F53205"/>
    <w:rsid w:val="00F552CA"/>
    <w:rsid w:val="00F56529"/>
    <w:rsid w:val="00F56F5B"/>
    <w:rsid w:val="00F5719C"/>
    <w:rsid w:val="00F7554C"/>
    <w:rsid w:val="00F767AD"/>
    <w:rsid w:val="00F82AD4"/>
    <w:rsid w:val="00F83086"/>
    <w:rsid w:val="00F844ED"/>
    <w:rsid w:val="00F87133"/>
    <w:rsid w:val="00F910CE"/>
    <w:rsid w:val="00F9312E"/>
    <w:rsid w:val="00FA316C"/>
    <w:rsid w:val="00FA5D5C"/>
    <w:rsid w:val="00FB3272"/>
    <w:rsid w:val="00FB3B5F"/>
    <w:rsid w:val="00FB4D38"/>
    <w:rsid w:val="00FC252C"/>
    <w:rsid w:val="00FC54D8"/>
    <w:rsid w:val="00FC5CEA"/>
    <w:rsid w:val="00FC7C2A"/>
    <w:rsid w:val="00FD461D"/>
    <w:rsid w:val="00FD4A7F"/>
    <w:rsid w:val="00FD5E19"/>
    <w:rsid w:val="00FF3AE2"/>
    <w:rsid w:val="00FF715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F18DA"/>
  <w15:docId w15:val="{2A18B6ED-5D6C-490F-A6BE-D731226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11"/>
  </w:style>
  <w:style w:type="paragraph" w:styleId="Heading1">
    <w:name w:val="heading 1"/>
    <w:basedOn w:val="Normal"/>
    <w:next w:val="Normal"/>
    <w:link w:val="Heading1Char"/>
    <w:uiPriority w:val="9"/>
    <w:qFormat/>
    <w:rsid w:val="00537D09"/>
    <w:pPr>
      <w:keepNext/>
      <w:numPr>
        <w:numId w:val="2"/>
      </w:numPr>
      <w:spacing w:before="240" w:after="6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37D09"/>
    <w:pPr>
      <w:keepNext/>
      <w:numPr>
        <w:ilvl w:val="1"/>
        <w:numId w:val="2"/>
      </w:numPr>
      <w:spacing w:before="240" w:after="6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37D09"/>
    <w:pPr>
      <w:keepNext/>
      <w:numPr>
        <w:ilvl w:val="2"/>
        <w:numId w:val="2"/>
      </w:numPr>
      <w:tabs>
        <w:tab w:val="clear" w:pos="2160"/>
        <w:tab w:val="num" w:pos="360"/>
      </w:tabs>
      <w:spacing w:before="240" w:after="60"/>
      <w:ind w:left="0" w:firstLine="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37D09"/>
    <w:pPr>
      <w:keepNext/>
      <w:numPr>
        <w:ilvl w:val="3"/>
        <w:numId w:val="2"/>
      </w:numPr>
      <w:spacing w:before="240" w:after="60"/>
      <w:jc w:val="left"/>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37D09"/>
    <w:pPr>
      <w:numPr>
        <w:ilvl w:val="4"/>
        <w:numId w:val="2"/>
      </w:numPr>
      <w:spacing w:before="240" w:after="60"/>
      <w:jc w:val="left"/>
      <w:outlineLvl w:val="4"/>
    </w:pPr>
    <w:rPr>
      <w:rFonts w:eastAsiaTheme="minorEastAsia"/>
      <w:b/>
      <w:bCs/>
      <w:i/>
      <w:iCs/>
      <w:sz w:val="26"/>
      <w:szCs w:val="26"/>
    </w:rPr>
  </w:style>
  <w:style w:type="paragraph" w:styleId="Heading6">
    <w:name w:val="heading 6"/>
    <w:basedOn w:val="Normal"/>
    <w:next w:val="Normal"/>
    <w:link w:val="Heading6Char"/>
    <w:qFormat/>
    <w:rsid w:val="00537D09"/>
    <w:pPr>
      <w:numPr>
        <w:ilvl w:val="5"/>
        <w:numId w:val="2"/>
      </w:numPr>
      <w:spacing w:before="240" w:after="60"/>
      <w:jc w:val="left"/>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37D09"/>
    <w:pPr>
      <w:numPr>
        <w:ilvl w:val="6"/>
        <w:numId w:val="2"/>
      </w:numPr>
      <w:spacing w:before="240" w:after="60"/>
      <w:jc w:val="left"/>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37D09"/>
    <w:pPr>
      <w:numPr>
        <w:ilvl w:val="7"/>
        <w:numId w:val="2"/>
      </w:numPr>
      <w:spacing w:before="240" w:after="60"/>
      <w:jc w:val="left"/>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37D09"/>
    <w:pPr>
      <w:numPr>
        <w:ilvl w:val="8"/>
        <w:numId w:val="2"/>
      </w:numPr>
      <w:spacing w:before="240" w:after="6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uiPriority w:val="34"/>
    <w:qFormat/>
    <w:rsid w:val="00537D09"/>
    <w:pPr>
      <w:ind w:left="720"/>
      <w:contextualSpacing/>
    </w:pPr>
  </w:style>
  <w:style w:type="paragraph" w:styleId="FootnoteText">
    <w:name w:val="footnote text"/>
    <w:aliases w:val="Char Char,Char, Char Char Char, Char Char"/>
    <w:basedOn w:val="Normal"/>
    <w:link w:val="FootnoteTextChar"/>
    <w:uiPriority w:val="99"/>
    <w:unhideWhenUsed/>
    <w:rsid w:val="00537D09"/>
    <w:rPr>
      <w:rFonts w:ascii="Cambria" w:hAnsi="Cambria" w:cs="Traditional Arabic"/>
      <w:sz w:val="20"/>
      <w:szCs w:val="20"/>
    </w:rPr>
  </w:style>
  <w:style w:type="character" w:customStyle="1" w:styleId="FootnoteTextChar">
    <w:name w:val="Footnote Text Char"/>
    <w:aliases w:val="Char Char Char1,Char Char2, Char Char Char Char1, Char Char Char2"/>
    <w:basedOn w:val="DefaultParagraphFont"/>
    <w:link w:val="FootnoteText"/>
    <w:uiPriority w:val="99"/>
    <w:rsid w:val="00537D09"/>
    <w:rPr>
      <w:rFonts w:ascii="Cambria" w:hAnsi="Cambria" w:cs="Traditional Arabic"/>
      <w:sz w:val="20"/>
      <w:szCs w:val="20"/>
    </w:rPr>
  </w:style>
  <w:style w:type="character" w:styleId="FootnoteReference">
    <w:name w:val="footnote reference"/>
    <w:basedOn w:val="DefaultParagraphFont"/>
    <w:uiPriority w:val="99"/>
    <w:unhideWhenUsed/>
    <w:rsid w:val="00537D09"/>
    <w:rPr>
      <w:vertAlign w:val="superscript"/>
    </w:rPr>
  </w:style>
  <w:style w:type="paragraph" w:styleId="NormalWeb">
    <w:name w:val="Normal (Web)"/>
    <w:basedOn w:val="Normal"/>
    <w:uiPriority w:val="99"/>
    <w:unhideWhenUsed/>
    <w:rsid w:val="00537D09"/>
    <w:pPr>
      <w:spacing w:before="100" w:beforeAutospacing="1" w:after="100" w:afterAutospacing="1"/>
      <w:jc w:val="left"/>
    </w:pPr>
    <w:rPr>
      <w:rFonts w:ascii="Times New Roman" w:eastAsia="Times New Roman" w:hAnsi="Times New Roman" w:cs="Times New Roman"/>
      <w:sz w:val="24"/>
      <w:szCs w:val="24"/>
      <w:lang w:val="id-ID" w:eastAsia="id-ID"/>
    </w:rPr>
  </w:style>
  <w:style w:type="character" w:customStyle="1" w:styleId="fontstyle01">
    <w:name w:val="fontstyle01"/>
    <w:basedOn w:val="DefaultParagraphFont"/>
    <w:rsid w:val="00537D09"/>
    <w:rPr>
      <w:rFonts w:ascii="TimesNewRomanPSMT" w:hAnsi="TimesNewRomanPSMT" w:hint="default"/>
      <w:b w:val="0"/>
      <w:bCs w:val="0"/>
      <w:i w:val="0"/>
      <w:iCs w:val="0"/>
      <w:color w:val="000000"/>
      <w:sz w:val="22"/>
      <w:szCs w:val="22"/>
    </w:rPr>
  </w:style>
  <w:style w:type="character" w:customStyle="1" w:styleId="Heading1Char">
    <w:name w:val="Heading 1 Char"/>
    <w:basedOn w:val="DefaultParagraphFont"/>
    <w:link w:val="Heading1"/>
    <w:uiPriority w:val="9"/>
    <w:rsid w:val="00537D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37D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37D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7D09"/>
    <w:rPr>
      <w:rFonts w:eastAsiaTheme="minorEastAsia"/>
      <w:b/>
      <w:bCs/>
      <w:sz w:val="28"/>
      <w:szCs w:val="28"/>
    </w:rPr>
  </w:style>
  <w:style w:type="character" w:customStyle="1" w:styleId="Heading5Char">
    <w:name w:val="Heading 5 Char"/>
    <w:basedOn w:val="DefaultParagraphFont"/>
    <w:link w:val="Heading5"/>
    <w:uiPriority w:val="9"/>
    <w:semiHidden/>
    <w:rsid w:val="00537D09"/>
    <w:rPr>
      <w:rFonts w:eastAsiaTheme="minorEastAsia"/>
      <w:b/>
      <w:bCs/>
      <w:i/>
      <w:iCs/>
      <w:sz w:val="26"/>
      <w:szCs w:val="26"/>
    </w:rPr>
  </w:style>
  <w:style w:type="character" w:customStyle="1" w:styleId="Heading6Char">
    <w:name w:val="Heading 6 Char"/>
    <w:basedOn w:val="DefaultParagraphFont"/>
    <w:link w:val="Heading6"/>
    <w:rsid w:val="00537D0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37D09"/>
    <w:rPr>
      <w:rFonts w:eastAsiaTheme="minorEastAsia"/>
      <w:sz w:val="24"/>
      <w:szCs w:val="24"/>
    </w:rPr>
  </w:style>
  <w:style w:type="character" w:customStyle="1" w:styleId="Heading8Char">
    <w:name w:val="Heading 8 Char"/>
    <w:basedOn w:val="DefaultParagraphFont"/>
    <w:link w:val="Heading8"/>
    <w:uiPriority w:val="9"/>
    <w:semiHidden/>
    <w:rsid w:val="00537D09"/>
    <w:rPr>
      <w:rFonts w:eastAsiaTheme="minorEastAsia"/>
      <w:i/>
      <w:iCs/>
      <w:sz w:val="24"/>
      <w:szCs w:val="24"/>
    </w:rPr>
  </w:style>
  <w:style w:type="character" w:customStyle="1" w:styleId="Heading9Char">
    <w:name w:val="Heading 9 Char"/>
    <w:basedOn w:val="DefaultParagraphFont"/>
    <w:link w:val="Heading9"/>
    <w:uiPriority w:val="9"/>
    <w:semiHidden/>
    <w:rsid w:val="00537D09"/>
    <w:rPr>
      <w:rFonts w:asciiTheme="majorHAnsi" w:eastAsiaTheme="majorEastAsia" w:hAnsiTheme="majorHAnsi" w:cstheme="majorBidi"/>
    </w:rPr>
  </w:style>
  <w:style w:type="paragraph" w:customStyle="1" w:styleId="Default">
    <w:name w:val="Default"/>
    <w:rsid w:val="00F34979"/>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5B62F5"/>
    <w:rPr>
      <w:color w:val="0563C1" w:themeColor="hyperlink"/>
      <w:u w:val="single"/>
    </w:rPr>
  </w:style>
  <w:style w:type="character" w:customStyle="1" w:styleId="UnresolvedMention1">
    <w:name w:val="Unresolved Mention1"/>
    <w:basedOn w:val="DefaultParagraphFont"/>
    <w:uiPriority w:val="99"/>
    <w:semiHidden/>
    <w:unhideWhenUsed/>
    <w:rsid w:val="005B62F5"/>
    <w:rPr>
      <w:color w:val="605E5C"/>
      <w:shd w:val="clear" w:color="auto" w:fill="E1DFDD"/>
    </w:rPr>
  </w:style>
  <w:style w:type="character" w:styleId="Emphasis">
    <w:name w:val="Emphasis"/>
    <w:basedOn w:val="DefaultParagraphFont"/>
    <w:uiPriority w:val="20"/>
    <w:qFormat/>
    <w:rsid w:val="00A53090"/>
    <w:rPr>
      <w:i/>
      <w:iCs/>
    </w:rPr>
  </w:style>
  <w:style w:type="paragraph" w:customStyle="1" w:styleId="Bezmezer1">
    <w:name w:val="Bez mezer1"/>
    <w:uiPriority w:val="1"/>
    <w:qFormat/>
    <w:rsid w:val="00B8355D"/>
    <w:pPr>
      <w:jc w:val="left"/>
    </w:pPr>
    <w:rPr>
      <w:rFonts w:ascii="Calibri" w:eastAsia="Calibri" w:hAnsi="Calibri" w:cs="Times New Roman"/>
    </w:rPr>
  </w:style>
  <w:style w:type="paragraph" w:styleId="Header">
    <w:name w:val="header"/>
    <w:basedOn w:val="Normal"/>
    <w:link w:val="HeaderChar"/>
    <w:uiPriority w:val="99"/>
    <w:unhideWhenUsed/>
    <w:rsid w:val="00897B04"/>
    <w:pPr>
      <w:tabs>
        <w:tab w:val="center" w:pos="4680"/>
        <w:tab w:val="right" w:pos="9360"/>
      </w:tabs>
    </w:pPr>
  </w:style>
  <w:style w:type="character" w:customStyle="1" w:styleId="HeaderChar">
    <w:name w:val="Header Char"/>
    <w:basedOn w:val="DefaultParagraphFont"/>
    <w:link w:val="Header"/>
    <w:uiPriority w:val="99"/>
    <w:rsid w:val="00897B04"/>
  </w:style>
  <w:style w:type="paragraph" w:styleId="Footer">
    <w:name w:val="footer"/>
    <w:basedOn w:val="Normal"/>
    <w:link w:val="FooterChar"/>
    <w:uiPriority w:val="99"/>
    <w:unhideWhenUsed/>
    <w:rsid w:val="00897B04"/>
    <w:pPr>
      <w:tabs>
        <w:tab w:val="center" w:pos="4680"/>
        <w:tab w:val="right" w:pos="9360"/>
      </w:tabs>
    </w:pPr>
  </w:style>
  <w:style w:type="character" w:customStyle="1" w:styleId="FooterChar">
    <w:name w:val="Footer Char"/>
    <w:basedOn w:val="DefaultParagraphFont"/>
    <w:link w:val="Footer"/>
    <w:uiPriority w:val="99"/>
    <w:rsid w:val="00897B04"/>
  </w:style>
  <w:style w:type="character" w:customStyle="1" w:styleId="FootnoteTextChar1">
    <w:name w:val="Footnote Text Char1"/>
    <w:aliases w:val="Char Char Char,Char Char1, Char Char Char Char, Char Char Char1"/>
    <w:uiPriority w:val="99"/>
    <w:rsid w:val="00897B04"/>
    <w:rPr>
      <w:rFonts w:ascii="Calibri" w:eastAsia="Calibri" w:hAnsi="Calibri" w:cs="Times New Roman"/>
      <w:sz w:val="20"/>
      <w:szCs w:val="20"/>
    </w:rPr>
  </w:style>
  <w:style w:type="paragraph" w:styleId="BodyText">
    <w:name w:val="Body Text"/>
    <w:basedOn w:val="Normal"/>
    <w:link w:val="BodyTextChar"/>
    <w:uiPriority w:val="1"/>
    <w:qFormat/>
    <w:rsid w:val="00054125"/>
    <w:pPr>
      <w:widowControl w:val="0"/>
      <w:autoSpaceDE w:val="0"/>
      <w:autoSpaceDN w:val="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4125"/>
    <w:rPr>
      <w:rFonts w:ascii="Times New Roman" w:eastAsia="Times New Roman" w:hAnsi="Times New Roman" w:cs="Times New Roman"/>
      <w:sz w:val="24"/>
      <w:szCs w:val="24"/>
    </w:rPr>
  </w:style>
  <w:style w:type="paragraph" w:styleId="NoSpacing">
    <w:name w:val="No Spacing"/>
    <w:uiPriority w:val="1"/>
    <w:qFormat/>
    <w:rsid w:val="00247E07"/>
  </w:style>
  <w:style w:type="paragraph" w:customStyle="1" w:styleId="Normal0">
    <w:name w:val="[Normal]"/>
    <w:rsid w:val="00024D6E"/>
    <w:pPr>
      <w:spacing w:after="200" w:line="252" w:lineRule="auto"/>
      <w:jc w:val="left"/>
    </w:pPr>
    <w:rPr>
      <w:rFonts w:ascii="Arial" w:eastAsia="Arial" w:hAnsi="Arial" w:cs="Times New Roman"/>
      <w:sz w:val="24"/>
    </w:rPr>
  </w:style>
  <w:style w:type="character" w:customStyle="1" w:styleId="apple-converted-space">
    <w:name w:val="apple-converted-space"/>
    <w:rsid w:val="00C81C8B"/>
  </w:style>
  <w:style w:type="character" w:styleId="FollowedHyperlink">
    <w:name w:val="FollowedHyperlink"/>
    <w:basedOn w:val="DefaultParagraphFont"/>
    <w:uiPriority w:val="99"/>
    <w:semiHidden/>
    <w:unhideWhenUsed/>
    <w:rsid w:val="00E6212F"/>
    <w:rPr>
      <w:color w:val="954F72" w:themeColor="followedHyperlink"/>
      <w:u w:val="single"/>
    </w:rPr>
  </w:style>
  <w:style w:type="paragraph" w:styleId="BalloonText">
    <w:name w:val="Balloon Text"/>
    <w:basedOn w:val="Normal"/>
    <w:link w:val="BalloonTextChar"/>
    <w:uiPriority w:val="99"/>
    <w:semiHidden/>
    <w:unhideWhenUsed/>
    <w:rsid w:val="00271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CB"/>
    <w:rPr>
      <w:rFonts w:ascii="Segoe UI" w:hAnsi="Segoe UI" w:cs="Segoe UI"/>
      <w:sz w:val="18"/>
      <w:szCs w:val="18"/>
    </w:rPr>
  </w:style>
  <w:style w:type="table" w:styleId="TableGrid">
    <w:name w:val="Table Grid"/>
    <w:basedOn w:val="TableNormal"/>
    <w:uiPriority w:val="39"/>
    <w:rsid w:val="003A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6951"/>
    <w:rPr>
      <w:color w:val="605E5C"/>
      <w:shd w:val="clear" w:color="auto" w:fill="E1DFDD"/>
    </w:rPr>
  </w:style>
  <w:style w:type="character" w:customStyle="1" w:styleId="sw">
    <w:name w:val="sw"/>
    <w:basedOn w:val="DefaultParagraphFont"/>
    <w:rsid w:val="00A211F6"/>
  </w:style>
  <w:style w:type="paragraph" w:styleId="Bibliography">
    <w:name w:val="Bibliography"/>
    <w:basedOn w:val="Normal"/>
    <w:next w:val="Normal"/>
    <w:uiPriority w:val="37"/>
    <w:unhideWhenUsed/>
    <w:rsid w:val="00A1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5447">
      <w:bodyDiv w:val="1"/>
      <w:marLeft w:val="0"/>
      <w:marRight w:val="0"/>
      <w:marTop w:val="0"/>
      <w:marBottom w:val="0"/>
      <w:divBdr>
        <w:top w:val="none" w:sz="0" w:space="0" w:color="auto"/>
        <w:left w:val="none" w:sz="0" w:space="0" w:color="auto"/>
        <w:bottom w:val="none" w:sz="0" w:space="0" w:color="auto"/>
        <w:right w:val="none" w:sz="0" w:space="0" w:color="auto"/>
      </w:divBdr>
      <w:divsChild>
        <w:div w:id="1299913473">
          <w:marLeft w:val="0"/>
          <w:marRight w:val="0"/>
          <w:marTop w:val="0"/>
          <w:marBottom w:val="0"/>
          <w:divBdr>
            <w:top w:val="none" w:sz="0" w:space="0" w:color="auto"/>
            <w:left w:val="none" w:sz="0" w:space="0" w:color="auto"/>
            <w:bottom w:val="none" w:sz="0" w:space="0" w:color="auto"/>
            <w:right w:val="none" w:sz="0" w:space="0" w:color="auto"/>
          </w:divBdr>
        </w:div>
      </w:divsChild>
    </w:div>
    <w:div w:id="206921099">
      <w:bodyDiv w:val="1"/>
      <w:marLeft w:val="0"/>
      <w:marRight w:val="0"/>
      <w:marTop w:val="0"/>
      <w:marBottom w:val="0"/>
      <w:divBdr>
        <w:top w:val="none" w:sz="0" w:space="0" w:color="auto"/>
        <w:left w:val="none" w:sz="0" w:space="0" w:color="auto"/>
        <w:bottom w:val="none" w:sz="0" w:space="0" w:color="auto"/>
        <w:right w:val="none" w:sz="0" w:space="0" w:color="auto"/>
      </w:divBdr>
    </w:div>
    <w:div w:id="368071711">
      <w:bodyDiv w:val="1"/>
      <w:marLeft w:val="0"/>
      <w:marRight w:val="0"/>
      <w:marTop w:val="0"/>
      <w:marBottom w:val="0"/>
      <w:divBdr>
        <w:top w:val="none" w:sz="0" w:space="0" w:color="auto"/>
        <w:left w:val="none" w:sz="0" w:space="0" w:color="auto"/>
        <w:bottom w:val="none" w:sz="0" w:space="0" w:color="auto"/>
        <w:right w:val="none" w:sz="0" w:space="0" w:color="auto"/>
      </w:divBdr>
    </w:div>
    <w:div w:id="470557069">
      <w:bodyDiv w:val="1"/>
      <w:marLeft w:val="0"/>
      <w:marRight w:val="0"/>
      <w:marTop w:val="0"/>
      <w:marBottom w:val="0"/>
      <w:divBdr>
        <w:top w:val="none" w:sz="0" w:space="0" w:color="auto"/>
        <w:left w:val="none" w:sz="0" w:space="0" w:color="auto"/>
        <w:bottom w:val="none" w:sz="0" w:space="0" w:color="auto"/>
        <w:right w:val="none" w:sz="0" w:space="0" w:color="auto"/>
      </w:divBdr>
    </w:div>
    <w:div w:id="522090684">
      <w:bodyDiv w:val="1"/>
      <w:marLeft w:val="0"/>
      <w:marRight w:val="0"/>
      <w:marTop w:val="0"/>
      <w:marBottom w:val="0"/>
      <w:divBdr>
        <w:top w:val="none" w:sz="0" w:space="0" w:color="auto"/>
        <w:left w:val="none" w:sz="0" w:space="0" w:color="auto"/>
        <w:bottom w:val="none" w:sz="0" w:space="0" w:color="auto"/>
        <w:right w:val="none" w:sz="0" w:space="0" w:color="auto"/>
      </w:divBdr>
    </w:div>
    <w:div w:id="525874480">
      <w:bodyDiv w:val="1"/>
      <w:marLeft w:val="0"/>
      <w:marRight w:val="0"/>
      <w:marTop w:val="0"/>
      <w:marBottom w:val="0"/>
      <w:divBdr>
        <w:top w:val="none" w:sz="0" w:space="0" w:color="auto"/>
        <w:left w:val="none" w:sz="0" w:space="0" w:color="auto"/>
        <w:bottom w:val="none" w:sz="0" w:space="0" w:color="auto"/>
        <w:right w:val="none" w:sz="0" w:space="0" w:color="auto"/>
      </w:divBdr>
    </w:div>
    <w:div w:id="548032728">
      <w:bodyDiv w:val="1"/>
      <w:marLeft w:val="0"/>
      <w:marRight w:val="0"/>
      <w:marTop w:val="0"/>
      <w:marBottom w:val="0"/>
      <w:divBdr>
        <w:top w:val="none" w:sz="0" w:space="0" w:color="auto"/>
        <w:left w:val="none" w:sz="0" w:space="0" w:color="auto"/>
        <w:bottom w:val="none" w:sz="0" w:space="0" w:color="auto"/>
        <w:right w:val="none" w:sz="0" w:space="0" w:color="auto"/>
      </w:divBdr>
    </w:div>
    <w:div w:id="686450020">
      <w:bodyDiv w:val="1"/>
      <w:marLeft w:val="0"/>
      <w:marRight w:val="0"/>
      <w:marTop w:val="0"/>
      <w:marBottom w:val="0"/>
      <w:divBdr>
        <w:top w:val="none" w:sz="0" w:space="0" w:color="auto"/>
        <w:left w:val="none" w:sz="0" w:space="0" w:color="auto"/>
        <w:bottom w:val="none" w:sz="0" w:space="0" w:color="auto"/>
        <w:right w:val="none" w:sz="0" w:space="0" w:color="auto"/>
      </w:divBdr>
    </w:div>
    <w:div w:id="689841188">
      <w:bodyDiv w:val="1"/>
      <w:marLeft w:val="0"/>
      <w:marRight w:val="0"/>
      <w:marTop w:val="0"/>
      <w:marBottom w:val="0"/>
      <w:divBdr>
        <w:top w:val="none" w:sz="0" w:space="0" w:color="auto"/>
        <w:left w:val="none" w:sz="0" w:space="0" w:color="auto"/>
        <w:bottom w:val="none" w:sz="0" w:space="0" w:color="auto"/>
        <w:right w:val="none" w:sz="0" w:space="0" w:color="auto"/>
      </w:divBdr>
    </w:div>
    <w:div w:id="875116370">
      <w:bodyDiv w:val="1"/>
      <w:marLeft w:val="0"/>
      <w:marRight w:val="0"/>
      <w:marTop w:val="0"/>
      <w:marBottom w:val="0"/>
      <w:divBdr>
        <w:top w:val="none" w:sz="0" w:space="0" w:color="auto"/>
        <w:left w:val="none" w:sz="0" w:space="0" w:color="auto"/>
        <w:bottom w:val="none" w:sz="0" w:space="0" w:color="auto"/>
        <w:right w:val="none" w:sz="0" w:space="0" w:color="auto"/>
      </w:divBdr>
    </w:div>
    <w:div w:id="903876478">
      <w:bodyDiv w:val="1"/>
      <w:marLeft w:val="0"/>
      <w:marRight w:val="0"/>
      <w:marTop w:val="0"/>
      <w:marBottom w:val="0"/>
      <w:divBdr>
        <w:top w:val="none" w:sz="0" w:space="0" w:color="auto"/>
        <w:left w:val="none" w:sz="0" w:space="0" w:color="auto"/>
        <w:bottom w:val="none" w:sz="0" w:space="0" w:color="auto"/>
        <w:right w:val="none" w:sz="0" w:space="0" w:color="auto"/>
      </w:divBdr>
    </w:div>
    <w:div w:id="933319908">
      <w:bodyDiv w:val="1"/>
      <w:marLeft w:val="0"/>
      <w:marRight w:val="0"/>
      <w:marTop w:val="0"/>
      <w:marBottom w:val="0"/>
      <w:divBdr>
        <w:top w:val="none" w:sz="0" w:space="0" w:color="auto"/>
        <w:left w:val="none" w:sz="0" w:space="0" w:color="auto"/>
        <w:bottom w:val="none" w:sz="0" w:space="0" w:color="auto"/>
        <w:right w:val="none" w:sz="0" w:space="0" w:color="auto"/>
      </w:divBdr>
    </w:div>
    <w:div w:id="957374158">
      <w:bodyDiv w:val="1"/>
      <w:marLeft w:val="0"/>
      <w:marRight w:val="0"/>
      <w:marTop w:val="0"/>
      <w:marBottom w:val="0"/>
      <w:divBdr>
        <w:top w:val="none" w:sz="0" w:space="0" w:color="auto"/>
        <w:left w:val="none" w:sz="0" w:space="0" w:color="auto"/>
        <w:bottom w:val="none" w:sz="0" w:space="0" w:color="auto"/>
        <w:right w:val="none" w:sz="0" w:space="0" w:color="auto"/>
      </w:divBdr>
    </w:div>
    <w:div w:id="1019087863">
      <w:bodyDiv w:val="1"/>
      <w:marLeft w:val="0"/>
      <w:marRight w:val="0"/>
      <w:marTop w:val="0"/>
      <w:marBottom w:val="0"/>
      <w:divBdr>
        <w:top w:val="none" w:sz="0" w:space="0" w:color="auto"/>
        <w:left w:val="none" w:sz="0" w:space="0" w:color="auto"/>
        <w:bottom w:val="none" w:sz="0" w:space="0" w:color="auto"/>
        <w:right w:val="none" w:sz="0" w:space="0" w:color="auto"/>
      </w:divBdr>
      <w:divsChild>
        <w:div w:id="1761683353">
          <w:marLeft w:val="0"/>
          <w:marRight w:val="0"/>
          <w:marTop w:val="0"/>
          <w:marBottom w:val="0"/>
          <w:divBdr>
            <w:top w:val="none" w:sz="0" w:space="0" w:color="auto"/>
            <w:left w:val="none" w:sz="0" w:space="0" w:color="auto"/>
            <w:bottom w:val="none" w:sz="0" w:space="0" w:color="auto"/>
            <w:right w:val="none" w:sz="0" w:space="0" w:color="auto"/>
          </w:divBdr>
        </w:div>
      </w:divsChild>
    </w:div>
    <w:div w:id="1183544593">
      <w:bodyDiv w:val="1"/>
      <w:marLeft w:val="0"/>
      <w:marRight w:val="0"/>
      <w:marTop w:val="0"/>
      <w:marBottom w:val="0"/>
      <w:divBdr>
        <w:top w:val="none" w:sz="0" w:space="0" w:color="auto"/>
        <w:left w:val="none" w:sz="0" w:space="0" w:color="auto"/>
        <w:bottom w:val="none" w:sz="0" w:space="0" w:color="auto"/>
        <w:right w:val="none" w:sz="0" w:space="0" w:color="auto"/>
      </w:divBdr>
    </w:div>
    <w:div w:id="1203324331">
      <w:bodyDiv w:val="1"/>
      <w:marLeft w:val="0"/>
      <w:marRight w:val="0"/>
      <w:marTop w:val="0"/>
      <w:marBottom w:val="0"/>
      <w:divBdr>
        <w:top w:val="none" w:sz="0" w:space="0" w:color="auto"/>
        <w:left w:val="none" w:sz="0" w:space="0" w:color="auto"/>
        <w:bottom w:val="none" w:sz="0" w:space="0" w:color="auto"/>
        <w:right w:val="none" w:sz="0" w:space="0" w:color="auto"/>
      </w:divBdr>
    </w:div>
    <w:div w:id="1207988861">
      <w:bodyDiv w:val="1"/>
      <w:marLeft w:val="0"/>
      <w:marRight w:val="0"/>
      <w:marTop w:val="0"/>
      <w:marBottom w:val="0"/>
      <w:divBdr>
        <w:top w:val="none" w:sz="0" w:space="0" w:color="auto"/>
        <w:left w:val="none" w:sz="0" w:space="0" w:color="auto"/>
        <w:bottom w:val="none" w:sz="0" w:space="0" w:color="auto"/>
        <w:right w:val="none" w:sz="0" w:space="0" w:color="auto"/>
      </w:divBdr>
      <w:divsChild>
        <w:div w:id="251790578">
          <w:marLeft w:val="0"/>
          <w:marRight w:val="0"/>
          <w:marTop w:val="0"/>
          <w:marBottom w:val="0"/>
          <w:divBdr>
            <w:top w:val="none" w:sz="0" w:space="0" w:color="auto"/>
            <w:left w:val="none" w:sz="0" w:space="0" w:color="auto"/>
            <w:bottom w:val="none" w:sz="0" w:space="0" w:color="auto"/>
            <w:right w:val="none" w:sz="0" w:space="0" w:color="auto"/>
          </w:divBdr>
        </w:div>
      </w:divsChild>
    </w:div>
    <w:div w:id="1286086336">
      <w:bodyDiv w:val="1"/>
      <w:marLeft w:val="0"/>
      <w:marRight w:val="0"/>
      <w:marTop w:val="0"/>
      <w:marBottom w:val="0"/>
      <w:divBdr>
        <w:top w:val="none" w:sz="0" w:space="0" w:color="auto"/>
        <w:left w:val="none" w:sz="0" w:space="0" w:color="auto"/>
        <w:bottom w:val="none" w:sz="0" w:space="0" w:color="auto"/>
        <w:right w:val="none" w:sz="0" w:space="0" w:color="auto"/>
      </w:divBdr>
    </w:div>
    <w:div w:id="1298799013">
      <w:bodyDiv w:val="1"/>
      <w:marLeft w:val="0"/>
      <w:marRight w:val="0"/>
      <w:marTop w:val="0"/>
      <w:marBottom w:val="0"/>
      <w:divBdr>
        <w:top w:val="none" w:sz="0" w:space="0" w:color="auto"/>
        <w:left w:val="none" w:sz="0" w:space="0" w:color="auto"/>
        <w:bottom w:val="none" w:sz="0" w:space="0" w:color="auto"/>
        <w:right w:val="none" w:sz="0" w:space="0" w:color="auto"/>
      </w:divBdr>
    </w:div>
    <w:div w:id="1326014848">
      <w:bodyDiv w:val="1"/>
      <w:marLeft w:val="0"/>
      <w:marRight w:val="0"/>
      <w:marTop w:val="0"/>
      <w:marBottom w:val="0"/>
      <w:divBdr>
        <w:top w:val="none" w:sz="0" w:space="0" w:color="auto"/>
        <w:left w:val="none" w:sz="0" w:space="0" w:color="auto"/>
        <w:bottom w:val="none" w:sz="0" w:space="0" w:color="auto"/>
        <w:right w:val="none" w:sz="0" w:space="0" w:color="auto"/>
      </w:divBdr>
    </w:div>
    <w:div w:id="1344741992">
      <w:bodyDiv w:val="1"/>
      <w:marLeft w:val="0"/>
      <w:marRight w:val="0"/>
      <w:marTop w:val="0"/>
      <w:marBottom w:val="0"/>
      <w:divBdr>
        <w:top w:val="none" w:sz="0" w:space="0" w:color="auto"/>
        <w:left w:val="none" w:sz="0" w:space="0" w:color="auto"/>
        <w:bottom w:val="none" w:sz="0" w:space="0" w:color="auto"/>
        <w:right w:val="none" w:sz="0" w:space="0" w:color="auto"/>
      </w:divBdr>
      <w:divsChild>
        <w:div w:id="1486892894">
          <w:marLeft w:val="0"/>
          <w:marRight w:val="0"/>
          <w:marTop w:val="0"/>
          <w:marBottom w:val="0"/>
          <w:divBdr>
            <w:top w:val="none" w:sz="0" w:space="0" w:color="auto"/>
            <w:left w:val="none" w:sz="0" w:space="0" w:color="auto"/>
            <w:bottom w:val="none" w:sz="0" w:space="0" w:color="auto"/>
            <w:right w:val="none" w:sz="0" w:space="0" w:color="auto"/>
          </w:divBdr>
        </w:div>
      </w:divsChild>
    </w:div>
    <w:div w:id="1406873694">
      <w:bodyDiv w:val="1"/>
      <w:marLeft w:val="0"/>
      <w:marRight w:val="0"/>
      <w:marTop w:val="0"/>
      <w:marBottom w:val="0"/>
      <w:divBdr>
        <w:top w:val="none" w:sz="0" w:space="0" w:color="auto"/>
        <w:left w:val="none" w:sz="0" w:space="0" w:color="auto"/>
        <w:bottom w:val="none" w:sz="0" w:space="0" w:color="auto"/>
        <w:right w:val="none" w:sz="0" w:space="0" w:color="auto"/>
      </w:divBdr>
    </w:div>
    <w:div w:id="1475641131">
      <w:bodyDiv w:val="1"/>
      <w:marLeft w:val="0"/>
      <w:marRight w:val="0"/>
      <w:marTop w:val="0"/>
      <w:marBottom w:val="0"/>
      <w:divBdr>
        <w:top w:val="none" w:sz="0" w:space="0" w:color="auto"/>
        <w:left w:val="none" w:sz="0" w:space="0" w:color="auto"/>
        <w:bottom w:val="none" w:sz="0" w:space="0" w:color="auto"/>
        <w:right w:val="none" w:sz="0" w:space="0" w:color="auto"/>
      </w:divBdr>
    </w:div>
    <w:div w:id="1533611130">
      <w:bodyDiv w:val="1"/>
      <w:marLeft w:val="0"/>
      <w:marRight w:val="0"/>
      <w:marTop w:val="0"/>
      <w:marBottom w:val="0"/>
      <w:divBdr>
        <w:top w:val="none" w:sz="0" w:space="0" w:color="auto"/>
        <w:left w:val="none" w:sz="0" w:space="0" w:color="auto"/>
        <w:bottom w:val="none" w:sz="0" w:space="0" w:color="auto"/>
        <w:right w:val="none" w:sz="0" w:space="0" w:color="auto"/>
      </w:divBdr>
    </w:div>
    <w:div w:id="1729111510">
      <w:bodyDiv w:val="1"/>
      <w:marLeft w:val="0"/>
      <w:marRight w:val="0"/>
      <w:marTop w:val="0"/>
      <w:marBottom w:val="0"/>
      <w:divBdr>
        <w:top w:val="none" w:sz="0" w:space="0" w:color="auto"/>
        <w:left w:val="none" w:sz="0" w:space="0" w:color="auto"/>
        <w:bottom w:val="none" w:sz="0" w:space="0" w:color="auto"/>
        <w:right w:val="none" w:sz="0" w:space="0" w:color="auto"/>
      </w:divBdr>
    </w:div>
    <w:div w:id="1854803768">
      <w:bodyDiv w:val="1"/>
      <w:marLeft w:val="0"/>
      <w:marRight w:val="0"/>
      <w:marTop w:val="0"/>
      <w:marBottom w:val="0"/>
      <w:divBdr>
        <w:top w:val="none" w:sz="0" w:space="0" w:color="auto"/>
        <w:left w:val="none" w:sz="0" w:space="0" w:color="auto"/>
        <w:bottom w:val="none" w:sz="0" w:space="0" w:color="auto"/>
        <w:right w:val="none" w:sz="0" w:space="0" w:color="auto"/>
      </w:divBdr>
    </w:div>
    <w:div w:id="1869948682">
      <w:bodyDiv w:val="1"/>
      <w:marLeft w:val="0"/>
      <w:marRight w:val="0"/>
      <w:marTop w:val="0"/>
      <w:marBottom w:val="0"/>
      <w:divBdr>
        <w:top w:val="none" w:sz="0" w:space="0" w:color="auto"/>
        <w:left w:val="none" w:sz="0" w:space="0" w:color="auto"/>
        <w:bottom w:val="none" w:sz="0" w:space="0" w:color="auto"/>
        <w:right w:val="none" w:sz="0" w:space="0" w:color="auto"/>
      </w:divBdr>
    </w:div>
    <w:div w:id="1931891095">
      <w:bodyDiv w:val="1"/>
      <w:marLeft w:val="0"/>
      <w:marRight w:val="0"/>
      <w:marTop w:val="0"/>
      <w:marBottom w:val="0"/>
      <w:divBdr>
        <w:top w:val="none" w:sz="0" w:space="0" w:color="auto"/>
        <w:left w:val="none" w:sz="0" w:space="0" w:color="auto"/>
        <w:bottom w:val="none" w:sz="0" w:space="0" w:color="auto"/>
        <w:right w:val="none" w:sz="0" w:space="0" w:color="auto"/>
      </w:divBdr>
    </w:div>
    <w:div w:id="2017732604">
      <w:bodyDiv w:val="1"/>
      <w:marLeft w:val="0"/>
      <w:marRight w:val="0"/>
      <w:marTop w:val="0"/>
      <w:marBottom w:val="0"/>
      <w:divBdr>
        <w:top w:val="none" w:sz="0" w:space="0" w:color="auto"/>
        <w:left w:val="none" w:sz="0" w:space="0" w:color="auto"/>
        <w:bottom w:val="none" w:sz="0" w:space="0" w:color="auto"/>
        <w:right w:val="none" w:sz="0" w:space="0" w:color="auto"/>
      </w:divBdr>
    </w:div>
    <w:div w:id="20933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kah4.kemena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adilag.mahkamahagung.go.id/seputar-peradilan-agama/berita-daerah/direktur-pencatatan-sipil-kemendagri-siak-sipp-simkah-segera-bersinergi-27-10" TargetMode="External"/><Relationship Id="rId2" Type="http://schemas.openxmlformats.org/officeDocument/2006/relationships/hyperlink" Target="https://www.kominfo.go.id/content/detail/45783/presiden-jokowi-dorong-transformasi-digital-percepat-pemulihan-global/0/artikel_gpr" TargetMode="External"/><Relationship Id="rId1" Type="http://schemas.openxmlformats.org/officeDocument/2006/relationships/hyperlink" Target="https://kemenag.go.id/read/kepala-kua-dibekali-service-excellent-layanan-publik-5dlxj" TargetMode="External"/><Relationship Id="rId6" Type="http://schemas.openxmlformats.org/officeDocument/2006/relationships/hyperlink" Target="https://www.researchgate.net/publication/325072814" TargetMode="External"/><Relationship Id="rId5" Type="http://schemas.openxmlformats.org/officeDocument/2006/relationships/hyperlink" Target="https://www.pta-pontianak.go.id/berita/artikel/862-problematika-dan-solusi-pelaksanaan-undang-undang-no-16-tahun-2019-tentang-perkawinan" TargetMode="External"/><Relationship Id="rId4" Type="http://schemas.openxmlformats.org/officeDocument/2006/relationships/hyperlink" Target="https://sulut.bps.go.id/indicator/108/617/1/jumlah-penduduk-menurut-kabupaten-kota-dan-agama-di-provinsi-sulawesi-uta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Kem19</b:Tag>
    <b:SourceType>Book</b:SourceType>
    <b:Guid>{8C7DB252-2A48-4E97-9E74-504BE7723240}</b:Guid>
    <b:Title>Al-Qur'an dan Terjemahannya Edisi Penyempurnaan</b:Title>
    <b:Year>2019</b:Year>
    <b:City>Jakarta</b:City>
    <b:Publisher>Lajnah Pentashihan Mushaf Al-Qur'an</b:Publisher>
    <b:Author>
      <b:Author>
        <b:NameList>
          <b:Person>
            <b:Last>Kementerian Agama</b:Last>
            <b:First>Badan Litbang,</b:First>
          </b:Person>
        </b:NameList>
      </b:Author>
    </b:Author>
    <b:RefOrder>1</b:RefOrder>
  </b:Source>
  <b:Source>
    <b:Tag>Wah10</b:Tag>
    <b:SourceType>Book</b:SourceType>
    <b:Guid>{F6B43251-5272-4CE9-96B7-FAA5C74C3B36}</b:Guid>
    <b:Title>Adopsi Hukum Islam Dalam Sistem Hukum Nasional, </b:Title>
    <b:Year>2010</b:Year>
    <b:City>Jakarta</b:City>
    <b:Publisher>Gaung Persada (GP) Press</b:Publisher>
    <b:Edition>Cet. I</b:Edition>
    <b:Author>
      <b:Author>
        <b:NameList>
          <b:Person>
            <b:Last>Wahab</b:Last>
            <b:First>Abdul</b:First>
          </b:Person>
          <b:Person>
            <b:First>Muhaimin</b:First>
          </b:Person>
        </b:NameList>
      </b:Author>
    </b:Author>
    <b:RefOrder>2</b:RefOrder>
  </b:Source>
  <b:Source>
    <b:Tag>Sya07</b:Tag>
    <b:SourceType>Book</b:SourceType>
    <b:Guid>{BF20A979-4AA7-4E21-A27E-D4A65D45E7F9}</b:Guid>
    <b:Title>Hukum Perkawinan  Islam Di Indonesia</b:Title>
    <b:Year>2007</b:Year>
    <b:City>Jakarta</b:City>
    <b:Publisher>Kencana</b:Publisher>
    <b:Author>
      <b:Author>
        <b:NameList>
          <b:Person>
            <b:Last>Syarifuddin</b:Last>
            <b:First>Amir</b:First>
          </b:Person>
        </b:NameList>
      </b:Author>
    </b:Author>
    <b:RefOrder>3</b:RefOrder>
  </b:Source>
  <b:Source>
    <b:Tag>Sar11</b:Tag>
    <b:SourceType>Book</b:SourceType>
    <b:Guid>{DC8737B9-6DE1-4D6F-B75E-42A6227F1AE6}</b:Guid>
    <b:Title>Fiqhi Nikah Seri Kehidupan</b:Title>
    <b:Year>2011</b:Year>
    <b:City>Jakarta</b:City>
    <b:Publisher>DU Publishing, </b:Publisher>
    <b:Edition>I</b:Edition>
    <b:Author>
      <b:Author>
        <b:NameList>
          <b:Person>
            <b:Last>Sarwat</b:Last>
            <b:First>Ahmad</b:First>
          </b:Person>
        </b:NameList>
      </b:Author>
    </b:Author>
    <b:RefOrder>4</b:RefOrder>
  </b:Source>
  <b:Source>
    <b:Tag>San11</b:Tag>
    <b:SourceType>Book</b:SourceType>
    <b:Guid>{EC09FD8B-A687-40CF-A548-8800137125ED}</b:Guid>
    <b:Title>Fikih Rumah Tangga, Prespektif Al qur’an dalam Mengelola Konflik Menjadi Harmonis</b:Title>
    <b:Year>2011</b:Year>
    <b:City>Jakarta </b:City>
    <b:Publisher>Elsas</b:Publisher>
    <b:Edition>II</b:Edition>
    <b:Author>
      <b:Author>
        <b:NameList>
          <b:Person>
            <b:Last>Sanusi</b:Last>
            <b:Middle>Taufiq </b:Middle>
            <b:First>Nur </b:First>
          </b:Person>
        </b:NameList>
      </b:Author>
    </b:Author>
    <b:RefOrder>5</b:RefOrder>
  </b:Source>
  <b:Source>
    <b:Tag>Sul22</b:Tag>
    <b:SourceType>Book</b:SourceType>
    <b:Guid>{42134CB0-0784-4973-AA02-9D2CE9BD7FAA}</b:Guid>
    <b:Title>Data Nikah Online Sulawesi Utara</b:Title>
    <b:Year>2022</b:Year>
    <b:City>Manado</b:City>
    <b:Author>
      <b:Author>
        <b:NameList>
          <b:Person>
            <b:Last>Sulawesi Utara</b:Last>
            <b:Middle>Smkah</b:Middle>
            <b:First>Admin</b:First>
          </b:Person>
        </b:NameList>
      </b:Author>
    </b:Author>
    <b:RefOrder>6</b:RefOrder>
  </b:Source>
  <b:Source>
    <b:Tag>Lop99</b:Tag>
    <b:SourceType>Book</b:SourceType>
    <b:Guid>{027690F1-5D89-4DC4-B82D-21047E375B36}</b:Guid>
    <b:Title>Al Qur’an dan Hak-hak Asasi Manusia</b:Title>
    <b:Year>1999</b:Year>
    <b:City>Yokyakarta</b:City>
    <b:Publisher>PT. Dana Bhakti Prima Yasa</b:Publisher>
    <b:Edition>II</b:Edition>
    <b:Author>
      <b:Author>
        <b:NameList>
          <b:Person>
            <b:Last>Lopa</b:Last>
            <b:First>Baharuddin</b:First>
          </b:Person>
        </b:NameList>
      </b:Author>
    </b:Author>
    <b:RefOrder>7</b:RefOrder>
  </b:Source>
  <b:Source>
    <b:Tag>Pem15</b:Tag>
    <b:SourceType>Book</b:SourceType>
    <b:Guid>{2F7CF932-F04A-437A-B6AB-9621C231E49E}</b:Guid>
    <b:Title>Kepenghuluan</b:Title>
    <b:Year>2015</b:Year>
    <b:City>Makasar</b:City>
    <b:Publisher>Kemenag</b:Publisher>
    <b:Author>
      <b:Author>
        <b:NameList>
          <b:Person>
            <b:Last>Pembinaan Syariah</b:Last>
            <b:First>Bidang Urusan Agama Islam</b:First>
          </b:Person>
        </b:NameList>
      </b:Author>
    </b:Author>
    <b:RefOrder>8</b:RefOrder>
  </b:Source>
</b:Sources>
</file>

<file path=customXml/itemProps1.xml><?xml version="1.0" encoding="utf-8"?>
<ds:datastoreItem xmlns:ds="http://schemas.openxmlformats.org/officeDocument/2006/customXml" ds:itemID="{61ABF093-AC7C-41D5-99C6-1B53236C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7823</Words>
  <Characters>44596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jun widodo</cp:lastModifiedBy>
  <cp:revision>2</cp:revision>
  <cp:lastPrinted>2022-12-15T23:58:00Z</cp:lastPrinted>
  <dcterms:created xsi:type="dcterms:W3CDTF">2023-06-28T04:05:00Z</dcterms:created>
  <dcterms:modified xsi:type="dcterms:W3CDTF">2023-06-28T04:05:00Z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d98c3b4e-5014-37db-a407-b115e025d71f</vt:lpwstr>
  </property>
  <property fmtid="{D5CDD505-2E9C-101B-9397-08002B2CF9AE}" pid="4" name="Mendeley Citation Style_1">
    <vt:lpwstr>http://www.zotero.org/styles/modern-language-association</vt:lpwstr>
  </property>
</Properties>
</file>