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273B1" w14:textId="77777777" w:rsidR="00581B33" w:rsidRDefault="00646F3B" w:rsidP="00581B33">
      <w:pPr>
        <w:pStyle w:val="ListParagraph"/>
        <w:spacing w:before="0" w:after="0" w:line="360" w:lineRule="auto"/>
        <w:ind w:left="0"/>
        <w:jc w:val="center"/>
        <w:rPr>
          <w:rFonts w:ascii="Times New Roman" w:hAnsi="Times New Roman" w:cs="Times New Roman"/>
          <w:b/>
          <w:sz w:val="24"/>
          <w:szCs w:val="24"/>
          <w:lang w:val="en-US"/>
        </w:rPr>
      </w:pPr>
      <w:r w:rsidRPr="001379EA">
        <w:rPr>
          <w:rFonts w:ascii="Times New Roman" w:hAnsi="Times New Roman" w:cs="Times New Roman"/>
          <w:b/>
          <w:sz w:val="24"/>
          <w:szCs w:val="24"/>
        </w:rPr>
        <w:t xml:space="preserve">PENGARUH SUPERVISI </w:t>
      </w:r>
      <w:r w:rsidR="00782C97">
        <w:rPr>
          <w:rFonts w:ascii="Times New Roman" w:hAnsi="Times New Roman" w:cs="Times New Roman"/>
          <w:b/>
          <w:sz w:val="24"/>
          <w:szCs w:val="24"/>
          <w:lang w:val="en-US"/>
        </w:rPr>
        <w:t>AKADEMIK</w:t>
      </w:r>
      <w:r w:rsidRPr="001379EA">
        <w:rPr>
          <w:rFonts w:ascii="Times New Roman" w:hAnsi="Times New Roman" w:cs="Times New Roman"/>
          <w:b/>
          <w:sz w:val="24"/>
          <w:szCs w:val="24"/>
        </w:rPr>
        <w:t xml:space="preserve"> </w:t>
      </w:r>
      <w:r w:rsidR="00782C97">
        <w:rPr>
          <w:rFonts w:ascii="Times New Roman" w:hAnsi="Times New Roman" w:cs="Times New Roman"/>
          <w:b/>
          <w:sz w:val="24"/>
          <w:szCs w:val="24"/>
          <w:lang w:val="en-US"/>
        </w:rPr>
        <w:t xml:space="preserve">TERHADAP </w:t>
      </w:r>
      <w:r w:rsidRPr="001379EA">
        <w:rPr>
          <w:rFonts w:ascii="Times New Roman" w:hAnsi="Times New Roman" w:cs="Times New Roman"/>
          <w:b/>
          <w:sz w:val="24"/>
          <w:szCs w:val="24"/>
        </w:rPr>
        <w:t xml:space="preserve">KINERJA PEMBELAJARAN GURU DI MIN 1 MANADO </w:t>
      </w:r>
    </w:p>
    <w:p w14:paraId="26A228FC" w14:textId="442D0738" w:rsidR="00646F3B" w:rsidRPr="001379EA" w:rsidRDefault="00646F3B" w:rsidP="00581B33">
      <w:pPr>
        <w:pStyle w:val="ListParagraph"/>
        <w:spacing w:before="0" w:after="0" w:line="360" w:lineRule="auto"/>
        <w:ind w:left="0"/>
        <w:jc w:val="center"/>
        <w:rPr>
          <w:rFonts w:ascii="Times New Roman" w:hAnsi="Times New Roman" w:cs="Times New Roman"/>
          <w:b/>
          <w:sz w:val="24"/>
          <w:szCs w:val="24"/>
        </w:rPr>
      </w:pPr>
      <w:r w:rsidRPr="001379EA">
        <w:rPr>
          <w:rFonts w:ascii="Times New Roman" w:hAnsi="Times New Roman" w:cs="Times New Roman"/>
          <w:b/>
          <w:sz w:val="24"/>
          <w:szCs w:val="24"/>
        </w:rPr>
        <w:t>DAN 2 MANADO</w:t>
      </w:r>
    </w:p>
    <w:p w14:paraId="360B13EE" w14:textId="77777777" w:rsidR="00646F3B" w:rsidRPr="001379EA" w:rsidRDefault="00646F3B" w:rsidP="00646F3B">
      <w:pPr>
        <w:spacing w:before="0" w:after="0" w:line="360" w:lineRule="auto"/>
        <w:jc w:val="center"/>
        <w:rPr>
          <w:rFonts w:ascii="Times New Roman" w:hAnsi="Times New Roman" w:cs="Times New Roman"/>
          <w:b/>
          <w:bCs/>
          <w:sz w:val="24"/>
          <w:szCs w:val="24"/>
        </w:rPr>
      </w:pPr>
    </w:p>
    <w:p w14:paraId="62086245" w14:textId="77777777" w:rsidR="00646F3B" w:rsidRPr="001379EA" w:rsidRDefault="00646F3B" w:rsidP="00646F3B">
      <w:pPr>
        <w:spacing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SKRIPSI</w:t>
      </w:r>
    </w:p>
    <w:p w14:paraId="76AEDA43" w14:textId="77777777" w:rsidR="00646F3B" w:rsidRPr="001379EA" w:rsidRDefault="00646F3B" w:rsidP="00646F3B">
      <w:pPr>
        <w:spacing w:after="0" w:line="240" w:lineRule="auto"/>
        <w:jc w:val="center"/>
        <w:rPr>
          <w:rFonts w:ascii="Times New Roman" w:hAnsi="Times New Roman" w:cs="Times New Roman"/>
          <w:b/>
          <w:bCs/>
          <w:sz w:val="24"/>
          <w:szCs w:val="24"/>
        </w:rPr>
      </w:pPr>
    </w:p>
    <w:p w14:paraId="2CF83D71" w14:textId="77777777" w:rsidR="00646F3B" w:rsidRPr="001379EA" w:rsidRDefault="00646F3B" w:rsidP="00646F3B">
      <w:pPr>
        <w:spacing w:after="0" w:line="240" w:lineRule="auto"/>
        <w:jc w:val="center"/>
        <w:rPr>
          <w:rFonts w:ascii="Times New Roman" w:hAnsi="Times New Roman" w:cs="Times New Roman"/>
          <w:sz w:val="24"/>
          <w:szCs w:val="24"/>
        </w:rPr>
      </w:pPr>
      <w:r w:rsidRPr="001379EA">
        <w:rPr>
          <w:rFonts w:ascii="Times New Roman" w:hAnsi="Times New Roman" w:cs="Times New Roman"/>
          <w:sz w:val="24"/>
          <w:szCs w:val="24"/>
        </w:rPr>
        <w:t>Diajukan untuk Memenuhi Salah Satu Syarat Meraih Gelar Sarjana Pendidikan (S.Pd) Program Studi Manajemen Pendidikan Islam (MPI)</w:t>
      </w:r>
    </w:p>
    <w:p w14:paraId="4A59F0B1" w14:textId="77777777" w:rsidR="00646F3B" w:rsidRPr="001379EA" w:rsidRDefault="00646F3B" w:rsidP="00646F3B">
      <w:pPr>
        <w:spacing w:after="0" w:line="360" w:lineRule="auto"/>
        <w:jc w:val="center"/>
        <w:rPr>
          <w:rFonts w:ascii="Times New Roman" w:hAnsi="Times New Roman" w:cs="Times New Roman"/>
          <w:sz w:val="23"/>
          <w:szCs w:val="23"/>
        </w:rPr>
      </w:pPr>
    </w:p>
    <w:p w14:paraId="77738B91" w14:textId="77777777" w:rsidR="00646F3B" w:rsidRPr="001379EA" w:rsidRDefault="00654FF6" w:rsidP="00646F3B">
      <w:pPr>
        <w:spacing w:after="0" w:line="360" w:lineRule="auto"/>
        <w:jc w:val="center"/>
        <w:rPr>
          <w:rFonts w:ascii="Times New Roman" w:hAnsi="Times New Roman" w:cs="Times New Roman"/>
          <w:sz w:val="23"/>
          <w:szCs w:val="23"/>
        </w:rPr>
      </w:pPr>
      <w:r w:rsidRPr="001379EA">
        <w:rPr>
          <w:lang w:eastAsia="id-ID" w:bidi="ar-SA"/>
        </w:rPr>
        <w:drawing>
          <wp:anchor distT="0" distB="0" distL="114300" distR="114300" simplePos="0" relativeHeight="251662848" behindDoc="1" locked="0" layoutInCell="1" allowOverlap="1" wp14:anchorId="55DD86E2" wp14:editId="2E8C6A10">
            <wp:simplePos x="0" y="0"/>
            <wp:positionH relativeFrom="page">
              <wp:posOffset>3208655</wp:posOffset>
            </wp:positionH>
            <wp:positionV relativeFrom="page">
              <wp:posOffset>4294505</wp:posOffset>
            </wp:positionV>
            <wp:extent cx="1439545" cy="1439545"/>
            <wp:effectExtent l="0" t="0" r="825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p>
    <w:p w14:paraId="26BE2EA4" w14:textId="77777777" w:rsidR="00646F3B" w:rsidRPr="001379EA" w:rsidRDefault="00646F3B" w:rsidP="00646F3B">
      <w:pPr>
        <w:spacing w:after="0" w:line="360" w:lineRule="auto"/>
        <w:jc w:val="center"/>
        <w:rPr>
          <w:rFonts w:ascii="Times New Roman" w:hAnsi="Times New Roman" w:cs="Times New Roman"/>
          <w:sz w:val="23"/>
          <w:szCs w:val="23"/>
        </w:rPr>
      </w:pPr>
    </w:p>
    <w:p w14:paraId="691011E2" w14:textId="77777777" w:rsidR="00646F3B" w:rsidRPr="001379EA" w:rsidRDefault="00646F3B" w:rsidP="00646F3B">
      <w:pPr>
        <w:spacing w:after="0" w:line="360" w:lineRule="auto"/>
        <w:rPr>
          <w:rFonts w:ascii="Times New Roman" w:hAnsi="Times New Roman" w:cs="Times New Roman"/>
        </w:rPr>
      </w:pPr>
    </w:p>
    <w:p w14:paraId="288AEFCF" w14:textId="77777777" w:rsidR="00646F3B" w:rsidRPr="001379EA" w:rsidRDefault="00646F3B" w:rsidP="00646F3B">
      <w:pPr>
        <w:spacing w:after="0" w:line="360" w:lineRule="auto"/>
        <w:jc w:val="center"/>
        <w:rPr>
          <w:rFonts w:ascii="Times New Roman" w:hAnsi="Times New Roman" w:cs="Times New Roman"/>
        </w:rPr>
      </w:pPr>
    </w:p>
    <w:p w14:paraId="751E9078" w14:textId="77777777" w:rsidR="00646F3B" w:rsidRPr="001379EA" w:rsidRDefault="00646F3B" w:rsidP="00646F3B">
      <w:pPr>
        <w:spacing w:after="0" w:line="360" w:lineRule="auto"/>
        <w:jc w:val="center"/>
        <w:rPr>
          <w:rFonts w:ascii="Times New Roman" w:hAnsi="Times New Roman" w:cs="Times New Roman"/>
        </w:rPr>
      </w:pPr>
    </w:p>
    <w:p w14:paraId="3099353E" w14:textId="77777777" w:rsidR="00646F3B" w:rsidRPr="001379EA" w:rsidRDefault="00646F3B" w:rsidP="00646F3B">
      <w:pPr>
        <w:spacing w:after="0" w:line="360" w:lineRule="auto"/>
        <w:jc w:val="center"/>
        <w:rPr>
          <w:rFonts w:ascii="Times New Roman" w:hAnsi="Times New Roman" w:cs="Times New Roman"/>
        </w:rPr>
      </w:pPr>
    </w:p>
    <w:p w14:paraId="009C69DD" w14:textId="77777777" w:rsidR="00646F3B" w:rsidRPr="001379EA" w:rsidRDefault="00646F3B" w:rsidP="00646F3B">
      <w:pPr>
        <w:spacing w:after="0" w:line="360" w:lineRule="auto"/>
        <w:jc w:val="center"/>
        <w:rPr>
          <w:rFonts w:ascii="Times New Roman" w:hAnsi="Times New Roman" w:cs="Times New Roman"/>
        </w:rPr>
      </w:pPr>
    </w:p>
    <w:p w14:paraId="0B95EAB3" w14:textId="77777777" w:rsidR="00646F3B" w:rsidRPr="001379EA" w:rsidRDefault="00646F3B" w:rsidP="00646F3B">
      <w:pPr>
        <w:spacing w:before="0" w:after="0" w:line="240" w:lineRule="auto"/>
        <w:jc w:val="center"/>
        <w:rPr>
          <w:rFonts w:ascii="Times New Roman" w:hAnsi="Times New Roman" w:cs="Times New Roman"/>
          <w:sz w:val="24"/>
          <w:szCs w:val="24"/>
        </w:rPr>
      </w:pPr>
      <w:r w:rsidRPr="001379EA">
        <w:rPr>
          <w:rFonts w:ascii="Times New Roman" w:hAnsi="Times New Roman" w:cs="Times New Roman"/>
          <w:sz w:val="24"/>
          <w:szCs w:val="24"/>
        </w:rPr>
        <w:t>Oleh:</w:t>
      </w:r>
    </w:p>
    <w:p w14:paraId="11599D56" w14:textId="77777777" w:rsidR="00646F3B" w:rsidRPr="001379EA" w:rsidRDefault="00646F3B" w:rsidP="00646F3B">
      <w:pPr>
        <w:spacing w:before="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LEDI ASTARI DARISE</w:t>
      </w:r>
    </w:p>
    <w:p w14:paraId="35F5B616" w14:textId="77777777" w:rsidR="00646F3B" w:rsidRPr="001379EA" w:rsidRDefault="00646F3B" w:rsidP="00646F3B">
      <w:pPr>
        <w:spacing w:before="0" w:after="0" w:line="240" w:lineRule="auto"/>
        <w:jc w:val="center"/>
        <w:rPr>
          <w:rFonts w:ascii="Times New Roman" w:hAnsi="Times New Roman" w:cs="Times New Roman"/>
          <w:sz w:val="24"/>
          <w:szCs w:val="24"/>
        </w:rPr>
      </w:pPr>
      <w:r w:rsidRPr="001379EA">
        <w:rPr>
          <w:rFonts w:ascii="Times New Roman" w:hAnsi="Times New Roman" w:cs="Times New Roman"/>
          <w:sz w:val="24"/>
          <w:szCs w:val="24"/>
        </w:rPr>
        <w:t>NIM: 16.2.4.033</w:t>
      </w:r>
    </w:p>
    <w:p w14:paraId="2E5730EA" w14:textId="77777777" w:rsidR="00646F3B" w:rsidRPr="001379EA" w:rsidRDefault="00646F3B" w:rsidP="00646F3B">
      <w:pPr>
        <w:spacing w:after="0" w:line="360" w:lineRule="auto"/>
        <w:rPr>
          <w:rFonts w:ascii="Times New Roman" w:hAnsi="Times New Roman" w:cs="Times New Roman"/>
        </w:rPr>
      </w:pPr>
    </w:p>
    <w:p w14:paraId="61FC44BE" w14:textId="77777777" w:rsidR="00646F3B" w:rsidRPr="001379EA" w:rsidRDefault="00646F3B" w:rsidP="00646F3B">
      <w:pPr>
        <w:spacing w:after="0" w:line="360" w:lineRule="auto"/>
        <w:rPr>
          <w:rFonts w:ascii="Times New Roman" w:hAnsi="Times New Roman" w:cs="Times New Roman"/>
        </w:rPr>
      </w:pPr>
    </w:p>
    <w:p w14:paraId="25E60EA8" w14:textId="4CCCBAC2" w:rsidR="00646F3B" w:rsidRPr="001379EA" w:rsidRDefault="00646F3B" w:rsidP="00646F3B">
      <w:pPr>
        <w:spacing w:after="0" w:line="360" w:lineRule="auto"/>
        <w:rPr>
          <w:rFonts w:ascii="Times New Roman" w:hAnsi="Times New Roman" w:cs="Times New Roman"/>
        </w:rPr>
      </w:pPr>
    </w:p>
    <w:p w14:paraId="05CD1083" w14:textId="77777777" w:rsidR="00646F3B" w:rsidRPr="001379EA" w:rsidRDefault="00646F3B" w:rsidP="00646F3B">
      <w:pPr>
        <w:spacing w:before="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PROGRAM STUDI MANAJEMEN PENDIDIKAN ISLAM</w:t>
      </w:r>
    </w:p>
    <w:p w14:paraId="26FF1E06" w14:textId="77777777" w:rsidR="00646F3B" w:rsidRPr="001379EA" w:rsidRDefault="00646F3B" w:rsidP="00646F3B">
      <w:pPr>
        <w:spacing w:before="12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FAKULTAS TARBIYAH DAN ILMU KEGURUAN</w:t>
      </w:r>
    </w:p>
    <w:p w14:paraId="242F9B02" w14:textId="77777777" w:rsidR="00646F3B" w:rsidRPr="001379EA" w:rsidRDefault="00646F3B" w:rsidP="00646F3B">
      <w:pPr>
        <w:spacing w:before="12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 xml:space="preserve">INSTITUT AGAMA ISLAM NEGERI (IAIN) </w:t>
      </w:r>
    </w:p>
    <w:p w14:paraId="515A5280" w14:textId="77777777" w:rsidR="00646F3B" w:rsidRPr="001379EA" w:rsidRDefault="00646F3B" w:rsidP="00646F3B">
      <w:pPr>
        <w:spacing w:before="12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MANADO</w:t>
      </w:r>
    </w:p>
    <w:p w14:paraId="111BC9E0" w14:textId="77777777" w:rsidR="00646F3B" w:rsidRPr="001379EA" w:rsidRDefault="00646F3B" w:rsidP="00646F3B">
      <w:pPr>
        <w:spacing w:before="120" w:after="0" w:line="240" w:lineRule="auto"/>
        <w:jc w:val="center"/>
        <w:rPr>
          <w:rFonts w:ascii="Times New Roman" w:hAnsi="Times New Roman" w:cs="Times New Roman"/>
          <w:b/>
          <w:bCs/>
          <w:sz w:val="24"/>
          <w:szCs w:val="24"/>
        </w:rPr>
      </w:pPr>
    </w:p>
    <w:p w14:paraId="721C53E3" w14:textId="19DDA6B8" w:rsidR="00646F3B" w:rsidRPr="001379EA" w:rsidRDefault="00646F3B" w:rsidP="00646F3B">
      <w:pPr>
        <w:spacing w:before="12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144</w:t>
      </w:r>
      <w:r w:rsidR="00581B33">
        <w:rPr>
          <w:rFonts w:ascii="Times New Roman" w:hAnsi="Times New Roman" w:cs="Times New Roman"/>
          <w:b/>
          <w:bCs/>
          <w:sz w:val="24"/>
          <w:szCs w:val="24"/>
          <w:lang w:val="en-US"/>
        </w:rPr>
        <w:t>4</w:t>
      </w:r>
      <w:r w:rsidRPr="001379EA">
        <w:rPr>
          <w:rFonts w:ascii="Times New Roman" w:hAnsi="Times New Roman" w:cs="Times New Roman"/>
          <w:b/>
          <w:bCs/>
          <w:sz w:val="24"/>
          <w:szCs w:val="24"/>
        </w:rPr>
        <w:t xml:space="preserve"> H/202</w:t>
      </w:r>
      <w:r w:rsidR="00FD6A38" w:rsidRPr="001379EA">
        <w:rPr>
          <w:rFonts w:ascii="Times New Roman" w:hAnsi="Times New Roman" w:cs="Times New Roman"/>
          <w:b/>
          <w:bCs/>
          <w:sz w:val="24"/>
          <w:szCs w:val="24"/>
        </w:rPr>
        <w:t>2</w:t>
      </w:r>
      <w:r w:rsidRPr="001379EA">
        <w:rPr>
          <w:rFonts w:ascii="Times New Roman" w:hAnsi="Times New Roman" w:cs="Times New Roman"/>
          <w:b/>
          <w:bCs/>
          <w:sz w:val="24"/>
          <w:szCs w:val="24"/>
        </w:rPr>
        <w:t xml:space="preserve"> M</w:t>
      </w:r>
    </w:p>
    <w:p w14:paraId="43CB308A" w14:textId="65257685" w:rsidR="00134231" w:rsidRPr="001379EA" w:rsidRDefault="007D1C4F" w:rsidP="00C55A13">
      <w:pPr>
        <w:spacing w:before="0" w:after="0" w:line="360" w:lineRule="auto"/>
        <w:jc w:val="center"/>
        <w:rPr>
          <w:rFonts w:ascii="Times New Roman" w:hAnsi="Times New Roman" w:cs="Times New Roman"/>
          <w:b/>
          <w:bCs/>
          <w:sz w:val="24"/>
          <w:szCs w:val="24"/>
        </w:rPr>
        <w:sectPr w:rsidR="00134231" w:rsidRPr="001379EA" w:rsidSect="001F4B64">
          <w:headerReference w:type="default" r:id="rId10"/>
          <w:footerReference w:type="default" r:id="rId11"/>
          <w:footerReference w:type="first" r:id="rId12"/>
          <w:pgSz w:w="11907" w:h="16839" w:code="9"/>
          <w:pgMar w:top="2268" w:right="1701" w:bottom="1701" w:left="2268" w:header="1134" w:footer="1134" w:gutter="0"/>
          <w:pgNumType w:fmt="lowerRoman" w:start="1"/>
          <w:cols w:space="720"/>
          <w:titlePg/>
          <w:docGrid w:linePitch="360"/>
        </w:sectPr>
      </w:pPr>
      <w:r w:rsidRPr="007D1C4F">
        <w:rPr>
          <w:rFonts w:ascii="Times New Roman" w:hAnsi="Times New Roman" w:cs="Times New Roman"/>
          <w:lang w:eastAsia="id-ID"/>
        </w:rPr>
        <mc:AlternateContent>
          <mc:Choice Requires="wps">
            <w:drawing>
              <wp:anchor distT="0" distB="0" distL="114300" distR="114300" simplePos="0" relativeHeight="251666944" behindDoc="0" locked="0" layoutInCell="1" allowOverlap="1" wp14:anchorId="3770F889" wp14:editId="7B3C68FA">
                <wp:simplePos x="0" y="0"/>
                <wp:positionH relativeFrom="column">
                  <wp:posOffset>2245995</wp:posOffset>
                </wp:positionH>
                <wp:positionV relativeFrom="paragraph">
                  <wp:posOffset>354965</wp:posOffset>
                </wp:positionV>
                <wp:extent cx="552450" cy="2565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56540"/>
                        </a:xfrm>
                        <a:prstGeom prst="rect">
                          <a:avLst/>
                        </a:prstGeom>
                        <a:solidFill>
                          <a:srgbClr val="FFFFFF"/>
                        </a:solidFill>
                        <a:ln w="9525">
                          <a:noFill/>
                          <a:miter lim="800000"/>
                          <a:headEnd/>
                          <a:tailEnd/>
                        </a:ln>
                      </wps:spPr>
                      <wps:txbx>
                        <w:txbxContent>
                          <w:p w14:paraId="18C49253" w14:textId="5AE8C646" w:rsidR="007D1C4F" w:rsidRDefault="007D1C4F" w:rsidP="007D1C4F">
                            <w:pPr>
                              <w:spacing w:before="0"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6.85pt;margin-top:27.95pt;width:43.5pt;height:2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" stroked="f">
                <v:textbox>
                  <w:txbxContent>
                    <w:p w14:paraId="18C49253" w14:textId="5AE8C646" w:rsidR="007D1C4F" w:rsidRDefault="007D1C4F" w:rsidP="007D1C4F">
                      <w:pPr>
                        <w:spacing w:before="0" w:after="0" w:line="240" w:lineRule="auto"/>
                      </w:pPr>
                    </w:p>
                  </w:txbxContent>
                </v:textbox>
              </v:shape>
            </w:pict>
          </mc:Fallback>
        </mc:AlternateContent>
      </w:r>
      <w:r w:rsidR="00DA6100" w:rsidRPr="001379EA">
        <w:rPr>
          <w:rFonts w:ascii="Times New Roman" w:hAnsi="Times New Roman" w:cs="Times New Roman"/>
          <w:b/>
          <w:bCs/>
          <w:sz w:val="24"/>
          <w:szCs w:val="24"/>
        </w:rPr>
        <w:br w:type="page"/>
      </w:r>
    </w:p>
    <w:p w14:paraId="6511E863" w14:textId="2E619B77" w:rsidR="006C25A8" w:rsidRPr="001379EA" w:rsidRDefault="006C25A8" w:rsidP="00C55A13">
      <w:pPr>
        <w:spacing w:before="0" w:after="0" w:line="360" w:lineRule="auto"/>
        <w:jc w:val="center"/>
        <w:rPr>
          <w:rFonts w:ascii="Times New Roman" w:eastAsia="Times New Roman" w:hAnsi="Times New Roman" w:cs="Times New Roman"/>
          <w:b/>
          <w:sz w:val="24"/>
          <w:szCs w:val="24"/>
        </w:rPr>
      </w:pPr>
      <w:r w:rsidRPr="001379EA">
        <w:rPr>
          <w:rFonts w:ascii="Times New Roman" w:eastAsia="Times New Roman" w:hAnsi="Times New Roman" w:cs="Times New Roman"/>
          <w:b/>
          <w:spacing w:val="1"/>
          <w:sz w:val="24"/>
          <w:szCs w:val="24"/>
        </w:rPr>
        <w:lastRenderedPageBreak/>
        <w:t>P</w:t>
      </w:r>
      <w:r w:rsidRPr="001379EA">
        <w:rPr>
          <w:rFonts w:ascii="Times New Roman" w:eastAsia="Times New Roman" w:hAnsi="Times New Roman" w:cs="Times New Roman"/>
          <w:b/>
          <w:sz w:val="24"/>
          <w:szCs w:val="24"/>
        </w:rPr>
        <w:t>E</w:t>
      </w:r>
      <w:r w:rsidRPr="001379EA">
        <w:rPr>
          <w:rFonts w:ascii="Times New Roman" w:eastAsia="Times New Roman" w:hAnsi="Times New Roman" w:cs="Times New Roman"/>
          <w:b/>
          <w:spacing w:val="-1"/>
          <w:sz w:val="24"/>
          <w:szCs w:val="24"/>
        </w:rPr>
        <w:t>RNYA</w:t>
      </w:r>
      <w:r w:rsidRPr="001379EA">
        <w:rPr>
          <w:rFonts w:ascii="Times New Roman" w:eastAsia="Times New Roman" w:hAnsi="Times New Roman" w:cs="Times New Roman"/>
          <w:b/>
          <w:sz w:val="24"/>
          <w:szCs w:val="24"/>
        </w:rPr>
        <w:t>T</w:t>
      </w:r>
      <w:r w:rsidRPr="001379EA">
        <w:rPr>
          <w:rFonts w:ascii="Times New Roman" w:eastAsia="Times New Roman" w:hAnsi="Times New Roman" w:cs="Times New Roman"/>
          <w:b/>
          <w:spacing w:val="2"/>
          <w:sz w:val="24"/>
          <w:szCs w:val="24"/>
        </w:rPr>
        <w:t>A</w:t>
      </w:r>
      <w:r w:rsidRPr="001379EA">
        <w:rPr>
          <w:rFonts w:ascii="Times New Roman" w:eastAsia="Times New Roman" w:hAnsi="Times New Roman" w:cs="Times New Roman"/>
          <w:b/>
          <w:spacing w:val="-1"/>
          <w:sz w:val="24"/>
          <w:szCs w:val="24"/>
        </w:rPr>
        <w:t>A</w:t>
      </w:r>
      <w:r w:rsidRPr="001379EA">
        <w:rPr>
          <w:rFonts w:ascii="Times New Roman" w:eastAsia="Times New Roman" w:hAnsi="Times New Roman" w:cs="Times New Roman"/>
          <w:b/>
          <w:sz w:val="24"/>
          <w:szCs w:val="24"/>
        </w:rPr>
        <w:t>N</w:t>
      </w:r>
      <w:r w:rsidR="001F4B64">
        <w:rPr>
          <w:rFonts w:ascii="Times New Roman" w:eastAsia="Times New Roman" w:hAnsi="Times New Roman" w:cs="Times New Roman"/>
          <w:b/>
          <w:sz w:val="24"/>
          <w:szCs w:val="24"/>
          <w:lang w:val="en-US"/>
        </w:rPr>
        <w:t xml:space="preserve"> </w:t>
      </w:r>
      <w:r w:rsidRPr="001379EA">
        <w:rPr>
          <w:rFonts w:ascii="Times New Roman" w:eastAsia="Times New Roman" w:hAnsi="Times New Roman" w:cs="Times New Roman"/>
          <w:b/>
          <w:spacing w:val="-3"/>
          <w:sz w:val="24"/>
          <w:szCs w:val="24"/>
        </w:rPr>
        <w:t>K</w:t>
      </w:r>
      <w:r w:rsidRPr="001379EA">
        <w:rPr>
          <w:rFonts w:ascii="Times New Roman" w:eastAsia="Times New Roman" w:hAnsi="Times New Roman" w:cs="Times New Roman"/>
          <w:b/>
          <w:sz w:val="24"/>
          <w:szCs w:val="24"/>
        </w:rPr>
        <w:t>E</w:t>
      </w:r>
      <w:r w:rsidRPr="001379EA">
        <w:rPr>
          <w:rFonts w:ascii="Times New Roman" w:eastAsia="Times New Roman" w:hAnsi="Times New Roman" w:cs="Times New Roman"/>
          <w:b/>
          <w:spacing w:val="-1"/>
          <w:sz w:val="24"/>
          <w:szCs w:val="24"/>
        </w:rPr>
        <w:t>AS</w:t>
      </w:r>
      <w:r w:rsidRPr="001379EA">
        <w:rPr>
          <w:rFonts w:ascii="Times New Roman" w:eastAsia="Times New Roman" w:hAnsi="Times New Roman" w:cs="Times New Roman"/>
          <w:b/>
          <w:spacing w:val="4"/>
          <w:sz w:val="24"/>
          <w:szCs w:val="24"/>
        </w:rPr>
        <w:t>L</w:t>
      </w:r>
      <w:r w:rsidRPr="001379EA">
        <w:rPr>
          <w:rFonts w:ascii="Times New Roman" w:eastAsia="Times New Roman" w:hAnsi="Times New Roman" w:cs="Times New Roman"/>
          <w:b/>
          <w:spacing w:val="-1"/>
          <w:sz w:val="24"/>
          <w:szCs w:val="24"/>
        </w:rPr>
        <w:t>IA</w:t>
      </w:r>
      <w:r w:rsidRPr="001379EA">
        <w:rPr>
          <w:rFonts w:ascii="Times New Roman" w:eastAsia="Times New Roman" w:hAnsi="Times New Roman" w:cs="Times New Roman"/>
          <w:b/>
          <w:sz w:val="24"/>
          <w:szCs w:val="24"/>
        </w:rPr>
        <w:t>N</w:t>
      </w:r>
    </w:p>
    <w:p w14:paraId="7B0CF806" w14:textId="77777777" w:rsidR="00AC3F6E" w:rsidRPr="001379EA" w:rsidRDefault="00AC3F6E" w:rsidP="00C55A13">
      <w:pPr>
        <w:spacing w:before="0" w:after="0" w:line="360" w:lineRule="auto"/>
        <w:jc w:val="center"/>
        <w:rPr>
          <w:rFonts w:ascii="Times New Roman" w:eastAsia="Times New Roman" w:hAnsi="Times New Roman" w:cs="Times New Roman"/>
          <w:b/>
          <w:sz w:val="24"/>
          <w:szCs w:val="24"/>
        </w:rPr>
      </w:pPr>
    </w:p>
    <w:p w14:paraId="3B940B1F" w14:textId="77777777" w:rsidR="00DA6100" w:rsidRPr="001379EA" w:rsidRDefault="00DA6100" w:rsidP="00AC3F6E">
      <w:pPr>
        <w:spacing w:before="0" w:after="120" w:line="360" w:lineRule="auto"/>
        <w:jc w:val="both"/>
        <w:rPr>
          <w:rFonts w:ascii="Times New Roman" w:hAnsi="Times New Roman" w:cs="Times New Roman"/>
          <w:sz w:val="24"/>
          <w:szCs w:val="24"/>
        </w:rPr>
      </w:pPr>
      <w:r w:rsidRPr="001379EA">
        <w:rPr>
          <w:rFonts w:ascii="Times New Roman" w:hAnsi="Times New Roman" w:cs="Times New Roman"/>
          <w:sz w:val="24"/>
          <w:szCs w:val="24"/>
        </w:rPr>
        <w:t>Yang bertanda tangan di bawah ini saya:</w:t>
      </w:r>
    </w:p>
    <w:p w14:paraId="397B715D" w14:textId="77777777" w:rsidR="00DA6100" w:rsidRPr="001379EA" w:rsidRDefault="00DA6100" w:rsidP="00AC3F6E">
      <w:pPr>
        <w:spacing w:before="0" w:after="120" w:line="360" w:lineRule="auto"/>
        <w:jc w:val="both"/>
        <w:rPr>
          <w:rFonts w:ascii="Times New Roman" w:hAnsi="Times New Roman" w:cs="Times New Roman"/>
          <w:sz w:val="24"/>
          <w:szCs w:val="24"/>
        </w:rPr>
      </w:pPr>
      <w:r w:rsidRPr="001379EA">
        <w:rPr>
          <w:rFonts w:ascii="Times New Roman" w:hAnsi="Times New Roman" w:cs="Times New Roman"/>
          <w:sz w:val="24"/>
          <w:szCs w:val="24"/>
        </w:rPr>
        <w:t>Nama</w:t>
      </w:r>
      <w:r w:rsidRPr="001379EA">
        <w:rPr>
          <w:rFonts w:ascii="Times New Roman" w:hAnsi="Times New Roman" w:cs="Times New Roman"/>
          <w:sz w:val="24"/>
          <w:szCs w:val="24"/>
        </w:rPr>
        <w:tab/>
      </w:r>
      <w:r w:rsidRPr="001379EA">
        <w:rPr>
          <w:rFonts w:ascii="Times New Roman" w:hAnsi="Times New Roman" w:cs="Times New Roman"/>
          <w:sz w:val="24"/>
          <w:szCs w:val="24"/>
        </w:rPr>
        <w:tab/>
        <w:t>: Ledi Astari Darise</w:t>
      </w:r>
    </w:p>
    <w:p w14:paraId="4FB8D31A" w14:textId="77777777" w:rsidR="00DA6100" w:rsidRPr="001379EA" w:rsidRDefault="00DA6100" w:rsidP="00AC3F6E">
      <w:pPr>
        <w:spacing w:before="0" w:after="120" w:line="360" w:lineRule="auto"/>
        <w:jc w:val="both"/>
        <w:rPr>
          <w:rFonts w:ascii="Times New Roman" w:hAnsi="Times New Roman" w:cs="Times New Roman"/>
          <w:sz w:val="24"/>
          <w:szCs w:val="24"/>
        </w:rPr>
      </w:pPr>
      <w:r w:rsidRPr="001379EA">
        <w:rPr>
          <w:rFonts w:ascii="Times New Roman" w:hAnsi="Times New Roman" w:cs="Times New Roman"/>
          <w:sz w:val="24"/>
          <w:szCs w:val="24"/>
        </w:rPr>
        <w:t>NIM</w:t>
      </w:r>
      <w:r w:rsidRPr="001379EA">
        <w:rPr>
          <w:rFonts w:ascii="Times New Roman" w:hAnsi="Times New Roman" w:cs="Times New Roman"/>
          <w:sz w:val="24"/>
          <w:szCs w:val="24"/>
        </w:rPr>
        <w:tab/>
      </w:r>
      <w:r w:rsidRPr="001379EA">
        <w:rPr>
          <w:rFonts w:ascii="Times New Roman" w:hAnsi="Times New Roman" w:cs="Times New Roman"/>
          <w:sz w:val="24"/>
          <w:szCs w:val="24"/>
        </w:rPr>
        <w:tab/>
        <w:t>: 16.2.4.033</w:t>
      </w:r>
    </w:p>
    <w:p w14:paraId="00876FE1" w14:textId="77777777" w:rsidR="00DA6100" w:rsidRPr="001379EA" w:rsidRDefault="00DA6100" w:rsidP="00AC3F6E">
      <w:pPr>
        <w:spacing w:before="0" w:after="120" w:line="360" w:lineRule="auto"/>
        <w:jc w:val="both"/>
        <w:rPr>
          <w:rFonts w:ascii="Times New Roman" w:hAnsi="Times New Roman" w:cs="Times New Roman"/>
          <w:sz w:val="24"/>
          <w:szCs w:val="24"/>
        </w:rPr>
      </w:pPr>
      <w:r w:rsidRPr="001379EA">
        <w:rPr>
          <w:rFonts w:ascii="Times New Roman" w:hAnsi="Times New Roman" w:cs="Times New Roman"/>
          <w:sz w:val="24"/>
          <w:szCs w:val="24"/>
        </w:rPr>
        <w:t>Program</w:t>
      </w:r>
      <w:r w:rsidRPr="001379EA">
        <w:rPr>
          <w:rFonts w:ascii="Times New Roman" w:hAnsi="Times New Roman" w:cs="Times New Roman"/>
          <w:sz w:val="24"/>
          <w:szCs w:val="24"/>
        </w:rPr>
        <w:tab/>
        <w:t>: Sarjana (S-1)</w:t>
      </w:r>
    </w:p>
    <w:p w14:paraId="66DBBFA3" w14:textId="77777777" w:rsidR="00DA6100" w:rsidRPr="001379EA" w:rsidRDefault="00DA6100" w:rsidP="00AC3F6E">
      <w:pPr>
        <w:spacing w:before="0" w:after="120" w:line="360" w:lineRule="auto"/>
        <w:jc w:val="both"/>
        <w:rPr>
          <w:rFonts w:ascii="Times New Roman" w:hAnsi="Times New Roman" w:cs="Times New Roman"/>
          <w:sz w:val="24"/>
          <w:szCs w:val="24"/>
        </w:rPr>
      </w:pPr>
      <w:r w:rsidRPr="001379EA">
        <w:rPr>
          <w:rFonts w:ascii="Times New Roman" w:hAnsi="Times New Roman" w:cs="Times New Roman"/>
          <w:sz w:val="24"/>
          <w:szCs w:val="24"/>
        </w:rPr>
        <w:t>Institusi</w:t>
      </w:r>
      <w:r w:rsidRPr="001379EA">
        <w:rPr>
          <w:rFonts w:ascii="Times New Roman" w:hAnsi="Times New Roman" w:cs="Times New Roman"/>
          <w:sz w:val="24"/>
          <w:szCs w:val="24"/>
        </w:rPr>
        <w:tab/>
        <w:t>: IAIN Manado</w:t>
      </w:r>
    </w:p>
    <w:p w14:paraId="1753B333" w14:textId="77777777" w:rsidR="006C25A8" w:rsidRPr="001379EA" w:rsidRDefault="006C25A8" w:rsidP="00AC3F6E">
      <w:pPr>
        <w:spacing w:before="0" w:after="120" w:line="360" w:lineRule="auto"/>
        <w:ind w:right="13"/>
        <w:jc w:val="both"/>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Dengan penuh kesadaran, penyusun yang bertanda tangan di bawah ini, menyatakan bahwa skripsi ini benar adalah hasil karya penyusun sendiri. Jika di kemudian hari terbukti bahwa skripsi ini merupakan duplikasi, tiruan, plagiasi, atau dibuatkan oleh orang lain, sebagian atau seluruhnya, maka skripsi dan gelar yang diperoleh karenanya, batal demi hukum.</w:t>
      </w:r>
    </w:p>
    <w:p w14:paraId="010E6873" w14:textId="77777777" w:rsidR="00AC3F6E" w:rsidRPr="001379EA" w:rsidRDefault="00AC3F6E" w:rsidP="00DA6100">
      <w:pPr>
        <w:spacing w:before="0" w:after="0"/>
        <w:ind w:left="3600" w:firstLine="720"/>
        <w:rPr>
          <w:rFonts w:ascii="Times New Roman" w:eastAsia="Times New Roman" w:hAnsi="Times New Roman" w:cs="Times New Roman"/>
          <w:spacing w:val="-1"/>
          <w:sz w:val="24"/>
          <w:szCs w:val="24"/>
        </w:rPr>
      </w:pPr>
    </w:p>
    <w:p w14:paraId="20C9AABE" w14:textId="1DFEABE0" w:rsidR="006C25A8" w:rsidRPr="001379EA" w:rsidRDefault="006C25A8" w:rsidP="00DA6100">
      <w:pPr>
        <w:spacing w:before="0" w:after="0"/>
        <w:ind w:left="3600" w:firstLine="720"/>
        <w:rPr>
          <w:sz w:val="24"/>
          <w:szCs w:val="24"/>
        </w:rPr>
      </w:pPr>
      <w:r w:rsidRPr="001379EA">
        <w:rPr>
          <w:rFonts w:ascii="Times New Roman" w:eastAsia="Times New Roman" w:hAnsi="Times New Roman" w:cs="Times New Roman"/>
          <w:spacing w:val="-1"/>
          <w:sz w:val="24"/>
          <w:szCs w:val="24"/>
        </w:rPr>
        <w:tab/>
        <w:t>M</w:t>
      </w:r>
      <w:r w:rsidRPr="001379EA">
        <w:rPr>
          <w:rFonts w:ascii="Times New Roman" w:eastAsia="Times New Roman" w:hAnsi="Times New Roman" w:cs="Times New Roman"/>
          <w:spacing w:val="1"/>
          <w:sz w:val="24"/>
          <w:szCs w:val="24"/>
        </w:rPr>
        <w:t>a</w:t>
      </w:r>
      <w:r w:rsidRPr="001379EA">
        <w:rPr>
          <w:rFonts w:ascii="Times New Roman" w:eastAsia="Times New Roman" w:hAnsi="Times New Roman" w:cs="Times New Roman"/>
          <w:sz w:val="24"/>
          <w:szCs w:val="24"/>
        </w:rPr>
        <w:t>n</w:t>
      </w:r>
      <w:r w:rsidRPr="001379EA">
        <w:rPr>
          <w:rFonts w:ascii="Times New Roman" w:eastAsia="Times New Roman" w:hAnsi="Times New Roman" w:cs="Times New Roman"/>
          <w:spacing w:val="1"/>
          <w:sz w:val="24"/>
          <w:szCs w:val="24"/>
        </w:rPr>
        <w:t xml:space="preserve">ado,  </w:t>
      </w:r>
      <w:r w:rsidR="001F4B64" w:rsidRPr="001379EA">
        <w:rPr>
          <w:rFonts w:ascii="Times New Roman" w:eastAsia="Times New Roman" w:hAnsi="Times New Roman" w:cs="Times New Roman"/>
          <w:spacing w:val="1"/>
          <w:sz w:val="24"/>
          <w:szCs w:val="24"/>
        </w:rPr>
        <w:t>Oktober</w:t>
      </w:r>
      <w:r w:rsidR="001F4B64">
        <w:rPr>
          <w:rFonts w:ascii="Times New Roman" w:eastAsia="Times New Roman" w:hAnsi="Times New Roman" w:cs="Times New Roman"/>
          <w:spacing w:val="1"/>
          <w:sz w:val="24"/>
          <w:szCs w:val="24"/>
          <w:lang w:val="en-US"/>
        </w:rPr>
        <w:t xml:space="preserve"> </w:t>
      </w:r>
      <w:r w:rsidRPr="001379EA">
        <w:rPr>
          <w:rFonts w:ascii="Times New Roman" w:eastAsia="Times New Roman" w:hAnsi="Times New Roman" w:cs="Times New Roman"/>
          <w:spacing w:val="1"/>
          <w:sz w:val="24"/>
          <w:szCs w:val="24"/>
        </w:rPr>
        <w:t>202</w:t>
      </w:r>
      <w:r w:rsidR="00491282" w:rsidRPr="001379EA">
        <w:rPr>
          <w:rFonts w:ascii="Times New Roman" w:eastAsia="Times New Roman" w:hAnsi="Times New Roman" w:cs="Times New Roman"/>
          <w:spacing w:val="1"/>
          <w:sz w:val="24"/>
          <w:szCs w:val="24"/>
        </w:rPr>
        <w:t>2</w:t>
      </w:r>
    </w:p>
    <w:p w14:paraId="73A7FFE2" w14:textId="77777777" w:rsidR="006C25A8" w:rsidRPr="001379EA" w:rsidRDefault="006C25A8" w:rsidP="00DA6100">
      <w:pPr>
        <w:spacing w:before="0" w:after="0" w:line="260" w:lineRule="exact"/>
        <w:rPr>
          <w:sz w:val="24"/>
          <w:szCs w:val="24"/>
        </w:rPr>
      </w:pP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1"/>
          <w:position w:val="-1"/>
          <w:sz w:val="24"/>
          <w:szCs w:val="24"/>
        </w:rPr>
        <w:tab/>
      </w:r>
      <w:r w:rsidRPr="001379EA">
        <w:rPr>
          <w:rFonts w:ascii="Times New Roman" w:eastAsia="Times New Roman" w:hAnsi="Times New Roman" w:cs="Times New Roman"/>
          <w:spacing w:val="-8"/>
          <w:position w:val="-1"/>
          <w:sz w:val="24"/>
          <w:szCs w:val="24"/>
        </w:rPr>
        <w:t>Y</w:t>
      </w:r>
      <w:r w:rsidRPr="001379EA">
        <w:rPr>
          <w:rFonts w:ascii="Times New Roman" w:eastAsia="Times New Roman" w:hAnsi="Times New Roman" w:cs="Times New Roman"/>
          <w:spacing w:val="1"/>
          <w:position w:val="-1"/>
          <w:sz w:val="24"/>
          <w:szCs w:val="24"/>
        </w:rPr>
        <w:t>a</w:t>
      </w:r>
      <w:r w:rsidRPr="001379EA">
        <w:rPr>
          <w:rFonts w:ascii="Times New Roman" w:eastAsia="Times New Roman" w:hAnsi="Times New Roman" w:cs="Times New Roman"/>
          <w:spacing w:val="4"/>
          <w:position w:val="-1"/>
          <w:sz w:val="24"/>
          <w:szCs w:val="24"/>
        </w:rPr>
        <w:t>n</w:t>
      </w:r>
      <w:r w:rsidRPr="001379EA">
        <w:rPr>
          <w:rFonts w:ascii="Times New Roman" w:eastAsia="Times New Roman" w:hAnsi="Times New Roman" w:cs="Times New Roman"/>
          <w:position w:val="-1"/>
          <w:sz w:val="24"/>
          <w:szCs w:val="24"/>
        </w:rPr>
        <w:t>g</w:t>
      </w:r>
      <w:r w:rsidR="00F77987" w:rsidRPr="001379EA">
        <w:rPr>
          <w:rFonts w:ascii="Times New Roman" w:eastAsia="Times New Roman" w:hAnsi="Times New Roman" w:cs="Times New Roman"/>
          <w:position w:val="-1"/>
          <w:sz w:val="24"/>
          <w:szCs w:val="24"/>
        </w:rPr>
        <w:t xml:space="preserve"> </w:t>
      </w:r>
      <w:r w:rsidRPr="001379EA">
        <w:rPr>
          <w:rFonts w:ascii="Times New Roman" w:eastAsia="Times New Roman" w:hAnsi="Times New Roman" w:cs="Times New Roman"/>
          <w:spacing w:val="1"/>
          <w:position w:val="-1"/>
          <w:sz w:val="24"/>
          <w:szCs w:val="24"/>
        </w:rPr>
        <w:t>me</w:t>
      </w:r>
      <w:r w:rsidRPr="001379EA">
        <w:rPr>
          <w:rFonts w:ascii="Times New Roman" w:eastAsia="Times New Roman" w:hAnsi="Times New Roman" w:cs="Times New Roman"/>
          <w:spacing w:val="4"/>
          <w:position w:val="-1"/>
          <w:sz w:val="24"/>
          <w:szCs w:val="24"/>
        </w:rPr>
        <w:t>n</w:t>
      </w:r>
      <w:r w:rsidRPr="001379EA">
        <w:rPr>
          <w:rFonts w:ascii="Times New Roman" w:eastAsia="Times New Roman" w:hAnsi="Times New Roman" w:cs="Times New Roman"/>
          <w:spacing w:val="-8"/>
          <w:position w:val="-1"/>
          <w:sz w:val="24"/>
          <w:szCs w:val="24"/>
        </w:rPr>
        <w:t>y</w:t>
      </w:r>
      <w:r w:rsidRPr="001379EA">
        <w:rPr>
          <w:rFonts w:ascii="Times New Roman" w:eastAsia="Times New Roman" w:hAnsi="Times New Roman" w:cs="Times New Roman"/>
          <w:spacing w:val="1"/>
          <w:position w:val="-1"/>
          <w:sz w:val="24"/>
          <w:szCs w:val="24"/>
        </w:rPr>
        <w:t>ata</w:t>
      </w:r>
      <w:r w:rsidRPr="001379EA">
        <w:rPr>
          <w:rFonts w:ascii="Times New Roman" w:eastAsia="Times New Roman" w:hAnsi="Times New Roman" w:cs="Times New Roman"/>
          <w:position w:val="-1"/>
          <w:sz w:val="24"/>
          <w:szCs w:val="24"/>
        </w:rPr>
        <w:t>k</w:t>
      </w:r>
      <w:r w:rsidRPr="001379EA">
        <w:rPr>
          <w:rFonts w:ascii="Times New Roman" w:eastAsia="Times New Roman" w:hAnsi="Times New Roman" w:cs="Times New Roman"/>
          <w:spacing w:val="1"/>
          <w:position w:val="-1"/>
          <w:sz w:val="24"/>
          <w:szCs w:val="24"/>
        </w:rPr>
        <w:t>a</w:t>
      </w:r>
      <w:r w:rsidRPr="001379EA">
        <w:rPr>
          <w:rFonts w:ascii="Times New Roman" w:eastAsia="Times New Roman" w:hAnsi="Times New Roman" w:cs="Times New Roman"/>
          <w:position w:val="-1"/>
          <w:sz w:val="24"/>
          <w:szCs w:val="24"/>
        </w:rPr>
        <w:t>n,</w:t>
      </w:r>
    </w:p>
    <w:p w14:paraId="0F1063AC" w14:textId="77777777" w:rsidR="006C25A8" w:rsidRPr="001379EA" w:rsidRDefault="006C25A8" w:rsidP="00DA6100">
      <w:pPr>
        <w:spacing w:before="0" w:after="0" w:line="260" w:lineRule="exact"/>
        <w:rPr>
          <w:rFonts w:cs="Calibri"/>
        </w:rPr>
      </w:pPr>
    </w:p>
    <w:p w14:paraId="02CC8233" w14:textId="77777777" w:rsidR="006C25A8" w:rsidRPr="001379EA" w:rsidRDefault="006C25A8" w:rsidP="00DA6100">
      <w:pPr>
        <w:spacing w:before="0" w:after="0"/>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ab/>
      </w:r>
      <w:r w:rsidRPr="001379EA">
        <w:rPr>
          <w:rFonts w:ascii="Times New Roman" w:eastAsia="Times New Roman" w:hAnsi="Times New Roman" w:cs="Times New Roman"/>
          <w:sz w:val="24"/>
          <w:szCs w:val="24"/>
        </w:rPr>
        <w:tab/>
      </w:r>
      <w:r w:rsidRPr="001379EA">
        <w:rPr>
          <w:rFonts w:ascii="Times New Roman" w:eastAsia="Times New Roman" w:hAnsi="Times New Roman" w:cs="Times New Roman"/>
          <w:sz w:val="24"/>
          <w:szCs w:val="24"/>
        </w:rPr>
        <w:tab/>
      </w:r>
      <w:r w:rsidRPr="001379EA">
        <w:rPr>
          <w:rFonts w:ascii="Times New Roman" w:eastAsia="Times New Roman" w:hAnsi="Times New Roman" w:cs="Times New Roman"/>
          <w:sz w:val="24"/>
          <w:szCs w:val="24"/>
        </w:rPr>
        <w:tab/>
      </w:r>
      <w:r w:rsidRPr="001379EA">
        <w:rPr>
          <w:rFonts w:ascii="Times New Roman" w:eastAsia="Times New Roman" w:hAnsi="Times New Roman" w:cs="Times New Roman"/>
          <w:sz w:val="24"/>
          <w:szCs w:val="24"/>
        </w:rPr>
        <w:tab/>
      </w:r>
      <w:r w:rsidRPr="001379EA">
        <w:rPr>
          <w:rFonts w:ascii="Times New Roman" w:eastAsia="Times New Roman" w:hAnsi="Times New Roman" w:cs="Times New Roman"/>
          <w:sz w:val="24"/>
          <w:szCs w:val="24"/>
        </w:rPr>
        <w:tab/>
      </w:r>
    </w:p>
    <w:p w14:paraId="7AAB814A" w14:textId="77777777" w:rsidR="00DA6100" w:rsidRPr="001379EA" w:rsidRDefault="00DA6100" w:rsidP="00DA6100">
      <w:pPr>
        <w:spacing w:before="0" w:after="0"/>
        <w:rPr>
          <w:rFonts w:ascii="Times New Roman" w:eastAsia="Times New Roman" w:hAnsi="Times New Roman" w:cs="Times New Roman"/>
          <w:sz w:val="24"/>
          <w:szCs w:val="24"/>
        </w:rPr>
      </w:pPr>
    </w:p>
    <w:p w14:paraId="208BFEE1" w14:textId="77777777" w:rsidR="00DA6100" w:rsidRPr="001379EA" w:rsidRDefault="00DA6100" w:rsidP="00DA6100">
      <w:pPr>
        <w:spacing w:before="0" w:after="0"/>
        <w:rPr>
          <w:rFonts w:ascii="Times New Roman" w:eastAsia="Times New Roman" w:hAnsi="Times New Roman" w:cs="Times New Roman"/>
          <w:sz w:val="24"/>
          <w:szCs w:val="24"/>
        </w:rPr>
      </w:pPr>
    </w:p>
    <w:p w14:paraId="35BDC60C" w14:textId="77777777" w:rsidR="006C25A8" w:rsidRPr="001379EA" w:rsidRDefault="00DA6100" w:rsidP="00DA6100">
      <w:pPr>
        <w:spacing w:before="0" w:after="0"/>
        <w:ind w:left="4320" w:firstLine="720"/>
        <w:rPr>
          <w:rFonts w:ascii="Times New Roman" w:eastAsia="Times New Roman" w:hAnsi="Times New Roman" w:cs="Times New Roman"/>
          <w:b/>
          <w:bCs/>
          <w:sz w:val="24"/>
          <w:szCs w:val="24"/>
          <w:u w:val="single"/>
        </w:rPr>
      </w:pPr>
      <w:r w:rsidRPr="001379EA">
        <w:rPr>
          <w:rFonts w:ascii="Times New Roman" w:eastAsia="Times New Roman" w:hAnsi="Times New Roman" w:cs="Times New Roman"/>
          <w:b/>
          <w:bCs/>
          <w:sz w:val="24"/>
          <w:szCs w:val="24"/>
          <w:u w:val="single"/>
        </w:rPr>
        <w:t>Ledi Astari Darise</w:t>
      </w:r>
    </w:p>
    <w:p w14:paraId="4C6378B3" w14:textId="77777777" w:rsidR="00DA6100" w:rsidRPr="001379EA" w:rsidRDefault="00DA6100" w:rsidP="00DA6100">
      <w:pPr>
        <w:spacing w:before="0" w:after="0"/>
        <w:ind w:left="4320" w:firstLine="720"/>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NIM. 16.2.4.033</w:t>
      </w:r>
    </w:p>
    <w:p w14:paraId="1F1A49AA" w14:textId="77777777" w:rsidR="006C25A8" w:rsidRPr="001379EA" w:rsidRDefault="006C25A8" w:rsidP="006C25A8">
      <w:pPr>
        <w:ind w:left="4320" w:firstLine="720"/>
        <w:rPr>
          <w:rFonts w:ascii="Times New Roman" w:eastAsia="Times New Roman" w:hAnsi="Times New Roman" w:cs="Times New Roman"/>
          <w:sz w:val="24"/>
          <w:szCs w:val="24"/>
        </w:rPr>
      </w:pPr>
    </w:p>
    <w:p w14:paraId="4E88C20B" w14:textId="77777777" w:rsidR="006C25A8" w:rsidRPr="001379EA" w:rsidRDefault="006C25A8" w:rsidP="006C25A8">
      <w:pPr>
        <w:ind w:left="4320" w:firstLine="720"/>
        <w:rPr>
          <w:rFonts w:ascii="Times New Roman" w:eastAsia="Times New Roman" w:hAnsi="Times New Roman" w:cs="Times New Roman"/>
          <w:sz w:val="24"/>
          <w:szCs w:val="24"/>
        </w:rPr>
      </w:pPr>
    </w:p>
    <w:p w14:paraId="6F88FE2E" w14:textId="77777777" w:rsidR="006C25A8" w:rsidRPr="001379EA" w:rsidRDefault="006C25A8" w:rsidP="006C25A8">
      <w:pPr>
        <w:ind w:left="4320" w:firstLine="720"/>
        <w:rPr>
          <w:rFonts w:ascii="Times New Roman" w:eastAsia="Times New Roman" w:hAnsi="Times New Roman" w:cs="Times New Roman"/>
          <w:sz w:val="24"/>
          <w:szCs w:val="24"/>
        </w:rPr>
      </w:pPr>
    </w:p>
    <w:p w14:paraId="758C10E9" w14:textId="77777777" w:rsidR="006C25A8" w:rsidRPr="001379EA" w:rsidRDefault="006C25A8" w:rsidP="006C25A8">
      <w:pPr>
        <w:ind w:left="4320" w:firstLine="720"/>
        <w:rPr>
          <w:rFonts w:ascii="Times New Roman" w:eastAsia="Times New Roman" w:hAnsi="Times New Roman" w:cs="Times New Roman"/>
          <w:sz w:val="24"/>
          <w:szCs w:val="24"/>
        </w:rPr>
      </w:pPr>
    </w:p>
    <w:p w14:paraId="1971B18F" w14:textId="77777777" w:rsidR="006C25A8" w:rsidRPr="001379EA" w:rsidRDefault="006C25A8" w:rsidP="006C25A8">
      <w:pPr>
        <w:ind w:left="4320" w:firstLine="720"/>
        <w:rPr>
          <w:rFonts w:ascii="Times New Roman" w:eastAsia="Times New Roman" w:hAnsi="Times New Roman" w:cs="Times New Roman"/>
          <w:sz w:val="24"/>
          <w:szCs w:val="24"/>
        </w:rPr>
      </w:pPr>
    </w:p>
    <w:p w14:paraId="39B5789E" w14:textId="77777777" w:rsidR="006C25A8" w:rsidRPr="001379EA" w:rsidRDefault="006C25A8" w:rsidP="006C25A8">
      <w:pPr>
        <w:ind w:left="4320" w:firstLine="720"/>
        <w:rPr>
          <w:rFonts w:ascii="Times New Roman" w:eastAsia="Times New Roman" w:hAnsi="Times New Roman" w:cs="Times New Roman"/>
          <w:sz w:val="24"/>
          <w:szCs w:val="24"/>
        </w:rPr>
      </w:pPr>
    </w:p>
    <w:p w14:paraId="01E10BAF" w14:textId="77777777" w:rsidR="006C25A8" w:rsidRPr="001379EA" w:rsidRDefault="006C25A8" w:rsidP="006C25A8">
      <w:pPr>
        <w:ind w:left="4320" w:firstLine="720"/>
        <w:rPr>
          <w:rFonts w:ascii="Times New Roman" w:eastAsia="Times New Roman" w:hAnsi="Times New Roman" w:cs="Times New Roman"/>
          <w:sz w:val="24"/>
          <w:szCs w:val="24"/>
        </w:rPr>
      </w:pPr>
    </w:p>
    <w:p w14:paraId="3189FA96" w14:textId="77777777" w:rsidR="006C25A8" w:rsidRPr="001379EA" w:rsidRDefault="006C25A8" w:rsidP="006C25A8">
      <w:pPr>
        <w:ind w:left="4320" w:firstLine="720"/>
        <w:rPr>
          <w:rFonts w:ascii="Times New Roman" w:eastAsia="Times New Roman" w:hAnsi="Times New Roman" w:cs="Times New Roman"/>
          <w:sz w:val="24"/>
          <w:szCs w:val="24"/>
        </w:rPr>
      </w:pPr>
    </w:p>
    <w:p w14:paraId="155F2750" w14:textId="77777777" w:rsidR="00134231" w:rsidRPr="001379EA" w:rsidRDefault="00134231" w:rsidP="000635F9">
      <w:pPr>
        <w:pStyle w:val="Judul1"/>
        <w:rPr>
          <w:bCs/>
          <w:sz w:val="28"/>
          <w:szCs w:val="28"/>
        </w:rPr>
        <w:sectPr w:rsidR="00134231" w:rsidRPr="001379EA" w:rsidSect="00134231">
          <w:pgSz w:w="11907" w:h="16839" w:code="9"/>
          <w:pgMar w:top="2268" w:right="1701" w:bottom="1701" w:left="2268" w:header="1134" w:footer="1134" w:gutter="0"/>
          <w:pgNumType w:fmt="lowerRoman"/>
          <w:cols w:space="720"/>
          <w:titlePg/>
          <w:docGrid w:linePitch="360"/>
        </w:sectPr>
      </w:pPr>
      <w:bookmarkStart w:id="0" w:name="_Toc86236806"/>
    </w:p>
    <w:p w14:paraId="7E73D1DE" w14:textId="77777777" w:rsidR="000635F9" w:rsidRPr="001379EA" w:rsidRDefault="000635F9" w:rsidP="000635F9">
      <w:pPr>
        <w:pStyle w:val="Judul1"/>
      </w:pPr>
      <w:r w:rsidRPr="001379EA">
        <w:lastRenderedPageBreak/>
        <w:t>PERSETUJUAN PEMBIMBING DAN PENGUJI</w:t>
      </w:r>
      <w:bookmarkEnd w:id="0"/>
    </w:p>
    <w:p w14:paraId="3C473F7D" w14:textId="0FAA58D6" w:rsidR="000635F9" w:rsidRPr="001379EA" w:rsidRDefault="000635F9" w:rsidP="000635F9">
      <w:pPr>
        <w:spacing w:before="0" w:after="0"/>
        <w:ind w:firstLine="720"/>
        <w:jc w:val="both"/>
        <w:rPr>
          <w:rFonts w:ascii="Times New Roman" w:hAnsi="Times New Roman" w:cs="Times New Roman"/>
          <w:sz w:val="24"/>
          <w:szCs w:val="24"/>
        </w:rPr>
      </w:pPr>
      <w:r w:rsidRPr="001379EA">
        <w:rPr>
          <w:rFonts w:ascii="Times New Roman" w:hAnsi="Times New Roman" w:cs="Times New Roman"/>
          <w:sz w:val="24"/>
          <w:szCs w:val="24"/>
        </w:rPr>
        <w:t>Pembimbing dan penguji penulisan Skripsi Saudari</w:t>
      </w:r>
      <w:r w:rsidRPr="001379EA">
        <w:rPr>
          <w:rFonts w:ascii="Times New Roman" w:hAnsi="Times New Roman" w:cs="Times New Roman"/>
          <w:b/>
          <w:bCs/>
          <w:sz w:val="24"/>
          <w:szCs w:val="24"/>
        </w:rPr>
        <w:t>Ledi Astari Darise</w:t>
      </w:r>
      <w:r w:rsidRPr="001379EA">
        <w:rPr>
          <w:rFonts w:ascii="Times New Roman" w:hAnsi="Times New Roman" w:cs="Times New Roman"/>
          <w:sz w:val="24"/>
          <w:szCs w:val="24"/>
        </w:rPr>
        <w:t xml:space="preserve">, NIM: 16.2.4.033, mahasiswa program studi </w:t>
      </w:r>
      <w:r w:rsidRPr="001379EA">
        <w:rPr>
          <w:rFonts w:ascii="Times New Roman" w:hAnsi="Times New Roman" w:cs="Times New Roman"/>
          <w:b/>
          <w:bCs/>
          <w:sz w:val="24"/>
          <w:szCs w:val="24"/>
        </w:rPr>
        <w:t>Manajemen Pendidikan</w:t>
      </w:r>
      <w:r w:rsidRPr="001379EA">
        <w:rPr>
          <w:rFonts w:ascii="Times New Roman" w:hAnsi="Times New Roman" w:cs="Times New Roman"/>
          <w:b/>
          <w:sz w:val="24"/>
          <w:szCs w:val="24"/>
        </w:rPr>
        <w:t>Islam</w:t>
      </w:r>
      <w:r w:rsidRPr="001379EA">
        <w:rPr>
          <w:rFonts w:ascii="Times New Roman" w:hAnsi="Times New Roman" w:cs="Times New Roman"/>
          <w:sz w:val="24"/>
          <w:szCs w:val="24"/>
        </w:rPr>
        <w:t xml:space="preserve"> pada Fakultas Tarbiyah dan Ilmu Keguruan Institut Agama Islam Negeri (IAIN) Manado, setelah dengan seksama mengoreksi Skripsi yang bersangkutan dengan judul </w:t>
      </w:r>
      <w:r w:rsidRPr="001379EA">
        <w:rPr>
          <w:rFonts w:ascii="Times New Roman" w:hAnsi="Times New Roman" w:cs="Times New Roman"/>
          <w:b/>
          <w:sz w:val="24"/>
          <w:szCs w:val="24"/>
        </w:rPr>
        <w:t xml:space="preserve">“Pengaruh Supervisi </w:t>
      </w:r>
      <w:r w:rsidR="001302C8">
        <w:rPr>
          <w:rFonts w:ascii="Times New Roman" w:hAnsi="Times New Roman" w:cs="Times New Roman"/>
          <w:b/>
          <w:sz w:val="24"/>
          <w:szCs w:val="24"/>
          <w:lang w:val="en-US"/>
        </w:rPr>
        <w:t xml:space="preserve">Akademik Terhadap </w:t>
      </w:r>
      <w:r w:rsidRPr="001379EA">
        <w:rPr>
          <w:rFonts w:ascii="Times New Roman" w:hAnsi="Times New Roman" w:cs="Times New Roman"/>
          <w:b/>
          <w:sz w:val="24"/>
          <w:szCs w:val="24"/>
        </w:rPr>
        <w:t xml:space="preserve">Kinerja Pembelajaran Guru </w:t>
      </w:r>
      <w:r w:rsidR="001302C8">
        <w:rPr>
          <w:rFonts w:ascii="Times New Roman" w:hAnsi="Times New Roman" w:cs="Times New Roman"/>
          <w:b/>
          <w:sz w:val="24"/>
          <w:szCs w:val="24"/>
          <w:lang w:val="en-US"/>
        </w:rPr>
        <w:t>d</w:t>
      </w:r>
      <w:r w:rsidRPr="001379EA">
        <w:rPr>
          <w:rFonts w:ascii="Times New Roman" w:hAnsi="Times New Roman" w:cs="Times New Roman"/>
          <w:b/>
          <w:sz w:val="24"/>
          <w:szCs w:val="24"/>
        </w:rPr>
        <w:t>i MIN 1 Manado dan 2 Manado”</w:t>
      </w:r>
      <w:r w:rsidRPr="001379EA">
        <w:rPr>
          <w:rFonts w:ascii="Times New Roman" w:hAnsi="Times New Roman" w:cs="Times New Roman"/>
          <w:sz w:val="24"/>
          <w:szCs w:val="24"/>
        </w:rPr>
        <w:t xml:space="preserve">, karenanya selaku pembimbing I dan pembimbing II serta penguji I dan penguji II memandang bahwa Skripsi tersebut telah memenuhi syarat-syarat ilmiah dan dapat disetujui untuk menempuh </w:t>
      </w:r>
      <w:r w:rsidRPr="001379EA">
        <w:rPr>
          <w:rFonts w:ascii="Times New Roman" w:hAnsi="Times New Roman" w:cs="Times New Roman"/>
          <w:b/>
          <w:sz w:val="24"/>
          <w:szCs w:val="24"/>
        </w:rPr>
        <w:t>Ujian Hasil Penelitian Skripsi</w:t>
      </w:r>
      <w:r w:rsidRPr="001379EA">
        <w:rPr>
          <w:rFonts w:ascii="Times New Roman" w:hAnsi="Times New Roman" w:cs="Times New Roman"/>
          <w:sz w:val="24"/>
          <w:szCs w:val="24"/>
        </w:rPr>
        <w:t xml:space="preserve">. </w:t>
      </w:r>
    </w:p>
    <w:p w14:paraId="145B7268" w14:textId="77777777" w:rsidR="006504A4" w:rsidRPr="001379EA" w:rsidRDefault="006504A4" w:rsidP="000635F9">
      <w:pPr>
        <w:spacing w:before="0" w:after="0"/>
        <w:ind w:firstLine="720"/>
        <w:jc w:val="both"/>
        <w:rPr>
          <w:rFonts w:ascii="Times New Roman" w:hAnsi="Times New Roman" w:cs="Times New Roman"/>
          <w:sz w:val="24"/>
          <w:szCs w:val="24"/>
        </w:rPr>
      </w:pPr>
    </w:p>
    <w:p w14:paraId="1340CB03" w14:textId="77777777" w:rsidR="000635F9" w:rsidRPr="001379EA" w:rsidRDefault="000635F9" w:rsidP="000635F9">
      <w:pPr>
        <w:spacing w:before="0" w:after="0"/>
        <w:ind w:firstLine="720"/>
        <w:rPr>
          <w:rFonts w:ascii="Times New Roman" w:hAnsi="Times New Roman" w:cs="Times New Roman"/>
          <w:sz w:val="24"/>
          <w:szCs w:val="24"/>
        </w:rPr>
      </w:pPr>
      <w:r w:rsidRPr="001379EA">
        <w:rPr>
          <w:rFonts w:ascii="Times New Roman" w:hAnsi="Times New Roman" w:cs="Times New Roman"/>
          <w:sz w:val="24"/>
          <w:szCs w:val="24"/>
        </w:rPr>
        <w:t xml:space="preserve"> Demikian persetujuan ini diberikan untuk proses selanjutnya.   </w:t>
      </w:r>
    </w:p>
    <w:p w14:paraId="37B8F3A7" w14:textId="77777777" w:rsidR="000635F9" w:rsidRPr="001379EA" w:rsidRDefault="000635F9" w:rsidP="000635F9">
      <w:pPr>
        <w:spacing w:before="0" w:after="0"/>
        <w:ind w:firstLine="720"/>
        <w:rPr>
          <w:rFonts w:ascii="Times New Roman" w:hAnsi="Times New Roman" w:cs="Times New Roman"/>
          <w:sz w:val="24"/>
          <w:szCs w:val="24"/>
        </w:rPr>
      </w:pPr>
    </w:p>
    <w:p w14:paraId="4D682509" w14:textId="77777777" w:rsidR="000635F9" w:rsidRPr="001379EA" w:rsidRDefault="000635F9"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 xml:space="preserve">PEMBIMBING I </w:t>
      </w:r>
    </w:p>
    <w:p w14:paraId="2F619C2B" w14:textId="77777777" w:rsidR="000635F9" w:rsidRPr="001379EA" w:rsidRDefault="000635F9"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Dr. Ardianto, S.Pd., M.Pd</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p>
    <w:p w14:paraId="4EB0E58D" w14:textId="77777777" w:rsidR="000635F9" w:rsidRPr="001379EA" w:rsidRDefault="000635F9" w:rsidP="000635F9">
      <w:pPr>
        <w:spacing w:before="0" w:after="0" w:line="360" w:lineRule="auto"/>
        <w:rPr>
          <w:rFonts w:ascii="Times New Roman" w:hAnsi="Times New Roman" w:cs="Times New Roman"/>
          <w:sz w:val="24"/>
          <w:szCs w:val="24"/>
        </w:rPr>
      </w:pPr>
    </w:p>
    <w:p w14:paraId="73633A72" w14:textId="77777777" w:rsidR="000635F9" w:rsidRPr="001379EA" w:rsidRDefault="000635F9"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 xml:space="preserve">PEMBIMBING II </w:t>
      </w:r>
    </w:p>
    <w:p w14:paraId="40C61AA7" w14:textId="17D080EF" w:rsidR="000635F9" w:rsidRPr="001379EA" w:rsidRDefault="004F0757"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 xml:space="preserve">Abdul </w:t>
      </w:r>
      <w:r w:rsidR="001302C8" w:rsidRPr="001379EA">
        <w:rPr>
          <w:rFonts w:ascii="Times New Roman" w:hAnsi="Times New Roman" w:cs="Times New Roman"/>
          <w:sz w:val="24"/>
          <w:szCs w:val="24"/>
        </w:rPr>
        <w:t xml:space="preserve">Muis </w:t>
      </w:r>
      <w:r w:rsidRPr="001379EA">
        <w:rPr>
          <w:rFonts w:ascii="Times New Roman" w:hAnsi="Times New Roman" w:cs="Times New Roman"/>
          <w:sz w:val="24"/>
          <w:szCs w:val="24"/>
        </w:rPr>
        <w:t xml:space="preserve">Daeng </w:t>
      </w:r>
      <w:r w:rsidR="001302C8" w:rsidRPr="001379EA">
        <w:rPr>
          <w:rFonts w:ascii="Times New Roman" w:hAnsi="Times New Roman" w:cs="Times New Roman"/>
          <w:sz w:val="24"/>
          <w:szCs w:val="24"/>
        </w:rPr>
        <w:t xml:space="preserve">Pawero </w:t>
      </w:r>
      <w:r w:rsidRPr="001379EA">
        <w:rPr>
          <w:rFonts w:ascii="Times New Roman" w:hAnsi="Times New Roman" w:cs="Times New Roman"/>
          <w:sz w:val="24"/>
          <w:szCs w:val="24"/>
        </w:rPr>
        <w:t>M.pd</w:t>
      </w:r>
      <w:r w:rsidR="000635F9" w:rsidRPr="001379EA">
        <w:rPr>
          <w:rFonts w:ascii="Times New Roman" w:hAnsi="Times New Roman" w:cs="Times New Roman"/>
          <w:sz w:val="24"/>
          <w:szCs w:val="24"/>
        </w:rPr>
        <w:tab/>
      </w:r>
      <w:r w:rsidR="000635F9" w:rsidRPr="001379EA">
        <w:rPr>
          <w:rFonts w:ascii="Times New Roman" w:hAnsi="Times New Roman" w:cs="Times New Roman"/>
          <w:sz w:val="24"/>
          <w:szCs w:val="24"/>
        </w:rPr>
        <w:tab/>
        <w:t xml:space="preserve">(............................................) </w:t>
      </w:r>
    </w:p>
    <w:p w14:paraId="0AF96099" w14:textId="77777777" w:rsidR="000635F9" w:rsidRPr="001379EA" w:rsidRDefault="000635F9" w:rsidP="000635F9">
      <w:pPr>
        <w:spacing w:before="0" w:after="0" w:line="360" w:lineRule="auto"/>
        <w:rPr>
          <w:rFonts w:ascii="Times New Roman" w:hAnsi="Times New Roman" w:cs="Times New Roman"/>
          <w:sz w:val="24"/>
          <w:szCs w:val="24"/>
        </w:rPr>
      </w:pPr>
    </w:p>
    <w:p w14:paraId="1BFB7E96" w14:textId="77777777" w:rsidR="000635F9" w:rsidRPr="001379EA" w:rsidRDefault="000635F9"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 xml:space="preserve">PENGUJI I </w:t>
      </w:r>
    </w:p>
    <w:p w14:paraId="1A341264" w14:textId="77777777" w:rsidR="000635F9" w:rsidRPr="001379EA" w:rsidRDefault="001E33C5"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Drs. Kusnan, M.pd</w:t>
      </w:r>
      <w:r w:rsidR="000635F9" w:rsidRPr="001379EA">
        <w:rPr>
          <w:rFonts w:ascii="Times New Roman" w:hAnsi="Times New Roman" w:cs="Times New Roman"/>
          <w:sz w:val="24"/>
          <w:szCs w:val="24"/>
        </w:rPr>
        <w:tab/>
      </w:r>
      <w:r w:rsidR="000635F9" w:rsidRPr="001379EA">
        <w:rPr>
          <w:rFonts w:ascii="Times New Roman" w:hAnsi="Times New Roman" w:cs="Times New Roman"/>
          <w:sz w:val="24"/>
          <w:szCs w:val="24"/>
        </w:rPr>
        <w:tab/>
      </w:r>
      <w:r w:rsidR="000635F9" w:rsidRPr="001379EA">
        <w:rPr>
          <w:rFonts w:ascii="Times New Roman" w:hAnsi="Times New Roman" w:cs="Times New Roman"/>
          <w:sz w:val="24"/>
          <w:szCs w:val="24"/>
        </w:rPr>
        <w:tab/>
      </w:r>
      <w:r w:rsidR="000635F9" w:rsidRPr="001379EA">
        <w:rPr>
          <w:rFonts w:ascii="Times New Roman" w:hAnsi="Times New Roman" w:cs="Times New Roman"/>
          <w:sz w:val="24"/>
          <w:szCs w:val="24"/>
        </w:rPr>
        <w:tab/>
        <w:t xml:space="preserve">(............................................) </w:t>
      </w:r>
    </w:p>
    <w:p w14:paraId="5AB24E42" w14:textId="77777777" w:rsidR="000635F9" w:rsidRPr="001379EA" w:rsidRDefault="000635F9" w:rsidP="000635F9">
      <w:pPr>
        <w:spacing w:before="0" w:after="0" w:line="360" w:lineRule="auto"/>
        <w:rPr>
          <w:rFonts w:ascii="Times New Roman" w:hAnsi="Times New Roman" w:cs="Times New Roman"/>
          <w:sz w:val="24"/>
          <w:szCs w:val="24"/>
        </w:rPr>
      </w:pPr>
    </w:p>
    <w:p w14:paraId="05712235" w14:textId="77777777" w:rsidR="000635F9" w:rsidRPr="001379EA" w:rsidRDefault="000635F9"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 xml:space="preserve">PENGUJI II </w:t>
      </w:r>
    </w:p>
    <w:p w14:paraId="6039F1C4" w14:textId="77777777" w:rsidR="000635F9" w:rsidRPr="001379EA" w:rsidRDefault="001E33C5" w:rsidP="000635F9">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Nur Fitriani Zainal, M.pd</w:t>
      </w:r>
      <w:r w:rsidR="000635F9" w:rsidRPr="001379EA">
        <w:rPr>
          <w:rFonts w:ascii="Times New Roman" w:hAnsi="Times New Roman" w:cs="Times New Roman"/>
          <w:sz w:val="24"/>
          <w:szCs w:val="24"/>
        </w:rPr>
        <w:tab/>
      </w:r>
      <w:r w:rsidR="000635F9" w:rsidRPr="001379EA">
        <w:rPr>
          <w:rFonts w:ascii="Times New Roman" w:hAnsi="Times New Roman" w:cs="Times New Roman"/>
          <w:sz w:val="24"/>
          <w:szCs w:val="24"/>
        </w:rPr>
        <w:tab/>
      </w:r>
      <w:r w:rsidR="000635F9" w:rsidRPr="001379EA">
        <w:rPr>
          <w:rFonts w:ascii="Times New Roman" w:hAnsi="Times New Roman" w:cs="Times New Roman"/>
          <w:sz w:val="24"/>
          <w:szCs w:val="24"/>
        </w:rPr>
        <w:tab/>
        <w:t xml:space="preserve">(............................................) </w:t>
      </w:r>
    </w:p>
    <w:p w14:paraId="29FCD3FB" w14:textId="77777777" w:rsidR="000635F9" w:rsidRPr="001379EA" w:rsidRDefault="000635F9" w:rsidP="000635F9">
      <w:pPr>
        <w:spacing w:before="0" w:after="0"/>
        <w:rPr>
          <w:rFonts w:ascii="Times New Roman" w:hAnsi="Times New Roman" w:cs="Times New Roman"/>
          <w:sz w:val="24"/>
          <w:szCs w:val="24"/>
        </w:rPr>
      </w:pPr>
    </w:p>
    <w:p w14:paraId="635D0D9D" w14:textId="0E4C7F0F" w:rsidR="000635F9" w:rsidRPr="001379EA" w:rsidRDefault="000635F9" w:rsidP="001302C8">
      <w:pPr>
        <w:spacing w:before="0" w:after="0"/>
        <w:ind w:left="3600"/>
        <w:jc w:val="center"/>
        <w:rPr>
          <w:rFonts w:ascii="Times New Roman" w:hAnsi="Times New Roman" w:cs="Times New Roman"/>
          <w:sz w:val="24"/>
          <w:szCs w:val="24"/>
        </w:rPr>
      </w:pPr>
      <w:r w:rsidRPr="001379EA">
        <w:rPr>
          <w:rFonts w:ascii="Times New Roman" w:hAnsi="Times New Roman" w:cs="Times New Roman"/>
          <w:sz w:val="24"/>
          <w:szCs w:val="24"/>
        </w:rPr>
        <w:t xml:space="preserve">Manado,    </w:t>
      </w:r>
      <w:r w:rsidR="001302C8" w:rsidRPr="001379EA">
        <w:rPr>
          <w:rFonts w:ascii="Times New Roman" w:hAnsi="Times New Roman" w:cs="Times New Roman"/>
          <w:sz w:val="24"/>
          <w:szCs w:val="24"/>
        </w:rPr>
        <w:t xml:space="preserve">September </w:t>
      </w:r>
      <w:r w:rsidRPr="001379EA">
        <w:rPr>
          <w:rFonts w:ascii="Times New Roman" w:hAnsi="Times New Roman" w:cs="Times New Roman"/>
          <w:sz w:val="24"/>
          <w:szCs w:val="24"/>
        </w:rPr>
        <w:t>2022</w:t>
      </w:r>
    </w:p>
    <w:p w14:paraId="03E01A2E" w14:textId="1DCE8AAA" w:rsidR="000635F9" w:rsidRPr="001379EA" w:rsidRDefault="000635F9" w:rsidP="001302C8">
      <w:pPr>
        <w:spacing w:before="0" w:after="0"/>
        <w:ind w:left="3600"/>
        <w:jc w:val="center"/>
        <w:rPr>
          <w:rFonts w:ascii="Times New Roman" w:hAnsi="Times New Roman" w:cs="Times New Roman"/>
          <w:sz w:val="24"/>
          <w:szCs w:val="24"/>
        </w:rPr>
      </w:pPr>
      <w:r w:rsidRPr="001379EA">
        <w:rPr>
          <w:rFonts w:ascii="Times New Roman" w:hAnsi="Times New Roman" w:cs="Times New Roman"/>
          <w:sz w:val="24"/>
          <w:szCs w:val="24"/>
        </w:rPr>
        <w:t xml:space="preserve">Diketahui oleh:       </w:t>
      </w:r>
    </w:p>
    <w:p w14:paraId="4758F788" w14:textId="60654F81" w:rsidR="000635F9" w:rsidRPr="001379EA" w:rsidRDefault="000635F9" w:rsidP="001302C8">
      <w:pPr>
        <w:spacing w:before="0" w:after="0"/>
        <w:ind w:left="3600"/>
        <w:jc w:val="center"/>
        <w:rPr>
          <w:rFonts w:ascii="Times New Roman" w:hAnsi="Times New Roman" w:cs="Times New Roman"/>
          <w:sz w:val="24"/>
          <w:szCs w:val="24"/>
        </w:rPr>
      </w:pPr>
      <w:r w:rsidRPr="001379EA">
        <w:rPr>
          <w:rFonts w:ascii="Times New Roman" w:hAnsi="Times New Roman" w:cs="Times New Roman"/>
          <w:sz w:val="24"/>
          <w:szCs w:val="24"/>
        </w:rPr>
        <w:t>Kaprodi</w:t>
      </w:r>
      <w:r w:rsidR="00491282" w:rsidRPr="001379EA">
        <w:rPr>
          <w:rFonts w:ascii="Times New Roman" w:hAnsi="Times New Roman" w:cs="Times New Roman"/>
          <w:sz w:val="24"/>
          <w:szCs w:val="24"/>
        </w:rPr>
        <w:t xml:space="preserve"> </w:t>
      </w:r>
      <w:r w:rsidR="001302C8" w:rsidRPr="001379EA">
        <w:rPr>
          <w:rFonts w:ascii="Times New Roman" w:hAnsi="Times New Roman" w:cs="Times New Roman"/>
          <w:sz w:val="24"/>
          <w:szCs w:val="24"/>
        </w:rPr>
        <w:t xml:space="preserve">Manajemen </w:t>
      </w:r>
      <w:r w:rsidRPr="001379EA">
        <w:rPr>
          <w:rFonts w:ascii="Times New Roman" w:hAnsi="Times New Roman" w:cs="Times New Roman"/>
          <w:sz w:val="24"/>
          <w:szCs w:val="24"/>
        </w:rPr>
        <w:t>Pendidikan</w:t>
      </w:r>
      <w:r w:rsidR="001302C8">
        <w:rPr>
          <w:rFonts w:ascii="Times New Roman" w:hAnsi="Times New Roman" w:cs="Times New Roman"/>
          <w:sz w:val="24"/>
          <w:szCs w:val="24"/>
          <w:lang w:val="en-US"/>
        </w:rPr>
        <w:t xml:space="preserve"> </w:t>
      </w:r>
      <w:r w:rsidRPr="001379EA">
        <w:rPr>
          <w:rFonts w:ascii="Times New Roman" w:hAnsi="Times New Roman" w:cs="Times New Roman"/>
          <w:sz w:val="24"/>
          <w:szCs w:val="24"/>
        </w:rPr>
        <w:t>Islam</w:t>
      </w:r>
    </w:p>
    <w:p w14:paraId="3B1CE550" w14:textId="29A7E766" w:rsidR="000635F9" w:rsidRPr="001379EA" w:rsidRDefault="000635F9" w:rsidP="001302C8">
      <w:pPr>
        <w:spacing w:before="0" w:after="0"/>
        <w:ind w:left="3600"/>
        <w:jc w:val="center"/>
        <w:rPr>
          <w:rFonts w:ascii="Times New Roman" w:hAnsi="Times New Roman" w:cs="Times New Roman"/>
          <w:sz w:val="24"/>
          <w:szCs w:val="24"/>
        </w:rPr>
      </w:pPr>
      <w:r w:rsidRPr="001379EA">
        <w:rPr>
          <w:rFonts w:ascii="Times New Roman" w:hAnsi="Times New Roman" w:cs="Times New Roman"/>
          <w:sz w:val="24"/>
          <w:szCs w:val="24"/>
        </w:rPr>
        <w:t xml:space="preserve">Fakultas Tarbiyah dan Ilmu </w:t>
      </w:r>
      <w:r w:rsidR="001302C8">
        <w:rPr>
          <w:rFonts w:ascii="Times New Roman" w:hAnsi="Times New Roman" w:cs="Times New Roman"/>
          <w:sz w:val="24"/>
          <w:szCs w:val="24"/>
          <w:lang w:val="en-US"/>
        </w:rPr>
        <w:t>K</w:t>
      </w:r>
      <w:r w:rsidRPr="001379EA">
        <w:rPr>
          <w:rFonts w:ascii="Times New Roman" w:hAnsi="Times New Roman" w:cs="Times New Roman"/>
          <w:sz w:val="24"/>
          <w:szCs w:val="24"/>
        </w:rPr>
        <w:t>eguruan</w:t>
      </w:r>
    </w:p>
    <w:p w14:paraId="5E95FDC9" w14:textId="77777777" w:rsidR="000635F9" w:rsidRPr="001379EA" w:rsidRDefault="000635F9" w:rsidP="000635F9">
      <w:pPr>
        <w:spacing w:before="0" w:after="0"/>
        <w:rPr>
          <w:rFonts w:ascii="Times New Roman" w:hAnsi="Times New Roman" w:cs="Times New Roman"/>
          <w:sz w:val="24"/>
          <w:szCs w:val="24"/>
        </w:rPr>
      </w:pPr>
    </w:p>
    <w:p w14:paraId="3B35EC0D" w14:textId="77777777" w:rsidR="00B43ED2" w:rsidRPr="001379EA" w:rsidRDefault="00B43ED2" w:rsidP="000635F9">
      <w:pPr>
        <w:spacing w:before="0" w:after="0"/>
        <w:rPr>
          <w:rFonts w:ascii="Times New Roman" w:hAnsi="Times New Roman" w:cs="Times New Roman"/>
          <w:sz w:val="24"/>
          <w:szCs w:val="24"/>
        </w:rPr>
      </w:pPr>
    </w:p>
    <w:p w14:paraId="1EAD7502" w14:textId="77777777" w:rsidR="00B43ED2" w:rsidRPr="001379EA" w:rsidRDefault="00B43ED2" w:rsidP="000635F9">
      <w:pPr>
        <w:spacing w:before="0" w:after="0"/>
        <w:rPr>
          <w:rFonts w:ascii="Times New Roman" w:hAnsi="Times New Roman" w:cs="Times New Roman"/>
          <w:sz w:val="24"/>
          <w:szCs w:val="24"/>
        </w:rPr>
      </w:pPr>
    </w:p>
    <w:p w14:paraId="7F6E8FBC" w14:textId="77777777" w:rsidR="000635F9" w:rsidRPr="001379EA" w:rsidRDefault="000635F9" w:rsidP="000635F9">
      <w:pPr>
        <w:spacing w:before="0" w:after="0"/>
        <w:rPr>
          <w:rFonts w:ascii="Times New Roman" w:hAnsi="Times New Roman" w:cs="Times New Roman"/>
          <w:sz w:val="24"/>
          <w:szCs w:val="24"/>
        </w:rPr>
      </w:pPr>
    </w:p>
    <w:p w14:paraId="4F8D2079" w14:textId="523BF589" w:rsidR="00253856" w:rsidRPr="001379EA" w:rsidRDefault="000635F9" w:rsidP="001302C8">
      <w:pPr>
        <w:spacing w:before="0" w:after="0"/>
        <w:ind w:left="3600"/>
        <w:jc w:val="center"/>
        <w:rPr>
          <w:rFonts w:ascii="Times New Roman" w:hAnsi="Times New Roman" w:cs="Times New Roman"/>
          <w:sz w:val="24"/>
          <w:szCs w:val="24"/>
        </w:rPr>
      </w:pPr>
      <w:r w:rsidRPr="001379EA">
        <w:rPr>
          <w:rFonts w:ascii="Times New Roman" w:hAnsi="Times New Roman" w:cs="Times New Roman"/>
          <w:b/>
          <w:sz w:val="24"/>
          <w:szCs w:val="24"/>
          <w:u w:val="single"/>
        </w:rPr>
        <w:t>Dr</w:t>
      </w:r>
      <w:r w:rsidR="00F003C3" w:rsidRPr="001379EA">
        <w:rPr>
          <w:rFonts w:ascii="Times New Roman" w:hAnsi="Times New Roman" w:cs="Times New Roman"/>
          <w:b/>
          <w:sz w:val="24"/>
          <w:szCs w:val="24"/>
          <w:u w:val="single"/>
        </w:rPr>
        <w:t>s</w:t>
      </w:r>
      <w:r w:rsidRPr="001379EA">
        <w:rPr>
          <w:rFonts w:ascii="Times New Roman" w:hAnsi="Times New Roman" w:cs="Times New Roman"/>
          <w:b/>
          <w:sz w:val="24"/>
          <w:szCs w:val="24"/>
          <w:u w:val="single"/>
        </w:rPr>
        <w:t xml:space="preserve">. </w:t>
      </w:r>
      <w:r w:rsidR="001302C8" w:rsidRPr="001379EA">
        <w:rPr>
          <w:rFonts w:ascii="Times New Roman" w:hAnsi="Times New Roman" w:cs="Times New Roman"/>
          <w:b/>
          <w:sz w:val="24"/>
          <w:szCs w:val="24"/>
          <w:u w:val="single"/>
        </w:rPr>
        <w:t>Kusnan</w:t>
      </w:r>
      <w:r w:rsidR="001302C8">
        <w:rPr>
          <w:rFonts w:ascii="Times New Roman" w:hAnsi="Times New Roman" w:cs="Times New Roman"/>
          <w:b/>
          <w:sz w:val="24"/>
          <w:szCs w:val="24"/>
          <w:u w:val="single"/>
          <w:lang w:val="en-US"/>
        </w:rPr>
        <w:t>,</w:t>
      </w:r>
      <w:r w:rsidR="001302C8" w:rsidRPr="001379EA">
        <w:rPr>
          <w:rFonts w:ascii="Times New Roman" w:hAnsi="Times New Roman" w:cs="Times New Roman"/>
          <w:b/>
          <w:sz w:val="24"/>
          <w:szCs w:val="24"/>
          <w:u w:val="single"/>
        </w:rPr>
        <w:t xml:space="preserve"> </w:t>
      </w:r>
      <w:r w:rsidRPr="001379EA">
        <w:rPr>
          <w:rFonts w:ascii="Times New Roman" w:hAnsi="Times New Roman" w:cs="Times New Roman"/>
          <w:b/>
          <w:sz w:val="24"/>
          <w:szCs w:val="24"/>
          <w:u w:val="single"/>
        </w:rPr>
        <w:t>M.Pd</w:t>
      </w:r>
    </w:p>
    <w:p w14:paraId="7423A17D" w14:textId="77777777" w:rsidR="006C25A8" w:rsidRPr="001379EA" w:rsidRDefault="000635F9" w:rsidP="001302C8">
      <w:pPr>
        <w:spacing w:before="0" w:after="0"/>
        <w:ind w:left="3600"/>
        <w:jc w:val="center"/>
        <w:rPr>
          <w:rFonts w:ascii="Times New Roman" w:hAnsi="Times New Roman" w:cs="Times New Roman"/>
          <w:sz w:val="24"/>
          <w:szCs w:val="24"/>
        </w:rPr>
      </w:pPr>
      <w:r w:rsidRPr="001379EA">
        <w:rPr>
          <w:rFonts w:ascii="Times New Roman" w:hAnsi="Times New Roman" w:cs="Times New Roman"/>
          <w:sz w:val="24"/>
          <w:szCs w:val="24"/>
        </w:rPr>
        <w:t>NIP.</w:t>
      </w:r>
      <w:r w:rsidR="00410C90" w:rsidRPr="001379EA">
        <w:rPr>
          <w:rFonts w:ascii="Times New Roman" w:hAnsi="Times New Roman" w:cs="Times New Roman"/>
          <w:sz w:val="24"/>
          <w:szCs w:val="24"/>
        </w:rPr>
        <w:t>19651001199903100</w:t>
      </w:r>
      <w:r w:rsidR="008C1537" w:rsidRPr="001379EA">
        <w:rPr>
          <w:rFonts w:ascii="Times New Roman" w:hAnsi="Times New Roman" w:cs="Times New Roman"/>
          <w:sz w:val="24"/>
          <w:szCs w:val="24"/>
        </w:rPr>
        <w:t>1</w:t>
      </w:r>
    </w:p>
    <w:p w14:paraId="15F728F5" w14:textId="77777777" w:rsidR="00134231" w:rsidRPr="001379EA" w:rsidRDefault="00D32D98" w:rsidP="006504A4">
      <w:pPr>
        <w:spacing w:before="0" w:after="0" w:line="240" w:lineRule="auto"/>
        <w:jc w:val="center"/>
        <w:rPr>
          <w:rFonts w:ascii="Times New Roman" w:hAnsi="Times New Roman" w:cs="Times New Roman"/>
          <w:b/>
          <w:bCs/>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r w:rsidRPr="001379EA">
        <w:rPr>
          <w:rFonts w:ascii="Times New Roman" w:hAnsi="Times New Roman" w:cs="Times New Roman"/>
          <w:b/>
          <w:bCs/>
          <w:sz w:val="24"/>
          <w:szCs w:val="24"/>
        </w:rPr>
        <w:br w:type="page"/>
      </w:r>
    </w:p>
    <w:p w14:paraId="45EAEBE3" w14:textId="77777777" w:rsidR="00D96271" w:rsidRPr="001379EA" w:rsidRDefault="00D96271" w:rsidP="006504A4">
      <w:pPr>
        <w:spacing w:before="0" w:after="0" w:line="240" w:lineRule="auto"/>
        <w:jc w:val="center"/>
        <w:rPr>
          <w:rFonts w:ascii="Times New Roman" w:hAnsi="Times New Roman" w:cs="Times New Roman"/>
          <w:b/>
          <w:bCs/>
          <w:sz w:val="28"/>
          <w:szCs w:val="28"/>
        </w:rPr>
      </w:pPr>
      <w:r w:rsidRPr="001379EA">
        <w:rPr>
          <w:rFonts w:ascii="Times New Roman" w:hAnsi="Times New Roman" w:cs="Times New Roman"/>
          <w:b/>
          <w:bCs/>
          <w:sz w:val="28"/>
          <w:szCs w:val="28"/>
        </w:rPr>
        <w:lastRenderedPageBreak/>
        <w:t>KATA PENGANTAR</w:t>
      </w:r>
    </w:p>
    <w:p w14:paraId="606835BC" w14:textId="77777777" w:rsidR="00134231" w:rsidRPr="001379EA" w:rsidRDefault="00134231" w:rsidP="006504A4">
      <w:pPr>
        <w:spacing w:before="0" w:after="0" w:line="240" w:lineRule="auto"/>
        <w:jc w:val="center"/>
        <w:rPr>
          <w:rFonts w:ascii="Times New Roman" w:hAnsi="Times New Roman" w:cs="Times New Roman"/>
          <w:b/>
          <w:bCs/>
          <w:sz w:val="28"/>
          <w:szCs w:val="28"/>
        </w:rPr>
      </w:pPr>
    </w:p>
    <w:p w14:paraId="18E25813" w14:textId="77777777" w:rsidR="00D96271" w:rsidRPr="001379EA" w:rsidRDefault="00D96271" w:rsidP="00580DFA">
      <w:pPr>
        <w:bidi/>
        <w:spacing w:before="0" w:after="0" w:line="360" w:lineRule="auto"/>
        <w:jc w:val="center"/>
        <w:rPr>
          <w:rFonts w:cs="KFGQPC Uthmanic Script HAFS"/>
          <w:sz w:val="40"/>
          <w:szCs w:val="40"/>
        </w:rPr>
      </w:pPr>
      <w:r w:rsidRPr="001379EA">
        <w:rPr>
          <w:rFonts w:cs="KFGQPC Uthmanic Script HAFS"/>
          <w:sz w:val="40"/>
          <w:szCs w:val="40"/>
          <w:rtl/>
        </w:rPr>
        <w:t>بِسۡمِ ٱللَّهِ ٱلرَّحۡمَٰنِ ٱلرَّحِيم</w:t>
      </w:r>
    </w:p>
    <w:p w14:paraId="3E597E29" w14:textId="77777777" w:rsidR="00D96271" w:rsidRPr="001379EA" w:rsidRDefault="00D96271" w:rsidP="00580DFA">
      <w:pPr>
        <w:spacing w:before="0" w:after="0" w:line="36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Puji syukur kehadirat Allah SWT atas limpahan rahmat, taufiq, nikmat serta hidayah-Nya sehingga penulis dapat menyelesaikan penulisan skripsi ini sebagai salah satu syarat </w:t>
      </w:r>
      <w:r w:rsidR="00253D18" w:rsidRPr="001379EA">
        <w:rPr>
          <w:rFonts w:ascii="Times New Roman" w:hAnsi="Times New Roman" w:cs="Times New Roman"/>
          <w:sz w:val="24"/>
          <w:szCs w:val="24"/>
        </w:rPr>
        <w:t>mencapai gelar Sarjana Pendidikan</w:t>
      </w:r>
      <w:r w:rsidRPr="001379EA">
        <w:rPr>
          <w:rFonts w:ascii="Times New Roman" w:hAnsi="Times New Roman" w:cs="Times New Roman"/>
          <w:sz w:val="24"/>
          <w:szCs w:val="24"/>
        </w:rPr>
        <w:t xml:space="preserve"> pada Fa</w:t>
      </w:r>
      <w:r w:rsidR="00253D18" w:rsidRPr="001379EA">
        <w:rPr>
          <w:rFonts w:ascii="Times New Roman" w:hAnsi="Times New Roman" w:cs="Times New Roman"/>
          <w:sz w:val="24"/>
          <w:szCs w:val="24"/>
        </w:rPr>
        <w:t xml:space="preserve">kultas Tarbiyah Dan Ilmu Keguruan </w:t>
      </w:r>
      <w:r w:rsidRPr="001379EA">
        <w:rPr>
          <w:rFonts w:ascii="Times New Roman" w:hAnsi="Times New Roman" w:cs="Times New Roman"/>
          <w:sz w:val="24"/>
          <w:szCs w:val="24"/>
        </w:rPr>
        <w:t>IAIN Manado. Sholawat dan salam “</w:t>
      </w:r>
      <w:r w:rsidRPr="001379EA">
        <w:rPr>
          <w:rFonts w:ascii="Times New Roman" w:hAnsi="Times New Roman" w:cs="Times New Roman"/>
          <w:i/>
          <w:iCs/>
          <w:sz w:val="24"/>
          <w:szCs w:val="24"/>
        </w:rPr>
        <w:t>Allahumma Sholli Ala Sayyidina Muhammad”</w:t>
      </w:r>
      <w:r w:rsidRPr="001379EA">
        <w:rPr>
          <w:rFonts w:ascii="Times New Roman" w:hAnsi="Times New Roman" w:cs="Times New Roman"/>
          <w:sz w:val="24"/>
          <w:szCs w:val="24"/>
        </w:rPr>
        <w:t xml:space="preserve"> penulis sampaikan kepada junjungan kita Nabi Muhammad SAW, Rasul yang menjadi pantuan sampai akhir masa dan yang telah membimbing kita dari jalan kebodohan menuju jalan yang penuh dengan ilmu pengetahuan.</w:t>
      </w:r>
    </w:p>
    <w:p w14:paraId="0A49B9A6" w14:textId="3E06384B" w:rsidR="00D96271" w:rsidRPr="001379EA" w:rsidRDefault="00D96271" w:rsidP="00580DFA">
      <w:pPr>
        <w:spacing w:before="0" w:after="0" w:line="36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Penulis menyadari bahwa penulisan sk</w:t>
      </w:r>
      <w:r w:rsidR="00253D18" w:rsidRPr="001379EA">
        <w:rPr>
          <w:rFonts w:ascii="Times New Roman" w:hAnsi="Times New Roman" w:cs="Times New Roman"/>
          <w:sz w:val="24"/>
          <w:szCs w:val="24"/>
        </w:rPr>
        <w:t xml:space="preserve">ripsi ini dengan judul “Pengaruh Supervisi </w:t>
      </w:r>
      <w:r w:rsidR="000E3303">
        <w:rPr>
          <w:rFonts w:ascii="Times New Roman" w:hAnsi="Times New Roman" w:cs="Times New Roman"/>
          <w:sz w:val="24"/>
          <w:szCs w:val="24"/>
          <w:lang w:val="en-US"/>
        </w:rPr>
        <w:t xml:space="preserve">Akademik Terhadap </w:t>
      </w:r>
      <w:r w:rsidR="00253D18" w:rsidRPr="001379EA">
        <w:rPr>
          <w:rFonts w:ascii="Times New Roman" w:hAnsi="Times New Roman" w:cs="Times New Roman"/>
          <w:sz w:val="24"/>
          <w:szCs w:val="24"/>
        </w:rPr>
        <w:t xml:space="preserve">Kinerja Pembelajaran Guru </w:t>
      </w:r>
      <w:r w:rsidR="000E3303">
        <w:rPr>
          <w:rFonts w:ascii="Times New Roman" w:hAnsi="Times New Roman" w:cs="Times New Roman"/>
          <w:sz w:val="24"/>
          <w:szCs w:val="24"/>
          <w:lang w:val="en-US"/>
        </w:rPr>
        <w:t>d</w:t>
      </w:r>
      <w:r w:rsidR="00253D18" w:rsidRPr="001379EA">
        <w:rPr>
          <w:rFonts w:ascii="Times New Roman" w:hAnsi="Times New Roman" w:cs="Times New Roman"/>
          <w:sz w:val="24"/>
          <w:szCs w:val="24"/>
        </w:rPr>
        <w:t>i MIN 1 Manado Dan 2 Manado</w:t>
      </w:r>
      <w:r w:rsidRPr="001379EA">
        <w:rPr>
          <w:rFonts w:ascii="Times New Roman" w:hAnsi="Times New Roman" w:cs="Times New Roman"/>
          <w:sz w:val="24"/>
          <w:szCs w:val="24"/>
        </w:rPr>
        <w:t>” tidak terlepas dari bimbingan, kerja keras, doa, dukungan dan bantuan dari berbagai pihak. Untuk itu dengan kerendahan hati penulis mengucapkan terimakasih kepada:</w:t>
      </w:r>
    </w:p>
    <w:p w14:paraId="4963C51C" w14:textId="77777777" w:rsidR="00D341F6" w:rsidRPr="001379EA" w:rsidRDefault="00D341F6"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Delmus Puneri Salim, S.Ag., M.A., M.Res., Ph.D selaku Rektor Institut Agama Islam Negeri (IAIN) Manado.</w:t>
      </w:r>
    </w:p>
    <w:p w14:paraId="138D98AB" w14:textId="77777777" w:rsidR="00D341F6" w:rsidRPr="001379EA" w:rsidRDefault="00D341F6"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Dr. Ahmad Rajafi</w:t>
      </w:r>
      <w:r w:rsidR="00410C90" w:rsidRPr="001379EA">
        <w:rPr>
          <w:rFonts w:ascii="Times New Roman" w:hAnsi="Times New Roman" w:cs="Times New Roman"/>
          <w:sz w:val="24"/>
          <w:szCs w:val="24"/>
        </w:rPr>
        <w:t xml:space="preserve"> Sahran, M.HI</w:t>
      </w:r>
      <w:r w:rsidRPr="001379EA">
        <w:rPr>
          <w:rFonts w:ascii="Times New Roman" w:hAnsi="Times New Roman" w:cs="Times New Roman"/>
          <w:sz w:val="24"/>
          <w:szCs w:val="24"/>
        </w:rPr>
        <w:t xml:space="preserve"> selaku Wakil Rektor I, Dr. Radliyah Hasan Jan, M.Si Selaku Wakil Rektor II dan Dr. Musdalifah Dachrud, S.Ag., S.Psi., M.Si selaku Wakil Rektor III Institut Agama Islam Negeri (IAIN) Manado.</w:t>
      </w:r>
    </w:p>
    <w:p w14:paraId="3A269543" w14:textId="77777777" w:rsidR="00D341F6" w:rsidRPr="001379EA" w:rsidRDefault="00D341F6"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Dr. Ardianto, </w:t>
      </w:r>
      <w:r w:rsidR="00B132AE" w:rsidRPr="001379EA">
        <w:rPr>
          <w:rFonts w:ascii="Times New Roman" w:hAnsi="Times New Roman" w:cs="Times New Roman"/>
          <w:sz w:val="24"/>
          <w:szCs w:val="24"/>
        </w:rPr>
        <w:t xml:space="preserve">S.Pd., </w:t>
      </w:r>
      <w:r w:rsidRPr="001379EA">
        <w:rPr>
          <w:rFonts w:ascii="Times New Roman" w:hAnsi="Times New Roman" w:cs="Times New Roman"/>
          <w:sz w:val="24"/>
          <w:szCs w:val="24"/>
        </w:rPr>
        <w:t>M.Pd, sebagai Dekan Fakultas Tarbiyah dan Ilmu Keguruan Institut Agama Islam Negeri (IAIN) Manado yang telah memberikan pelayanan selama proses perkuliahan sampai selesai.</w:t>
      </w:r>
    </w:p>
    <w:p w14:paraId="75390D91" w14:textId="77777777" w:rsidR="00D341F6" w:rsidRPr="001379EA" w:rsidRDefault="00D341F6"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Dr. </w:t>
      </w:r>
      <w:r w:rsidR="00253856" w:rsidRPr="001379EA">
        <w:rPr>
          <w:rFonts w:ascii="Times New Roman" w:hAnsi="Times New Roman" w:cs="Times New Roman"/>
          <w:sz w:val="24"/>
          <w:szCs w:val="24"/>
        </w:rPr>
        <w:t>Mutmainah</w:t>
      </w:r>
      <w:r w:rsidR="00B456C6" w:rsidRPr="001379EA">
        <w:rPr>
          <w:rFonts w:ascii="Times New Roman" w:hAnsi="Times New Roman" w:cs="Times New Roman"/>
          <w:sz w:val="24"/>
          <w:szCs w:val="24"/>
        </w:rPr>
        <w:t>, M.Pd</w:t>
      </w:r>
      <w:r w:rsidRPr="001379EA">
        <w:rPr>
          <w:rFonts w:ascii="Times New Roman" w:hAnsi="Times New Roman" w:cs="Times New Roman"/>
          <w:sz w:val="24"/>
          <w:szCs w:val="24"/>
        </w:rPr>
        <w:t xml:space="preserve"> selaku Wakil Dekan I, Dr. </w:t>
      </w:r>
      <w:r w:rsidR="00253856" w:rsidRPr="001379EA">
        <w:rPr>
          <w:rFonts w:ascii="Times New Roman" w:hAnsi="Times New Roman" w:cs="Times New Roman"/>
          <w:sz w:val="24"/>
          <w:szCs w:val="24"/>
        </w:rPr>
        <w:t>Adri Lundeto</w:t>
      </w:r>
      <w:r w:rsidR="00B456C6" w:rsidRPr="001379EA">
        <w:rPr>
          <w:rFonts w:ascii="Times New Roman" w:hAnsi="Times New Roman" w:cs="Times New Roman"/>
          <w:sz w:val="24"/>
          <w:szCs w:val="24"/>
        </w:rPr>
        <w:t>, M.Pd.i</w:t>
      </w:r>
      <w:r w:rsidRPr="001379EA">
        <w:rPr>
          <w:rFonts w:ascii="Times New Roman" w:hAnsi="Times New Roman" w:cs="Times New Roman"/>
          <w:sz w:val="24"/>
          <w:szCs w:val="24"/>
        </w:rPr>
        <w:t xml:space="preserve"> selaku Wakil Dekan II dan </w:t>
      </w:r>
      <w:r w:rsidR="00B456C6" w:rsidRPr="001379EA">
        <w:rPr>
          <w:rFonts w:ascii="Times New Roman" w:hAnsi="Times New Roman" w:cs="Times New Roman"/>
          <w:sz w:val="24"/>
          <w:szCs w:val="24"/>
        </w:rPr>
        <w:t>Dr. Feiby Ismail M.Pd</w:t>
      </w:r>
      <w:r w:rsidR="00756266" w:rsidRPr="001379EA">
        <w:rPr>
          <w:rFonts w:ascii="Times New Roman" w:hAnsi="Times New Roman" w:cs="Times New Roman"/>
          <w:sz w:val="24"/>
          <w:szCs w:val="24"/>
        </w:rPr>
        <w:t xml:space="preserve"> selaku </w:t>
      </w:r>
      <w:r w:rsidRPr="001379EA">
        <w:rPr>
          <w:rFonts w:ascii="Times New Roman" w:hAnsi="Times New Roman" w:cs="Times New Roman"/>
          <w:sz w:val="24"/>
          <w:szCs w:val="24"/>
        </w:rPr>
        <w:t>Wakil Dekan I</w:t>
      </w:r>
      <w:r w:rsidR="00756266" w:rsidRPr="001379EA">
        <w:rPr>
          <w:rFonts w:ascii="Times New Roman" w:hAnsi="Times New Roman" w:cs="Times New Roman"/>
          <w:sz w:val="24"/>
          <w:szCs w:val="24"/>
        </w:rPr>
        <w:t>I</w:t>
      </w:r>
      <w:r w:rsidRPr="001379EA">
        <w:rPr>
          <w:rFonts w:ascii="Times New Roman" w:hAnsi="Times New Roman" w:cs="Times New Roman"/>
          <w:sz w:val="24"/>
          <w:szCs w:val="24"/>
        </w:rPr>
        <w:t>I Fakultas Tarbiyah dan Ilmu Keguruan (IAIN) Manado.</w:t>
      </w:r>
    </w:p>
    <w:p w14:paraId="28CA78E6" w14:textId="77777777" w:rsidR="00D341F6" w:rsidRPr="001379EA" w:rsidRDefault="00B456C6"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Drs. Kusnan M.P</w:t>
      </w:r>
      <w:r w:rsidR="00666C0E" w:rsidRPr="001379EA">
        <w:rPr>
          <w:rFonts w:ascii="Times New Roman" w:hAnsi="Times New Roman" w:cs="Times New Roman"/>
          <w:sz w:val="24"/>
          <w:szCs w:val="24"/>
        </w:rPr>
        <w:t xml:space="preserve">d </w:t>
      </w:r>
      <w:r w:rsidR="00D341F6" w:rsidRPr="001379EA">
        <w:rPr>
          <w:rFonts w:ascii="Times New Roman" w:hAnsi="Times New Roman" w:cs="Times New Roman"/>
          <w:sz w:val="24"/>
          <w:szCs w:val="24"/>
        </w:rPr>
        <w:t>Selaku Ketua Program Studi yang telah memberikan dukungan dan motivasi sampai selesainya skripsi ini.</w:t>
      </w:r>
    </w:p>
    <w:p w14:paraId="7A8CE7E4" w14:textId="77777777" w:rsidR="00134231" w:rsidRPr="001379EA" w:rsidRDefault="00134231" w:rsidP="00BB76C2">
      <w:pPr>
        <w:pStyle w:val="ListParagraph"/>
        <w:numPr>
          <w:ilvl w:val="0"/>
          <w:numId w:val="13"/>
        </w:numPr>
        <w:spacing w:before="0" w:after="0" w:line="360" w:lineRule="auto"/>
        <w:jc w:val="both"/>
        <w:rPr>
          <w:rFonts w:ascii="Times New Roman" w:hAnsi="Times New Roman" w:cs="Times New Roman"/>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0AA91BF4" w14:textId="77777777" w:rsidR="00D341F6" w:rsidRPr="001379EA" w:rsidRDefault="00B132AE"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lastRenderedPageBreak/>
        <w:t xml:space="preserve">Dr. Ardianto, S.Pd., M.Pd, </w:t>
      </w:r>
      <w:r w:rsidR="00D341F6" w:rsidRPr="001379EA">
        <w:rPr>
          <w:rFonts w:ascii="Times New Roman" w:hAnsi="Times New Roman" w:cs="Times New Roman"/>
          <w:sz w:val="24"/>
          <w:szCs w:val="24"/>
        </w:rPr>
        <w:t xml:space="preserve"> selaku Dosen Pembimbing I yang selalu memberi bimbingan, nasehat dan motivasi selama menyelesaikan skripsi.</w:t>
      </w:r>
    </w:p>
    <w:p w14:paraId="14A21884" w14:textId="77777777" w:rsidR="00D341F6" w:rsidRPr="001379EA" w:rsidRDefault="00B456C6"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Abdul Muis Daeng Pawero M.P</w:t>
      </w:r>
      <w:r w:rsidR="00666C0E" w:rsidRPr="001379EA">
        <w:rPr>
          <w:rFonts w:ascii="Times New Roman" w:hAnsi="Times New Roman" w:cs="Times New Roman"/>
          <w:sz w:val="24"/>
          <w:szCs w:val="24"/>
        </w:rPr>
        <w:t>d</w:t>
      </w:r>
      <w:r w:rsidR="00D341F6" w:rsidRPr="001379EA">
        <w:rPr>
          <w:rFonts w:ascii="Times New Roman" w:hAnsi="Times New Roman" w:cs="Times New Roman"/>
          <w:sz w:val="24"/>
          <w:szCs w:val="24"/>
        </w:rPr>
        <w:t xml:space="preserve"> selaku pembimbing II yang telah membimbing serta memberikan arahan kepada penulis dalam menyelesaikan skripsi.</w:t>
      </w:r>
    </w:p>
    <w:p w14:paraId="29932E43" w14:textId="77777777" w:rsidR="00580DFA" w:rsidRPr="001379EA" w:rsidRDefault="00580DFA"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Seluruh Dosen Program Studi Manajemen Pendidikan Islam yang sejak awal penulis menimba ilmu di kampus hijau IAIN Manado tidak henti-hentinya memberikan Ilmu kepada penulis hingga mencapai akhir dari tugas perkuliahan.</w:t>
      </w:r>
    </w:p>
    <w:p w14:paraId="0E627D8F" w14:textId="77777777" w:rsidR="00253D18" w:rsidRPr="001379EA" w:rsidRDefault="00666C0E"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Civitas Akademika</w:t>
      </w:r>
      <w:r w:rsidR="00580DFA" w:rsidRPr="001379EA">
        <w:rPr>
          <w:rFonts w:ascii="Times New Roman" w:hAnsi="Times New Roman" w:cs="Times New Roman"/>
          <w:sz w:val="24"/>
          <w:szCs w:val="24"/>
        </w:rPr>
        <w:t xml:space="preserve"> IAIN Manado, yang telah membantu administrasi perkuliahan penulis dari awal hingga kini.</w:t>
      </w:r>
      <w:r w:rsidR="00253D18" w:rsidRPr="001379EA">
        <w:rPr>
          <w:rFonts w:ascii="Times New Roman" w:hAnsi="Times New Roman" w:cs="Times New Roman"/>
          <w:sz w:val="24"/>
          <w:szCs w:val="24"/>
        </w:rPr>
        <w:t>Kepala Sekolah MIN 1 Manado</w:t>
      </w:r>
      <w:r w:rsidR="00580DFA" w:rsidRPr="001379EA">
        <w:rPr>
          <w:rFonts w:ascii="Times New Roman" w:hAnsi="Times New Roman" w:cs="Times New Roman"/>
          <w:sz w:val="24"/>
          <w:szCs w:val="24"/>
        </w:rPr>
        <w:t xml:space="preserve"> dan</w:t>
      </w:r>
      <w:r w:rsidR="00253D18" w:rsidRPr="001379EA">
        <w:rPr>
          <w:rFonts w:ascii="Times New Roman" w:hAnsi="Times New Roman" w:cs="Times New Roman"/>
          <w:sz w:val="24"/>
          <w:szCs w:val="24"/>
        </w:rPr>
        <w:t xml:space="preserve"> MIN </w:t>
      </w:r>
      <w:r w:rsidR="00580DFA" w:rsidRPr="001379EA">
        <w:rPr>
          <w:rFonts w:ascii="Times New Roman" w:hAnsi="Times New Roman" w:cs="Times New Roman"/>
          <w:sz w:val="24"/>
          <w:szCs w:val="24"/>
        </w:rPr>
        <w:t>2 Manado</w:t>
      </w:r>
    </w:p>
    <w:p w14:paraId="737799C8" w14:textId="77777777" w:rsidR="00D96271" w:rsidRPr="001379EA" w:rsidRDefault="00490F95"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 Kepala Madrasah dan </w:t>
      </w:r>
      <w:r w:rsidR="00253D18" w:rsidRPr="001379EA">
        <w:rPr>
          <w:rFonts w:ascii="Times New Roman" w:hAnsi="Times New Roman" w:cs="Times New Roman"/>
          <w:sz w:val="24"/>
          <w:szCs w:val="24"/>
        </w:rPr>
        <w:t xml:space="preserve">Seluruh Guru-Guru MIN 1 Manado Dan MIN 2 Manado </w:t>
      </w:r>
      <w:r w:rsidR="00D96271" w:rsidRPr="001379EA">
        <w:rPr>
          <w:rFonts w:ascii="Times New Roman" w:hAnsi="Times New Roman" w:cs="Times New Roman"/>
          <w:sz w:val="24"/>
          <w:szCs w:val="24"/>
        </w:rPr>
        <w:t xml:space="preserve">sebagai responden yang telah meluangkan waktu dan bersedia memberikan informasi yang penulis butuhkan dalam menyelesaikan tugas akhir ini. </w:t>
      </w:r>
    </w:p>
    <w:p w14:paraId="4E538EC2" w14:textId="77777777" w:rsidR="00253D18" w:rsidRPr="001379EA" w:rsidRDefault="00D96271"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Teristimewa kedua orang tua, </w:t>
      </w:r>
      <w:r w:rsidR="00490F95" w:rsidRPr="001379EA">
        <w:rPr>
          <w:rFonts w:ascii="Times New Roman" w:hAnsi="Times New Roman" w:cs="Times New Roman"/>
          <w:sz w:val="24"/>
          <w:szCs w:val="24"/>
        </w:rPr>
        <w:t>ibu Hetti m</w:t>
      </w:r>
      <w:r w:rsidR="00B456C6" w:rsidRPr="001379EA">
        <w:rPr>
          <w:rFonts w:ascii="Times New Roman" w:hAnsi="Times New Roman" w:cs="Times New Roman"/>
          <w:sz w:val="24"/>
          <w:szCs w:val="24"/>
        </w:rPr>
        <w:t>okoginta dan Alm bapak Baharun Darise bin A</w:t>
      </w:r>
      <w:r w:rsidR="00490F95" w:rsidRPr="001379EA">
        <w:rPr>
          <w:rFonts w:ascii="Times New Roman" w:hAnsi="Times New Roman" w:cs="Times New Roman"/>
          <w:sz w:val="24"/>
          <w:szCs w:val="24"/>
        </w:rPr>
        <w:t>bdulsamad Bhadar</w:t>
      </w:r>
    </w:p>
    <w:p w14:paraId="7698811D" w14:textId="77777777" w:rsidR="00D96271" w:rsidRPr="001379EA" w:rsidRDefault="00D96271"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Ke</w:t>
      </w:r>
      <w:r w:rsidR="00253D18" w:rsidRPr="001379EA">
        <w:rPr>
          <w:rFonts w:ascii="Times New Roman" w:hAnsi="Times New Roman" w:cs="Times New Roman"/>
          <w:sz w:val="24"/>
          <w:szCs w:val="24"/>
        </w:rPr>
        <w:t>pada teman-teman Manajemen Pendidikan</w:t>
      </w:r>
      <w:r w:rsidRPr="001379EA">
        <w:rPr>
          <w:rFonts w:ascii="Times New Roman" w:hAnsi="Times New Roman" w:cs="Times New Roman"/>
          <w:sz w:val="24"/>
          <w:szCs w:val="24"/>
        </w:rPr>
        <w:t xml:space="preserve"> angkatan 2016,</w:t>
      </w:r>
      <w:r w:rsidR="00253D18" w:rsidRPr="001379EA">
        <w:rPr>
          <w:rFonts w:ascii="Times New Roman" w:hAnsi="Times New Roman" w:cs="Times New Roman"/>
          <w:sz w:val="24"/>
          <w:szCs w:val="24"/>
        </w:rPr>
        <w:t xml:space="preserve"> terlebih kh</w:t>
      </w:r>
      <w:r w:rsidR="003F6F6A" w:rsidRPr="001379EA">
        <w:rPr>
          <w:rFonts w:ascii="Times New Roman" w:hAnsi="Times New Roman" w:cs="Times New Roman"/>
          <w:sz w:val="24"/>
          <w:szCs w:val="24"/>
        </w:rPr>
        <w:t xml:space="preserve">ususnya kepada MPI-B </w:t>
      </w:r>
      <w:r w:rsidRPr="001379EA">
        <w:rPr>
          <w:rFonts w:ascii="Times New Roman" w:hAnsi="Times New Roman" w:cs="Times New Roman"/>
          <w:sz w:val="24"/>
          <w:szCs w:val="24"/>
        </w:rPr>
        <w:t xml:space="preserve">yang telah banyak membantu dan saling berbagi ilmu juga memotivasi sehingga penulis dapat menyelesaikan skripsi ini. </w:t>
      </w:r>
    </w:p>
    <w:p w14:paraId="539E312A" w14:textId="77777777" w:rsidR="00D96271" w:rsidRPr="001379EA" w:rsidRDefault="003F6F6A" w:rsidP="00BB76C2">
      <w:pPr>
        <w:pStyle w:val="ListParagraph"/>
        <w:numPr>
          <w:ilvl w:val="0"/>
          <w:numId w:val="13"/>
        </w:numPr>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Terima kasih juga kepada seluruh pihak yang telah bersama dalam hidup  penulis baik yang hanya sekedar singgah lalu pergi dan yang benar-benar bersama penulis hingga penulis bisa move on dan menyelesaikan skripsi.</w:t>
      </w:r>
    </w:p>
    <w:p w14:paraId="76D10D5E" w14:textId="77777777" w:rsidR="00D96271" w:rsidRPr="001379EA" w:rsidRDefault="00D96271" w:rsidP="00BB76C2">
      <w:pPr>
        <w:pStyle w:val="ListParagraph"/>
        <w:numPr>
          <w:ilvl w:val="0"/>
          <w:numId w:val="13"/>
        </w:numPr>
        <w:spacing w:before="0" w:after="0" w:line="360" w:lineRule="auto"/>
        <w:jc w:val="both"/>
        <w:rPr>
          <w:rFonts w:ascii="Times New Roman" w:hAnsi="Times New Roman" w:cs="Times New Roman"/>
        </w:rPr>
      </w:pPr>
      <w:r w:rsidRPr="001379EA">
        <w:rPr>
          <w:rFonts w:ascii="Times New Roman" w:hAnsi="Times New Roman" w:cs="Times New Roman"/>
          <w:sz w:val="24"/>
          <w:szCs w:val="24"/>
        </w:rPr>
        <w:t xml:space="preserve">Semua pihak yang pernah membantu dan berpartisipasi dalam penyusunan skripsi ini baik secara langsung maupun tidak langsung yang tidak dapat disebut satu persatu. </w:t>
      </w:r>
    </w:p>
    <w:p w14:paraId="4CFACBAE" w14:textId="77777777" w:rsidR="003F6F6A" w:rsidRPr="001379EA" w:rsidRDefault="003F6F6A" w:rsidP="003F6F6A">
      <w:pPr>
        <w:spacing w:before="0" w:after="0" w:line="360" w:lineRule="auto"/>
        <w:jc w:val="both"/>
        <w:rPr>
          <w:rFonts w:ascii="Times New Roman" w:hAnsi="Times New Roman" w:cs="Times New Roman"/>
        </w:rPr>
      </w:pPr>
    </w:p>
    <w:p w14:paraId="4C64A7DB" w14:textId="77777777" w:rsidR="003F6F6A" w:rsidRPr="001379EA" w:rsidRDefault="003F6F6A" w:rsidP="003F6F6A">
      <w:pPr>
        <w:spacing w:before="0" w:after="0" w:line="360" w:lineRule="auto"/>
        <w:jc w:val="both"/>
        <w:rPr>
          <w:rFonts w:ascii="Times New Roman" w:hAnsi="Times New Roman" w:cs="Times New Roman"/>
        </w:rPr>
      </w:pPr>
    </w:p>
    <w:p w14:paraId="4C8847A3" w14:textId="77777777" w:rsidR="003F6F6A" w:rsidRPr="001379EA" w:rsidRDefault="003F6F6A" w:rsidP="003F6F6A">
      <w:pPr>
        <w:spacing w:before="0" w:after="0" w:line="360" w:lineRule="auto"/>
        <w:jc w:val="both"/>
        <w:rPr>
          <w:rFonts w:ascii="Times New Roman" w:hAnsi="Times New Roman" w:cs="Times New Roman"/>
        </w:rPr>
      </w:pPr>
    </w:p>
    <w:p w14:paraId="23311235" w14:textId="77777777" w:rsidR="003F6F6A" w:rsidRPr="001379EA" w:rsidRDefault="003F6F6A" w:rsidP="003F6F6A">
      <w:pPr>
        <w:spacing w:before="0" w:after="0" w:line="360" w:lineRule="auto"/>
        <w:jc w:val="both"/>
        <w:rPr>
          <w:rFonts w:ascii="Times New Roman" w:hAnsi="Times New Roman" w:cs="Times New Roman"/>
        </w:rPr>
      </w:pPr>
    </w:p>
    <w:p w14:paraId="2C943480" w14:textId="77777777" w:rsidR="003F6F6A" w:rsidRPr="001379EA" w:rsidRDefault="003F6F6A" w:rsidP="003F6F6A">
      <w:pPr>
        <w:spacing w:before="0" w:after="0" w:line="360" w:lineRule="auto"/>
        <w:jc w:val="both"/>
        <w:rPr>
          <w:rFonts w:ascii="Times New Roman" w:hAnsi="Times New Roman" w:cs="Times New Roman"/>
        </w:rPr>
      </w:pPr>
    </w:p>
    <w:p w14:paraId="4CAEE3A6" w14:textId="77777777" w:rsidR="00134231" w:rsidRPr="001379EA" w:rsidRDefault="00134231" w:rsidP="00580DFA">
      <w:pPr>
        <w:pStyle w:val="ListParagraph"/>
        <w:spacing w:before="0" w:after="0" w:line="360" w:lineRule="auto"/>
        <w:ind w:left="0" w:firstLine="567"/>
        <w:jc w:val="both"/>
        <w:rPr>
          <w:rFonts w:ascii="Times New Roman" w:hAnsi="Times New Roman" w:cs="Times New Roman"/>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6C602647" w14:textId="77777777" w:rsidR="00D96271" w:rsidRPr="001379EA" w:rsidRDefault="00D96271" w:rsidP="00580DFA">
      <w:pPr>
        <w:pStyle w:val="ListParagraph"/>
        <w:spacing w:before="0" w:after="0" w:line="360" w:lineRule="auto"/>
        <w:ind w:left="0" w:firstLine="567"/>
        <w:jc w:val="both"/>
        <w:rPr>
          <w:rFonts w:ascii="Times New Roman" w:hAnsi="Times New Roman" w:cs="Times New Roman"/>
        </w:rPr>
      </w:pPr>
      <w:r w:rsidRPr="001379EA">
        <w:rPr>
          <w:rFonts w:ascii="Times New Roman" w:hAnsi="Times New Roman" w:cs="Times New Roman"/>
          <w:sz w:val="24"/>
          <w:szCs w:val="24"/>
        </w:rPr>
        <w:lastRenderedPageBreak/>
        <w:t>Semoga Allah SWT membalas segala kebaikan dan jasa-jasa yang telah mereka berikan kepada penulis. Pada akhirnya penulis menyadari bahwa skripsi ini jauh dari kesempurnaan. Oleh karena itu, segala kritik dan saran yang membangun akan sangat berguna bagi penulis agar dalam penulisan karya ilmiah selanjutnya akan menghasilkan karya yang lebih baik. Akhir kata semoga karya ilmiah ini dapat bermanfaat bagi kita sekalian. Billahitaufik walhidayah Wassalamualaikum Wr.Wb.</w:t>
      </w:r>
    </w:p>
    <w:p w14:paraId="3FA95CDE" w14:textId="77777777" w:rsidR="00D96271" w:rsidRPr="001379EA" w:rsidRDefault="00D96271" w:rsidP="00D96271">
      <w:pPr>
        <w:pStyle w:val="ListParagraph"/>
        <w:spacing w:line="360" w:lineRule="auto"/>
        <w:ind w:left="0" w:firstLine="567"/>
        <w:jc w:val="both"/>
        <w:rPr>
          <w:rFonts w:ascii="Times New Roman" w:hAnsi="Times New Roman" w:cs="Times New Roman"/>
          <w:sz w:val="24"/>
          <w:szCs w:val="24"/>
        </w:rPr>
      </w:pPr>
    </w:p>
    <w:p w14:paraId="5F5C79DA" w14:textId="1FDB2622" w:rsidR="00D96271" w:rsidRPr="001379EA" w:rsidRDefault="00D96271" w:rsidP="00580DFA">
      <w:pPr>
        <w:spacing w:before="0" w:after="0" w:line="240" w:lineRule="auto"/>
        <w:ind w:left="5040"/>
        <w:rPr>
          <w:rFonts w:ascii="Times New Roman" w:hAnsi="Times New Roman" w:cs="Times New Roman"/>
          <w:sz w:val="24"/>
          <w:szCs w:val="24"/>
        </w:rPr>
      </w:pPr>
      <w:r w:rsidRPr="001379EA">
        <w:rPr>
          <w:rFonts w:ascii="Times New Roman" w:hAnsi="Times New Roman" w:cs="Times New Roman"/>
          <w:sz w:val="24"/>
          <w:szCs w:val="24"/>
        </w:rPr>
        <w:t>Manado,</w:t>
      </w:r>
      <w:r w:rsidR="00F77987" w:rsidRPr="001379EA">
        <w:rPr>
          <w:rFonts w:ascii="Times New Roman" w:hAnsi="Times New Roman" w:cs="Times New Roman"/>
          <w:sz w:val="24"/>
          <w:szCs w:val="24"/>
        </w:rPr>
        <w:t xml:space="preserve">   </w:t>
      </w:r>
      <w:r w:rsidR="001302C8" w:rsidRPr="001379EA">
        <w:rPr>
          <w:rFonts w:ascii="Times New Roman" w:hAnsi="Times New Roman" w:cs="Times New Roman"/>
          <w:sz w:val="24"/>
          <w:szCs w:val="24"/>
        </w:rPr>
        <w:t>Oktober</w:t>
      </w:r>
      <w:r w:rsidR="001302C8">
        <w:rPr>
          <w:rFonts w:ascii="Times New Roman" w:hAnsi="Times New Roman" w:cs="Times New Roman"/>
          <w:sz w:val="24"/>
          <w:szCs w:val="24"/>
          <w:lang w:val="en-US"/>
        </w:rPr>
        <w:t xml:space="preserve"> </w:t>
      </w:r>
      <w:r w:rsidR="004B449B" w:rsidRPr="001379EA">
        <w:rPr>
          <w:rFonts w:ascii="Times New Roman" w:hAnsi="Times New Roman" w:cs="Times New Roman"/>
          <w:sz w:val="24"/>
          <w:szCs w:val="24"/>
        </w:rPr>
        <w:t>202</w:t>
      </w:r>
      <w:r w:rsidR="00FD6A38" w:rsidRPr="001379EA">
        <w:rPr>
          <w:rFonts w:ascii="Times New Roman" w:hAnsi="Times New Roman" w:cs="Times New Roman"/>
          <w:sz w:val="24"/>
          <w:szCs w:val="24"/>
        </w:rPr>
        <w:t>2</w:t>
      </w:r>
    </w:p>
    <w:p w14:paraId="79BB8BCA" w14:textId="77777777" w:rsidR="00D96271" w:rsidRPr="001379EA" w:rsidRDefault="00D96271" w:rsidP="00580DFA">
      <w:pPr>
        <w:spacing w:before="0" w:after="0" w:line="360" w:lineRule="auto"/>
        <w:ind w:left="5040"/>
        <w:rPr>
          <w:rFonts w:ascii="Times New Roman" w:hAnsi="Times New Roman" w:cs="Times New Roman"/>
          <w:sz w:val="24"/>
          <w:szCs w:val="24"/>
        </w:rPr>
      </w:pPr>
      <w:r w:rsidRPr="001379EA">
        <w:rPr>
          <w:rFonts w:ascii="Times New Roman" w:hAnsi="Times New Roman" w:cs="Times New Roman"/>
          <w:sz w:val="24"/>
          <w:szCs w:val="24"/>
        </w:rPr>
        <w:t>Penulis</w:t>
      </w:r>
    </w:p>
    <w:p w14:paraId="2AEEBE4B" w14:textId="77777777" w:rsidR="00D341F6" w:rsidRPr="001379EA" w:rsidRDefault="00D341F6" w:rsidP="00580DFA">
      <w:pPr>
        <w:spacing w:before="0" w:after="0" w:line="360" w:lineRule="auto"/>
        <w:ind w:left="5040"/>
        <w:rPr>
          <w:rFonts w:ascii="Times New Roman" w:hAnsi="Times New Roman" w:cs="Times New Roman"/>
          <w:sz w:val="24"/>
          <w:szCs w:val="24"/>
        </w:rPr>
      </w:pPr>
    </w:p>
    <w:p w14:paraId="24070B1B" w14:textId="77777777" w:rsidR="00580DFA" w:rsidRPr="001379EA" w:rsidRDefault="00580DFA" w:rsidP="00580DFA">
      <w:pPr>
        <w:spacing w:before="0" w:after="0" w:line="360" w:lineRule="auto"/>
        <w:ind w:left="5040"/>
        <w:rPr>
          <w:rFonts w:ascii="Times New Roman" w:hAnsi="Times New Roman" w:cs="Times New Roman"/>
          <w:sz w:val="24"/>
          <w:szCs w:val="24"/>
        </w:rPr>
      </w:pPr>
    </w:p>
    <w:p w14:paraId="3D41C5B4" w14:textId="77777777" w:rsidR="00580DFA" w:rsidRPr="001379EA" w:rsidRDefault="00580DFA" w:rsidP="00580DFA">
      <w:pPr>
        <w:spacing w:before="0" w:after="0" w:line="360" w:lineRule="auto"/>
        <w:ind w:left="5040"/>
        <w:rPr>
          <w:rFonts w:ascii="Times New Roman" w:hAnsi="Times New Roman" w:cs="Times New Roman"/>
          <w:sz w:val="24"/>
          <w:szCs w:val="24"/>
        </w:rPr>
      </w:pPr>
    </w:p>
    <w:p w14:paraId="1F4A5B64" w14:textId="77777777" w:rsidR="00D96271" w:rsidRPr="001379EA" w:rsidRDefault="004B449B" w:rsidP="00580DFA">
      <w:pPr>
        <w:spacing w:before="0" w:after="0" w:line="240" w:lineRule="auto"/>
        <w:ind w:left="5040"/>
        <w:rPr>
          <w:rFonts w:ascii="Times New Roman" w:hAnsi="Times New Roman" w:cs="Times New Roman"/>
          <w:b/>
          <w:bCs/>
          <w:sz w:val="24"/>
          <w:szCs w:val="24"/>
          <w:u w:val="single"/>
        </w:rPr>
      </w:pPr>
      <w:r w:rsidRPr="001379EA">
        <w:rPr>
          <w:rFonts w:ascii="Times New Roman" w:hAnsi="Times New Roman" w:cs="Times New Roman"/>
          <w:b/>
          <w:bCs/>
          <w:sz w:val="24"/>
          <w:szCs w:val="24"/>
          <w:u w:val="single"/>
        </w:rPr>
        <w:t>Ledi Astari Darise</w:t>
      </w:r>
    </w:p>
    <w:p w14:paraId="02A0CC5F" w14:textId="77777777" w:rsidR="00D96271" w:rsidRPr="001379EA" w:rsidRDefault="00D341F6" w:rsidP="00580DFA">
      <w:pPr>
        <w:spacing w:before="0" w:after="0" w:line="240" w:lineRule="auto"/>
        <w:ind w:left="5040"/>
        <w:rPr>
          <w:rFonts w:ascii="Times New Roman" w:hAnsi="Times New Roman" w:cs="Times New Roman"/>
          <w:sz w:val="24"/>
          <w:szCs w:val="24"/>
        </w:rPr>
      </w:pPr>
      <w:r w:rsidRPr="001379EA">
        <w:rPr>
          <w:rFonts w:ascii="Times New Roman" w:hAnsi="Times New Roman" w:cs="Times New Roman"/>
          <w:sz w:val="24"/>
          <w:szCs w:val="24"/>
        </w:rPr>
        <w:t>1</w:t>
      </w:r>
      <w:r w:rsidR="004B449B" w:rsidRPr="001379EA">
        <w:rPr>
          <w:rFonts w:ascii="Times New Roman" w:hAnsi="Times New Roman" w:cs="Times New Roman"/>
          <w:sz w:val="24"/>
          <w:szCs w:val="24"/>
        </w:rPr>
        <w:t>6.2.4.033</w:t>
      </w:r>
    </w:p>
    <w:p w14:paraId="6DCCFF19" w14:textId="77777777" w:rsidR="00580DFA" w:rsidRPr="001379EA" w:rsidRDefault="00580DFA">
      <w:pPr>
        <w:spacing w:before="0" w:after="0" w:line="240" w:lineRule="auto"/>
        <w:rPr>
          <w:rFonts w:ascii="Times New Roman" w:hAnsi="Times New Roman" w:cs="Times New Roman"/>
          <w:b/>
          <w:bCs/>
          <w:sz w:val="28"/>
          <w:szCs w:val="28"/>
        </w:rPr>
      </w:pPr>
      <w:r w:rsidRPr="001379EA">
        <w:rPr>
          <w:rFonts w:ascii="Times New Roman" w:hAnsi="Times New Roman" w:cs="Times New Roman"/>
          <w:b/>
          <w:bCs/>
          <w:sz w:val="28"/>
          <w:szCs w:val="28"/>
        </w:rPr>
        <w:br w:type="page"/>
      </w:r>
    </w:p>
    <w:p w14:paraId="6C6350D3" w14:textId="77777777" w:rsidR="00134231" w:rsidRPr="001379EA" w:rsidRDefault="00134231" w:rsidP="0097228B">
      <w:pPr>
        <w:spacing w:line="480" w:lineRule="auto"/>
        <w:jc w:val="center"/>
        <w:rPr>
          <w:rFonts w:ascii="Times New Roman" w:hAnsi="Times New Roman" w:cs="Times New Roman"/>
          <w:b/>
          <w:bCs/>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3920B167" w14:textId="49DE60EB" w:rsidR="0055420B" w:rsidRPr="001379EA" w:rsidRDefault="0055420B" w:rsidP="000D18AB">
      <w:pPr>
        <w:tabs>
          <w:tab w:val="left" w:leader="dot" w:pos="7776"/>
        </w:tabs>
        <w:spacing w:line="48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DAFTAR ISI</w:t>
      </w:r>
    </w:p>
    <w:p w14:paraId="364294E9" w14:textId="77777777" w:rsidR="0055420B" w:rsidRPr="001379EA" w:rsidRDefault="0055420B" w:rsidP="000D18AB">
      <w:pPr>
        <w:tabs>
          <w:tab w:val="left" w:leader="dot" w:pos="7488"/>
          <w:tab w:val="left" w:leader="dot" w:pos="7632"/>
          <w:tab w:val="left" w:leader="dot" w:pos="7776"/>
          <w:tab w:val="left" w:leader="dot" w:pos="8080"/>
          <w:tab w:val="right" w:leader="dot" w:pos="9072"/>
        </w:tabs>
        <w:spacing w:before="0" w:after="0" w:line="360" w:lineRule="auto"/>
        <w:ind w:right="284"/>
        <w:rPr>
          <w:rFonts w:ascii="Times New Roman" w:hAnsi="Times New Roman" w:cs="Times New Roman"/>
          <w:sz w:val="24"/>
          <w:szCs w:val="24"/>
        </w:rPr>
      </w:pPr>
      <w:r w:rsidRPr="001379EA">
        <w:rPr>
          <w:rFonts w:ascii="Times New Roman" w:hAnsi="Times New Roman" w:cs="Times New Roman"/>
          <w:sz w:val="24"/>
          <w:szCs w:val="24"/>
        </w:rPr>
        <w:t>HALAMAN JUDUL</w:t>
      </w:r>
      <w:r w:rsidR="000D18AB" w:rsidRPr="001379EA">
        <w:rPr>
          <w:rFonts w:ascii="Times New Roman" w:hAnsi="Times New Roman" w:cs="Times New Roman"/>
          <w:sz w:val="24"/>
          <w:szCs w:val="24"/>
        </w:rPr>
        <w:tab/>
      </w:r>
      <w:r w:rsidR="00D26C4A" w:rsidRPr="001379EA">
        <w:rPr>
          <w:rFonts w:ascii="Times New Roman" w:hAnsi="Times New Roman" w:cs="Times New Roman"/>
          <w:sz w:val="24"/>
          <w:szCs w:val="24"/>
        </w:rPr>
        <w:t>i</w:t>
      </w:r>
    </w:p>
    <w:p w14:paraId="335775FA" w14:textId="77777777" w:rsidR="0055420B" w:rsidRPr="001379EA" w:rsidRDefault="0055420B" w:rsidP="000D18AB">
      <w:pPr>
        <w:tabs>
          <w:tab w:val="left" w:leader="dot" w:pos="7488"/>
          <w:tab w:val="left" w:leader="dot" w:pos="7632"/>
          <w:tab w:val="left" w:leader="dot" w:pos="7776"/>
          <w:tab w:val="right" w:leader="dot" w:pos="9072"/>
        </w:tabs>
        <w:spacing w:before="0" w:after="0" w:line="360" w:lineRule="auto"/>
        <w:ind w:right="283"/>
        <w:rPr>
          <w:rFonts w:ascii="Times New Roman" w:hAnsi="Times New Roman" w:cs="Times New Roman"/>
          <w:sz w:val="24"/>
          <w:szCs w:val="24"/>
        </w:rPr>
      </w:pPr>
      <w:r w:rsidRPr="001379EA">
        <w:rPr>
          <w:rFonts w:ascii="Times New Roman" w:hAnsi="Times New Roman" w:cs="Times New Roman"/>
          <w:sz w:val="24"/>
          <w:szCs w:val="24"/>
        </w:rPr>
        <w:t>HALAMAN PERNYATAAN KEASLIAN SKRIPSI</w:t>
      </w:r>
      <w:r w:rsidR="000D18AB" w:rsidRPr="001379EA">
        <w:rPr>
          <w:rFonts w:ascii="Times New Roman" w:hAnsi="Times New Roman" w:cs="Times New Roman"/>
          <w:sz w:val="24"/>
          <w:szCs w:val="24"/>
        </w:rPr>
        <w:tab/>
      </w:r>
      <w:r w:rsidR="00D26C4A" w:rsidRPr="001379EA">
        <w:rPr>
          <w:rFonts w:ascii="Times New Roman" w:hAnsi="Times New Roman" w:cs="Times New Roman"/>
          <w:sz w:val="24"/>
          <w:szCs w:val="24"/>
        </w:rPr>
        <w:t>ii</w:t>
      </w:r>
    </w:p>
    <w:p w14:paraId="3D55CEAA" w14:textId="77777777" w:rsidR="0055420B" w:rsidRPr="001379EA"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HALAMAN PERSETUJUAN</w:t>
      </w:r>
      <w:r w:rsidRPr="001379EA">
        <w:rPr>
          <w:rFonts w:ascii="Times New Roman" w:hAnsi="Times New Roman" w:cs="Times New Roman"/>
          <w:sz w:val="24"/>
          <w:szCs w:val="24"/>
        </w:rPr>
        <w:tab/>
        <w:t>iii</w:t>
      </w:r>
    </w:p>
    <w:p w14:paraId="1FE6173E" w14:textId="77777777" w:rsidR="0055420B" w:rsidRPr="001379EA"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HALAMAN PENGESAHAN</w:t>
      </w:r>
      <w:bookmarkStart w:id="1" w:name="_Hlk114607646"/>
      <w:r w:rsidRPr="001379EA">
        <w:rPr>
          <w:rFonts w:ascii="Times New Roman" w:hAnsi="Times New Roman" w:cs="Times New Roman"/>
          <w:sz w:val="24"/>
          <w:szCs w:val="24"/>
        </w:rPr>
        <w:tab/>
      </w:r>
      <w:bookmarkEnd w:id="1"/>
      <w:r w:rsidRPr="001379EA">
        <w:rPr>
          <w:rFonts w:ascii="Times New Roman" w:hAnsi="Times New Roman" w:cs="Times New Roman"/>
          <w:sz w:val="24"/>
          <w:szCs w:val="24"/>
        </w:rPr>
        <w:t>iv</w:t>
      </w:r>
    </w:p>
    <w:p w14:paraId="591663F0" w14:textId="77777777" w:rsidR="0055420B" w:rsidRPr="001379EA"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KATA PENGANTAR</w:t>
      </w:r>
      <w:r w:rsidRPr="001379EA">
        <w:rPr>
          <w:rFonts w:ascii="Times New Roman" w:hAnsi="Times New Roman" w:cs="Times New Roman"/>
          <w:sz w:val="24"/>
          <w:szCs w:val="24"/>
        </w:rPr>
        <w:tab/>
        <w:t>vi</w:t>
      </w:r>
    </w:p>
    <w:p w14:paraId="4B04D3CA" w14:textId="77777777" w:rsidR="0055420B" w:rsidRPr="001379EA"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DAFTAR ISI</w:t>
      </w:r>
      <w:r w:rsidRPr="001379EA">
        <w:rPr>
          <w:rFonts w:ascii="Times New Roman" w:hAnsi="Times New Roman" w:cs="Times New Roman"/>
          <w:sz w:val="24"/>
          <w:szCs w:val="24"/>
        </w:rPr>
        <w:tab/>
        <w:t>ix</w:t>
      </w:r>
    </w:p>
    <w:p w14:paraId="133DD1EA" w14:textId="77777777" w:rsidR="0055420B" w:rsidRPr="001379EA"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DAFTAR TABEL</w:t>
      </w:r>
      <w:bookmarkStart w:id="2" w:name="_Hlk114607202"/>
      <w:r w:rsidRPr="001379EA">
        <w:rPr>
          <w:rFonts w:ascii="Times New Roman" w:hAnsi="Times New Roman" w:cs="Times New Roman"/>
          <w:sz w:val="24"/>
          <w:szCs w:val="24"/>
        </w:rPr>
        <w:tab/>
      </w:r>
      <w:bookmarkEnd w:id="2"/>
      <w:r w:rsidRPr="001379EA">
        <w:rPr>
          <w:rFonts w:ascii="Times New Roman" w:hAnsi="Times New Roman" w:cs="Times New Roman"/>
          <w:sz w:val="24"/>
          <w:szCs w:val="24"/>
        </w:rPr>
        <w:t>xi</w:t>
      </w:r>
    </w:p>
    <w:p w14:paraId="45AAB634" w14:textId="77777777" w:rsidR="0055420B" w:rsidRPr="001379EA"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DAFTAR GAMBAR</w:t>
      </w:r>
      <w:r w:rsidRPr="001379EA">
        <w:rPr>
          <w:rFonts w:ascii="Times New Roman" w:hAnsi="Times New Roman" w:cs="Times New Roman"/>
          <w:sz w:val="24"/>
          <w:szCs w:val="24"/>
        </w:rPr>
        <w:tab/>
        <w:t>xii</w:t>
      </w:r>
    </w:p>
    <w:p w14:paraId="411CCB92" w14:textId="018AA1CF" w:rsidR="0055420B" w:rsidRPr="004F5234" w:rsidRDefault="0055420B" w:rsidP="004F5234">
      <w:pPr>
        <w:tabs>
          <w:tab w:val="left" w:leader="dot" w:pos="7513"/>
          <w:tab w:val="right" w:leader="dot" w:pos="9072"/>
        </w:tabs>
        <w:spacing w:before="0" w:after="0" w:line="360" w:lineRule="auto"/>
        <w:jc w:val="both"/>
        <w:rPr>
          <w:rFonts w:ascii="Times New Roman" w:hAnsi="Times New Roman" w:cs="Times New Roman"/>
          <w:sz w:val="24"/>
          <w:szCs w:val="24"/>
          <w:lang w:val="en-US"/>
        </w:rPr>
      </w:pPr>
      <w:r w:rsidRPr="001379EA">
        <w:rPr>
          <w:rFonts w:ascii="Times New Roman" w:hAnsi="Times New Roman" w:cs="Times New Roman"/>
          <w:sz w:val="24"/>
          <w:szCs w:val="24"/>
        </w:rPr>
        <w:t>DAFTAR LAMPIRAN</w:t>
      </w:r>
      <w:r w:rsidRPr="001379EA">
        <w:rPr>
          <w:rFonts w:ascii="Times New Roman" w:hAnsi="Times New Roman" w:cs="Times New Roman"/>
          <w:sz w:val="24"/>
          <w:szCs w:val="24"/>
        </w:rPr>
        <w:tab/>
        <w:t>xii</w:t>
      </w:r>
      <w:r w:rsidR="004F5234">
        <w:rPr>
          <w:rFonts w:ascii="Times New Roman" w:hAnsi="Times New Roman" w:cs="Times New Roman"/>
          <w:sz w:val="24"/>
          <w:szCs w:val="24"/>
          <w:lang w:val="en-US"/>
        </w:rPr>
        <w:t>i</w:t>
      </w:r>
    </w:p>
    <w:p w14:paraId="08BA8259" w14:textId="3466475D" w:rsidR="00D341F6" w:rsidRPr="004F5234" w:rsidRDefault="00D341F6" w:rsidP="004F5234">
      <w:pPr>
        <w:tabs>
          <w:tab w:val="left" w:leader="dot" w:pos="7513"/>
          <w:tab w:val="right" w:leader="dot" w:pos="9072"/>
        </w:tabs>
        <w:spacing w:before="0" w:after="0" w:line="360" w:lineRule="auto"/>
        <w:jc w:val="both"/>
        <w:rPr>
          <w:rFonts w:ascii="Times New Roman" w:hAnsi="Times New Roman" w:cs="Times New Roman"/>
          <w:sz w:val="24"/>
          <w:szCs w:val="24"/>
          <w:lang w:val="en-US"/>
        </w:rPr>
      </w:pPr>
      <w:r w:rsidRPr="001379EA">
        <w:rPr>
          <w:rFonts w:ascii="Times New Roman" w:hAnsi="Times New Roman" w:cs="Times New Roman"/>
          <w:sz w:val="24"/>
          <w:szCs w:val="24"/>
        </w:rPr>
        <w:t>ABSTRAK</w:t>
      </w:r>
      <w:bookmarkStart w:id="3" w:name="_Hlk114607096"/>
      <w:r w:rsidRPr="001379EA">
        <w:rPr>
          <w:rFonts w:ascii="Times New Roman" w:hAnsi="Times New Roman" w:cs="Times New Roman"/>
          <w:sz w:val="24"/>
          <w:szCs w:val="24"/>
        </w:rPr>
        <w:tab/>
      </w:r>
      <w:bookmarkEnd w:id="3"/>
      <w:r w:rsidR="004F5234">
        <w:rPr>
          <w:rFonts w:ascii="Times New Roman" w:hAnsi="Times New Roman" w:cs="Times New Roman"/>
          <w:sz w:val="24"/>
          <w:szCs w:val="24"/>
          <w:lang w:val="en-US"/>
        </w:rPr>
        <w:t>xiv</w:t>
      </w:r>
    </w:p>
    <w:p w14:paraId="76274FCB" w14:textId="77777777" w:rsidR="00547EBB" w:rsidRPr="001379EA" w:rsidRDefault="00547EBB" w:rsidP="00400A8A">
      <w:pPr>
        <w:tabs>
          <w:tab w:val="left" w:leader="dot" w:pos="7632"/>
          <w:tab w:val="left" w:leader="dot" w:pos="7776"/>
          <w:tab w:val="right" w:leader="dot" w:pos="9072"/>
        </w:tabs>
        <w:spacing w:before="0" w:after="0" w:line="240" w:lineRule="auto"/>
        <w:jc w:val="both"/>
        <w:rPr>
          <w:rFonts w:ascii="Times New Roman" w:hAnsi="Times New Roman" w:cs="Times New Roman"/>
          <w:b/>
          <w:bCs/>
          <w:sz w:val="24"/>
          <w:szCs w:val="24"/>
        </w:rPr>
      </w:pPr>
    </w:p>
    <w:p w14:paraId="5D2D192D" w14:textId="175E7ADD" w:rsidR="0055420B" w:rsidRPr="004F5234" w:rsidRDefault="0055420B" w:rsidP="00400A8A">
      <w:pPr>
        <w:tabs>
          <w:tab w:val="left" w:leader="dot" w:pos="7632"/>
          <w:tab w:val="left" w:leader="dot" w:pos="7776"/>
          <w:tab w:val="right" w:leader="dot" w:pos="9072"/>
        </w:tabs>
        <w:spacing w:before="0" w:after="0" w:line="360" w:lineRule="auto"/>
        <w:jc w:val="both"/>
        <w:rPr>
          <w:rFonts w:ascii="Times New Roman" w:hAnsi="Times New Roman" w:cs="Times New Roman"/>
          <w:b/>
          <w:bCs/>
          <w:sz w:val="24"/>
          <w:szCs w:val="24"/>
          <w:lang w:val="en-US"/>
        </w:rPr>
      </w:pPr>
      <w:r w:rsidRPr="001379EA">
        <w:rPr>
          <w:rFonts w:ascii="Times New Roman" w:hAnsi="Times New Roman" w:cs="Times New Roman"/>
          <w:b/>
          <w:bCs/>
          <w:sz w:val="24"/>
          <w:szCs w:val="24"/>
        </w:rPr>
        <w:t>BAB I PENDAHULUAN</w:t>
      </w:r>
      <w:r w:rsidR="00F67FB8" w:rsidRPr="001379EA">
        <w:rPr>
          <w:rFonts w:ascii="Times New Roman" w:hAnsi="Times New Roman" w:cs="Times New Roman"/>
          <w:sz w:val="24"/>
          <w:szCs w:val="24"/>
        </w:rPr>
        <w:tab/>
      </w:r>
      <w:r w:rsidR="004F5234">
        <w:rPr>
          <w:rFonts w:ascii="Times New Roman" w:hAnsi="Times New Roman" w:cs="Times New Roman"/>
          <w:sz w:val="24"/>
          <w:szCs w:val="24"/>
          <w:lang w:val="en-US"/>
        </w:rPr>
        <w:t>1</w:t>
      </w:r>
    </w:p>
    <w:p w14:paraId="262BCC0F" w14:textId="77777777" w:rsidR="0055420B" w:rsidRPr="001379EA" w:rsidRDefault="00D572DC" w:rsidP="00400A8A">
      <w:pPr>
        <w:numPr>
          <w:ilvl w:val="0"/>
          <w:numId w:val="6"/>
        </w:numPr>
        <w:tabs>
          <w:tab w:val="left" w:leader="dot" w:pos="7632"/>
          <w:tab w:val="left" w:leader="dot" w:pos="7776"/>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Latar Belakang</w:t>
      </w:r>
      <w:r w:rsidR="00741B6D" w:rsidRPr="001379EA">
        <w:rPr>
          <w:rFonts w:ascii="Times New Roman" w:hAnsi="Times New Roman" w:cs="Times New Roman"/>
          <w:sz w:val="24"/>
          <w:szCs w:val="24"/>
        </w:rPr>
        <w:t xml:space="preserve"> Masalah</w:t>
      </w:r>
      <w:r w:rsidR="000C3AC7" w:rsidRPr="001379EA">
        <w:rPr>
          <w:rFonts w:ascii="Times New Roman" w:hAnsi="Times New Roman" w:cs="Times New Roman"/>
          <w:sz w:val="24"/>
          <w:szCs w:val="24"/>
        </w:rPr>
        <w:tab/>
        <w:t>1</w:t>
      </w:r>
    </w:p>
    <w:p w14:paraId="794026D3" w14:textId="77777777" w:rsidR="00D96271" w:rsidRPr="001379EA" w:rsidRDefault="0055420B" w:rsidP="00400A8A">
      <w:pPr>
        <w:numPr>
          <w:ilvl w:val="0"/>
          <w:numId w:val="6"/>
        </w:numPr>
        <w:tabs>
          <w:tab w:val="left" w:leader="dot" w:pos="7632"/>
          <w:tab w:val="left" w:leader="dot" w:pos="7776"/>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Rumusan masal</w:t>
      </w:r>
      <w:r w:rsidR="008345CA" w:rsidRPr="001379EA">
        <w:rPr>
          <w:rFonts w:ascii="Times New Roman" w:hAnsi="Times New Roman" w:cs="Times New Roman"/>
          <w:sz w:val="24"/>
          <w:szCs w:val="24"/>
        </w:rPr>
        <w:t xml:space="preserve">ah </w:t>
      </w:r>
      <w:r w:rsidR="000C3AC7" w:rsidRPr="001379EA">
        <w:rPr>
          <w:rFonts w:ascii="Times New Roman" w:hAnsi="Times New Roman" w:cs="Times New Roman"/>
          <w:sz w:val="24"/>
          <w:szCs w:val="24"/>
        </w:rPr>
        <w:tab/>
        <w:t>5</w:t>
      </w:r>
    </w:p>
    <w:p w14:paraId="2D1E6284" w14:textId="77777777" w:rsidR="0055420B" w:rsidRPr="001379EA" w:rsidRDefault="0055420B" w:rsidP="00400A8A">
      <w:pPr>
        <w:numPr>
          <w:ilvl w:val="0"/>
          <w:numId w:val="6"/>
        </w:numPr>
        <w:tabs>
          <w:tab w:val="left" w:leader="dot" w:pos="7632"/>
          <w:tab w:val="left" w:leader="dot" w:pos="7776"/>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Tujuan penelitian</w:t>
      </w:r>
      <w:r w:rsidR="000C3AC7" w:rsidRPr="001379EA">
        <w:rPr>
          <w:rFonts w:ascii="Times New Roman" w:hAnsi="Times New Roman" w:cs="Times New Roman"/>
          <w:sz w:val="24"/>
          <w:szCs w:val="24"/>
        </w:rPr>
        <w:tab/>
        <w:t>6</w:t>
      </w:r>
    </w:p>
    <w:p w14:paraId="01B63128" w14:textId="77777777" w:rsidR="0055420B" w:rsidRPr="001379EA" w:rsidRDefault="0055420B" w:rsidP="00400A8A">
      <w:pPr>
        <w:numPr>
          <w:ilvl w:val="0"/>
          <w:numId w:val="6"/>
        </w:numPr>
        <w:tabs>
          <w:tab w:val="left" w:leader="dot" w:pos="7632"/>
          <w:tab w:val="left" w:leader="dot" w:pos="7776"/>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Manfaat penelitian</w:t>
      </w:r>
      <w:r w:rsidR="000C3AC7" w:rsidRPr="001379EA">
        <w:rPr>
          <w:rFonts w:ascii="Times New Roman" w:hAnsi="Times New Roman" w:cs="Times New Roman"/>
          <w:sz w:val="24"/>
          <w:szCs w:val="24"/>
        </w:rPr>
        <w:tab/>
        <w:t>6</w:t>
      </w:r>
    </w:p>
    <w:p w14:paraId="45887EC8" w14:textId="77777777" w:rsidR="00547EBB" w:rsidRPr="001379EA" w:rsidRDefault="00547EBB" w:rsidP="00400A8A">
      <w:pPr>
        <w:tabs>
          <w:tab w:val="left" w:leader="dot" w:pos="7632"/>
          <w:tab w:val="left" w:leader="dot" w:pos="7776"/>
          <w:tab w:val="left" w:leader="dot" w:pos="7938"/>
          <w:tab w:val="right" w:leader="dot" w:pos="9072"/>
        </w:tabs>
        <w:spacing w:before="0" w:after="0" w:line="240" w:lineRule="auto"/>
        <w:jc w:val="both"/>
        <w:rPr>
          <w:rFonts w:ascii="Times New Roman" w:hAnsi="Times New Roman" w:cs="Times New Roman"/>
          <w:b/>
          <w:bCs/>
          <w:sz w:val="24"/>
          <w:szCs w:val="24"/>
        </w:rPr>
      </w:pPr>
    </w:p>
    <w:p w14:paraId="2074A1CA" w14:textId="3E6E3B98" w:rsidR="0055420B" w:rsidRPr="004F5234" w:rsidRDefault="0055420B" w:rsidP="00400A8A">
      <w:pPr>
        <w:tabs>
          <w:tab w:val="left" w:leader="dot" w:pos="7632"/>
          <w:tab w:val="left" w:leader="dot" w:pos="7776"/>
          <w:tab w:val="left" w:leader="dot" w:pos="7938"/>
          <w:tab w:val="right" w:leader="dot" w:pos="9072"/>
        </w:tabs>
        <w:spacing w:before="0" w:after="0" w:line="360" w:lineRule="auto"/>
        <w:jc w:val="both"/>
        <w:rPr>
          <w:rFonts w:ascii="Times New Roman" w:hAnsi="Times New Roman" w:cs="Times New Roman"/>
          <w:b/>
          <w:bCs/>
          <w:sz w:val="24"/>
          <w:szCs w:val="24"/>
          <w:lang w:val="en-US"/>
        </w:rPr>
      </w:pPr>
      <w:r w:rsidRPr="001379EA">
        <w:rPr>
          <w:rFonts w:ascii="Times New Roman" w:hAnsi="Times New Roman" w:cs="Times New Roman"/>
          <w:b/>
          <w:bCs/>
          <w:sz w:val="24"/>
          <w:szCs w:val="24"/>
        </w:rPr>
        <w:t>BAB II KAJIAN TEORI</w:t>
      </w:r>
      <w:r w:rsidR="00F67FB8" w:rsidRPr="001379EA">
        <w:rPr>
          <w:rFonts w:ascii="Times New Roman" w:hAnsi="Times New Roman" w:cs="Times New Roman"/>
          <w:sz w:val="24"/>
          <w:szCs w:val="24"/>
        </w:rPr>
        <w:tab/>
      </w:r>
      <w:r w:rsidR="004F5234">
        <w:rPr>
          <w:rFonts w:ascii="Times New Roman" w:hAnsi="Times New Roman" w:cs="Times New Roman"/>
          <w:sz w:val="24"/>
          <w:szCs w:val="24"/>
          <w:lang w:val="en-US"/>
        </w:rPr>
        <w:t>7</w:t>
      </w:r>
    </w:p>
    <w:p w14:paraId="356F98C7" w14:textId="77777777" w:rsidR="004F02A9" w:rsidRPr="001379EA" w:rsidRDefault="004F02A9" w:rsidP="00400A8A">
      <w:pPr>
        <w:numPr>
          <w:ilvl w:val="0"/>
          <w:numId w:val="7"/>
        </w:numPr>
        <w:tabs>
          <w:tab w:val="left" w:leader="dot" w:pos="7632"/>
          <w:tab w:val="left" w:leader="dot" w:pos="7776"/>
          <w:tab w:val="left" w:leader="dot" w:pos="7938"/>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Supervisi Akademik</w:t>
      </w:r>
      <w:r w:rsidR="008345CA" w:rsidRPr="001379EA">
        <w:rPr>
          <w:rFonts w:ascii="Times New Roman" w:hAnsi="Times New Roman" w:cs="Times New Roman"/>
          <w:sz w:val="24"/>
          <w:szCs w:val="24"/>
        </w:rPr>
        <w:tab/>
      </w:r>
      <w:r w:rsidR="004F1A68" w:rsidRPr="001379EA">
        <w:rPr>
          <w:rFonts w:ascii="Times New Roman" w:hAnsi="Times New Roman" w:cs="Times New Roman"/>
          <w:sz w:val="24"/>
          <w:szCs w:val="24"/>
        </w:rPr>
        <w:t>7</w:t>
      </w:r>
    </w:p>
    <w:p w14:paraId="1544CE55" w14:textId="6B876AE8" w:rsidR="004F02A9" w:rsidRPr="001379EA" w:rsidRDefault="004F02A9" w:rsidP="00400A8A">
      <w:pPr>
        <w:numPr>
          <w:ilvl w:val="0"/>
          <w:numId w:val="7"/>
        </w:numPr>
        <w:tabs>
          <w:tab w:val="left" w:leader="dot" w:pos="7632"/>
          <w:tab w:val="left" w:leader="dot" w:pos="7776"/>
          <w:tab w:val="left" w:leader="dot" w:pos="7938"/>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KonsepKinerja Guru dalam Pembelajaran</w:t>
      </w:r>
      <w:r w:rsidR="00400A8A" w:rsidRPr="001379EA">
        <w:rPr>
          <w:rFonts w:ascii="Times New Roman" w:hAnsi="Times New Roman" w:cs="Times New Roman"/>
          <w:sz w:val="24"/>
          <w:szCs w:val="24"/>
        </w:rPr>
        <w:tab/>
        <w:t>2</w:t>
      </w:r>
      <w:r w:rsidR="003C7CBA">
        <w:rPr>
          <w:rFonts w:ascii="Times New Roman" w:hAnsi="Times New Roman" w:cs="Times New Roman"/>
          <w:sz w:val="24"/>
          <w:szCs w:val="24"/>
          <w:lang w:val="en-US"/>
        </w:rPr>
        <w:t>0</w:t>
      </w:r>
    </w:p>
    <w:p w14:paraId="0BAC43A9" w14:textId="77777777" w:rsidR="004F02A9" w:rsidRPr="001379EA" w:rsidRDefault="004F02A9" w:rsidP="00400A8A">
      <w:pPr>
        <w:numPr>
          <w:ilvl w:val="0"/>
          <w:numId w:val="6"/>
        </w:numPr>
        <w:tabs>
          <w:tab w:val="left" w:leader="dot" w:pos="7632"/>
          <w:tab w:val="left" w:leader="dot" w:pos="7776"/>
          <w:tab w:val="right" w:leader="dot" w:pos="9072"/>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Penelitian Terdahulu yang Relevan</w:t>
      </w:r>
      <w:r w:rsidR="00570340" w:rsidRPr="001379EA">
        <w:rPr>
          <w:rFonts w:ascii="Times New Roman" w:hAnsi="Times New Roman" w:cs="Times New Roman"/>
          <w:sz w:val="24"/>
          <w:szCs w:val="24"/>
        </w:rPr>
        <w:tab/>
      </w:r>
      <w:r w:rsidR="00B612A2" w:rsidRPr="001379EA">
        <w:rPr>
          <w:rFonts w:ascii="Times New Roman" w:hAnsi="Times New Roman" w:cs="Times New Roman"/>
          <w:sz w:val="24"/>
          <w:szCs w:val="24"/>
        </w:rPr>
        <w:t>32</w:t>
      </w:r>
    </w:p>
    <w:p w14:paraId="6AAC6762" w14:textId="77777777" w:rsidR="00FD7B77" w:rsidRPr="001379EA" w:rsidRDefault="00FD7B77" w:rsidP="00400A8A">
      <w:pPr>
        <w:numPr>
          <w:ilvl w:val="0"/>
          <w:numId w:val="7"/>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Kerangka </w:t>
      </w:r>
      <w:r w:rsidR="00FD7E74" w:rsidRPr="001379EA">
        <w:rPr>
          <w:rFonts w:ascii="Times New Roman" w:hAnsi="Times New Roman" w:cs="Times New Roman"/>
          <w:sz w:val="24"/>
          <w:szCs w:val="24"/>
        </w:rPr>
        <w:t>Berp</w:t>
      </w:r>
      <w:r w:rsidRPr="001379EA">
        <w:rPr>
          <w:rFonts w:ascii="Times New Roman" w:hAnsi="Times New Roman" w:cs="Times New Roman"/>
          <w:sz w:val="24"/>
          <w:szCs w:val="24"/>
        </w:rPr>
        <w:t>ikir</w:t>
      </w:r>
      <w:r w:rsidR="00570340" w:rsidRPr="001379EA">
        <w:rPr>
          <w:rFonts w:ascii="Times New Roman" w:hAnsi="Times New Roman" w:cs="Times New Roman"/>
          <w:sz w:val="24"/>
          <w:szCs w:val="24"/>
        </w:rPr>
        <w:tab/>
      </w:r>
      <w:r w:rsidR="00400A8A" w:rsidRPr="001379EA">
        <w:rPr>
          <w:rFonts w:ascii="Times New Roman" w:hAnsi="Times New Roman" w:cs="Times New Roman"/>
          <w:sz w:val="24"/>
          <w:szCs w:val="24"/>
        </w:rPr>
        <w:t>3</w:t>
      </w:r>
      <w:r w:rsidR="008345CA" w:rsidRPr="001379EA">
        <w:rPr>
          <w:rFonts w:ascii="Times New Roman" w:hAnsi="Times New Roman" w:cs="Times New Roman"/>
          <w:sz w:val="24"/>
          <w:szCs w:val="24"/>
        </w:rPr>
        <w:tab/>
      </w:r>
      <w:r w:rsidR="00400A8A" w:rsidRPr="001379EA">
        <w:rPr>
          <w:rFonts w:ascii="Times New Roman" w:hAnsi="Times New Roman" w:cs="Times New Roman"/>
          <w:sz w:val="24"/>
          <w:szCs w:val="24"/>
        </w:rPr>
        <w:t>4</w:t>
      </w:r>
    </w:p>
    <w:p w14:paraId="73071542" w14:textId="77777777" w:rsidR="00FD7B77" w:rsidRPr="001379EA" w:rsidRDefault="00FD7B77" w:rsidP="00400A8A">
      <w:pPr>
        <w:numPr>
          <w:ilvl w:val="0"/>
          <w:numId w:val="7"/>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Hipotesis</w:t>
      </w:r>
      <w:r w:rsidR="00B612A2" w:rsidRPr="001379EA">
        <w:rPr>
          <w:rFonts w:ascii="Times New Roman" w:hAnsi="Times New Roman" w:cs="Times New Roman"/>
          <w:sz w:val="24"/>
          <w:szCs w:val="24"/>
        </w:rPr>
        <w:tab/>
      </w:r>
      <w:r w:rsidR="000D18AB" w:rsidRPr="001379EA">
        <w:rPr>
          <w:rFonts w:ascii="Times New Roman" w:hAnsi="Times New Roman" w:cs="Times New Roman"/>
          <w:sz w:val="24"/>
          <w:szCs w:val="24"/>
        </w:rPr>
        <w:t>35</w:t>
      </w:r>
    </w:p>
    <w:p w14:paraId="71C76C13" w14:textId="77777777" w:rsidR="00547EBB" w:rsidRPr="001379EA" w:rsidRDefault="00547EBB" w:rsidP="00400A8A">
      <w:pPr>
        <w:tabs>
          <w:tab w:val="left" w:leader="dot" w:pos="7632"/>
          <w:tab w:val="left" w:leader="dot" w:pos="7776"/>
        </w:tabs>
        <w:spacing w:before="0" w:after="0" w:line="240" w:lineRule="auto"/>
        <w:jc w:val="both"/>
        <w:rPr>
          <w:rFonts w:ascii="Times New Roman" w:hAnsi="Times New Roman" w:cs="Times New Roman"/>
          <w:b/>
          <w:bCs/>
          <w:sz w:val="24"/>
          <w:szCs w:val="24"/>
        </w:rPr>
      </w:pPr>
    </w:p>
    <w:p w14:paraId="0A8A12B6" w14:textId="77777777" w:rsidR="0055420B" w:rsidRPr="001379EA" w:rsidRDefault="001C2BF3" w:rsidP="00400A8A">
      <w:pPr>
        <w:tabs>
          <w:tab w:val="left" w:leader="dot" w:pos="7632"/>
          <w:tab w:val="left" w:leader="dot" w:pos="7776"/>
        </w:tabs>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BAB III METODE PENELITIAN</w:t>
      </w:r>
      <w:r w:rsidR="00400A8A" w:rsidRPr="001379EA">
        <w:rPr>
          <w:rFonts w:ascii="Times New Roman" w:hAnsi="Times New Roman" w:cs="Times New Roman"/>
          <w:sz w:val="24"/>
          <w:szCs w:val="24"/>
        </w:rPr>
        <w:tab/>
      </w:r>
      <w:r w:rsidR="000D18AB" w:rsidRPr="001379EA">
        <w:rPr>
          <w:rFonts w:ascii="Times New Roman" w:hAnsi="Times New Roman" w:cs="Times New Roman"/>
          <w:sz w:val="24"/>
          <w:szCs w:val="24"/>
        </w:rPr>
        <w:t>36</w:t>
      </w:r>
    </w:p>
    <w:p w14:paraId="6DFC82B1" w14:textId="77777777" w:rsidR="00BE446F" w:rsidRPr="001379EA" w:rsidRDefault="00BE446F" w:rsidP="00400A8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pPr>
      <w:bookmarkStart w:id="4" w:name="_Hlk85650347"/>
      <w:r w:rsidRPr="001379EA">
        <w:rPr>
          <w:rFonts w:ascii="Times New Roman" w:hAnsi="Times New Roman" w:cs="Times New Roman"/>
          <w:sz w:val="24"/>
          <w:szCs w:val="24"/>
        </w:rPr>
        <w:t>Jenis dan Pendekatan Penelitian</w:t>
      </w:r>
      <w:r w:rsidR="00570340" w:rsidRPr="001379EA">
        <w:rPr>
          <w:rFonts w:ascii="Times New Roman" w:hAnsi="Times New Roman" w:cs="Times New Roman"/>
          <w:sz w:val="24"/>
          <w:szCs w:val="24"/>
        </w:rPr>
        <w:tab/>
      </w:r>
      <w:r w:rsidR="000D18AB" w:rsidRPr="001379EA">
        <w:rPr>
          <w:rFonts w:ascii="Times New Roman" w:hAnsi="Times New Roman" w:cs="Times New Roman"/>
          <w:sz w:val="24"/>
          <w:szCs w:val="24"/>
        </w:rPr>
        <w:t>36</w:t>
      </w:r>
    </w:p>
    <w:p w14:paraId="0B2EB172" w14:textId="77777777" w:rsidR="00BE446F" w:rsidRPr="001379EA" w:rsidRDefault="00BE446F" w:rsidP="00400A8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Tempat dan Lokasi Penelitian</w:t>
      </w:r>
      <w:r w:rsidR="008345CA" w:rsidRPr="001379EA">
        <w:rPr>
          <w:rFonts w:ascii="Times New Roman" w:hAnsi="Times New Roman" w:cs="Times New Roman"/>
          <w:sz w:val="24"/>
          <w:szCs w:val="24"/>
        </w:rPr>
        <w:tab/>
      </w:r>
      <w:r w:rsidR="00D26C4A" w:rsidRPr="001379EA">
        <w:rPr>
          <w:rFonts w:ascii="Times New Roman" w:hAnsi="Times New Roman" w:cs="Times New Roman"/>
          <w:sz w:val="24"/>
          <w:szCs w:val="24"/>
        </w:rPr>
        <w:t>36</w:t>
      </w:r>
    </w:p>
    <w:p w14:paraId="195A20AF" w14:textId="77777777" w:rsidR="00BE446F" w:rsidRPr="001379EA" w:rsidRDefault="00BE446F" w:rsidP="00400A8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Populasi</w:t>
      </w:r>
      <w:r w:rsidR="005D330B" w:rsidRPr="001379EA">
        <w:rPr>
          <w:rFonts w:ascii="Times New Roman" w:hAnsi="Times New Roman" w:cs="Times New Roman"/>
          <w:sz w:val="24"/>
          <w:szCs w:val="24"/>
        </w:rPr>
        <w:t xml:space="preserve"> dan </w:t>
      </w:r>
      <w:r w:rsidRPr="001379EA">
        <w:rPr>
          <w:rFonts w:ascii="Times New Roman" w:hAnsi="Times New Roman" w:cs="Times New Roman"/>
          <w:sz w:val="24"/>
          <w:szCs w:val="24"/>
        </w:rPr>
        <w:t>Sampel</w:t>
      </w:r>
      <w:r w:rsidR="008345CA" w:rsidRPr="001379EA">
        <w:rPr>
          <w:rFonts w:ascii="Times New Roman" w:hAnsi="Times New Roman" w:cs="Times New Roman"/>
          <w:sz w:val="24"/>
          <w:szCs w:val="24"/>
        </w:rPr>
        <w:tab/>
      </w:r>
      <w:r w:rsidR="00D26C4A" w:rsidRPr="001379EA">
        <w:rPr>
          <w:rFonts w:ascii="Times New Roman" w:hAnsi="Times New Roman" w:cs="Times New Roman"/>
          <w:sz w:val="24"/>
          <w:szCs w:val="24"/>
        </w:rPr>
        <w:t>37</w:t>
      </w:r>
    </w:p>
    <w:p w14:paraId="31A48AE1" w14:textId="77777777" w:rsidR="00BE446F" w:rsidRPr="001379EA" w:rsidRDefault="00BE446F" w:rsidP="00400A8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Sumber Data dan Instrumen</w:t>
      </w:r>
      <w:r w:rsidR="008345CA" w:rsidRPr="001379EA">
        <w:rPr>
          <w:rFonts w:ascii="Times New Roman" w:hAnsi="Times New Roman" w:cs="Times New Roman"/>
          <w:sz w:val="24"/>
          <w:szCs w:val="24"/>
        </w:rPr>
        <w:tab/>
      </w:r>
      <w:r w:rsidR="00D26C4A" w:rsidRPr="001379EA">
        <w:rPr>
          <w:rFonts w:ascii="Times New Roman" w:hAnsi="Times New Roman" w:cs="Times New Roman"/>
          <w:sz w:val="24"/>
          <w:szCs w:val="24"/>
        </w:rPr>
        <w:t>39</w:t>
      </w:r>
    </w:p>
    <w:p w14:paraId="1070A126" w14:textId="77777777" w:rsidR="00134231" w:rsidRPr="001379EA" w:rsidRDefault="00BE446F" w:rsidP="00400A8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r w:rsidRPr="001379EA">
        <w:rPr>
          <w:rFonts w:ascii="Times New Roman" w:hAnsi="Times New Roman" w:cs="Times New Roman"/>
          <w:sz w:val="24"/>
          <w:szCs w:val="24"/>
        </w:rPr>
        <w:t>Teknik Pengumpulan Data</w:t>
      </w:r>
      <w:r w:rsidR="00F67FB8" w:rsidRPr="001379EA">
        <w:rPr>
          <w:rFonts w:ascii="Times New Roman" w:hAnsi="Times New Roman" w:cs="Times New Roman"/>
          <w:sz w:val="24"/>
          <w:szCs w:val="24"/>
        </w:rPr>
        <w:tab/>
      </w:r>
      <w:r w:rsidR="00D26C4A" w:rsidRPr="001379EA">
        <w:rPr>
          <w:rFonts w:ascii="Times New Roman" w:hAnsi="Times New Roman" w:cs="Times New Roman"/>
          <w:sz w:val="24"/>
          <w:szCs w:val="24"/>
        </w:rPr>
        <w:t>42</w:t>
      </w:r>
    </w:p>
    <w:p w14:paraId="4BE2E640" w14:textId="77777777" w:rsidR="00BE446F" w:rsidRPr="001379EA" w:rsidRDefault="00BE446F" w:rsidP="00D26C4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lastRenderedPageBreak/>
        <w:t>Desain Pengukuran</w:t>
      </w:r>
      <w:r w:rsidR="00F67FB8" w:rsidRPr="001379EA">
        <w:rPr>
          <w:rFonts w:ascii="Times New Roman" w:hAnsi="Times New Roman" w:cs="Times New Roman"/>
          <w:sz w:val="24"/>
          <w:szCs w:val="24"/>
        </w:rPr>
        <w:tab/>
      </w:r>
      <w:r w:rsidR="00D26C4A" w:rsidRPr="001379EA">
        <w:rPr>
          <w:rFonts w:ascii="Times New Roman" w:hAnsi="Times New Roman" w:cs="Times New Roman"/>
          <w:sz w:val="24"/>
          <w:szCs w:val="24"/>
        </w:rPr>
        <w:t>43</w:t>
      </w:r>
    </w:p>
    <w:p w14:paraId="5AA80EF9" w14:textId="77777777" w:rsidR="00BE446F" w:rsidRPr="001379EA" w:rsidRDefault="00BE446F" w:rsidP="00D26C4A">
      <w:pPr>
        <w:numPr>
          <w:ilvl w:val="0"/>
          <w:numId w:val="8"/>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Analisis Data</w:t>
      </w:r>
      <w:r w:rsidR="00F67FB8" w:rsidRPr="001379EA">
        <w:rPr>
          <w:rFonts w:ascii="Times New Roman" w:hAnsi="Times New Roman" w:cs="Times New Roman"/>
          <w:sz w:val="24"/>
          <w:szCs w:val="24"/>
        </w:rPr>
        <w:tab/>
      </w:r>
      <w:r w:rsidR="00D26C4A" w:rsidRPr="001379EA">
        <w:rPr>
          <w:rFonts w:ascii="Times New Roman" w:hAnsi="Times New Roman" w:cs="Times New Roman"/>
          <w:sz w:val="24"/>
          <w:szCs w:val="24"/>
        </w:rPr>
        <w:t>45</w:t>
      </w:r>
    </w:p>
    <w:bookmarkEnd w:id="4"/>
    <w:p w14:paraId="7C534B9B" w14:textId="77777777" w:rsidR="00547EBB" w:rsidRPr="001379EA" w:rsidRDefault="00547EBB" w:rsidP="00D26C4A">
      <w:pPr>
        <w:tabs>
          <w:tab w:val="left" w:leader="dot" w:pos="7632"/>
          <w:tab w:val="left" w:leader="dot" w:pos="7776"/>
        </w:tabs>
        <w:spacing w:before="0" w:after="0" w:line="240" w:lineRule="auto"/>
        <w:jc w:val="both"/>
        <w:rPr>
          <w:rFonts w:ascii="Times New Roman" w:hAnsi="Times New Roman" w:cs="Times New Roman"/>
          <w:b/>
          <w:bCs/>
          <w:sz w:val="24"/>
          <w:szCs w:val="24"/>
        </w:rPr>
      </w:pPr>
    </w:p>
    <w:p w14:paraId="228881C1" w14:textId="77777777" w:rsidR="001C2BF3" w:rsidRPr="001379EA" w:rsidRDefault="001C2BF3" w:rsidP="00D26C4A">
      <w:pPr>
        <w:tabs>
          <w:tab w:val="left" w:leader="dot" w:pos="7632"/>
          <w:tab w:val="left" w:leader="dot" w:pos="7776"/>
        </w:tabs>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BAB IV HASIL DAN PEMBAHASAN</w:t>
      </w:r>
      <w:r w:rsidR="00400A8A" w:rsidRPr="001379EA">
        <w:rPr>
          <w:rFonts w:ascii="Times New Roman" w:hAnsi="Times New Roman" w:cs="Times New Roman"/>
          <w:sz w:val="24"/>
          <w:szCs w:val="24"/>
        </w:rPr>
        <w:tab/>
      </w:r>
      <w:r w:rsidR="00D26C4A" w:rsidRPr="001379EA">
        <w:rPr>
          <w:rFonts w:ascii="Times New Roman" w:hAnsi="Times New Roman" w:cs="Times New Roman"/>
          <w:sz w:val="24"/>
          <w:szCs w:val="24"/>
        </w:rPr>
        <w:t>49</w:t>
      </w:r>
    </w:p>
    <w:p w14:paraId="69E69A1C" w14:textId="77777777" w:rsidR="001C2BF3" w:rsidRPr="001379EA" w:rsidRDefault="00F325F2" w:rsidP="00D26C4A">
      <w:pPr>
        <w:numPr>
          <w:ilvl w:val="0"/>
          <w:numId w:val="9"/>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Deskripsi </w:t>
      </w:r>
      <w:r w:rsidR="001C2BF3" w:rsidRPr="001379EA">
        <w:rPr>
          <w:rFonts w:ascii="Times New Roman" w:hAnsi="Times New Roman" w:cs="Times New Roman"/>
          <w:sz w:val="24"/>
          <w:szCs w:val="24"/>
        </w:rPr>
        <w:t>Hasil penelitian</w:t>
      </w:r>
      <w:r w:rsidR="00F67FB8" w:rsidRPr="001379EA">
        <w:rPr>
          <w:rFonts w:ascii="Times New Roman" w:hAnsi="Times New Roman" w:cs="Times New Roman"/>
          <w:sz w:val="24"/>
          <w:szCs w:val="24"/>
        </w:rPr>
        <w:tab/>
      </w:r>
      <w:r w:rsidR="00D26C4A" w:rsidRPr="001379EA">
        <w:rPr>
          <w:rFonts w:ascii="Times New Roman" w:hAnsi="Times New Roman" w:cs="Times New Roman"/>
          <w:sz w:val="24"/>
          <w:szCs w:val="24"/>
        </w:rPr>
        <w:t>54</w:t>
      </w:r>
    </w:p>
    <w:p w14:paraId="4EB30B93" w14:textId="77777777" w:rsidR="001C2BF3" w:rsidRPr="001379EA" w:rsidRDefault="001C2BF3" w:rsidP="00D26C4A">
      <w:pPr>
        <w:numPr>
          <w:ilvl w:val="0"/>
          <w:numId w:val="9"/>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Pembahasan</w:t>
      </w:r>
      <w:r w:rsidR="00F325F2" w:rsidRPr="001379EA">
        <w:rPr>
          <w:rFonts w:ascii="Times New Roman" w:hAnsi="Times New Roman" w:cs="Times New Roman"/>
          <w:sz w:val="24"/>
          <w:szCs w:val="24"/>
        </w:rPr>
        <w:t xml:space="preserve"> Hasil Penelitian</w:t>
      </w:r>
      <w:r w:rsidR="00F67FB8" w:rsidRPr="001379EA">
        <w:rPr>
          <w:rFonts w:ascii="Times New Roman" w:hAnsi="Times New Roman" w:cs="Times New Roman"/>
          <w:sz w:val="24"/>
          <w:szCs w:val="24"/>
        </w:rPr>
        <w:tab/>
      </w:r>
      <w:r w:rsidR="00D26C4A" w:rsidRPr="001379EA">
        <w:rPr>
          <w:rFonts w:ascii="Times New Roman" w:hAnsi="Times New Roman" w:cs="Times New Roman"/>
          <w:sz w:val="24"/>
          <w:szCs w:val="24"/>
        </w:rPr>
        <w:t>64</w:t>
      </w:r>
    </w:p>
    <w:p w14:paraId="45CFD35B" w14:textId="77777777" w:rsidR="00547EBB" w:rsidRPr="001379EA" w:rsidRDefault="00547EBB" w:rsidP="00D26C4A">
      <w:pPr>
        <w:tabs>
          <w:tab w:val="left" w:leader="dot" w:pos="7632"/>
          <w:tab w:val="left" w:leader="dot" w:pos="7776"/>
        </w:tabs>
        <w:spacing w:before="0" w:after="0" w:line="240" w:lineRule="auto"/>
        <w:jc w:val="both"/>
        <w:rPr>
          <w:rFonts w:ascii="Times New Roman" w:hAnsi="Times New Roman" w:cs="Times New Roman"/>
          <w:b/>
          <w:bCs/>
          <w:sz w:val="24"/>
          <w:szCs w:val="24"/>
        </w:rPr>
      </w:pPr>
    </w:p>
    <w:p w14:paraId="50EC1270" w14:textId="77777777" w:rsidR="001C2BF3" w:rsidRPr="001379EA" w:rsidRDefault="001C2BF3" w:rsidP="00D26C4A">
      <w:pPr>
        <w:tabs>
          <w:tab w:val="left" w:leader="dot" w:pos="7632"/>
          <w:tab w:val="left" w:leader="dot" w:pos="7776"/>
        </w:tabs>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BAB V PENUTUP</w:t>
      </w:r>
      <w:r w:rsidR="00400A8A" w:rsidRPr="001379EA">
        <w:rPr>
          <w:rFonts w:ascii="Times New Roman" w:hAnsi="Times New Roman" w:cs="Times New Roman"/>
          <w:sz w:val="24"/>
          <w:szCs w:val="24"/>
        </w:rPr>
        <w:tab/>
      </w:r>
      <w:r w:rsidR="004F4C78" w:rsidRPr="001379EA">
        <w:rPr>
          <w:rFonts w:ascii="Times New Roman" w:hAnsi="Times New Roman" w:cs="Times New Roman"/>
          <w:sz w:val="24"/>
          <w:szCs w:val="24"/>
        </w:rPr>
        <w:t>68</w:t>
      </w:r>
    </w:p>
    <w:p w14:paraId="0B8C3E5D" w14:textId="77777777" w:rsidR="001C2BF3" w:rsidRPr="001379EA" w:rsidRDefault="001C2BF3" w:rsidP="00D26C4A">
      <w:pPr>
        <w:numPr>
          <w:ilvl w:val="0"/>
          <w:numId w:val="10"/>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Kesimpulan</w:t>
      </w:r>
      <w:r w:rsidR="00F67FB8" w:rsidRPr="001379EA">
        <w:rPr>
          <w:rFonts w:ascii="Times New Roman" w:hAnsi="Times New Roman" w:cs="Times New Roman"/>
          <w:sz w:val="24"/>
          <w:szCs w:val="24"/>
        </w:rPr>
        <w:tab/>
      </w:r>
      <w:r w:rsidR="004F4C78" w:rsidRPr="001379EA">
        <w:rPr>
          <w:rFonts w:ascii="Times New Roman" w:hAnsi="Times New Roman" w:cs="Times New Roman"/>
          <w:sz w:val="24"/>
          <w:szCs w:val="24"/>
        </w:rPr>
        <w:t>68</w:t>
      </w:r>
    </w:p>
    <w:p w14:paraId="1E4129F0" w14:textId="77777777" w:rsidR="001C2BF3" w:rsidRPr="001379EA" w:rsidRDefault="001C2BF3" w:rsidP="00D26C4A">
      <w:pPr>
        <w:numPr>
          <w:ilvl w:val="0"/>
          <w:numId w:val="10"/>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Saran</w:t>
      </w:r>
      <w:r w:rsidR="00F67FB8" w:rsidRPr="001379EA">
        <w:rPr>
          <w:rFonts w:ascii="Times New Roman" w:hAnsi="Times New Roman" w:cs="Times New Roman"/>
          <w:sz w:val="24"/>
          <w:szCs w:val="24"/>
        </w:rPr>
        <w:tab/>
      </w:r>
      <w:r w:rsidR="004F4C78" w:rsidRPr="001379EA">
        <w:rPr>
          <w:rFonts w:ascii="Times New Roman" w:hAnsi="Times New Roman" w:cs="Times New Roman"/>
          <w:sz w:val="24"/>
          <w:szCs w:val="24"/>
        </w:rPr>
        <w:t>69</w:t>
      </w:r>
    </w:p>
    <w:p w14:paraId="44F29FD9" w14:textId="77777777" w:rsidR="00CF335B" w:rsidRPr="001379EA" w:rsidRDefault="00CF335B" w:rsidP="00D26C4A">
      <w:pPr>
        <w:numPr>
          <w:ilvl w:val="0"/>
          <w:numId w:val="10"/>
        </w:numPr>
        <w:tabs>
          <w:tab w:val="left" w:leader="dot" w:pos="7632"/>
          <w:tab w:val="left" w:leader="dot" w:pos="7776"/>
        </w:tabs>
        <w:spacing w:before="0" w:after="0" w:line="360" w:lineRule="auto"/>
        <w:jc w:val="both"/>
        <w:rPr>
          <w:rFonts w:ascii="Times New Roman" w:hAnsi="Times New Roman" w:cs="Times New Roman"/>
          <w:sz w:val="24"/>
          <w:szCs w:val="24"/>
        </w:rPr>
      </w:pPr>
      <w:r w:rsidRPr="001379EA">
        <w:rPr>
          <w:rFonts w:ascii="Times New Roman" w:hAnsi="Times New Roman" w:cs="Times New Roman"/>
          <w:sz w:val="24"/>
          <w:szCs w:val="24"/>
        </w:rPr>
        <w:t>Rekomendasi</w:t>
      </w:r>
      <w:r w:rsidR="00F67FB8" w:rsidRPr="001379EA">
        <w:rPr>
          <w:rFonts w:ascii="Times New Roman" w:hAnsi="Times New Roman" w:cs="Times New Roman"/>
          <w:sz w:val="24"/>
          <w:szCs w:val="24"/>
        </w:rPr>
        <w:tab/>
      </w:r>
      <w:r w:rsidR="004F4C78" w:rsidRPr="001379EA">
        <w:rPr>
          <w:rFonts w:ascii="Times New Roman" w:hAnsi="Times New Roman" w:cs="Times New Roman"/>
          <w:sz w:val="24"/>
          <w:szCs w:val="24"/>
        </w:rPr>
        <w:t>69</w:t>
      </w:r>
    </w:p>
    <w:p w14:paraId="2AEB227F" w14:textId="77777777" w:rsidR="00547EBB" w:rsidRPr="001379EA" w:rsidRDefault="00547EBB" w:rsidP="00D26C4A">
      <w:pPr>
        <w:tabs>
          <w:tab w:val="left" w:leader="dot" w:pos="7632"/>
          <w:tab w:val="left" w:leader="dot" w:pos="7776"/>
        </w:tabs>
        <w:spacing w:before="0" w:after="0" w:line="240" w:lineRule="auto"/>
        <w:jc w:val="both"/>
        <w:rPr>
          <w:rFonts w:ascii="Times New Roman" w:hAnsi="Times New Roman" w:cs="Times New Roman"/>
          <w:b/>
          <w:bCs/>
          <w:sz w:val="24"/>
          <w:szCs w:val="24"/>
        </w:rPr>
      </w:pPr>
    </w:p>
    <w:p w14:paraId="199733BC" w14:textId="77777777" w:rsidR="001C2BF3" w:rsidRPr="001379EA" w:rsidRDefault="001C2BF3" w:rsidP="00F67FB8">
      <w:pPr>
        <w:tabs>
          <w:tab w:val="left" w:leader="dot" w:pos="7776"/>
        </w:tabs>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DAFTAR PUSTAKA</w:t>
      </w:r>
    </w:p>
    <w:p w14:paraId="58A885B8" w14:textId="77777777" w:rsidR="001C2BF3" w:rsidRPr="001379EA" w:rsidRDefault="001C2BF3" w:rsidP="00F67FB8">
      <w:pPr>
        <w:tabs>
          <w:tab w:val="left" w:leader="dot" w:pos="7776"/>
        </w:tabs>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LAMPIRAN</w:t>
      </w:r>
    </w:p>
    <w:p w14:paraId="541EB630" w14:textId="77777777" w:rsidR="001C2BF3" w:rsidRPr="001379EA" w:rsidRDefault="001C2BF3" w:rsidP="00F67FB8">
      <w:pPr>
        <w:tabs>
          <w:tab w:val="left" w:leader="dot" w:pos="7776"/>
        </w:tabs>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DAFTAR RIWAYAT HIDUP</w:t>
      </w:r>
    </w:p>
    <w:p w14:paraId="3940412E" w14:textId="77777777" w:rsidR="00A35404" w:rsidRPr="001379EA" w:rsidRDefault="00A35404" w:rsidP="00F67FB8">
      <w:pPr>
        <w:tabs>
          <w:tab w:val="left" w:leader="dot" w:pos="7776"/>
        </w:tabs>
        <w:spacing w:before="0" w:after="0" w:line="240" w:lineRule="auto"/>
        <w:rPr>
          <w:rFonts w:ascii="Times New Roman" w:hAnsi="Times New Roman" w:cs="Times New Roman"/>
          <w:b/>
          <w:bCs/>
          <w:sz w:val="24"/>
          <w:szCs w:val="24"/>
        </w:rPr>
      </w:pPr>
      <w:r w:rsidRPr="001379EA">
        <w:rPr>
          <w:rFonts w:ascii="Times New Roman" w:hAnsi="Times New Roman" w:cs="Times New Roman"/>
          <w:b/>
          <w:bCs/>
          <w:sz w:val="24"/>
          <w:szCs w:val="24"/>
        </w:rPr>
        <w:br w:type="page"/>
      </w:r>
    </w:p>
    <w:p w14:paraId="71115135" w14:textId="77777777" w:rsidR="00134231" w:rsidRPr="001379EA" w:rsidRDefault="00134231" w:rsidP="005F7E8A">
      <w:pPr>
        <w:spacing w:before="0" w:after="0" w:line="480" w:lineRule="auto"/>
        <w:jc w:val="center"/>
        <w:rPr>
          <w:rFonts w:ascii="Times New Roman" w:hAnsi="Times New Roman" w:cs="Times New Roman"/>
          <w:b/>
          <w:bCs/>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406553BE" w14:textId="77777777" w:rsidR="002F1FFD" w:rsidRPr="001379EA" w:rsidRDefault="001C2BF3" w:rsidP="005F7E8A">
      <w:pPr>
        <w:spacing w:before="0" w:after="0" w:line="48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DAFTAR TABEL</w:t>
      </w:r>
    </w:p>
    <w:p w14:paraId="0A4A72AC" w14:textId="77777777" w:rsidR="002F1FFD" w:rsidRPr="001379EA" w:rsidRDefault="005F7E8A" w:rsidP="00323B72">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Tabel 1.1 Penelitian yang Relevan</w:t>
      </w:r>
    </w:p>
    <w:p w14:paraId="651DF15F" w14:textId="77777777" w:rsidR="005F7E8A" w:rsidRPr="001379EA" w:rsidRDefault="005F7E8A" w:rsidP="00323B72">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Tabel 1.2 Jumlah Populasi dan Sampel Penelitian</w:t>
      </w:r>
    </w:p>
    <w:p w14:paraId="48C1AEE4" w14:textId="77777777" w:rsidR="00323B72" w:rsidRPr="001379EA" w:rsidRDefault="00323B72" w:rsidP="00323B72">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Tabel 3.1 Kisi-kisi Instrumen Variabel Supervisi Akademik</w:t>
      </w:r>
    </w:p>
    <w:p w14:paraId="495F3173" w14:textId="451D34CD" w:rsidR="00323B72" w:rsidRPr="001379EA" w:rsidRDefault="00323B72" w:rsidP="00323B72">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Tabel 3.2 Kisi-kisi Instrumen Variabel Kinerja Pembela</w:t>
      </w:r>
      <w:r w:rsidR="003C7CBA">
        <w:rPr>
          <w:rFonts w:ascii="Times New Roman" w:hAnsi="Times New Roman" w:cs="Times New Roman"/>
          <w:sz w:val="24"/>
          <w:szCs w:val="24"/>
          <w:lang w:val="en-US"/>
        </w:rPr>
        <w:t>j</w:t>
      </w:r>
      <w:r w:rsidRPr="001379EA">
        <w:rPr>
          <w:rFonts w:ascii="Times New Roman" w:hAnsi="Times New Roman" w:cs="Times New Roman"/>
          <w:sz w:val="24"/>
          <w:szCs w:val="24"/>
        </w:rPr>
        <w:t>aran Guru</w:t>
      </w:r>
    </w:p>
    <w:p w14:paraId="63F8F3B3" w14:textId="77777777" w:rsidR="00323B72" w:rsidRPr="001379EA" w:rsidRDefault="00323B72" w:rsidP="00323B72">
      <w:pPr>
        <w:spacing w:before="0" w:after="0" w:line="360" w:lineRule="auto"/>
        <w:rPr>
          <w:rFonts w:ascii="Times New Roman" w:hAnsi="Times New Roman" w:cs="Times New Roman"/>
          <w:i/>
          <w:iCs/>
          <w:sz w:val="24"/>
          <w:szCs w:val="24"/>
        </w:rPr>
      </w:pPr>
      <w:r w:rsidRPr="001379EA">
        <w:rPr>
          <w:rFonts w:ascii="Times New Roman" w:hAnsi="Times New Roman" w:cs="Times New Roman"/>
          <w:sz w:val="24"/>
          <w:szCs w:val="24"/>
        </w:rPr>
        <w:t>Tabel 4.1</w:t>
      </w:r>
      <w:r w:rsidR="000F0A40" w:rsidRPr="001379EA">
        <w:rPr>
          <w:rFonts w:ascii="Times New Roman" w:hAnsi="Times New Roman" w:cs="Times New Roman"/>
          <w:sz w:val="24"/>
          <w:szCs w:val="24"/>
        </w:rPr>
        <w:t>Kategori Pilihan Jawaban dan Cara Pemberian Skor</w:t>
      </w:r>
    </w:p>
    <w:p w14:paraId="60A9FB95" w14:textId="77777777" w:rsidR="00323B72" w:rsidRPr="001379EA" w:rsidRDefault="00323B72" w:rsidP="00323B72">
      <w:pPr>
        <w:spacing w:before="0" w:after="0" w:line="240" w:lineRule="auto"/>
        <w:ind w:left="1080"/>
        <w:jc w:val="center"/>
        <w:rPr>
          <w:rFonts w:ascii="Times New Roman" w:hAnsi="Times New Roman" w:cs="Times New Roman"/>
          <w:b/>
          <w:bCs/>
          <w:sz w:val="24"/>
          <w:szCs w:val="24"/>
        </w:rPr>
      </w:pPr>
    </w:p>
    <w:p w14:paraId="74256FFF" w14:textId="77777777" w:rsidR="00323B72" w:rsidRPr="001379EA" w:rsidRDefault="00323B72" w:rsidP="001F4AA3">
      <w:pPr>
        <w:pStyle w:val="ListParagraph"/>
        <w:spacing w:before="0" w:after="0" w:line="240" w:lineRule="auto"/>
        <w:ind w:left="0"/>
        <w:rPr>
          <w:rFonts w:ascii="Times New Roman" w:hAnsi="Times New Roman" w:cs="Times New Roman"/>
          <w:b/>
          <w:bCs/>
          <w:sz w:val="24"/>
          <w:szCs w:val="24"/>
        </w:rPr>
      </w:pPr>
    </w:p>
    <w:p w14:paraId="5B4686EA" w14:textId="77777777" w:rsidR="001F4AA3" w:rsidRPr="001379EA" w:rsidRDefault="001F4AA3" w:rsidP="005F7E8A">
      <w:pPr>
        <w:spacing w:before="0" w:after="0" w:line="360" w:lineRule="auto"/>
        <w:rPr>
          <w:rFonts w:ascii="Times New Roman" w:hAnsi="Times New Roman" w:cs="Times New Roman"/>
          <w:sz w:val="24"/>
          <w:szCs w:val="24"/>
        </w:rPr>
      </w:pPr>
    </w:p>
    <w:p w14:paraId="3BB2B3D2" w14:textId="77777777" w:rsidR="005F7E8A" w:rsidRPr="001379EA" w:rsidRDefault="005F7E8A" w:rsidP="005F7E8A">
      <w:pPr>
        <w:spacing w:before="0" w:after="0" w:line="240" w:lineRule="auto"/>
        <w:rPr>
          <w:rFonts w:ascii="Times New Roman" w:hAnsi="Times New Roman" w:cs="Times New Roman"/>
          <w:b/>
          <w:bCs/>
          <w:sz w:val="24"/>
          <w:szCs w:val="24"/>
        </w:rPr>
      </w:pPr>
    </w:p>
    <w:p w14:paraId="51A95FF2" w14:textId="77777777" w:rsidR="005F7E8A" w:rsidRPr="001379EA" w:rsidRDefault="005F7E8A" w:rsidP="005F7E8A">
      <w:pPr>
        <w:tabs>
          <w:tab w:val="left" w:leader="dot" w:pos="7938"/>
        </w:tabs>
        <w:spacing w:before="0" w:after="0" w:line="240" w:lineRule="auto"/>
        <w:ind w:left="425" w:hanging="425"/>
        <w:jc w:val="center"/>
        <w:rPr>
          <w:rFonts w:ascii="Times New Roman" w:hAnsi="Times New Roman" w:cs="Times New Roman"/>
          <w:b/>
          <w:bCs/>
          <w:sz w:val="24"/>
          <w:szCs w:val="24"/>
        </w:rPr>
      </w:pPr>
    </w:p>
    <w:p w14:paraId="69D2ACE4" w14:textId="77777777" w:rsidR="00134231" w:rsidRPr="001379EA" w:rsidRDefault="00134231" w:rsidP="00134231">
      <w:pPr>
        <w:tabs>
          <w:tab w:val="left" w:leader="dot" w:pos="7938"/>
        </w:tabs>
        <w:spacing w:before="0" w:after="0" w:line="360" w:lineRule="auto"/>
        <w:ind w:left="425" w:hanging="425"/>
        <w:jc w:val="center"/>
        <w:rPr>
          <w:rFonts w:ascii="Times New Roman" w:hAnsi="Times New Roman" w:cs="Times New Roman"/>
          <w:b/>
          <w:bCs/>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523F88D5" w14:textId="77777777" w:rsidR="002F1FFD" w:rsidRPr="001379EA" w:rsidRDefault="001C2BF3" w:rsidP="00134231">
      <w:pPr>
        <w:tabs>
          <w:tab w:val="left" w:leader="dot" w:pos="7938"/>
        </w:tabs>
        <w:spacing w:before="0" w:after="0" w:line="360" w:lineRule="auto"/>
        <w:ind w:left="425" w:hanging="425"/>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DAFTAR GAMBAR</w:t>
      </w:r>
    </w:p>
    <w:p w14:paraId="6A7143B2" w14:textId="77777777" w:rsidR="00134231" w:rsidRPr="001379EA" w:rsidRDefault="00134231" w:rsidP="00134231">
      <w:pPr>
        <w:tabs>
          <w:tab w:val="left" w:leader="dot" w:pos="7938"/>
        </w:tabs>
        <w:spacing w:before="0" w:after="0" w:line="360" w:lineRule="auto"/>
        <w:ind w:left="425" w:hanging="425"/>
        <w:jc w:val="center"/>
        <w:rPr>
          <w:rFonts w:ascii="Times New Roman" w:hAnsi="Times New Roman" w:cs="Times New Roman"/>
          <w:b/>
          <w:bCs/>
          <w:sz w:val="24"/>
          <w:szCs w:val="24"/>
        </w:rPr>
      </w:pPr>
    </w:p>
    <w:p w14:paraId="163EE839" w14:textId="77777777" w:rsidR="005F7E8A" w:rsidRPr="001379EA" w:rsidRDefault="005F7E8A" w:rsidP="00134231">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 xml:space="preserve">Gambar 2.1: </w:t>
      </w:r>
      <w:r w:rsidR="00FD7E74" w:rsidRPr="001379EA">
        <w:rPr>
          <w:rFonts w:ascii="Times New Roman" w:hAnsi="Times New Roman" w:cs="Times New Roman"/>
          <w:sz w:val="24"/>
          <w:szCs w:val="24"/>
        </w:rPr>
        <w:t>Wawancara dengan Kepala S</w:t>
      </w:r>
      <w:r w:rsidR="00CA23C3" w:rsidRPr="001379EA">
        <w:rPr>
          <w:rFonts w:ascii="Times New Roman" w:hAnsi="Times New Roman" w:cs="Times New Roman"/>
          <w:sz w:val="24"/>
          <w:szCs w:val="24"/>
        </w:rPr>
        <w:t>ekolah</w:t>
      </w:r>
      <w:r w:rsidR="00FD7E74" w:rsidRPr="001379EA">
        <w:rPr>
          <w:rFonts w:ascii="Times New Roman" w:hAnsi="Times New Roman" w:cs="Times New Roman"/>
          <w:sz w:val="24"/>
          <w:szCs w:val="24"/>
        </w:rPr>
        <w:t xml:space="preserve"> </w:t>
      </w:r>
      <w:r w:rsidR="00CA23C3" w:rsidRPr="001379EA">
        <w:rPr>
          <w:rFonts w:ascii="Times New Roman" w:hAnsi="Times New Roman" w:cs="Times New Roman"/>
          <w:sz w:val="24"/>
          <w:szCs w:val="24"/>
        </w:rPr>
        <w:t>MIN 1</w:t>
      </w:r>
      <w:r w:rsidR="00FD7E74" w:rsidRPr="001379EA">
        <w:rPr>
          <w:rFonts w:ascii="Times New Roman" w:hAnsi="Times New Roman" w:cs="Times New Roman"/>
          <w:sz w:val="24"/>
          <w:szCs w:val="24"/>
        </w:rPr>
        <w:t xml:space="preserve"> M</w:t>
      </w:r>
      <w:r w:rsidR="00CA23C3" w:rsidRPr="001379EA">
        <w:rPr>
          <w:rFonts w:ascii="Times New Roman" w:hAnsi="Times New Roman" w:cs="Times New Roman"/>
          <w:sz w:val="24"/>
          <w:szCs w:val="24"/>
        </w:rPr>
        <w:t>anado</w:t>
      </w:r>
    </w:p>
    <w:p w14:paraId="065F7D0C" w14:textId="77777777" w:rsidR="00CA23C3" w:rsidRPr="001379EA" w:rsidRDefault="00CA23C3" w:rsidP="00134231">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Gambar 2.2: Wawancara dengan guru MIN 1 manado</w:t>
      </w:r>
    </w:p>
    <w:p w14:paraId="184CDA87" w14:textId="77777777" w:rsidR="00CA23C3" w:rsidRPr="001379EA" w:rsidRDefault="00CA23C3" w:rsidP="00134231">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Gambar 2.3: Wawanca</w:t>
      </w:r>
      <w:r w:rsidR="00FD7E74" w:rsidRPr="001379EA">
        <w:rPr>
          <w:rFonts w:ascii="Times New Roman" w:hAnsi="Times New Roman" w:cs="Times New Roman"/>
          <w:sz w:val="24"/>
          <w:szCs w:val="24"/>
        </w:rPr>
        <w:t>ra dengan Kepala Sekolah MIN 2 M</w:t>
      </w:r>
      <w:r w:rsidRPr="001379EA">
        <w:rPr>
          <w:rFonts w:ascii="Times New Roman" w:hAnsi="Times New Roman" w:cs="Times New Roman"/>
          <w:sz w:val="24"/>
          <w:szCs w:val="24"/>
        </w:rPr>
        <w:t>anado</w:t>
      </w:r>
    </w:p>
    <w:p w14:paraId="5768241D" w14:textId="77777777" w:rsidR="00CA23C3" w:rsidRPr="001379EA" w:rsidRDefault="003E0A07" w:rsidP="00134231">
      <w:pPr>
        <w:spacing w:before="0" w:after="0" w:line="360" w:lineRule="auto"/>
        <w:rPr>
          <w:rFonts w:ascii="Times New Roman" w:hAnsi="Times New Roman" w:cs="Times New Roman"/>
          <w:sz w:val="24"/>
          <w:szCs w:val="24"/>
        </w:rPr>
      </w:pPr>
      <w:r w:rsidRPr="001379EA">
        <w:rPr>
          <w:rFonts w:ascii="Times New Roman" w:hAnsi="Times New Roman" w:cs="Times New Roman"/>
          <w:sz w:val="24"/>
          <w:szCs w:val="24"/>
        </w:rPr>
        <w:t>Gambar 2.</w:t>
      </w:r>
      <w:r w:rsidR="00FD7E74" w:rsidRPr="001379EA">
        <w:rPr>
          <w:rFonts w:ascii="Times New Roman" w:hAnsi="Times New Roman" w:cs="Times New Roman"/>
          <w:sz w:val="24"/>
          <w:szCs w:val="24"/>
        </w:rPr>
        <w:t>4: Wawancara dengan Guru MIN 2 M</w:t>
      </w:r>
      <w:r w:rsidRPr="001379EA">
        <w:rPr>
          <w:rFonts w:ascii="Times New Roman" w:hAnsi="Times New Roman" w:cs="Times New Roman"/>
          <w:sz w:val="24"/>
          <w:szCs w:val="24"/>
        </w:rPr>
        <w:t>anado</w:t>
      </w:r>
    </w:p>
    <w:p w14:paraId="513E59C8" w14:textId="77777777" w:rsidR="00881F86" w:rsidRPr="001379EA" w:rsidRDefault="00881F86" w:rsidP="00134231">
      <w:pPr>
        <w:spacing w:before="0" w:after="0" w:line="360" w:lineRule="auto"/>
        <w:rPr>
          <w:rFonts w:ascii="Times New Roman" w:hAnsi="Times New Roman" w:cs="Times New Roman"/>
          <w:sz w:val="24"/>
          <w:szCs w:val="24"/>
        </w:rPr>
      </w:pPr>
    </w:p>
    <w:p w14:paraId="6007210D" w14:textId="77777777" w:rsidR="005F7E8A" w:rsidRPr="001379EA" w:rsidRDefault="00FD7E74" w:rsidP="00134231">
      <w:pPr>
        <w:spacing w:before="0" w:after="0" w:line="36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 xml:space="preserve"> </w:t>
      </w:r>
    </w:p>
    <w:p w14:paraId="0C8BCFEF" w14:textId="77777777" w:rsidR="00134231" w:rsidRPr="001379EA" w:rsidRDefault="00134231" w:rsidP="00134231">
      <w:pPr>
        <w:spacing w:before="0" w:after="0" w:line="360" w:lineRule="auto"/>
        <w:jc w:val="center"/>
        <w:rPr>
          <w:rFonts w:ascii="Times New Roman" w:hAnsi="Times New Roman" w:cs="Times New Roman"/>
          <w:b/>
          <w:bCs/>
          <w:sz w:val="24"/>
          <w:szCs w:val="24"/>
        </w:rPr>
      </w:pPr>
    </w:p>
    <w:p w14:paraId="6AB4BFFD" w14:textId="77777777" w:rsidR="00134231" w:rsidRPr="001379EA" w:rsidRDefault="00134231" w:rsidP="00134231">
      <w:pPr>
        <w:spacing w:before="0" w:after="0" w:line="360" w:lineRule="auto"/>
        <w:jc w:val="center"/>
        <w:rPr>
          <w:rFonts w:ascii="Times New Roman" w:hAnsi="Times New Roman" w:cs="Times New Roman"/>
          <w:b/>
          <w:bCs/>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333647A5" w14:textId="77777777" w:rsidR="002F1FFD" w:rsidRPr="001379EA" w:rsidRDefault="001C2BF3" w:rsidP="00134231">
      <w:pPr>
        <w:spacing w:before="0" w:after="0" w:line="36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DAFTAR LAMPIRAN</w:t>
      </w:r>
    </w:p>
    <w:p w14:paraId="44674CA6" w14:textId="77777777" w:rsidR="002F1FFD" w:rsidRPr="001379EA" w:rsidRDefault="002F1FFD" w:rsidP="00134231">
      <w:pPr>
        <w:spacing w:before="0" w:after="0" w:line="360" w:lineRule="auto"/>
        <w:rPr>
          <w:rFonts w:ascii="Times New Roman" w:hAnsi="Times New Roman" w:cs="Times New Roman"/>
          <w:b/>
          <w:bCs/>
          <w:sz w:val="24"/>
          <w:szCs w:val="24"/>
        </w:rPr>
      </w:pPr>
    </w:p>
    <w:p w14:paraId="49F44FA0" w14:textId="77777777" w:rsidR="003E0A07" w:rsidRPr="001379EA" w:rsidRDefault="003E0A07" w:rsidP="00134231">
      <w:pPr>
        <w:spacing w:before="0" w:after="0" w:line="360" w:lineRule="auto"/>
        <w:rPr>
          <w:rFonts w:ascii="Times New Roman" w:hAnsi="Times New Roman" w:cs="Times New Roman"/>
          <w:bCs/>
          <w:sz w:val="24"/>
          <w:szCs w:val="24"/>
        </w:rPr>
      </w:pPr>
      <w:r w:rsidRPr="001379EA">
        <w:rPr>
          <w:rFonts w:ascii="Times New Roman" w:hAnsi="Times New Roman" w:cs="Times New Roman"/>
          <w:bCs/>
          <w:sz w:val="24"/>
          <w:szCs w:val="24"/>
        </w:rPr>
        <w:t>Lampiran 1: Permohonan izin penelitian</w:t>
      </w:r>
    </w:p>
    <w:p w14:paraId="3C9F865D" w14:textId="77777777" w:rsidR="003E0A07" w:rsidRPr="001379EA" w:rsidRDefault="003E0A07" w:rsidP="00134231">
      <w:pPr>
        <w:spacing w:before="0" w:after="0" w:line="360" w:lineRule="auto"/>
        <w:rPr>
          <w:rFonts w:ascii="Times New Roman" w:hAnsi="Times New Roman" w:cs="Times New Roman"/>
          <w:bCs/>
          <w:sz w:val="24"/>
          <w:szCs w:val="24"/>
        </w:rPr>
      </w:pPr>
      <w:r w:rsidRPr="001379EA">
        <w:rPr>
          <w:rFonts w:ascii="Times New Roman" w:hAnsi="Times New Roman" w:cs="Times New Roman"/>
          <w:bCs/>
          <w:sz w:val="24"/>
          <w:szCs w:val="24"/>
        </w:rPr>
        <w:t>Lampiran 2: Surat keterangan selesai penelitian</w:t>
      </w:r>
    </w:p>
    <w:p w14:paraId="4EF28470" w14:textId="77777777" w:rsidR="003E0A07" w:rsidRPr="001379EA" w:rsidRDefault="003E0A07" w:rsidP="00134231">
      <w:pPr>
        <w:spacing w:before="0" w:after="0" w:line="360" w:lineRule="auto"/>
        <w:rPr>
          <w:rFonts w:ascii="Times New Roman" w:hAnsi="Times New Roman" w:cs="Times New Roman"/>
          <w:bCs/>
          <w:sz w:val="24"/>
          <w:szCs w:val="24"/>
        </w:rPr>
      </w:pPr>
      <w:r w:rsidRPr="001379EA">
        <w:rPr>
          <w:rFonts w:ascii="Times New Roman" w:hAnsi="Times New Roman" w:cs="Times New Roman"/>
          <w:bCs/>
          <w:sz w:val="24"/>
          <w:szCs w:val="24"/>
        </w:rPr>
        <w:t>Lampiran 3: Kuesioner supervisi pengawas madrasah</w:t>
      </w:r>
    </w:p>
    <w:p w14:paraId="48CF90AF" w14:textId="77777777" w:rsidR="003E0A07" w:rsidRPr="001379EA" w:rsidRDefault="003E0A07" w:rsidP="00134231">
      <w:pPr>
        <w:spacing w:before="0" w:after="0" w:line="360" w:lineRule="auto"/>
        <w:rPr>
          <w:rFonts w:ascii="Times New Roman" w:hAnsi="Times New Roman" w:cs="Times New Roman"/>
          <w:bCs/>
          <w:sz w:val="24"/>
          <w:szCs w:val="24"/>
        </w:rPr>
      </w:pPr>
      <w:r w:rsidRPr="001379EA">
        <w:rPr>
          <w:rFonts w:ascii="Times New Roman" w:hAnsi="Times New Roman" w:cs="Times New Roman"/>
          <w:bCs/>
          <w:sz w:val="24"/>
          <w:szCs w:val="24"/>
        </w:rPr>
        <w:t>Lampiran 4: Kuesioner kinerja pembelajaran guru</w:t>
      </w:r>
    </w:p>
    <w:p w14:paraId="5DEE54CD" w14:textId="77777777" w:rsidR="003E0A07" w:rsidRPr="001379EA" w:rsidRDefault="003E0A07" w:rsidP="00134231">
      <w:pPr>
        <w:spacing w:before="0" w:after="0" w:line="360" w:lineRule="auto"/>
        <w:rPr>
          <w:rFonts w:ascii="Times New Roman" w:hAnsi="Times New Roman" w:cs="Times New Roman"/>
          <w:bCs/>
          <w:sz w:val="24"/>
          <w:szCs w:val="24"/>
        </w:rPr>
      </w:pPr>
      <w:r w:rsidRPr="001379EA">
        <w:rPr>
          <w:rFonts w:ascii="Times New Roman" w:hAnsi="Times New Roman" w:cs="Times New Roman"/>
          <w:bCs/>
          <w:sz w:val="24"/>
          <w:szCs w:val="24"/>
        </w:rPr>
        <w:t>Lampiran 5: Identitas penulis</w:t>
      </w:r>
    </w:p>
    <w:p w14:paraId="1B382467" w14:textId="77777777" w:rsidR="003E0A07" w:rsidRPr="001379EA" w:rsidRDefault="003E0A07" w:rsidP="00134231">
      <w:pPr>
        <w:spacing w:before="0" w:after="0" w:line="360" w:lineRule="auto"/>
        <w:rPr>
          <w:rFonts w:ascii="Times New Roman" w:hAnsi="Times New Roman" w:cs="Times New Roman"/>
          <w:b/>
          <w:bCs/>
          <w:sz w:val="24"/>
          <w:szCs w:val="24"/>
        </w:rPr>
      </w:pPr>
    </w:p>
    <w:p w14:paraId="53D9346C" w14:textId="77777777" w:rsidR="003E0A07" w:rsidRPr="001379EA" w:rsidRDefault="003E0A07" w:rsidP="00134231">
      <w:pPr>
        <w:spacing w:before="0" w:after="0" w:line="360" w:lineRule="auto"/>
        <w:rPr>
          <w:rFonts w:ascii="Times New Roman" w:hAnsi="Times New Roman" w:cs="Times New Roman"/>
          <w:b/>
          <w:bCs/>
          <w:sz w:val="24"/>
          <w:szCs w:val="24"/>
        </w:rPr>
      </w:pPr>
    </w:p>
    <w:p w14:paraId="4EBCE521" w14:textId="77777777" w:rsidR="003E0A07" w:rsidRPr="001379EA" w:rsidRDefault="003E0A07" w:rsidP="00134231">
      <w:pPr>
        <w:spacing w:before="0" w:after="0" w:line="360" w:lineRule="auto"/>
        <w:rPr>
          <w:rFonts w:ascii="Times New Roman" w:hAnsi="Times New Roman" w:cs="Times New Roman"/>
          <w:b/>
          <w:bCs/>
          <w:sz w:val="24"/>
          <w:szCs w:val="24"/>
        </w:rPr>
      </w:pPr>
    </w:p>
    <w:p w14:paraId="3FAF1148" w14:textId="77777777" w:rsidR="003E0A07" w:rsidRPr="001379EA" w:rsidRDefault="003E0A07" w:rsidP="00134231">
      <w:pPr>
        <w:spacing w:before="0" w:after="0" w:line="360" w:lineRule="auto"/>
        <w:rPr>
          <w:rFonts w:ascii="Times New Roman" w:hAnsi="Times New Roman" w:cs="Times New Roman"/>
          <w:b/>
          <w:bCs/>
          <w:sz w:val="24"/>
          <w:szCs w:val="24"/>
        </w:rPr>
      </w:pPr>
    </w:p>
    <w:p w14:paraId="3A36DF62" w14:textId="77777777" w:rsidR="003E0A07" w:rsidRPr="001379EA" w:rsidRDefault="003E0A07" w:rsidP="00134231">
      <w:pPr>
        <w:spacing w:before="0" w:after="0" w:line="360" w:lineRule="auto"/>
        <w:rPr>
          <w:rFonts w:ascii="Times New Roman" w:hAnsi="Times New Roman" w:cs="Times New Roman"/>
          <w:b/>
          <w:bCs/>
          <w:sz w:val="24"/>
          <w:szCs w:val="24"/>
        </w:rPr>
      </w:pPr>
    </w:p>
    <w:p w14:paraId="66247F7A" w14:textId="77777777" w:rsidR="003E0A07" w:rsidRPr="001379EA" w:rsidRDefault="003E0A07" w:rsidP="00134231">
      <w:pPr>
        <w:spacing w:before="0" w:after="0" w:line="360" w:lineRule="auto"/>
        <w:rPr>
          <w:rFonts w:ascii="Times New Roman" w:hAnsi="Times New Roman" w:cs="Times New Roman"/>
          <w:b/>
          <w:bCs/>
          <w:sz w:val="24"/>
          <w:szCs w:val="24"/>
        </w:rPr>
      </w:pPr>
    </w:p>
    <w:p w14:paraId="213B5319" w14:textId="77777777" w:rsidR="003E0A07" w:rsidRPr="001379EA" w:rsidRDefault="003E0A07" w:rsidP="00134231">
      <w:pPr>
        <w:spacing w:before="0" w:after="0" w:line="360" w:lineRule="auto"/>
        <w:rPr>
          <w:rFonts w:ascii="Times New Roman" w:hAnsi="Times New Roman" w:cs="Times New Roman"/>
          <w:b/>
          <w:bCs/>
          <w:sz w:val="24"/>
          <w:szCs w:val="24"/>
        </w:rPr>
      </w:pPr>
    </w:p>
    <w:p w14:paraId="7BEFAF82" w14:textId="77777777" w:rsidR="003E0A07" w:rsidRPr="001379EA" w:rsidRDefault="003E0A07" w:rsidP="00134231">
      <w:pPr>
        <w:spacing w:before="0" w:after="0" w:line="360" w:lineRule="auto"/>
        <w:rPr>
          <w:rFonts w:ascii="Times New Roman" w:hAnsi="Times New Roman" w:cs="Times New Roman"/>
          <w:b/>
          <w:bCs/>
          <w:sz w:val="24"/>
          <w:szCs w:val="24"/>
        </w:rPr>
      </w:pPr>
    </w:p>
    <w:p w14:paraId="352D0EBB" w14:textId="77777777" w:rsidR="003E0A07" w:rsidRPr="001379EA" w:rsidRDefault="003E0A07" w:rsidP="00134231">
      <w:pPr>
        <w:spacing w:before="0" w:after="0" w:line="360" w:lineRule="auto"/>
        <w:rPr>
          <w:rFonts w:ascii="Times New Roman" w:hAnsi="Times New Roman" w:cs="Times New Roman"/>
          <w:b/>
          <w:bCs/>
          <w:sz w:val="24"/>
          <w:szCs w:val="24"/>
        </w:rPr>
      </w:pPr>
    </w:p>
    <w:p w14:paraId="1C9AE331" w14:textId="77777777" w:rsidR="003E0A07" w:rsidRPr="001379EA" w:rsidRDefault="003E0A07" w:rsidP="005F7E8A">
      <w:pPr>
        <w:spacing w:before="0" w:after="0" w:line="240" w:lineRule="auto"/>
        <w:rPr>
          <w:rFonts w:ascii="Times New Roman" w:hAnsi="Times New Roman" w:cs="Times New Roman"/>
          <w:b/>
          <w:bCs/>
          <w:sz w:val="24"/>
          <w:szCs w:val="24"/>
        </w:rPr>
      </w:pPr>
    </w:p>
    <w:p w14:paraId="7D0A9EAC" w14:textId="77777777" w:rsidR="003E0A07" w:rsidRPr="001379EA" w:rsidRDefault="003E0A07" w:rsidP="005F7E8A">
      <w:pPr>
        <w:spacing w:before="0" w:after="0" w:line="240" w:lineRule="auto"/>
        <w:rPr>
          <w:rFonts w:ascii="Times New Roman" w:hAnsi="Times New Roman" w:cs="Times New Roman"/>
          <w:b/>
          <w:bCs/>
          <w:sz w:val="24"/>
          <w:szCs w:val="24"/>
        </w:rPr>
      </w:pPr>
    </w:p>
    <w:p w14:paraId="1B761E74" w14:textId="77777777" w:rsidR="003E0A07" w:rsidRPr="001379EA" w:rsidRDefault="003E0A07" w:rsidP="005F7E8A">
      <w:pPr>
        <w:spacing w:before="0" w:after="0" w:line="240" w:lineRule="auto"/>
        <w:rPr>
          <w:rFonts w:ascii="Times New Roman" w:hAnsi="Times New Roman" w:cs="Times New Roman"/>
          <w:b/>
          <w:bCs/>
          <w:sz w:val="24"/>
          <w:szCs w:val="24"/>
        </w:rPr>
      </w:pPr>
    </w:p>
    <w:p w14:paraId="1D7B0642" w14:textId="77777777" w:rsidR="003E0A07" w:rsidRPr="001379EA" w:rsidRDefault="003E0A07" w:rsidP="005F7E8A">
      <w:pPr>
        <w:spacing w:before="0" w:after="0" w:line="240" w:lineRule="auto"/>
        <w:rPr>
          <w:rFonts w:ascii="Times New Roman" w:hAnsi="Times New Roman" w:cs="Times New Roman"/>
          <w:b/>
          <w:bCs/>
          <w:sz w:val="24"/>
          <w:szCs w:val="24"/>
        </w:rPr>
      </w:pPr>
    </w:p>
    <w:p w14:paraId="13ABDBB6" w14:textId="77777777" w:rsidR="003E0A07" w:rsidRPr="001379EA" w:rsidRDefault="003E0A07" w:rsidP="005F7E8A">
      <w:pPr>
        <w:spacing w:before="0" w:after="0" w:line="240" w:lineRule="auto"/>
        <w:rPr>
          <w:rFonts w:ascii="Times New Roman" w:hAnsi="Times New Roman" w:cs="Times New Roman"/>
          <w:b/>
          <w:bCs/>
          <w:sz w:val="24"/>
          <w:szCs w:val="24"/>
        </w:rPr>
      </w:pPr>
    </w:p>
    <w:p w14:paraId="43187E67" w14:textId="77777777" w:rsidR="003E0A07" w:rsidRPr="001379EA" w:rsidRDefault="003E0A07" w:rsidP="005F7E8A">
      <w:pPr>
        <w:spacing w:before="0" w:after="0" w:line="240" w:lineRule="auto"/>
        <w:rPr>
          <w:rFonts w:ascii="Times New Roman" w:hAnsi="Times New Roman" w:cs="Times New Roman"/>
          <w:b/>
          <w:bCs/>
          <w:sz w:val="24"/>
          <w:szCs w:val="24"/>
        </w:rPr>
      </w:pPr>
    </w:p>
    <w:p w14:paraId="1DB6127B" w14:textId="77777777" w:rsidR="003E0A07" w:rsidRPr="001379EA" w:rsidRDefault="003E0A07" w:rsidP="005F7E8A">
      <w:pPr>
        <w:spacing w:before="0" w:after="0" w:line="240" w:lineRule="auto"/>
        <w:rPr>
          <w:rFonts w:ascii="Times New Roman" w:hAnsi="Times New Roman" w:cs="Times New Roman"/>
          <w:b/>
          <w:bCs/>
          <w:sz w:val="24"/>
          <w:szCs w:val="24"/>
        </w:rPr>
      </w:pPr>
    </w:p>
    <w:p w14:paraId="6CEFC316" w14:textId="77777777" w:rsidR="003E0A07" w:rsidRPr="001379EA" w:rsidRDefault="003E0A07" w:rsidP="005F7E8A">
      <w:pPr>
        <w:spacing w:before="0" w:after="0" w:line="240" w:lineRule="auto"/>
        <w:rPr>
          <w:rFonts w:ascii="Times New Roman" w:hAnsi="Times New Roman" w:cs="Times New Roman"/>
          <w:b/>
          <w:bCs/>
          <w:sz w:val="24"/>
          <w:szCs w:val="24"/>
        </w:rPr>
      </w:pPr>
    </w:p>
    <w:p w14:paraId="451C0AFE" w14:textId="77777777" w:rsidR="003E0A07" w:rsidRPr="001379EA" w:rsidRDefault="003E0A07" w:rsidP="005F7E8A">
      <w:pPr>
        <w:spacing w:before="0" w:after="0" w:line="240" w:lineRule="auto"/>
        <w:rPr>
          <w:rFonts w:ascii="Times New Roman" w:hAnsi="Times New Roman" w:cs="Times New Roman"/>
          <w:b/>
          <w:bCs/>
          <w:sz w:val="24"/>
          <w:szCs w:val="24"/>
        </w:rPr>
      </w:pPr>
    </w:p>
    <w:p w14:paraId="5FDE909B" w14:textId="77777777" w:rsidR="003E0A07" w:rsidRPr="001379EA" w:rsidRDefault="003E0A07" w:rsidP="005F7E8A">
      <w:pPr>
        <w:spacing w:before="0" w:after="0" w:line="240" w:lineRule="auto"/>
        <w:rPr>
          <w:rFonts w:ascii="Times New Roman" w:hAnsi="Times New Roman" w:cs="Times New Roman"/>
          <w:b/>
          <w:bCs/>
          <w:sz w:val="24"/>
          <w:szCs w:val="24"/>
        </w:rPr>
      </w:pPr>
    </w:p>
    <w:p w14:paraId="785E7E72" w14:textId="77777777" w:rsidR="003E0A07" w:rsidRPr="001379EA" w:rsidRDefault="003E0A07" w:rsidP="005F7E8A">
      <w:pPr>
        <w:spacing w:before="0" w:after="0" w:line="240" w:lineRule="auto"/>
        <w:rPr>
          <w:rFonts w:ascii="Times New Roman" w:hAnsi="Times New Roman" w:cs="Times New Roman"/>
          <w:b/>
          <w:bCs/>
          <w:sz w:val="24"/>
          <w:szCs w:val="24"/>
        </w:rPr>
      </w:pPr>
    </w:p>
    <w:p w14:paraId="5C25CA15" w14:textId="77777777" w:rsidR="003E0A07" w:rsidRPr="001379EA" w:rsidRDefault="003E0A07" w:rsidP="005F7E8A">
      <w:pPr>
        <w:spacing w:before="0" w:after="0" w:line="240" w:lineRule="auto"/>
        <w:rPr>
          <w:rFonts w:ascii="Times New Roman" w:hAnsi="Times New Roman" w:cs="Times New Roman"/>
          <w:b/>
          <w:bCs/>
          <w:sz w:val="24"/>
          <w:szCs w:val="24"/>
        </w:rPr>
      </w:pPr>
    </w:p>
    <w:p w14:paraId="30C66C69" w14:textId="77777777" w:rsidR="003E0A07" w:rsidRPr="001379EA" w:rsidRDefault="003E0A07" w:rsidP="005F7E8A">
      <w:pPr>
        <w:spacing w:before="0" w:after="0" w:line="240" w:lineRule="auto"/>
        <w:rPr>
          <w:rFonts w:ascii="Times New Roman" w:hAnsi="Times New Roman" w:cs="Times New Roman"/>
          <w:b/>
          <w:bCs/>
          <w:sz w:val="24"/>
          <w:szCs w:val="24"/>
        </w:rPr>
      </w:pPr>
    </w:p>
    <w:p w14:paraId="4739B762" w14:textId="77777777" w:rsidR="003E0A07" w:rsidRPr="001379EA" w:rsidRDefault="003E0A07" w:rsidP="005F7E8A">
      <w:pPr>
        <w:spacing w:before="0" w:after="0" w:line="240" w:lineRule="auto"/>
        <w:rPr>
          <w:rFonts w:ascii="Times New Roman" w:hAnsi="Times New Roman" w:cs="Times New Roman"/>
          <w:b/>
          <w:bCs/>
          <w:sz w:val="24"/>
          <w:szCs w:val="24"/>
        </w:rPr>
      </w:pPr>
    </w:p>
    <w:p w14:paraId="0C3D1022" w14:textId="77777777" w:rsidR="003E0A07" w:rsidRPr="001379EA" w:rsidRDefault="003E0A07" w:rsidP="005F7E8A">
      <w:pPr>
        <w:spacing w:before="0" w:after="0" w:line="240" w:lineRule="auto"/>
        <w:rPr>
          <w:rFonts w:ascii="Times New Roman" w:hAnsi="Times New Roman" w:cs="Times New Roman"/>
          <w:b/>
          <w:bCs/>
          <w:sz w:val="24"/>
          <w:szCs w:val="24"/>
        </w:rPr>
      </w:pPr>
    </w:p>
    <w:p w14:paraId="1DA0A08D" w14:textId="77777777" w:rsidR="003E0A07" w:rsidRPr="001379EA" w:rsidRDefault="003E0A07" w:rsidP="005F7E8A">
      <w:pPr>
        <w:spacing w:before="0" w:after="0" w:line="240" w:lineRule="auto"/>
        <w:rPr>
          <w:rFonts w:ascii="Times New Roman" w:hAnsi="Times New Roman" w:cs="Times New Roman"/>
          <w:b/>
          <w:bCs/>
          <w:sz w:val="24"/>
          <w:szCs w:val="24"/>
        </w:rPr>
      </w:pPr>
    </w:p>
    <w:p w14:paraId="363BFD8A" w14:textId="77777777" w:rsidR="003E0A07" w:rsidRPr="001379EA" w:rsidRDefault="003E0A07" w:rsidP="005F7E8A">
      <w:pPr>
        <w:spacing w:before="0" w:after="0" w:line="240" w:lineRule="auto"/>
        <w:rPr>
          <w:rFonts w:ascii="Times New Roman" w:hAnsi="Times New Roman" w:cs="Times New Roman"/>
          <w:b/>
          <w:bCs/>
          <w:sz w:val="24"/>
          <w:szCs w:val="24"/>
        </w:rPr>
      </w:pPr>
    </w:p>
    <w:p w14:paraId="367A7971" w14:textId="77777777" w:rsidR="003E0A07" w:rsidRPr="001379EA" w:rsidRDefault="003E0A07" w:rsidP="005F7E8A">
      <w:pPr>
        <w:spacing w:before="0" w:after="0" w:line="240" w:lineRule="auto"/>
        <w:rPr>
          <w:rFonts w:ascii="Times New Roman" w:hAnsi="Times New Roman" w:cs="Times New Roman"/>
          <w:b/>
          <w:bCs/>
          <w:sz w:val="24"/>
          <w:szCs w:val="24"/>
        </w:rPr>
      </w:pPr>
    </w:p>
    <w:p w14:paraId="1391A385" w14:textId="77777777" w:rsidR="003E0A07" w:rsidRPr="001379EA" w:rsidRDefault="003E0A07" w:rsidP="005F7E8A">
      <w:pPr>
        <w:spacing w:before="0" w:after="0" w:line="240" w:lineRule="auto"/>
        <w:rPr>
          <w:rFonts w:ascii="Times New Roman" w:hAnsi="Times New Roman" w:cs="Times New Roman"/>
          <w:b/>
          <w:bCs/>
          <w:sz w:val="24"/>
          <w:szCs w:val="24"/>
        </w:rPr>
      </w:pPr>
    </w:p>
    <w:p w14:paraId="553AD306" w14:textId="77777777" w:rsidR="003E0A07" w:rsidRPr="001379EA" w:rsidRDefault="003E0A07" w:rsidP="005F7E8A">
      <w:pPr>
        <w:spacing w:before="0" w:after="0" w:line="240" w:lineRule="auto"/>
        <w:rPr>
          <w:rFonts w:ascii="Times New Roman" w:hAnsi="Times New Roman" w:cs="Times New Roman"/>
          <w:b/>
          <w:bCs/>
          <w:sz w:val="24"/>
          <w:szCs w:val="24"/>
        </w:rPr>
      </w:pPr>
    </w:p>
    <w:p w14:paraId="4CBE5F60" w14:textId="77777777" w:rsidR="003E0A07" w:rsidRPr="001379EA" w:rsidRDefault="003E0A07" w:rsidP="005F7E8A">
      <w:pPr>
        <w:spacing w:before="0" w:after="0" w:line="240" w:lineRule="auto"/>
        <w:rPr>
          <w:rFonts w:ascii="Times New Roman" w:hAnsi="Times New Roman" w:cs="Times New Roman"/>
          <w:b/>
          <w:bCs/>
          <w:sz w:val="24"/>
          <w:szCs w:val="24"/>
        </w:rPr>
      </w:pPr>
    </w:p>
    <w:p w14:paraId="3E5DC9AE" w14:textId="77777777" w:rsidR="003E0A07" w:rsidRPr="001379EA" w:rsidRDefault="003E0A07" w:rsidP="005F7E8A">
      <w:pPr>
        <w:spacing w:before="0" w:after="0" w:line="240" w:lineRule="auto"/>
        <w:rPr>
          <w:rFonts w:ascii="Times New Roman" w:hAnsi="Times New Roman" w:cs="Times New Roman"/>
          <w:b/>
          <w:bCs/>
          <w:sz w:val="24"/>
          <w:szCs w:val="24"/>
        </w:rPr>
      </w:pPr>
    </w:p>
    <w:p w14:paraId="2F0EEFF4" w14:textId="77777777" w:rsidR="00134231" w:rsidRPr="001379EA" w:rsidRDefault="00134231" w:rsidP="002F1FFD">
      <w:pPr>
        <w:spacing w:line="360" w:lineRule="auto"/>
        <w:jc w:val="center"/>
        <w:rPr>
          <w:rFonts w:ascii="Times New Roman" w:hAnsi="Times New Roman" w:cs="Times New Roman"/>
          <w:b/>
          <w:bCs/>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6B183203" w14:textId="77777777" w:rsidR="00D341F6" w:rsidRPr="001379EA" w:rsidRDefault="00D341F6" w:rsidP="002F1FFD">
      <w:pPr>
        <w:spacing w:line="36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ABSTRAK</w:t>
      </w:r>
    </w:p>
    <w:p w14:paraId="1A439D25" w14:textId="77777777" w:rsidR="00D341F6" w:rsidRPr="001379EA" w:rsidRDefault="00D341F6" w:rsidP="00D341F6">
      <w:pPr>
        <w:spacing w:before="0" w:after="0" w:line="360" w:lineRule="auto"/>
        <w:jc w:val="center"/>
        <w:rPr>
          <w:rFonts w:ascii="Times New Roman" w:hAnsi="Times New Roman" w:cs="Times New Roman"/>
          <w:b/>
          <w:bCs/>
          <w:sz w:val="24"/>
          <w:szCs w:val="24"/>
        </w:rPr>
      </w:pPr>
    </w:p>
    <w:p w14:paraId="2EF05841" w14:textId="77777777" w:rsidR="00D341F6" w:rsidRPr="001379EA" w:rsidRDefault="007E296A" w:rsidP="00D341F6">
      <w:pPr>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Nama</w:t>
      </w:r>
      <w:r w:rsidRPr="001379EA">
        <w:rPr>
          <w:rFonts w:ascii="Times New Roman" w:hAnsi="Times New Roman" w:cs="Times New Roman"/>
          <w:b/>
          <w:bCs/>
          <w:sz w:val="24"/>
          <w:szCs w:val="24"/>
        </w:rPr>
        <w:tab/>
      </w:r>
      <w:r w:rsidRPr="001379EA">
        <w:rPr>
          <w:rFonts w:ascii="Times New Roman" w:hAnsi="Times New Roman" w:cs="Times New Roman"/>
          <w:b/>
          <w:bCs/>
          <w:sz w:val="24"/>
          <w:szCs w:val="24"/>
        </w:rPr>
        <w:tab/>
      </w:r>
      <w:r w:rsidRPr="001379EA">
        <w:rPr>
          <w:rFonts w:ascii="Times New Roman" w:hAnsi="Times New Roman" w:cs="Times New Roman"/>
          <w:b/>
          <w:bCs/>
          <w:sz w:val="24"/>
          <w:szCs w:val="24"/>
        </w:rPr>
        <w:tab/>
        <w:t>:   Ledi</w:t>
      </w:r>
      <w:r w:rsidR="00D341F6" w:rsidRPr="001379EA">
        <w:rPr>
          <w:rFonts w:ascii="Times New Roman" w:hAnsi="Times New Roman" w:cs="Times New Roman"/>
          <w:b/>
          <w:bCs/>
          <w:sz w:val="24"/>
          <w:szCs w:val="24"/>
        </w:rPr>
        <w:t xml:space="preserve"> Astari Darise</w:t>
      </w:r>
    </w:p>
    <w:p w14:paraId="557677D9" w14:textId="77777777" w:rsidR="00D341F6" w:rsidRPr="001379EA" w:rsidRDefault="00D341F6" w:rsidP="00D341F6">
      <w:pPr>
        <w:spacing w:before="0" w:after="0" w:line="36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NIM</w:t>
      </w:r>
      <w:r w:rsidRPr="001379EA">
        <w:rPr>
          <w:rFonts w:ascii="Times New Roman" w:hAnsi="Times New Roman" w:cs="Times New Roman"/>
          <w:b/>
          <w:bCs/>
          <w:sz w:val="24"/>
          <w:szCs w:val="24"/>
        </w:rPr>
        <w:tab/>
      </w:r>
      <w:r w:rsidRPr="001379EA">
        <w:rPr>
          <w:rFonts w:ascii="Times New Roman" w:hAnsi="Times New Roman" w:cs="Times New Roman"/>
          <w:b/>
          <w:bCs/>
          <w:sz w:val="24"/>
          <w:szCs w:val="24"/>
        </w:rPr>
        <w:tab/>
      </w:r>
      <w:r w:rsidRPr="001379EA">
        <w:rPr>
          <w:rFonts w:ascii="Times New Roman" w:hAnsi="Times New Roman" w:cs="Times New Roman"/>
          <w:b/>
          <w:bCs/>
          <w:sz w:val="24"/>
          <w:szCs w:val="24"/>
        </w:rPr>
        <w:tab/>
        <w:t>:   16.2.4.033</w:t>
      </w:r>
    </w:p>
    <w:p w14:paraId="3CE0AF8D" w14:textId="77777777" w:rsidR="00D341F6" w:rsidRPr="001379EA" w:rsidRDefault="00D341F6" w:rsidP="00D341F6">
      <w:pPr>
        <w:pBdr>
          <w:bottom w:val="double" w:sz="4" w:space="0" w:color="auto"/>
        </w:pBdr>
        <w:tabs>
          <w:tab w:val="left" w:pos="2127"/>
          <w:tab w:val="left" w:pos="2552"/>
        </w:tabs>
        <w:spacing w:before="0" w:after="0" w:line="360" w:lineRule="auto"/>
        <w:ind w:left="2410" w:hanging="2410"/>
        <w:jc w:val="both"/>
        <w:rPr>
          <w:rFonts w:ascii="Times New Roman" w:hAnsi="Times New Roman" w:cs="Times New Roman"/>
          <w:b/>
          <w:bCs/>
          <w:sz w:val="24"/>
          <w:szCs w:val="24"/>
        </w:rPr>
      </w:pPr>
      <w:r w:rsidRPr="001379EA">
        <w:rPr>
          <w:rFonts w:ascii="Times New Roman" w:hAnsi="Times New Roman" w:cs="Times New Roman"/>
          <w:b/>
          <w:bCs/>
          <w:sz w:val="24"/>
          <w:szCs w:val="24"/>
        </w:rPr>
        <w:t>Judul Skripsi   : Pengaruh Supervisi Pengawas Madrasah Dalam Meningkatkan Kinerja Pembelajaran Guru Di MIN 1 Manado Dan MIN 2 Manado</w:t>
      </w:r>
    </w:p>
    <w:p w14:paraId="12BB8765" w14:textId="77777777" w:rsidR="00D341F6" w:rsidRPr="001379EA" w:rsidRDefault="00D341F6" w:rsidP="00D341F6">
      <w:pPr>
        <w:pBdr>
          <w:bottom w:val="double" w:sz="4" w:space="0" w:color="auto"/>
        </w:pBdr>
        <w:tabs>
          <w:tab w:val="left" w:pos="2127"/>
          <w:tab w:val="left" w:pos="2552"/>
        </w:tabs>
        <w:spacing w:after="0" w:line="240" w:lineRule="auto"/>
        <w:ind w:left="2410" w:hanging="2410"/>
        <w:jc w:val="both"/>
        <w:rPr>
          <w:rFonts w:ascii="Times New Roman" w:hAnsi="Times New Roman" w:cs="Times New Roman"/>
          <w:b/>
          <w:bCs/>
          <w:sz w:val="4"/>
          <w:szCs w:val="4"/>
        </w:rPr>
      </w:pPr>
    </w:p>
    <w:p w14:paraId="3F45F8FF" w14:textId="77777777" w:rsidR="002F1FFD" w:rsidRPr="001379EA" w:rsidRDefault="002F1FFD" w:rsidP="002F1FFD">
      <w:pPr>
        <w:spacing w:before="0" w:after="0" w:line="360" w:lineRule="auto"/>
        <w:rPr>
          <w:rFonts w:ascii="Times New Roman" w:hAnsi="Times New Roman" w:cs="Times New Roman"/>
          <w:b/>
          <w:sz w:val="24"/>
          <w:szCs w:val="24"/>
        </w:rPr>
      </w:pPr>
    </w:p>
    <w:p w14:paraId="508501E7" w14:textId="77777777" w:rsidR="005C0CF6" w:rsidRDefault="005C0CF6" w:rsidP="005C0CF6">
      <w:pPr>
        <w:spacing w:before="0" w:after="0" w:line="240" w:lineRule="auto"/>
        <w:ind w:firstLine="720"/>
        <w:jc w:val="both"/>
        <w:rPr>
          <w:rFonts w:ascii="Times New Roman" w:hAnsi="Times New Roman" w:cs="Times New Roman"/>
          <w:sz w:val="24"/>
          <w:szCs w:val="24"/>
        </w:rPr>
      </w:pPr>
      <w:r w:rsidRPr="00962491">
        <w:rPr>
          <w:rFonts w:ascii="Times New Roman" w:hAnsi="Times New Roman" w:cs="Times New Roman"/>
          <w:sz w:val="24"/>
          <w:szCs w:val="24"/>
        </w:rPr>
        <w:t>Tuntutan guru dalam menjalankan tugasnya sebagai pendidik membutuhkan kemampuan profesional dalam mengelola dan mengembangkan kinerjanya baik dalam proses pembelajaran maupun pengembangan keprofesian</w:t>
      </w:r>
      <w:r>
        <w:rPr>
          <w:rFonts w:ascii="Times New Roman" w:hAnsi="Times New Roman" w:cs="Times New Roman"/>
          <w:sz w:val="24"/>
          <w:szCs w:val="24"/>
          <w:lang w:val="en-US"/>
        </w:rPr>
        <w:t>.</w:t>
      </w:r>
      <w:r w:rsidRPr="001379EA">
        <w:rPr>
          <w:rFonts w:ascii="Times New Roman" w:hAnsi="Times New Roman" w:cs="Times New Roman"/>
          <w:sz w:val="24"/>
          <w:szCs w:val="24"/>
        </w:rPr>
        <w:t xml:space="preserve"> Kegiatan supervisi yang melibatkan guru ini dapat dilaksanakan dan terbukti efektif untuk melihat serta meningkatkan kinerja pembelajaran guru. Penelitian ini bertujuan untuk mengetahui pengeruh supervisi pengawas madrasa dalam meningkatkan kinerja pembelajaran guru di MIN 1 manado dan MIN 2 manado. </w:t>
      </w:r>
    </w:p>
    <w:p w14:paraId="19A6DAC1" w14:textId="77777777" w:rsidR="005C0CF6" w:rsidRDefault="005C0CF6" w:rsidP="005C0CF6">
      <w:pPr>
        <w:spacing w:before="0" w:after="0" w:line="240" w:lineRule="auto"/>
        <w:ind w:firstLine="720"/>
        <w:jc w:val="both"/>
        <w:rPr>
          <w:rFonts w:ascii="Times New Roman" w:hAnsi="Times New Roman" w:cs="Times New Roman"/>
          <w:sz w:val="24"/>
          <w:szCs w:val="24"/>
          <w:lang w:val="en-US"/>
        </w:rPr>
      </w:pPr>
      <w:r w:rsidRPr="001379EA">
        <w:rPr>
          <w:rFonts w:ascii="Times New Roman" w:hAnsi="Times New Roman" w:cs="Times New Roman"/>
          <w:sz w:val="24"/>
          <w:szCs w:val="24"/>
        </w:rPr>
        <w:t>Penelitian ini menggunakan metode kuantitatif di mana sampel penelitian ini berjumblah 51 guru dari total keseluruhan 51 guru, Teknik pengumpulan data utama menggunakan angket yang di sebar ke guru-guru, Teknik wawancara dan study dokumen di lakukan untuk mendukung hasil data angket, narasumber dalam wawancara pada penelitian ini yaitu kepala sekolah dan guru, hasil yang di temukan dalam penelitian ini adalah terdapat pengaruh antara supervise pengawas madrasah dengan kinerja pembelajaran guru di MIN 1 dan MIN 2 Manado. Berdasarkan pengelolaan data hasil perhitungan pengujian statisti</w:t>
      </w:r>
      <w:r>
        <w:rPr>
          <w:rFonts w:ascii="Times New Roman" w:hAnsi="Times New Roman" w:cs="Times New Roman"/>
          <w:sz w:val="24"/>
          <w:szCs w:val="24"/>
          <w:lang w:val="en-US"/>
        </w:rPr>
        <w:t>k</w:t>
      </w:r>
      <w:r w:rsidRPr="001379EA">
        <w:rPr>
          <w:rFonts w:ascii="Times New Roman" w:hAnsi="Times New Roman" w:cs="Times New Roman"/>
          <w:sz w:val="24"/>
          <w:szCs w:val="24"/>
        </w:rPr>
        <w:t>, terdapat pengaruh yang cukup antara pengaruh supervise pengawas madrasah terhadap kinerja pembelajaran guru di MIN 1 Manado dan MIN 2 Manado, pada perhitungan koefisien determinasi diketahui pengaruh supervise pengawas madrasah dalam meningkatkan kinerja pembelajaran guru adalah 32,6% sedangkan sisanya 67,4% di pengaruhi oleh fa</w:t>
      </w:r>
      <w:r>
        <w:rPr>
          <w:rFonts w:ascii="Times New Roman" w:hAnsi="Times New Roman" w:cs="Times New Roman"/>
          <w:sz w:val="24"/>
          <w:szCs w:val="24"/>
          <w:lang w:val="en-US"/>
        </w:rPr>
        <w:t>k</w:t>
      </w:r>
      <w:r w:rsidRPr="001379EA">
        <w:rPr>
          <w:rFonts w:ascii="Times New Roman" w:hAnsi="Times New Roman" w:cs="Times New Roman"/>
          <w:sz w:val="24"/>
          <w:szCs w:val="24"/>
        </w:rPr>
        <w:t>tor lain yang tidak diteliti, dari hasil perhitungan tersebut maka tedapat pengaruh yang cukup antara pengaruh supervisi pengawas madrasah dengan kinerja pembelajaran guru di MIN 1 Manado dan 2 Manado.</w:t>
      </w:r>
    </w:p>
    <w:p w14:paraId="3122DDCE" w14:textId="77777777" w:rsidR="005C0CF6" w:rsidRPr="001379EA" w:rsidRDefault="005C0CF6" w:rsidP="005C0CF6">
      <w:pPr>
        <w:spacing w:before="0" w:after="0" w:line="24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Kesimpulan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bahwa</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untuk</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meningkatkan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kinerja</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guru</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dapat</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dilakukan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dengan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melaksanakan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kegiatan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supervisi</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kepala</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sekolah</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secara</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efektif,</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karena semakin intensif dan efektif kegiatan supervisi kepala sekolah, maka akan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semakin</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baik kinerja</w:t>
      </w:r>
      <w:r w:rsidRPr="00962491">
        <w:rPr>
          <w:rFonts w:ascii="Times New Roman" w:hAnsi="Times New Roman" w:cs="Times New Roman"/>
          <w:sz w:val="24"/>
          <w:szCs w:val="24"/>
        </w:rPr>
        <w:t xml:space="preserve"> </w:t>
      </w:r>
      <w:r w:rsidRPr="001379EA">
        <w:rPr>
          <w:rFonts w:ascii="Times New Roman" w:hAnsi="Times New Roman" w:cs="Times New Roman"/>
          <w:sz w:val="24"/>
          <w:szCs w:val="24"/>
        </w:rPr>
        <w:t>guru.</w:t>
      </w:r>
    </w:p>
    <w:p w14:paraId="21A3EA73" w14:textId="77777777" w:rsidR="005C0CF6" w:rsidRPr="00962491" w:rsidRDefault="005C0CF6" w:rsidP="005C0CF6">
      <w:pPr>
        <w:spacing w:before="0" w:after="0" w:line="240" w:lineRule="auto"/>
        <w:ind w:firstLine="720"/>
        <w:jc w:val="both"/>
        <w:rPr>
          <w:rFonts w:ascii="Times New Roman" w:hAnsi="Times New Roman" w:cs="Times New Roman"/>
          <w:sz w:val="24"/>
          <w:szCs w:val="24"/>
          <w:lang w:val="en-US"/>
        </w:rPr>
      </w:pPr>
    </w:p>
    <w:p w14:paraId="2866039D" w14:textId="77777777" w:rsidR="005C0CF6" w:rsidRPr="00962491" w:rsidRDefault="005C0CF6" w:rsidP="005C0CF6">
      <w:pPr>
        <w:spacing w:before="0" w:after="0" w:line="240" w:lineRule="auto"/>
        <w:ind w:firstLine="720"/>
        <w:jc w:val="both"/>
        <w:rPr>
          <w:rFonts w:ascii="Times New Roman" w:hAnsi="Times New Roman" w:cs="Times New Roman"/>
          <w:sz w:val="24"/>
          <w:szCs w:val="24"/>
          <w:lang w:val="en-US"/>
        </w:rPr>
      </w:pPr>
    </w:p>
    <w:p w14:paraId="3E593674" w14:textId="582D892B" w:rsidR="00134231" w:rsidRPr="001379EA" w:rsidRDefault="005C0CF6" w:rsidP="005C0CF6">
      <w:pPr>
        <w:spacing w:before="0" w:after="0" w:line="240" w:lineRule="auto"/>
        <w:jc w:val="both"/>
        <w:rPr>
          <w:rFonts w:ascii="Times New Roman" w:hAnsi="Times New Roman" w:cs="Times New Roman"/>
          <w:b/>
          <w:sz w:val="24"/>
          <w:szCs w:val="24"/>
        </w:rPr>
      </w:pPr>
      <w:bookmarkStart w:id="5" w:name="_GoBack"/>
      <w:bookmarkEnd w:id="5"/>
      <w:r w:rsidRPr="001379EA">
        <w:rPr>
          <w:rFonts w:ascii="Times New Roman" w:hAnsi="Times New Roman" w:cs="Times New Roman"/>
          <w:b/>
          <w:sz w:val="24"/>
          <w:szCs w:val="24"/>
        </w:rPr>
        <w:t>Kata kunci:</w:t>
      </w:r>
      <w:r w:rsidRPr="001379EA">
        <w:rPr>
          <w:rFonts w:ascii="Times New Roman" w:hAnsi="Times New Roman" w:cs="Times New Roman"/>
          <w:sz w:val="24"/>
          <w:szCs w:val="24"/>
        </w:rPr>
        <w:t xml:space="preserve"> </w:t>
      </w:r>
      <w:r>
        <w:rPr>
          <w:rFonts w:ascii="Times New Roman" w:hAnsi="Times New Roman" w:cs="Times New Roman"/>
          <w:sz w:val="24"/>
          <w:szCs w:val="24"/>
          <w:lang w:val="en-US"/>
        </w:rPr>
        <w:t>S</w:t>
      </w:r>
      <w:r w:rsidRPr="001379EA">
        <w:rPr>
          <w:rFonts w:ascii="Times New Roman" w:hAnsi="Times New Roman" w:cs="Times New Roman"/>
          <w:sz w:val="24"/>
          <w:szCs w:val="24"/>
        </w:rPr>
        <w:t xml:space="preserve">upervise </w:t>
      </w:r>
      <w:r>
        <w:rPr>
          <w:rFonts w:ascii="Times New Roman" w:hAnsi="Times New Roman" w:cs="Times New Roman"/>
          <w:sz w:val="24"/>
          <w:szCs w:val="24"/>
          <w:lang w:val="en-US"/>
        </w:rPr>
        <w:t>Akademik</w:t>
      </w:r>
      <w:r w:rsidRPr="001379EA">
        <w:rPr>
          <w:rFonts w:ascii="Times New Roman" w:hAnsi="Times New Roman" w:cs="Times New Roman"/>
          <w:sz w:val="24"/>
          <w:szCs w:val="24"/>
        </w:rPr>
        <w:t>, Kinerja Pembelajaran Guru</w:t>
      </w:r>
    </w:p>
    <w:p w14:paraId="7F8AD0E9" w14:textId="77777777" w:rsidR="00134231" w:rsidRPr="001379EA" w:rsidRDefault="00134231" w:rsidP="00F26C41">
      <w:pPr>
        <w:spacing w:before="0" w:after="0" w:line="480" w:lineRule="auto"/>
        <w:jc w:val="center"/>
        <w:rPr>
          <w:rFonts w:ascii="Times New Roman" w:hAnsi="Times New Roman" w:cs="Times New Roman"/>
          <w:b/>
          <w:sz w:val="24"/>
          <w:szCs w:val="24"/>
        </w:rPr>
      </w:pPr>
    </w:p>
    <w:p w14:paraId="0B7D7382" w14:textId="77777777" w:rsidR="00134231" w:rsidRPr="001379EA" w:rsidRDefault="00134231" w:rsidP="00F26C41">
      <w:pPr>
        <w:spacing w:before="0" w:after="0" w:line="480" w:lineRule="auto"/>
        <w:jc w:val="center"/>
        <w:rPr>
          <w:rFonts w:ascii="Times New Roman" w:hAnsi="Times New Roman" w:cs="Times New Roman"/>
          <w:b/>
          <w:sz w:val="24"/>
          <w:szCs w:val="24"/>
        </w:rPr>
        <w:sectPr w:rsidR="00134231" w:rsidRPr="001379EA" w:rsidSect="00134231">
          <w:pgSz w:w="11907" w:h="16839" w:code="9"/>
          <w:pgMar w:top="2268" w:right="1701" w:bottom="1701" w:left="2268" w:header="1134" w:footer="1134" w:gutter="0"/>
          <w:pgNumType w:fmt="lowerRoman"/>
          <w:cols w:space="720"/>
          <w:titlePg/>
          <w:docGrid w:linePitch="360"/>
        </w:sectPr>
      </w:pPr>
    </w:p>
    <w:p w14:paraId="66C4F540" w14:textId="77777777" w:rsidR="00805728" w:rsidRPr="001379EA" w:rsidRDefault="00805728" w:rsidP="00F26C41">
      <w:pPr>
        <w:spacing w:before="0"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BAB I</w:t>
      </w:r>
    </w:p>
    <w:p w14:paraId="2D018CD7" w14:textId="77777777" w:rsidR="00FC2A3F" w:rsidRPr="001379EA" w:rsidRDefault="00FC2A3F" w:rsidP="00F26C41">
      <w:pPr>
        <w:spacing w:before="0"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t>PENDAHULUAN</w:t>
      </w:r>
    </w:p>
    <w:p w14:paraId="2F84DFDC" w14:textId="77777777" w:rsidR="00134231" w:rsidRPr="001379EA" w:rsidRDefault="00134231" w:rsidP="00F26C41">
      <w:pPr>
        <w:spacing w:before="0" w:after="0" w:line="480" w:lineRule="auto"/>
        <w:jc w:val="center"/>
        <w:rPr>
          <w:rFonts w:ascii="Times New Roman" w:hAnsi="Times New Roman" w:cs="Times New Roman"/>
          <w:b/>
          <w:sz w:val="24"/>
          <w:szCs w:val="24"/>
        </w:rPr>
      </w:pPr>
    </w:p>
    <w:p w14:paraId="178CC6E7" w14:textId="77777777" w:rsidR="00805728" w:rsidRPr="001379EA" w:rsidRDefault="00F26C41" w:rsidP="00BB76C2">
      <w:pPr>
        <w:pStyle w:val="ListParagraph"/>
        <w:numPr>
          <w:ilvl w:val="0"/>
          <w:numId w:val="12"/>
        </w:numPr>
        <w:spacing w:before="0" w:after="0" w:line="480" w:lineRule="auto"/>
        <w:ind w:left="360"/>
        <w:rPr>
          <w:rFonts w:ascii="Times New Roman" w:hAnsi="Times New Roman" w:cs="Times New Roman"/>
          <w:b/>
          <w:sz w:val="24"/>
          <w:szCs w:val="24"/>
        </w:rPr>
      </w:pPr>
      <w:r w:rsidRPr="001379EA">
        <w:rPr>
          <w:rFonts w:ascii="Times New Roman" w:hAnsi="Times New Roman" w:cs="Times New Roman"/>
          <w:b/>
          <w:sz w:val="24"/>
          <w:szCs w:val="24"/>
        </w:rPr>
        <w:t xml:space="preserve">Latar Belakang </w:t>
      </w:r>
    </w:p>
    <w:p w14:paraId="0EB74671" w14:textId="77777777" w:rsidR="00C807F5" w:rsidRPr="001379EA" w:rsidRDefault="00C807F5" w:rsidP="008E7855">
      <w:pPr>
        <w:spacing w:before="0" w:after="0" w:line="480" w:lineRule="auto"/>
        <w:ind w:firstLine="360"/>
        <w:jc w:val="both"/>
        <w:rPr>
          <w:rFonts w:ascii="Times New Roman" w:hAnsi="Times New Roman" w:cs="Times New Roman"/>
          <w:sz w:val="24"/>
          <w:szCs w:val="24"/>
        </w:rPr>
      </w:pPr>
      <w:r w:rsidRPr="001379EA">
        <w:rPr>
          <w:rFonts w:ascii="Times New Roman" w:hAnsi="Times New Roman" w:cs="Times New Roman"/>
          <w:sz w:val="24"/>
          <w:szCs w:val="24"/>
        </w:rPr>
        <w:t>Salah satu peran pengawas madrasah yang tercantum dalam standar mutu pengawas nasional yang telah ditetapkan oleh Direktorat Jenderal Peningkatan Mutu Pendidikan dan Tenaga Kependidikan Direktorat Tenaga Kependidikan Departemen Pendidikan Nasional adalah sebagai supervisor akademik. Sebagai supervisor akademik, pengawas madrasah dituntut untuk mampu memberikan pembinaan, pendampingan serta pengawasan dalam rangka meningkatkan profesionalisme guru sehingga mampu meningkatkan mutu proses pembelajaran. Hal ini dilakukan guna meningkatkan kualitas suatu sekolah secara keseluruhan melalui peningkatan kinerja guru dengan bantuan</w:t>
      </w:r>
      <w:r w:rsidR="008E7855"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pengawa </w:t>
      </w:r>
      <w:r w:rsidR="008C6B4C" w:rsidRPr="001379EA">
        <w:rPr>
          <w:rFonts w:ascii="Times New Roman" w:hAnsi="Times New Roman" w:cs="Times New Roman"/>
          <w:sz w:val="24"/>
          <w:szCs w:val="24"/>
        </w:rPr>
        <w:t>madrasah</w:t>
      </w:r>
      <w:r w:rsidRPr="001379EA">
        <w:rPr>
          <w:rFonts w:ascii="Times New Roman" w:hAnsi="Times New Roman" w:cs="Times New Roman"/>
          <w:sz w:val="24"/>
          <w:szCs w:val="24"/>
        </w:rPr>
        <w:t xml:space="preserve"> selaku supervisor akademik.</w:t>
      </w:r>
      <w:r w:rsidR="008C6B4C" w:rsidRPr="001379EA">
        <w:rPr>
          <w:rStyle w:val="FootnoteReference"/>
          <w:rFonts w:ascii="Times New Roman" w:hAnsi="Times New Roman" w:cs="Times New Roman"/>
          <w:sz w:val="24"/>
          <w:szCs w:val="24"/>
        </w:rPr>
        <w:footnoteReference w:id="1"/>
      </w:r>
    </w:p>
    <w:p w14:paraId="28160B35" w14:textId="77777777" w:rsidR="00C807F5" w:rsidRPr="001379EA" w:rsidRDefault="00C807F5" w:rsidP="008E7855">
      <w:pPr>
        <w:spacing w:before="0" w:after="0" w:line="480" w:lineRule="auto"/>
        <w:ind w:firstLine="360"/>
        <w:jc w:val="both"/>
        <w:rPr>
          <w:rFonts w:ascii="Times New Roman" w:hAnsi="Times New Roman" w:cs="Times New Roman"/>
          <w:sz w:val="24"/>
          <w:szCs w:val="24"/>
          <w:lang w:val="en-US"/>
        </w:rPr>
      </w:pPr>
      <w:r w:rsidRPr="001379EA">
        <w:rPr>
          <w:rFonts w:ascii="Times New Roman" w:hAnsi="Times New Roman" w:cs="Times New Roman"/>
          <w:sz w:val="24"/>
          <w:szCs w:val="24"/>
        </w:rPr>
        <w:t>Supervisi secara sederhana dapat diartikan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sebagai suatu rangakaian kegiatan pengawasan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yang dilakukan oleh atasan kepada bawahan.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Kegiatan supervisi merupakan salah satu</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rangkaian kegiatan manajerial yang ada pada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fungsi pengawasan guna menilai dan menjaga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kinerja karyawan untuk berfokus pada tujuan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yang ingin dicapai. Dalam dunia pendidikan,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salah satu fungsi supervisi adalah guna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meningkatkan kualitas kinerja guru. Pada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lingkup sekolah, kepala sekolah selaku</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pimpinan tertinggi memiliki tugas selaku</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 xml:space="preserve">supervisor yang bertugas </w:t>
      </w:r>
      <w:r w:rsidRPr="001379EA">
        <w:rPr>
          <w:rFonts w:ascii="Times New Roman" w:hAnsi="Times New Roman" w:cs="Times New Roman"/>
          <w:sz w:val="24"/>
          <w:szCs w:val="24"/>
        </w:rPr>
        <w:lastRenderedPageBreak/>
        <w:t>untuk membina serta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membantu guru dalam meningkatkan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kemampuan profesionalnya. Karenanya, dalam</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melaksanakan peranan sebagai supervisor</w:t>
      </w:r>
      <w:r w:rsidRPr="001379EA">
        <w:rPr>
          <w:rFonts w:ascii="Times New Roman" w:hAnsi="Times New Roman" w:cs="Times New Roman"/>
          <w:sz w:val="24"/>
          <w:szCs w:val="24"/>
        </w:rPr>
        <w:br/>
        <w:t>akademik seorang pengawas tidak akan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terlepas dari kepala sekolah sebagai mitra</w:t>
      </w:r>
      <w:r w:rsidRPr="001379EA">
        <w:rPr>
          <w:rFonts w:ascii="Times New Roman" w:hAnsi="Times New Roman" w:cs="Times New Roman"/>
          <w:sz w:val="24"/>
          <w:szCs w:val="24"/>
        </w:rPr>
        <w:br/>
        <w:t>kerjanya. Kegiatan supervisi yang dilakukan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oleh pengawas secara terus menerus tidak akan</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mencapai hasil yang maksimal tanpa adanya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dukungan dari seluruh pihak terutama kepala</w:t>
      </w:r>
      <w:r w:rsidR="008C6B4C" w:rsidRPr="001379EA">
        <w:rPr>
          <w:rFonts w:ascii="Times New Roman" w:hAnsi="Times New Roman" w:cs="Times New Roman"/>
          <w:sz w:val="24"/>
          <w:szCs w:val="24"/>
        </w:rPr>
        <w:t xml:space="preserve"> </w:t>
      </w:r>
      <w:r w:rsidRPr="001379EA">
        <w:rPr>
          <w:rFonts w:ascii="Times New Roman" w:hAnsi="Times New Roman" w:cs="Times New Roman"/>
          <w:sz w:val="24"/>
          <w:szCs w:val="24"/>
        </w:rPr>
        <w:t>sekolah selaku pimpinan.</w:t>
      </w:r>
      <w:r w:rsidR="008C6B4C" w:rsidRPr="001379EA">
        <w:rPr>
          <w:rStyle w:val="FootnoteReference"/>
          <w:rFonts w:ascii="Times New Roman" w:hAnsi="Times New Roman" w:cs="Times New Roman"/>
          <w:sz w:val="24"/>
          <w:szCs w:val="24"/>
        </w:rPr>
        <w:footnoteReference w:id="2"/>
      </w:r>
    </w:p>
    <w:p w14:paraId="70B8C5E5" w14:textId="3B48735E" w:rsidR="004F5B0D" w:rsidRPr="001379EA" w:rsidRDefault="008E7855" w:rsidP="008E7855">
      <w:pPr>
        <w:spacing w:before="0" w:after="0" w:line="480" w:lineRule="auto"/>
        <w:ind w:firstLine="360"/>
        <w:jc w:val="both"/>
        <w:rPr>
          <w:rFonts w:ascii="Times New Roman" w:eastAsia="Times New Roman" w:hAnsi="Times New Roman" w:cs="Times New Roman"/>
          <w:noProof w:val="0"/>
          <w:sz w:val="24"/>
          <w:szCs w:val="24"/>
          <w:lang w:val="en-US" w:eastAsia="id-ID" w:bidi="ar-SA"/>
        </w:rPr>
      </w:pPr>
      <w:r w:rsidRPr="001379EA">
        <w:rPr>
          <w:rFonts w:ascii="Times New Roman" w:hAnsi="Times New Roman" w:cs="Times New Roman"/>
          <w:sz w:val="24"/>
          <w:szCs w:val="24"/>
        </w:rPr>
        <w:t xml:space="preserve">Supervisi yang dilakukan pengawas </w:t>
      </w:r>
      <w:r w:rsidRPr="001379EA">
        <w:rPr>
          <w:rFonts w:ascii="Times New Roman" w:hAnsi="Times New Roman" w:cs="Times New Roman"/>
          <w:sz w:val="24"/>
          <w:szCs w:val="24"/>
          <w:lang w:val="en-US"/>
        </w:rPr>
        <w:t xml:space="preserve">madrasah </w:t>
      </w:r>
      <w:r w:rsidRPr="001379EA">
        <w:rPr>
          <w:rFonts w:ascii="Times New Roman" w:hAnsi="Times New Roman" w:cs="Times New Roman"/>
          <w:sz w:val="24"/>
          <w:szCs w:val="24"/>
        </w:rPr>
        <w:t>adalah berupa</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pembinaan guru agar mutu pengajarannya lebih meningkat untuk mencapai</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prestasi belajar peserta didiknya. Dalam kepengawasan pengawas</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melaksanakan supervis</w:t>
      </w:r>
      <w:r w:rsidRPr="001379EA">
        <w:rPr>
          <w:rFonts w:ascii="Times New Roman" w:hAnsi="Times New Roman" w:cs="Times New Roman"/>
          <w:sz w:val="24"/>
          <w:szCs w:val="24"/>
          <w:lang w:val="en-US"/>
        </w:rPr>
        <w:t>i</w:t>
      </w:r>
      <w:r w:rsidRPr="001379EA">
        <w:rPr>
          <w:rFonts w:ascii="Times New Roman" w:hAnsi="Times New Roman" w:cs="Times New Roman"/>
          <w:sz w:val="24"/>
          <w:szCs w:val="24"/>
        </w:rPr>
        <w:t xml:space="preserve"> akademik yang terprogram, terarah, dan</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berk</w:t>
      </w:r>
      <w:r w:rsidR="004F5B0D" w:rsidRPr="001379EA">
        <w:rPr>
          <w:rFonts w:ascii="Times New Roman" w:hAnsi="Times New Roman" w:cs="Times New Roman"/>
          <w:sz w:val="24"/>
          <w:szCs w:val="24"/>
          <w:lang w:val="en-US"/>
        </w:rPr>
        <w:t>e</w:t>
      </w:r>
      <w:r w:rsidRPr="001379EA">
        <w:rPr>
          <w:rFonts w:ascii="Times New Roman" w:hAnsi="Times New Roman" w:cs="Times New Roman"/>
          <w:sz w:val="24"/>
          <w:szCs w:val="24"/>
        </w:rPr>
        <w:t>sinambungan, g</w:t>
      </w:r>
      <w:r w:rsidRPr="001379EA">
        <w:rPr>
          <w:rFonts w:ascii="Times New Roman" w:hAnsi="Times New Roman" w:cs="Times New Roman"/>
          <w:sz w:val="24"/>
          <w:szCs w:val="24"/>
          <w:lang w:val="en-US"/>
        </w:rPr>
        <w:t>i</w:t>
      </w:r>
      <w:r w:rsidRPr="001379EA">
        <w:rPr>
          <w:rFonts w:ascii="Times New Roman" w:hAnsi="Times New Roman" w:cs="Times New Roman"/>
          <w:sz w:val="24"/>
          <w:szCs w:val="24"/>
        </w:rPr>
        <w:t>at menentukan keberhasilan program pendidikan karena</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kedekatan hubungannya dengan anak didik dalam pelaksanaan pendidikan.</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Setiap hari di sekolah guru berhubungan dengan anak didik untuk kegiatan</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belajar mengajar sehingga sangat menentukan keberhasilan anak didik dalam</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belajar.</w:t>
      </w:r>
      <w:r w:rsidR="004F5B0D"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Supervisi yang dilakukan pengawas </w:t>
      </w:r>
      <w:r w:rsidRPr="001379EA">
        <w:rPr>
          <w:rFonts w:ascii="Times New Roman" w:hAnsi="Times New Roman" w:cs="Times New Roman"/>
          <w:sz w:val="24"/>
          <w:szCs w:val="24"/>
          <w:lang w:val="en-US"/>
        </w:rPr>
        <w:t xml:space="preserve">madrasah </w:t>
      </w:r>
      <w:r w:rsidRPr="001379EA">
        <w:rPr>
          <w:rFonts w:ascii="Times New Roman" w:hAnsi="Times New Roman" w:cs="Times New Roman"/>
          <w:sz w:val="24"/>
          <w:szCs w:val="24"/>
        </w:rPr>
        <w:t>adalah berupa</w:t>
      </w:r>
      <w:r w:rsidRPr="001379EA">
        <w:rPr>
          <w:rFonts w:ascii="Times New Roman" w:hAnsi="Times New Roman" w:cs="Times New Roman"/>
          <w:sz w:val="24"/>
          <w:szCs w:val="24"/>
          <w:lang w:val="en-US"/>
        </w:rPr>
        <w:t xml:space="preserve"> </w:t>
      </w:r>
      <w:r w:rsidRPr="001379EA">
        <w:rPr>
          <w:rFonts w:ascii="Times New Roman" w:hAnsi="Times New Roman" w:cs="Times New Roman"/>
          <w:sz w:val="24"/>
          <w:szCs w:val="24"/>
        </w:rPr>
        <w:t>pembinaan guru agar mutu pengajarannya lebih meningkat untuk mencapai</w:t>
      </w:r>
      <w:r w:rsidRPr="001379EA">
        <w:rPr>
          <w:rFonts w:ascii="Times New Roman" w:hAnsi="Times New Roman" w:cs="Times New Roman"/>
          <w:sz w:val="24"/>
          <w:szCs w:val="24"/>
          <w:lang w:val="en-US"/>
        </w:rPr>
        <w:t xml:space="preserve"> </w:t>
      </w:r>
      <w:r w:rsidRPr="008E7855">
        <w:rPr>
          <w:rFonts w:ascii="Times New Roman" w:eastAsia="Times New Roman" w:hAnsi="Times New Roman" w:cs="Times New Roman"/>
          <w:noProof w:val="0"/>
          <w:sz w:val="24"/>
          <w:szCs w:val="24"/>
          <w:lang w:eastAsia="id-ID" w:bidi="ar-SA"/>
        </w:rPr>
        <w:t>tugas dari suatu pekerjaan/jabatan. Peran profesi guru memiliki predikat</w:t>
      </w:r>
      <w:r w:rsidRPr="008E7855">
        <w:rPr>
          <w:rFonts w:ascii="Times New Roman" w:eastAsia="Times New Roman" w:hAnsi="Times New Roman" w:cs="Times New Roman"/>
          <w:noProof w:val="0"/>
          <w:sz w:val="24"/>
          <w:szCs w:val="24"/>
          <w:lang w:eastAsia="id-ID" w:bidi="ar-SA"/>
        </w:rPr>
        <w:br/>
        <w:t>profesional. Istilah kinerja dalam penelitian ini lebih mengarah kepada: (1).</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Prestasi kerja, (2). Ketaatan, (3). Tanggung jawab, (4). Kerjasama, dan (5).</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Prakarsa guru dalam melaksanakan kegiatan pembelajaran di sekolah. Upaya-upaya untuk meningkatkan kinerja itu dapat dilakukan dengan cara</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mengadakan supervisi, memberikan motivasi, memberikan insentif,</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memberikan kesempatan untuk mengembangkan karir, meningkatkan</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 xml:space="preserve">kemampuan, penyediaan sumber dan </w:t>
      </w:r>
      <w:r w:rsidRPr="008E7855">
        <w:rPr>
          <w:rFonts w:ascii="Times New Roman" w:eastAsia="Times New Roman" w:hAnsi="Times New Roman" w:cs="Times New Roman"/>
          <w:noProof w:val="0"/>
          <w:sz w:val="24"/>
          <w:szCs w:val="24"/>
          <w:lang w:eastAsia="id-ID" w:bidi="ar-SA"/>
        </w:rPr>
        <w:lastRenderedPageBreak/>
        <w:t>sarana belajar, dan praktik</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kepemimpinan yang baik. Sementara kinerja guru dapat ditingkatkan apabila</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yang bersangkutan mengetahui apa yang diharapkan dan kapan bisa</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menetapkan harapan-harapan yang diakui hasil kerjanya. Guru merupakan</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ujung tombak dari setiap kebijakan atau yang berkaitan dengan pendidikan,</w:t>
      </w:r>
      <w:r w:rsidR="004F5B0D"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karena gurulah yang akan melakukan tindakan reflektif. Hal ini menunjukkan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bahwa seorang guru profesional harus terampil dalam melaksanakan tugas</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pembelajaran dan terus menerus melakukan upaya peningkatan kinerja.</w:t>
      </w:r>
      <w:r w:rsidR="004F5B0D" w:rsidRPr="001379EA">
        <w:rPr>
          <w:rStyle w:val="FootnoteReference"/>
          <w:rFonts w:ascii="Times New Roman" w:hAnsi="Times New Roman" w:cs="Times New Roman"/>
          <w:sz w:val="24"/>
          <w:szCs w:val="24"/>
        </w:rPr>
        <w:t xml:space="preserve"> </w:t>
      </w:r>
      <w:r w:rsidR="004F5B0D" w:rsidRPr="001379EA">
        <w:rPr>
          <w:rStyle w:val="FootnoteReference"/>
          <w:rFonts w:ascii="Times New Roman" w:hAnsi="Times New Roman" w:cs="Times New Roman"/>
          <w:sz w:val="24"/>
          <w:szCs w:val="24"/>
        </w:rPr>
        <w:footnoteReference w:id="3"/>
      </w:r>
    </w:p>
    <w:p w14:paraId="7B8CD3A1" w14:textId="6B2B8040" w:rsidR="005B7666" w:rsidRPr="001379EA" w:rsidRDefault="008E7855" w:rsidP="005B7666">
      <w:pPr>
        <w:spacing w:before="0" w:after="0" w:line="480" w:lineRule="auto"/>
        <w:ind w:firstLine="360"/>
        <w:jc w:val="both"/>
        <w:rPr>
          <w:rFonts w:ascii="Times New Roman" w:eastAsia="Times New Roman" w:hAnsi="Times New Roman" w:cs="Times New Roman"/>
          <w:noProof w:val="0"/>
          <w:sz w:val="24"/>
          <w:szCs w:val="24"/>
          <w:lang w:val="en-US" w:eastAsia="id-ID" w:bidi="ar-SA"/>
        </w:rPr>
      </w:pPr>
      <w:r w:rsidRPr="008E7855">
        <w:rPr>
          <w:rFonts w:ascii="Times New Roman" w:eastAsia="Times New Roman" w:hAnsi="Times New Roman" w:cs="Times New Roman"/>
          <w:noProof w:val="0"/>
          <w:sz w:val="24"/>
          <w:szCs w:val="24"/>
          <w:lang w:eastAsia="id-ID" w:bidi="ar-SA"/>
        </w:rPr>
        <w:t>Peningkatan kinerja guru tidak saja menjadi tanggung jawab guru, tetapi juga</w:t>
      </w:r>
      <w:r w:rsidRPr="008E7855">
        <w:rPr>
          <w:rFonts w:ascii="Times New Roman" w:eastAsia="Times New Roman" w:hAnsi="Times New Roman" w:cs="Times New Roman"/>
          <w:noProof w:val="0"/>
          <w:sz w:val="24"/>
          <w:szCs w:val="24"/>
          <w:lang w:eastAsia="id-ID" w:bidi="ar-SA"/>
        </w:rPr>
        <w:br/>
        <w:t>kepala sekolah dan pengawas sekolah. Peraturan Menteri Pendidikan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Nasional Nomor 12 tahun 2007 tentang Standar Kualifikasi dan Kompetensi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Pengawas, menegaskan ada enam dimensi kompetensi pengawas satuan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pendidikan yang telah disahkan oleh BSNP. Keenam dimensi kompetensi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tersebut adalah kompet</w:t>
      </w:r>
      <w:r w:rsidR="00776C5D">
        <w:rPr>
          <w:rFonts w:ascii="Times New Roman" w:eastAsia="Times New Roman" w:hAnsi="Times New Roman" w:cs="Times New Roman"/>
          <w:noProof w:val="0"/>
          <w:sz w:val="24"/>
          <w:szCs w:val="24"/>
          <w:lang w:eastAsia="id-ID" w:bidi="ar-SA"/>
        </w:rPr>
        <w:t>ensi kepribadian, kompetensi so</w:t>
      </w:r>
      <w:r w:rsidR="00776C5D">
        <w:rPr>
          <w:rFonts w:ascii="Times New Roman" w:eastAsia="Times New Roman" w:hAnsi="Times New Roman" w:cs="Times New Roman"/>
          <w:noProof w:val="0"/>
          <w:sz w:val="24"/>
          <w:szCs w:val="24"/>
          <w:lang w:val="en-US" w:eastAsia="id-ID" w:bidi="ar-SA"/>
        </w:rPr>
        <w:t>s</w:t>
      </w:r>
      <w:r w:rsidRPr="008E7855">
        <w:rPr>
          <w:rFonts w:ascii="Times New Roman" w:eastAsia="Times New Roman" w:hAnsi="Times New Roman" w:cs="Times New Roman"/>
          <w:noProof w:val="0"/>
          <w:sz w:val="24"/>
          <w:szCs w:val="24"/>
          <w:lang w:eastAsia="id-ID" w:bidi="ar-SA"/>
        </w:rPr>
        <w:t>ial, kompetensi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supervisi manajerial, kompetensi supervisi akademik, kompetensi evaluasi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pendidikan dan kompetensi penelitian pengembangan. Istilah supervisi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mengandung beberapa aspek penting yaitu: (a) bersifat bantuan dan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pelayanan kepada kepala sekolah, guru dan staf; (b) untuk mengembangkan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mutu guru; (c) untuk mengembangkan profesional guru; dan (d) untuk</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memotivasi guru (Masaong, 2012:3). Aspek-aspek tersebut menuntut</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pengetahuan tentang konsep-konsep dan pendekatan supervisi yang ditunjang</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dengan kinerja serta akuntabilitas yang tinggi dari supervisor. Hal ini</w:t>
      </w:r>
      <w:r w:rsidRPr="008E7855">
        <w:rPr>
          <w:rFonts w:ascii="Times New Roman" w:eastAsia="Times New Roman" w:hAnsi="Times New Roman" w:cs="Times New Roman"/>
          <w:noProof w:val="0"/>
          <w:sz w:val="24"/>
          <w:szCs w:val="24"/>
          <w:lang w:eastAsia="id-ID" w:bidi="ar-SA"/>
        </w:rPr>
        <w:br/>
      </w:r>
      <w:r w:rsidRPr="008E7855">
        <w:rPr>
          <w:rFonts w:ascii="Times New Roman" w:eastAsia="Times New Roman" w:hAnsi="Times New Roman" w:cs="Times New Roman"/>
          <w:noProof w:val="0"/>
          <w:sz w:val="24"/>
          <w:szCs w:val="24"/>
          <w:lang w:eastAsia="id-ID" w:bidi="ar-SA"/>
        </w:rPr>
        <w:lastRenderedPageBreak/>
        <w:t>dimaksudkan agar kegiatan supervisi sebagai layanan profesional dapat</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meningkakan kompetensi guru dalam pembelajaran yang bermuara pada hasil</w:t>
      </w:r>
      <w:r w:rsidRPr="008E7855">
        <w:rPr>
          <w:rFonts w:ascii="Times New Roman" w:eastAsia="Times New Roman" w:hAnsi="Times New Roman" w:cs="Times New Roman"/>
          <w:noProof w:val="0"/>
          <w:sz w:val="24"/>
          <w:szCs w:val="24"/>
          <w:lang w:eastAsia="id-ID" w:bidi="ar-SA"/>
        </w:rPr>
        <w:br/>
        <w:t>belajar peserta didik secara optimal.</w:t>
      </w:r>
      <w:r w:rsidR="002A7DE7" w:rsidRPr="001379EA">
        <w:rPr>
          <w:rStyle w:val="FootnoteReference"/>
          <w:rFonts w:ascii="Times New Roman" w:eastAsia="Times New Roman" w:hAnsi="Times New Roman" w:cs="Times New Roman"/>
          <w:noProof w:val="0"/>
          <w:sz w:val="24"/>
          <w:szCs w:val="24"/>
          <w:lang w:eastAsia="id-ID" w:bidi="ar-SA"/>
        </w:rPr>
        <w:footnoteReference w:id="4"/>
      </w:r>
      <w:r w:rsidRPr="008E7855">
        <w:rPr>
          <w:rFonts w:ascii="Times New Roman" w:eastAsia="Times New Roman" w:hAnsi="Times New Roman" w:cs="Times New Roman"/>
          <w:noProof w:val="0"/>
          <w:sz w:val="24"/>
          <w:szCs w:val="24"/>
          <w:lang w:eastAsia="id-ID" w:bidi="ar-SA"/>
        </w:rPr>
        <w:t xml:space="preserve"> </w:t>
      </w:r>
    </w:p>
    <w:p w14:paraId="649FC7FD" w14:textId="77777777" w:rsidR="008E7855" w:rsidRPr="001379EA" w:rsidRDefault="008E7855" w:rsidP="008E7855">
      <w:pPr>
        <w:spacing w:before="0" w:after="0" w:line="480" w:lineRule="auto"/>
        <w:ind w:firstLine="360"/>
        <w:jc w:val="both"/>
        <w:rPr>
          <w:rFonts w:ascii="Times New Roman" w:hAnsi="Times New Roman" w:cs="Times New Roman"/>
          <w:sz w:val="24"/>
          <w:szCs w:val="24"/>
          <w:lang w:val="en-US"/>
        </w:rPr>
      </w:pPr>
      <w:r w:rsidRPr="008E7855">
        <w:rPr>
          <w:rFonts w:ascii="Times New Roman" w:eastAsia="Times New Roman" w:hAnsi="Times New Roman" w:cs="Times New Roman"/>
          <w:noProof w:val="0"/>
          <w:sz w:val="24"/>
          <w:szCs w:val="24"/>
          <w:lang w:eastAsia="id-ID" w:bidi="ar-SA"/>
        </w:rPr>
        <w:t>Peran supervisi pengawas sebagai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pembina dan pembimbing mempunyai manfaat ganda. Pengawas tidak hanya</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berperan sebagai resources person atau konsultan, bahkan secara kolaboratif</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dapat bersama-sama dengan guru melakukan peningkatan pembelajaran.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 xml:space="preserve">Peran pengawas sekolah yakni sebagai </w:t>
      </w:r>
      <w:r w:rsidRPr="008E7855">
        <w:rPr>
          <w:rFonts w:ascii="Times New Roman" w:eastAsia="Times New Roman" w:hAnsi="Times New Roman" w:cs="Times New Roman"/>
          <w:i/>
          <w:noProof w:val="0"/>
          <w:sz w:val="24"/>
          <w:szCs w:val="24"/>
          <w:lang w:eastAsia="id-ID" w:bidi="ar-SA"/>
        </w:rPr>
        <w:t>coordinator, consultan, group leader,</w:t>
      </w:r>
      <w:r w:rsidR="005B7666" w:rsidRPr="001379EA">
        <w:rPr>
          <w:rFonts w:ascii="Times New Roman" w:eastAsia="Times New Roman" w:hAnsi="Times New Roman" w:cs="Times New Roman"/>
          <w:i/>
          <w:noProof w:val="0"/>
          <w:sz w:val="24"/>
          <w:szCs w:val="24"/>
          <w:lang w:val="en-US" w:eastAsia="id-ID" w:bidi="ar-SA"/>
        </w:rPr>
        <w:t xml:space="preserve"> </w:t>
      </w:r>
      <w:r w:rsidRPr="008E7855">
        <w:rPr>
          <w:rFonts w:ascii="Times New Roman" w:eastAsia="Times New Roman" w:hAnsi="Times New Roman" w:cs="Times New Roman"/>
          <w:i/>
          <w:noProof w:val="0"/>
          <w:sz w:val="24"/>
          <w:szCs w:val="24"/>
          <w:lang w:eastAsia="id-ID" w:bidi="ar-SA"/>
        </w:rPr>
        <w:t>dan evaluator</w:t>
      </w:r>
      <w:r w:rsidRPr="008E7855">
        <w:rPr>
          <w:rFonts w:ascii="Times New Roman" w:eastAsia="Times New Roman" w:hAnsi="Times New Roman" w:cs="Times New Roman"/>
          <w:noProof w:val="0"/>
          <w:sz w:val="24"/>
          <w:szCs w:val="24"/>
          <w:lang w:eastAsia="id-ID" w:bidi="ar-SA"/>
        </w:rPr>
        <w:t>.</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Menurut Siahaan (2017), pengawas sekolah mampu mengkoordinasi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program sekolah, konsultan manajemen sekolah, memimpin kelompok dalam</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pertemuan mengenai manajemen sekolah, mengevaluasi pengelolaan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manajemen sekolah. Pengawas sekolah mampu</w:t>
      </w:r>
      <w:r w:rsidRPr="008E7855">
        <w:rPr>
          <w:rFonts w:ascii="Times New Roman" w:eastAsia="Times New Roman" w:hAnsi="Times New Roman" w:cs="Times New Roman"/>
          <w:noProof w:val="0"/>
          <w:sz w:val="24"/>
          <w:szCs w:val="24"/>
          <w:lang w:eastAsia="id-ID" w:bidi="ar-SA"/>
        </w:rPr>
        <w:br/>
        <w:t>mengkoordinasi program sekolah. Pengawas sekolah mampu menjadi</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konsultan manajemen sekolah. Pengawas sekolah mampu memimpin</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kelompok dalam pertemuan mengenai manajemen sekolah. Pengawas sekolah</w:t>
      </w:r>
      <w:r w:rsidR="005B7666" w:rsidRPr="001379EA">
        <w:rPr>
          <w:rFonts w:ascii="Times New Roman" w:eastAsia="Times New Roman" w:hAnsi="Times New Roman" w:cs="Times New Roman"/>
          <w:noProof w:val="0"/>
          <w:sz w:val="24"/>
          <w:szCs w:val="24"/>
          <w:lang w:val="en-US" w:eastAsia="id-ID" w:bidi="ar-SA"/>
        </w:rPr>
        <w:t xml:space="preserve"> </w:t>
      </w:r>
      <w:r w:rsidRPr="008E7855">
        <w:rPr>
          <w:rFonts w:ascii="Times New Roman" w:eastAsia="Times New Roman" w:hAnsi="Times New Roman" w:cs="Times New Roman"/>
          <w:noProof w:val="0"/>
          <w:sz w:val="24"/>
          <w:szCs w:val="24"/>
          <w:lang w:eastAsia="id-ID" w:bidi="ar-SA"/>
        </w:rPr>
        <w:t>mampu mengevaluasi pengelolaan manajemen sekolah. Supervisi yang</w:t>
      </w:r>
      <w:r w:rsidR="005B7666" w:rsidRPr="001379EA">
        <w:rPr>
          <w:rFonts w:ascii="Times New Roman" w:eastAsia="Times New Roman" w:hAnsi="Times New Roman" w:cs="Times New Roman"/>
          <w:noProof w:val="0"/>
          <w:sz w:val="24"/>
          <w:szCs w:val="24"/>
          <w:lang w:val="en-US" w:eastAsia="id-ID" w:bidi="ar-SA"/>
        </w:rPr>
        <w:t xml:space="preserve"> </w:t>
      </w:r>
      <w:r w:rsidRPr="001379EA">
        <w:rPr>
          <w:rFonts w:ascii="Times New Roman" w:eastAsia="Times New Roman" w:hAnsi="Times New Roman" w:cs="Times New Roman"/>
          <w:noProof w:val="0"/>
          <w:sz w:val="24"/>
          <w:szCs w:val="24"/>
          <w:lang w:eastAsia="id-ID" w:bidi="ar-SA"/>
        </w:rPr>
        <w:t>dilakukan pengawas sekolah adalah berupa pembinaan guru agar mutu</w:t>
      </w:r>
      <w:r w:rsidR="005B7666" w:rsidRPr="001379EA">
        <w:rPr>
          <w:rFonts w:ascii="Times New Roman" w:eastAsia="Times New Roman" w:hAnsi="Times New Roman" w:cs="Times New Roman"/>
          <w:noProof w:val="0"/>
          <w:sz w:val="24"/>
          <w:szCs w:val="24"/>
          <w:lang w:val="en-US" w:eastAsia="id-ID" w:bidi="ar-SA"/>
        </w:rPr>
        <w:t xml:space="preserve"> </w:t>
      </w:r>
      <w:r w:rsidRPr="001379EA">
        <w:rPr>
          <w:rFonts w:ascii="Times New Roman" w:eastAsia="Times New Roman" w:hAnsi="Times New Roman" w:cs="Times New Roman"/>
          <w:noProof w:val="0"/>
          <w:sz w:val="24"/>
          <w:szCs w:val="24"/>
          <w:lang w:eastAsia="id-ID" w:bidi="ar-SA"/>
        </w:rPr>
        <w:t>pengajarannya lebih meningkat untuk mencapai prestasi belajar peserta</w:t>
      </w:r>
      <w:r w:rsidR="005B7666" w:rsidRPr="001379EA">
        <w:rPr>
          <w:rFonts w:ascii="Times New Roman" w:eastAsia="Times New Roman" w:hAnsi="Times New Roman" w:cs="Times New Roman"/>
          <w:noProof w:val="0"/>
          <w:sz w:val="24"/>
          <w:szCs w:val="24"/>
          <w:lang w:val="en-US" w:eastAsia="id-ID" w:bidi="ar-SA"/>
        </w:rPr>
        <w:t xml:space="preserve"> </w:t>
      </w:r>
      <w:r w:rsidRPr="001379EA">
        <w:rPr>
          <w:rFonts w:ascii="Times New Roman" w:eastAsia="Times New Roman" w:hAnsi="Times New Roman" w:cs="Times New Roman"/>
          <w:noProof w:val="0"/>
          <w:sz w:val="24"/>
          <w:szCs w:val="24"/>
          <w:lang w:eastAsia="id-ID" w:bidi="ar-SA"/>
        </w:rPr>
        <w:t>didiknya. Dalam kepengawasan pengawas melaksanakan supervise akademik</w:t>
      </w:r>
      <w:r w:rsidR="005B7666" w:rsidRPr="001379EA">
        <w:rPr>
          <w:rFonts w:ascii="Times New Roman" w:eastAsia="Times New Roman" w:hAnsi="Times New Roman" w:cs="Times New Roman"/>
          <w:noProof w:val="0"/>
          <w:sz w:val="24"/>
          <w:szCs w:val="24"/>
          <w:lang w:val="en-US" w:eastAsia="id-ID" w:bidi="ar-SA"/>
        </w:rPr>
        <w:t xml:space="preserve"> </w:t>
      </w:r>
      <w:r w:rsidRPr="001379EA">
        <w:rPr>
          <w:rFonts w:ascii="Times New Roman" w:eastAsia="Times New Roman" w:hAnsi="Times New Roman" w:cs="Times New Roman"/>
          <w:noProof w:val="0"/>
          <w:sz w:val="24"/>
          <w:szCs w:val="24"/>
          <w:lang w:eastAsia="id-ID" w:bidi="ar-SA"/>
        </w:rPr>
        <w:t>yang terprogram, terarah, dan berkasinambungan</w:t>
      </w:r>
      <w:r w:rsidRPr="001379EA">
        <w:rPr>
          <w:rFonts w:ascii="Times New Roman" w:eastAsia="Times New Roman" w:hAnsi="Times New Roman" w:cs="Times New Roman"/>
          <w:noProof w:val="0"/>
          <w:sz w:val="24"/>
          <w:szCs w:val="24"/>
          <w:lang w:val="en-US" w:eastAsia="id-ID" w:bidi="ar-SA"/>
        </w:rPr>
        <w:t>.</w:t>
      </w:r>
      <w:r w:rsidR="005B7666" w:rsidRPr="001379EA">
        <w:rPr>
          <w:rStyle w:val="FootnoteReference"/>
          <w:rFonts w:ascii="Times New Roman" w:eastAsia="Times New Roman" w:hAnsi="Times New Roman" w:cs="Times New Roman"/>
          <w:noProof w:val="0"/>
          <w:sz w:val="24"/>
          <w:szCs w:val="24"/>
          <w:lang w:val="en-US" w:eastAsia="id-ID" w:bidi="ar-SA"/>
        </w:rPr>
        <w:footnoteReference w:id="5"/>
      </w:r>
    </w:p>
    <w:p w14:paraId="60C82287" w14:textId="77777777" w:rsidR="004E4B2C" w:rsidRDefault="005125C5" w:rsidP="00D53C0B">
      <w:pPr>
        <w:pStyle w:val="Default"/>
        <w:spacing w:line="480" w:lineRule="auto"/>
        <w:ind w:firstLine="720"/>
        <w:jc w:val="both"/>
        <w:rPr>
          <w:noProof/>
          <w:color w:val="auto"/>
        </w:rPr>
      </w:pPr>
      <w:r w:rsidRPr="001379EA">
        <w:rPr>
          <w:noProof/>
          <w:color w:val="auto"/>
          <w:lang w:val="id-ID"/>
        </w:rPr>
        <w:lastRenderedPageBreak/>
        <w:t>MIN</w:t>
      </w:r>
      <w:r w:rsidR="004E4B2C" w:rsidRPr="001379EA">
        <w:rPr>
          <w:noProof/>
          <w:color w:val="auto"/>
          <w:lang w:val="id-ID"/>
        </w:rPr>
        <w:t xml:space="preserve"> 1 dan </w:t>
      </w:r>
      <w:r w:rsidRPr="001379EA">
        <w:rPr>
          <w:noProof/>
          <w:color w:val="auto"/>
          <w:lang w:val="id-ID"/>
        </w:rPr>
        <w:t xml:space="preserve">MIN </w:t>
      </w:r>
      <w:r w:rsidR="004E4B2C" w:rsidRPr="001379EA">
        <w:rPr>
          <w:noProof/>
          <w:color w:val="auto"/>
          <w:lang w:val="id-ID"/>
        </w:rPr>
        <w:t>2 Manado merupakan salah satu sekolah favorit yang berada kota Manado dengan jumlah siswa lebih dari lima ratus jika dikalkulasikan. Mayoritas tenaga pendidik sudah bersertifikasi serta kepala sekolah merupakan salah satu kepala sekolah teladan.</w:t>
      </w:r>
      <w:r w:rsidR="001379EA">
        <w:rPr>
          <w:noProof/>
          <w:color w:val="auto"/>
        </w:rPr>
        <w:t xml:space="preserve"> </w:t>
      </w:r>
      <w:r w:rsidR="004E4B2C" w:rsidRPr="001379EA">
        <w:rPr>
          <w:noProof/>
          <w:color w:val="auto"/>
          <w:lang w:val="id-ID"/>
        </w:rPr>
        <w:t xml:space="preserve">Dengan demikian tuntutan </w:t>
      </w:r>
      <w:r w:rsidR="004E4B2C" w:rsidRPr="001553D2">
        <w:rPr>
          <w:noProof/>
          <w:color w:val="auto"/>
          <w:lang w:val="id-ID"/>
        </w:rPr>
        <w:t>guru dalam menjalankan tugasnya sebagai pendidik membutuhkan kemampuan profesional dalam mengelola dan mengembangkan kinerjanya baik dalam proses pembelajaran maupun pengembangan keprofesian. Sejalan dengan kemampuan profesional yang diperlukan oleh guru, kemampuan kepala sekolah dalam membina dan mengembangkan keprofesionalan guru dalam proses pembelajaran sangat diperlukan karena berdasarkan data prestasi siswa di kedua sekolah tersebut merupakan sekolah yang mampu bersaing ditingkat kabupaten maupun kota.</w:t>
      </w:r>
    </w:p>
    <w:p w14:paraId="69D8C23D" w14:textId="77777777" w:rsidR="007D1C4F" w:rsidRDefault="007D1C4F" w:rsidP="007D1C4F">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Berdasarkan hasil wawancara dengan Supervisor pengawas sekolah MIN 1 dan MIN 2 manado, supervisi benar-benar terlaksana dan berkelanjutan dengan tujuan untuk melihat kinerja guru dalam pembelajaran. Kegiatan supervisi yang melibatkan semua guru, baik dalam perencanaan, pelaksanaan maupun tindak lanjut. Kegiatan supervisi dirancang di awal tahun pembelajaran untuk dilaksanakan selama satu kali dalam satu tahun. Supervisi dilaksanakan dengan memberikan jadwal terlebih dahulu yang selanjutnya dilakukan kunjungan kelas dengan membawa instrumen penilaian. Hal ini dilaksanakan agar memudahkan proses supervisi. Dengan demikian, kegiatan supervisi yang melibatkan guru ini dapat dilaksanakan dan terbukti efektif untuk melihat serta meningkatkan kinerja pembelajaran guru.</w:t>
      </w:r>
    </w:p>
    <w:p w14:paraId="78E18B47" w14:textId="49A654ED" w:rsidR="005125C5" w:rsidRPr="001553D2" w:rsidRDefault="003E7A87" w:rsidP="005125C5">
      <w:pPr>
        <w:pStyle w:val="Default"/>
        <w:spacing w:line="480" w:lineRule="auto"/>
        <w:ind w:firstLine="720"/>
        <w:jc w:val="both"/>
      </w:pPr>
      <w:r w:rsidRPr="001553D2">
        <w:lastRenderedPageBreak/>
        <w:t>Dalam beberapa penelitian dinyatakan</w:t>
      </w:r>
      <w:r w:rsidR="001553D2">
        <w:t xml:space="preserve"> </w:t>
      </w:r>
      <w:r w:rsidRPr="001553D2">
        <w:t>bahwa supervisi merupakan upaya yang dapat</w:t>
      </w:r>
      <w:r w:rsidR="001553D2">
        <w:t xml:space="preserve"> </w:t>
      </w:r>
      <w:r w:rsidRPr="001553D2">
        <w:t>dilakukan dalam rangka meningkatkan</w:t>
      </w:r>
      <w:r w:rsidR="001553D2">
        <w:t xml:space="preserve"> </w:t>
      </w:r>
      <w:r w:rsidRPr="001553D2">
        <w:t>kualitas kinerja guru. Hal ini dinyatakan oleh</w:t>
      </w:r>
      <w:r w:rsidR="001553D2">
        <w:t xml:space="preserve"> </w:t>
      </w:r>
      <w:r w:rsidRPr="001553D2">
        <w:t>Mustofa, dkk (2017) yang menyebutkan bahwa</w:t>
      </w:r>
      <w:r w:rsidR="001553D2">
        <w:t xml:space="preserve"> </w:t>
      </w:r>
      <w:r w:rsidRPr="001553D2">
        <w:t xml:space="preserve">Terdapat pengaruh yang signifikan </w:t>
      </w:r>
      <w:r w:rsidR="001553D2">
        <w:t xml:space="preserve">supervisi </w:t>
      </w:r>
      <w:r w:rsidRPr="001553D2">
        <w:t>pengawas satuan pendidikan terhadap kinerja guru pada SMA Ma’arif NU 5 Purbolinggo,</w:t>
      </w:r>
      <w:r w:rsidR="001553D2">
        <w:t xml:space="preserve"> </w:t>
      </w:r>
      <w:r w:rsidRPr="001553D2">
        <w:t>Kabupaten Lampung Timur.</w:t>
      </w:r>
      <w:r w:rsidR="001553D2">
        <w:rPr>
          <w:rStyle w:val="FootnoteReference"/>
        </w:rPr>
        <w:footnoteReference w:id="6"/>
      </w:r>
      <w:r w:rsidRPr="001553D2">
        <w:t xml:space="preserve"> Penelitian lain</w:t>
      </w:r>
      <w:r w:rsidR="001553D2">
        <w:t xml:space="preserve"> </w:t>
      </w:r>
      <w:r w:rsidRPr="001553D2">
        <w:t>yang dilakukan oleh Sumarni, Dkk (2017)</w:t>
      </w:r>
      <w:r w:rsidR="001553D2">
        <w:t xml:space="preserve"> </w:t>
      </w:r>
      <w:r w:rsidRPr="001553D2">
        <w:t>menyebutkan bahwa Supervisi Akademik</w:t>
      </w:r>
      <w:r w:rsidR="001553D2">
        <w:t xml:space="preserve"> </w:t>
      </w:r>
      <w:r w:rsidRPr="001553D2">
        <w:t>pengawas sekolah berpengaruh positif dan</w:t>
      </w:r>
      <w:r w:rsidR="001553D2">
        <w:t xml:space="preserve"> </w:t>
      </w:r>
      <w:r w:rsidRPr="001553D2">
        <w:t>signifikan secara parsial terhadap Kinerja Guru</w:t>
      </w:r>
      <w:r w:rsidR="001553D2">
        <w:t xml:space="preserve"> </w:t>
      </w:r>
      <w:r w:rsidRPr="001553D2">
        <w:t>di SMK Negeri Se-kecamatan Tamalate Kota</w:t>
      </w:r>
      <w:r w:rsidR="001553D2">
        <w:t xml:space="preserve"> </w:t>
      </w:r>
      <w:r w:rsidRPr="001553D2">
        <w:t>Makassar. Dengan demikian, dapat</w:t>
      </w:r>
      <w:r w:rsidR="001553D2">
        <w:t xml:space="preserve"> </w:t>
      </w:r>
      <w:r w:rsidRPr="001553D2">
        <w:t>disimpulkan bahwa semakin rutin dan</w:t>
      </w:r>
      <w:r w:rsidR="001553D2">
        <w:t xml:space="preserve"> </w:t>
      </w:r>
      <w:r w:rsidRPr="001553D2">
        <w:t>obyektifnya pelaksanaan supervisi akademik</w:t>
      </w:r>
      <w:r w:rsidR="001553D2">
        <w:t xml:space="preserve"> </w:t>
      </w:r>
      <w:r w:rsidRPr="001553D2">
        <w:t>pengawas sekolah, maka akan meningkatkan</w:t>
      </w:r>
      <w:r w:rsidR="001553D2">
        <w:t xml:space="preserve"> </w:t>
      </w:r>
      <w:r w:rsidRPr="001553D2">
        <w:t>Kinerja Guru.</w:t>
      </w:r>
      <w:r w:rsidR="008E01FE" w:rsidRPr="008E01FE">
        <w:rPr>
          <w:rStyle w:val="FootnoteReference"/>
        </w:rPr>
        <w:t xml:space="preserve"> </w:t>
      </w:r>
      <w:r w:rsidR="008E01FE">
        <w:rPr>
          <w:rStyle w:val="FootnoteReference"/>
        </w:rPr>
        <w:footnoteReference w:id="7"/>
      </w:r>
      <w:r w:rsidRPr="001553D2">
        <w:t xml:space="preserve"> Supriono (2014) menyimpulkan</w:t>
      </w:r>
      <w:r w:rsidR="001553D2">
        <w:t xml:space="preserve"> </w:t>
      </w:r>
      <w:r w:rsidRPr="001553D2">
        <w:t>bahwa pelaksanaan supervisi kepala sekolah</w:t>
      </w:r>
      <w:r w:rsidR="001553D2">
        <w:t xml:space="preserve"> </w:t>
      </w:r>
      <w:r w:rsidRPr="001553D2">
        <w:t>memberikan sumbangan efektif sebesar 79%</w:t>
      </w:r>
      <w:r w:rsidR="001553D2">
        <w:t xml:space="preserve"> </w:t>
      </w:r>
      <w:r w:rsidRPr="001553D2">
        <w:t>terhadap kinerja guru.</w:t>
      </w:r>
      <w:r w:rsidR="008E01FE">
        <w:rPr>
          <w:rStyle w:val="FootnoteReference"/>
        </w:rPr>
        <w:footnoteReference w:id="8"/>
      </w:r>
      <w:r w:rsidRPr="001553D2">
        <w:t xml:space="preserve"> Lebih lanjut,</w:t>
      </w:r>
      <w:r w:rsidR="001553D2">
        <w:t xml:space="preserve"> </w:t>
      </w:r>
      <w:r w:rsidRPr="001553D2">
        <w:t>Brotosedjati, (2012) menyebutkan bahwa</w:t>
      </w:r>
      <w:r w:rsidR="001553D2">
        <w:t xml:space="preserve"> </w:t>
      </w:r>
      <w:r w:rsidRPr="001553D2">
        <w:t>supervisi kunjungan kelas oleh kepala sekolah</w:t>
      </w:r>
      <w:r w:rsidR="001553D2">
        <w:t xml:space="preserve"> </w:t>
      </w:r>
      <w:r w:rsidRPr="001553D2">
        <w:t>berpengaruh positif dan signifikan terhadap</w:t>
      </w:r>
      <w:r w:rsidR="003C7CBA">
        <w:t xml:space="preserve"> </w:t>
      </w:r>
      <w:r w:rsidRPr="001553D2">
        <w:t xml:space="preserve">kinerja guru, besarnya pengaruh </w:t>
      </w:r>
      <w:r w:rsidR="001553D2">
        <w:t xml:space="preserve">supervise </w:t>
      </w:r>
      <w:r w:rsidRPr="001553D2">
        <w:t>kunjungan kelas oleh kepala sekolah mencapai</w:t>
      </w:r>
      <w:r w:rsidR="001553D2">
        <w:t xml:space="preserve"> </w:t>
      </w:r>
      <w:r w:rsidRPr="001553D2">
        <w:t>85,4%.</w:t>
      </w:r>
      <w:r w:rsidR="008E01FE">
        <w:rPr>
          <w:rStyle w:val="FootnoteReference"/>
        </w:rPr>
        <w:footnoteReference w:id="9"/>
      </w:r>
    </w:p>
    <w:p w14:paraId="7FA914C1" w14:textId="05F02033" w:rsidR="003E7A87" w:rsidRPr="001553D2" w:rsidRDefault="003E7A87" w:rsidP="005125C5">
      <w:pPr>
        <w:pStyle w:val="Default"/>
        <w:spacing w:line="480" w:lineRule="auto"/>
        <w:ind w:firstLine="720"/>
        <w:jc w:val="both"/>
      </w:pPr>
      <w:r w:rsidRPr="001553D2">
        <w:lastRenderedPageBreak/>
        <w:t>Berdasarkan hasil yang telah dijelaskan</w:t>
      </w:r>
      <w:r w:rsidR="001553D2">
        <w:t xml:space="preserve"> </w:t>
      </w:r>
      <w:r w:rsidRPr="001553D2">
        <w:t>oleh peneliti terdahulu, secara umum dapat</w:t>
      </w:r>
      <w:r w:rsidR="001553D2">
        <w:t xml:space="preserve"> </w:t>
      </w:r>
      <w:r w:rsidRPr="001553D2">
        <w:t xml:space="preserve">disimpulkan bahwa supervisi pengawas </w:t>
      </w:r>
      <w:r w:rsidR="008E01FE">
        <w:t xml:space="preserve">madrasah </w:t>
      </w:r>
      <w:r w:rsidRPr="001553D2">
        <w:t>berpengaruh terhadap peningkatak kinerja</w:t>
      </w:r>
      <w:r w:rsidR="008E01FE">
        <w:t xml:space="preserve"> </w:t>
      </w:r>
      <w:r w:rsidRPr="001553D2">
        <w:t>guru. Akan tetapi dirasa masih perlu dilakukan</w:t>
      </w:r>
      <w:r w:rsidRPr="001553D2">
        <w:br/>
        <w:t xml:space="preserve">penelitian yang menganalisis </w:t>
      </w:r>
      <w:r w:rsidR="008E01FE">
        <w:t xml:space="preserve">supervise pengawas madrasah </w:t>
      </w:r>
      <w:r w:rsidRPr="001553D2">
        <w:t>guna melihat</w:t>
      </w:r>
      <w:r w:rsidRPr="001553D2">
        <w:br/>
        <w:t>pengaruh kegiatan supervisi yang</w:t>
      </w:r>
      <w:r w:rsidR="008E01FE">
        <w:t xml:space="preserve"> </w:t>
      </w:r>
      <w:r w:rsidRPr="001553D2">
        <w:t>dilakukan oleh pengawas secara simultan terhadap peningkatan</w:t>
      </w:r>
      <w:r w:rsidR="008E01FE">
        <w:t xml:space="preserve"> </w:t>
      </w:r>
      <w:r w:rsidRPr="001553D2">
        <w:t>kinerja guru. Karenanya penulis tertarik untuk</w:t>
      </w:r>
      <w:r w:rsidRPr="001553D2">
        <w:br/>
        <w:t>melakukan penelitian yang mengkaji sejauh</w:t>
      </w:r>
      <w:r w:rsidR="002F33C2">
        <w:t xml:space="preserve"> </w:t>
      </w:r>
      <w:r w:rsidRPr="001553D2">
        <w:t xml:space="preserve">mana pengaruh supervisi </w:t>
      </w:r>
      <w:r w:rsidR="006D4BE8">
        <w:t xml:space="preserve">akademik terhadap </w:t>
      </w:r>
      <w:r w:rsidRPr="001553D2">
        <w:t xml:space="preserve">kinerja </w:t>
      </w:r>
      <w:r w:rsidR="002F33C2">
        <w:t xml:space="preserve">pembelajaran </w:t>
      </w:r>
      <w:r w:rsidRPr="001553D2">
        <w:t xml:space="preserve">guru di </w:t>
      </w:r>
      <w:r w:rsidR="002F33C2">
        <w:t>MIN 1 Manado dan 2 Manado</w:t>
      </w:r>
      <w:r w:rsidRPr="001553D2">
        <w:t>.</w:t>
      </w:r>
    </w:p>
    <w:p w14:paraId="340FE53B" w14:textId="77777777" w:rsidR="00680944" w:rsidRPr="00680944" w:rsidRDefault="00680944" w:rsidP="003F6F6A">
      <w:pPr>
        <w:pStyle w:val="ListParagraph"/>
        <w:spacing w:before="0" w:after="0" w:line="480" w:lineRule="auto"/>
        <w:ind w:left="0" w:firstLine="720"/>
        <w:jc w:val="both"/>
        <w:rPr>
          <w:rFonts w:ascii="Times New Roman" w:hAnsi="Times New Roman" w:cs="Times New Roman"/>
          <w:sz w:val="24"/>
          <w:szCs w:val="24"/>
          <w:lang w:val="en-US"/>
        </w:rPr>
      </w:pPr>
    </w:p>
    <w:p w14:paraId="3FA4E5D1" w14:textId="77777777" w:rsidR="005125C5" w:rsidRPr="001379EA" w:rsidRDefault="005125C5" w:rsidP="00BB76C2">
      <w:pPr>
        <w:pStyle w:val="ListParagraph"/>
        <w:numPr>
          <w:ilvl w:val="0"/>
          <w:numId w:val="12"/>
        </w:numPr>
        <w:spacing w:before="0" w:after="0" w:line="480" w:lineRule="auto"/>
        <w:ind w:left="360"/>
        <w:jc w:val="both"/>
        <w:rPr>
          <w:rFonts w:ascii="Times New Roman" w:hAnsi="Times New Roman" w:cs="Times New Roman"/>
          <w:b/>
          <w:sz w:val="24"/>
          <w:szCs w:val="24"/>
        </w:rPr>
      </w:pPr>
      <w:r w:rsidRPr="001379EA">
        <w:rPr>
          <w:rFonts w:ascii="Times New Roman" w:hAnsi="Times New Roman" w:cs="Times New Roman"/>
          <w:b/>
          <w:sz w:val="24"/>
          <w:szCs w:val="24"/>
        </w:rPr>
        <w:t>Rumusan Masalah</w:t>
      </w:r>
    </w:p>
    <w:p w14:paraId="34115BDE" w14:textId="6B649752" w:rsidR="005125C5" w:rsidRPr="001379EA" w:rsidRDefault="005125C5" w:rsidP="005125C5">
      <w:pPr>
        <w:pStyle w:val="ListParagraph"/>
        <w:spacing w:before="0" w:after="0" w:line="480" w:lineRule="auto"/>
        <w:ind w:left="0" w:firstLine="851"/>
        <w:jc w:val="both"/>
        <w:rPr>
          <w:rFonts w:ascii="Times New Roman" w:hAnsi="Times New Roman" w:cs="Times New Roman"/>
          <w:sz w:val="24"/>
          <w:szCs w:val="24"/>
        </w:rPr>
      </w:pPr>
      <w:r w:rsidRPr="001379EA">
        <w:rPr>
          <w:rFonts w:ascii="Times New Roman" w:hAnsi="Times New Roman" w:cs="Times New Roman"/>
          <w:sz w:val="24"/>
          <w:szCs w:val="24"/>
        </w:rPr>
        <w:t xml:space="preserve">Berdasarkan Dari uraian latar belakang diatas, maka penulis merumuskan permasalahannya yaitu sebagai berikut: apakah terdapat pengaruh </w:t>
      </w:r>
      <w:r w:rsidR="00515ADF" w:rsidRPr="00515ADF">
        <w:rPr>
          <w:rFonts w:ascii="Times New Roman" w:hAnsi="Times New Roman" w:cs="Times New Roman"/>
          <w:sz w:val="24"/>
          <w:szCs w:val="24"/>
        </w:rPr>
        <w:t>supervisi akademik terhadap kinerja pembelajaran guru di MIN 1 Manado dan 2 Manado</w:t>
      </w:r>
      <w:r w:rsidRPr="00515ADF">
        <w:rPr>
          <w:rFonts w:ascii="Times New Roman" w:hAnsi="Times New Roman" w:cs="Times New Roman"/>
          <w:sz w:val="24"/>
          <w:szCs w:val="24"/>
        </w:rPr>
        <w:t>?</w:t>
      </w:r>
    </w:p>
    <w:p w14:paraId="18FE1E6E" w14:textId="77777777" w:rsidR="005125C5" w:rsidRPr="001379EA" w:rsidRDefault="005125C5" w:rsidP="005125C5">
      <w:pPr>
        <w:spacing w:before="0" w:after="0" w:line="480" w:lineRule="auto"/>
        <w:jc w:val="both"/>
        <w:rPr>
          <w:rFonts w:ascii="Times New Roman" w:hAnsi="Times New Roman" w:cs="Times New Roman"/>
          <w:sz w:val="24"/>
          <w:szCs w:val="24"/>
        </w:rPr>
      </w:pPr>
    </w:p>
    <w:p w14:paraId="67E22013" w14:textId="77777777" w:rsidR="005125C5" w:rsidRPr="001379EA" w:rsidRDefault="005125C5" w:rsidP="00BB76C2">
      <w:pPr>
        <w:pStyle w:val="ListParagraph"/>
        <w:numPr>
          <w:ilvl w:val="0"/>
          <w:numId w:val="12"/>
        </w:numPr>
        <w:spacing w:before="0" w:after="0" w:line="480" w:lineRule="auto"/>
        <w:ind w:left="360"/>
        <w:jc w:val="both"/>
        <w:rPr>
          <w:rFonts w:ascii="Times New Roman" w:hAnsi="Times New Roman" w:cs="Times New Roman"/>
          <w:b/>
          <w:sz w:val="24"/>
          <w:szCs w:val="24"/>
        </w:rPr>
      </w:pPr>
      <w:r w:rsidRPr="001379EA">
        <w:rPr>
          <w:rFonts w:ascii="Times New Roman" w:hAnsi="Times New Roman" w:cs="Times New Roman"/>
          <w:b/>
          <w:sz w:val="24"/>
          <w:szCs w:val="24"/>
        </w:rPr>
        <w:t>Tujuan Penelitian</w:t>
      </w:r>
    </w:p>
    <w:p w14:paraId="68F568FE" w14:textId="1CE24598" w:rsidR="005125C5" w:rsidRPr="006D4BE8" w:rsidRDefault="005125C5" w:rsidP="005125C5">
      <w:pPr>
        <w:spacing w:before="0" w:after="0" w:line="480" w:lineRule="auto"/>
        <w:ind w:firstLine="720"/>
        <w:jc w:val="both"/>
        <w:rPr>
          <w:rFonts w:ascii="Times New Roman" w:hAnsi="Times New Roman" w:cs="Times New Roman"/>
          <w:sz w:val="24"/>
          <w:szCs w:val="24"/>
          <w:lang w:val="en-US"/>
        </w:rPr>
      </w:pPr>
      <w:r w:rsidRPr="001379EA">
        <w:rPr>
          <w:rFonts w:ascii="Times New Roman" w:hAnsi="Times New Roman" w:cs="Times New Roman"/>
          <w:bCs/>
          <w:sz w:val="24"/>
          <w:szCs w:val="24"/>
        </w:rPr>
        <w:t xml:space="preserve">Berdasarkan rumusan masalah di atas, maka penelitian ini </w:t>
      </w:r>
      <w:r w:rsidR="007E296A" w:rsidRPr="001379EA">
        <w:rPr>
          <w:rFonts w:ascii="Times New Roman" w:hAnsi="Times New Roman" w:cs="Times New Roman"/>
          <w:bCs/>
          <w:sz w:val="24"/>
          <w:szCs w:val="24"/>
        </w:rPr>
        <w:t>bertujuan</w:t>
      </w:r>
      <w:r w:rsidR="000E0642" w:rsidRPr="001379EA">
        <w:rPr>
          <w:rFonts w:ascii="Times New Roman" w:hAnsi="Times New Roman" w:cs="Times New Roman"/>
          <w:bCs/>
          <w:sz w:val="24"/>
          <w:szCs w:val="24"/>
        </w:rPr>
        <w:t xml:space="preserve"> u</w:t>
      </w:r>
      <w:r w:rsidRPr="001379EA">
        <w:rPr>
          <w:rFonts w:ascii="Times New Roman" w:hAnsi="Times New Roman" w:cs="Times New Roman"/>
          <w:bCs/>
          <w:sz w:val="24"/>
          <w:szCs w:val="24"/>
        </w:rPr>
        <w:t>ntuk menguji</w:t>
      </w:r>
      <w:r w:rsidR="00515ADF">
        <w:rPr>
          <w:rFonts w:ascii="Times New Roman" w:hAnsi="Times New Roman" w:cs="Times New Roman"/>
          <w:bCs/>
          <w:sz w:val="24"/>
          <w:szCs w:val="24"/>
          <w:lang w:val="en-US"/>
        </w:rPr>
        <w:t xml:space="preserve"> </w:t>
      </w:r>
      <w:r w:rsidRPr="001379EA">
        <w:rPr>
          <w:rFonts w:ascii="Times New Roman" w:hAnsi="Times New Roman" w:cs="Times New Roman"/>
          <w:sz w:val="24"/>
          <w:szCs w:val="24"/>
        </w:rPr>
        <w:t xml:space="preserve">pengaruh </w:t>
      </w:r>
      <w:r w:rsidR="00515ADF" w:rsidRPr="00515ADF">
        <w:rPr>
          <w:rFonts w:ascii="Times New Roman" w:hAnsi="Times New Roman" w:cs="Times New Roman"/>
          <w:sz w:val="24"/>
          <w:szCs w:val="24"/>
        </w:rPr>
        <w:t>supervisi akademik terhadap kinerja pembelajaran guru di MIN 1 Manado dan 2 Manado?</w:t>
      </w:r>
      <w:r w:rsidR="006D4BE8">
        <w:rPr>
          <w:rFonts w:ascii="Times New Roman" w:hAnsi="Times New Roman" w:cs="Times New Roman"/>
          <w:sz w:val="24"/>
          <w:szCs w:val="24"/>
          <w:lang w:val="en-US"/>
        </w:rPr>
        <w:t>.</w:t>
      </w:r>
    </w:p>
    <w:p w14:paraId="29C9CE4A" w14:textId="77777777" w:rsidR="005125C5" w:rsidRPr="001379EA" w:rsidRDefault="005125C5" w:rsidP="005125C5">
      <w:pPr>
        <w:pStyle w:val="ListParagraph"/>
        <w:spacing w:before="0" w:after="0" w:line="480" w:lineRule="auto"/>
        <w:ind w:left="851"/>
        <w:jc w:val="both"/>
        <w:rPr>
          <w:rFonts w:ascii="Times New Roman" w:hAnsi="Times New Roman" w:cs="Times New Roman"/>
          <w:sz w:val="24"/>
          <w:szCs w:val="24"/>
        </w:rPr>
      </w:pPr>
    </w:p>
    <w:p w14:paraId="3DFBA395" w14:textId="77777777" w:rsidR="005125C5" w:rsidRPr="001379EA" w:rsidRDefault="005125C5" w:rsidP="00BB76C2">
      <w:pPr>
        <w:pStyle w:val="ListParagraph"/>
        <w:numPr>
          <w:ilvl w:val="0"/>
          <w:numId w:val="12"/>
        </w:numPr>
        <w:spacing w:before="0" w:after="0" w:line="480" w:lineRule="auto"/>
        <w:ind w:left="360"/>
        <w:jc w:val="both"/>
        <w:rPr>
          <w:rFonts w:ascii="Times New Roman" w:hAnsi="Times New Roman" w:cs="Times New Roman"/>
          <w:b/>
          <w:sz w:val="24"/>
          <w:szCs w:val="24"/>
        </w:rPr>
      </w:pPr>
      <w:r w:rsidRPr="001379EA">
        <w:rPr>
          <w:rFonts w:ascii="Times New Roman" w:hAnsi="Times New Roman" w:cs="Times New Roman"/>
          <w:b/>
          <w:sz w:val="24"/>
          <w:szCs w:val="24"/>
        </w:rPr>
        <w:t>Manfaat Penelitian</w:t>
      </w:r>
    </w:p>
    <w:p w14:paraId="79BF5588" w14:textId="77777777" w:rsidR="005125C5" w:rsidRPr="001379EA" w:rsidRDefault="005125C5" w:rsidP="005125C5">
      <w:pPr>
        <w:pStyle w:val="ListParagraph"/>
        <w:spacing w:before="0" w:after="0" w:line="480" w:lineRule="auto"/>
        <w:ind w:left="0" w:firstLine="720"/>
        <w:jc w:val="both"/>
        <w:rPr>
          <w:rFonts w:ascii="Times New Roman" w:hAnsi="Times New Roman" w:cs="Times New Roman"/>
          <w:sz w:val="24"/>
          <w:szCs w:val="24"/>
        </w:rPr>
      </w:pPr>
      <w:r w:rsidRPr="001379EA">
        <w:rPr>
          <w:rFonts w:ascii="Times New Roman" w:hAnsi="Times New Roman" w:cs="Times New Roman"/>
          <w:sz w:val="24"/>
          <w:szCs w:val="24"/>
        </w:rPr>
        <w:t>Manfaat dilaksanakannya penelitian ini adalah:</w:t>
      </w:r>
    </w:p>
    <w:p w14:paraId="3C412A68" w14:textId="77777777" w:rsidR="005125C5" w:rsidRPr="001379EA" w:rsidRDefault="005125C5" w:rsidP="00BB76C2">
      <w:pPr>
        <w:pStyle w:val="ListParagraph"/>
        <w:numPr>
          <w:ilvl w:val="0"/>
          <w:numId w:val="14"/>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t>Manfaat Teoritis</w:t>
      </w:r>
    </w:p>
    <w:p w14:paraId="2B04B61E" w14:textId="28EF35FD" w:rsidR="005125C5" w:rsidRPr="001379EA" w:rsidRDefault="005125C5" w:rsidP="00F62B17">
      <w:pPr>
        <w:pStyle w:val="ListParagraph"/>
        <w:spacing w:before="0" w:after="0" w:line="480" w:lineRule="auto"/>
        <w:ind w:left="714" w:firstLine="562"/>
        <w:jc w:val="both"/>
        <w:rPr>
          <w:rFonts w:ascii="Times New Roman" w:hAnsi="Times New Roman" w:cs="Times New Roman"/>
          <w:sz w:val="24"/>
          <w:szCs w:val="24"/>
        </w:rPr>
      </w:pPr>
      <w:r w:rsidRPr="001379EA">
        <w:rPr>
          <w:rFonts w:ascii="Times New Roman" w:hAnsi="Times New Roman" w:cs="Times New Roman"/>
          <w:sz w:val="24"/>
          <w:szCs w:val="24"/>
        </w:rPr>
        <w:lastRenderedPageBreak/>
        <w:t xml:space="preserve">Dapat memperkaya konsep atau teori yang menyokong perkembangan ilmu pengetahuan di bidang manajemen pendidikan khususnya yang terkait dengan supervisi </w:t>
      </w:r>
      <w:r w:rsidR="00515ADF">
        <w:rPr>
          <w:rFonts w:ascii="Times New Roman" w:hAnsi="Times New Roman" w:cs="Times New Roman"/>
          <w:sz w:val="24"/>
          <w:szCs w:val="24"/>
          <w:lang w:val="en-US"/>
        </w:rPr>
        <w:t xml:space="preserve">akademik </w:t>
      </w:r>
      <w:r w:rsidRPr="001379EA">
        <w:rPr>
          <w:rFonts w:ascii="Times New Roman" w:hAnsi="Times New Roman" w:cs="Times New Roman"/>
          <w:sz w:val="24"/>
          <w:szCs w:val="24"/>
        </w:rPr>
        <w:t>dengan kinerja pembelajaran guru.</w:t>
      </w:r>
    </w:p>
    <w:p w14:paraId="6ECB6AAC" w14:textId="77777777" w:rsidR="005125C5" w:rsidRPr="001379EA" w:rsidRDefault="005125C5" w:rsidP="00BB76C2">
      <w:pPr>
        <w:pStyle w:val="ListParagraph"/>
        <w:numPr>
          <w:ilvl w:val="0"/>
          <w:numId w:val="14"/>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t>Kegunaan Praktis</w:t>
      </w:r>
    </w:p>
    <w:p w14:paraId="0CC83728" w14:textId="544B442D" w:rsidR="005125C5" w:rsidRPr="001379EA" w:rsidRDefault="005125C5" w:rsidP="00F62B17">
      <w:pPr>
        <w:pStyle w:val="ListParagraph"/>
        <w:spacing w:before="0" w:after="0" w:line="480" w:lineRule="auto"/>
        <w:ind w:left="714" w:firstLine="562"/>
        <w:jc w:val="both"/>
        <w:rPr>
          <w:rFonts w:ascii="Times New Roman" w:hAnsi="Times New Roman" w:cs="Times New Roman"/>
          <w:sz w:val="24"/>
          <w:szCs w:val="24"/>
        </w:rPr>
      </w:pPr>
      <w:r w:rsidRPr="001379EA">
        <w:rPr>
          <w:rFonts w:ascii="Times New Roman" w:hAnsi="Times New Roman" w:cs="Times New Roman"/>
          <w:sz w:val="24"/>
          <w:szCs w:val="24"/>
        </w:rPr>
        <w:t xml:space="preserve">Kegunaan penelitian yang dapat diperoleh mengenai pengaruh supervisi </w:t>
      </w:r>
      <w:r w:rsidR="00515ADF">
        <w:rPr>
          <w:rFonts w:ascii="Times New Roman" w:hAnsi="Times New Roman" w:cs="Times New Roman"/>
          <w:sz w:val="24"/>
          <w:szCs w:val="24"/>
          <w:lang w:val="en-US"/>
        </w:rPr>
        <w:t xml:space="preserve">akademik </w:t>
      </w:r>
      <w:r w:rsidRPr="001379EA">
        <w:rPr>
          <w:rFonts w:ascii="Times New Roman" w:hAnsi="Times New Roman" w:cs="Times New Roman"/>
          <w:sz w:val="24"/>
          <w:szCs w:val="24"/>
        </w:rPr>
        <w:t>terhadap kinerja pembelajaran guru ini diharapkan dengan adanya penelitian ini dapat memberikan sumbangsih pemikiran terhadap kemajuan serta perkembangan zaman dan sebagai bahan tambahan pemikiran bagi tenaga pendidikan.</w:t>
      </w:r>
    </w:p>
    <w:p w14:paraId="77F8B7F2" w14:textId="77777777" w:rsidR="005125C5" w:rsidRPr="00F62B17" w:rsidRDefault="005125C5" w:rsidP="00F62B17">
      <w:pPr>
        <w:pStyle w:val="ListParagraph"/>
        <w:spacing w:before="0" w:after="0" w:line="480" w:lineRule="auto"/>
        <w:ind w:left="714" w:firstLine="562"/>
        <w:jc w:val="both"/>
        <w:rPr>
          <w:rFonts w:ascii="Times New Roman" w:hAnsi="Times New Roman" w:cs="Times New Roman"/>
          <w:sz w:val="24"/>
          <w:szCs w:val="24"/>
        </w:rPr>
      </w:pPr>
      <w:r w:rsidRPr="00F62B17">
        <w:rPr>
          <w:rFonts w:ascii="Times New Roman" w:hAnsi="Times New Roman" w:cs="Times New Roman"/>
          <w:sz w:val="24"/>
          <w:szCs w:val="24"/>
        </w:rPr>
        <w:t>Memberikan pengalaman bagi penulis untuk melakukan penelitian sebagai tugas akhir mengikuti kuliah di Institut Agama Islam Negeri Manado, serta sebagai salah satu upaya dalam rangka meningkatkan kemampuan se</w:t>
      </w:r>
      <w:r w:rsidR="007E296A" w:rsidRPr="00F62B17">
        <w:rPr>
          <w:rFonts w:ascii="Times New Roman" w:hAnsi="Times New Roman" w:cs="Times New Roman"/>
          <w:sz w:val="24"/>
          <w:szCs w:val="24"/>
        </w:rPr>
        <w:t>bagai sumbangan bagi masyarakat</w:t>
      </w:r>
      <w:r w:rsidR="00F62B17">
        <w:rPr>
          <w:rFonts w:ascii="Times New Roman" w:hAnsi="Times New Roman" w:cs="Times New Roman"/>
          <w:sz w:val="24"/>
          <w:szCs w:val="24"/>
          <w:lang w:val="en-US"/>
        </w:rPr>
        <w:t xml:space="preserve"> </w:t>
      </w:r>
      <w:r w:rsidRPr="00F62B17">
        <w:rPr>
          <w:rFonts w:ascii="Times New Roman" w:hAnsi="Times New Roman" w:cs="Times New Roman"/>
          <w:sz w:val="24"/>
          <w:szCs w:val="24"/>
        </w:rPr>
        <w:t>untuk bekal dimasa mendatang.</w:t>
      </w:r>
    </w:p>
    <w:p w14:paraId="1BB5A485" w14:textId="77777777" w:rsidR="0038709D" w:rsidRPr="001379EA" w:rsidRDefault="0038709D" w:rsidP="007E296A">
      <w:pPr>
        <w:pStyle w:val="Default"/>
        <w:tabs>
          <w:tab w:val="left" w:pos="567"/>
        </w:tabs>
        <w:spacing w:line="480" w:lineRule="auto"/>
        <w:ind w:firstLine="284"/>
        <w:jc w:val="both"/>
        <w:rPr>
          <w:noProof/>
          <w:color w:val="auto"/>
          <w:lang w:val="id-ID"/>
        </w:rPr>
        <w:sectPr w:rsidR="0038709D" w:rsidRPr="001379EA" w:rsidSect="00134231">
          <w:pgSz w:w="11907" w:h="16839" w:code="9"/>
          <w:pgMar w:top="2268" w:right="1701" w:bottom="1701" w:left="2268" w:header="1134" w:footer="1134" w:gutter="0"/>
          <w:pgNumType w:start="1"/>
          <w:cols w:space="720"/>
          <w:titlePg/>
          <w:docGrid w:linePitch="360"/>
        </w:sectPr>
      </w:pPr>
    </w:p>
    <w:p w14:paraId="2275417C" w14:textId="77777777" w:rsidR="00C1657C" w:rsidRPr="001379EA" w:rsidRDefault="00C1657C" w:rsidP="00C55A13">
      <w:pPr>
        <w:pStyle w:val="Default"/>
        <w:spacing w:line="480" w:lineRule="auto"/>
        <w:jc w:val="center"/>
        <w:rPr>
          <w:b/>
          <w:noProof/>
          <w:color w:val="auto"/>
          <w:lang w:val="id-ID"/>
        </w:rPr>
      </w:pPr>
      <w:r w:rsidRPr="001379EA">
        <w:rPr>
          <w:b/>
          <w:noProof/>
          <w:color w:val="auto"/>
          <w:lang w:val="id-ID"/>
        </w:rPr>
        <w:lastRenderedPageBreak/>
        <w:t>BAB II</w:t>
      </w:r>
    </w:p>
    <w:p w14:paraId="075DEA3F" w14:textId="77777777" w:rsidR="00C1657C" w:rsidRPr="001379EA" w:rsidRDefault="00C1657C" w:rsidP="006E2839">
      <w:pPr>
        <w:pStyle w:val="Default"/>
        <w:spacing w:line="480" w:lineRule="auto"/>
        <w:jc w:val="center"/>
        <w:rPr>
          <w:b/>
          <w:noProof/>
          <w:color w:val="auto"/>
          <w:lang w:val="id-ID"/>
        </w:rPr>
      </w:pPr>
      <w:r w:rsidRPr="001379EA">
        <w:rPr>
          <w:b/>
          <w:noProof/>
          <w:color w:val="auto"/>
          <w:lang w:val="id-ID"/>
        </w:rPr>
        <w:t>KAJIAN TEORITI</w:t>
      </w:r>
      <w:r w:rsidR="003C66A0" w:rsidRPr="001379EA">
        <w:rPr>
          <w:b/>
          <w:noProof/>
          <w:color w:val="auto"/>
          <w:lang w:val="id-ID"/>
        </w:rPr>
        <w:t>K</w:t>
      </w:r>
    </w:p>
    <w:p w14:paraId="38F02F34" w14:textId="77777777" w:rsidR="0038709D" w:rsidRPr="001379EA" w:rsidRDefault="0038709D" w:rsidP="006E2839">
      <w:pPr>
        <w:pStyle w:val="Default"/>
        <w:spacing w:line="480" w:lineRule="auto"/>
        <w:jc w:val="center"/>
        <w:rPr>
          <w:b/>
          <w:noProof/>
          <w:color w:val="auto"/>
          <w:lang w:val="id-ID"/>
        </w:rPr>
      </w:pPr>
    </w:p>
    <w:p w14:paraId="714FC032" w14:textId="77777777" w:rsidR="00C1657C" w:rsidRPr="001379EA" w:rsidRDefault="003C66A0" w:rsidP="00BB76C2">
      <w:pPr>
        <w:pStyle w:val="Default"/>
        <w:numPr>
          <w:ilvl w:val="0"/>
          <w:numId w:val="2"/>
        </w:numPr>
        <w:spacing w:line="480" w:lineRule="auto"/>
        <w:ind w:left="360"/>
        <w:rPr>
          <w:b/>
          <w:noProof/>
          <w:color w:val="auto"/>
          <w:lang w:val="id-ID"/>
        </w:rPr>
      </w:pPr>
      <w:r w:rsidRPr="001379EA">
        <w:rPr>
          <w:b/>
          <w:noProof/>
          <w:color w:val="auto"/>
          <w:lang w:val="id-ID"/>
        </w:rPr>
        <w:t xml:space="preserve">Supervisi </w:t>
      </w:r>
      <w:r w:rsidR="00A45FC8" w:rsidRPr="001379EA">
        <w:rPr>
          <w:b/>
          <w:noProof/>
          <w:color w:val="auto"/>
          <w:lang w:val="id-ID"/>
        </w:rPr>
        <w:t>Akademik</w:t>
      </w:r>
    </w:p>
    <w:p w14:paraId="1B8D23FF" w14:textId="77777777" w:rsidR="00687523" w:rsidRPr="001379EA" w:rsidRDefault="00080766" w:rsidP="00BB76C2">
      <w:pPr>
        <w:pStyle w:val="Default"/>
        <w:numPr>
          <w:ilvl w:val="0"/>
          <w:numId w:val="3"/>
        </w:numPr>
        <w:spacing w:line="480" w:lineRule="auto"/>
        <w:ind w:left="714" w:hanging="357"/>
        <w:jc w:val="both"/>
        <w:rPr>
          <w:b/>
          <w:bCs/>
          <w:noProof/>
          <w:color w:val="auto"/>
          <w:lang w:val="id-ID"/>
        </w:rPr>
      </w:pPr>
      <w:r w:rsidRPr="001379EA">
        <w:rPr>
          <w:b/>
          <w:bCs/>
          <w:noProof/>
          <w:color w:val="auto"/>
          <w:lang w:val="id-ID"/>
        </w:rPr>
        <w:t xml:space="preserve">Pengertian </w:t>
      </w:r>
      <w:r w:rsidR="006E2839" w:rsidRPr="001379EA">
        <w:rPr>
          <w:b/>
          <w:bCs/>
          <w:noProof/>
          <w:color w:val="auto"/>
          <w:lang w:val="id-ID"/>
        </w:rPr>
        <w:t xml:space="preserve">Supervisi </w:t>
      </w:r>
      <w:r w:rsidR="00A45FC8" w:rsidRPr="001379EA">
        <w:rPr>
          <w:b/>
          <w:bCs/>
          <w:noProof/>
          <w:color w:val="auto"/>
          <w:lang w:val="id-ID"/>
        </w:rPr>
        <w:t>Akademik</w:t>
      </w:r>
    </w:p>
    <w:p w14:paraId="10AA9B6C" w14:textId="77777777" w:rsidR="0033725B" w:rsidRPr="001379EA" w:rsidRDefault="0033725B" w:rsidP="00F62B17">
      <w:pPr>
        <w:pStyle w:val="Default"/>
        <w:spacing w:line="480" w:lineRule="auto"/>
        <w:ind w:left="714" w:firstLine="562"/>
        <w:jc w:val="both"/>
        <w:rPr>
          <w:noProof/>
          <w:color w:val="auto"/>
          <w:lang w:val="id-ID"/>
        </w:rPr>
      </w:pPr>
      <w:r w:rsidRPr="001379EA">
        <w:rPr>
          <w:noProof/>
          <w:color w:val="auto"/>
          <w:lang w:val="id-ID"/>
        </w:rPr>
        <w:t>Supervisi kepala sekolah merupakan kemampuan kepemimpinan seorang kepala sekolah dalam melakukan evaluasi dan pembinaan yang bertujuan untuk membuat guru lebih aktif dan mengembangkan proses pembelajaran bagi guru. Hal ini sejalan dengan pendapat Mukhtar</w:t>
      </w:r>
      <w:r w:rsidR="00B04D34" w:rsidRPr="001379EA">
        <w:rPr>
          <w:noProof/>
          <w:color w:val="auto"/>
          <w:lang w:val="id-ID"/>
        </w:rPr>
        <w:t xml:space="preserve"> dan Iskanda</w:t>
      </w:r>
      <w:r w:rsidR="00C456D0" w:rsidRPr="001379EA">
        <w:rPr>
          <w:noProof/>
          <w:color w:val="auto"/>
          <w:lang w:val="id-ID"/>
        </w:rPr>
        <w:t>r</w:t>
      </w:r>
      <w:r w:rsidRPr="001379EA">
        <w:rPr>
          <w:noProof/>
          <w:color w:val="auto"/>
          <w:lang w:val="id-ID"/>
        </w:rPr>
        <w:t>bahwa supervisi kepala sekolah adalah kegiatan mengamati, mengawasi, membimbing dan menstimulus kegiatan yang dilakukan orang lain dengan tujuan untuk memperbaiki proses pembelajaran.</w:t>
      </w:r>
      <w:r w:rsidR="00325B9D" w:rsidRPr="001379EA">
        <w:rPr>
          <w:rStyle w:val="FootnoteReference"/>
          <w:noProof/>
          <w:color w:val="auto"/>
          <w:lang w:val="id-ID"/>
        </w:rPr>
        <w:footnoteReference w:id="10"/>
      </w:r>
      <w:r w:rsidRPr="001379EA">
        <w:rPr>
          <w:noProof/>
          <w:color w:val="auto"/>
          <w:lang w:val="id-ID"/>
        </w:rPr>
        <w:t xml:space="preserve"> Kegiatan supervisi oleh kepala sekolah dalam membina guru dalam proses pembelajaran merupakan salah satu cara kepala sekolah melakukan evaluasi terhadap kinerja guru. Kegiatan yang dilakukan kepala sekolah melakukan pembinaan tersebut merupakan kegiatan supervisi akademik.</w:t>
      </w:r>
    </w:p>
    <w:p w14:paraId="7C193108" w14:textId="77777777" w:rsidR="00080766" w:rsidRPr="001379EA" w:rsidRDefault="0033725B" w:rsidP="00F62B17">
      <w:pPr>
        <w:pStyle w:val="Default"/>
        <w:spacing w:line="480" w:lineRule="auto"/>
        <w:ind w:left="714" w:firstLine="562"/>
        <w:jc w:val="both"/>
        <w:rPr>
          <w:noProof/>
          <w:color w:val="auto"/>
          <w:lang w:val="id-ID"/>
        </w:rPr>
      </w:pPr>
      <w:r w:rsidRPr="001379EA">
        <w:rPr>
          <w:noProof/>
          <w:color w:val="auto"/>
          <w:lang w:val="id-ID"/>
        </w:rPr>
        <w:t>Supervisi akademik oleh kepala sekolah merupakan kemampuan membina kinerja guru meningkatkan mutu proses pembelajaran, bimbingan, media pembelajaran, penilaian dan pengembangan keprofesian (penelitian praktis).</w:t>
      </w:r>
      <w:r w:rsidR="00080766" w:rsidRPr="001379EA">
        <w:rPr>
          <w:noProof/>
          <w:color w:val="auto"/>
          <w:lang w:val="id-ID"/>
        </w:rPr>
        <w:t xml:space="preserve">Seperti yang telah di paparkan sesuai </w:t>
      </w:r>
      <w:r w:rsidR="00C456D0" w:rsidRPr="001379EA">
        <w:rPr>
          <w:noProof/>
          <w:color w:val="auto"/>
          <w:lang w:val="id-ID"/>
        </w:rPr>
        <w:t>dengan Peraturan Menteri Pendidikan Nasional Republik Indonesia N</w:t>
      </w:r>
      <w:r w:rsidR="00080766" w:rsidRPr="001379EA">
        <w:rPr>
          <w:noProof/>
          <w:color w:val="auto"/>
          <w:lang w:val="id-ID"/>
        </w:rPr>
        <w:t xml:space="preserve">o 13 tahun 2007 tentang </w:t>
      </w:r>
      <w:r w:rsidR="00C456D0" w:rsidRPr="001379EA">
        <w:rPr>
          <w:noProof/>
          <w:color w:val="auto"/>
          <w:lang w:val="id-ID"/>
        </w:rPr>
        <w:t xml:space="preserve">Standar Kepala Sekolah </w:t>
      </w:r>
      <w:r w:rsidR="00080766" w:rsidRPr="001379EA">
        <w:rPr>
          <w:noProof/>
          <w:color w:val="auto"/>
          <w:lang w:val="id-ID"/>
        </w:rPr>
        <w:t xml:space="preserve">atau </w:t>
      </w:r>
      <w:r w:rsidR="00017E6F" w:rsidRPr="001379EA">
        <w:rPr>
          <w:noProof/>
          <w:color w:val="auto"/>
          <w:lang w:val="id-ID"/>
        </w:rPr>
        <w:t>M</w:t>
      </w:r>
      <w:r w:rsidR="00080766" w:rsidRPr="001379EA">
        <w:rPr>
          <w:noProof/>
          <w:color w:val="auto"/>
          <w:lang w:val="id-ID"/>
        </w:rPr>
        <w:t xml:space="preserve">adrasah, kepala sekolah hendaknya </w:t>
      </w:r>
      <w:r w:rsidR="00080766" w:rsidRPr="001379EA">
        <w:rPr>
          <w:noProof/>
          <w:color w:val="auto"/>
          <w:lang w:val="id-ID"/>
        </w:rPr>
        <w:lastRenderedPageBreak/>
        <w:t xml:space="preserve">berkompeten dalam melaksanakan supervisi yang </w:t>
      </w:r>
      <w:r w:rsidR="00A45FC8" w:rsidRPr="001379EA">
        <w:rPr>
          <w:noProof/>
          <w:color w:val="auto"/>
          <w:lang w:val="id-ID"/>
        </w:rPr>
        <w:t>pelaksanaannya</w:t>
      </w:r>
      <w:r w:rsidR="00080766" w:rsidRPr="001379EA">
        <w:rPr>
          <w:noProof/>
          <w:color w:val="auto"/>
          <w:lang w:val="id-ID"/>
        </w:rPr>
        <w:t xml:space="preserve"> meliputi beberapa tahapan sebagai berikut: </w:t>
      </w:r>
    </w:p>
    <w:p w14:paraId="6D7B05F3" w14:textId="77777777" w:rsidR="00080766" w:rsidRPr="001379EA" w:rsidRDefault="00080766" w:rsidP="00BB76C2">
      <w:pPr>
        <w:pStyle w:val="Default"/>
        <w:numPr>
          <w:ilvl w:val="0"/>
          <w:numId w:val="4"/>
        </w:numPr>
        <w:spacing w:line="480" w:lineRule="auto"/>
        <w:ind w:left="1080"/>
        <w:jc w:val="both"/>
        <w:rPr>
          <w:noProof/>
          <w:color w:val="auto"/>
          <w:lang w:val="id-ID"/>
        </w:rPr>
      </w:pPr>
      <w:r w:rsidRPr="001379EA">
        <w:rPr>
          <w:noProof/>
          <w:color w:val="auto"/>
          <w:lang w:val="id-ID"/>
        </w:rPr>
        <w:t xml:space="preserve">Merencanakan program supervisi </w:t>
      </w:r>
      <w:r w:rsidR="003A5971" w:rsidRPr="001379EA">
        <w:rPr>
          <w:noProof/>
          <w:color w:val="auto"/>
          <w:lang w:val="id-ID"/>
        </w:rPr>
        <w:t>akademikdalam</w:t>
      </w:r>
      <w:r w:rsidRPr="001379EA">
        <w:rPr>
          <w:noProof/>
          <w:color w:val="auto"/>
          <w:lang w:val="id-ID"/>
        </w:rPr>
        <w:t xml:space="preserve"> rangka peningkatan profesionalisme guru.</w:t>
      </w:r>
    </w:p>
    <w:p w14:paraId="23A039D5" w14:textId="77777777" w:rsidR="00CE67F0" w:rsidRPr="001379EA" w:rsidRDefault="00080766" w:rsidP="00BB76C2">
      <w:pPr>
        <w:pStyle w:val="Default"/>
        <w:numPr>
          <w:ilvl w:val="0"/>
          <w:numId w:val="4"/>
        </w:numPr>
        <w:spacing w:line="480" w:lineRule="auto"/>
        <w:ind w:left="1080"/>
        <w:jc w:val="both"/>
        <w:rPr>
          <w:noProof/>
          <w:color w:val="auto"/>
          <w:lang w:val="id-ID"/>
        </w:rPr>
      </w:pPr>
      <w:r w:rsidRPr="001379EA">
        <w:rPr>
          <w:noProof/>
          <w:color w:val="auto"/>
          <w:lang w:val="id-ID"/>
        </w:rPr>
        <w:t>Melaksanakan supervisi akademik terhadap guru dengan menggunakan pendekatan dan teknik yang tepat.</w:t>
      </w:r>
    </w:p>
    <w:p w14:paraId="54D77246" w14:textId="77777777" w:rsidR="00080766" w:rsidRPr="001379EA" w:rsidRDefault="00080766" w:rsidP="00BB76C2">
      <w:pPr>
        <w:pStyle w:val="Default"/>
        <w:numPr>
          <w:ilvl w:val="0"/>
          <w:numId w:val="4"/>
        </w:numPr>
        <w:spacing w:line="480" w:lineRule="auto"/>
        <w:ind w:left="1080"/>
        <w:jc w:val="both"/>
        <w:rPr>
          <w:noProof/>
          <w:color w:val="auto"/>
          <w:lang w:val="id-ID"/>
        </w:rPr>
      </w:pPr>
      <w:r w:rsidRPr="001379EA">
        <w:rPr>
          <w:noProof/>
          <w:color w:val="auto"/>
          <w:lang w:val="id-ID"/>
        </w:rPr>
        <w:t>Menindaklanjuti hasil supervisi terhadap guru dalam rangka peningkatan profesionalisme guru</w:t>
      </w:r>
      <w:r w:rsidR="00CE67F0" w:rsidRPr="001379EA">
        <w:rPr>
          <w:noProof/>
          <w:color w:val="auto"/>
          <w:lang w:val="id-ID"/>
        </w:rPr>
        <w:t>.</w:t>
      </w:r>
      <w:r w:rsidR="00CE67F0" w:rsidRPr="001379EA">
        <w:rPr>
          <w:rStyle w:val="FootnoteReference"/>
          <w:noProof/>
          <w:color w:val="auto"/>
          <w:lang w:val="id-ID"/>
        </w:rPr>
        <w:footnoteReference w:id="11"/>
      </w:r>
    </w:p>
    <w:p w14:paraId="6847D5B9" w14:textId="77777777" w:rsidR="0033725B" w:rsidRPr="001379EA" w:rsidRDefault="0033725B" w:rsidP="00F62B17">
      <w:pPr>
        <w:pStyle w:val="Default"/>
        <w:spacing w:line="480" w:lineRule="auto"/>
        <w:ind w:left="714" w:firstLine="562"/>
        <w:jc w:val="both"/>
        <w:rPr>
          <w:noProof/>
          <w:color w:val="auto"/>
          <w:lang w:val="id-ID"/>
        </w:rPr>
      </w:pPr>
      <w:r w:rsidRPr="001379EA">
        <w:rPr>
          <w:noProof/>
          <w:color w:val="auto"/>
          <w:lang w:val="id-ID"/>
        </w:rPr>
        <w:t xml:space="preserve">Untuk mencapai hasil pembelajaran yang baik diperlukan kemampuan kepala sekolah dalam melaksanakan supervisi akademik baik dalam perencanaan, pelaksanaan, monitoring dan </w:t>
      </w:r>
      <w:r w:rsidR="00CE67F0" w:rsidRPr="001379EA">
        <w:rPr>
          <w:noProof/>
          <w:color w:val="auto"/>
          <w:lang w:val="id-ID"/>
        </w:rPr>
        <w:t>tindak lanjut</w:t>
      </w:r>
      <w:r w:rsidRPr="001379EA">
        <w:rPr>
          <w:noProof/>
          <w:color w:val="auto"/>
          <w:lang w:val="id-ID"/>
        </w:rPr>
        <w:t xml:space="preserve"> agar semua aktivitas yang berjalan dapat terukur dan terarah sesuai dengan tujuan yang diharapkan. Kegiatan.</w:t>
      </w:r>
    </w:p>
    <w:p w14:paraId="26DF026F" w14:textId="05F287B2" w:rsidR="00B73272" w:rsidRPr="001379EA" w:rsidRDefault="0033725B" w:rsidP="00F62B17">
      <w:pPr>
        <w:pStyle w:val="Default"/>
        <w:spacing w:line="480" w:lineRule="auto"/>
        <w:ind w:left="714" w:firstLine="562"/>
        <w:jc w:val="both"/>
        <w:rPr>
          <w:noProof/>
          <w:color w:val="auto"/>
          <w:lang w:val="id-ID"/>
        </w:rPr>
      </w:pPr>
      <w:r w:rsidRPr="001379EA">
        <w:rPr>
          <w:noProof/>
          <w:color w:val="auto"/>
          <w:lang w:val="id-ID"/>
        </w:rPr>
        <w:t>Supervisi akademik merupakan suatu tindakan yang dilakukan dalam membantu guru mengembangkan keprofesionalan proses pembelajaran.</w:t>
      </w:r>
      <w:r w:rsidR="00CE67F0" w:rsidRPr="001379EA">
        <w:rPr>
          <w:rStyle w:val="FootnoteReference"/>
          <w:noProof/>
          <w:color w:val="auto"/>
          <w:lang w:val="id-ID"/>
        </w:rPr>
        <w:footnoteReference w:id="12"/>
      </w:r>
      <w:r w:rsidR="009A0328">
        <w:rPr>
          <w:noProof/>
          <w:color w:val="auto"/>
        </w:rPr>
        <w:t xml:space="preserve"> </w:t>
      </w:r>
      <w:r w:rsidR="00B73272" w:rsidRPr="001379EA">
        <w:rPr>
          <w:noProof/>
          <w:color w:val="auto"/>
          <w:lang w:val="id-ID"/>
        </w:rPr>
        <w:t xml:space="preserve">Menurut </w:t>
      </w:r>
      <w:r w:rsidR="00A45FC8" w:rsidRPr="001379EA">
        <w:rPr>
          <w:noProof/>
          <w:color w:val="auto"/>
          <w:lang w:val="id-ID"/>
        </w:rPr>
        <w:t xml:space="preserve">Fathurrohman </w:t>
      </w:r>
      <w:r w:rsidR="00183E23" w:rsidRPr="001379EA">
        <w:rPr>
          <w:noProof/>
          <w:color w:val="auto"/>
          <w:lang w:val="id-ID"/>
        </w:rPr>
        <w:t>bahwa</w:t>
      </w:r>
      <w:r w:rsidR="00B73272" w:rsidRPr="001379EA">
        <w:rPr>
          <w:noProof/>
          <w:color w:val="auto"/>
          <w:lang w:val="id-ID"/>
        </w:rPr>
        <w:t xml:space="preserve"> supervisi akademik atau juga di sebut dengan supervisi pengajaran adalah kegiatan supervisi terhadap guru</w:t>
      </w:r>
      <w:r w:rsidR="00A45FC8" w:rsidRPr="001379EA">
        <w:rPr>
          <w:noProof/>
          <w:color w:val="auto"/>
          <w:lang w:val="id-ID"/>
        </w:rPr>
        <w:t>-</w:t>
      </w:r>
      <w:r w:rsidR="00B73272" w:rsidRPr="001379EA">
        <w:rPr>
          <w:noProof/>
          <w:color w:val="auto"/>
          <w:lang w:val="id-ID"/>
        </w:rPr>
        <w:t>guru dan kepala sekolah dalam rangka memperbaiki kualitas pengajaran.</w:t>
      </w:r>
      <w:r w:rsidR="00183E23" w:rsidRPr="001379EA">
        <w:rPr>
          <w:rStyle w:val="FootnoteReference"/>
          <w:noProof/>
          <w:color w:val="auto"/>
          <w:lang w:val="id-ID"/>
        </w:rPr>
        <w:footnoteReference w:id="13"/>
      </w:r>
      <w:r w:rsidR="009A0328">
        <w:rPr>
          <w:noProof/>
          <w:color w:val="auto"/>
        </w:rPr>
        <w:t xml:space="preserve"> </w:t>
      </w:r>
      <w:r w:rsidR="00B73272" w:rsidRPr="001379EA">
        <w:rPr>
          <w:noProof/>
          <w:color w:val="auto"/>
          <w:lang w:val="id-ID"/>
        </w:rPr>
        <w:t>Sagala menyatakan supervisi akademik adalah bantuan dan pelayanan yang di berikan kepada guru agar mau</w:t>
      </w:r>
      <w:r w:rsidR="00B46A5C">
        <w:rPr>
          <w:noProof/>
          <w:color w:val="auto"/>
        </w:rPr>
        <w:t xml:space="preserve"> </w:t>
      </w:r>
      <w:r w:rsidR="00B73272" w:rsidRPr="001379EA">
        <w:rPr>
          <w:noProof/>
          <w:color w:val="auto"/>
          <w:lang w:val="id-ID"/>
        </w:rPr>
        <w:t xml:space="preserve">terus belajar, meningkatkan kualitas </w:t>
      </w:r>
      <w:r w:rsidR="00B73272" w:rsidRPr="001379EA">
        <w:rPr>
          <w:noProof/>
          <w:color w:val="auto"/>
          <w:lang w:val="id-ID"/>
        </w:rPr>
        <w:lastRenderedPageBreak/>
        <w:t xml:space="preserve">pembelajarannya, menumbuhkan kreatifitas guru memperbaiki bersama sama dengan cara melakukan seleksi dan </w:t>
      </w:r>
      <w:r w:rsidRPr="001379EA">
        <w:rPr>
          <w:noProof/>
          <w:color w:val="auto"/>
          <w:lang w:val="id-ID"/>
        </w:rPr>
        <w:t>revisi</w:t>
      </w:r>
      <w:r w:rsidR="00B73272" w:rsidRPr="001379EA">
        <w:rPr>
          <w:noProof/>
          <w:color w:val="auto"/>
          <w:lang w:val="id-ID"/>
        </w:rPr>
        <w:t xml:space="preserve"> tujuan</w:t>
      </w:r>
      <w:r w:rsidR="00754F4E" w:rsidRPr="001379EA">
        <w:rPr>
          <w:noProof/>
          <w:color w:val="auto"/>
          <w:lang w:val="id-ID"/>
        </w:rPr>
        <w:t>-</w:t>
      </w:r>
      <w:r w:rsidR="00B73272" w:rsidRPr="001379EA">
        <w:rPr>
          <w:noProof/>
          <w:color w:val="auto"/>
          <w:lang w:val="id-ID"/>
        </w:rPr>
        <w:t xml:space="preserve">tujuan pendidikan, bahan pengajaran, model dan metode pengajaran, dan evaluasi pengajaran untuk meningkatkan kualitas pembelajaran, pendidikan, dan kurikulum dalam </w:t>
      </w:r>
      <w:r w:rsidR="00F0239F" w:rsidRPr="001379EA">
        <w:rPr>
          <w:noProof/>
          <w:color w:val="auto"/>
          <w:lang w:val="id-ID"/>
        </w:rPr>
        <w:t>perkembangan dari belajar mengajar dengan baik agar memperoleh hasil yang lebih baik.</w:t>
      </w:r>
      <w:r w:rsidR="00183E23" w:rsidRPr="001379EA">
        <w:rPr>
          <w:rStyle w:val="FootnoteReference"/>
          <w:noProof/>
          <w:color w:val="auto"/>
          <w:lang w:val="id-ID"/>
        </w:rPr>
        <w:footnoteReference w:id="14"/>
      </w:r>
    </w:p>
    <w:p w14:paraId="546D2933" w14:textId="77777777" w:rsidR="00B717F4" w:rsidRPr="001379EA" w:rsidRDefault="004E1735" w:rsidP="00F62B17">
      <w:pPr>
        <w:pStyle w:val="Default"/>
        <w:spacing w:line="480" w:lineRule="auto"/>
        <w:ind w:left="714" w:firstLine="562"/>
        <w:jc w:val="both"/>
        <w:rPr>
          <w:noProof/>
          <w:color w:val="auto"/>
          <w:lang w:val="id-ID"/>
        </w:rPr>
      </w:pPr>
      <w:r w:rsidRPr="001379EA">
        <w:rPr>
          <w:noProof/>
          <w:color w:val="auto"/>
          <w:lang w:val="id-ID"/>
        </w:rPr>
        <w:t xml:space="preserve">Dari pemaparan diatas bahwa </w:t>
      </w:r>
      <w:r w:rsidR="00252985" w:rsidRPr="001379EA">
        <w:rPr>
          <w:noProof/>
          <w:color w:val="auto"/>
          <w:lang w:val="id-ID"/>
        </w:rPr>
        <w:t>keberhasilan</w:t>
      </w:r>
      <w:r w:rsidRPr="001379EA">
        <w:rPr>
          <w:noProof/>
          <w:color w:val="auto"/>
          <w:lang w:val="id-ID"/>
        </w:rPr>
        <w:t xml:space="preserve"> seorang kepala sekolah akan lebih baik jika kemampuan supervisi akademik </w:t>
      </w:r>
      <w:r w:rsidR="00C368B2" w:rsidRPr="001379EA">
        <w:rPr>
          <w:noProof/>
          <w:color w:val="auto"/>
          <w:lang w:val="id-ID"/>
        </w:rPr>
        <w:t>pengawas madrasah</w:t>
      </w:r>
      <w:r w:rsidRPr="001379EA">
        <w:rPr>
          <w:noProof/>
          <w:color w:val="auto"/>
          <w:lang w:val="id-ID"/>
        </w:rPr>
        <w:t xml:space="preserve"> yang dilaksanakan bukan hanya ditujukan bagi penilaian kinerja guru dalam mengelola proses belajar mengajar melainkan juga untuk membantu guru dalam meningkatkan kemampuan professional guru yang sesuai dengan </w:t>
      </w:r>
      <w:r w:rsidR="004E4B2C" w:rsidRPr="001379EA">
        <w:rPr>
          <w:noProof/>
          <w:color w:val="auto"/>
          <w:lang w:val="id-ID"/>
        </w:rPr>
        <w:t>Undang-Undang</w:t>
      </w:r>
      <w:r w:rsidRPr="001379EA">
        <w:rPr>
          <w:noProof/>
          <w:color w:val="auto"/>
          <w:lang w:val="id-ID"/>
        </w:rPr>
        <w:t xml:space="preserve"> Guru dan Dosen.</w:t>
      </w:r>
    </w:p>
    <w:p w14:paraId="305FE4E6" w14:textId="28D4C621" w:rsidR="00FF2A93" w:rsidRPr="00FF2A93" w:rsidRDefault="00FF2A93" w:rsidP="00BB76C2">
      <w:pPr>
        <w:pStyle w:val="Default"/>
        <w:numPr>
          <w:ilvl w:val="0"/>
          <w:numId w:val="3"/>
        </w:numPr>
        <w:spacing w:line="480" w:lineRule="auto"/>
        <w:ind w:left="714" w:hanging="357"/>
        <w:jc w:val="both"/>
        <w:rPr>
          <w:b/>
          <w:bCs/>
          <w:noProof/>
          <w:color w:val="auto"/>
          <w:lang w:val="id-ID"/>
        </w:rPr>
      </w:pPr>
      <w:r>
        <w:rPr>
          <w:b/>
          <w:bCs/>
          <w:noProof/>
          <w:color w:val="auto"/>
        </w:rPr>
        <w:t>Indikator Supervisi Akademik</w:t>
      </w:r>
    </w:p>
    <w:p w14:paraId="3DAB28D0" w14:textId="05C1974A" w:rsidR="00FF2A93" w:rsidRPr="007862E3" w:rsidRDefault="00FF2A93" w:rsidP="00FF2A93">
      <w:pPr>
        <w:pStyle w:val="Default"/>
        <w:spacing w:line="480" w:lineRule="auto"/>
        <w:ind w:left="714" w:firstLine="562"/>
        <w:jc w:val="both"/>
      </w:pPr>
      <w:r w:rsidRPr="007862E3">
        <w:t xml:space="preserve">Berdasarkan </w:t>
      </w:r>
      <w:r w:rsidRPr="007862E3">
        <w:rPr>
          <w:noProof/>
          <w:color w:val="auto"/>
          <w:lang w:val="id-ID"/>
        </w:rPr>
        <w:t>langkah</w:t>
      </w:r>
      <w:r w:rsidRPr="007862E3">
        <w:t>-langkah reformatif dan analisis obyektif, maka dapat dikemukakan indikator- indikator supervisi kepala sekolah yang efektif di era global sebagai berikut:</w:t>
      </w:r>
    </w:p>
    <w:p w14:paraId="6A4994F8"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Mewujudkan proses pembelajaran yang efektif, yang mencakup</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aktifitas-aktifitas:</w:t>
      </w:r>
    </w:p>
    <w:p w14:paraId="23E4CD08"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Menciptakan situasi kelas yang kondusif.</w:t>
      </w:r>
    </w:p>
    <w:p w14:paraId="1B9A64B4" w14:textId="77777777" w:rsidR="00FF2A93" w:rsidRPr="007862E3" w:rsidRDefault="00FF2A93" w:rsidP="00925F8E">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Menumbuhkan siswa (sikap) aktif, kreatif, kritis, dan memahami materi</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ajar.</w:t>
      </w:r>
    </w:p>
    <w:p w14:paraId="0D161B18"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Menumbuhkan rasa percaya diri dan saling menghargai</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sesama.</w:t>
      </w:r>
    </w:p>
    <w:p w14:paraId="241A290F" w14:textId="77777777" w:rsidR="00FF2A93" w:rsidRPr="007862E3" w:rsidRDefault="00FF2A93" w:rsidP="00925F8E">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925F8E">
        <w:rPr>
          <w:rFonts w:ascii="Times New Roman" w:hAnsi="Times New Roman" w:cs="Times New Roman"/>
          <w:sz w:val="24"/>
          <w:szCs w:val="24"/>
        </w:rPr>
        <w:lastRenderedPageBreak/>
        <w:t>Memotivasi kemampuan siswa untuk menggunakan media pembelajaran</w:t>
      </w:r>
      <w:r w:rsidRPr="007862E3">
        <w:rPr>
          <w:rFonts w:ascii="Times New Roman" w:hAnsi="Times New Roman" w:cs="Times New Roman"/>
          <w:sz w:val="24"/>
          <w:szCs w:val="24"/>
        </w:rPr>
        <w:t>.</w:t>
      </w:r>
    </w:p>
    <w:p w14:paraId="1AA5E6EA"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Siswa memiliki sumber</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belajar.</w:t>
      </w:r>
    </w:p>
    <w:p w14:paraId="196CB5D7" w14:textId="286A97A6"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Menerapkan s</w:t>
      </w:r>
      <w:r w:rsidR="00E80FB0">
        <w:rPr>
          <w:rFonts w:ascii="Times New Roman" w:hAnsi="Times New Roman" w:cs="Times New Roman"/>
          <w:sz w:val="24"/>
          <w:szCs w:val="24"/>
          <w:lang w:val="en-US"/>
        </w:rPr>
        <w:t>i</w:t>
      </w:r>
      <w:r w:rsidRPr="007862E3">
        <w:rPr>
          <w:rFonts w:ascii="Times New Roman" w:hAnsi="Times New Roman" w:cs="Times New Roman"/>
          <w:sz w:val="24"/>
          <w:szCs w:val="24"/>
        </w:rPr>
        <w:t>stem evaluasi yang efektif dan melakukan perbaikan secara berkelanjutan, dengan menyiapkan dan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melaksanakan:</w:t>
      </w:r>
    </w:p>
    <w:p w14:paraId="7A88AE9A"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Adanya jadwal evaluasi</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terprogram.</w:t>
      </w:r>
    </w:p>
    <w:p w14:paraId="689F3E4F"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Alat evaluasi yang standard.</w:t>
      </w:r>
    </w:p>
    <w:p w14:paraId="402639FC"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Analisa hasil</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evaluasi/belajar.</w:t>
      </w:r>
    </w:p>
    <w:p w14:paraId="158B57DC" w14:textId="77777777" w:rsidR="00FF2A93" w:rsidRPr="007862E3" w:rsidRDefault="00FF2A93" w:rsidP="00925F8E">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Pelaksanaan program perbaikan, pengayaan, dan penghargaan yang</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berkelanjutan.</w:t>
      </w:r>
    </w:p>
    <w:p w14:paraId="1DB64833"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Penerapan tutor sebaya/Team</w:t>
      </w:r>
      <w:r w:rsidRPr="007862E3">
        <w:rPr>
          <w:rFonts w:ascii="Times New Roman" w:hAnsi="Times New Roman" w:cs="Times New Roman"/>
          <w:spacing w:val="-3"/>
          <w:sz w:val="24"/>
          <w:szCs w:val="24"/>
        </w:rPr>
        <w:t xml:space="preserve"> </w:t>
      </w:r>
      <w:r w:rsidRPr="007862E3">
        <w:rPr>
          <w:rFonts w:ascii="Times New Roman" w:hAnsi="Times New Roman" w:cs="Times New Roman"/>
          <w:sz w:val="24"/>
          <w:szCs w:val="24"/>
        </w:rPr>
        <w:t>Teaching.</w:t>
      </w:r>
    </w:p>
    <w:p w14:paraId="74FC859F"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Penulisan kisi-kisi, soal yang</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profesional.</w:t>
      </w:r>
    </w:p>
    <w:p w14:paraId="169F0E57"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Melakukan refleksi diri ke arah pembentukan karakter kepemimpinan sekolah yang kuat, yang ditunjukkan dengan:</w:t>
      </w:r>
    </w:p>
    <w:p w14:paraId="6EF5D088"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Dapat memberi</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keteladanan.</w:t>
      </w:r>
    </w:p>
    <w:p w14:paraId="674DE2B2"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Komitmen terhadap tugas.</w:t>
      </w:r>
    </w:p>
    <w:p w14:paraId="31FEB915"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Kebersamaan/kekompakan dalam melaksanakan tugas.</w:t>
      </w:r>
    </w:p>
    <w:p w14:paraId="140F1C1F"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Implementasi Imtaq/amaliah.</w:t>
      </w:r>
    </w:p>
    <w:p w14:paraId="22B67B4C"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Melaksanakan pengembangan staf yang kompeten dan berdedikasi tinggi, melalui:</w:t>
      </w:r>
    </w:p>
    <w:p w14:paraId="4DA4E8A0"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Pemberian penghargaan dan sanksi yang</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tepat.</w:t>
      </w:r>
    </w:p>
    <w:p w14:paraId="4A7D300B"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Pemberian tugas yang adil dan merata sesuai dengan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kemampuan.</w:t>
      </w:r>
    </w:p>
    <w:p w14:paraId="3FA901BE"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Memberikan kepercayaan dan kesempatan untuk mengembangkan</w:t>
      </w:r>
      <w:r w:rsidRPr="007862E3">
        <w:rPr>
          <w:rFonts w:ascii="Times New Roman" w:hAnsi="Times New Roman" w:cs="Times New Roman"/>
          <w:spacing w:val="6"/>
          <w:sz w:val="24"/>
          <w:szCs w:val="24"/>
        </w:rPr>
        <w:t xml:space="preserve"> </w:t>
      </w:r>
      <w:r w:rsidRPr="007862E3">
        <w:rPr>
          <w:rFonts w:ascii="Times New Roman" w:hAnsi="Times New Roman" w:cs="Times New Roman"/>
          <w:sz w:val="24"/>
          <w:szCs w:val="24"/>
        </w:rPr>
        <w:lastRenderedPageBreak/>
        <w:t>kreativitas.</w:t>
      </w:r>
    </w:p>
    <w:p w14:paraId="6D43394F"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Menumbuhkan sikap responsif dan antisipatif</w:t>
      </w:r>
      <w:r w:rsidRPr="007862E3">
        <w:rPr>
          <w:rFonts w:ascii="Times New Roman" w:hAnsi="Times New Roman" w:cs="Times New Roman"/>
          <w:spacing w:val="-13"/>
          <w:sz w:val="24"/>
          <w:szCs w:val="24"/>
        </w:rPr>
        <w:t xml:space="preserve"> </w:t>
      </w:r>
      <w:r w:rsidRPr="007862E3">
        <w:rPr>
          <w:rFonts w:ascii="Times New Roman" w:hAnsi="Times New Roman" w:cs="Times New Roman"/>
          <w:sz w:val="24"/>
          <w:szCs w:val="24"/>
        </w:rPr>
        <w:t>terhadap kebutuhan, dengan:</w:t>
      </w:r>
    </w:p>
    <w:p w14:paraId="46FA7CEA" w14:textId="77777777" w:rsidR="00FF2A93" w:rsidRPr="007862E3" w:rsidRDefault="00FF2A93" w:rsidP="00680944">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Senantiasa mengikuti perkembangan IPTEK dalam PBM (Sarana dan</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Metode).</w:t>
      </w:r>
    </w:p>
    <w:p w14:paraId="12970888" w14:textId="77777777" w:rsidR="00FF2A93" w:rsidRPr="007862E3" w:rsidRDefault="00FF2A93" w:rsidP="00680944">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Membiasakan warga sekolah berkomunikasi dalam bahasa Inggris (Bahasa</w:t>
      </w:r>
      <w:r w:rsidRPr="007862E3">
        <w:rPr>
          <w:rFonts w:ascii="Times New Roman" w:hAnsi="Times New Roman" w:cs="Times New Roman"/>
          <w:spacing w:val="-4"/>
          <w:sz w:val="24"/>
          <w:szCs w:val="24"/>
        </w:rPr>
        <w:t xml:space="preserve"> </w:t>
      </w:r>
      <w:r w:rsidRPr="007862E3">
        <w:rPr>
          <w:rFonts w:ascii="Times New Roman" w:hAnsi="Times New Roman" w:cs="Times New Roman"/>
          <w:sz w:val="24"/>
          <w:szCs w:val="24"/>
        </w:rPr>
        <w:t>Asing).</w:t>
      </w:r>
    </w:p>
    <w:p w14:paraId="472F15FC" w14:textId="77777777" w:rsidR="00FF2A93" w:rsidRPr="007862E3" w:rsidRDefault="00FF2A93" w:rsidP="00680944">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Membudayakan sikap selalu ingin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maju.</w:t>
      </w:r>
    </w:p>
    <w:p w14:paraId="746B3072" w14:textId="77777777" w:rsidR="00FF2A93" w:rsidRPr="007862E3" w:rsidRDefault="00FF2A93" w:rsidP="00680944">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Memperluas kerja sama dengan pihak luar dalam rangka otonomi sekolah.</w:t>
      </w:r>
    </w:p>
    <w:p w14:paraId="4F2E85B1" w14:textId="73B0819A" w:rsidR="00FF2A93" w:rsidRPr="007862E3" w:rsidRDefault="00FF2A93" w:rsidP="00680944">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Mengadopsi</w:t>
      </w:r>
      <w:r w:rsidR="00925F8E">
        <w:rPr>
          <w:rFonts w:ascii="Times New Roman" w:hAnsi="Times New Roman" w:cs="Times New Roman"/>
          <w:sz w:val="24"/>
          <w:szCs w:val="24"/>
          <w:lang w:val="en-US"/>
        </w:rPr>
        <w:t xml:space="preserve"> </w:t>
      </w:r>
      <w:r w:rsidRPr="007862E3">
        <w:rPr>
          <w:rFonts w:ascii="Times New Roman" w:hAnsi="Times New Roman" w:cs="Times New Roman"/>
          <w:sz w:val="24"/>
          <w:szCs w:val="24"/>
        </w:rPr>
        <w:t>masyarakat</w:t>
      </w:r>
      <w:r w:rsidR="00925F8E">
        <w:rPr>
          <w:rFonts w:ascii="Times New Roman" w:hAnsi="Times New Roman" w:cs="Times New Roman"/>
          <w:sz w:val="24"/>
          <w:szCs w:val="24"/>
          <w:lang w:val="en-US"/>
        </w:rPr>
        <w:t xml:space="preserve"> </w:t>
      </w:r>
      <w:r w:rsidRPr="007862E3">
        <w:rPr>
          <w:rFonts w:ascii="Times New Roman" w:hAnsi="Times New Roman" w:cs="Times New Roman"/>
          <w:sz w:val="24"/>
          <w:szCs w:val="24"/>
        </w:rPr>
        <w:t>dalam</w:t>
      </w:r>
      <w:r w:rsidR="00925F8E">
        <w:rPr>
          <w:rFonts w:ascii="Times New Roman" w:hAnsi="Times New Roman" w:cs="Times New Roman"/>
          <w:sz w:val="24"/>
          <w:szCs w:val="24"/>
          <w:lang w:val="en-US"/>
        </w:rPr>
        <w:t xml:space="preserve"> </w:t>
      </w:r>
      <w:r w:rsidRPr="007862E3">
        <w:rPr>
          <w:rFonts w:ascii="Times New Roman" w:hAnsi="Times New Roman" w:cs="Times New Roman"/>
          <w:spacing w:val="-4"/>
          <w:sz w:val="24"/>
          <w:szCs w:val="24"/>
        </w:rPr>
        <w:t>rangka</w:t>
      </w:r>
      <w:r w:rsidR="00925F8E">
        <w:rPr>
          <w:rFonts w:ascii="Times New Roman" w:hAnsi="Times New Roman" w:cs="Times New Roman"/>
          <w:spacing w:val="-4"/>
          <w:sz w:val="24"/>
          <w:szCs w:val="24"/>
          <w:lang w:val="en-US"/>
        </w:rPr>
        <w:t xml:space="preserve"> </w:t>
      </w:r>
      <w:r w:rsidRPr="007862E3">
        <w:rPr>
          <w:rFonts w:ascii="Times New Roman" w:hAnsi="Times New Roman" w:cs="Times New Roman"/>
          <w:sz w:val="24"/>
          <w:szCs w:val="24"/>
        </w:rPr>
        <w:t>meningkatkan mutu di segala</w:t>
      </w:r>
      <w:r w:rsidRPr="007862E3">
        <w:rPr>
          <w:rFonts w:ascii="Times New Roman" w:hAnsi="Times New Roman" w:cs="Times New Roman"/>
          <w:spacing w:val="4"/>
          <w:sz w:val="24"/>
          <w:szCs w:val="24"/>
        </w:rPr>
        <w:t xml:space="preserve"> </w:t>
      </w:r>
      <w:r w:rsidRPr="007862E3">
        <w:rPr>
          <w:rFonts w:ascii="Times New Roman" w:hAnsi="Times New Roman" w:cs="Times New Roman"/>
          <w:sz w:val="24"/>
          <w:szCs w:val="24"/>
        </w:rPr>
        <w:t>bidang.</w:t>
      </w:r>
    </w:p>
    <w:p w14:paraId="46CBAFF1"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 xml:space="preserve">Menciptakan lingkungan sekolah yang aman dan tertib </w:t>
      </w:r>
      <w:r w:rsidRPr="00680944">
        <w:rPr>
          <w:rFonts w:ascii="Times New Roman" w:hAnsi="Times New Roman" w:cs="Times New Roman"/>
          <w:i/>
          <w:sz w:val="24"/>
          <w:szCs w:val="24"/>
        </w:rPr>
        <w:t>(Safe and Orderly)</w:t>
      </w:r>
      <w:r w:rsidRPr="007862E3">
        <w:rPr>
          <w:rFonts w:ascii="Times New Roman" w:hAnsi="Times New Roman" w:cs="Times New Roman"/>
          <w:sz w:val="24"/>
          <w:szCs w:val="24"/>
        </w:rPr>
        <w:t>, dengan:</w:t>
      </w:r>
    </w:p>
    <w:p w14:paraId="0F2985D3"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Memantapkan tata tertib yang tegas dan konsekuen.</w:t>
      </w:r>
    </w:p>
    <w:p w14:paraId="46FF97E4"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Kerjasama yang baik antara sekolah, masyarakat sekitar dan aparat</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keamanan.</w:t>
      </w:r>
    </w:p>
    <w:p w14:paraId="5672CE0F"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Menjadikan sekolah yang bebas dari rokok dan Narkoba.</w:t>
      </w:r>
    </w:p>
    <w:p w14:paraId="0D57F330"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Menciptakan rasa kekeluargaan yang tinggi di antara warga sekolah (5 S = Salam, Sapa, Sopan, Senyum, Silaturahim).</w:t>
      </w:r>
    </w:p>
    <w:p w14:paraId="045E3C59" w14:textId="021934D5" w:rsidR="00FF2A93" w:rsidRPr="00C257EF"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b/>
          <w:bCs/>
          <w:sz w:val="24"/>
          <w:szCs w:val="24"/>
        </w:rPr>
      </w:pPr>
      <w:r w:rsidRPr="00925F8E">
        <w:rPr>
          <w:rFonts w:ascii="Times New Roman" w:hAnsi="Times New Roman" w:cs="Times New Roman"/>
          <w:sz w:val="24"/>
          <w:szCs w:val="24"/>
        </w:rPr>
        <w:tab/>
        <w:t>Menciptakan nuansa sekolah yang aman, tenteram dan damai</w:t>
      </w:r>
      <w:r w:rsidRPr="007862E3">
        <w:rPr>
          <w:rFonts w:ascii="Times New Roman" w:hAnsi="Times New Roman" w:cs="Times New Roman"/>
          <w:sz w:val="24"/>
          <w:szCs w:val="24"/>
        </w:rPr>
        <w:t xml:space="preserve"> (Taman, Penghijauan, Musik, yang</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halus).</w:t>
      </w:r>
    </w:p>
    <w:p w14:paraId="0F285BBA"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Menumbuhkan budaya mutu di lingkungan sekolah, dengan cara:</w:t>
      </w:r>
    </w:p>
    <w:p w14:paraId="1A53A439"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lastRenderedPageBreak/>
        <w:t>Memberikan reward kepada guru, siswa yang berprestasi.</w:t>
      </w:r>
    </w:p>
    <w:p w14:paraId="15CFD449"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Memberdayakan MGMP tingkat sekolah/Hari MGMP/Sabtu.</w:t>
      </w:r>
    </w:p>
    <w:p w14:paraId="610FA320" w14:textId="3C9ECE1A"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Mewajibkan warga sekolah untuk memberdayakan</w:t>
      </w:r>
      <w:r w:rsidR="00E80FB0">
        <w:rPr>
          <w:rFonts w:ascii="Times New Roman" w:hAnsi="Times New Roman" w:cs="Times New Roman"/>
          <w:sz w:val="24"/>
          <w:szCs w:val="24"/>
          <w:lang w:val="en-US"/>
        </w:rPr>
        <w:t xml:space="preserve"> </w:t>
      </w:r>
      <w:r w:rsidRPr="007862E3">
        <w:rPr>
          <w:rFonts w:ascii="Times New Roman" w:hAnsi="Times New Roman" w:cs="Times New Roman"/>
          <w:spacing w:val="-1"/>
          <w:sz w:val="24"/>
          <w:szCs w:val="24"/>
        </w:rPr>
        <w:t>perpustakaan/</w:t>
      </w:r>
      <w:r w:rsidR="00E80FB0">
        <w:rPr>
          <w:rFonts w:ascii="Times New Roman" w:hAnsi="Times New Roman" w:cs="Times New Roman"/>
          <w:spacing w:val="-1"/>
          <w:sz w:val="24"/>
          <w:szCs w:val="24"/>
          <w:lang w:val="en-US"/>
        </w:rPr>
        <w:t xml:space="preserve"> </w:t>
      </w:r>
      <w:r w:rsidRPr="007862E3">
        <w:rPr>
          <w:rFonts w:ascii="Times New Roman" w:hAnsi="Times New Roman" w:cs="Times New Roman"/>
          <w:spacing w:val="-1"/>
          <w:sz w:val="24"/>
          <w:szCs w:val="24"/>
        </w:rPr>
        <w:t xml:space="preserve">sumber </w:t>
      </w:r>
      <w:r w:rsidRPr="007862E3">
        <w:rPr>
          <w:rFonts w:ascii="Times New Roman" w:hAnsi="Times New Roman" w:cs="Times New Roman"/>
          <w:sz w:val="24"/>
          <w:szCs w:val="24"/>
        </w:rPr>
        <w:t>belajar</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lainnya.</w:t>
      </w:r>
    </w:p>
    <w:p w14:paraId="2FF1DBB7"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Peningkatan kualitas kehidupan beragama.</w:t>
      </w:r>
    </w:p>
    <w:p w14:paraId="0B875E68" w14:textId="0C645548" w:rsidR="00FF2A93" w:rsidRPr="00E80FB0"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E80FB0">
        <w:rPr>
          <w:rFonts w:ascii="Times New Roman" w:hAnsi="Times New Roman" w:cs="Times New Roman"/>
          <w:sz w:val="24"/>
          <w:szCs w:val="24"/>
        </w:rPr>
        <w:t>Memiliki target mutu yang tinggi dan</w:t>
      </w:r>
      <w:r w:rsidRPr="00E80FB0">
        <w:rPr>
          <w:rFonts w:ascii="Times New Roman" w:hAnsi="Times New Roman" w:cs="Times New Roman"/>
          <w:spacing w:val="-6"/>
          <w:sz w:val="24"/>
          <w:szCs w:val="24"/>
        </w:rPr>
        <w:t xml:space="preserve"> </w:t>
      </w:r>
      <w:r w:rsidRPr="00E80FB0">
        <w:rPr>
          <w:rFonts w:ascii="Times New Roman" w:hAnsi="Times New Roman" w:cs="Times New Roman"/>
          <w:sz w:val="24"/>
          <w:szCs w:val="24"/>
        </w:rPr>
        <w:t>slogan/motto.</w:t>
      </w:r>
    </w:p>
    <w:p w14:paraId="633D5FF8"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Menanamkan rasa memiliki pada warga</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sekolah.</w:t>
      </w:r>
    </w:p>
    <w:p w14:paraId="4497A308"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Menumbuhkan harapan prestasi tinggi, dengan:</w:t>
      </w:r>
    </w:p>
    <w:p w14:paraId="08564001"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Mengadakan lomba cepat dalam kegiatan class meeting.</w:t>
      </w:r>
    </w:p>
    <w:p w14:paraId="6FE20E86"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Membuat jadwal rutin Olah Raga</w:t>
      </w:r>
      <w:r w:rsidRPr="007862E3">
        <w:rPr>
          <w:rFonts w:ascii="Times New Roman" w:hAnsi="Times New Roman" w:cs="Times New Roman"/>
          <w:spacing w:val="3"/>
          <w:sz w:val="24"/>
          <w:szCs w:val="24"/>
        </w:rPr>
        <w:t xml:space="preserve"> </w:t>
      </w:r>
      <w:r w:rsidRPr="007862E3">
        <w:rPr>
          <w:rFonts w:ascii="Times New Roman" w:hAnsi="Times New Roman" w:cs="Times New Roman"/>
          <w:sz w:val="24"/>
          <w:szCs w:val="24"/>
        </w:rPr>
        <w:t>prestasi.</w:t>
      </w:r>
    </w:p>
    <w:p w14:paraId="4E54124E" w14:textId="286CD6E5"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Mendorong siswa untuk</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mengikuti</w:t>
      </w:r>
      <w:r w:rsidR="00E80FB0">
        <w:rPr>
          <w:rFonts w:ascii="Times New Roman" w:hAnsi="Times New Roman" w:cs="Times New Roman"/>
          <w:sz w:val="24"/>
          <w:szCs w:val="24"/>
          <w:lang w:val="en-US"/>
        </w:rPr>
        <w:t xml:space="preserve"> </w:t>
      </w:r>
      <w:r w:rsidRPr="007862E3">
        <w:rPr>
          <w:rFonts w:ascii="Times New Roman" w:hAnsi="Times New Roman" w:cs="Times New Roman"/>
          <w:spacing w:val="-1"/>
          <w:sz w:val="24"/>
          <w:szCs w:val="24"/>
        </w:rPr>
        <w:t xml:space="preserve">perlombaan- </w:t>
      </w:r>
      <w:r w:rsidRPr="007862E3">
        <w:rPr>
          <w:rFonts w:ascii="Times New Roman" w:hAnsi="Times New Roman" w:cs="Times New Roman"/>
          <w:sz w:val="24"/>
          <w:szCs w:val="24"/>
        </w:rPr>
        <w:t>perlombaan.</w:t>
      </w:r>
    </w:p>
    <w:p w14:paraId="0A4F1C45"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Memiliki komitmen dan motivasi yang</w:t>
      </w:r>
      <w:r w:rsidRPr="007862E3">
        <w:rPr>
          <w:rFonts w:ascii="Times New Roman" w:hAnsi="Times New Roman" w:cs="Times New Roman"/>
          <w:spacing w:val="-3"/>
          <w:sz w:val="24"/>
          <w:szCs w:val="24"/>
        </w:rPr>
        <w:t xml:space="preserve"> </w:t>
      </w:r>
      <w:r w:rsidRPr="007862E3">
        <w:rPr>
          <w:rFonts w:ascii="Times New Roman" w:hAnsi="Times New Roman" w:cs="Times New Roman"/>
          <w:sz w:val="24"/>
          <w:szCs w:val="24"/>
        </w:rPr>
        <w:t>kuat.</w:t>
      </w:r>
    </w:p>
    <w:p w14:paraId="17FC460E"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Guru hams memiliki komitmen dan harapan tinggi terhadap</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siswa.</w:t>
      </w:r>
    </w:p>
    <w:p w14:paraId="44184966"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Semua harus memiliki motivasi tinggi untuk berprestasi.</w:t>
      </w:r>
    </w:p>
    <w:p w14:paraId="096D69BD" w14:textId="72C49E60"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Menumbuhkan kemauan untuk berubah, dengan</w:t>
      </w:r>
    </w:p>
    <w:p w14:paraId="5F285C3C" w14:textId="0C54FF49"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Mengikutsertakan</w:t>
      </w:r>
      <w:r w:rsidR="00E80FB0">
        <w:rPr>
          <w:rFonts w:ascii="Times New Roman" w:hAnsi="Times New Roman" w:cs="Times New Roman"/>
          <w:sz w:val="24"/>
          <w:szCs w:val="24"/>
          <w:lang w:val="en-US"/>
        </w:rPr>
        <w:t xml:space="preserve"> </w:t>
      </w:r>
      <w:r w:rsidRPr="007862E3">
        <w:rPr>
          <w:rFonts w:ascii="Times New Roman" w:hAnsi="Times New Roman" w:cs="Times New Roman"/>
          <w:sz w:val="24"/>
          <w:szCs w:val="24"/>
        </w:rPr>
        <w:t>guru</w:t>
      </w:r>
      <w:r w:rsidR="00E80FB0">
        <w:rPr>
          <w:rFonts w:ascii="Times New Roman" w:hAnsi="Times New Roman" w:cs="Times New Roman"/>
          <w:sz w:val="24"/>
          <w:szCs w:val="24"/>
          <w:lang w:val="en-US"/>
        </w:rPr>
        <w:t xml:space="preserve"> </w:t>
      </w:r>
      <w:r w:rsidRPr="007862E3">
        <w:rPr>
          <w:rFonts w:ascii="Times New Roman" w:hAnsi="Times New Roman" w:cs="Times New Roman"/>
          <w:sz w:val="24"/>
          <w:szCs w:val="24"/>
        </w:rPr>
        <w:t>untuk</w:t>
      </w:r>
      <w:r w:rsidR="00E80FB0">
        <w:rPr>
          <w:rFonts w:ascii="Times New Roman" w:hAnsi="Times New Roman" w:cs="Times New Roman"/>
          <w:sz w:val="24"/>
          <w:szCs w:val="24"/>
          <w:lang w:val="en-US"/>
        </w:rPr>
        <w:t xml:space="preserve"> </w:t>
      </w:r>
      <w:r w:rsidRPr="007862E3">
        <w:rPr>
          <w:rFonts w:ascii="Times New Roman" w:hAnsi="Times New Roman" w:cs="Times New Roman"/>
          <w:spacing w:val="-3"/>
          <w:sz w:val="24"/>
          <w:szCs w:val="24"/>
        </w:rPr>
        <w:t xml:space="preserve">menambah </w:t>
      </w:r>
      <w:r w:rsidRPr="007862E3">
        <w:rPr>
          <w:rFonts w:ascii="Times New Roman" w:hAnsi="Times New Roman" w:cs="Times New Roman"/>
          <w:sz w:val="24"/>
          <w:szCs w:val="24"/>
        </w:rPr>
        <w:t>wawasan.</w:t>
      </w:r>
    </w:p>
    <w:p w14:paraId="2A675000"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Pemberian motivasi kerja yang</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tepat.</w:t>
      </w:r>
    </w:p>
    <w:p w14:paraId="5874E08C" w14:textId="727CDB9E"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Memberikan kesempatan untuk pengembangan/peningkatan jenjang</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karir.</w:t>
      </w:r>
    </w:p>
    <w:p w14:paraId="16D73ED1" w14:textId="5568EE86" w:rsidR="00FF2A9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Melakukan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pembinaan.</w:t>
      </w:r>
    </w:p>
    <w:p w14:paraId="5A91973D"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Melaksanakan Keterbukaan/Transparan Managemen Sekolah, dengan cara:</w:t>
      </w:r>
    </w:p>
    <w:p w14:paraId="1E63EBA9"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Membuat Program kerja, yang melibatkan semua warga</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sekolah.</w:t>
      </w:r>
    </w:p>
    <w:p w14:paraId="7A546677"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lastRenderedPageBreak/>
        <w:t>Sosialisasi Program</w:t>
      </w:r>
      <w:r w:rsidRPr="007862E3">
        <w:rPr>
          <w:rFonts w:ascii="Times New Roman" w:hAnsi="Times New Roman" w:cs="Times New Roman"/>
          <w:spacing w:val="-3"/>
          <w:sz w:val="24"/>
          <w:szCs w:val="24"/>
        </w:rPr>
        <w:t xml:space="preserve"> </w:t>
      </w:r>
      <w:r w:rsidRPr="007862E3">
        <w:rPr>
          <w:rFonts w:ascii="Times New Roman" w:hAnsi="Times New Roman" w:cs="Times New Roman"/>
          <w:sz w:val="24"/>
          <w:szCs w:val="24"/>
        </w:rPr>
        <w:t>kerja.</w:t>
      </w:r>
    </w:p>
    <w:p w14:paraId="12EBECA7"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Melaksanakan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Program.</w:t>
      </w:r>
    </w:p>
    <w:p w14:paraId="7FE27B3C"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Mengadakan Pembinaan secara kontinue.</w:t>
      </w:r>
    </w:p>
    <w:p w14:paraId="2E9EB252"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Membuat Laporan hasil pelaksanaan secara periodik.</w:t>
      </w:r>
    </w:p>
    <w:p w14:paraId="192BC1A4"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Mengadakan rapat Evaluasi secara</w:t>
      </w:r>
      <w:r w:rsidRPr="007862E3">
        <w:rPr>
          <w:rFonts w:ascii="Times New Roman" w:hAnsi="Times New Roman" w:cs="Times New Roman"/>
          <w:spacing w:val="4"/>
          <w:sz w:val="24"/>
          <w:szCs w:val="24"/>
        </w:rPr>
        <w:t xml:space="preserve"> </w:t>
      </w:r>
      <w:r w:rsidRPr="007862E3">
        <w:rPr>
          <w:rFonts w:ascii="Times New Roman" w:hAnsi="Times New Roman" w:cs="Times New Roman"/>
          <w:sz w:val="24"/>
          <w:szCs w:val="24"/>
        </w:rPr>
        <w:t>periodik.</w:t>
      </w:r>
    </w:p>
    <w:p w14:paraId="3EB07FDA"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Menetapkan secara jelas mewujudkan Visi dan Misi, dengan:</w:t>
      </w:r>
    </w:p>
    <w:p w14:paraId="1425AEC8"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Memberdayakan seluruh komponen sekolah dalam menyusun Visi</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sekolah.</w:t>
      </w:r>
    </w:p>
    <w:p w14:paraId="04AEE74E"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Melibatkan semua komponen sekolah dalam menjabarkan Visi ke dalam indikator yang jelas.</w:t>
      </w:r>
    </w:p>
    <w:p w14:paraId="1F546183" w14:textId="6ADE8BFE" w:rsidR="00FF2A93" w:rsidRPr="00E80FB0"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Menyusun Misi Realistis yang terdiri dari jangka pendek, menengah dan</w:t>
      </w:r>
      <w:r w:rsidRPr="007862E3">
        <w:rPr>
          <w:rFonts w:ascii="Times New Roman" w:hAnsi="Times New Roman" w:cs="Times New Roman"/>
          <w:spacing w:val="35"/>
          <w:sz w:val="24"/>
          <w:szCs w:val="24"/>
        </w:rPr>
        <w:t xml:space="preserve"> </w:t>
      </w:r>
      <w:r w:rsidRPr="007862E3">
        <w:rPr>
          <w:rFonts w:ascii="Times New Roman" w:hAnsi="Times New Roman" w:cs="Times New Roman"/>
          <w:sz w:val="24"/>
          <w:szCs w:val="24"/>
        </w:rPr>
        <w:t>Panjang</w:t>
      </w:r>
      <w:r w:rsidR="00E80FB0">
        <w:rPr>
          <w:rFonts w:ascii="Times New Roman" w:hAnsi="Times New Roman" w:cs="Times New Roman"/>
          <w:sz w:val="24"/>
          <w:szCs w:val="24"/>
          <w:lang w:val="en-US"/>
        </w:rPr>
        <w:t xml:space="preserve"> </w:t>
      </w:r>
      <w:r w:rsidRPr="00E80FB0">
        <w:rPr>
          <w:rFonts w:ascii="Times New Roman" w:hAnsi="Times New Roman" w:cs="Times New Roman"/>
          <w:sz w:val="24"/>
          <w:szCs w:val="24"/>
        </w:rPr>
        <w:t>untuk mencapai Visi, dengan melibatkan semua komponen sekolah.</w:t>
      </w:r>
    </w:p>
    <w:p w14:paraId="032D9A50"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Melaksanakan pengelolaan tenaga kependidikan secara efektif, dengan:</w:t>
      </w:r>
    </w:p>
    <w:p w14:paraId="078599A0"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Memberdayakan disiplin guru dan karyawan.</w:t>
      </w:r>
    </w:p>
    <w:p w14:paraId="2B634933"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Membudayakan pelayanan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prima.</w:t>
      </w:r>
    </w:p>
    <w:p w14:paraId="1AFBEB3C"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 xml:space="preserve">Meningkatkan profesionalisme guru dan karyawan melalui pelatihan-pelatihan </w:t>
      </w:r>
      <w:r w:rsidRPr="007862E3">
        <w:rPr>
          <w:rFonts w:ascii="Times New Roman" w:hAnsi="Times New Roman" w:cs="Times New Roman"/>
          <w:spacing w:val="-3"/>
          <w:sz w:val="24"/>
          <w:szCs w:val="24"/>
        </w:rPr>
        <w:t xml:space="preserve">atau </w:t>
      </w:r>
      <w:r w:rsidRPr="007862E3">
        <w:rPr>
          <w:rFonts w:ascii="Times New Roman" w:hAnsi="Times New Roman" w:cs="Times New Roman"/>
          <w:sz w:val="24"/>
          <w:szCs w:val="24"/>
        </w:rPr>
        <w:t>lainnya.</w:t>
      </w:r>
    </w:p>
    <w:p w14:paraId="4D7C0C7D"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Meningkatkan kesejahteraan guru dan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karyawan.</w:t>
      </w:r>
    </w:p>
    <w:p w14:paraId="2AF7F5A2"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Menciptakan iklim kerja yang kondusif dan kompetitif yang sehat dengan memberikan penghargaan dan sanksi.</w:t>
      </w:r>
    </w:p>
    <w:p w14:paraId="05971E53"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Melaksanakan pengelolaan sumber belajar secara efektif, dengan:</w:t>
      </w:r>
    </w:p>
    <w:p w14:paraId="1172FACC"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lastRenderedPageBreak/>
        <w:t>Menginfentarisir semua sumber-sumber belajar, di dalam dan di luar sekolah.</w:t>
      </w:r>
    </w:p>
    <w:p w14:paraId="030C10C5"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ab/>
        <w:t>Menentukan  sumber</w:t>
      </w:r>
      <w:r w:rsidRPr="007862E3">
        <w:rPr>
          <w:rFonts w:ascii="Times New Roman" w:hAnsi="Times New Roman" w:cs="Times New Roman"/>
          <w:spacing w:val="30"/>
          <w:sz w:val="24"/>
          <w:szCs w:val="24"/>
        </w:rPr>
        <w:t xml:space="preserve"> </w:t>
      </w:r>
      <w:r w:rsidRPr="007862E3">
        <w:rPr>
          <w:rFonts w:ascii="Times New Roman" w:hAnsi="Times New Roman" w:cs="Times New Roman"/>
          <w:sz w:val="24"/>
          <w:szCs w:val="24"/>
        </w:rPr>
        <w:t>belajar</w:t>
      </w:r>
      <w:r w:rsidRPr="007862E3">
        <w:rPr>
          <w:rFonts w:ascii="Times New Roman" w:hAnsi="Times New Roman" w:cs="Times New Roman"/>
          <w:spacing w:val="42"/>
          <w:sz w:val="24"/>
          <w:szCs w:val="24"/>
        </w:rPr>
        <w:t xml:space="preserve"> </w:t>
      </w:r>
      <w:r w:rsidRPr="007862E3">
        <w:rPr>
          <w:rFonts w:ascii="Times New Roman" w:hAnsi="Times New Roman" w:cs="Times New Roman"/>
          <w:sz w:val="24"/>
          <w:szCs w:val="24"/>
        </w:rPr>
        <w:t>yang</w:t>
      </w:r>
      <w:r w:rsidRPr="007862E3">
        <w:rPr>
          <w:rFonts w:ascii="Times New Roman" w:hAnsi="Times New Roman" w:cs="Times New Roman"/>
          <w:sz w:val="24"/>
          <w:szCs w:val="24"/>
        </w:rPr>
        <w:tab/>
      </w:r>
      <w:r w:rsidRPr="007862E3">
        <w:rPr>
          <w:rFonts w:ascii="Times New Roman" w:hAnsi="Times New Roman" w:cs="Times New Roman"/>
          <w:spacing w:val="-4"/>
          <w:sz w:val="24"/>
          <w:szCs w:val="24"/>
        </w:rPr>
        <w:t xml:space="preserve">efektif </w:t>
      </w:r>
      <w:r w:rsidRPr="007862E3">
        <w:rPr>
          <w:rFonts w:ascii="Times New Roman" w:hAnsi="Times New Roman" w:cs="Times New Roman"/>
          <w:sz w:val="24"/>
          <w:szCs w:val="24"/>
        </w:rPr>
        <w:t>sesuai kemampuan sekolah.</w:t>
      </w:r>
    </w:p>
    <w:p w14:paraId="00EC12F0" w14:textId="795CFD43"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Pengadaan</w:t>
      </w:r>
      <w:r w:rsidR="00E80FB0">
        <w:rPr>
          <w:rFonts w:ascii="Times New Roman" w:hAnsi="Times New Roman" w:cs="Times New Roman"/>
          <w:sz w:val="24"/>
          <w:szCs w:val="24"/>
          <w:lang w:val="en-US"/>
        </w:rPr>
        <w:t xml:space="preserve"> </w:t>
      </w:r>
      <w:r w:rsidRPr="007862E3">
        <w:rPr>
          <w:rFonts w:ascii="Times New Roman" w:hAnsi="Times New Roman" w:cs="Times New Roman"/>
          <w:sz w:val="24"/>
          <w:szCs w:val="24"/>
        </w:rPr>
        <w:t>sumber-sumber</w:t>
      </w:r>
      <w:r w:rsidR="00E80FB0">
        <w:rPr>
          <w:rFonts w:ascii="Times New Roman" w:hAnsi="Times New Roman" w:cs="Times New Roman"/>
          <w:sz w:val="24"/>
          <w:szCs w:val="24"/>
          <w:lang w:val="en-US"/>
        </w:rPr>
        <w:t xml:space="preserve"> </w:t>
      </w:r>
      <w:r w:rsidRPr="007862E3">
        <w:rPr>
          <w:rFonts w:ascii="Times New Roman" w:hAnsi="Times New Roman" w:cs="Times New Roman"/>
          <w:sz w:val="24"/>
          <w:szCs w:val="24"/>
        </w:rPr>
        <w:t>belajar</w:t>
      </w:r>
      <w:r w:rsidR="00E80FB0">
        <w:rPr>
          <w:rFonts w:ascii="Times New Roman" w:hAnsi="Times New Roman" w:cs="Times New Roman"/>
          <w:sz w:val="24"/>
          <w:szCs w:val="24"/>
          <w:lang w:val="en-US"/>
        </w:rPr>
        <w:t xml:space="preserve"> </w:t>
      </w:r>
      <w:r w:rsidRPr="007862E3">
        <w:rPr>
          <w:rFonts w:ascii="Times New Roman" w:hAnsi="Times New Roman" w:cs="Times New Roman"/>
          <w:spacing w:val="-3"/>
          <w:sz w:val="24"/>
          <w:szCs w:val="24"/>
        </w:rPr>
        <w:t xml:space="preserve">sesuai </w:t>
      </w:r>
      <w:r w:rsidRPr="007862E3">
        <w:rPr>
          <w:rFonts w:ascii="Times New Roman" w:hAnsi="Times New Roman" w:cs="Times New Roman"/>
          <w:sz w:val="24"/>
          <w:szCs w:val="24"/>
        </w:rPr>
        <w:t>kemampuan.</w:t>
      </w:r>
    </w:p>
    <w:p w14:paraId="7B9F2B99"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Sosialisasi pemanfaatan semua sumber</w:t>
      </w:r>
      <w:r w:rsidRPr="007862E3">
        <w:rPr>
          <w:rFonts w:ascii="Times New Roman" w:hAnsi="Times New Roman" w:cs="Times New Roman"/>
          <w:spacing w:val="4"/>
          <w:sz w:val="24"/>
          <w:szCs w:val="24"/>
        </w:rPr>
        <w:t xml:space="preserve"> </w:t>
      </w:r>
      <w:r w:rsidRPr="007862E3">
        <w:rPr>
          <w:rFonts w:ascii="Times New Roman" w:hAnsi="Times New Roman" w:cs="Times New Roman"/>
          <w:sz w:val="24"/>
          <w:szCs w:val="24"/>
        </w:rPr>
        <w:t>belajar.</w:t>
      </w:r>
    </w:p>
    <w:p w14:paraId="24587614"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Merencanakan pemanfaatan sumber</w:t>
      </w:r>
      <w:r w:rsidRPr="007862E3">
        <w:rPr>
          <w:rFonts w:ascii="Times New Roman" w:hAnsi="Times New Roman" w:cs="Times New Roman"/>
          <w:spacing w:val="2"/>
          <w:sz w:val="24"/>
          <w:szCs w:val="24"/>
        </w:rPr>
        <w:t xml:space="preserve"> </w:t>
      </w:r>
      <w:r w:rsidRPr="007862E3">
        <w:rPr>
          <w:rFonts w:ascii="Times New Roman" w:hAnsi="Times New Roman" w:cs="Times New Roman"/>
          <w:sz w:val="24"/>
          <w:szCs w:val="24"/>
        </w:rPr>
        <w:t>belajar.</w:t>
      </w:r>
    </w:p>
    <w:p w14:paraId="1F6C3638" w14:textId="70B69A7B"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Melaksanakan pengelolaan kegiatan kesiswaan/ Ekstrakurikuler secara efektif,</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dengan:</w:t>
      </w:r>
    </w:p>
    <w:p w14:paraId="79E1082F"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Menginfentarisir sarana prasarana</w:t>
      </w:r>
      <w:r w:rsidRPr="007862E3">
        <w:rPr>
          <w:rFonts w:ascii="Times New Roman" w:hAnsi="Times New Roman" w:cs="Times New Roman"/>
          <w:spacing w:val="4"/>
          <w:sz w:val="24"/>
          <w:szCs w:val="24"/>
        </w:rPr>
        <w:t xml:space="preserve"> </w:t>
      </w:r>
      <w:r w:rsidRPr="007862E3">
        <w:rPr>
          <w:rFonts w:ascii="Times New Roman" w:hAnsi="Times New Roman" w:cs="Times New Roman"/>
          <w:sz w:val="24"/>
          <w:szCs w:val="24"/>
        </w:rPr>
        <w:t>ekstrakurikuler.</w:t>
      </w:r>
    </w:p>
    <w:p w14:paraId="4903DAC6"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Menginfentarisir minat dan bakat</w:t>
      </w:r>
      <w:r w:rsidRPr="007862E3">
        <w:rPr>
          <w:rFonts w:ascii="Times New Roman" w:hAnsi="Times New Roman" w:cs="Times New Roman"/>
          <w:spacing w:val="3"/>
          <w:sz w:val="24"/>
          <w:szCs w:val="24"/>
        </w:rPr>
        <w:t xml:space="preserve"> </w:t>
      </w:r>
      <w:r w:rsidRPr="007862E3">
        <w:rPr>
          <w:rFonts w:ascii="Times New Roman" w:hAnsi="Times New Roman" w:cs="Times New Roman"/>
          <w:sz w:val="24"/>
          <w:szCs w:val="24"/>
        </w:rPr>
        <w:t>siswa.</w:t>
      </w:r>
    </w:p>
    <w:p w14:paraId="33ECC6C1"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Mencari peluang kerjasama dengan pihak</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lain.</w:t>
      </w:r>
    </w:p>
    <w:p w14:paraId="1D91B860"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Mencari peluang pengadaan dana dari</w:t>
      </w:r>
      <w:r w:rsidRPr="007862E3">
        <w:rPr>
          <w:rFonts w:ascii="Times New Roman" w:hAnsi="Times New Roman" w:cs="Times New Roman"/>
          <w:spacing w:val="6"/>
          <w:sz w:val="24"/>
          <w:szCs w:val="24"/>
        </w:rPr>
        <w:t xml:space="preserve"> </w:t>
      </w:r>
      <w:r w:rsidRPr="007862E3">
        <w:rPr>
          <w:rFonts w:ascii="Times New Roman" w:hAnsi="Times New Roman" w:cs="Times New Roman"/>
          <w:sz w:val="24"/>
          <w:szCs w:val="24"/>
        </w:rPr>
        <w:t>donatur.</w:t>
      </w:r>
    </w:p>
    <w:p w14:paraId="7A5B01AE"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rPr>
          <w:rFonts w:ascii="Times New Roman" w:hAnsi="Times New Roman" w:cs="Times New Roman"/>
          <w:sz w:val="24"/>
          <w:szCs w:val="24"/>
        </w:rPr>
      </w:pPr>
      <w:r w:rsidRPr="007862E3">
        <w:rPr>
          <w:rFonts w:ascii="Times New Roman" w:hAnsi="Times New Roman" w:cs="Times New Roman"/>
          <w:sz w:val="24"/>
          <w:szCs w:val="24"/>
        </w:rPr>
        <w:t>Menentukan jenis-jenis ekstrakurikuler.</w:t>
      </w:r>
    </w:p>
    <w:p w14:paraId="105C6301" w14:textId="77777777" w:rsidR="00FF2A93" w:rsidRPr="007862E3" w:rsidRDefault="00FF2A93" w:rsidP="00F21B82">
      <w:pPr>
        <w:pStyle w:val="ListParagraph"/>
        <w:widowControl w:val="0"/>
        <w:numPr>
          <w:ilvl w:val="2"/>
          <w:numId w:val="50"/>
        </w:numPr>
        <w:tabs>
          <w:tab w:val="left" w:pos="1134"/>
        </w:tabs>
        <w:autoSpaceDE w:val="0"/>
        <w:autoSpaceDN w:val="0"/>
        <w:spacing w:before="1" w:after="0" w:line="480" w:lineRule="auto"/>
        <w:ind w:left="1124" w:hanging="404"/>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Mengembangkan kepemimpinan instruksional, dengan cara:</w:t>
      </w:r>
    </w:p>
    <w:p w14:paraId="434EDB54" w14:textId="77777777" w:rsidR="00FF2A93" w:rsidRPr="007862E3" w:rsidRDefault="00FF2A93" w:rsidP="00C257EF">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Mendorong murid untuk bekerja keras mencapai standar prestasi</w:t>
      </w:r>
      <w:r w:rsidRPr="007862E3">
        <w:rPr>
          <w:rFonts w:ascii="Times New Roman" w:hAnsi="Times New Roman" w:cs="Times New Roman"/>
          <w:spacing w:val="3"/>
          <w:sz w:val="24"/>
          <w:szCs w:val="24"/>
        </w:rPr>
        <w:t xml:space="preserve"> </w:t>
      </w:r>
      <w:r w:rsidRPr="007862E3">
        <w:rPr>
          <w:rFonts w:ascii="Times New Roman" w:hAnsi="Times New Roman" w:cs="Times New Roman"/>
          <w:sz w:val="24"/>
          <w:szCs w:val="24"/>
        </w:rPr>
        <w:t>nasional.</w:t>
      </w:r>
    </w:p>
    <w:p w14:paraId="434107AC" w14:textId="77777777" w:rsidR="00FF2A93" w:rsidRPr="007862E3"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 xml:space="preserve">Memantau dan mengevaluasi </w:t>
      </w:r>
      <w:r w:rsidRPr="007862E3">
        <w:rPr>
          <w:rFonts w:ascii="Times New Roman" w:hAnsi="Times New Roman" w:cs="Times New Roman"/>
          <w:spacing w:val="-3"/>
          <w:sz w:val="24"/>
          <w:szCs w:val="24"/>
        </w:rPr>
        <w:t xml:space="preserve">pelaksanaan </w:t>
      </w:r>
      <w:r w:rsidRPr="007862E3">
        <w:rPr>
          <w:rFonts w:ascii="Times New Roman" w:hAnsi="Times New Roman" w:cs="Times New Roman"/>
          <w:sz w:val="24"/>
          <w:szCs w:val="24"/>
        </w:rPr>
        <w:t xml:space="preserve">program instruksional untuk memastikan bahwa kurikulum dan pembelajaran efektif telah diterapkan, didukung </w:t>
      </w:r>
      <w:r w:rsidRPr="007862E3">
        <w:rPr>
          <w:rFonts w:ascii="Times New Roman" w:hAnsi="Times New Roman" w:cs="Times New Roman"/>
          <w:spacing w:val="-3"/>
          <w:sz w:val="24"/>
          <w:szCs w:val="24"/>
        </w:rPr>
        <w:t xml:space="preserve">dengan </w:t>
      </w:r>
      <w:r w:rsidRPr="007862E3">
        <w:rPr>
          <w:rFonts w:ascii="Times New Roman" w:hAnsi="Times New Roman" w:cs="Times New Roman"/>
          <w:sz w:val="24"/>
          <w:szCs w:val="24"/>
        </w:rPr>
        <w:t>penggunaan strategi penilaian secara</w:t>
      </w:r>
      <w:r w:rsidRPr="007862E3">
        <w:rPr>
          <w:rFonts w:ascii="Times New Roman" w:hAnsi="Times New Roman" w:cs="Times New Roman"/>
          <w:spacing w:val="7"/>
          <w:sz w:val="24"/>
          <w:szCs w:val="24"/>
        </w:rPr>
        <w:t xml:space="preserve"> </w:t>
      </w:r>
      <w:r w:rsidRPr="007862E3">
        <w:rPr>
          <w:rFonts w:ascii="Times New Roman" w:hAnsi="Times New Roman" w:cs="Times New Roman"/>
          <w:sz w:val="24"/>
          <w:szCs w:val="24"/>
        </w:rPr>
        <w:t>tepat.</w:t>
      </w:r>
    </w:p>
    <w:p w14:paraId="30D02960" w14:textId="77777777" w:rsidR="00FF2A93" w:rsidRPr="00C257EF" w:rsidRDefault="00FF2A93" w:rsidP="00F21B82">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pacing w:val="-4"/>
          <w:sz w:val="24"/>
          <w:szCs w:val="24"/>
        </w:rPr>
      </w:pPr>
      <w:r w:rsidRPr="007862E3">
        <w:rPr>
          <w:rFonts w:ascii="Times New Roman" w:hAnsi="Times New Roman" w:cs="Times New Roman"/>
          <w:sz w:val="24"/>
          <w:szCs w:val="24"/>
        </w:rPr>
        <w:tab/>
      </w:r>
      <w:r w:rsidRPr="00C257EF">
        <w:rPr>
          <w:rFonts w:ascii="Times New Roman" w:hAnsi="Times New Roman" w:cs="Times New Roman"/>
          <w:spacing w:val="-4"/>
          <w:sz w:val="24"/>
          <w:szCs w:val="24"/>
        </w:rPr>
        <w:t>Mengajak semua pihak terkait di sekolah melaksanakan pengambilan keputusan yang didasarkan kepada visi, misi, dan prioritas program.</w:t>
      </w:r>
    </w:p>
    <w:p w14:paraId="724EACA2" w14:textId="72927BE8" w:rsidR="00FF2A93" w:rsidRPr="007862E3" w:rsidRDefault="00FF2A93" w:rsidP="00C257EF">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lastRenderedPageBreak/>
        <w:t>Memantapkan dan mempertahankan harapan berprestasi yang tinggi kepada murid secara rutin dengan melakukan best practices dalam kepemimpinan, pembelajaran, dan perbaikan instruksional.</w:t>
      </w:r>
    </w:p>
    <w:p w14:paraId="711279CE" w14:textId="77777777" w:rsidR="00FF2A93" w:rsidRPr="007862E3" w:rsidRDefault="00FF2A93" w:rsidP="00C257EF">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Bekerjasama dengan para guru dan staf dalam mengidentifikasi sumber-sumber dan materi sesuai dengan kemampuan</w:t>
      </w:r>
      <w:r w:rsidRPr="007862E3">
        <w:rPr>
          <w:rFonts w:ascii="Times New Roman" w:hAnsi="Times New Roman" w:cs="Times New Roman"/>
          <w:spacing w:val="-1"/>
          <w:sz w:val="24"/>
          <w:szCs w:val="24"/>
        </w:rPr>
        <w:t xml:space="preserve"> </w:t>
      </w:r>
      <w:r w:rsidRPr="007862E3">
        <w:rPr>
          <w:rFonts w:ascii="Times New Roman" w:hAnsi="Times New Roman" w:cs="Times New Roman"/>
          <w:sz w:val="24"/>
          <w:szCs w:val="24"/>
        </w:rPr>
        <w:t>anggaran.</w:t>
      </w:r>
    </w:p>
    <w:p w14:paraId="6DB37CF6" w14:textId="4AC25CC3" w:rsidR="00FF2A93" w:rsidRPr="007862E3" w:rsidRDefault="00FF2A93" w:rsidP="00C257EF">
      <w:pPr>
        <w:pStyle w:val="ListParagraph"/>
        <w:widowControl w:val="0"/>
        <w:numPr>
          <w:ilvl w:val="3"/>
          <w:numId w:val="50"/>
        </w:numPr>
        <w:tabs>
          <w:tab w:val="left" w:pos="1498"/>
        </w:tabs>
        <w:autoSpaceDE w:val="0"/>
        <w:autoSpaceDN w:val="0"/>
        <w:spacing w:before="0" w:after="0" w:line="480" w:lineRule="auto"/>
        <w:ind w:left="1499"/>
        <w:contextualSpacing w:val="0"/>
        <w:jc w:val="both"/>
        <w:rPr>
          <w:rFonts w:ascii="Times New Roman" w:hAnsi="Times New Roman" w:cs="Times New Roman"/>
          <w:sz w:val="24"/>
          <w:szCs w:val="24"/>
        </w:rPr>
      </w:pPr>
      <w:r w:rsidRPr="007862E3">
        <w:rPr>
          <w:rFonts w:ascii="Times New Roman" w:hAnsi="Times New Roman" w:cs="Times New Roman"/>
          <w:sz w:val="24"/>
          <w:szCs w:val="24"/>
        </w:rPr>
        <w:tab/>
        <w:t>Bekerjasama dengan guru dan staf dalam memperbaiki dan menetapkan kalender akademik.</w:t>
      </w:r>
      <w:r w:rsidR="007862E3" w:rsidRPr="007862E3">
        <w:rPr>
          <w:rStyle w:val="FootnoteReference"/>
          <w:rFonts w:ascii="Times New Roman" w:hAnsi="Times New Roman" w:cs="Times New Roman"/>
          <w:sz w:val="24"/>
          <w:szCs w:val="24"/>
        </w:rPr>
        <w:footnoteReference w:id="15"/>
      </w:r>
    </w:p>
    <w:p w14:paraId="765186C3" w14:textId="475559B9" w:rsidR="004156A5" w:rsidRPr="001379EA" w:rsidRDefault="004156A5" w:rsidP="00BB76C2">
      <w:pPr>
        <w:pStyle w:val="Default"/>
        <w:numPr>
          <w:ilvl w:val="0"/>
          <w:numId w:val="3"/>
        </w:numPr>
        <w:spacing w:line="480" w:lineRule="auto"/>
        <w:ind w:left="714" w:hanging="357"/>
        <w:jc w:val="both"/>
        <w:rPr>
          <w:b/>
          <w:bCs/>
          <w:noProof/>
          <w:color w:val="auto"/>
          <w:lang w:val="id-ID"/>
        </w:rPr>
      </w:pPr>
      <w:r w:rsidRPr="001379EA">
        <w:rPr>
          <w:b/>
          <w:bCs/>
          <w:noProof/>
          <w:color w:val="auto"/>
          <w:lang w:val="id-ID"/>
        </w:rPr>
        <w:t>Tujuan</w:t>
      </w:r>
      <w:r w:rsidR="00252985" w:rsidRPr="001379EA">
        <w:rPr>
          <w:b/>
          <w:bCs/>
          <w:noProof/>
          <w:color w:val="auto"/>
          <w:lang w:val="id-ID"/>
        </w:rPr>
        <w:t xml:space="preserve"> dan </w:t>
      </w:r>
      <w:r w:rsidR="008C33F5" w:rsidRPr="001379EA">
        <w:rPr>
          <w:b/>
          <w:bCs/>
          <w:noProof/>
          <w:color w:val="auto"/>
          <w:lang w:val="id-ID"/>
        </w:rPr>
        <w:t>Fungsi</w:t>
      </w:r>
      <w:r w:rsidR="009A0328">
        <w:rPr>
          <w:b/>
          <w:bCs/>
          <w:noProof/>
          <w:color w:val="auto"/>
        </w:rPr>
        <w:t xml:space="preserve"> </w:t>
      </w:r>
      <w:r w:rsidR="008C33F5" w:rsidRPr="001379EA">
        <w:rPr>
          <w:b/>
          <w:bCs/>
          <w:noProof/>
          <w:color w:val="auto"/>
          <w:lang w:val="id-ID"/>
        </w:rPr>
        <w:t>Supervisi</w:t>
      </w:r>
      <w:r w:rsidR="009A0328">
        <w:rPr>
          <w:b/>
          <w:bCs/>
          <w:noProof/>
          <w:color w:val="auto"/>
        </w:rPr>
        <w:t xml:space="preserve"> </w:t>
      </w:r>
      <w:r w:rsidR="00252985" w:rsidRPr="001379EA">
        <w:rPr>
          <w:b/>
          <w:bCs/>
          <w:noProof/>
          <w:color w:val="auto"/>
          <w:lang w:val="id-ID"/>
        </w:rPr>
        <w:t>Akademik</w:t>
      </w:r>
    </w:p>
    <w:p w14:paraId="30ABE758" w14:textId="77777777" w:rsidR="00C1657C" w:rsidRPr="001379EA" w:rsidRDefault="005B2190" w:rsidP="00BB76C2">
      <w:pPr>
        <w:pStyle w:val="Default"/>
        <w:numPr>
          <w:ilvl w:val="0"/>
          <w:numId w:val="5"/>
        </w:numPr>
        <w:spacing w:line="480" w:lineRule="auto"/>
        <w:ind w:left="1074"/>
        <w:jc w:val="both"/>
        <w:rPr>
          <w:noProof/>
          <w:color w:val="auto"/>
          <w:lang w:val="id-ID"/>
        </w:rPr>
      </w:pPr>
      <w:r w:rsidRPr="001379EA">
        <w:rPr>
          <w:noProof/>
          <w:color w:val="auto"/>
          <w:lang w:val="id-ID"/>
        </w:rPr>
        <w:t xml:space="preserve">Tujuan </w:t>
      </w:r>
      <w:r w:rsidR="00A45FC8" w:rsidRPr="001379EA">
        <w:rPr>
          <w:noProof/>
          <w:color w:val="auto"/>
          <w:lang w:val="id-ID"/>
        </w:rPr>
        <w:t xml:space="preserve">Supervisi Akademik </w:t>
      </w:r>
    </w:p>
    <w:p w14:paraId="4DD6E23A" w14:textId="77777777" w:rsidR="00252985" w:rsidRPr="001379EA" w:rsidRDefault="00252985" w:rsidP="00F62B17">
      <w:pPr>
        <w:pStyle w:val="Default"/>
        <w:spacing w:line="480" w:lineRule="auto"/>
        <w:ind w:left="714" w:firstLine="562"/>
        <w:jc w:val="both"/>
        <w:rPr>
          <w:noProof/>
          <w:color w:val="auto"/>
          <w:lang w:val="id-ID"/>
        </w:rPr>
      </w:pPr>
      <w:r w:rsidRPr="001379EA">
        <w:rPr>
          <w:noProof/>
          <w:color w:val="auto"/>
          <w:lang w:val="id-ID"/>
        </w:rPr>
        <w:t>Supervisi akademik merupakan layanan bantuan yang dilakukan kepala sekolah terhadap guru. Layanan yang dilakukan berupa bantuan kepala sekolah mengatasi permasalahan yang dihadapi guru dalam meningkatkan kinerjanya. Merujuk pada pengertian supervisi akademik tersebut, dapat kita ketahui bahwa tujuan supervisi akademik ditekankan pada perbaikan kualitas kinerja guru dalam proses belajar mengajar dengan meningkatkan kualitas guru sebagai pengajar.</w:t>
      </w:r>
    </w:p>
    <w:p w14:paraId="47B19AF2" w14:textId="6639D7C9" w:rsidR="00252985" w:rsidRPr="001379EA" w:rsidRDefault="00252985" w:rsidP="00F62B17">
      <w:pPr>
        <w:pStyle w:val="Default"/>
        <w:spacing w:line="480" w:lineRule="auto"/>
        <w:ind w:left="714" w:firstLine="562"/>
        <w:jc w:val="both"/>
        <w:rPr>
          <w:noProof/>
          <w:color w:val="auto"/>
          <w:lang w:val="id-ID"/>
        </w:rPr>
      </w:pPr>
      <w:r w:rsidRPr="001379EA">
        <w:rPr>
          <w:noProof/>
          <w:color w:val="auto"/>
          <w:lang w:val="id-ID"/>
        </w:rPr>
        <w:t>Seperti pendapat Sagala tujuan supervisi adalah untuk membantu guru meningkatkan kemampuannya agar menjadi guru yang lebih baik dan profesional dalam melaksanakan pengajaran.</w:t>
      </w:r>
      <w:r w:rsidRPr="001379EA">
        <w:rPr>
          <w:rStyle w:val="FootnoteReference"/>
          <w:noProof/>
          <w:color w:val="auto"/>
          <w:lang w:val="id-ID"/>
        </w:rPr>
        <w:footnoteReference w:id="16"/>
      </w:r>
      <w:r w:rsidR="00925F8E">
        <w:rPr>
          <w:noProof/>
          <w:color w:val="auto"/>
        </w:rPr>
        <w:t xml:space="preserve"> </w:t>
      </w:r>
      <w:r w:rsidRPr="001379EA">
        <w:rPr>
          <w:noProof/>
          <w:color w:val="auto"/>
          <w:lang w:val="id-ID"/>
        </w:rPr>
        <w:t>Berdasarkan pada tujuan supervisi akademik yang disebutkan Sagala dapat kita pahami pelaksanaan supervisi akademik</w:t>
      </w:r>
      <w:r w:rsidR="00C257EF">
        <w:rPr>
          <w:noProof/>
          <w:color w:val="auto"/>
        </w:rPr>
        <w:t xml:space="preserve"> </w:t>
      </w:r>
      <w:r w:rsidRPr="001379EA">
        <w:rPr>
          <w:noProof/>
          <w:color w:val="auto"/>
          <w:lang w:val="id-ID"/>
        </w:rPr>
        <w:t xml:space="preserve">meliputi tiga tugas utama guru dalam melaksanakan </w:t>
      </w:r>
      <w:r w:rsidRPr="001379EA">
        <w:rPr>
          <w:noProof/>
          <w:color w:val="auto"/>
          <w:lang w:val="id-ID"/>
        </w:rPr>
        <w:lastRenderedPageBreak/>
        <w:t>pembelajaran, yaitu merencanakan pembelajaran, melaksanakan pembelajaran, dan mengevaluasi hasil pembelajaran.</w:t>
      </w:r>
    </w:p>
    <w:p w14:paraId="03920185" w14:textId="77777777" w:rsidR="00252985" w:rsidRPr="001379EA" w:rsidRDefault="00252985" w:rsidP="00F62B17">
      <w:pPr>
        <w:pStyle w:val="Default"/>
        <w:spacing w:line="480" w:lineRule="auto"/>
        <w:ind w:left="714" w:firstLine="562"/>
        <w:jc w:val="both"/>
        <w:rPr>
          <w:noProof/>
          <w:color w:val="auto"/>
          <w:lang w:val="id-ID"/>
        </w:rPr>
      </w:pPr>
      <w:r w:rsidRPr="001379EA">
        <w:rPr>
          <w:noProof/>
          <w:color w:val="auto"/>
          <w:lang w:val="id-ID"/>
        </w:rPr>
        <w:t>Menurut Purwanto tujuan supervisi adalah perbaikan dan perkembangan proses belajar mengajar secara total, ini berarti bahwa tujuan supervisi tidak hanya untuk memperbaiki mutu mengajar guru, tetapi juga membina pertumbuhan profesi guru dalam arti luas termasuk di dalamnya pengadaan fasilitas yang menunjang kelancaran proses belajar mengajar, peningkatan mutu pengetahuan dan keterampilan guru-guru, pemberian bimbingan dan pembinaan dalam hal implementasi kurikulum, pemilihan dan penggunaan metode mengajar, alat-alat pelajaran, prosedur dan teknik evaluasi pengajaran, dan sebagainya.</w:t>
      </w:r>
      <w:r w:rsidRPr="001379EA">
        <w:rPr>
          <w:rStyle w:val="FootnoteReference"/>
          <w:noProof/>
          <w:color w:val="auto"/>
          <w:lang w:val="id-ID"/>
        </w:rPr>
        <w:footnoteReference w:id="17"/>
      </w:r>
    </w:p>
    <w:p w14:paraId="1351095C" w14:textId="1482AA40" w:rsidR="00252985" w:rsidRPr="001379EA" w:rsidRDefault="00252985" w:rsidP="00F62B17">
      <w:pPr>
        <w:pStyle w:val="Default"/>
        <w:spacing w:line="480" w:lineRule="auto"/>
        <w:ind w:left="714" w:firstLine="562"/>
        <w:jc w:val="both"/>
        <w:rPr>
          <w:noProof/>
          <w:color w:val="auto"/>
          <w:lang w:val="id-ID"/>
        </w:rPr>
      </w:pPr>
      <w:r w:rsidRPr="001379EA">
        <w:rPr>
          <w:noProof/>
          <w:color w:val="auto"/>
          <w:lang w:val="id-ID"/>
        </w:rPr>
        <w:t>Dalam bahan pembelajaran Supervisi Akademik yang ditulis Lembaga Pengembangan dan Pemberdayaan Kepala Sekolah menyebutkan tujuan supervisi akademik adalah:</w:t>
      </w:r>
      <w:r w:rsidR="00925F8E">
        <w:rPr>
          <w:noProof/>
          <w:color w:val="auto"/>
        </w:rPr>
        <w:t xml:space="preserve"> </w:t>
      </w:r>
      <w:r w:rsidR="008A2439" w:rsidRPr="001379EA">
        <w:rPr>
          <w:i/>
          <w:iCs/>
          <w:noProof/>
          <w:color w:val="auto"/>
          <w:lang w:val="id-ID"/>
        </w:rPr>
        <w:t xml:space="preserve">pertama, </w:t>
      </w:r>
      <w:r w:rsidRPr="001379EA">
        <w:rPr>
          <w:noProof/>
          <w:color w:val="auto"/>
          <w:lang w:val="id-ID"/>
        </w:rPr>
        <w:t xml:space="preserve">membantu guru mengembangkan kompetensinya; </w:t>
      </w:r>
      <w:r w:rsidR="008A2439" w:rsidRPr="001379EA">
        <w:rPr>
          <w:i/>
          <w:iCs/>
          <w:noProof/>
          <w:color w:val="auto"/>
          <w:lang w:val="id-ID"/>
        </w:rPr>
        <w:t xml:space="preserve">kedua, </w:t>
      </w:r>
      <w:r w:rsidRPr="001379EA">
        <w:rPr>
          <w:noProof/>
          <w:color w:val="auto"/>
          <w:lang w:val="id-ID"/>
        </w:rPr>
        <w:t xml:space="preserve">mengembangkan kurikulum; </w:t>
      </w:r>
      <w:r w:rsidR="008A2439" w:rsidRPr="001379EA">
        <w:rPr>
          <w:i/>
          <w:iCs/>
          <w:noProof/>
          <w:color w:val="auto"/>
          <w:lang w:val="id-ID"/>
        </w:rPr>
        <w:t>ketiga,</w:t>
      </w:r>
      <w:r w:rsidRPr="001379EA">
        <w:rPr>
          <w:noProof/>
          <w:color w:val="auto"/>
          <w:lang w:val="id-ID"/>
        </w:rPr>
        <w:t xml:space="preserve"> mengembangkan kelompok kerja guru, dan membimbing penelitian tindakan kelas (PTK).</w:t>
      </w:r>
      <w:r w:rsidR="007C01C4" w:rsidRPr="001379EA">
        <w:rPr>
          <w:rStyle w:val="FootnoteReference"/>
          <w:noProof/>
          <w:color w:val="auto"/>
          <w:lang w:val="id-ID"/>
        </w:rPr>
        <w:footnoteReference w:id="18"/>
      </w:r>
    </w:p>
    <w:p w14:paraId="26E0D12F" w14:textId="77777777" w:rsidR="00252985" w:rsidRPr="001379EA" w:rsidRDefault="00252985" w:rsidP="00F62B17">
      <w:pPr>
        <w:pStyle w:val="Default"/>
        <w:spacing w:line="480" w:lineRule="auto"/>
        <w:ind w:left="714" w:firstLine="562"/>
        <w:jc w:val="both"/>
        <w:rPr>
          <w:noProof/>
          <w:color w:val="auto"/>
          <w:lang w:val="id-ID"/>
        </w:rPr>
      </w:pPr>
      <w:r w:rsidRPr="001379EA">
        <w:rPr>
          <w:noProof/>
          <w:color w:val="auto"/>
          <w:lang w:val="id-ID"/>
        </w:rPr>
        <w:t xml:space="preserve">Berdasarkan uraian di atas, maka dapat disimpulkan tujuan pelaksanaan supervisi akademik untuk membantu guru memecahkan permasalahan yang dihadapi dalam pembelajaran dan membimbing guru </w:t>
      </w:r>
      <w:r w:rsidRPr="001379EA">
        <w:rPr>
          <w:noProof/>
          <w:color w:val="auto"/>
          <w:lang w:val="id-ID"/>
        </w:rPr>
        <w:lastRenderedPageBreak/>
        <w:t>untuk meningkatkan kinerja mengajarnya. Dengan layanan bantuan serta bimbingan dari supervisor kepada guru diharapkan muncul perbaikan kinerja guru sehingga terjadi peningkatan pada proses pembelajaran.</w:t>
      </w:r>
    </w:p>
    <w:p w14:paraId="19C5CBD9" w14:textId="77777777" w:rsidR="00932E05" w:rsidRPr="001379EA" w:rsidRDefault="00932E05" w:rsidP="008C0509">
      <w:pPr>
        <w:pStyle w:val="Default"/>
        <w:numPr>
          <w:ilvl w:val="0"/>
          <w:numId w:val="5"/>
        </w:numPr>
        <w:spacing w:line="480" w:lineRule="auto"/>
        <w:ind w:left="1074"/>
        <w:jc w:val="both"/>
        <w:rPr>
          <w:noProof/>
          <w:color w:val="auto"/>
          <w:lang w:val="id-ID"/>
        </w:rPr>
      </w:pPr>
      <w:r w:rsidRPr="001379EA">
        <w:rPr>
          <w:noProof/>
          <w:color w:val="auto"/>
          <w:lang w:val="id-ID"/>
        </w:rPr>
        <w:t>Fungsi Supervisi Akademik</w:t>
      </w:r>
    </w:p>
    <w:p w14:paraId="5429FA27" w14:textId="77777777" w:rsidR="00932E05" w:rsidRPr="001379EA" w:rsidRDefault="00932E05" w:rsidP="00F62B17">
      <w:pPr>
        <w:pStyle w:val="Default"/>
        <w:spacing w:line="480" w:lineRule="auto"/>
        <w:ind w:left="714" w:firstLine="562"/>
        <w:jc w:val="both"/>
        <w:rPr>
          <w:noProof/>
          <w:color w:val="auto"/>
          <w:lang w:val="id-ID"/>
        </w:rPr>
      </w:pPr>
      <w:r w:rsidRPr="001379EA">
        <w:rPr>
          <w:noProof/>
          <w:color w:val="auto"/>
          <w:lang w:val="id-ID"/>
        </w:rPr>
        <w:t>Adapun fungsi supervisi akademik yang dipaparkan beberapa ahli sebagai berikut:</w:t>
      </w:r>
    </w:p>
    <w:p w14:paraId="696E9E74" w14:textId="77777777" w:rsidR="00932E05" w:rsidRPr="001379EA" w:rsidRDefault="00932E05" w:rsidP="00F21B82">
      <w:pPr>
        <w:pStyle w:val="Default"/>
        <w:numPr>
          <w:ilvl w:val="0"/>
          <w:numId w:val="48"/>
        </w:numPr>
        <w:spacing w:line="480" w:lineRule="auto"/>
        <w:ind w:left="1074"/>
        <w:jc w:val="both"/>
        <w:rPr>
          <w:noProof/>
          <w:color w:val="auto"/>
          <w:lang w:val="id-ID"/>
        </w:rPr>
      </w:pPr>
      <w:r w:rsidRPr="001379EA">
        <w:rPr>
          <w:noProof/>
          <w:color w:val="auto"/>
          <w:lang w:val="id-ID"/>
        </w:rPr>
        <w:t>Sagala fungsi supervisi akademik atau supervisi pengajaran adalah memberikan pelayanan supervisi pengajaran kepada guru untuk menumbuhkan proses belajar mengajar yang berkualitas baik, menyenangkan, inovatif dan dapat menjaga keseimbangan pelaksanaan tugas staf mengajar.</w:t>
      </w:r>
      <w:r w:rsidRPr="001379EA">
        <w:rPr>
          <w:rStyle w:val="FootnoteReference"/>
          <w:noProof/>
          <w:color w:val="auto"/>
          <w:lang w:val="id-ID"/>
        </w:rPr>
        <w:footnoteReference w:id="19"/>
      </w:r>
    </w:p>
    <w:p w14:paraId="53C1C4BF" w14:textId="77777777" w:rsidR="00932E05" w:rsidRPr="001379EA" w:rsidRDefault="00932E05" w:rsidP="00F21B82">
      <w:pPr>
        <w:pStyle w:val="Default"/>
        <w:numPr>
          <w:ilvl w:val="0"/>
          <w:numId w:val="48"/>
        </w:numPr>
        <w:spacing w:line="480" w:lineRule="auto"/>
        <w:ind w:left="1074"/>
        <w:jc w:val="both"/>
        <w:rPr>
          <w:noProof/>
          <w:color w:val="auto"/>
          <w:lang w:val="id-ID"/>
        </w:rPr>
      </w:pPr>
      <w:r w:rsidRPr="001379EA">
        <w:rPr>
          <w:noProof/>
          <w:color w:val="auto"/>
          <w:lang w:val="id-ID"/>
        </w:rPr>
        <w:t>Imron menyatakan fungsi supervisi akademik adalah layanan bantuan atau bimbingan profesional untuk menumbuhkan iklim bagi perbaikan proses dan hasil belajar melalui serangkaian upaya supervisi terhadap guru-guru.</w:t>
      </w:r>
      <w:r w:rsidRPr="001379EA">
        <w:rPr>
          <w:rStyle w:val="FootnoteReference"/>
          <w:noProof/>
          <w:color w:val="auto"/>
          <w:lang w:val="id-ID"/>
        </w:rPr>
        <w:footnoteReference w:id="20"/>
      </w:r>
    </w:p>
    <w:p w14:paraId="4BA5AFD9" w14:textId="77777777" w:rsidR="00932E05" w:rsidRPr="00C257EF" w:rsidRDefault="00932E05" w:rsidP="00F21B82">
      <w:pPr>
        <w:pStyle w:val="Default"/>
        <w:numPr>
          <w:ilvl w:val="0"/>
          <w:numId w:val="48"/>
        </w:numPr>
        <w:spacing w:line="480" w:lineRule="auto"/>
        <w:ind w:left="1074"/>
        <w:jc w:val="both"/>
        <w:rPr>
          <w:noProof/>
          <w:color w:val="auto"/>
          <w:lang w:val="id-ID"/>
        </w:rPr>
      </w:pPr>
      <w:r w:rsidRPr="001379EA">
        <w:rPr>
          <w:noProof/>
          <w:color w:val="auto"/>
          <w:lang w:val="id-ID"/>
        </w:rPr>
        <w:t>Fahthurrohman menjelaskan fungsi supervisi akademik sebagai salah satu upaya yang paling berpengaruh langsung dalam peningkatan kualitas pendidikan, selain itu supervisi akademik juga merupakan strategi supervisi kinerja guru dalam peningkatan mutu profesional guru yang langsung akan mempengaruhi kualitas pendidikan.</w:t>
      </w:r>
      <w:r w:rsidRPr="001379EA">
        <w:rPr>
          <w:rStyle w:val="FootnoteReference"/>
          <w:noProof/>
          <w:color w:val="auto"/>
          <w:lang w:val="id-ID"/>
        </w:rPr>
        <w:footnoteReference w:id="21"/>
      </w:r>
    </w:p>
    <w:p w14:paraId="54182983" w14:textId="77777777" w:rsidR="00C257EF" w:rsidRPr="001379EA" w:rsidRDefault="00C257EF" w:rsidP="00C257EF">
      <w:pPr>
        <w:pStyle w:val="Default"/>
        <w:spacing w:line="480" w:lineRule="auto"/>
        <w:ind w:left="1074"/>
        <w:jc w:val="both"/>
        <w:rPr>
          <w:noProof/>
          <w:color w:val="auto"/>
          <w:lang w:val="id-ID"/>
        </w:rPr>
      </w:pPr>
    </w:p>
    <w:p w14:paraId="7FB3DB95" w14:textId="77777777" w:rsidR="00CD4A10" w:rsidRPr="001379EA" w:rsidRDefault="00CD4A10" w:rsidP="00BB76C2">
      <w:pPr>
        <w:pStyle w:val="Default"/>
        <w:numPr>
          <w:ilvl w:val="0"/>
          <w:numId w:val="3"/>
        </w:numPr>
        <w:spacing w:line="480" w:lineRule="auto"/>
        <w:ind w:left="717"/>
        <w:jc w:val="both"/>
        <w:rPr>
          <w:b/>
          <w:bCs/>
          <w:noProof/>
          <w:color w:val="auto"/>
          <w:lang w:val="id-ID"/>
        </w:rPr>
      </w:pPr>
      <w:r w:rsidRPr="001379EA">
        <w:rPr>
          <w:b/>
          <w:bCs/>
          <w:noProof/>
          <w:color w:val="auto"/>
          <w:lang w:val="id-ID"/>
        </w:rPr>
        <w:lastRenderedPageBreak/>
        <w:t>Jenis-</w:t>
      </w:r>
      <w:r w:rsidR="00252985" w:rsidRPr="001379EA">
        <w:rPr>
          <w:b/>
          <w:bCs/>
          <w:noProof/>
          <w:color w:val="auto"/>
          <w:lang w:val="id-ID"/>
        </w:rPr>
        <w:t>j</w:t>
      </w:r>
      <w:r w:rsidRPr="001379EA">
        <w:rPr>
          <w:b/>
          <w:bCs/>
          <w:noProof/>
          <w:color w:val="auto"/>
          <w:lang w:val="id-ID"/>
        </w:rPr>
        <w:t>enis</w:t>
      </w:r>
      <w:r w:rsidR="00252985" w:rsidRPr="001379EA">
        <w:rPr>
          <w:b/>
          <w:bCs/>
          <w:noProof/>
          <w:color w:val="auto"/>
          <w:lang w:val="id-ID"/>
        </w:rPr>
        <w:t xml:space="preserve"> Supervisi Akademik</w:t>
      </w:r>
    </w:p>
    <w:p w14:paraId="31FBE4D5" w14:textId="77777777" w:rsidR="00252985" w:rsidRPr="001379EA" w:rsidRDefault="00252985" w:rsidP="00F62B17">
      <w:pPr>
        <w:pStyle w:val="Default"/>
        <w:spacing w:line="480" w:lineRule="auto"/>
        <w:ind w:left="714" w:firstLine="562"/>
        <w:jc w:val="both"/>
        <w:rPr>
          <w:noProof/>
          <w:color w:val="auto"/>
          <w:lang w:val="id-ID"/>
        </w:rPr>
      </w:pPr>
      <w:r w:rsidRPr="001379EA">
        <w:rPr>
          <w:noProof/>
          <w:color w:val="auto"/>
          <w:lang w:val="id-ID"/>
        </w:rPr>
        <w:t>Jenis supervisi ada 3 yaitu; supervisi umum, supervisi pengajaran, dan supervisi klinis, sebagai berikut:</w:t>
      </w:r>
    </w:p>
    <w:p w14:paraId="2786830A" w14:textId="77777777" w:rsidR="00252985" w:rsidRPr="001379EA" w:rsidRDefault="00252985" w:rsidP="00BB76C2">
      <w:pPr>
        <w:pStyle w:val="Default"/>
        <w:numPr>
          <w:ilvl w:val="0"/>
          <w:numId w:val="26"/>
        </w:numPr>
        <w:spacing w:line="480" w:lineRule="auto"/>
        <w:jc w:val="both"/>
        <w:rPr>
          <w:noProof/>
          <w:color w:val="auto"/>
          <w:lang w:val="id-ID"/>
        </w:rPr>
      </w:pPr>
      <w:r w:rsidRPr="001379EA">
        <w:rPr>
          <w:noProof/>
          <w:color w:val="auto"/>
          <w:lang w:val="id-ID"/>
        </w:rPr>
        <w:t>Supervisi umum adalah supervisi yang dilakukan terhadap kegiatan-kegaitan atau pekerjaan secara tidak langsung berhubungan dengan usaha perbaikan pengajaran seperti supervisi terhadap kegiatan pengelola bangunan dan perlengkapan sekolah atau kantor-kantor pendidikan, supervisi terhadap pengelolaan keuangan sekolah atau kantor pendidikan dan sebagainya.</w:t>
      </w:r>
    </w:p>
    <w:p w14:paraId="6E5DF14B" w14:textId="77777777" w:rsidR="00252985" w:rsidRPr="001379EA" w:rsidRDefault="00252985" w:rsidP="00BB76C2">
      <w:pPr>
        <w:pStyle w:val="Default"/>
        <w:numPr>
          <w:ilvl w:val="0"/>
          <w:numId w:val="26"/>
        </w:numPr>
        <w:spacing w:line="480" w:lineRule="auto"/>
        <w:jc w:val="both"/>
        <w:rPr>
          <w:noProof/>
          <w:color w:val="auto"/>
          <w:lang w:val="id-ID"/>
        </w:rPr>
      </w:pPr>
      <w:r w:rsidRPr="001379EA">
        <w:rPr>
          <w:noProof/>
          <w:color w:val="auto"/>
          <w:lang w:val="id-ID"/>
        </w:rPr>
        <w:t>Supervisi pengajaran adalah kegiatan-kegiatan kepengawasan yang ditujukan untuk memperbaiki kondisi-kondisi baik personil maupun material yang memungkinkan terciptanya situasi belajar mengajar yang lebih baik demi tercapainya tujuan pendidikan.</w:t>
      </w:r>
    </w:p>
    <w:p w14:paraId="24FEC235" w14:textId="77777777" w:rsidR="00252985" w:rsidRPr="001379EA" w:rsidRDefault="00252985" w:rsidP="00BB76C2">
      <w:pPr>
        <w:pStyle w:val="Default"/>
        <w:numPr>
          <w:ilvl w:val="0"/>
          <w:numId w:val="26"/>
        </w:numPr>
        <w:spacing w:line="480" w:lineRule="auto"/>
        <w:jc w:val="both"/>
        <w:rPr>
          <w:noProof/>
          <w:color w:val="auto"/>
          <w:lang w:val="id-ID"/>
        </w:rPr>
      </w:pPr>
      <w:r w:rsidRPr="001379EA">
        <w:rPr>
          <w:noProof/>
          <w:color w:val="auto"/>
          <w:lang w:val="id-ID"/>
        </w:rPr>
        <w:t xml:space="preserve">Supervisi klinis merupakan bagian dari supervisi pengajaran. Dikatakan supervisi klinis karena prosedur pelaksanaannya lebih ditekankan pada mencari sebab-sebab atau kelemahan yang terjadi dalam proses pembelajaran, dan kemudian secara langsung pula diusahakan bagaimana cara memperbaiki kelemahan atau kekurangan tersebut. Sama halnya seorang dokter yang akan mengobati pasiennya. Di dalam supervisi klinis cara memberikan obatnya dilakukan setelah supervisor mengadakan pengamatan langsung terhadap cara mengajar </w:t>
      </w:r>
      <w:r w:rsidRPr="001379EA">
        <w:rPr>
          <w:noProof/>
          <w:color w:val="auto"/>
          <w:lang w:val="id-ID"/>
        </w:rPr>
        <w:lastRenderedPageBreak/>
        <w:t>guru dengan mengadakan diskusi balikan diantara supervisor dan guru yang bersangkutan.</w:t>
      </w:r>
      <w:r w:rsidRPr="001379EA">
        <w:rPr>
          <w:rStyle w:val="FootnoteReference"/>
          <w:noProof/>
          <w:color w:val="auto"/>
          <w:lang w:val="id-ID"/>
        </w:rPr>
        <w:footnoteReference w:id="22"/>
      </w:r>
    </w:p>
    <w:p w14:paraId="65E6C810" w14:textId="77777777" w:rsidR="00C1657C" w:rsidRPr="001379EA" w:rsidRDefault="00D63CF5" w:rsidP="00BB76C2">
      <w:pPr>
        <w:pStyle w:val="Default"/>
        <w:numPr>
          <w:ilvl w:val="0"/>
          <w:numId w:val="3"/>
        </w:numPr>
        <w:spacing w:line="480" w:lineRule="auto"/>
        <w:ind w:left="714" w:hanging="357"/>
        <w:jc w:val="both"/>
        <w:rPr>
          <w:b/>
          <w:bCs/>
          <w:noProof/>
          <w:color w:val="auto"/>
          <w:lang w:val="id-ID"/>
        </w:rPr>
      </w:pPr>
      <w:bookmarkStart w:id="6" w:name="_Hlk85663231"/>
      <w:r w:rsidRPr="001379EA">
        <w:rPr>
          <w:b/>
          <w:bCs/>
          <w:noProof/>
          <w:color w:val="auto"/>
          <w:lang w:val="id-ID"/>
        </w:rPr>
        <w:t>Pelaks</w:t>
      </w:r>
      <w:r w:rsidR="00B717F4" w:rsidRPr="001379EA">
        <w:rPr>
          <w:b/>
          <w:bCs/>
          <w:noProof/>
          <w:color w:val="auto"/>
          <w:lang w:val="id-ID"/>
        </w:rPr>
        <w:t>a</w:t>
      </w:r>
      <w:r w:rsidRPr="001379EA">
        <w:rPr>
          <w:b/>
          <w:bCs/>
          <w:noProof/>
          <w:color w:val="auto"/>
          <w:lang w:val="id-ID"/>
        </w:rPr>
        <w:t xml:space="preserve">naan </w:t>
      </w:r>
      <w:r w:rsidR="008C33F5" w:rsidRPr="001379EA">
        <w:rPr>
          <w:b/>
          <w:bCs/>
          <w:noProof/>
          <w:color w:val="auto"/>
          <w:lang w:val="id-ID"/>
        </w:rPr>
        <w:t xml:space="preserve">Supervisi </w:t>
      </w:r>
      <w:r w:rsidR="00A45FC8" w:rsidRPr="001379EA">
        <w:rPr>
          <w:b/>
          <w:bCs/>
          <w:noProof/>
          <w:color w:val="auto"/>
          <w:lang w:val="id-ID"/>
        </w:rPr>
        <w:t>Akademik</w:t>
      </w:r>
    </w:p>
    <w:bookmarkEnd w:id="6"/>
    <w:p w14:paraId="6195FB6E" w14:textId="77777777" w:rsidR="00D63CF5" w:rsidRPr="001379EA" w:rsidRDefault="00D63CF5" w:rsidP="00F62B17">
      <w:pPr>
        <w:pStyle w:val="Default"/>
        <w:spacing w:line="480" w:lineRule="auto"/>
        <w:ind w:left="714" w:firstLine="562"/>
        <w:jc w:val="both"/>
        <w:rPr>
          <w:noProof/>
          <w:color w:val="auto"/>
          <w:lang w:val="id-ID"/>
        </w:rPr>
      </w:pPr>
      <w:r w:rsidRPr="001379EA">
        <w:rPr>
          <w:noProof/>
          <w:color w:val="auto"/>
          <w:lang w:val="id-ID"/>
        </w:rPr>
        <w:t xml:space="preserve">Pelaksanaan supervisi oleh supervisor bertujuan untuk membantu guru dalam mengatasi permasalahannya dalam kegiatan pembelajaran seperti penggunaan model, strategi serta metode </w:t>
      </w:r>
      <w:r w:rsidR="008C33F5" w:rsidRPr="001379EA">
        <w:rPr>
          <w:noProof/>
          <w:color w:val="auto"/>
          <w:lang w:val="id-ID"/>
        </w:rPr>
        <w:t>mengajar</w:t>
      </w:r>
      <w:r w:rsidRPr="001379EA">
        <w:rPr>
          <w:noProof/>
          <w:color w:val="auto"/>
          <w:lang w:val="id-ID"/>
        </w:rPr>
        <w:t xml:space="preserve"> penyampaian materi, penggunaan media/ alat bantu belajar,komunikasi </w:t>
      </w:r>
      <w:r w:rsidR="004F6066" w:rsidRPr="001379EA">
        <w:rPr>
          <w:noProof/>
          <w:color w:val="auto"/>
          <w:lang w:val="id-ID"/>
        </w:rPr>
        <w:t>dengan siswa, dan permasalahan dalam kegiatan lainnya yang berkaitan dengan pelaksanaan kegiatan pembelajaran.</w:t>
      </w:r>
    </w:p>
    <w:p w14:paraId="51DBA132" w14:textId="77777777" w:rsidR="009C6683" w:rsidRPr="001379EA" w:rsidRDefault="004F6066" w:rsidP="00F62B17">
      <w:pPr>
        <w:pStyle w:val="Default"/>
        <w:spacing w:line="480" w:lineRule="auto"/>
        <w:ind w:left="714" w:firstLine="562"/>
        <w:jc w:val="both"/>
        <w:rPr>
          <w:noProof/>
          <w:color w:val="auto"/>
          <w:lang w:val="id-ID"/>
        </w:rPr>
      </w:pPr>
      <w:r w:rsidRPr="001379EA">
        <w:rPr>
          <w:noProof/>
          <w:color w:val="auto"/>
          <w:lang w:val="id-ID"/>
        </w:rPr>
        <w:t>Supervisi akademik dapat dilaksanakan dengan beberapa teknik-teknik supervisi akademik terdiri dari beberapa jenis, dengan tujuan agar supervisor dapat menggunakan teknik supervisi yang tepat menyesuaikan dengan permasalahan yang dihadapi oleh guru. Berikut ini beberapa teknik yang dapat di terapkan kepada pelaksanaan supervisi akademik</w:t>
      </w:r>
      <w:r w:rsidR="00086130" w:rsidRPr="001379EA">
        <w:rPr>
          <w:noProof/>
          <w:color w:val="auto"/>
          <w:lang w:val="id-ID"/>
        </w:rPr>
        <w:t xml:space="preserve">, yaitu: </w:t>
      </w:r>
      <w:r w:rsidR="003B00D7" w:rsidRPr="001379EA">
        <w:rPr>
          <w:noProof/>
          <w:color w:val="auto"/>
          <w:lang w:val="id-ID"/>
        </w:rPr>
        <w:t>teknik supervisi terdiri atas teknik individual dan teknik supervisi kelompok. Teknik individual adalah pelaksanaan supervisi perseorangan terhadap guru, adapun macamnya seperti kunjungan kelas, observasi kelas, pertemuan individual, kunjungan antar kelas, dan menilai diri sendiri.</w:t>
      </w:r>
      <w:r w:rsidR="003721A8" w:rsidRPr="001379EA">
        <w:rPr>
          <w:rStyle w:val="FootnoteReference"/>
          <w:noProof/>
          <w:color w:val="auto"/>
          <w:lang w:val="id-ID"/>
        </w:rPr>
        <w:footnoteReference w:id="23"/>
      </w:r>
    </w:p>
    <w:p w14:paraId="71C3ED21" w14:textId="77777777" w:rsidR="00086130" w:rsidRPr="001379EA" w:rsidRDefault="003B00D7" w:rsidP="00F62B17">
      <w:pPr>
        <w:pStyle w:val="Default"/>
        <w:spacing w:line="480" w:lineRule="auto"/>
        <w:ind w:left="714" w:firstLine="562"/>
        <w:jc w:val="both"/>
        <w:rPr>
          <w:noProof/>
          <w:color w:val="auto"/>
          <w:lang w:val="id-ID"/>
        </w:rPr>
      </w:pPr>
      <w:r w:rsidRPr="001379EA">
        <w:rPr>
          <w:noProof/>
          <w:color w:val="auto"/>
          <w:lang w:val="id-ID"/>
        </w:rPr>
        <w:t xml:space="preserve">Pelaksanaan supervisi individual dilakukan dengan maksud agar guru dan kepala sekolah dapat saling bertukar fikiran atas permasalahan </w:t>
      </w:r>
      <w:r w:rsidRPr="001379EA">
        <w:rPr>
          <w:noProof/>
          <w:color w:val="auto"/>
          <w:lang w:val="id-ID"/>
        </w:rPr>
        <w:lastRenderedPageBreak/>
        <w:t>yang dihadapi guru, sehingga tindak lanjut yang diberikan</w:t>
      </w:r>
      <w:r w:rsidR="00BE7856" w:rsidRPr="001379EA">
        <w:rPr>
          <w:noProof/>
          <w:color w:val="auto"/>
          <w:lang w:val="id-ID"/>
        </w:rPr>
        <w:t xml:space="preserve"> kepala sekolah </w:t>
      </w:r>
      <w:r w:rsidR="009C6683" w:rsidRPr="001379EA">
        <w:rPr>
          <w:noProof/>
          <w:color w:val="auto"/>
          <w:lang w:val="id-ID"/>
        </w:rPr>
        <w:t>sesuai</w:t>
      </w:r>
      <w:r w:rsidR="00BE7856" w:rsidRPr="001379EA">
        <w:rPr>
          <w:noProof/>
          <w:color w:val="auto"/>
          <w:lang w:val="id-ID"/>
        </w:rPr>
        <w:t xml:space="preserve"> dengan permasalahan serta kemampuan guru yang disupervisi</w:t>
      </w:r>
      <w:r w:rsidR="00086130" w:rsidRPr="001379EA">
        <w:rPr>
          <w:noProof/>
          <w:color w:val="auto"/>
          <w:lang w:val="id-ID"/>
        </w:rPr>
        <w:t>, yaitu: Teknik supervisi berkelompok menurut Sagala antara lain: (1) pertemuan orientasi; (2) rapat guru latih; (3) studi kelompok antara guru latih; (4) diskusi sebagai proses kelompok; (5) tukar-menukar pengalaman; (6) lokakarya; (7) diskusi panel; (8) seminar; (9) simposium; (10) demonstrasi mengajar; (11) perpustakaan jabatan; (12) buletin supervisi; (13) membaca langsung; (14) mengikuti kursus; (15) organisasi jabatan; (16) laboratorium kurikulum; dan (17) perjalanan sekolah (</w:t>
      </w:r>
      <w:r w:rsidR="00086130" w:rsidRPr="001379EA">
        <w:rPr>
          <w:i/>
          <w:iCs/>
          <w:noProof/>
          <w:color w:val="auto"/>
          <w:lang w:val="id-ID"/>
        </w:rPr>
        <w:t>field trips</w:t>
      </w:r>
      <w:r w:rsidR="00086130" w:rsidRPr="001379EA">
        <w:rPr>
          <w:noProof/>
          <w:color w:val="auto"/>
          <w:lang w:val="id-ID"/>
        </w:rPr>
        <w:t>).</w:t>
      </w:r>
      <w:r w:rsidR="009C6683" w:rsidRPr="001379EA">
        <w:rPr>
          <w:rStyle w:val="FootnoteReference"/>
          <w:noProof/>
          <w:color w:val="auto"/>
          <w:lang w:val="id-ID"/>
        </w:rPr>
        <w:footnoteReference w:id="24"/>
      </w:r>
    </w:p>
    <w:p w14:paraId="046CEF65" w14:textId="77777777" w:rsidR="009C6683" w:rsidRPr="001379EA" w:rsidRDefault="009C6683" w:rsidP="00F62B17">
      <w:pPr>
        <w:pStyle w:val="Default"/>
        <w:spacing w:line="480" w:lineRule="auto"/>
        <w:ind w:left="714" w:firstLine="562"/>
        <w:jc w:val="both"/>
        <w:rPr>
          <w:noProof/>
          <w:color w:val="auto"/>
          <w:lang w:val="id-ID"/>
        </w:rPr>
      </w:pPr>
      <w:r w:rsidRPr="001379EA">
        <w:rPr>
          <w:noProof/>
          <w:color w:val="auto"/>
          <w:lang w:val="id-ID"/>
        </w:rPr>
        <w:t>Melihat dari banyaknya teknik supervisi, pelaksanaan supervisi hendaknya menggunakan teknik yang tepat, yaitu yang sesuai dengan kebutuhan, sesuai dengan karakteristik supervisor dan sasaran yang disupervisi, yang terpenting adalah pemilihan teknik demi mencapai tujuan dari supervisi akademik</w:t>
      </w:r>
    </w:p>
    <w:p w14:paraId="6228B873" w14:textId="77777777" w:rsidR="009F2F8A" w:rsidRPr="001379EA" w:rsidRDefault="00633DD1" w:rsidP="00F62B17">
      <w:pPr>
        <w:pStyle w:val="Default"/>
        <w:spacing w:line="480" w:lineRule="auto"/>
        <w:ind w:left="714" w:firstLine="562"/>
        <w:jc w:val="both"/>
        <w:rPr>
          <w:noProof/>
          <w:color w:val="auto"/>
          <w:lang w:val="id-ID"/>
        </w:rPr>
      </w:pPr>
      <w:r w:rsidRPr="001379EA">
        <w:rPr>
          <w:noProof/>
          <w:color w:val="auto"/>
          <w:lang w:val="id-ID"/>
        </w:rPr>
        <w:t>Langkah-langkah pelaksanaan supervisi akademik sekolah meliputi</w:t>
      </w:r>
      <w:r w:rsidR="00ED1972" w:rsidRPr="001379EA">
        <w:rPr>
          <w:noProof/>
          <w:color w:val="auto"/>
          <w:lang w:val="id-ID"/>
        </w:rPr>
        <w:t xml:space="preserve"> persiapan atau tahap perencanaan. Pelaksanaan dan evaluasi dan tindak lanjut.</w:t>
      </w:r>
      <w:r w:rsidR="009C6683" w:rsidRPr="001379EA">
        <w:rPr>
          <w:rStyle w:val="FootnoteReference"/>
          <w:noProof/>
          <w:color w:val="auto"/>
          <w:lang w:val="id-ID"/>
        </w:rPr>
        <w:footnoteReference w:id="25"/>
      </w:r>
      <w:r w:rsidR="00ED1972" w:rsidRPr="001379EA">
        <w:rPr>
          <w:noProof/>
          <w:color w:val="auto"/>
          <w:lang w:val="id-ID"/>
        </w:rPr>
        <w:t xml:space="preserve"> Hal ini dapat dijelaskan sebagai berikut:</w:t>
      </w:r>
    </w:p>
    <w:p w14:paraId="4F390DE9" w14:textId="77777777" w:rsidR="00ED1972" w:rsidRPr="001379EA" w:rsidRDefault="003C521E" w:rsidP="00666C0E">
      <w:pPr>
        <w:pStyle w:val="Default"/>
        <w:numPr>
          <w:ilvl w:val="0"/>
          <w:numId w:val="11"/>
        </w:numPr>
        <w:spacing w:line="480" w:lineRule="auto"/>
        <w:jc w:val="both"/>
        <w:rPr>
          <w:noProof/>
          <w:color w:val="auto"/>
          <w:lang w:val="id-ID"/>
        </w:rPr>
      </w:pPr>
      <w:r w:rsidRPr="001379EA">
        <w:rPr>
          <w:noProof/>
          <w:color w:val="auto"/>
          <w:lang w:val="id-ID"/>
        </w:rPr>
        <w:t xml:space="preserve">Tahap pertama atau perencanaan merupakan tahap di mana supervisor merencanakan waktu, sasaran, dan cara yang akan diterapkan selama melakukan supervisi. Pada tahap persiapan juga tercermin kegiatan supervisi secara keseluruhan, sehingga supervisor hendaknya melibatkan </w:t>
      </w:r>
      <w:r w:rsidRPr="001379EA">
        <w:rPr>
          <w:noProof/>
          <w:color w:val="auto"/>
          <w:lang w:val="id-ID"/>
        </w:rPr>
        <w:lastRenderedPageBreak/>
        <w:t>atau berkoordinasi dengan pihak-pihak terkait dalam pelaksanaan supervisi.</w:t>
      </w:r>
    </w:p>
    <w:p w14:paraId="5AD78054" w14:textId="420BB23D" w:rsidR="003C521E" w:rsidRPr="001379EA" w:rsidRDefault="003C521E" w:rsidP="00BB76C2">
      <w:pPr>
        <w:pStyle w:val="Default"/>
        <w:numPr>
          <w:ilvl w:val="0"/>
          <w:numId w:val="11"/>
        </w:numPr>
        <w:spacing w:line="480" w:lineRule="auto"/>
        <w:jc w:val="both"/>
        <w:rPr>
          <w:noProof/>
          <w:color w:val="auto"/>
          <w:lang w:val="id-ID"/>
        </w:rPr>
      </w:pPr>
      <w:r w:rsidRPr="001379EA">
        <w:rPr>
          <w:noProof/>
          <w:color w:val="auto"/>
          <w:lang w:val="id-ID"/>
        </w:rPr>
        <w:t xml:space="preserve">Tahap pelaksanaan yang di sebut juga tahap pengamatan adalah cara kepala sekolah untun mengetahui pelaksanaan kegiatan pembelajaran yang dilakukan oleh guru. Pelaksanaan supervisi hendaknya dilakukan secara berkesinambungan, misalnya dilakukan dari segi pelaksanaan, supervisi dilakukan di awal dan di akhir semester, hal tersebut di maksudkan sebagai perbandingan. Dalam melaksanakan supervisi, kepala sekolah juga harus memperhatikan aspek yang harus di supervisi, memahami </w:t>
      </w:r>
      <w:r w:rsidR="00D32239" w:rsidRPr="001379EA">
        <w:rPr>
          <w:noProof/>
          <w:color w:val="auto"/>
          <w:lang w:val="id-ID"/>
        </w:rPr>
        <w:t>instrumen</w:t>
      </w:r>
      <w:r w:rsidRPr="001379EA">
        <w:rPr>
          <w:noProof/>
          <w:color w:val="auto"/>
          <w:lang w:val="id-ID"/>
        </w:rPr>
        <w:t xml:space="preserve"> yang di</w:t>
      </w:r>
      <w:r w:rsidR="00D32239" w:rsidRPr="001379EA">
        <w:rPr>
          <w:noProof/>
          <w:color w:val="auto"/>
          <w:lang w:val="id-ID"/>
        </w:rPr>
        <w:t>gunakan dalam supervisi, serta memiliki wawasan yang luas karena supervisi dimaksudkan untuk memberi bantuan, membimbing atau membina guru dalam mengajar.</w:t>
      </w:r>
    </w:p>
    <w:p w14:paraId="18630ACF" w14:textId="54A7343A" w:rsidR="00D32239" w:rsidRPr="001379EA" w:rsidRDefault="00D32239" w:rsidP="00BB76C2">
      <w:pPr>
        <w:pStyle w:val="Default"/>
        <w:numPr>
          <w:ilvl w:val="0"/>
          <w:numId w:val="11"/>
        </w:numPr>
        <w:spacing w:line="480" w:lineRule="auto"/>
        <w:jc w:val="both"/>
        <w:rPr>
          <w:noProof/>
          <w:color w:val="auto"/>
          <w:lang w:val="id-ID"/>
        </w:rPr>
      </w:pPr>
      <w:r w:rsidRPr="001379EA">
        <w:rPr>
          <w:noProof/>
          <w:color w:val="auto"/>
          <w:lang w:val="id-ID"/>
        </w:rPr>
        <w:t xml:space="preserve">Tahap supervisi penilaian dan tindak lanjut adalah tahapan akhir pada </w:t>
      </w:r>
      <w:r w:rsidR="008C33F5" w:rsidRPr="001379EA">
        <w:rPr>
          <w:noProof/>
          <w:color w:val="auto"/>
          <w:lang w:val="id-ID"/>
        </w:rPr>
        <w:t>rangkaian</w:t>
      </w:r>
      <w:r w:rsidRPr="001379EA">
        <w:rPr>
          <w:noProof/>
          <w:color w:val="auto"/>
          <w:lang w:val="id-ID"/>
        </w:rPr>
        <w:t xml:space="preserve"> kegiatan supervisi akademik oleh sekolah. Penilaian pada kegiatan supervisi adalah penilaian terhadap pelaksanaan kegiatan supervisi, dapat dilihat berdasarkan ketepatan </w:t>
      </w:r>
      <w:r w:rsidR="008C33F5" w:rsidRPr="001379EA">
        <w:rPr>
          <w:noProof/>
          <w:color w:val="auto"/>
          <w:lang w:val="id-ID"/>
        </w:rPr>
        <w:t>instrumen</w:t>
      </w:r>
      <w:r w:rsidRPr="001379EA">
        <w:rPr>
          <w:noProof/>
          <w:color w:val="auto"/>
          <w:lang w:val="id-ID"/>
        </w:rPr>
        <w:t xml:space="preserve"> yang digunakan, keterlaksanaan program supervisi, hasil supervisi, dan kendala yang dihadapi selama pelaksanaan kegiatan supervisi, sementara tahap tindak lanjut </w:t>
      </w:r>
      <w:r w:rsidR="003E5534" w:rsidRPr="001379EA">
        <w:rPr>
          <w:noProof/>
          <w:color w:val="auto"/>
          <w:lang w:val="id-ID"/>
        </w:rPr>
        <w:t xml:space="preserve">merupakan langka pembinaan program supervisi, pada tahap tindak </w:t>
      </w:r>
      <w:r w:rsidR="008C33F5" w:rsidRPr="001379EA">
        <w:rPr>
          <w:noProof/>
          <w:color w:val="auto"/>
          <w:lang w:val="id-ID"/>
        </w:rPr>
        <w:t>lanjut</w:t>
      </w:r>
      <w:r w:rsidR="003E5534" w:rsidRPr="001379EA">
        <w:rPr>
          <w:noProof/>
          <w:color w:val="auto"/>
          <w:lang w:val="id-ID"/>
        </w:rPr>
        <w:t xml:space="preserve">, kepala sekolah bersama guru mengadakan pertemuan untuk membicarakan hasil pengamatan yang dilakukan kepala sekolah, apakah terdapat kekurangan saat guru melaksanakan pembelajaran, dapat pula guru mengungkapkan permasalahan yang mungkin selama ini di hadapi </w:t>
      </w:r>
      <w:r w:rsidR="003E5534" w:rsidRPr="001379EA">
        <w:rPr>
          <w:noProof/>
          <w:color w:val="auto"/>
          <w:lang w:val="id-ID"/>
        </w:rPr>
        <w:lastRenderedPageBreak/>
        <w:t xml:space="preserve">dalam pembelajaran, sehingga guru dan kepala sekolah dapat bertukar fikiran mengenai </w:t>
      </w:r>
      <w:r w:rsidR="00563210" w:rsidRPr="001379EA">
        <w:rPr>
          <w:noProof/>
          <w:color w:val="auto"/>
          <w:lang w:val="id-ID"/>
        </w:rPr>
        <w:t xml:space="preserve">permasalahan yang berkaitan dengan pembelajaran, hingga kepala sekolah dapat memberikan solusi yang tepat bagi guru. Dapat juga </w:t>
      </w:r>
      <w:r w:rsidR="008C33F5" w:rsidRPr="001379EA">
        <w:rPr>
          <w:noProof/>
          <w:color w:val="auto"/>
          <w:lang w:val="id-ID"/>
        </w:rPr>
        <w:t>tindak</w:t>
      </w:r>
      <w:r w:rsidR="00563210" w:rsidRPr="001379EA">
        <w:rPr>
          <w:noProof/>
          <w:color w:val="auto"/>
          <w:lang w:val="id-ID"/>
        </w:rPr>
        <w:t xml:space="preserve"> lanjut yang di berikan kepada guru yaitu diikutkan dalam pelatihan, </w:t>
      </w:r>
      <w:r w:rsidR="00563210" w:rsidRPr="001379EA">
        <w:rPr>
          <w:i/>
          <w:noProof/>
          <w:color w:val="auto"/>
          <w:lang w:val="id-ID"/>
        </w:rPr>
        <w:t xml:space="preserve">workshop, </w:t>
      </w:r>
      <w:r w:rsidR="00563210" w:rsidRPr="001379EA">
        <w:rPr>
          <w:noProof/>
          <w:color w:val="auto"/>
          <w:lang w:val="id-ID"/>
        </w:rPr>
        <w:t>seminar, study lebih lanjut dan lain-lain.</w:t>
      </w:r>
    </w:p>
    <w:p w14:paraId="2AA25714" w14:textId="2D8B89F6" w:rsidR="00563210" w:rsidRDefault="00563210" w:rsidP="00F62B17">
      <w:pPr>
        <w:pStyle w:val="Default"/>
        <w:spacing w:line="480" w:lineRule="auto"/>
        <w:ind w:left="714" w:firstLine="562"/>
        <w:jc w:val="both"/>
        <w:rPr>
          <w:noProof/>
          <w:color w:val="auto"/>
          <w:lang w:val="id-ID"/>
        </w:rPr>
      </w:pPr>
      <w:r w:rsidRPr="001379EA">
        <w:rPr>
          <w:noProof/>
          <w:color w:val="auto"/>
          <w:lang w:val="id-ID"/>
        </w:rPr>
        <w:t xml:space="preserve">Uraian mengenai teknik dan langkah-langkah dalam melaksanakan supervisi di atas menunjukan kepala sekolah sebagai supervisor dalam melaksanakan supervisi akademik hendaknya menyesuaikan teknik dengan permasalahan yang di hadapi guru. Teknik supervisi akademik baik </w:t>
      </w:r>
      <w:r w:rsidR="008C33F5" w:rsidRPr="001379EA">
        <w:rPr>
          <w:noProof/>
          <w:color w:val="auto"/>
          <w:lang w:val="id-ID"/>
        </w:rPr>
        <w:t>berkelopak</w:t>
      </w:r>
      <w:r w:rsidRPr="001379EA">
        <w:rPr>
          <w:noProof/>
          <w:color w:val="auto"/>
          <w:lang w:val="id-ID"/>
        </w:rPr>
        <w:t xml:space="preserve"> maupun individu tak lepas dari tujuan utama pelaksanaan supervisi, yaitu </w:t>
      </w:r>
      <w:r w:rsidR="008C33F5" w:rsidRPr="001379EA">
        <w:rPr>
          <w:noProof/>
          <w:color w:val="auto"/>
          <w:lang w:val="id-ID"/>
        </w:rPr>
        <w:t>membantu</w:t>
      </w:r>
      <w:r w:rsidRPr="001379EA">
        <w:rPr>
          <w:noProof/>
          <w:color w:val="auto"/>
          <w:lang w:val="id-ID"/>
        </w:rPr>
        <w:t xml:space="preserve"> guru </w:t>
      </w:r>
      <w:r w:rsidR="00A81C18" w:rsidRPr="001379EA">
        <w:rPr>
          <w:noProof/>
          <w:color w:val="auto"/>
          <w:lang w:val="id-ID"/>
        </w:rPr>
        <w:t>meningkatkan kualitas mengajar. Pelaksanaan supervisi akan berjalan dengan baik jika pelaksanaan supervisi mendapat dukungan dari seluruh pihak terkait, serta penguasaan kepala sekolah terhadap substansi materi supervisi akademik.</w:t>
      </w:r>
    </w:p>
    <w:p w14:paraId="5D3863A1" w14:textId="77777777" w:rsidR="00925F8E" w:rsidRPr="001379EA" w:rsidRDefault="00925F8E" w:rsidP="00F62B17">
      <w:pPr>
        <w:pStyle w:val="Default"/>
        <w:spacing w:line="480" w:lineRule="auto"/>
        <w:ind w:left="714" w:firstLine="562"/>
        <w:jc w:val="both"/>
        <w:rPr>
          <w:noProof/>
          <w:color w:val="auto"/>
          <w:lang w:val="id-ID"/>
        </w:rPr>
      </w:pPr>
    </w:p>
    <w:p w14:paraId="30F376BA" w14:textId="77777777" w:rsidR="00A81C18" w:rsidRPr="001379EA" w:rsidRDefault="00C730EB" w:rsidP="00BB76C2">
      <w:pPr>
        <w:pStyle w:val="Default"/>
        <w:numPr>
          <w:ilvl w:val="0"/>
          <w:numId w:val="3"/>
        </w:numPr>
        <w:spacing w:line="480" w:lineRule="auto"/>
        <w:ind w:left="714" w:hanging="357"/>
        <w:jc w:val="both"/>
        <w:rPr>
          <w:b/>
          <w:bCs/>
          <w:noProof/>
          <w:color w:val="auto"/>
          <w:lang w:val="id-ID"/>
        </w:rPr>
      </w:pPr>
      <w:bookmarkStart w:id="7" w:name="_Hlk85664602"/>
      <w:r w:rsidRPr="001379EA">
        <w:rPr>
          <w:b/>
          <w:bCs/>
          <w:noProof/>
          <w:color w:val="auto"/>
          <w:lang w:val="id-ID"/>
        </w:rPr>
        <w:t>Prinsip</w:t>
      </w:r>
      <w:r w:rsidR="00A45FC8" w:rsidRPr="001379EA">
        <w:rPr>
          <w:b/>
          <w:bCs/>
          <w:noProof/>
          <w:color w:val="auto"/>
          <w:lang w:val="id-ID"/>
        </w:rPr>
        <w:t>-p</w:t>
      </w:r>
      <w:r w:rsidRPr="001379EA">
        <w:rPr>
          <w:b/>
          <w:bCs/>
          <w:noProof/>
          <w:color w:val="auto"/>
          <w:lang w:val="id-ID"/>
        </w:rPr>
        <w:t xml:space="preserve">rinsip Supervisi </w:t>
      </w:r>
      <w:r w:rsidR="00A45FC8" w:rsidRPr="001379EA">
        <w:rPr>
          <w:b/>
          <w:bCs/>
          <w:noProof/>
          <w:color w:val="auto"/>
          <w:lang w:val="id-ID"/>
        </w:rPr>
        <w:t>Akademik</w:t>
      </w:r>
    </w:p>
    <w:bookmarkEnd w:id="7"/>
    <w:p w14:paraId="071E9CF5" w14:textId="2534875A" w:rsidR="00A81C18" w:rsidRPr="001379EA" w:rsidRDefault="00A81C18" w:rsidP="00F62B17">
      <w:pPr>
        <w:pStyle w:val="Default"/>
        <w:spacing w:line="480" w:lineRule="auto"/>
        <w:ind w:left="714" w:firstLine="562"/>
        <w:jc w:val="both"/>
        <w:rPr>
          <w:noProof/>
          <w:color w:val="auto"/>
          <w:lang w:val="id-ID"/>
        </w:rPr>
      </w:pPr>
      <w:r w:rsidRPr="001379EA">
        <w:rPr>
          <w:noProof/>
          <w:color w:val="auto"/>
          <w:lang w:val="id-ID"/>
        </w:rPr>
        <w:t xml:space="preserve">Agar supervisi akademik </w:t>
      </w:r>
      <w:r w:rsidR="008C33F5" w:rsidRPr="001379EA">
        <w:rPr>
          <w:noProof/>
          <w:color w:val="auto"/>
          <w:lang w:val="id-ID"/>
        </w:rPr>
        <w:t>berjalan</w:t>
      </w:r>
      <w:r w:rsidRPr="001379EA">
        <w:rPr>
          <w:noProof/>
          <w:color w:val="auto"/>
          <w:lang w:val="id-ID"/>
        </w:rPr>
        <w:t xml:space="preserve"> dengan efektif dan efisien</w:t>
      </w:r>
      <w:r w:rsidR="00F41857" w:rsidRPr="001379EA">
        <w:rPr>
          <w:noProof/>
          <w:color w:val="auto"/>
          <w:lang w:val="id-ID"/>
        </w:rPr>
        <w:t xml:space="preserve"> harus berpedoman pada prinsip</w:t>
      </w:r>
      <w:r w:rsidR="009C6683" w:rsidRPr="001379EA">
        <w:rPr>
          <w:noProof/>
          <w:color w:val="auto"/>
          <w:lang w:val="id-ID"/>
        </w:rPr>
        <w:t>-</w:t>
      </w:r>
      <w:r w:rsidR="00F41857" w:rsidRPr="001379EA">
        <w:rPr>
          <w:noProof/>
          <w:color w:val="auto"/>
          <w:lang w:val="id-ID"/>
        </w:rPr>
        <w:t>prinsip yang mendasarinya. Sutomo</w:t>
      </w:r>
      <w:r w:rsidR="009A0328">
        <w:rPr>
          <w:noProof/>
          <w:color w:val="auto"/>
        </w:rPr>
        <w:t xml:space="preserve"> </w:t>
      </w:r>
      <w:r w:rsidR="00F41857" w:rsidRPr="001379EA">
        <w:rPr>
          <w:noProof/>
          <w:color w:val="auto"/>
          <w:lang w:val="id-ID"/>
        </w:rPr>
        <w:t xml:space="preserve">menyebutkan prinsip supervisi akademik terdiri dari: </w:t>
      </w:r>
      <w:r w:rsidR="009C6683" w:rsidRPr="001379EA">
        <w:rPr>
          <w:i/>
          <w:iCs/>
          <w:noProof/>
          <w:color w:val="auto"/>
          <w:lang w:val="id-ID"/>
        </w:rPr>
        <w:t>Pertama,</w:t>
      </w:r>
      <w:r w:rsidR="00F41857" w:rsidRPr="001379EA">
        <w:rPr>
          <w:noProof/>
          <w:color w:val="auto"/>
          <w:lang w:val="id-ID"/>
        </w:rPr>
        <w:t xml:space="preserve"> praktis yang artinya supervisi akademik dilaksanakan sesuai dengan situasi dan kondisi; </w:t>
      </w:r>
      <w:r w:rsidR="009C6683" w:rsidRPr="001379EA">
        <w:rPr>
          <w:i/>
          <w:iCs/>
          <w:noProof/>
          <w:color w:val="auto"/>
          <w:lang w:val="id-ID"/>
        </w:rPr>
        <w:t>Kedua,</w:t>
      </w:r>
      <w:r w:rsidR="00F41857" w:rsidRPr="001379EA">
        <w:rPr>
          <w:noProof/>
          <w:color w:val="auto"/>
          <w:lang w:val="id-ID"/>
        </w:rPr>
        <w:t xml:space="preserve"> fungsional maksudnya berfungsi sebagai sumber informasi; </w:t>
      </w:r>
      <w:r w:rsidR="009C6683" w:rsidRPr="001379EA">
        <w:rPr>
          <w:i/>
          <w:iCs/>
          <w:noProof/>
          <w:color w:val="auto"/>
          <w:lang w:val="id-ID"/>
        </w:rPr>
        <w:t>Ketiga,</w:t>
      </w:r>
      <w:r w:rsidR="009A0328">
        <w:rPr>
          <w:i/>
          <w:iCs/>
          <w:noProof/>
          <w:color w:val="auto"/>
        </w:rPr>
        <w:t xml:space="preserve"> </w:t>
      </w:r>
      <w:r w:rsidR="00F41857" w:rsidRPr="001379EA">
        <w:rPr>
          <w:noProof/>
          <w:color w:val="auto"/>
          <w:lang w:val="id-ID"/>
        </w:rPr>
        <w:t xml:space="preserve">relevansi artinya supervisi akademik di laksanakan sesuai dan menunjang pelaksanaan yang berlaku; </w:t>
      </w:r>
      <w:r w:rsidR="009C6683" w:rsidRPr="001379EA">
        <w:rPr>
          <w:i/>
          <w:iCs/>
          <w:noProof/>
          <w:color w:val="auto"/>
          <w:lang w:val="id-ID"/>
        </w:rPr>
        <w:t>Keempat,</w:t>
      </w:r>
      <w:r w:rsidR="00F41857" w:rsidRPr="001379EA">
        <w:rPr>
          <w:noProof/>
          <w:color w:val="auto"/>
          <w:lang w:val="id-ID"/>
        </w:rPr>
        <w:t xml:space="preserve"> ilmiah yang </w:t>
      </w:r>
      <w:r w:rsidR="00F41857" w:rsidRPr="001379EA">
        <w:rPr>
          <w:noProof/>
          <w:color w:val="auto"/>
          <w:lang w:val="id-ID"/>
        </w:rPr>
        <w:lastRenderedPageBreak/>
        <w:t xml:space="preserve">berarti supervisi akademik harus terprogram dan berkesinambungan, objektif, menggunakan prosedur atau instrument yang valid; </w:t>
      </w:r>
      <w:r w:rsidR="003B3E89" w:rsidRPr="001379EA">
        <w:rPr>
          <w:i/>
          <w:iCs/>
          <w:noProof/>
          <w:color w:val="auto"/>
          <w:lang w:val="id-ID"/>
        </w:rPr>
        <w:t>Kelima,</w:t>
      </w:r>
      <w:r w:rsidR="000B4B8D" w:rsidRPr="001379EA">
        <w:rPr>
          <w:noProof/>
          <w:color w:val="auto"/>
          <w:lang w:val="id-ID"/>
        </w:rPr>
        <w:t xml:space="preserve"> supervisi akademik harus memiliki prinsip demokrasi maksudnya adalah mengutamakan musyawarah untuk menemukan mufakat; </w:t>
      </w:r>
      <w:r w:rsidR="003B3E89" w:rsidRPr="001379EA">
        <w:rPr>
          <w:i/>
          <w:iCs/>
          <w:noProof/>
          <w:color w:val="auto"/>
          <w:lang w:val="id-ID"/>
        </w:rPr>
        <w:t>Keenam,</w:t>
      </w:r>
      <w:r w:rsidR="000B4B8D" w:rsidRPr="001379EA">
        <w:rPr>
          <w:noProof/>
          <w:color w:val="auto"/>
          <w:lang w:val="id-ID"/>
        </w:rPr>
        <w:t xml:space="preserve"> kooperatif</w:t>
      </w:r>
      <w:r w:rsidR="008C33F5" w:rsidRPr="001379EA">
        <w:rPr>
          <w:noProof/>
          <w:color w:val="auto"/>
          <w:lang w:val="id-ID"/>
        </w:rPr>
        <w:t>/</w:t>
      </w:r>
      <w:r w:rsidR="000B4B8D" w:rsidRPr="001379EA">
        <w:rPr>
          <w:noProof/>
          <w:color w:val="auto"/>
          <w:lang w:val="id-ID"/>
        </w:rPr>
        <w:t xml:space="preserve">bekerjasama; </w:t>
      </w:r>
      <w:r w:rsidR="003B3E89" w:rsidRPr="001379EA">
        <w:rPr>
          <w:i/>
          <w:iCs/>
          <w:noProof/>
          <w:color w:val="auto"/>
          <w:lang w:val="id-ID"/>
        </w:rPr>
        <w:t>Ketujuh,</w:t>
      </w:r>
      <w:r w:rsidR="00925F8E">
        <w:rPr>
          <w:noProof/>
          <w:color w:val="auto"/>
        </w:rPr>
        <w:t xml:space="preserve"> </w:t>
      </w:r>
      <w:r w:rsidR="000B4B8D" w:rsidRPr="001379EA">
        <w:rPr>
          <w:noProof/>
          <w:color w:val="auto"/>
          <w:lang w:val="id-ID"/>
        </w:rPr>
        <w:t>konstruktif dan kreatif.</w:t>
      </w:r>
      <w:r w:rsidR="00714E4C" w:rsidRPr="001379EA">
        <w:rPr>
          <w:rStyle w:val="FootnoteReference"/>
          <w:noProof/>
          <w:color w:val="auto"/>
          <w:lang w:val="id-ID"/>
        </w:rPr>
        <w:footnoteReference w:id="26"/>
      </w:r>
    </w:p>
    <w:p w14:paraId="3C781F3F" w14:textId="6B394E20" w:rsidR="000B4B8D" w:rsidRDefault="000B4B8D" w:rsidP="00F62B17">
      <w:pPr>
        <w:pStyle w:val="Default"/>
        <w:spacing w:line="480" w:lineRule="auto"/>
        <w:ind w:left="714" w:firstLine="562"/>
        <w:jc w:val="both"/>
        <w:rPr>
          <w:noProof/>
          <w:color w:val="auto"/>
          <w:lang w:val="id-ID"/>
        </w:rPr>
      </w:pPr>
      <w:r w:rsidRPr="001379EA">
        <w:rPr>
          <w:noProof/>
          <w:color w:val="auto"/>
          <w:lang w:val="id-ID"/>
        </w:rPr>
        <w:tab/>
        <w:t>Berdasarkan penjelasan prinsip</w:t>
      </w:r>
      <w:r w:rsidR="00714E4C" w:rsidRPr="001379EA">
        <w:rPr>
          <w:noProof/>
          <w:color w:val="auto"/>
          <w:lang w:val="id-ID"/>
        </w:rPr>
        <w:t>-</w:t>
      </w:r>
      <w:r w:rsidRPr="001379EA">
        <w:rPr>
          <w:noProof/>
          <w:color w:val="auto"/>
          <w:lang w:val="id-ID"/>
        </w:rPr>
        <w:t xml:space="preserve">prinsip supervisi akademik di atas maka dapat di simpulkan dalam melaksanakan supervisi akademik harus di </w:t>
      </w:r>
      <w:r w:rsidR="008C33F5" w:rsidRPr="001379EA">
        <w:rPr>
          <w:noProof/>
          <w:color w:val="auto"/>
          <w:lang w:val="id-ID"/>
        </w:rPr>
        <w:t>rencanakansesuai</w:t>
      </w:r>
      <w:r w:rsidRPr="001379EA">
        <w:rPr>
          <w:noProof/>
          <w:color w:val="auto"/>
          <w:lang w:val="id-ID"/>
        </w:rPr>
        <w:t xml:space="preserve"> tujuan dari supervisi akademik yaitu untu memperbaiki kinerja guru dan bukan mencari kesalahan guru dalam kegiatan pembelajaran, serta tak kalah pentingnya hasil supervisi akademik di komunikasikan oleh supervisor kepada guru untuk di bahas secara bersama</w:t>
      </w:r>
      <w:r w:rsidR="008C33F5" w:rsidRPr="001379EA">
        <w:rPr>
          <w:noProof/>
          <w:color w:val="auto"/>
          <w:lang w:val="id-ID"/>
        </w:rPr>
        <w:t>-</w:t>
      </w:r>
      <w:r w:rsidRPr="001379EA">
        <w:rPr>
          <w:noProof/>
          <w:color w:val="auto"/>
          <w:lang w:val="id-ID"/>
        </w:rPr>
        <w:t>sama sehingga guru mendapat bimbingan yang tepat dan jelas.</w:t>
      </w:r>
    </w:p>
    <w:p w14:paraId="107717F1" w14:textId="77777777" w:rsidR="00925F8E" w:rsidRPr="001379EA" w:rsidRDefault="00925F8E" w:rsidP="00F62B17">
      <w:pPr>
        <w:pStyle w:val="Default"/>
        <w:spacing w:line="480" w:lineRule="auto"/>
        <w:ind w:left="714" w:firstLine="562"/>
        <w:jc w:val="both"/>
        <w:rPr>
          <w:noProof/>
          <w:color w:val="auto"/>
          <w:lang w:val="id-ID"/>
        </w:rPr>
      </w:pPr>
    </w:p>
    <w:p w14:paraId="0BAA67A9" w14:textId="77777777" w:rsidR="00714E4C" w:rsidRPr="001379EA" w:rsidRDefault="00714E4C" w:rsidP="00BB76C2">
      <w:pPr>
        <w:pStyle w:val="Default"/>
        <w:numPr>
          <w:ilvl w:val="0"/>
          <w:numId w:val="3"/>
        </w:numPr>
        <w:spacing w:line="480" w:lineRule="auto"/>
        <w:ind w:left="720"/>
        <w:jc w:val="both"/>
        <w:rPr>
          <w:b/>
          <w:bCs/>
          <w:noProof/>
          <w:color w:val="auto"/>
          <w:lang w:val="id-ID"/>
        </w:rPr>
      </w:pPr>
      <w:r w:rsidRPr="001379EA">
        <w:rPr>
          <w:b/>
          <w:bCs/>
          <w:noProof/>
          <w:color w:val="auto"/>
          <w:lang w:val="id-ID"/>
        </w:rPr>
        <w:t>Supervisi dalam P</w:t>
      </w:r>
      <w:r w:rsidR="00E02398" w:rsidRPr="001379EA">
        <w:rPr>
          <w:b/>
          <w:bCs/>
          <w:noProof/>
          <w:color w:val="auto"/>
          <w:lang w:val="id-ID"/>
        </w:rPr>
        <w:t>andangan</w:t>
      </w:r>
      <w:r w:rsidRPr="001379EA">
        <w:rPr>
          <w:b/>
          <w:bCs/>
          <w:noProof/>
          <w:color w:val="auto"/>
          <w:lang w:val="id-ID"/>
        </w:rPr>
        <w:t xml:space="preserve"> Islam</w:t>
      </w:r>
    </w:p>
    <w:p w14:paraId="23576BBA" w14:textId="4ABF8021" w:rsidR="00C730EB" w:rsidRPr="001379EA" w:rsidRDefault="00D96D4F" w:rsidP="00F62B17">
      <w:pPr>
        <w:pStyle w:val="Default"/>
        <w:spacing w:line="480" w:lineRule="auto"/>
        <w:ind w:left="714" w:firstLine="562"/>
        <w:jc w:val="both"/>
        <w:rPr>
          <w:noProof/>
          <w:color w:val="auto"/>
          <w:lang w:val="id-ID"/>
        </w:rPr>
      </w:pPr>
      <w:r w:rsidRPr="001379EA">
        <w:rPr>
          <w:noProof/>
          <w:color w:val="auto"/>
          <w:lang w:val="id-ID"/>
        </w:rPr>
        <w:t>Dalam Islam pengawasan lebih ditujukan kepada kesadaran dalam diri sendiri tentang keyakinan bahwa Allah SWT selalu mengawasi kita, sehingga takut untuk melakukan kecurangan, juga kesadaran dari luar diri kita, dimana ada orang yang juga mengawasi kinerja kita.</w:t>
      </w:r>
      <w:r w:rsidR="008B4E47">
        <w:rPr>
          <w:noProof/>
          <w:color w:val="auto"/>
        </w:rPr>
        <w:t xml:space="preserve"> </w:t>
      </w:r>
      <w:r w:rsidR="0096320A" w:rsidRPr="001379EA">
        <w:rPr>
          <w:noProof/>
          <w:color w:val="auto"/>
          <w:lang w:val="id-ID"/>
        </w:rPr>
        <w:t>Supervisi dalam Islam dilakukan untuk meluruskan yang bengkok, mengoreksi yang salah dan membenarkan yang hak</w:t>
      </w:r>
      <w:r w:rsidR="004A4166" w:rsidRPr="001379EA">
        <w:rPr>
          <w:noProof/>
          <w:color w:val="auto"/>
          <w:lang w:val="id-ID"/>
        </w:rPr>
        <w:t>.</w:t>
      </w:r>
      <w:r w:rsidR="00E02398" w:rsidRPr="001379EA">
        <w:rPr>
          <w:rStyle w:val="FootnoteReference"/>
          <w:noProof/>
          <w:color w:val="auto"/>
          <w:lang w:val="id-ID"/>
        </w:rPr>
        <w:footnoteReference w:id="27"/>
      </w:r>
    </w:p>
    <w:p w14:paraId="6BCC9449" w14:textId="77777777" w:rsidR="00D96D4F" w:rsidRPr="001379EA" w:rsidRDefault="008B7432" w:rsidP="00F62B17">
      <w:pPr>
        <w:pStyle w:val="Default"/>
        <w:spacing w:line="480" w:lineRule="auto"/>
        <w:ind w:left="714" w:firstLine="562"/>
        <w:jc w:val="both"/>
        <w:rPr>
          <w:noProof/>
          <w:color w:val="auto"/>
          <w:lang w:val="id-ID"/>
        </w:rPr>
      </w:pPr>
      <w:r w:rsidRPr="001379EA">
        <w:rPr>
          <w:i/>
          <w:iCs/>
          <w:noProof/>
          <w:color w:val="auto"/>
          <w:lang w:val="id-ID"/>
        </w:rPr>
        <w:lastRenderedPageBreak/>
        <w:t xml:space="preserve">Pertama, </w:t>
      </w:r>
      <w:r w:rsidR="00E02398" w:rsidRPr="001379EA">
        <w:rPr>
          <w:noProof/>
          <w:color w:val="auto"/>
          <w:lang w:val="id-ID"/>
        </w:rPr>
        <w:t>K</w:t>
      </w:r>
      <w:r w:rsidR="00D96D4F" w:rsidRPr="001379EA">
        <w:rPr>
          <w:noProof/>
          <w:color w:val="auto"/>
          <w:lang w:val="id-ID"/>
        </w:rPr>
        <w:t>ontrol yang berasal dari diri, yang bersumber dari tauhid dan keimanan kepada Allah SWT. Orang yang yakin bahwa Allah pasti mengawasi hambaNya, maka orang itu akan bertindak hati-hati. Ketika sendiri, dia yakin Allah yang kedua, dan ketika berdua dia yakin Allah yang ketiga. Allah SWT berfirman dalam Qur’an Surah Al-</w:t>
      </w:r>
      <w:r w:rsidR="001D7A69" w:rsidRPr="001379EA">
        <w:rPr>
          <w:noProof/>
          <w:color w:val="auto"/>
          <w:lang w:val="id-ID"/>
        </w:rPr>
        <w:t xml:space="preserve">Sajdah ayat 5 </w:t>
      </w:r>
      <w:r w:rsidR="00D96D4F" w:rsidRPr="001379EA">
        <w:rPr>
          <w:noProof/>
          <w:color w:val="auto"/>
          <w:lang w:val="id-ID"/>
        </w:rPr>
        <w:t>berikut:</w:t>
      </w:r>
    </w:p>
    <w:p w14:paraId="2261ACEE" w14:textId="77777777" w:rsidR="001D7A69" w:rsidRPr="001379EA" w:rsidRDefault="00CB14D8" w:rsidP="008B4E47">
      <w:pPr>
        <w:pStyle w:val="Default"/>
        <w:spacing w:line="360" w:lineRule="auto"/>
        <w:ind w:left="720"/>
        <w:jc w:val="right"/>
        <w:rPr>
          <w:noProof/>
          <w:color w:val="auto"/>
          <w:sz w:val="32"/>
          <w:szCs w:val="32"/>
          <w:lang w:val="id-ID"/>
        </w:rPr>
      </w:pPr>
      <w:r w:rsidRPr="001379EA">
        <w:rPr>
          <w:noProof/>
          <w:color w:val="auto"/>
          <w:sz w:val="32"/>
          <w:szCs w:val="32"/>
          <w:lang w:val="id-ID"/>
        </w:rPr>
        <w:t>يُدَبِّرُ الْاَمْرَ مِنَ السَّمَاۤءِ اِلَى الْاَرْضِ ثُمَّ يَعْرُجُ اِلَيْهِ فِيْ يَوْمٍ كَانَ مِقْدَارُهٗٓ اَلْفَ سَنَةٍ مِّمَّا تَعُدُّوْنَ</w:t>
      </w:r>
    </w:p>
    <w:p w14:paraId="1D66E25F" w14:textId="5BB27CE3" w:rsidR="001D7A69" w:rsidRPr="001379EA" w:rsidRDefault="00CB14D8" w:rsidP="001D7A69">
      <w:pPr>
        <w:pStyle w:val="Default"/>
        <w:ind w:left="720"/>
        <w:jc w:val="both"/>
        <w:rPr>
          <w:noProof/>
          <w:color w:val="auto"/>
          <w:lang w:val="id-ID"/>
        </w:rPr>
      </w:pPr>
      <w:r w:rsidRPr="001379EA">
        <w:rPr>
          <w:noProof/>
          <w:color w:val="auto"/>
          <w:lang w:val="id-ID"/>
        </w:rPr>
        <w:t>Terjemahan</w:t>
      </w:r>
    </w:p>
    <w:p w14:paraId="0F072005" w14:textId="6488DA87" w:rsidR="00B0486C" w:rsidRPr="00C3691F" w:rsidRDefault="00CB14D8" w:rsidP="00B0486C">
      <w:pPr>
        <w:pStyle w:val="Default"/>
        <w:ind w:left="720"/>
        <w:jc w:val="both"/>
        <w:rPr>
          <w:noProof/>
          <w:color w:val="auto"/>
          <w:lang w:val="id-ID"/>
        </w:rPr>
      </w:pPr>
      <w:r w:rsidRPr="001379EA">
        <w:rPr>
          <w:noProof/>
          <w:color w:val="auto"/>
          <w:lang w:val="id-ID"/>
        </w:rPr>
        <w:t xml:space="preserve">Dia mengatur segala urusan dari langit ke bumi, kemudian (urusan) itu naik kepada-Nya dalam satu hari yang kadarnya (lamanya) adalah seribu tahun </w:t>
      </w:r>
      <w:r w:rsidRPr="00C3691F">
        <w:rPr>
          <w:noProof/>
          <w:color w:val="auto"/>
          <w:lang w:val="id-ID"/>
        </w:rPr>
        <w:t>menurut perhitunganmu.</w:t>
      </w:r>
      <w:r w:rsidR="001D78BE">
        <w:rPr>
          <w:rStyle w:val="FootnoteReference"/>
          <w:noProof/>
          <w:color w:val="auto"/>
          <w:lang w:val="id-ID"/>
        </w:rPr>
        <w:footnoteReference w:id="28"/>
      </w:r>
    </w:p>
    <w:p w14:paraId="1F641A90" w14:textId="77777777" w:rsidR="00920D34" w:rsidRPr="001379EA" w:rsidRDefault="00920D34" w:rsidP="00B0486C">
      <w:pPr>
        <w:pStyle w:val="Default"/>
        <w:ind w:left="720"/>
        <w:jc w:val="both"/>
        <w:rPr>
          <w:noProof/>
          <w:color w:val="auto"/>
          <w:lang w:val="id-ID"/>
        </w:rPr>
      </w:pPr>
    </w:p>
    <w:p w14:paraId="5E5BC95F" w14:textId="3302EA51" w:rsidR="00920D34" w:rsidRPr="001379EA" w:rsidRDefault="00920D34" w:rsidP="008B4E47">
      <w:pPr>
        <w:pStyle w:val="Default"/>
        <w:spacing w:line="480" w:lineRule="auto"/>
        <w:ind w:left="714" w:firstLine="562"/>
        <w:jc w:val="both"/>
        <w:rPr>
          <w:noProof/>
          <w:color w:val="auto"/>
          <w:lang w:val="id-ID"/>
        </w:rPr>
      </w:pPr>
      <w:r w:rsidRPr="001379EA">
        <w:rPr>
          <w:noProof/>
          <w:color w:val="auto"/>
          <w:lang w:val="id-ID"/>
        </w:rPr>
        <w:t xml:space="preserve">Dalam tafsir ibnu </w:t>
      </w:r>
      <w:r w:rsidR="00887BD9" w:rsidRPr="001379EA">
        <w:rPr>
          <w:noProof/>
          <w:color w:val="auto"/>
          <w:lang w:val="id-ID"/>
        </w:rPr>
        <w:t xml:space="preserve">katsir dijelaskan, </w:t>
      </w:r>
      <w:r w:rsidR="008B4E47" w:rsidRPr="001379EA">
        <w:rPr>
          <w:noProof/>
          <w:color w:val="auto"/>
          <w:lang w:val="id-ID"/>
        </w:rPr>
        <w:t xml:space="preserve">Tuhan </w:t>
      </w:r>
      <w:r w:rsidR="00887BD9" w:rsidRPr="001379EA">
        <w:rPr>
          <w:noProof/>
          <w:color w:val="auto"/>
          <w:lang w:val="id-ID"/>
        </w:rPr>
        <w:t xml:space="preserve">yang mengatur semua urusan itu, dialah yang mengetahui semua amal perbuatan hamba-hambahnya, semua amal perbuatan yang agung dan yang rendah dilaporkan kepadanya juga yang besar kecil dilaporkan kepadanya dan </w:t>
      </w:r>
      <w:r w:rsidR="008B4E47" w:rsidRPr="001379EA">
        <w:rPr>
          <w:noProof/>
          <w:color w:val="auto"/>
          <w:lang w:val="id-ID"/>
        </w:rPr>
        <w:t xml:space="preserve">Dialah </w:t>
      </w:r>
      <w:r w:rsidR="00887BD9" w:rsidRPr="001379EA">
        <w:rPr>
          <w:noProof/>
          <w:color w:val="auto"/>
          <w:lang w:val="id-ID"/>
        </w:rPr>
        <w:t xml:space="preserve">yang maha perkasa yang menundukan segala sesuatu, </w:t>
      </w:r>
      <w:r w:rsidR="00421BB2" w:rsidRPr="001379EA">
        <w:rPr>
          <w:noProof/>
          <w:color w:val="auto"/>
          <w:lang w:val="id-ID"/>
        </w:rPr>
        <w:t>mengalahkannya dan membuat semua hamba untuk tunduk kepadanya, maha penyayang bagi hamba-hambahnya yang beriman. Dia maha perkasa dalam kasih sayangnya,dan inilah sifat yang maha sempurna,</w:t>
      </w:r>
      <w:r w:rsidR="00E80FB0">
        <w:rPr>
          <w:noProof/>
          <w:color w:val="auto"/>
        </w:rPr>
        <w:t xml:space="preserve"> </w:t>
      </w:r>
      <w:r w:rsidR="00421BB2" w:rsidRPr="001379EA">
        <w:rPr>
          <w:noProof/>
          <w:color w:val="auto"/>
          <w:lang w:val="id-ID"/>
        </w:rPr>
        <w:t>yakni keperkasaan di sertai kasih saying karena itu diam aha penyayang tanpa kehinaan.</w:t>
      </w:r>
    </w:p>
    <w:p w14:paraId="4CEF97BC" w14:textId="3C292F25" w:rsidR="00232C35" w:rsidRPr="001379EA" w:rsidRDefault="00BC69FE" w:rsidP="008B4E47">
      <w:pPr>
        <w:pStyle w:val="Default"/>
        <w:spacing w:line="480" w:lineRule="auto"/>
        <w:ind w:left="714" w:firstLine="562"/>
        <w:jc w:val="both"/>
        <w:rPr>
          <w:noProof/>
          <w:color w:val="auto"/>
          <w:lang w:val="id-ID"/>
        </w:rPr>
      </w:pPr>
      <w:r w:rsidRPr="001379EA">
        <w:rPr>
          <w:noProof/>
          <w:color w:val="auto"/>
          <w:lang w:val="id-ID"/>
        </w:rPr>
        <w:lastRenderedPageBreak/>
        <w:t xml:space="preserve">Beberapa pengertian di atas secara substansial mengusung suatu pemahaman bahwa yang dimaksud dengan supervisi Pendidikan adalah suatu upaya yang dilakukan untuk meningkatkan mutu proses Pendidikan yang dilaksanakan oleh sekolah/madrasah yang didukung dengan optimalisasi </w:t>
      </w:r>
      <w:r w:rsidR="00A47EE3" w:rsidRPr="001379EA">
        <w:rPr>
          <w:noProof/>
          <w:color w:val="auto"/>
          <w:lang w:val="id-ID"/>
        </w:rPr>
        <w:t>peran guru, ketersediaan sarana dan prasarana, desain kurikulum, s</w:t>
      </w:r>
      <w:r w:rsidR="00E80FB0">
        <w:rPr>
          <w:noProof/>
          <w:color w:val="auto"/>
        </w:rPr>
        <w:t>i</w:t>
      </w:r>
      <w:r w:rsidR="00A47EE3" w:rsidRPr="001379EA">
        <w:rPr>
          <w:noProof/>
          <w:color w:val="auto"/>
          <w:lang w:val="id-ID"/>
        </w:rPr>
        <w:t>stem pembelajaran dan mekanisme penilaian dan pengukuran, supervisor bertugas dan bertanggung jawab memperhatikan perkembangan unsur-unsur tersebut secara berkelanjutan.</w:t>
      </w:r>
      <w:r w:rsidR="00D96D4F" w:rsidRPr="001379EA">
        <w:rPr>
          <w:noProof/>
          <w:color w:val="auto"/>
          <w:lang w:val="id-ID"/>
        </w:rPr>
        <w:t xml:space="preserve"> Hal ini ditetapkan dalam Al-Qur’an Surah</w:t>
      </w:r>
      <w:r w:rsidR="00E80FB0">
        <w:rPr>
          <w:noProof/>
          <w:color w:val="auto"/>
        </w:rPr>
        <w:t xml:space="preserve"> </w:t>
      </w:r>
      <w:r w:rsidR="00956BC0" w:rsidRPr="001379EA">
        <w:rPr>
          <w:noProof/>
          <w:color w:val="auto"/>
          <w:lang w:val="id-ID"/>
        </w:rPr>
        <w:t>Al-</w:t>
      </w:r>
      <w:r w:rsidR="00803E0D" w:rsidRPr="001379EA">
        <w:rPr>
          <w:noProof/>
          <w:color w:val="auto"/>
          <w:lang w:val="id-ID"/>
        </w:rPr>
        <w:t xml:space="preserve">Balad </w:t>
      </w:r>
      <w:r w:rsidR="00261294" w:rsidRPr="001379EA">
        <w:rPr>
          <w:noProof/>
          <w:color w:val="auto"/>
          <w:lang w:val="id-ID"/>
        </w:rPr>
        <w:t>ayat</w:t>
      </w:r>
      <w:r w:rsidR="00803E0D" w:rsidRPr="001379EA">
        <w:rPr>
          <w:noProof/>
          <w:color w:val="auto"/>
          <w:lang w:val="id-ID"/>
        </w:rPr>
        <w:t xml:space="preserve"> 17 </w:t>
      </w:r>
      <w:r w:rsidR="00D96D4F" w:rsidRPr="001379EA">
        <w:rPr>
          <w:noProof/>
          <w:color w:val="auto"/>
          <w:lang w:val="id-ID"/>
        </w:rPr>
        <w:t>berikut:</w:t>
      </w:r>
      <w:r w:rsidR="00E80FB0">
        <w:rPr>
          <w:rStyle w:val="FootnoteReference"/>
          <w:noProof/>
          <w:color w:val="auto"/>
          <w:lang w:val="id-ID"/>
        </w:rPr>
        <w:footnoteReference w:id="29"/>
      </w:r>
    </w:p>
    <w:p w14:paraId="1E9CD6BA" w14:textId="77777777" w:rsidR="006C37EE" w:rsidRPr="001379EA" w:rsidRDefault="006C37EE" w:rsidP="000E0642">
      <w:pPr>
        <w:pStyle w:val="Default"/>
        <w:spacing w:before="240"/>
        <w:ind w:left="720"/>
        <w:jc w:val="right"/>
        <w:rPr>
          <w:noProof/>
          <w:color w:val="auto"/>
          <w:sz w:val="32"/>
          <w:szCs w:val="32"/>
          <w:lang w:val="id-ID"/>
        </w:rPr>
      </w:pPr>
      <w:r w:rsidRPr="001379EA">
        <w:rPr>
          <w:rFonts w:eastAsia="Times New Roman"/>
          <w:noProof/>
          <w:color w:val="auto"/>
          <w:sz w:val="32"/>
          <w:szCs w:val="32"/>
          <w:lang w:val="id-ID"/>
        </w:rPr>
        <w:t>ثُمَّ كَانَ مِنَ الَّذِيۡنَ اٰمَنُوۡا وَتَوَاصَوۡا بِالصَّبۡرِ وَتَوَاصَوۡا بِالۡمَرۡحَمَةِ</w:t>
      </w:r>
    </w:p>
    <w:p w14:paraId="01E6565F" w14:textId="77777777" w:rsidR="00015864" w:rsidRPr="001379EA" w:rsidRDefault="00EA7163" w:rsidP="000E0642">
      <w:pPr>
        <w:pStyle w:val="Default"/>
        <w:ind w:left="720"/>
        <w:jc w:val="both"/>
        <w:divId w:val="2085488765"/>
        <w:rPr>
          <w:rFonts w:eastAsia="Times New Roman"/>
          <w:noProof/>
          <w:color w:val="auto"/>
          <w:lang w:val="id-ID"/>
        </w:rPr>
      </w:pPr>
      <w:r w:rsidRPr="001379EA">
        <w:rPr>
          <w:rFonts w:eastAsia="Times New Roman"/>
          <w:noProof/>
          <w:color w:val="auto"/>
          <w:lang w:val="id-ID"/>
        </w:rPr>
        <w:t xml:space="preserve">Terjemahan </w:t>
      </w:r>
    </w:p>
    <w:p w14:paraId="7C8C21D9" w14:textId="30CB1D2D" w:rsidR="006C37EE" w:rsidRPr="001379EA" w:rsidRDefault="00015864" w:rsidP="000E0642">
      <w:pPr>
        <w:pStyle w:val="Default"/>
        <w:ind w:left="720"/>
        <w:jc w:val="both"/>
        <w:divId w:val="2085488765"/>
        <w:rPr>
          <w:rFonts w:eastAsia="Times New Roman"/>
          <w:noProof/>
          <w:color w:val="auto"/>
          <w:lang w:val="id-ID"/>
        </w:rPr>
      </w:pPr>
      <w:r w:rsidRPr="001379EA">
        <w:rPr>
          <w:rFonts w:eastAsia="Times New Roman"/>
          <w:noProof/>
          <w:color w:val="auto"/>
          <w:lang w:val="id-ID"/>
        </w:rPr>
        <w:t xml:space="preserve">Kemudian </w:t>
      </w:r>
      <w:r w:rsidR="006C37EE" w:rsidRPr="001379EA">
        <w:rPr>
          <w:rFonts w:eastAsia="Times New Roman"/>
          <w:noProof/>
          <w:color w:val="auto"/>
          <w:lang w:val="id-ID"/>
        </w:rPr>
        <w:t>dia termasuk orang-orang yang beriman dan saling berpesan untuk bersabar dan saling berpesan untuk berkasih sayang.</w:t>
      </w:r>
      <w:r w:rsidR="003C3C60">
        <w:rPr>
          <w:rStyle w:val="FootnoteReference"/>
          <w:rFonts w:eastAsia="Times New Roman"/>
          <w:noProof/>
          <w:color w:val="auto"/>
          <w:lang w:val="id-ID"/>
        </w:rPr>
        <w:footnoteReference w:id="30"/>
      </w:r>
    </w:p>
    <w:p w14:paraId="26FB6989" w14:textId="77777777" w:rsidR="009D5788" w:rsidRPr="001379EA" w:rsidRDefault="009D5788" w:rsidP="00E80FB0">
      <w:pPr>
        <w:spacing w:before="0" w:after="0" w:line="240" w:lineRule="auto"/>
        <w:jc w:val="both"/>
        <w:divId w:val="1495103068"/>
        <w:rPr>
          <w:rFonts w:ascii="Times New Roman" w:eastAsia="Times New Roman" w:hAnsi="Times New Roman" w:cs="Times New Roman"/>
          <w:sz w:val="24"/>
          <w:szCs w:val="24"/>
          <w:lang w:bidi="ar-SA"/>
        </w:rPr>
      </w:pPr>
    </w:p>
    <w:p w14:paraId="160C8650" w14:textId="77777777" w:rsidR="00E02398" w:rsidRPr="001379EA" w:rsidRDefault="00E02398" w:rsidP="00261294">
      <w:pPr>
        <w:pStyle w:val="Default"/>
        <w:jc w:val="both"/>
        <w:rPr>
          <w:noProof/>
          <w:color w:val="auto"/>
          <w:lang w:val="id-ID"/>
        </w:rPr>
      </w:pPr>
    </w:p>
    <w:p w14:paraId="798960DC" w14:textId="77777777" w:rsidR="00D96D4F" w:rsidRPr="001379EA" w:rsidRDefault="00D96D4F" w:rsidP="00F62B17">
      <w:pPr>
        <w:pStyle w:val="Default"/>
        <w:spacing w:line="480" w:lineRule="auto"/>
        <w:ind w:left="714" w:firstLine="562"/>
        <w:jc w:val="both"/>
        <w:rPr>
          <w:noProof/>
          <w:color w:val="auto"/>
          <w:lang w:val="id-ID"/>
        </w:rPr>
      </w:pPr>
      <w:r w:rsidRPr="001379EA">
        <w:rPr>
          <w:noProof/>
          <w:color w:val="auto"/>
          <w:lang w:val="id-ID"/>
        </w:rPr>
        <w:t xml:space="preserve">Tujuan melakukan pengawasan, pengendalian dan koreksi adalah untuk mencegah seseorang jatuh terjerumus kepada sesuatu yang salah. Tujuan lainnya adalah agar kualitas kehidupan terus meningkat. Inilah yang dimaksud dengan tausiyah, dan bukan untuk menjatuhkan. </w:t>
      </w:r>
    </w:p>
    <w:p w14:paraId="2655C1CC" w14:textId="4B729CBE" w:rsidR="008B7432" w:rsidRPr="001379EA" w:rsidRDefault="0096126D" w:rsidP="00F62B17">
      <w:pPr>
        <w:pStyle w:val="Default"/>
        <w:spacing w:line="480" w:lineRule="auto"/>
        <w:ind w:left="714" w:firstLine="562"/>
        <w:jc w:val="both"/>
        <w:rPr>
          <w:noProof/>
          <w:color w:val="auto"/>
          <w:lang w:val="id-ID"/>
        </w:rPr>
      </w:pPr>
      <w:r w:rsidRPr="001379EA">
        <w:rPr>
          <w:noProof/>
          <w:color w:val="auto"/>
          <w:lang w:val="id-ID" w:eastAsia="id-ID"/>
        </w:rPr>
        <w:drawing>
          <wp:anchor distT="0" distB="0" distL="114300" distR="114300" simplePos="0" relativeHeight="251657728" behindDoc="0" locked="0" layoutInCell="1" allowOverlap="1" wp14:anchorId="5BCDB91C" wp14:editId="68B836B0">
            <wp:simplePos x="0" y="0"/>
            <wp:positionH relativeFrom="margin">
              <wp:posOffset>454660</wp:posOffset>
            </wp:positionH>
            <wp:positionV relativeFrom="paragraph">
              <wp:posOffset>2367280</wp:posOffset>
            </wp:positionV>
            <wp:extent cx="4630521" cy="4679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l="9565" t="56778" r="3731" b="33940"/>
                    <a:stretch/>
                  </pic:blipFill>
                  <pic:spPr bwMode="auto">
                    <a:xfrm>
                      <a:off x="0" y="0"/>
                      <a:ext cx="4630521" cy="467995"/>
                    </a:xfrm>
                    <a:prstGeom prst="rect">
                      <a:avLst/>
                    </a:prstGeom>
                    <a:ln>
                      <a:noFill/>
                    </a:ln>
                    <a:extLst>
                      <a:ext uri="{53640926-AAD7-44D8-BBD7-CCE9431645EC}">
                        <a14:shadowObscured xmlns:a14="http://schemas.microsoft.com/office/drawing/2010/main"/>
                      </a:ext>
                    </a:extLst>
                  </pic:spPr>
                </pic:pic>
              </a:graphicData>
            </a:graphic>
          </wp:anchor>
        </w:drawing>
      </w:r>
      <w:r w:rsidR="008B7432" w:rsidRPr="001379EA">
        <w:rPr>
          <w:i/>
          <w:iCs/>
          <w:noProof/>
          <w:color w:val="auto"/>
          <w:lang w:val="id-ID"/>
        </w:rPr>
        <w:t xml:space="preserve">Kedua, </w:t>
      </w:r>
      <w:r w:rsidR="008B7432" w:rsidRPr="001379EA">
        <w:rPr>
          <w:noProof/>
          <w:color w:val="auto"/>
          <w:lang w:val="id-ID"/>
        </w:rPr>
        <w:t xml:space="preserve">sebagai supervisor, Kepala sekolah mempunyai tanggung jawab untuk memberikan bantuan dan bimbingan kepada guru dalam meningkatkan kinerjanya. Bukan malah sebaliknya. Yang terkadang menyalahkan guru dan mempersulit urusan guru dalam berbagai hal. </w:t>
      </w:r>
      <w:r w:rsidR="008B7432" w:rsidRPr="001379EA">
        <w:rPr>
          <w:noProof/>
          <w:color w:val="auto"/>
          <w:lang w:val="id-ID"/>
        </w:rPr>
        <w:lastRenderedPageBreak/>
        <w:t>Sebab, Rasulullah SAW. Sangat melarang bagi seorang muslim mempersulit urusan orang lain. Hal tersebut dijelaskan Rasulullah SAW. Dalam sabdanya:</w:t>
      </w:r>
      <w:r w:rsidR="00525D7A">
        <w:rPr>
          <w:rStyle w:val="FootnoteReference"/>
          <w:noProof/>
          <w:color w:val="auto"/>
          <w:lang w:val="id-ID"/>
        </w:rPr>
        <w:footnoteReference w:id="31"/>
      </w:r>
    </w:p>
    <w:p w14:paraId="42F87BE9" w14:textId="77777777" w:rsidR="008B7432" w:rsidRPr="001379EA" w:rsidRDefault="008B7432" w:rsidP="00D96D4F">
      <w:pPr>
        <w:pStyle w:val="Default"/>
        <w:spacing w:line="480" w:lineRule="auto"/>
        <w:ind w:firstLine="720"/>
        <w:jc w:val="both"/>
        <w:rPr>
          <w:noProof/>
          <w:color w:val="auto"/>
          <w:lang w:val="id-ID"/>
        </w:rPr>
      </w:pPr>
    </w:p>
    <w:p w14:paraId="51B67A73" w14:textId="77777777" w:rsidR="0096126D" w:rsidRPr="001379EA" w:rsidRDefault="0096126D" w:rsidP="008B7432">
      <w:pPr>
        <w:pStyle w:val="Default"/>
        <w:ind w:firstLine="720"/>
        <w:jc w:val="both"/>
        <w:rPr>
          <w:noProof/>
          <w:color w:val="auto"/>
          <w:lang w:val="id-ID"/>
        </w:rPr>
      </w:pPr>
      <w:r w:rsidRPr="001379EA">
        <w:rPr>
          <w:noProof/>
          <w:color w:val="auto"/>
          <w:lang w:val="id-ID" w:eastAsia="id-ID"/>
        </w:rPr>
        <w:drawing>
          <wp:anchor distT="0" distB="0" distL="114300" distR="114300" simplePos="0" relativeHeight="251659776" behindDoc="0" locked="0" layoutInCell="1" allowOverlap="1" wp14:anchorId="7597BC75" wp14:editId="5925C4D2">
            <wp:simplePos x="0" y="0"/>
            <wp:positionH relativeFrom="margin">
              <wp:posOffset>710031</wp:posOffset>
            </wp:positionH>
            <wp:positionV relativeFrom="paragraph">
              <wp:posOffset>38328</wp:posOffset>
            </wp:positionV>
            <wp:extent cx="4623206" cy="371908"/>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rcRect t="26055" b="26055"/>
                    <a:stretch>
                      <a:fillRect/>
                    </a:stretch>
                  </pic:blipFill>
                  <pic:spPr bwMode="auto">
                    <a:xfrm>
                      <a:off x="0" y="0"/>
                      <a:ext cx="4623206" cy="371908"/>
                    </a:xfrm>
                    <a:prstGeom prst="rect">
                      <a:avLst/>
                    </a:prstGeom>
                    <a:ln>
                      <a:noFill/>
                    </a:ln>
                    <a:extLst>
                      <a:ext uri="{53640926-AAD7-44D8-BBD7-CCE9431645EC}">
                        <a14:shadowObscured xmlns:a14="http://schemas.microsoft.com/office/drawing/2010/main"/>
                      </a:ext>
                    </a:extLst>
                  </pic:spPr>
                </pic:pic>
              </a:graphicData>
            </a:graphic>
          </wp:anchor>
        </w:drawing>
      </w:r>
    </w:p>
    <w:p w14:paraId="608481B1" w14:textId="77777777" w:rsidR="0096126D" w:rsidRPr="001379EA" w:rsidRDefault="0096126D" w:rsidP="008B7432">
      <w:pPr>
        <w:pStyle w:val="Default"/>
        <w:ind w:firstLine="720"/>
        <w:jc w:val="both"/>
        <w:rPr>
          <w:noProof/>
          <w:color w:val="auto"/>
          <w:lang w:val="id-ID"/>
        </w:rPr>
      </w:pPr>
    </w:p>
    <w:p w14:paraId="56703D10" w14:textId="77777777" w:rsidR="0096126D" w:rsidRPr="001379EA" w:rsidRDefault="0096126D" w:rsidP="008B7432">
      <w:pPr>
        <w:pStyle w:val="Default"/>
        <w:ind w:firstLine="720"/>
        <w:jc w:val="both"/>
        <w:rPr>
          <w:noProof/>
          <w:color w:val="auto"/>
          <w:lang w:val="id-ID"/>
        </w:rPr>
      </w:pPr>
    </w:p>
    <w:p w14:paraId="2AE37FE2" w14:textId="77777777" w:rsidR="008B7432" w:rsidRPr="001379EA" w:rsidRDefault="008B7432" w:rsidP="008B7432">
      <w:pPr>
        <w:pStyle w:val="Default"/>
        <w:ind w:firstLine="720"/>
        <w:jc w:val="both"/>
        <w:rPr>
          <w:noProof/>
          <w:color w:val="auto"/>
          <w:lang w:val="id-ID"/>
        </w:rPr>
      </w:pPr>
      <w:r w:rsidRPr="001379EA">
        <w:rPr>
          <w:noProof/>
          <w:color w:val="auto"/>
          <w:lang w:val="id-ID"/>
        </w:rPr>
        <w:t xml:space="preserve">Artinya: </w:t>
      </w:r>
    </w:p>
    <w:p w14:paraId="74ADB83F" w14:textId="77777777" w:rsidR="008B7432" w:rsidRPr="001379EA" w:rsidRDefault="008B7432" w:rsidP="008B7432">
      <w:pPr>
        <w:pStyle w:val="Default"/>
        <w:ind w:left="720"/>
        <w:jc w:val="both"/>
        <w:rPr>
          <w:noProof/>
          <w:color w:val="auto"/>
          <w:lang w:val="id-ID"/>
        </w:rPr>
      </w:pPr>
      <w:r w:rsidRPr="001379EA">
        <w:rPr>
          <w:noProof/>
          <w:color w:val="auto"/>
          <w:lang w:val="id-ID"/>
        </w:rPr>
        <w:t xml:space="preserve">Telah menceritakan kepada kami Muhammad bin Basysyar berkata, telah menceritakan kepada kami Yahya bin Sa’id berkata, telah </w:t>
      </w:r>
      <w:r w:rsidR="005042A3" w:rsidRPr="001379EA">
        <w:rPr>
          <w:noProof/>
          <w:color w:val="auto"/>
          <w:lang w:val="id-ID"/>
        </w:rPr>
        <w:t>menceritakan</w:t>
      </w:r>
      <w:r w:rsidRPr="001379EA">
        <w:rPr>
          <w:noProof/>
          <w:color w:val="auto"/>
          <w:lang w:val="id-ID"/>
        </w:rPr>
        <w:t xml:space="preserve"> kepada Syu’bah. Telah menceritakan kepadaku Abu At Tayyah dari Anas bin Malik dari Nabi Shallallahu’alaihi Wasallam, beliau bersabda: “permudahlah dan jangan mempersulit, berilah kabar gembira dan jangan membuat orang lari”. (HR. Bukhari).</w:t>
      </w:r>
    </w:p>
    <w:p w14:paraId="47823D1A" w14:textId="77777777" w:rsidR="008B7432" w:rsidRPr="001379EA" w:rsidRDefault="008B7432" w:rsidP="008B7432">
      <w:pPr>
        <w:pStyle w:val="Default"/>
        <w:ind w:left="720"/>
        <w:jc w:val="both"/>
        <w:rPr>
          <w:noProof/>
          <w:color w:val="auto"/>
          <w:lang w:val="id-ID"/>
        </w:rPr>
      </w:pPr>
    </w:p>
    <w:p w14:paraId="6A6EDDCB" w14:textId="7FAE38BD" w:rsidR="008B7432" w:rsidRPr="001379EA" w:rsidRDefault="008B7432" w:rsidP="00F62B17">
      <w:pPr>
        <w:pStyle w:val="Default"/>
        <w:spacing w:line="480" w:lineRule="auto"/>
        <w:ind w:left="714" w:firstLine="562"/>
        <w:jc w:val="both"/>
        <w:rPr>
          <w:noProof/>
          <w:color w:val="auto"/>
          <w:lang w:val="id-ID"/>
        </w:rPr>
      </w:pPr>
      <w:r w:rsidRPr="001379EA">
        <w:rPr>
          <w:noProof/>
          <w:color w:val="auto"/>
          <w:lang w:val="id-ID"/>
        </w:rPr>
        <w:t>Membina guru untuk meningkatkan kinerjanya merupakan perbuatan yang sangat dipuji di dalam ajaran Islam dan merupakan perbuatan yang sangat mulia, karena dengan meningkatnya kinerja guru akan melahirkan peserta didik yang berprestasi. Bahkan Islam memberikan ganjaran yang sangat besar bagi seorang muslim yang mengajarkan kebaikan kepada saudara muslim lainnya. Sebagaimana dijelaskan di dalam sebuah hadits bahwa barang siapa yang mengajarkan kebaikan atau mengajak orang lain untuk melakukan kebaikan maka dia akan mendapatkan pahala seperti orang yang melakukan kebaikan atas apa yang diajarkannya tersebut.</w:t>
      </w:r>
      <w:r w:rsidR="00525D7A">
        <w:rPr>
          <w:rStyle w:val="FootnoteReference"/>
          <w:noProof/>
          <w:color w:val="auto"/>
          <w:lang w:val="id-ID"/>
        </w:rPr>
        <w:footnoteReference w:id="32"/>
      </w:r>
    </w:p>
    <w:p w14:paraId="3A3F9C4C" w14:textId="77777777" w:rsidR="003C66A0" w:rsidRPr="001379EA" w:rsidRDefault="00E02398" w:rsidP="00F62B17">
      <w:pPr>
        <w:pStyle w:val="Default"/>
        <w:spacing w:line="480" w:lineRule="auto"/>
        <w:ind w:left="714" w:firstLine="562"/>
        <w:jc w:val="both"/>
        <w:rPr>
          <w:noProof/>
          <w:color w:val="auto"/>
          <w:lang w:val="id-ID"/>
        </w:rPr>
      </w:pPr>
      <w:r w:rsidRPr="001379EA">
        <w:rPr>
          <w:noProof/>
          <w:color w:val="auto"/>
          <w:lang w:val="id-ID"/>
        </w:rPr>
        <w:t xml:space="preserve">Dalam Islam </w:t>
      </w:r>
      <w:r w:rsidR="00453FC5" w:rsidRPr="001379EA">
        <w:rPr>
          <w:noProof/>
          <w:color w:val="auto"/>
          <w:lang w:val="id-ID"/>
        </w:rPr>
        <w:t xml:space="preserve">supervisi atau </w:t>
      </w:r>
      <w:r w:rsidR="009F6913" w:rsidRPr="001379EA">
        <w:rPr>
          <w:noProof/>
          <w:color w:val="auto"/>
          <w:lang w:val="id-ID"/>
        </w:rPr>
        <w:t>pengawasan</w:t>
      </w:r>
      <w:r w:rsidRPr="001379EA">
        <w:rPr>
          <w:noProof/>
          <w:color w:val="auto"/>
          <w:lang w:val="id-ID"/>
        </w:rPr>
        <w:t xml:space="preserve"> lebih ditujukan kepada kesadaran dalam diri sendiri tentang keyakinan bahwa Allah SWT selalu </w:t>
      </w:r>
      <w:r w:rsidRPr="001379EA">
        <w:rPr>
          <w:noProof/>
          <w:color w:val="auto"/>
          <w:lang w:val="id-ID"/>
        </w:rPr>
        <w:lastRenderedPageBreak/>
        <w:t>mengawasi kita, sehingga takut untuk melakukan kecurangan, juga kesadaran dari luar diri kita, dimana ada orang yang juga mengawasi kinerja kita. Seorang pemimpin harus mampu mengawasi semua kinerja dari karyawannya agar tujuan dari sebuah perusahaan dapat tercapai sebagaimana yang telah direncanakan. Untuk mendukung jalannya pengawasan dengan baik, maka setiap elemen yang ada dalam perusahaan memiliki ketakwaan yang tinggi kepada Allah SWT, kesadaran anggota untuk mengontrol sesamanya, dan penetapan aturan yang tidak bertentangan dengan syariah. Dengan demikian, pengawasan dapat berjalan sebagai mana mestinya.</w:t>
      </w:r>
      <w:r w:rsidRPr="001379EA">
        <w:rPr>
          <w:rStyle w:val="FootnoteReference"/>
          <w:noProof/>
          <w:color w:val="auto"/>
          <w:lang w:val="id-ID"/>
        </w:rPr>
        <w:footnoteReference w:id="33"/>
      </w:r>
    </w:p>
    <w:p w14:paraId="37818A95" w14:textId="77777777" w:rsidR="00525D7A" w:rsidRPr="001379EA" w:rsidRDefault="00525D7A" w:rsidP="003353F0">
      <w:pPr>
        <w:pStyle w:val="Default"/>
        <w:spacing w:line="480" w:lineRule="auto"/>
        <w:ind w:firstLine="720"/>
        <w:jc w:val="both"/>
        <w:rPr>
          <w:noProof/>
          <w:color w:val="auto"/>
          <w:lang w:val="id-ID"/>
        </w:rPr>
      </w:pPr>
    </w:p>
    <w:p w14:paraId="223FF0A4" w14:textId="77777777" w:rsidR="003C66A0" w:rsidRPr="001379EA" w:rsidRDefault="003C66A0" w:rsidP="00BB76C2">
      <w:pPr>
        <w:pStyle w:val="Default"/>
        <w:numPr>
          <w:ilvl w:val="0"/>
          <w:numId w:val="2"/>
        </w:numPr>
        <w:spacing w:line="480" w:lineRule="auto"/>
        <w:ind w:left="360"/>
        <w:jc w:val="both"/>
        <w:rPr>
          <w:b/>
          <w:bCs/>
          <w:noProof/>
          <w:color w:val="auto"/>
          <w:lang w:val="id-ID"/>
        </w:rPr>
      </w:pPr>
      <w:r w:rsidRPr="001379EA">
        <w:rPr>
          <w:b/>
          <w:bCs/>
          <w:noProof/>
          <w:color w:val="auto"/>
          <w:lang w:val="id-ID"/>
        </w:rPr>
        <w:t>Kinerja Guru</w:t>
      </w:r>
      <w:r w:rsidR="00E6310B" w:rsidRPr="001379EA">
        <w:rPr>
          <w:b/>
          <w:bCs/>
          <w:noProof/>
          <w:color w:val="auto"/>
          <w:lang w:val="id-ID"/>
        </w:rPr>
        <w:t xml:space="preserve"> dalam Pembelajaran</w:t>
      </w:r>
    </w:p>
    <w:p w14:paraId="09FF89A4" w14:textId="77777777" w:rsidR="003C66A0" w:rsidRPr="001379EA" w:rsidRDefault="003C66A0" w:rsidP="00BB76C2">
      <w:pPr>
        <w:pStyle w:val="Default"/>
        <w:numPr>
          <w:ilvl w:val="0"/>
          <w:numId w:val="25"/>
        </w:numPr>
        <w:spacing w:line="480" w:lineRule="auto"/>
        <w:ind w:left="720"/>
        <w:rPr>
          <w:b/>
          <w:noProof/>
          <w:color w:val="auto"/>
          <w:lang w:val="id-ID"/>
        </w:rPr>
      </w:pPr>
      <w:r w:rsidRPr="001379EA">
        <w:rPr>
          <w:b/>
          <w:noProof/>
          <w:color w:val="auto"/>
          <w:lang w:val="id-ID"/>
        </w:rPr>
        <w:t xml:space="preserve">Pengertian </w:t>
      </w:r>
      <w:r w:rsidR="00E6310B" w:rsidRPr="001379EA">
        <w:rPr>
          <w:b/>
          <w:noProof/>
          <w:color w:val="auto"/>
          <w:lang w:val="id-ID"/>
        </w:rPr>
        <w:t>Kinerja Guru</w:t>
      </w:r>
    </w:p>
    <w:p w14:paraId="2B5005B0"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Kinerja adalah kegiatan yang dijalankan oleh tiap-tiap individu dalam kaitannya untuk mencapai tujuan yang sudah direncanakan. Kinerja merupakan hasil pekerjaan yang mempunyai hubungan kuat dengan strategi organisasi kepuasan konsumen dan memberikan kontribusi pada ekonomi. Dengan demikian, kinerja adalah melakukan pekerjaan dan hasil yang dicapai dari pekerjaan tersebut. Kinerja adalah tentang apa yang dikerjakan dan bagaimana cara mengerjakannya.</w:t>
      </w:r>
      <w:r w:rsidRPr="001379EA">
        <w:rPr>
          <w:rStyle w:val="FootnoteReference"/>
          <w:noProof/>
          <w:color w:val="auto"/>
          <w:lang w:val="id-ID"/>
        </w:rPr>
        <w:footnoteReference w:id="34"/>
      </w:r>
      <w:r w:rsidRPr="001379EA">
        <w:rPr>
          <w:noProof/>
          <w:color w:val="auto"/>
          <w:lang w:val="id-ID"/>
        </w:rPr>
        <w:t xml:space="preserve">  Menurut  Aritonang,  Kinerja adalah hasil  kerja  yangdicapai oleh seseorang atau kelompok </w:t>
      </w:r>
      <w:r w:rsidRPr="001379EA">
        <w:rPr>
          <w:noProof/>
          <w:color w:val="auto"/>
          <w:lang w:val="id-ID"/>
        </w:rPr>
        <w:lastRenderedPageBreak/>
        <w:t>orang dalam suatu organisasi sesuai dengan wewenang dan tanggung jawab masing-masing dalam rangka upaya mencapai tujuan organisasi yang bersangkutan, secara legal tidak melanggar moral maupun etika.</w:t>
      </w:r>
    </w:p>
    <w:p w14:paraId="37F6F1C0"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 xml:space="preserve">Menurut Rivai kinerja merupakan terjemahan dari kata </w:t>
      </w:r>
      <w:r w:rsidRPr="001379EA">
        <w:rPr>
          <w:i/>
          <w:noProof/>
          <w:color w:val="auto"/>
          <w:lang w:val="id-ID"/>
        </w:rPr>
        <w:t xml:space="preserve">performance </w:t>
      </w:r>
      <w:r w:rsidRPr="001379EA">
        <w:rPr>
          <w:noProof/>
          <w:color w:val="auto"/>
          <w:lang w:val="id-ID"/>
        </w:rPr>
        <w:t>yang didefinisikan sebagai hasil atau tingkat keberhasilan seseorang secara keseluruhan selama periode tertentu untuk melaksanakan tugas dibandingkan dengan berbagai kemungkinan, seperti standar hasil kerja, target atau sasaran atau kriteria yang telah ditentukan terlebih dahulu dan telah disepakati bersama.</w:t>
      </w:r>
      <w:r w:rsidRPr="001379EA">
        <w:rPr>
          <w:rStyle w:val="FootnoteReference"/>
          <w:noProof/>
          <w:color w:val="auto"/>
          <w:lang w:val="id-ID"/>
        </w:rPr>
        <w:footnoteReference w:id="35"/>
      </w:r>
      <w:r w:rsidRPr="001379EA">
        <w:rPr>
          <w:noProof/>
          <w:color w:val="auto"/>
          <w:lang w:val="id-ID"/>
        </w:rPr>
        <w:t xml:space="preserve"> Pendapat tentang kinerja guru tersebut di atas senada dengan Anwar, yang menyatakan bahwa Kinerja (prestasi kerja) adalah hasil kerja secara kualitas dan kuantitas yang dicapai oleh seorang pegawai dalam melaksanakan tugasnya sesuai dengan </w:t>
      </w:r>
      <w:r w:rsidR="009F6913" w:rsidRPr="001379EA">
        <w:rPr>
          <w:noProof/>
          <w:color w:val="auto"/>
          <w:lang w:val="id-ID"/>
        </w:rPr>
        <w:t>tanggung</w:t>
      </w:r>
      <w:r w:rsidRPr="001379EA">
        <w:rPr>
          <w:noProof/>
          <w:color w:val="auto"/>
          <w:lang w:val="id-ID"/>
        </w:rPr>
        <w:t>jawab yang diberikankepadanya.</w:t>
      </w:r>
      <w:r w:rsidRPr="001379EA">
        <w:rPr>
          <w:rStyle w:val="FootnoteReference"/>
          <w:noProof/>
          <w:color w:val="auto"/>
          <w:lang w:val="id-ID"/>
        </w:rPr>
        <w:footnoteReference w:id="36"/>
      </w:r>
      <w:r w:rsidRPr="001379EA">
        <w:rPr>
          <w:noProof/>
          <w:color w:val="auto"/>
          <w:lang w:val="id-ID"/>
        </w:rPr>
        <w:t xml:space="preserve"> Lebih lanjut Mulyasa juga </w:t>
      </w:r>
      <w:r w:rsidR="009F6913" w:rsidRPr="001379EA">
        <w:rPr>
          <w:noProof/>
          <w:color w:val="auto"/>
          <w:lang w:val="id-ID"/>
        </w:rPr>
        <w:t>mendefinisikan</w:t>
      </w:r>
      <w:r w:rsidRPr="001379EA">
        <w:rPr>
          <w:noProof/>
          <w:color w:val="auto"/>
          <w:lang w:val="id-ID"/>
        </w:rPr>
        <w:t xml:space="preserve"> kinerja sebagai “prestasi kerja, pelaksanaan kerja, pencapaian kerja, hasil kerja atau unjuk kerja”.</w:t>
      </w:r>
      <w:r w:rsidRPr="001379EA">
        <w:rPr>
          <w:rStyle w:val="FootnoteReference"/>
          <w:noProof/>
          <w:color w:val="auto"/>
          <w:lang w:val="id-ID"/>
        </w:rPr>
        <w:footnoteReference w:id="37"/>
      </w:r>
      <w:r w:rsidRPr="001379EA">
        <w:rPr>
          <w:noProof/>
          <w:color w:val="auto"/>
          <w:lang w:val="id-ID"/>
        </w:rPr>
        <w:t xml:space="preserve"> Sejalan dengan hal tersebut, menurut pendapat Sedarmayanti dalam Suharsaputra, bahwa pengertian kinerja “menunjuk pada ciri-ciri atau indikator sebagai berikut:  kualitas hasil kerja, ketepatan waktu, inisiatif, kecakapan, dan komunikasi yang baik”.</w:t>
      </w:r>
      <w:r w:rsidRPr="001379EA">
        <w:rPr>
          <w:rStyle w:val="FootnoteReference"/>
          <w:noProof/>
          <w:color w:val="auto"/>
          <w:lang w:val="id-ID"/>
        </w:rPr>
        <w:footnoteReference w:id="38"/>
      </w:r>
    </w:p>
    <w:p w14:paraId="17A5312A" w14:textId="33E9EEDF"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lastRenderedPageBreak/>
        <w:t>Berdasarkan beberapa definisi yang dikemukakan di atas, maka dapat disimpulkan bahwa kinerja merupakan prestasi yang dicapai oleh  seseorang dalam melaksanakan tugasnya atau pekerjaannya selama periode tertentu sesuai standar kompetensi dan kriteria yang telah ditetapkan untuk pekerjaan</w:t>
      </w:r>
      <w:r w:rsidR="00925F8E">
        <w:rPr>
          <w:noProof/>
          <w:color w:val="auto"/>
        </w:rPr>
        <w:t xml:space="preserve"> </w:t>
      </w:r>
      <w:r w:rsidRPr="001379EA">
        <w:rPr>
          <w:noProof/>
          <w:color w:val="auto"/>
          <w:lang w:val="id-ID"/>
        </w:rPr>
        <w:t>tersebut.</w:t>
      </w:r>
    </w:p>
    <w:p w14:paraId="375BC6A4"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Kinerja seorang tidak dapat terlepas dari kompetensi yang melekat dan harus dikuasai. Kompetensi merupakan bagian penting yang dapat menentukan tingkat kemampuan dalam melaksanakan tugas seseorang yang merupakan hasil kerja dan dapat diperlihatkan melalui suatu kualitas hasil kerja, ketepatan waktu, inisiatif, kecepatan dan komunikasi yang baik. Kinerja guru merupakan proses pembelajaran sebagai upaya mengembangkan kegiatan yang ada menjadi kegiatan yang lebih baik, sehingga tujuan pendidikan yang telah ditetapkan dicapai dengan baik melalui suatu kegiatan pembelajaran yang dilaksanakan oleh guru sesuai dengan target dan tujuan.</w:t>
      </w:r>
    </w:p>
    <w:p w14:paraId="56E045C3" w14:textId="77777777" w:rsidR="004660AC" w:rsidRPr="001379EA" w:rsidRDefault="002C3F15" w:rsidP="004660AC">
      <w:pPr>
        <w:pStyle w:val="BodyText"/>
        <w:spacing w:line="480" w:lineRule="auto"/>
        <w:ind w:firstLine="720"/>
        <w:jc w:val="both"/>
      </w:pPr>
      <w:r w:rsidRPr="001379EA">
        <w:t>Kinerja guru dalam proses pembelajaran meliputi :</w:t>
      </w:r>
    </w:p>
    <w:p w14:paraId="74E12EEA" w14:textId="2D805052" w:rsidR="002C3F15" w:rsidRPr="001379EA" w:rsidRDefault="002C3F15" w:rsidP="00F21B82">
      <w:pPr>
        <w:pStyle w:val="ListParagraph"/>
        <w:widowControl w:val="0"/>
        <w:numPr>
          <w:ilvl w:val="0"/>
          <w:numId w:val="27"/>
        </w:numPr>
        <w:autoSpaceDE w:val="0"/>
        <w:autoSpaceDN w:val="0"/>
        <w:spacing w:before="0" w:after="0" w:line="480" w:lineRule="auto"/>
        <w:ind w:left="1081" w:hanging="361"/>
        <w:contextualSpacing w:val="0"/>
        <w:jc w:val="both"/>
      </w:pPr>
      <w:r w:rsidRPr="00E80FB0">
        <w:rPr>
          <w:rFonts w:ascii="Times New Roman" w:hAnsi="Times New Roman" w:cs="Times New Roman"/>
          <w:sz w:val="24"/>
          <w:szCs w:val="24"/>
        </w:rPr>
        <w:t>Sebagai</w:t>
      </w:r>
      <w:r w:rsidR="00E80FB0">
        <w:rPr>
          <w:rFonts w:ascii="Times New Roman" w:hAnsi="Times New Roman" w:cs="Times New Roman"/>
          <w:sz w:val="24"/>
          <w:szCs w:val="24"/>
          <w:lang w:val="en-US"/>
        </w:rPr>
        <w:t xml:space="preserve"> </w:t>
      </w:r>
      <w:r w:rsidRPr="00E80FB0">
        <w:rPr>
          <w:rFonts w:ascii="Times New Roman" w:hAnsi="Times New Roman" w:cs="Times New Roman"/>
          <w:sz w:val="24"/>
          <w:szCs w:val="24"/>
        </w:rPr>
        <w:t>Demonstrator</w:t>
      </w:r>
    </w:p>
    <w:p w14:paraId="7DD1C87B" w14:textId="3AB2233C" w:rsidR="002C3F15" w:rsidRPr="001379EA" w:rsidRDefault="002C3F15" w:rsidP="00F21B82">
      <w:pPr>
        <w:pStyle w:val="ListParagraph"/>
        <w:widowControl w:val="0"/>
        <w:numPr>
          <w:ilvl w:val="0"/>
          <w:numId w:val="27"/>
        </w:numPr>
        <w:autoSpaceDE w:val="0"/>
        <w:autoSpaceDN w:val="0"/>
        <w:spacing w:before="0" w:after="0" w:line="480" w:lineRule="auto"/>
        <w:ind w:left="1081" w:hanging="361"/>
        <w:contextualSpacing w:val="0"/>
        <w:jc w:val="both"/>
        <w:rPr>
          <w:rFonts w:ascii="Times New Roman" w:hAnsi="Times New Roman" w:cs="Times New Roman"/>
          <w:sz w:val="24"/>
          <w:szCs w:val="24"/>
        </w:rPr>
      </w:pPr>
      <w:r w:rsidRPr="001379EA">
        <w:rPr>
          <w:rFonts w:ascii="Times New Roman" w:hAnsi="Times New Roman" w:cs="Times New Roman"/>
          <w:sz w:val="24"/>
          <w:szCs w:val="24"/>
        </w:rPr>
        <w:t>Sebagai Pengelola</w:t>
      </w:r>
      <w:r w:rsidR="00E80FB0">
        <w:rPr>
          <w:rFonts w:ascii="Times New Roman" w:hAnsi="Times New Roman" w:cs="Times New Roman"/>
          <w:sz w:val="24"/>
          <w:szCs w:val="24"/>
          <w:lang w:val="en-US"/>
        </w:rPr>
        <w:t xml:space="preserve"> </w:t>
      </w:r>
      <w:r w:rsidRPr="001379EA">
        <w:rPr>
          <w:rFonts w:ascii="Times New Roman" w:hAnsi="Times New Roman" w:cs="Times New Roman"/>
          <w:sz w:val="24"/>
          <w:szCs w:val="24"/>
        </w:rPr>
        <w:t>kelas</w:t>
      </w:r>
    </w:p>
    <w:p w14:paraId="74051216" w14:textId="513AE0C3" w:rsidR="002C3F15" w:rsidRPr="001379EA" w:rsidRDefault="002C3F15" w:rsidP="00F21B82">
      <w:pPr>
        <w:pStyle w:val="ListParagraph"/>
        <w:widowControl w:val="0"/>
        <w:numPr>
          <w:ilvl w:val="0"/>
          <w:numId w:val="27"/>
        </w:numPr>
        <w:autoSpaceDE w:val="0"/>
        <w:autoSpaceDN w:val="0"/>
        <w:spacing w:before="0" w:after="0" w:line="480" w:lineRule="auto"/>
        <w:ind w:left="1081" w:hanging="361"/>
        <w:contextualSpacing w:val="0"/>
        <w:jc w:val="both"/>
        <w:rPr>
          <w:rFonts w:ascii="Times New Roman" w:hAnsi="Times New Roman" w:cs="Times New Roman"/>
          <w:sz w:val="24"/>
          <w:szCs w:val="24"/>
        </w:rPr>
      </w:pPr>
      <w:r w:rsidRPr="001379EA">
        <w:rPr>
          <w:rFonts w:ascii="Times New Roman" w:hAnsi="Times New Roman" w:cs="Times New Roman"/>
          <w:sz w:val="24"/>
          <w:szCs w:val="24"/>
        </w:rPr>
        <w:t>Sebagai</w:t>
      </w:r>
      <w:r w:rsidR="00E80FB0">
        <w:rPr>
          <w:rFonts w:ascii="Times New Roman" w:hAnsi="Times New Roman" w:cs="Times New Roman"/>
          <w:sz w:val="24"/>
          <w:szCs w:val="24"/>
          <w:lang w:val="en-US"/>
        </w:rPr>
        <w:t xml:space="preserve"> </w:t>
      </w:r>
      <w:r w:rsidRPr="001379EA">
        <w:rPr>
          <w:rFonts w:ascii="Times New Roman" w:hAnsi="Times New Roman" w:cs="Times New Roman"/>
          <w:sz w:val="24"/>
          <w:szCs w:val="24"/>
        </w:rPr>
        <w:t>Mediator</w:t>
      </w:r>
    </w:p>
    <w:p w14:paraId="0193DC7E" w14:textId="2E9625F4" w:rsidR="002C3F15" w:rsidRPr="001379EA" w:rsidRDefault="002C3F15" w:rsidP="00F21B82">
      <w:pPr>
        <w:pStyle w:val="ListParagraph"/>
        <w:widowControl w:val="0"/>
        <w:numPr>
          <w:ilvl w:val="0"/>
          <w:numId w:val="27"/>
        </w:numPr>
        <w:autoSpaceDE w:val="0"/>
        <w:autoSpaceDN w:val="0"/>
        <w:spacing w:before="0" w:after="0" w:line="480" w:lineRule="auto"/>
        <w:ind w:left="1081" w:hanging="361"/>
        <w:contextualSpacing w:val="0"/>
        <w:jc w:val="both"/>
        <w:rPr>
          <w:rFonts w:ascii="Times New Roman" w:hAnsi="Times New Roman" w:cs="Times New Roman"/>
          <w:sz w:val="24"/>
          <w:szCs w:val="24"/>
        </w:rPr>
      </w:pPr>
      <w:r w:rsidRPr="001379EA">
        <w:rPr>
          <w:rFonts w:ascii="Times New Roman" w:hAnsi="Times New Roman" w:cs="Times New Roman"/>
          <w:sz w:val="24"/>
          <w:szCs w:val="24"/>
        </w:rPr>
        <w:t>Sebagai</w:t>
      </w:r>
      <w:r w:rsidR="00E80FB0">
        <w:rPr>
          <w:rFonts w:ascii="Times New Roman" w:hAnsi="Times New Roman" w:cs="Times New Roman"/>
          <w:sz w:val="24"/>
          <w:szCs w:val="24"/>
          <w:lang w:val="en-US"/>
        </w:rPr>
        <w:t xml:space="preserve"> </w:t>
      </w:r>
      <w:r w:rsidRPr="001379EA">
        <w:rPr>
          <w:rFonts w:ascii="Times New Roman" w:hAnsi="Times New Roman" w:cs="Times New Roman"/>
          <w:sz w:val="24"/>
          <w:szCs w:val="24"/>
        </w:rPr>
        <w:t>Fasilitator</w:t>
      </w:r>
    </w:p>
    <w:p w14:paraId="207E830D" w14:textId="5ACD763D" w:rsidR="002C3F15" w:rsidRPr="001379EA" w:rsidRDefault="002C3F15" w:rsidP="00F21B82">
      <w:pPr>
        <w:pStyle w:val="ListParagraph"/>
        <w:widowControl w:val="0"/>
        <w:numPr>
          <w:ilvl w:val="0"/>
          <w:numId w:val="27"/>
        </w:numPr>
        <w:autoSpaceDE w:val="0"/>
        <w:autoSpaceDN w:val="0"/>
        <w:spacing w:before="0" w:after="0" w:line="480" w:lineRule="auto"/>
        <w:ind w:left="1081" w:hanging="361"/>
        <w:contextualSpacing w:val="0"/>
        <w:jc w:val="both"/>
        <w:rPr>
          <w:rFonts w:ascii="Times New Roman" w:hAnsi="Times New Roman" w:cs="Times New Roman"/>
          <w:sz w:val="24"/>
          <w:szCs w:val="24"/>
        </w:rPr>
      </w:pPr>
      <w:r w:rsidRPr="001379EA">
        <w:rPr>
          <w:rFonts w:ascii="Times New Roman" w:hAnsi="Times New Roman" w:cs="Times New Roman"/>
          <w:sz w:val="24"/>
          <w:szCs w:val="24"/>
        </w:rPr>
        <w:t>Sebagai</w:t>
      </w:r>
      <w:r w:rsidR="00E80FB0">
        <w:rPr>
          <w:rFonts w:ascii="Times New Roman" w:hAnsi="Times New Roman" w:cs="Times New Roman"/>
          <w:sz w:val="24"/>
          <w:szCs w:val="24"/>
          <w:lang w:val="en-US"/>
        </w:rPr>
        <w:t xml:space="preserve"> </w:t>
      </w:r>
      <w:r w:rsidRPr="001379EA">
        <w:rPr>
          <w:rFonts w:ascii="Times New Roman" w:hAnsi="Times New Roman" w:cs="Times New Roman"/>
          <w:sz w:val="24"/>
          <w:szCs w:val="24"/>
        </w:rPr>
        <w:t>Inovator</w:t>
      </w:r>
    </w:p>
    <w:p w14:paraId="307642D2" w14:textId="173DD8C8" w:rsidR="002C3F15" w:rsidRPr="001379EA" w:rsidRDefault="002C3F15" w:rsidP="00F21B82">
      <w:pPr>
        <w:pStyle w:val="ListParagraph"/>
        <w:widowControl w:val="0"/>
        <w:numPr>
          <w:ilvl w:val="0"/>
          <w:numId w:val="27"/>
        </w:numPr>
        <w:autoSpaceDE w:val="0"/>
        <w:autoSpaceDN w:val="0"/>
        <w:spacing w:before="0" w:after="0" w:line="480" w:lineRule="auto"/>
        <w:ind w:left="1081" w:hanging="361"/>
        <w:contextualSpacing w:val="0"/>
        <w:jc w:val="both"/>
        <w:rPr>
          <w:rFonts w:ascii="Times New Roman" w:hAnsi="Times New Roman" w:cs="Times New Roman"/>
          <w:sz w:val="24"/>
          <w:szCs w:val="24"/>
        </w:rPr>
      </w:pPr>
      <w:r w:rsidRPr="001379EA">
        <w:rPr>
          <w:rFonts w:ascii="Times New Roman" w:hAnsi="Times New Roman" w:cs="Times New Roman"/>
          <w:sz w:val="24"/>
          <w:szCs w:val="24"/>
        </w:rPr>
        <w:lastRenderedPageBreak/>
        <w:t>Sebagai</w:t>
      </w:r>
      <w:r w:rsidR="00E80FB0">
        <w:rPr>
          <w:rFonts w:ascii="Times New Roman" w:hAnsi="Times New Roman" w:cs="Times New Roman"/>
          <w:sz w:val="24"/>
          <w:szCs w:val="24"/>
          <w:lang w:val="en-US"/>
        </w:rPr>
        <w:t xml:space="preserve"> </w:t>
      </w:r>
      <w:r w:rsidRPr="001379EA">
        <w:rPr>
          <w:rFonts w:ascii="Times New Roman" w:hAnsi="Times New Roman" w:cs="Times New Roman"/>
          <w:sz w:val="24"/>
          <w:szCs w:val="24"/>
        </w:rPr>
        <w:t>Evaluator.</w:t>
      </w:r>
      <w:r w:rsidRPr="001379EA">
        <w:rPr>
          <w:rStyle w:val="FootnoteReference"/>
          <w:rFonts w:ascii="Times New Roman" w:hAnsi="Times New Roman" w:cs="Times New Roman"/>
          <w:sz w:val="24"/>
          <w:szCs w:val="24"/>
        </w:rPr>
        <w:footnoteReference w:id="39"/>
      </w:r>
    </w:p>
    <w:p w14:paraId="43EE4100"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Dikatakan sebagai demonstrator, bahwa seorang guru telah mampu menguasai dan mampu mengaplikasikan materi pelajaran yang diajarkan sehingga siswa dapat dengan mudah memahami dan mengerti maksud dan tujuan pembelajaran yang disajikan oleh guru.</w:t>
      </w:r>
    </w:p>
    <w:p w14:paraId="264082DE"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Sebagai pengelola kelas, guru diharuskan mampu menciptakan suasana belajar yang menyenangkan sehingga siswa yang mengikuti proses pembelajaran akan lebih termotivasi dan antusias dalam mengikuti pelajaran yang disajikan. Sebagai mediator, yaitu guru dituntut untuk dapat menggunakan media pembelajaran dengan baik dan benar dan penggunaan waktu yang efektif dan seefisien mungkin sehingga siswa memahami pokok pelajaran yang berkaitan dengan media yang digunakan sesuai dengan target waktu yang ditetapkan.</w:t>
      </w:r>
    </w:p>
    <w:p w14:paraId="13E942FC" w14:textId="77777777" w:rsidR="004A0343"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Untuk mencapai hasil belajar yang ideal guru kemampuan para pendidik teristimewa guru dalam membimbing belajar murid-muridnya amat dituntut.</w:t>
      </w:r>
      <w:r w:rsidRPr="001379EA">
        <w:rPr>
          <w:rStyle w:val="FootnoteReference"/>
          <w:noProof/>
          <w:color w:val="auto"/>
          <w:lang w:val="id-ID"/>
        </w:rPr>
        <w:footnoteReference w:id="40"/>
      </w:r>
      <w:r w:rsidRPr="001379EA">
        <w:rPr>
          <w:noProof/>
          <w:color w:val="auto"/>
          <w:lang w:val="id-ID"/>
        </w:rPr>
        <w:t xml:space="preserve"> Sehingga dalam hal peningkatan kemampuan minat dan bahan belajar siswa, guru dituntut dapat memfasilitasi siswa dalam pengadaan bahan belajar sehingga setiap siswa dapat dengan mudah mengakses materi yang sedang dipelajarinya. Sebagai inovator dan evaluator, guru hendaknya mampu menciptakan inovasi belajar yang efektif dan mampu memberikan penilaian kegiatan yang baik.</w:t>
      </w:r>
    </w:p>
    <w:p w14:paraId="13B19967" w14:textId="77777777" w:rsidR="002C3F15" w:rsidRPr="001379EA" w:rsidRDefault="002C3F15" w:rsidP="00BB76C2">
      <w:pPr>
        <w:pStyle w:val="BodyText"/>
        <w:numPr>
          <w:ilvl w:val="0"/>
          <w:numId w:val="25"/>
        </w:numPr>
        <w:spacing w:line="480" w:lineRule="auto"/>
        <w:ind w:left="714" w:hanging="357"/>
        <w:jc w:val="both"/>
        <w:rPr>
          <w:b/>
        </w:rPr>
      </w:pPr>
      <w:r w:rsidRPr="001379EA">
        <w:rPr>
          <w:b/>
        </w:rPr>
        <w:lastRenderedPageBreak/>
        <w:t>Indikator Penilaian Kinerja Guru</w:t>
      </w:r>
    </w:p>
    <w:p w14:paraId="1F56B400"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 xml:space="preserve">Terkait dengan penilaian kinerja guru, </w:t>
      </w:r>
      <w:r w:rsidRPr="001379EA">
        <w:rPr>
          <w:i/>
          <w:noProof/>
          <w:color w:val="auto"/>
          <w:lang w:val="id-ID"/>
        </w:rPr>
        <w:t xml:space="preserve">Georgia Departemen of Education </w:t>
      </w:r>
      <w:r w:rsidRPr="001379EA">
        <w:rPr>
          <w:noProof/>
          <w:color w:val="auto"/>
          <w:lang w:val="id-ID"/>
        </w:rPr>
        <w:t xml:space="preserve">telah mengembangkan </w:t>
      </w:r>
      <w:r w:rsidRPr="001379EA">
        <w:rPr>
          <w:i/>
          <w:noProof/>
          <w:color w:val="auto"/>
          <w:lang w:val="id-ID"/>
        </w:rPr>
        <w:t xml:space="preserve">teacher </w:t>
      </w:r>
      <w:r w:rsidR="004A0343" w:rsidRPr="001379EA">
        <w:rPr>
          <w:i/>
          <w:noProof/>
          <w:color w:val="auto"/>
          <w:lang w:val="id-ID"/>
        </w:rPr>
        <w:t>performance</w:t>
      </w:r>
      <w:r w:rsidRPr="001379EA">
        <w:rPr>
          <w:i/>
          <w:noProof/>
          <w:color w:val="auto"/>
          <w:lang w:val="id-ID"/>
        </w:rPr>
        <w:t xml:space="preserve"> assessment instrument </w:t>
      </w:r>
      <w:r w:rsidRPr="001379EA">
        <w:rPr>
          <w:noProof/>
          <w:color w:val="auto"/>
          <w:lang w:val="id-ID"/>
        </w:rPr>
        <w:t>yang selanjutnya dimodifikasi oleh Depdiknas menjadi Alat Penilaian Kemampuan Guru (APKG). Adapun kemampuan guru yang dinilai meliputi: rencana pembelajaran (RPP), prosedur pembelajaran, dan hubungan antar pribadi.</w:t>
      </w:r>
      <w:r w:rsidRPr="001379EA">
        <w:rPr>
          <w:rStyle w:val="FootnoteReference"/>
          <w:noProof/>
          <w:color w:val="auto"/>
          <w:lang w:val="id-ID"/>
        </w:rPr>
        <w:footnoteReference w:id="41"/>
      </w:r>
    </w:p>
    <w:p w14:paraId="5C442496"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Indikator penilaian kinerja guru dilakukan terhadap tiga pembelajaran di kelas, yaitu:</w:t>
      </w:r>
    </w:p>
    <w:p w14:paraId="3D3C7E5C" w14:textId="12754630" w:rsidR="002C3F15" w:rsidRPr="001379EA" w:rsidRDefault="002C3F15" w:rsidP="00F21B82">
      <w:pPr>
        <w:pStyle w:val="ListParagraph"/>
        <w:widowControl w:val="0"/>
        <w:numPr>
          <w:ilvl w:val="0"/>
          <w:numId w:val="30"/>
        </w:numPr>
        <w:autoSpaceDE w:val="0"/>
        <w:autoSpaceDN w:val="0"/>
        <w:spacing w:before="0" w:after="0" w:line="480" w:lineRule="auto"/>
        <w:ind w:left="1080"/>
        <w:contextualSpacing w:val="0"/>
        <w:jc w:val="both"/>
        <w:rPr>
          <w:rFonts w:ascii="Times New Roman" w:hAnsi="Times New Roman" w:cs="Times New Roman"/>
          <w:sz w:val="24"/>
          <w:szCs w:val="24"/>
        </w:rPr>
      </w:pPr>
      <w:r w:rsidRPr="001379EA">
        <w:rPr>
          <w:rFonts w:ascii="Times New Roman" w:hAnsi="Times New Roman" w:cs="Times New Roman"/>
          <w:sz w:val="24"/>
          <w:szCs w:val="24"/>
        </w:rPr>
        <w:t>Perencanaan program kegiatan pembelajaran Tutik Rachmawati dan Daryanto mengemukakan bahwa tahap ini berhubungan dengan kemampuan</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guru</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menguasai</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bahan</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ajar.Kemampuan</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ini</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dapat</w:t>
      </w:r>
      <w:r w:rsidR="003841C7">
        <w:rPr>
          <w:rFonts w:ascii="Times New Roman" w:hAnsi="Times New Roman" w:cs="Times New Roman"/>
          <w:sz w:val="24"/>
          <w:szCs w:val="24"/>
          <w:lang w:val="en-US"/>
        </w:rPr>
        <w:t xml:space="preserve"> </w:t>
      </w:r>
      <w:r w:rsidRPr="001379EA">
        <w:rPr>
          <w:rFonts w:ascii="Times New Roman" w:hAnsi="Times New Roman" w:cs="Times New Roman"/>
          <w:sz w:val="24"/>
          <w:szCs w:val="24"/>
        </w:rPr>
        <w:t>dilihat dari cara atau proses penyusunan program kegiatan pembelajaran, yaitu mengembangkan silabus dan RPP.</w:t>
      </w:r>
    </w:p>
    <w:p w14:paraId="54C87087" w14:textId="77777777" w:rsidR="002C3F15" w:rsidRPr="001379EA" w:rsidRDefault="002C3F15" w:rsidP="002C3F15">
      <w:pPr>
        <w:pStyle w:val="BodyText"/>
        <w:spacing w:line="480" w:lineRule="auto"/>
        <w:ind w:left="360" w:firstLine="720"/>
        <w:jc w:val="both"/>
      </w:pPr>
      <w:r w:rsidRPr="001379EA">
        <w:t>Komponen yang ada di dalam silabus yaitu:</w:t>
      </w:r>
    </w:p>
    <w:p w14:paraId="2891D478" w14:textId="3D6A577A"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Identitas</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Silabus,</w:t>
      </w:r>
    </w:p>
    <w:p w14:paraId="7D90C8DF" w14:textId="33AAB4FE"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Standar</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kompetensi,</w:t>
      </w:r>
    </w:p>
    <w:p w14:paraId="36770594" w14:textId="36EE4DAA"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Kompetensi</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dasar,</w:t>
      </w:r>
    </w:p>
    <w:p w14:paraId="0F1DCE45" w14:textId="77777777"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Indikator,</w:t>
      </w:r>
    </w:p>
    <w:p w14:paraId="057ED5D5" w14:textId="6F2640FB"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Materi</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pembelajaran,</w:t>
      </w:r>
    </w:p>
    <w:p w14:paraId="6DDDF8A9" w14:textId="2997CF4D"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Kegiatan</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pembelajaran,</w:t>
      </w:r>
    </w:p>
    <w:p w14:paraId="779952A5" w14:textId="77777777"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lastRenderedPageBreak/>
        <w:t>Penilaian,</w:t>
      </w:r>
    </w:p>
    <w:p w14:paraId="50046978" w14:textId="3FF88906"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Alokasi Waktu,</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dan</w:t>
      </w:r>
    </w:p>
    <w:p w14:paraId="544EFF3A" w14:textId="3CAD9308" w:rsidR="002C3F15" w:rsidRPr="001379EA" w:rsidRDefault="002C3F15" w:rsidP="00F21B82">
      <w:pPr>
        <w:pStyle w:val="ListParagraph"/>
        <w:widowControl w:val="0"/>
        <w:numPr>
          <w:ilvl w:val="0"/>
          <w:numId w:val="28"/>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Sumber</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pembelajaran.</w:t>
      </w:r>
    </w:p>
    <w:p w14:paraId="75A23DB7" w14:textId="77777777" w:rsidR="002C3F15" w:rsidRPr="001379EA" w:rsidRDefault="002C3F15" w:rsidP="008C0509">
      <w:pPr>
        <w:pStyle w:val="Default"/>
        <w:spacing w:line="480" w:lineRule="auto"/>
        <w:ind w:left="1080" w:firstLine="562"/>
        <w:jc w:val="both"/>
      </w:pPr>
      <w:r w:rsidRPr="001379EA">
        <w:t>Penjabaran lebih rinci dan spesifik dari silabus terdapat dalam RPPyang merupakan program pembelajaran jangka waktu singkat. Komponen</w:t>
      </w:r>
      <w:r w:rsidR="004A0343" w:rsidRPr="001379EA">
        <w:t>-</w:t>
      </w:r>
      <w:r w:rsidRPr="008C0509">
        <w:rPr>
          <w:noProof/>
          <w:color w:val="auto"/>
          <w:lang w:val="id-ID"/>
        </w:rPr>
        <w:t>komponen</w:t>
      </w:r>
      <w:r w:rsidRPr="001379EA">
        <w:t xml:space="preserve"> dalam RPP adalah sebagai berikut:</w:t>
      </w:r>
    </w:p>
    <w:p w14:paraId="6C269A07" w14:textId="69EE6A4D"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Identitas</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RPP,</w:t>
      </w:r>
    </w:p>
    <w:p w14:paraId="1FEFE4D3" w14:textId="7A71085A"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Standar</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kompetensi,</w:t>
      </w:r>
    </w:p>
    <w:p w14:paraId="512A23E1" w14:textId="5D5A529D"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Kompetensi</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dasar,</w:t>
      </w:r>
    </w:p>
    <w:p w14:paraId="58AF558A" w14:textId="77777777"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Indikator,</w:t>
      </w:r>
    </w:p>
    <w:p w14:paraId="59717110" w14:textId="6D203CDB"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Tujuan</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pembelajaran,</w:t>
      </w:r>
    </w:p>
    <w:p w14:paraId="700B5C29" w14:textId="08CB8603"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Mater</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ipembelajaran,</w:t>
      </w:r>
    </w:p>
    <w:p w14:paraId="7EDB7991" w14:textId="02E0DCA9"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Metode</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pembelajaran,</w:t>
      </w:r>
    </w:p>
    <w:p w14:paraId="44D3A670" w14:textId="077E0262"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Langkah-langkah</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kegiatan,</w:t>
      </w:r>
    </w:p>
    <w:p w14:paraId="06A4ECC9" w14:textId="77777777" w:rsidR="002C3F15"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Alat dan sumberpembelajaran,</w:t>
      </w:r>
    </w:p>
    <w:p w14:paraId="001C832F" w14:textId="77777777" w:rsidR="004660AC" w:rsidRPr="001379EA" w:rsidRDefault="002C3F15" w:rsidP="00F21B82">
      <w:pPr>
        <w:pStyle w:val="ListParagraph"/>
        <w:widowControl w:val="0"/>
        <w:numPr>
          <w:ilvl w:val="0"/>
          <w:numId w:val="29"/>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Penilaian.</w:t>
      </w:r>
      <w:r w:rsidRPr="001379EA">
        <w:rPr>
          <w:rStyle w:val="FootnoteReference"/>
          <w:rFonts w:ascii="Times New Roman" w:hAnsi="Times New Roman" w:cs="Times New Roman"/>
          <w:sz w:val="24"/>
          <w:szCs w:val="24"/>
        </w:rPr>
        <w:footnoteReference w:id="42"/>
      </w:r>
    </w:p>
    <w:p w14:paraId="60E16356" w14:textId="77777777" w:rsidR="002C3F15" w:rsidRPr="001379EA" w:rsidRDefault="002C3F15" w:rsidP="00F21B82">
      <w:pPr>
        <w:pStyle w:val="ListParagraph"/>
        <w:widowControl w:val="0"/>
        <w:numPr>
          <w:ilvl w:val="0"/>
          <w:numId w:val="30"/>
        </w:numPr>
        <w:autoSpaceDE w:val="0"/>
        <w:autoSpaceDN w:val="0"/>
        <w:spacing w:before="0" w:after="0" w:line="480" w:lineRule="auto"/>
        <w:ind w:left="1080"/>
        <w:contextualSpacing w:val="0"/>
        <w:jc w:val="both"/>
        <w:rPr>
          <w:rFonts w:ascii="Times New Roman" w:hAnsi="Times New Roman" w:cs="Times New Roman"/>
          <w:sz w:val="24"/>
          <w:szCs w:val="24"/>
        </w:rPr>
      </w:pPr>
      <w:r w:rsidRPr="001379EA">
        <w:rPr>
          <w:rFonts w:ascii="Times New Roman" w:hAnsi="Times New Roman" w:cs="Times New Roman"/>
          <w:sz w:val="24"/>
          <w:szCs w:val="24"/>
        </w:rPr>
        <w:t>Pelaksanaan kegiatan pembelajaran merupakan inti penyelenggaraan pendidikan yang ditandai oleh adanya kegiatan pengelolaan kelas, penggunaan media maupun sumber mengajar, dan penggunaan metode serta strategipembelajaran.</w:t>
      </w:r>
    </w:p>
    <w:p w14:paraId="41ACBC1A" w14:textId="082E2BEB" w:rsidR="002C3F15" w:rsidRPr="001379EA" w:rsidRDefault="002C3F15" w:rsidP="00F21B82">
      <w:pPr>
        <w:pStyle w:val="ListParagraph"/>
        <w:widowControl w:val="0"/>
        <w:numPr>
          <w:ilvl w:val="0"/>
          <w:numId w:val="31"/>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 xml:space="preserve">Pengelolaan kelas, kemampuan ini meliputi: kemampuan menciptakan suasana kondusif, kemampuan memupuk kerja sama </w:t>
      </w:r>
      <w:r w:rsidRPr="001379EA">
        <w:rPr>
          <w:rFonts w:ascii="Times New Roman" w:hAnsi="Times New Roman" w:cs="Times New Roman"/>
          <w:sz w:val="24"/>
          <w:szCs w:val="24"/>
        </w:rPr>
        <w:lastRenderedPageBreak/>
        <w:t xml:space="preserve">dan disiplin peserta didik, dan pengaturan </w:t>
      </w:r>
      <w:r w:rsidRPr="001379EA">
        <w:rPr>
          <w:rFonts w:ascii="Times New Roman" w:hAnsi="Times New Roman" w:cs="Times New Roman"/>
          <w:i/>
          <w:sz w:val="24"/>
          <w:szCs w:val="24"/>
        </w:rPr>
        <w:t xml:space="preserve">setting </w:t>
      </w:r>
      <w:r w:rsidRPr="001379EA">
        <w:rPr>
          <w:rFonts w:ascii="Times New Roman" w:hAnsi="Times New Roman" w:cs="Times New Roman"/>
          <w:sz w:val="24"/>
          <w:szCs w:val="24"/>
        </w:rPr>
        <w:t>tempat duduk peserta</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didik.</w:t>
      </w:r>
    </w:p>
    <w:p w14:paraId="1AB8FBDA" w14:textId="77777777" w:rsidR="002C3F15" w:rsidRPr="001379EA" w:rsidRDefault="002C3F15" w:rsidP="00F21B82">
      <w:pPr>
        <w:pStyle w:val="ListParagraph"/>
        <w:widowControl w:val="0"/>
        <w:numPr>
          <w:ilvl w:val="0"/>
          <w:numId w:val="31"/>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Penggunaan media dan sumber belajar, kemampuan ini meliputi: kemampuan menguasai sumber belajar yang tidak hanya dari buku tetapi juga dari sumber lain, kemampuan untuk menggunakan media yang sudah tersedia maupun objek nyata yang ada di sekolah, serta kemampuan guru dalam mendesain/membuat media.</w:t>
      </w:r>
    </w:p>
    <w:p w14:paraId="45A29BD5" w14:textId="4F4D9923" w:rsidR="002C3F15" w:rsidRDefault="002C3F15" w:rsidP="00F21B82">
      <w:pPr>
        <w:pStyle w:val="ListParagraph"/>
        <w:widowControl w:val="0"/>
        <w:numPr>
          <w:ilvl w:val="0"/>
          <w:numId w:val="31"/>
        </w:numPr>
        <w:autoSpaceDE w:val="0"/>
        <w:autoSpaceDN w:val="0"/>
        <w:spacing w:before="0" w:after="0" w:line="480" w:lineRule="auto"/>
        <w:ind w:left="1440"/>
        <w:contextualSpacing w:val="0"/>
        <w:jc w:val="both"/>
        <w:rPr>
          <w:rFonts w:ascii="Times New Roman" w:hAnsi="Times New Roman" w:cs="Times New Roman"/>
          <w:sz w:val="24"/>
          <w:szCs w:val="24"/>
        </w:rPr>
      </w:pPr>
      <w:r w:rsidRPr="001379EA">
        <w:rPr>
          <w:rFonts w:ascii="Times New Roman" w:hAnsi="Times New Roman" w:cs="Times New Roman"/>
          <w:sz w:val="24"/>
          <w:szCs w:val="24"/>
        </w:rPr>
        <w:t>Penggunaan metode pembelajaran, kemampuan ini meliputi: kemampuan untuk memilih metode yang sesuai, kemampuan untuk menggunakan metode yang sesuai dengan materi, kemampuan untuk menggunakan multi metode atau menggabungkan beberapa</w:t>
      </w:r>
      <w:r w:rsidR="003C3C60">
        <w:rPr>
          <w:rFonts w:ascii="Times New Roman" w:hAnsi="Times New Roman" w:cs="Times New Roman"/>
          <w:sz w:val="24"/>
          <w:szCs w:val="24"/>
          <w:lang w:val="en-US"/>
        </w:rPr>
        <w:t xml:space="preserve"> </w:t>
      </w:r>
      <w:r w:rsidRPr="001379EA">
        <w:rPr>
          <w:rFonts w:ascii="Times New Roman" w:hAnsi="Times New Roman" w:cs="Times New Roman"/>
          <w:sz w:val="24"/>
          <w:szCs w:val="24"/>
        </w:rPr>
        <w:t>metode.</w:t>
      </w:r>
    </w:p>
    <w:p w14:paraId="0A4118B8" w14:textId="77777777" w:rsidR="002C3F15" w:rsidRPr="001379EA" w:rsidRDefault="002C3F15" w:rsidP="00F21B82">
      <w:pPr>
        <w:pStyle w:val="ListParagraph"/>
        <w:widowControl w:val="0"/>
        <w:numPr>
          <w:ilvl w:val="0"/>
          <w:numId w:val="30"/>
        </w:numPr>
        <w:autoSpaceDE w:val="0"/>
        <w:autoSpaceDN w:val="0"/>
        <w:spacing w:before="0" w:after="0" w:line="480" w:lineRule="auto"/>
        <w:ind w:left="1080"/>
        <w:contextualSpacing w:val="0"/>
        <w:jc w:val="both"/>
        <w:rPr>
          <w:rFonts w:ascii="Times New Roman" w:hAnsi="Times New Roman" w:cs="Times New Roman"/>
          <w:sz w:val="24"/>
          <w:szCs w:val="24"/>
        </w:rPr>
      </w:pPr>
      <w:r w:rsidRPr="001379EA">
        <w:rPr>
          <w:rFonts w:ascii="Times New Roman" w:hAnsi="Times New Roman" w:cs="Times New Roman"/>
          <w:sz w:val="24"/>
          <w:szCs w:val="24"/>
        </w:rPr>
        <w:t>Evaluasi pembelajaran merupakan kegiatan yang bertujuan untuk mengetahui tercapai atau tidaknya tujuan pembelajaran. Pendekatan yang dapat digunakan untuk melakukan evaluasi adalah melalui penilaianacuan norma dan penilaian acuan patokan. Hal lainnya yang harus dikuasai adalah menyusun alat evaluasi.</w:t>
      </w:r>
    </w:p>
    <w:p w14:paraId="7E5DF241"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Selain itu, hal lain yang harus diperhatikan adalah pengolahan dan penggunaan hasil belajar. Hal yang harus diperhatikan dalam penggunaan hasil belajar yaitu:</w:t>
      </w:r>
    </w:p>
    <w:p w14:paraId="75239648" w14:textId="39BB4905" w:rsidR="002C3F15" w:rsidRDefault="002C3F15" w:rsidP="00F21B82">
      <w:pPr>
        <w:pStyle w:val="ListParagraph"/>
        <w:widowControl w:val="0"/>
        <w:numPr>
          <w:ilvl w:val="0"/>
          <w:numId w:val="49"/>
        </w:numPr>
        <w:autoSpaceDE w:val="0"/>
        <w:autoSpaceDN w:val="0"/>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Jika sebagian kecil peserta didik tidak memahami bagian-bagian tertentu dari materi pelajaran, guru tidak perlu memperbaiki program pembelajaran, cukup dengan memberikan remedial.</w:t>
      </w:r>
    </w:p>
    <w:p w14:paraId="71492CEF" w14:textId="6E579752" w:rsidR="002C3F15" w:rsidRPr="001379EA" w:rsidRDefault="002C3F15" w:rsidP="00F21B82">
      <w:pPr>
        <w:pStyle w:val="ListParagraph"/>
        <w:widowControl w:val="0"/>
        <w:numPr>
          <w:ilvl w:val="0"/>
          <w:numId w:val="49"/>
        </w:numPr>
        <w:autoSpaceDE w:val="0"/>
        <w:autoSpaceDN w:val="0"/>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lastRenderedPageBreak/>
        <w:t>Jika sebagian besar peserta didik tidak memahami bagian-bagian tertentu dari materi pelajaran, guru perlu memperbaiki program pembelajaran, khususnya pada bagian yang sulit</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dipahami.</w:t>
      </w:r>
    </w:p>
    <w:p w14:paraId="1F4DB281" w14:textId="77777777" w:rsidR="002C3F15"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Mengacu pada hal di atas, maka frekuensi kegiatan pengembangan pembelajaran dapat dijadikan indikasi kemampuan guru dalam mengolah dan menggunakan hasil belajar. Adapun kegiatan-kegiatan tersebut adalah:</w:t>
      </w:r>
    </w:p>
    <w:p w14:paraId="02C5C513" w14:textId="48803BCE" w:rsidR="002C3F15" w:rsidRPr="008C0509" w:rsidRDefault="002C3F15" w:rsidP="00F21B82">
      <w:pPr>
        <w:pStyle w:val="ListParagraph"/>
        <w:widowControl w:val="0"/>
        <w:numPr>
          <w:ilvl w:val="0"/>
          <w:numId w:val="51"/>
        </w:numPr>
        <w:autoSpaceDE w:val="0"/>
        <w:autoSpaceDN w:val="0"/>
        <w:spacing w:before="0" w:after="0" w:line="480" w:lineRule="auto"/>
        <w:jc w:val="both"/>
        <w:rPr>
          <w:rFonts w:ascii="Times New Roman" w:hAnsi="Times New Roman" w:cs="Times New Roman"/>
          <w:sz w:val="24"/>
          <w:szCs w:val="24"/>
        </w:rPr>
      </w:pPr>
      <w:r w:rsidRPr="008C0509">
        <w:rPr>
          <w:rFonts w:ascii="Times New Roman" w:hAnsi="Times New Roman" w:cs="Times New Roman"/>
          <w:sz w:val="24"/>
          <w:szCs w:val="24"/>
        </w:rPr>
        <w:t>Kegiatan remedial</w:t>
      </w:r>
    </w:p>
    <w:p w14:paraId="782624F1" w14:textId="1C72AE9B" w:rsidR="002C3F15" w:rsidRPr="001379EA" w:rsidRDefault="002C3F15" w:rsidP="00F21B82">
      <w:pPr>
        <w:pStyle w:val="ListParagraph"/>
        <w:widowControl w:val="0"/>
        <w:numPr>
          <w:ilvl w:val="0"/>
          <w:numId w:val="51"/>
        </w:numPr>
        <w:autoSpaceDE w:val="0"/>
        <w:autoSpaceDN w:val="0"/>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Kegiatan perbaikan program</w:t>
      </w:r>
      <w:r w:rsidR="008C0509">
        <w:rPr>
          <w:rFonts w:ascii="Times New Roman" w:hAnsi="Times New Roman" w:cs="Times New Roman"/>
          <w:sz w:val="24"/>
          <w:szCs w:val="24"/>
          <w:lang w:val="en-US"/>
        </w:rPr>
        <w:t xml:space="preserve"> </w:t>
      </w:r>
      <w:r w:rsidRPr="001379EA">
        <w:rPr>
          <w:rFonts w:ascii="Times New Roman" w:hAnsi="Times New Roman" w:cs="Times New Roman"/>
          <w:sz w:val="24"/>
          <w:szCs w:val="24"/>
        </w:rPr>
        <w:t>pembelajaran</w:t>
      </w:r>
    </w:p>
    <w:p w14:paraId="6A6436D9" w14:textId="77777777" w:rsidR="00E1143A" w:rsidRPr="001379EA" w:rsidRDefault="002C3F15" w:rsidP="00F62B17">
      <w:pPr>
        <w:pStyle w:val="Default"/>
        <w:spacing w:line="480" w:lineRule="auto"/>
        <w:ind w:left="714" w:firstLine="562"/>
        <w:jc w:val="both"/>
        <w:rPr>
          <w:noProof/>
          <w:color w:val="auto"/>
          <w:lang w:val="id-ID"/>
        </w:rPr>
      </w:pPr>
      <w:r w:rsidRPr="001379EA">
        <w:rPr>
          <w:noProof/>
          <w:color w:val="auto"/>
          <w:lang w:val="id-ID"/>
        </w:rPr>
        <w:t>Berdasarkan teori di atas, peneliti mengembangkan indikator kinerja guru yaitu perumusan tujuan pembelajaran, pemilihan dan pengorganisasian bahan belajar/materi pelajaran, pemilihan media/alat pembelajaran, skenario atau kegiatan pembelajaran, pemilihan sumber belajar, kemampuan membuka pelajaran, pengelolaan kelas, penggunaan media, sikap guru dalam proses pembelajaran, kemampuan menutup kegiatan pembelajaran, penilaian hasil  belajar ,dan tindak lanjut hasilpenilaian.</w:t>
      </w:r>
    </w:p>
    <w:p w14:paraId="0960B346" w14:textId="77777777" w:rsidR="00E1143A" w:rsidRPr="001379EA" w:rsidRDefault="00E1143A" w:rsidP="008C0509">
      <w:pPr>
        <w:pStyle w:val="BodyText"/>
        <w:numPr>
          <w:ilvl w:val="0"/>
          <w:numId w:val="25"/>
        </w:numPr>
        <w:spacing w:line="480" w:lineRule="auto"/>
        <w:ind w:left="714" w:hanging="357"/>
        <w:jc w:val="both"/>
        <w:rPr>
          <w:b/>
          <w:bCs/>
        </w:rPr>
      </w:pPr>
      <w:r w:rsidRPr="001379EA">
        <w:rPr>
          <w:b/>
          <w:bCs/>
        </w:rPr>
        <w:t xml:space="preserve">Kinerja Guru dalam </w:t>
      </w:r>
      <w:r w:rsidRPr="008C0509">
        <w:rPr>
          <w:b/>
        </w:rPr>
        <w:t>Pembelajaran</w:t>
      </w:r>
    </w:p>
    <w:p w14:paraId="5DCA4697" w14:textId="217DEBE6" w:rsidR="004A0343" w:rsidRPr="001379EA" w:rsidRDefault="007F6A18" w:rsidP="00F62B17">
      <w:pPr>
        <w:pStyle w:val="Default"/>
        <w:spacing w:line="480" w:lineRule="auto"/>
        <w:ind w:left="714" w:firstLine="562"/>
        <w:jc w:val="both"/>
        <w:rPr>
          <w:noProof/>
          <w:color w:val="auto"/>
          <w:lang w:val="id-ID"/>
        </w:rPr>
      </w:pPr>
      <w:r w:rsidRPr="001379EA">
        <w:rPr>
          <w:noProof/>
          <w:color w:val="auto"/>
          <w:lang w:val="id-ID"/>
        </w:rPr>
        <w:t xml:space="preserve">Menurut Sanjaya, kinerja guru berkaitan dengan tugas perencanaan, pengelolaan pembelajaran dan penilaian hasil belajar siswa. Sebagai perencanaan, maka guru harus mampu mendesain pembelajaran yang sesuai dengan kondisi di lapangan, sebagai pengelola maka guru harus mampu menciptakan iklim pembelajaran yang kondusif sehingga siswa dapat belajar dengan baik, dan sebagai evaluator maka guru harus mampu </w:t>
      </w:r>
      <w:r w:rsidRPr="001379EA">
        <w:rPr>
          <w:noProof/>
          <w:color w:val="auto"/>
          <w:lang w:val="id-ID"/>
        </w:rPr>
        <w:lastRenderedPageBreak/>
        <w:t>melaksanakan penilaian proses dan hasil belajar siswa.</w:t>
      </w:r>
      <w:r w:rsidRPr="001379EA">
        <w:rPr>
          <w:rStyle w:val="FootnoteReference"/>
          <w:noProof/>
          <w:color w:val="auto"/>
          <w:lang w:val="id-ID"/>
        </w:rPr>
        <w:footnoteReference w:id="43"/>
      </w:r>
      <w:r w:rsidRPr="001379EA">
        <w:rPr>
          <w:noProof/>
          <w:color w:val="auto"/>
          <w:lang w:val="id-ID"/>
        </w:rPr>
        <w:t>Lebih lanjut Sardiman menjelaskan tugas dan peranan guru, antara lain: menguasai dan mengembangkan materi pembelajaran, merencanakan dan mempersiapkan pelajaran sehari-hari, mengontrol dan mengevaluasi kegiatan belajar siswa.Oleh karena itu, kinerja guru dapat dinyatakan sebagai tingkat keberhasilan</w:t>
      </w:r>
      <w:r w:rsidR="008C0509">
        <w:rPr>
          <w:noProof/>
          <w:color w:val="auto"/>
        </w:rPr>
        <w:t xml:space="preserve"> </w:t>
      </w:r>
      <w:r w:rsidRPr="001379EA">
        <w:rPr>
          <w:noProof/>
          <w:color w:val="auto"/>
          <w:lang w:val="id-ID"/>
        </w:rPr>
        <w:t>seorang guru secara keseluruhan dalam periode waktu tertentu yang dapat diukur berdasarkan tiga indikator yaitu: penguasaan bahan ajar, kemampuan mengelola pembelajaran dan komitmen menjalankan tugas.</w:t>
      </w:r>
      <w:r w:rsidRPr="001379EA">
        <w:rPr>
          <w:rStyle w:val="FootnoteReference"/>
          <w:noProof/>
          <w:color w:val="auto"/>
          <w:lang w:val="id-ID"/>
        </w:rPr>
        <w:footnoteReference w:id="44"/>
      </w:r>
    </w:p>
    <w:p w14:paraId="3402F79B" w14:textId="77777777" w:rsidR="007F6A18" w:rsidRPr="001379EA" w:rsidRDefault="007F6A18" w:rsidP="00F62B17">
      <w:pPr>
        <w:pStyle w:val="Default"/>
        <w:spacing w:line="480" w:lineRule="auto"/>
        <w:ind w:left="714" w:firstLine="562"/>
        <w:jc w:val="both"/>
        <w:rPr>
          <w:noProof/>
          <w:color w:val="auto"/>
          <w:lang w:val="id-ID"/>
        </w:rPr>
      </w:pPr>
      <w:r w:rsidRPr="001379EA">
        <w:rPr>
          <w:noProof/>
          <w:color w:val="auto"/>
          <w:lang w:val="id-ID"/>
        </w:rPr>
        <w:t xml:space="preserve">Mencermati bentuk-bentuk kegiatan dalam implementasi kinerja guru, maka dapat disimpulkan bahwa guru selain menyampaikan materi pembelajaran di depan kelas, guru juga bertanggung jawab untuk mengembangkan kepribadian peserta </w:t>
      </w:r>
      <w:r w:rsidR="009F6913" w:rsidRPr="001379EA">
        <w:rPr>
          <w:noProof/>
          <w:color w:val="auto"/>
          <w:lang w:val="id-ID"/>
        </w:rPr>
        <w:t>didik nya</w:t>
      </w:r>
      <w:r w:rsidRPr="001379EA">
        <w:rPr>
          <w:noProof/>
          <w:color w:val="auto"/>
          <w:lang w:val="id-ID"/>
        </w:rPr>
        <w:t>. Istilah lain yang identik dengan guru adalah pendidik dan pengajar.</w:t>
      </w:r>
    </w:p>
    <w:p w14:paraId="2172FAE0" w14:textId="77777777" w:rsidR="00F972B4" w:rsidRPr="001379EA" w:rsidRDefault="007F6A18" w:rsidP="004660AC">
      <w:pPr>
        <w:pStyle w:val="BodyText"/>
        <w:numPr>
          <w:ilvl w:val="0"/>
          <w:numId w:val="25"/>
        </w:numPr>
        <w:spacing w:line="480" w:lineRule="auto"/>
        <w:ind w:left="714" w:hanging="357"/>
        <w:jc w:val="both"/>
        <w:rPr>
          <w:b/>
          <w:bCs/>
        </w:rPr>
      </w:pPr>
      <w:r w:rsidRPr="001379EA">
        <w:rPr>
          <w:b/>
          <w:bCs/>
        </w:rPr>
        <w:t>Langkah-Langkah Peningkatan Kinerja Guru</w:t>
      </w:r>
    </w:p>
    <w:p w14:paraId="530F2F6D" w14:textId="3322DC2D" w:rsidR="00F65DDE" w:rsidRPr="001379EA" w:rsidRDefault="007F6A18" w:rsidP="00F62B17">
      <w:pPr>
        <w:pStyle w:val="Default"/>
        <w:spacing w:line="480" w:lineRule="auto"/>
        <w:ind w:left="714" w:firstLine="562"/>
        <w:jc w:val="both"/>
        <w:rPr>
          <w:noProof/>
          <w:color w:val="auto"/>
          <w:lang w:val="id-ID"/>
        </w:rPr>
      </w:pPr>
      <w:r w:rsidRPr="001379EA">
        <w:rPr>
          <w:noProof/>
          <w:color w:val="auto"/>
          <w:lang w:val="id-ID"/>
        </w:rPr>
        <w:t>Dalam rangka peningkatan kinerja, paling tidak terdapat tujuh langkah yang dapat dilakukan sebagai berikut:</w:t>
      </w:r>
      <w:r w:rsidR="003841C7">
        <w:rPr>
          <w:rStyle w:val="FootnoteReference"/>
          <w:noProof/>
          <w:color w:val="auto"/>
          <w:lang w:val="id-ID"/>
        </w:rPr>
        <w:footnoteReference w:id="45"/>
      </w:r>
    </w:p>
    <w:p w14:paraId="089B5074" w14:textId="77777777" w:rsidR="007F6A18" w:rsidRPr="001379EA" w:rsidRDefault="007F6A18" w:rsidP="00F21B82">
      <w:pPr>
        <w:pStyle w:val="Default"/>
        <w:numPr>
          <w:ilvl w:val="0"/>
          <w:numId w:val="32"/>
        </w:numPr>
        <w:spacing w:line="480" w:lineRule="auto"/>
        <w:jc w:val="both"/>
        <w:rPr>
          <w:noProof/>
          <w:color w:val="auto"/>
          <w:lang w:val="id-ID"/>
        </w:rPr>
      </w:pPr>
      <w:r w:rsidRPr="001379EA">
        <w:rPr>
          <w:noProof/>
          <w:color w:val="auto"/>
          <w:lang w:val="id-ID"/>
        </w:rPr>
        <w:lastRenderedPageBreak/>
        <w:t>Mengetahui adanya kekurangan dalam kinerja. Hal tersebut dapat dilakukan melalui tiga cara yaitu:</w:t>
      </w:r>
    </w:p>
    <w:p w14:paraId="496A1C2D" w14:textId="77777777" w:rsidR="007F6A18" w:rsidRPr="001379EA" w:rsidRDefault="007F6A18" w:rsidP="00F21B82">
      <w:pPr>
        <w:pStyle w:val="Default"/>
        <w:numPr>
          <w:ilvl w:val="0"/>
          <w:numId w:val="33"/>
        </w:numPr>
        <w:spacing w:line="480" w:lineRule="auto"/>
        <w:jc w:val="both"/>
        <w:rPr>
          <w:noProof/>
          <w:color w:val="auto"/>
          <w:lang w:val="id-ID"/>
        </w:rPr>
      </w:pPr>
      <w:r w:rsidRPr="001379EA">
        <w:rPr>
          <w:noProof/>
          <w:color w:val="auto"/>
          <w:lang w:val="id-ID"/>
        </w:rPr>
        <w:t xml:space="preserve">Mengidentifikasi masalah melalui data dan informasi yang dikumpulkan terus-menerus mengenai fungsi-fungsi bisnis. </w:t>
      </w:r>
    </w:p>
    <w:p w14:paraId="06C7C05F" w14:textId="77777777" w:rsidR="007F6A18" w:rsidRPr="001379EA" w:rsidRDefault="007F6A18" w:rsidP="00F21B82">
      <w:pPr>
        <w:pStyle w:val="Default"/>
        <w:numPr>
          <w:ilvl w:val="0"/>
          <w:numId w:val="33"/>
        </w:numPr>
        <w:spacing w:line="480" w:lineRule="auto"/>
        <w:jc w:val="both"/>
        <w:rPr>
          <w:noProof/>
          <w:color w:val="auto"/>
          <w:lang w:val="id-ID"/>
        </w:rPr>
      </w:pPr>
      <w:r w:rsidRPr="001379EA">
        <w:rPr>
          <w:noProof/>
          <w:color w:val="auto"/>
          <w:lang w:val="id-ID"/>
        </w:rPr>
        <w:t>Mengidentifikasi masalah melalui karyawan.</w:t>
      </w:r>
    </w:p>
    <w:p w14:paraId="382B9DB5" w14:textId="77777777" w:rsidR="007F6A18" w:rsidRPr="001379EA" w:rsidRDefault="007F6A18" w:rsidP="00F21B82">
      <w:pPr>
        <w:pStyle w:val="Default"/>
        <w:numPr>
          <w:ilvl w:val="0"/>
          <w:numId w:val="33"/>
        </w:numPr>
        <w:spacing w:line="480" w:lineRule="auto"/>
        <w:jc w:val="both"/>
        <w:rPr>
          <w:noProof/>
          <w:color w:val="auto"/>
          <w:lang w:val="id-ID"/>
        </w:rPr>
      </w:pPr>
      <w:r w:rsidRPr="001379EA">
        <w:rPr>
          <w:noProof/>
          <w:color w:val="auto"/>
          <w:lang w:val="id-ID"/>
        </w:rPr>
        <w:t xml:space="preserve">Memperhatikan masalah yang ada </w:t>
      </w:r>
    </w:p>
    <w:p w14:paraId="7C4DEE22" w14:textId="77777777" w:rsidR="007F6A18" w:rsidRPr="001379EA" w:rsidRDefault="007F6A18" w:rsidP="00F21B82">
      <w:pPr>
        <w:pStyle w:val="Default"/>
        <w:numPr>
          <w:ilvl w:val="0"/>
          <w:numId w:val="32"/>
        </w:numPr>
        <w:spacing w:line="480" w:lineRule="auto"/>
        <w:jc w:val="both"/>
        <w:rPr>
          <w:noProof/>
          <w:color w:val="auto"/>
          <w:lang w:val="id-ID"/>
        </w:rPr>
      </w:pPr>
      <w:r w:rsidRPr="001379EA">
        <w:rPr>
          <w:noProof/>
          <w:color w:val="auto"/>
          <w:lang w:val="id-ID"/>
        </w:rPr>
        <w:t>Mengenai kekurangan dan tingkat keseriusan. Untuk memperbaiki keadaan tersebut diperlukan beberapa informasi, antara lain:</w:t>
      </w:r>
    </w:p>
    <w:p w14:paraId="54B59632" w14:textId="77777777" w:rsidR="007F6A18" w:rsidRPr="001379EA" w:rsidRDefault="007F6A18" w:rsidP="00F21B82">
      <w:pPr>
        <w:pStyle w:val="Default"/>
        <w:numPr>
          <w:ilvl w:val="0"/>
          <w:numId w:val="34"/>
        </w:numPr>
        <w:spacing w:line="480" w:lineRule="auto"/>
        <w:ind w:left="1434"/>
        <w:jc w:val="both"/>
        <w:rPr>
          <w:noProof/>
          <w:color w:val="auto"/>
          <w:lang w:val="id-ID"/>
        </w:rPr>
      </w:pPr>
      <w:r w:rsidRPr="001379EA">
        <w:rPr>
          <w:noProof/>
          <w:color w:val="auto"/>
          <w:lang w:val="id-ID"/>
        </w:rPr>
        <w:t>Mengidentifikasi masalah setempat mungkin.</w:t>
      </w:r>
    </w:p>
    <w:p w14:paraId="554FE224" w14:textId="77777777" w:rsidR="007F6A18" w:rsidRPr="001379EA" w:rsidRDefault="007F6A18" w:rsidP="00F21B82">
      <w:pPr>
        <w:pStyle w:val="Default"/>
        <w:numPr>
          <w:ilvl w:val="0"/>
          <w:numId w:val="34"/>
        </w:numPr>
        <w:spacing w:line="480" w:lineRule="auto"/>
        <w:ind w:left="1434"/>
        <w:jc w:val="both"/>
        <w:rPr>
          <w:noProof/>
          <w:color w:val="auto"/>
          <w:lang w:val="id-ID"/>
        </w:rPr>
      </w:pPr>
      <w:r w:rsidRPr="001379EA">
        <w:rPr>
          <w:noProof/>
          <w:color w:val="auto"/>
          <w:lang w:val="id-ID"/>
        </w:rPr>
        <w:t>Menentukan tingkat keseriusan masalah.</w:t>
      </w:r>
    </w:p>
    <w:p w14:paraId="74A36115" w14:textId="77777777" w:rsidR="007F6A18" w:rsidRPr="001379EA" w:rsidRDefault="007F6A18" w:rsidP="00F21B82">
      <w:pPr>
        <w:pStyle w:val="Default"/>
        <w:numPr>
          <w:ilvl w:val="0"/>
          <w:numId w:val="34"/>
        </w:numPr>
        <w:spacing w:line="480" w:lineRule="auto"/>
        <w:ind w:left="1434"/>
        <w:jc w:val="both"/>
        <w:rPr>
          <w:noProof/>
          <w:color w:val="auto"/>
          <w:lang w:val="id-ID"/>
        </w:rPr>
      </w:pPr>
      <w:r w:rsidRPr="001379EA">
        <w:rPr>
          <w:noProof/>
          <w:color w:val="auto"/>
          <w:lang w:val="id-ID"/>
        </w:rPr>
        <w:t>Mengidentifikasi hal-hal yang mungkin menjadi penyebab kekurangan, baik yang berhubungan dengan sistem maupun yang berhubungan dengan pegawai itu sendiri.</w:t>
      </w:r>
    </w:p>
    <w:p w14:paraId="3AD052F2" w14:textId="77777777" w:rsidR="007F6A18" w:rsidRPr="001379EA" w:rsidRDefault="007F6A18" w:rsidP="00F21B82">
      <w:pPr>
        <w:pStyle w:val="Default"/>
        <w:numPr>
          <w:ilvl w:val="0"/>
          <w:numId w:val="34"/>
        </w:numPr>
        <w:spacing w:line="480" w:lineRule="auto"/>
        <w:ind w:left="1434"/>
        <w:jc w:val="both"/>
        <w:rPr>
          <w:noProof/>
          <w:color w:val="auto"/>
          <w:lang w:val="id-ID"/>
        </w:rPr>
      </w:pPr>
      <w:r w:rsidRPr="001379EA">
        <w:rPr>
          <w:noProof/>
          <w:color w:val="auto"/>
          <w:lang w:val="id-ID"/>
        </w:rPr>
        <w:t xml:space="preserve">Mengembangkan rencana tindakan untuk menanggulangi penyebab kekurangan tersebut. </w:t>
      </w:r>
    </w:p>
    <w:p w14:paraId="650AF28A" w14:textId="77777777" w:rsidR="004F02A9" w:rsidRPr="001379EA" w:rsidRDefault="007F6A18" w:rsidP="00F21B82">
      <w:pPr>
        <w:pStyle w:val="Default"/>
        <w:numPr>
          <w:ilvl w:val="0"/>
          <w:numId w:val="34"/>
        </w:numPr>
        <w:spacing w:line="480" w:lineRule="auto"/>
        <w:ind w:left="1434"/>
        <w:jc w:val="both"/>
        <w:rPr>
          <w:noProof/>
          <w:color w:val="auto"/>
          <w:lang w:val="id-ID"/>
        </w:rPr>
      </w:pPr>
      <w:r w:rsidRPr="001379EA">
        <w:rPr>
          <w:noProof/>
          <w:color w:val="auto"/>
          <w:lang w:val="id-ID"/>
        </w:rPr>
        <w:t>Melakukan rencana tindakan tersebut.</w:t>
      </w:r>
    </w:p>
    <w:p w14:paraId="6E1890A9" w14:textId="6EF8BC89" w:rsidR="008703A6" w:rsidRPr="001379EA" w:rsidRDefault="008703A6" w:rsidP="008C0509">
      <w:pPr>
        <w:pStyle w:val="BodyText"/>
        <w:numPr>
          <w:ilvl w:val="0"/>
          <w:numId w:val="25"/>
        </w:numPr>
        <w:spacing w:line="480" w:lineRule="auto"/>
        <w:ind w:left="714" w:hanging="357"/>
        <w:jc w:val="both"/>
        <w:rPr>
          <w:b/>
          <w:bCs/>
        </w:rPr>
      </w:pPr>
      <w:r w:rsidRPr="001379EA">
        <w:rPr>
          <w:b/>
          <w:bCs/>
        </w:rPr>
        <w:t>Faktor-</w:t>
      </w:r>
      <w:r w:rsidR="004F02A9" w:rsidRPr="001379EA">
        <w:rPr>
          <w:b/>
          <w:bCs/>
        </w:rPr>
        <w:t>F</w:t>
      </w:r>
      <w:r w:rsidRPr="001379EA">
        <w:rPr>
          <w:b/>
          <w:bCs/>
        </w:rPr>
        <w:t>aktor yang Mempengaruhi Kinerja</w:t>
      </w:r>
      <w:r w:rsidR="003C3C60">
        <w:rPr>
          <w:b/>
          <w:bCs/>
          <w:lang w:val="en-US"/>
        </w:rPr>
        <w:t xml:space="preserve"> </w:t>
      </w:r>
      <w:r w:rsidRPr="001379EA">
        <w:rPr>
          <w:b/>
          <w:bCs/>
        </w:rPr>
        <w:t>Guru</w:t>
      </w:r>
    </w:p>
    <w:p w14:paraId="3F72A7A5" w14:textId="77777777" w:rsidR="008703A6" w:rsidRPr="001379EA" w:rsidRDefault="008703A6" w:rsidP="00F62B17">
      <w:pPr>
        <w:pStyle w:val="Default"/>
        <w:spacing w:line="480" w:lineRule="auto"/>
        <w:ind w:left="714" w:firstLine="562"/>
        <w:jc w:val="both"/>
        <w:rPr>
          <w:noProof/>
          <w:color w:val="auto"/>
          <w:lang w:val="id-ID"/>
        </w:rPr>
      </w:pPr>
      <w:r w:rsidRPr="001379EA">
        <w:rPr>
          <w:noProof/>
          <w:color w:val="auto"/>
          <w:lang w:val="id-ID"/>
        </w:rPr>
        <w:t>Asf dan Mustofa menyatakan bahwa faktor yang mempengaruhi kinerja seseorang dapat berasal dari dalam individu itu sendiri seperti motivasi, keterampilan, dan juga pendidikan, juga faktor dari luar individu seperti iklim kerja, tingkat gaji, dan lain sebagainya.</w:t>
      </w:r>
      <w:r w:rsidRPr="001379EA">
        <w:rPr>
          <w:rStyle w:val="FootnoteReference"/>
          <w:noProof/>
          <w:color w:val="auto"/>
          <w:lang w:val="id-ID"/>
        </w:rPr>
        <w:footnoteReference w:id="46"/>
      </w:r>
      <w:r w:rsidRPr="001379EA">
        <w:rPr>
          <w:noProof/>
          <w:color w:val="auto"/>
          <w:lang w:val="id-ID"/>
        </w:rPr>
        <w:t xml:space="preserve"> Malthis dan Jackson, menyatakan ada tiga faktor yang mempengaruhi kinerja </w:t>
      </w:r>
      <w:r w:rsidRPr="001379EA">
        <w:rPr>
          <w:noProof/>
          <w:color w:val="auto"/>
          <w:lang w:val="id-ID"/>
        </w:rPr>
        <w:lastRenderedPageBreak/>
        <w:t>karyawan, yaitu kemampuan, usaha yang dicurahkan, dan dukungan organisasi. Ketiga hal tersebut memiliki hubungan yang saling berkesinambungan. Kinerja akan meningkat apabila ketiga komponen tersebut ada dalam diri guru. Akan tetapi, kinerja akan berkurang apabila salah satu komponen ini dikurangi atau tidak ada.</w:t>
      </w:r>
      <w:r w:rsidRPr="001379EA">
        <w:rPr>
          <w:rStyle w:val="FootnoteReference"/>
          <w:noProof/>
          <w:color w:val="auto"/>
          <w:lang w:val="id-ID"/>
        </w:rPr>
        <w:footnoteReference w:id="47"/>
      </w:r>
    </w:p>
    <w:p w14:paraId="2C962F59" w14:textId="0510966B" w:rsidR="008703A6" w:rsidRDefault="008703A6" w:rsidP="00F62B17">
      <w:pPr>
        <w:pStyle w:val="Default"/>
        <w:spacing w:line="480" w:lineRule="auto"/>
        <w:ind w:left="714" w:firstLine="562"/>
        <w:jc w:val="both"/>
        <w:rPr>
          <w:noProof/>
          <w:color w:val="auto"/>
          <w:lang w:val="id-ID"/>
        </w:rPr>
      </w:pPr>
      <w:r w:rsidRPr="001379EA">
        <w:rPr>
          <w:noProof/>
          <w:color w:val="auto"/>
          <w:lang w:val="id-ID"/>
        </w:rPr>
        <w:t>Berdasarkan faktor-faktor tersebut, dapat dikatakan bahwa faktor yang mempengaruhi kinerja guru meliputi aspek yang berasal dalam diri guru, dan juga aspek yang berasal dari luar. Faktor yang berasal dari dalam diri guru dapat dilihat dengan adanya motivasi, pengetahuan atau pendidikan minimal yang ditempuh, juga keterampilan dalam mengerjakan tugasnya sebagai seorang guru. Faktor dari luar yang mempengaruhi kinerja guru adalah adanya dukungan dari organisasi atau lembaga tempatnya bekerja. Guru bertugas di sekolah, sehingga salah satu faktor luar yang ikut memberi pengaruh terhadap kinerja guru adalah adanya pemimpin yang tepat. Pemimpin di sekolah adalah kepala sekolah, yang tanggung jawabnya begitu besar, dan juga banyak tugas yang harus dilakukan sebagai seorang kepala sekolah. Kepala sekolah mampu mempengaruhi kinerja guru karena salah satu tugas kepala sekolah adalah melaksanakan supervisi akademik, sebagai salah satu upaya membimbing guru untuk meningkatkan kinerjanya dalam</w:t>
      </w:r>
      <w:r w:rsidR="006D64B5">
        <w:rPr>
          <w:noProof/>
          <w:color w:val="auto"/>
        </w:rPr>
        <w:t xml:space="preserve"> </w:t>
      </w:r>
      <w:r w:rsidRPr="001379EA">
        <w:rPr>
          <w:noProof/>
          <w:color w:val="auto"/>
          <w:lang w:val="id-ID"/>
        </w:rPr>
        <w:t>pembelajaran.</w:t>
      </w:r>
    </w:p>
    <w:p w14:paraId="6846F421" w14:textId="77777777" w:rsidR="006D64B5" w:rsidRDefault="006D64B5" w:rsidP="00F62B17">
      <w:pPr>
        <w:pStyle w:val="Default"/>
        <w:spacing w:line="480" w:lineRule="auto"/>
        <w:ind w:left="714" w:firstLine="562"/>
        <w:jc w:val="both"/>
        <w:rPr>
          <w:noProof/>
          <w:color w:val="auto"/>
        </w:rPr>
      </w:pPr>
    </w:p>
    <w:p w14:paraId="3DFD6B38" w14:textId="77777777" w:rsidR="00C257EF" w:rsidRPr="00C257EF" w:rsidRDefault="00C257EF" w:rsidP="00F62B17">
      <w:pPr>
        <w:pStyle w:val="Default"/>
        <w:spacing w:line="480" w:lineRule="auto"/>
        <w:ind w:left="714" w:firstLine="562"/>
        <w:jc w:val="both"/>
        <w:rPr>
          <w:noProof/>
          <w:color w:val="auto"/>
        </w:rPr>
      </w:pPr>
    </w:p>
    <w:p w14:paraId="46B44A6E" w14:textId="77777777" w:rsidR="008703A6" w:rsidRPr="001379EA" w:rsidRDefault="008703A6" w:rsidP="008C0509">
      <w:pPr>
        <w:pStyle w:val="BodyText"/>
        <w:numPr>
          <w:ilvl w:val="0"/>
          <w:numId w:val="25"/>
        </w:numPr>
        <w:spacing w:line="480" w:lineRule="auto"/>
        <w:ind w:left="714" w:hanging="357"/>
        <w:jc w:val="both"/>
        <w:rPr>
          <w:b/>
          <w:bCs/>
        </w:rPr>
      </w:pPr>
      <w:r w:rsidRPr="001379EA">
        <w:rPr>
          <w:b/>
          <w:bCs/>
        </w:rPr>
        <w:lastRenderedPageBreak/>
        <w:t>Kinerja Guru dalam Pandangan Islam</w:t>
      </w:r>
    </w:p>
    <w:p w14:paraId="0D982BBD" w14:textId="77777777" w:rsidR="008703A6" w:rsidRPr="001379EA" w:rsidRDefault="00330201" w:rsidP="00F62B17">
      <w:pPr>
        <w:pStyle w:val="Default"/>
        <w:spacing w:line="480" w:lineRule="auto"/>
        <w:ind w:left="714" w:firstLine="562"/>
        <w:jc w:val="both"/>
        <w:rPr>
          <w:noProof/>
          <w:color w:val="auto"/>
          <w:lang w:val="id-ID"/>
        </w:rPr>
      </w:pPr>
      <w:r w:rsidRPr="001379EA">
        <w:rPr>
          <w:noProof/>
          <w:color w:val="auto"/>
          <w:lang w:val="id-ID"/>
        </w:rPr>
        <w:t xml:space="preserve">Ditinjau dari pandangan Islam, makna kinerja memiliki arti kesungguhan dan kemauan dalam melaksanakan tugas, </w:t>
      </w:r>
      <w:r w:rsidR="00BF2949" w:rsidRPr="001379EA">
        <w:rPr>
          <w:noProof/>
          <w:color w:val="auto"/>
          <w:lang w:val="id-ID"/>
        </w:rPr>
        <w:t xml:space="preserve">sebagaimana dijelaskan Allah SWT </w:t>
      </w:r>
      <w:r w:rsidRPr="001379EA">
        <w:rPr>
          <w:noProof/>
          <w:color w:val="auto"/>
          <w:lang w:val="id-ID"/>
        </w:rPr>
        <w:t>dalam</w:t>
      </w:r>
      <w:r w:rsidR="00BF2949" w:rsidRPr="001379EA">
        <w:rPr>
          <w:noProof/>
          <w:color w:val="auto"/>
          <w:lang w:val="id-ID"/>
        </w:rPr>
        <w:t xml:space="preserve"> Al-Qur’an Surah </w:t>
      </w:r>
      <w:r w:rsidRPr="001379EA">
        <w:rPr>
          <w:noProof/>
          <w:color w:val="auto"/>
          <w:lang w:val="id-ID"/>
        </w:rPr>
        <w:t xml:space="preserve">at-Taubah 105 </w:t>
      </w:r>
      <w:r w:rsidR="00BF2949" w:rsidRPr="001379EA">
        <w:rPr>
          <w:noProof/>
          <w:color w:val="auto"/>
          <w:lang w:val="id-ID"/>
        </w:rPr>
        <w:t>berikut</w:t>
      </w:r>
      <w:r w:rsidRPr="001379EA">
        <w:rPr>
          <w:noProof/>
          <w:color w:val="auto"/>
          <w:lang w:val="id-ID"/>
        </w:rPr>
        <w:t>:</w:t>
      </w:r>
    </w:p>
    <w:p w14:paraId="21D2B9F8" w14:textId="77777777" w:rsidR="00BF2949" w:rsidRPr="001379EA" w:rsidRDefault="00BF2949" w:rsidP="00BF2949">
      <w:pPr>
        <w:pStyle w:val="Default"/>
        <w:ind w:firstLine="720"/>
        <w:jc w:val="both"/>
        <w:rPr>
          <w:noProof/>
          <w:color w:val="auto"/>
          <w:lang w:val="id-ID"/>
        </w:rPr>
      </w:pPr>
    </w:p>
    <w:p w14:paraId="2C351D70" w14:textId="77777777" w:rsidR="00BF2949" w:rsidRPr="001379EA" w:rsidRDefault="00BF2949" w:rsidP="003C3C60">
      <w:pPr>
        <w:pStyle w:val="Default"/>
        <w:bidi/>
        <w:spacing w:line="360" w:lineRule="auto"/>
        <w:ind w:right="709"/>
        <w:jc w:val="both"/>
        <w:rPr>
          <w:rFonts w:ascii="KFGQPC Uthmanic Script HAFS" w:hAnsi="KFGQPC Uthmanic Script HAFS" w:cs="KFGQPC Uthmanic Script HAFS"/>
          <w:noProof/>
          <w:color w:val="auto"/>
          <w:sz w:val="28"/>
          <w:rtl/>
          <w:lang w:val="id-ID"/>
        </w:rPr>
      </w:pPr>
      <w:r w:rsidRPr="001379EA">
        <w:rPr>
          <w:rFonts w:cs="KFGQPC Uthmanic Script HAFS"/>
          <w:noProof/>
          <w:color w:val="auto"/>
          <w:sz w:val="28"/>
          <w:szCs w:val="28"/>
          <w:rtl/>
          <w:lang w:val="id-ID"/>
        </w:rPr>
        <w:t xml:space="preserve">وَقُلِ ٱعۡمَلُواْ فَسَيَرَى ٱللَّهُ عَمَلَكُمۡ وَرَسُولُهُۥ وَٱلۡمُؤۡمِنُونَۖ وَسَتُرَدُّونَ إِلَىٰ عَٰلِمِ ٱلۡغَيۡبِ وَٱلشَّهَٰدَةِ فَيُنَبِّئُكُم بِمَا كُنتُمۡ تَعۡمَلُونَ  </w:t>
      </w:r>
    </w:p>
    <w:p w14:paraId="0CB709F6" w14:textId="77777777" w:rsidR="00BF2949" w:rsidRPr="001379EA" w:rsidRDefault="00BF2949" w:rsidP="00BF2949">
      <w:pPr>
        <w:pStyle w:val="Default"/>
        <w:ind w:firstLine="720"/>
        <w:jc w:val="both"/>
        <w:rPr>
          <w:noProof/>
          <w:color w:val="auto"/>
          <w:lang w:val="id-ID"/>
        </w:rPr>
      </w:pPr>
      <w:r w:rsidRPr="001379EA">
        <w:rPr>
          <w:noProof/>
          <w:color w:val="auto"/>
          <w:lang w:val="id-ID"/>
        </w:rPr>
        <w:t>Terjemahnya:</w:t>
      </w:r>
    </w:p>
    <w:p w14:paraId="6505E5A7" w14:textId="77777777" w:rsidR="00BF2949" w:rsidRPr="001379EA" w:rsidRDefault="00BF2949" w:rsidP="00BF2949">
      <w:pPr>
        <w:pStyle w:val="Default"/>
        <w:ind w:firstLine="720"/>
        <w:jc w:val="both"/>
        <w:rPr>
          <w:noProof/>
          <w:color w:val="auto"/>
          <w:lang w:val="id-ID"/>
        </w:rPr>
      </w:pPr>
    </w:p>
    <w:p w14:paraId="2E4815DB" w14:textId="77777777" w:rsidR="00BF2949" w:rsidRPr="001379EA" w:rsidRDefault="00BF2949" w:rsidP="00BF2949">
      <w:pPr>
        <w:pStyle w:val="Default"/>
        <w:ind w:left="720"/>
        <w:jc w:val="both"/>
        <w:rPr>
          <w:noProof/>
          <w:color w:val="auto"/>
          <w:lang w:val="id-ID"/>
        </w:rPr>
      </w:pPr>
      <w:r w:rsidRPr="001379EA">
        <w:rPr>
          <w:noProof/>
          <w:color w:val="auto"/>
          <w:lang w:val="id-ID"/>
        </w:rPr>
        <w:t>“Dan katakanlah: "Bekerjalah kamu, maka Allah dan Rasul-Nya serta orang-orang mu'min akan melihat pekerjaanmu itu, dan kamu akan dikembalikan kepada (Allah) Yang Mengetahui akan yang ghaib dan yang nyata, lalu diberitakan-Nya kepada kamu apa yang telah kamu kerjakan”.</w:t>
      </w:r>
    </w:p>
    <w:p w14:paraId="1E7B3266" w14:textId="77777777" w:rsidR="00BF2949" w:rsidRPr="001379EA" w:rsidRDefault="00BF2949" w:rsidP="00BF2949">
      <w:pPr>
        <w:pStyle w:val="Default"/>
        <w:jc w:val="both"/>
        <w:rPr>
          <w:noProof/>
          <w:color w:val="auto"/>
          <w:lang w:val="id-ID"/>
        </w:rPr>
      </w:pPr>
    </w:p>
    <w:p w14:paraId="77494399" w14:textId="77777777" w:rsidR="00BF2949" w:rsidRPr="001379EA" w:rsidRDefault="00BF2949" w:rsidP="00F62B17">
      <w:pPr>
        <w:pStyle w:val="Default"/>
        <w:spacing w:line="480" w:lineRule="auto"/>
        <w:ind w:left="714" w:firstLine="562"/>
        <w:jc w:val="both"/>
        <w:rPr>
          <w:noProof/>
          <w:color w:val="auto"/>
          <w:lang w:val="id-ID"/>
        </w:rPr>
      </w:pPr>
      <w:r w:rsidRPr="001379EA">
        <w:rPr>
          <w:noProof/>
          <w:color w:val="auto"/>
          <w:lang w:val="id-ID"/>
        </w:rPr>
        <w:t>Islam memberikan rambu-rambu bagi umatnya, bahwa ketika melaksanakan suatu pekerjaan yang baik, maka tuntutan untuk bersungguh-sungguh menjadi sesuatu yang mutlak. Kesungguhan ini dinilai sebagai sebuah jihad. Orang yang bersungguh-sungguh dalam bekerja, bukan manusia saja yang akan melihat pekerjaan yang ia lakukan, bahkan Allah memberikan penghargaan sebagai orang yang mulia atas prestasi kerja yang dilakukan dengan kemuliaan pula.</w:t>
      </w:r>
    </w:p>
    <w:p w14:paraId="50B34EE6" w14:textId="5BCEC71A" w:rsidR="00BF2949" w:rsidRPr="001379EA" w:rsidRDefault="00BF2949" w:rsidP="00F62B17">
      <w:pPr>
        <w:pStyle w:val="Default"/>
        <w:spacing w:line="480" w:lineRule="auto"/>
        <w:ind w:left="714" w:firstLine="562"/>
        <w:jc w:val="both"/>
        <w:rPr>
          <w:noProof/>
          <w:color w:val="auto"/>
          <w:lang w:val="id-ID"/>
        </w:rPr>
      </w:pPr>
      <w:r w:rsidRPr="001379EA">
        <w:rPr>
          <w:noProof/>
          <w:color w:val="auto"/>
          <w:lang w:val="id-ID"/>
        </w:rPr>
        <w:t xml:space="preserve">Dalam dunia pendidikan, maka kinerja guru dapat dilihat dari berbagai tugas yang telah diamanatkan dalam Undang-Undang. Pada hakikatnya, kinerja guru bukan hanya sebatas melaksanakan kurikulum sebagai beban kerja, tetapi justru banyak tugas lain yang harus dilaksanakan dan itu terwujud dalam bentuk kinerja seorang guru. Inilah hakikatnya tuntutan profesionalitas yang telah disematkan kepada beban </w:t>
      </w:r>
      <w:r w:rsidRPr="001379EA">
        <w:rPr>
          <w:noProof/>
          <w:color w:val="auto"/>
          <w:lang w:val="id-ID"/>
        </w:rPr>
        <w:lastRenderedPageBreak/>
        <w:t>dan tanggung jawab kepada mereka.</w:t>
      </w:r>
      <w:r w:rsidR="008F0B31" w:rsidRPr="001379EA">
        <w:rPr>
          <w:rStyle w:val="FootnoteReference"/>
          <w:noProof/>
          <w:color w:val="auto"/>
          <w:lang w:val="id-ID"/>
        </w:rPr>
        <w:footnoteReference w:id="48"/>
      </w:r>
      <w:r w:rsidRPr="001379EA">
        <w:rPr>
          <w:noProof/>
          <w:color w:val="auto"/>
          <w:lang w:val="id-ID"/>
        </w:rPr>
        <w:t xml:space="preserve"> Secara implisit, dalam UU no 20 tahun 2003 dan UU no 14 tahun 2005 telah memberikan gambaran bahwa kinerja guru berada dalam rumusan melaksanakan tugas Utama dan menunaikan beban kerja, serta mewujudkan kompetensi dalam mengemban amanah pendidikan yang ada di pundaknya.</w:t>
      </w:r>
    </w:p>
    <w:p w14:paraId="09E6B363" w14:textId="570096B9" w:rsidR="00BF2949" w:rsidRDefault="00BF2949" w:rsidP="00BF2949">
      <w:pPr>
        <w:pStyle w:val="Default"/>
        <w:spacing w:line="480" w:lineRule="auto"/>
        <w:ind w:firstLine="360"/>
        <w:jc w:val="both"/>
        <w:rPr>
          <w:noProof/>
          <w:color w:val="auto"/>
          <w:lang w:val="id-ID"/>
        </w:rPr>
      </w:pPr>
    </w:p>
    <w:p w14:paraId="27D75F44" w14:textId="4C5E88E5" w:rsidR="00F21B82" w:rsidRPr="00F21B82" w:rsidRDefault="00F21B82" w:rsidP="00F21B82">
      <w:pPr>
        <w:pStyle w:val="ListParagraph"/>
        <w:numPr>
          <w:ilvl w:val="0"/>
          <w:numId w:val="2"/>
        </w:numPr>
        <w:spacing w:before="0" w:after="0" w:line="480" w:lineRule="auto"/>
        <w:ind w:left="360"/>
        <w:jc w:val="both"/>
        <w:rPr>
          <w:rFonts w:ascii="Times New Roman" w:hAnsi="Times New Roman" w:cs="Times New Roman"/>
          <w:b/>
          <w:sz w:val="24"/>
          <w:szCs w:val="24"/>
        </w:rPr>
      </w:pPr>
      <w:r w:rsidRPr="00F21B82">
        <w:rPr>
          <w:rFonts w:ascii="Times New Roman" w:hAnsi="Times New Roman" w:cs="Times New Roman"/>
          <w:b/>
          <w:sz w:val="24"/>
          <w:szCs w:val="24"/>
        </w:rPr>
        <w:t xml:space="preserve">Hubungan Supervisi </w:t>
      </w:r>
      <w:r>
        <w:rPr>
          <w:rFonts w:ascii="Times New Roman" w:hAnsi="Times New Roman" w:cs="Times New Roman"/>
          <w:b/>
          <w:sz w:val="24"/>
          <w:szCs w:val="24"/>
          <w:lang w:val="en-US"/>
        </w:rPr>
        <w:t xml:space="preserve">Pengawas Madrasah </w:t>
      </w:r>
      <w:r w:rsidRPr="00F21B82">
        <w:rPr>
          <w:rFonts w:ascii="Times New Roman" w:hAnsi="Times New Roman" w:cs="Times New Roman"/>
          <w:b/>
          <w:sz w:val="24"/>
          <w:szCs w:val="24"/>
        </w:rPr>
        <w:t xml:space="preserve">dengan Kinerja </w:t>
      </w:r>
      <w:r>
        <w:rPr>
          <w:rFonts w:ascii="Times New Roman" w:hAnsi="Times New Roman" w:cs="Times New Roman"/>
          <w:b/>
          <w:sz w:val="24"/>
          <w:szCs w:val="24"/>
          <w:lang w:val="en-US"/>
        </w:rPr>
        <w:t xml:space="preserve">Pembelajaran </w:t>
      </w:r>
      <w:r w:rsidRPr="00F21B82">
        <w:rPr>
          <w:rFonts w:ascii="Times New Roman" w:hAnsi="Times New Roman" w:cs="Times New Roman"/>
          <w:b/>
          <w:sz w:val="24"/>
          <w:szCs w:val="24"/>
        </w:rPr>
        <w:t>Guru</w:t>
      </w:r>
    </w:p>
    <w:p w14:paraId="3D5BA6A8" w14:textId="3371B2D2" w:rsidR="00F21B82" w:rsidRDefault="00F21B82" w:rsidP="00F21B82">
      <w:pPr>
        <w:pStyle w:val="Default"/>
        <w:spacing w:line="480" w:lineRule="auto"/>
        <w:ind w:left="360" w:firstLine="562"/>
        <w:jc w:val="both"/>
      </w:pPr>
      <w:r>
        <w:t xml:space="preserve">Keberhasilan </w:t>
      </w:r>
      <w:r w:rsidRPr="00F21B82">
        <w:rPr>
          <w:noProof/>
          <w:color w:val="auto"/>
          <w:lang w:val="id-ID"/>
        </w:rPr>
        <w:t>pendidikan</w:t>
      </w:r>
      <w:r>
        <w:rPr>
          <w:color w:val="111111"/>
        </w:rPr>
        <w:t xml:space="preserve"> di sekolah sangat ditentukan oleh keberhasilan </w:t>
      </w:r>
      <w:r w:rsidR="00DA76F0">
        <w:rPr>
          <w:color w:val="111111"/>
        </w:rPr>
        <w:t xml:space="preserve">pengawas sekolah diantaranya </w:t>
      </w:r>
      <w:r>
        <w:rPr>
          <w:color w:val="111111"/>
        </w:rPr>
        <w:t xml:space="preserve">kepala sekolah dalam mengelola tenaga kependidikan yang tersedia di sekolah. Guru yang mempunyai kinerja yang baik akan mampu menumbuhkan semangat dan motivasi belajar siswa yang lebih baik, yang pada akhirnya akan mampu meningkatkan kualitas pembelajaran. </w:t>
      </w:r>
      <w:r>
        <w:t xml:space="preserve">Kepala sekolah mempunyai peranan yang sangat berpengaruh di lingkungan sekolah yang menjadi tanggungjawabnya. Tugas kepala sekolah selaku pemimpin adalah membantu para guru mengembangkan potensi mereka secara maksimal dan menciptakan lingkungan sekolah yang kondusif yang mendorong para guru, staf, dan peserta didik untuk mempersatukan kehendak, pikiran, dan tindakan dalam kegiatan kerja sama yang efektif bagi tercapainya tujuan-tujuan sekolah. Supervisi secara etimologi berasal dari kata “super”dan“vision” yang mengandung arti melihat dan meninjau dari atas atau </w:t>
      </w:r>
      <w:r>
        <w:lastRenderedPageBreak/>
        <w:t>menilik dan menilai dari atas yang dilakukan oleh pihak atasan terhadap aktifitas, kreativitas, dan kinerja bawahan. kinerja mengajar merupakan kemampuan guru dalam melaksanakan tugas sesuai dengan motivasinya, sehingga terjadi perubahan pada diri siswa baik pada aspek kognitif, afektif, dan psikomotorik sebagai hasil dari upaya guru dalam mendidik siswa.</w:t>
      </w:r>
      <w:r w:rsidR="00026583">
        <w:t xml:space="preserve"> </w:t>
      </w:r>
      <w:r>
        <w:t>Heck dalam penelitiannya menemukan bahwa kinerja guru dipengaruhi oleh perilaku kepemimpinan dan keterampilan manajerial yang dikembangkan di sekolah.</w:t>
      </w:r>
      <w:r>
        <w:rPr>
          <w:rStyle w:val="FootnoteReference"/>
        </w:rPr>
        <w:footnoteReference w:id="49"/>
      </w:r>
      <w:r>
        <w:t xml:space="preserve"> </w:t>
      </w:r>
    </w:p>
    <w:p w14:paraId="4CA317DD" w14:textId="5765D864" w:rsidR="00F21B82" w:rsidRDefault="00F21B82" w:rsidP="00BF2949">
      <w:pPr>
        <w:pStyle w:val="Default"/>
        <w:spacing w:line="480" w:lineRule="auto"/>
        <w:ind w:firstLine="360"/>
        <w:jc w:val="both"/>
        <w:rPr>
          <w:noProof/>
          <w:color w:val="auto"/>
          <w:lang w:val="id-ID"/>
        </w:rPr>
      </w:pPr>
    </w:p>
    <w:p w14:paraId="727C8AAB" w14:textId="77777777" w:rsidR="00F65DDE" w:rsidRPr="001379EA" w:rsidRDefault="00F65DDE" w:rsidP="00BB76C2">
      <w:pPr>
        <w:pStyle w:val="ListParagraph"/>
        <w:numPr>
          <w:ilvl w:val="0"/>
          <w:numId w:val="2"/>
        </w:numPr>
        <w:spacing w:before="0" w:after="0" w:line="480" w:lineRule="auto"/>
        <w:ind w:left="360"/>
        <w:jc w:val="both"/>
        <w:rPr>
          <w:rFonts w:ascii="Times New Roman" w:hAnsi="Times New Roman" w:cs="Times New Roman"/>
          <w:b/>
          <w:sz w:val="24"/>
          <w:szCs w:val="24"/>
        </w:rPr>
      </w:pPr>
      <w:r w:rsidRPr="001379EA">
        <w:rPr>
          <w:rFonts w:ascii="Times New Roman" w:hAnsi="Times New Roman" w:cs="Times New Roman"/>
          <w:b/>
          <w:sz w:val="24"/>
          <w:szCs w:val="24"/>
        </w:rPr>
        <w:t>Hasil Penelitian yang relevan</w:t>
      </w:r>
    </w:p>
    <w:p w14:paraId="2EE0BAAF" w14:textId="00BF74D3" w:rsidR="00F65DDE" w:rsidRDefault="00F65DDE" w:rsidP="00F65DDE">
      <w:pPr>
        <w:spacing w:before="0" w:after="0" w:line="480" w:lineRule="auto"/>
        <w:ind w:firstLine="360"/>
        <w:jc w:val="both"/>
        <w:rPr>
          <w:rFonts w:ascii="Times New Roman" w:hAnsi="Times New Roman" w:cs="Times New Roman"/>
          <w:sz w:val="24"/>
          <w:szCs w:val="24"/>
        </w:rPr>
      </w:pPr>
      <w:r w:rsidRPr="001379EA">
        <w:rPr>
          <w:rFonts w:ascii="Times New Roman" w:hAnsi="Times New Roman" w:cs="Times New Roman"/>
          <w:sz w:val="24"/>
          <w:szCs w:val="24"/>
        </w:rPr>
        <w:tab/>
        <w:t>Tab</w:t>
      </w:r>
      <w:r w:rsidR="00DB63E8">
        <w:rPr>
          <w:rFonts w:ascii="Times New Roman" w:hAnsi="Times New Roman" w:cs="Times New Roman"/>
          <w:sz w:val="24"/>
          <w:szCs w:val="24"/>
          <w:lang w:val="en-US"/>
        </w:rPr>
        <w:t>e</w:t>
      </w:r>
      <w:r w:rsidRPr="001379EA">
        <w:rPr>
          <w:rFonts w:ascii="Times New Roman" w:hAnsi="Times New Roman" w:cs="Times New Roman"/>
          <w:sz w:val="24"/>
          <w:szCs w:val="24"/>
        </w:rPr>
        <w:t>l berikut membahas penelitian terdahulu yang relevan adalah untuk membandingkan penelitian, mengetahui posisi penelitian, memperkuat hasil penelitian dan menyetujui penelitian yang telah dilakukan.</w:t>
      </w:r>
    </w:p>
    <w:p w14:paraId="7E668916" w14:textId="4485BD57" w:rsidR="00F65DDE" w:rsidRPr="001379EA" w:rsidRDefault="00F65DDE" w:rsidP="00F65DDE">
      <w:pPr>
        <w:spacing w:before="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t>Tabel 1.1</w:t>
      </w:r>
      <w:r w:rsidR="005A2DCF">
        <w:rPr>
          <w:rFonts w:ascii="Times New Roman" w:hAnsi="Times New Roman" w:cs="Times New Roman"/>
          <w:b/>
          <w:bCs/>
          <w:sz w:val="24"/>
          <w:szCs w:val="24"/>
          <w:lang w:val="en-US"/>
        </w:rPr>
        <w:t xml:space="preserve"> </w:t>
      </w:r>
      <w:r w:rsidRPr="001379EA">
        <w:rPr>
          <w:rFonts w:ascii="Times New Roman" w:hAnsi="Times New Roman" w:cs="Times New Roman"/>
          <w:b/>
          <w:bCs/>
          <w:sz w:val="24"/>
          <w:szCs w:val="24"/>
        </w:rPr>
        <w:t>Penelitian yang Relevan</w:t>
      </w:r>
    </w:p>
    <w:p w14:paraId="3EA61611" w14:textId="77777777" w:rsidR="00F65DDE" w:rsidRPr="001379EA" w:rsidRDefault="00F65DDE" w:rsidP="00F65DDE">
      <w:pPr>
        <w:spacing w:before="0" w:after="0" w:line="240" w:lineRule="auto"/>
        <w:rPr>
          <w:rFonts w:ascii="Times New Roman" w:hAnsi="Times New Roman" w:cs="Times New Roman"/>
          <w:b/>
          <w:bCs/>
          <w:sz w:val="24"/>
          <w:szCs w:val="24"/>
        </w:rPr>
      </w:pPr>
    </w:p>
    <w:tbl>
      <w:tblPr>
        <w:tblW w:w="80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54"/>
        <w:gridCol w:w="1890"/>
        <w:gridCol w:w="1721"/>
        <w:gridCol w:w="2146"/>
      </w:tblGrid>
      <w:tr w:rsidR="006945F0" w:rsidRPr="001379EA" w14:paraId="2D888A0F" w14:textId="77777777" w:rsidTr="00C257EF">
        <w:trPr>
          <w:trHeight w:val="876"/>
        </w:trPr>
        <w:tc>
          <w:tcPr>
            <w:tcW w:w="1428" w:type="dxa"/>
            <w:shd w:val="clear" w:color="auto" w:fill="auto"/>
          </w:tcPr>
          <w:p w14:paraId="04A9546F" w14:textId="77777777" w:rsidR="006945F0" w:rsidRPr="001379EA" w:rsidRDefault="006945F0" w:rsidP="003C3C60">
            <w:pPr>
              <w:pStyle w:val="ListParagraph"/>
              <w:spacing w:before="0" w:after="0" w:line="360" w:lineRule="auto"/>
              <w:ind w:left="0"/>
              <w:jc w:val="center"/>
              <w:rPr>
                <w:rFonts w:ascii="Times New Roman" w:hAnsi="Times New Roman" w:cs="Times New Roman"/>
                <w:b/>
                <w:bCs/>
                <w:sz w:val="24"/>
                <w:szCs w:val="24"/>
              </w:rPr>
            </w:pPr>
            <w:r w:rsidRPr="001379EA">
              <w:rPr>
                <w:rFonts w:ascii="Times New Roman" w:hAnsi="Times New Roman" w:cs="Times New Roman"/>
                <w:b/>
                <w:bCs/>
                <w:sz w:val="24"/>
                <w:szCs w:val="24"/>
              </w:rPr>
              <w:t>Identitas Penulis</w:t>
            </w:r>
          </w:p>
        </w:tc>
        <w:tc>
          <w:tcPr>
            <w:tcW w:w="854" w:type="dxa"/>
            <w:shd w:val="clear" w:color="auto" w:fill="auto"/>
            <w:vAlign w:val="center"/>
          </w:tcPr>
          <w:p w14:paraId="6F18DA06" w14:textId="77777777" w:rsidR="006945F0" w:rsidRPr="001379EA" w:rsidRDefault="006945F0" w:rsidP="00C257EF">
            <w:pPr>
              <w:pStyle w:val="ListParagraph"/>
              <w:spacing w:before="0" w:after="0" w:line="360" w:lineRule="auto"/>
              <w:ind w:left="-38" w:right="-52"/>
              <w:jc w:val="center"/>
              <w:rPr>
                <w:rFonts w:ascii="Times New Roman" w:hAnsi="Times New Roman" w:cs="Times New Roman"/>
                <w:b/>
                <w:bCs/>
                <w:sz w:val="24"/>
                <w:szCs w:val="24"/>
              </w:rPr>
            </w:pPr>
            <w:r w:rsidRPr="001379EA">
              <w:rPr>
                <w:rFonts w:ascii="Times New Roman" w:hAnsi="Times New Roman" w:cs="Times New Roman"/>
                <w:b/>
                <w:bCs/>
                <w:sz w:val="24"/>
                <w:szCs w:val="24"/>
              </w:rPr>
              <w:t>Tahun</w:t>
            </w:r>
          </w:p>
        </w:tc>
        <w:tc>
          <w:tcPr>
            <w:tcW w:w="1890" w:type="dxa"/>
            <w:shd w:val="clear" w:color="auto" w:fill="auto"/>
            <w:vAlign w:val="center"/>
          </w:tcPr>
          <w:p w14:paraId="2770FEC2" w14:textId="77777777" w:rsidR="006945F0" w:rsidRPr="001379EA" w:rsidRDefault="006945F0" w:rsidP="003C3C60">
            <w:pPr>
              <w:pStyle w:val="ListParagraph"/>
              <w:spacing w:before="0" w:after="0" w:line="360" w:lineRule="auto"/>
              <w:ind w:left="0"/>
              <w:jc w:val="center"/>
              <w:rPr>
                <w:rFonts w:ascii="Times New Roman" w:hAnsi="Times New Roman" w:cs="Times New Roman"/>
                <w:b/>
                <w:bCs/>
                <w:sz w:val="24"/>
                <w:szCs w:val="24"/>
              </w:rPr>
            </w:pPr>
            <w:r w:rsidRPr="001379EA">
              <w:rPr>
                <w:rFonts w:ascii="Times New Roman" w:hAnsi="Times New Roman" w:cs="Times New Roman"/>
                <w:b/>
                <w:bCs/>
                <w:sz w:val="24"/>
                <w:szCs w:val="24"/>
              </w:rPr>
              <w:t>Judul</w:t>
            </w:r>
          </w:p>
        </w:tc>
        <w:tc>
          <w:tcPr>
            <w:tcW w:w="1721" w:type="dxa"/>
            <w:shd w:val="clear" w:color="auto" w:fill="auto"/>
            <w:vAlign w:val="center"/>
          </w:tcPr>
          <w:p w14:paraId="34EA2594" w14:textId="77777777" w:rsidR="006945F0" w:rsidRPr="001379EA" w:rsidRDefault="006945F0" w:rsidP="003C3C60">
            <w:pPr>
              <w:pStyle w:val="ListParagraph"/>
              <w:spacing w:before="0" w:after="0" w:line="360" w:lineRule="auto"/>
              <w:ind w:left="0"/>
              <w:jc w:val="center"/>
              <w:rPr>
                <w:rFonts w:ascii="Times New Roman" w:hAnsi="Times New Roman" w:cs="Times New Roman"/>
                <w:b/>
                <w:bCs/>
                <w:sz w:val="24"/>
                <w:szCs w:val="24"/>
              </w:rPr>
            </w:pPr>
            <w:r w:rsidRPr="001379EA">
              <w:rPr>
                <w:rFonts w:ascii="Times New Roman" w:hAnsi="Times New Roman" w:cs="Times New Roman"/>
                <w:b/>
                <w:bCs/>
                <w:sz w:val="24"/>
                <w:szCs w:val="24"/>
              </w:rPr>
              <w:t>Persamaan</w:t>
            </w:r>
          </w:p>
        </w:tc>
        <w:tc>
          <w:tcPr>
            <w:tcW w:w="2146" w:type="dxa"/>
            <w:shd w:val="clear" w:color="auto" w:fill="auto"/>
            <w:vAlign w:val="center"/>
          </w:tcPr>
          <w:p w14:paraId="15B07516" w14:textId="77777777" w:rsidR="006945F0" w:rsidRPr="001379EA" w:rsidRDefault="006945F0" w:rsidP="003C3C60">
            <w:pPr>
              <w:pStyle w:val="ListParagraph"/>
              <w:spacing w:before="0" w:after="0" w:line="360" w:lineRule="auto"/>
              <w:ind w:left="0"/>
              <w:jc w:val="center"/>
              <w:rPr>
                <w:rFonts w:ascii="Times New Roman" w:hAnsi="Times New Roman" w:cs="Times New Roman"/>
                <w:b/>
                <w:bCs/>
                <w:sz w:val="24"/>
                <w:szCs w:val="24"/>
              </w:rPr>
            </w:pPr>
            <w:r w:rsidRPr="001379EA">
              <w:rPr>
                <w:rFonts w:ascii="Times New Roman" w:hAnsi="Times New Roman" w:cs="Times New Roman"/>
                <w:b/>
                <w:bCs/>
                <w:sz w:val="24"/>
                <w:szCs w:val="24"/>
              </w:rPr>
              <w:t>Perbedaan</w:t>
            </w:r>
          </w:p>
        </w:tc>
      </w:tr>
      <w:tr w:rsidR="00C257EF" w:rsidRPr="001379EA" w14:paraId="66048CC7" w14:textId="77777777" w:rsidTr="00C257EF">
        <w:tc>
          <w:tcPr>
            <w:tcW w:w="1428" w:type="dxa"/>
            <w:shd w:val="clear" w:color="auto" w:fill="auto"/>
          </w:tcPr>
          <w:p w14:paraId="7C7A7B27" w14:textId="0A3062F8" w:rsidR="00C257EF" w:rsidRPr="00FA6B2D" w:rsidRDefault="00C257EF" w:rsidP="003C3C60">
            <w:pPr>
              <w:pStyle w:val="ListParagraph"/>
              <w:spacing w:before="0" w:after="0" w:line="360" w:lineRule="auto"/>
              <w:ind w:left="0"/>
              <w:jc w:val="both"/>
              <w:rPr>
                <w:rFonts w:ascii="Times New Roman" w:hAnsi="Times New Roman" w:cs="Times New Roman"/>
                <w:sz w:val="24"/>
                <w:szCs w:val="24"/>
              </w:rPr>
            </w:pPr>
            <w:r w:rsidRPr="00FA6B2D">
              <w:rPr>
                <w:rFonts w:ascii="Times New Roman" w:hAnsi="Times New Roman" w:cs="Times New Roman"/>
                <w:sz w:val="24"/>
                <w:szCs w:val="24"/>
              </w:rPr>
              <w:t>Abdul Latif Samal</w:t>
            </w:r>
            <w:r w:rsidRPr="00FA6B2D">
              <w:rPr>
                <w:rStyle w:val="FootnoteReference"/>
                <w:rFonts w:ascii="Times New Roman" w:hAnsi="Times New Roman" w:cs="Times New Roman"/>
                <w:sz w:val="24"/>
                <w:szCs w:val="24"/>
              </w:rPr>
              <w:footnoteReference w:id="50"/>
            </w:r>
          </w:p>
        </w:tc>
        <w:tc>
          <w:tcPr>
            <w:tcW w:w="854" w:type="dxa"/>
            <w:shd w:val="clear" w:color="auto" w:fill="auto"/>
          </w:tcPr>
          <w:p w14:paraId="01D3893F" w14:textId="013FF635" w:rsidR="00C257EF" w:rsidRPr="00FA6B2D" w:rsidRDefault="00C257EF" w:rsidP="005A2DCF">
            <w:pPr>
              <w:pStyle w:val="ListParagraph"/>
              <w:spacing w:before="0" w:after="0" w:line="360" w:lineRule="auto"/>
              <w:ind w:left="0"/>
              <w:jc w:val="center"/>
              <w:rPr>
                <w:rFonts w:ascii="Times New Roman" w:hAnsi="Times New Roman" w:cs="Times New Roman"/>
                <w:sz w:val="24"/>
                <w:szCs w:val="24"/>
                <w:lang w:val="en-US"/>
              </w:rPr>
            </w:pPr>
            <w:r w:rsidRPr="00FA6B2D">
              <w:rPr>
                <w:rFonts w:ascii="Times New Roman" w:hAnsi="Times New Roman" w:cs="Times New Roman"/>
                <w:sz w:val="24"/>
                <w:szCs w:val="24"/>
                <w:lang w:val="en-US"/>
              </w:rPr>
              <w:t>2019</w:t>
            </w:r>
          </w:p>
        </w:tc>
        <w:tc>
          <w:tcPr>
            <w:tcW w:w="1890" w:type="dxa"/>
            <w:shd w:val="clear" w:color="auto" w:fill="auto"/>
          </w:tcPr>
          <w:p w14:paraId="2B44F5F4" w14:textId="6BEA0868" w:rsidR="00C257EF" w:rsidRPr="00FA6B2D" w:rsidRDefault="00C257EF" w:rsidP="00C257EF">
            <w:pPr>
              <w:pStyle w:val="ListParagraph"/>
              <w:spacing w:after="0" w:line="360" w:lineRule="auto"/>
              <w:ind w:left="0"/>
              <w:jc w:val="both"/>
              <w:rPr>
                <w:rFonts w:ascii="Times New Roman" w:hAnsi="Times New Roman" w:cs="Times New Roman"/>
                <w:sz w:val="24"/>
                <w:szCs w:val="24"/>
              </w:rPr>
            </w:pPr>
            <w:r w:rsidRPr="00FA6B2D">
              <w:rPr>
                <w:rFonts w:ascii="Times New Roman" w:hAnsi="Times New Roman" w:cs="Times New Roman"/>
                <w:sz w:val="24"/>
                <w:szCs w:val="24"/>
              </w:rPr>
              <w:t xml:space="preserve">Supervisi Kepala Sekolah Dalam Meningkatkan Kualitas Kinerja </w:t>
            </w:r>
            <w:r w:rsidRPr="00FA6B2D">
              <w:rPr>
                <w:rFonts w:ascii="Times New Roman" w:hAnsi="Times New Roman" w:cs="Times New Roman"/>
                <w:sz w:val="24"/>
                <w:szCs w:val="24"/>
              </w:rPr>
              <w:lastRenderedPageBreak/>
              <w:t xml:space="preserve">Guru </w:t>
            </w:r>
            <w:r>
              <w:rPr>
                <w:rFonts w:ascii="Times New Roman" w:hAnsi="Times New Roman" w:cs="Times New Roman"/>
                <w:sz w:val="24"/>
                <w:szCs w:val="24"/>
                <w:lang w:val="en-US"/>
              </w:rPr>
              <w:t>d</w:t>
            </w:r>
            <w:r w:rsidRPr="00FA6B2D">
              <w:rPr>
                <w:rFonts w:ascii="Times New Roman" w:hAnsi="Times New Roman" w:cs="Times New Roman"/>
                <w:sz w:val="24"/>
                <w:szCs w:val="24"/>
              </w:rPr>
              <w:t>i SMK Swasta Kota Manado</w:t>
            </w:r>
          </w:p>
        </w:tc>
        <w:tc>
          <w:tcPr>
            <w:tcW w:w="1721" w:type="dxa"/>
            <w:shd w:val="clear" w:color="auto" w:fill="auto"/>
          </w:tcPr>
          <w:p w14:paraId="0F9C50BC" w14:textId="26349BD5" w:rsidR="00C257EF" w:rsidRPr="00C257EF" w:rsidRDefault="00C257EF" w:rsidP="00C257EF">
            <w:pPr>
              <w:pStyle w:val="ListParagraph"/>
              <w:spacing w:after="0" w:line="360" w:lineRule="auto"/>
              <w:ind w:left="0"/>
              <w:jc w:val="both"/>
              <w:rPr>
                <w:rFonts w:ascii="Times New Roman" w:hAnsi="Times New Roman" w:cs="Times New Roman"/>
                <w:sz w:val="24"/>
                <w:szCs w:val="24"/>
                <w:lang w:val="en-US"/>
              </w:rPr>
            </w:pPr>
            <w:r w:rsidRPr="001379EA">
              <w:rPr>
                <w:rFonts w:ascii="Times New Roman" w:hAnsi="Times New Roman" w:cs="Times New Roman"/>
                <w:sz w:val="24"/>
                <w:szCs w:val="24"/>
              </w:rPr>
              <w:lastRenderedPageBreak/>
              <w:t>Teknik pengumpulan data: koesioner</w:t>
            </w:r>
            <w:r>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/angket.  </w:t>
            </w:r>
            <w:r w:rsidRPr="001379EA">
              <w:rPr>
                <w:rFonts w:ascii="Times New Roman" w:hAnsi="Times New Roman" w:cs="Times New Roman"/>
                <w:sz w:val="24"/>
                <w:szCs w:val="24"/>
              </w:rPr>
              <w:lastRenderedPageBreak/>
              <w:t>Metode penelitian: kuantitatif</w:t>
            </w:r>
            <w:r>
              <w:rPr>
                <w:rFonts w:ascii="Times New Roman" w:hAnsi="Times New Roman" w:cs="Times New Roman"/>
                <w:sz w:val="24"/>
                <w:szCs w:val="24"/>
                <w:lang w:val="en-US"/>
              </w:rPr>
              <w:t xml:space="preserve"> </w:t>
            </w:r>
            <w:r w:rsidRPr="001379EA">
              <w:rPr>
                <w:rFonts w:ascii="Times New Roman" w:hAnsi="Times New Roman" w:cs="Times New Roman"/>
                <w:sz w:val="24"/>
                <w:szCs w:val="24"/>
              </w:rPr>
              <w:t>deskriptif</w:t>
            </w:r>
          </w:p>
        </w:tc>
        <w:tc>
          <w:tcPr>
            <w:tcW w:w="2146" w:type="dxa"/>
            <w:shd w:val="clear" w:color="auto" w:fill="auto"/>
          </w:tcPr>
          <w:p w14:paraId="7AD20486" w14:textId="16F520D1" w:rsidR="00C257EF" w:rsidRPr="001379EA" w:rsidRDefault="00C257EF" w:rsidP="00C257EF">
            <w:pPr>
              <w:pStyle w:val="ListParagraph"/>
              <w:spacing w:after="0" w:line="360" w:lineRule="auto"/>
              <w:ind w:left="-10"/>
              <w:jc w:val="both"/>
              <w:rPr>
                <w:rFonts w:ascii="Times New Roman" w:hAnsi="Times New Roman" w:cs="Times New Roman"/>
                <w:sz w:val="24"/>
                <w:szCs w:val="24"/>
              </w:rPr>
            </w:pPr>
            <w:r w:rsidRPr="001379EA">
              <w:rPr>
                <w:rFonts w:ascii="Times New Roman" w:hAnsi="Times New Roman" w:cs="Times New Roman"/>
                <w:sz w:val="24"/>
                <w:szCs w:val="24"/>
              </w:rPr>
              <w:lastRenderedPageBreak/>
              <w:t>Lokasi yang</w:t>
            </w:r>
            <w:r>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diteliti: di </w:t>
            </w:r>
            <w:r>
              <w:rPr>
                <w:rFonts w:ascii="Times New Roman" w:hAnsi="Times New Roman" w:cs="Times New Roman"/>
                <w:sz w:val="24"/>
                <w:szCs w:val="24"/>
                <w:lang w:val="en-US"/>
              </w:rPr>
              <w:t>SMK Swasta Kota Manado</w:t>
            </w:r>
            <w:r>
              <w:rPr>
                <w:rFonts w:ascii="Times New Roman" w:hAnsi="Times New Roman" w:cs="Times New Roman"/>
                <w:sz w:val="24"/>
                <w:szCs w:val="24"/>
              </w:rPr>
              <w:t>. Sedangan</w:t>
            </w:r>
            <w:r w:rsidRPr="001379EA">
              <w:rPr>
                <w:rFonts w:ascii="Times New Roman" w:hAnsi="Times New Roman" w:cs="Times New Roman"/>
                <w:sz w:val="24"/>
                <w:szCs w:val="24"/>
              </w:rPr>
              <w:t>kan</w:t>
            </w:r>
            <w:r>
              <w:rPr>
                <w:rFonts w:ascii="Times New Roman" w:hAnsi="Times New Roman" w:cs="Times New Roman"/>
                <w:sz w:val="24"/>
                <w:szCs w:val="24"/>
                <w:lang w:val="en-US"/>
              </w:rPr>
              <w:t xml:space="preserve"> </w:t>
            </w:r>
            <w:r w:rsidRPr="001379EA">
              <w:rPr>
                <w:rFonts w:ascii="Times New Roman" w:hAnsi="Times New Roman" w:cs="Times New Roman"/>
                <w:sz w:val="24"/>
                <w:szCs w:val="24"/>
              </w:rPr>
              <w:lastRenderedPageBreak/>
              <w:t>penelitian ini di</w:t>
            </w:r>
            <w:r>
              <w:rPr>
                <w:rFonts w:ascii="Times New Roman" w:hAnsi="Times New Roman" w:cs="Times New Roman"/>
                <w:sz w:val="24"/>
                <w:szCs w:val="24"/>
                <w:lang w:val="en-US"/>
              </w:rPr>
              <w:t xml:space="preserve"> </w:t>
            </w:r>
            <w:r w:rsidRPr="001379EA">
              <w:rPr>
                <w:rFonts w:ascii="Times New Roman" w:hAnsi="Times New Roman" w:cs="Times New Roman"/>
                <w:sz w:val="24"/>
                <w:szCs w:val="24"/>
              </w:rPr>
              <w:t>sekolah MIN 1 dan 2 Manado</w:t>
            </w:r>
          </w:p>
        </w:tc>
      </w:tr>
      <w:tr w:rsidR="006945F0" w:rsidRPr="001379EA" w14:paraId="1D73B604" w14:textId="77777777" w:rsidTr="00C257EF">
        <w:tc>
          <w:tcPr>
            <w:tcW w:w="1428" w:type="dxa"/>
            <w:shd w:val="clear" w:color="auto" w:fill="auto"/>
          </w:tcPr>
          <w:p w14:paraId="6A253CB6"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lastRenderedPageBreak/>
              <w:t>Fitriani</w:t>
            </w:r>
            <w:r w:rsidRPr="001379EA">
              <w:rPr>
                <w:rStyle w:val="FootnoteReference"/>
                <w:rFonts w:ascii="Times New Roman" w:hAnsi="Times New Roman" w:cs="Times New Roman"/>
                <w:sz w:val="24"/>
                <w:szCs w:val="24"/>
              </w:rPr>
              <w:footnoteReference w:id="51"/>
            </w:r>
          </w:p>
        </w:tc>
        <w:tc>
          <w:tcPr>
            <w:tcW w:w="854" w:type="dxa"/>
            <w:shd w:val="clear" w:color="auto" w:fill="auto"/>
          </w:tcPr>
          <w:p w14:paraId="3196F519" w14:textId="77777777" w:rsidR="006945F0" w:rsidRPr="001379EA" w:rsidRDefault="006945F0" w:rsidP="005A2DCF">
            <w:pPr>
              <w:pStyle w:val="ListParagraph"/>
              <w:spacing w:before="0" w:after="0" w:line="360" w:lineRule="auto"/>
              <w:ind w:left="0"/>
              <w:jc w:val="center"/>
              <w:rPr>
                <w:rFonts w:ascii="Times New Roman" w:hAnsi="Times New Roman" w:cs="Times New Roman"/>
                <w:sz w:val="24"/>
                <w:szCs w:val="24"/>
              </w:rPr>
            </w:pPr>
            <w:r w:rsidRPr="001379EA">
              <w:rPr>
                <w:rFonts w:ascii="Times New Roman" w:hAnsi="Times New Roman" w:cs="Times New Roman"/>
                <w:sz w:val="24"/>
                <w:szCs w:val="24"/>
              </w:rPr>
              <w:t>2015</w:t>
            </w:r>
          </w:p>
        </w:tc>
        <w:tc>
          <w:tcPr>
            <w:tcW w:w="1890" w:type="dxa"/>
            <w:shd w:val="clear" w:color="auto" w:fill="auto"/>
          </w:tcPr>
          <w:p w14:paraId="074597E7"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t>Model Supervisi Akademik Kepala Sekolah dalam Meningkatkan Kinerja Guru: Studi multi kasus di MTs Negeri Batu dan SMP Ar-Rohmah Putri Malang</w:t>
            </w:r>
          </w:p>
        </w:tc>
        <w:tc>
          <w:tcPr>
            <w:tcW w:w="1721" w:type="dxa"/>
            <w:shd w:val="clear" w:color="auto" w:fill="auto"/>
          </w:tcPr>
          <w:p w14:paraId="13E127E7"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t>Supervisi Akademik dan Kinerja Guru</w:t>
            </w:r>
          </w:p>
          <w:p w14:paraId="3FC47820"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p>
        </w:tc>
        <w:tc>
          <w:tcPr>
            <w:tcW w:w="2146" w:type="dxa"/>
            <w:shd w:val="clear" w:color="auto" w:fill="auto"/>
          </w:tcPr>
          <w:p w14:paraId="6F4127BB"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t>Menggunakan penelitian Kualitatif dengan pendekatan Studi Kasus dan jumlah subjek tidak ditentukan</w:t>
            </w:r>
          </w:p>
          <w:p w14:paraId="319E3568" w14:textId="1A4C405F" w:rsidR="00DB63E8" w:rsidRPr="00C257EF" w:rsidRDefault="006945F0" w:rsidP="00490F95">
            <w:pPr>
              <w:pStyle w:val="ListParagraph"/>
              <w:spacing w:after="0" w:line="360" w:lineRule="auto"/>
              <w:ind w:left="0"/>
              <w:jc w:val="both"/>
              <w:rPr>
                <w:rFonts w:ascii="Times New Roman" w:hAnsi="Times New Roman" w:cs="Times New Roman"/>
                <w:i/>
                <w:sz w:val="24"/>
                <w:szCs w:val="24"/>
                <w:lang w:val="en-US"/>
              </w:rPr>
            </w:pPr>
            <w:r w:rsidRPr="001379EA">
              <w:rPr>
                <w:rFonts w:ascii="Times New Roman" w:hAnsi="Times New Roman" w:cs="Times New Roman"/>
                <w:sz w:val="24"/>
                <w:szCs w:val="24"/>
              </w:rPr>
              <w:t>sedangkan peneliti mengambil penelitian kualitatif dengan metode survei dan populasi di  MIN 1 dan 2 Manado guru yang diambil dengan acak</w:t>
            </w:r>
            <w:r w:rsidR="00C257EF">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menggunakan </w:t>
            </w:r>
            <w:r w:rsidRPr="001379EA">
              <w:rPr>
                <w:rFonts w:ascii="Times New Roman" w:hAnsi="Times New Roman" w:cs="Times New Roman"/>
                <w:i/>
                <w:sz w:val="24"/>
                <w:szCs w:val="24"/>
              </w:rPr>
              <w:t>Propotionate Stratifield Random Sampling</w:t>
            </w:r>
          </w:p>
        </w:tc>
      </w:tr>
      <w:tr w:rsidR="006945F0" w:rsidRPr="001379EA" w14:paraId="235DD319" w14:textId="77777777" w:rsidTr="00C257EF">
        <w:tc>
          <w:tcPr>
            <w:tcW w:w="1428" w:type="dxa"/>
            <w:shd w:val="clear" w:color="auto" w:fill="auto"/>
          </w:tcPr>
          <w:p w14:paraId="7B1A8C1E" w14:textId="77777777" w:rsidR="006945F0" w:rsidRPr="001379EA" w:rsidRDefault="006945F0" w:rsidP="006945F0">
            <w:pPr>
              <w:pStyle w:val="ListParagraph"/>
              <w:spacing w:before="0"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t>Syamsuddin Hs</w:t>
            </w:r>
            <w:r w:rsidRPr="001379EA">
              <w:rPr>
                <w:rStyle w:val="FootnoteReference"/>
                <w:rFonts w:ascii="Times New Roman" w:hAnsi="Times New Roman" w:cs="Times New Roman"/>
                <w:sz w:val="24"/>
                <w:szCs w:val="24"/>
              </w:rPr>
              <w:footnoteReference w:id="52"/>
            </w:r>
          </w:p>
        </w:tc>
        <w:tc>
          <w:tcPr>
            <w:tcW w:w="854" w:type="dxa"/>
            <w:shd w:val="clear" w:color="auto" w:fill="auto"/>
          </w:tcPr>
          <w:p w14:paraId="447E64D7" w14:textId="77777777" w:rsidR="006945F0" w:rsidRPr="001379EA" w:rsidRDefault="006945F0" w:rsidP="005A2DCF">
            <w:pPr>
              <w:pStyle w:val="ListParagraph"/>
              <w:spacing w:after="0" w:line="360" w:lineRule="auto"/>
              <w:ind w:left="0"/>
              <w:jc w:val="center"/>
              <w:rPr>
                <w:rFonts w:ascii="Times New Roman" w:hAnsi="Times New Roman" w:cs="Times New Roman"/>
                <w:sz w:val="24"/>
                <w:szCs w:val="24"/>
              </w:rPr>
            </w:pPr>
            <w:r w:rsidRPr="001379EA">
              <w:rPr>
                <w:rFonts w:ascii="Times New Roman" w:hAnsi="Times New Roman" w:cs="Times New Roman"/>
                <w:sz w:val="24"/>
                <w:szCs w:val="24"/>
              </w:rPr>
              <w:t>2019</w:t>
            </w:r>
          </w:p>
        </w:tc>
        <w:tc>
          <w:tcPr>
            <w:tcW w:w="1890" w:type="dxa"/>
            <w:shd w:val="clear" w:color="auto" w:fill="auto"/>
          </w:tcPr>
          <w:p w14:paraId="3FEF7561"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t xml:space="preserve">Penerapan Supervisi Akademik untuk Meningkatkan </w:t>
            </w:r>
            <w:r w:rsidRPr="001379EA">
              <w:rPr>
                <w:rFonts w:ascii="Times New Roman" w:hAnsi="Times New Roman" w:cs="Times New Roman"/>
                <w:sz w:val="24"/>
                <w:szCs w:val="24"/>
              </w:rPr>
              <w:lastRenderedPageBreak/>
              <w:t>Kinerja Guru</w:t>
            </w:r>
          </w:p>
        </w:tc>
        <w:tc>
          <w:tcPr>
            <w:tcW w:w="1721" w:type="dxa"/>
            <w:shd w:val="clear" w:color="auto" w:fill="auto"/>
          </w:tcPr>
          <w:p w14:paraId="6076EBF1" w14:textId="684FE78E" w:rsidR="006945F0" w:rsidRPr="001379EA" w:rsidRDefault="006945F0" w:rsidP="00350774">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lastRenderedPageBreak/>
              <w:t>Teknik pengumpulan data: koesioner</w:t>
            </w:r>
            <w:r w:rsidR="00350774">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/angket.  </w:t>
            </w:r>
            <w:r w:rsidRPr="001379EA">
              <w:rPr>
                <w:rFonts w:ascii="Times New Roman" w:hAnsi="Times New Roman" w:cs="Times New Roman"/>
                <w:sz w:val="24"/>
                <w:szCs w:val="24"/>
              </w:rPr>
              <w:lastRenderedPageBreak/>
              <w:t>Metode penelitian: kuantitatif</w:t>
            </w:r>
            <w:r w:rsidR="00C257EF">
              <w:rPr>
                <w:rFonts w:ascii="Times New Roman" w:hAnsi="Times New Roman" w:cs="Times New Roman"/>
                <w:sz w:val="24"/>
                <w:szCs w:val="24"/>
                <w:lang w:val="en-US"/>
              </w:rPr>
              <w:t xml:space="preserve"> </w:t>
            </w:r>
            <w:r w:rsidRPr="001379EA">
              <w:rPr>
                <w:rFonts w:ascii="Times New Roman" w:hAnsi="Times New Roman" w:cs="Times New Roman"/>
                <w:sz w:val="24"/>
                <w:szCs w:val="24"/>
              </w:rPr>
              <w:t>deskriptif</w:t>
            </w:r>
          </w:p>
        </w:tc>
        <w:tc>
          <w:tcPr>
            <w:tcW w:w="2146" w:type="dxa"/>
            <w:shd w:val="clear" w:color="auto" w:fill="auto"/>
          </w:tcPr>
          <w:p w14:paraId="4D46775C" w14:textId="77777777" w:rsidR="006945F0" w:rsidRPr="001379EA" w:rsidRDefault="006945F0" w:rsidP="00490F95">
            <w:pPr>
              <w:pStyle w:val="ListParagraph"/>
              <w:spacing w:after="0" w:line="360" w:lineRule="auto"/>
              <w:ind w:left="0"/>
              <w:jc w:val="both"/>
              <w:rPr>
                <w:rFonts w:ascii="Times New Roman" w:hAnsi="Times New Roman" w:cs="Times New Roman"/>
                <w:sz w:val="24"/>
                <w:szCs w:val="24"/>
              </w:rPr>
            </w:pPr>
            <w:r w:rsidRPr="001379EA">
              <w:rPr>
                <w:rFonts w:ascii="Times New Roman" w:hAnsi="Times New Roman" w:cs="Times New Roman"/>
                <w:sz w:val="24"/>
                <w:szCs w:val="24"/>
              </w:rPr>
              <w:lastRenderedPageBreak/>
              <w:t xml:space="preserve">Lokasi yang diteliti: di SD Negeri 2 Patas. Sedangan </w:t>
            </w:r>
            <w:r w:rsidRPr="001379EA">
              <w:rPr>
                <w:rFonts w:ascii="Times New Roman" w:hAnsi="Times New Roman" w:cs="Times New Roman"/>
                <w:sz w:val="24"/>
                <w:szCs w:val="24"/>
              </w:rPr>
              <w:lastRenderedPageBreak/>
              <w:t>kanpenelitian ini disekolah MIN 1 dan 2 Manado</w:t>
            </w:r>
          </w:p>
        </w:tc>
      </w:tr>
    </w:tbl>
    <w:p w14:paraId="61783548" w14:textId="6F60409A" w:rsidR="006945F0" w:rsidRPr="001379EA" w:rsidRDefault="006945F0" w:rsidP="00F65DDE">
      <w:pPr>
        <w:spacing w:before="0" w:after="0" w:line="480" w:lineRule="auto"/>
        <w:ind w:firstLine="720"/>
        <w:jc w:val="both"/>
        <w:rPr>
          <w:rFonts w:ascii="Times New Roman" w:hAnsi="Times New Roman" w:cs="Times New Roman"/>
          <w:sz w:val="24"/>
          <w:szCs w:val="24"/>
        </w:rPr>
      </w:pPr>
    </w:p>
    <w:p w14:paraId="5BA0E4C5" w14:textId="4D99E1F0" w:rsidR="00F65DDE" w:rsidRPr="001379EA" w:rsidRDefault="00F65DDE" w:rsidP="00F65DDE">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Dari hasil review pada tabel diatas , beberapa penelitian terkait dengan dua variabel yaitu supervisi akademik dan kinerja pembelajaran guru, kedua variabel telah menjadi tema penelitian yang umum dan banyak dikembangkan, Selain itu terdapat juga beberapa jurnal atau penelitian terdahulu yang memiliki variabel penelitian yang sama persis dengan variabel yang diteliti oleh peneliti.</w:t>
      </w:r>
    </w:p>
    <w:p w14:paraId="46753CB2" w14:textId="77777777" w:rsidR="00F65DDE" w:rsidRPr="001379EA" w:rsidRDefault="00F65DDE" w:rsidP="00875ADF">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Namun penelitian ini memiliki perbedaan dengan penelitian-penelitian  sebelumnya yaitu terletak pada setting, subjek penelitian, dan tehnik pengambilan sampel, dasar teori dan instrumen serta analisis data. Beberapa penelitian di atas memiliki variabel penghubung lain, selain variabel supervisi akademik dengan kinerja pembelajaran guru, terdapat variabel lain yang diteliti. Sedangkan penelitian ini lebih berfokus pada analisa dua variabel yaitu supervisi akademik dan kinerja pembelajaran.</w:t>
      </w:r>
      <w:r w:rsidR="00875ADF" w:rsidRPr="001379EA">
        <w:rPr>
          <w:rFonts w:ascii="Times New Roman" w:hAnsi="Times New Roman" w:cs="Times New Roman"/>
          <w:sz w:val="24"/>
          <w:szCs w:val="24"/>
        </w:rPr>
        <w:t xml:space="preserve"> Karena perlu diketahui bahwa  supervisi akademik setiap  badan usaha berbeda satu sama lain yang mana pada kemampuan guru dalam mengelola pembelajaran.</w:t>
      </w:r>
    </w:p>
    <w:p w14:paraId="1AA65E6B" w14:textId="77777777" w:rsidR="006945F0" w:rsidRPr="001379EA" w:rsidRDefault="006945F0" w:rsidP="006945F0">
      <w:pPr>
        <w:spacing w:before="0" w:after="0" w:line="480" w:lineRule="auto"/>
        <w:jc w:val="both"/>
        <w:rPr>
          <w:rFonts w:ascii="Times New Roman" w:hAnsi="Times New Roman" w:cs="Times New Roman"/>
          <w:sz w:val="24"/>
          <w:szCs w:val="24"/>
        </w:rPr>
      </w:pPr>
    </w:p>
    <w:p w14:paraId="7B80FBF8" w14:textId="77777777" w:rsidR="006945F0" w:rsidRPr="001379EA" w:rsidRDefault="006945F0" w:rsidP="00BB76C2">
      <w:pPr>
        <w:pStyle w:val="ListParagraph"/>
        <w:numPr>
          <w:ilvl w:val="0"/>
          <w:numId w:val="2"/>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Kerangka Berpikir</w:t>
      </w:r>
    </w:p>
    <w:p w14:paraId="1E4F55C7" w14:textId="27138D50" w:rsidR="006945F0" w:rsidRPr="001379EA" w:rsidRDefault="006945F0" w:rsidP="006945F0">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Berdasarkan pembahasan dan landasan teori yang dikemukakan di atas, berikut ini akan dibahas mengenai hubungan antara kedua variabel tersebut.</w:t>
      </w:r>
    </w:p>
    <w:p w14:paraId="649A705C" w14:textId="77777777" w:rsidR="006945F0" w:rsidRPr="001379EA" w:rsidRDefault="006945F0" w:rsidP="006945F0">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lastRenderedPageBreak/>
        <w:t>Variabel independen atau variabel yang terikat berhubungan atau yang biasa disebut variabel X adalah “supervisi akademik”, sedangkan variabel dependen atau variabel terikat yang dihubungkan atau biasa disebut dengan variabel Y adalah “kinerja guru”.</w:t>
      </w:r>
    </w:p>
    <w:p w14:paraId="254E6540" w14:textId="3420F647" w:rsidR="00800C2A" w:rsidRPr="008C33F5" w:rsidRDefault="00800C2A" w:rsidP="00800C2A">
      <w:pPr>
        <w:pStyle w:val="Default"/>
        <w:spacing w:line="480" w:lineRule="auto"/>
        <w:ind w:firstLine="720"/>
        <w:jc w:val="both"/>
      </w:pPr>
      <w:r w:rsidRPr="0033725B">
        <w:t>Supervisi akademik merupakan suatu tindakan yang dilakukan dalam membantu guru mengembangkan keprofesionalan proses pembelajaran.</w:t>
      </w:r>
      <w:r>
        <w:rPr>
          <w:rStyle w:val="FootnoteReference"/>
        </w:rPr>
        <w:footnoteReference w:id="53"/>
      </w:r>
      <w:r w:rsidRPr="0033725B">
        <w:t xml:space="preserve"> </w:t>
      </w:r>
      <w:r>
        <w:rPr>
          <w:lang w:val="id-ID"/>
        </w:rPr>
        <w:t xml:space="preserve"> </w:t>
      </w:r>
      <w:r w:rsidRPr="008C33F5">
        <w:t xml:space="preserve">Menurut Fathurrohman </w:t>
      </w:r>
      <w:r>
        <w:rPr>
          <w:lang w:val="id-ID"/>
        </w:rPr>
        <w:t>bahwa</w:t>
      </w:r>
      <w:r w:rsidRPr="008C33F5">
        <w:t xml:space="preserve"> supervisi akademik atau juga disebut dengan supervisi pengajaran adalah kegiatan supervisi terhadap guru</w:t>
      </w:r>
      <w:r>
        <w:rPr>
          <w:lang w:val="id-ID"/>
        </w:rPr>
        <w:t>-</w:t>
      </w:r>
      <w:r w:rsidRPr="008C33F5">
        <w:t>guru dan kepala sekolah dalam rangka memperbaiki kualitas pengajaran.</w:t>
      </w:r>
      <w:r>
        <w:rPr>
          <w:rStyle w:val="FootnoteReference"/>
        </w:rPr>
        <w:footnoteReference w:id="54"/>
      </w:r>
      <w:r>
        <w:rPr>
          <w:lang w:val="id-ID"/>
        </w:rPr>
        <w:t xml:space="preserve"> </w:t>
      </w:r>
      <w:r w:rsidRPr="008C33F5">
        <w:t>Sagala menyatakan supervisi akademik adalah bantuan dan pelayanan yang di berikan kepada guru agar ma uterus belajar, meningkatkan kualitas pembelajarannya, menumbuhkan kreatifitas guru memperbaiki bersama sama dengan cara melakukan seleksi dan revisi tujuan</w:t>
      </w:r>
      <w:r>
        <w:rPr>
          <w:lang w:val="id-ID"/>
        </w:rPr>
        <w:t>-</w:t>
      </w:r>
      <w:r w:rsidRPr="008C33F5">
        <w:t>tujuan pendidikan, bahan pengajaran, model dan metode pengajaran, dan evaluasi pengajaran untuk meningkatkan kualitas pembelajaran, pendidikan, dan kurikulum dalam perkembangan dari belajar mengajar dengan baik agar memperoleh hasil yang lebih baik.</w:t>
      </w:r>
      <w:r>
        <w:rPr>
          <w:rStyle w:val="FootnoteReference"/>
        </w:rPr>
        <w:footnoteReference w:id="55"/>
      </w:r>
    </w:p>
    <w:p w14:paraId="7A1EA08D" w14:textId="440486BD" w:rsidR="006945F0" w:rsidRPr="001379EA" w:rsidRDefault="006945F0" w:rsidP="006945F0">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Kerangka berfikir dari penelitian ini dapat digambarkan secara bagan sebagai berikut:</w:t>
      </w:r>
    </w:p>
    <w:p w14:paraId="5A9B440A" w14:textId="77777777" w:rsidR="00EB7487" w:rsidRDefault="00EB7487" w:rsidP="005F7E8A">
      <w:pPr>
        <w:spacing w:before="0" w:after="0" w:line="360" w:lineRule="auto"/>
        <w:jc w:val="center"/>
        <w:rPr>
          <w:rFonts w:ascii="Times New Roman" w:hAnsi="Times New Roman" w:cs="Times New Roman"/>
          <w:b/>
          <w:bCs/>
          <w:sz w:val="24"/>
          <w:szCs w:val="24"/>
          <w:lang w:val="en-US"/>
        </w:rPr>
      </w:pPr>
    </w:p>
    <w:p w14:paraId="118E1A36" w14:textId="77777777" w:rsidR="00EB7487" w:rsidRDefault="00EB7487" w:rsidP="005F7E8A">
      <w:pPr>
        <w:spacing w:before="0" w:after="0" w:line="360" w:lineRule="auto"/>
        <w:jc w:val="center"/>
        <w:rPr>
          <w:rFonts w:ascii="Times New Roman" w:hAnsi="Times New Roman" w:cs="Times New Roman"/>
          <w:b/>
          <w:bCs/>
          <w:sz w:val="24"/>
          <w:szCs w:val="24"/>
          <w:lang w:val="en-US"/>
        </w:rPr>
      </w:pPr>
    </w:p>
    <w:p w14:paraId="654727C2" w14:textId="77777777" w:rsidR="005F7E8A" w:rsidRPr="001379EA" w:rsidRDefault="006945F0" w:rsidP="005F7E8A">
      <w:pPr>
        <w:spacing w:before="0" w:after="0" w:line="36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Gambar 2.1</w:t>
      </w:r>
    </w:p>
    <w:p w14:paraId="75CD3968" w14:textId="77777777" w:rsidR="006945F0" w:rsidRPr="001379EA" w:rsidRDefault="006945F0" w:rsidP="005F7E8A">
      <w:pPr>
        <w:spacing w:before="0" w:after="0" w:line="360" w:lineRule="auto"/>
        <w:jc w:val="center"/>
        <w:rPr>
          <w:rStyle w:val="Emphasis"/>
          <w:rFonts w:ascii="Times New Roman" w:hAnsi="Times New Roman" w:cs="Times New Roman"/>
          <w:b/>
          <w:bCs/>
          <w:i/>
          <w:iCs/>
          <w:color w:val="auto"/>
          <w:sz w:val="24"/>
          <w:szCs w:val="24"/>
        </w:rPr>
      </w:pPr>
      <w:r w:rsidRPr="001379EA">
        <w:rPr>
          <w:rFonts w:ascii="Times New Roman" w:hAnsi="Times New Roman" w:cs="Times New Roman"/>
          <w:b/>
          <w:bCs/>
          <w:sz w:val="24"/>
          <w:szCs w:val="24"/>
        </w:rPr>
        <w:t xml:space="preserve">Alur </w:t>
      </w:r>
      <w:r w:rsidR="005F7E8A" w:rsidRPr="001379EA">
        <w:rPr>
          <w:rFonts w:ascii="Times New Roman" w:hAnsi="Times New Roman" w:cs="Times New Roman"/>
          <w:b/>
          <w:bCs/>
          <w:sz w:val="24"/>
          <w:szCs w:val="24"/>
        </w:rPr>
        <w:t>Kerangka Berpikir</w:t>
      </w:r>
    </w:p>
    <w:p w14:paraId="5D203541" w14:textId="77777777" w:rsidR="006945F0" w:rsidRPr="001379EA" w:rsidRDefault="00072B54" w:rsidP="006945F0">
      <w:pPr>
        <w:spacing w:line="360" w:lineRule="auto"/>
        <w:ind w:left="360" w:firstLine="360"/>
        <w:jc w:val="both"/>
        <w:rPr>
          <w:rStyle w:val="Emphasis"/>
          <w:rFonts w:ascii="Times New Roman" w:hAnsi="Times New Roman" w:cs="Times New Roman"/>
          <w:i/>
          <w:iCs/>
          <w:color w:val="auto"/>
          <w:sz w:val="24"/>
          <w:szCs w:val="24"/>
        </w:rPr>
      </w:pPr>
      <w:r>
        <w:rPr>
          <w:lang w:eastAsia="id-ID" w:bidi="ar-SA"/>
        </w:rPr>
        <mc:AlternateContent>
          <mc:Choice Requires="wps">
            <w:drawing>
              <wp:anchor distT="0" distB="0" distL="0" distR="0" simplePos="0" relativeHeight="251662336" behindDoc="0" locked="0" layoutInCell="1" allowOverlap="1" wp14:anchorId="18FC90EC" wp14:editId="2C505F0A">
                <wp:simplePos x="0" y="0"/>
                <wp:positionH relativeFrom="column">
                  <wp:posOffset>3063240</wp:posOffset>
                </wp:positionH>
                <wp:positionV relativeFrom="paragraph">
                  <wp:posOffset>233045</wp:posOffset>
                </wp:positionV>
                <wp:extent cx="1624330" cy="854710"/>
                <wp:effectExtent l="95250" t="76200" r="109220" b="154940"/>
                <wp:wrapNone/>
                <wp:docPr id="1038" name="Rectangle: Rounded Corners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4330" cy="85471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glow rad="63500">
                            <a:schemeClr val="accent3">
                              <a:satMod val="175000"/>
                              <a:alpha val="40000"/>
                            </a:schemeClr>
                          </a:glow>
                          <a:outerShdw blurRad="50800" dist="38100" dir="5400000" algn="t" rotWithShape="0">
                            <a:prstClr val="black">
                              <a:alpha val="40000"/>
                            </a:prstClr>
                          </a:outerShdw>
                        </a:effectLst>
                      </wps:spPr>
                      <wps:txbx>
                        <w:txbxContent>
                          <w:p w14:paraId="6E163D3A" w14:textId="77777777" w:rsidR="001F4B64" w:rsidRDefault="001F4B64" w:rsidP="006945F0">
                            <w:pPr>
                              <w:rPr>
                                <w:rFonts w:ascii="Times New Roman" w:hAnsi="Times New Roman" w:cs="Times New Roman"/>
                                <w:sz w:val="24"/>
                                <w:szCs w:val="24"/>
                              </w:rPr>
                            </w:pPr>
                            <w:r>
                              <w:rPr>
                                <w:rFonts w:ascii="Times New Roman" w:hAnsi="Times New Roman" w:cs="Times New Roman"/>
                                <w:sz w:val="24"/>
                                <w:szCs w:val="24"/>
                              </w:rPr>
                              <w:t>Kinerja Pembelajaran  Guru (y)</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1038" o:spid="_x0000_s1027" style="position:absolute;left:0;text-align:left;margin-left:241.2pt;margin-top:18.35pt;width:127.9pt;height:67.3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">
                <v:shadow on="t" color="black" opacity="26214f" origin=",-.5" offset="0,3pt"/>
                <v:path arrowok="t"/>
                <v:textbox>
                  <w:txbxContent>
                    <w:p w14:paraId="6E163D3A" w14:textId="77777777" w:rsidR="001F4B64" w:rsidRDefault="001F4B64" w:rsidP="006945F0">
                      <w:pPr>
                        <w:rPr>
                          <w:rFonts w:ascii="Times New Roman" w:hAnsi="Times New Roman" w:cs="Times New Roman"/>
                          <w:sz w:val="24"/>
                          <w:szCs w:val="24"/>
                        </w:rPr>
                      </w:pPr>
                      <w:r>
                        <w:rPr>
                          <w:rFonts w:ascii="Times New Roman" w:hAnsi="Times New Roman" w:cs="Times New Roman"/>
                          <w:sz w:val="24"/>
                          <w:szCs w:val="24"/>
                        </w:rPr>
                        <w:t>Kinerja Pembelajaran  Guru (y)</w:t>
                      </w:r>
                    </w:p>
                  </w:txbxContent>
                </v:textbox>
              </v:roundrect>
            </w:pict>
          </mc:Fallback>
        </mc:AlternateContent>
      </w:r>
      <w:r>
        <w:rPr>
          <w:lang w:eastAsia="id-ID" w:bidi="ar-SA"/>
        </w:rPr>
        <mc:AlternateContent>
          <mc:Choice Requires="wps">
            <w:drawing>
              <wp:anchor distT="0" distB="0" distL="0" distR="0" simplePos="0" relativeHeight="251660288" behindDoc="0" locked="0" layoutInCell="1" allowOverlap="1" wp14:anchorId="225ACA0B" wp14:editId="1005BF72">
                <wp:simplePos x="0" y="0"/>
                <wp:positionH relativeFrom="column">
                  <wp:posOffset>88265</wp:posOffset>
                </wp:positionH>
                <wp:positionV relativeFrom="paragraph">
                  <wp:posOffset>230505</wp:posOffset>
                </wp:positionV>
                <wp:extent cx="1783715" cy="854710"/>
                <wp:effectExtent l="57150" t="19050" r="83185" b="116840"/>
                <wp:wrapNone/>
                <wp:docPr id="1037" name="Rectangle: Rounded Corners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3715" cy="854710"/>
                        </a:xfrm>
                        <a:prstGeom prst="roundRect">
                          <a:avLst>
                            <a:gd name="adj" fmla="val 16667"/>
                          </a:avLst>
                        </a:prstGeom>
                        <a:solidFill>
                          <a:srgbClr val="FFFFFF"/>
                        </a:solidFill>
                        <a:ln w="9525" cap="flat" cmpd="sng">
                          <a:solidFill>
                            <a:srgbClr val="000000"/>
                          </a:solidFill>
                          <a:prstDash val="solid"/>
                          <a:round/>
                          <a:headEnd type="none" w="med" len="med"/>
                          <a:tailEnd type="none" w="med" len="med"/>
                        </a:ln>
                        <a:effectLst>
                          <a:outerShdw blurRad="50800" dist="38100" dir="5400000" algn="t" rotWithShape="0">
                            <a:prstClr val="black">
                              <a:alpha val="40000"/>
                            </a:prstClr>
                          </a:outerShdw>
                        </a:effectLst>
                      </wps:spPr>
                      <wps:txbx>
                        <w:txbxContent>
                          <w:p w14:paraId="05115FF6" w14:textId="77777777" w:rsidR="001F4B64" w:rsidRDefault="001F4B64" w:rsidP="006945F0">
                            <w:pPr>
                              <w:rPr>
                                <w:rFonts w:ascii="Times New Roman" w:hAnsi="Times New Roman" w:cs="Times New Roman"/>
                                <w:sz w:val="24"/>
                                <w:szCs w:val="24"/>
                              </w:rPr>
                            </w:pPr>
                            <w:r>
                              <w:rPr>
                                <w:rFonts w:ascii="Times New Roman" w:hAnsi="Times New Roman" w:cs="Times New Roman"/>
                                <w:sz w:val="24"/>
                                <w:szCs w:val="24"/>
                              </w:rPr>
                              <w:t>Supervisi Pengawas Madrasah (x)</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1037" o:spid="_x0000_s1028" style="position:absolute;left:0;text-align:left;margin-left:6.95pt;margin-top:18.15pt;width:140.45pt;height:67.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">
                <v:shadow on="t" color="black" opacity="26214f" origin=",-.5" offset="0,3pt"/>
                <v:path arrowok="t"/>
                <v:textbox>
                  <w:txbxContent>
                    <w:p w14:paraId="05115FF6" w14:textId="77777777" w:rsidR="001F4B64" w:rsidRDefault="001F4B64" w:rsidP="006945F0">
                      <w:pPr>
                        <w:rPr>
                          <w:rFonts w:ascii="Times New Roman" w:hAnsi="Times New Roman" w:cs="Times New Roman"/>
                          <w:sz w:val="24"/>
                          <w:szCs w:val="24"/>
                        </w:rPr>
                      </w:pPr>
                      <w:r>
                        <w:rPr>
                          <w:rFonts w:ascii="Times New Roman" w:hAnsi="Times New Roman" w:cs="Times New Roman"/>
                          <w:sz w:val="24"/>
                          <w:szCs w:val="24"/>
                        </w:rPr>
                        <w:t>Supervisi Pengawas Madrasah (x)</w:t>
                      </w:r>
                    </w:p>
                  </w:txbxContent>
                </v:textbox>
              </v:roundrect>
            </w:pict>
          </mc:Fallback>
        </mc:AlternateContent>
      </w:r>
    </w:p>
    <w:p w14:paraId="37A7DCCD" w14:textId="77777777" w:rsidR="006945F0" w:rsidRPr="001379EA" w:rsidRDefault="00072B54" w:rsidP="006945F0">
      <w:pPr>
        <w:spacing w:line="360" w:lineRule="auto"/>
        <w:ind w:left="360" w:firstLine="360"/>
        <w:jc w:val="both"/>
        <w:rPr>
          <w:rStyle w:val="Emphasis"/>
          <w:rFonts w:ascii="Times New Roman" w:hAnsi="Times New Roman" w:cs="Times New Roman"/>
          <w:i/>
          <w:iCs/>
          <w:color w:val="auto"/>
          <w:sz w:val="24"/>
          <w:szCs w:val="24"/>
        </w:rPr>
      </w:pPr>
      <w:r>
        <w:rPr>
          <w:lang w:eastAsia="id-ID" w:bidi="ar-SA"/>
        </w:rPr>
        <mc:AlternateContent>
          <mc:Choice Requires="wps">
            <w:drawing>
              <wp:anchor distT="4294967294" distB="4294967294" distL="0" distR="0" simplePos="0" relativeHeight="251661312" behindDoc="0" locked="0" layoutInCell="1" allowOverlap="1" wp14:anchorId="478E3BC6" wp14:editId="726FB0C6">
                <wp:simplePos x="0" y="0"/>
                <wp:positionH relativeFrom="column">
                  <wp:posOffset>1867535</wp:posOffset>
                </wp:positionH>
                <wp:positionV relativeFrom="paragraph">
                  <wp:posOffset>140970</wp:posOffset>
                </wp:positionV>
                <wp:extent cx="1152525" cy="0"/>
                <wp:effectExtent l="0" t="95250" r="0" b="95250"/>
                <wp:wrapNone/>
                <wp:docPr id="1039" name="Straight Arrow Connector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0"/>
                        </a:xfrm>
                        <a:prstGeom prst="straightConnector1">
                          <a:avLst/>
                        </a:prstGeom>
                        <a:ln w="2857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39" o:spid="_x0000_s1026" type="#_x0000_t32" style="position:absolute;margin-left:147.05pt;margin-top:11.1pt;width:90.75pt;height:0;z-index:251661312;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" strokeweight="2.25pt">
                <v:stroke endarrow="block"/>
                <o:lock v:ext="edit" shapetype="f"/>
              </v:shape>
            </w:pict>
          </mc:Fallback>
        </mc:AlternateContent>
      </w:r>
    </w:p>
    <w:p w14:paraId="3DCE6450" w14:textId="77777777" w:rsidR="006945F0" w:rsidRPr="001379EA" w:rsidRDefault="006945F0" w:rsidP="006945F0">
      <w:pPr>
        <w:spacing w:line="360" w:lineRule="auto"/>
        <w:ind w:left="360" w:firstLine="360"/>
        <w:jc w:val="both"/>
        <w:rPr>
          <w:rStyle w:val="Emphasis"/>
          <w:rFonts w:ascii="Times New Roman" w:hAnsi="Times New Roman" w:cs="Times New Roman"/>
          <w:i/>
          <w:iCs/>
          <w:color w:val="auto"/>
          <w:sz w:val="24"/>
          <w:szCs w:val="24"/>
        </w:rPr>
      </w:pPr>
    </w:p>
    <w:p w14:paraId="247541A1" w14:textId="77777777" w:rsidR="006945F0" w:rsidRPr="001379EA" w:rsidRDefault="006945F0" w:rsidP="006945F0">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Keterangan:</w:t>
      </w:r>
    </w:p>
    <w:p w14:paraId="41637CCE" w14:textId="2CDAFB81" w:rsidR="006945F0" w:rsidRPr="001379EA" w:rsidRDefault="006945F0" w:rsidP="00800C2A">
      <w:pPr>
        <w:tabs>
          <w:tab w:val="left" w:pos="1276"/>
        </w:tabs>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X</w:t>
      </w:r>
      <w:r w:rsidRPr="001379EA">
        <w:rPr>
          <w:rFonts w:ascii="Times New Roman" w:hAnsi="Times New Roman" w:cs="Times New Roman"/>
          <w:sz w:val="24"/>
          <w:szCs w:val="24"/>
        </w:rPr>
        <w:tab/>
        <w:t xml:space="preserve">= </w:t>
      </w:r>
      <w:r w:rsidR="00800C2A">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Supervisi </w:t>
      </w:r>
      <w:r w:rsidR="006D0027" w:rsidRPr="001379EA">
        <w:rPr>
          <w:rFonts w:ascii="Times New Roman" w:hAnsi="Times New Roman" w:cs="Times New Roman"/>
          <w:sz w:val="24"/>
          <w:szCs w:val="24"/>
        </w:rPr>
        <w:t>Pengawas Madrasah</w:t>
      </w:r>
      <w:r w:rsidRPr="001379EA">
        <w:rPr>
          <w:rFonts w:ascii="Times New Roman" w:hAnsi="Times New Roman" w:cs="Times New Roman"/>
          <w:sz w:val="24"/>
          <w:szCs w:val="24"/>
        </w:rPr>
        <w:t xml:space="preserve"> (variable x)</w:t>
      </w:r>
    </w:p>
    <w:p w14:paraId="20B7B0F9" w14:textId="11A9742F" w:rsidR="006945F0" w:rsidRPr="001379EA" w:rsidRDefault="006945F0" w:rsidP="00800C2A">
      <w:pPr>
        <w:tabs>
          <w:tab w:val="left" w:pos="1276"/>
        </w:tabs>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Y</w:t>
      </w:r>
      <w:r w:rsidRPr="001379EA">
        <w:rPr>
          <w:rFonts w:ascii="Times New Roman" w:hAnsi="Times New Roman" w:cs="Times New Roman"/>
          <w:sz w:val="24"/>
          <w:szCs w:val="24"/>
        </w:rPr>
        <w:tab/>
        <w:t xml:space="preserve">= </w:t>
      </w:r>
      <w:r w:rsidR="00800C2A">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Kinerja </w:t>
      </w:r>
      <w:r w:rsidR="006D0027" w:rsidRPr="001379EA">
        <w:rPr>
          <w:rFonts w:ascii="Times New Roman" w:hAnsi="Times New Roman" w:cs="Times New Roman"/>
          <w:sz w:val="24"/>
          <w:szCs w:val="24"/>
        </w:rPr>
        <w:t xml:space="preserve">Pembelajaran </w:t>
      </w:r>
      <w:r w:rsidRPr="001379EA">
        <w:rPr>
          <w:rFonts w:ascii="Times New Roman" w:hAnsi="Times New Roman" w:cs="Times New Roman"/>
          <w:sz w:val="24"/>
          <w:szCs w:val="24"/>
        </w:rPr>
        <w:t>Guru (variable y)</w:t>
      </w:r>
    </w:p>
    <w:p w14:paraId="420CF488" w14:textId="5780EF27" w:rsidR="006945F0" w:rsidRPr="001379EA" w:rsidRDefault="00EB7487" w:rsidP="00800C2A">
      <w:pPr>
        <w:tabs>
          <w:tab w:val="left" w:pos="1276"/>
        </w:tabs>
        <w:spacing w:before="0" w:after="0" w:line="480" w:lineRule="auto"/>
        <w:ind w:firstLine="720"/>
        <w:jc w:val="both"/>
        <w:rPr>
          <w:rFonts w:ascii="Times New Roman" w:hAnsi="Times New Roman" w:cs="Times New Roman"/>
          <w:sz w:val="24"/>
          <w:szCs w:val="24"/>
        </w:rPr>
      </w:pPr>
      <w:r>
        <w:rPr>
          <w:lang w:eastAsia="id-ID" w:bidi="ar-SA"/>
        </w:rPr>
        <mc:AlternateContent>
          <mc:Choice Requires="wps">
            <w:drawing>
              <wp:anchor distT="4294967294" distB="4294967294" distL="0" distR="0" simplePos="0" relativeHeight="251664896" behindDoc="0" locked="0" layoutInCell="1" allowOverlap="1" wp14:anchorId="08638995" wp14:editId="4DDED8C1">
                <wp:simplePos x="0" y="0"/>
                <wp:positionH relativeFrom="column">
                  <wp:posOffset>388620</wp:posOffset>
                </wp:positionH>
                <wp:positionV relativeFrom="paragraph">
                  <wp:posOffset>84455</wp:posOffset>
                </wp:positionV>
                <wp:extent cx="361950" cy="0"/>
                <wp:effectExtent l="0" t="95250" r="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straightConnector1">
                          <a:avLst/>
                        </a:prstGeom>
                        <a:ln w="2857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0.6pt;margin-top:6.65pt;width:28.5pt;height:0;z-index:251664896;visibility:visible;mso-wrap-style:square;mso-width-percent:0;mso-height-percent:0;mso-wrap-distance-left:0;mso-wrap-distance-top:-6e-5mm;mso-wrap-distance-right:0;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" strokeweight="2.25pt">
                <v:stroke endarrow="block"/>
                <o:lock v:ext="edit" shapetype="f"/>
              </v:shape>
            </w:pict>
          </mc:Fallback>
        </mc:AlternateContent>
      </w:r>
      <w:r w:rsidR="006945F0" w:rsidRPr="001379EA">
        <w:rPr>
          <w:rFonts w:ascii="Times New Roman" w:hAnsi="Times New Roman" w:cs="Times New Roman"/>
          <w:sz w:val="24"/>
          <w:szCs w:val="24"/>
        </w:rPr>
        <w:tab/>
        <w:t>=</w:t>
      </w:r>
      <w:r w:rsidR="00800C2A">
        <w:rPr>
          <w:rFonts w:ascii="Times New Roman" w:hAnsi="Times New Roman" w:cs="Times New Roman"/>
          <w:sz w:val="24"/>
          <w:szCs w:val="24"/>
          <w:lang w:val="en-US"/>
        </w:rPr>
        <w:t xml:space="preserve">  </w:t>
      </w:r>
      <w:r w:rsidR="006945F0" w:rsidRPr="001379EA">
        <w:rPr>
          <w:rFonts w:ascii="Times New Roman" w:hAnsi="Times New Roman" w:cs="Times New Roman"/>
          <w:sz w:val="24"/>
          <w:szCs w:val="24"/>
        </w:rPr>
        <w:t>Hubungan antara Variabel X dan Y</w:t>
      </w:r>
    </w:p>
    <w:p w14:paraId="060DE877" w14:textId="185AB72D" w:rsidR="002C0F4A" w:rsidRPr="001379EA" w:rsidRDefault="002C0F4A" w:rsidP="002C0F4A">
      <w:pPr>
        <w:spacing w:before="0" w:after="0" w:line="480" w:lineRule="auto"/>
        <w:jc w:val="both"/>
        <w:rPr>
          <w:rFonts w:ascii="Times New Roman" w:hAnsi="Times New Roman" w:cs="Times New Roman"/>
          <w:sz w:val="24"/>
          <w:szCs w:val="24"/>
        </w:rPr>
      </w:pPr>
    </w:p>
    <w:p w14:paraId="5E9BD5A6" w14:textId="77777777" w:rsidR="008A5541" w:rsidRPr="001379EA" w:rsidRDefault="008A5541" w:rsidP="00BB76C2">
      <w:pPr>
        <w:pStyle w:val="ListParagraph"/>
        <w:numPr>
          <w:ilvl w:val="0"/>
          <w:numId w:val="2"/>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Hipotesis</w:t>
      </w:r>
    </w:p>
    <w:p w14:paraId="1B6038E5" w14:textId="1EE9DA68" w:rsidR="008A5541" w:rsidRDefault="00216983" w:rsidP="00C464B0">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Hipotesis adalah dugaan atau jawaban sementara terhadap pertanyaan-pertanyaan penelitian. Berdasarkan latar belakang dan landasan teori yang dikemukakan peneliti maka hipotesis sebagai dugaan sementara untuk penelitian, yaitu:</w:t>
      </w:r>
    </w:p>
    <w:p w14:paraId="557358C5" w14:textId="77777777" w:rsidR="00C464B0" w:rsidRPr="001379EA" w:rsidRDefault="00C464B0" w:rsidP="000E0642">
      <w:pPr>
        <w:pStyle w:val="ListParagraph"/>
        <w:spacing w:before="0" w:after="0" w:line="480" w:lineRule="auto"/>
        <w:ind w:left="714"/>
        <w:jc w:val="both"/>
        <w:rPr>
          <w:rFonts w:ascii="Times New Roman" w:hAnsi="Times New Roman" w:cs="Times New Roman"/>
          <w:sz w:val="24"/>
          <w:szCs w:val="24"/>
        </w:rPr>
      </w:pPr>
      <w:r w:rsidRPr="001379EA">
        <w:rPr>
          <w:rFonts w:ascii="Times New Roman" w:hAnsi="Times New Roman" w:cs="Times New Roman"/>
          <w:sz w:val="24"/>
          <w:szCs w:val="24"/>
        </w:rPr>
        <w:t>Hipotesis Penelitian</w:t>
      </w:r>
    </w:p>
    <w:p w14:paraId="45216485" w14:textId="2C286999" w:rsidR="00C464B0" w:rsidRPr="001379EA" w:rsidRDefault="00C464B0" w:rsidP="00800C2A">
      <w:pPr>
        <w:tabs>
          <w:tab w:val="left" w:pos="1204"/>
        </w:tabs>
        <w:spacing w:before="0" w:after="0" w:line="480" w:lineRule="auto"/>
        <w:ind w:left="1428" w:hanging="714"/>
        <w:jc w:val="both"/>
        <w:rPr>
          <w:rFonts w:ascii="Times New Roman" w:hAnsi="Times New Roman" w:cs="Times New Roman"/>
          <w:sz w:val="24"/>
          <w:szCs w:val="24"/>
        </w:rPr>
      </w:pPr>
      <w:r w:rsidRPr="001379EA">
        <w:rPr>
          <w:rFonts w:ascii="Times New Roman" w:hAnsi="Times New Roman" w:cs="Times New Roman"/>
          <w:b/>
          <w:bCs/>
          <w:sz w:val="24"/>
          <w:szCs w:val="24"/>
        </w:rPr>
        <w:t>Ha</w:t>
      </w:r>
      <w:r w:rsidRPr="001379EA">
        <w:rPr>
          <w:rFonts w:ascii="Times New Roman" w:hAnsi="Times New Roman" w:cs="Times New Roman"/>
          <w:sz w:val="24"/>
          <w:szCs w:val="24"/>
        </w:rPr>
        <w:t xml:space="preserve"> </w:t>
      </w:r>
      <w:r w:rsidR="00800C2A">
        <w:rPr>
          <w:rFonts w:ascii="Times New Roman" w:hAnsi="Times New Roman" w:cs="Times New Roman"/>
          <w:sz w:val="24"/>
          <w:szCs w:val="24"/>
        </w:rPr>
        <w:tab/>
      </w:r>
      <w:r w:rsidRPr="001379EA">
        <w:rPr>
          <w:rFonts w:ascii="Times New Roman" w:hAnsi="Times New Roman" w:cs="Times New Roman"/>
          <w:sz w:val="24"/>
          <w:szCs w:val="24"/>
        </w:rPr>
        <w:t>:</w:t>
      </w:r>
      <w:r w:rsidR="00800C2A">
        <w:rPr>
          <w:rFonts w:ascii="Times New Roman" w:hAnsi="Times New Roman" w:cs="Times New Roman"/>
          <w:sz w:val="24"/>
          <w:szCs w:val="24"/>
        </w:rPr>
        <w:tab/>
      </w:r>
      <w:r w:rsidRPr="001379EA">
        <w:rPr>
          <w:rFonts w:ascii="Times New Roman" w:hAnsi="Times New Roman" w:cs="Times New Roman"/>
          <w:sz w:val="24"/>
          <w:szCs w:val="24"/>
        </w:rPr>
        <w:t xml:space="preserve">Terdapat Pengaruh Supervisi </w:t>
      </w:r>
      <w:r w:rsidR="00544E42">
        <w:rPr>
          <w:rFonts w:ascii="Times New Roman" w:hAnsi="Times New Roman" w:cs="Times New Roman"/>
          <w:sz w:val="24"/>
          <w:szCs w:val="24"/>
          <w:lang w:val="en-US"/>
        </w:rPr>
        <w:t xml:space="preserve">Akademik </w:t>
      </w:r>
      <w:r w:rsidR="00014F35" w:rsidRPr="001379EA">
        <w:rPr>
          <w:rFonts w:ascii="Times New Roman" w:hAnsi="Times New Roman" w:cs="Times New Roman"/>
          <w:sz w:val="24"/>
          <w:szCs w:val="24"/>
        </w:rPr>
        <w:t>terhadap</w:t>
      </w:r>
      <w:r w:rsidR="00800C2A">
        <w:rPr>
          <w:rFonts w:ascii="Times New Roman" w:hAnsi="Times New Roman" w:cs="Times New Roman"/>
          <w:sz w:val="24"/>
          <w:szCs w:val="24"/>
          <w:lang w:val="en-US"/>
        </w:rPr>
        <w:t xml:space="preserve"> </w:t>
      </w:r>
      <w:r w:rsidRPr="001379EA">
        <w:rPr>
          <w:rFonts w:ascii="Times New Roman" w:hAnsi="Times New Roman" w:cs="Times New Roman"/>
          <w:sz w:val="24"/>
          <w:szCs w:val="24"/>
        </w:rPr>
        <w:t xml:space="preserve">Kinerja </w:t>
      </w:r>
      <w:r w:rsidR="00F67CAB">
        <w:rPr>
          <w:rFonts w:ascii="Times New Roman" w:hAnsi="Times New Roman" w:cs="Times New Roman"/>
          <w:sz w:val="24"/>
          <w:szCs w:val="24"/>
          <w:lang w:val="en-US"/>
        </w:rPr>
        <w:t xml:space="preserve">Pembelajaran </w:t>
      </w:r>
      <w:r w:rsidRPr="001379EA">
        <w:rPr>
          <w:rFonts w:ascii="Times New Roman" w:hAnsi="Times New Roman" w:cs="Times New Roman"/>
          <w:sz w:val="24"/>
          <w:szCs w:val="24"/>
        </w:rPr>
        <w:t xml:space="preserve">Guru di </w:t>
      </w:r>
      <w:r w:rsidR="00F67CAB">
        <w:rPr>
          <w:rFonts w:ascii="Times New Roman" w:hAnsi="Times New Roman" w:cs="Times New Roman"/>
          <w:sz w:val="24"/>
          <w:szCs w:val="24"/>
          <w:lang w:val="en-US"/>
        </w:rPr>
        <w:t xml:space="preserve">MIN </w:t>
      </w:r>
      <w:r w:rsidRPr="001379EA">
        <w:rPr>
          <w:rFonts w:ascii="Times New Roman" w:hAnsi="Times New Roman" w:cs="Times New Roman"/>
          <w:sz w:val="24"/>
          <w:szCs w:val="24"/>
        </w:rPr>
        <w:t xml:space="preserve">1 </w:t>
      </w:r>
      <w:r w:rsidR="00F67CAB">
        <w:rPr>
          <w:rFonts w:ascii="Times New Roman" w:hAnsi="Times New Roman" w:cs="Times New Roman"/>
          <w:sz w:val="24"/>
          <w:szCs w:val="24"/>
          <w:lang w:val="en-US"/>
        </w:rPr>
        <w:t xml:space="preserve">Manado </w:t>
      </w:r>
      <w:r w:rsidRPr="001379EA">
        <w:rPr>
          <w:rFonts w:ascii="Times New Roman" w:hAnsi="Times New Roman" w:cs="Times New Roman"/>
          <w:sz w:val="24"/>
          <w:szCs w:val="24"/>
        </w:rPr>
        <w:t>dan 2 Manado</w:t>
      </w:r>
      <w:r w:rsidR="00800C2A" w:rsidRPr="00800C2A">
        <w:rPr>
          <w:rFonts w:ascii="Times New Roman" w:hAnsi="Times New Roman" w:cs="Times New Roman"/>
          <w:sz w:val="24"/>
          <w:szCs w:val="24"/>
        </w:rPr>
        <w:t xml:space="preserve"> </w:t>
      </w:r>
      <w:r w:rsidR="00800C2A">
        <w:rPr>
          <w:rFonts w:ascii="Times New Roman" w:hAnsi="Times New Roman" w:cs="Times New Roman"/>
          <w:sz w:val="24"/>
          <w:szCs w:val="24"/>
          <w:lang w:val="en-US"/>
        </w:rPr>
        <w:t xml:space="preserve">secara </w:t>
      </w:r>
      <w:r w:rsidR="00800C2A" w:rsidRPr="001379EA">
        <w:rPr>
          <w:rFonts w:ascii="Times New Roman" w:hAnsi="Times New Roman" w:cs="Times New Roman"/>
          <w:sz w:val="24"/>
          <w:szCs w:val="24"/>
        </w:rPr>
        <w:t>signifikan</w:t>
      </w:r>
      <w:r w:rsidRPr="001379EA">
        <w:rPr>
          <w:rFonts w:ascii="Times New Roman" w:hAnsi="Times New Roman" w:cs="Times New Roman"/>
          <w:sz w:val="24"/>
          <w:szCs w:val="24"/>
        </w:rPr>
        <w:t>.</w:t>
      </w:r>
    </w:p>
    <w:p w14:paraId="2D1A0BD3" w14:textId="3264C294" w:rsidR="000E0642" w:rsidRPr="001379EA" w:rsidRDefault="00C464B0" w:rsidP="00800C2A">
      <w:pPr>
        <w:tabs>
          <w:tab w:val="left" w:pos="1204"/>
        </w:tabs>
        <w:spacing w:before="0" w:after="0" w:line="480" w:lineRule="auto"/>
        <w:ind w:left="1428" w:hanging="714"/>
        <w:jc w:val="both"/>
        <w:rPr>
          <w:rFonts w:ascii="Times New Roman" w:hAnsi="Times New Roman" w:cs="Times New Roman"/>
          <w:sz w:val="24"/>
          <w:szCs w:val="24"/>
        </w:rPr>
      </w:pPr>
      <w:r w:rsidRPr="001379EA">
        <w:rPr>
          <w:rFonts w:ascii="Times New Roman" w:hAnsi="Times New Roman" w:cs="Times New Roman"/>
          <w:b/>
          <w:bCs/>
          <w:sz w:val="24"/>
          <w:szCs w:val="24"/>
        </w:rPr>
        <w:t>Ho</w:t>
      </w:r>
      <w:r w:rsidR="00800C2A">
        <w:rPr>
          <w:rFonts w:ascii="Times New Roman" w:hAnsi="Times New Roman" w:cs="Times New Roman"/>
          <w:b/>
          <w:bCs/>
          <w:sz w:val="24"/>
          <w:szCs w:val="24"/>
        </w:rPr>
        <w:tab/>
      </w:r>
      <w:r w:rsidRPr="001379EA">
        <w:rPr>
          <w:rFonts w:ascii="Times New Roman" w:hAnsi="Times New Roman" w:cs="Times New Roman"/>
          <w:sz w:val="24"/>
          <w:szCs w:val="24"/>
        </w:rPr>
        <w:t>:</w:t>
      </w:r>
      <w:r w:rsidR="00800C2A">
        <w:rPr>
          <w:rFonts w:ascii="Times New Roman" w:hAnsi="Times New Roman" w:cs="Times New Roman"/>
          <w:sz w:val="24"/>
          <w:szCs w:val="24"/>
        </w:rPr>
        <w:tab/>
      </w:r>
      <w:r w:rsidRPr="001379EA">
        <w:rPr>
          <w:rFonts w:ascii="Times New Roman" w:hAnsi="Times New Roman" w:cs="Times New Roman"/>
          <w:sz w:val="24"/>
          <w:szCs w:val="24"/>
        </w:rPr>
        <w:t xml:space="preserve">Tidak Terdapat </w:t>
      </w:r>
      <w:r w:rsidR="00F67CAB" w:rsidRPr="001379EA">
        <w:rPr>
          <w:rFonts w:ascii="Times New Roman" w:hAnsi="Times New Roman" w:cs="Times New Roman"/>
          <w:sz w:val="24"/>
          <w:szCs w:val="24"/>
        </w:rPr>
        <w:t xml:space="preserve">Pengaruh Supervisi </w:t>
      </w:r>
      <w:r w:rsidR="00F67CAB">
        <w:rPr>
          <w:rFonts w:ascii="Times New Roman" w:hAnsi="Times New Roman" w:cs="Times New Roman"/>
          <w:sz w:val="24"/>
          <w:szCs w:val="24"/>
          <w:lang w:val="en-US"/>
        </w:rPr>
        <w:t xml:space="preserve">Akademik </w:t>
      </w:r>
      <w:r w:rsidR="00F67CAB" w:rsidRPr="001379EA">
        <w:rPr>
          <w:rFonts w:ascii="Times New Roman" w:hAnsi="Times New Roman" w:cs="Times New Roman"/>
          <w:sz w:val="24"/>
          <w:szCs w:val="24"/>
        </w:rPr>
        <w:t>terhadap</w:t>
      </w:r>
      <w:r w:rsidR="00F67CAB">
        <w:rPr>
          <w:rFonts w:ascii="Times New Roman" w:hAnsi="Times New Roman" w:cs="Times New Roman"/>
          <w:sz w:val="24"/>
          <w:szCs w:val="24"/>
          <w:lang w:val="en-US"/>
        </w:rPr>
        <w:t xml:space="preserve"> </w:t>
      </w:r>
      <w:r w:rsidR="00F67CAB" w:rsidRPr="001379EA">
        <w:rPr>
          <w:rFonts w:ascii="Times New Roman" w:hAnsi="Times New Roman" w:cs="Times New Roman"/>
          <w:sz w:val="24"/>
          <w:szCs w:val="24"/>
        </w:rPr>
        <w:t xml:space="preserve">Kinerja </w:t>
      </w:r>
      <w:r w:rsidR="00F67CAB">
        <w:rPr>
          <w:rFonts w:ascii="Times New Roman" w:hAnsi="Times New Roman" w:cs="Times New Roman"/>
          <w:sz w:val="24"/>
          <w:szCs w:val="24"/>
          <w:lang w:val="en-US"/>
        </w:rPr>
        <w:t xml:space="preserve">Pembelajaran </w:t>
      </w:r>
      <w:r w:rsidR="00F67CAB" w:rsidRPr="001379EA">
        <w:rPr>
          <w:rFonts w:ascii="Times New Roman" w:hAnsi="Times New Roman" w:cs="Times New Roman"/>
          <w:sz w:val="24"/>
          <w:szCs w:val="24"/>
        </w:rPr>
        <w:t xml:space="preserve">Guru di </w:t>
      </w:r>
      <w:r w:rsidR="00F67CAB">
        <w:rPr>
          <w:rFonts w:ascii="Times New Roman" w:hAnsi="Times New Roman" w:cs="Times New Roman"/>
          <w:sz w:val="24"/>
          <w:szCs w:val="24"/>
          <w:lang w:val="en-US"/>
        </w:rPr>
        <w:t xml:space="preserve">MIN </w:t>
      </w:r>
      <w:r w:rsidR="00F67CAB" w:rsidRPr="001379EA">
        <w:rPr>
          <w:rFonts w:ascii="Times New Roman" w:hAnsi="Times New Roman" w:cs="Times New Roman"/>
          <w:sz w:val="24"/>
          <w:szCs w:val="24"/>
        </w:rPr>
        <w:t xml:space="preserve">1 </w:t>
      </w:r>
      <w:r w:rsidR="00F67CAB">
        <w:rPr>
          <w:rFonts w:ascii="Times New Roman" w:hAnsi="Times New Roman" w:cs="Times New Roman"/>
          <w:sz w:val="24"/>
          <w:szCs w:val="24"/>
          <w:lang w:val="en-US"/>
        </w:rPr>
        <w:t xml:space="preserve">Manado </w:t>
      </w:r>
      <w:r w:rsidR="00F67CAB" w:rsidRPr="001379EA">
        <w:rPr>
          <w:rFonts w:ascii="Times New Roman" w:hAnsi="Times New Roman" w:cs="Times New Roman"/>
          <w:sz w:val="24"/>
          <w:szCs w:val="24"/>
        </w:rPr>
        <w:t>dan 2 Manado</w:t>
      </w:r>
      <w:r w:rsidR="00F67CAB" w:rsidRPr="00800C2A">
        <w:rPr>
          <w:rFonts w:ascii="Times New Roman" w:hAnsi="Times New Roman" w:cs="Times New Roman"/>
          <w:sz w:val="24"/>
          <w:szCs w:val="24"/>
        </w:rPr>
        <w:t xml:space="preserve"> </w:t>
      </w:r>
      <w:r w:rsidR="00F67CAB">
        <w:rPr>
          <w:rFonts w:ascii="Times New Roman" w:hAnsi="Times New Roman" w:cs="Times New Roman"/>
          <w:sz w:val="24"/>
          <w:szCs w:val="24"/>
          <w:lang w:val="en-US"/>
        </w:rPr>
        <w:t xml:space="preserve">secara </w:t>
      </w:r>
      <w:r w:rsidR="00F67CAB" w:rsidRPr="001379EA">
        <w:rPr>
          <w:rFonts w:ascii="Times New Roman" w:hAnsi="Times New Roman" w:cs="Times New Roman"/>
          <w:sz w:val="24"/>
          <w:szCs w:val="24"/>
        </w:rPr>
        <w:t>signifikan.</w:t>
      </w:r>
      <w:r w:rsidR="00605D90" w:rsidRPr="001379EA">
        <w:rPr>
          <w:rFonts w:ascii="Times New Roman" w:hAnsi="Times New Roman" w:cs="Times New Roman"/>
          <w:sz w:val="24"/>
          <w:szCs w:val="24"/>
        </w:rPr>
        <w:t xml:space="preserve"> </w:t>
      </w:r>
    </w:p>
    <w:p w14:paraId="5B445865" w14:textId="77777777" w:rsidR="000E0642" w:rsidRPr="001379EA" w:rsidRDefault="000E0642" w:rsidP="000E0642">
      <w:pPr>
        <w:spacing w:before="0" w:after="0" w:line="480" w:lineRule="auto"/>
        <w:ind w:left="1316" w:hanging="602"/>
        <w:jc w:val="both"/>
        <w:rPr>
          <w:rFonts w:ascii="Times New Roman" w:hAnsi="Times New Roman" w:cs="Times New Roman"/>
          <w:b/>
          <w:bCs/>
          <w:sz w:val="24"/>
          <w:szCs w:val="24"/>
        </w:rPr>
        <w:sectPr w:rsidR="000E0642" w:rsidRPr="001379EA" w:rsidSect="00B46A5C">
          <w:headerReference w:type="default" r:id="rId15"/>
          <w:footerReference w:type="default" r:id="rId16"/>
          <w:pgSz w:w="11907" w:h="16839" w:code="9"/>
          <w:pgMar w:top="2268" w:right="1701" w:bottom="1701" w:left="2268" w:header="1134" w:footer="1134" w:gutter="0"/>
          <w:cols w:space="720"/>
          <w:titlePg/>
          <w:docGrid w:linePitch="360"/>
        </w:sectPr>
      </w:pPr>
    </w:p>
    <w:p w14:paraId="6800041D" w14:textId="77777777" w:rsidR="001A6A8A" w:rsidRPr="001379EA" w:rsidRDefault="001A6A8A" w:rsidP="00605D90">
      <w:pPr>
        <w:spacing w:before="0" w:after="0" w:line="48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B</w:t>
      </w:r>
      <w:r w:rsidR="00C3455A" w:rsidRPr="001379EA">
        <w:rPr>
          <w:rFonts w:ascii="Times New Roman" w:hAnsi="Times New Roman" w:cs="Times New Roman"/>
          <w:b/>
          <w:bCs/>
          <w:sz w:val="24"/>
          <w:szCs w:val="24"/>
        </w:rPr>
        <w:t>AB II</w:t>
      </w:r>
      <w:r w:rsidR="00605D90" w:rsidRPr="001379EA">
        <w:rPr>
          <w:rFonts w:ascii="Times New Roman" w:hAnsi="Times New Roman" w:cs="Times New Roman"/>
          <w:b/>
          <w:bCs/>
          <w:sz w:val="24"/>
          <w:szCs w:val="24"/>
        </w:rPr>
        <w:t>I</w:t>
      </w:r>
    </w:p>
    <w:p w14:paraId="63AABC2D" w14:textId="77777777" w:rsidR="00A4380A" w:rsidRPr="001379EA" w:rsidRDefault="00B57ECF" w:rsidP="00605D90">
      <w:pPr>
        <w:pStyle w:val="Default"/>
        <w:spacing w:line="480" w:lineRule="auto"/>
        <w:jc w:val="center"/>
        <w:rPr>
          <w:b/>
          <w:bCs/>
          <w:noProof/>
          <w:color w:val="auto"/>
          <w:lang w:val="id-ID"/>
        </w:rPr>
      </w:pPr>
      <w:r w:rsidRPr="001379EA">
        <w:rPr>
          <w:b/>
          <w:bCs/>
          <w:noProof/>
          <w:color w:val="auto"/>
          <w:lang w:val="id-ID"/>
        </w:rPr>
        <w:t>METOD</w:t>
      </w:r>
      <w:r w:rsidR="001A6A8A" w:rsidRPr="001379EA">
        <w:rPr>
          <w:b/>
          <w:bCs/>
          <w:noProof/>
          <w:color w:val="auto"/>
          <w:lang w:val="id-ID"/>
        </w:rPr>
        <w:t>E</w:t>
      </w:r>
      <w:r w:rsidRPr="001379EA">
        <w:rPr>
          <w:b/>
          <w:bCs/>
          <w:noProof/>
          <w:color w:val="auto"/>
          <w:lang w:val="id-ID"/>
        </w:rPr>
        <w:t xml:space="preserve"> PENELITIAN</w:t>
      </w:r>
    </w:p>
    <w:p w14:paraId="2801FCEA" w14:textId="77777777" w:rsidR="00134231" w:rsidRPr="001379EA" w:rsidRDefault="00134231" w:rsidP="00605D90">
      <w:pPr>
        <w:pStyle w:val="Default"/>
        <w:spacing w:line="480" w:lineRule="auto"/>
        <w:jc w:val="center"/>
        <w:rPr>
          <w:b/>
          <w:bCs/>
          <w:noProof/>
          <w:color w:val="auto"/>
          <w:lang w:val="id-ID"/>
        </w:rPr>
      </w:pPr>
    </w:p>
    <w:p w14:paraId="6F506C6E" w14:textId="77777777" w:rsidR="00604850" w:rsidRPr="001379EA" w:rsidRDefault="00604850" w:rsidP="00BB76C2">
      <w:pPr>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Jenis dan Pendekatan Penelitian</w:t>
      </w:r>
    </w:p>
    <w:p w14:paraId="7B5CA67A" w14:textId="77777777" w:rsidR="007C12DB" w:rsidRPr="001379EA" w:rsidRDefault="00FB0C84" w:rsidP="00D80822">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Pendekatan penelitian ini menggunakan pendekatan kuantitatif deskriptif dengan metode survei. </w:t>
      </w:r>
      <w:r w:rsidR="007C12DB" w:rsidRPr="001379EA">
        <w:rPr>
          <w:rFonts w:ascii="Times New Roman" w:hAnsi="Times New Roman" w:cs="Times New Roman"/>
          <w:sz w:val="24"/>
          <w:szCs w:val="24"/>
        </w:rPr>
        <w:t xml:space="preserve">Pendekatan penelitian adalah keseluruhan cara atau kegiatan dalam suatu penelitian yang dimulai dari perumusan masalah sampai membuat suatu kesimpulan. Pendekatan penelitian kuantitatif artinya informasi atau data yang disajikan berupa angka. Sugiyonomengatakan bahwa pendekatan kuantitatif dapat diartikan sebagai metode penelitian yang berlandaskan pada filsafat </w:t>
      </w:r>
      <w:r w:rsidR="00D80822" w:rsidRPr="001379EA">
        <w:rPr>
          <w:rFonts w:ascii="Times New Roman" w:hAnsi="Times New Roman" w:cs="Times New Roman"/>
          <w:sz w:val="24"/>
          <w:szCs w:val="24"/>
        </w:rPr>
        <w:t>positivism,</w:t>
      </w:r>
      <w:r w:rsidR="007C12DB" w:rsidRPr="001379EA">
        <w:rPr>
          <w:rFonts w:ascii="Times New Roman" w:hAnsi="Times New Roman" w:cs="Times New Roman"/>
          <w:sz w:val="24"/>
          <w:szCs w:val="24"/>
        </w:rPr>
        <w:t xml:space="preserve"> yang digunakan untuk meneliti populasi atau sampel tertentu, dimana pengambilan sampel dilakukan secara random, pengumpulan data menggunakan instrumen penelitian, kemudian analisis data bersifat kuantitatif atau statistik dengan tujuan untuk menguji hipotesis yang telah ditetapkan.</w:t>
      </w:r>
      <w:r w:rsidR="00341EA0" w:rsidRPr="001379EA">
        <w:rPr>
          <w:rStyle w:val="FootnoteReference"/>
          <w:rFonts w:ascii="Times New Roman" w:hAnsi="Times New Roman" w:cs="Times New Roman"/>
          <w:sz w:val="24"/>
          <w:szCs w:val="24"/>
        </w:rPr>
        <w:footnoteReference w:id="56"/>
      </w:r>
    </w:p>
    <w:p w14:paraId="2C6B9387" w14:textId="77777777" w:rsidR="00020FB4" w:rsidRPr="001379EA" w:rsidRDefault="00020FB4" w:rsidP="00D80822">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Berdasarkan uraian yang telah dikemukakan di atas dapat disimpulkan bahwa penelitian ini menggunakan pendekatan kuantitatif karena semua data yang diperoleh dalam bentuk angka dan dianalisis menggunakan teknik analisis statistik. Penelitian ini merupakan jenis penelitian survey, dimana informasi dikumpulkan dari responden dengan menggunakan kuesioner atau angket.</w:t>
      </w:r>
    </w:p>
    <w:p w14:paraId="556AFE54" w14:textId="77777777" w:rsidR="00604850" w:rsidRPr="001379EA" w:rsidRDefault="00604850" w:rsidP="00BB76C2">
      <w:pPr>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Tempat dan Lokasi Penelitian</w:t>
      </w:r>
    </w:p>
    <w:p w14:paraId="04ABBE00" w14:textId="77777777" w:rsidR="00501D44" w:rsidRPr="001379EA" w:rsidRDefault="00FF5FC0" w:rsidP="00134231">
      <w:pPr>
        <w:pStyle w:val="ListParagraph"/>
        <w:spacing w:before="0" w:after="0" w:line="480" w:lineRule="auto"/>
        <w:ind w:left="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Tempat penelitian ini akan dilakukan di MIN 1 dan MIN 2 Manado. Lama pelaksanaan penelitian ini berkisar kurang lebih 2 bulan yaitu pada bulan </w:t>
      </w:r>
      <w:r w:rsidRPr="001379EA">
        <w:rPr>
          <w:rFonts w:ascii="Times New Roman" w:hAnsi="Times New Roman" w:cs="Times New Roman"/>
          <w:sz w:val="24"/>
          <w:szCs w:val="24"/>
        </w:rPr>
        <w:lastRenderedPageBreak/>
        <w:t>November s.d. bulan Desember 2021. Penelitian ini dimulai dengan survei awal lokasi penelitian sampai dengan penulisan laporan penelitian yang dalam hal ini berbentuk skripsi.</w:t>
      </w:r>
    </w:p>
    <w:p w14:paraId="4BA4C58A" w14:textId="77777777" w:rsidR="008D0C7B" w:rsidRPr="001379EA" w:rsidRDefault="008D0C7B" w:rsidP="00B57ECF">
      <w:pPr>
        <w:pStyle w:val="ListParagraph"/>
        <w:spacing w:before="0" w:after="0" w:line="360" w:lineRule="auto"/>
        <w:ind w:left="1080"/>
        <w:jc w:val="both"/>
        <w:rPr>
          <w:rFonts w:ascii="Times New Roman" w:hAnsi="Times New Roman" w:cs="Times New Roman"/>
          <w:sz w:val="24"/>
          <w:szCs w:val="24"/>
        </w:rPr>
      </w:pPr>
    </w:p>
    <w:p w14:paraId="0B3B1A2D" w14:textId="77777777" w:rsidR="008D0C7B" w:rsidRPr="001379EA" w:rsidRDefault="00A05DA1" w:rsidP="00BB76C2">
      <w:pPr>
        <w:pStyle w:val="ListParagraph"/>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Populasi</w:t>
      </w:r>
      <w:r w:rsidR="00FF5FC0" w:rsidRPr="001379EA">
        <w:rPr>
          <w:rFonts w:ascii="Times New Roman" w:hAnsi="Times New Roman" w:cs="Times New Roman"/>
          <w:b/>
          <w:bCs/>
          <w:sz w:val="24"/>
          <w:szCs w:val="24"/>
        </w:rPr>
        <w:t xml:space="preserve"> dan</w:t>
      </w:r>
      <w:r w:rsidR="00035512" w:rsidRPr="001379EA">
        <w:rPr>
          <w:rFonts w:ascii="Times New Roman" w:hAnsi="Times New Roman" w:cs="Times New Roman"/>
          <w:b/>
          <w:bCs/>
          <w:sz w:val="24"/>
          <w:szCs w:val="24"/>
        </w:rPr>
        <w:t>S</w:t>
      </w:r>
      <w:r w:rsidRPr="001379EA">
        <w:rPr>
          <w:rFonts w:ascii="Times New Roman" w:hAnsi="Times New Roman" w:cs="Times New Roman"/>
          <w:b/>
          <w:bCs/>
          <w:sz w:val="24"/>
          <w:szCs w:val="24"/>
        </w:rPr>
        <w:t xml:space="preserve">ampel </w:t>
      </w:r>
    </w:p>
    <w:p w14:paraId="7567D80F" w14:textId="77777777" w:rsidR="00752C4C" w:rsidRPr="001379EA" w:rsidRDefault="00752C4C" w:rsidP="00BB76C2">
      <w:pPr>
        <w:pStyle w:val="ListParagraph"/>
        <w:numPr>
          <w:ilvl w:val="0"/>
          <w:numId w:val="16"/>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t>Populasi Penelitian</w:t>
      </w:r>
    </w:p>
    <w:p w14:paraId="2BD89BA1" w14:textId="77777777" w:rsidR="00FF5FC0" w:rsidRPr="001379EA" w:rsidRDefault="00FF5FC0" w:rsidP="00FF5FC0">
      <w:pPr>
        <w:pStyle w:val="ListParagraph"/>
        <w:spacing w:line="480" w:lineRule="auto"/>
        <w:ind w:left="0" w:firstLine="720"/>
        <w:jc w:val="both"/>
        <w:rPr>
          <w:rStyle w:val="FootnoteReference"/>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Populasi menurut Sugiyono adalah wilayah generalisasi yang terdiri atas obyek atau subyek yang mempunyai kualitas dan karakteristik tertentu yang ditetapkan oleh peneliti dan kemudian ditarik kesimpulannya.</w:t>
      </w:r>
      <w:r w:rsidRPr="001379EA">
        <w:rPr>
          <w:rStyle w:val="FootnoteReference"/>
          <w:rFonts w:ascii="Times New Roman" w:eastAsia="Times New Roman" w:hAnsi="Times New Roman" w:cs="Times New Roman"/>
          <w:sz w:val="24"/>
          <w:szCs w:val="24"/>
        </w:rPr>
        <w:footnoteReference w:id="57"/>
      </w:r>
    </w:p>
    <w:p w14:paraId="2FD743C9" w14:textId="77777777" w:rsidR="00FF5FC0" w:rsidRPr="001379EA" w:rsidRDefault="00FF5FC0" w:rsidP="00FF5FC0">
      <w:pPr>
        <w:pStyle w:val="ListParagraph"/>
        <w:spacing w:line="480" w:lineRule="auto"/>
        <w:ind w:left="0" w:firstLine="720"/>
        <w:jc w:val="both"/>
        <w:rPr>
          <w:rFonts w:ascii="Times New Roman" w:hAnsi="Times New Roman" w:cs="Times New Roman"/>
          <w:sz w:val="24"/>
          <w:szCs w:val="24"/>
        </w:rPr>
      </w:pPr>
      <w:r w:rsidRPr="001379EA">
        <w:rPr>
          <w:rFonts w:ascii="Times New Roman" w:eastAsia="Times New Roman" w:hAnsi="Times New Roman" w:cs="Times New Roman"/>
          <w:sz w:val="24"/>
          <w:szCs w:val="24"/>
        </w:rPr>
        <w:t xml:space="preserve">Dari pengertian di atas maka populasi dalam penelitian ini adalah seluruh guru MIN 1 dan MIN 2 Manado dengan jumlah 51 orang yang terdiri dari PNS sebanyak 22 orang dan 29 orang non PNS yang dapat dilihat pada table </w:t>
      </w:r>
      <w:r w:rsidR="00F120BA" w:rsidRPr="001379EA">
        <w:rPr>
          <w:rFonts w:ascii="Times New Roman" w:eastAsia="Times New Roman" w:hAnsi="Times New Roman" w:cs="Times New Roman"/>
          <w:sz w:val="24"/>
          <w:szCs w:val="24"/>
        </w:rPr>
        <w:t>3</w:t>
      </w:r>
      <w:r w:rsidRPr="001379EA">
        <w:rPr>
          <w:rFonts w:ascii="Times New Roman" w:eastAsia="Times New Roman" w:hAnsi="Times New Roman" w:cs="Times New Roman"/>
          <w:sz w:val="24"/>
          <w:szCs w:val="24"/>
        </w:rPr>
        <w:t xml:space="preserve">.1. </w:t>
      </w:r>
      <w:r w:rsidRPr="001379EA">
        <w:rPr>
          <w:rFonts w:ascii="Times New Roman" w:hAnsi="Times New Roman" w:cs="Times New Roman"/>
          <w:sz w:val="24"/>
          <w:szCs w:val="24"/>
        </w:rPr>
        <w:t>Adapun yang menjadi objek penelitian ini adalah supervisi pengawasan madrasah dan kinerja pembelajaran guru. Sedangkan subyek penelitian adalah guru MIN 1 dan MIN 2 Manado.</w:t>
      </w:r>
    </w:p>
    <w:p w14:paraId="705036C1" w14:textId="77777777" w:rsidR="001F4AA3" w:rsidRPr="001379EA" w:rsidRDefault="00FF5FC0" w:rsidP="00FF5FC0">
      <w:pPr>
        <w:pStyle w:val="ListParagraph"/>
        <w:spacing w:before="0" w:after="0" w:line="240" w:lineRule="auto"/>
        <w:ind w:left="0"/>
        <w:jc w:val="center"/>
        <w:rPr>
          <w:rFonts w:ascii="Times New Roman" w:hAnsi="Times New Roman" w:cs="Times New Roman"/>
          <w:b/>
          <w:bCs/>
          <w:sz w:val="24"/>
          <w:szCs w:val="24"/>
        </w:rPr>
      </w:pPr>
      <w:r w:rsidRPr="001379EA">
        <w:rPr>
          <w:rFonts w:ascii="Times New Roman" w:hAnsi="Times New Roman" w:cs="Times New Roman"/>
          <w:b/>
          <w:bCs/>
          <w:sz w:val="24"/>
          <w:szCs w:val="24"/>
        </w:rPr>
        <w:t xml:space="preserve">Tabel </w:t>
      </w:r>
      <w:r w:rsidR="00F120BA" w:rsidRPr="001379EA">
        <w:rPr>
          <w:rFonts w:ascii="Times New Roman" w:hAnsi="Times New Roman" w:cs="Times New Roman"/>
          <w:b/>
          <w:bCs/>
          <w:sz w:val="24"/>
          <w:szCs w:val="24"/>
        </w:rPr>
        <w:t>3</w:t>
      </w:r>
      <w:r w:rsidRPr="001379EA">
        <w:rPr>
          <w:rFonts w:ascii="Times New Roman" w:hAnsi="Times New Roman" w:cs="Times New Roman"/>
          <w:b/>
          <w:bCs/>
          <w:sz w:val="24"/>
          <w:szCs w:val="24"/>
        </w:rPr>
        <w:t xml:space="preserve">.1 </w:t>
      </w:r>
    </w:p>
    <w:p w14:paraId="505187EB" w14:textId="77777777" w:rsidR="00FF5FC0" w:rsidRPr="001379EA" w:rsidRDefault="00FF5FC0" w:rsidP="00FF5FC0">
      <w:pPr>
        <w:pStyle w:val="ListParagraph"/>
        <w:spacing w:before="0" w:after="0" w:line="240" w:lineRule="auto"/>
        <w:ind w:left="0"/>
        <w:jc w:val="center"/>
        <w:rPr>
          <w:rFonts w:ascii="Times New Roman" w:hAnsi="Times New Roman" w:cs="Times New Roman"/>
          <w:b/>
          <w:bCs/>
          <w:sz w:val="24"/>
          <w:szCs w:val="24"/>
        </w:rPr>
      </w:pPr>
      <w:r w:rsidRPr="001379EA">
        <w:rPr>
          <w:rFonts w:ascii="Times New Roman" w:hAnsi="Times New Roman" w:cs="Times New Roman"/>
          <w:b/>
          <w:bCs/>
          <w:sz w:val="24"/>
          <w:szCs w:val="24"/>
        </w:rPr>
        <w:t>Daftar Guru Madrasah Ibtidaiyah Negeri 1 dan 2 Manado tahun 2021</w:t>
      </w:r>
    </w:p>
    <w:p w14:paraId="62D81B4F" w14:textId="77777777" w:rsidR="00FF5FC0" w:rsidRPr="001379EA" w:rsidRDefault="00FF5FC0" w:rsidP="00FF5FC0">
      <w:pPr>
        <w:pStyle w:val="ListParagraph"/>
        <w:spacing w:before="0" w:after="0" w:line="240" w:lineRule="auto"/>
        <w:ind w:left="0"/>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846"/>
        <w:gridCol w:w="2747"/>
        <w:gridCol w:w="1134"/>
        <w:gridCol w:w="1134"/>
        <w:gridCol w:w="1134"/>
      </w:tblGrid>
      <w:tr w:rsidR="00FF5FC0" w:rsidRPr="001379EA" w14:paraId="54EEA7AA" w14:textId="77777777" w:rsidTr="00490F95">
        <w:trPr>
          <w:jc w:val="center"/>
        </w:trPr>
        <w:tc>
          <w:tcPr>
            <w:tcW w:w="846" w:type="dxa"/>
            <w:vAlign w:val="center"/>
          </w:tcPr>
          <w:p w14:paraId="179C96D8"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No.</w:t>
            </w:r>
          </w:p>
        </w:tc>
        <w:tc>
          <w:tcPr>
            <w:tcW w:w="2747" w:type="dxa"/>
            <w:vAlign w:val="center"/>
          </w:tcPr>
          <w:p w14:paraId="6D539A95" w14:textId="77777777" w:rsidR="00FF5FC0" w:rsidRPr="001379EA" w:rsidRDefault="00FF5FC0" w:rsidP="00490F95">
            <w:pPr>
              <w:pStyle w:val="ListParagraph"/>
              <w:spacing w:before="0" w:after="0" w:line="240" w:lineRule="auto"/>
              <w:ind w:left="0"/>
              <w:rPr>
                <w:b/>
                <w:bCs/>
                <w:sz w:val="24"/>
                <w:szCs w:val="24"/>
              </w:rPr>
            </w:pPr>
            <w:r w:rsidRPr="001379EA">
              <w:rPr>
                <w:b/>
                <w:bCs/>
                <w:sz w:val="24"/>
                <w:szCs w:val="24"/>
              </w:rPr>
              <w:t>Nama Sekolah</w:t>
            </w:r>
          </w:p>
        </w:tc>
        <w:tc>
          <w:tcPr>
            <w:tcW w:w="1134" w:type="dxa"/>
            <w:vAlign w:val="center"/>
          </w:tcPr>
          <w:p w14:paraId="3B5E3639"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PNS</w:t>
            </w:r>
          </w:p>
        </w:tc>
        <w:tc>
          <w:tcPr>
            <w:tcW w:w="1134" w:type="dxa"/>
          </w:tcPr>
          <w:p w14:paraId="2852F85C"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Non PNS</w:t>
            </w:r>
          </w:p>
        </w:tc>
        <w:tc>
          <w:tcPr>
            <w:tcW w:w="1134" w:type="dxa"/>
            <w:vAlign w:val="center"/>
          </w:tcPr>
          <w:p w14:paraId="120E981F"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Jumlah</w:t>
            </w:r>
          </w:p>
        </w:tc>
      </w:tr>
      <w:tr w:rsidR="00FF5FC0" w:rsidRPr="001379EA" w14:paraId="39BA49D6" w14:textId="77777777" w:rsidTr="00490F95">
        <w:trPr>
          <w:trHeight w:val="479"/>
          <w:jc w:val="center"/>
        </w:trPr>
        <w:tc>
          <w:tcPr>
            <w:tcW w:w="846" w:type="dxa"/>
            <w:vAlign w:val="center"/>
          </w:tcPr>
          <w:p w14:paraId="62A30CC2"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1</w:t>
            </w:r>
          </w:p>
        </w:tc>
        <w:tc>
          <w:tcPr>
            <w:tcW w:w="2747" w:type="dxa"/>
            <w:vAlign w:val="center"/>
          </w:tcPr>
          <w:p w14:paraId="242D4CD0" w14:textId="77777777" w:rsidR="00FF5FC0" w:rsidRPr="001379EA" w:rsidRDefault="00FF5FC0" w:rsidP="00490F95">
            <w:pPr>
              <w:pStyle w:val="ListParagraph"/>
              <w:spacing w:before="0" w:after="0" w:line="240" w:lineRule="auto"/>
              <w:ind w:left="0"/>
              <w:rPr>
                <w:sz w:val="24"/>
                <w:szCs w:val="24"/>
              </w:rPr>
            </w:pPr>
            <w:r w:rsidRPr="001379EA">
              <w:rPr>
                <w:sz w:val="24"/>
                <w:szCs w:val="24"/>
              </w:rPr>
              <w:t>MIN 1 Manado</w:t>
            </w:r>
          </w:p>
        </w:tc>
        <w:tc>
          <w:tcPr>
            <w:tcW w:w="1134" w:type="dxa"/>
            <w:vAlign w:val="center"/>
          </w:tcPr>
          <w:p w14:paraId="78E89556"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12</w:t>
            </w:r>
          </w:p>
        </w:tc>
        <w:tc>
          <w:tcPr>
            <w:tcW w:w="1134" w:type="dxa"/>
            <w:vAlign w:val="center"/>
          </w:tcPr>
          <w:p w14:paraId="0DB5F2EA"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12</w:t>
            </w:r>
          </w:p>
        </w:tc>
        <w:tc>
          <w:tcPr>
            <w:tcW w:w="1134" w:type="dxa"/>
            <w:vAlign w:val="center"/>
          </w:tcPr>
          <w:p w14:paraId="1834B96D"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24</w:t>
            </w:r>
          </w:p>
        </w:tc>
      </w:tr>
      <w:tr w:rsidR="00FF5FC0" w:rsidRPr="001379EA" w14:paraId="6F51CA3D" w14:textId="77777777" w:rsidTr="00490F95">
        <w:trPr>
          <w:trHeight w:val="415"/>
          <w:jc w:val="center"/>
        </w:trPr>
        <w:tc>
          <w:tcPr>
            <w:tcW w:w="846" w:type="dxa"/>
            <w:vAlign w:val="center"/>
          </w:tcPr>
          <w:p w14:paraId="3AAF7C45"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2</w:t>
            </w:r>
          </w:p>
        </w:tc>
        <w:tc>
          <w:tcPr>
            <w:tcW w:w="2747" w:type="dxa"/>
            <w:vAlign w:val="center"/>
          </w:tcPr>
          <w:p w14:paraId="793F419F" w14:textId="77777777" w:rsidR="00FF5FC0" w:rsidRPr="001379EA" w:rsidRDefault="00FF5FC0" w:rsidP="00490F95">
            <w:pPr>
              <w:pStyle w:val="ListParagraph"/>
              <w:spacing w:before="0" w:after="0" w:line="240" w:lineRule="auto"/>
              <w:ind w:left="0"/>
              <w:rPr>
                <w:sz w:val="24"/>
                <w:szCs w:val="24"/>
              </w:rPr>
            </w:pPr>
            <w:r w:rsidRPr="001379EA">
              <w:rPr>
                <w:sz w:val="24"/>
                <w:szCs w:val="24"/>
              </w:rPr>
              <w:t>MIN 2 Manado</w:t>
            </w:r>
          </w:p>
        </w:tc>
        <w:tc>
          <w:tcPr>
            <w:tcW w:w="1134" w:type="dxa"/>
            <w:vAlign w:val="center"/>
          </w:tcPr>
          <w:p w14:paraId="0AC579CF"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10</w:t>
            </w:r>
          </w:p>
        </w:tc>
        <w:tc>
          <w:tcPr>
            <w:tcW w:w="1134" w:type="dxa"/>
            <w:vAlign w:val="center"/>
          </w:tcPr>
          <w:p w14:paraId="54DEB637"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17</w:t>
            </w:r>
          </w:p>
        </w:tc>
        <w:tc>
          <w:tcPr>
            <w:tcW w:w="1134" w:type="dxa"/>
            <w:vAlign w:val="center"/>
          </w:tcPr>
          <w:p w14:paraId="7F0148C6" w14:textId="77777777" w:rsidR="00FF5FC0" w:rsidRPr="001379EA" w:rsidRDefault="00FF5FC0" w:rsidP="00490F95">
            <w:pPr>
              <w:pStyle w:val="ListParagraph"/>
              <w:spacing w:before="0" w:after="0" w:line="240" w:lineRule="auto"/>
              <w:ind w:left="0"/>
              <w:jc w:val="center"/>
              <w:rPr>
                <w:sz w:val="24"/>
                <w:szCs w:val="24"/>
              </w:rPr>
            </w:pPr>
            <w:r w:rsidRPr="001379EA">
              <w:rPr>
                <w:sz w:val="24"/>
                <w:szCs w:val="24"/>
              </w:rPr>
              <w:t>27</w:t>
            </w:r>
          </w:p>
        </w:tc>
      </w:tr>
      <w:tr w:rsidR="00FF5FC0" w:rsidRPr="001379EA" w14:paraId="0A34F868" w14:textId="77777777" w:rsidTr="00490F95">
        <w:trPr>
          <w:trHeight w:val="407"/>
          <w:jc w:val="center"/>
        </w:trPr>
        <w:tc>
          <w:tcPr>
            <w:tcW w:w="3593" w:type="dxa"/>
            <w:gridSpan w:val="2"/>
            <w:vAlign w:val="center"/>
          </w:tcPr>
          <w:p w14:paraId="2FC87F2C"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Jumlah</w:t>
            </w:r>
          </w:p>
        </w:tc>
        <w:tc>
          <w:tcPr>
            <w:tcW w:w="1134" w:type="dxa"/>
            <w:vAlign w:val="center"/>
          </w:tcPr>
          <w:p w14:paraId="39C37BF3"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22</w:t>
            </w:r>
          </w:p>
        </w:tc>
        <w:tc>
          <w:tcPr>
            <w:tcW w:w="1134" w:type="dxa"/>
            <w:vAlign w:val="center"/>
          </w:tcPr>
          <w:p w14:paraId="1B76DF43"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29</w:t>
            </w:r>
          </w:p>
        </w:tc>
        <w:tc>
          <w:tcPr>
            <w:tcW w:w="1134" w:type="dxa"/>
            <w:vAlign w:val="center"/>
          </w:tcPr>
          <w:p w14:paraId="3A5FD9D8" w14:textId="77777777" w:rsidR="00FF5FC0" w:rsidRPr="001379EA" w:rsidRDefault="00FF5FC0" w:rsidP="00490F95">
            <w:pPr>
              <w:pStyle w:val="ListParagraph"/>
              <w:spacing w:before="0" w:after="0" w:line="240" w:lineRule="auto"/>
              <w:ind w:left="0"/>
              <w:jc w:val="center"/>
              <w:rPr>
                <w:b/>
                <w:bCs/>
                <w:sz w:val="24"/>
                <w:szCs w:val="24"/>
              </w:rPr>
            </w:pPr>
            <w:r w:rsidRPr="001379EA">
              <w:rPr>
                <w:b/>
                <w:bCs/>
                <w:sz w:val="24"/>
                <w:szCs w:val="24"/>
              </w:rPr>
              <w:t>51</w:t>
            </w:r>
          </w:p>
        </w:tc>
      </w:tr>
    </w:tbl>
    <w:p w14:paraId="2D2A6574" w14:textId="77777777" w:rsidR="00FF5FC0" w:rsidRPr="001379EA" w:rsidRDefault="00FF5FC0" w:rsidP="00FF5FC0">
      <w:pPr>
        <w:pStyle w:val="ListParagraph"/>
        <w:spacing w:before="0" w:after="0" w:line="480" w:lineRule="auto"/>
        <w:jc w:val="both"/>
        <w:rPr>
          <w:rFonts w:ascii="Times New Roman" w:hAnsi="Times New Roman" w:cs="Times New Roman"/>
          <w:sz w:val="24"/>
          <w:szCs w:val="24"/>
        </w:rPr>
      </w:pPr>
    </w:p>
    <w:p w14:paraId="4E82EB68" w14:textId="77777777" w:rsidR="000E0642" w:rsidRPr="001379EA" w:rsidRDefault="000E0642" w:rsidP="00FF5FC0">
      <w:pPr>
        <w:pStyle w:val="ListParagraph"/>
        <w:spacing w:before="0" w:after="0" w:line="480" w:lineRule="auto"/>
        <w:jc w:val="both"/>
        <w:rPr>
          <w:rFonts w:ascii="Times New Roman" w:hAnsi="Times New Roman" w:cs="Times New Roman"/>
          <w:sz w:val="24"/>
          <w:szCs w:val="24"/>
        </w:rPr>
      </w:pPr>
    </w:p>
    <w:p w14:paraId="0F8DCD93" w14:textId="77777777" w:rsidR="00FF5FC0" w:rsidRPr="001379EA" w:rsidRDefault="00FF5FC0" w:rsidP="00BB76C2">
      <w:pPr>
        <w:pStyle w:val="ListParagraph"/>
        <w:numPr>
          <w:ilvl w:val="0"/>
          <w:numId w:val="16"/>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lastRenderedPageBreak/>
        <w:t>Sampel Penelitian</w:t>
      </w:r>
    </w:p>
    <w:p w14:paraId="4E143D3E" w14:textId="77777777" w:rsidR="00FF5FC0" w:rsidRPr="001379EA" w:rsidRDefault="00FF5FC0" w:rsidP="00FF5FC0">
      <w:pPr>
        <w:pStyle w:val="ListParagraph"/>
        <w:spacing w:before="0" w:after="0" w:line="480" w:lineRule="auto"/>
        <w:ind w:left="0" w:firstLine="714"/>
        <w:jc w:val="both"/>
        <w:rPr>
          <w:rFonts w:ascii="Times New Roman" w:hAnsi="Times New Roman" w:cs="Times New Roman"/>
          <w:sz w:val="24"/>
          <w:szCs w:val="24"/>
        </w:rPr>
      </w:pPr>
      <w:r w:rsidRPr="001379EA">
        <w:rPr>
          <w:rFonts w:ascii="Times New Roman" w:hAnsi="Times New Roman" w:cs="Times New Roman"/>
          <w:sz w:val="24"/>
          <w:szCs w:val="24"/>
        </w:rPr>
        <w:t>Sampel adalah bagian dari jumlah dan karakteristik yang dimiliki populasi tersebut.</w:t>
      </w:r>
      <w:r w:rsidRPr="001379EA">
        <w:rPr>
          <w:rStyle w:val="FootnoteReference"/>
          <w:rFonts w:ascii="Times New Roman" w:hAnsi="Times New Roman" w:cs="Times New Roman"/>
          <w:sz w:val="24"/>
          <w:szCs w:val="24"/>
        </w:rPr>
        <w:footnoteReference w:id="58"/>
      </w:r>
      <w:r w:rsidRPr="001379EA">
        <w:rPr>
          <w:rFonts w:ascii="Times New Roman" w:hAnsi="Times New Roman" w:cs="Times New Roman"/>
          <w:sz w:val="24"/>
          <w:szCs w:val="24"/>
        </w:rPr>
        <w:t xml:space="preserve"> Pengukuran sampel merupakan suatu langkah untuk menentukan besarnya sampel yang di ambil dalam melaksanakan penelitian suatu objek, untuk menentukan besarnya sampel bias di lakukan dengan statistik atau berdasarkan estimasi penelitian, pengambilan sampel ini harus di lakukan sedemikian rupa sehingga diperoleh sampel yang benar-benar dapat berfungsi atau dapat menggambarkan keadaan populasi yang sebenarnya, dengan istilah lain harus </w:t>
      </w:r>
      <w:r w:rsidRPr="001379EA">
        <w:rPr>
          <w:rFonts w:ascii="Times New Roman" w:hAnsi="Times New Roman" w:cs="Times New Roman"/>
          <w:i/>
          <w:sz w:val="24"/>
          <w:szCs w:val="24"/>
        </w:rPr>
        <w:t>representative</w:t>
      </w:r>
      <w:r w:rsidRPr="001379EA">
        <w:rPr>
          <w:rFonts w:ascii="Times New Roman" w:hAnsi="Times New Roman" w:cs="Times New Roman"/>
          <w:sz w:val="24"/>
          <w:szCs w:val="24"/>
        </w:rPr>
        <w:t xml:space="preserve"> (mewakili). Jumlah dalam sampel yang diambil adalah dari jumlah populasi yang telah diketahui/diperkirakan, yakni seluruh subyek yang dalam penelitian ini yang meliputi Guru MIN 1 dan MIN 2 Manado.</w:t>
      </w:r>
    </w:p>
    <w:p w14:paraId="797E603E" w14:textId="77777777" w:rsidR="00FF5FC0" w:rsidRPr="001379EA" w:rsidRDefault="00FF5FC0" w:rsidP="00FF5FC0">
      <w:pPr>
        <w:pStyle w:val="ListParagraph"/>
        <w:spacing w:before="0" w:after="0" w:line="480" w:lineRule="auto"/>
        <w:ind w:left="0" w:firstLine="720"/>
        <w:jc w:val="both"/>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Menurut arikunto jika jumlah populasinya kurang dari 100 orang, maka jumblah sampelnya diambil secara keseluruhan, tetapi jika populasinya lebih besar dari 100 orang, maka diambil 10-15 % atau 20-25% dari jumblah populasinya.</w:t>
      </w:r>
      <w:r w:rsidRPr="001379EA">
        <w:rPr>
          <w:rStyle w:val="FootnoteReference"/>
          <w:rFonts w:ascii="Times New Roman" w:eastAsia="Times New Roman" w:hAnsi="Times New Roman" w:cs="Times New Roman"/>
          <w:sz w:val="24"/>
          <w:szCs w:val="24"/>
        </w:rPr>
        <w:footnoteReference w:id="59"/>
      </w:r>
    </w:p>
    <w:p w14:paraId="003F19DF" w14:textId="77777777" w:rsidR="009267DC" w:rsidRPr="001379EA" w:rsidRDefault="00FF5FC0" w:rsidP="00BB23B6">
      <w:pPr>
        <w:pStyle w:val="ListParagraph"/>
        <w:spacing w:line="480" w:lineRule="auto"/>
        <w:ind w:left="0" w:firstLine="720"/>
        <w:jc w:val="both"/>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Berdasarkan penelitian ini karena jumlah populasinya tidak lebih besar dari 100 orang responden, maka penulis mengambil 100% jumlah populasi yang ada pada MIN 1 dan MIN 2 Manado yaitu sebanyak 51 orang responden. Dengan demikian penggunaan seluruh populasi ta</w:t>
      </w:r>
      <w:r w:rsidR="00EA09B5" w:rsidRPr="001379EA">
        <w:rPr>
          <w:rFonts w:ascii="Times New Roman" w:eastAsia="Times New Roman" w:hAnsi="Times New Roman" w:cs="Times New Roman"/>
          <w:sz w:val="24"/>
          <w:szCs w:val="24"/>
        </w:rPr>
        <w:t>n</w:t>
      </w:r>
      <w:r w:rsidRPr="001379EA">
        <w:rPr>
          <w:rFonts w:ascii="Times New Roman" w:eastAsia="Times New Roman" w:hAnsi="Times New Roman" w:cs="Times New Roman"/>
          <w:sz w:val="24"/>
          <w:szCs w:val="24"/>
        </w:rPr>
        <w:t>pa harus menarik sampel penelitian sebagai unit observasi tersebut sebagai sampel jenuh (teknik sensus).</w:t>
      </w:r>
    </w:p>
    <w:p w14:paraId="0FD0307E" w14:textId="77777777" w:rsidR="00BB23B6" w:rsidRPr="001379EA" w:rsidRDefault="00BB23B6" w:rsidP="00BB23B6">
      <w:pPr>
        <w:pStyle w:val="ListParagraph"/>
        <w:spacing w:line="480" w:lineRule="auto"/>
        <w:ind w:left="0" w:firstLine="720"/>
        <w:jc w:val="both"/>
        <w:rPr>
          <w:rFonts w:ascii="Times New Roman" w:hAnsi="Times New Roman" w:cs="Times New Roman"/>
          <w:sz w:val="24"/>
          <w:szCs w:val="24"/>
        </w:rPr>
      </w:pPr>
    </w:p>
    <w:p w14:paraId="40E11942" w14:textId="77777777" w:rsidR="000E0642" w:rsidRPr="001379EA" w:rsidRDefault="000E0642" w:rsidP="00BB23B6">
      <w:pPr>
        <w:pStyle w:val="ListParagraph"/>
        <w:spacing w:line="480" w:lineRule="auto"/>
        <w:ind w:left="0" w:firstLine="720"/>
        <w:jc w:val="both"/>
        <w:rPr>
          <w:rFonts w:ascii="Times New Roman" w:hAnsi="Times New Roman" w:cs="Times New Roman"/>
          <w:sz w:val="24"/>
          <w:szCs w:val="24"/>
        </w:rPr>
      </w:pPr>
    </w:p>
    <w:p w14:paraId="1692C5C3" w14:textId="77777777" w:rsidR="00501D44" w:rsidRPr="001379EA" w:rsidRDefault="00216224" w:rsidP="00BB76C2">
      <w:pPr>
        <w:pStyle w:val="ListParagraph"/>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lastRenderedPageBreak/>
        <w:t xml:space="preserve">Sumber </w:t>
      </w:r>
      <w:r w:rsidR="00501D44" w:rsidRPr="001379EA">
        <w:rPr>
          <w:rFonts w:ascii="Times New Roman" w:hAnsi="Times New Roman" w:cs="Times New Roman"/>
          <w:b/>
          <w:bCs/>
          <w:sz w:val="24"/>
          <w:szCs w:val="24"/>
        </w:rPr>
        <w:t>Data dan Instrumen</w:t>
      </w:r>
      <w:r w:rsidRPr="001379EA">
        <w:rPr>
          <w:rFonts w:ascii="Times New Roman" w:hAnsi="Times New Roman" w:cs="Times New Roman"/>
          <w:b/>
          <w:bCs/>
          <w:sz w:val="24"/>
          <w:szCs w:val="24"/>
        </w:rPr>
        <w:t xml:space="preserve"> Penelitian</w:t>
      </w:r>
    </w:p>
    <w:p w14:paraId="17B98C27" w14:textId="77777777" w:rsidR="00035512" w:rsidRPr="001379EA" w:rsidRDefault="009F0C4B" w:rsidP="00BB76C2">
      <w:pPr>
        <w:pStyle w:val="ListParagraph"/>
        <w:numPr>
          <w:ilvl w:val="0"/>
          <w:numId w:val="17"/>
        </w:numPr>
        <w:spacing w:before="0" w:after="0" w:line="48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Sumber Data</w:t>
      </w:r>
    </w:p>
    <w:p w14:paraId="4442847E" w14:textId="77777777" w:rsidR="009F0C4B" w:rsidRPr="001379EA" w:rsidRDefault="009F0C4B" w:rsidP="00BB76C2">
      <w:pPr>
        <w:pStyle w:val="ListParagraph"/>
        <w:numPr>
          <w:ilvl w:val="0"/>
          <w:numId w:val="18"/>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Data Primer</w:t>
      </w:r>
    </w:p>
    <w:p w14:paraId="46E1A4D3" w14:textId="77777777" w:rsidR="00BF0131" w:rsidRPr="001379EA" w:rsidRDefault="00BF0131" w:rsidP="00BF0131">
      <w:pPr>
        <w:spacing w:before="0" w:after="0" w:line="480" w:lineRule="auto"/>
        <w:ind w:left="720" w:firstLine="360"/>
        <w:jc w:val="both"/>
        <w:rPr>
          <w:rFonts w:ascii="Times New Roman" w:hAnsi="Times New Roman" w:cs="Times New Roman"/>
          <w:sz w:val="24"/>
          <w:szCs w:val="24"/>
        </w:rPr>
      </w:pPr>
      <w:r w:rsidRPr="001379EA">
        <w:rPr>
          <w:rFonts w:ascii="Times New Roman" w:hAnsi="Times New Roman" w:cs="Times New Roman"/>
          <w:sz w:val="24"/>
          <w:szCs w:val="24"/>
        </w:rPr>
        <w:t>Jenis data yang digunakan dalam penelitian ini adalah data primer. Data primer adalah data yang diperoleh langsung dari objek penelitian/responden yaitu guru MIN 1 dan MIN 2 Manado.</w:t>
      </w:r>
    </w:p>
    <w:p w14:paraId="597CFE54" w14:textId="77777777" w:rsidR="000A4180" w:rsidRPr="001379EA" w:rsidRDefault="000A4180" w:rsidP="00BB76C2">
      <w:pPr>
        <w:pStyle w:val="ListParagraph"/>
        <w:numPr>
          <w:ilvl w:val="0"/>
          <w:numId w:val="18"/>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Data Sekunder</w:t>
      </w:r>
    </w:p>
    <w:p w14:paraId="2B35C7E4" w14:textId="77777777" w:rsidR="004C5077" w:rsidRPr="001379EA" w:rsidRDefault="00BF0131" w:rsidP="00BB23B6">
      <w:pPr>
        <w:pStyle w:val="ListParagraph"/>
        <w:spacing w:before="0" w:after="0" w:line="480" w:lineRule="auto"/>
        <w:ind w:firstLine="360"/>
        <w:jc w:val="both"/>
        <w:rPr>
          <w:rFonts w:ascii="Times New Roman" w:hAnsi="Times New Roman" w:cs="Times New Roman"/>
          <w:sz w:val="24"/>
          <w:szCs w:val="24"/>
        </w:rPr>
      </w:pPr>
      <w:r w:rsidRPr="001379EA">
        <w:rPr>
          <w:rFonts w:ascii="Times New Roman" w:hAnsi="Times New Roman" w:cs="Times New Roman"/>
          <w:sz w:val="24"/>
          <w:szCs w:val="24"/>
        </w:rPr>
        <w:t>Data sekunder, yaitu merupakan data yang diperoleh secara tidak langsung dari sumbernya tetapi melalui media perantara. Contohnya seperti buku-buku literatur, majalah, surat kabar, dan informasi yang berhubungan dengan masalah yang sedang diteliti.</w:t>
      </w:r>
    </w:p>
    <w:p w14:paraId="49423478" w14:textId="77777777" w:rsidR="009267DC" w:rsidRPr="001379EA" w:rsidRDefault="00274DE9" w:rsidP="00BB76C2">
      <w:pPr>
        <w:pStyle w:val="ListParagraph"/>
        <w:numPr>
          <w:ilvl w:val="0"/>
          <w:numId w:val="17"/>
        </w:numPr>
        <w:spacing w:before="0" w:after="0" w:line="480" w:lineRule="auto"/>
        <w:jc w:val="both"/>
        <w:rPr>
          <w:rFonts w:ascii="Times New Roman" w:hAnsi="Times New Roman" w:cs="Times New Roman"/>
          <w:b/>
          <w:bCs/>
          <w:sz w:val="24"/>
          <w:szCs w:val="24"/>
        </w:rPr>
      </w:pPr>
      <w:r w:rsidRPr="001379EA">
        <w:rPr>
          <w:rFonts w:ascii="Times New Roman" w:hAnsi="Times New Roman" w:cs="Times New Roman"/>
          <w:b/>
          <w:bCs/>
          <w:sz w:val="24"/>
          <w:szCs w:val="24"/>
        </w:rPr>
        <w:t>Instrumen</w:t>
      </w:r>
      <w:r w:rsidR="004C5077" w:rsidRPr="001379EA">
        <w:rPr>
          <w:rFonts w:ascii="Times New Roman" w:hAnsi="Times New Roman" w:cs="Times New Roman"/>
          <w:b/>
          <w:bCs/>
          <w:sz w:val="24"/>
          <w:szCs w:val="24"/>
        </w:rPr>
        <w:t xml:space="preserve"> Penelitian</w:t>
      </w:r>
    </w:p>
    <w:p w14:paraId="0BE3B3BE" w14:textId="77777777" w:rsidR="001E0D7B" w:rsidRPr="001379EA" w:rsidRDefault="001E0D7B" w:rsidP="00F120BA">
      <w:pPr>
        <w:spacing w:before="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Instrument penelitian adalah alat yang digunakan peneliti untuk mengumpulkan data agar lebih mudah dalam mengambil data yang ada di lapangan. Penyusunan instrument pada masing-masing variable dilakukan dengan langkah-langkah sebagai berikut.</w:t>
      </w:r>
    </w:p>
    <w:p w14:paraId="397332D3" w14:textId="77777777" w:rsidR="001E0D7B" w:rsidRPr="001379EA" w:rsidRDefault="001E0D7B" w:rsidP="00BB76C2">
      <w:pPr>
        <w:pStyle w:val="ListParagraph"/>
        <w:numPr>
          <w:ilvl w:val="0"/>
          <w:numId w:val="24"/>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Pembuatan kisi-kisi instrume</w:t>
      </w:r>
      <w:r w:rsidR="00982336" w:rsidRPr="001379EA">
        <w:rPr>
          <w:rFonts w:ascii="Times New Roman" w:hAnsi="Times New Roman" w:cs="Times New Roman"/>
          <w:sz w:val="24"/>
          <w:szCs w:val="24"/>
        </w:rPr>
        <w:t>n berdasarkan indikator variabel</w:t>
      </w:r>
      <w:r w:rsidRPr="001379EA">
        <w:rPr>
          <w:rFonts w:ascii="Times New Roman" w:hAnsi="Times New Roman" w:cs="Times New Roman"/>
          <w:sz w:val="24"/>
          <w:szCs w:val="24"/>
        </w:rPr>
        <w:t>.</w:t>
      </w:r>
    </w:p>
    <w:p w14:paraId="1371A857" w14:textId="77777777" w:rsidR="009B6F4E" w:rsidRPr="001379EA" w:rsidRDefault="001E0D7B" w:rsidP="00BB76C2">
      <w:pPr>
        <w:pStyle w:val="ListParagraph"/>
        <w:numPr>
          <w:ilvl w:val="0"/>
          <w:numId w:val="24"/>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Menyusun butir-butir pertanyaan yang sesuai de</w:t>
      </w:r>
      <w:r w:rsidR="00982336" w:rsidRPr="001379EA">
        <w:rPr>
          <w:rFonts w:ascii="Times New Roman" w:hAnsi="Times New Roman" w:cs="Times New Roman"/>
          <w:sz w:val="24"/>
          <w:szCs w:val="24"/>
        </w:rPr>
        <w:t>ngan indikator-indikator variab</w:t>
      </w:r>
      <w:r w:rsidRPr="001379EA">
        <w:rPr>
          <w:rFonts w:ascii="Times New Roman" w:hAnsi="Times New Roman" w:cs="Times New Roman"/>
          <w:sz w:val="24"/>
          <w:szCs w:val="24"/>
        </w:rPr>
        <w:t>e</w:t>
      </w:r>
      <w:r w:rsidR="00982336" w:rsidRPr="001379EA">
        <w:rPr>
          <w:rFonts w:ascii="Times New Roman" w:hAnsi="Times New Roman" w:cs="Times New Roman"/>
          <w:sz w:val="24"/>
          <w:szCs w:val="24"/>
        </w:rPr>
        <w:t>l</w:t>
      </w:r>
      <w:r w:rsidRPr="001379EA">
        <w:rPr>
          <w:rFonts w:ascii="Times New Roman" w:hAnsi="Times New Roman" w:cs="Times New Roman"/>
          <w:sz w:val="24"/>
          <w:szCs w:val="24"/>
        </w:rPr>
        <w:t>.</w:t>
      </w:r>
    </w:p>
    <w:p w14:paraId="0A53C35D" w14:textId="77777777" w:rsidR="001E0D7B" w:rsidRPr="001379EA" w:rsidRDefault="001E0D7B" w:rsidP="00BB76C2">
      <w:pPr>
        <w:pStyle w:val="ListParagraph"/>
        <w:numPr>
          <w:ilvl w:val="0"/>
          <w:numId w:val="24"/>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Melakukan analisis rasional untuk melihat kesesuaian dengan indikator serta ketetapan penyusunan angket dari segi bahasa dan relibilitas instrument.</w:t>
      </w:r>
    </w:p>
    <w:p w14:paraId="4A7A6B46" w14:textId="77777777" w:rsidR="000E0642" w:rsidRPr="001379EA" w:rsidRDefault="000E0642" w:rsidP="000E0642">
      <w:pPr>
        <w:pStyle w:val="ListParagraph"/>
        <w:spacing w:before="0" w:after="0" w:line="480" w:lineRule="auto"/>
        <w:ind w:left="1080"/>
        <w:jc w:val="both"/>
        <w:rPr>
          <w:rFonts w:ascii="Times New Roman" w:hAnsi="Times New Roman" w:cs="Times New Roman"/>
          <w:sz w:val="24"/>
          <w:szCs w:val="24"/>
        </w:rPr>
      </w:pPr>
    </w:p>
    <w:p w14:paraId="557247E0" w14:textId="77777777" w:rsidR="00A07EA9" w:rsidRPr="001379EA" w:rsidRDefault="00A07EA9" w:rsidP="00F21B82">
      <w:pPr>
        <w:pStyle w:val="ListParagraph"/>
        <w:numPr>
          <w:ilvl w:val="0"/>
          <w:numId w:val="35"/>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lastRenderedPageBreak/>
        <w:t>Variabel Supervisi Akademik</w:t>
      </w:r>
    </w:p>
    <w:p w14:paraId="1C3C4859" w14:textId="3E42D530" w:rsidR="009B6F4E" w:rsidRPr="001379EA" w:rsidRDefault="00A07EA9" w:rsidP="00F21B82">
      <w:pPr>
        <w:pStyle w:val="ListParagraph"/>
        <w:numPr>
          <w:ilvl w:val="0"/>
          <w:numId w:val="36"/>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Definisi Konseptual </w:t>
      </w:r>
      <w:r w:rsidR="009B6F4E" w:rsidRPr="001379EA">
        <w:rPr>
          <w:rFonts w:ascii="Times New Roman" w:hAnsi="Times New Roman" w:cs="Times New Roman"/>
          <w:sz w:val="24"/>
          <w:szCs w:val="24"/>
        </w:rPr>
        <w:t xml:space="preserve">Supervisi </w:t>
      </w:r>
      <w:r w:rsidR="00134A5D">
        <w:rPr>
          <w:rFonts w:ascii="Times New Roman" w:hAnsi="Times New Roman" w:cs="Times New Roman"/>
          <w:sz w:val="24"/>
          <w:szCs w:val="24"/>
          <w:lang w:val="en-US"/>
        </w:rPr>
        <w:t xml:space="preserve">Akademik </w:t>
      </w:r>
      <w:r w:rsidR="006B0E55" w:rsidRPr="001379EA">
        <w:rPr>
          <w:rFonts w:ascii="Times New Roman" w:hAnsi="Times New Roman" w:cs="Times New Roman"/>
          <w:sz w:val="24"/>
          <w:szCs w:val="24"/>
        </w:rPr>
        <w:t>(X)</w:t>
      </w:r>
    </w:p>
    <w:p w14:paraId="4FB04E5B" w14:textId="6B31ED45" w:rsidR="009B6F4E" w:rsidRPr="001379EA" w:rsidRDefault="009B6F4E" w:rsidP="009A619B">
      <w:pPr>
        <w:pStyle w:val="ListParagraph"/>
        <w:spacing w:before="0" w:after="0" w:line="480" w:lineRule="auto"/>
        <w:ind w:left="1080" w:firstLine="360"/>
        <w:jc w:val="both"/>
        <w:rPr>
          <w:rFonts w:ascii="Times New Roman" w:hAnsi="Times New Roman" w:cs="Times New Roman"/>
          <w:sz w:val="24"/>
          <w:szCs w:val="24"/>
        </w:rPr>
      </w:pPr>
      <w:r w:rsidRPr="001379EA">
        <w:rPr>
          <w:rFonts w:ascii="Times New Roman" w:hAnsi="Times New Roman" w:cs="Times New Roman"/>
          <w:sz w:val="24"/>
          <w:szCs w:val="24"/>
        </w:rPr>
        <w:t xml:space="preserve">Dalam pandangan </w:t>
      </w:r>
      <w:r w:rsidR="00274DE9" w:rsidRPr="001379EA">
        <w:rPr>
          <w:rFonts w:ascii="Times New Roman" w:hAnsi="Times New Roman" w:cs="Times New Roman"/>
          <w:sz w:val="24"/>
          <w:szCs w:val="24"/>
        </w:rPr>
        <w:t>H</w:t>
      </w:r>
      <w:r w:rsidRPr="001379EA">
        <w:rPr>
          <w:rFonts w:ascii="Times New Roman" w:hAnsi="Times New Roman" w:cs="Times New Roman"/>
          <w:sz w:val="24"/>
          <w:szCs w:val="24"/>
        </w:rPr>
        <w:t>arahap istilah supervise sering di tafsirkan sebagai “</w:t>
      </w:r>
      <w:r w:rsidRPr="001379EA">
        <w:rPr>
          <w:rFonts w:ascii="Times New Roman" w:hAnsi="Times New Roman" w:cs="Times New Roman"/>
          <w:i/>
          <w:iCs/>
          <w:sz w:val="24"/>
          <w:szCs w:val="24"/>
        </w:rPr>
        <w:t>supervision of</w:t>
      </w:r>
      <w:r w:rsidR="00EB7487">
        <w:rPr>
          <w:rFonts w:ascii="Times New Roman" w:hAnsi="Times New Roman" w:cs="Times New Roman"/>
          <w:i/>
          <w:iCs/>
          <w:sz w:val="24"/>
          <w:szCs w:val="24"/>
          <w:lang w:val="en-US"/>
        </w:rPr>
        <w:t xml:space="preserve"> </w:t>
      </w:r>
      <w:r w:rsidRPr="001379EA">
        <w:rPr>
          <w:rFonts w:ascii="Times New Roman" w:hAnsi="Times New Roman" w:cs="Times New Roman"/>
          <w:i/>
          <w:iCs/>
          <w:sz w:val="24"/>
          <w:szCs w:val="24"/>
        </w:rPr>
        <w:t>intruction</w:t>
      </w:r>
      <w:r w:rsidRPr="001379EA">
        <w:rPr>
          <w:rFonts w:ascii="Times New Roman" w:hAnsi="Times New Roman" w:cs="Times New Roman"/>
          <w:sz w:val="24"/>
          <w:szCs w:val="24"/>
        </w:rPr>
        <w:t xml:space="preserve">” dalam bahasa Indonesia “supervise pengajaran” bila di sebut istilah supervisi, asosiasi pembaca atau pendengar sering tertuju kepada bidang pengajaran, padahal </w:t>
      </w:r>
      <w:r w:rsidR="00274DE9" w:rsidRPr="001379EA">
        <w:rPr>
          <w:rFonts w:ascii="Times New Roman" w:hAnsi="Times New Roman" w:cs="Times New Roman"/>
          <w:sz w:val="24"/>
          <w:szCs w:val="24"/>
        </w:rPr>
        <w:t>supervisi</w:t>
      </w:r>
      <w:r w:rsidRPr="001379EA">
        <w:rPr>
          <w:rFonts w:ascii="Times New Roman" w:hAnsi="Times New Roman" w:cs="Times New Roman"/>
          <w:sz w:val="24"/>
          <w:szCs w:val="24"/>
        </w:rPr>
        <w:t xml:space="preserve"> itu ada pada tiap kegiatan dalam pendidikan. </w:t>
      </w:r>
    </w:p>
    <w:p w14:paraId="39BAD299" w14:textId="35EE304C" w:rsidR="00E6213C" w:rsidRPr="001379EA" w:rsidRDefault="009A619B" w:rsidP="00F21B82">
      <w:pPr>
        <w:pStyle w:val="ListParagraph"/>
        <w:numPr>
          <w:ilvl w:val="0"/>
          <w:numId w:val="36"/>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Definisi Operasional </w:t>
      </w:r>
      <w:r w:rsidR="00E6213C" w:rsidRPr="001379EA">
        <w:rPr>
          <w:rFonts w:ascii="Times New Roman" w:hAnsi="Times New Roman" w:cs="Times New Roman"/>
          <w:sz w:val="24"/>
          <w:szCs w:val="24"/>
        </w:rPr>
        <w:t xml:space="preserve">Supervisi </w:t>
      </w:r>
      <w:r w:rsidR="00134A5D">
        <w:rPr>
          <w:rFonts w:ascii="Times New Roman" w:hAnsi="Times New Roman" w:cs="Times New Roman"/>
          <w:sz w:val="24"/>
          <w:szCs w:val="24"/>
          <w:lang w:val="en-US"/>
        </w:rPr>
        <w:t xml:space="preserve">Akademik </w:t>
      </w:r>
      <w:r w:rsidR="00E6213C" w:rsidRPr="001379EA">
        <w:rPr>
          <w:rFonts w:ascii="Times New Roman" w:hAnsi="Times New Roman" w:cs="Times New Roman"/>
          <w:sz w:val="24"/>
          <w:szCs w:val="24"/>
        </w:rPr>
        <w:t>(X)</w:t>
      </w:r>
    </w:p>
    <w:p w14:paraId="4F2E13BE" w14:textId="77777777" w:rsidR="006655CB" w:rsidRPr="001379EA" w:rsidRDefault="004B785B" w:rsidP="006655CB">
      <w:pPr>
        <w:pStyle w:val="ListParagraph"/>
        <w:spacing w:before="0" w:after="0" w:line="480" w:lineRule="auto"/>
        <w:ind w:left="1440"/>
        <w:jc w:val="both"/>
        <w:rPr>
          <w:rFonts w:ascii="Times New Roman" w:hAnsi="Times New Roman" w:cs="Times New Roman"/>
          <w:sz w:val="24"/>
          <w:szCs w:val="24"/>
        </w:rPr>
      </w:pPr>
      <w:r w:rsidRPr="001379EA">
        <w:rPr>
          <w:rFonts w:ascii="Times New Roman" w:hAnsi="Times New Roman" w:cs="Times New Roman"/>
          <w:sz w:val="24"/>
          <w:szCs w:val="24"/>
        </w:rPr>
        <w:t>Pengawas madrasah adalah pegawai negri sipil yang di beri tugas, tanggung jawab dan wewenang secara penuh oleh pejabat yang berwenang untuk melaksanakan pengawasan akademik dan manajerial pada satuan pendidikan, pengawas madrasah di tuntut mempunyai kualifikasi dan kompetensi yang memadai untuk mampu melaksanakan tugas pengawasan,</w:t>
      </w:r>
      <w:r w:rsidR="007832FA" w:rsidRPr="001379EA">
        <w:rPr>
          <w:rFonts w:ascii="Times New Roman" w:hAnsi="Times New Roman" w:cs="Times New Roman"/>
          <w:sz w:val="24"/>
          <w:szCs w:val="24"/>
        </w:rPr>
        <w:t xml:space="preserve"> supervisi pengawas madrasah merupakan suatu aktifitas pembinaan yang di rencanakan untuk membantu para guru/pegawai sekolah lainnya dalam melakukan pekerjaan secara efektif.</w:t>
      </w:r>
      <w:r w:rsidR="007832FA" w:rsidRPr="001379EA">
        <w:rPr>
          <w:rStyle w:val="FootnoteReference"/>
          <w:rFonts w:ascii="Times New Roman" w:hAnsi="Times New Roman" w:cs="Times New Roman"/>
          <w:sz w:val="24"/>
          <w:szCs w:val="24"/>
        </w:rPr>
        <w:footnoteReference w:id="60"/>
      </w:r>
    </w:p>
    <w:p w14:paraId="35B849E6" w14:textId="77777777" w:rsidR="00C15BFC" w:rsidRPr="001379EA" w:rsidRDefault="00C15BFC" w:rsidP="006655CB">
      <w:pPr>
        <w:pStyle w:val="ListParagraph"/>
        <w:spacing w:before="0" w:after="0" w:line="480" w:lineRule="auto"/>
        <w:ind w:left="1440"/>
        <w:jc w:val="both"/>
        <w:rPr>
          <w:rFonts w:ascii="Times New Roman" w:hAnsi="Times New Roman" w:cs="Times New Roman"/>
          <w:sz w:val="24"/>
          <w:szCs w:val="24"/>
        </w:rPr>
      </w:pPr>
    </w:p>
    <w:p w14:paraId="79F7C947" w14:textId="77777777" w:rsidR="00C15BFC" w:rsidRPr="001379EA" w:rsidRDefault="00C15BFC" w:rsidP="006655CB">
      <w:pPr>
        <w:pStyle w:val="ListParagraph"/>
        <w:spacing w:before="0" w:after="0" w:line="480" w:lineRule="auto"/>
        <w:ind w:left="1440"/>
        <w:jc w:val="both"/>
        <w:rPr>
          <w:rFonts w:ascii="Times New Roman" w:hAnsi="Times New Roman" w:cs="Times New Roman"/>
          <w:sz w:val="24"/>
          <w:szCs w:val="24"/>
        </w:rPr>
      </w:pPr>
    </w:p>
    <w:p w14:paraId="31F1A8FF" w14:textId="77777777" w:rsidR="00C15BFC" w:rsidRPr="001379EA" w:rsidRDefault="00C15BFC" w:rsidP="006655CB">
      <w:pPr>
        <w:pStyle w:val="ListParagraph"/>
        <w:spacing w:before="0" w:after="0" w:line="480" w:lineRule="auto"/>
        <w:ind w:left="1440"/>
        <w:jc w:val="both"/>
        <w:rPr>
          <w:rFonts w:ascii="Times New Roman" w:hAnsi="Times New Roman" w:cs="Times New Roman"/>
          <w:sz w:val="24"/>
          <w:szCs w:val="24"/>
        </w:rPr>
      </w:pPr>
    </w:p>
    <w:p w14:paraId="1EED1063" w14:textId="77777777" w:rsidR="00C15BFC" w:rsidRPr="001379EA" w:rsidRDefault="00C15BFC" w:rsidP="006655CB">
      <w:pPr>
        <w:pStyle w:val="ListParagraph"/>
        <w:spacing w:before="0" w:after="0" w:line="480" w:lineRule="auto"/>
        <w:ind w:left="1440"/>
        <w:jc w:val="both"/>
        <w:rPr>
          <w:rFonts w:ascii="Times New Roman" w:hAnsi="Times New Roman" w:cs="Times New Roman"/>
          <w:sz w:val="24"/>
          <w:szCs w:val="24"/>
        </w:rPr>
      </w:pPr>
    </w:p>
    <w:p w14:paraId="079A5FF7" w14:textId="77777777" w:rsidR="00C15BFC" w:rsidRPr="001379EA" w:rsidRDefault="00C15BFC" w:rsidP="006655CB">
      <w:pPr>
        <w:pStyle w:val="ListParagraph"/>
        <w:spacing w:before="0" w:after="0" w:line="480" w:lineRule="auto"/>
        <w:ind w:left="1440"/>
        <w:jc w:val="both"/>
        <w:rPr>
          <w:rFonts w:ascii="Times New Roman" w:hAnsi="Times New Roman" w:cs="Times New Roman"/>
          <w:sz w:val="24"/>
          <w:szCs w:val="24"/>
        </w:rPr>
      </w:pPr>
    </w:p>
    <w:p w14:paraId="48602A79" w14:textId="77777777" w:rsidR="00216224" w:rsidRPr="001379EA" w:rsidRDefault="00216224" w:rsidP="00F21B82">
      <w:pPr>
        <w:pStyle w:val="ListParagraph"/>
        <w:numPr>
          <w:ilvl w:val="0"/>
          <w:numId w:val="36"/>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lastRenderedPageBreak/>
        <w:t>Kisi-Kisi Instrumen</w:t>
      </w:r>
    </w:p>
    <w:p w14:paraId="2C4A3016" w14:textId="77777777" w:rsidR="00216224" w:rsidRPr="001379EA" w:rsidRDefault="00216224" w:rsidP="00C12748">
      <w:pPr>
        <w:spacing w:before="0" w:after="0" w:line="240" w:lineRule="auto"/>
        <w:ind w:left="1080"/>
        <w:jc w:val="center"/>
        <w:rPr>
          <w:rFonts w:ascii="Times New Roman" w:hAnsi="Times New Roman" w:cs="Times New Roman"/>
          <w:b/>
          <w:bCs/>
          <w:sz w:val="24"/>
          <w:szCs w:val="24"/>
        </w:rPr>
      </w:pPr>
      <w:r w:rsidRPr="001379EA">
        <w:rPr>
          <w:rFonts w:ascii="Times New Roman" w:hAnsi="Times New Roman" w:cs="Times New Roman"/>
          <w:b/>
          <w:bCs/>
          <w:sz w:val="24"/>
          <w:szCs w:val="24"/>
        </w:rPr>
        <w:t>Tabel</w:t>
      </w:r>
      <w:r w:rsidR="001F4AA3" w:rsidRPr="001379EA">
        <w:rPr>
          <w:rFonts w:ascii="Times New Roman" w:hAnsi="Times New Roman" w:cs="Times New Roman"/>
          <w:b/>
          <w:bCs/>
          <w:sz w:val="24"/>
          <w:szCs w:val="24"/>
        </w:rPr>
        <w:t xml:space="preserve"> 3.</w:t>
      </w:r>
      <w:r w:rsidR="00F120BA" w:rsidRPr="001379EA">
        <w:rPr>
          <w:rFonts w:ascii="Times New Roman" w:hAnsi="Times New Roman" w:cs="Times New Roman"/>
          <w:b/>
          <w:bCs/>
          <w:sz w:val="24"/>
          <w:szCs w:val="24"/>
        </w:rPr>
        <w:t>2</w:t>
      </w:r>
    </w:p>
    <w:p w14:paraId="35238473" w14:textId="77777777" w:rsidR="00216224" w:rsidRPr="001379EA" w:rsidRDefault="00216224" w:rsidP="00C12748">
      <w:pPr>
        <w:spacing w:before="0" w:after="0" w:line="240" w:lineRule="auto"/>
        <w:ind w:left="1080"/>
        <w:jc w:val="center"/>
        <w:rPr>
          <w:rFonts w:ascii="Times New Roman" w:hAnsi="Times New Roman" w:cs="Times New Roman"/>
          <w:b/>
          <w:bCs/>
          <w:sz w:val="24"/>
          <w:szCs w:val="24"/>
        </w:rPr>
      </w:pPr>
      <w:r w:rsidRPr="001379EA">
        <w:rPr>
          <w:rFonts w:ascii="Times New Roman" w:hAnsi="Times New Roman" w:cs="Times New Roman"/>
          <w:b/>
          <w:bCs/>
          <w:sz w:val="24"/>
          <w:szCs w:val="24"/>
        </w:rPr>
        <w:t xml:space="preserve">Kisi-kisi Instrumen Variabel Supervisi </w:t>
      </w:r>
      <w:r w:rsidR="00371D26" w:rsidRPr="001379EA">
        <w:rPr>
          <w:rFonts w:ascii="Times New Roman" w:hAnsi="Times New Roman" w:cs="Times New Roman"/>
          <w:b/>
          <w:bCs/>
          <w:sz w:val="24"/>
          <w:szCs w:val="24"/>
        </w:rPr>
        <w:t>Pengawas Madrasah</w:t>
      </w:r>
    </w:p>
    <w:p w14:paraId="2E9CFC0E" w14:textId="77777777" w:rsidR="00C12748" w:rsidRPr="001379EA" w:rsidRDefault="00C12748" w:rsidP="00C12748">
      <w:pPr>
        <w:spacing w:before="0" w:after="0" w:line="240" w:lineRule="auto"/>
        <w:ind w:left="1080"/>
        <w:jc w:val="center"/>
        <w:rPr>
          <w:rFonts w:ascii="Times New Roman" w:hAnsi="Times New Roman" w:cs="Times New Roman"/>
          <w:b/>
          <w:bCs/>
          <w:sz w:val="24"/>
          <w:szCs w:val="24"/>
        </w:rPr>
      </w:pPr>
    </w:p>
    <w:tbl>
      <w:tblPr>
        <w:tblStyle w:val="TableGrid"/>
        <w:tblW w:w="0" w:type="auto"/>
        <w:tblInd w:w="1080" w:type="dxa"/>
        <w:tblLook w:val="04A0" w:firstRow="1" w:lastRow="0" w:firstColumn="1" w:lastColumn="0" w:noHBand="0" w:noVBand="1"/>
      </w:tblPr>
      <w:tblGrid>
        <w:gridCol w:w="2329"/>
        <w:gridCol w:w="2302"/>
        <w:gridCol w:w="2217"/>
      </w:tblGrid>
      <w:tr w:rsidR="00216224" w:rsidRPr="001379EA" w14:paraId="006F74E8" w14:textId="77777777" w:rsidTr="00C12748">
        <w:trPr>
          <w:trHeight w:val="475"/>
        </w:trPr>
        <w:tc>
          <w:tcPr>
            <w:tcW w:w="2329" w:type="dxa"/>
            <w:vAlign w:val="center"/>
          </w:tcPr>
          <w:p w14:paraId="577E7B7A" w14:textId="77777777" w:rsidR="00216224" w:rsidRPr="001379EA" w:rsidRDefault="00216224" w:rsidP="00236901">
            <w:pPr>
              <w:spacing w:before="0" w:after="0" w:line="240" w:lineRule="auto"/>
              <w:jc w:val="center"/>
              <w:rPr>
                <w:b/>
                <w:bCs/>
                <w:sz w:val="24"/>
                <w:szCs w:val="24"/>
              </w:rPr>
            </w:pPr>
            <w:r w:rsidRPr="001379EA">
              <w:rPr>
                <w:b/>
                <w:bCs/>
                <w:sz w:val="24"/>
                <w:szCs w:val="24"/>
              </w:rPr>
              <w:t>Variabel Penelitian</w:t>
            </w:r>
          </w:p>
        </w:tc>
        <w:tc>
          <w:tcPr>
            <w:tcW w:w="2302" w:type="dxa"/>
            <w:vAlign w:val="center"/>
          </w:tcPr>
          <w:p w14:paraId="2A53E1B8" w14:textId="77777777" w:rsidR="00216224" w:rsidRPr="001379EA" w:rsidRDefault="00216224" w:rsidP="00236901">
            <w:pPr>
              <w:spacing w:before="0" w:after="0" w:line="240" w:lineRule="auto"/>
              <w:jc w:val="center"/>
              <w:rPr>
                <w:b/>
                <w:bCs/>
                <w:sz w:val="24"/>
                <w:szCs w:val="24"/>
              </w:rPr>
            </w:pPr>
            <w:r w:rsidRPr="001379EA">
              <w:rPr>
                <w:b/>
                <w:bCs/>
                <w:sz w:val="24"/>
                <w:szCs w:val="24"/>
              </w:rPr>
              <w:t>Indikator</w:t>
            </w:r>
          </w:p>
        </w:tc>
        <w:tc>
          <w:tcPr>
            <w:tcW w:w="2217" w:type="dxa"/>
            <w:vAlign w:val="center"/>
          </w:tcPr>
          <w:p w14:paraId="6F0726FC" w14:textId="77777777" w:rsidR="00216224" w:rsidRPr="001379EA" w:rsidRDefault="00216224" w:rsidP="00236901">
            <w:pPr>
              <w:spacing w:before="0" w:after="0" w:line="240" w:lineRule="auto"/>
              <w:jc w:val="center"/>
              <w:rPr>
                <w:b/>
                <w:bCs/>
                <w:sz w:val="24"/>
                <w:szCs w:val="24"/>
              </w:rPr>
            </w:pPr>
            <w:r w:rsidRPr="001379EA">
              <w:rPr>
                <w:b/>
                <w:bCs/>
                <w:sz w:val="24"/>
                <w:szCs w:val="24"/>
              </w:rPr>
              <w:t>Butir Soal</w:t>
            </w:r>
          </w:p>
        </w:tc>
      </w:tr>
      <w:tr w:rsidR="007B50E2" w:rsidRPr="001379EA" w14:paraId="077B1402" w14:textId="77777777" w:rsidTr="00490F95">
        <w:tc>
          <w:tcPr>
            <w:tcW w:w="2329" w:type="dxa"/>
            <w:vMerge w:val="restart"/>
            <w:vAlign w:val="center"/>
          </w:tcPr>
          <w:p w14:paraId="4EE4965D" w14:textId="77777777" w:rsidR="007B50E2" w:rsidRPr="001379EA" w:rsidRDefault="007B50E2" w:rsidP="00236901">
            <w:pPr>
              <w:spacing w:before="0" w:after="0" w:line="240" w:lineRule="auto"/>
              <w:jc w:val="center"/>
              <w:rPr>
                <w:b/>
                <w:bCs/>
                <w:sz w:val="24"/>
                <w:szCs w:val="24"/>
              </w:rPr>
            </w:pPr>
            <w:r w:rsidRPr="001379EA">
              <w:rPr>
                <w:b/>
                <w:bCs/>
                <w:sz w:val="24"/>
                <w:szCs w:val="24"/>
              </w:rPr>
              <w:t xml:space="preserve">Supervisi </w:t>
            </w:r>
            <w:r w:rsidR="00371D26" w:rsidRPr="001379EA">
              <w:rPr>
                <w:b/>
                <w:bCs/>
                <w:sz w:val="24"/>
                <w:szCs w:val="24"/>
              </w:rPr>
              <w:t>Pengawas Madrasah</w:t>
            </w:r>
          </w:p>
        </w:tc>
        <w:tc>
          <w:tcPr>
            <w:tcW w:w="2302" w:type="dxa"/>
            <w:vAlign w:val="center"/>
          </w:tcPr>
          <w:p w14:paraId="32693C76" w14:textId="77777777" w:rsidR="007B50E2" w:rsidRPr="001379EA" w:rsidRDefault="007B50E2" w:rsidP="00236901">
            <w:pPr>
              <w:spacing w:before="0" w:after="0" w:line="240" w:lineRule="auto"/>
              <w:jc w:val="center"/>
              <w:rPr>
                <w:sz w:val="24"/>
                <w:szCs w:val="24"/>
              </w:rPr>
            </w:pPr>
            <w:r w:rsidRPr="001379EA">
              <w:rPr>
                <w:rStyle w:val="fontstyle01"/>
                <w:color w:val="auto"/>
              </w:rPr>
              <w:t xml:space="preserve">Melaksanakan kunjungan kelas </w:t>
            </w:r>
          </w:p>
        </w:tc>
        <w:tc>
          <w:tcPr>
            <w:tcW w:w="2217" w:type="dxa"/>
            <w:vAlign w:val="center"/>
          </w:tcPr>
          <w:p w14:paraId="0A415589" w14:textId="77777777" w:rsidR="007B50E2" w:rsidRPr="001379EA" w:rsidRDefault="007B50E2" w:rsidP="00236901">
            <w:pPr>
              <w:spacing w:before="0" w:after="0" w:line="240" w:lineRule="auto"/>
              <w:jc w:val="center"/>
              <w:rPr>
                <w:sz w:val="24"/>
                <w:szCs w:val="24"/>
              </w:rPr>
            </w:pPr>
            <w:r w:rsidRPr="001379EA">
              <w:rPr>
                <w:rStyle w:val="fontstyle01"/>
                <w:color w:val="auto"/>
              </w:rPr>
              <w:t>1, 2, 3, 4</w:t>
            </w:r>
            <w:r w:rsidR="00F01599" w:rsidRPr="001379EA">
              <w:rPr>
                <w:rStyle w:val="fontstyle01"/>
                <w:color w:val="auto"/>
              </w:rPr>
              <w:t>, 5, 6, 7</w:t>
            </w:r>
          </w:p>
        </w:tc>
      </w:tr>
      <w:tr w:rsidR="007B50E2" w:rsidRPr="001379EA" w14:paraId="48F49FB2" w14:textId="77777777" w:rsidTr="00490F95">
        <w:tc>
          <w:tcPr>
            <w:tcW w:w="2329" w:type="dxa"/>
            <w:vMerge/>
          </w:tcPr>
          <w:p w14:paraId="17BB3CCA" w14:textId="77777777" w:rsidR="007B50E2" w:rsidRPr="001379EA" w:rsidRDefault="007B50E2" w:rsidP="00236901">
            <w:pPr>
              <w:spacing w:before="0" w:after="0" w:line="240" w:lineRule="auto"/>
              <w:jc w:val="center"/>
              <w:rPr>
                <w:sz w:val="24"/>
                <w:szCs w:val="24"/>
              </w:rPr>
            </w:pPr>
          </w:p>
        </w:tc>
        <w:tc>
          <w:tcPr>
            <w:tcW w:w="2302" w:type="dxa"/>
            <w:vAlign w:val="center"/>
          </w:tcPr>
          <w:p w14:paraId="0517BD5F" w14:textId="77777777" w:rsidR="007B50E2" w:rsidRPr="001379EA" w:rsidRDefault="007B50E2" w:rsidP="00236901">
            <w:pPr>
              <w:spacing w:before="0" w:after="0" w:line="240" w:lineRule="auto"/>
              <w:jc w:val="center"/>
              <w:rPr>
                <w:sz w:val="24"/>
                <w:szCs w:val="24"/>
              </w:rPr>
            </w:pPr>
            <w:r w:rsidRPr="001379EA">
              <w:rPr>
                <w:rStyle w:val="fontstyle01"/>
                <w:color w:val="auto"/>
              </w:rPr>
              <w:t xml:space="preserve">Melaksanakan observasi kelas </w:t>
            </w:r>
          </w:p>
        </w:tc>
        <w:tc>
          <w:tcPr>
            <w:tcW w:w="2217" w:type="dxa"/>
            <w:vAlign w:val="center"/>
          </w:tcPr>
          <w:p w14:paraId="7AC88A86" w14:textId="77777777" w:rsidR="00F01599" w:rsidRPr="001379EA" w:rsidRDefault="00F01599" w:rsidP="00F01599">
            <w:pPr>
              <w:spacing w:before="0" w:after="0" w:line="240" w:lineRule="auto"/>
              <w:jc w:val="center"/>
              <w:rPr>
                <w:rStyle w:val="fontstyle01"/>
                <w:color w:val="auto"/>
              </w:rPr>
            </w:pPr>
            <w:r w:rsidRPr="001379EA">
              <w:rPr>
                <w:rStyle w:val="fontstyle01"/>
                <w:color w:val="auto"/>
              </w:rPr>
              <w:t>8, 9, 10, 11, 12, 13,</w:t>
            </w:r>
          </w:p>
          <w:p w14:paraId="7A772C8A" w14:textId="77777777" w:rsidR="007B50E2" w:rsidRPr="001379EA" w:rsidRDefault="00F01599" w:rsidP="00F01599">
            <w:pPr>
              <w:spacing w:before="0" w:after="0" w:line="240" w:lineRule="auto"/>
              <w:jc w:val="center"/>
              <w:rPr>
                <w:sz w:val="24"/>
                <w:szCs w:val="24"/>
              </w:rPr>
            </w:pPr>
            <w:r w:rsidRPr="001379EA">
              <w:rPr>
                <w:rStyle w:val="fontstyle01"/>
                <w:color w:val="auto"/>
              </w:rPr>
              <w:t>14</w:t>
            </w:r>
          </w:p>
        </w:tc>
      </w:tr>
      <w:tr w:rsidR="007B50E2" w:rsidRPr="001379EA" w14:paraId="7C70D2B6" w14:textId="77777777" w:rsidTr="00490F95">
        <w:tc>
          <w:tcPr>
            <w:tcW w:w="2329" w:type="dxa"/>
            <w:vMerge/>
          </w:tcPr>
          <w:p w14:paraId="6B9F495A" w14:textId="77777777" w:rsidR="007B50E2" w:rsidRPr="001379EA" w:rsidRDefault="007B50E2" w:rsidP="00236901">
            <w:pPr>
              <w:spacing w:before="0" w:after="0" w:line="240" w:lineRule="auto"/>
              <w:jc w:val="center"/>
              <w:rPr>
                <w:sz w:val="24"/>
                <w:szCs w:val="24"/>
              </w:rPr>
            </w:pPr>
          </w:p>
        </w:tc>
        <w:tc>
          <w:tcPr>
            <w:tcW w:w="2302" w:type="dxa"/>
            <w:vAlign w:val="center"/>
          </w:tcPr>
          <w:p w14:paraId="58CDEBCB" w14:textId="77777777" w:rsidR="007B50E2" w:rsidRPr="001379EA" w:rsidRDefault="007B50E2" w:rsidP="00236901">
            <w:pPr>
              <w:spacing w:before="0" w:after="0" w:line="240" w:lineRule="auto"/>
              <w:jc w:val="center"/>
              <w:rPr>
                <w:sz w:val="24"/>
                <w:szCs w:val="24"/>
              </w:rPr>
            </w:pPr>
            <w:r w:rsidRPr="001379EA">
              <w:rPr>
                <w:rStyle w:val="fontstyle01"/>
                <w:color w:val="auto"/>
              </w:rPr>
              <w:t>Melaksanakan percakapan pribadi</w:t>
            </w:r>
          </w:p>
        </w:tc>
        <w:tc>
          <w:tcPr>
            <w:tcW w:w="2217" w:type="dxa"/>
            <w:vAlign w:val="center"/>
          </w:tcPr>
          <w:p w14:paraId="6EDBAC60" w14:textId="77777777" w:rsidR="007B50E2" w:rsidRPr="001379EA" w:rsidRDefault="00F01599" w:rsidP="00F01599">
            <w:pPr>
              <w:spacing w:before="0" w:after="0" w:line="240" w:lineRule="auto"/>
              <w:jc w:val="center"/>
              <w:rPr>
                <w:lang w:eastAsia="id-ID" w:bidi="ar-SA"/>
              </w:rPr>
            </w:pPr>
            <w:r w:rsidRPr="001379EA">
              <w:rPr>
                <w:rStyle w:val="fontstyle01"/>
                <w:color w:val="auto"/>
              </w:rPr>
              <w:t>15, 16, 17, 18, 19, 20,21</w:t>
            </w:r>
          </w:p>
        </w:tc>
      </w:tr>
      <w:tr w:rsidR="007B50E2" w:rsidRPr="001379EA" w14:paraId="1DEFB471" w14:textId="77777777" w:rsidTr="00490F95">
        <w:tc>
          <w:tcPr>
            <w:tcW w:w="2329" w:type="dxa"/>
            <w:vMerge/>
          </w:tcPr>
          <w:p w14:paraId="0F50896E" w14:textId="77777777" w:rsidR="007B50E2" w:rsidRPr="001379EA" w:rsidRDefault="007B50E2" w:rsidP="00236901">
            <w:pPr>
              <w:spacing w:before="0" w:after="0" w:line="240" w:lineRule="auto"/>
              <w:jc w:val="center"/>
              <w:rPr>
                <w:sz w:val="24"/>
                <w:szCs w:val="24"/>
              </w:rPr>
            </w:pPr>
          </w:p>
        </w:tc>
        <w:tc>
          <w:tcPr>
            <w:tcW w:w="2302" w:type="dxa"/>
            <w:vAlign w:val="center"/>
          </w:tcPr>
          <w:p w14:paraId="1FB4F770" w14:textId="77777777" w:rsidR="007B50E2" w:rsidRPr="001379EA" w:rsidRDefault="007B50E2" w:rsidP="00236901">
            <w:pPr>
              <w:spacing w:before="0" w:after="0" w:line="240" w:lineRule="auto"/>
              <w:jc w:val="center"/>
              <w:rPr>
                <w:sz w:val="24"/>
                <w:szCs w:val="24"/>
              </w:rPr>
            </w:pPr>
            <w:r w:rsidRPr="001379EA">
              <w:rPr>
                <w:rStyle w:val="fontstyle01"/>
                <w:color w:val="auto"/>
              </w:rPr>
              <w:t xml:space="preserve">Melaksanakan diskusi kelompok </w:t>
            </w:r>
          </w:p>
        </w:tc>
        <w:tc>
          <w:tcPr>
            <w:tcW w:w="2217" w:type="dxa"/>
            <w:vAlign w:val="center"/>
          </w:tcPr>
          <w:p w14:paraId="7C85392F" w14:textId="77777777" w:rsidR="007B50E2" w:rsidRPr="001379EA" w:rsidRDefault="00F01599" w:rsidP="00F01599">
            <w:pPr>
              <w:spacing w:before="0" w:after="0" w:line="240" w:lineRule="auto"/>
              <w:jc w:val="center"/>
              <w:rPr>
                <w:lang w:eastAsia="id-ID" w:bidi="ar-SA"/>
              </w:rPr>
            </w:pPr>
            <w:r w:rsidRPr="001379EA">
              <w:rPr>
                <w:rStyle w:val="fontstyle01"/>
                <w:color w:val="auto"/>
              </w:rPr>
              <w:t>22, 23, 24, 25, 26,</w:t>
            </w:r>
            <w:r w:rsidRPr="001379EA">
              <w:rPr>
                <w:rFonts w:ascii="TimesNewRomanPSMT" w:hAnsi="TimesNewRomanPSMT"/>
              </w:rPr>
              <w:br/>
            </w:r>
            <w:r w:rsidRPr="001379EA">
              <w:rPr>
                <w:rStyle w:val="fontstyle01"/>
                <w:color w:val="auto"/>
              </w:rPr>
              <w:t>27, 28, 29, 30</w:t>
            </w:r>
          </w:p>
        </w:tc>
      </w:tr>
      <w:tr w:rsidR="007B50E2" w:rsidRPr="001379EA" w14:paraId="47D43D90" w14:textId="77777777" w:rsidTr="00490F95">
        <w:tc>
          <w:tcPr>
            <w:tcW w:w="2329" w:type="dxa"/>
            <w:vMerge/>
          </w:tcPr>
          <w:p w14:paraId="0FEA09FA" w14:textId="77777777" w:rsidR="007B50E2" w:rsidRPr="001379EA" w:rsidRDefault="007B50E2" w:rsidP="00236901">
            <w:pPr>
              <w:spacing w:before="0" w:after="0" w:line="240" w:lineRule="auto"/>
              <w:jc w:val="center"/>
              <w:rPr>
                <w:sz w:val="24"/>
                <w:szCs w:val="24"/>
              </w:rPr>
            </w:pPr>
          </w:p>
        </w:tc>
        <w:tc>
          <w:tcPr>
            <w:tcW w:w="2302" w:type="dxa"/>
            <w:vAlign w:val="center"/>
          </w:tcPr>
          <w:p w14:paraId="208D74C5" w14:textId="77777777" w:rsidR="007B50E2" w:rsidRPr="001379EA" w:rsidRDefault="007B50E2" w:rsidP="00236901">
            <w:pPr>
              <w:spacing w:before="0" w:after="0" w:line="240" w:lineRule="auto"/>
              <w:jc w:val="center"/>
              <w:rPr>
                <w:sz w:val="24"/>
                <w:szCs w:val="24"/>
              </w:rPr>
            </w:pPr>
            <w:r w:rsidRPr="001379EA">
              <w:rPr>
                <w:rStyle w:val="fontstyle01"/>
                <w:color w:val="auto"/>
              </w:rPr>
              <w:t xml:space="preserve">Melaksanakan kunjungan kelas </w:t>
            </w:r>
          </w:p>
        </w:tc>
        <w:tc>
          <w:tcPr>
            <w:tcW w:w="2217" w:type="dxa"/>
            <w:vAlign w:val="center"/>
          </w:tcPr>
          <w:p w14:paraId="6DC55ED7" w14:textId="77777777" w:rsidR="007B50E2" w:rsidRPr="001379EA" w:rsidRDefault="00F01599" w:rsidP="00F01599">
            <w:pPr>
              <w:spacing w:before="0" w:after="0" w:line="240" w:lineRule="auto"/>
              <w:jc w:val="center"/>
              <w:rPr>
                <w:sz w:val="24"/>
                <w:szCs w:val="24"/>
              </w:rPr>
            </w:pPr>
            <w:r w:rsidRPr="001379EA">
              <w:rPr>
                <w:rStyle w:val="fontstyle01"/>
                <w:color w:val="auto"/>
              </w:rPr>
              <w:t>31, 32, 33, 34, 35, 36</w:t>
            </w:r>
          </w:p>
        </w:tc>
      </w:tr>
      <w:tr w:rsidR="007B50E2" w:rsidRPr="001379EA" w14:paraId="46101259" w14:textId="77777777" w:rsidTr="00490F95">
        <w:tc>
          <w:tcPr>
            <w:tcW w:w="2329" w:type="dxa"/>
            <w:vMerge/>
          </w:tcPr>
          <w:p w14:paraId="344AA70A" w14:textId="77777777" w:rsidR="007B50E2" w:rsidRPr="001379EA" w:rsidRDefault="007B50E2" w:rsidP="00236901">
            <w:pPr>
              <w:spacing w:before="0" w:after="0" w:line="240" w:lineRule="auto"/>
              <w:jc w:val="center"/>
              <w:rPr>
                <w:sz w:val="24"/>
                <w:szCs w:val="24"/>
              </w:rPr>
            </w:pPr>
          </w:p>
        </w:tc>
        <w:tc>
          <w:tcPr>
            <w:tcW w:w="2302" w:type="dxa"/>
            <w:vAlign w:val="center"/>
          </w:tcPr>
          <w:p w14:paraId="2EF6E96D" w14:textId="77777777" w:rsidR="007B50E2" w:rsidRPr="001379EA" w:rsidRDefault="007B50E2" w:rsidP="00236901">
            <w:pPr>
              <w:spacing w:before="0" w:after="0" w:line="240" w:lineRule="auto"/>
              <w:jc w:val="center"/>
              <w:rPr>
                <w:rStyle w:val="fontstyle01"/>
                <w:color w:val="auto"/>
              </w:rPr>
            </w:pPr>
            <w:r w:rsidRPr="001379EA">
              <w:rPr>
                <w:rStyle w:val="fontstyle01"/>
                <w:color w:val="auto"/>
              </w:rPr>
              <w:t>Memfasilitasi wokrshop</w:t>
            </w:r>
          </w:p>
        </w:tc>
        <w:tc>
          <w:tcPr>
            <w:tcW w:w="2217" w:type="dxa"/>
            <w:vAlign w:val="center"/>
          </w:tcPr>
          <w:p w14:paraId="5165B651" w14:textId="77777777" w:rsidR="007B50E2" w:rsidRPr="001379EA" w:rsidRDefault="00F01599" w:rsidP="00F01599">
            <w:pPr>
              <w:spacing w:before="0" w:after="0" w:line="240" w:lineRule="auto"/>
              <w:jc w:val="center"/>
              <w:rPr>
                <w:rStyle w:val="fontstyle01"/>
                <w:color w:val="auto"/>
                <w:sz w:val="20"/>
                <w:szCs w:val="20"/>
                <w:lang w:eastAsia="id-ID" w:bidi="ar-SA"/>
              </w:rPr>
            </w:pPr>
            <w:r w:rsidRPr="001379EA">
              <w:rPr>
                <w:rStyle w:val="fontstyle01"/>
                <w:color w:val="auto"/>
              </w:rPr>
              <w:t>37, 38, 39, 40</w:t>
            </w:r>
          </w:p>
        </w:tc>
      </w:tr>
      <w:tr w:rsidR="00C12748" w:rsidRPr="001379EA" w14:paraId="6A5D9BF2" w14:textId="77777777" w:rsidTr="007B50E2">
        <w:trPr>
          <w:trHeight w:val="437"/>
        </w:trPr>
        <w:tc>
          <w:tcPr>
            <w:tcW w:w="4631" w:type="dxa"/>
            <w:gridSpan w:val="2"/>
            <w:vAlign w:val="center"/>
          </w:tcPr>
          <w:p w14:paraId="719CC0C3" w14:textId="77777777" w:rsidR="00C12748" w:rsidRPr="001379EA" w:rsidRDefault="00C12748" w:rsidP="00C12748">
            <w:pPr>
              <w:spacing w:before="0" w:after="0" w:line="240" w:lineRule="auto"/>
              <w:jc w:val="center"/>
              <w:rPr>
                <w:b/>
                <w:bCs/>
                <w:sz w:val="24"/>
                <w:szCs w:val="24"/>
              </w:rPr>
            </w:pPr>
            <w:r w:rsidRPr="001379EA">
              <w:rPr>
                <w:b/>
                <w:bCs/>
                <w:sz w:val="24"/>
                <w:szCs w:val="24"/>
              </w:rPr>
              <w:t>Jumlah</w:t>
            </w:r>
          </w:p>
        </w:tc>
        <w:tc>
          <w:tcPr>
            <w:tcW w:w="2217" w:type="dxa"/>
            <w:vAlign w:val="center"/>
          </w:tcPr>
          <w:p w14:paraId="259BF047" w14:textId="77777777" w:rsidR="00C12748" w:rsidRPr="001379EA" w:rsidRDefault="00F01599" w:rsidP="007B50E2">
            <w:pPr>
              <w:spacing w:before="0" w:after="0" w:line="240" w:lineRule="auto"/>
              <w:jc w:val="center"/>
              <w:rPr>
                <w:b/>
                <w:bCs/>
                <w:sz w:val="24"/>
                <w:szCs w:val="24"/>
              </w:rPr>
            </w:pPr>
            <w:r w:rsidRPr="001379EA">
              <w:rPr>
                <w:b/>
                <w:bCs/>
                <w:sz w:val="24"/>
                <w:szCs w:val="24"/>
              </w:rPr>
              <w:t>4</w:t>
            </w:r>
            <w:r w:rsidRPr="001379EA">
              <w:rPr>
                <w:b/>
                <w:bCs/>
              </w:rPr>
              <w:t>0</w:t>
            </w:r>
          </w:p>
        </w:tc>
      </w:tr>
    </w:tbl>
    <w:p w14:paraId="2434900C" w14:textId="77777777" w:rsidR="00216224" w:rsidRPr="001379EA" w:rsidRDefault="00216224" w:rsidP="00216224">
      <w:pPr>
        <w:spacing w:before="0" w:after="0" w:line="480" w:lineRule="auto"/>
        <w:ind w:left="1080"/>
        <w:jc w:val="center"/>
        <w:rPr>
          <w:rFonts w:ascii="Times New Roman" w:hAnsi="Times New Roman" w:cs="Times New Roman"/>
          <w:sz w:val="24"/>
          <w:szCs w:val="24"/>
        </w:rPr>
      </w:pPr>
    </w:p>
    <w:p w14:paraId="43D43FE9" w14:textId="65D5C15C" w:rsidR="00D116AF" w:rsidRPr="001379EA" w:rsidRDefault="00D116AF" w:rsidP="00F21B82">
      <w:pPr>
        <w:pStyle w:val="ListParagraph"/>
        <w:numPr>
          <w:ilvl w:val="0"/>
          <w:numId w:val="35"/>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Variabel Kinerja Pembelajaran Guru</w:t>
      </w:r>
      <w:r w:rsidR="00134A5D">
        <w:rPr>
          <w:rFonts w:ascii="Times New Roman" w:hAnsi="Times New Roman" w:cs="Times New Roman"/>
          <w:sz w:val="24"/>
          <w:szCs w:val="24"/>
          <w:lang w:val="en-US"/>
        </w:rPr>
        <w:t xml:space="preserve"> </w:t>
      </w:r>
      <w:r w:rsidR="00387756" w:rsidRPr="001379EA">
        <w:rPr>
          <w:rFonts w:ascii="Times New Roman" w:hAnsi="Times New Roman" w:cs="Times New Roman"/>
          <w:sz w:val="24"/>
          <w:szCs w:val="24"/>
        </w:rPr>
        <w:t>(Y)</w:t>
      </w:r>
    </w:p>
    <w:p w14:paraId="40A4B2DF" w14:textId="77777777" w:rsidR="009B6F4E" w:rsidRPr="001379EA" w:rsidRDefault="00D116AF" w:rsidP="00D116AF">
      <w:pPr>
        <w:pStyle w:val="ListParagraph"/>
        <w:numPr>
          <w:ilvl w:val="0"/>
          <w:numId w:val="1"/>
        </w:numPr>
        <w:spacing w:before="0" w:after="0" w:line="480" w:lineRule="auto"/>
        <w:ind w:left="1440"/>
        <w:jc w:val="both"/>
        <w:rPr>
          <w:rFonts w:ascii="Times New Roman" w:hAnsi="Times New Roman" w:cs="Times New Roman"/>
          <w:sz w:val="24"/>
          <w:szCs w:val="24"/>
        </w:rPr>
      </w:pPr>
      <w:r w:rsidRPr="001379EA">
        <w:rPr>
          <w:rFonts w:ascii="Times New Roman" w:hAnsi="Times New Roman" w:cs="Times New Roman"/>
          <w:sz w:val="24"/>
          <w:szCs w:val="24"/>
        </w:rPr>
        <w:t xml:space="preserve">Definisi Konseptual </w:t>
      </w:r>
      <w:r w:rsidR="006B0E55" w:rsidRPr="001379EA">
        <w:rPr>
          <w:rFonts w:ascii="Times New Roman" w:hAnsi="Times New Roman" w:cs="Times New Roman"/>
          <w:sz w:val="24"/>
          <w:szCs w:val="24"/>
        </w:rPr>
        <w:t xml:space="preserve">Kinerja Pembelajaran Guru </w:t>
      </w:r>
    </w:p>
    <w:p w14:paraId="096EFE11" w14:textId="1CA1247B" w:rsidR="009B6F4E" w:rsidRPr="001379EA" w:rsidRDefault="00AB04AA" w:rsidP="00387756">
      <w:pPr>
        <w:pStyle w:val="ListParagraph"/>
        <w:spacing w:before="0"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Kinerja pembelajaran guru </w:t>
      </w:r>
      <w:r w:rsidR="009B6F4E" w:rsidRPr="001379EA">
        <w:rPr>
          <w:rFonts w:ascii="Times New Roman" w:hAnsi="Times New Roman" w:cs="Times New Roman"/>
          <w:sz w:val="24"/>
          <w:szCs w:val="24"/>
        </w:rPr>
        <w:t xml:space="preserve">merupakan </w:t>
      </w:r>
      <w:r w:rsidR="00776C5D">
        <w:rPr>
          <w:rFonts w:ascii="Times New Roman" w:hAnsi="Times New Roman" w:cs="Times New Roman"/>
          <w:sz w:val="24"/>
          <w:szCs w:val="24"/>
          <w:lang w:val="en-US"/>
        </w:rPr>
        <w:t xml:space="preserve">pelaksanaan tugas profesi guru dalam pembelajaran </w:t>
      </w:r>
      <w:r w:rsidR="009B6F4E" w:rsidRPr="001379EA">
        <w:rPr>
          <w:rFonts w:ascii="Times New Roman" w:hAnsi="Times New Roman" w:cs="Times New Roman"/>
          <w:sz w:val="24"/>
          <w:szCs w:val="24"/>
        </w:rPr>
        <w:t>yang digunakannya dalam melakukan pekerjaan yang sesuai dengan pekerjaannya.</w:t>
      </w:r>
      <w:r w:rsidR="009B6F4E" w:rsidRPr="001379EA">
        <w:rPr>
          <w:rStyle w:val="FootnoteReference"/>
          <w:rFonts w:ascii="Times New Roman" w:hAnsi="Times New Roman" w:cs="Times New Roman"/>
          <w:sz w:val="24"/>
          <w:szCs w:val="24"/>
        </w:rPr>
        <w:footnoteReference w:id="61"/>
      </w:r>
      <w:r w:rsidR="009B6F4E" w:rsidRPr="001379EA">
        <w:rPr>
          <w:rFonts w:ascii="Times New Roman" w:hAnsi="Times New Roman" w:cs="Times New Roman"/>
          <w:sz w:val="24"/>
          <w:szCs w:val="24"/>
        </w:rPr>
        <w:t xml:space="preserve"> Sedangkan guru adalah pendidik profesional dengan tugas utama mendidik, mengajar, membimbing, mengarahkan, melatih, menilai, dan mengevaluasi peserta didik pada pendidikan anak usia dini jalur pendidikan  formal, pendidikan dasar, dan pendidikan menengah.</w:t>
      </w:r>
      <w:r w:rsidR="009B6F4E" w:rsidRPr="001379EA">
        <w:rPr>
          <w:rStyle w:val="FootnoteReference"/>
          <w:rFonts w:ascii="Times New Roman" w:hAnsi="Times New Roman" w:cs="Times New Roman"/>
          <w:sz w:val="24"/>
          <w:szCs w:val="24"/>
        </w:rPr>
        <w:footnoteReference w:id="62"/>
      </w:r>
      <w:r w:rsidR="009B6F4E" w:rsidRPr="001379EA">
        <w:rPr>
          <w:rFonts w:ascii="Times New Roman" w:hAnsi="Times New Roman" w:cs="Times New Roman"/>
          <w:sz w:val="24"/>
          <w:szCs w:val="24"/>
        </w:rPr>
        <w:t xml:space="preserve"> Profesionalisme guru adalah suatu profesi yang </w:t>
      </w:r>
      <w:r w:rsidR="00274DE9" w:rsidRPr="001379EA">
        <w:rPr>
          <w:rFonts w:ascii="Times New Roman" w:hAnsi="Times New Roman" w:cs="Times New Roman"/>
          <w:sz w:val="24"/>
          <w:szCs w:val="24"/>
        </w:rPr>
        <w:t>di dalamnya</w:t>
      </w:r>
      <w:r w:rsidR="009B6F4E" w:rsidRPr="001379EA">
        <w:rPr>
          <w:rFonts w:ascii="Times New Roman" w:hAnsi="Times New Roman" w:cs="Times New Roman"/>
          <w:sz w:val="24"/>
          <w:szCs w:val="24"/>
        </w:rPr>
        <w:t xml:space="preserve"> terdapat tugas-tugas yang harus </w:t>
      </w:r>
      <w:r w:rsidR="009B6F4E" w:rsidRPr="001379EA">
        <w:rPr>
          <w:rFonts w:ascii="Times New Roman" w:hAnsi="Times New Roman" w:cs="Times New Roman"/>
          <w:sz w:val="24"/>
          <w:szCs w:val="24"/>
        </w:rPr>
        <w:lastRenderedPageBreak/>
        <w:t>dijalankan oleh seorang guru dengan penuh dedikatif, sesuai dengan bidang keahliannya dan selalu melakukan improvisasi diri.</w:t>
      </w:r>
    </w:p>
    <w:p w14:paraId="0215789E" w14:textId="77777777" w:rsidR="00387756" w:rsidRPr="001379EA" w:rsidRDefault="00387756" w:rsidP="00387756">
      <w:pPr>
        <w:pStyle w:val="ListParagraph"/>
        <w:numPr>
          <w:ilvl w:val="0"/>
          <w:numId w:val="1"/>
        </w:numPr>
        <w:spacing w:before="0" w:after="0" w:line="480" w:lineRule="auto"/>
        <w:ind w:left="1440"/>
        <w:jc w:val="both"/>
        <w:rPr>
          <w:rFonts w:ascii="Times New Roman" w:hAnsi="Times New Roman" w:cs="Times New Roman"/>
          <w:sz w:val="24"/>
          <w:szCs w:val="24"/>
        </w:rPr>
      </w:pPr>
      <w:r w:rsidRPr="001379EA">
        <w:rPr>
          <w:rFonts w:ascii="Times New Roman" w:hAnsi="Times New Roman" w:cs="Times New Roman"/>
          <w:sz w:val="24"/>
          <w:szCs w:val="24"/>
        </w:rPr>
        <w:t>Kinerja Pembelajaran Guru (Y)</w:t>
      </w:r>
    </w:p>
    <w:p w14:paraId="21DE3143" w14:textId="489B37A0" w:rsidR="009B0EBD" w:rsidRPr="009B0EBD" w:rsidRDefault="009B0EBD" w:rsidP="00C15BFC">
      <w:pPr>
        <w:pStyle w:val="ListParagraph"/>
        <w:spacing w:before="0" w:after="0" w:line="480" w:lineRule="auto"/>
        <w:ind w:left="1080" w:firstLine="360"/>
        <w:jc w:val="both"/>
        <w:rPr>
          <w:rFonts w:ascii="Times New Roman" w:hAnsi="Times New Roman" w:cs="Times New Roman"/>
          <w:sz w:val="24"/>
          <w:szCs w:val="24"/>
        </w:rPr>
      </w:pPr>
      <w:r w:rsidRPr="009B0EBD">
        <w:rPr>
          <w:rFonts w:ascii="Times New Roman" w:hAnsi="Times New Roman" w:cs="Times New Roman"/>
          <w:sz w:val="24"/>
          <w:szCs w:val="24"/>
        </w:rPr>
        <w:t>Kinerja sebagai “prestasi kerja, pelaksanaan kerja, pencapaian kerja, hasil kerja atau unjuk kerja”.</w:t>
      </w:r>
      <w:r w:rsidRPr="009B0EBD">
        <w:rPr>
          <w:rStyle w:val="FootnoteReference"/>
          <w:rFonts w:ascii="Times New Roman" w:hAnsi="Times New Roman" w:cs="Times New Roman"/>
          <w:sz w:val="24"/>
          <w:szCs w:val="24"/>
        </w:rPr>
        <w:footnoteReference w:id="63"/>
      </w:r>
    </w:p>
    <w:p w14:paraId="6323CF05" w14:textId="77777777" w:rsidR="007B50E2" w:rsidRPr="001379EA" w:rsidRDefault="007B50E2" w:rsidP="007B50E2">
      <w:pPr>
        <w:pStyle w:val="ListParagraph"/>
        <w:numPr>
          <w:ilvl w:val="0"/>
          <w:numId w:val="1"/>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Kisi-kisi Instrumen</w:t>
      </w:r>
    </w:p>
    <w:p w14:paraId="6FC9E392" w14:textId="77777777" w:rsidR="007B50E2" w:rsidRPr="001379EA" w:rsidRDefault="007B50E2" w:rsidP="007B50E2">
      <w:pPr>
        <w:spacing w:before="0" w:after="0" w:line="240" w:lineRule="auto"/>
        <w:ind w:left="1080"/>
        <w:jc w:val="center"/>
        <w:rPr>
          <w:rFonts w:ascii="Times New Roman" w:hAnsi="Times New Roman" w:cs="Times New Roman"/>
          <w:b/>
          <w:bCs/>
          <w:sz w:val="24"/>
          <w:szCs w:val="24"/>
        </w:rPr>
      </w:pPr>
      <w:r w:rsidRPr="001379EA">
        <w:rPr>
          <w:rFonts w:ascii="Times New Roman" w:hAnsi="Times New Roman" w:cs="Times New Roman"/>
          <w:b/>
          <w:bCs/>
          <w:sz w:val="24"/>
          <w:szCs w:val="24"/>
        </w:rPr>
        <w:t>Tabel</w:t>
      </w:r>
      <w:r w:rsidR="001F4AA3" w:rsidRPr="001379EA">
        <w:rPr>
          <w:rFonts w:ascii="Times New Roman" w:hAnsi="Times New Roman" w:cs="Times New Roman"/>
          <w:b/>
          <w:bCs/>
          <w:sz w:val="24"/>
          <w:szCs w:val="24"/>
        </w:rPr>
        <w:t xml:space="preserve"> 3.2</w:t>
      </w:r>
    </w:p>
    <w:p w14:paraId="2F2C571E" w14:textId="77777777" w:rsidR="007B50E2" w:rsidRPr="001379EA" w:rsidRDefault="007B50E2" w:rsidP="007B50E2">
      <w:pPr>
        <w:spacing w:before="0" w:after="0" w:line="240" w:lineRule="auto"/>
        <w:ind w:left="1080"/>
        <w:jc w:val="center"/>
        <w:rPr>
          <w:rFonts w:ascii="Times New Roman" w:hAnsi="Times New Roman" w:cs="Times New Roman"/>
          <w:b/>
          <w:bCs/>
          <w:sz w:val="24"/>
          <w:szCs w:val="24"/>
        </w:rPr>
      </w:pPr>
      <w:r w:rsidRPr="001379EA">
        <w:rPr>
          <w:rFonts w:ascii="Times New Roman" w:hAnsi="Times New Roman" w:cs="Times New Roman"/>
          <w:b/>
          <w:bCs/>
          <w:sz w:val="24"/>
          <w:szCs w:val="24"/>
        </w:rPr>
        <w:t xml:space="preserve">Kisi-kisi Instrumen Variabel Kinerja </w:t>
      </w:r>
      <w:r w:rsidR="00DD2E3E" w:rsidRPr="001379EA">
        <w:rPr>
          <w:rFonts w:ascii="Times New Roman" w:hAnsi="Times New Roman" w:cs="Times New Roman"/>
          <w:b/>
          <w:bCs/>
          <w:sz w:val="24"/>
          <w:szCs w:val="24"/>
        </w:rPr>
        <w:t>Pembelajaran</w:t>
      </w:r>
      <w:r w:rsidRPr="001379EA">
        <w:rPr>
          <w:rFonts w:ascii="Times New Roman" w:hAnsi="Times New Roman" w:cs="Times New Roman"/>
          <w:b/>
          <w:bCs/>
          <w:sz w:val="24"/>
          <w:szCs w:val="24"/>
        </w:rPr>
        <w:t xml:space="preserve"> Guru</w:t>
      </w:r>
    </w:p>
    <w:p w14:paraId="5316F622" w14:textId="77777777" w:rsidR="007B50E2" w:rsidRPr="001379EA" w:rsidRDefault="007B50E2" w:rsidP="007B50E2">
      <w:pPr>
        <w:spacing w:before="0" w:after="0" w:line="240" w:lineRule="auto"/>
        <w:ind w:left="1080"/>
        <w:jc w:val="center"/>
        <w:rPr>
          <w:rFonts w:ascii="Times New Roman" w:hAnsi="Times New Roman" w:cs="Times New Roman"/>
          <w:b/>
          <w:bCs/>
          <w:sz w:val="24"/>
          <w:szCs w:val="24"/>
        </w:rPr>
      </w:pPr>
    </w:p>
    <w:tbl>
      <w:tblPr>
        <w:tblStyle w:val="TableGrid"/>
        <w:tblW w:w="0" w:type="auto"/>
        <w:tblInd w:w="1080" w:type="dxa"/>
        <w:tblLook w:val="04A0" w:firstRow="1" w:lastRow="0" w:firstColumn="1" w:lastColumn="0" w:noHBand="0" w:noVBand="1"/>
      </w:tblPr>
      <w:tblGrid>
        <w:gridCol w:w="2329"/>
        <w:gridCol w:w="2302"/>
        <w:gridCol w:w="2217"/>
      </w:tblGrid>
      <w:tr w:rsidR="007B50E2" w:rsidRPr="001379EA" w14:paraId="145D42CF" w14:textId="77777777" w:rsidTr="00490F95">
        <w:trPr>
          <w:trHeight w:val="475"/>
        </w:trPr>
        <w:tc>
          <w:tcPr>
            <w:tcW w:w="2329" w:type="dxa"/>
            <w:vAlign w:val="center"/>
          </w:tcPr>
          <w:p w14:paraId="32ED6732" w14:textId="77777777" w:rsidR="007B50E2" w:rsidRPr="001379EA" w:rsidRDefault="007B50E2" w:rsidP="00490F95">
            <w:pPr>
              <w:spacing w:before="0" w:after="0" w:line="240" w:lineRule="auto"/>
              <w:jc w:val="center"/>
              <w:rPr>
                <w:b/>
                <w:bCs/>
                <w:sz w:val="24"/>
                <w:szCs w:val="24"/>
              </w:rPr>
            </w:pPr>
            <w:r w:rsidRPr="001379EA">
              <w:rPr>
                <w:b/>
                <w:bCs/>
                <w:sz w:val="24"/>
                <w:szCs w:val="24"/>
              </w:rPr>
              <w:t>Variabel Penelitian</w:t>
            </w:r>
          </w:p>
        </w:tc>
        <w:tc>
          <w:tcPr>
            <w:tcW w:w="2302" w:type="dxa"/>
            <w:vAlign w:val="center"/>
          </w:tcPr>
          <w:p w14:paraId="589CB1C5" w14:textId="77777777" w:rsidR="007B50E2" w:rsidRPr="001379EA" w:rsidRDefault="007B50E2" w:rsidP="00490F95">
            <w:pPr>
              <w:spacing w:before="0" w:after="0" w:line="240" w:lineRule="auto"/>
              <w:jc w:val="center"/>
              <w:rPr>
                <w:b/>
                <w:bCs/>
                <w:sz w:val="24"/>
                <w:szCs w:val="24"/>
              </w:rPr>
            </w:pPr>
            <w:r w:rsidRPr="001379EA">
              <w:rPr>
                <w:b/>
                <w:bCs/>
                <w:sz w:val="24"/>
                <w:szCs w:val="24"/>
              </w:rPr>
              <w:t>Indikator</w:t>
            </w:r>
          </w:p>
        </w:tc>
        <w:tc>
          <w:tcPr>
            <w:tcW w:w="2217" w:type="dxa"/>
            <w:vAlign w:val="center"/>
          </w:tcPr>
          <w:p w14:paraId="0E5CACC9" w14:textId="77777777" w:rsidR="007B50E2" w:rsidRPr="001379EA" w:rsidRDefault="007B50E2" w:rsidP="00490F95">
            <w:pPr>
              <w:spacing w:before="0" w:after="0" w:line="240" w:lineRule="auto"/>
              <w:jc w:val="center"/>
              <w:rPr>
                <w:b/>
                <w:bCs/>
                <w:sz w:val="24"/>
                <w:szCs w:val="24"/>
              </w:rPr>
            </w:pPr>
            <w:r w:rsidRPr="001379EA">
              <w:rPr>
                <w:b/>
                <w:bCs/>
                <w:sz w:val="24"/>
                <w:szCs w:val="24"/>
              </w:rPr>
              <w:t>Butir Soal</w:t>
            </w:r>
          </w:p>
        </w:tc>
      </w:tr>
      <w:tr w:rsidR="007B50E2" w:rsidRPr="001379EA" w14:paraId="38733FD2" w14:textId="77777777" w:rsidTr="00490F95">
        <w:tc>
          <w:tcPr>
            <w:tcW w:w="2329" w:type="dxa"/>
            <w:vMerge w:val="restart"/>
            <w:vAlign w:val="center"/>
          </w:tcPr>
          <w:p w14:paraId="58D8C3FB" w14:textId="77777777" w:rsidR="007B50E2" w:rsidRPr="001379EA" w:rsidRDefault="007B50E2" w:rsidP="007B50E2">
            <w:pPr>
              <w:spacing w:before="0" w:after="0" w:line="240" w:lineRule="auto"/>
              <w:jc w:val="center"/>
              <w:rPr>
                <w:b/>
                <w:bCs/>
                <w:sz w:val="24"/>
                <w:szCs w:val="24"/>
              </w:rPr>
            </w:pPr>
            <w:r w:rsidRPr="001379EA">
              <w:rPr>
                <w:b/>
                <w:bCs/>
                <w:sz w:val="24"/>
                <w:szCs w:val="24"/>
              </w:rPr>
              <w:t xml:space="preserve">Kinerja </w:t>
            </w:r>
            <w:r w:rsidR="006D0027" w:rsidRPr="001379EA">
              <w:rPr>
                <w:b/>
                <w:bCs/>
                <w:sz w:val="24"/>
                <w:szCs w:val="24"/>
              </w:rPr>
              <w:t>Pembelajaran</w:t>
            </w:r>
            <w:r w:rsidRPr="001379EA">
              <w:rPr>
                <w:b/>
                <w:bCs/>
                <w:sz w:val="24"/>
                <w:szCs w:val="24"/>
              </w:rPr>
              <w:t xml:space="preserve"> Guru</w:t>
            </w:r>
          </w:p>
        </w:tc>
        <w:tc>
          <w:tcPr>
            <w:tcW w:w="2302" w:type="dxa"/>
            <w:vAlign w:val="center"/>
          </w:tcPr>
          <w:p w14:paraId="0EE36AA6" w14:textId="77777777" w:rsidR="007B50E2" w:rsidRPr="001379EA" w:rsidRDefault="007B50E2" w:rsidP="007B50E2">
            <w:pPr>
              <w:spacing w:before="0" w:after="0" w:line="240" w:lineRule="auto"/>
              <w:jc w:val="center"/>
              <w:rPr>
                <w:sz w:val="24"/>
                <w:szCs w:val="24"/>
              </w:rPr>
            </w:pPr>
            <w:r w:rsidRPr="001379EA">
              <w:rPr>
                <w:rStyle w:val="fontstyle01"/>
                <w:color w:val="auto"/>
              </w:rPr>
              <w:t>Menyusun perencanaan dan</w:t>
            </w:r>
            <w:r w:rsidRPr="001379EA">
              <w:rPr>
                <w:rFonts w:ascii="TimesNewRomanPSMT" w:hAnsi="TimesNewRomanPSMT"/>
              </w:rPr>
              <w:br/>
            </w:r>
            <w:r w:rsidRPr="001379EA">
              <w:rPr>
                <w:rStyle w:val="fontstyle01"/>
                <w:color w:val="auto"/>
              </w:rPr>
              <w:t>persiapan mengajar</w:t>
            </w:r>
          </w:p>
        </w:tc>
        <w:tc>
          <w:tcPr>
            <w:tcW w:w="2217" w:type="dxa"/>
            <w:vAlign w:val="center"/>
          </w:tcPr>
          <w:p w14:paraId="457F1C73" w14:textId="77777777" w:rsidR="007B50E2" w:rsidRPr="001379EA" w:rsidRDefault="007B50E2" w:rsidP="007B50E2">
            <w:pPr>
              <w:spacing w:before="0" w:after="0" w:line="240" w:lineRule="auto"/>
              <w:jc w:val="center"/>
              <w:rPr>
                <w:sz w:val="24"/>
                <w:szCs w:val="24"/>
              </w:rPr>
            </w:pPr>
            <w:r w:rsidRPr="001379EA">
              <w:rPr>
                <w:rStyle w:val="fontstyle01"/>
                <w:color w:val="auto"/>
              </w:rPr>
              <w:t>1, 2, 3, 4, 5, 6, 7, 8,</w:t>
            </w:r>
            <w:r w:rsidRPr="001379EA">
              <w:rPr>
                <w:rFonts w:ascii="TimesNewRomanPSMT" w:hAnsi="TimesNewRomanPSMT"/>
              </w:rPr>
              <w:br/>
            </w:r>
            <w:r w:rsidRPr="001379EA">
              <w:rPr>
                <w:rStyle w:val="fontstyle01"/>
                <w:color w:val="auto"/>
              </w:rPr>
              <w:t>9</w:t>
            </w:r>
            <w:r w:rsidR="00F35E0C" w:rsidRPr="001379EA">
              <w:rPr>
                <w:rStyle w:val="fontstyle01"/>
                <w:color w:val="auto"/>
              </w:rPr>
              <w:t>, 10, 11</w:t>
            </w:r>
          </w:p>
        </w:tc>
      </w:tr>
      <w:tr w:rsidR="007B50E2" w:rsidRPr="001379EA" w14:paraId="497F41D5" w14:textId="77777777" w:rsidTr="00490F95">
        <w:tc>
          <w:tcPr>
            <w:tcW w:w="2329" w:type="dxa"/>
            <w:vMerge/>
          </w:tcPr>
          <w:p w14:paraId="38641F2D" w14:textId="77777777" w:rsidR="007B50E2" w:rsidRPr="001379EA" w:rsidRDefault="007B50E2" w:rsidP="007B50E2">
            <w:pPr>
              <w:spacing w:before="0" w:after="0" w:line="240" w:lineRule="auto"/>
              <w:jc w:val="center"/>
              <w:rPr>
                <w:sz w:val="24"/>
                <w:szCs w:val="24"/>
              </w:rPr>
            </w:pPr>
          </w:p>
        </w:tc>
        <w:tc>
          <w:tcPr>
            <w:tcW w:w="2302" w:type="dxa"/>
            <w:vAlign w:val="center"/>
          </w:tcPr>
          <w:p w14:paraId="740CCA8D" w14:textId="77777777" w:rsidR="007B50E2" w:rsidRPr="001379EA" w:rsidRDefault="007B50E2" w:rsidP="007B50E2">
            <w:pPr>
              <w:spacing w:before="0" w:after="0" w:line="240" w:lineRule="auto"/>
              <w:jc w:val="center"/>
              <w:rPr>
                <w:sz w:val="24"/>
                <w:szCs w:val="24"/>
              </w:rPr>
            </w:pPr>
            <w:r w:rsidRPr="001379EA">
              <w:rPr>
                <w:rStyle w:val="fontstyle01"/>
                <w:color w:val="auto"/>
              </w:rPr>
              <w:t xml:space="preserve">Menguasai materi </w:t>
            </w:r>
          </w:p>
        </w:tc>
        <w:tc>
          <w:tcPr>
            <w:tcW w:w="2217" w:type="dxa"/>
            <w:vAlign w:val="center"/>
          </w:tcPr>
          <w:p w14:paraId="29C36ED2" w14:textId="77777777" w:rsidR="007B50E2" w:rsidRPr="001379EA" w:rsidRDefault="00F35E0C" w:rsidP="00F35E0C">
            <w:pPr>
              <w:spacing w:before="0" w:after="0" w:line="240" w:lineRule="auto"/>
              <w:jc w:val="center"/>
              <w:rPr>
                <w:lang w:eastAsia="id-ID" w:bidi="ar-SA"/>
              </w:rPr>
            </w:pPr>
            <w:r w:rsidRPr="001379EA">
              <w:rPr>
                <w:rStyle w:val="fontstyle01"/>
                <w:color w:val="auto"/>
              </w:rPr>
              <w:t>12, 13, 14, 15, 16</w:t>
            </w:r>
          </w:p>
        </w:tc>
      </w:tr>
      <w:tr w:rsidR="00DE2D08" w:rsidRPr="001379EA" w14:paraId="571CCDA4" w14:textId="77777777" w:rsidTr="00490F95">
        <w:tc>
          <w:tcPr>
            <w:tcW w:w="2329" w:type="dxa"/>
            <w:vMerge/>
          </w:tcPr>
          <w:p w14:paraId="320D7686" w14:textId="77777777" w:rsidR="00DE2D08" w:rsidRPr="001379EA" w:rsidRDefault="00DE2D08" w:rsidP="00DE2D08">
            <w:pPr>
              <w:spacing w:before="0" w:after="0" w:line="240" w:lineRule="auto"/>
              <w:jc w:val="center"/>
              <w:rPr>
                <w:sz w:val="24"/>
                <w:szCs w:val="24"/>
              </w:rPr>
            </w:pPr>
          </w:p>
        </w:tc>
        <w:tc>
          <w:tcPr>
            <w:tcW w:w="2302" w:type="dxa"/>
            <w:vAlign w:val="center"/>
          </w:tcPr>
          <w:p w14:paraId="4988CCF8" w14:textId="77777777" w:rsidR="00DE2D08" w:rsidRPr="001379EA" w:rsidRDefault="00DE2D08" w:rsidP="00DE2D08">
            <w:pPr>
              <w:spacing w:before="0" w:after="0" w:line="240" w:lineRule="auto"/>
              <w:jc w:val="center"/>
              <w:rPr>
                <w:sz w:val="24"/>
                <w:szCs w:val="24"/>
              </w:rPr>
            </w:pPr>
            <w:r w:rsidRPr="001379EA">
              <w:rPr>
                <w:rStyle w:val="fontstyle01"/>
                <w:color w:val="auto"/>
              </w:rPr>
              <w:t>Menguasai metode dan strategi</w:t>
            </w:r>
            <w:r w:rsidRPr="001379EA">
              <w:rPr>
                <w:rFonts w:ascii="TimesNewRomanPSMT" w:hAnsi="TimesNewRomanPSMT"/>
              </w:rPr>
              <w:br/>
            </w:r>
            <w:r w:rsidRPr="001379EA">
              <w:rPr>
                <w:rStyle w:val="fontstyle01"/>
                <w:color w:val="auto"/>
              </w:rPr>
              <w:t>belajar</w:t>
            </w:r>
          </w:p>
        </w:tc>
        <w:tc>
          <w:tcPr>
            <w:tcW w:w="2217" w:type="dxa"/>
            <w:vAlign w:val="center"/>
          </w:tcPr>
          <w:p w14:paraId="202C1B37" w14:textId="77777777" w:rsidR="00DE2D08" w:rsidRPr="001379EA" w:rsidRDefault="00F35E0C" w:rsidP="00F35E0C">
            <w:pPr>
              <w:spacing w:before="0" w:after="0" w:line="240" w:lineRule="auto"/>
              <w:jc w:val="center"/>
              <w:rPr>
                <w:sz w:val="24"/>
                <w:szCs w:val="24"/>
              </w:rPr>
            </w:pPr>
            <w:r w:rsidRPr="001379EA">
              <w:rPr>
                <w:rStyle w:val="fontstyle01"/>
                <w:color w:val="auto"/>
              </w:rPr>
              <w:t>17, 18, 19, 20, 21, 22,23, 24, 25, 26, 27, 28,29, 30</w:t>
            </w:r>
          </w:p>
        </w:tc>
      </w:tr>
      <w:tr w:rsidR="00DE2D08" w:rsidRPr="001379EA" w14:paraId="1FF0922A" w14:textId="77777777" w:rsidTr="00490F95">
        <w:tc>
          <w:tcPr>
            <w:tcW w:w="2329" w:type="dxa"/>
            <w:vMerge/>
          </w:tcPr>
          <w:p w14:paraId="070A036B" w14:textId="77777777" w:rsidR="00DE2D08" w:rsidRPr="001379EA" w:rsidRDefault="00DE2D08" w:rsidP="00DE2D08">
            <w:pPr>
              <w:spacing w:before="0" w:after="0" w:line="240" w:lineRule="auto"/>
              <w:jc w:val="center"/>
              <w:rPr>
                <w:sz w:val="24"/>
                <w:szCs w:val="24"/>
              </w:rPr>
            </w:pPr>
          </w:p>
        </w:tc>
        <w:tc>
          <w:tcPr>
            <w:tcW w:w="2302" w:type="dxa"/>
            <w:vAlign w:val="center"/>
          </w:tcPr>
          <w:p w14:paraId="2631D67F" w14:textId="77777777" w:rsidR="00DE2D08" w:rsidRPr="001379EA" w:rsidRDefault="00DE2D08" w:rsidP="00DE2D08">
            <w:pPr>
              <w:spacing w:before="0" w:after="0" w:line="240" w:lineRule="auto"/>
              <w:jc w:val="center"/>
              <w:rPr>
                <w:sz w:val="24"/>
                <w:szCs w:val="24"/>
              </w:rPr>
            </w:pPr>
            <w:r w:rsidRPr="001379EA">
              <w:rPr>
                <w:rStyle w:val="fontstyle01"/>
                <w:color w:val="auto"/>
              </w:rPr>
              <w:t xml:space="preserve">Membimbing siswa </w:t>
            </w:r>
          </w:p>
        </w:tc>
        <w:tc>
          <w:tcPr>
            <w:tcW w:w="2217" w:type="dxa"/>
            <w:vAlign w:val="center"/>
          </w:tcPr>
          <w:p w14:paraId="60FE8992" w14:textId="77777777" w:rsidR="00DE2D08" w:rsidRPr="001379EA" w:rsidRDefault="00F35E0C" w:rsidP="00F35E0C">
            <w:pPr>
              <w:spacing w:before="0" w:after="0" w:line="240" w:lineRule="auto"/>
              <w:jc w:val="center"/>
              <w:rPr>
                <w:lang w:eastAsia="id-ID" w:bidi="ar-SA"/>
              </w:rPr>
            </w:pPr>
            <w:r w:rsidRPr="001379EA">
              <w:rPr>
                <w:rStyle w:val="fontstyle01"/>
                <w:color w:val="auto"/>
              </w:rPr>
              <w:t>31, 32, 33, 34, 35, 36,37</w:t>
            </w:r>
          </w:p>
        </w:tc>
      </w:tr>
      <w:tr w:rsidR="00DE2D08" w:rsidRPr="001379EA" w14:paraId="4D10624B" w14:textId="77777777" w:rsidTr="00490F95">
        <w:tc>
          <w:tcPr>
            <w:tcW w:w="2329" w:type="dxa"/>
            <w:vMerge/>
          </w:tcPr>
          <w:p w14:paraId="6B240CDA" w14:textId="77777777" w:rsidR="00DE2D08" w:rsidRPr="001379EA" w:rsidRDefault="00DE2D08" w:rsidP="00DE2D08">
            <w:pPr>
              <w:spacing w:before="0" w:after="0" w:line="240" w:lineRule="auto"/>
              <w:jc w:val="center"/>
              <w:rPr>
                <w:sz w:val="24"/>
                <w:szCs w:val="24"/>
              </w:rPr>
            </w:pPr>
          </w:p>
        </w:tc>
        <w:tc>
          <w:tcPr>
            <w:tcW w:w="2302" w:type="dxa"/>
            <w:vAlign w:val="center"/>
          </w:tcPr>
          <w:p w14:paraId="610DFEDB" w14:textId="77777777" w:rsidR="00DE2D08" w:rsidRPr="001379EA" w:rsidRDefault="00DE2D08" w:rsidP="00DE2D08">
            <w:pPr>
              <w:spacing w:before="0" w:after="0" w:line="240" w:lineRule="auto"/>
              <w:jc w:val="center"/>
              <w:rPr>
                <w:sz w:val="24"/>
                <w:szCs w:val="24"/>
              </w:rPr>
            </w:pPr>
            <w:r w:rsidRPr="001379EA">
              <w:rPr>
                <w:rStyle w:val="fontstyle01"/>
                <w:color w:val="auto"/>
              </w:rPr>
              <w:t xml:space="preserve">Mampu mengelola kelas </w:t>
            </w:r>
          </w:p>
        </w:tc>
        <w:tc>
          <w:tcPr>
            <w:tcW w:w="2217" w:type="dxa"/>
            <w:vAlign w:val="center"/>
          </w:tcPr>
          <w:p w14:paraId="70F6F48B" w14:textId="77777777" w:rsidR="00DE2D08" w:rsidRPr="001379EA" w:rsidRDefault="00F35E0C" w:rsidP="00F35E0C">
            <w:pPr>
              <w:spacing w:before="0" w:after="0" w:line="240" w:lineRule="auto"/>
              <w:jc w:val="center"/>
              <w:rPr>
                <w:lang w:eastAsia="id-ID" w:bidi="ar-SA"/>
              </w:rPr>
            </w:pPr>
            <w:r w:rsidRPr="001379EA">
              <w:rPr>
                <w:rStyle w:val="fontstyle01"/>
                <w:color w:val="auto"/>
              </w:rPr>
              <w:t>38, 39, 40, 41, 42, 43</w:t>
            </w:r>
          </w:p>
        </w:tc>
      </w:tr>
      <w:tr w:rsidR="00DE2D08" w:rsidRPr="001379EA" w14:paraId="255B5282" w14:textId="77777777" w:rsidTr="00490F95">
        <w:tc>
          <w:tcPr>
            <w:tcW w:w="2329" w:type="dxa"/>
            <w:vMerge/>
          </w:tcPr>
          <w:p w14:paraId="0897C35F" w14:textId="77777777" w:rsidR="00DE2D08" w:rsidRPr="001379EA" w:rsidRDefault="00DE2D08" w:rsidP="00DE2D08">
            <w:pPr>
              <w:spacing w:before="0" w:after="0" w:line="240" w:lineRule="auto"/>
              <w:jc w:val="center"/>
              <w:rPr>
                <w:sz w:val="24"/>
                <w:szCs w:val="24"/>
              </w:rPr>
            </w:pPr>
          </w:p>
        </w:tc>
        <w:tc>
          <w:tcPr>
            <w:tcW w:w="2302" w:type="dxa"/>
            <w:vAlign w:val="center"/>
          </w:tcPr>
          <w:p w14:paraId="412ECB1C" w14:textId="77777777" w:rsidR="00DE2D08" w:rsidRPr="001379EA" w:rsidRDefault="00DE2D08" w:rsidP="00DE2D08">
            <w:pPr>
              <w:spacing w:before="0" w:after="0" w:line="240" w:lineRule="auto"/>
              <w:jc w:val="center"/>
              <w:rPr>
                <w:rStyle w:val="fontstyle01"/>
                <w:color w:val="auto"/>
              </w:rPr>
            </w:pPr>
            <w:r w:rsidRPr="001379EA">
              <w:rPr>
                <w:rStyle w:val="fontstyle01"/>
                <w:color w:val="auto"/>
              </w:rPr>
              <w:t xml:space="preserve">Melakukan penilaian dan evaluasi </w:t>
            </w:r>
          </w:p>
        </w:tc>
        <w:tc>
          <w:tcPr>
            <w:tcW w:w="2217" w:type="dxa"/>
            <w:vAlign w:val="center"/>
          </w:tcPr>
          <w:p w14:paraId="3B32C278" w14:textId="77777777" w:rsidR="00DE2D08" w:rsidRPr="001379EA" w:rsidRDefault="00BB12D0" w:rsidP="00BB12D0">
            <w:pPr>
              <w:spacing w:before="0" w:after="0" w:line="240" w:lineRule="auto"/>
              <w:jc w:val="center"/>
              <w:rPr>
                <w:rStyle w:val="fontstyle01"/>
                <w:color w:val="auto"/>
              </w:rPr>
            </w:pPr>
            <w:r w:rsidRPr="001379EA">
              <w:rPr>
                <w:rStyle w:val="fontstyle01"/>
                <w:color w:val="auto"/>
              </w:rPr>
              <w:t>44, 45, 46, 47, 48, 49,50</w:t>
            </w:r>
          </w:p>
        </w:tc>
      </w:tr>
      <w:tr w:rsidR="007B50E2" w:rsidRPr="001379EA" w14:paraId="1ABA5916" w14:textId="77777777" w:rsidTr="00490F95">
        <w:trPr>
          <w:trHeight w:val="437"/>
        </w:trPr>
        <w:tc>
          <w:tcPr>
            <w:tcW w:w="4631" w:type="dxa"/>
            <w:gridSpan w:val="2"/>
            <w:vAlign w:val="center"/>
          </w:tcPr>
          <w:p w14:paraId="3B7901B2" w14:textId="77777777" w:rsidR="007B50E2" w:rsidRPr="001379EA" w:rsidRDefault="007B50E2" w:rsidP="00490F95">
            <w:pPr>
              <w:spacing w:before="0" w:after="0" w:line="240" w:lineRule="auto"/>
              <w:jc w:val="center"/>
              <w:rPr>
                <w:b/>
                <w:bCs/>
                <w:sz w:val="24"/>
                <w:szCs w:val="24"/>
              </w:rPr>
            </w:pPr>
            <w:r w:rsidRPr="001379EA">
              <w:rPr>
                <w:b/>
                <w:bCs/>
                <w:sz w:val="24"/>
                <w:szCs w:val="24"/>
              </w:rPr>
              <w:t>Jumlah</w:t>
            </w:r>
          </w:p>
        </w:tc>
        <w:tc>
          <w:tcPr>
            <w:tcW w:w="2217" w:type="dxa"/>
            <w:vAlign w:val="center"/>
          </w:tcPr>
          <w:p w14:paraId="2C42D38B" w14:textId="77777777" w:rsidR="007B50E2" w:rsidRPr="001379EA" w:rsidRDefault="00DD2E3E" w:rsidP="00490F95">
            <w:pPr>
              <w:spacing w:before="0" w:after="0" w:line="240" w:lineRule="auto"/>
              <w:jc w:val="center"/>
              <w:rPr>
                <w:b/>
                <w:bCs/>
                <w:sz w:val="24"/>
                <w:szCs w:val="24"/>
              </w:rPr>
            </w:pPr>
            <w:r w:rsidRPr="001379EA">
              <w:rPr>
                <w:b/>
                <w:bCs/>
                <w:sz w:val="24"/>
                <w:szCs w:val="24"/>
              </w:rPr>
              <w:t>5</w:t>
            </w:r>
            <w:r w:rsidRPr="001379EA">
              <w:rPr>
                <w:b/>
                <w:bCs/>
              </w:rPr>
              <w:t>0</w:t>
            </w:r>
          </w:p>
        </w:tc>
      </w:tr>
    </w:tbl>
    <w:p w14:paraId="79F84F72" w14:textId="77777777" w:rsidR="007B50E2" w:rsidRPr="001379EA" w:rsidRDefault="007B50E2" w:rsidP="007B50E2">
      <w:pPr>
        <w:pStyle w:val="ListParagraph"/>
        <w:spacing w:before="0" w:after="0" w:line="480" w:lineRule="auto"/>
        <w:ind w:left="1080"/>
        <w:jc w:val="both"/>
        <w:rPr>
          <w:rFonts w:ascii="Times New Roman" w:hAnsi="Times New Roman" w:cs="Times New Roman"/>
          <w:sz w:val="24"/>
          <w:szCs w:val="24"/>
        </w:rPr>
      </w:pPr>
    </w:p>
    <w:p w14:paraId="7145C07E" w14:textId="77777777" w:rsidR="00501D44" w:rsidRPr="001379EA" w:rsidRDefault="00501D44" w:rsidP="00BB76C2">
      <w:pPr>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Teknik Pengumpulan Data</w:t>
      </w:r>
    </w:p>
    <w:p w14:paraId="1BF6843B" w14:textId="77777777" w:rsidR="000A4180" w:rsidRPr="001379EA" w:rsidRDefault="005047D0" w:rsidP="005A183B">
      <w:pPr>
        <w:spacing w:before="0" w:after="0" w:line="480" w:lineRule="auto"/>
        <w:ind w:firstLine="720"/>
        <w:jc w:val="both"/>
        <w:rPr>
          <w:rFonts w:ascii="Times New Roman" w:hAnsi="Times New Roman"/>
          <w:sz w:val="24"/>
          <w:szCs w:val="24"/>
        </w:rPr>
      </w:pPr>
      <w:r w:rsidRPr="001379EA">
        <w:rPr>
          <w:rFonts w:ascii="Times New Roman" w:hAnsi="Times New Roman"/>
          <w:sz w:val="24"/>
          <w:szCs w:val="24"/>
        </w:rPr>
        <w:t xml:space="preserve">Penelitian ini menggunakan data primer yang bersumber dari responden yang diambil melalui kuesioner yang disebarkan kepada </w:t>
      </w:r>
      <w:r w:rsidRPr="001379EA">
        <w:rPr>
          <w:rFonts w:ascii="Times New Roman" w:hAnsi="Times New Roman" w:cs="Times New Roman"/>
          <w:sz w:val="24"/>
          <w:szCs w:val="24"/>
        </w:rPr>
        <w:t>guru MIN 1 dan MIN 2 Manado</w:t>
      </w:r>
      <w:r w:rsidRPr="001379EA">
        <w:rPr>
          <w:rFonts w:ascii="Times New Roman" w:hAnsi="Times New Roman"/>
          <w:sz w:val="24"/>
          <w:szCs w:val="24"/>
        </w:rPr>
        <w:t xml:space="preserve">melalui kuesioner. Data primer adalah data yang diperoleh langsung dari </w:t>
      </w:r>
      <w:r w:rsidRPr="001379EA">
        <w:rPr>
          <w:rFonts w:ascii="Times New Roman" w:hAnsi="Times New Roman"/>
          <w:sz w:val="24"/>
          <w:szCs w:val="24"/>
        </w:rPr>
        <w:lastRenderedPageBreak/>
        <w:t>responden. Data ini dikumpulkan melalui teknik observasi langsung melalui penyebaran kuesioner.</w:t>
      </w:r>
    </w:p>
    <w:p w14:paraId="5B3B98FC" w14:textId="77777777" w:rsidR="0034522A" w:rsidRPr="001379EA" w:rsidRDefault="00C55A13" w:rsidP="00BB76C2">
      <w:pPr>
        <w:pStyle w:val="ListParagraph"/>
        <w:numPr>
          <w:ilvl w:val="0"/>
          <w:numId w:val="19"/>
        </w:numPr>
        <w:spacing w:before="0" w:after="0" w:line="480" w:lineRule="auto"/>
        <w:jc w:val="both"/>
        <w:rPr>
          <w:rFonts w:ascii="Times New Roman" w:hAnsi="Times New Roman"/>
          <w:sz w:val="24"/>
          <w:szCs w:val="24"/>
        </w:rPr>
      </w:pPr>
      <w:r w:rsidRPr="001379EA">
        <w:rPr>
          <w:rFonts w:ascii="Times New Roman" w:hAnsi="Times New Roman"/>
          <w:sz w:val="24"/>
          <w:szCs w:val="24"/>
        </w:rPr>
        <w:t>Kuesioner</w:t>
      </w:r>
      <w:r w:rsidR="0034522A" w:rsidRPr="001379EA">
        <w:rPr>
          <w:rFonts w:ascii="Times New Roman" w:hAnsi="Times New Roman"/>
          <w:sz w:val="24"/>
          <w:szCs w:val="24"/>
        </w:rPr>
        <w:t xml:space="preserve"> (Angket)</w:t>
      </w:r>
    </w:p>
    <w:p w14:paraId="1868D550" w14:textId="77777777" w:rsidR="0034522A" w:rsidRPr="001379EA" w:rsidRDefault="00C55A13" w:rsidP="005A183B">
      <w:pPr>
        <w:pStyle w:val="ListParagraph"/>
        <w:spacing w:before="0" w:after="0" w:line="480" w:lineRule="auto"/>
        <w:ind w:left="0" w:firstLine="720"/>
        <w:jc w:val="both"/>
        <w:rPr>
          <w:rFonts w:ascii="Times New Roman" w:hAnsi="Times New Roman" w:cs="Times New Roman"/>
          <w:sz w:val="24"/>
          <w:szCs w:val="24"/>
        </w:rPr>
      </w:pPr>
      <w:r w:rsidRPr="001379EA">
        <w:rPr>
          <w:rFonts w:ascii="Times New Roman" w:hAnsi="Times New Roman"/>
          <w:sz w:val="24"/>
          <w:szCs w:val="24"/>
        </w:rPr>
        <w:t>Kuesioner</w:t>
      </w:r>
      <w:r w:rsidR="0034522A" w:rsidRPr="001379EA">
        <w:rPr>
          <w:rFonts w:ascii="Times New Roman" w:hAnsi="Times New Roman"/>
          <w:sz w:val="24"/>
          <w:szCs w:val="24"/>
        </w:rPr>
        <w:t xml:space="preserve">/angket merupakan instrumen penelitian yang berisi serangkaian pertanyaan atau pernyataan untuk menjaring data atau informasi yang harus dijawab responden secara bebas sesuai dengan pendapatnya. </w:t>
      </w:r>
      <w:r w:rsidRPr="001379EA">
        <w:rPr>
          <w:rFonts w:ascii="Times New Roman" w:hAnsi="Times New Roman"/>
          <w:sz w:val="24"/>
          <w:szCs w:val="24"/>
        </w:rPr>
        <w:t>Kuesioner</w:t>
      </w:r>
      <w:r w:rsidR="0034522A" w:rsidRPr="001379EA">
        <w:rPr>
          <w:rFonts w:ascii="Times New Roman" w:hAnsi="Times New Roman"/>
          <w:sz w:val="24"/>
          <w:szCs w:val="24"/>
        </w:rPr>
        <w:t xml:space="preserve"> merupakan teknik pengumpulan data yang efisien bila peneliti tahu dengan pasti variabel yang akan diukur dan tahu apa yang bisa diharapkan dari responden.</w:t>
      </w:r>
      <w:r w:rsidR="0034522A" w:rsidRPr="001379EA">
        <w:rPr>
          <w:rStyle w:val="FootnoteReference"/>
          <w:rFonts w:ascii="Times New Roman" w:hAnsi="Times New Roman"/>
          <w:sz w:val="24"/>
          <w:szCs w:val="24"/>
        </w:rPr>
        <w:footnoteReference w:id="64"/>
      </w:r>
      <w:r w:rsidR="000B6ADC" w:rsidRPr="001379EA">
        <w:rPr>
          <w:rFonts w:ascii="Times New Roman" w:hAnsi="Times New Roman"/>
          <w:sz w:val="24"/>
          <w:szCs w:val="24"/>
        </w:rPr>
        <w:t xml:space="preserve"> Dalam penelitian ini, </w:t>
      </w:r>
      <w:r w:rsidRPr="001379EA">
        <w:rPr>
          <w:rFonts w:ascii="Times New Roman" w:hAnsi="Times New Roman"/>
          <w:sz w:val="24"/>
          <w:szCs w:val="24"/>
        </w:rPr>
        <w:t>kuesioner</w:t>
      </w:r>
      <w:r w:rsidR="000B6ADC" w:rsidRPr="001379EA">
        <w:rPr>
          <w:rFonts w:ascii="Times New Roman" w:hAnsi="Times New Roman"/>
          <w:sz w:val="24"/>
          <w:szCs w:val="24"/>
        </w:rPr>
        <w:t xml:space="preserve"> digunakan untuk pengumpulan data uang ditujukan kepada guru dan pengawas untuk mengetahui pengaruh supervisi</w:t>
      </w:r>
      <w:r w:rsidR="003A5E0A" w:rsidRPr="001379EA">
        <w:rPr>
          <w:rFonts w:ascii="Times New Roman" w:hAnsi="Times New Roman"/>
          <w:sz w:val="24"/>
          <w:szCs w:val="24"/>
        </w:rPr>
        <w:t xml:space="preserve"> pengawasan dalam meningkatkan kinerja pembelajaran guru </w:t>
      </w:r>
      <w:r w:rsidR="003A5E0A" w:rsidRPr="001379EA">
        <w:rPr>
          <w:rFonts w:ascii="Times New Roman" w:hAnsi="Times New Roman" w:cs="Times New Roman"/>
          <w:sz w:val="24"/>
          <w:szCs w:val="24"/>
        </w:rPr>
        <w:t xml:space="preserve">dengan menggunakan skala </w:t>
      </w:r>
      <w:r w:rsidRPr="001379EA">
        <w:rPr>
          <w:rFonts w:ascii="Times New Roman" w:hAnsi="Times New Roman" w:cs="Times New Roman"/>
          <w:i/>
          <w:iCs/>
          <w:sz w:val="24"/>
          <w:szCs w:val="24"/>
        </w:rPr>
        <w:t>Likert</w:t>
      </w:r>
      <w:r w:rsidR="003A5E0A" w:rsidRPr="001379EA">
        <w:rPr>
          <w:rFonts w:ascii="Times New Roman" w:hAnsi="Times New Roman" w:cs="Times New Roman"/>
          <w:i/>
          <w:iCs/>
          <w:sz w:val="24"/>
          <w:szCs w:val="24"/>
        </w:rPr>
        <w:t>.</w:t>
      </w:r>
    </w:p>
    <w:p w14:paraId="08CC28C5" w14:textId="77777777" w:rsidR="005733A7" w:rsidRPr="001379EA" w:rsidRDefault="005733A7" w:rsidP="005733A7">
      <w:pPr>
        <w:pStyle w:val="ListParagraph"/>
        <w:spacing w:before="0" w:after="0" w:line="480" w:lineRule="auto"/>
        <w:ind w:left="0" w:firstLine="720"/>
        <w:jc w:val="both"/>
        <w:rPr>
          <w:rFonts w:ascii="Times New Roman" w:hAnsi="Times New Roman" w:cs="Times New Roman"/>
          <w:sz w:val="24"/>
          <w:szCs w:val="24"/>
        </w:rPr>
      </w:pPr>
    </w:p>
    <w:p w14:paraId="1B44C4B7" w14:textId="77777777" w:rsidR="00501D44" w:rsidRPr="001379EA" w:rsidRDefault="00501D44" w:rsidP="00BB76C2">
      <w:pPr>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Desain Pengukuran</w:t>
      </w:r>
    </w:p>
    <w:p w14:paraId="383B6E55" w14:textId="0CDE83A3" w:rsidR="00BB54CF" w:rsidRPr="001379EA" w:rsidRDefault="00BB54CF" w:rsidP="005A183B">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Dalam penelitian kuantitatif data yang disajikan merupakan data yang berbentuk angka. Data ini diperoleh dari pengukuran langsung maupun dari angka yang diperoleh dengan mengubah data kualitatif menjadi data kuantitatif. Data kuantitatif bersifat obyektif dan bisa ditafsirkan oleh semua orang.</w:t>
      </w:r>
      <w:r w:rsidR="006C7B94" w:rsidRPr="001379EA">
        <w:rPr>
          <w:rStyle w:val="FootnoteReference"/>
          <w:rFonts w:ascii="Times New Roman" w:hAnsi="Times New Roman" w:cs="Times New Roman"/>
          <w:sz w:val="24"/>
          <w:szCs w:val="24"/>
        </w:rPr>
        <w:footnoteReference w:id="65"/>
      </w:r>
      <w:r w:rsidR="00423B97" w:rsidRPr="001379EA">
        <w:rPr>
          <w:rFonts w:ascii="Times New Roman" w:hAnsi="Times New Roman" w:cs="Times New Roman"/>
          <w:sz w:val="24"/>
          <w:szCs w:val="24"/>
        </w:rPr>
        <w:t xml:space="preserve"> Perolehan data kuantitatif tersebut dihasilkan dari data kuesioner/ angket yang dibagikan kepada responden. Karena penelitian ini sifatnya adalah kuantitatif maka analisa data harus berupa angka, maka instrumen yang digunakan dalam penjaringan data menggunakan skala yang bisa diukur. Maksud dari skala pengukuran ini adalah </w:t>
      </w:r>
      <w:r w:rsidR="00423B97" w:rsidRPr="001379EA">
        <w:rPr>
          <w:rFonts w:ascii="Times New Roman" w:hAnsi="Times New Roman" w:cs="Times New Roman"/>
          <w:sz w:val="24"/>
          <w:szCs w:val="24"/>
        </w:rPr>
        <w:lastRenderedPageBreak/>
        <w:t>untuk mengklasifikasikan variabel yang akan diukur supaya tidak terjadi kesalahan dalam menentukan analisa data dan langkah penelitian selanjutnya. Dengan penggunaan skala ini maka nilai variabel yang diukur dengan instrumen dapat dinyatakan dalam bentuk angka sehingga akan lebih akurat, efisien dan komunikatif.</w:t>
      </w:r>
    </w:p>
    <w:p w14:paraId="5B048227" w14:textId="77777777" w:rsidR="00423B97" w:rsidRPr="001379EA" w:rsidRDefault="00423B97" w:rsidP="005A183B">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Sehubungan dengan penelitian ini instrumen yang digunakan oleh peneliti adalah menggunakan pendekatan skala</w:t>
      </w:r>
      <w:r w:rsidRPr="001379EA">
        <w:rPr>
          <w:rFonts w:ascii="Times New Roman" w:hAnsi="Times New Roman" w:cs="Times New Roman"/>
          <w:i/>
          <w:iCs/>
          <w:sz w:val="24"/>
          <w:szCs w:val="24"/>
        </w:rPr>
        <w:t xml:space="preserve"> likert</w:t>
      </w:r>
      <w:r w:rsidRPr="001379EA">
        <w:rPr>
          <w:rFonts w:ascii="Times New Roman" w:hAnsi="Times New Roman" w:cs="Times New Roman"/>
          <w:sz w:val="24"/>
          <w:szCs w:val="24"/>
        </w:rPr>
        <w:t>, skala ini bertujuan untuk mengukur sikap, pendapat dan pers</w:t>
      </w:r>
      <w:r w:rsidR="00554802" w:rsidRPr="001379EA">
        <w:rPr>
          <w:rFonts w:ascii="Times New Roman" w:hAnsi="Times New Roman" w:cs="Times New Roman"/>
          <w:sz w:val="24"/>
          <w:szCs w:val="24"/>
        </w:rPr>
        <w:t>e</w:t>
      </w:r>
      <w:r w:rsidRPr="001379EA">
        <w:rPr>
          <w:rFonts w:ascii="Times New Roman" w:hAnsi="Times New Roman" w:cs="Times New Roman"/>
          <w:sz w:val="24"/>
          <w:szCs w:val="24"/>
        </w:rPr>
        <w:t>psi seseorang atau kelompok orang yang dalam konteks penelitian sebagai responden, tentang fenomena atau segala yang telah ditetapkan oleh peneliti, yang selanjutnya disebut sebagai variabel penelitian, yaitu supervisi pengawas madrasah dan motivasi berprestasi guru sebagai variabel independen dan kinerja guru sebagai variabel dependen. Kemudian variabel yang akan diukur dijabarkan menjadi beberapa indikator variabel.</w:t>
      </w:r>
    </w:p>
    <w:p w14:paraId="5701F2C0" w14:textId="77777777" w:rsidR="000E0642" w:rsidRPr="001379EA" w:rsidRDefault="00502646" w:rsidP="00E01C32">
      <w:pPr>
        <w:pStyle w:val="ListParagraph"/>
        <w:spacing w:before="0" w:after="0" w:line="480" w:lineRule="auto"/>
        <w:ind w:left="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Sumber data yang akan dimuat untuk keperluan penelitian ini, yaitu data tentang Hubungan iklim organisasi dengan motivasi kerja personalia pendidikan. Data tersebut dikumpulkan dengan menggunakan angket/kuesoner dengan lima kategori pilihan jawaban yang setiap kategori pilihan jawaban memiliki skor yang berbeda-beda sesuai dengan bentuk pernyataan.dalam pernyataan ini memiliki skor 5 untuk sangat setuju(SS), skor 4 untuk setuju(S), skor 3 untuk cukup stuju(CS), skor 2 untuk tidak setuju(TS), skor 1 ntuk sangat tidak setuju(STS). Selengkapnya cara pemberian skor untuk </w:t>
      </w:r>
      <w:r w:rsidR="00884383" w:rsidRPr="001379EA">
        <w:rPr>
          <w:rFonts w:ascii="Times New Roman" w:hAnsi="Times New Roman" w:cs="Times New Roman"/>
          <w:sz w:val="24"/>
          <w:szCs w:val="24"/>
        </w:rPr>
        <w:t>setiap</w:t>
      </w:r>
      <w:r w:rsidRPr="001379EA">
        <w:rPr>
          <w:rFonts w:ascii="Times New Roman" w:hAnsi="Times New Roman" w:cs="Times New Roman"/>
          <w:sz w:val="24"/>
          <w:szCs w:val="24"/>
        </w:rPr>
        <w:t xml:space="preserve"> pernyataanPengaruh Supervisi Pengawas Madrasah Dalam Meningkatkan Kinerja Pembelajaran Guru </w:t>
      </w:r>
      <w:r w:rsidR="00884383" w:rsidRPr="001379EA">
        <w:rPr>
          <w:rFonts w:ascii="Times New Roman" w:hAnsi="Times New Roman" w:cs="Times New Roman"/>
          <w:sz w:val="24"/>
          <w:szCs w:val="24"/>
        </w:rPr>
        <w:t xml:space="preserve">Madrasah disajikan dalam </w:t>
      </w:r>
      <w:r w:rsidR="00884383" w:rsidRPr="001379EA">
        <w:rPr>
          <w:rFonts w:ascii="Times New Roman" w:hAnsi="Times New Roman" w:cs="Times New Roman"/>
          <w:i/>
          <w:iCs/>
          <w:sz w:val="24"/>
          <w:szCs w:val="24"/>
        </w:rPr>
        <w:t xml:space="preserve">table </w:t>
      </w:r>
      <w:r w:rsidR="00884383" w:rsidRPr="001379EA">
        <w:rPr>
          <w:rFonts w:ascii="Times New Roman" w:hAnsi="Times New Roman" w:cs="Times New Roman"/>
          <w:sz w:val="24"/>
          <w:szCs w:val="24"/>
        </w:rPr>
        <w:t>berikut:</w:t>
      </w:r>
    </w:p>
    <w:p w14:paraId="00CA8EC3" w14:textId="77777777" w:rsidR="000E0642" w:rsidRPr="001379EA" w:rsidRDefault="000E0642" w:rsidP="000F0A40">
      <w:pPr>
        <w:spacing w:before="0" w:after="0" w:line="240" w:lineRule="auto"/>
        <w:jc w:val="center"/>
        <w:rPr>
          <w:rFonts w:ascii="Times New Roman" w:hAnsi="Times New Roman" w:cs="Times New Roman"/>
          <w:b/>
          <w:sz w:val="24"/>
          <w:szCs w:val="24"/>
        </w:rPr>
      </w:pPr>
    </w:p>
    <w:p w14:paraId="75D38E9A" w14:textId="77777777" w:rsidR="00585F27" w:rsidRPr="001379EA" w:rsidRDefault="00585F27" w:rsidP="000F0A40">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 xml:space="preserve">Tabel </w:t>
      </w:r>
      <w:r w:rsidR="00F120BA" w:rsidRPr="001379EA">
        <w:rPr>
          <w:rFonts w:ascii="Times New Roman" w:hAnsi="Times New Roman" w:cs="Times New Roman"/>
          <w:b/>
          <w:sz w:val="24"/>
          <w:szCs w:val="24"/>
        </w:rPr>
        <w:t>3.3</w:t>
      </w:r>
    </w:p>
    <w:p w14:paraId="501299E4" w14:textId="77777777" w:rsidR="00C07A7E" w:rsidRPr="001379EA" w:rsidRDefault="00C07A7E" w:rsidP="000F0A40">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 xml:space="preserve">Kategori pilihan jawaban dan cara pemberian skor pengaruh supervisi pengawas madrasah dalam meningkatkan kinerja pembelajaran </w:t>
      </w:r>
    </w:p>
    <w:p w14:paraId="74A68D14" w14:textId="77777777" w:rsidR="00C07A7E" w:rsidRPr="001379EA" w:rsidRDefault="00C07A7E" w:rsidP="000F0A40">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 xml:space="preserve">guru madrasah </w:t>
      </w:r>
    </w:p>
    <w:p w14:paraId="347F1C85" w14:textId="77777777" w:rsidR="00EA09B5" w:rsidRPr="001379EA" w:rsidRDefault="00EA09B5" w:rsidP="0081314E">
      <w:pPr>
        <w:spacing w:before="0" w:after="0" w:line="240" w:lineRule="auto"/>
        <w:jc w:val="center"/>
        <w:rPr>
          <w:rFonts w:ascii="Times New Roman" w:hAnsi="Times New Roman" w:cs="Times New Roman"/>
          <w:b/>
          <w:sz w:val="24"/>
          <w:szCs w:val="24"/>
        </w:rPr>
      </w:pPr>
    </w:p>
    <w:p w14:paraId="0B75F5A8" w14:textId="77777777" w:rsidR="00EA09B5" w:rsidRPr="001379EA" w:rsidRDefault="00EA09B5" w:rsidP="00585F27">
      <w:pPr>
        <w:spacing w:before="0" w:after="0" w:line="360" w:lineRule="auto"/>
        <w:jc w:val="center"/>
        <w:rPr>
          <w:rFonts w:ascii="Times New Roman" w:hAnsi="Times New Roman" w:cs="Times New Roman"/>
          <w:b/>
          <w:sz w:val="24"/>
          <w:szCs w:val="24"/>
        </w:rPr>
      </w:pPr>
      <w:r w:rsidRPr="001379EA">
        <w:rPr>
          <w:lang w:eastAsia="id-ID" w:bidi="ar-SA"/>
        </w:rPr>
        <w:drawing>
          <wp:inline distT="0" distB="0" distL="0" distR="0" wp14:anchorId="004807B7" wp14:editId="665CA20A">
            <wp:extent cx="3301365" cy="3408045"/>
            <wp:effectExtent l="0" t="0" r="0" b="1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1365" cy="3408045"/>
                    </a:xfrm>
                    <a:prstGeom prst="rect">
                      <a:avLst/>
                    </a:prstGeom>
                    <a:noFill/>
                    <a:ln>
                      <a:noFill/>
                    </a:ln>
                  </pic:spPr>
                </pic:pic>
              </a:graphicData>
            </a:graphic>
          </wp:inline>
        </w:drawing>
      </w:r>
    </w:p>
    <w:p w14:paraId="475DF19E" w14:textId="77777777" w:rsidR="0081314E" w:rsidRPr="001379EA" w:rsidRDefault="0081314E" w:rsidP="00585F27">
      <w:pPr>
        <w:spacing w:before="0" w:after="0" w:line="360" w:lineRule="auto"/>
        <w:jc w:val="center"/>
        <w:rPr>
          <w:rFonts w:ascii="Times New Roman" w:hAnsi="Times New Roman" w:cs="Times New Roman"/>
          <w:b/>
          <w:sz w:val="24"/>
          <w:szCs w:val="24"/>
        </w:rPr>
      </w:pPr>
    </w:p>
    <w:p w14:paraId="7A0B0E17" w14:textId="77777777" w:rsidR="00501D44" w:rsidRPr="001379EA" w:rsidRDefault="00501D44" w:rsidP="00BB76C2">
      <w:pPr>
        <w:numPr>
          <w:ilvl w:val="0"/>
          <w:numId w:val="15"/>
        </w:numPr>
        <w:spacing w:before="0" w:after="0" w:line="480" w:lineRule="auto"/>
        <w:ind w:left="360"/>
        <w:jc w:val="both"/>
        <w:rPr>
          <w:rFonts w:ascii="Times New Roman" w:hAnsi="Times New Roman" w:cs="Times New Roman"/>
          <w:b/>
          <w:bCs/>
          <w:sz w:val="24"/>
          <w:szCs w:val="24"/>
        </w:rPr>
      </w:pPr>
      <w:r w:rsidRPr="001379EA">
        <w:rPr>
          <w:rFonts w:ascii="Times New Roman" w:hAnsi="Times New Roman" w:cs="Times New Roman"/>
          <w:b/>
          <w:bCs/>
          <w:sz w:val="24"/>
          <w:szCs w:val="24"/>
        </w:rPr>
        <w:t>Analisis data</w:t>
      </w:r>
    </w:p>
    <w:p w14:paraId="15288471" w14:textId="77777777" w:rsidR="00C1208A" w:rsidRPr="001379EA" w:rsidRDefault="00D93F2A" w:rsidP="005A183B">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Analisis data merupakan proses mengorganisasikan dan mengurutkan data ke dalam pola kategori dan satuan uraian dasar, sehingga dapat ditemukan tema dan dapat dirumuskan ide yang disarankan oleh data</w:t>
      </w:r>
      <w:r w:rsidR="0077599A" w:rsidRPr="001379EA">
        <w:rPr>
          <w:rFonts w:ascii="Times New Roman" w:hAnsi="Times New Roman" w:cs="Times New Roman"/>
          <w:sz w:val="24"/>
          <w:szCs w:val="24"/>
        </w:rPr>
        <w:t>:</w:t>
      </w:r>
    </w:p>
    <w:p w14:paraId="5C09982A" w14:textId="77777777" w:rsidR="0077599A" w:rsidRPr="001379EA" w:rsidRDefault="0077599A" w:rsidP="00BB76C2">
      <w:pPr>
        <w:pStyle w:val="ListParagraph"/>
        <w:numPr>
          <w:ilvl w:val="0"/>
          <w:numId w:val="22"/>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t>Analis</w:t>
      </w:r>
      <w:r w:rsidR="00554EF8" w:rsidRPr="001379EA">
        <w:rPr>
          <w:rFonts w:ascii="Times New Roman" w:hAnsi="Times New Roman" w:cs="Times New Roman"/>
          <w:b/>
          <w:bCs/>
          <w:sz w:val="24"/>
          <w:szCs w:val="24"/>
        </w:rPr>
        <w:t>is</w:t>
      </w:r>
      <w:r w:rsidRPr="001379EA">
        <w:rPr>
          <w:rFonts w:ascii="Times New Roman" w:hAnsi="Times New Roman" w:cs="Times New Roman"/>
          <w:b/>
          <w:bCs/>
          <w:sz w:val="24"/>
          <w:szCs w:val="24"/>
        </w:rPr>
        <w:t xml:space="preserve"> Statistik Deskriptif</w:t>
      </w:r>
    </w:p>
    <w:p w14:paraId="771F633D" w14:textId="77777777" w:rsidR="0077599A" w:rsidRPr="001379EA" w:rsidRDefault="0077599A" w:rsidP="0077599A">
      <w:pPr>
        <w:spacing w:before="0" w:after="0" w:line="480" w:lineRule="auto"/>
        <w:ind w:firstLine="714"/>
        <w:jc w:val="both"/>
        <w:rPr>
          <w:rFonts w:ascii="Times New Roman" w:hAnsi="Times New Roman" w:cs="Times New Roman"/>
          <w:sz w:val="24"/>
          <w:szCs w:val="24"/>
        </w:rPr>
      </w:pPr>
      <w:r w:rsidRPr="001379EA">
        <w:rPr>
          <w:rFonts w:ascii="Times New Roman" w:hAnsi="Times New Roman" w:cs="Times New Roman"/>
          <w:sz w:val="24"/>
          <w:szCs w:val="24"/>
        </w:rPr>
        <w:t xml:space="preserve">Sesuai dengan tujuan penelitian, maka data penelitian yang terkumpul dianalisis dengan menggunakan teknik analisis deskriptif kuantitatif, yaitu dengan </w:t>
      </w:r>
      <w:r w:rsidR="00786057" w:rsidRPr="001379EA">
        <w:rPr>
          <w:rFonts w:ascii="Times New Roman" w:hAnsi="Times New Roman" w:cs="Times New Roman"/>
          <w:sz w:val="24"/>
          <w:szCs w:val="24"/>
        </w:rPr>
        <w:t>mendeskripsikan</w:t>
      </w:r>
      <w:r w:rsidRPr="001379EA">
        <w:rPr>
          <w:rFonts w:ascii="Times New Roman" w:hAnsi="Times New Roman" w:cs="Times New Roman"/>
          <w:sz w:val="24"/>
          <w:szCs w:val="24"/>
        </w:rPr>
        <w:t xml:space="preserve"> atau menggambarkan fenomena-fenomena yang ada pada suatu data, kemudian ditabulasi dalam bentuk tabel.</w:t>
      </w:r>
    </w:p>
    <w:p w14:paraId="0A2F0F27" w14:textId="77777777" w:rsidR="0077599A" w:rsidRPr="001379EA" w:rsidRDefault="0077599A" w:rsidP="0077599A">
      <w:pPr>
        <w:spacing w:before="0" w:after="0" w:line="480" w:lineRule="auto"/>
        <w:ind w:firstLine="714"/>
        <w:jc w:val="both"/>
        <w:rPr>
          <w:rFonts w:ascii="Times New Roman" w:hAnsi="Times New Roman" w:cs="Times New Roman"/>
          <w:sz w:val="24"/>
          <w:szCs w:val="24"/>
        </w:rPr>
      </w:pPr>
      <w:r w:rsidRPr="001379EA">
        <w:rPr>
          <w:rFonts w:ascii="Times New Roman" w:hAnsi="Times New Roman" w:cs="Times New Roman"/>
          <w:sz w:val="24"/>
          <w:szCs w:val="24"/>
        </w:rPr>
        <w:lastRenderedPageBreak/>
        <w:t>Teknik ini digunakan untuk melihat deviasi dan kecenderungan dari setiap variabel, yaitu dengan menghitung rerata (mean), nilai tengah (median), simpangan baku (standar deviasi) dan varians. Untuk masing-masing variabel dideskripsikan dengan langkah-langkah sebagai berikut:</w:t>
      </w:r>
    </w:p>
    <w:p w14:paraId="4A650589" w14:textId="77777777" w:rsidR="0004285B" w:rsidRPr="001379EA" w:rsidRDefault="0004285B" w:rsidP="00BB76C2">
      <w:pPr>
        <w:pStyle w:val="ListParagraph"/>
        <w:numPr>
          <w:ilvl w:val="0"/>
          <w:numId w:val="23"/>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Memberi bobot pada setiap alternatif jawaban yang dipilih oleh guru pada tiap butir pertanyaan dalam kuesioner.</w:t>
      </w:r>
    </w:p>
    <w:p w14:paraId="209245B8" w14:textId="77777777" w:rsidR="0004285B" w:rsidRPr="001379EA" w:rsidRDefault="0004285B" w:rsidP="00BB76C2">
      <w:pPr>
        <w:pStyle w:val="ListParagraph"/>
        <w:numPr>
          <w:ilvl w:val="0"/>
          <w:numId w:val="23"/>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Menjumlahkan bobot pada setiap alternatif jawaban yang dipilih oleh guru pada tiap butir pertanyaan dalam kuesioner.</w:t>
      </w:r>
    </w:p>
    <w:p w14:paraId="26895B5E" w14:textId="77777777" w:rsidR="0004285B" w:rsidRPr="001379EA" w:rsidRDefault="0004285B" w:rsidP="00BB76C2">
      <w:pPr>
        <w:pStyle w:val="ListParagraph"/>
        <w:numPr>
          <w:ilvl w:val="0"/>
          <w:numId w:val="23"/>
        </w:numPr>
        <w:spacing w:before="0" w:after="0" w:line="480" w:lineRule="auto"/>
        <w:jc w:val="both"/>
        <w:rPr>
          <w:rStyle w:val="fontstyle01"/>
          <w:color w:val="auto"/>
        </w:rPr>
      </w:pPr>
      <w:r w:rsidRPr="001379EA">
        <w:rPr>
          <w:rStyle w:val="fontstyle01"/>
          <w:color w:val="auto"/>
        </w:rPr>
        <w:t>Membuat tabel distribusi frekuensi skor pernyataan guru yang kemudian</w:t>
      </w:r>
      <w:r w:rsidRPr="001379EA">
        <w:br/>
      </w:r>
      <w:r w:rsidRPr="001379EA">
        <w:rPr>
          <w:rStyle w:val="fontstyle01"/>
          <w:color w:val="auto"/>
        </w:rPr>
        <w:t xml:space="preserve">di </w:t>
      </w:r>
      <w:r w:rsidR="00786057" w:rsidRPr="001379EA">
        <w:rPr>
          <w:rStyle w:val="fontstyle01"/>
          <w:color w:val="auto"/>
        </w:rPr>
        <w:t>interpretasikan</w:t>
      </w:r>
      <w:r w:rsidRPr="001379EA">
        <w:rPr>
          <w:rStyle w:val="fontstyle01"/>
          <w:color w:val="auto"/>
        </w:rPr>
        <w:t xml:space="preserve"> dengan </w:t>
      </w:r>
      <w:r w:rsidR="00786057" w:rsidRPr="001379EA">
        <w:rPr>
          <w:rStyle w:val="fontstyle01"/>
          <w:color w:val="auto"/>
        </w:rPr>
        <w:t>presentasi</w:t>
      </w:r>
      <w:r w:rsidRPr="001379EA">
        <w:rPr>
          <w:rStyle w:val="fontstyle01"/>
          <w:color w:val="auto"/>
        </w:rPr>
        <w:t>.</w:t>
      </w:r>
    </w:p>
    <w:p w14:paraId="7E82EF79" w14:textId="77777777" w:rsidR="0004285B" w:rsidRPr="001379EA" w:rsidRDefault="0004285B" w:rsidP="00BB76C2">
      <w:pPr>
        <w:pStyle w:val="ListParagraph"/>
        <w:numPr>
          <w:ilvl w:val="0"/>
          <w:numId w:val="23"/>
        </w:numPr>
        <w:spacing w:before="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 xml:space="preserve">Mengelompokkan skor pernyataan guru dan </w:t>
      </w:r>
      <w:r w:rsidR="00786057" w:rsidRPr="001379EA">
        <w:rPr>
          <w:rFonts w:ascii="Times New Roman" w:hAnsi="Times New Roman" w:cs="Times New Roman"/>
          <w:sz w:val="24"/>
          <w:szCs w:val="24"/>
        </w:rPr>
        <w:t>mengklasifikasikan nya</w:t>
      </w:r>
      <w:r w:rsidRPr="001379EA">
        <w:rPr>
          <w:rFonts w:ascii="Times New Roman" w:hAnsi="Times New Roman" w:cs="Times New Roman"/>
          <w:sz w:val="24"/>
          <w:szCs w:val="24"/>
        </w:rPr>
        <w:t>.</w:t>
      </w:r>
    </w:p>
    <w:p w14:paraId="0029FC5B" w14:textId="77777777" w:rsidR="0081314E" w:rsidRPr="001379EA" w:rsidRDefault="0081314E" w:rsidP="005A183B">
      <w:pPr>
        <w:spacing w:before="0" w:after="0" w:line="480" w:lineRule="auto"/>
        <w:ind w:firstLine="720"/>
        <w:jc w:val="both"/>
        <w:rPr>
          <w:rFonts w:ascii="Times New Roman" w:hAnsi="Times New Roman" w:cs="Times New Roman"/>
          <w:sz w:val="24"/>
          <w:szCs w:val="24"/>
        </w:rPr>
      </w:pPr>
    </w:p>
    <w:p w14:paraId="65C2EB39" w14:textId="77777777" w:rsidR="005A183B" w:rsidRPr="001379EA" w:rsidRDefault="005A183B" w:rsidP="00BB76C2">
      <w:pPr>
        <w:pStyle w:val="ListParagraph"/>
        <w:numPr>
          <w:ilvl w:val="0"/>
          <w:numId w:val="22"/>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t>Pengujian</w:t>
      </w:r>
      <w:r w:rsidR="0069501A" w:rsidRPr="001379EA">
        <w:rPr>
          <w:rFonts w:ascii="Times New Roman" w:hAnsi="Times New Roman" w:cs="Times New Roman"/>
          <w:b/>
          <w:bCs/>
          <w:sz w:val="24"/>
          <w:szCs w:val="24"/>
        </w:rPr>
        <w:t xml:space="preserve"> Persyaratan Analisis</w:t>
      </w:r>
    </w:p>
    <w:p w14:paraId="01C6E472" w14:textId="77777777" w:rsidR="00C14075" w:rsidRPr="001379EA" w:rsidRDefault="00C14075" w:rsidP="00C14075">
      <w:pPr>
        <w:pStyle w:val="ListParagraph"/>
        <w:spacing w:before="0" w:after="0" w:line="480" w:lineRule="auto"/>
        <w:ind w:left="0" w:firstLine="720"/>
        <w:jc w:val="both"/>
        <w:rPr>
          <w:rFonts w:ascii="Times New Roman" w:hAnsi="Times New Roman" w:cs="Times New Roman"/>
          <w:sz w:val="24"/>
          <w:szCs w:val="24"/>
        </w:rPr>
      </w:pPr>
      <w:r w:rsidRPr="001379EA">
        <w:rPr>
          <w:rFonts w:ascii="Times New Roman" w:hAnsi="Times New Roman" w:cs="Times New Roman"/>
          <w:sz w:val="24"/>
          <w:szCs w:val="24"/>
        </w:rPr>
        <w:t>Uji persyaratan analisis dilakukan dengan tujuan untuk mengetahui apakah data yang dikumpulkan memenuhi persyaratan untuk dianalisis dengan teknik yang telah direncanakan oleh peneliti</w:t>
      </w:r>
      <w:r w:rsidR="006356C9" w:rsidRPr="001379EA">
        <w:rPr>
          <w:rFonts w:ascii="Times New Roman" w:hAnsi="Times New Roman" w:cs="Times New Roman"/>
          <w:sz w:val="24"/>
          <w:szCs w:val="24"/>
        </w:rPr>
        <w:t>.</w:t>
      </w:r>
      <w:r w:rsidRPr="001379EA">
        <w:rPr>
          <w:rFonts w:ascii="Times New Roman" w:hAnsi="Times New Roman" w:cs="Times New Roman"/>
          <w:sz w:val="24"/>
          <w:szCs w:val="24"/>
        </w:rPr>
        <w:t xml:space="preserve">Untuk menghitung korelasi dibutuhkan persyaratan antara lain hubungan variabel </w:t>
      </w:r>
      <w:r w:rsidR="006356C9" w:rsidRPr="001379EA">
        <w:rPr>
          <w:rFonts w:ascii="Times New Roman" w:hAnsi="Times New Roman" w:cs="Times New Roman"/>
          <w:sz w:val="24"/>
          <w:szCs w:val="24"/>
        </w:rPr>
        <w:t xml:space="preserve">X </w:t>
      </w:r>
      <w:r w:rsidRPr="001379EA">
        <w:rPr>
          <w:rFonts w:ascii="Times New Roman" w:hAnsi="Times New Roman" w:cs="Times New Roman"/>
          <w:sz w:val="24"/>
          <w:szCs w:val="24"/>
        </w:rPr>
        <w:t xml:space="preserve">dan variabel </w:t>
      </w:r>
      <w:r w:rsidR="006356C9" w:rsidRPr="001379EA">
        <w:rPr>
          <w:rFonts w:ascii="Times New Roman" w:hAnsi="Times New Roman" w:cs="Times New Roman"/>
          <w:sz w:val="24"/>
          <w:szCs w:val="24"/>
        </w:rPr>
        <w:t xml:space="preserve">Y </w:t>
      </w:r>
      <w:r w:rsidRPr="001379EA">
        <w:rPr>
          <w:rFonts w:ascii="Times New Roman" w:hAnsi="Times New Roman" w:cs="Times New Roman"/>
          <w:sz w:val="24"/>
          <w:szCs w:val="24"/>
        </w:rPr>
        <w:t>harus linear dan bentuk distribusi semua variabel dari subjek penelitian harus berdistribusi normal. Anggapan populasi berdistribusi normal perlu di cek, agar langkah-langkah selanjutnya dapat dipertanggungjawabkan.</w:t>
      </w:r>
    </w:p>
    <w:p w14:paraId="40E5785C" w14:textId="77777777" w:rsidR="0069501A" w:rsidRPr="001379EA" w:rsidRDefault="0069501A" w:rsidP="00BB76C2">
      <w:pPr>
        <w:pStyle w:val="ListParagraph"/>
        <w:numPr>
          <w:ilvl w:val="0"/>
          <w:numId w:val="20"/>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Uji Normalitas Data</w:t>
      </w:r>
    </w:p>
    <w:p w14:paraId="3E473A36" w14:textId="77777777" w:rsidR="0069501A" w:rsidRPr="001379EA" w:rsidRDefault="0069501A" w:rsidP="0077599A">
      <w:pPr>
        <w:pStyle w:val="ListParagraph"/>
        <w:spacing w:before="0" w:after="0" w:line="480" w:lineRule="auto"/>
        <w:ind w:firstLine="360"/>
        <w:jc w:val="both"/>
        <w:rPr>
          <w:rFonts w:ascii="Times New Roman" w:hAnsi="Times New Roman" w:cs="Times New Roman"/>
          <w:sz w:val="24"/>
          <w:szCs w:val="24"/>
        </w:rPr>
      </w:pPr>
      <w:r w:rsidRPr="001379EA">
        <w:rPr>
          <w:rFonts w:ascii="Times New Roman" w:hAnsi="Times New Roman" w:cs="Times New Roman"/>
          <w:sz w:val="24"/>
          <w:szCs w:val="24"/>
        </w:rPr>
        <w:lastRenderedPageBreak/>
        <w:t>Uji normalitas bertujuan untuk menguji apakah dalam model regresi, variabel terikat dengan variabel bebas keduanya mempunyai distribusi normal atau tidak. Dengan uji normalitas akan diketahui sampel yang diambil berasal dari populasi yang berdistribusi normal atau tidak. Apabila pengujian normal, maka hasil perhitungan statistik dapat digeneralisasikan pada populasinya</w:t>
      </w:r>
      <w:r w:rsidR="0077599A" w:rsidRPr="001379EA">
        <w:rPr>
          <w:rFonts w:ascii="Times New Roman" w:hAnsi="Times New Roman" w:cs="Times New Roman"/>
          <w:sz w:val="24"/>
          <w:szCs w:val="24"/>
        </w:rPr>
        <w:t>, suatu model regresi yang baik adalah yang memiliki distribusi data normal atau mendekati normal.</w:t>
      </w:r>
    </w:p>
    <w:p w14:paraId="4D910CD2" w14:textId="77777777" w:rsidR="00C14075" w:rsidRPr="001379EA" w:rsidRDefault="00C14075" w:rsidP="00BB76C2">
      <w:pPr>
        <w:pStyle w:val="ListParagraph"/>
        <w:numPr>
          <w:ilvl w:val="0"/>
          <w:numId w:val="20"/>
        </w:numPr>
        <w:spacing w:before="0" w:after="0" w:line="480" w:lineRule="auto"/>
        <w:ind w:left="1080"/>
        <w:jc w:val="both"/>
        <w:rPr>
          <w:rFonts w:ascii="Times New Roman" w:hAnsi="Times New Roman" w:cs="Times New Roman"/>
          <w:sz w:val="24"/>
          <w:szCs w:val="24"/>
        </w:rPr>
      </w:pPr>
      <w:r w:rsidRPr="001379EA">
        <w:rPr>
          <w:rFonts w:ascii="Times New Roman" w:hAnsi="Times New Roman" w:cs="Times New Roman"/>
          <w:sz w:val="24"/>
          <w:szCs w:val="24"/>
        </w:rPr>
        <w:t>Uji Linearitas</w:t>
      </w:r>
    </w:p>
    <w:p w14:paraId="50A5C102" w14:textId="5150FF35" w:rsidR="0077599A" w:rsidRPr="001379EA" w:rsidRDefault="0077599A" w:rsidP="0077599A">
      <w:pPr>
        <w:spacing w:before="0" w:after="0" w:line="480" w:lineRule="auto"/>
        <w:ind w:left="720" w:firstLine="360"/>
        <w:jc w:val="both"/>
        <w:rPr>
          <w:rFonts w:ascii="Times New Roman" w:hAnsi="Times New Roman" w:cs="Times New Roman"/>
          <w:sz w:val="24"/>
          <w:szCs w:val="24"/>
        </w:rPr>
      </w:pPr>
      <w:r w:rsidRPr="001379EA">
        <w:rPr>
          <w:rFonts w:ascii="Times New Roman" w:hAnsi="Times New Roman" w:cs="Times New Roman"/>
          <w:sz w:val="24"/>
          <w:szCs w:val="24"/>
        </w:rPr>
        <w:t>Uji ini bertujuan untuk mengetahui apakah dua variabel mempunyai hubungan yang linear secara signifikan atau tidak. Korelasi yang baik seharusnya terdapat hubungan yang linear antara variabel prediktor atau independen (X) dengan variabel kriterium atau dependen (Y).</w:t>
      </w:r>
      <w:r w:rsidR="0048094C">
        <w:rPr>
          <w:rStyle w:val="FootnoteReference"/>
          <w:rFonts w:ascii="Times New Roman" w:hAnsi="Times New Roman" w:cs="Times New Roman"/>
          <w:sz w:val="24"/>
          <w:szCs w:val="24"/>
        </w:rPr>
        <w:footnoteReference w:id="66"/>
      </w:r>
      <w:r w:rsidRPr="001379EA">
        <w:rPr>
          <w:rFonts w:ascii="Times New Roman" w:hAnsi="Times New Roman" w:cs="Times New Roman"/>
          <w:sz w:val="24"/>
          <w:szCs w:val="24"/>
        </w:rPr>
        <w:t xml:space="preserve"> </w:t>
      </w:r>
    </w:p>
    <w:p w14:paraId="01EA5913" w14:textId="77777777" w:rsidR="0077599A" w:rsidRPr="001379EA" w:rsidRDefault="0077599A" w:rsidP="00BB76C2">
      <w:pPr>
        <w:pStyle w:val="ListParagraph"/>
        <w:numPr>
          <w:ilvl w:val="0"/>
          <w:numId w:val="21"/>
        </w:numPr>
        <w:spacing w:before="0" w:after="0" w:line="480" w:lineRule="auto"/>
        <w:ind w:left="1418"/>
        <w:jc w:val="both"/>
        <w:rPr>
          <w:rFonts w:ascii="Times New Roman" w:hAnsi="Times New Roman" w:cs="Times New Roman"/>
          <w:sz w:val="24"/>
          <w:szCs w:val="24"/>
        </w:rPr>
      </w:pPr>
      <w:r w:rsidRPr="001379EA">
        <w:rPr>
          <w:rFonts w:ascii="Times New Roman" w:hAnsi="Times New Roman" w:cs="Times New Roman"/>
          <w:sz w:val="24"/>
          <w:szCs w:val="24"/>
        </w:rPr>
        <w:tab/>
        <w:t xml:space="preserve">Apabila F hitung &lt; F tabel, maka data tersebut adalah linear </w:t>
      </w:r>
    </w:p>
    <w:p w14:paraId="1667DE3C" w14:textId="77777777" w:rsidR="0077599A" w:rsidRPr="001379EA" w:rsidRDefault="0077599A" w:rsidP="00BB76C2">
      <w:pPr>
        <w:pStyle w:val="ListParagraph"/>
        <w:numPr>
          <w:ilvl w:val="0"/>
          <w:numId w:val="21"/>
        </w:numPr>
        <w:spacing w:before="0" w:after="0" w:line="480" w:lineRule="auto"/>
        <w:ind w:left="1418"/>
        <w:jc w:val="both"/>
        <w:rPr>
          <w:rFonts w:ascii="Times New Roman" w:hAnsi="Times New Roman" w:cs="Times New Roman"/>
          <w:sz w:val="24"/>
          <w:szCs w:val="24"/>
        </w:rPr>
      </w:pPr>
      <w:r w:rsidRPr="001379EA">
        <w:rPr>
          <w:rFonts w:ascii="Times New Roman" w:hAnsi="Times New Roman" w:cs="Times New Roman"/>
          <w:sz w:val="24"/>
          <w:szCs w:val="24"/>
        </w:rPr>
        <w:tab/>
        <w:t>Apabila F hitung &gt; F tabel, maka data tersebut adalah tidak linear</w:t>
      </w:r>
    </w:p>
    <w:p w14:paraId="29C55D59" w14:textId="77777777" w:rsidR="0077599A" w:rsidRPr="001379EA" w:rsidRDefault="0077599A" w:rsidP="00BB76C2">
      <w:pPr>
        <w:pStyle w:val="ListParagraph"/>
        <w:numPr>
          <w:ilvl w:val="0"/>
          <w:numId w:val="21"/>
        </w:numPr>
        <w:spacing w:before="0" w:after="0" w:line="480" w:lineRule="auto"/>
        <w:ind w:left="1418"/>
        <w:jc w:val="both"/>
        <w:rPr>
          <w:rFonts w:ascii="Times New Roman" w:hAnsi="Times New Roman" w:cs="Times New Roman"/>
          <w:sz w:val="24"/>
          <w:szCs w:val="24"/>
        </w:rPr>
      </w:pPr>
      <w:r w:rsidRPr="001379EA">
        <w:rPr>
          <w:rFonts w:ascii="Times New Roman" w:hAnsi="Times New Roman" w:cs="Times New Roman"/>
          <w:sz w:val="24"/>
          <w:szCs w:val="24"/>
        </w:rPr>
        <w:tab/>
        <w:t xml:space="preserve">Jika nilai deviation from lineary sig &gt; 0,05 maka ada hubungan yang linear secara </w:t>
      </w:r>
      <w:r w:rsidR="00786057" w:rsidRPr="001379EA">
        <w:rPr>
          <w:rFonts w:ascii="Times New Roman" w:hAnsi="Times New Roman" w:cs="Times New Roman"/>
          <w:sz w:val="24"/>
          <w:szCs w:val="24"/>
        </w:rPr>
        <w:t>signifikan</w:t>
      </w:r>
      <w:r w:rsidRPr="001379EA">
        <w:rPr>
          <w:rFonts w:ascii="Times New Roman" w:hAnsi="Times New Roman" w:cs="Times New Roman"/>
          <w:sz w:val="24"/>
          <w:szCs w:val="24"/>
        </w:rPr>
        <w:t xml:space="preserve"> antara variabel independen dan variabel dependen.</w:t>
      </w:r>
    </w:p>
    <w:p w14:paraId="139AD6A2" w14:textId="77777777" w:rsidR="00BB23B6" w:rsidRPr="001379EA" w:rsidRDefault="0077599A" w:rsidP="00B17EDF">
      <w:pPr>
        <w:pStyle w:val="ListParagraph"/>
        <w:numPr>
          <w:ilvl w:val="0"/>
          <w:numId w:val="21"/>
        </w:numPr>
        <w:spacing w:before="0" w:after="0" w:line="480" w:lineRule="auto"/>
        <w:ind w:left="1418"/>
        <w:jc w:val="both"/>
        <w:rPr>
          <w:rFonts w:ascii="Times New Roman" w:hAnsi="Times New Roman" w:cs="Times New Roman"/>
          <w:sz w:val="24"/>
          <w:szCs w:val="24"/>
        </w:rPr>
      </w:pPr>
      <w:r w:rsidRPr="001379EA">
        <w:rPr>
          <w:rFonts w:ascii="Times New Roman" w:hAnsi="Times New Roman" w:cs="Times New Roman"/>
          <w:sz w:val="24"/>
          <w:szCs w:val="24"/>
        </w:rPr>
        <w:tab/>
        <w:t xml:space="preserve">Jika nilai </w:t>
      </w:r>
      <w:r w:rsidR="00786057" w:rsidRPr="001379EA">
        <w:rPr>
          <w:rFonts w:ascii="Times New Roman" w:hAnsi="Times New Roman" w:cs="Times New Roman"/>
          <w:sz w:val="24"/>
          <w:szCs w:val="24"/>
        </w:rPr>
        <w:t>deviation</w:t>
      </w:r>
      <w:r w:rsidRPr="001379EA">
        <w:rPr>
          <w:rFonts w:ascii="Times New Roman" w:hAnsi="Times New Roman" w:cs="Times New Roman"/>
          <w:sz w:val="24"/>
          <w:szCs w:val="24"/>
        </w:rPr>
        <w:t xml:space="preserve"> from linearity sig &lt; 0,05 maka tidak ad hubungan yang linier secara signifikan antara variabel independen dan dependen. </w:t>
      </w:r>
    </w:p>
    <w:p w14:paraId="3628BA47" w14:textId="77777777" w:rsidR="006C7B94" w:rsidRPr="001379EA" w:rsidRDefault="00CF2E1F" w:rsidP="00BB76C2">
      <w:pPr>
        <w:pStyle w:val="ListParagraph"/>
        <w:numPr>
          <w:ilvl w:val="0"/>
          <w:numId w:val="22"/>
        </w:numPr>
        <w:spacing w:before="0" w:after="0" w:line="480" w:lineRule="auto"/>
        <w:ind w:left="714" w:hanging="357"/>
        <w:jc w:val="both"/>
        <w:rPr>
          <w:rFonts w:ascii="Times New Roman" w:hAnsi="Times New Roman" w:cs="Times New Roman"/>
          <w:b/>
          <w:bCs/>
          <w:sz w:val="24"/>
          <w:szCs w:val="24"/>
        </w:rPr>
      </w:pPr>
      <w:r w:rsidRPr="001379EA">
        <w:rPr>
          <w:rFonts w:ascii="Times New Roman" w:hAnsi="Times New Roman" w:cs="Times New Roman"/>
          <w:b/>
          <w:bCs/>
          <w:sz w:val="24"/>
          <w:szCs w:val="24"/>
        </w:rPr>
        <w:t>Pengujian Hipotesis Penelitian</w:t>
      </w:r>
    </w:p>
    <w:p w14:paraId="537EFCD3" w14:textId="77777777" w:rsidR="0003739E" w:rsidRPr="001379EA" w:rsidRDefault="0003739E" w:rsidP="0003739E">
      <w:pPr>
        <w:spacing w:before="0" w:after="0" w:line="480" w:lineRule="auto"/>
        <w:ind w:firstLine="714"/>
        <w:jc w:val="both"/>
        <w:rPr>
          <w:rFonts w:ascii="Times New Roman" w:hAnsi="Times New Roman" w:cs="Times New Roman"/>
          <w:bCs/>
          <w:sz w:val="24"/>
          <w:szCs w:val="24"/>
        </w:rPr>
      </w:pPr>
      <w:r w:rsidRPr="001379EA">
        <w:rPr>
          <w:rFonts w:ascii="Times New Roman" w:hAnsi="Times New Roman" w:cs="Times New Roman"/>
          <w:bCs/>
          <w:sz w:val="24"/>
          <w:szCs w:val="24"/>
        </w:rPr>
        <w:lastRenderedPageBreak/>
        <w:t>Hipotesis adalah pernyataan sementara yang perlu diuji kebenarannya. Untuk menguji kebenaran sebuah hipotesis digunakan pengujian yang disebut uji hipotesis.</w:t>
      </w:r>
      <w:r w:rsidR="00C8203D" w:rsidRPr="001379EA">
        <w:rPr>
          <w:rFonts w:ascii="Times New Roman" w:hAnsi="Times New Roman" w:cs="Times New Roman"/>
          <w:bCs/>
          <w:sz w:val="24"/>
          <w:szCs w:val="24"/>
        </w:rPr>
        <w:t xml:space="preserve"> Dalam uji hipotesis penelitian ini me</w:t>
      </w:r>
      <w:r w:rsidR="00B17EDF" w:rsidRPr="001379EA">
        <w:rPr>
          <w:rFonts w:ascii="Times New Roman" w:hAnsi="Times New Roman" w:cs="Times New Roman"/>
          <w:bCs/>
          <w:sz w:val="24"/>
          <w:szCs w:val="24"/>
        </w:rPr>
        <w:t xml:space="preserve">nggunakan uji regresi </w:t>
      </w:r>
      <w:r w:rsidR="00C8203D" w:rsidRPr="001379EA">
        <w:rPr>
          <w:rFonts w:ascii="Times New Roman" w:hAnsi="Times New Roman" w:cs="Times New Roman"/>
          <w:bCs/>
          <w:sz w:val="24"/>
          <w:szCs w:val="24"/>
        </w:rPr>
        <w:t>sederhana, uji regresi bertujuan untuk mengetahui pengaruh masing-masing variabel yaitu pengaruh X terhadap Y.</w:t>
      </w:r>
    </w:p>
    <w:p w14:paraId="49B60BFC" w14:textId="77777777" w:rsidR="008678E1" w:rsidRPr="001379EA" w:rsidRDefault="00C8203D" w:rsidP="004F3356">
      <w:pPr>
        <w:spacing w:before="0" w:after="0" w:line="480" w:lineRule="auto"/>
        <w:ind w:firstLine="714"/>
        <w:jc w:val="both"/>
        <w:rPr>
          <w:rFonts w:ascii="Times New Roman" w:hAnsi="Times New Roman" w:cs="Times New Roman"/>
          <w:sz w:val="24"/>
          <w:szCs w:val="24"/>
        </w:rPr>
      </w:pPr>
      <w:r w:rsidRPr="001379EA">
        <w:rPr>
          <w:rFonts w:ascii="Times New Roman" w:hAnsi="Times New Roman" w:cs="Times New Roman"/>
          <w:bCs/>
          <w:sz w:val="24"/>
          <w:szCs w:val="24"/>
        </w:rPr>
        <w:t xml:space="preserve">Untuk pengujian hipotesis yang telah diajukan atau untuk mengetahui pengaruh variabel bebas terhadap variabel terikat digunakan analisis regresi ganda dan sederhana. Pelaksanaan uji hipotesis ini dilakukan dengan bantuan program SPSS </w:t>
      </w:r>
      <w:r w:rsidR="005A0CE4" w:rsidRPr="001379EA">
        <w:rPr>
          <w:rFonts w:ascii="Times New Roman" w:hAnsi="Times New Roman" w:cs="Times New Roman"/>
          <w:bCs/>
          <w:sz w:val="24"/>
          <w:szCs w:val="24"/>
        </w:rPr>
        <w:t>24</w:t>
      </w:r>
      <w:r w:rsidRPr="001379EA">
        <w:rPr>
          <w:rFonts w:ascii="Times New Roman" w:hAnsi="Times New Roman" w:cs="Times New Roman"/>
          <w:bCs/>
          <w:sz w:val="24"/>
          <w:szCs w:val="24"/>
        </w:rPr>
        <w:t>. untuk mengetahui subjek variabel terikat yang diproyeksikan, dengan uji Coefficients menggunakan persamaan regresi</w:t>
      </w:r>
      <w:r w:rsidR="004F3356" w:rsidRPr="001379EA">
        <w:rPr>
          <w:rFonts w:ascii="Times New Roman" w:hAnsi="Times New Roman" w:cs="Times New Roman"/>
          <w:bCs/>
          <w:sz w:val="24"/>
          <w:szCs w:val="24"/>
        </w:rPr>
        <w:t>.</w:t>
      </w:r>
    </w:p>
    <w:p w14:paraId="67F69A83" w14:textId="77777777" w:rsidR="00731DB7" w:rsidRPr="001379EA" w:rsidRDefault="00731DB7" w:rsidP="004F3356">
      <w:pPr>
        <w:spacing w:before="0" w:after="0" w:line="480" w:lineRule="auto"/>
        <w:ind w:firstLine="714"/>
        <w:jc w:val="both"/>
        <w:rPr>
          <w:rFonts w:ascii="Times New Roman" w:hAnsi="Times New Roman" w:cs="Times New Roman"/>
          <w:sz w:val="24"/>
          <w:szCs w:val="24"/>
        </w:rPr>
        <w:sectPr w:rsidR="00731DB7" w:rsidRPr="001379EA" w:rsidSect="000E0642">
          <w:pgSz w:w="11907" w:h="16839" w:code="9"/>
          <w:pgMar w:top="2268" w:right="1701" w:bottom="1701" w:left="2268" w:header="1134" w:footer="1134" w:gutter="0"/>
          <w:cols w:space="720"/>
          <w:titlePg/>
          <w:docGrid w:linePitch="360"/>
        </w:sectPr>
      </w:pPr>
    </w:p>
    <w:p w14:paraId="7A9276DE" w14:textId="77777777" w:rsidR="005E5673" w:rsidRPr="001379EA" w:rsidRDefault="005E5673" w:rsidP="000E0642">
      <w:pPr>
        <w:spacing w:before="0"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BAB IV</w:t>
      </w:r>
    </w:p>
    <w:p w14:paraId="5FE71656" w14:textId="77777777" w:rsidR="005E5673" w:rsidRPr="001379EA" w:rsidRDefault="005E5673" w:rsidP="000E0642">
      <w:pPr>
        <w:spacing w:before="0"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t>HASIL PENELITIAN DAN PEMBAHASAN</w:t>
      </w:r>
    </w:p>
    <w:p w14:paraId="3F50CC77" w14:textId="77777777" w:rsidR="00AB2212" w:rsidRPr="001379EA" w:rsidRDefault="00AB2212" w:rsidP="006424CD">
      <w:pPr>
        <w:spacing w:before="0" w:after="0" w:line="480" w:lineRule="auto"/>
        <w:ind w:firstLine="720"/>
        <w:jc w:val="center"/>
        <w:rPr>
          <w:rFonts w:ascii="Times New Roman" w:hAnsi="Times New Roman" w:cs="Times New Roman"/>
          <w:b/>
          <w:sz w:val="24"/>
          <w:szCs w:val="24"/>
        </w:rPr>
      </w:pPr>
    </w:p>
    <w:p w14:paraId="19C0C84D" w14:textId="77777777" w:rsidR="005E5673" w:rsidRPr="001379EA" w:rsidRDefault="005E5673" w:rsidP="00F21B82">
      <w:pPr>
        <w:pStyle w:val="ListParagraph"/>
        <w:numPr>
          <w:ilvl w:val="0"/>
          <w:numId w:val="45"/>
        </w:numPr>
        <w:spacing w:before="0" w:after="0" w:line="480" w:lineRule="auto"/>
        <w:ind w:left="360"/>
        <w:rPr>
          <w:rFonts w:ascii="Times New Roman" w:hAnsi="Times New Roman" w:cs="Times New Roman"/>
          <w:b/>
          <w:sz w:val="24"/>
          <w:szCs w:val="24"/>
        </w:rPr>
      </w:pPr>
      <w:r w:rsidRPr="001379EA">
        <w:rPr>
          <w:rFonts w:ascii="Times New Roman" w:hAnsi="Times New Roman" w:cs="Times New Roman"/>
          <w:b/>
          <w:sz w:val="24"/>
          <w:szCs w:val="24"/>
        </w:rPr>
        <w:t>Deskripsi Data Penelitian</w:t>
      </w:r>
    </w:p>
    <w:p w14:paraId="13D0E800" w14:textId="77777777" w:rsidR="005E5673" w:rsidRPr="001379EA" w:rsidRDefault="005E5673" w:rsidP="005E5673">
      <w:pPr>
        <w:spacing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Deskripsi data penelitian merupakan hasil pengujian deskripsi menggunakan aplikasi </w:t>
      </w:r>
      <w:r w:rsidRPr="001379EA">
        <w:rPr>
          <w:rFonts w:ascii="Times New Roman" w:hAnsi="Times New Roman" w:cs="Times New Roman"/>
          <w:i/>
          <w:sz w:val="24"/>
          <w:szCs w:val="24"/>
        </w:rPr>
        <w:t>SPSS</w:t>
      </w:r>
      <w:r w:rsidRPr="001379EA">
        <w:rPr>
          <w:rFonts w:ascii="Times New Roman" w:hAnsi="Times New Roman" w:cs="Times New Roman"/>
          <w:sz w:val="24"/>
          <w:szCs w:val="24"/>
        </w:rPr>
        <w:t xml:space="preserve"> dimana masing-masing variabel akan memaparkan data berupa </w:t>
      </w:r>
      <w:r w:rsidRPr="001379EA">
        <w:rPr>
          <w:rFonts w:ascii="Times New Roman" w:hAnsi="Times New Roman" w:cs="Times New Roman"/>
          <w:i/>
          <w:sz w:val="24"/>
          <w:szCs w:val="24"/>
        </w:rPr>
        <w:t xml:space="preserve">mean, median, mode, standart deviation, variance, range, minimum, maximum, </w:t>
      </w:r>
      <w:r w:rsidRPr="001379EA">
        <w:rPr>
          <w:rFonts w:ascii="Times New Roman" w:hAnsi="Times New Roman" w:cs="Times New Roman"/>
          <w:sz w:val="24"/>
          <w:szCs w:val="24"/>
        </w:rPr>
        <w:t xml:space="preserve">dan </w:t>
      </w:r>
      <w:r w:rsidRPr="001379EA">
        <w:rPr>
          <w:rFonts w:ascii="Times New Roman" w:hAnsi="Times New Roman" w:cs="Times New Roman"/>
          <w:i/>
          <w:sz w:val="24"/>
          <w:szCs w:val="24"/>
        </w:rPr>
        <w:t>sum.</w:t>
      </w:r>
      <w:r w:rsidRPr="001379EA">
        <w:rPr>
          <w:rFonts w:ascii="Times New Roman" w:hAnsi="Times New Roman" w:cs="Times New Roman"/>
          <w:sz w:val="24"/>
          <w:szCs w:val="24"/>
        </w:rPr>
        <w:t xml:space="preserve"> Berikut di bawah ini penjabarannya.</w:t>
      </w:r>
    </w:p>
    <w:tbl>
      <w:tblPr>
        <w:tblpPr w:leftFromText="180" w:rightFromText="180" w:vertAnchor="text" w:horzAnchor="margin" w:tblpXSpec="center" w:tblpY="93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94"/>
        <w:gridCol w:w="807"/>
        <w:gridCol w:w="1641"/>
        <w:gridCol w:w="2232"/>
      </w:tblGrid>
      <w:tr w:rsidR="005E5673" w:rsidRPr="001379EA" w14:paraId="3365AB73" w14:textId="77777777" w:rsidTr="00AB2212">
        <w:trPr>
          <w:cantSplit/>
          <w:tblHeader/>
        </w:trPr>
        <w:tc>
          <w:tcPr>
            <w:tcW w:w="5774" w:type="dxa"/>
            <w:gridSpan w:val="4"/>
            <w:tcBorders>
              <w:top w:val="nil"/>
              <w:left w:val="nil"/>
              <w:bottom w:val="nil"/>
              <w:right w:val="nil"/>
            </w:tcBorders>
            <w:shd w:val="clear" w:color="auto" w:fill="FFFFFF"/>
            <w:tcMar>
              <w:top w:w="30" w:type="dxa"/>
              <w:left w:w="30" w:type="dxa"/>
              <w:bottom w:w="30" w:type="dxa"/>
              <w:right w:w="30" w:type="dxa"/>
            </w:tcMar>
            <w:vAlign w:val="center"/>
          </w:tcPr>
          <w:p w14:paraId="5060FA0D" w14:textId="77777777" w:rsidR="005E5673" w:rsidRPr="001379EA" w:rsidRDefault="005E5673" w:rsidP="00AB2212">
            <w:pPr>
              <w:autoSpaceDE w:val="0"/>
              <w:autoSpaceDN w:val="0"/>
              <w:adjustRightInd w:val="0"/>
              <w:spacing w:before="0" w:after="0" w:line="240" w:lineRule="auto"/>
              <w:ind w:left="1440" w:firstLine="720"/>
              <w:rPr>
                <w:rFonts w:ascii="Arial" w:hAnsi="Arial"/>
                <w:sz w:val="18"/>
                <w:szCs w:val="18"/>
              </w:rPr>
            </w:pPr>
            <w:r w:rsidRPr="001379EA">
              <w:rPr>
                <w:rFonts w:ascii="Arial" w:hAnsi="Arial"/>
                <w:b/>
                <w:bCs/>
                <w:sz w:val="18"/>
                <w:szCs w:val="18"/>
              </w:rPr>
              <w:t>Statistics</w:t>
            </w:r>
          </w:p>
        </w:tc>
      </w:tr>
      <w:tr w:rsidR="005E5673" w:rsidRPr="001379EA" w14:paraId="0D76743A" w14:textId="77777777" w:rsidTr="00AB2212">
        <w:trPr>
          <w:cantSplit/>
          <w:tblHeader/>
        </w:trPr>
        <w:tc>
          <w:tcPr>
            <w:tcW w:w="109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6F35BD" w14:textId="77777777" w:rsidR="005E5673" w:rsidRPr="001379EA" w:rsidRDefault="005E5673" w:rsidP="00AB2212">
            <w:pPr>
              <w:autoSpaceDE w:val="0"/>
              <w:autoSpaceDN w:val="0"/>
              <w:adjustRightInd w:val="0"/>
              <w:spacing w:before="0" w:after="0" w:line="240" w:lineRule="auto"/>
              <w:ind w:firstLine="720"/>
              <w:rPr>
                <w:rFonts w:ascii="Times New Roman" w:hAnsi="Times New Roman" w:cs="Times New Roman"/>
                <w:sz w:val="24"/>
                <w:szCs w:val="24"/>
              </w:rPr>
            </w:pPr>
          </w:p>
        </w:tc>
        <w:tc>
          <w:tcPr>
            <w:tcW w:w="80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B6D8121" w14:textId="77777777" w:rsidR="005E5673" w:rsidRPr="001379EA" w:rsidRDefault="005E5673" w:rsidP="00AB2212">
            <w:pPr>
              <w:autoSpaceDE w:val="0"/>
              <w:autoSpaceDN w:val="0"/>
              <w:adjustRightInd w:val="0"/>
              <w:spacing w:before="0" w:after="0" w:line="240" w:lineRule="auto"/>
              <w:rPr>
                <w:rFonts w:ascii="Times New Roman" w:hAnsi="Times New Roman" w:cs="Times New Roman"/>
                <w:sz w:val="24"/>
                <w:szCs w:val="24"/>
              </w:rPr>
            </w:pPr>
          </w:p>
        </w:tc>
        <w:tc>
          <w:tcPr>
            <w:tcW w:w="16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2FFB749"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Supervisi Akademik</w:t>
            </w:r>
          </w:p>
        </w:tc>
        <w:tc>
          <w:tcPr>
            <w:tcW w:w="223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72765BB"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 xml:space="preserve">Kinerja Pembelajaran Guru </w:t>
            </w:r>
          </w:p>
        </w:tc>
      </w:tr>
      <w:tr w:rsidR="005E5673" w:rsidRPr="001379EA" w14:paraId="52D3D11B" w14:textId="77777777" w:rsidTr="00AB2212">
        <w:trPr>
          <w:cantSplit/>
          <w:tblHeader/>
        </w:trPr>
        <w:tc>
          <w:tcPr>
            <w:tcW w:w="109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14559EE1" w14:textId="77777777" w:rsidR="005E5673" w:rsidRPr="001379EA" w:rsidRDefault="005E5673" w:rsidP="00AB2212">
            <w:pPr>
              <w:autoSpaceDE w:val="0"/>
              <w:autoSpaceDN w:val="0"/>
              <w:adjustRightInd w:val="0"/>
              <w:spacing w:before="0" w:after="0" w:line="240" w:lineRule="auto"/>
              <w:ind w:firstLine="720"/>
              <w:rPr>
                <w:rFonts w:ascii="Arial" w:hAnsi="Arial"/>
                <w:sz w:val="18"/>
                <w:szCs w:val="18"/>
              </w:rPr>
            </w:pPr>
            <w:r w:rsidRPr="001379EA">
              <w:rPr>
                <w:rFonts w:ascii="Arial" w:hAnsi="Arial"/>
                <w:sz w:val="18"/>
                <w:szCs w:val="18"/>
              </w:rPr>
              <w:t>N</w:t>
            </w:r>
          </w:p>
        </w:tc>
        <w:tc>
          <w:tcPr>
            <w:tcW w:w="80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3BCCDFE"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Valid</w:t>
            </w:r>
          </w:p>
        </w:tc>
        <w:tc>
          <w:tcPr>
            <w:tcW w:w="16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D376236"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51</w:t>
            </w:r>
          </w:p>
        </w:tc>
        <w:tc>
          <w:tcPr>
            <w:tcW w:w="223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0BFA2C3"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51</w:t>
            </w:r>
          </w:p>
        </w:tc>
      </w:tr>
      <w:tr w:rsidR="005E5673" w:rsidRPr="001379EA" w14:paraId="1F3D9B8C" w14:textId="77777777" w:rsidTr="00AB2212">
        <w:trPr>
          <w:cantSplit/>
          <w:tblHeader/>
        </w:trPr>
        <w:tc>
          <w:tcPr>
            <w:tcW w:w="109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309D07A" w14:textId="77777777" w:rsidR="005E5673" w:rsidRPr="001379EA" w:rsidRDefault="005E5673" w:rsidP="00AB2212">
            <w:pPr>
              <w:autoSpaceDE w:val="0"/>
              <w:autoSpaceDN w:val="0"/>
              <w:adjustRightInd w:val="0"/>
              <w:spacing w:before="0" w:after="0" w:line="240" w:lineRule="auto"/>
              <w:ind w:firstLine="720"/>
              <w:rPr>
                <w:rFonts w:ascii="Arial" w:hAnsi="Arial"/>
                <w:sz w:val="18"/>
                <w:szCs w:val="18"/>
              </w:rPr>
            </w:pPr>
          </w:p>
        </w:tc>
        <w:tc>
          <w:tcPr>
            <w:tcW w:w="807" w:type="dxa"/>
            <w:tcBorders>
              <w:top w:val="nil"/>
              <w:left w:val="nil"/>
              <w:bottom w:val="nil"/>
              <w:right w:val="single" w:sz="16" w:space="0" w:color="000000"/>
            </w:tcBorders>
            <w:shd w:val="clear" w:color="auto" w:fill="FFFFFF"/>
            <w:tcMar>
              <w:top w:w="30" w:type="dxa"/>
              <w:left w:w="30" w:type="dxa"/>
              <w:bottom w:w="30" w:type="dxa"/>
              <w:right w:w="30" w:type="dxa"/>
            </w:tcMar>
          </w:tcPr>
          <w:p w14:paraId="4A8FAB31"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Missing</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04A74C99"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0</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21323C3C"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0</w:t>
            </w:r>
          </w:p>
        </w:tc>
      </w:tr>
      <w:tr w:rsidR="005E5673" w:rsidRPr="001379EA" w14:paraId="30829FEC"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98503DB"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Mean</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1EF1B2AA"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168.80</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395FEFE3"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205.39</w:t>
            </w:r>
          </w:p>
        </w:tc>
      </w:tr>
      <w:tr w:rsidR="005E5673" w:rsidRPr="001379EA" w14:paraId="6F5A43C5"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E3DED04"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Std. Error of Mean</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48BA627B"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2.279</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3160F315"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2.248</w:t>
            </w:r>
          </w:p>
        </w:tc>
      </w:tr>
      <w:tr w:rsidR="005E5673" w:rsidRPr="001379EA" w14:paraId="1453890A"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4E6BFEB"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Median</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535D952D"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168.00</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4830D476"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205.00</w:t>
            </w:r>
          </w:p>
        </w:tc>
      </w:tr>
      <w:tr w:rsidR="005E5673" w:rsidRPr="001379EA" w14:paraId="7A7DC862"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3BCF3C3"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Mode</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62E06358"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160</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55500933"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195</w:t>
            </w:r>
          </w:p>
        </w:tc>
      </w:tr>
      <w:tr w:rsidR="005E5673" w:rsidRPr="001379EA" w14:paraId="4FBA680E"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67D5628"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Std. Deviation</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515F0E6D"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16.279</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46B959E4"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16.057</w:t>
            </w:r>
          </w:p>
        </w:tc>
      </w:tr>
      <w:tr w:rsidR="005E5673" w:rsidRPr="001379EA" w14:paraId="3D0CD727"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D36ADF6"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Variance</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75BC9E24"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265.001</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600BBADF"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257.843</w:t>
            </w:r>
          </w:p>
        </w:tc>
      </w:tr>
      <w:tr w:rsidR="005E5673" w:rsidRPr="001379EA" w14:paraId="7504CA26"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0A6BA5A"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Skewness</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0747D79B"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-.068</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6A26FEAB"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.043</w:t>
            </w:r>
          </w:p>
        </w:tc>
      </w:tr>
      <w:tr w:rsidR="005E5673" w:rsidRPr="001379EA" w14:paraId="7E303E7F"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53CC0073"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Std. Error of Skewness</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543A244D"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.333</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558F86B9"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.333</w:t>
            </w:r>
          </w:p>
        </w:tc>
      </w:tr>
      <w:tr w:rsidR="005E5673" w:rsidRPr="001379EA" w14:paraId="7608A2F2"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1BDA7F6E"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Kurtosis</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28576B04"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-.292</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3CB139F1"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-.577</w:t>
            </w:r>
          </w:p>
        </w:tc>
      </w:tr>
      <w:tr w:rsidR="005E5673" w:rsidRPr="001379EA" w14:paraId="561B47D8"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44601A4C"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Std. Error of Kurtosis</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35DD9D2B"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.656</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11E34002"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.656</w:t>
            </w:r>
          </w:p>
        </w:tc>
      </w:tr>
      <w:tr w:rsidR="005E5673" w:rsidRPr="001379EA" w14:paraId="080154AA"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6FA00F5E"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Range</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6A7A8A8C"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62</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7A22115F"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70</w:t>
            </w:r>
          </w:p>
        </w:tc>
      </w:tr>
      <w:tr w:rsidR="005E5673" w:rsidRPr="001379EA" w14:paraId="357077D2"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619A7A5"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Minimum</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11412D07"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136</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0C690EFB"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165</w:t>
            </w:r>
          </w:p>
        </w:tc>
      </w:tr>
      <w:tr w:rsidR="005E5673" w:rsidRPr="001379EA" w14:paraId="69E6C52B" w14:textId="77777777" w:rsidTr="00AB2212">
        <w:trPr>
          <w:cantSplit/>
          <w:tblHeader/>
        </w:trPr>
        <w:tc>
          <w:tcPr>
            <w:tcW w:w="1901"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36B17574"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Maximum</w:t>
            </w:r>
          </w:p>
        </w:tc>
        <w:tc>
          <w:tcPr>
            <w:tcW w:w="1641" w:type="dxa"/>
            <w:tcBorders>
              <w:top w:val="nil"/>
              <w:left w:val="single" w:sz="16" w:space="0" w:color="000000"/>
              <w:bottom w:val="nil"/>
            </w:tcBorders>
            <w:shd w:val="clear" w:color="auto" w:fill="FFFFFF"/>
            <w:tcMar>
              <w:top w:w="30" w:type="dxa"/>
              <w:left w:w="30" w:type="dxa"/>
              <w:bottom w:w="30" w:type="dxa"/>
              <w:right w:w="30" w:type="dxa"/>
            </w:tcMar>
            <w:vAlign w:val="center"/>
          </w:tcPr>
          <w:p w14:paraId="50F3A587"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198</w:t>
            </w:r>
          </w:p>
        </w:tc>
        <w:tc>
          <w:tcPr>
            <w:tcW w:w="2232" w:type="dxa"/>
            <w:tcBorders>
              <w:top w:val="nil"/>
              <w:bottom w:val="nil"/>
              <w:right w:val="single" w:sz="16" w:space="0" w:color="000000"/>
            </w:tcBorders>
            <w:shd w:val="clear" w:color="auto" w:fill="FFFFFF"/>
            <w:tcMar>
              <w:top w:w="30" w:type="dxa"/>
              <w:left w:w="30" w:type="dxa"/>
              <w:bottom w:w="30" w:type="dxa"/>
              <w:right w:w="30" w:type="dxa"/>
            </w:tcMar>
            <w:vAlign w:val="center"/>
          </w:tcPr>
          <w:p w14:paraId="2E220356"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235</w:t>
            </w:r>
          </w:p>
        </w:tc>
      </w:tr>
      <w:tr w:rsidR="005E5673" w:rsidRPr="001379EA" w14:paraId="53347C69" w14:textId="77777777" w:rsidTr="00AB2212">
        <w:trPr>
          <w:cantSplit/>
        </w:trPr>
        <w:tc>
          <w:tcPr>
            <w:tcW w:w="1901"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5526F509" w14:textId="77777777" w:rsidR="005E5673" w:rsidRPr="001379EA" w:rsidRDefault="005E5673" w:rsidP="00AB2212">
            <w:pPr>
              <w:autoSpaceDE w:val="0"/>
              <w:autoSpaceDN w:val="0"/>
              <w:adjustRightInd w:val="0"/>
              <w:spacing w:before="0" w:after="0" w:line="240" w:lineRule="auto"/>
              <w:rPr>
                <w:rFonts w:ascii="Arial" w:hAnsi="Arial"/>
                <w:sz w:val="18"/>
                <w:szCs w:val="18"/>
              </w:rPr>
            </w:pPr>
            <w:r w:rsidRPr="001379EA">
              <w:rPr>
                <w:rFonts w:ascii="Arial" w:hAnsi="Arial"/>
                <w:sz w:val="18"/>
                <w:szCs w:val="18"/>
              </w:rPr>
              <w:t>Sum</w:t>
            </w:r>
          </w:p>
        </w:tc>
        <w:tc>
          <w:tcPr>
            <w:tcW w:w="16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5293421F" w14:textId="77777777" w:rsidR="005E5673" w:rsidRPr="001379EA" w:rsidRDefault="005E5673" w:rsidP="00AB2212">
            <w:pPr>
              <w:autoSpaceDE w:val="0"/>
              <w:autoSpaceDN w:val="0"/>
              <w:adjustRightInd w:val="0"/>
              <w:spacing w:before="0" w:after="0" w:line="240" w:lineRule="auto"/>
              <w:jc w:val="right"/>
              <w:rPr>
                <w:rFonts w:ascii="Arial" w:hAnsi="Arial"/>
                <w:sz w:val="18"/>
                <w:szCs w:val="18"/>
              </w:rPr>
            </w:pPr>
            <w:r w:rsidRPr="001379EA">
              <w:rPr>
                <w:rFonts w:ascii="Arial" w:hAnsi="Arial"/>
                <w:sz w:val="18"/>
                <w:szCs w:val="18"/>
              </w:rPr>
              <w:t>8609</w:t>
            </w:r>
          </w:p>
        </w:tc>
        <w:tc>
          <w:tcPr>
            <w:tcW w:w="223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65C6FA8" w14:textId="77777777" w:rsidR="005E5673" w:rsidRPr="001379EA" w:rsidRDefault="005E5673" w:rsidP="00AB2212">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10475</w:t>
            </w:r>
          </w:p>
        </w:tc>
      </w:tr>
    </w:tbl>
    <w:p w14:paraId="1F95B611" w14:textId="77777777" w:rsidR="005E5673" w:rsidRPr="001379EA" w:rsidRDefault="005E5673" w:rsidP="00AB2212">
      <w:pPr>
        <w:spacing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t xml:space="preserve">Tabel </w:t>
      </w:r>
      <w:r w:rsidR="00F120BA" w:rsidRPr="001379EA">
        <w:rPr>
          <w:rFonts w:ascii="Times New Roman" w:hAnsi="Times New Roman" w:cs="Times New Roman"/>
          <w:b/>
          <w:sz w:val="24"/>
          <w:szCs w:val="24"/>
        </w:rPr>
        <w:t>4</w:t>
      </w:r>
      <w:r w:rsidRPr="001379EA">
        <w:rPr>
          <w:rFonts w:ascii="Times New Roman" w:hAnsi="Times New Roman" w:cs="Times New Roman"/>
          <w:b/>
          <w:sz w:val="24"/>
          <w:szCs w:val="24"/>
        </w:rPr>
        <w:t>.</w:t>
      </w:r>
      <w:r w:rsidR="00F120BA" w:rsidRPr="001379EA">
        <w:rPr>
          <w:rFonts w:ascii="Times New Roman" w:hAnsi="Times New Roman" w:cs="Times New Roman"/>
          <w:b/>
          <w:sz w:val="24"/>
          <w:szCs w:val="24"/>
        </w:rPr>
        <w:t>1</w:t>
      </w:r>
      <w:r w:rsidRPr="001379EA">
        <w:rPr>
          <w:rFonts w:ascii="Times New Roman" w:hAnsi="Times New Roman" w:cs="Times New Roman"/>
          <w:b/>
          <w:sz w:val="24"/>
          <w:szCs w:val="24"/>
        </w:rPr>
        <w:t xml:space="preserve"> Deskripsi Data Penelitian</w:t>
      </w:r>
    </w:p>
    <w:p w14:paraId="4D766F8F" w14:textId="77777777" w:rsidR="005E5673" w:rsidRPr="001379EA" w:rsidRDefault="005E5673" w:rsidP="005E5673">
      <w:pPr>
        <w:spacing w:after="0" w:line="480" w:lineRule="auto"/>
        <w:ind w:firstLine="720"/>
        <w:jc w:val="center"/>
        <w:rPr>
          <w:rFonts w:ascii="Times New Roman" w:hAnsi="Times New Roman" w:cs="Times New Roman"/>
          <w:b/>
          <w:sz w:val="24"/>
          <w:szCs w:val="24"/>
        </w:rPr>
      </w:pPr>
    </w:p>
    <w:p w14:paraId="53A2A26E" w14:textId="77777777" w:rsidR="005E5673" w:rsidRPr="001379EA" w:rsidRDefault="005E5673" w:rsidP="005E5673">
      <w:pPr>
        <w:autoSpaceDE w:val="0"/>
        <w:autoSpaceDN w:val="0"/>
        <w:adjustRightInd w:val="0"/>
        <w:spacing w:after="0" w:line="240" w:lineRule="auto"/>
        <w:ind w:firstLine="720"/>
        <w:rPr>
          <w:rFonts w:ascii="Times New Roman" w:hAnsi="Times New Roman" w:cs="Times New Roman"/>
          <w:sz w:val="24"/>
          <w:szCs w:val="24"/>
        </w:rPr>
      </w:pPr>
    </w:p>
    <w:p w14:paraId="213E3BDE" w14:textId="77777777" w:rsidR="005E5673" w:rsidRPr="001379EA" w:rsidRDefault="005E5673" w:rsidP="005E5673">
      <w:pPr>
        <w:autoSpaceDE w:val="0"/>
        <w:autoSpaceDN w:val="0"/>
        <w:adjustRightInd w:val="0"/>
        <w:spacing w:after="0" w:line="400" w:lineRule="atLeast"/>
        <w:ind w:firstLine="720"/>
        <w:rPr>
          <w:rFonts w:ascii="Times New Roman" w:hAnsi="Times New Roman" w:cs="Times New Roman"/>
          <w:sz w:val="24"/>
          <w:szCs w:val="24"/>
        </w:rPr>
      </w:pPr>
    </w:p>
    <w:p w14:paraId="6B8B6852" w14:textId="77777777" w:rsidR="005E5673" w:rsidRPr="001379EA" w:rsidRDefault="005E5673" w:rsidP="005E5673">
      <w:pPr>
        <w:spacing w:after="0" w:line="480" w:lineRule="auto"/>
        <w:ind w:firstLine="720"/>
        <w:jc w:val="center"/>
        <w:rPr>
          <w:rFonts w:ascii="Times New Roman" w:hAnsi="Times New Roman" w:cs="Times New Roman"/>
          <w:b/>
          <w:sz w:val="24"/>
          <w:szCs w:val="24"/>
        </w:rPr>
      </w:pPr>
    </w:p>
    <w:p w14:paraId="5E2E063A" w14:textId="16707F80" w:rsidR="005E5673" w:rsidRPr="001379EA" w:rsidRDefault="005E5673" w:rsidP="005E5673">
      <w:pPr>
        <w:spacing w:before="24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Berdasarkan tabel di atas, diketahui bahwa kedua data berjumlah sebanyak 51 (responden) dan tidak ada satupun data yang gagal ditunjukkan dengan nilai </w:t>
      </w:r>
      <w:r w:rsidRPr="001379EA">
        <w:rPr>
          <w:rFonts w:ascii="Times New Roman" w:hAnsi="Times New Roman" w:cs="Times New Roman"/>
          <w:i/>
          <w:sz w:val="24"/>
          <w:szCs w:val="24"/>
        </w:rPr>
        <w:t xml:space="preserve">missing </w:t>
      </w:r>
      <w:r w:rsidRPr="001379EA">
        <w:rPr>
          <w:rFonts w:ascii="Times New Roman" w:hAnsi="Times New Roman" w:cs="Times New Roman"/>
          <w:sz w:val="24"/>
          <w:szCs w:val="24"/>
        </w:rPr>
        <w:t xml:space="preserve">adalah 0. </w:t>
      </w:r>
      <w:r w:rsidRPr="001379EA">
        <w:rPr>
          <w:rFonts w:ascii="Times New Roman" w:hAnsi="Times New Roman" w:cs="Times New Roman"/>
          <w:i/>
          <w:sz w:val="24"/>
          <w:szCs w:val="24"/>
        </w:rPr>
        <w:t xml:space="preserve">Mean </w:t>
      </w:r>
      <w:r w:rsidRPr="001379EA">
        <w:rPr>
          <w:rFonts w:ascii="Times New Roman" w:hAnsi="Times New Roman" w:cs="Times New Roman"/>
          <w:sz w:val="24"/>
          <w:szCs w:val="24"/>
        </w:rPr>
        <w:t xml:space="preserve">dari kedua variabel paling besar adalah variabel Kinerja </w:t>
      </w:r>
      <w:r w:rsidRPr="001379EA">
        <w:rPr>
          <w:rFonts w:ascii="Times New Roman" w:hAnsi="Times New Roman" w:cs="Times New Roman"/>
          <w:sz w:val="24"/>
          <w:szCs w:val="24"/>
        </w:rPr>
        <w:lastRenderedPageBreak/>
        <w:t xml:space="preserve">Guru Siswa (Y) sebesar 168,80. Sedangkan nilai </w:t>
      </w:r>
      <w:r w:rsidRPr="001379EA">
        <w:rPr>
          <w:rFonts w:ascii="Times New Roman" w:hAnsi="Times New Roman" w:cs="Times New Roman"/>
          <w:i/>
          <w:sz w:val="24"/>
          <w:szCs w:val="24"/>
        </w:rPr>
        <w:t>Std. Error of Mean</w:t>
      </w:r>
      <w:r w:rsidRPr="001379EA">
        <w:rPr>
          <w:rFonts w:ascii="Times New Roman" w:hAnsi="Times New Roman" w:cs="Times New Roman"/>
          <w:sz w:val="24"/>
          <w:szCs w:val="24"/>
        </w:rPr>
        <w:t xml:space="preserve"> justru terbesar ada di variabel Kinerja Pembelajaran Guru (Y) dengan nilai sebesar  2,248. Nilai </w:t>
      </w:r>
      <w:r w:rsidRPr="001379EA">
        <w:rPr>
          <w:rFonts w:ascii="Times New Roman" w:hAnsi="Times New Roman" w:cs="Times New Roman"/>
          <w:i/>
          <w:sz w:val="24"/>
          <w:szCs w:val="24"/>
        </w:rPr>
        <w:t>median,</w:t>
      </w:r>
      <w:r w:rsidR="004B0DBF">
        <w:rPr>
          <w:rFonts w:ascii="Times New Roman" w:hAnsi="Times New Roman" w:cs="Times New Roman"/>
          <w:i/>
          <w:sz w:val="24"/>
          <w:szCs w:val="24"/>
          <w:lang w:val="en-US"/>
        </w:rPr>
        <w:t xml:space="preserve"> </w:t>
      </w:r>
      <w:r w:rsidRPr="001379EA">
        <w:rPr>
          <w:rFonts w:ascii="Times New Roman" w:hAnsi="Times New Roman" w:cs="Times New Roman"/>
          <w:i/>
          <w:sz w:val="24"/>
          <w:szCs w:val="24"/>
        </w:rPr>
        <w:t>mode</w:t>
      </w:r>
      <w:r w:rsidRPr="001379EA">
        <w:rPr>
          <w:rFonts w:ascii="Times New Roman" w:hAnsi="Times New Roman" w:cs="Times New Roman"/>
          <w:sz w:val="24"/>
          <w:szCs w:val="24"/>
        </w:rPr>
        <w:t xml:space="preserve"> dan </w:t>
      </w:r>
      <w:r w:rsidRPr="001379EA">
        <w:rPr>
          <w:rFonts w:ascii="Times New Roman" w:hAnsi="Times New Roman" w:cs="Times New Roman"/>
          <w:i/>
          <w:iCs/>
          <w:sz w:val="24"/>
          <w:szCs w:val="24"/>
        </w:rPr>
        <w:t xml:space="preserve">Range </w:t>
      </w:r>
      <w:r w:rsidRPr="001379EA">
        <w:rPr>
          <w:rFonts w:ascii="Times New Roman" w:hAnsi="Times New Roman" w:cs="Times New Roman"/>
          <w:sz w:val="24"/>
          <w:szCs w:val="24"/>
        </w:rPr>
        <w:t xml:space="preserve">terbesar kembali berada di variabel yang masing-masing sebesar 205 ; 195; dan 70. Sementara itu, nilai </w:t>
      </w:r>
      <w:r w:rsidRPr="001379EA">
        <w:rPr>
          <w:rFonts w:ascii="Times New Roman" w:hAnsi="Times New Roman" w:cs="Times New Roman"/>
          <w:i/>
          <w:sz w:val="24"/>
          <w:szCs w:val="24"/>
        </w:rPr>
        <w:t>Std. Deviation</w:t>
      </w:r>
      <w:r w:rsidRPr="001379EA">
        <w:rPr>
          <w:rFonts w:ascii="Times New Roman" w:hAnsi="Times New Roman" w:cs="Times New Roman"/>
          <w:iCs/>
          <w:sz w:val="24"/>
          <w:szCs w:val="24"/>
        </w:rPr>
        <w:t>dan</w:t>
      </w:r>
      <w:r w:rsidRPr="001379EA">
        <w:rPr>
          <w:rFonts w:ascii="Times New Roman" w:hAnsi="Times New Roman" w:cs="Times New Roman"/>
          <w:i/>
          <w:sz w:val="24"/>
          <w:szCs w:val="24"/>
        </w:rPr>
        <w:t>Variance</w:t>
      </w:r>
      <w:r w:rsidRPr="001379EA">
        <w:rPr>
          <w:rFonts w:ascii="Times New Roman" w:hAnsi="Times New Roman" w:cs="Times New Roman"/>
          <w:sz w:val="24"/>
          <w:szCs w:val="24"/>
        </w:rPr>
        <w:t xml:space="preserve">terbesar berada di variabel Supervisi Pengawas Madrasah (X) dengan nilai masing-masing sebesar 16.279 dan 265,001. Sedangkan nilai dari data </w:t>
      </w:r>
      <w:r w:rsidRPr="001379EA">
        <w:rPr>
          <w:rFonts w:ascii="Times New Roman" w:hAnsi="Times New Roman" w:cs="Times New Roman"/>
          <w:i/>
          <w:sz w:val="24"/>
          <w:szCs w:val="24"/>
        </w:rPr>
        <w:t>minimum dan maximum</w:t>
      </w:r>
      <w:r w:rsidRPr="001379EA">
        <w:rPr>
          <w:rFonts w:ascii="Times New Roman" w:hAnsi="Times New Roman" w:cs="Times New Roman"/>
          <w:sz w:val="24"/>
          <w:szCs w:val="24"/>
        </w:rPr>
        <w:t xml:space="preserve"> terbesar kembali berada di variabel Kinerja Pembelajaran Guru (Y) yang masing-masing memiliki nilai sebesar 165 dan 235. Sehingga total nilai keseluruhan (</w:t>
      </w:r>
      <w:r w:rsidRPr="001379EA">
        <w:rPr>
          <w:rFonts w:ascii="Times New Roman" w:hAnsi="Times New Roman" w:cs="Times New Roman"/>
          <w:i/>
          <w:sz w:val="24"/>
          <w:szCs w:val="24"/>
        </w:rPr>
        <w:t>sum</w:t>
      </w:r>
      <w:r w:rsidRPr="001379EA">
        <w:rPr>
          <w:rFonts w:ascii="Times New Roman" w:hAnsi="Times New Roman" w:cs="Times New Roman"/>
          <w:sz w:val="24"/>
          <w:szCs w:val="24"/>
        </w:rPr>
        <w:t>) untuk variabel Kinerja Pembelajaran Guru (Y)  adalah sebesar 10475 dan variabel Pengawas Supervisi Madrasah (X) sebesar 8609. Selanjutnya akan dipaparkan frekuensi data dari masing-masing variabel, berikut ini penjelasannya.</w:t>
      </w:r>
    </w:p>
    <w:p w14:paraId="26B1C367" w14:textId="12F617C5" w:rsidR="005E5673" w:rsidRPr="001379EA" w:rsidRDefault="005E5673" w:rsidP="008742FE">
      <w:pPr>
        <w:pStyle w:val="ListParagraph"/>
        <w:numPr>
          <w:ilvl w:val="1"/>
          <w:numId w:val="15"/>
        </w:numPr>
        <w:spacing w:before="0" w:after="0" w:line="480" w:lineRule="auto"/>
        <w:ind w:left="630"/>
        <w:jc w:val="both"/>
        <w:rPr>
          <w:rFonts w:ascii="Times New Roman" w:hAnsi="Times New Roman" w:cs="Times New Roman"/>
          <w:sz w:val="24"/>
          <w:szCs w:val="24"/>
        </w:rPr>
      </w:pPr>
      <w:r w:rsidRPr="001379EA">
        <w:rPr>
          <w:rFonts w:ascii="Times New Roman" w:hAnsi="Times New Roman" w:cs="Times New Roman"/>
          <w:b/>
          <w:sz w:val="24"/>
          <w:szCs w:val="24"/>
        </w:rPr>
        <w:t xml:space="preserve">Variabel Supervisi </w:t>
      </w:r>
      <w:r w:rsidR="00134A5D">
        <w:rPr>
          <w:rFonts w:ascii="Times New Roman" w:hAnsi="Times New Roman" w:cs="Times New Roman"/>
          <w:b/>
          <w:sz w:val="24"/>
          <w:szCs w:val="24"/>
          <w:lang w:val="en-US"/>
        </w:rPr>
        <w:t xml:space="preserve">Akademik </w:t>
      </w:r>
      <w:r w:rsidRPr="001379EA">
        <w:rPr>
          <w:rFonts w:ascii="Times New Roman" w:hAnsi="Times New Roman" w:cs="Times New Roman"/>
          <w:b/>
          <w:sz w:val="24"/>
          <w:szCs w:val="24"/>
        </w:rPr>
        <w:t xml:space="preserve">(X) </w:t>
      </w:r>
    </w:p>
    <w:p w14:paraId="0CA20237" w14:textId="6D018DD3" w:rsidR="005E5673" w:rsidRPr="001379EA" w:rsidRDefault="005E5673" w:rsidP="00BB23B6">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Variabel Supervisi </w:t>
      </w:r>
      <w:r w:rsidR="00134A5D">
        <w:rPr>
          <w:rFonts w:ascii="Times New Roman" w:hAnsi="Times New Roman" w:cs="Times New Roman"/>
          <w:sz w:val="24"/>
          <w:szCs w:val="24"/>
          <w:lang w:val="en-US"/>
        </w:rPr>
        <w:t xml:space="preserve">Akademik </w:t>
      </w:r>
      <w:r w:rsidRPr="001379EA">
        <w:rPr>
          <w:rFonts w:ascii="Times New Roman" w:hAnsi="Times New Roman" w:cs="Times New Roman"/>
          <w:sz w:val="24"/>
          <w:szCs w:val="24"/>
        </w:rPr>
        <w:t xml:space="preserve">terdiri dari beberapa indikator yaitu kemudahan pemahaman siswa, kemudahan pendidik untuk menyampaikan Supervisi </w:t>
      </w:r>
      <w:r w:rsidR="00134A5D">
        <w:rPr>
          <w:rFonts w:ascii="Times New Roman" w:hAnsi="Times New Roman" w:cs="Times New Roman"/>
          <w:sz w:val="24"/>
          <w:szCs w:val="24"/>
          <w:lang w:val="en-US"/>
        </w:rPr>
        <w:t>Akademik</w:t>
      </w:r>
      <w:r w:rsidRPr="001379EA">
        <w:rPr>
          <w:rFonts w:ascii="Times New Roman" w:hAnsi="Times New Roman" w:cs="Times New Roman"/>
          <w:sz w:val="24"/>
          <w:szCs w:val="24"/>
        </w:rPr>
        <w:t xml:space="preserve">. Berdasarkan 2 indikator tersebut, penulis membuat </w:t>
      </w:r>
      <w:r w:rsidR="00134A5D">
        <w:rPr>
          <w:rFonts w:ascii="Times New Roman" w:hAnsi="Times New Roman" w:cs="Times New Roman"/>
          <w:sz w:val="24"/>
          <w:szCs w:val="24"/>
          <w:lang w:val="en-US"/>
        </w:rPr>
        <w:t>4</w:t>
      </w:r>
      <w:r w:rsidRPr="001379EA">
        <w:rPr>
          <w:rFonts w:ascii="Times New Roman" w:hAnsi="Times New Roman" w:cs="Times New Roman"/>
          <w:sz w:val="24"/>
          <w:szCs w:val="24"/>
        </w:rPr>
        <w:t xml:space="preserve">0 item pertanyaan yang kemudian diisi oleh sebanyak 51 responden. Data tersebut kemudian diolah menggunakan program aplikasi </w:t>
      </w:r>
      <w:r w:rsidRPr="001379EA">
        <w:rPr>
          <w:rFonts w:ascii="Times New Roman" w:hAnsi="Times New Roman" w:cs="Times New Roman"/>
          <w:i/>
          <w:sz w:val="24"/>
          <w:szCs w:val="24"/>
        </w:rPr>
        <w:t>(software) SPSS Statistics v.24 for windows</w:t>
      </w:r>
      <w:r w:rsidRPr="001379EA">
        <w:rPr>
          <w:rFonts w:ascii="Times New Roman" w:hAnsi="Times New Roman" w:cs="Times New Roman"/>
          <w:sz w:val="24"/>
          <w:szCs w:val="24"/>
        </w:rPr>
        <w:t>, maka dihasilkan data sebagai berikut.</w:t>
      </w:r>
    </w:p>
    <w:p w14:paraId="3E3BA982" w14:textId="77777777" w:rsidR="00BB23B6" w:rsidRDefault="00BB23B6" w:rsidP="00BB23B6">
      <w:pPr>
        <w:spacing w:after="0" w:line="480" w:lineRule="auto"/>
        <w:ind w:left="360" w:firstLine="720"/>
        <w:jc w:val="both"/>
        <w:rPr>
          <w:rFonts w:ascii="Times New Roman" w:hAnsi="Times New Roman" w:cs="Times New Roman"/>
          <w:sz w:val="24"/>
          <w:szCs w:val="24"/>
          <w:lang w:val="en-US"/>
        </w:rPr>
      </w:pPr>
    </w:p>
    <w:p w14:paraId="6FAAD23C" w14:textId="77777777" w:rsidR="00134A5D" w:rsidRPr="00134A5D" w:rsidRDefault="00134A5D" w:rsidP="00BB23B6">
      <w:pPr>
        <w:spacing w:after="0" w:line="480" w:lineRule="auto"/>
        <w:ind w:left="360" w:firstLine="720"/>
        <w:jc w:val="both"/>
        <w:rPr>
          <w:rFonts w:ascii="Times New Roman" w:hAnsi="Times New Roman" w:cs="Times New Roman"/>
          <w:sz w:val="24"/>
          <w:szCs w:val="24"/>
          <w:lang w:val="en-US"/>
        </w:rPr>
      </w:pPr>
    </w:p>
    <w:p w14:paraId="11E2BC8B" w14:textId="34449A8B" w:rsidR="000E0642" w:rsidRDefault="000E0642" w:rsidP="00BB23B6">
      <w:pPr>
        <w:spacing w:after="0" w:line="480" w:lineRule="auto"/>
        <w:ind w:left="360" w:firstLine="720"/>
        <w:jc w:val="both"/>
        <w:rPr>
          <w:rFonts w:ascii="Times New Roman" w:hAnsi="Times New Roman" w:cs="Times New Roman"/>
          <w:sz w:val="24"/>
          <w:szCs w:val="24"/>
        </w:rPr>
      </w:pPr>
    </w:p>
    <w:p w14:paraId="4267CB94" w14:textId="27982B9F" w:rsidR="005E5673" w:rsidRPr="001379EA" w:rsidRDefault="005E5673" w:rsidP="005E5673">
      <w:pPr>
        <w:spacing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 xml:space="preserve">Tabel </w:t>
      </w:r>
      <w:r w:rsidR="008742FE" w:rsidRPr="001379EA">
        <w:rPr>
          <w:rFonts w:ascii="Times New Roman" w:hAnsi="Times New Roman" w:cs="Times New Roman"/>
          <w:b/>
          <w:sz w:val="24"/>
          <w:szCs w:val="24"/>
        </w:rPr>
        <w:t>4</w:t>
      </w:r>
      <w:r w:rsidRPr="001379EA">
        <w:rPr>
          <w:rFonts w:ascii="Times New Roman" w:hAnsi="Times New Roman" w:cs="Times New Roman"/>
          <w:b/>
          <w:sz w:val="24"/>
          <w:szCs w:val="24"/>
        </w:rPr>
        <w:t>.</w:t>
      </w:r>
      <w:r w:rsidR="008742FE" w:rsidRPr="001379EA">
        <w:rPr>
          <w:rFonts w:ascii="Times New Roman" w:hAnsi="Times New Roman" w:cs="Times New Roman"/>
          <w:b/>
          <w:sz w:val="24"/>
          <w:szCs w:val="24"/>
        </w:rPr>
        <w:t>2</w:t>
      </w:r>
      <w:r w:rsidRPr="001379EA">
        <w:rPr>
          <w:rFonts w:ascii="Times New Roman" w:hAnsi="Times New Roman" w:cs="Times New Roman"/>
          <w:b/>
          <w:sz w:val="24"/>
          <w:szCs w:val="24"/>
        </w:rPr>
        <w:t xml:space="preserve"> Deskripsi Data Variabel Supervisi </w:t>
      </w:r>
      <w:r w:rsidR="00EB7487">
        <w:rPr>
          <w:rFonts w:ascii="Times New Roman" w:hAnsi="Times New Roman" w:cs="Times New Roman"/>
          <w:b/>
          <w:sz w:val="24"/>
          <w:szCs w:val="24"/>
          <w:lang w:val="en-US"/>
        </w:rPr>
        <w:t xml:space="preserve">Akademik </w:t>
      </w:r>
      <w:r w:rsidRPr="001379EA">
        <w:rPr>
          <w:rFonts w:ascii="Times New Roman" w:hAnsi="Times New Roman" w:cs="Times New Roman"/>
          <w:b/>
          <w:sz w:val="24"/>
          <w:szCs w:val="24"/>
        </w:rPr>
        <w:t>(X)</w:t>
      </w:r>
    </w:p>
    <w:tbl>
      <w:tblPr>
        <w:tblW w:w="5850" w:type="dxa"/>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81"/>
        <w:gridCol w:w="509"/>
        <w:gridCol w:w="1080"/>
        <w:gridCol w:w="900"/>
        <w:gridCol w:w="1260"/>
        <w:gridCol w:w="1620"/>
      </w:tblGrid>
      <w:tr w:rsidR="005E5673" w:rsidRPr="001379EA" w14:paraId="65D17C9F" w14:textId="77777777" w:rsidTr="00490F95">
        <w:trPr>
          <w:cantSplit/>
          <w:tblHeader/>
        </w:trPr>
        <w:tc>
          <w:tcPr>
            <w:tcW w:w="5850" w:type="dxa"/>
            <w:gridSpan w:val="6"/>
            <w:tcBorders>
              <w:top w:val="nil"/>
              <w:left w:val="nil"/>
              <w:bottom w:val="nil"/>
              <w:right w:val="nil"/>
            </w:tcBorders>
            <w:shd w:val="clear" w:color="auto" w:fill="FFFFFF"/>
            <w:tcMar>
              <w:top w:w="30" w:type="dxa"/>
              <w:left w:w="30" w:type="dxa"/>
              <w:bottom w:w="30" w:type="dxa"/>
              <w:right w:w="30" w:type="dxa"/>
            </w:tcMar>
            <w:vAlign w:val="center"/>
          </w:tcPr>
          <w:p w14:paraId="22F9D79E" w14:textId="77777777" w:rsidR="005E5673" w:rsidRPr="001379EA" w:rsidRDefault="005E5673" w:rsidP="00AB2212">
            <w:pPr>
              <w:spacing w:before="0" w:after="0" w:line="240" w:lineRule="auto"/>
              <w:jc w:val="center"/>
              <w:rPr>
                <w:rFonts w:ascii="Arial" w:hAnsi="Arial"/>
                <w:sz w:val="18"/>
                <w:szCs w:val="18"/>
              </w:rPr>
            </w:pPr>
            <w:r w:rsidRPr="001379EA">
              <w:rPr>
                <w:rFonts w:ascii="Arial" w:hAnsi="Arial"/>
                <w:b/>
                <w:bCs/>
                <w:sz w:val="18"/>
                <w:szCs w:val="18"/>
              </w:rPr>
              <w:t>Supervisi Akademik</w:t>
            </w:r>
          </w:p>
        </w:tc>
      </w:tr>
      <w:tr w:rsidR="005E5673" w:rsidRPr="001379EA" w14:paraId="17F63804" w14:textId="77777777" w:rsidTr="00490F95">
        <w:trPr>
          <w:cantSplit/>
          <w:tblHeader/>
        </w:trPr>
        <w:tc>
          <w:tcPr>
            <w:tcW w:w="48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A6D0C1" w14:textId="77777777" w:rsidR="005E5673" w:rsidRPr="001379EA" w:rsidRDefault="005E5673" w:rsidP="00AB2212">
            <w:pPr>
              <w:spacing w:before="0" w:after="0" w:line="240" w:lineRule="auto"/>
              <w:rPr>
                <w:rFonts w:ascii="Times New Roman" w:hAnsi="Times New Roman" w:cs="Times New Roman"/>
                <w:sz w:val="24"/>
                <w:szCs w:val="24"/>
              </w:rPr>
            </w:pPr>
          </w:p>
        </w:tc>
        <w:tc>
          <w:tcPr>
            <w:tcW w:w="50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AA352A9" w14:textId="77777777" w:rsidR="005E5673" w:rsidRPr="001379EA" w:rsidRDefault="005E5673" w:rsidP="00AB2212">
            <w:pPr>
              <w:spacing w:before="0" w:after="0" w:line="240" w:lineRule="auto"/>
              <w:rPr>
                <w:rFonts w:ascii="Times New Roman" w:hAnsi="Times New Roman" w:cs="Times New Roman"/>
                <w:sz w:val="18"/>
                <w:szCs w:val="18"/>
              </w:rPr>
            </w:pPr>
          </w:p>
        </w:tc>
        <w:tc>
          <w:tcPr>
            <w:tcW w:w="10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36A6C90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Frequency</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779FA4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Percent</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D82C07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Valid Percent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C1DA2A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Cumulative Percent</w:t>
            </w:r>
          </w:p>
        </w:tc>
      </w:tr>
      <w:tr w:rsidR="005E5673" w:rsidRPr="001379EA" w14:paraId="4E608694" w14:textId="77777777" w:rsidTr="00490F95">
        <w:trPr>
          <w:cantSplit/>
          <w:tblHeader/>
        </w:trPr>
        <w:tc>
          <w:tcPr>
            <w:tcW w:w="48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BCFA66D"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Valid</w:t>
            </w:r>
          </w:p>
        </w:tc>
        <w:tc>
          <w:tcPr>
            <w:tcW w:w="50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8308D8C"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146</w:t>
            </w:r>
          </w:p>
        </w:tc>
        <w:tc>
          <w:tcPr>
            <w:tcW w:w="10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9B3078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14:paraId="3435A84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14:paraId="09868A6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977A77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r>
      <w:tr w:rsidR="005E5673" w:rsidRPr="001379EA" w14:paraId="1F9AFBB0"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817A964"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6ECA420F"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148</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60552665"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w:t>
            </w:r>
          </w:p>
        </w:tc>
        <w:tc>
          <w:tcPr>
            <w:tcW w:w="900" w:type="dxa"/>
            <w:tcBorders>
              <w:top w:val="nil"/>
              <w:bottom w:val="nil"/>
            </w:tcBorders>
            <w:shd w:val="clear" w:color="auto" w:fill="FFFFFF"/>
            <w:tcMar>
              <w:top w:w="30" w:type="dxa"/>
              <w:left w:w="30" w:type="dxa"/>
              <w:bottom w:w="30" w:type="dxa"/>
              <w:right w:w="30" w:type="dxa"/>
            </w:tcMar>
            <w:vAlign w:val="center"/>
          </w:tcPr>
          <w:p w14:paraId="3DAECEB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260" w:type="dxa"/>
            <w:tcBorders>
              <w:top w:val="nil"/>
              <w:bottom w:val="nil"/>
            </w:tcBorders>
            <w:shd w:val="clear" w:color="auto" w:fill="FFFFFF"/>
            <w:tcMar>
              <w:top w:w="30" w:type="dxa"/>
              <w:left w:w="30" w:type="dxa"/>
              <w:bottom w:w="30" w:type="dxa"/>
              <w:right w:w="30" w:type="dxa"/>
            </w:tcMar>
            <w:vAlign w:val="center"/>
          </w:tcPr>
          <w:p w14:paraId="763D8DD5"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3277238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r>
      <w:tr w:rsidR="005E5673" w:rsidRPr="001379EA" w14:paraId="6A9E99E2"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B65C44"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49FE6190"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150</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3EF1A86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14:paraId="57D56DA0"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nil"/>
              <w:bottom w:val="nil"/>
            </w:tcBorders>
            <w:shd w:val="clear" w:color="auto" w:fill="FFFFFF"/>
            <w:tcMar>
              <w:top w:w="30" w:type="dxa"/>
              <w:left w:w="30" w:type="dxa"/>
              <w:bottom w:w="30" w:type="dxa"/>
              <w:right w:w="30" w:type="dxa"/>
            </w:tcMar>
            <w:vAlign w:val="center"/>
          </w:tcPr>
          <w:p w14:paraId="31DB6B8B"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49B973DC"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13.7</w:t>
            </w:r>
          </w:p>
        </w:tc>
      </w:tr>
      <w:tr w:rsidR="005E5673" w:rsidRPr="001379EA" w14:paraId="0C820440"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826092"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61BFA956"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151</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10D04274"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14:paraId="2092196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nil"/>
              <w:bottom w:val="nil"/>
            </w:tcBorders>
            <w:shd w:val="clear" w:color="auto" w:fill="FFFFFF"/>
            <w:tcMar>
              <w:top w:w="30" w:type="dxa"/>
              <w:left w:w="30" w:type="dxa"/>
              <w:bottom w:w="30" w:type="dxa"/>
              <w:right w:w="30" w:type="dxa"/>
            </w:tcMar>
            <w:vAlign w:val="center"/>
          </w:tcPr>
          <w:p w14:paraId="1FE68122"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F4A59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17.6</w:t>
            </w:r>
          </w:p>
        </w:tc>
      </w:tr>
      <w:tr w:rsidR="005E5673" w:rsidRPr="001379EA" w14:paraId="2B160FD1"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2E9D607"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0FC4AF06"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155</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077B42FD"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w:t>
            </w:r>
          </w:p>
        </w:tc>
        <w:tc>
          <w:tcPr>
            <w:tcW w:w="900" w:type="dxa"/>
            <w:tcBorders>
              <w:top w:val="nil"/>
              <w:bottom w:val="nil"/>
            </w:tcBorders>
            <w:shd w:val="clear" w:color="auto" w:fill="FFFFFF"/>
            <w:tcMar>
              <w:top w:w="30" w:type="dxa"/>
              <w:left w:w="30" w:type="dxa"/>
              <w:bottom w:w="30" w:type="dxa"/>
              <w:right w:w="30" w:type="dxa"/>
            </w:tcMar>
            <w:vAlign w:val="center"/>
          </w:tcPr>
          <w:p w14:paraId="1EC5942B"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260" w:type="dxa"/>
            <w:tcBorders>
              <w:top w:val="nil"/>
              <w:bottom w:val="nil"/>
            </w:tcBorders>
            <w:shd w:val="clear" w:color="auto" w:fill="FFFFFF"/>
            <w:tcMar>
              <w:top w:w="30" w:type="dxa"/>
              <w:left w:w="30" w:type="dxa"/>
              <w:bottom w:w="30" w:type="dxa"/>
              <w:right w:w="30" w:type="dxa"/>
            </w:tcMar>
            <w:vAlign w:val="center"/>
          </w:tcPr>
          <w:p w14:paraId="1CD1E83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3BC5B74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27.5</w:t>
            </w:r>
          </w:p>
        </w:tc>
      </w:tr>
      <w:tr w:rsidR="005E5673" w:rsidRPr="001379EA" w14:paraId="1C89682E"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8698EA9"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549292AE"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156</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1611FA46"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4ABB19D5"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06DAE862"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1711AF9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29.4</w:t>
            </w:r>
          </w:p>
        </w:tc>
      </w:tr>
      <w:tr w:rsidR="005E5673" w:rsidRPr="001379EA" w14:paraId="50C6EBCD"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E6E7504"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4E8BFF28"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157</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6BC8802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14:paraId="05E9B4E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nil"/>
              <w:bottom w:val="nil"/>
            </w:tcBorders>
            <w:shd w:val="clear" w:color="auto" w:fill="FFFFFF"/>
            <w:tcMar>
              <w:top w:w="30" w:type="dxa"/>
              <w:left w:w="30" w:type="dxa"/>
              <w:bottom w:w="30" w:type="dxa"/>
              <w:right w:w="30" w:type="dxa"/>
            </w:tcMar>
            <w:vAlign w:val="center"/>
          </w:tcPr>
          <w:p w14:paraId="71CE069D"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E0A92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33.3</w:t>
            </w:r>
          </w:p>
        </w:tc>
      </w:tr>
      <w:tr w:rsidR="005E5673" w:rsidRPr="001379EA" w14:paraId="2AD0E38E"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510A1C"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11FDD0EE"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158</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5144FE92"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w:t>
            </w:r>
          </w:p>
        </w:tc>
        <w:tc>
          <w:tcPr>
            <w:tcW w:w="900" w:type="dxa"/>
            <w:tcBorders>
              <w:top w:val="nil"/>
              <w:bottom w:val="nil"/>
            </w:tcBorders>
            <w:shd w:val="clear" w:color="auto" w:fill="FFFFFF"/>
            <w:tcMar>
              <w:top w:w="30" w:type="dxa"/>
              <w:left w:w="30" w:type="dxa"/>
              <w:bottom w:w="30" w:type="dxa"/>
              <w:right w:w="30" w:type="dxa"/>
            </w:tcMar>
            <w:vAlign w:val="center"/>
          </w:tcPr>
          <w:p w14:paraId="5EE70526"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260" w:type="dxa"/>
            <w:tcBorders>
              <w:top w:val="nil"/>
              <w:bottom w:val="nil"/>
            </w:tcBorders>
            <w:shd w:val="clear" w:color="auto" w:fill="FFFFFF"/>
            <w:tcMar>
              <w:top w:w="30" w:type="dxa"/>
              <w:left w:w="30" w:type="dxa"/>
              <w:bottom w:w="30" w:type="dxa"/>
              <w:right w:w="30" w:type="dxa"/>
            </w:tcMar>
            <w:vAlign w:val="center"/>
          </w:tcPr>
          <w:p w14:paraId="5FBD620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66EE4C"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39.2</w:t>
            </w:r>
          </w:p>
        </w:tc>
      </w:tr>
      <w:tr w:rsidR="005E5673" w:rsidRPr="001379EA" w14:paraId="2153CBA1"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B68180"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3692C6D8"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160</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37E320E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w:t>
            </w:r>
          </w:p>
        </w:tc>
        <w:tc>
          <w:tcPr>
            <w:tcW w:w="900" w:type="dxa"/>
            <w:tcBorders>
              <w:top w:val="nil"/>
              <w:bottom w:val="nil"/>
            </w:tcBorders>
            <w:shd w:val="clear" w:color="auto" w:fill="FFFFFF"/>
            <w:tcMar>
              <w:top w:w="30" w:type="dxa"/>
              <w:left w:w="30" w:type="dxa"/>
              <w:bottom w:w="30" w:type="dxa"/>
              <w:right w:w="30" w:type="dxa"/>
            </w:tcMar>
            <w:vAlign w:val="center"/>
          </w:tcPr>
          <w:p w14:paraId="1F727FA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13.7</w:t>
            </w:r>
          </w:p>
        </w:tc>
        <w:tc>
          <w:tcPr>
            <w:tcW w:w="1260" w:type="dxa"/>
            <w:tcBorders>
              <w:top w:val="nil"/>
              <w:bottom w:val="nil"/>
            </w:tcBorders>
            <w:shd w:val="clear" w:color="auto" w:fill="FFFFFF"/>
            <w:tcMar>
              <w:top w:w="30" w:type="dxa"/>
              <w:left w:w="30" w:type="dxa"/>
              <w:bottom w:w="30" w:type="dxa"/>
              <w:right w:w="30" w:type="dxa"/>
            </w:tcMar>
            <w:vAlign w:val="center"/>
          </w:tcPr>
          <w:p w14:paraId="06992BC7"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13.7</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3D31248B"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52.9</w:t>
            </w:r>
          </w:p>
        </w:tc>
      </w:tr>
      <w:tr w:rsidR="005E5673" w:rsidRPr="001379EA" w14:paraId="3B5F6AED"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B79EE1"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6D56EAD6"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165</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3A7C106C"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14:paraId="448EE2A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nil"/>
              <w:bottom w:val="nil"/>
            </w:tcBorders>
            <w:shd w:val="clear" w:color="auto" w:fill="FFFFFF"/>
            <w:tcMar>
              <w:top w:w="30" w:type="dxa"/>
              <w:left w:w="30" w:type="dxa"/>
              <w:bottom w:w="30" w:type="dxa"/>
              <w:right w:w="30" w:type="dxa"/>
            </w:tcMar>
            <w:vAlign w:val="center"/>
          </w:tcPr>
          <w:p w14:paraId="389A6F05"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17A1F5CD"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56.9</w:t>
            </w:r>
          </w:p>
        </w:tc>
      </w:tr>
      <w:tr w:rsidR="005E5673" w:rsidRPr="001379EA" w14:paraId="253BDD6B"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695DB71"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4E10539E"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167</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6364BED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w:t>
            </w:r>
          </w:p>
        </w:tc>
        <w:tc>
          <w:tcPr>
            <w:tcW w:w="900" w:type="dxa"/>
            <w:tcBorders>
              <w:top w:val="nil"/>
              <w:bottom w:val="nil"/>
            </w:tcBorders>
            <w:shd w:val="clear" w:color="auto" w:fill="FFFFFF"/>
            <w:tcMar>
              <w:top w:w="30" w:type="dxa"/>
              <w:left w:w="30" w:type="dxa"/>
              <w:bottom w:w="30" w:type="dxa"/>
              <w:right w:w="30" w:type="dxa"/>
            </w:tcMar>
            <w:vAlign w:val="center"/>
          </w:tcPr>
          <w:p w14:paraId="2AFB4F20"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260" w:type="dxa"/>
            <w:tcBorders>
              <w:top w:val="nil"/>
              <w:bottom w:val="nil"/>
            </w:tcBorders>
            <w:shd w:val="clear" w:color="auto" w:fill="FFFFFF"/>
            <w:tcMar>
              <w:top w:w="30" w:type="dxa"/>
              <w:left w:w="30" w:type="dxa"/>
              <w:bottom w:w="30" w:type="dxa"/>
              <w:right w:w="30" w:type="dxa"/>
            </w:tcMar>
            <w:vAlign w:val="center"/>
          </w:tcPr>
          <w:p w14:paraId="06173780"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43B8D7C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66.7</w:t>
            </w:r>
          </w:p>
        </w:tc>
      </w:tr>
      <w:tr w:rsidR="005E5673" w:rsidRPr="001379EA" w14:paraId="07A0BD9B"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AA14B6"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0BE93E7F"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171</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0E0F4058"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7A2417E7"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55B5F200"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4011D838"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68.6</w:t>
            </w:r>
          </w:p>
        </w:tc>
      </w:tr>
      <w:tr w:rsidR="005E5673" w:rsidRPr="001379EA" w14:paraId="3B33CFDA"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968DF1"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76D03DF3"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172</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2DE58698"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w:t>
            </w:r>
          </w:p>
        </w:tc>
        <w:tc>
          <w:tcPr>
            <w:tcW w:w="900" w:type="dxa"/>
            <w:tcBorders>
              <w:top w:val="nil"/>
              <w:bottom w:val="nil"/>
            </w:tcBorders>
            <w:shd w:val="clear" w:color="auto" w:fill="FFFFFF"/>
            <w:tcMar>
              <w:top w:w="30" w:type="dxa"/>
              <w:left w:w="30" w:type="dxa"/>
              <w:bottom w:w="30" w:type="dxa"/>
              <w:right w:w="30" w:type="dxa"/>
            </w:tcMar>
            <w:vAlign w:val="center"/>
          </w:tcPr>
          <w:p w14:paraId="59693DAC"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260" w:type="dxa"/>
            <w:tcBorders>
              <w:top w:val="nil"/>
              <w:bottom w:val="nil"/>
            </w:tcBorders>
            <w:shd w:val="clear" w:color="auto" w:fill="FFFFFF"/>
            <w:tcMar>
              <w:top w:w="30" w:type="dxa"/>
              <w:left w:w="30" w:type="dxa"/>
              <w:bottom w:w="30" w:type="dxa"/>
              <w:right w:w="30" w:type="dxa"/>
            </w:tcMar>
            <w:vAlign w:val="center"/>
          </w:tcPr>
          <w:p w14:paraId="356FE220"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2042BC05"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74.5</w:t>
            </w:r>
          </w:p>
        </w:tc>
      </w:tr>
      <w:tr w:rsidR="005E5673" w:rsidRPr="001379EA" w14:paraId="223F4B91"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DB9B556"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686E8798"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176</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7354CCE0"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14:paraId="1744947B"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nil"/>
              <w:bottom w:val="nil"/>
            </w:tcBorders>
            <w:shd w:val="clear" w:color="auto" w:fill="FFFFFF"/>
            <w:tcMar>
              <w:top w:w="30" w:type="dxa"/>
              <w:left w:w="30" w:type="dxa"/>
              <w:bottom w:w="30" w:type="dxa"/>
              <w:right w:w="30" w:type="dxa"/>
            </w:tcMar>
            <w:vAlign w:val="center"/>
          </w:tcPr>
          <w:p w14:paraId="3D00E3C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662E88B4"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78.4</w:t>
            </w:r>
          </w:p>
        </w:tc>
      </w:tr>
      <w:tr w:rsidR="005E5673" w:rsidRPr="001379EA" w14:paraId="2EE156DA"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42BBE9"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282FC95D"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177</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4C4CC808"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38A2AD2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53DA821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00BEB2E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80.4</w:t>
            </w:r>
          </w:p>
        </w:tc>
      </w:tr>
      <w:tr w:rsidR="005E5673" w:rsidRPr="001379EA" w14:paraId="7AD15987"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CDBF5E"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113333C8"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179</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74564B7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2D99370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69E20633"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1F14C4D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82.4</w:t>
            </w:r>
          </w:p>
        </w:tc>
      </w:tr>
      <w:tr w:rsidR="005E5673" w:rsidRPr="001379EA" w14:paraId="58D2036E"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648AED"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48327BBE"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181</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53C1F31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4</w:t>
            </w:r>
          </w:p>
        </w:tc>
        <w:tc>
          <w:tcPr>
            <w:tcW w:w="900" w:type="dxa"/>
            <w:tcBorders>
              <w:top w:val="nil"/>
              <w:bottom w:val="nil"/>
            </w:tcBorders>
            <w:shd w:val="clear" w:color="auto" w:fill="FFFFFF"/>
            <w:tcMar>
              <w:top w:w="30" w:type="dxa"/>
              <w:left w:w="30" w:type="dxa"/>
              <w:bottom w:w="30" w:type="dxa"/>
              <w:right w:w="30" w:type="dxa"/>
            </w:tcMar>
            <w:vAlign w:val="center"/>
          </w:tcPr>
          <w:p w14:paraId="5298066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260" w:type="dxa"/>
            <w:tcBorders>
              <w:top w:val="nil"/>
              <w:bottom w:val="nil"/>
            </w:tcBorders>
            <w:shd w:val="clear" w:color="auto" w:fill="FFFFFF"/>
            <w:tcMar>
              <w:top w:w="30" w:type="dxa"/>
              <w:left w:w="30" w:type="dxa"/>
              <w:bottom w:w="30" w:type="dxa"/>
              <w:right w:w="30" w:type="dxa"/>
            </w:tcMar>
            <w:vAlign w:val="center"/>
          </w:tcPr>
          <w:p w14:paraId="2D3BAFE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D934F8"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90.2</w:t>
            </w:r>
          </w:p>
        </w:tc>
      </w:tr>
      <w:tr w:rsidR="005E5673" w:rsidRPr="001379EA" w14:paraId="43B6BBA9"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DA7E09"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5821E866"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183</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27DD75AF"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75F8923D"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5C0F1BE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4AAF575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92.2</w:t>
            </w:r>
          </w:p>
        </w:tc>
      </w:tr>
      <w:tr w:rsidR="005E5673" w:rsidRPr="001379EA" w14:paraId="40F498EF"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4A236D"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3B3DEF0E"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184</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5208B97C"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w:t>
            </w:r>
          </w:p>
        </w:tc>
        <w:tc>
          <w:tcPr>
            <w:tcW w:w="900" w:type="dxa"/>
            <w:tcBorders>
              <w:top w:val="nil"/>
              <w:bottom w:val="nil"/>
            </w:tcBorders>
            <w:shd w:val="clear" w:color="auto" w:fill="FFFFFF"/>
            <w:tcMar>
              <w:top w:w="30" w:type="dxa"/>
              <w:left w:w="30" w:type="dxa"/>
              <w:bottom w:w="30" w:type="dxa"/>
              <w:right w:w="30" w:type="dxa"/>
            </w:tcMar>
            <w:vAlign w:val="center"/>
          </w:tcPr>
          <w:p w14:paraId="33C0BC3D"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260" w:type="dxa"/>
            <w:tcBorders>
              <w:top w:val="nil"/>
              <w:bottom w:val="nil"/>
            </w:tcBorders>
            <w:shd w:val="clear" w:color="auto" w:fill="FFFFFF"/>
            <w:tcMar>
              <w:top w:w="30" w:type="dxa"/>
              <w:left w:w="30" w:type="dxa"/>
              <w:bottom w:w="30" w:type="dxa"/>
              <w:right w:w="30" w:type="dxa"/>
            </w:tcMar>
            <w:vAlign w:val="center"/>
          </w:tcPr>
          <w:p w14:paraId="0402431C"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65D53F9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96.1</w:t>
            </w:r>
          </w:p>
        </w:tc>
      </w:tr>
      <w:tr w:rsidR="005E5673" w:rsidRPr="001379EA" w14:paraId="3EB32956"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9BDAF3"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302B52C0"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186</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09126B9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22B74B0A"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6CC692C6"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18F9B576"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98.0</w:t>
            </w:r>
          </w:p>
        </w:tc>
      </w:tr>
      <w:tr w:rsidR="005E5673" w:rsidRPr="001379EA" w14:paraId="06111CD9" w14:textId="77777777" w:rsidTr="00490F95">
        <w:trPr>
          <w:cantSplit/>
          <w:tblHeader/>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A45AE4B"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nil"/>
              <w:right w:val="single" w:sz="16" w:space="0" w:color="000000"/>
            </w:tcBorders>
            <w:shd w:val="clear" w:color="auto" w:fill="FFFFFF"/>
            <w:tcMar>
              <w:top w:w="30" w:type="dxa"/>
              <w:left w:w="30" w:type="dxa"/>
              <w:bottom w:w="30" w:type="dxa"/>
              <w:right w:w="30" w:type="dxa"/>
            </w:tcMar>
          </w:tcPr>
          <w:p w14:paraId="5E3C5C38"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188</w:t>
            </w:r>
          </w:p>
        </w:tc>
        <w:tc>
          <w:tcPr>
            <w:tcW w:w="1080" w:type="dxa"/>
            <w:tcBorders>
              <w:top w:val="nil"/>
              <w:left w:val="single" w:sz="16" w:space="0" w:color="000000"/>
              <w:bottom w:val="nil"/>
            </w:tcBorders>
            <w:shd w:val="clear" w:color="auto" w:fill="FFFFFF"/>
            <w:tcMar>
              <w:top w:w="30" w:type="dxa"/>
              <w:left w:w="30" w:type="dxa"/>
              <w:bottom w:w="30" w:type="dxa"/>
              <w:right w:w="30" w:type="dxa"/>
            </w:tcMar>
            <w:vAlign w:val="center"/>
          </w:tcPr>
          <w:p w14:paraId="4CAABC9D"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00" w:type="dxa"/>
            <w:tcBorders>
              <w:top w:val="nil"/>
              <w:bottom w:val="nil"/>
            </w:tcBorders>
            <w:shd w:val="clear" w:color="auto" w:fill="FFFFFF"/>
            <w:tcMar>
              <w:top w:w="30" w:type="dxa"/>
              <w:left w:w="30" w:type="dxa"/>
              <w:bottom w:w="30" w:type="dxa"/>
              <w:right w:w="30" w:type="dxa"/>
            </w:tcMar>
            <w:vAlign w:val="center"/>
          </w:tcPr>
          <w:p w14:paraId="4D12BEEE"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63339FE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14:paraId="4E895866"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100.0</w:t>
            </w:r>
          </w:p>
        </w:tc>
      </w:tr>
      <w:tr w:rsidR="005E5673" w:rsidRPr="001379EA" w14:paraId="66543D98" w14:textId="77777777" w:rsidTr="00490F95">
        <w:trPr>
          <w:cantSplit/>
        </w:trPr>
        <w:tc>
          <w:tcPr>
            <w:tcW w:w="48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98C5180" w14:textId="77777777" w:rsidR="005E5673" w:rsidRPr="001379EA" w:rsidRDefault="005E5673" w:rsidP="00AB2212">
            <w:pPr>
              <w:spacing w:before="0" w:after="0" w:line="240" w:lineRule="auto"/>
              <w:rPr>
                <w:rFonts w:ascii="Times New Roman" w:hAnsi="Times New Roman" w:cs="Times New Roman"/>
                <w:sz w:val="18"/>
                <w:szCs w:val="18"/>
              </w:rPr>
            </w:pPr>
          </w:p>
        </w:tc>
        <w:tc>
          <w:tcPr>
            <w:tcW w:w="50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71F7CD4" w14:textId="77777777" w:rsidR="005E5673" w:rsidRPr="001379EA" w:rsidRDefault="005E5673" w:rsidP="00AB2212">
            <w:pPr>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Total</w:t>
            </w:r>
          </w:p>
        </w:tc>
        <w:tc>
          <w:tcPr>
            <w:tcW w:w="10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E04CF59"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51</w:t>
            </w:r>
          </w:p>
        </w:tc>
        <w:tc>
          <w:tcPr>
            <w:tcW w:w="900" w:type="dxa"/>
            <w:tcBorders>
              <w:top w:val="nil"/>
              <w:bottom w:val="single" w:sz="16" w:space="0" w:color="000000"/>
            </w:tcBorders>
            <w:shd w:val="clear" w:color="auto" w:fill="FFFFFF"/>
            <w:tcMar>
              <w:top w:w="30" w:type="dxa"/>
              <w:left w:w="30" w:type="dxa"/>
              <w:bottom w:w="30" w:type="dxa"/>
              <w:right w:w="30" w:type="dxa"/>
            </w:tcMar>
            <w:vAlign w:val="center"/>
          </w:tcPr>
          <w:p w14:paraId="69934665"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14:paraId="52009251" w14:textId="77777777" w:rsidR="005E5673" w:rsidRPr="001379EA" w:rsidRDefault="005E5673" w:rsidP="00AB2212">
            <w:pPr>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100.0</w:t>
            </w:r>
          </w:p>
        </w:tc>
        <w:tc>
          <w:tcPr>
            <w:tcW w:w="16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AFA1067" w14:textId="77777777" w:rsidR="005E5673" w:rsidRPr="001379EA" w:rsidRDefault="005E5673" w:rsidP="00AB2212">
            <w:pPr>
              <w:spacing w:before="0" w:after="0" w:line="240" w:lineRule="auto"/>
              <w:jc w:val="center"/>
              <w:rPr>
                <w:rFonts w:ascii="Times New Roman" w:hAnsi="Times New Roman" w:cs="Times New Roman"/>
                <w:sz w:val="18"/>
                <w:szCs w:val="18"/>
              </w:rPr>
            </w:pPr>
          </w:p>
        </w:tc>
      </w:tr>
    </w:tbl>
    <w:p w14:paraId="48CBEBED" w14:textId="278D8694" w:rsidR="005E5673" w:rsidRPr="001379EA" w:rsidRDefault="005E5673" w:rsidP="008742FE">
      <w:pPr>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Berdasarkan data pada tabel di atas, diketahui bahwa jumlah nilai tertinggi adalah sebesar 18</w:t>
      </w:r>
      <w:r w:rsidR="00134A5D">
        <w:rPr>
          <w:rFonts w:ascii="Times New Roman" w:hAnsi="Times New Roman" w:cs="Times New Roman"/>
          <w:sz w:val="24"/>
          <w:szCs w:val="24"/>
          <w:lang w:val="en-US"/>
        </w:rPr>
        <w:t>8</w:t>
      </w:r>
      <w:r w:rsidRPr="001379EA">
        <w:rPr>
          <w:rFonts w:ascii="Times New Roman" w:hAnsi="Times New Roman" w:cs="Times New Roman"/>
          <w:sz w:val="24"/>
          <w:szCs w:val="24"/>
        </w:rPr>
        <w:t xml:space="preserve"> sedangkan jumlah nilai terendah adalah sebesar 146. Diantara nilai 14</w:t>
      </w:r>
      <w:r w:rsidR="00134A5D">
        <w:rPr>
          <w:rFonts w:ascii="Times New Roman" w:hAnsi="Times New Roman" w:cs="Times New Roman"/>
          <w:sz w:val="24"/>
          <w:szCs w:val="24"/>
          <w:lang w:val="en-US"/>
        </w:rPr>
        <w:t>6</w:t>
      </w:r>
      <w:r w:rsidRPr="001379EA">
        <w:rPr>
          <w:rFonts w:ascii="Times New Roman" w:hAnsi="Times New Roman" w:cs="Times New Roman"/>
          <w:sz w:val="24"/>
          <w:szCs w:val="24"/>
        </w:rPr>
        <w:t xml:space="preserve"> hingga 18</w:t>
      </w:r>
      <w:r w:rsidR="00134A5D">
        <w:rPr>
          <w:rFonts w:ascii="Times New Roman" w:hAnsi="Times New Roman" w:cs="Times New Roman"/>
          <w:sz w:val="24"/>
          <w:szCs w:val="24"/>
          <w:lang w:val="en-US"/>
        </w:rPr>
        <w:t>8</w:t>
      </w:r>
      <w:r w:rsidRPr="001379EA">
        <w:rPr>
          <w:rFonts w:ascii="Times New Roman" w:hAnsi="Times New Roman" w:cs="Times New Roman"/>
          <w:sz w:val="24"/>
          <w:szCs w:val="24"/>
        </w:rPr>
        <w:t xml:space="preserve"> tersebut yang paling tinggi frekuensinya adalah nilai 160 dengan frekuensi sebanyak 7 responden (13,7%), sedangkan nilai yang memiliki frekuensi paling rendah adalah nilai 156, 171, 177, 179, 183, 186 dan 188 yaitu dengan frekuensi sebanyak 1 responden (2%). Hasil perhitungan deskripsi variabel Supervisi Pengawas Madrasah (X) juga disajikan dalam diagram di bawah ini.</w:t>
      </w:r>
    </w:p>
    <w:p w14:paraId="5226B8AA" w14:textId="77777777" w:rsidR="005E5673" w:rsidRPr="001379EA" w:rsidRDefault="005E5673" w:rsidP="00AB2212">
      <w:pPr>
        <w:autoSpaceDE w:val="0"/>
        <w:autoSpaceDN w:val="0"/>
        <w:adjustRightInd w:val="0"/>
        <w:spacing w:after="0" w:line="240" w:lineRule="auto"/>
        <w:ind w:firstLine="720"/>
        <w:rPr>
          <w:rFonts w:ascii="Times New Roman" w:hAnsi="Times New Roman" w:cs="Times New Roman"/>
          <w:sz w:val="24"/>
          <w:szCs w:val="24"/>
        </w:rPr>
      </w:pPr>
      <w:r w:rsidRPr="001379EA">
        <w:rPr>
          <w:rFonts w:ascii="Times New Roman" w:hAnsi="Times New Roman" w:cs="Times New Roman"/>
          <w:sz w:val="24"/>
          <w:szCs w:val="24"/>
          <w:lang w:eastAsia="id-ID" w:bidi="ar-SA"/>
        </w:rPr>
        <w:lastRenderedPageBreak/>
        <w:drawing>
          <wp:inline distT="0" distB="0" distL="0" distR="0" wp14:anchorId="0AC13A12" wp14:editId="31DD7DA3">
            <wp:extent cx="4092270" cy="3276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184" cy="3279734"/>
                    </a:xfrm>
                    <a:prstGeom prst="rect">
                      <a:avLst/>
                    </a:prstGeom>
                    <a:noFill/>
                    <a:ln>
                      <a:noFill/>
                    </a:ln>
                  </pic:spPr>
                </pic:pic>
              </a:graphicData>
            </a:graphic>
          </wp:inline>
        </w:drawing>
      </w:r>
    </w:p>
    <w:p w14:paraId="32873C3B" w14:textId="65392612" w:rsidR="005E5673" w:rsidRDefault="005E5673" w:rsidP="00AB2212">
      <w:pPr>
        <w:pStyle w:val="ListParagraph"/>
        <w:spacing w:after="0" w:line="480" w:lineRule="auto"/>
        <w:ind w:left="0" w:firstLine="720"/>
        <w:jc w:val="center"/>
        <w:rPr>
          <w:rFonts w:ascii="Times New Roman" w:hAnsi="Times New Roman" w:cs="Times New Roman"/>
          <w:b/>
          <w:sz w:val="24"/>
          <w:szCs w:val="24"/>
          <w:lang w:val="en-US"/>
        </w:rPr>
      </w:pPr>
      <w:r w:rsidRPr="001379EA">
        <w:rPr>
          <w:rFonts w:ascii="Times New Roman" w:hAnsi="Times New Roman" w:cs="Times New Roman"/>
          <w:b/>
          <w:sz w:val="24"/>
          <w:szCs w:val="24"/>
        </w:rPr>
        <w:t xml:space="preserve">Gambar </w:t>
      </w:r>
      <w:r w:rsidR="008742FE" w:rsidRPr="001379EA">
        <w:rPr>
          <w:rFonts w:ascii="Times New Roman" w:hAnsi="Times New Roman" w:cs="Times New Roman"/>
          <w:b/>
          <w:sz w:val="24"/>
          <w:szCs w:val="24"/>
        </w:rPr>
        <w:t>4.</w:t>
      </w:r>
      <w:r w:rsidRPr="001379EA">
        <w:rPr>
          <w:rFonts w:ascii="Times New Roman" w:hAnsi="Times New Roman" w:cs="Times New Roman"/>
          <w:b/>
          <w:sz w:val="24"/>
          <w:szCs w:val="24"/>
        </w:rPr>
        <w:t xml:space="preserve">1 Histogram Variabel Supervisi </w:t>
      </w:r>
      <w:r w:rsidR="00EB7487">
        <w:rPr>
          <w:rFonts w:ascii="Times New Roman" w:hAnsi="Times New Roman" w:cs="Times New Roman"/>
          <w:b/>
          <w:sz w:val="24"/>
          <w:szCs w:val="24"/>
          <w:lang w:val="en-US"/>
        </w:rPr>
        <w:t xml:space="preserve">Akademik </w:t>
      </w:r>
      <w:r w:rsidRPr="001379EA">
        <w:rPr>
          <w:rFonts w:ascii="Times New Roman" w:hAnsi="Times New Roman" w:cs="Times New Roman"/>
          <w:b/>
          <w:sz w:val="24"/>
          <w:szCs w:val="24"/>
        </w:rPr>
        <w:t>(X)</w:t>
      </w:r>
    </w:p>
    <w:p w14:paraId="41F2C0E3" w14:textId="0623C35A" w:rsidR="00EB7487" w:rsidRPr="00EB7487" w:rsidRDefault="00EB7487" w:rsidP="00AB2212">
      <w:pPr>
        <w:pStyle w:val="ListParagraph"/>
        <w:spacing w:after="0" w:line="480" w:lineRule="auto"/>
        <w:ind w:left="0" w:firstLine="720"/>
        <w:jc w:val="center"/>
        <w:rPr>
          <w:rFonts w:ascii="Times New Roman" w:hAnsi="Times New Roman" w:cs="Times New Roman"/>
          <w:b/>
          <w:sz w:val="24"/>
          <w:szCs w:val="24"/>
          <w:lang w:val="en-US"/>
        </w:rPr>
      </w:pPr>
    </w:p>
    <w:p w14:paraId="091E818C" w14:textId="13CE3347" w:rsidR="005E5673" w:rsidRPr="001379EA" w:rsidRDefault="005E5673" w:rsidP="008742FE">
      <w:pPr>
        <w:pStyle w:val="ListParagraph"/>
        <w:numPr>
          <w:ilvl w:val="1"/>
          <w:numId w:val="15"/>
        </w:numPr>
        <w:spacing w:before="0" w:after="0" w:line="480" w:lineRule="auto"/>
        <w:ind w:left="720"/>
        <w:rPr>
          <w:rFonts w:ascii="Times New Roman" w:hAnsi="Times New Roman" w:cs="Times New Roman"/>
          <w:b/>
          <w:sz w:val="24"/>
          <w:szCs w:val="24"/>
        </w:rPr>
      </w:pPr>
      <w:r w:rsidRPr="001379EA">
        <w:rPr>
          <w:rFonts w:ascii="Times New Roman" w:hAnsi="Times New Roman" w:cs="Times New Roman"/>
          <w:b/>
          <w:sz w:val="24"/>
          <w:szCs w:val="24"/>
        </w:rPr>
        <w:t>Variabel Kinerja Guru (Y)</w:t>
      </w:r>
    </w:p>
    <w:p w14:paraId="725C90BA" w14:textId="77777777" w:rsidR="005E5673" w:rsidRPr="001379EA" w:rsidRDefault="005E5673" w:rsidP="008742FE">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Variabel Kinerja Guru merupakan rata-rata nilai ulangan harian. Berdasarkan dari nilai rata-rata ulangan harian tersebut, penulis membuat suatu rata-rata nilai ulangan harian yang kemudian digunakan sebagai variabel Kinerja Guru (Y). Data tersebut kemudian diolah menggunakan program aplikasi </w:t>
      </w:r>
      <w:r w:rsidRPr="001379EA">
        <w:rPr>
          <w:rFonts w:ascii="Times New Roman" w:hAnsi="Times New Roman" w:cs="Times New Roman"/>
          <w:i/>
          <w:sz w:val="24"/>
          <w:szCs w:val="24"/>
        </w:rPr>
        <w:t>(software) SPSS Statistics v.24 for windows</w:t>
      </w:r>
      <w:r w:rsidRPr="001379EA">
        <w:rPr>
          <w:rFonts w:ascii="Times New Roman" w:hAnsi="Times New Roman" w:cs="Times New Roman"/>
          <w:sz w:val="24"/>
          <w:szCs w:val="24"/>
        </w:rPr>
        <w:t>, maka dihasilkan data sebagai berikut.</w:t>
      </w:r>
    </w:p>
    <w:p w14:paraId="64292A9A" w14:textId="77777777" w:rsidR="005E5673" w:rsidRPr="001379EA" w:rsidRDefault="005E5673" w:rsidP="005E5673">
      <w:pPr>
        <w:spacing w:after="0" w:line="480" w:lineRule="auto"/>
        <w:ind w:firstLine="720"/>
        <w:jc w:val="both"/>
        <w:rPr>
          <w:rFonts w:ascii="Times New Roman" w:hAnsi="Times New Roman" w:cs="Times New Roman"/>
          <w:sz w:val="24"/>
          <w:szCs w:val="24"/>
        </w:rPr>
      </w:pPr>
    </w:p>
    <w:p w14:paraId="1A5439AD" w14:textId="77777777" w:rsidR="005E5673" w:rsidRPr="001379EA" w:rsidRDefault="005E5673" w:rsidP="00F4337A">
      <w:pPr>
        <w:spacing w:after="0" w:line="480" w:lineRule="auto"/>
        <w:jc w:val="both"/>
        <w:rPr>
          <w:rFonts w:ascii="Times New Roman" w:hAnsi="Times New Roman" w:cs="Times New Roman"/>
          <w:sz w:val="24"/>
          <w:szCs w:val="24"/>
        </w:rPr>
      </w:pPr>
    </w:p>
    <w:p w14:paraId="2C35729F" w14:textId="77777777" w:rsidR="005E5673" w:rsidRPr="001379EA" w:rsidRDefault="005E5673" w:rsidP="005E5673">
      <w:pPr>
        <w:spacing w:after="0" w:line="480" w:lineRule="auto"/>
        <w:ind w:firstLine="720"/>
        <w:jc w:val="both"/>
        <w:rPr>
          <w:rFonts w:ascii="Times New Roman" w:hAnsi="Times New Roman" w:cs="Times New Roman"/>
          <w:sz w:val="24"/>
          <w:szCs w:val="24"/>
        </w:rPr>
      </w:pPr>
    </w:p>
    <w:p w14:paraId="212B8D4B" w14:textId="5C7673B4" w:rsidR="005E5673" w:rsidRPr="001379EA" w:rsidRDefault="005E5673" w:rsidP="005E5673">
      <w:pPr>
        <w:pStyle w:val="ListParagraph"/>
        <w:spacing w:after="0" w:line="480" w:lineRule="auto"/>
        <w:ind w:left="0"/>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Tabel 4.</w:t>
      </w:r>
      <w:r w:rsidR="008742FE" w:rsidRPr="001379EA">
        <w:rPr>
          <w:rFonts w:ascii="Times New Roman" w:hAnsi="Times New Roman" w:cs="Times New Roman"/>
          <w:b/>
          <w:sz w:val="24"/>
          <w:szCs w:val="24"/>
        </w:rPr>
        <w:t>3</w:t>
      </w:r>
      <w:r w:rsidRPr="001379EA">
        <w:rPr>
          <w:rFonts w:ascii="Times New Roman" w:hAnsi="Times New Roman" w:cs="Times New Roman"/>
          <w:b/>
          <w:sz w:val="24"/>
          <w:szCs w:val="24"/>
        </w:rPr>
        <w:t xml:space="preserve"> Deskripsi Data Variabel Kinerja Guru (Y)</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330"/>
      </w:tblGrid>
      <w:tr w:rsidR="005E5673" w:rsidRPr="001379EA" w14:paraId="5F6E5146" w14:textId="77777777" w:rsidTr="00490F95">
        <w:trPr>
          <w:cantSplit/>
          <w:tblHeader/>
          <w:jc w:val="center"/>
        </w:trPr>
        <w:tc>
          <w:tcPr>
            <w:tcW w:w="0" w:type="auto"/>
            <w:tcBorders>
              <w:top w:val="nil"/>
              <w:left w:val="nil"/>
              <w:bottom w:val="nil"/>
              <w:right w:val="nil"/>
            </w:tcBorders>
            <w:shd w:val="clear" w:color="auto" w:fill="FFFFFF"/>
            <w:tcMar>
              <w:top w:w="30" w:type="dxa"/>
              <w:left w:w="30" w:type="dxa"/>
              <w:bottom w:w="30" w:type="dxa"/>
              <w:right w:w="30" w:type="dxa"/>
            </w:tcMar>
            <w:vAlign w:val="center"/>
          </w:tcPr>
          <w:tbl>
            <w:tblPr>
              <w:tblW w:w="612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6"/>
              <w:gridCol w:w="1385"/>
              <w:gridCol w:w="889"/>
              <w:gridCol w:w="990"/>
              <w:gridCol w:w="1260"/>
              <w:gridCol w:w="1530"/>
            </w:tblGrid>
            <w:tr w:rsidR="005E5673" w:rsidRPr="001379EA" w14:paraId="68BC4DBC" w14:textId="77777777" w:rsidTr="00490F95">
              <w:trPr>
                <w:cantSplit/>
                <w:tblHeader/>
              </w:trPr>
              <w:tc>
                <w:tcPr>
                  <w:tcW w:w="6120" w:type="dxa"/>
                  <w:gridSpan w:val="6"/>
                  <w:tcBorders>
                    <w:top w:val="nil"/>
                    <w:left w:val="nil"/>
                    <w:bottom w:val="nil"/>
                    <w:right w:val="nil"/>
                  </w:tcBorders>
                  <w:shd w:val="clear" w:color="auto" w:fill="FFFFFF"/>
                  <w:tcMar>
                    <w:top w:w="30" w:type="dxa"/>
                    <w:left w:w="30" w:type="dxa"/>
                    <w:bottom w:w="30" w:type="dxa"/>
                    <w:right w:w="30" w:type="dxa"/>
                  </w:tcMar>
                  <w:vAlign w:val="center"/>
                </w:tcPr>
                <w:p w14:paraId="1ED83D81" w14:textId="77777777" w:rsidR="005E5673" w:rsidRPr="001379EA" w:rsidRDefault="005E5673" w:rsidP="00B148F8">
                  <w:pPr>
                    <w:autoSpaceDE w:val="0"/>
                    <w:autoSpaceDN w:val="0"/>
                    <w:adjustRightInd w:val="0"/>
                    <w:spacing w:before="0" w:after="0" w:line="240" w:lineRule="auto"/>
                    <w:ind w:right="-375" w:firstLine="720"/>
                    <w:jc w:val="center"/>
                    <w:rPr>
                      <w:rFonts w:ascii="Times New Roman" w:hAnsi="Times New Roman" w:cs="Times New Roman"/>
                      <w:sz w:val="18"/>
                      <w:szCs w:val="18"/>
                    </w:rPr>
                  </w:pPr>
                </w:p>
              </w:tc>
            </w:tr>
            <w:tr w:rsidR="005E5673" w:rsidRPr="001379EA" w14:paraId="3F4F1466" w14:textId="77777777" w:rsidTr="00490F95">
              <w:trPr>
                <w:cantSplit/>
                <w:tblHeader/>
              </w:trPr>
              <w:tc>
                <w:tcPr>
                  <w:tcW w:w="6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FF1744"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24"/>
                      <w:szCs w:val="24"/>
                    </w:rPr>
                  </w:pPr>
                </w:p>
              </w:tc>
              <w:tc>
                <w:tcPr>
                  <w:tcW w:w="13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72C49BE" w14:textId="77777777" w:rsidR="005E5673" w:rsidRPr="001379EA" w:rsidRDefault="005E5673" w:rsidP="00B148F8">
                  <w:pPr>
                    <w:autoSpaceDE w:val="0"/>
                    <w:autoSpaceDN w:val="0"/>
                    <w:adjustRightInd w:val="0"/>
                    <w:spacing w:before="0" w:after="0" w:line="240" w:lineRule="auto"/>
                    <w:ind w:right="-165"/>
                    <w:jc w:val="center"/>
                    <w:rPr>
                      <w:rFonts w:ascii="Times New Roman" w:hAnsi="Times New Roman" w:cs="Times New Roman"/>
                      <w:sz w:val="24"/>
                      <w:szCs w:val="24"/>
                    </w:rPr>
                  </w:pPr>
                </w:p>
              </w:tc>
              <w:tc>
                <w:tcPr>
                  <w:tcW w:w="88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915E727"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Frequency</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8517094"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Percent</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58941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Valid 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C360447"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Cumulative Percent</w:t>
                  </w:r>
                </w:p>
              </w:tc>
            </w:tr>
            <w:tr w:rsidR="005E5673" w:rsidRPr="001379EA" w14:paraId="32792A2C" w14:textId="77777777" w:rsidTr="00490F95">
              <w:trPr>
                <w:cantSplit/>
                <w:tblHeader/>
              </w:trPr>
              <w:tc>
                <w:tcPr>
                  <w:tcW w:w="6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7CE6997"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4B5AC36" w14:textId="77777777" w:rsidR="005E5673" w:rsidRPr="001379EA" w:rsidRDefault="005E5673" w:rsidP="00B148F8">
                  <w:pPr>
                    <w:autoSpaceDE w:val="0"/>
                    <w:autoSpaceDN w:val="0"/>
                    <w:adjustRightInd w:val="0"/>
                    <w:spacing w:before="0" w:after="0" w:line="240" w:lineRule="auto"/>
                    <w:rPr>
                      <w:rFonts w:ascii="Times New Roman" w:hAnsi="Times New Roman" w:cs="Times New Roman"/>
                      <w:sz w:val="18"/>
                      <w:szCs w:val="18"/>
                    </w:rPr>
                  </w:pPr>
                  <w:r w:rsidRPr="001379EA">
                    <w:rPr>
                      <w:rFonts w:ascii="Times New Roman" w:hAnsi="Times New Roman" w:cs="Times New Roman"/>
                      <w:sz w:val="18"/>
                      <w:szCs w:val="18"/>
                    </w:rPr>
                    <w:t>Valid   165</w:t>
                  </w:r>
                </w:p>
              </w:tc>
              <w:tc>
                <w:tcPr>
                  <w:tcW w:w="88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89C4BBD"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90" w:type="dxa"/>
                  <w:tcBorders>
                    <w:top w:val="single" w:sz="16" w:space="0" w:color="000000"/>
                    <w:bottom w:val="nil"/>
                  </w:tcBorders>
                  <w:shd w:val="clear" w:color="auto" w:fill="FFFFFF"/>
                  <w:tcMar>
                    <w:top w:w="30" w:type="dxa"/>
                    <w:left w:w="30" w:type="dxa"/>
                    <w:bottom w:w="30" w:type="dxa"/>
                    <w:right w:w="30" w:type="dxa"/>
                  </w:tcMar>
                  <w:vAlign w:val="center"/>
                </w:tcPr>
                <w:p w14:paraId="4F126D5F"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14:paraId="10FABBF1"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7E08CBA3"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r>
            <w:tr w:rsidR="005E5673" w:rsidRPr="001379EA" w14:paraId="6A5453A4"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D539A7F"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3B5AE309"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180</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28C4B580"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90" w:type="dxa"/>
                  <w:tcBorders>
                    <w:top w:val="nil"/>
                    <w:bottom w:val="nil"/>
                  </w:tcBorders>
                  <w:shd w:val="clear" w:color="auto" w:fill="FFFFFF"/>
                  <w:tcMar>
                    <w:top w:w="30" w:type="dxa"/>
                    <w:left w:w="30" w:type="dxa"/>
                    <w:bottom w:w="30" w:type="dxa"/>
                    <w:right w:w="30" w:type="dxa"/>
                  </w:tcMar>
                  <w:vAlign w:val="center"/>
                </w:tcPr>
                <w:p w14:paraId="1D73B230"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7A87A83C"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414E0CF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w:t>
                  </w:r>
                </w:p>
              </w:tc>
            </w:tr>
            <w:tr w:rsidR="005E5673" w:rsidRPr="001379EA" w14:paraId="33327DE6"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19BAB5"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361C7C75"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185</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7DDF7203"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4</w:t>
                  </w:r>
                </w:p>
              </w:tc>
              <w:tc>
                <w:tcPr>
                  <w:tcW w:w="990" w:type="dxa"/>
                  <w:tcBorders>
                    <w:top w:val="nil"/>
                    <w:bottom w:val="nil"/>
                  </w:tcBorders>
                  <w:shd w:val="clear" w:color="auto" w:fill="FFFFFF"/>
                  <w:tcMar>
                    <w:top w:w="30" w:type="dxa"/>
                    <w:left w:w="30" w:type="dxa"/>
                    <w:bottom w:w="30" w:type="dxa"/>
                    <w:right w:w="30" w:type="dxa"/>
                  </w:tcMar>
                  <w:vAlign w:val="center"/>
                </w:tcPr>
                <w:p w14:paraId="0025D14F"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260" w:type="dxa"/>
                  <w:tcBorders>
                    <w:top w:val="nil"/>
                    <w:bottom w:val="nil"/>
                  </w:tcBorders>
                  <w:shd w:val="clear" w:color="auto" w:fill="FFFFFF"/>
                  <w:tcMar>
                    <w:top w:w="30" w:type="dxa"/>
                    <w:left w:w="30" w:type="dxa"/>
                    <w:bottom w:w="30" w:type="dxa"/>
                    <w:right w:w="30" w:type="dxa"/>
                  </w:tcMar>
                  <w:vAlign w:val="center"/>
                </w:tcPr>
                <w:p w14:paraId="45DB6CAF"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DE55D21"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11.8</w:t>
                  </w:r>
                </w:p>
              </w:tc>
            </w:tr>
            <w:tr w:rsidR="005E5673" w:rsidRPr="001379EA" w14:paraId="4E471C54"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14C243"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3E6D58C9"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190</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03F3E5B3"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4</w:t>
                  </w:r>
                </w:p>
              </w:tc>
              <w:tc>
                <w:tcPr>
                  <w:tcW w:w="990" w:type="dxa"/>
                  <w:tcBorders>
                    <w:top w:val="nil"/>
                    <w:bottom w:val="nil"/>
                  </w:tcBorders>
                  <w:shd w:val="clear" w:color="auto" w:fill="FFFFFF"/>
                  <w:tcMar>
                    <w:top w:w="30" w:type="dxa"/>
                    <w:left w:w="30" w:type="dxa"/>
                    <w:bottom w:w="30" w:type="dxa"/>
                    <w:right w:w="30" w:type="dxa"/>
                  </w:tcMar>
                  <w:vAlign w:val="center"/>
                </w:tcPr>
                <w:p w14:paraId="3EBFACDD"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260" w:type="dxa"/>
                  <w:tcBorders>
                    <w:top w:val="nil"/>
                    <w:bottom w:val="nil"/>
                  </w:tcBorders>
                  <w:shd w:val="clear" w:color="auto" w:fill="FFFFFF"/>
                  <w:tcMar>
                    <w:top w:w="30" w:type="dxa"/>
                    <w:left w:w="30" w:type="dxa"/>
                    <w:bottom w:w="30" w:type="dxa"/>
                    <w:right w:w="30" w:type="dxa"/>
                  </w:tcMar>
                  <w:vAlign w:val="center"/>
                </w:tcPr>
                <w:p w14:paraId="5A5773E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680621AF"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19.6</w:t>
                  </w:r>
                </w:p>
              </w:tc>
            </w:tr>
            <w:tr w:rsidR="005E5673" w:rsidRPr="001379EA" w14:paraId="5E215686"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168F9F"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119076B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195</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6E272DE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w:t>
                  </w:r>
                </w:p>
              </w:tc>
              <w:tc>
                <w:tcPr>
                  <w:tcW w:w="990" w:type="dxa"/>
                  <w:tcBorders>
                    <w:top w:val="nil"/>
                    <w:bottom w:val="nil"/>
                  </w:tcBorders>
                  <w:shd w:val="clear" w:color="auto" w:fill="FFFFFF"/>
                  <w:tcMar>
                    <w:top w:w="30" w:type="dxa"/>
                    <w:left w:w="30" w:type="dxa"/>
                    <w:bottom w:w="30" w:type="dxa"/>
                    <w:right w:w="30" w:type="dxa"/>
                  </w:tcMar>
                  <w:vAlign w:val="center"/>
                </w:tcPr>
                <w:p w14:paraId="70191EE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19.6</w:t>
                  </w:r>
                </w:p>
              </w:tc>
              <w:tc>
                <w:tcPr>
                  <w:tcW w:w="1260" w:type="dxa"/>
                  <w:tcBorders>
                    <w:top w:val="nil"/>
                    <w:bottom w:val="nil"/>
                  </w:tcBorders>
                  <w:shd w:val="clear" w:color="auto" w:fill="FFFFFF"/>
                  <w:tcMar>
                    <w:top w:w="30" w:type="dxa"/>
                    <w:left w:w="30" w:type="dxa"/>
                    <w:bottom w:w="30" w:type="dxa"/>
                    <w:right w:w="30" w:type="dxa"/>
                  </w:tcMar>
                  <w:vAlign w:val="center"/>
                </w:tcPr>
                <w:p w14:paraId="0EC38D6A"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19.6</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7F14DAF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39.2</w:t>
                  </w:r>
                </w:p>
              </w:tc>
            </w:tr>
            <w:tr w:rsidR="005E5673" w:rsidRPr="001379EA" w14:paraId="129AB0E0"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014B64"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0CB606B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200</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3E2C1D41"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w:t>
                  </w:r>
                </w:p>
              </w:tc>
              <w:tc>
                <w:tcPr>
                  <w:tcW w:w="990" w:type="dxa"/>
                  <w:tcBorders>
                    <w:top w:val="nil"/>
                    <w:bottom w:val="nil"/>
                  </w:tcBorders>
                  <w:shd w:val="clear" w:color="auto" w:fill="FFFFFF"/>
                  <w:tcMar>
                    <w:top w:w="30" w:type="dxa"/>
                    <w:left w:w="30" w:type="dxa"/>
                    <w:bottom w:w="30" w:type="dxa"/>
                    <w:right w:w="30" w:type="dxa"/>
                  </w:tcMar>
                  <w:vAlign w:val="center"/>
                </w:tcPr>
                <w:p w14:paraId="3D6B15BD"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260" w:type="dxa"/>
                  <w:tcBorders>
                    <w:top w:val="nil"/>
                    <w:bottom w:val="nil"/>
                  </w:tcBorders>
                  <w:shd w:val="clear" w:color="auto" w:fill="FFFFFF"/>
                  <w:tcMar>
                    <w:top w:w="30" w:type="dxa"/>
                    <w:left w:w="30" w:type="dxa"/>
                    <w:bottom w:w="30" w:type="dxa"/>
                    <w:right w:w="30" w:type="dxa"/>
                  </w:tcMar>
                  <w:vAlign w:val="center"/>
                </w:tcPr>
                <w:p w14:paraId="502DC64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071D8597"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49.0</w:t>
                  </w:r>
                </w:p>
              </w:tc>
            </w:tr>
            <w:tr w:rsidR="005E5673" w:rsidRPr="001379EA" w14:paraId="0F2B9EF2"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802BA2"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7716D0C5"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205</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41541D7D"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4</w:t>
                  </w:r>
                </w:p>
              </w:tc>
              <w:tc>
                <w:tcPr>
                  <w:tcW w:w="990" w:type="dxa"/>
                  <w:tcBorders>
                    <w:top w:val="nil"/>
                    <w:bottom w:val="nil"/>
                  </w:tcBorders>
                  <w:shd w:val="clear" w:color="auto" w:fill="FFFFFF"/>
                  <w:tcMar>
                    <w:top w:w="30" w:type="dxa"/>
                    <w:left w:w="30" w:type="dxa"/>
                    <w:bottom w:w="30" w:type="dxa"/>
                    <w:right w:w="30" w:type="dxa"/>
                  </w:tcMar>
                  <w:vAlign w:val="center"/>
                </w:tcPr>
                <w:p w14:paraId="52FC0B11"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260" w:type="dxa"/>
                  <w:tcBorders>
                    <w:top w:val="nil"/>
                    <w:bottom w:val="nil"/>
                  </w:tcBorders>
                  <w:shd w:val="clear" w:color="auto" w:fill="FFFFFF"/>
                  <w:tcMar>
                    <w:top w:w="30" w:type="dxa"/>
                    <w:left w:w="30" w:type="dxa"/>
                    <w:bottom w:w="30" w:type="dxa"/>
                    <w:right w:w="30" w:type="dxa"/>
                  </w:tcMar>
                  <w:vAlign w:val="center"/>
                </w:tcPr>
                <w:p w14:paraId="2A41700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2B73A91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56.9</w:t>
                  </w:r>
                </w:p>
              </w:tc>
            </w:tr>
            <w:tr w:rsidR="005E5673" w:rsidRPr="001379EA" w14:paraId="39697184"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77D627D"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40380E35"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210</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4185D4F4"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w:t>
                  </w:r>
                </w:p>
              </w:tc>
              <w:tc>
                <w:tcPr>
                  <w:tcW w:w="990" w:type="dxa"/>
                  <w:tcBorders>
                    <w:top w:val="nil"/>
                    <w:bottom w:val="nil"/>
                  </w:tcBorders>
                  <w:shd w:val="clear" w:color="auto" w:fill="FFFFFF"/>
                  <w:tcMar>
                    <w:top w:w="30" w:type="dxa"/>
                    <w:left w:w="30" w:type="dxa"/>
                    <w:bottom w:w="30" w:type="dxa"/>
                    <w:right w:w="30" w:type="dxa"/>
                  </w:tcMar>
                  <w:vAlign w:val="center"/>
                </w:tcPr>
                <w:p w14:paraId="46477C57"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260" w:type="dxa"/>
                  <w:tcBorders>
                    <w:top w:val="nil"/>
                    <w:bottom w:val="nil"/>
                  </w:tcBorders>
                  <w:shd w:val="clear" w:color="auto" w:fill="FFFFFF"/>
                  <w:tcMar>
                    <w:top w:w="30" w:type="dxa"/>
                    <w:left w:w="30" w:type="dxa"/>
                    <w:bottom w:w="30" w:type="dxa"/>
                    <w:right w:w="30" w:type="dxa"/>
                  </w:tcMar>
                  <w:vAlign w:val="center"/>
                </w:tcPr>
                <w:p w14:paraId="3F79FE6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4622A03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66.7</w:t>
                  </w:r>
                </w:p>
              </w:tc>
            </w:tr>
            <w:tr w:rsidR="005E5673" w:rsidRPr="001379EA" w14:paraId="46381850"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34A162"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071FEA92"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215</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6E769ED4"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4</w:t>
                  </w:r>
                </w:p>
              </w:tc>
              <w:tc>
                <w:tcPr>
                  <w:tcW w:w="990" w:type="dxa"/>
                  <w:tcBorders>
                    <w:top w:val="nil"/>
                    <w:bottom w:val="nil"/>
                  </w:tcBorders>
                  <w:shd w:val="clear" w:color="auto" w:fill="FFFFFF"/>
                  <w:tcMar>
                    <w:top w:w="30" w:type="dxa"/>
                    <w:left w:w="30" w:type="dxa"/>
                    <w:bottom w:w="30" w:type="dxa"/>
                    <w:right w:w="30" w:type="dxa"/>
                  </w:tcMar>
                  <w:vAlign w:val="center"/>
                </w:tcPr>
                <w:p w14:paraId="57B82945"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260" w:type="dxa"/>
                  <w:tcBorders>
                    <w:top w:val="nil"/>
                    <w:bottom w:val="nil"/>
                  </w:tcBorders>
                  <w:shd w:val="clear" w:color="auto" w:fill="FFFFFF"/>
                  <w:tcMar>
                    <w:top w:w="30" w:type="dxa"/>
                    <w:left w:w="30" w:type="dxa"/>
                    <w:bottom w:w="30" w:type="dxa"/>
                    <w:right w:w="30" w:type="dxa"/>
                  </w:tcMar>
                  <w:vAlign w:val="center"/>
                </w:tcPr>
                <w:p w14:paraId="4F141874"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50FAF28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74.5</w:t>
                  </w:r>
                </w:p>
              </w:tc>
            </w:tr>
            <w:tr w:rsidR="005E5673" w:rsidRPr="001379EA" w14:paraId="08B8C67E"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1099006"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16E723A7"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220</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3C4F7FA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w:t>
                  </w:r>
                </w:p>
              </w:tc>
              <w:tc>
                <w:tcPr>
                  <w:tcW w:w="990" w:type="dxa"/>
                  <w:tcBorders>
                    <w:top w:val="nil"/>
                    <w:bottom w:val="nil"/>
                  </w:tcBorders>
                  <w:shd w:val="clear" w:color="auto" w:fill="FFFFFF"/>
                  <w:tcMar>
                    <w:top w:w="30" w:type="dxa"/>
                    <w:left w:w="30" w:type="dxa"/>
                    <w:bottom w:w="30" w:type="dxa"/>
                    <w:right w:w="30" w:type="dxa"/>
                  </w:tcMar>
                  <w:vAlign w:val="center"/>
                </w:tcPr>
                <w:p w14:paraId="50E2110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260" w:type="dxa"/>
                  <w:tcBorders>
                    <w:top w:val="nil"/>
                    <w:bottom w:val="nil"/>
                  </w:tcBorders>
                  <w:shd w:val="clear" w:color="auto" w:fill="FFFFFF"/>
                  <w:tcMar>
                    <w:top w:w="30" w:type="dxa"/>
                    <w:left w:w="30" w:type="dxa"/>
                    <w:bottom w:w="30" w:type="dxa"/>
                    <w:right w:w="30" w:type="dxa"/>
                  </w:tcMar>
                  <w:vAlign w:val="center"/>
                </w:tcPr>
                <w:p w14:paraId="0BB3F2B7"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117320AA"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80.4</w:t>
                  </w:r>
                </w:p>
              </w:tc>
            </w:tr>
            <w:tr w:rsidR="005E5673" w:rsidRPr="001379EA" w14:paraId="6EEBBC52"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A3941C"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2575C2D3"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225</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31BFEB8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3</w:t>
                  </w:r>
                </w:p>
              </w:tc>
              <w:tc>
                <w:tcPr>
                  <w:tcW w:w="990" w:type="dxa"/>
                  <w:tcBorders>
                    <w:top w:val="nil"/>
                    <w:bottom w:val="nil"/>
                  </w:tcBorders>
                  <w:shd w:val="clear" w:color="auto" w:fill="FFFFFF"/>
                  <w:tcMar>
                    <w:top w:w="30" w:type="dxa"/>
                    <w:left w:w="30" w:type="dxa"/>
                    <w:bottom w:w="30" w:type="dxa"/>
                    <w:right w:w="30" w:type="dxa"/>
                  </w:tcMar>
                  <w:vAlign w:val="center"/>
                </w:tcPr>
                <w:p w14:paraId="2ABB4979"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260" w:type="dxa"/>
                  <w:tcBorders>
                    <w:top w:val="nil"/>
                    <w:bottom w:val="nil"/>
                  </w:tcBorders>
                  <w:shd w:val="clear" w:color="auto" w:fill="FFFFFF"/>
                  <w:tcMar>
                    <w:top w:w="30" w:type="dxa"/>
                    <w:left w:w="30" w:type="dxa"/>
                    <w:bottom w:w="30" w:type="dxa"/>
                    <w:right w:w="30" w:type="dxa"/>
                  </w:tcMar>
                  <w:vAlign w:val="center"/>
                </w:tcPr>
                <w:p w14:paraId="6DFE7FF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5.9</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57804534"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86.3</w:t>
                  </w:r>
                </w:p>
              </w:tc>
            </w:tr>
            <w:tr w:rsidR="005E5673" w:rsidRPr="001379EA" w14:paraId="5F0AC1CA"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A48D39"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17CAB23B"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230</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562431D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6</w:t>
                  </w:r>
                </w:p>
              </w:tc>
              <w:tc>
                <w:tcPr>
                  <w:tcW w:w="990" w:type="dxa"/>
                  <w:tcBorders>
                    <w:top w:val="nil"/>
                    <w:bottom w:val="nil"/>
                  </w:tcBorders>
                  <w:shd w:val="clear" w:color="auto" w:fill="FFFFFF"/>
                  <w:tcMar>
                    <w:top w:w="30" w:type="dxa"/>
                    <w:left w:w="30" w:type="dxa"/>
                    <w:bottom w:w="30" w:type="dxa"/>
                    <w:right w:w="30" w:type="dxa"/>
                  </w:tcMar>
                  <w:vAlign w:val="center"/>
                </w:tcPr>
                <w:p w14:paraId="4598C59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11.8</w:t>
                  </w:r>
                </w:p>
              </w:tc>
              <w:tc>
                <w:tcPr>
                  <w:tcW w:w="1260" w:type="dxa"/>
                  <w:tcBorders>
                    <w:top w:val="nil"/>
                    <w:bottom w:val="nil"/>
                  </w:tcBorders>
                  <w:shd w:val="clear" w:color="auto" w:fill="FFFFFF"/>
                  <w:tcMar>
                    <w:top w:w="30" w:type="dxa"/>
                    <w:left w:w="30" w:type="dxa"/>
                    <w:bottom w:w="30" w:type="dxa"/>
                    <w:right w:w="30" w:type="dxa"/>
                  </w:tcMar>
                  <w:vAlign w:val="center"/>
                </w:tcPr>
                <w:p w14:paraId="10E2274D"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11.8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4F0A73D6"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98.0</w:t>
                  </w:r>
                </w:p>
              </w:tc>
            </w:tr>
            <w:tr w:rsidR="005E5673" w:rsidRPr="001379EA" w14:paraId="23273E39" w14:textId="77777777" w:rsidTr="00490F95">
              <w:trPr>
                <w:cantSplit/>
                <w:tblHeader/>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B9558C"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nil"/>
                    <w:right w:val="single" w:sz="16" w:space="0" w:color="000000"/>
                  </w:tcBorders>
                  <w:shd w:val="clear" w:color="auto" w:fill="FFFFFF"/>
                  <w:tcMar>
                    <w:top w:w="30" w:type="dxa"/>
                    <w:left w:w="30" w:type="dxa"/>
                    <w:bottom w:w="30" w:type="dxa"/>
                    <w:right w:w="30" w:type="dxa"/>
                  </w:tcMar>
                </w:tcPr>
                <w:p w14:paraId="7313BCAA"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235</w:t>
                  </w:r>
                </w:p>
              </w:tc>
              <w:tc>
                <w:tcPr>
                  <w:tcW w:w="889" w:type="dxa"/>
                  <w:tcBorders>
                    <w:top w:val="nil"/>
                    <w:left w:val="single" w:sz="16" w:space="0" w:color="000000"/>
                    <w:bottom w:val="nil"/>
                  </w:tcBorders>
                  <w:shd w:val="clear" w:color="auto" w:fill="FFFFFF"/>
                  <w:tcMar>
                    <w:top w:w="30" w:type="dxa"/>
                    <w:left w:w="30" w:type="dxa"/>
                    <w:bottom w:w="30" w:type="dxa"/>
                    <w:right w:w="30" w:type="dxa"/>
                  </w:tcMar>
                  <w:vAlign w:val="center"/>
                </w:tcPr>
                <w:p w14:paraId="5739B9AC"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w:t>
                  </w:r>
                </w:p>
              </w:tc>
              <w:tc>
                <w:tcPr>
                  <w:tcW w:w="990" w:type="dxa"/>
                  <w:tcBorders>
                    <w:top w:val="nil"/>
                    <w:bottom w:val="nil"/>
                  </w:tcBorders>
                  <w:shd w:val="clear" w:color="auto" w:fill="FFFFFF"/>
                  <w:tcMar>
                    <w:top w:w="30" w:type="dxa"/>
                    <w:left w:w="30" w:type="dxa"/>
                    <w:bottom w:w="30" w:type="dxa"/>
                    <w:right w:w="30" w:type="dxa"/>
                  </w:tcMar>
                  <w:vAlign w:val="center"/>
                </w:tcPr>
                <w:p w14:paraId="5C94D552"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260" w:type="dxa"/>
                  <w:tcBorders>
                    <w:top w:val="nil"/>
                    <w:bottom w:val="nil"/>
                  </w:tcBorders>
                  <w:shd w:val="clear" w:color="auto" w:fill="FFFFFF"/>
                  <w:tcMar>
                    <w:top w:w="30" w:type="dxa"/>
                    <w:left w:w="30" w:type="dxa"/>
                    <w:bottom w:w="30" w:type="dxa"/>
                    <w:right w:w="30" w:type="dxa"/>
                  </w:tcMar>
                  <w:vAlign w:val="center"/>
                </w:tcPr>
                <w:p w14:paraId="54C8A2D3"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2.0</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14:paraId="301B520B"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100.0</w:t>
                  </w:r>
                </w:p>
              </w:tc>
            </w:tr>
            <w:tr w:rsidR="005E5673" w:rsidRPr="001379EA" w14:paraId="1DC0E329" w14:textId="77777777" w:rsidTr="00490F95">
              <w:trPr>
                <w:cantSplit/>
              </w:trPr>
              <w:tc>
                <w:tcPr>
                  <w:tcW w:w="6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8ADC76" w14:textId="77777777" w:rsidR="005E5673" w:rsidRPr="001379EA" w:rsidRDefault="005E5673" w:rsidP="00B148F8">
                  <w:pPr>
                    <w:autoSpaceDE w:val="0"/>
                    <w:autoSpaceDN w:val="0"/>
                    <w:adjustRightInd w:val="0"/>
                    <w:spacing w:before="0" w:after="0" w:line="240" w:lineRule="auto"/>
                    <w:ind w:firstLine="720"/>
                    <w:rPr>
                      <w:rFonts w:ascii="Times New Roman" w:hAnsi="Times New Roman" w:cs="Times New Roman"/>
                      <w:sz w:val="18"/>
                      <w:szCs w:val="18"/>
                    </w:rPr>
                  </w:pPr>
                </w:p>
              </w:tc>
              <w:tc>
                <w:tcPr>
                  <w:tcW w:w="13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13866D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Total</w:t>
                  </w:r>
                </w:p>
              </w:tc>
              <w:tc>
                <w:tcPr>
                  <w:tcW w:w="88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BCE4D5B"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51</w:t>
                  </w:r>
                </w:p>
              </w:tc>
              <w:tc>
                <w:tcPr>
                  <w:tcW w:w="990" w:type="dxa"/>
                  <w:tcBorders>
                    <w:top w:val="nil"/>
                    <w:bottom w:val="single" w:sz="16" w:space="0" w:color="000000"/>
                  </w:tcBorders>
                  <w:shd w:val="clear" w:color="auto" w:fill="FFFFFF"/>
                  <w:tcMar>
                    <w:top w:w="30" w:type="dxa"/>
                    <w:left w:w="30" w:type="dxa"/>
                    <w:bottom w:w="30" w:type="dxa"/>
                    <w:right w:w="30" w:type="dxa"/>
                  </w:tcMar>
                  <w:vAlign w:val="center"/>
                </w:tcPr>
                <w:p w14:paraId="547A4A4A"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14:paraId="7280D57E"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18"/>
                      <w:szCs w:val="18"/>
                    </w:rPr>
                  </w:pPr>
                  <w:r w:rsidRPr="001379EA">
                    <w:rPr>
                      <w:rFonts w:ascii="Times New Roman" w:hAnsi="Times New Roman" w:cs="Times New Roman"/>
                      <w:sz w:val="18"/>
                      <w:szCs w:val="18"/>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538B3018" w14:textId="77777777" w:rsidR="005E5673" w:rsidRPr="001379EA" w:rsidRDefault="005E5673" w:rsidP="00B148F8">
                  <w:pPr>
                    <w:autoSpaceDE w:val="0"/>
                    <w:autoSpaceDN w:val="0"/>
                    <w:adjustRightInd w:val="0"/>
                    <w:spacing w:before="0" w:after="0" w:line="240" w:lineRule="auto"/>
                    <w:jc w:val="center"/>
                    <w:rPr>
                      <w:rFonts w:ascii="Times New Roman" w:hAnsi="Times New Roman" w:cs="Times New Roman"/>
                      <w:sz w:val="24"/>
                      <w:szCs w:val="24"/>
                    </w:rPr>
                  </w:pPr>
                </w:p>
              </w:tc>
            </w:tr>
          </w:tbl>
          <w:p w14:paraId="0BD75897" w14:textId="77777777" w:rsidR="005E5673" w:rsidRPr="001379EA" w:rsidRDefault="005E5673" w:rsidP="00490F95">
            <w:pPr>
              <w:spacing w:after="0" w:line="240" w:lineRule="auto"/>
              <w:rPr>
                <w:rFonts w:ascii="Arial" w:hAnsi="Arial"/>
                <w:sz w:val="18"/>
                <w:szCs w:val="18"/>
              </w:rPr>
            </w:pPr>
          </w:p>
        </w:tc>
      </w:tr>
    </w:tbl>
    <w:p w14:paraId="2630E204" w14:textId="77777777" w:rsidR="00BB23B6" w:rsidRPr="001379EA" w:rsidRDefault="005E5673" w:rsidP="00BB23B6">
      <w:pPr>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Berdasarkan data pada tabel di atas, diketahui bahwa jumlah nilai tertinggi adalah sebesar 235 sedangkan jumlah nilai terendah adalah sebesar 165. Diantara nilai 130 hingga 230 tersebut yang paling tinggi frekuensinya adalah nilai 195 dengan frekuensi sebanyak 10 responden (19,6%), sedangkan nilai yang memiliki frekuensi paling rendah adalah nilai 165, 180, 235 yaitu dengan frekuensi sebanyak 1 responden (2%). Hasil perhitungan deskripsi variabel Kinerja Guru (Y) juga disaji</w:t>
      </w:r>
      <w:r w:rsidR="00BB23B6" w:rsidRPr="001379EA">
        <w:rPr>
          <w:rFonts w:ascii="Times New Roman" w:hAnsi="Times New Roman" w:cs="Times New Roman"/>
          <w:sz w:val="24"/>
          <w:szCs w:val="24"/>
        </w:rPr>
        <w:t>kan dalam diagram di bawah ini.</w:t>
      </w:r>
    </w:p>
    <w:p w14:paraId="3C5B8965" w14:textId="77777777" w:rsidR="00BB23B6" w:rsidRPr="001379EA" w:rsidRDefault="00BB23B6" w:rsidP="00BB23B6">
      <w:pPr>
        <w:spacing w:before="240" w:after="0" w:line="480" w:lineRule="auto"/>
        <w:ind w:left="360" w:firstLine="720"/>
        <w:jc w:val="both"/>
        <w:rPr>
          <w:rFonts w:ascii="Times New Roman" w:hAnsi="Times New Roman" w:cs="Times New Roman"/>
          <w:sz w:val="24"/>
          <w:szCs w:val="24"/>
        </w:rPr>
      </w:pPr>
    </w:p>
    <w:p w14:paraId="1EB2CEA5" w14:textId="77777777" w:rsidR="00BB23B6" w:rsidRPr="001379EA" w:rsidRDefault="00BB23B6" w:rsidP="00BB23B6">
      <w:pPr>
        <w:spacing w:before="240" w:after="0" w:line="480" w:lineRule="auto"/>
        <w:ind w:left="360" w:firstLine="720"/>
        <w:jc w:val="both"/>
        <w:rPr>
          <w:rFonts w:ascii="Times New Roman" w:hAnsi="Times New Roman" w:cs="Times New Roman"/>
          <w:sz w:val="24"/>
          <w:szCs w:val="24"/>
        </w:rPr>
      </w:pPr>
    </w:p>
    <w:p w14:paraId="4CAE5972" w14:textId="77777777" w:rsidR="00BB23B6" w:rsidRPr="001379EA" w:rsidRDefault="00BB23B6" w:rsidP="00BB23B6">
      <w:pPr>
        <w:spacing w:before="240" w:after="0" w:line="480" w:lineRule="auto"/>
        <w:ind w:left="360" w:firstLine="720"/>
        <w:jc w:val="both"/>
        <w:rPr>
          <w:rFonts w:ascii="Times New Roman" w:hAnsi="Times New Roman" w:cs="Times New Roman"/>
          <w:sz w:val="24"/>
          <w:szCs w:val="24"/>
        </w:rPr>
      </w:pPr>
    </w:p>
    <w:p w14:paraId="57AA4B85" w14:textId="77777777" w:rsidR="00BB23B6" w:rsidRDefault="00BB23B6" w:rsidP="00EB7487">
      <w:pPr>
        <w:spacing w:before="240" w:after="0" w:line="480" w:lineRule="auto"/>
        <w:jc w:val="center"/>
        <w:rPr>
          <w:rFonts w:ascii="Times New Roman" w:hAnsi="Times New Roman" w:cs="Times New Roman"/>
          <w:sz w:val="24"/>
          <w:szCs w:val="24"/>
          <w:lang w:val="en-US"/>
        </w:rPr>
      </w:pPr>
    </w:p>
    <w:p w14:paraId="5E422568" w14:textId="2E0E57CE" w:rsidR="00EB7487" w:rsidRDefault="00EB7487" w:rsidP="00EB7487">
      <w:pPr>
        <w:spacing w:before="240" w:after="0" w:line="480" w:lineRule="auto"/>
        <w:jc w:val="center"/>
        <w:rPr>
          <w:rFonts w:ascii="Times New Roman" w:hAnsi="Times New Roman" w:cs="Times New Roman"/>
          <w:sz w:val="24"/>
          <w:szCs w:val="24"/>
          <w:lang w:val="en-US"/>
        </w:rPr>
      </w:pPr>
      <w:r w:rsidRPr="00EB7487">
        <w:rPr>
          <w:rFonts w:ascii="Arial" w:hAnsi="Arial"/>
          <w:b/>
          <w:sz w:val="22"/>
          <w:szCs w:val="24"/>
          <w:lang w:val="en-US"/>
        </w:rPr>
        <w:lastRenderedPageBreak/>
        <w:t>Supervisi Akademik</w:t>
      </w:r>
    </w:p>
    <w:p w14:paraId="774B41FD" w14:textId="77777777" w:rsidR="00EB7487" w:rsidRDefault="00EB7487" w:rsidP="00EB7487">
      <w:pPr>
        <w:spacing w:before="0" w:after="0" w:line="360" w:lineRule="auto"/>
        <w:jc w:val="center"/>
        <w:rPr>
          <w:rFonts w:ascii="Arial" w:hAnsi="Arial"/>
          <w:b/>
          <w:sz w:val="22"/>
          <w:szCs w:val="24"/>
          <w:lang w:val="en-US"/>
        </w:rPr>
      </w:pPr>
      <w:r w:rsidRPr="001379EA">
        <w:rPr>
          <w:rFonts w:ascii="Times New Roman" w:hAnsi="Times New Roman" w:cs="Times New Roman"/>
          <w:sz w:val="24"/>
          <w:szCs w:val="24"/>
          <w:lang w:eastAsia="id-ID" w:bidi="ar-SA"/>
        </w:rPr>
        <w:drawing>
          <wp:inline distT="0" distB="0" distL="0" distR="0" wp14:anchorId="3289A9E9" wp14:editId="1F6C82D9">
            <wp:extent cx="5038725" cy="3028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8176" b="6752"/>
                    <a:stretch/>
                  </pic:blipFill>
                  <pic:spPr bwMode="auto">
                    <a:xfrm>
                      <a:off x="0" y="0"/>
                      <a:ext cx="5038725" cy="3028950"/>
                    </a:xfrm>
                    <a:prstGeom prst="rect">
                      <a:avLst/>
                    </a:prstGeom>
                    <a:noFill/>
                    <a:ln>
                      <a:noFill/>
                    </a:ln>
                    <a:extLst>
                      <a:ext uri="{53640926-AAD7-44D8-BBD7-CCE9431645EC}">
                        <a14:shadowObscured xmlns:a14="http://schemas.microsoft.com/office/drawing/2010/main"/>
                      </a:ext>
                    </a:extLst>
                  </pic:spPr>
                </pic:pic>
              </a:graphicData>
            </a:graphic>
          </wp:inline>
        </w:drawing>
      </w:r>
    </w:p>
    <w:p w14:paraId="3BD1EF14" w14:textId="1D2F840B" w:rsidR="00EB7487" w:rsidRPr="00EB7487" w:rsidRDefault="00EB7487" w:rsidP="00EB7487">
      <w:pPr>
        <w:spacing w:before="0" w:after="0" w:line="360" w:lineRule="auto"/>
        <w:jc w:val="center"/>
        <w:rPr>
          <w:rFonts w:ascii="Arial" w:hAnsi="Arial"/>
          <w:b/>
          <w:sz w:val="22"/>
          <w:szCs w:val="24"/>
          <w:lang w:val="en-US"/>
        </w:rPr>
      </w:pPr>
      <w:r w:rsidRPr="00EB7487">
        <w:rPr>
          <w:rFonts w:ascii="Arial" w:hAnsi="Arial"/>
          <w:b/>
          <w:sz w:val="22"/>
          <w:szCs w:val="24"/>
          <w:lang w:val="en-US"/>
        </w:rPr>
        <w:t>Supervisi Akademik</w:t>
      </w:r>
    </w:p>
    <w:p w14:paraId="2B7D6165" w14:textId="4741A133" w:rsidR="005E5673" w:rsidRPr="001379EA" w:rsidRDefault="005E5673" w:rsidP="005E5673">
      <w:pPr>
        <w:pStyle w:val="ListParagraph"/>
        <w:spacing w:after="0" w:line="480" w:lineRule="auto"/>
        <w:ind w:left="0" w:firstLine="720"/>
        <w:jc w:val="center"/>
        <w:rPr>
          <w:rFonts w:ascii="Times New Roman" w:hAnsi="Times New Roman" w:cs="Times New Roman"/>
          <w:b/>
          <w:sz w:val="24"/>
          <w:szCs w:val="24"/>
        </w:rPr>
      </w:pPr>
      <w:r w:rsidRPr="001379EA">
        <w:rPr>
          <w:rFonts w:ascii="Times New Roman" w:hAnsi="Times New Roman" w:cs="Times New Roman"/>
          <w:b/>
          <w:sz w:val="24"/>
          <w:szCs w:val="24"/>
        </w:rPr>
        <w:t xml:space="preserve">Gambar </w:t>
      </w:r>
      <w:r w:rsidR="008742FE" w:rsidRPr="001379EA">
        <w:rPr>
          <w:rFonts w:ascii="Times New Roman" w:hAnsi="Times New Roman" w:cs="Times New Roman"/>
          <w:b/>
          <w:sz w:val="24"/>
          <w:szCs w:val="24"/>
        </w:rPr>
        <w:t>4</w:t>
      </w:r>
      <w:r w:rsidRPr="001379EA">
        <w:rPr>
          <w:rFonts w:ascii="Times New Roman" w:hAnsi="Times New Roman" w:cs="Times New Roman"/>
          <w:b/>
          <w:sz w:val="24"/>
          <w:szCs w:val="24"/>
        </w:rPr>
        <w:t>.</w:t>
      </w:r>
      <w:r w:rsidR="008742FE" w:rsidRPr="001379EA">
        <w:rPr>
          <w:rFonts w:ascii="Times New Roman" w:hAnsi="Times New Roman" w:cs="Times New Roman"/>
          <w:b/>
          <w:sz w:val="24"/>
          <w:szCs w:val="24"/>
        </w:rPr>
        <w:t>2</w:t>
      </w:r>
      <w:r w:rsidRPr="001379EA">
        <w:rPr>
          <w:rFonts w:ascii="Times New Roman" w:hAnsi="Times New Roman" w:cs="Times New Roman"/>
          <w:b/>
          <w:sz w:val="24"/>
          <w:szCs w:val="24"/>
        </w:rPr>
        <w:t xml:space="preserve"> Histogram Variabel Kinerja Guru (Y)</w:t>
      </w:r>
    </w:p>
    <w:p w14:paraId="040E2694" w14:textId="77777777" w:rsidR="00B148F8" w:rsidRPr="001379EA" w:rsidRDefault="005E5673" w:rsidP="00F21B82">
      <w:pPr>
        <w:pStyle w:val="ListParagraph"/>
        <w:numPr>
          <w:ilvl w:val="0"/>
          <w:numId w:val="45"/>
        </w:numPr>
        <w:spacing w:before="0" w:after="0" w:line="480" w:lineRule="auto"/>
        <w:ind w:left="360"/>
        <w:jc w:val="both"/>
        <w:rPr>
          <w:rFonts w:ascii="Times New Roman" w:hAnsi="Times New Roman" w:cs="Times New Roman"/>
          <w:sz w:val="24"/>
          <w:szCs w:val="24"/>
        </w:rPr>
      </w:pPr>
      <w:r w:rsidRPr="001379EA">
        <w:rPr>
          <w:rFonts w:ascii="Times New Roman" w:hAnsi="Times New Roman" w:cs="Times New Roman"/>
          <w:b/>
          <w:sz w:val="24"/>
          <w:szCs w:val="24"/>
        </w:rPr>
        <w:t>Hasil Penelitian</w:t>
      </w:r>
    </w:p>
    <w:p w14:paraId="2DEAA8CD" w14:textId="77777777" w:rsidR="005E5673" w:rsidRPr="001379EA" w:rsidRDefault="005E5673" w:rsidP="00B148F8">
      <w:pPr>
        <w:pStyle w:val="ListParagraph"/>
        <w:spacing w:before="0" w:after="0" w:line="480" w:lineRule="auto"/>
        <w:ind w:left="0" w:firstLine="720"/>
        <w:jc w:val="both"/>
        <w:rPr>
          <w:rFonts w:ascii="Times New Roman" w:hAnsi="Times New Roman" w:cs="Times New Roman"/>
          <w:sz w:val="24"/>
          <w:szCs w:val="24"/>
        </w:rPr>
      </w:pPr>
      <w:r w:rsidRPr="001379EA">
        <w:rPr>
          <w:rFonts w:ascii="Times New Roman" w:hAnsi="Times New Roman" w:cs="Times New Roman"/>
          <w:sz w:val="24"/>
          <w:szCs w:val="24"/>
        </w:rPr>
        <w:t>Hasil penelitian yang dijabarkan dalam penelitian ini meliputi uji prasyarat analisis yang terdiri dari uji validitas dan uji reliabilitas, uji asumsi klasik yang terdiri dari uji normalitas, dan pengujian hipotesis yang menggunakan uji regresi sederhana dikarenakan hanya terdapat dua variabel yaitu Supervisi Pengawas Madrasah (X) dan Kinerja Guru (Y). Berikut di bawah ini penjabarannya.</w:t>
      </w:r>
    </w:p>
    <w:p w14:paraId="1E5A7A52" w14:textId="77777777" w:rsidR="005E5673" w:rsidRPr="001379EA" w:rsidRDefault="005E5673" w:rsidP="00F21B82">
      <w:pPr>
        <w:pStyle w:val="ListParagraph"/>
        <w:numPr>
          <w:ilvl w:val="3"/>
          <w:numId w:val="30"/>
        </w:numPr>
        <w:spacing w:before="0" w:after="0" w:line="360" w:lineRule="auto"/>
        <w:ind w:left="720"/>
        <w:rPr>
          <w:rFonts w:ascii="Times New Roman" w:hAnsi="Times New Roman" w:cs="Times New Roman"/>
          <w:b/>
          <w:sz w:val="24"/>
          <w:szCs w:val="24"/>
        </w:rPr>
      </w:pPr>
      <w:r w:rsidRPr="001379EA">
        <w:rPr>
          <w:rFonts w:ascii="Times New Roman" w:hAnsi="Times New Roman" w:cs="Times New Roman"/>
          <w:b/>
          <w:sz w:val="24"/>
          <w:szCs w:val="24"/>
        </w:rPr>
        <w:t>Uji Prasyarat Analisis</w:t>
      </w:r>
    </w:p>
    <w:p w14:paraId="101357F6" w14:textId="77777777" w:rsidR="005E5673" w:rsidRPr="001379EA" w:rsidRDefault="005E5673" w:rsidP="008742FE">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Uji prasyarat analisis dalam penelitian ini terdiri dari dua pengujian yaitu uji validitas dan uji reliabilitas. Sebuah instrumen dikatakan layak digunakan sebagai alat pengambil data jika dikatakan valid dan reliabel. Berikut di bawah ini penjabarannya.</w:t>
      </w:r>
    </w:p>
    <w:p w14:paraId="5122265F" w14:textId="77777777" w:rsidR="005E5673" w:rsidRPr="001379EA" w:rsidRDefault="005E5673" w:rsidP="00F21B82">
      <w:pPr>
        <w:pStyle w:val="ListParagraph"/>
        <w:numPr>
          <w:ilvl w:val="1"/>
          <w:numId w:val="45"/>
        </w:numPr>
        <w:spacing w:before="0" w:after="0" w:line="480" w:lineRule="auto"/>
        <w:ind w:left="720"/>
        <w:rPr>
          <w:rFonts w:ascii="Times New Roman" w:hAnsi="Times New Roman" w:cs="Times New Roman"/>
          <w:bCs/>
          <w:sz w:val="24"/>
          <w:szCs w:val="24"/>
        </w:rPr>
      </w:pPr>
      <w:r w:rsidRPr="001379EA">
        <w:rPr>
          <w:rFonts w:ascii="Times New Roman" w:hAnsi="Times New Roman" w:cs="Times New Roman"/>
          <w:bCs/>
          <w:sz w:val="24"/>
          <w:szCs w:val="24"/>
        </w:rPr>
        <w:lastRenderedPageBreak/>
        <w:t>Uji Validitas</w:t>
      </w:r>
    </w:p>
    <w:p w14:paraId="2626F895" w14:textId="77777777" w:rsidR="005E5673" w:rsidRPr="001379EA" w:rsidRDefault="005E5673" w:rsidP="00962D2B">
      <w:pPr>
        <w:spacing w:after="0" w:line="480" w:lineRule="auto"/>
        <w:ind w:left="360" w:firstLine="720"/>
        <w:jc w:val="both"/>
        <w:rPr>
          <w:rFonts w:ascii="Times New Roman" w:hAnsi="Times New Roman"/>
          <w:sz w:val="24"/>
          <w:szCs w:val="24"/>
        </w:rPr>
      </w:pPr>
      <w:r w:rsidRPr="001379EA">
        <w:rPr>
          <w:rFonts w:ascii="Times New Roman" w:hAnsi="Times New Roman"/>
          <w:sz w:val="24"/>
          <w:szCs w:val="24"/>
        </w:rPr>
        <w:t xml:space="preserve">Uji validitas dalam hal ini mengacu pada nilai </w:t>
      </w:r>
      <w:r w:rsidRPr="001379EA">
        <w:rPr>
          <w:rFonts w:ascii="Times New Roman" w:hAnsi="Times New Roman"/>
          <w:i/>
          <w:sz w:val="24"/>
          <w:szCs w:val="24"/>
        </w:rPr>
        <w:t xml:space="preserve">Alpha </w:t>
      </w:r>
      <w:r w:rsidRPr="001379EA">
        <w:rPr>
          <w:rFonts w:ascii="Times New Roman" w:hAnsi="Times New Roman"/>
          <w:sz w:val="24"/>
          <w:szCs w:val="24"/>
        </w:rPr>
        <w:t>yang terdapat dalam tabel output SPSS. Seperti halnya pada uji-uji statistik sebelumnya, hasil uji validitas</w:t>
      </w:r>
      <w:r w:rsidRPr="001379EA">
        <w:rPr>
          <w:rFonts w:ascii="Times New Roman" w:hAnsi="Times New Roman"/>
          <w:i/>
          <w:sz w:val="24"/>
          <w:szCs w:val="24"/>
        </w:rPr>
        <w:t xml:space="preserve"> alpha cronbach’s</w:t>
      </w:r>
      <w:r w:rsidRPr="001379EA">
        <w:rPr>
          <w:rFonts w:ascii="Times New Roman" w:hAnsi="Times New Roman"/>
          <w:sz w:val="24"/>
          <w:szCs w:val="24"/>
        </w:rPr>
        <w:t xml:space="preserve"> pun berpedoman pada dasar pengambilan keputusan bahwa butir instrumen dikatakan valid jika nilai r hitungnya &gt; r tabel. Uji validitas ini menggunakan tabel r </w:t>
      </w:r>
      <w:r w:rsidRPr="001379EA">
        <w:rPr>
          <w:rFonts w:ascii="Times New Roman" w:hAnsi="Times New Roman"/>
          <w:i/>
          <w:iCs/>
          <w:sz w:val="24"/>
          <w:szCs w:val="24"/>
        </w:rPr>
        <w:t>product moment</w:t>
      </w:r>
      <w:r w:rsidRPr="001379EA">
        <w:rPr>
          <w:rFonts w:ascii="Times New Roman" w:hAnsi="Times New Roman"/>
          <w:sz w:val="24"/>
          <w:szCs w:val="24"/>
        </w:rPr>
        <w:t xml:space="preserve"> dengan rumus n-2 = 51-2 = 49. Didapat nilai r pada tabel adalah </w:t>
      </w:r>
      <w:r w:rsidRPr="001379EA">
        <w:rPr>
          <w:rFonts w:ascii="Times New Roman" w:hAnsi="Times New Roman"/>
          <w:b/>
          <w:sz w:val="24"/>
          <w:szCs w:val="24"/>
        </w:rPr>
        <w:t>0,275</w:t>
      </w:r>
      <w:r w:rsidRPr="001379EA">
        <w:rPr>
          <w:rFonts w:ascii="Times New Roman" w:hAnsi="Times New Roman"/>
          <w:sz w:val="24"/>
          <w:szCs w:val="24"/>
        </w:rPr>
        <w:t>. Berikut hasil pengujian validitas kedua variabel.</w:t>
      </w:r>
    </w:p>
    <w:p w14:paraId="401B3F73" w14:textId="77777777" w:rsidR="005E5673" w:rsidRPr="001379EA" w:rsidRDefault="005E5673" w:rsidP="00F21B82">
      <w:pPr>
        <w:pStyle w:val="ListParagraph"/>
        <w:numPr>
          <w:ilvl w:val="2"/>
          <w:numId w:val="45"/>
        </w:numPr>
        <w:spacing w:before="0" w:after="0" w:line="480" w:lineRule="auto"/>
        <w:ind w:left="1080"/>
        <w:rPr>
          <w:rFonts w:ascii="Times New Roman" w:hAnsi="Times New Roman" w:cs="Times New Roman"/>
          <w:bCs/>
          <w:sz w:val="24"/>
          <w:szCs w:val="24"/>
        </w:rPr>
      </w:pPr>
      <w:r w:rsidRPr="001379EA">
        <w:rPr>
          <w:rFonts w:ascii="Times New Roman" w:hAnsi="Times New Roman" w:cs="Times New Roman"/>
          <w:bCs/>
          <w:sz w:val="24"/>
          <w:szCs w:val="24"/>
        </w:rPr>
        <w:t>Uji Validitas Variabel Supervisi Pengawas Madrasah (X)</w:t>
      </w:r>
    </w:p>
    <w:p w14:paraId="705DF804" w14:textId="77777777" w:rsidR="005E5673" w:rsidRPr="001379EA" w:rsidRDefault="005E5673" w:rsidP="005E5673">
      <w:pPr>
        <w:spacing w:after="0" w:line="480" w:lineRule="auto"/>
        <w:ind w:firstLine="720"/>
        <w:jc w:val="center"/>
        <w:rPr>
          <w:rFonts w:ascii="Times New Roman" w:hAnsi="Times New Roman" w:cs="Times New Roman"/>
          <w:b/>
          <w:sz w:val="24"/>
          <w:szCs w:val="24"/>
        </w:rPr>
      </w:pPr>
      <w:r w:rsidRPr="001379EA">
        <w:rPr>
          <w:rFonts w:ascii="Times New Roman" w:hAnsi="Times New Roman" w:cs="Times New Roman"/>
          <w:b/>
          <w:sz w:val="24"/>
          <w:szCs w:val="24"/>
        </w:rPr>
        <w:t xml:space="preserve">Tabel </w:t>
      </w:r>
      <w:r w:rsidR="00962D2B" w:rsidRPr="001379EA">
        <w:rPr>
          <w:rFonts w:ascii="Times New Roman" w:hAnsi="Times New Roman" w:cs="Times New Roman"/>
          <w:b/>
          <w:sz w:val="24"/>
          <w:szCs w:val="24"/>
        </w:rPr>
        <w:t>4.4</w:t>
      </w:r>
      <w:r w:rsidRPr="001379EA">
        <w:rPr>
          <w:rFonts w:ascii="Times New Roman" w:hAnsi="Times New Roman" w:cs="Times New Roman"/>
          <w:b/>
          <w:sz w:val="24"/>
          <w:szCs w:val="24"/>
        </w:rPr>
        <w:t xml:space="preserve"> Hasil Uji Validitas Variabel X</w:t>
      </w:r>
    </w:p>
    <w:tbl>
      <w:tblPr>
        <w:tblW w:w="0" w:type="auto"/>
        <w:tblInd w:w="895" w:type="dxa"/>
        <w:tblLayout w:type="fixed"/>
        <w:tblLook w:val="04A0" w:firstRow="1" w:lastRow="0" w:firstColumn="1" w:lastColumn="0" w:noHBand="0" w:noVBand="1"/>
      </w:tblPr>
      <w:tblGrid>
        <w:gridCol w:w="1128"/>
        <w:gridCol w:w="1096"/>
        <w:gridCol w:w="1293"/>
        <w:gridCol w:w="1127"/>
        <w:gridCol w:w="1096"/>
        <w:gridCol w:w="1293"/>
      </w:tblGrid>
      <w:tr w:rsidR="000C3A2C" w:rsidRPr="001379EA" w14:paraId="66AD72CB" w14:textId="77777777" w:rsidTr="000C3A2C">
        <w:trPr>
          <w:trHeight w:val="315"/>
        </w:trPr>
        <w:tc>
          <w:tcPr>
            <w:tcW w:w="1128" w:type="dxa"/>
            <w:tcBorders>
              <w:top w:val="single" w:sz="8" w:space="0" w:color="auto"/>
              <w:left w:val="single" w:sz="4" w:space="0" w:color="auto"/>
              <w:bottom w:val="single" w:sz="8" w:space="0" w:color="auto"/>
              <w:right w:val="single" w:sz="4" w:space="0" w:color="auto"/>
            </w:tcBorders>
            <w:shd w:val="clear" w:color="auto" w:fill="ACB9CA" w:themeFill="text2" w:themeFillTint="66"/>
            <w:noWrap/>
            <w:vAlign w:val="center"/>
            <w:hideMark/>
          </w:tcPr>
          <w:p w14:paraId="6000981A" w14:textId="77777777" w:rsidR="005E5673" w:rsidRPr="001379EA" w:rsidRDefault="005E5673" w:rsidP="000C3A2C">
            <w:pPr>
              <w:spacing w:before="0" w:after="0" w:line="240" w:lineRule="auto"/>
              <w:rPr>
                <w:rFonts w:ascii="Times New Roman" w:eastAsia="Times New Roman" w:hAnsi="Times New Roman" w:cs="Times New Roman"/>
                <w:b/>
                <w:bCs/>
              </w:rPr>
            </w:pPr>
            <w:r w:rsidRPr="001379EA">
              <w:rPr>
                <w:rFonts w:ascii="Times New Roman" w:eastAsia="Times New Roman" w:hAnsi="Times New Roman" w:cs="Times New Roman"/>
                <w:b/>
                <w:bCs/>
              </w:rPr>
              <w:t>N</w:t>
            </w:r>
            <w:r w:rsidR="000C3A2C" w:rsidRPr="001379EA">
              <w:rPr>
                <w:rFonts w:ascii="Times New Roman" w:eastAsia="Times New Roman" w:hAnsi="Times New Roman" w:cs="Times New Roman"/>
                <w:b/>
                <w:bCs/>
              </w:rPr>
              <w:t>o</w:t>
            </w:r>
            <w:r w:rsidRPr="001379EA">
              <w:rPr>
                <w:rFonts w:ascii="Times New Roman" w:eastAsia="Times New Roman" w:hAnsi="Times New Roman" w:cs="Times New Roman"/>
                <w:b/>
                <w:bCs/>
              </w:rPr>
              <w:t>. Item</w:t>
            </w:r>
          </w:p>
        </w:tc>
        <w:tc>
          <w:tcPr>
            <w:tcW w:w="1096" w:type="dxa"/>
            <w:tcBorders>
              <w:top w:val="single" w:sz="8" w:space="0" w:color="auto"/>
              <w:left w:val="nil"/>
              <w:bottom w:val="single" w:sz="8" w:space="0" w:color="auto"/>
              <w:right w:val="single" w:sz="4" w:space="0" w:color="auto"/>
            </w:tcBorders>
            <w:shd w:val="clear" w:color="auto" w:fill="ACB9CA" w:themeFill="text2" w:themeFillTint="66"/>
            <w:noWrap/>
            <w:vAlign w:val="center"/>
            <w:hideMark/>
          </w:tcPr>
          <w:p w14:paraId="11D817F5" w14:textId="77777777" w:rsidR="005E5673" w:rsidRPr="001379EA" w:rsidRDefault="005E5673" w:rsidP="000C3A2C">
            <w:pPr>
              <w:spacing w:before="0" w:after="0" w:line="240" w:lineRule="auto"/>
              <w:rPr>
                <w:rFonts w:ascii="Times New Roman" w:eastAsia="Times New Roman" w:hAnsi="Times New Roman" w:cs="Times New Roman"/>
                <w:b/>
                <w:bCs/>
              </w:rPr>
            </w:pPr>
            <w:r w:rsidRPr="001379EA">
              <w:rPr>
                <w:rFonts w:ascii="Times New Roman" w:eastAsia="Times New Roman" w:hAnsi="Times New Roman" w:cs="Times New Roman"/>
                <w:b/>
                <w:bCs/>
              </w:rPr>
              <w:t>r hitung</w:t>
            </w:r>
          </w:p>
        </w:tc>
        <w:tc>
          <w:tcPr>
            <w:tcW w:w="1293" w:type="dxa"/>
            <w:tcBorders>
              <w:top w:val="single" w:sz="8" w:space="0" w:color="auto"/>
              <w:left w:val="nil"/>
              <w:bottom w:val="single" w:sz="8" w:space="0" w:color="auto"/>
              <w:right w:val="single" w:sz="4" w:space="0" w:color="auto"/>
            </w:tcBorders>
            <w:shd w:val="clear" w:color="auto" w:fill="ACB9CA" w:themeFill="text2" w:themeFillTint="66"/>
            <w:noWrap/>
            <w:vAlign w:val="center"/>
            <w:hideMark/>
          </w:tcPr>
          <w:p w14:paraId="2A1BC4CF" w14:textId="77777777" w:rsidR="005E5673" w:rsidRPr="001379EA" w:rsidRDefault="005E5673" w:rsidP="000C3A2C">
            <w:pPr>
              <w:spacing w:before="0" w:after="0" w:line="240" w:lineRule="auto"/>
              <w:rPr>
                <w:rFonts w:ascii="Times New Roman" w:eastAsia="Times New Roman" w:hAnsi="Times New Roman" w:cs="Times New Roman"/>
                <w:b/>
                <w:bCs/>
              </w:rPr>
            </w:pPr>
            <w:r w:rsidRPr="001379EA">
              <w:rPr>
                <w:rFonts w:ascii="Times New Roman" w:eastAsia="Times New Roman" w:hAnsi="Times New Roman" w:cs="Times New Roman"/>
                <w:b/>
                <w:bCs/>
              </w:rPr>
              <w:t>Keterangan</w:t>
            </w:r>
          </w:p>
        </w:tc>
        <w:tc>
          <w:tcPr>
            <w:tcW w:w="1127" w:type="dxa"/>
            <w:tcBorders>
              <w:top w:val="single" w:sz="8" w:space="0" w:color="auto"/>
              <w:left w:val="nil"/>
              <w:bottom w:val="single" w:sz="8" w:space="0" w:color="auto"/>
              <w:right w:val="single" w:sz="4" w:space="0" w:color="auto"/>
            </w:tcBorders>
            <w:shd w:val="clear" w:color="auto" w:fill="ACB9CA" w:themeFill="text2" w:themeFillTint="66"/>
            <w:noWrap/>
            <w:vAlign w:val="center"/>
            <w:hideMark/>
          </w:tcPr>
          <w:p w14:paraId="0659F286" w14:textId="77777777" w:rsidR="005E5673" w:rsidRPr="001379EA" w:rsidRDefault="005E5673" w:rsidP="000C3A2C">
            <w:pPr>
              <w:spacing w:before="0" w:after="0" w:line="240" w:lineRule="auto"/>
              <w:rPr>
                <w:rFonts w:ascii="Times New Roman" w:eastAsia="Times New Roman" w:hAnsi="Times New Roman" w:cs="Times New Roman"/>
                <w:b/>
                <w:bCs/>
              </w:rPr>
            </w:pPr>
            <w:r w:rsidRPr="001379EA">
              <w:rPr>
                <w:rFonts w:ascii="Times New Roman" w:eastAsia="Times New Roman" w:hAnsi="Times New Roman" w:cs="Times New Roman"/>
                <w:b/>
                <w:bCs/>
              </w:rPr>
              <w:t>No. Item</w:t>
            </w:r>
          </w:p>
        </w:tc>
        <w:tc>
          <w:tcPr>
            <w:tcW w:w="1096" w:type="dxa"/>
            <w:tcBorders>
              <w:top w:val="single" w:sz="8" w:space="0" w:color="auto"/>
              <w:left w:val="nil"/>
              <w:bottom w:val="single" w:sz="8" w:space="0" w:color="auto"/>
              <w:right w:val="single" w:sz="4" w:space="0" w:color="auto"/>
            </w:tcBorders>
            <w:shd w:val="clear" w:color="auto" w:fill="ACB9CA" w:themeFill="text2" w:themeFillTint="66"/>
            <w:noWrap/>
            <w:vAlign w:val="center"/>
            <w:hideMark/>
          </w:tcPr>
          <w:p w14:paraId="43B9B06F" w14:textId="77777777" w:rsidR="005E5673" w:rsidRPr="001379EA" w:rsidRDefault="005E5673" w:rsidP="000C3A2C">
            <w:pPr>
              <w:spacing w:before="0" w:after="0" w:line="240" w:lineRule="auto"/>
              <w:rPr>
                <w:rFonts w:ascii="Times New Roman" w:eastAsia="Times New Roman" w:hAnsi="Times New Roman" w:cs="Times New Roman"/>
                <w:b/>
                <w:bCs/>
              </w:rPr>
            </w:pPr>
            <w:r w:rsidRPr="001379EA">
              <w:rPr>
                <w:rFonts w:ascii="Times New Roman" w:eastAsia="Times New Roman" w:hAnsi="Times New Roman" w:cs="Times New Roman"/>
                <w:b/>
                <w:bCs/>
              </w:rPr>
              <w:t>r hitung</w:t>
            </w:r>
          </w:p>
        </w:tc>
        <w:tc>
          <w:tcPr>
            <w:tcW w:w="1293" w:type="dxa"/>
            <w:tcBorders>
              <w:top w:val="single" w:sz="8" w:space="0" w:color="auto"/>
              <w:left w:val="nil"/>
              <w:bottom w:val="single" w:sz="8" w:space="0" w:color="auto"/>
              <w:right w:val="single" w:sz="4" w:space="0" w:color="auto"/>
            </w:tcBorders>
            <w:shd w:val="clear" w:color="auto" w:fill="ACB9CA" w:themeFill="text2" w:themeFillTint="66"/>
            <w:noWrap/>
            <w:vAlign w:val="center"/>
            <w:hideMark/>
          </w:tcPr>
          <w:p w14:paraId="45B25D2D" w14:textId="77777777" w:rsidR="005E5673" w:rsidRPr="001379EA" w:rsidRDefault="005E5673" w:rsidP="000C3A2C">
            <w:pPr>
              <w:spacing w:before="0" w:after="0" w:line="240" w:lineRule="auto"/>
              <w:rPr>
                <w:rFonts w:ascii="Times New Roman" w:eastAsia="Times New Roman" w:hAnsi="Times New Roman" w:cs="Times New Roman"/>
                <w:b/>
                <w:bCs/>
              </w:rPr>
            </w:pPr>
            <w:r w:rsidRPr="001379EA">
              <w:rPr>
                <w:rFonts w:ascii="Times New Roman" w:eastAsia="Times New Roman" w:hAnsi="Times New Roman" w:cs="Times New Roman"/>
                <w:b/>
                <w:bCs/>
              </w:rPr>
              <w:t>Keterangan</w:t>
            </w:r>
          </w:p>
        </w:tc>
      </w:tr>
      <w:tr w:rsidR="005E5673" w:rsidRPr="001379EA" w14:paraId="768AB345"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719C1B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w:t>
            </w:r>
          </w:p>
        </w:tc>
        <w:tc>
          <w:tcPr>
            <w:tcW w:w="1096" w:type="dxa"/>
            <w:tcBorders>
              <w:top w:val="nil"/>
              <w:left w:val="nil"/>
              <w:bottom w:val="single" w:sz="4" w:space="0" w:color="auto"/>
              <w:right w:val="single" w:sz="4" w:space="0" w:color="auto"/>
            </w:tcBorders>
            <w:shd w:val="clear" w:color="auto" w:fill="auto"/>
            <w:noWrap/>
            <w:vAlign w:val="center"/>
            <w:hideMark/>
          </w:tcPr>
          <w:p w14:paraId="22297FD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0,516</w:t>
            </w:r>
          </w:p>
        </w:tc>
        <w:tc>
          <w:tcPr>
            <w:tcW w:w="1293" w:type="dxa"/>
            <w:tcBorders>
              <w:top w:val="nil"/>
              <w:left w:val="nil"/>
              <w:bottom w:val="single" w:sz="4" w:space="0" w:color="auto"/>
              <w:right w:val="single" w:sz="4" w:space="0" w:color="auto"/>
            </w:tcBorders>
            <w:shd w:val="clear" w:color="auto" w:fill="auto"/>
            <w:noWrap/>
            <w:vAlign w:val="center"/>
            <w:hideMark/>
          </w:tcPr>
          <w:p w14:paraId="2D1B413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09A0AA9A"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Item_21</w:t>
            </w:r>
          </w:p>
        </w:tc>
        <w:tc>
          <w:tcPr>
            <w:tcW w:w="1096" w:type="dxa"/>
            <w:tcBorders>
              <w:top w:val="nil"/>
              <w:left w:val="nil"/>
              <w:bottom w:val="single" w:sz="4" w:space="0" w:color="auto"/>
              <w:right w:val="single" w:sz="4" w:space="0" w:color="auto"/>
            </w:tcBorders>
            <w:shd w:val="clear" w:color="auto" w:fill="auto"/>
            <w:noWrap/>
            <w:vAlign w:val="center"/>
            <w:hideMark/>
          </w:tcPr>
          <w:p w14:paraId="73BD997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0,472</w:t>
            </w:r>
          </w:p>
        </w:tc>
        <w:tc>
          <w:tcPr>
            <w:tcW w:w="1293" w:type="dxa"/>
            <w:tcBorders>
              <w:top w:val="nil"/>
              <w:left w:val="nil"/>
              <w:bottom w:val="single" w:sz="4" w:space="0" w:color="auto"/>
              <w:right w:val="single" w:sz="4" w:space="0" w:color="auto"/>
            </w:tcBorders>
            <w:shd w:val="clear" w:color="auto" w:fill="auto"/>
            <w:noWrap/>
            <w:vAlign w:val="center"/>
            <w:hideMark/>
          </w:tcPr>
          <w:p w14:paraId="4BB4EA3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5108A25E"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420C561A"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w:t>
            </w:r>
          </w:p>
        </w:tc>
        <w:tc>
          <w:tcPr>
            <w:tcW w:w="1096" w:type="dxa"/>
            <w:tcBorders>
              <w:top w:val="nil"/>
              <w:left w:val="nil"/>
              <w:bottom w:val="single" w:sz="4" w:space="0" w:color="auto"/>
              <w:right w:val="single" w:sz="4" w:space="0" w:color="auto"/>
            </w:tcBorders>
            <w:shd w:val="clear" w:color="auto" w:fill="auto"/>
            <w:noWrap/>
            <w:vAlign w:val="center"/>
            <w:hideMark/>
          </w:tcPr>
          <w:p w14:paraId="6E4FFCF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0,521</w:t>
            </w:r>
          </w:p>
        </w:tc>
        <w:tc>
          <w:tcPr>
            <w:tcW w:w="1293" w:type="dxa"/>
            <w:tcBorders>
              <w:top w:val="nil"/>
              <w:left w:val="nil"/>
              <w:bottom w:val="single" w:sz="4" w:space="0" w:color="auto"/>
              <w:right w:val="single" w:sz="4" w:space="0" w:color="auto"/>
            </w:tcBorders>
            <w:shd w:val="clear" w:color="auto" w:fill="auto"/>
            <w:noWrap/>
            <w:vAlign w:val="center"/>
            <w:hideMark/>
          </w:tcPr>
          <w:p w14:paraId="0DA92BB6"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2DFEA8C7"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Item_22</w:t>
            </w:r>
          </w:p>
        </w:tc>
        <w:tc>
          <w:tcPr>
            <w:tcW w:w="1096" w:type="dxa"/>
            <w:tcBorders>
              <w:top w:val="nil"/>
              <w:left w:val="nil"/>
              <w:bottom w:val="single" w:sz="4" w:space="0" w:color="auto"/>
              <w:right w:val="single" w:sz="4" w:space="0" w:color="auto"/>
            </w:tcBorders>
            <w:shd w:val="clear" w:color="auto" w:fill="auto"/>
            <w:noWrap/>
            <w:vAlign w:val="center"/>
            <w:hideMark/>
          </w:tcPr>
          <w:p w14:paraId="1D9DB4F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0,521</w:t>
            </w:r>
          </w:p>
        </w:tc>
        <w:tc>
          <w:tcPr>
            <w:tcW w:w="1293" w:type="dxa"/>
            <w:tcBorders>
              <w:top w:val="nil"/>
              <w:left w:val="nil"/>
              <w:bottom w:val="single" w:sz="4" w:space="0" w:color="auto"/>
              <w:right w:val="single" w:sz="4" w:space="0" w:color="auto"/>
            </w:tcBorders>
            <w:shd w:val="clear" w:color="auto" w:fill="auto"/>
            <w:noWrap/>
            <w:vAlign w:val="center"/>
            <w:hideMark/>
          </w:tcPr>
          <w:p w14:paraId="4633EC9A"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3A7B4282"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349C27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w:t>
            </w:r>
          </w:p>
        </w:tc>
        <w:tc>
          <w:tcPr>
            <w:tcW w:w="1096" w:type="dxa"/>
            <w:tcBorders>
              <w:top w:val="nil"/>
              <w:left w:val="nil"/>
              <w:bottom w:val="single" w:sz="4" w:space="0" w:color="auto"/>
              <w:right w:val="single" w:sz="4" w:space="0" w:color="auto"/>
            </w:tcBorders>
            <w:shd w:val="clear" w:color="auto" w:fill="auto"/>
            <w:noWrap/>
            <w:vAlign w:val="center"/>
            <w:hideMark/>
          </w:tcPr>
          <w:p w14:paraId="4FB74D8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0,572</w:t>
            </w:r>
          </w:p>
        </w:tc>
        <w:tc>
          <w:tcPr>
            <w:tcW w:w="1293" w:type="dxa"/>
            <w:tcBorders>
              <w:top w:val="nil"/>
              <w:left w:val="nil"/>
              <w:bottom w:val="single" w:sz="4" w:space="0" w:color="auto"/>
              <w:right w:val="single" w:sz="4" w:space="0" w:color="auto"/>
            </w:tcBorders>
            <w:shd w:val="clear" w:color="auto" w:fill="auto"/>
            <w:noWrap/>
            <w:vAlign w:val="center"/>
            <w:hideMark/>
          </w:tcPr>
          <w:p w14:paraId="4625907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2A23814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Item_23</w:t>
            </w:r>
          </w:p>
        </w:tc>
        <w:tc>
          <w:tcPr>
            <w:tcW w:w="1096" w:type="dxa"/>
            <w:tcBorders>
              <w:top w:val="nil"/>
              <w:left w:val="nil"/>
              <w:bottom w:val="single" w:sz="4" w:space="0" w:color="auto"/>
              <w:right w:val="single" w:sz="4" w:space="0" w:color="auto"/>
            </w:tcBorders>
            <w:shd w:val="clear" w:color="auto" w:fill="auto"/>
            <w:noWrap/>
            <w:vAlign w:val="center"/>
            <w:hideMark/>
          </w:tcPr>
          <w:p w14:paraId="2F22E05A"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0,572</w:t>
            </w:r>
          </w:p>
        </w:tc>
        <w:tc>
          <w:tcPr>
            <w:tcW w:w="1293" w:type="dxa"/>
            <w:tcBorders>
              <w:top w:val="nil"/>
              <w:left w:val="nil"/>
              <w:bottom w:val="single" w:sz="4" w:space="0" w:color="auto"/>
              <w:right w:val="single" w:sz="4" w:space="0" w:color="auto"/>
            </w:tcBorders>
            <w:shd w:val="clear" w:color="auto" w:fill="auto"/>
            <w:noWrap/>
            <w:vAlign w:val="center"/>
            <w:hideMark/>
          </w:tcPr>
          <w:p w14:paraId="68059D9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07703DE9"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5B345DA"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Item_4</w:t>
            </w:r>
          </w:p>
        </w:tc>
        <w:tc>
          <w:tcPr>
            <w:tcW w:w="1096" w:type="dxa"/>
            <w:tcBorders>
              <w:top w:val="nil"/>
              <w:left w:val="nil"/>
              <w:bottom w:val="single" w:sz="4" w:space="0" w:color="auto"/>
              <w:right w:val="single" w:sz="4" w:space="0" w:color="auto"/>
            </w:tcBorders>
            <w:shd w:val="clear" w:color="auto" w:fill="auto"/>
            <w:noWrap/>
            <w:vAlign w:val="center"/>
            <w:hideMark/>
          </w:tcPr>
          <w:p w14:paraId="698B80C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0,563</w:t>
            </w:r>
          </w:p>
        </w:tc>
        <w:tc>
          <w:tcPr>
            <w:tcW w:w="1293" w:type="dxa"/>
            <w:tcBorders>
              <w:top w:val="nil"/>
              <w:left w:val="nil"/>
              <w:bottom w:val="single" w:sz="4" w:space="0" w:color="auto"/>
              <w:right w:val="single" w:sz="4" w:space="0" w:color="auto"/>
            </w:tcBorders>
            <w:shd w:val="clear" w:color="auto" w:fill="auto"/>
            <w:noWrap/>
            <w:vAlign w:val="center"/>
            <w:hideMark/>
          </w:tcPr>
          <w:p w14:paraId="27D74DA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09CB85F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Item_24</w:t>
            </w:r>
          </w:p>
        </w:tc>
        <w:tc>
          <w:tcPr>
            <w:tcW w:w="1096" w:type="dxa"/>
            <w:tcBorders>
              <w:top w:val="nil"/>
              <w:left w:val="nil"/>
              <w:bottom w:val="single" w:sz="4" w:space="0" w:color="auto"/>
              <w:right w:val="single" w:sz="4" w:space="0" w:color="auto"/>
            </w:tcBorders>
            <w:shd w:val="clear" w:color="auto" w:fill="auto"/>
            <w:noWrap/>
            <w:vAlign w:val="center"/>
            <w:hideMark/>
          </w:tcPr>
          <w:p w14:paraId="5FE0383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0,563</w:t>
            </w:r>
          </w:p>
        </w:tc>
        <w:tc>
          <w:tcPr>
            <w:tcW w:w="1293" w:type="dxa"/>
            <w:tcBorders>
              <w:top w:val="nil"/>
              <w:left w:val="nil"/>
              <w:bottom w:val="single" w:sz="4" w:space="0" w:color="auto"/>
              <w:right w:val="single" w:sz="4" w:space="0" w:color="auto"/>
            </w:tcBorders>
            <w:shd w:val="clear" w:color="auto" w:fill="auto"/>
            <w:noWrap/>
            <w:vAlign w:val="center"/>
            <w:hideMark/>
          </w:tcPr>
          <w:p w14:paraId="37D87E4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0037434D"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803D34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Item_5</w:t>
            </w:r>
          </w:p>
        </w:tc>
        <w:tc>
          <w:tcPr>
            <w:tcW w:w="1096" w:type="dxa"/>
            <w:tcBorders>
              <w:top w:val="nil"/>
              <w:left w:val="nil"/>
              <w:bottom w:val="single" w:sz="4" w:space="0" w:color="auto"/>
              <w:right w:val="single" w:sz="4" w:space="0" w:color="auto"/>
            </w:tcBorders>
            <w:shd w:val="clear" w:color="auto" w:fill="auto"/>
            <w:noWrap/>
            <w:vAlign w:val="center"/>
            <w:hideMark/>
          </w:tcPr>
          <w:p w14:paraId="45CC6CF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0,612</w:t>
            </w:r>
          </w:p>
        </w:tc>
        <w:tc>
          <w:tcPr>
            <w:tcW w:w="1293" w:type="dxa"/>
            <w:tcBorders>
              <w:top w:val="nil"/>
              <w:left w:val="nil"/>
              <w:bottom w:val="single" w:sz="4" w:space="0" w:color="auto"/>
              <w:right w:val="single" w:sz="4" w:space="0" w:color="auto"/>
            </w:tcBorders>
            <w:shd w:val="clear" w:color="auto" w:fill="auto"/>
            <w:noWrap/>
            <w:vAlign w:val="center"/>
            <w:hideMark/>
          </w:tcPr>
          <w:p w14:paraId="4E7DC98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4AA8180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Item_25</w:t>
            </w:r>
          </w:p>
        </w:tc>
        <w:tc>
          <w:tcPr>
            <w:tcW w:w="1096" w:type="dxa"/>
            <w:tcBorders>
              <w:top w:val="nil"/>
              <w:left w:val="nil"/>
              <w:bottom w:val="single" w:sz="4" w:space="0" w:color="auto"/>
              <w:right w:val="single" w:sz="4" w:space="0" w:color="auto"/>
            </w:tcBorders>
            <w:shd w:val="clear" w:color="auto" w:fill="auto"/>
            <w:noWrap/>
            <w:vAlign w:val="center"/>
            <w:hideMark/>
          </w:tcPr>
          <w:p w14:paraId="2DAFA1C9"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0,612</w:t>
            </w:r>
          </w:p>
        </w:tc>
        <w:tc>
          <w:tcPr>
            <w:tcW w:w="1293" w:type="dxa"/>
            <w:tcBorders>
              <w:top w:val="nil"/>
              <w:left w:val="nil"/>
              <w:bottom w:val="single" w:sz="4" w:space="0" w:color="auto"/>
              <w:right w:val="single" w:sz="4" w:space="0" w:color="auto"/>
            </w:tcBorders>
            <w:shd w:val="clear" w:color="auto" w:fill="auto"/>
            <w:noWrap/>
            <w:vAlign w:val="center"/>
            <w:hideMark/>
          </w:tcPr>
          <w:p w14:paraId="45DE678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7B32973E"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31D817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Item_6</w:t>
            </w:r>
          </w:p>
        </w:tc>
        <w:tc>
          <w:tcPr>
            <w:tcW w:w="1096" w:type="dxa"/>
            <w:tcBorders>
              <w:top w:val="nil"/>
              <w:left w:val="nil"/>
              <w:bottom w:val="single" w:sz="4" w:space="0" w:color="auto"/>
              <w:right w:val="single" w:sz="4" w:space="0" w:color="auto"/>
            </w:tcBorders>
            <w:shd w:val="clear" w:color="auto" w:fill="auto"/>
            <w:noWrap/>
            <w:vAlign w:val="center"/>
            <w:hideMark/>
          </w:tcPr>
          <w:p w14:paraId="7DFD922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0,512</w:t>
            </w:r>
          </w:p>
        </w:tc>
        <w:tc>
          <w:tcPr>
            <w:tcW w:w="1293" w:type="dxa"/>
            <w:tcBorders>
              <w:top w:val="nil"/>
              <w:left w:val="nil"/>
              <w:bottom w:val="single" w:sz="4" w:space="0" w:color="auto"/>
              <w:right w:val="single" w:sz="4" w:space="0" w:color="auto"/>
            </w:tcBorders>
            <w:shd w:val="clear" w:color="auto" w:fill="auto"/>
            <w:noWrap/>
            <w:vAlign w:val="center"/>
            <w:hideMark/>
          </w:tcPr>
          <w:p w14:paraId="03DD6A3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60409DB7"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Item_26</w:t>
            </w:r>
          </w:p>
        </w:tc>
        <w:tc>
          <w:tcPr>
            <w:tcW w:w="1096" w:type="dxa"/>
            <w:tcBorders>
              <w:top w:val="nil"/>
              <w:left w:val="nil"/>
              <w:bottom w:val="single" w:sz="4" w:space="0" w:color="auto"/>
              <w:right w:val="single" w:sz="4" w:space="0" w:color="auto"/>
            </w:tcBorders>
            <w:shd w:val="clear" w:color="auto" w:fill="auto"/>
            <w:noWrap/>
            <w:vAlign w:val="center"/>
            <w:hideMark/>
          </w:tcPr>
          <w:p w14:paraId="29EF583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0,512</w:t>
            </w:r>
          </w:p>
        </w:tc>
        <w:tc>
          <w:tcPr>
            <w:tcW w:w="1293" w:type="dxa"/>
            <w:tcBorders>
              <w:top w:val="nil"/>
              <w:left w:val="nil"/>
              <w:bottom w:val="single" w:sz="4" w:space="0" w:color="auto"/>
              <w:right w:val="single" w:sz="4" w:space="0" w:color="auto"/>
            </w:tcBorders>
            <w:shd w:val="clear" w:color="auto" w:fill="auto"/>
            <w:noWrap/>
            <w:vAlign w:val="center"/>
            <w:hideMark/>
          </w:tcPr>
          <w:p w14:paraId="5E18DF1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6141AF99"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EE1205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Item_7</w:t>
            </w:r>
          </w:p>
        </w:tc>
        <w:tc>
          <w:tcPr>
            <w:tcW w:w="1096" w:type="dxa"/>
            <w:tcBorders>
              <w:top w:val="nil"/>
              <w:left w:val="nil"/>
              <w:bottom w:val="single" w:sz="4" w:space="0" w:color="auto"/>
              <w:right w:val="single" w:sz="4" w:space="0" w:color="auto"/>
            </w:tcBorders>
            <w:shd w:val="clear" w:color="auto" w:fill="auto"/>
            <w:noWrap/>
            <w:vAlign w:val="center"/>
            <w:hideMark/>
          </w:tcPr>
          <w:p w14:paraId="7DA22BA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0,516</w:t>
            </w:r>
          </w:p>
        </w:tc>
        <w:tc>
          <w:tcPr>
            <w:tcW w:w="1293" w:type="dxa"/>
            <w:tcBorders>
              <w:top w:val="nil"/>
              <w:left w:val="nil"/>
              <w:bottom w:val="single" w:sz="4" w:space="0" w:color="auto"/>
              <w:right w:val="single" w:sz="4" w:space="0" w:color="auto"/>
            </w:tcBorders>
            <w:shd w:val="clear" w:color="auto" w:fill="auto"/>
            <w:noWrap/>
            <w:vAlign w:val="center"/>
            <w:hideMark/>
          </w:tcPr>
          <w:p w14:paraId="517095A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672A23A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Item_27</w:t>
            </w:r>
          </w:p>
        </w:tc>
        <w:tc>
          <w:tcPr>
            <w:tcW w:w="1096" w:type="dxa"/>
            <w:tcBorders>
              <w:top w:val="nil"/>
              <w:left w:val="nil"/>
              <w:bottom w:val="single" w:sz="4" w:space="0" w:color="auto"/>
              <w:right w:val="single" w:sz="4" w:space="0" w:color="auto"/>
            </w:tcBorders>
            <w:shd w:val="clear" w:color="auto" w:fill="auto"/>
            <w:noWrap/>
            <w:vAlign w:val="center"/>
            <w:hideMark/>
          </w:tcPr>
          <w:p w14:paraId="56A76EE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0,516</w:t>
            </w:r>
          </w:p>
        </w:tc>
        <w:tc>
          <w:tcPr>
            <w:tcW w:w="1293" w:type="dxa"/>
            <w:tcBorders>
              <w:top w:val="nil"/>
              <w:left w:val="nil"/>
              <w:bottom w:val="single" w:sz="4" w:space="0" w:color="auto"/>
              <w:right w:val="single" w:sz="4" w:space="0" w:color="auto"/>
            </w:tcBorders>
            <w:shd w:val="clear" w:color="auto" w:fill="auto"/>
            <w:noWrap/>
            <w:vAlign w:val="center"/>
            <w:hideMark/>
          </w:tcPr>
          <w:p w14:paraId="7057541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32F2D9F5"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FFA781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Item_8</w:t>
            </w:r>
          </w:p>
        </w:tc>
        <w:tc>
          <w:tcPr>
            <w:tcW w:w="1096" w:type="dxa"/>
            <w:tcBorders>
              <w:top w:val="nil"/>
              <w:left w:val="nil"/>
              <w:bottom w:val="single" w:sz="4" w:space="0" w:color="auto"/>
              <w:right w:val="single" w:sz="4" w:space="0" w:color="auto"/>
            </w:tcBorders>
            <w:shd w:val="clear" w:color="auto" w:fill="auto"/>
            <w:noWrap/>
            <w:vAlign w:val="center"/>
            <w:hideMark/>
          </w:tcPr>
          <w:p w14:paraId="36DDFFB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0,521</w:t>
            </w:r>
          </w:p>
        </w:tc>
        <w:tc>
          <w:tcPr>
            <w:tcW w:w="1293" w:type="dxa"/>
            <w:tcBorders>
              <w:top w:val="nil"/>
              <w:left w:val="nil"/>
              <w:bottom w:val="single" w:sz="4" w:space="0" w:color="auto"/>
              <w:right w:val="single" w:sz="4" w:space="0" w:color="auto"/>
            </w:tcBorders>
            <w:shd w:val="clear" w:color="auto" w:fill="auto"/>
            <w:noWrap/>
            <w:vAlign w:val="center"/>
            <w:hideMark/>
          </w:tcPr>
          <w:p w14:paraId="7DA7145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0DC5700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Item_28</w:t>
            </w:r>
          </w:p>
        </w:tc>
        <w:tc>
          <w:tcPr>
            <w:tcW w:w="1096" w:type="dxa"/>
            <w:tcBorders>
              <w:top w:val="nil"/>
              <w:left w:val="nil"/>
              <w:bottom w:val="single" w:sz="4" w:space="0" w:color="auto"/>
              <w:right w:val="single" w:sz="4" w:space="0" w:color="auto"/>
            </w:tcBorders>
            <w:shd w:val="clear" w:color="auto" w:fill="auto"/>
            <w:noWrap/>
            <w:vAlign w:val="center"/>
            <w:hideMark/>
          </w:tcPr>
          <w:p w14:paraId="6A66BAF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0,521</w:t>
            </w:r>
          </w:p>
        </w:tc>
        <w:tc>
          <w:tcPr>
            <w:tcW w:w="1293" w:type="dxa"/>
            <w:tcBorders>
              <w:top w:val="nil"/>
              <w:left w:val="nil"/>
              <w:bottom w:val="single" w:sz="4" w:space="0" w:color="auto"/>
              <w:right w:val="single" w:sz="4" w:space="0" w:color="auto"/>
            </w:tcBorders>
            <w:shd w:val="clear" w:color="auto" w:fill="auto"/>
            <w:noWrap/>
            <w:vAlign w:val="center"/>
            <w:hideMark/>
          </w:tcPr>
          <w:p w14:paraId="022079F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66655EAC"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9A069D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Item_9</w:t>
            </w:r>
          </w:p>
        </w:tc>
        <w:tc>
          <w:tcPr>
            <w:tcW w:w="1096" w:type="dxa"/>
            <w:tcBorders>
              <w:top w:val="nil"/>
              <w:left w:val="nil"/>
              <w:bottom w:val="single" w:sz="4" w:space="0" w:color="auto"/>
              <w:right w:val="single" w:sz="4" w:space="0" w:color="auto"/>
            </w:tcBorders>
            <w:shd w:val="clear" w:color="auto" w:fill="auto"/>
            <w:noWrap/>
            <w:vAlign w:val="center"/>
            <w:hideMark/>
          </w:tcPr>
          <w:p w14:paraId="0A08514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0,536</w:t>
            </w:r>
          </w:p>
        </w:tc>
        <w:tc>
          <w:tcPr>
            <w:tcW w:w="1293" w:type="dxa"/>
            <w:tcBorders>
              <w:top w:val="nil"/>
              <w:left w:val="nil"/>
              <w:bottom w:val="single" w:sz="4" w:space="0" w:color="auto"/>
              <w:right w:val="single" w:sz="4" w:space="0" w:color="auto"/>
            </w:tcBorders>
            <w:shd w:val="clear" w:color="auto" w:fill="auto"/>
            <w:noWrap/>
            <w:vAlign w:val="center"/>
            <w:hideMark/>
          </w:tcPr>
          <w:p w14:paraId="7C235FF7"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74258FF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Item_29</w:t>
            </w:r>
          </w:p>
        </w:tc>
        <w:tc>
          <w:tcPr>
            <w:tcW w:w="1096" w:type="dxa"/>
            <w:tcBorders>
              <w:top w:val="nil"/>
              <w:left w:val="nil"/>
              <w:bottom w:val="single" w:sz="4" w:space="0" w:color="auto"/>
              <w:right w:val="single" w:sz="4" w:space="0" w:color="auto"/>
            </w:tcBorders>
            <w:shd w:val="clear" w:color="auto" w:fill="auto"/>
            <w:noWrap/>
            <w:vAlign w:val="center"/>
            <w:hideMark/>
          </w:tcPr>
          <w:p w14:paraId="601220D9"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0,572</w:t>
            </w:r>
          </w:p>
        </w:tc>
        <w:tc>
          <w:tcPr>
            <w:tcW w:w="1293" w:type="dxa"/>
            <w:tcBorders>
              <w:top w:val="nil"/>
              <w:left w:val="nil"/>
              <w:bottom w:val="single" w:sz="4" w:space="0" w:color="auto"/>
              <w:right w:val="single" w:sz="4" w:space="0" w:color="auto"/>
            </w:tcBorders>
            <w:shd w:val="clear" w:color="auto" w:fill="auto"/>
            <w:noWrap/>
            <w:vAlign w:val="center"/>
            <w:hideMark/>
          </w:tcPr>
          <w:p w14:paraId="3282FE5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35A9575A"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59EDD65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Item_10</w:t>
            </w:r>
          </w:p>
        </w:tc>
        <w:tc>
          <w:tcPr>
            <w:tcW w:w="1096" w:type="dxa"/>
            <w:tcBorders>
              <w:top w:val="nil"/>
              <w:left w:val="nil"/>
              <w:bottom w:val="single" w:sz="4" w:space="0" w:color="auto"/>
              <w:right w:val="single" w:sz="4" w:space="0" w:color="auto"/>
            </w:tcBorders>
            <w:shd w:val="clear" w:color="auto" w:fill="auto"/>
            <w:noWrap/>
            <w:vAlign w:val="center"/>
            <w:hideMark/>
          </w:tcPr>
          <w:p w14:paraId="14455427"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0,517</w:t>
            </w:r>
          </w:p>
        </w:tc>
        <w:tc>
          <w:tcPr>
            <w:tcW w:w="1293" w:type="dxa"/>
            <w:tcBorders>
              <w:top w:val="nil"/>
              <w:left w:val="nil"/>
              <w:bottom w:val="single" w:sz="4" w:space="0" w:color="auto"/>
              <w:right w:val="single" w:sz="4" w:space="0" w:color="auto"/>
            </w:tcBorders>
            <w:shd w:val="clear" w:color="auto" w:fill="auto"/>
            <w:noWrap/>
            <w:vAlign w:val="center"/>
            <w:hideMark/>
          </w:tcPr>
          <w:p w14:paraId="42BA0FA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76F6FE9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Item_30</w:t>
            </w:r>
          </w:p>
        </w:tc>
        <w:tc>
          <w:tcPr>
            <w:tcW w:w="1096" w:type="dxa"/>
            <w:tcBorders>
              <w:top w:val="nil"/>
              <w:left w:val="nil"/>
              <w:bottom w:val="single" w:sz="4" w:space="0" w:color="auto"/>
              <w:right w:val="single" w:sz="4" w:space="0" w:color="auto"/>
            </w:tcBorders>
            <w:shd w:val="clear" w:color="auto" w:fill="auto"/>
            <w:noWrap/>
            <w:vAlign w:val="center"/>
            <w:hideMark/>
          </w:tcPr>
          <w:p w14:paraId="7C92A66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0,563</w:t>
            </w:r>
          </w:p>
        </w:tc>
        <w:tc>
          <w:tcPr>
            <w:tcW w:w="1293" w:type="dxa"/>
            <w:tcBorders>
              <w:top w:val="nil"/>
              <w:left w:val="nil"/>
              <w:bottom w:val="single" w:sz="4" w:space="0" w:color="auto"/>
              <w:right w:val="single" w:sz="4" w:space="0" w:color="auto"/>
            </w:tcBorders>
            <w:shd w:val="clear" w:color="auto" w:fill="auto"/>
            <w:noWrap/>
            <w:vAlign w:val="center"/>
            <w:hideMark/>
          </w:tcPr>
          <w:p w14:paraId="210771E6"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5B4D3853"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C88E68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Item_11</w:t>
            </w:r>
          </w:p>
        </w:tc>
        <w:tc>
          <w:tcPr>
            <w:tcW w:w="1096" w:type="dxa"/>
            <w:tcBorders>
              <w:top w:val="nil"/>
              <w:left w:val="nil"/>
              <w:bottom w:val="single" w:sz="4" w:space="0" w:color="auto"/>
              <w:right w:val="single" w:sz="4" w:space="0" w:color="auto"/>
            </w:tcBorders>
            <w:shd w:val="clear" w:color="auto" w:fill="auto"/>
            <w:noWrap/>
            <w:vAlign w:val="center"/>
            <w:hideMark/>
          </w:tcPr>
          <w:p w14:paraId="6B005973"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0,516</w:t>
            </w:r>
          </w:p>
        </w:tc>
        <w:tc>
          <w:tcPr>
            <w:tcW w:w="1293" w:type="dxa"/>
            <w:tcBorders>
              <w:top w:val="nil"/>
              <w:left w:val="nil"/>
              <w:bottom w:val="single" w:sz="4" w:space="0" w:color="auto"/>
              <w:right w:val="single" w:sz="4" w:space="0" w:color="auto"/>
            </w:tcBorders>
            <w:shd w:val="clear" w:color="auto" w:fill="auto"/>
            <w:noWrap/>
            <w:vAlign w:val="center"/>
            <w:hideMark/>
          </w:tcPr>
          <w:p w14:paraId="0774888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1CA5ED9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Item_31</w:t>
            </w:r>
          </w:p>
        </w:tc>
        <w:tc>
          <w:tcPr>
            <w:tcW w:w="1096" w:type="dxa"/>
            <w:tcBorders>
              <w:top w:val="nil"/>
              <w:left w:val="nil"/>
              <w:bottom w:val="single" w:sz="4" w:space="0" w:color="auto"/>
              <w:right w:val="single" w:sz="4" w:space="0" w:color="auto"/>
            </w:tcBorders>
            <w:shd w:val="clear" w:color="auto" w:fill="auto"/>
            <w:noWrap/>
            <w:vAlign w:val="center"/>
            <w:hideMark/>
          </w:tcPr>
          <w:p w14:paraId="2499B30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0,612</w:t>
            </w:r>
          </w:p>
        </w:tc>
        <w:tc>
          <w:tcPr>
            <w:tcW w:w="1293" w:type="dxa"/>
            <w:tcBorders>
              <w:top w:val="nil"/>
              <w:left w:val="nil"/>
              <w:bottom w:val="single" w:sz="4" w:space="0" w:color="auto"/>
              <w:right w:val="single" w:sz="4" w:space="0" w:color="auto"/>
            </w:tcBorders>
            <w:shd w:val="clear" w:color="auto" w:fill="auto"/>
            <w:noWrap/>
            <w:vAlign w:val="center"/>
            <w:hideMark/>
          </w:tcPr>
          <w:p w14:paraId="3776955F"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122645CB"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C76A7B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Item_12</w:t>
            </w:r>
          </w:p>
        </w:tc>
        <w:tc>
          <w:tcPr>
            <w:tcW w:w="1096" w:type="dxa"/>
            <w:tcBorders>
              <w:top w:val="nil"/>
              <w:left w:val="nil"/>
              <w:bottom w:val="single" w:sz="4" w:space="0" w:color="auto"/>
              <w:right w:val="single" w:sz="4" w:space="0" w:color="auto"/>
            </w:tcBorders>
            <w:shd w:val="clear" w:color="auto" w:fill="auto"/>
            <w:noWrap/>
            <w:vAlign w:val="center"/>
            <w:hideMark/>
          </w:tcPr>
          <w:p w14:paraId="2F0BD51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0,485</w:t>
            </w:r>
          </w:p>
        </w:tc>
        <w:tc>
          <w:tcPr>
            <w:tcW w:w="1293" w:type="dxa"/>
            <w:tcBorders>
              <w:top w:val="nil"/>
              <w:left w:val="nil"/>
              <w:bottom w:val="single" w:sz="4" w:space="0" w:color="auto"/>
              <w:right w:val="single" w:sz="4" w:space="0" w:color="auto"/>
            </w:tcBorders>
            <w:shd w:val="clear" w:color="auto" w:fill="auto"/>
            <w:noWrap/>
            <w:vAlign w:val="center"/>
            <w:hideMark/>
          </w:tcPr>
          <w:p w14:paraId="73FBB2F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1A0EA4F9"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Item_32</w:t>
            </w:r>
          </w:p>
        </w:tc>
        <w:tc>
          <w:tcPr>
            <w:tcW w:w="1096" w:type="dxa"/>
            <w:tcBorders>
              <w:top w:val="nil"/>
              <w:left w:val="nil"/>
              <w:bottom w:val="single" w:sz="4" w:space="0" w:color="auto"/>
              <w:right w:val="single" w:sz="4" w:space="0" w:color="auto"/>
            </w:tcBorders>
            <w:shd w:val="clear" w:color="auto" w:fill="auto"/>
            <w:noWrap/>
            <w:vAlign w:val="center"/>
            <w:hideMark/>
          </w:tcPr>
          <w:p w14:paraId="3EDBB11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0,512</w:t>
            </w:r>
          </w:p>
        </w:tc>
        <w:tc>
          <w:tcPr>
            <w:tcW w:w="1293" w:type="dxa"/>
            <w:tcBorders>
              <w:top w:val="nil"/>
              <w:left w:val="nil"/>
              <w:bottom w:val="single" w:sz="4" w:space="0" w:color="auto"/>
              <w:right w:val="single" w:sz="4" w:space="0" w:color="auto"/>
            </w:tcBorders>
            <w:shd w:val="clear" w:color="auto" w:fill="auto"/>
            <w:noWrap/>
            <w:vAlign w:val="center"/>
            <w:hideMark/>
          </w:tcPr>
          <w:p w14:paraId="0D26520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038ECC1E"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61502F6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Item_13</w:t>
            </w:r>
          </w:p>
        </w:tc>
        <w:tc>
          <w:tcPr>
            <w:tcW w:w="1096" w:type="dxa"/>
            <w:tcBorders>
              <w:top w:val="nil"/>
              <w:left w:val="nil"/>
              <w:bottom w:val="single" w:sz="4" w:space="0" w:color="auto"/>
              <w:right w:val="single" w:sz="4" w:space="0" w:color="auto"/>
            </w:tcBorders>
            <w:shd w:val="clear" w:color="auto" w:fill="auto"/>
            <w:noWrap/>
            <w:vAlign w:val="center"/>
            <w:hideMark/>
          </w:tcPr>
          <w:p w14:paraId="5C372DC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0,572</w:t>
            </w:r>
          </w:p>
        </w:tc>
        <w:tc>
          <w:tcPr>
            <w:tcW w:w="1293" w:type="dxa"/>
            <w:tcBorders>
              <w:top w:val="nil"/>
              <w:left w:val="nil"/>
              <w:bottom w:val="single" w:sz="4" w:space="0" w:color="auto"/>
              <w:right w:val="single" w:sz="4" w:space="0" w:color="auto"/>
            </w:tcBorders>
            <w:shd w:val="clear" w:color="auto" w:fill="auto"/>
            <w:noWrap/>
            <w:vAlign w:val="center"/>
            <w:hideMark/>
          </w:tcPr>
          <w:p w14:paraId="4BE4F1D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291E427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Item_33</w:t>
            </w:r>
          </w:p>
        </w:tc>
        <w:tc>
          <w:tcPr>
            <w:tcW w:w="1096" w:type="dxa"/>
            <w:tcBorders>
              <w:top w:val="nil"/>
              <w:left w:val="nil"/>
              <w:bottom w:val="single" w:sz="4" w:space="0" w:color="auto"/>
              <w:right w:val="single" w:sz="4" w:space="0" w:color="auto"/>
            </w:tcBorders>
            <w:shd w:val="clear" w:color="auto" w:fill="auto"/>
            <w:noWrap/>
            <w:vAlign w:val="center"/>
            <w:hideMark/>
          </w:tcPr>
          <w:p w14:paraId="08E95B2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0,472</w:t>
            </w:r>
          </w:p>
        </w:tc>
        <w:tc>
          <w:tcPr>
            <w:tcW w:w="1293" w:type="dxa"/>
            <w:tcBorders>
              <w:top w:val="nil"/>
              <w:left w:val="nil"/>
              <w:bottom w:val="single" w:sz="4" w:space="0" w:color="auto"/>
              <w:right w:val="single" w:sz="4" w:space="0" w:color="auto"/>
            </w:tcBorders>
            <w:shd w:val="clear" w:color="auto" w:fill="auto"/>
            <w:noWrap/>
            <w:vAlign w:val="center"/>
            <w:hideMark/>
          </w:tcPr>
          <w:p w14:paraId="7B5B95C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2968A8D3"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18394B1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Item_14</w:t>
            </w:r>
          </w:p>
        </w:tc>
        <w:tc>
          <w:tcPr>
            <w:tcW w:w="1096" w:type="dxa"/>
            <w:tcBorders>
              <w:top w:val="nil"/>
              <w:left w:val="nil"/>
              <w:bottom w:val="single" w:sz="4" w:space="0" w:color="auto"/>
              <w:right w:val="single" w:sz="4" w:space="0" w:color="auto"/>
            </w:tcBorders>
            <w:shd w:val="clear" w:color="auto" w:fill="auto"/>
            <w:noWrap/>
            <w:vAlign w:val="center"/>
            <w:hideMark/>
          </w:tcPr>
          <w:p w14:paraId="6902103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0,563</w:t>
            </w:r>
          </w:p>
        </w:tc>
        <w:tc>
          <w:tcPr>
            <w:tcW w:w="1293" w:type="dxa"/>
            <w:tcBorders>
              <w:top w:val="nil"/>
              <w:left w:val="nil"/>
              <w:bottom w:val="single" w:sz="4" w:space="0" w:color="auto"/>
              <w:right w:val="single" w:sz="4" w:space="0" w:color="auto"/>
            </w:tcBorders>
            <w:shd w:val="clear" w:color="auto" w:fill="auto"/>
            <w:noWrap/>
            <w:vAlign w:val="center"/>
            <w:hideMark/>
          </w:tcPr>
          <w:p w14:paraId="0F35C31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1C88FA8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Item_34</w:t>
            </w:r>
          </w:p>
        </w:tc>
        <w:tc>
          <w:tcPr>
            <w:tcW w:w="1096" w:type="dxa"/>
            <w:tcBorders>
              <w:top w:val="nil"/>
              <w:left w:val="nil"/>
              <w:bottom w:val="single" w:sz="4" w:space="0" w:color="auto"/>
              <w:right w:val="single" w:sz="4" w:space="0" w:color="auto"/>
            </w:tcBorders>
            <w:shd w:val="clear" w:color="auto" w:fill="auto"/>
            <w:noWrap/>
            <w:vAlign w:val="center"/>
            <w:hideMark/>
          </w:tcPr>
          <w:p w14:paraId="4E00E6D6"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0,473</w:t>
            </w:r>
          </w:p>
        </w:tc>
        <w:tc>
          <w:tcPr>
            <w:tcW w:w="1293" w:type="dxa"/>
            <w:tcBorders>
              <w:top w:val="nil"/>
              <w:left w:val="nil"/>
              <w:bottom w:val="single" w:sz="4" w:space="0" w:color="auto"/>
              <w:right w:val="single" w:sz="4" w:space="0" w:color="auto"/>
            </w:tcBorders>
            <w:shd w:val="clear" w:color="auto" w:fill="auto"/>
            <w:noWrap/>
            <w:vAlign w:val="center"/>
            <w:hideMark/>
          </w:tcPr>
          <w:p w14:paraId="13A48400"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194EB91B"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2F2182AA"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lastRenderedPageBreak/>
              <w:t>Item_15</w:t>
            </w:r>
          </w:p>
        </w:tc>
        <w:tc>
          <w:tcPr>
            <w:tcW w:w="1096" w:type="dxa"/>
            <w:tcBorders>
              <w:top w:val="nil"/>
              <w:left w:val="nil"/>
              <w:bottom w:val="single" w:sz="4" w:space="0" w:color="auto"/>
              <w:right w:val="single" w:sz="4" w:space="0" w:color="auto"/>
            </w:tcBorders>
            <w:shd w:val="clear" w:color="auto" w:fill="auto"/>
            <w:noWrap/>
            <w:vAlign w:val="center"/>
            <w:hideMark/>
          </w:tcPr>
          <w:p w14:paraId="339E8FB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0,612</w:t>
            </w:r>
          </w:p>
        </w:tc>
        <w:tc>
          <w:tcPr>
            <w:tcW w:w="1293" w:type="dxa"/>
            <w:tcBorders>
              <w:top w:val="nil"/>
              <w:left w:val="nil"/>
              <w:bottom w:val="single" w:sz="4" w:space="0" w:color="auto"/>
              <w:right w:val="single" w:sz="4" w:space="0" w:color="auto"/>
            </w:tcBorders>
            <w:shd w:val="clear" w:color="auto" w:fill="auto"/>
            <w:noWrap/>
            <w:vAlign w:val="center"/>
            <w:hideMark/>
          </w:tcPr>
          <w:p w14:paraId="64FB74A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1DB643F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Item_35</w:t>
            </w:r>
          </w:p>
        </w:tc>
        <w:tc>
          <w:tcPr>
            <w:tcW w:w="1096" w:type="dxa"/>
            <w:tcBorders>
              <w:top w:val="nil"/>
              <w:left w:val="nil"/>
              <w:bottom w:val="single" w:sz="4" w:space="0" w:color="auto"/>
              <w:right w:val="single" w:sz="4" w:space="0" w:color="auto"/>
            </w:tcBorders>
            <w:shd w:val="clear" w:color="auto" w:fill="auto"/>
            <w:noWrap/>
            <w:vAlign w:val="center"/>
            <w:hideMark/>
          </w:tcPr>
          <w:p w14:paraId="74594D43"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0,486</w:t>
            </w:r>
          </w:p>
        </w:tc>
        <w:tc>
          <w:tcPr>
            <w:tcW w:w="1293" w:type="dxa"/>
            <w:tcBorders>
              <w:top w:val="nil"/>
              <w:left w:val="nil"/>
              <w:bottom w:val="single" w:sz="4" w:space="0" w:color="auto"/>
              <w:right w:val="single" w:sz="4" w:space="0" w:color="auto"/>
            </w:tcBorders>
            <w:shd w:val="clear" w:color="auto" w:fill="auto"/>
            <w:noWrap/>
            <w:vAlign w:val="center"/>
            <w:hideMark/>
          </w:tcPr>
          <w:p w14:paraId="20F605F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2CACD4F2"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C20106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Item_16</w:t>
            </w:r>
          </w:p>
        </w:tc>
        <w:tc>
          <w:tcPr>
            <w:tcW w:w="1096" w:type="dxa"/>
            <w:tcBorders>
              <w:top w:val="nil"/>
              <w:left w:val="nil"/>
              <w:bottom w:val="single" w:sz="4" w:space="0" w:color="auto"/>
              <w:right w:val="single" w:sz="4" w:space="0" w:color="auto"/>
            </w:tcBorders>
            <w:shd w:val="clear" w:color="auto" w:fill="auto"/>
            <w:noWrap/>
            <w:vAlign w:val="center"/>
            <w:hideMark/>
          </w:tcPr>
          <w:p w14:paraId="752155B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0,487</w:t>
            </w:r>
          </w:p>
        </w:tc>
        <w:tc>
          <w:tcPr>
            <w:tcW w:w="1293" w:type="dxa"/>
            <w:tcBorders>
              <w:top w:val="nil"/>
              <w:left w:val="nil"/>
              <w:bottom w:val="single" w:sz="4" w:space="0" w:color="auto"/>
              <w:right w:val="single" w:sz="4" w:space="0" w:color="auto"/>
            </w:tcBorders>
            <w:shd w:val="clear" w:color="auto" w:fill="auto"/>
            <w:noWrap/>
            <w:vAlign w:val="center"/>
            <w:hideMark/>
          </w:tcPr>
          <w:p w14:paraId="1AE15C4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529D6502"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Item_36</w:t>
            </w:r>
          </w:p>
        </w:tc>
        <w:tc>
          <w:tcPr>
            <w:tcW w:w="1096" w:type="dxa"/>
            <w:tcBorders>
              <w:top w:val="nil"/>
              <w:left w:val="nil"/>
              <w:bottom w:val="single" w:sz="4" w:space="0" w:color="auto"/>
              <w:right w:val="single" w:sz="4" w:space="0" w:color="auto"/>
            </w:tcBorders>
            <w:shd w:val="clear" w:color="auto" w:fill="auto"/>
            <w:noWrap/>
            <w:vAlign w:val="center"/>
            <w:hideMark/>
          </w:tcPr>
          <w:p w14:paraId="7B38E26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0,578</w:t>
            </w:r>
          </w:p>
        </w:tc>
        <w:tc>
          <w:tcPr>
            <w:tcW w:w="1293" w:type="dxa"/>
            <w:tcBorders>
              <w:top w:val="nil"/>
              <w:left w:val="nil"/>
              <w:bottom w:val="single" w:sz="4" w:space="0" w:color="auto"/>
              <w:right w:val="single" w:sz="4" w:space="0" w:color="auto"/>
            </w:tcBorders>
            <w:shd w:val="clear" w:color="auto" w:fill="auto"/>
            <w:noWrap/>
            <w:vAlign w:val="center"/>
            <w:hideMark/>
          </w:tcPr>
          <w:p w14:paraId="5053749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730803B3"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D7206B3"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Item_17</w:t>
            </w:r>
          </w:p>
        </w:tc>
        <w:tc>
          <w:tcPr>
            <w:tcW w:w="1096" w:type="dxa"/>
            <w:tcBorders>
              <w:top w:val="nil"/>
              <w:left w:val="nil"/>
              <w:bottom w:val="single" w:sz="4" w:space="0" w:color="auto"/>
              <w:right w:val="single" w:sz="4" w:space="0" w:color="auto"/>
            </w:tcBorders>
            <w:shd w:val="clear" w:color="auto" w:fill="auto"/>
            <w:noWrap/>
            <w:vAlign w:val="center"/>
            <w:hideMark/>
          </w:tcPr>
          <w:p w14:paraId="1A780979"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0,472</w:t>
            </w:r>
          </w:p>
        </w:tc>
        <w:tc>
          <w:tcPr>
            <w:tcW w:w="1293" w:type="dxa"/>
            <w:tcBorders>
              <w:top w:val="nil"/>
              <w:left w:val="nil"/>
              <w:bottom w:val="single" w:sz="4" w:space="0" w:color="auto"/>
              <w:right w:val="single" w:sz="4" w:space="0" w:color="auto"/>
            </w:tcBorders>
            <w:shd w:val="clear" w:color="auto" w:fill="auto"/>
            <w:noWrap/>
            <w:vAlign w:val="center"/>
            <w:hideMark/>
          </w:tcPr>
          <w:p w14:paraId="0A1037F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2B3F730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Item_37</w:t>
            </w:r>
          </w:p>
        </w:tc>
        <w:tc>
          <w:tcPr>
            <w:tcW w:w="1096" w:type="dxa"/>
            <w:tcBorders>
              <w:top w:val="nil"/>
              <w:left w:val="nil"/>
              <w:bottom w:val="single" w:sz="4" w:space="0" w:color="auto"/>
              <w:right w:val="single" w:sz="4" w:space="0" w:color="auto"/>
            </w:tcBorders>
            <w:shd w:val="clear" w:color="auto" w:fill="auto"/>
            <w:noWrap/>
            <w:vAlign w:val="center"/>
            <w:hideMark/>
          </w:tcPr>
          <w:p w14:paraId="3C2D39F3"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0,571</w:t>
            </w:r>
          </w:p>
        </w:tc>
        <w:tc>
          <w:tcPr>
            <w:tcW w:w="1293" w:type="dxa"/>
            <w:tcBorders>
              <w:top w:val="nil"/>
              <w:left w:val="nil"/>
              <w:bottom w:val="single" w:sz="4" w:space="0" w:color="auto"/>
              <w:right w:val="single" w:sz="4" w:space="0" w:color="auto"/>
            </w:tcBorders>
            <w:shd w:val="clear" w:color="auto" w:fill="auto"/>
            <w:noWrap/>
            <w:vAlign w:val="center"/>
            <w:hideMark/>
          </w:tcPr>
          <w:p w14:paraId="2E14E7A9"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2C4D9966"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1582EAE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Item_18</w:t>
            </w:r>
          </w:p>
        </w:tc>
        <w:tc>
          <w:tcPr>
            <w:tcW w:w="1096" w:type="dxa"/>
            <w:tcBorders>
              <w:top w:val="nil"/>
              <w:left w:val="nil"/>
              <w:bottom w:val="single" w:sz="4" w:space="0" w:color="auto"/>
              <w:right w:val="single" w:sz="4" w:space="0" w:color="auto"/>
            </w:tcBorders>
            <w:shd w:val="clear" w:color="auto" w:fill="auto"/>
            <w:noWrap/>
            <w:vAlign w:val="center"/>
            <w:hideMark/>
          </w:tcPr>
          <w:p w14:paraId="5A7A89F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0,485</w:t>
            </w:r>
          </w:p>
        </w:tc>
        <w:tc>
          <w:tcPr>
            <w:tcW w:w="1293" w:type="dxa"/>
            <w:tcBorders>
              <w:top w:val="nil"/>
              <w:left w:val="nil"/>
              <w:bottom w:val="single" w:sz="4" w:space="0" w:color="auto"/>
              <w:right w:val="single" w:sz="4" w:space="0" w:color="auto"/>
            </w:tcBorders>
            <w:shd w:val="clear" w:color="auto" w:fill="auto"/>
            <w:noWrap/>
            <w:vAlign w:val="center"/>
            <w:hideMark/>
          </w:tcPr>
          <w:p w14:paraId="2A0ABD37"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7909B893"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Item_38</w:t>
            </w:r>
          </w:p>
        </w:tc>
        <w:tc>
          <w:tcPr>
            <w:tcW w:w="1096" w:type="dxa"/>
            <w:tcBorders>
              <w:top w:val="nil"/>
              <w:left w:val="nil"/>
              <w:bottom w:val="single" w:sz="4" w:space="0" w:color="auto"/>
              <w:right w:val="single" w:sz="4" w:space="0" w:color="auto"/>
            </w:tcBorders>
            <w:shd w:val="clear" w:color="auto" w:fill="auto"/>
            <w:noWrap/>
            <w:vAlign w:val="center"/>
            <w:hideMark/>
          </w:tcPr>
          <w:p w14:paraId="04FAD831"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0,612</w:t>
            </w:r>
          </w:p>
        </w:tc>
        <w:tc>
          <w:tcPr>
            <w:tcW w:w="1293" w:type="dxa"/>
            <w:tcBorders>
              <w:top w:val="nil"/>
              <w:left w:val="nil"/>
              <w:bottom w:val="single" w:sz="4" w:space="0" w:color="auto"/>
              <w:right w:val="single" w:sz="4" w:space="0" w:color="auto"/>
            </w:tcBorders>
            <w:shd w:val="clear" w:color="auto" w:fill="auto"/>
            <w:noWrap/>
            <w:vAlign w:val="center"/>
            <w:hideMark/>
          </w:tcPr>
          <w:p w14:paraId="26447BC9"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064A784C"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3802AD8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Item_19</w:t>
            </w:r>
          </w:p>
        </w:tc>
        <w:tc>
          <w:tcPr>
            <w:tcW w:w="1096" w:type="dxa"/>
            <w:tcBorders>
              <w:top w:val="nil"/>
              <w:left w:val="nil"/>
              <w:bottom w:val="single" w:sz="4" w:space="0" w:color="auto"/>
              <w:right w:val="single" w:sz="4" w:space="0" w:color="auto"/>
            </w:tcBorders>
            <w:shd w:val="clear" w:color="auto" w:fill="auto"/>
            <w:noWrap/>
            <w:vAlign w:val="center"/>
            <w:hideMark/>
          </w:tcPr>
          <w:p w14:paraId="59C8EFB5"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0,563</w:t>
            </w:r>
          </w:p>
        </w:tc>
        <w:tc>
          <w:tcPr>
            <w:tcW w:w="1293" w:type="dxa"/>
            <w:tcBorders>
              <w:top w:val="nil"/>
              <w:left w:val="nil"/>
              <w:bottom w:val="single" w:sz="4" w:space="0" w:color="auto"/>
              <w:right w:val="single" w:sz="4" w:space="0" w:color="auto"/>
            </w:tcBorders>
            <w:shd w:val="clear" w:color="auto" w:fill="auto"/>
            <w:noWrap/>
            <w:vAlign w:val="center"/>
            <w:hideMark/>
          </w:tcPr>
          <w:p w14:paraId="0CA0EBC4"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14817F18"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Item_39</w:t>
            </w:r>
          </w:p>
        </w:tc>
        <w:tc>
          <w:tcPr>
            <w:tcW w:w="1096" w:type="dxa"/>
            <w:tcBorders>
              <w:top w:val="nil"/>
              <w:left w:val="nil"/>
              <w:bottom w:val="single" w:sz="4" w:space="0" w:color="auto"/>
              <w:right w:val="single" w:sz="4" w:space="0" w:color="auto"/>
            </w:tcBorders>
            <w:shd w:val="clear" w:color="auto" w:fill="auto"/>
            <w:noWrap/>
            <w:vAlign w:val="center"/>
            <w:hideMark/>
          </w:tcPr>
          <w:p w14:paraId="46F57ABC"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0,512</w:t>
            </w:r>
          </w:p>
        </w:tc>
        <w:tc>
          <w:tcPr>
            <w:tcW w:w="1293" w:type="dxa"/>
            <w:tcBorders>
              <w:top w:val="nil"/>
              <w:left w:val="nil"/>
              <w:bottom w:val="single" w:sz="4" w:space="0" w:color="auto"/>
              <w:right w:val="single" w:sz="4" w:space="0" w:color="auto"/>
            </w:tcBorders>
            <w:shd w:val="clear" w:color="auto" w:fill="auto"/>
            <w:noWrap/>
            <w:vAlign w:val="center"/>
            <w:hideMark/>
          </w:tcPr>
          <w:p w14:paraId="52724EEB"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r w:rsidR="005E5673" w:rsidRPr="001379EA" w14:paraId="78C778DF" w14:textId="77777777" w:rsidTr="000C3A2C">
        <w:trPr>
          <w:trHeight w:val="300"/>
        </w:trPr>
        <w:tc>
          <w:tcPr>
            <w:tcW w:w="1128" w:type="dxa"/>
            <w:tcBorders>
              <w:top w:val="nil"/>
              <w:left w:val="single" w:sz="4" w:space="0" w:color="auto"/>
              <w:bottom w:val="single" w:sz="4" w:space="0" w:color="auto"/>
              <w:right w:val="single" w:sz="4" w:space="0" w:color="auto"/>
            </w:tcBorders>
            <w:shd w:val="clear" w:color="auto" w:fill="auto"/>
            <w:noWrap/>
            <w:vAlign w:val="center"/>
            <w:hideMark/>
          </w:tcPr>
          <w:p w14:paraId="71F5B6C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Item_20</w:t>
            </w:r>
          </w:p>
        </w:tc>
        <w:tc>
          <w:tcPr>
            <w:tcW w:w="1096" w:type="dxa"/>
            <w:tcBorders>
              <w:top w:val="nil"/>
              <w:left w:val="nil"/>
              <w:bottom w:val="single" w:sz="4" w:space="0" w:color="auto"/>
              <w:right w:val="single" w:sz="4" w:space="0" w:color="auto"/>
            </w:tcBorders>
            <w:shd w:val="clear" w:color="auto" w:fill="auto"/>
            <w:noWrap/>
            <w:vAlign w:val="center"/>
            <w:hideMark/>
          </w:tcPr>
          <w:p w14:paraId="7A72C357"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0,517</w:t>
            </w:r>
          </w:p>
        </w:tc>
        <w:tc>
          <w:tcPr>
            <w:tcW w:w="1293" w:type="dxa"/>
            <w:tcBorders>
              <w:top w:val="nil"/>
              <w:left w:val="nil"/>
              <w:bottom w:val="single" w:sz="4" w:space="0" w:color="auto"/>
              <w:right w:val="single" w:sz="4" w:space="0" w:color="auto"/>
            </w:tcBorders>
            <w:shd w:val="clear" w:color="auto" w:fill="auto"/>
            <w:noWrap/>
            <w:vAlign w:val="center"/>
            <w:hideMark/>
          </w:tcPr>
          <w:p w14:paraId="1FBCDDF6"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c>
          <w:tcPr>
            <w:tcW w:w="1127" w:type="dxa"/>
            <w:tcBorders>
              <w:top w:val="nil"/>
              <w:left w:val="nil"/>
              <w:bottom w:val="single" w:sz="4" w:space="0" w:color="auto"/>
              <w:right w:val="single" w:sz="4" w:space="0" w:color="auto"/>
            </w:tcBorders>
            <w:shd w:val="clear" w:color="auto" w:fill="auto"/>
            <w:noWrap/>
            <w:vAlign w:val="center"/>
            <w:hideMark/>
          </w:tcPr>
          <w:p w14:paraId="2B9BFBDD"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Item_40</w:t>
            </w:r>
          </w:p>
        </w:tc>
        <w:tc>
          <w:tcPr>
            <w:tcW w:w="1096" w:type="dxa"/>
            <w:tcBorders>
              <w:top w:val="nil"/>
              <w:left w:val="nil"/>
              <w:bottom w:val="single" w:sz="4" w:space="0" w:color="auto"/>
              <w:right w:val="single" w:sz="4" w:space="0" w:color="auto"/>
            </w:tcBorders>
            <w:shd w:val="clear" w:color="auto" w:fill="auto"/>
            <w:noWrap/>
            <w:vAlign w:val="center"/>
            <w:hideMark/>
          </w:tcPr>
          <w:p w14:paraId="1A1A0A6E"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0,516</w:t>
            </w:r>
          </w:p>
        </w:tc>
        <w:tc>
          <w:tcPr>
            <w:tcW w:w="1293" w:type="dxa"/>
            <w:tcBorders>
              <w:top w:val="nil"/>
              <w:left w:val="nil"/>
              <w:bottom w:val="single" w:sz="4" w:space="0" w:color="auto"/>
              <w:right w:val="single" w:sz="4" w:space="0" w:color="auto"/>
            </w:tcBorders>
            <w:shd w:val="clear" w:color="auto" w:fill="auto"/>
            <w:noWrap/>
            <w:vAlign w:val="center"/>
            <w:hideMark/>
          </w:tcPr>
          <w:p w14:paraId="740ED9D3" w14:textId="77777777" w:rsidR="005E5673" w:rsidRPr="001379EA" w:rsidRDefault="005E5673" w:rsidP="00490F95">
            <w:pPr>
              <w:spacing w:after="0" w:line="240" w:lineRule="auto"/>
              <w:jc w:val="center"/>
              <w:rPr>
                <w:rFonts w:ascii="Times New Roman" w:eastAsia="Times New Roman" w:hAnsi="Times New Roman" w:cs="Times New Roman"/>
              </w:rPr>
            </w:pPr>
            <w:r w:rsidRPr="001379EA">
              <w:rPr>
                <w:rFonts w:ascii="Times New Roman" w:eastAsia="Times New Roman" w:hAnsi="Times New Roman" w:cs="Times New Roman"/>
              </w:rPr>
              <w:t>Valid</w:t>
            </w:r>
          </w:p>
        </w:tc>
      </w:tr>
    </w:tbl>
    <w:p w14:paraId="177501B8" w14:textId="77777777" w:rsidR="005E5673" w:rsidRPr="001379EA" w:rsidRDefault="005E5673" w:rsidP="00962D2B">
      <w:pPr>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Berdasarkan tabel di atas, dapat ditarik kesimpulan bahwa semua item pertanyaan pada variabel Supervisi Pengawas Madrasah (X) valid karena memiliki hasil r hitung lebih besar dari nilai r table maka dari itu layak digunakan sebagai pengambil data penelitian.</w:t>
      </w:r>
    </w:p>
    <w:p w14:paraId="7ECFA94F" w14:textId="77777777" w:rsidR="005E5673" w:rsidRPr="001379EA" w:rsidRDefault="005E5673" w:rsidP="00F21B82">
      <w:pPr>
        <w:pStyle w:val="ListParagraph"/>
        <w:numPr>
          <w:ilvl w:val="2"/>
          <w:numId w:val="45"/>
        </w:numPr>
        <w:spacing w:before="0" w:after="0" w:line="480" w:lineRule="auto"/>
        <w:ind w:left="1080"/>
        <w:rPr>
          <w:rFonts w:ascii="Times New Roman" w:hAnsi="Times New Roman" w:cs="Times New Roman"/>
          <w:bCs/>
          <w:sz w:val="24"/>
          <w:szCs w:val="24"/>
        </w:rPr>
      </w:pPr>
      <w:r w:rsidRPr="001379EA">
        <w:rPr>
          <w:rFonts w:ascii="Times New Roman" w:hAnsi="Times New Roman" w:cs="Times New Roman"/>
          <w:bCs/>
          <w:sz w:val="24"/>
          <w:szCs w:val="24"/>
        </w:rPr>
        <w:t>Uji Validitas Variabel Kinerja Guru (Y)</w:t>
      </w:r>
    </w:p>
    <w:p w14:paraId="7F9F481C" w14:textId="77777777" w:rsidR="00962D2B" w:rsidRPr="001379EA" w:rsidRDefault="00962D2B" w:rsidP="00962D2B">
      <w:pPr>
        <w:pStyle w:val="ListParagraph"/>
        <w:spacing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t>Tabel 4.5 Hasil Uji Validitas Variabel Y</w:t>
      </w:r>
    </w:p>
    <w:tbl>
      <w:tblPr>
        <w:tblW w:w="7123" w:type="dxa"/>
        <w:tblInd w:w="805" w:type="dxa"/>
        <w:tblLook w:val="04A0" w:firstRow="1" w:lastRow="0" w:firstColumn="1" w:lastColumn="0" w:noHBand="0" w:noVBand="1"/>
      </w:tblPr>
      <w:tblGrid>
        <w:gridCol w:w="1170"/>
        <w:gridCol w:w="1175"/>
        <w:gridCol w:w="1281"/>
        <w:gridCol w:w="1094"/>
        <w:gridCol w:w="1064"/>
        <w:gridCol w:w="1339"/>
      </w:tblGrid>
      <w:tr w:rsidR="005E5673" w:rsidRPr="001379EA" w14:paraId="71873E1C" w14:textId="77777777" w:rsidTr="00962D2B">
        <w:trPr>
          <w:trHeight w:val="315"/>
        </w:trPr>
        <w:tc>
          <w:tcPr>
            <w:tcW w:w="1170" w:type="dxa"/>
            <w:tcBorders>
              <w:top w:val="single" w:sz="8" w:space="0" w:color="auto"/>
              <w:left w:val="single" w:sz="4" w:space="0" w:color="auto"/>
              <w:bottom w:val="single" w:sz="8" w:space="0" w:color="auto"/>
              <w:right w:val="single" w:sz="4" w:space="0" w:color="auto"/>
            </w:tcBorders>
            <w:shd w:val="clear" w:color="auto" w:fill="B4C6E7" w:themeFill="accent1" w:themeFillTint="66"/>
            <w:noWrap/>
            <w:vAlign w:val="center"/>
            <w:hideMark/>
          </w:tcPr>
          <w:p w14:paraId="1C9E69A9" w14:textId="77777777" w:rsidR="005E5673" w:rsidRPr="001379EA" w:rsidRDefault="005E5673" w:rsidP="00962D2B">
            <w:pPr>
              <w:spacing w:before="0" w:after="0" w:line="240" w:lineRule="auto"/>
              <w:ind w:firstLine="90"/>
              <w:jc w:val="center"/>
              <w:rPr>
                <w:rFonts w:eastAsia="Times New Roman" w:cs="Calibri"/>
                <w:b/>
                <w:bCs/>
              </w:rPr>
            </w:pPr>
            <w:r w:rsidRPr="001379EA">
              <w:rPr>
                <w:rFonts w:eastAsia="Times New Roman" w:cs="Calibri"/>
                <w:b/>
                <w:bCs/>
              </w:rPr>
              <w:t>No. Item</w:t>
            </w:r>
          </w:p>
        </w:tc>
        <w:tc>
          <w:tcPr>
            <w:tcW w:w="1175" w:type="dxa"/>
            <w:tcBorders>
              <w:top w:val="single" w:sz="8" w:space="0" w:color="auto"/>
              <w:left w:val="nil"/>
              <w:bottom w:val="single" w:sz="8" w:space="0" w:color="auto"/>
              <w:right w:val="single" w:sz="4" w:space="0" w:color="auto"/>
            </w:tcBorders>
            <w:shd w:val="clear" w:color="auto" w:fill="B4C6E7" w:themeFill="accent1" w:themeFillTint="66"/>
            <w:noWrap/>
            <w:vAlign w:val="center"/>
            <w:hideMark/>
          </w:tcPr>
          <w:p w14:paraId="04484C3E" w14:textId="77777777" w:rsidR="005E5673" w:rsidRPr="001379EA" w:rsidRDefault="005E5673" w:rsidP="00962D2B">
            <w:pPr>
              <w:spacing w:before="0" w:after="0" w:line="240" w:lineRule="auto"/>
              <w:ind w:firstLine="90"/>
              <w:jc w:val="center"/>
              <w:rPr>
                <w:rFonts w:eastAsia="Times New Roman" w:cs="Calibri"/>
                <w:b/>
                <w:bCs/>
              </w:rPr>
            </w:pPr>
            <w:r w:rsidRPr="001379EA">
              <w:rPr>
                <w:rFonts w:eastAsia="Times New Roman" w:cs="Calibri"/>
                <w:b/>
                <w:bCs/>
              </w:rPr>
              <w:t>r hitung</w:t>
            </w:r>
          </w:p>
        </w:tc>
        <w:tc>
          <w:tcPr>
            <w:tcW w:w="1281" w:type="dxa"/>
            <w:tcBorders>
              <w:top w:val="single" w:sz="8" w:space="0" w:color="auto"/>
              <w:left w:val="nil"/>
              <w:bottom w:val="single" w:sz="8" w:space="0" w:color="auto"/>
              <w:right w:val="single" w:sz="4" w:space="0" w:color="auto"/>
            </w:tcBorders>
            <w:shd w:val="clear" w:color="auto" w:fill="B4C6E7" w:themeFill="accent1" w:themeFillTint="66"/>
            <w:noWrap/>
            <w:vAlign w:val="center"/>
            <w:hideMark/>
          </w:tcPr>
          <w:p w14:paraId="64A1A3D0" w14:textId="77777777" w:rsidR="005E5673" w:rsidRPr="001379EA" w:rsidRDefault="005E5673" w:rsidP="00962D2B">
            <w:pPr>
              <w:spacing w:before="0" w:after="0" w:line="240" w:lineRule="auto"/>
              <w:ind w:firstLine="90"/>
              <w:jc w:val="center"/>
              <w:rPr>
                <w:rFonts w:eastAsia="Times New Roman" w:cs="Calibri"/>
                <w:b/>
                <w:bCs/>
              </w:rPr>
            </w:pPr>
            <w:r w:rsidRPr="001379EA">
              <w:rPr>
                <w:rFonts w:eastAsia="Times New Roman" w:cs="Calibri"/>
                <w:b/>
                <w:bCs/>
              </w:rPr>
              <w:t>Keterangan</w:t>
            </w:r>
          </w:p>
        </w:tc>
        <w:tc>
          <w:tcPr>
            <w:tcW w:w="1094" w:type="dxa"/>
            <w:tcBorders>
              <w:top w:val="single" w:sz="8" w:space="0" w:color="auto"/>
              <w:left w:val="nil"/>
              <w:bottom w:val="single" w:sz="8" w:space="0" w:color="auto"/>
              <w:right w:val="single" w:sz="4" w:space="0" w:color="auto"/>
            </w:tcBorders>
            <w:shd w:val="clear" w:color="auto" w:fill="B4C6E7" w:themeFill="accent1" w:themeFillTint="66"/>
            <w:noWrap/>
            <w:vAlign w:val="center"/>
            <w:hideMark/>
          </w:tcPr>
          <w:p w14:paraId="281652BB" w14:textId="77777777" w:rsidR="005E5673" w:rsidRPr="001379EA" w:rsidRDefault="005E5673" w:rsidP="00962D2B">
            <w:pPr>
              <w:spacing w:before="0" w:after="0" w:line="240" w:lineRule="auto"/>
              <w:ind w:firstLine="90"/>
              <w:jc w:val="center"/>
              <w:rPr>
                <w:rFonts w:eastAsia="Times New Roman" w:cs="Calibri"/>
                <w:b/>
                <w:bCs/>
              </w:rPr>
            </w:pPr>
            <w:r w:rsidRPr="001379EA">
              <w:rPr>
                <w:rFonts w:eastAsia="Times New Roman" w:cs="Calibri"/>
                <w:b/>
                <w:bCs/>
              </w:rPr>
              <w:t>No. Item</w:t>
            </w:r>
          </w:p>
        </w:tc>
        <w:tc>
          <w:tcPr>
            <w:tcW w:w="1064" w:type="dxa"/>
            <w:tcBorders>
              <w:top w:val="single" w:sz="8" w:space="0" w:color="auto"/>
              <w:left w:val="nil"/>
              <w:bottom w:val="single" w:sz="8" w:space="0" w:color="auto"/>
              <w:right w:val="single" w:sz="4" w:space="0" w:color="auto"/>
            </w:tcBorders>
            <w:shd w:val="clear" w:color="auto" w:fill="B4C6E7" w:themeFill="accent1" w:themeFillTint="66"/>
            <w:noWrap/>
            <w:vAlign w:val="center"/>
            <w:hideMark/>
          </w:tcPr>
          <w:p w14:paraId="7B70A68C" w14:textId="77777777" w:rsidR="005E5673" w:rsidRPr="001379EA" w:rsidRDefault="005E5673" w:rsidP="00962D2B">
            <w:pPr>
              <w:spacing w:before="0" w:after="0" w:line="240" w:lineRule="auto"/>
              <w:ind w:firstLine="90"/>
              <w:jc w:val="center"/>
              <w:rPr>
                <w:rFonts w:eastAsia="Times New Roman" w:cs="Calibri"/>
                <w:b/>
                <w:bCs/>
              </w:rPr>
            </w:pPr>
            <w:r w:rsidRPr="001379EA">
              <w:rPr>
                <w:rFonts w:eastAsia="Times New Roman" w:cs="Calibri"/>
                <w:b/>
                <w:bCs/>
              </w:rPr>
              <w:t>r hitung</w:t>
            </w:r>
          </w:p>
        </w:tc>
        <w:tc>
          <w:tcPr>
            <w:tcW w:w="1339" w:type="dxa"/>
            <w:tcBorders>
              <w:top w:val="single" w:sz="8" w:space="0" w:color="auto"/>
              <w:left w:val="nil"/>
              <w:bottom w:val="single" w:sz="8" w:space="0" w:color="auto"/>
              <w:right w:val="single" w:sz="4" w:space="0" w:color="auto"/>
            </w:tcBorders>
            <w:shd w:val="clear" w:color="auto" w:fill="B4C6E7" w:themeFill="accent1" w:themeFillTint="66"/>
            <w:noWrap/>
            <w:vAlign w:val="center"/>
            <w:hideMark/>
          </w:tcPr>
          <w:p w14:paraId="2BB2482A" w14:textId="77777777" w:rsidR="005E5673" w:rsidRPr="001379EA" w:rsidRDefault="005E5673" w:rsidP="00962D2B">
            <w:pPr>
              <w:spacing w:before="0" w:after="0" w:line="240" w:lineRule="auto"/>
              <w:ind w:firstLine="90"/>
              <w:jc w:val="center"/>
              <w:rPr>
                <w:rFonts w:eastAsia="Times New Roman" w:cs="Calibri"/>
                <w:b/>
                <w:bCs/>
              </w:rPr>
            </w:pPr>
            <w:r w:rsidRPr="001379EA">
              <w:rPr>
                <w:rFonts w:eastAsia="Times New Roman" w:cs="Calibri"/>
                <w:b/>
                <w:bCs/>
              </w:rPr>
              <w:t>Keterangan</w:t>
            </w:r>
          </w:p>
        </w:tc>
      </w:tr>
      <w:tr w:rsidR="005E5673" w:rsidRPr="001379EA" w14:paraId="6B855BF6"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C66A39E"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w:t>
            </w:r>
          </w:p>
        </w:tc>
        <w:tc>
          <w:tcPr>
            <w:tcW w:w="1175" w:type="dxa"/>
            <w:tcBorders>
              <w:top w:val="nil"/>
              <w:left w:val="nil"/>
              <w:bottom w:val="single" w:sz="4" w:space="0" w:color="auto"/>
              <w:right w:val="single" w:sz="4" w:space="0" w:color="auto"/>
            </w:tcBorders>
            <w:shd w:val="clear" w:color="auto" w:fill="auto"/>
            <w:noWrap/>
            <w:vAlign w:val="center"/>
            <w:hideMark/>
          </w:tcPr>
          <w:p w14:paraId="389FD08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0,506</w:t>
            </w:r>
          </w:p>
        </w:tc>
        <w:tc>
          <w:tcPr>
            <w:tcW w:w="1281" w:type="dxa"/>
            <w:tcBorders>
              <w:top w:val="nil"/>
              <w:left w:val="nil"/>
              <w:bottom w:val="single" w:sz="4" w:space="0" w:color="auto"/>
              <w:right w:val="single" w:sz="4" w:space="0" w:color="auto"/>
            </w:tcBorders>
            <w:shd w:val="clear" w:color="auto" w:fill="auto"/>
            <w:noWrap/>
            <w:vAlign w:val="center"/>
            <w:hideMark/>
          </w:tcPr>
          <w:p w14:paraId="660F5C5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7656C0F5"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Item_26</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14:paraId="7935762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0,506</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1302BFD0"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64103CFD"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625DE8E"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Item_2</w:t>
            </w:r>
          </w:p>
        </w:tc>
        <w:tc>
          <w:tcPr>
            <w:tcW w:w="1175" w:type="dxa"/>
            <w:tcBorders>
              <w:top w:val="nil"/>
              <w:left w:val="nil"/>
              <w:bottom w:val="single" w:sz="4" w:space="0" w:color="auto"/>
              <w:right w:val="single" w:sz="4" w:space="0" w:color="auto"/>
            </w:tcBorders>
            <w:shd w:val="clear" w:color="auto" w:fill="auto"/>
            <w:noWrap/>
            <w:vAlign w:val="center"/>
            <w:hideMark/>
          </w:tcPr>
          <w:p w14:paraId="25D7E6E6"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0,532</w:t>
            </w:r>
          </w:p>
        </w:tc>
        <w:tc>
          <w:tcPr>
            <w:tcW w:w="1281" w:type="dxa"/>
            <w:tcBorders>
              <w:top w:val="nil"/>
              <w:left w:val="nil"/>
              <w:bottom w:val="single" w:sz="4" w:space="0" w:color="auto"/>
              <w:right w:val="single" w:sz="4" w:space="0" w:color="auto"/>
            </w:tcBorders>
            <w:shd w:val="clear" w:color="auto" w:fill="auto"/>
            <w:noWrap/>
            <w:vAlign w:val="center"/>
            <w:hideMark/>
          </w:tcPr>
          <w:p w14:paraId="66C1BC0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31573468"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Item_27</w:t>
            </w:r>
          </w:p>
        </w:tc>
        <w:tc>
          <w:tcPr>
            <w:tcW w:w="1064" w:type="dxa"/>
            <w:tcBorders>
              <w:top w:val="nil"/>
              <w:left w:val="nil"/>
              <w:bottom w:val="single" w:sz="4" w:space="0" w:color="auto"/>
              <w:right w:val="single" w:sz="4" w:space="0" w:color="auto"/>
            </w:tcBorders>
            <w:shd w:val="clear" w:color="auto" w:fill="auto"/>
            <w:noWrap/>
            <w:vAlign w:val="center"/>
            <w:hideMark/>
          </w:tcPr>
          <w:p w14:paraId="798247C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0,532</w:t>
            </w:r>
          </w:p>
        </w:tc>
        <w:tc>
          <w:tcPr>
            <w:tcW w:w="1339" w:type="dxa"/>
            <w:tcBorders>
              <w:top w:val="nil"/>
              <w:left w:val="nil"/>
              <w:bottom w:val="single" w:sz="4" w:space="0" w:color="auto"/>
              <w:right w:val="single" w:sz="4" w:space="0" w:color="auto"/>
            </w:tcBorders>
            <w:shd w:val="clear" w:color="auto" w:fill="auto"/>
            <w:noWrap/>
            <w:vAlign w:val="center"/>
            <w:hideMark/>
          </w:tcPr>
          <w:p w14:paraId="1608A0DF"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78D45E45"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0095A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Item_3</w:t>
            </w:r>
          </w:p>
        </w:tc>
        <w:tc>
          <w:tcPr>
            <w:tcW w:w="1175" w:type="dxa"/>
            <w:tcBorders>
              <w:top w:val="nil"/>
              <w:left w:val="nil"/>
              <w:bottom w:val="single" w:sz="4" w:space="0" w:color="auto"/>
              <w:right w:val="single" w:sz="4" w:space="0" w:color="auto"/>
            </w:tcBorders>
            <w:shd w:val="clear" w:color="auto" w:fill="auto"/>
            <w:noWrap/>
            <w:vAlign w:val="center"/>
            <w:hideMark/>
          </w:tcPr>
          <w:p w14:paraId="577AA034"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0,576</w:t>
            </w:r>
          </w:p>
        </w:tc>
        <w:tc>
          <w:tcPr>
            <w:tcW w:w="1281" w:type="dxa"/>
            <w:tcBorders>
              <w:top w:val="nil"/>
              <w:left w:val="nil"/>
              <w:bottom w:val="single" w:sz="4" w:space="0" w:color="auto"/>
              <w:right w:val="single" w:sz="4" w:space="0" w:color="auto"/>
            </w:tcBorders>
            <w:shd w:val="clear" w:color="auto" w:fill="auto"/>
            <w:noWrap/>
            <w:vAlign w:val="center"/>
            <w:hideMark/>
          </w:tcPr>
          <w:p w14:paraId="1660D7F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1C4ACA5F"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Item_28</w:t>
            </w:r>
          </w:p>
        </w:tc>
        <w:tc>
          <w:tcPr>
            <w:tcW w:w="1064" w:type="dxa"/>
            <w:tcBorders>
              <w:top w:val="nil"/>
              <w:left w:val="nil"/>
              <w:bottom w:val="single" w:sz="4" w:space="0" w:color="auto"/>
              <w:right w:val="single" w:sz="4" w:space="0" w:color="auto"/>
            </w:tcBorders>
            <w:shd w:val="clear" w:color="auto" w:fill="auto"/>
            <w:noWrap/>
            <w:vAlign w:val="center"/>
            <w:hideMark/>
          </w:tcPr>
          <w:p w14:paraId="7C42609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0,567</w:t>
            </w:r>
          </w:p>
        </w:tc>
        <w:tc>
          <w:tcPr>
            <w:tcW w:w="1339" w:type="dxa"/>
            <w:tcBorders>
              <w:top w:val="nil"/>
              <w:left w:val="nil"/>
              <w:bottom w:val="single" w:sz="4" w:space="0" w:color="auto"/>
              <w:right w:val="single" w:sz="4" w:space="0" w:color="auto"/>
            </w:tcBorders>
            <w:shd w:val="clear" w:color="auto" w:fill="auto"/>
            <w:noWrap/>
            <w:vAlign w:val="center"/>
            <w:hideMark/>
          </w:tcPr>
          <w:p w14:paraId="1980AF5E"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2F4A02EA"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63174F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Item_4</w:t>
            </w:r>
          </w:p>
        </w:tc>
        <w:tc>
          <w:tcPr>
            <w:tcW w:w="1175" w:type="dxa"/>
            <w:tcBorders>
              <w:top w:val="nil"/>
              <w:left w:val="nil"/>
              <w:bottom w:val="single" w:sz="4" w:space="0" w:color="auto"/>
              <w:right w:val="single" w:sz="4" w:space="0" w:color="auto"/>
            </w:tcBorders>
            <w:shd w:val="clear" w:color="auto" w:fill="auto"/>
            <w:noWrap/>
            <w:vAlign w:val="center"/>
            <w:hideMark/>
          </w:tcPr>
          <w:p w14:paraId="3260801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0,576</w:t>
            </w:r>
          </w:p>
        </w:tc>
        <w:tc>
          <w:tcPr>
            <w:tcW w:w="1281" w:type="dxa"/>
            <w:tcBorders>
              <w:top w:val="nil"/>
              <w:left w:val="nil"/>
              <w:bottom w:val="single" w:sz="4" w:space="0" w:color="auto"/>
              <w:right w:val="single" w:sz="4" w:space="0" w:color="auto"/>
            </w:tcBorders>
            <w:shd w:val="clear" w:color="auto" w:fill="auto"/>
            <w:noWrap/>
            <w:vAlign w:val="center"/>
            <w:hideMark/>
          </w:tcPr>
          <w:p w14:paraId="3B1EEF30"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2CCACF71"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Item_29</w:t>
            </w:r>
          </w:p>
        </w:tc>
        <w:tc>
          <w:tcPr>
            <w:tcW w:w="1064" w:type="dxa"/>
            <w:tcBorders>
              <w:top w:val="nil"/>
              <w:left w:val="nil"/>
              <w:bottom w:val="single" w:sz="4" w:space="0" w:color="auto"/>
              <w:right w:val="single" w:sz="4" w:space="0" w:color="auto"/>
            </w:tcBorders>
            <w:shd w:val="clear" w:color="auto" w:fill="auto"/>
            <w:noWrap/>
            <w:vAlign w:val="center"/>
            <w:hideMark/>
          </w:tcPr>
          <w:p w14:paraId="7B84F51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0,567</w:t>
            </w:r>
          </w:p>
        </w:tc>
        <w:tc>
          <w:tcPr>
            <w:tcW w:w="1339" w:type="dxa"/>
            <w:tcBorders>
              <w:top w:val="nil"/>
              <w:left w:val="nil"/>
              <w:bottom w:val="single" w:sz="4" w:space="0" w:color="auto"/>
              <w:right w:val="single" w:sz="4" w:space="0" w:color="auto"/>
            </w:tcBorders>
            <w:shd w:val="clear" w:color="auto" w:fill="auto"/>
            <w:noWrap/>
            <w:vAlign w:val="center"/>
            <w:hideMark/>
          </w:tcPr>
          <w:p w14:paraId="36BA974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0156B0AB"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55EA47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Item_5</w:t>
            </w:r>
          </w:p>
        </w:tc>
        <w:tc>
          <w:tcPr>
            <w:tcW w:w="1175" w:type="dxa"/>
            <w:tcBorders>
              <w:top w:val="nil"/>
              <w:left w:val="nil"/>
              <w:bottom w:val="single" w:sz="4" w:space="0" w:color="auto"/>
              <w:right w:val="single" w:sz="4" w:space="0" w:color="auto"/>
            </w:tcBorders>
            <w:shd w:val="clear" w:color="auto" w:fill="auto"/>
            <w:noWrap/>
            <w:vAlign w:val="center"/>
            <w:hideMark/>
          </w:tcPr>
          <w:p w14:paraId="5AD88B26"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0,602</w:t>
            </w:r>
          </w:p>
        </w:tc>
        <w:tc>
          <w:tcPr>
            <w:tcW w:w="1281" w:type="dxa"/>
            <w:tcBorders>
              <w:top w:val="nil"/>
              <w:left w:val="nil"/>
              <w:bottom w:val="single" w:sz="4" w:space="0" w:color="auto"/>
              <w:right w:val="single" w:sz="4" w:space="0" w:color="auto"/>
            </w:tcBorders>
            <w:shd w:val="clear" w:color="auto" w:fill="auto"/>
            <w:noWrap/>
            <w:vAlign w:val="center"/>
            <w:hideMark/>
          </w:tcPr>
          <w:p w14:paraId="405F1EC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1C2D6AD4"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Item_30</w:t>
            </w:r>
          </w:p>
        </w:tc>
        <w:tc>
          <w:tcPr>
            <w:tcW w:w="1064" w:type="dxa"/>
            <w:tcBorders>
              <w:top w:val="nil"/>
              <w:left w:val="nil"/>
              <w:bottom w:val="single" w:sz="4" w:space="0" w:color="auto"/>
              <w:right w:val="single" w:sz="4" w:space="0" w:color="auto"/>
            </w:tcBorders>
            <w:shd w:val="clear" w:color="auto" w:fill="auto"/>
            <w:noWrap/>
            <w:vAlign w:val="center"/>
            <w:hideMark/>
          </w:tcPr>
          <w:p w14:paraId="1567FE04"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0,602</w:t>
            </w:r>
          </w:p>
        </w:tc>
        <w:tc>
          <w:tcPr>
            <w:tcW w:w="1339" w:type="dxa"/>
            <w:tcBorders>
              <w:top w:val="nil"/>
              <w:left w:val="nil"/>
              <w:bottom w:val="single" w:sz="4" w:space="0" w:color="auto"/>
              <w:right w:val="single" w:sz="4" w:space="0" w:color="auto"/>
            </w:tcBorders>
            <w:shd w:val="clear" w:color="auto" w:fill="auto"/>
            <w:noWrap/>
            <w:vAlign w:val="center"/>
            <w:hideMark/>
          </w:tcPr>
          <w:p w14:paraId="51889F5E"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20A48D5F"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5C4499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Item_6</w:t>
            </w:r>
          </w:p>
        </w:tc>
        <w:tc>
          <w:tcPr>
            <w:tcW w:w="1175" w:type="dxa"/>
            <w:tcBorders>
              <w:top w:val="nil"/>
              <w:left w:val="nil"/>
              <w:bottom w:val="single" w:sz="4" w:space="0" w:color="auto"/>
              <w:right w:val="single" w:sz="4" w:space="0" w:color="auto"/>
            </w:tcBorders>
            <w:shd w:val="clear" w:color="auto" w:fill="auto"/>
            <w:noWrap/>
            <w:vAlign w:val="center"/>
            <w:hideMark/>
          </w:tcPr>
          <w:p w14:paraId="06480BEA"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0,504</w:t>
            </w:r>
          </w:p>
        </w:tc>
        <w:tc>
          <w:tcPr>
            <w:tcW w:w="1281" w:type="dxa"/>
            <w:tcBorders>
              <w:top w:val="nil"/>
              <w:left w:val="nil"/>
              <w:bottom w:val="single" w:sz="4" w:space="0" w:color="auto"/>
              <w:right w:val="single" w:sz="4" w:space="0" w:color="auto"/>
            </w:tcBorders>
            <w:shd w:val="clear" w:color="auto" w:fill="auto"/>
            <w:noWrap/>
            <w:vAlign w:val="center"/>
            <w:hideMark/>
          </w:tcPr>
          <w:p w14:paraId="14FDB7CC"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6480D1E4"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Item_31</w:t>
            </w:r>
          </w:p>
        </w:tc>
        <w:tc>
          <w:tcPr>
            <w:tcW w:w="1064" w:type="dxa"/>
            <w:tcBorders>
              <w:top w:val="nil"/>
              <w:left w:val="nil"/>
              <w:bottom w:val="single" w:sz="4" w:space="0" w:color="auto"/>
              <w:right w:val="single" w:sz="4" w:space="0" w:color="auto"/>
            </w:tcBorders>
            <w:shd w:val="clear" w:color="auto" w:fill="auto"/>
            <w:noWrap/>
            <w:vAlign w:val="center"/>
            <w:hideMark/>
          </w:tcPr>
          <w:p w14:paraId="3D010E4A"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0,504</w:t>
            </w:r>
          </w:p>
        </w:tc>
        <w:tc>
          <w:tcPr>
            <w:tcW w:w="1339" w:type="dxa"/>
            <w:tcBorders>
              <w:top w:val="nil"/>
              <w:left w:val="nil"/>
              <w:bottom w:val="single" w:sz="4" w:space="0" w:color="auto"/>
              <w:right w:val="single" w:sz="4" w:space="0" w:color="auto"/>
            </w:tcBorders>
            <w:shd w:val="clear" w:color="auto" w:fill="auto"/>
            <w:noWrap/>
            <w:vAlign w:val="center"/>
            <w:hideMark/>
          </w:tcPr>
          <w:p w14:paraId="6C8E0D63"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39BABAEF"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3D0397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Item_7</w:t>
            </w:r>
          </w:p>
        </w:tc>
        <w:tc>
          <w:tcPr>
            <w:tcW w:w="1175" w:type="dxa"/>
            <w:tcBorders>
              <w:top w:val="nil"/>
              <w:left w:val="nil"/>
              <w:bottom w:val="single" w:sz="4" w:space="0" w:color="auto"/>
              <w:right w:val="single" w:sz="4" w:space="0" w:color="auto"/>
            </w:tcBorders>
            <w:shd w:val="clear" w:color="auto" w:fill="auto"/>
            <w:noWrap/>
            <w:vAlign w:val="center"/>
            <w:hideMark/>
          </w:tcPr>
          <w:p w14:paraId="4639A72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0,506</w:t>
            </w:r>
          </w:p>
        </w:tc>
        <w:tc>
          <w:tcPr>
            <w:tcW w:w="1281" w:type="dxa"/>
            <w:tcBorders>
              <w:top w:val="nil"/>
              <w:left w:val="nil"/>
              <w:bottom w:val="single" w:sz="4" w:space="0" w:color="auto"/>
              <w:right w:val="single" w:sz="4" w:space="0" w:color="auto"/>
            </w:tcBorders>
            <w:shd w:val="clear" w:color="auto" w:fill="auto"/>
            <w:noWrap/>
            <w:vAlign w:val="center"/>
            <w:hideMark/>
          </w:tcPr>
          <w:p w14:paraId="2CCD847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635F9D26"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Item_32</w:t>
            </w:r>
          </w:p>
        </w:tc>
        <w:tc>
          <w:tcPr>
            <w:tcW w:w="1064" w:type="dxa"/>
            <w:tcBorders>
              <w:top w:val="nil"/>
              <w:left w:val="nil"/>
              <w:bottom w:val="single" w:sz="4" w:space="0" w:color="auto"/>
              <w:right w:val="single" w:sz="4" w:space="0" w:color="auto"/>
            </w:tcBorders>
            <w:shd w:val="clear" w:color="auto" w:fill="auto"/>
            <w:noWrap/>
            <w:vAlign w:val="center"/>
            <w:hideMark/>
          </w:tcPr>
          <w:p w14:paraId="661CA56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0,463</w:t>
            </w:r>
          </w:p>
        </w:tc>
        <w:tc>
          <w:tcPr>
            <w:tcW w:w="1339" w:type="dxa"/>
            <w:tcBorders>
              <w:top w:val="nil"/>
              <w:left w:val="nil"/>
              <w:bottom w:val="single" w:sz="4" w:space="0" w:color="auto"/>
              <w:right w:val="single" w:sz="4" w:space="0" w:color="auto"/>
            </w:tcBorders>
            <w:shd w:val="clear" w:color="auto" w:fill="auto"/>
            <w:noWrap/>
            <w:vAlign w:val="center"/>
            <w:hideMark/>
          </w:tcPr>
          <w:p w14:paraId="740332A4"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79938BE3"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BA2385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Item_8</w:t>
            </w:r>
          </w:p>
        </w:tc>
        <w:tc>
          <w:tcPr>
            <w:tcW w:w="1175" w:type="dxa"/>
            <w:tcBorders>
              <w:top w:val="nil"/>
              <w:left w:val="nil"/>
              <w:bottom w:val="single" w:sz="4" w:space="0" w:color="auto"/>
              <w:right w:val="single" w:sz="4" w:space="0" w:color="auto"/>
            </w:tcBorders>
            <w:shd w:val="clear" w:color="auto" w:fill="auto"/>
            <w:noWrap/>
            <w:vAlign w:val="center"/>
            <w:hideMark/>
          </w:tcPr>
          <w:p w14:paraId="29575EEF"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0,532</w:t>
            </w:r>
          </w:p>
        </w:tc>
        <w:tc>
          <w:tcPr>
            <w:tcW w:w="1281" w:type="dxa"/>
            <w:tcBorders>
              <w:top w:val="nil"/>
              <w:left w:val="nil"/>
              <w:bottom w:val="single" w:sz="4" w:space="0" w:color="auto"/>
              <w:right w:val="single" w:sz="4" w:space="0" w:color="auto"/>
            </w:tcBorders>
            <w:shd w:val="clear" w:color="auto" w:fill="auto"/>
            <w:noWrap/>
            <w:vAlign w:val="center"/>
            <w:hideMark/>
          </w:tcPr>
          <w:p w14:paraId="17E1B2B2"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48910F29"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Item_33</w:t>
            </w:r>
          </w:p>
        </w:tc>
        <w:tc>
          <w:tcPr>
            <w:tcW w:w="1064" w:type="dxa"/>
            <w:tcBorders>
              <w:top w:val="nil"/>
              <w:left w:val="nil"/>
              <w:bottom w:val="single" w:sz="4" w:space="0" w:color="auto"/>
              <w:right w:val="single" w:sz="4" w:space="0" w:color="auto"/>
            </w:tcBorders>
            <w:shd w:val="clear" w:color="auto" w:fill="auto"/>
            <w:noWrap/>
            <w:vAlign w:val="center"/>
            <w:hideMark/>
          </w:tcPr>
          <w:p w14:paraId="7FFF701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0,452</w:t>
            </w:r>
          </w:p>
        </w:tc>
        <w:tc>
          <w:tcPr>
            <w:tcW w:w="1339" w:type="dxa"/>
            <w:tcBorders>
              <w:top w:val="nil"/>
              <w:left w:val="nil"/>
              <w:bottom w:val="single" w:sz="4" w:space="0" w:color="auto"/>
              <w:right w:val="single" w:sz="4" w:space="0" w:color="auto"/>
            </w:tcBorders>
            <w:shd w:val="clear" w:color="auto" w:fill="auto"/>
            <w:noWrap/>
            <w:vAlign w:val="center"/>
            <w:hideMark/>
          </w:tcPr>
          <w:p w14:paraId="057BCDD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615D70D3"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C6A6FD0"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Item_9</w:t>
            </w:r>
          </w:p>
        </w:tc>
        <w:tc>
          <w:tcPr>
            <w:tcW w:w="1175" w:type="dxa"/>
            <w:tcBorders>
              <w:top w:val="nil"/>
              <w:left w:val="nil"/>
              <w:bottom w:val="single" w:sz="4" w:space="0" w:color="auto"/>
              <w:right w:val="single" w:sz="4" w:space="0" w:color="auto"/>
            </w:tcBorders>
            <w:shd w:val="clear" w:color="auto" w:fill="auto"/>
            <w:noWrap/>
            <w:vAlign w:val="center"/>
            <w:hideMark/>
          </w:tcPr>
          <w:p w14:paraId="0A504B3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0,539</w:t>
            </w:r>
          </w:p>
        </w:tc>
        <w:tc>
          <w:tcPr>
            <w:tcW w:w="1281" w:type="dxa"/>
            <w:tcBorders>
              <w:top w:val="nil"/>
              <w:left w:val="nil"/>
              <w:bottom w:val="single" w:sz="4" w:space="0" w:color="auto"/>
              <w:right w:val="single" w:sz="4" w:space="0" w:color="auto"/>
            </w:tcBorders>
            <w:shd w:val="clear" w:color="auto" w:fill="auto"/>
            <w:noWrap/>
            <w:vAlign w:val="center"/>
            <w:hideMark/>
          </w:tcPr>
          <w:p w14:paraId="45624FDA"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679E33FC"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Item_34</w:t>
            </w:r>
          </w:p>
        </w:tc>
        <w:tc>
          <w:tcPr>
            <w:tcW w:w="1064" w:type="dxa"/>
            <w:tcBorders>
              <w:top w:val="nil"/>
              <w:left w:val="nil"/>
              <w:bottom w:val="single" w:sz="4" w:space="0" w:color="auto"/>
              <w:right w:val="single" w:sz="4" w:space="0" w:color="auto"/>
            </w:tcBorders>
            <w:shd w:val="clear" w:color="auto" w:fill="auto"/>
            <w:noWrap/>
            <w:vAlign w:val="center"/>
            <w:hideMark/>
          </w:tcPr>
          <w:p w14:paraId="3B3D49E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0,495</w:t>
            </w:r>
          </w:p>
        </w:tc>
        <w:tc>
          <w:tcPr>
            <w:tcW w:w="1339" w:type="dxa"/>
            <w:tcBorders>
              <w:top w:val="nil"/>
              <w:left w:val="nil"/>
              <w:bottom w:val="single" w:sz="4" w:space="0" w:color="auto"/>
              <w:right w:val="single" w:sz="4" w:space="0" w:color="auto"/>
            </w:tcBorders>
            <w:shd w:val="clear" w:color="auto" w:fill="auto"/>
            <w:noWrap/>
            <w:vAlign w:val="center"/>
            <w:hideMark/>
          </w:tcPr>
          <w:p w14:paraId="3949DAD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7B3C0B31"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8BE3F1E"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Item_10</w:t>
            </w:r>
          </w:p>
        </w:tc>
        <w:tc>
          <w:tcPr>
            <w:tcW w:w="1175" w:type="dxa"/>
            <w:tcBorders>
              <w:top w:val="nil"/>
              <w:left w:val="nil"/>
              <w:bottom w:val="single" w:sz="4" w:space="0" w:color="auto"/>
              <w:right w:val="single" w:sz="4" w:space="0" w:color="auto"/>
            </w:tcBorders>
            <w:shd w:val="clear" w:color="auto" w:fill="auto"/>
            <w:noWrap/>
            <w:vAlign w:val="center"/>
            <w:hideMark/>
          </w:tcPr>
          <w:p w14:paraId="15885464"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0,506</w:t>
            </w:r>
          </w:p>
        </w:tc>
        <w:tc>
          <w:tcPr>
            <w:tcW w:w="1281" w:type="dxa"/>
            <w:tcBorders>
              <w:top w:val="nil"/>
              <w:left w:val="nil"/>
              <w:bottom w:val="single" w:sz="4" w:space="0" w:color="auto"/>
              <w:right w:val="single" w:sz="4" w:space="0" w:color="auto"/>
            </w:tcBorders>
            <w:shd w:val="clear" w:color="auto" w:fill="auto"/>
            <w:noWrap/>
            <w:vAlign w:val="center"/>
            <w:hideMark/>
          </w:tcPr>
          <w:p w14:paraId="2A1A48C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4D67134C"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Item_35</w:t>
            </w:r>
          </w:p>
        </w:tc>
        <w:tc>
          <w:tcPr>
            <w:tcW w:w="1064" w:type="dxa"/>
            <w:tcBorders>
              <w:top w:val="nil"/>
              <w:left w:val="nil"/>
              <w:bottom w:val="single" w:sz="4" w:space="0" w:color="auto"/>
              <w:right w:val="single" w:sz="4" w:space="0" w:color="auto"/>
            </w:tcBorders>
            <w:shd w:val="clear" w:color="auto" w:fill="auto"/>
            <w:noWrap/>
            <w:vAlign w:val="center"/>
            <w:hideMark/>
          </w:tcPr>
          <w:p w14:paraId="065C210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0,539</w:t>
            </w:r>
          </w:p>
        </w:tc>
        <w:tc>
          <w:tcPr>
            <w:tcW w:w="1339" w:type="dxa"/>
            <w:tcBorders>
              <w:top w:val="nil"/>
              <w:left w:val="nil"/>
              <w:bottom w:val="single" w:sz="4" w:space="0" w:color="auto"/>
              <w:right w:val="single" w:sz="4" w:space="0" w:color="auto"/>
            </w:tcBorders>
            <w:shd w:val="clear" w:color="auto" w:fill="auto"/>
            <w:noWrap/>
            <w:vAlign w:val="center"/>
            <w:hideMark/>
          </w:tcPr>
          <w:p w14:paraId="176AE76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203F30D9"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986608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Item_11</w:t>
            </w:r>
          </w:p>
        </w:tc>
        <w:tc>
          <w:tcPr>
            <w:tcW w:w="1175" w:type="dxa"/>
            <w:tcBorders>
              <w:top w:val="nil"/>
              <w:left w:val="nil"/>
              <w:bottom w:val="single" w:sz="4" w:space="0" w:color="auto"/>
              <w:right w:val="single" w:sz="4" w:space="0" w:color="auto"/>
            </w:tcBorders>
            <w:shd w:val="clear" w:color="auto" w:fill="auto"/>
            <w:noWrap/>
            <w:vAlign w:val="center"/>
            <w:hideMark/>
          </w:tcPr>
          <w:p w14:paraId="4331A2C3"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0,495</w:t>
            </w:r>
          </w:p>
        </w:tc>
        <w:tc>
          <w:tcPr>
            <w:tcW w:w="1281" w:type="dxa"/>
            <w:tcBorders>
              <w:top w:val="nil"/>
              <w:left w:val="nil"/>
              <w:bottom w:val="single" w:sz="4" w:space="0" w:color="auto"/>
              <w:right w:val="single" w:sz="4" w:space="0" w:color="auto"/>
            </w:tcBorders>
            <w:shd w:val="clear" w:color="auto" w:fill="auto"/>
            <w:noWrap/>
            <w:vAlign w:val="center"/>
            <w:hideMark/>
          </w:tcPr>
          <w:p w14:paraId="623DE183"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7B015426"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Item_36</w:t>
            </w:r>
          </w:p>
        </w:tc>
        <w:tc>
          <w:tcPr>
            <w:tcW w:w="1064" w:type="dxa"/>
            <w:tcBorders>
              <w:top w:val="nil"/>
              <w:left w:val="nil"/>
              <w:bottom w:val="single" w:sz="4" w:space="0" w:color="auto"/>
              <w:right w:val="single" w:sz="4" w:space="0" w:color="auto"/>
            </w:tcBorders>
            <w:shd w:val="clear" w:color="auto" w:fill="auto"/>
            <w:noWrap/>
            <w:vAlign w:val="center"/>
            <w:hideMark/>
          </w:tcPr>
          <w:p w14:paraId="7D0635C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0,530</w:t>
            </w:r>
          </w:p>
        </w:tc>
        <w:tc>
          <w:tcPr>
            <w:tcW w:w="1339" w:type="dxa"/>
            <w:tcBorders>
              <w:top w:val="nil"/>
              <w:left w:val="nil"/>
              <w:bottom w:val="single" w:sz="4" w:space="0" w:color="auto"/>
              <w:right w:val="single" w:sz="4" w:space="0" w:color="auto"/>
            </w:tcBorders>
            <w:shd w:val="clear" w:color="auto" w:fill="auto"/>
            <w:noWrap/>
            <w:vAlign w:val="center"/>
            <w:hideMark/>
          </w:tcPr>
          <w:p w14:paraId="724A1CC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7BF1A565"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341C8FA"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Item_12</w:t>
            </w:r>
          </w:p>
        </w:tc>
        <w:tc>
          <w:tcPr>
            <w:tcW w:w="1175" w:type="dxa"/>
            <w:tcBorders>
              <w:top w:val="nil"/>
              <w:left w:val="nil"/>
              <w:bottom w:val="single" w:sz="4" w:space="0" w:color="auto"/>
              <w:right w:val="single" w:sz="4" w:space="0" w:color="auto"/>
            </w:tcBorders>
            <w:shd w:val="clear" w:color="auto" w:fill="auto"/>
            <w:noWrap/>
            <w:vAlign w:val="center"/>
            <w:hideMark/>
          </w:tcPr>
          <w:p w14:paraId="7DC7F7F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0,576</w:t>
            </w:r>
          </w:p>
        </w:tc>
        <w:tc>
          <w:tcPr>
            <w:tcW w:w="1281" w:type="dxa"/>
            <w:tcBorders>
              <w:top w:val="nil"/>
              <w:left w:val="nil"/>
              <w:bottom w:val="single" w:sz="4" w:space="0" w:color="auto"/>
              <w:right w:val="single" w:sz="4" w:space="0" w:color="auto"/>
            </w:tcBorders>
            <w:shd w:val="clear" w:color="auto" w:fill="auto"/>
            <w:noWrap/>
            <w:vAlign w:val="center"/>
            <w:hideMark/>
          </w:tcPr>
          <w:p w14:paraId="7B815E3A"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2D08D5A0"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Item_37</w:t>
            </w:r>
          </w:p>
        </w:tc>
        <w:tc>
          <w:tcPr>
            <w:tcW w:w="1064" w:type="dxa"/>
            <w:tcBorders>
              <w:top w:val="nil"/>
              <w:left w:val="nil"/>
              <w:bottom w:val="single" w:sz="4" w:space="0" w:color="auto"/>
              <w:right w:val="single" w:sz="4" w:space="0" w:color="auto"/>
            </w:tcBorders>
            <w:shd w:val="clear" w:color="auto" w:fill="auto"/>
            <w:noWrap/>
            <w:vAlign w:val="center"/>
            <w:hideMark/>
          </w:tcPr>
          <w:p w14:paraId="46F82D06"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0,602</w:t>
            </w:r>
          </w:p>
        </w:tc>
        <w:tc>
          <w:tcPr>
            <w:tcW w:w="1339" w:type="dxa"/>
            <w:tcBorders>
              <w:top w:val="nil"/>
              <w:left w:val="nil"/>
              <w:bottom w:val="single" w:sz="4" w:space="0" w:color="auto"/>
              <w:right w:val="single" w:sz="4" w:space="0" w:color="auto"/>
            </w:tcBorders>
            <w:shd w:val="clear" w:color="auto" w:fill="auto"/>
            <w:noWrap/>
            <w:vAlign w:val="center"/>
            <w:hideMark/>
          </w:tcPr>
          <w:p w14:paraId="39E4071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64A5DBA1"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06306EF"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Item_13</w:t>
            </w:r>
          </w:p>
        </w:tc>
        <w:tc>
          <w:tcPr>
            <w:tcW w:w="1175" w:type="dxa"/>
            <w:tcBorders>
              <w:top w:val="nil"/>
              <w:left w:val="nil"/>
              <w:bottom w:val="single" w:sz="4" w:space="0" w:color="auto"/>
              <w:right w:val="single" w:sz="4" w:space="0" w:color="auto"/>
            </w:tcBorders>
            <w:shd w:val="clear" w:color="auto" w:fill="auto"/>
            <w:noWrap/>
            <w:vAlign w:val="center"/>
            <w:hideMark/>
          </w:tcPr>
          <w:p w14:paraId="720DC062"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0,567</w:t>
            </w:r>
          </w:p>
        </w:tc>
        <w:tc>
          <w:tcPr>
            <w:tcW w:w="1281" w:type="dxa"/>
            <w:tcBorders>
              <w:top w:val="nil"/>
              <w:left w:val="nil"/>
              <w:bottom w:val="single" w:sz="4" w:space="0" w:color="auto"/>
              <w:right w:val="single" w:sz="4" w:space="0" w:color="auto"/>
            </w:tcBorders>
            <w:shd w:val="clear" w:color="auto" w:fill="auto"/>
            <w:noWrap/>
            <w:vAlign w:val="center"/>
            <w:hideMark/>
          </w:tcPr>
          <w:p w14:paraId="149A6D56"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0361362A"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Item_38</w:t>
            </w:r>
          </w:p>
        </w:tc>
        <w:tc>
          <w:tcPr>
            <w:tcW w:w="1064" w:type="dxa"/>
            <w:tcBorders>
              <w:top w:val="nil"/>
              <w:left w:val="nil"/>
              <w:bottom w:val="single" w:sz="4" w:space="0" w:color="auto"/>
              <w:right w:val="single" w:sz="4" w:space="0" w:color="auto"/>
            </w:tcBorders>
            <w:shd w:val="clear" w:color="auto" w:fill="auto"/>
            <w:noWrap/>
            <w:vAlign w:val="center"/>
            <w:hideMark/>
          </w:tcPr>
          <w:p w14:paraId="4367AC6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0,504</w:t>
            </w:r>
          </w:p>
        </w:tc>
        <w:tc>
          <w:tcPr>
            <w:tcW w:w="1339" w:type="dxa"/>
            <w:tcBorders>
              <w:top w:val="nil"/>
              <w:left w:val="nil"/>
              <w:bottom w:val="single" w:sz="4" w:space="0" w:color="auto"/>
              <w:right w:val="single" w:sz="4" w:space="0" w:color="auto"/>
            </w:tcBorders>
            <w:shd w:val="clear" w:color="auto" w:fill="auto"/>
            <w:noWrap/>
            <w:vAlign w:val="center"/>
            <w:hideMark/>
          </w:tcPr>
          <w:p w14:paraId="7B4D6EF0"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7E74EC24"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9E7A5C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lastRenderedPageBreak/>
              <w:t>Item_14</w:t>
            </w:r>
          </w:p>
        </w:tc>
        <w:tc>
          <w:tcPr>
            <w:tcW w:w="1175" w:type="dxa"/>
            <w:tcBorders>
              <w:top w:val="nil"/>
              <w:left w:val="nil"/>
              <w:bottom w:val="single" w:sz="4" w:space="0" w:color="auto"/>
              <w:right w:val="single" w:sz="4" w:space="0" w:color="auto"/>
            </w:tcBorders>
            <w:shd w:val="clear" w:color="auto" w:fill="auto"/>
            <w:noWrap/>
            <w:vAlign w:val="center"/>
            <w:hideMark/>
          </w:tcPr>
          <w:p w14:paraId="56D07C0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0,602</w:t>
            </w:r>
          </w:p>
        </w:tc>
        <w:tc>
          <w:tcPr>
            <w:tcW w:w="1281" w:type="dxa"/>
            <w:tcBorders>
              <w:top w:val="nil"/>
              <w:left w:val="nil"/>
              <w:bottom w:val="single" w:sz="4" w:space="0" w:color="auto"/>
              <w:right w:val="single" w:sz="4" w:space="0" w:color="auto"/>
            </w:tcBorders>
            <w:shd w:val="clear" w:color="auto" w:fill="auto"/>
            <w:noWrap/>
            <w:vAlign w:val="center"/>
            <w:hideMark/>
          </w:tcPr>
          <w:p w14:paraId="1733924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307F974B"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Item_39</w:t>
            </w:r>
          </w:p>
        </w:tc>
        <w:tc>
          <w:tcPr>
            <w:tcW w:w="1064" w:type="dxa"/>
            <w:tcBorders>
              <w:top w:val="nil"/>
              <w:left w:val="nil"/>
              <w:bottom w:val="single" w:sz="4" w:space="0" w:color="auto"/>
              <w:right w:val="single" w:sz="4" w:space="0" w:color="auto"/>
            </w:tcBorders>
            <w:shd w:val="clear" w:color="auto" w:fill="auto"/>
            <w:noWrap/>
            <w:vAlign w:val="center"/>
            <w:hideMark/>
          </w:tcPr>
          <w:p w14:paraId="29DBE87F"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0,506</w:t>
            </w:r>
          </w:p>
        </w:tc>
        <w:tc>
          <w:tcPr>
            <w:tcW w:w="1339" w:type="dxa"/>
            <w:tcBorders>
              <w:top w:val="nil"/>
              <w:left w:val="nil"/>
              <w:bottom w:val="single" w:sz="4" w:space="0" w:color="auto"/>
              <w:right w:val="single" w:sz="4" w:space="0" w:color="auto"/>
            </w:tcBorders>
            <w:shd w:val="clear" w:color="auto" w:fill="auto"/>
            <w:noWrap/>
            <w:vAlign w:val="center"/>
            <w:hideMark/>
          </w:tcPr>
          <w:p w14:paraId="7473183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578DC984"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6940C26"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Item_15</w:t>
            </w:r>
          </w:p>
        </w:tc>
        <w:tc>
          <w:tcPr>
            <w:tcW w:w="1175" w:type="dxa"/>
            <w:tcBorders>
              <w:top w:val="nil"/>
              <w:left w:val="nil"/>
              <w:bottom w:val="single" w:sz="4" w:space="0" w:color="auto"/>
              <w:right w:val="single" w:sz="4" w:space="0" w:color="auto"/>
            </w:tcBorders>
            <w:shd w:val="clear" w:color="auto" w:fill="auto"/>
            <w:noWrap/>
            <w:vAlign w:val="center"/>
            <w:hideMark/>
          </w:tcPr>
          <w:p w14:paraId="58A2FD5F"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0,478</w:t>
            </w:r>
          </w:p>
        </w:tc>
        <w:tc>
          <w:tcPr>
            <w:tcW w:w="1281" w:type="dxa"/>
            <w:tcBorders>
              <w:top w:val="nil"/>
              <w:left w:val="nil"/>
              <w:bottom w:val="single" w:sz="4" w:space="0" w:color="auto"/>
              <w:right w:val="single" w:sz="4" w:space="0" w:color="auto"/>
            </w:tcBorders>
            <w:shd w:val="clear" w:color="auto" w:fill="auto"/>
            <w:noWrap/>
            <w:vAlign w:val="center"/>
            <w:hideMark/>
          </w:tcPr>
          <w:p w14:paraId="7FDF111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2BA032B8"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Item_40</w:t>
            </w:r>
          </w:p>
        </w:tc>
        <w:tc>
          <w:tcPr>
            <w:tcW w:w="1064" w:type="dxa"/>
            <w:tcBorders>
              <w:top w:val="nil"/>
              <w:left w:val="nil"/>
              <w:bottom w:val="single" w:sz="4" w:space="0" w:color="auto"/>
              <w:right w:val="single" w:sz="4" w:space="0" w:color="auto"/>
            </w:tcBorders>
            <w:shd w:val="clear" w:color="auto" w:fill="auto"/>
            <w:noWrap/>
            <w:vAlign w:val="center"/>
            <w:hideMark/>
          </w:tcPr>
          <w:p w14:paraId="3BC684B3"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0,495</w:t>
            </w:r>
          </w:p>
        </w:tc>
        <w:tc>
          <w:tcPr>
            <w:tcW w:w="1339" w:type="dxa"/>
            <w:tcBorders>
              <w:top w:val="nil"/>
              <w:left w:val="nil"/>
              <w:bottom w:val="single" w:sz="4" w:space="0" w:color="auto"/>
              <w:right w:val="single" w:sz="4" w:space="0" w:color="auto"/>
            </w:tcBorders>
            <w:shd w:val="clear" w:color="auto" w:fill="auto"/>
            <w:noWrap/>
            <w:vAlign w:val="center"/>
            <w:hideMark/>
          </w:tcPr>
          <w:p w14:paraId="49DDA84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23E3F566"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578B45A"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Item_16</w:t>
            </w:r>
          </w:p>
        </w:tc>
        <w:tc>
          <w:tcPr>
            <w:tcW w:w="1175" w:type="dxa"/>
            <w:tcBorders>
              <w:top w:val="nil"/>
              <w:left w:val="nil"/>
              <w:bottom w:val="single" w:sz="4" w:space="0" w:color="auto"/>
              <w:right w:val="single" w:sz="4" w:space="0" w:color="auto"/>
            </w:tcBorders>
            <w:shd w:val="clear" w:color="auto" w:fill="auto"/>
            <w:noWrap/>
            <w:vAlign w:val="center"/>
            <w:hideMark/>
          </w:tcPr>
          <w:p w14:paraId="32ABD403"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0,462</w:t>
            </w:r>
          </w:p>
        </w:tc>
        <w:tc>
          <w:tcPr>
            <w:tcW w:w="1281" w:type="dxa"/>
            <w:tcBorders>
              <w:top w:val="nil"/>
              <w:left w:val="nil"/>
              <w:bottom w:val="single" w:sz="4" w:space="0" w:color="auto"/>
              <w:right w:val="single" w:sz="4" w:space="0" w:color="auto"/>
            </w:tcBorders>
            <w:shd w:val="clear" w:color="auto" w:fill="auto"/>
            <w:noWrap/>
            <w:vAlign w:val="center"/>
            <w:hideMark/>
          </w:tcPr>
          <w:p w14:paraId="04F13F8D"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361FAA23"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Item_41</w:t>
            </w:r>
          </w:p>
        </w:tc>
        <w:tc>
          <w:tcPr>
            <w:tcW w:w="1064" w:type="dxa"/>
            <w:tcBorders>
              <w:top w:val="nil"/>
              <w:left w:val="nil"/>
              <w:bottom w:val="single" w:sz="4" w:space="0" w:color="auto"/>
              <w:right w:val="single" w:sz="4" w:space="0" w:color="auto"/>
            </w:tcBorders>
            <w:shd w:val="clear" w:color="auto" w:fill="auto"/>
            <w:noWrap/>
            <w:vAlign w:val="center"/>
            <w:hideMark/>
          </w:tcPr>
          <w:p w14:paraId="77CED71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0,539</w:t>
            </w:r>
          </w:p>
        </w:tc>
        <w:tc>
          <w:tcPr>
            <w:tcW w:w="1339" w:type="dxa"/>
            <w:tcBorders>
              <w:top w:val="nil"/>
              <w:left w:val="nil"/>
              <w:bottom w:val="single" w:sz="4" w:space="0" w:color="auto"/>
              <w:right w:val="single" w:sz="4" w:space="0" w:color="auto"/>
            </w:tcBorders>
            <w:shd w:val="clear" w:color="auto" w:fill="auto"/>
            <w:noWrap/>
            <w:vAlign w:val="center"/>
            <w:hideMark/>
          </w:tcPr>
          <w:p w14:paraId="551F113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019F75AA"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B4A070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Item_17</w:t>
            </w:r>
          </w:p>
        </w:tc>
        <w:tc>
          <w:tcPr>
            <w:tcW w:w="1175" w:type="dxa"/>
            <w:tcBorders>
              <w:top w:val="nil"/>
              <w:left w:val="nil"/>
              <w:bottom w:val="single" w:sz="4" w:space="0" w:color="auto"/>
              <w:right w:val="single" w:sz="4" w:space="0" w:color="auto"/>
            </w:tcBorders>
            <w:shd w:val="clear" w:color="auto" w:fill="auto"/>
            <w:noWrap/>
            <w:vAlign w:val="center"/>
            <w:hideMark/>
          </w:tcPr>
          <w:p w14:paraId="61FD2BA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0,495</w:t>
            </w:r>
          </w:p>
        </w:tc>
        <w:tc>
          <w:tcPr>
            <w:tcW w:w="1281" w:type="dxa"/>
            <w:tcBorders>
              <w:top w:val="nil"/>
              <w:left w:val="nil"/>
              <w:bottom w:val="single" w:sz="4" w:space="0" w:color="auto"/>
              <w:right w:val="single" w:sz="4" w:space="0" w:color="auto"/>
            </w:tcBorders>
            <w:shd w:val="clear" w:color="auto" w:fill="auto"/>
            <w:noWrap/>
            <w:vAlign w:val="center"/>
            <w:hideMark/>
          </w:tcPr>
          <w:p w14:paraId="48808CD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06A818E2"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Item_42</w:t>
            </w:r>
          </w:p>
        </w:tc>
        <w:tc>
          <w:tcPr>
            <w:tcW w:w="1064" w:type="dxa"/>
            <w:tcBorders>
              <w:top w:val="nil"/>
              <w:left w:val="nil"/>
              <w:bottom w:val="single" w:sz="4" w:space="0" w:color="auto"/>
              <w:right w:val="single" w:sz="4" w:space="0" w:color="auto"/>
            </w:tcBorders>
            <w:shd w:val="clear" w:color="auto" w:fill="auto"/>
            <w:noWrap/>
            <w:vAlign w:val="center"/>
            <w:hideMark/>
          </w:tcPr>
          <w:p w14:paraId="79CF447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0,503</w:t>
            </w:r>
          </w:p>
        </w:tc>
        <w:tc>
          <w:tcPr>
            <w:tcW w:w="1339" w:type="dxa"/>
            <w:tcBorders>
              <w:top w:val="nil"/>
              <w:left w:val="nil"/>
              <w:bottom w:val="single" w:sz="4" w:space="0" w:color="auto"/>
              <w:right w:val="single" w:sz="4" w:space="0" w:color="auto"/>
            </w:tcBorders>
            <w:shd w:val="clear" w:color="auto" w:fill="auto"/>
            <w:noWrap/>
            <w:vAlign w:val="center"/>
            <w:hideMark/>
          </w:tcPr>
          <w:p w14:paraId="1F830D3C"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118B331F"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D71BD7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Item_18</w:t>
            </w:r>
          </w:p>
        </w:tc>
        <w:tc>
          <w:tcPr>
            <w:tcW w:w="1175" w:type="dxa"/>
            <w:tcBorders>
              <w:top w:val="nil"/>
              <w:left w:val="nil"/>
              <w:bottom w:val="single" w:sz="4" w:space="0" w:color="auto"/>
              <w:right w:val="single" w:sz="4" w:space="0" w:color="auto"/>
            </w:tcBorders>
            <w:shd w:val="clear" w:color="auto" w:fill="auto"/>
            <w:noWrap/>
            <w:vAlign w:val="center"/>
            <w:hideMark/>
          </w:tcPr>
          <w:p w14:paraId="6F7D8B37"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0,539</w:t>
            </w:r>
          </w:p>
        </w:tc>
        <w:tc>
          <w:tcPr>
            <w:tcW w:w="1281" w:type="dxa"/>
            <w:tcBorders>
              <w:top w:val="nil"/>
              <w:left w:val="nil"/>
              <w:bottom w:val="single" w:sz="4" w:space="0" w:color="auto"/>
              <w:right w:val="single" w:sz="4" w:space="0" w:color="auto"/>
            </w:tcBorders>
            <w:shd w:val="clear" w:color="auto" w:fill="auto"/>
            <w:noWrap/>
            <w:vAlign w:val="center"/>
            <w:hideMark/>
          </w:tcPr>
          <w:p w14:paraId="3E52A941"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0433E83A"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Item_43</w:t>
            </w:r>
          </w:p>
        </w:tc>
        <w:tc>
          <w:tcPr>
            <w:tcW w:w="1064" w:type="dxa"/>
            <w:tcBorders>
              <w:top w:val="nil"/>
              <w:left w:val="nil"/>
              <w:bottom w:val="single" w:sz="4" w:space="0" w:color="auto"/>
              <w:right w:val="single" w:sz="4" w:space="0" w:color="auto"/>
            </w:tcBorders>
            <w:shd w:val="clear" w:color="auto" w:fill="auto"/>
            <w:noWrap/>
            <w:vAlign w:val="center"/>
            <w:hideMark/>
          </w:tcPr>
          <w:p w14:paraId="5660A2BB"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0,602</w:t>
            </w:r>
          </w:p>
        </w:tc>
        <w:tc>
          <w:tcPr>
            <w:tcW w:w="1339" w:type="dxa"/>
            <w:tcBorders>
              <w:top w:val="nil"/>
              <w:left w:val="nil"/>
              <w:bottom w:val="single" w:sz="4" w:space="0" w:color="auto"/>
              <w:right w:val="single" w:sz="4" w:space="0" w:color="auto"/>
            </w:tcBorders>
            <w:shd w:val="clear" w:color="auto" w:fill="auto"/>
            <w:noWrap/>
            <w:vAlign w:val="center"/>
            <w:hideMark/>
          </w:tcPr>
          <w:p w14:paraId="544FB97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675012C1"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434EFC6"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Item_19</w:t>
            </w:r>
          </w:p>
        </w:tc>
        <w:tc>
          <w:tcPr>
            <w:tcW w:w="1175" w:type="dxa"/>
            <w:tcBorders>
              <w:top w:val="nil"/>
              <w:left w:val="nil"/>
              <w:bottom w:val="single" w:sz="4" w:space="0" w:color="auto"/>
              <w:right w:val="single" w:sz="4" w:space="0" w:color="auto"/>
            </w:tcBorders>
            <w:shd w:val="clear" w:color="auto" w:fill="auto"/>
            <w:noWrap/>
            <w:vAlign w:val="center"/>
            <w:hideMark/>
          </w:tcPr>
          <w:p w14:paraId="1DDF4BA9"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0,530</w:t>
            </w:r>
          </w:p>
        </w:tc>
        <w:tc>
          <w:tcPr>
            <w:tcW w:w="1281" w:type="dxa"/>
            <w:tcBorders>
              <w:top w:val="nil"/>
              <w:left w:val="nil"/>
              <w:bottom w:val="single" w:sz="4" w:space="0" w:color="auto"/>
              <w:right w:val="single" w:sz="4" w:space="0" w:color="auto"/>
            </w:tcBorders>
            <w:shd w:val="clear" w:color="auto" w:fill="auto"/>
            <w:noWrap/>
            <w:vAlign w:val="center"/>
            <w:hideMark/>
          </w:tcPr>
          <w:p w14:paraId="1A6645DF"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60934DAF" w14:textId="77777777" w:rsidR="005E5673" w:rsidRPr="001379EA" w:rsidRDefault="005E5673" w:rsidP="00490F95">
            <w:pPr>
              <w:spacing w:after="0" w:line="240" w:lineRule="auto"/>
              <w:ind w:hanging="59"/>
              <w:jc w:val="center"/>
              <w:rPr>
                <w:rFonts w:eastAsia="Times New Roman" w:cs="Calibri"/>
              </w:rPr>
            </w:pPr>
            <w:r w:rsidRPr="001379EA">
              <w:rPr>
                <w:rFonts w:eastAsia="Times New Roman" w:cs="Calibri"/>
              </w:rPr>
              <w:t>Item_44</w:t>
            </w:r>
          </w:p>
        </w:tc>
        <w:tc>
          <w:tcPr>
            <w:tcW w:w="1064" w:type="dxa"/>
            <w:tcBorders>
              <w:top w:val="nil"/>
              <w:left w:val="nil"/>
              <w:bottom w:val="single" w:sz="4" w:space="0" w:color="auto"/>
              <w:right w:val="single" w:sz="4" w:space="0" w:color="auto"/>
            </w:tcBorders>
            <w:shd w:val="clear" w:color="auto" w:fill="auto"/>
            <w:noWrap/>
            <w:vAlign w:val="center"/>
            <w:hideMark/>
          </w:tcPr>
          <w:p w14:paraId="0E180BF8"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0,602</w:t>
            </w:r>
          </w:p>
        </w:tc>
        <w:tc>
          <w:tcPr>
            <w:tcW w:w="1339" w:type="dxa"/>
            <w:tcBorders>
              <w:top w:val="nil"/>
              <w:left w:val="nil"/>
              <w:bottom w:val="single" w:sz="4" w:space="0" w:color="auto"/>
              <w:right w:val="single" w:sz="4" w:space="0" w:color="auto"/>
            </w:tcBorders>
            <w:shd w:val="clear" w:color="auto" w:fill="auto"/>
            <w:noWrap/>
            <w:vAlign w:val="center"/>
            <w:hideMark/>
          </w:tcPr>
          <w:p w14:paraId="4B8FD0F5" w14:textId="77777777" w:rsidR="005E5673" w:rsidRPr="001379EA" w:rsidRDefault="005E5673" w:rsidP="00490F95">
            <w:pPr>
              <w:spacing w:after="0" w:line="240" w:lineRule="auto"/>
              <w:ind w:firstLine="90"/>
              <w:jc w:val="center"/>
              <w:rPr>
                <w:rFonts w:eastAsia="Times New Roman" w:cs="Calibri"/>
              </w:rPr>
            </w:pPr>
            <w:r w:rsidRPr="001379EA">
              <w:rPr>
                <w:rFonts w:eastAsia="Times New Roman" w:cs="Calibri"/>
              </w:rPr>
              <w:t>Valid</w:t>
            </w:r>
          </w:p>
        </w:tc>
      </w:tr>
      <w:tr w:rsidR="005E5673" w:rsidRPr="001379EA" w14:paraId="72228994" w14:textId="77777777" w:rsidTr="00962D2B">
        <w:trPr>
          <w:trHeight w:val="251"/>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5EC6875" w14:textId="77777777" w:rsidR="005E5673" w:rsidRPr="001379EA" w:rsidRDefault="005E5673" w:rsidP="00490F95">
            <w:pPr>
              <w:spacing w:after="0" w:line="240" w:lineRule="auto"/>
              <w:ind w:firstLine="180"/>
              <w:jc w:val="center"/>
              <w:rPr>
                <w:rFonts w:eastAsia="Times New Roman" w:cs="Calibri"/>
              </w:rPr>
            </w:pPr>
            <w:r w:rsidRPr="001379EA">
              <w:rPr>
                <w:rFonts w:eastAsia="Times New Roman" w:cs="Calibri"/>
              </w:rPr>
              <w:t>Item_20</w:t>
            </w:r>
          </w:p>
        </w:tc>
        <w:tc>
          <w:tcPr>
            <w:tcW w:w="1175" w:type="dxa"/>
            <w:tcBorders>
              <w:top w:val="nil"/>
              <w:left w:val="nil"/>
              <w:bottom w:val="single" w:sz="4" w:space="0" w:color="auto"/>
              <w:right w:val="single" w:sz="4" w:space="0" w:color="auto"/>
            </w:tcBorders>
            <w:shd w:val="clear" w:color="auto" w:fill="auto"/>
            <w:noWrap/>
            <w:vAlign w:val="center"/>
            <w:hideMark/>
          </w:tcPr>
          <w:p w14:paraId="59700B06" w14:textId="77777777" w:rsidR="005E5673" w:rsidRPr="001379EA" w:rsidRDefault="005E5673" w:rsidP="00490F95">
            <w:pPr>
              <w:spacing w:after="0" w:line="240" w:lineRule="auto"/>
              <w:jc w:val="center"/>
              <w:rPr>
                <w:rFonts w:eastAsia="Times New Roman" w:cs="Calibri"/>
              </w:rPr>
            </w:pPr>
            <w:r w:rsidRPr="001379EA">
              <w:rPr>
                <w:rFonts w:eastAsia="Times New Roman" w:cs="Calibri"/>
              </w:rPr>
              <w:t>0,462</w:t>
            </w:r>
          </w:p>
        </w:tc>
        <w:tc>
          <w:tcPr>
            <w:tcW w:w="1281" w:type="dxa"/>
            <w:tcBorders>
              <w:top w:val="nil"/>
              <w:left w:val="nil"/>
              <w:bottom w:val="single" w:sz="4" w:space="0" w:color="auto"/>
              <w:right w:val="single" w:sz="4" w:space="0" w:color="auto"/>
            </w:tcBorders>
            <w:shd w:val="clear" w:color="auto" w:fill="auto"/>
            <w:noWrap/>
            <w:vAlign w:val="center"/>
            <w:hideMark/>
          </w:tcPr>
          <w:p w14:paraId="3A63B9B3"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1ED7DDAC" w14:textId="77777777" w:rsidR="005E5673" w:rsidRPr="001379EA" w:rsidRDefault="005E5673" w:rsidP="00490F95">
            <w:pPr>
              <w:spacing w:after="0" w:line="240" w:lineRule="auto"/>
              <w:rPr>
                <w:rFonts w:eastAsia="Times New Roman" w:cs="Calibri"/>
              </w:rPr>
            </w:pPr>
            <w:r w:rsidRPr="001379EA">
              <w:rPr>
                <w:rFonts w:eastAsia="Times New Roman" w:cs="Calibri"/>
              </w:rPr>
              <w:t>Item_45</w:t>
            </w:r>
          </w:p>
        </w:tc>
        <w:tc>
          <w:tcPr>
            <w:tcW w:w="1064" w:type="dxa"/>
            <w:tcBorders>
              <w:top w:val="nil"/>
              <w:left w:val="nil"/>
              <w:bottom w:val="single" w:sz="4" w:space="0" w:color="auto"/>
              <w:right w:val="single" w:sz="4" w:space="0" w:color="auto"/>
            </w:tcBorders>
            <w:shd w:val="clear" w:color="auto" w:fill="auto"/>
            <w:noWrap/>
            <w:vAlign w:val="center"/>
            <w:hideMark/>
          </w:tcPr>
          <w:p w14:paraId="5A5FDA90" w14:textId="77777777" w:rsidR="005E5673" w:rsidRPr="001379EA" w:rsidRDefault="005E5673" w:rsidP="00490F95">
            <w:pPr>
              <w:spacing w:after="0" w:line="240" w:lineRule="auto"/>
              <w:ind w:firstLine="1"/>
              <w:jc w:val="center"/>
              <w:rPr>
                <w:rFonts w:eastAsia="Times New Roman" w:cs="Calibri"/>
              </w:rPr>
            </w:pPr>
            <w:r w:rsidRPr="001379EA">
              <w:rPr>
                <w:rFonts w:eastAsia="Times New Roman" w:cs="Calibri"/>
              </w:rPr>
              <w:t>0,504</w:t>
            </w:r>
          </w:p>
        </w:tc>
        <w:tc>
          <w:tcPr>
            <w:tcW w:w="1339" w:type="dxa"/>
            <w:tcBorders>
              <w:top w:val="nil"/>
              <w:left w:val="nil"/>
              <w:bottom w:val="single" w:sz="4" w:space="0" w:color="auto"/>
              <w:right w:val="single" w:sz="4" w:space="0" w:color="auto"/>
            </w:tcBorders>
            <w:shd w:val="clear" w:color="auto" w:fill="auto"/>
            <w:noWrap/>
            <w:vAlign w:val="center"/>
            <w:hideMark/>
          </w:tcPr>
          <w:p w14:paraId="2A50A04E"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r>
      <w:tr w:rsidR="005E5673" w:rsidRPr="001379EA" w14:paraId="59A4CB17"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204EA47" w14:textId="77777777" w:rsidR="005E5673" w:rsidRPr="001379EA" w:rsidRDefault="005E5673" w:rsidP="00490F95">
            <w:pPr>
              <w:spacing w:after="0" w:line="240" w:lineRule="auto"/>
              <w:ind w:firstLine="180"/>
              <w:jc w:val="center"/>
              <w:rPr>
                <w:rFonts w:eastAsia="Times New Roman" w:cs="Calibri"/>
              </w:rPr>
            </w:pPr>
            <w:r w:rsidRPr="001379EA">
              <w:rPr>
                <w:rFonts w:eastAsia="Times New Roman" w:cs="Calibri"/>
              </w:rPr>
              <w:t>Item_21</w:t>
            </w:r>
          </w:p>
        </w:tc>
        <w:tc>
          <w:tcPr>
            <w:tcW w:w="1175" w:type="dxa"/>
            <w:tcBorders>
              <w:top w:val="nil"/>
              <w:left w:val="nil"/>
              <w:bottom w:val="single" w:sz="4" w:space="0" w:color="auto"/>
              <w:right w:val="single" w:sz="4" w:space="0" w:color="auto"/>
            </w:tcBorders>
            <w:shd w:val="clear" w:color="auto" w:fill="auto"/>
            <w:noWrap/>
            <w:vAlign w:val="center"/>
            <w:hideMark/>
          </w:tcPr>
          <w:p w14:paraId="019C74D9" w14:textId="77777777" w:rsidR="005E5673" w:rsidRPr="001379EA" w:rsidRDefault="005E5673" w:rsidP="00490F95">
            <w:pPr>
              <w:spacing w:after="0" w:line="240" w:lineRule="auto"/>
              <w:jc w:val="center"/>
              <w:rPr>
                <w:rFonts w:eastAsia="Times New Roman" w:cs="Calibri"/>
              </w:rPr>
            </w:pPr>
            <w:r w:rsidRPr="001379EA">
              <w:rPr>
                <w:rFonts w:eastAsia="Times New Roman" w:cs="Calibri"/>
              </w:rPr>
              <w:t>0,532</w:t>
            </w:r>
          </w:p>
        </w:tc>
        <w:tc>
          <w:tcPr>
            <w:tcW w:w="1281" w:type="dxa"/>
            <w:tcBorders>
              <w:top w:val="nil"/>
              <w:left w:val="nil"/>
              <w:bottom w:val="single" w:sz="4" w:space="0" w:color="auto"/>
              <w:right w:val="single" w:sz="4" w:space="0" w:color="auto"/>
            </w:tcBorders>
            <w:shd w:val="clear" w:color="auto" w:fill="auto"/>
            <w:noWrap/>
            <w:vAlign w:val="center"/>
            <w:hideMark/>
          </w:tcPr>
          <w:p w14:paraId="6A3B4E25"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0031CCD2" w14:textId="77777777" w:rsidR="005E5673" w:rsidRPr="001379EA" w:rsidRDefault="005E5673" w:rsidP="00490F95">
            <w:pPr>
              <w:spacing w:after="0" w:line="240" w:lineRule="auto"/>
              <w:rPr>
                <w:rFonts w:eastAsia="Times New Roman" w:cs="Calibri"/>
              </w:rPr>
            </w:pPr>
            <w:r w:rsidRPr="001379EA">
              <w:rPr>
                <w:rFonts w:eastAsia="Times New Roman" w:cs="Calibri"/>
              </w:rPr>
              <w:t>Item_46</w:t>
            </w:r>
          </w:p>
        </w:tc>
        <w:tc>
          <w:tcPr>
            <w:tcW w:w="1064" w:type="dxa"/>
            <w:tcBorders>
              <w:top w:val="nil"/>
              <w:left w:val="nil"/>
              <w:bottom w:val="single" w:sz="4" w:space="0" w:color="auto"/>
              <w:right w:val="single" w:sz="4" w:space="0" w:color="auto"/>
            </w:tcBorders>
            <w:shd w:val="clear" w:color="auto" w:fill="auto"/>
            <w:noWrap/>
            <w:vAlign w:val="center"/>
            <w:hideMark/>
          </w:tcPr>
          <w:p w14:paraId="118B3808" w14:textId="77777777" w:rsidR="005E5673" w:rsidRPr="001379EA" w:rsidRDefault="005E5673" w:rsidP="00490F95">
            <w:pPr>
              <w:spacing w:after="0" w:line="240" w:lineRule="auto"/>
              <w:ind w:firstLine="1"/>
              <w:jc w:val="center"/>
              <w:rPr>
                <w:rFonts w:eastAsia="Times New Roman" w:cs="Calibri"/>
              </w:rPr>
            </w:pPr>
            <w:r w:rsidRPr="001379EA">
              <w:rPr>
                <w:rFonts w:eastAsia="Times New Roman" w:cs="Calibri"/>
              </w:rPr>
              <w:t>0,560</w:t>
            </w:r>
          </w:p>
        </w:tc>
        <w:tc>
          <w:tcPr>
            <w:tcW w:w="1339" w:type="dxa"/>
            <w:tcBorders>
              <w:top w:val="nil"/>
              <w:left w:val="nil"/>
              <w:bottom w:val="single" w:sz="4" w:space="0" w:color="auto"/>
              <w:right w:val="single" w:sz="4" w:space="0" w:color="auto"/>
            </w:tcBorders>
            <w:shd w:val="clear" w:color="auto" w:fill="auto"/>
            <w:noWrap/>
            <w:vAlign w:val="center"/>
            <w:hideMark/>
          </w:tcPr>
          <w:p w14:paraId="24F15709"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r>
      <w:tr w:rsidR="005E5673" w:rsidRPr="001379EA" w14:paraId="0B9DF997"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2102712" w14:textId="77777777" w:rsidR="005E5673" w:rsidRPr="001379EA" w:rsidRDefault="005E5673" w:rsidP="00490F95">
            <w:pPr>
              <w:spacing w:after="0" w:line="240" w:lineRule="auto"/>
              <w:ind w:firstLine="180"/>
              <w:jc w:val="center"/>
              <w:rPr>
                <w:rFonts w:eastAsia="Times New Roman" w:cs="Calibri"/>
              </w:rPr>
            </w:pPr>
            <w:r w:rsidRPr="001379EA">
              <w:rPr>
                <w:rFonts w:eastAsia="Times New Roman" w:cs="Calibri"/>
              </w:rPr>
              <w:t>Item_22</w:t>
            </w:r>
          </w:p>
        </w:tc>
        <w:tc>
          <w:tcPr>
            <w:tcW w:w="1175" w:type="dxa"/>
            <w:tcBorders>
              <w:top w:val="nil"/>
              <w:left w:val="nil"/>
              <w:bottom w:val="single" w:sz="4" w:space="0" w:color="auto"/>
              <w:right w:val="single" w:sz="4" w:space="0" w:color="auto"/>
            </w:tcBorders>
            <w:shd w:val="clear" w:color="auto" w:fill="auto"/>
            <w:noWrap/>
            <w:vAlign w:val="center"/>
            <w:hideMark/>
          </w:tcPr>
          <w:p w14:paraId="60B79EBA" w14:textId="77777777" w:rsidR="005E5673" w:rsidRPr="001379EA" w:rsidRDefault="005E5673" w:rsidP="00490F95">
            <w:pPr>
              <w:spacing w:after="0" w:line="240" w:lineRule="auto"/>
              <w:jc w:val="center"/>
              <w:rPr>
                <w:rFonts w:eastAsia="Times New Roman" w:cs="Calibri"/>
              </w:rPr>
            </w:pPr>
            <w:r w:rsidRPr="001379EA">
              <w:rPr>
                <w:rFonts w:eastAsia="Times New Roman" w:cs="Calibri"/>
              </w:rPr>
              <w:t>0,567</w:t>
            </w:r>
          </w:p>
        </w:tc>
        <w:tc>
          <w:tcPr>
            <w:tcW w:w="1281" w:type="dxa"/>
            <w:tcBorders>
              <w:top w:val="nil"/>
              <w:left w:val="nil"/>
              <w:bottom w:val="single" w:sz="4" w:space="0" w:color="auto"/>
              <w:right w:val="single" w:sz="4" w:space="0" w:color="auto"/>
            </w:tcBorders>
            <w:shd w:val="clear" w:color="auto" w:fill="auto"/>
            <w:noWrap/>
            <w:vAlign w:val="center"/>
            <w:hideMark/>
          </w:tcPr>
          <w:p w14:paraId="7F512074"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66570F01" w14:textId="77777777" w:rsidR="005E5673" w:rsidRPr="001379EA" w:rsidRDefault="005E5673" w:rsidP="00490F95">
            <w:pPr>
              <w:spacing w:after="0" w:line="240" w:lineRule="auto"/>
              <w:rPr>
                <w:rFonts w:eastAsia="Times New Roman" w:cs="Calibri"/>
              </w:rPr>
            </w:pPr>
            <w:r w:rsidRPr="001379EA">
              <w:rPr>
                <w:rFonts w:eastAsia="Times New Roman" w:cs="Calibri"/>
              </w:rPr>
              <w:t>Item_47</w:t>
            </w:r>
          </w:p>
        </w:tc>
        <w:tc>
          <w:tcPr>
            <w:tcW w:w="1064" w:type="dxa"/>
            <w:tcBorders>
              <w:top w:val="nil"/>
              <w:left w:val="nil"/>
              <w:bottom w:val="single" w:sz="4" w:space="0" w:color="auto"/>
              <w:right w:val="single" w:sz="4" w:space="0" w:color="auto"/>
            </w:tcBorders>
            <w:shd w:val="clear" w:color="auto" w:fill="auto"/>
            <w:noWrap/>
            <w:vAlign w:val="center"/>
            <w:hideMark/>
          </w:tcPr>
          <w:p w14:paraId="34E785C9" w14:textId="77777777" w:rsidR="005E5673" w:rsidRPr="001379EA" w:rsidRDefault="005E5673" w:rsidP="00490F95">
            <w:pPr>
              <w:spacing w:after="0" w:line="240" w:lineRule="auto"/>
              <w:ind w:firstLine="1"/>
              <w:jc w:val="center"/>
              <w:rPr>
                <w:rFonts w:eastAsia="Times New Roman" w:cs="Calibri"/>
              </w:rPr>
            </w:pPr>
            <w:r w:rsidRPr="001379EA">
              <w:rPr>
                <w:rFonts w:eastAsia="Times New Roman" w:cs="Calibri"/>
              </w:rPr>
              <w:t>0,459</w:t>
            </w:r>
          </w:p>
        </w:tc>
        <w:tc>
          <w:tcPr>
            <w:tcW w:w="1339" w:type="dxa"/>
            <w:tcBorders>
              <w:top w:val="nil"/>
              <w:left w:val="nil"/>
              <w:bottom w:val="single" w:sz="4" w:space="0" w:color="auto"/>
              <w:right w:val="single" w:sz="4" w:space="0" w:color="auto"/>
            </w:tcBorders>
            <w:shd w:val="clear" w:color="auto" w:fill="auto"/>
            <w:noWrap/>
            <w:vAlign w:val="center"/>
            <w:hideMark/>
          </w:tcPr>
          <w:p w14:paraId="3104437E"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r>
      <w:tr w:rsidR="005E5673" w:rsidRPr="001379EA" w14:paraId="08F8F4DD"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67CCDE7" w14:textId="77777777" w:rsidR="005E5673" w:rsidRPr="001379EA" w:rsidRDefault="005E5673" w:rsidP="00490F95">
            <w:pPr>
              <w:spacing w:after="0" w:line="240" w:lineRule="auto"/>
              <w:ind w:firstLine="180"/>
              <w:jc w:val="center"/>
              <w:rPr>
                <w:rFonts w:eastAsia="Times New Roman" w:cs="Calibri"/>
              </w:rPr>
            </w:pPr>
            <w:r w:rsidRPr="001379EA">
              <w:rPr>
                <w:rFonts w:eastAsia="Times New Roman" w:cs="Calibri"/>
              </w:rPr>
              <w:t>Item_23</w:t>
            </w:r>
          </w:p>
        </w:tc>
        <w:tc>
          <w:tcPr>
            <w:tcW w:w="1175" w:type="dxa"/>
            <w:tcBorders>
              <w:top w:val="nil"/>
              <w:left w:val="nil"/>
              <w:bottom w:val="single" w:sz="4" w:space="0" w:color="auto"/>
              <w:right w:val="single" w:sz="4" w:space="0" w:color="auto"/>
            </w:tcBorders>
            <w:shd w:val="clear" w:color="auto" w:fill="auto"/>
            <w:noWrap/>
            <w:vAlign w:val="center"/>
            <w:hideMark/>
          </w:tcPr>
          <w:p w14:paraId="3CF3EBAA" w14:textId="77777777" w:rsidR="005E5673" w:rsidRPr="001379EA" w:rsidRDefault="005E5673" w:rsidP="00490F95">
            <w:pPr>
              <w:spacing w:after="0" w:line="240" w:lineRule="auto"/>
              <w:jc w:val="center"/>
              <w:rPr>
                <w:rFonts w:eastAsia="Times New Roman" w:cs="Calibri"/>
              </w:rPr>
            </w:pPr>
            <w:r w:rsidRPr="001379EA">
              <w:rPr>
                <w:rFonts w:eastAsia="Times New Roman" w:cs="Calibri"/>
              </w:rPr>
              <w:t>0,576</w:t>
            </w:r>
          </w:p>
        </w:tc>
        <w:tc>
          <w:tcPr>
            <w:tcW w:w="1281" w:type="dxa"/>
            <w:tcBorders>
              <w:top w:val="nil"/>
              <w:left w:val="nil"/>
              <w:bottom w:val="single" w:sz="4" w:space="0" w:color="auto"/>
              <w:right w:val="single" w:sz="4" w:space="0" w:color="auto"/>
            </w:tcBorders>
            <w:shd w:val="clear" w:color="auto" w:fill="auto"/>
            <w:noWrap/>
            <w:vAlign w:val="center"/>
            <w:hideMark/>
          </w:tcPr>
          <w:p w14:paraId="74A49CF1"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6A25AEA0" w14:textId="77777777" w:rsidR="005E5673" w:rsidRPr="001379EA" w:rsidRDefault="005E5673" w:rsidP="00490F95">
            <w:pPr>
              <w:spacing w:after="0" w:line="240" w:lineRule="auto"/>
              <w:rPr>
                <w:rFonts w:eastAsia="Times New Roman" w:cs="Calibri"/>
              </w:rPr>
            </w:pPr>
            <w:r w:rsidRPr="001379EA">
              <w:rPr>
                <w:rFonts w:eastAsia="Times New Roman" w:cs="Calibri"/>
              </w:rPr>
              <w:t>Item_48</w:t>
            </w:r>
          </w:p>
        </w:tc>
        <w:tc>
          <w:tcPr>
            <w:tcW w:w="1064" w:type="dxa"/>
            <w:tcBorders>
              <w:top w:val="nil"/>
              <w:left w:val="nil"/>
              <w:bottom w:val="single" w:sz="4" w:space="0" w:color="auto"/>
              <w:right w:val="single" w:sz="4" w:space="0" w:color="auto"/>
            </w:tcBorders>
            <w:shd w:val="clear" w:color="auto" w:fill="auto"/>
            <w:noWrap/>
            <w:vAlign w:val="center"/>
            <w:hideMark/>
          </w:tcPr>
          <w:p w14:paraId="42A931AD" w14:textId="77777777" w:rsidR="005E5673" w:rsidRPr="001379EA" w:rsidRDefault="005E5673" w:rsidP="00490F95">
            <w:pPr>
              <w:spacing w:after="0" w:line="240" w:lineRule="auto"/>
              <w:ind w:firstLine="1"/>
              <w:jc w:val="center"/>
              <w:rPr>
                <w:rFonts w:eastAsia="Times New Roman" w:cs="Calibri"/>
              </w:rPr>
            </w:pPr>
            <w:r w:rsidRPr="001379EA">
              <w:rPr>
                <w:rFonts w:eastAsia="Times New Roman" w:cs="Calibri"/>
              </w:rPr>
              <w:t>0,576</w:t>
            </w:r>
          </w:p>
        </w:tc>
        <w:tc>
          <w:tcPr>
            <w:tcW w:w="1339" w:type="dxa"/>
            <w:tcBorders>
              <w:top w:val="nil"/>
              <w:left w:val="nil"/>
              <w:bottom w:val="single" w:sz="4" w:space="0" w:color="auto"/>
              <w:right w:val="single" w:sz="4" w:space="0" w:color="auto"/>
            </w:tcBorders>
            <w:shd w:val="clear" w:color="auto" w:fill="auto"/>
            <w:noWrap/>
            <w:vAlign w:val="center"/>
            <w:hideMark/>
          </w:tcPr>
          <w:p w14:paraId="6FE395DB"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r>
      <w:tr w:rsidR="005E5673" w:rsidRPr="001379EA" w14:paraId="3691EE8E"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1D670F7" w14:textId="77777777" w:rsidR="005E5673" w:rsidRPr="001379EA" w:rsidRDefault="005E5673" w:rsidP="00490F95">
            <w:pPr>
              <w:spacing w:after="0" w:line="240" w:lineRule="auto"/>
              <w:ind w:firstLine="180"/>
              <w:jc w:val="center"/>
              <w:rPr>
                <w:rFonts w:eastAsia="Times New Roman" w:cs="Calibri"/>
              </w:rPr>
            </w:pPr>
            <w:r w:rsidRPr="001379EA">
              <w:rPr>
                <w:rFonts w:eastAsia="Times New Roman" w:cs="Calibri"/>
              </w:rPr>
              <w:t>Item_24</w:t>
            </w:r>
          </w:p>
        </w:tc>
        <w:tc>
          <w:tcPr>
            <w:tcW w:w="1175" w:type="dxa"/>
            <w:tcBorders>
              <w:top w:val="nil"/>
              <w:left w:val="nil"/>
              <w:bottom w:val="single" w:sz="4" w:space="0" w:color="auto"/>
              <w:right w:val="single" w:sz="4" w:space="0" w:color="auto"/>
            </w:tcBorders>
            <w:shd w:val="clear" w:color="auto" w:fill="auto"/>
            <w:noWrap/>
            <w:vAlign w:val="center"/>
            <w:hideMark/>
          </w:tcPr>
          <w:p w14:paraId="2AB893CA" w14:textId="77777777" w:rsidR="005E5673" w:rsidRPr="001379EA" w:rsidRDefault="005E5673" w:rsidP="00490F95">
            <w:pPr>
              <w:spacing w:after="0" w:line="240" w:lineRule="auto"/>
              <w:jc w:val="center"/>
              <w:rPr>
                <w:rFonts w:eastAsia="Times New Roman" w:cs="Calibri"/>
              </w:rPr>
            </w:pPr>
            <w:r w:rsidRPr="001379EA">
              <w:rPr>
                <w:rFonts w:eastAsia="Times New Roman" w:cs="Calibri"/>
              </w:rPr>
              <w:t>0,602</w:t>
            </w:r>
          </w:p>
        </w:tc>
        <w:tc>
          <w:tcPr>
            <w:tcW w:w="1281" w:type="dxa"/>
            <w:tcBorders>
              <w:top w:val="nil"/>
              <w:left w:val="nil"/>
              <w:bottom w:val="single" w:sz="4" w:space="0" w:color="auto"/>
              <w:right w:val="single" w:sz="4" w:space="0" w:color="auto"/>
            </w:tcBorders>
            <w:shd w:val="clear" w:color="auto" w:fill="auto"/>
            <w:noWrap/>
            <w:vAlign w:val="center"/>
            <w:hideMark/>
          </w:tcPr>
          <w:p w14:paraId="060A80FB"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5C02D36E" w14:textId="77777777" w:rsidR="005E5673" w:rsidRPr="001379EA" w:rsidRDefault="005E5673" w:rsidP="00490F95">
            <w:pPr>
              <w:spacing w:after="0" w:line="240" w:lineRule="auto"/>
              <w:rPr>
                <w:rFonts w:eastAsia="Times New Roman" w:cs="Calibri"/>
              </w:rPr>
            </w:pPr>
            <w:r w:rsidRPr="001379EA">
              <w:rPr>
                <w:rFonts w:eastAsia="Times New Roman" w:cs="Calibri"/>
              </w:rPr>
              <w:t>Item_49</w:t>
            </w:r>
          </w:p>
        </w:tc>
        <w:tc>
          <w:tcPr>
            <w:tcW w:w="1064" w:type="dxa"/>
            <w:tcBorders>
              <w:top w:val="nil"/>
              <w:left w:val="nil"/>
              <w:bottom w:val="single" w:sz="4" w:space="0" w:color="auto"/>
              <w:right w:val="single" w:sz="4" w:space="0" w:color="auto"/>
            </w:tcBorders>
            <w:shd w:val="clear" w:color="auto" w:fill="auto"/>
            <w:noWrap/>
            <w:vAlign w:val="center"/>
            <w:hideMark/>
          </w:tcPr>
          <w:p w14:paraId="73761047" w14:textId="77777777" w:rsidR="005E5673" w:rsidRPr="001379EA" w:rsidRDefault="005E5673" w:rsidP="00490F95">
            <w:pPr>
              <w:spacing w:after="0" w:line="240" w:lineRule="auto"/>
              <w:ind w:firstLine="1"/>
              <w:jc w:val="center"/>
              <w:rPr>
                <w:rFonts w:eastAsia="Times New Roman" w:cs="Calibri"/>
              </w:rPr>
            </w:pPr>
            <w:r w:rsidRPr="001379EA">
              <w:rPr>
                <w:rFonts w:eastAsia="Times New Roman" w:cs="Calibri"/>
              </w:rPr>
              <w:t>0,530</w:t>
            </w:r>
          </w:p>
        </w:tc>
        <w:tc>
          <w:tcPr>
            <w:tcW w:w="1339" w:type="dxa"/>
            <w:tcBorders>
              <w:top w:val="nil"/>
              <w:left w:val="nil"/>
              <w:bottom w:val="single" w:sz="4" w:space="0" w:color="auto"/>
              <w:right w:val="single" w:sz="4" w:space="0" w:color="auto"/>
            </w:tcBorders>
            <w:shd w:val="clear" w:color="auto" w:fill="auto"/>
            <w:noWrap/>
            <w:vAlign w:val="center"/>
            <w:hideMark/>
          </w:tcPr>
          <w:p w14:paraId="135B7486"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r>
      <w:tr w:rsidR="005E5673" w:rsidRPr="001379EA" w14:paraId="39BE823A" w14:textId="77777777" w:rsidTr="00962D2B">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7798811" w14:textId="77777777" w:rsidR="005E5673" w:rsidRPr="001379EA" w:rsidRDefault="005E5673" w:rsidP="00490F95">
            <w:pPr>
              <w:spacing w:after="0" w:line="240" w:lineRule="auto"/>
              <w:ind w:firstLine="180"/>
              <w:jc w:val="center"/>
              <w:rPr>
                <w:rFonts w:eastAsia="Times New Roman" w:cs="Calibri"/>
              </w:rPr>
            </w:pPr>
            <w:r w:rsidRPr="001379EA">
              <w:rPr>
                <w:rFonts w:eastAsia="Times New Roman" w:cs="Calibri"/>
              </w:rPr>
              <w:t>Item_25</w:t>
            </w:r>
          </w:p>
        </w:tc>
        <w:tc>
          <w:tcPr>
            <w:tcW w:w="1175" w:type="dxa"/>
            <w:tcBorders>
              <w:top w:val="nil"/>
              <w:left w:val="nil"/>
              <w:bottom w:val="single" w:sz="4" w:space="0" w:color="auto"/>
              <w:right w:val="single" w:sz="4" w:space="0" w:color="auto"/>
            </w:tcBorders>
            <w:shd w:val="clear" w:color="auto" w:fill="auto"/>
            <w:noWrap/>
            <w:vAlign w:val="center"/>
            <w:hideMark/>
          </w:tcPr>
          <w:p w14:paraId="2C65BCC8" w14:textId="77777777" w:rsidR="005E5673" w:rsidRPr="001379EA" w:rsidRDefault="005E5673" w:rsidP="00490F95">
            <w:pPr>
              <w:spacing w:after="0" w:line="240" w:lineRule="auto"/>
              <w:jc w:val="center"/>
              <w:rPr>
                <w:rFonts w:eastAsia="Times New Roman" w:cs="Calibri"/>
              </w:rPr>
            </w:pPr>
            <w:r w:rsidRPr="001379EA">
              <w:rPr>
                <w:rFonts w:eastAsia="Times New Roman" w:cs="Calibri"/>
              </w:rPr>
              <w:t>0,504</w:t>
            </w:r>
          </w:p>
        </w:tc>
        <w:tc>
          <w:tcPr>
            <w:tcW w:w="1281" w:type="dxa"/>
            <w:tcBorders>
              <w:top w:val="nil"/>
              <w:left w:val="nil"/>
              <w:bottom w:val="single" w:sz="4" w:space="0" w:color="auto"/>
              <w:right w:val="single" w:sz="4" w:space="0" w:color="auto"/>
            </w:tcBorders>
            <w:shd w:val="clear" w:color="auto" w:fill="auto"/>
            <w:noWrap/>
            <w:vAlign w:val="center"/>
            <w:hideMark/>
          </w:tcPr>
          <w:p w14:paraId="56081EDE"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c>
          <w:tcPr>
            <w:tcW w:w="1094" w:type="dxa"/>
            <w:tcBorders>
              <w:top w:val="nil"/>
              <w:left w:val="nil"/>
              <w:bottom w:val="single" w:sz="4" w:space="0" w:color="auto"/>
              <w:right w:val="single" w:sz="4" w:space="0" w:color="auto"/>
            </w:tcBorders>
            <w:shd w:val="clear" w:color="auto" w:fill="auto"/>
            <w:noWrap/>
            <w:vAlign w:val="center"/>
            <w:hideMark/>
          </w:tcPr>
          <w:p w14:paraId="10951F2A" w14:textId="77777777" w:rsidR="005E5673" w:rsidRPr="001379EA" w:rsidRDefault="005E5673" w:rsidP="00490F95">
            <w:pPr>
              <w:spacing w:after="0" w:line="240" w:lineRule="auto"/>
              <w:rPr>
                <w:rFonts w:eastAsia="Times New Roman" w:cs="Calibri"/>
              </w:rPr>
            </w:pPr>
            <w:r w:rsidRPr="001379EA">
              <w:rPr>
                <w:rFonts w:eastAsia="Times New Roman" w:cs="Calibri"/>
              </w:rPr>
              <w:t>Item_50</w:t>
            </w:r>
          </w:p>
        </w:tc>
        <w:tc>
          <w:tcPr>
            <w:tcW w:w="1064" w:type="dxa"/>
            <w:tcBorders>
              <w:top w:val="nil"/>
              <w:left w:val="nil"/>
              <w:bottom w:val="single" w:sz="4" w:space="0" w:color="auto"/>
              <w:right w:val="single" w:sz="4" w:space="0" w:color="auto"/>
            </w:tcBorders>
            <w:shd w:val="clear" w:color="auto" w:fill="auto"/>
            <w:noWrap/>
            <w:vAlign w:val="center"/>
            <w:hideMark/>
          </w:tcPr>
          <w:p w14:paraId="43D9530B" w14:textId="77777777" w:rsidR="005E5673" w:rsidRPr="001379EA" w:rsidRDefault="005E5673" w:rsidP="00490F95">
            <w:pPr>
              <w:spacing w:after="0" w:line="240" w:lineRule="auto"/>
              <w:ind w:firstLine="1"/>
              <w:jc w:val="center"/>
              <w:rPr>
                <w:rFonts w:eastAsia="Times New Roman" w:cs="Calibri"/>
              </w:rPr>
            </w:pPr>
            <w:r w:rsidRPr="001379EA">
              <w:rPr>
                <w:rFonts w:eastAsia="Times New Roman" w:cs="Calibri"/>
              </w:rPr>
              <w:t>0,602</w:t>
            </w:r>
          </w:p>
        </w:tc>
        <w:tc>
          <w:tcPr>
            <w:tcW w:w="1339" w:type="dxa"/>
            <w:tcBorders>
              <w:top w:val="nil"/>
              <w:left w:val="nil"/>
              <w:bottom w:val="single" w:sz="4" w:space="0" w:color="auto"/>
              <w:right w:val="single" w:sz="4" w:space="0" w:color="auto"/>
            </w:tcBorders>
            <w:shd w:val="clear" w:color="auto" w:fill="auto"/>
            <w:noWrap/>
            <w:vAlign w:val="center"/>
            <w:hideMark/>
          </w:tcPr>
          <w:p w14:paraId="03539D19" w14:textId="77777777" w:rsidR="005E5673" w:rsidRPr="001379EA" w:rsidRDefault="005E5673" w:rsidP="00490F95">
            <w:pPr>
              <w:spacing w:after="0" w:line="240" w:lineRule="auto"/>
              <w:ind w:firstLine="166"/>
              <w:jc w:val="center"/>
              <w:rPr>
                <w:rFonts w:eastAsia="Times New Roman" w:cs="Calibri"/>
              </w:rPr>
            </w:pPr>
            <w:r w:rsidRPr="001379EA">
              <w:rPr>
                <w:rFonts w:eastAsia="Times New Roman" w:cs="Calibri"/>
              </w:rPr>
              <w:t>Valid</w:t>
            </w:r>
          </w:p>
        </w:tc>
      </w:tr>
    </w:tbl>
    <w:p w14:paraId="5C96C31D" w14:textId="77777777" w:rsidR="005E5673" w:rsidRPr="001379EA" w:rsidRDefault="005E5673" w:rsidP="00962D2B">
      <w:pPr>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Berdasarkan tabel di atas, dapat ditarik kesimpulan bahwa semua item pertanyaan pada variabel Kinerja Guru (Y) valid karena memiliki hasil r hitung lebih besar dari nilai r table maka dari itu layak digunakan sebagai pengambil data penelitian.</w:t>
      </w:r>
    </w:p>
    <w:p w14:paraId="1EC80A6D" w14:textId="77777777" w:rsidR="005E5673" w:rsidRPr="001379EA" w:rsidRDefault="005E5673" w:rsidP="00F21B82">
      <w:pPr>
        <w:pStyle w:val="ListParagraph"/>
        <w:numPr>
          <w:ilvl w:val="1"/>
          <w:numId w:val="45"/>
        </w:numPr>
        <w:spacing w:before="0" w:after="0" w:line="480" w:lineRule="auto"/>
        <w:ind w:left="720"/>
        <w:rPr>
          <w:rFonts w:ascii="Times New Roman" w:hAnsi="Times New Roman" w:cs="Times New Roman"/>
          <w:bCs/>
          <w:sz w:val="24"/>
          <w:szCs w:val="24"/>
        </w:rPr>
      </w:pPr>
      <w:r w:rsidRPr="001379EA">
        <w:rPr>
          <w:rFonts w:ascii="Times New Roman" w:hAnsi="Times New Roman" w:cs="Times New Roman"/>
          <w:bCs/>
          <w:sz w:val="24"/>
          <w:szCs w:val="24"/>
        </w:rPr>
        <w:t>Uji Reliabilitas</w:t>
      </w:r>
    </w:p>
    <w:p w14:paraId="7B44B7BC" w14:textId="77777777" w:rsidR="00962D2B" w:rsidRPr="001379EA" w:rsidRDefault="005E5673" w:rsidP="00BB23B6">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Uji reliabilitas dalam hal ini mengacu pada nilai </w:t>
      </w:r>
      <w:r w:rsidRPr="001379EA">
        <w:rPr>
          <w:rFonts w:ascii="Times New Roman" w:hAnsi="Times New Roman" w:cs="Times New Roman"/>
          <w:i/>
          <w:sz w:val="24"/>
          <w:szCs w:val="24"/>
        </w:rPr>
        <w:t>Alpha</w:t>
      </w:r>
      <w:r w:rsidRPr="001379EA">
        <w:rPr>
          <w:rFonts w:ascii="Times New Roman" w:hAnsi="Times New Roman" w:cs="Times New Roman"/>
          <w:sz w:val="24"/>
          <w:szCs w:val="24"/>
        </w:rPr>
        <w:t xml:space="preserve"> yang terdapat dalam tabel output SPSS. Seperti halnya pada uji-uji statistik sebelumnya, hasil uji reliabilitas </w:t>
      </w:r>
      <w:r w:rsidRPr="001379EA">
        <w:rPr>
          <w:rFonts w:ascii="Times New Roman" w:hAnsi="Times New Roman" w:cs="Times New Roman"/>
          <w:i/>
          <w:sz w:val="24"/>
          <w:szCs w:val="24"/>
        </w:rPr>
        <w:t>alpha cronbach’s</w:t>
      </w:r>
      <w:r w:rsidRPr="001379EA">
        <w:rPr>
          <w:rFonts w:ascii="Times New Roman" w:hAnsi="Times New Roman" w:cs="Times New Roman"/>
          <w:sz w:val="24"/>
          <w:szCs w:val="24"/>
        </w:rPr>
        <w:t xml:space="preserve"> pun berpedoman pada dasar pengambilan keputusan yang telah ditentukan oleh para pakar (ahli) yaitu item pertanyaan dikatakan valid apabila bernilai sebesar &gt; 0,60. Berikut hasil pengujian reliabilitas masing-masing variabel.</w:t>
      </w:r>
    </w:p>
    <w:p w14:paraId="164993B9" w14:textId="77777777" w:rsidR="00BB23B6" w:rsidRPr="001379EA" w:rsidRDefault="00BB23B6" w:rsidP="00BB23B6">
      <w:pPr>
        <w:spacing w:after="0" w:line="480" w:lineRule="auto"/>
        <w:ind w:left="360" w:firstLine="720"/>
        <w:jc w:val="both"/>
        <w:rPr>
          <w:rFonts w:ascii="Times New Roman" w:hAnsi="Times New Roman" w:cs="Times New Roman"/>
          <w:sz w:val="24"/>
          <w:szCs w:val="24"/>
        </w:rPr>
      </w:pPr>
    </w:p>
    <w:p w14:paraId="1FB4CD64" w14:textId="77777777" w:rsidR="005E5673" w:rsidRPr="001379EA" w:rsidRDefault="005E5673" w:rsidP="005E5673">
      <w:pPr>
        <w:spacing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 xml:space="preserve">Tabel </w:t>
      </w:r>
      <w:r w:rsidR="000C3A2C" w:rsidRPr="001379EA">
        <w:rPr>
          <w:rFonts w:ascii="Times New Roman" w:hAnsi="Times New Roman" w:cs="Times New Roman"/>
          <w:b/>
          <w:sz w:val="24"/>
          <w:szCs w:val="24"/>
        </w:rPr>
        <w:t>4.</w:t>
      </w:r>
      <w:r w:rsidRPr="001379EA">
        <w:rPr>
          <w:rFonts w:ascii="Times New Roman" w:hAnsi="Times New Roman" w:cs="Times New Roman"/>
          <w:b/>
          <w:sz w:val="24"/>
          <w:szCs w:val="24"/>
        </w:rPr>
        <w:t>6 Hasil Uji Reliabilitas</w:t>
      </w:r>
    </w:p>
    <w:tbl>
      <w:tblPr>
        <w:tblW w:w="6315" w:type="dxa"/>
        <w:tblInd w:w="1132" w:type="dxa"/>
        <w:tblLook w:val="04A0" w:firstRow="1" w:lastRow="0" w:firstColumn="1" w:lastColumn="0" w:noHBand="0" w:noVBand="1"/>
      </w:tblPr>
      <w:tblGrid>
        <w:gridCol w:w="510"/>
        <w:gridCol w:w="2389"/>
        <w:gridCol w:w="1680"/>
        <w:gridCol w:w="1736"/>
      </w:tblGrid>
      <w:tr w:rsidR="005E5673" w:rsidRPr="001379EA" w14:paraId="7FE2E7C3" w14:textId="77777777" w:rsidTr="000C3A2C">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83D1B" w14:textId="77777777" w:rsidR="005E5673" w:rsidRPr="001379EA" w:rsidRDefault="005E5673" w:rsidP="000C3A2C">
            <w:pPr>
              <w:spacing w:before="0" w:after="0" w:line="240" w:lineRule="auto"/>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No</w:t>
            </w:r>
          </w:p>
        </w:tc>
        <w:tc>
          <w:tcPr>
            <w:tcW w:w="2389" w:type="dxa"/>
            <w:tcBorders>
              <w:top w:val="single" w:sz="4" w:space="0" w:color="auto"/>
              <w:left w:val="nil"/>
              <w:bottom w:val="single" w:sz="4" w:space="0" w:color="auto"/>
              <w:right w:val="single" w:sz="4" w:space="0" w:color="auto"/>
            </w:tcBorders>
            <w:shd w:val="clear" w:color="auto" w:fill="auto"/>
            <w:noWrap/>
            <w:vAlign w:val="bottom"/>
            <w:hideMark/>
          </w:tcPr>
          <w:p w14:paraId="668D3575" w14:textId="77777777" w:rsidR="005E5673" w:rsidRPr="001379EA" w:rsidRDefault="005E5673" w:rsidP="000C3A2C">
            <w:pPr>
              <w:spacing w:before="0" w:after="0" w:line="240" w:lineRule="auto"/>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Variabel</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248C50F" w14:textId="77777777" w:rsidR="005E5673" w:rsidRPr="001379EA" w:rsidRDefault="005E5673" w:rsidP="000C3A2C">
            <w:pPr>
              <w:spacing w:before="0" w:after="0" w:line="240" w:lineRule="auto"/>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Nilai r-Alpha</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4CBCBE72" w14:textId="77777777" w:rsidR="005E5673" w:rsidRPr="001379EA" w:rsidRDefault="005E5673" w:rsidP="000C3A2C">
            <w:pPr>
              <w:spacing w:before="0" w:after="0" w:line="240" w:lineRule="auto"/>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Hasil Uji</w:t>
            </w:r>
          </w:p>
        </w:tc>
      </w:tr>
      <w:tr w:rsidR="005E5673" w:rsidRPr="001379EA" w14:paraId="4074536D" w14:textId="77777777" w:rsidTr="000C3A2C">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3EE22790" w14:textId="77777777" w:rsidR="005E5673" w:rsidRPr="001379EA" w:rsidRDefault="005E5673" w:rsidP="000C3A2C">
            <w:pPr>
              <w:spacing w:before="0" w:after="0" w:line="240" w:lineRule="auto"/>
              <w:jc w:val="center"/>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1</w:t>
            </w:r>
          </w:p>
        </w:tc>
        <w:tc>
          <w:tcPr>
            <w:tcW w:w="2389" w:type="dxa"/>
            <w:tcBorders>
              <w:top w:val="nil"/>
              <w:left w:val="nil"/>
              <w:bottom w:val="single" w:sz="4" w:space="0" w:color="auto"/>
              <w:right w:val="single" w:sz="4" w:space="0" w:color="auto"/>
            </w:tcBorders>
            <w:shd w:val="clear" w:color="auto" w:fill="auto"/>
            <w:noWrap/>
            <w:vAlign w:val="bottom"/>
            <w:hideMark/>
          </w:tcPr>
          <w:p w14:paraId="0514A5BE" w14:textId="77777777" w:rsidR="005E5673" w:rsidRPr="001379EA" w:rsidRDefault="005E5673" w:rsidP="000C3A2C">
            <w:pPr>
              <w:spacing w:before="0" w:after="0" w:line="240" w:lineRule="auto"/>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Supervisi Pengawas Madrasah</w:t>
            </w:r>
          </w:p>
        </w:tc>
        <w:tc>
          <w:tcPr>
            <w:tcW w:w="1680" w:type="dxa"/>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0427291E" w14:textId="77777777" w:rsidR="005E5673" w:rsidRPr="001379EA" w:rsidRDefault="005E5673" w:rsidP="000C3A2C">
            <w:pPr>
              <w:spacing w:before="0" w:after="0" w:line="240" w:lineRule="auto"/>
              <w:jc w:val="center"/>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0,971</w:t>
            </w:r>
          </w:p>
        </w:tc>
        <w:tc>
          <w:tcPr>
            <w:tcW w:w="1736" w:type="dxa"/>
            <w:tcBorders>
              <w:top w:val="nil"/>
              <w:left w:val="nil"/>
              <w:bottom w:val="single" w:sz="4" w:space="0" w:color="auto"/>
              <w:right w:val="single" w:sz="4" w:space="0" w:color="auto"/>
            </w:tcBorders>
            <w:shd w:val="clear" w:color="auto" w:fill="auto"/>
            <w:noWrap/>
            <w:vAlign w:val="center"/>
            <w:hideMark/>
          </w:tcPr>
          <w:p w14:paraId="6D611520" w14:textId="77777777" w:rsidR="005E5673" w:rsidRPr="001379EA" w:rsidRDefault="005E5673" w:rsidP="000C3A2C">
            <w:pPr>
              <w:spacing w:before="0" w:after="0" w:line="240" w:lineRule="auto"/>
              <w:jc w:val="center"/>
              <w:rPr>
                <w:rFonts w:ascii="Times New Roman" w:eastAsia="Times New Roman" w:hAnsi="Times New Roman" w:cs="Times New Roman"/>
                <w:i/>
                <w:iCs/>
                <w:sz w:val="24"/>
                <w:szCs w:val="24"/>
              </w:rPr>
            </w:pPr>
            <w:r w:rsidRPr="001379EA">
              <w:rPr>
                <w:rFonts w:ascii="Times New Roman" w:eastAsia="Times New Roman" w:hAnsi="Times New Roman" w:cs="Times New Roman"/>
                <w:i/>
                <w:iCs/>
                <w:sz w:val="24"/>
                <w:szCs w:val="24"/>
              </w:rPr>
              <w:t>Reliable</w:t>
            </w:r>
          </w:p>
        </w:tc>
      </w:tr>
      <w:tr w:rsidR="005E5673" w:rsidRPr="001379EA" w14:paraId="75BDCBFC" w14:textId="77777777" w:rsidTr="000C3A2C">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14:paraId="49B15E87" w14:textId="77777777" w:rsidR="005E5673" w:rsidRPr="001379EA" w:rsidRDefault="005E5673" w:rsidP="000C3A2C">
            <w:pPr>
              <w:spacing w:before="0" w:after="0" w:line="240" w:lineRule="auto"/>
              <w:jc w:val="center"/>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2</w:t>
            </w:r>
          </w:p>
        </w:tc>
        <w:tc>
          <w:tcPr>
            <w:tcW w:w="2389" w:type="dxa"/>
            <w:tcBorders>
              <w:top w:val="nil"/>
              <w:left w:val="nil"/>
              <w:bottom w:val="single" w:sz="4" w:space="0" w:color="auto"/>
              <w:right w:val="single" w:sz="4" w:space="0" w:color="auto"/>
            </w:tcBorders>
            <w:shd w:val="clear" w:color="auto" w:fill="auto"/>
            <w:noWrap/>
            <w:vAlign w:val="bottom"/>
            <w:hideMark/>
          </w:tcPr>
          <w:p w14:paraId="34844A65" w14:textId="77777777" w:rsidR="005E5673" w:rsidRPr="001379EA" w:rsidRDefault="005E5673" w:rsidP="000C3A2C">
            <w:pPr>
              <w:spacing w:before="0" w:after="0" w:line="240" w:lineRule="auto"/>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Kinerja Guru</w:t>
            </w:r>
          </w:p>
        </w:tc>
        <w:tc>
          <w:tcPr>
            <w:tcW w:w="1680" w:type="dxa"/>
            <w:tcBorders>
              <w:top w:val="single" w:sz="4" w:space="0" w:color="auto"/>
              <w:left w:val="nil"/>
              <w:bottom w:val="single" w:sz="4" w:space="0" w:color="auto"/>
              <w:right w:val="single" w:sz="4" w:space="0" w:color="000000"/>
            </w:tcBorders>
            <w:shd w:val="clear" w:color="auto" w:fill="B4C6E7" w:themeFill="accent1" w:themeFillTint="66"/>
            <w:noWrap/>
            <w:vAlign w:val="center"/>
            <w:hideMark/>
          </w:tcPr>
          <w:p w14:paraId="5226C701" w14:textId="77777777" w:rsidR="005E5673" w:rsidRPr="001379EA" w:rsidRDefault="005E5673" w:rsidP="000C3A2C">
            <w:pPr>
              <w:spacing w:before="0" w:after="0" w:line="240" w:lineRule="auto"/>
              <w:jc w:val="center"/>
              <w:rPr>
                <w:rFonts w:ascii="Times New Roman" w:eastAsia="Times New Roman" w:hAnsi="Times New Roman" w:cs="Times New Roman"/>
                <w:sz w:val="24"/>
                <w:szCs w:val="24"/>
              </w:rPr>
            </w:pPr>
            <w:r w:rsidRPr="001379EA">
              <w:rPr>
                <w:rFonts w:ascii="Times New Roman" w:eastAsia="Times New Roman" w:hAnsi="Times New Roman" w:cs="Times New Roman"/>
                <w:sz w:val="24"/>
                <w:szCs w:val="24"/>
              </w:rPr>
              <w:t>0,947</w:t>
            </w:r>
          </w:p>
        </w:tc>
        <w:tc>
          <w:tcPr>
            <w:tcW w:w="1736" w:type="dxa"/>
            <w:tcBorders>
              <w:top w:val="nil"/>
              <w:left w:val="nil"/>
              <w:bottom w:val="single" w:sz="4" w:space="0" w:color="auto"/>
              <w:right w:val="single" w:sz="4" w:space="0" w:color="auto"/>
            </w:tcBorders>
            <w:shd w:val="clear" w:color="auto" w:fill="auto"/>
            <w:noWrap/>
            <w:vAlign w:val="center"/>
            <w:hideMark/>
          </w:tcPr>
          <w:p w14:paraId="34AD41B0" w14:textId="77777777" w:rsidR="005E5673" w:rsidRPr="001379EA" w:rsidRDefault="005E5673" w:rsidP="000C3A2C">
            <w:pPr>
              <w:spacing w:before="0" w:after="0" w:line="240" w:lineRule="auto"/>
              <w:jc w:val="center"/>
              <w:rPr>
                <w:rFonts w:ascii="Times New Roman" w:eastAsia="Times New Roman" w:hAnsi="Times New Roman" w:cs="Times New Roman"/>
                <w:i/>
                <w:iCs/>
                <w:sz w:val="24"/>
                <w:szCs w:val="24"/>
              </w:rPr>
            </w:pPr>
            <w:r w:rsidRPr="001379EA">
              <w:rPr>
                <w:rFonts w:ascii="Times New Roman" w:eastAsia="Times New Roman" w:hAnsi="Times New Roman" w:cs="Times New Roman"/>
                <w:i/>
                <w:iCs/>
                <w:sz w:val="24"/>
                <w:szCs w:val="24"/>
              </w:rPr>
              <w:t>Reliable</w:t>
            </w:r>
          </w:p>
        </w:tc>
      </w:tr>
    </w:tbl>
    <w:p w14:paraId="0D477497" w14:textId="77777777" w:rsidR="005E5673" w:rsidRPr="001379EA" w:rsidRDefault="005E5673" w:rsidP="00822D69">
      <w:pPr>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Berdasarkan hasil pengujian reliabilitas yang diperoleh menghasilkan 0,971 dari variabel Supervisi Pengawas Madrasahdan 0,947 dari variabel Kinerja Guru yang di mana dinyatakan</w:t>
      </w:r>
      <w:r w:rsidRPr="001379EA">
        <w:rPr>
          <w:rFonts w:ascii="Times New Roman" w:hAnsi="Times New Roman" w:cs="Times New Roman"/>
          <w:i/>
          <w:iCs/>
          <w:sz w:val="24"/>
          <w:szCs w:val="24"/>
        </w:rPr>
        <w:t xml:space="preserve">reliable </w:t>
      </w:r>
      <w:r w:rsidRPr="001379EA">
        <w:rPr>
          <w:rFonts w:ascii="Times New Roman" w:hAnsi="Times New Roman" w:cs="Times New Roman"/>
          <w:sz w:val="24"/>
          <w:szCs w:val="24"/>
        </w:rPr>
        <w:t>karena memiliki hasil &gt; 0,60</w:t>
      </w:r>
      <w:r w:rsidRPr="001379EA">
        <w:rPr>
          <w:rFonts w:ascii="Times New Roman" w:hAnsi="Times New Roman" w:cs="Times New Roman"/>
          <w:sz w:val="24"/>
        </w:rPr>
        <w:t xml:space="preserve"> maka</w:t>
      </w:r>
      <w:r w:rsidRPr="001379EA">
        <w:rPr>
          <w:rFonts w:ascii="Times New Roman" w:hAnsi="Times New Roman" w:cs="Times New Roman"/>
          <w:sz w:val="24"/>
          <w:szCs w:val="24"/>
        </w:rPr>
        <w:t xml:space="preserve"> layak digunakan sebagai pengambil data penelitian.</w:t>
      </w:r>
    </w:p>
    <w:p w14:paraId="09508A05" w14:textId="77777777" w:rsidR="005E5673" w:rsidRPr="001379EA" w:rsidRDefault="005E5673" w:rsidP="00F21B82">
      <w:pPr>
        <w:pStyle w:val="ListParagraph"/>
        <w:numPr>
          <w:ilvl w:val="3"/>
          <w:numId w:val="30"/>
        </w:numPr>
        <w:spacing w:before="0" w:after="0" w:line="480" w:lineRule="auto"/>
        <w:ind w:left="720"/>
        <w:rPr>
          <w:rFonts w:ascii="Times New Roman" w:hAnsi="Times New Roman" w:cs="Times New Roman"/>
          <w:bCs/>
          <w:sz w:val="24"/>
          <w:szCs w:val="24"/>
        </w:rPr>
      </w:pPr>
      <w:r w:rsidRPr="001379EA">
        <w:rPr>
          <w:rFonts w:ascii="Times New Roman" w:hAnsi="Times New Roman" w:cs="Times New Roman"/>
          <w:bCs/>
          <w:sz w:val="24"/>
          <w:szCs w:val="24"/>
        </w:rPr>
        <w:t>Uji Asumsi Klasik</w:t>
      </w:r>
    </w:p>
    <w:p w14:paraId="71CB8807" w14:textId="77777777" w:rsidR="005E5673" w:rsidRPr="001379EA" w:rsidRDefault="005E5673" w:rsidP="00F21B82">
      <w:pPr>
        <w:pStyle w:val="ListParagraph"/>
        <w:numPr>
          <w:ilvl w:val="0"/>
          <w:numId w:val="41"/>
        </w:numPr>
        <w:spacing w:before="0" w:after="0" w:line="480" w:lineRule="auto"/>
        <w:rPr>
          <w:rFonts w:ascii="Times New Roman" w:hAnsi="Times New Roman" w:cs="Times New Roman"/>
          <w:bCs/>
          <w:sz w:val="24"/>
          <w:szCs w:val="24"/>
        </w:rPr>
      </w:pPr>
      <w:r w:rsidRPr="001379EA">
        <w:rPr>
          <w:rFonts w:ascii="Times New Roman" w:hAnsi="Times New Roman" w:cs="Times New Roman"/>
          <w:bCs/>
          <w:sz w:val="24"/>
          <w:szCs w:val="24"/>
        </w:rPr>
        <w:t>Uji Normalitas</w:t>
      </w:r>
    </w:p>
    <w:p w14:paraId="282E66CF" w14:textId="32723639" w:rsidR="005E5673" w:rsidRPr="001379EA" w:rsidRDefault="005E5673" w:rsidP="00822D69">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Salah satu syarat untuk menganalisis data menggunakan analisis regresi dan korelasi </w:t>
      </w:r>
      <w:r w:rsidRPr="001379EA">
        <w:rPr>
          <w:rFonts w:ascii="Times New Roman" w:hAnsi="Times New Roman" w:cs="Times New Roman"/>
          <w:i/>
          <w:sz w:val="24"/>
          <w:szCs w:val="24"/>
        </w:rPr>
        <w:t>Product Moment</w:t>
      </w:r>
      <w:r w:rsidRPr="001379EA">
        <w:rPr>
          <w:rFonts w:ascii="Times New Roman" w:hAnsi="Times New Roman" w:cs="Times New Roman"/>
          <w:sz w:val="24"/>
          <w:szCs w:val="24"/>
        </w:rPr>
        <w:t xml:space="preserve"> adalah dengan melakukan uji normalitas sebaran. Uji normalitas sebaran dilakukan untuk menguji apakah data pada masing-masing variabel penelitian berdistribusi normal atau tidak. Pengujian normalitas menggunakan teknik analisis </w:t>
      </w:r>
      <w:r w:rsidRPr="001379EA">
        <w:rPr>
          <w:rFonts w:ascii="Times New Roman" w:hAnsi="Times New Roman" w:cs="Times New Roman"/>
          <w:i/>
          <w:sz w:val="24"/>
          <w:szCs w:val="24"/>
        </w:rPr>
        <w:t>Kolmogorov-Smirnov</w:t>
      </w:r>
      <w:r w:rsidRPr="001379EA">
        <w:rPr>
          <w:rFonts w:ascii="Times New Roman" w:hAnsi="Times New Roman" w:cs="Times New Roman"/>
          <w:sz w:val="24"/>
          <w:szCs w:val="24"/>
        </w:rPr>
        <w:t xml:space="preserve"> dan untuk perhitungannya menggunakan program </w:t>
      </w:r>
      <w:r w:rsidRPr="001379EA">
        <w:rPr>
          <w:rFonts w:ascii="Times New Roman" w:hAnsi="Times New Roman" w:cs="Times New Roman"/>
          <w:i/>
          <w:sz w:val="24"/>
          <w:szCs w:val="24"/>
        </w:rPr>
        <w:t>SPSS 24 for windows</w:t>
      </w:r>
      <w:r w:rsidRPr="001379EA">
        <w:rPr>
          <w:rFonts w:ascii="Times New Roman" w:hAnsi="Times New Roman" w:cs="Times New Roman"/>
          <w:sz w:val="24"/>
          <w:szCs w:val="24"/>
        </w:rPr>
        <w:t>. Kriteria sebaran frekuensi data yang didapatkan adalah apabila nilai signifikansi (</w:t>
      </w:r>
      <w:r w:rsidRPr="001379EA">
        <w:rPr>
          <w:rFonts w:ascii="Times New Roman" w:hAnsi="Times New Roman" w:cs="Times New Roman"/>
          <w:i/>
          <w:sz w:val="24"/>
          <w:szCs w:val="24"/>
        </w:rPr>
        <w:t>p-value</w:t>
      </w:r>
      <w:r w:rsidRPr="001379EA">
        <w:rPr>
          <w:rFonts w:ascii="Times New Roman" w:hAnsi="Times New Roman" w:cs="Times New Roman"/>
          <w:sz w:val="24"/>
          <w:szCs w:val="24"/>
        </w:rPr>
        <w:t>)&gt;0,05 maka disimpulkan sebaran frekuensi data yang didapatkan berdistribusi normal, sebaliknya jika nilai signifikansi (</w:t>
      </w:r>
      <w:r w:rsidRPr="001379EA">
        <w:rPr>
          <w:rFonts w:ascii="Times New Roman" w:hAnsi="Times New Roman" w:cs="Times New Roman"/>
          <w:i/>
          <w:sz w:val="24"/>
          <w:szCs w:val="24"/>
        </w:rPr>
        <w:t>p-value</w:t>
      </w:r>
      <w:r w:rsidRPr="001379EA">
        <w:rPr>
          <w:rFonts w:ascii="Times New Roman" w:hAnsi="Times New Roman" w:cs="Times New Roman"/>
          <w:sz w:val="24"/>
          <w:szCs w:val="24"/>
        </w:rPr>
        <w:t>)&lt; 0,05 maka dikatakan tidak normal.</w:t>
      </w:r>
      <w:r w:rsidR="00D5447C">
        <w:rPr>
          <w:rStyle w:val="FootnoteReference"/>
          <w:rFonts w:ascii="Times New Roman" w:hAnsi="Times New Roman" w:cs="Times New Roman"/>
          <w:sz w:val="24"/>
          <w:szCs w:val="24"/>
        </w:rPr>
        <w:footnoteReference w:id="67"/>
      </w:r>
      <w:r w:rsidRPr="001379EA">
        <w:rPr>
          <w:rFonts w:ascii="Times New Roman" w:hAnsi="Times New Roman" w:cs="Times New Roman"/>
          <w:sz w:val="24"/>
          <w:szCs w:val="24"/>
        </w:rPr>
        <w:t xml:space="preserve"> Hasil uji normalitas data untuk kedua variabel penelitian disajikan dalam tabel berikut.</w:t>
      </w:r>
    </w:p>
    <w:p w14:paraId="208BDF82" w14:textId="77777777" w:rsidR="005E5673" w:rsidRPr="001379EA" w:rsidRDefault="005E5673" w:rsidP="005E5673">
      <w:pPr>
        <w:spacing w:after="0" w:line="480" w:lineRule="auto"/>
        <w:ind w:firstLine="720"/>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 xml:space="preserve">Tabel </w:t>
      </w:r>
      <w:r w:rsidR="00822D69" w:rsidRPr="001379EA">
        <w:rPr>
          <w:rFonts w:ascii="Times New Roman" w:hAnsi="Times New Roman" w:cs="Times New Roman"/>
          <w:b/>
          <w:sz w:val="24"/>
          <w:szCs w:val="24"/>
        </w:rPr>
        <w:t>4.</w:t>
      </w:r>
      <w:r w:rsidRPr="001379EA">
        <w:rPr>
          <w:rFonts w:ascii="Times New Roman" w:hAnsi="Times New Roman" w:cs="Times New Roman"/>
          <w:b/>
          <w:sz w:val="24"/>
          <w:szCs w:val="24"/>
        </w:rPr>
        <w:t>7 Hasil Uji Normalitas</w:t>
      </w:r>
    </w:p>
    <w:tbl>
      <w:tblPr>
        <w:tblpPr w:leftFromText="180" w:rightFromText="180" w:vertAnchor="text" w:horzAnchor="page" w:tblpX="3691" w:tblpY="15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131"/>
        <w:gridCol w:w="1181"/>
        <w:gridCol w:w="2792"/>
      </w:tblGrid>
      <w:tr w:rsidR="005E5673" w:rsidRPr="001379EA" w14:paraId="73408899" w14:textId="77777777" w:rsidTr="00822D69">
        <w:trPr>
          <w:cantSplit/>
          <w:tblHeader/>
        </w:trPr>
        <w:tc>
          <w:tcPr>
            <w:tcW w:w="6104" w:type="dxa"/>
            <w:gridSpan w:val="3"/>
            <w:tcBorders>
              <w:top w:val="nil"/>
              <w:left w:val="nil"/>
              <w:bottom w:val="nil"/>
              <w:right w:val="nil"/>
            </w:tcBorders>
            <w:shd w:val="clear" w:color="auto" w:fill="FFFFFF"/>
            <w:tcMar>
              <w:top w:w="30" w:type="dxa"/>
              <w:left w:w="30" w:type="dxa"/>
              <w:bottom w:w="30" w:type="dxa"/>
              <w:right w:w="30" w:type="dxa"/>
            </w:tcMar>
            <w:vAlign w:val="center"/>
          </w:tcPr>
          <w:p w14:paraId="310A4D34" w14:textId="77777777" w:rsidR="005E5673" w:rsidRPr="001379EA" w:rsidRDefault="005E5673" w:rsidP="00822D69">
            <w:pPr>
              <w:autoSpaceDE w:val="0"/>
              <w:autoSpaceDN w:val="0"/>
              <w:adjustRightInd w:val="0"/>
              <w:spacing w:before="0" w:after="0" w:line="240" w:lineRule="auto"/>
              <w:ind w:firstLine="720"/>
              <w:jc w:val="center"/>
              <w:rPr>
                <w:rFonts w:ascii="Arial" w:hAnsi="Arial"/>
                <w:sz w:val="18"/>
                <w:szCs w:val="18"/>
              </w:rPr>
            </w:pPr>
            <w:r w:rsidRPr="001379EA">
              <w:rPr>
                <w:rFonts w:ascii="Arial" w:hAnsi="Arial"/>
                <w:b/>
                <w:bCs/>
                <w:sz w:val="18"/>
                <w:szCs w:val="18"/>
              </w:rPr>
              <w:t>One-Sample Kolmogorov-Smirnov Test</w:t>
            </w:r>
          </w:p>
        </w:tc>
      </w:tr>
      <w:tr w:rsidR="005E5673" w:rsidRPr="001379EA" w14:paraId="073E1350" w14:textId="77777777" w:rsidTr="00822D69">
        <w:trPr>
          <w:cantSplit/>
          <w:tblHeader/>
        </w:trPr>
        <w:tc>
          <w:tcPr>
            <w:tcW w:w="213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DC54514" w14:textId="77777777" w:rsidR="005E5673" w:rsidRPr="001379EA" w:rsidRDefault="005E5673" w:rsidP="00822D69">
            <w:pPr>
              <w:autoSpaceDE w:val="0"/>
              <w:autoSpaceDN w:val="0"/>
              <w:adjustRightInd w:val="0"/>
              <w:spacing w:before="0" w:after="0" w:line="240" w:lineRule="auto"/>
              <w:ind w:firstLine="720"/>
              <w:rPr>
                <w:rFonts w:ascii="Times New Roman" w:hAnsi="Times New Roman" w:cs="Times New Roman"/>
                <w:sz w:val="24"/>
                <w:szCs w:val="24"/>
              </w:rPr>
            </w:pPr>
          </w:p>
        </w:tc>
        <w:tc>
          <w:tcPr>
            <w:tcW w:w="11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3F7CE87" w14:textId="77777777" w:rsidR="005E5673" w:rsidRPr="001379EA" w:rsidRDefault="005E5673" w:rsidP="00822D69">
            <w:pPr>
              <w:autoSpaceDE w:val="0"/>
              <w:autoSpaceDN w:val="0"/>
              <w:adjustRightInd w:val="0"/>
              <w:spacing w:before="0" w:after="0" w:line="240" w:lineRule="auto"/>
              <w:ind w:firstLine="720"/>
              <w:rPr>
                <w:rFonts w:ascii="Times New Roman" w:hAnsi="Times New Roman" w:cs="Times New Roman"/>
                <w:sz w:val="24"/>
                <w:szCs w:val="24"/>
              </w:rPr>
            </w:pPr>
          </w:p>
        </w:tc>
        <w:tc>
          <w:tcPr>
            <w:tcW w:w="279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4BB0F13" w14:textId="77777777" w:rsidR="005E5673" w:rsidRPr="001379EA" w:rsidRDefault="005E5673" w:rsidP="00822D69">
            <w:pPr>
              <w:autoSpaceDE w:val="0"/>
              <w:autoSpaceDN w:val="0"/>
              <w:adjustRightInd w:val="0"/>
              <w:spacing w:before="0" w:after="0" w:line="240" w:lineRule="auto"/>
              <w:ind w:firstLine="720"/>
              <w:jc w:val="center"/>
              <w:rPr>
                <w:rFonts w:ascii="Arial" w:hAnsi="Arial"/>
                <w:sz w:val="18"/>
                <w:szCs w:val="18"/>
              </w:rPr>
            </w:pPr>
            <w:r w:rsidRPr="001379EA">
              <w:rPr>
                <w:rFonts w:ascii="Arial" w:hAnsi="Arial"/>
                <w:sz w:val="18"/>
                <w:szCs w:val="18"/>
              </w:rPr>
              <w:t>Unstandardized Residual</w:t>
            </w:r>
          </w:p>
        </w:tc>
      </w:tr>
      <w:tr w:rsidR="005E5673" w:rsidRPr="001379EA" w14:paraId="60255681" w14:textId="77777777" w:rsidTr="00822D69">
        <w:trPr>
          <w:cantSplit/>
          <w:tblHeader/>
        </w:trPr>
        <w:tc>
          <w:tcPr>
            <w:tcW w:w="3312"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14:paraId="73779B82"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N</w:t>
            </w:r>
          </w:p>
        </w:tc>
        <w:tc>
          <w:tcPr>
            <w:tcW w:w="279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E95B3F3"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51</w:t>
            </w:r>
          </w:p>
        </w:tc>
      </w:tr>
      <w:tr w:rsidR="005E5673" w:rsidRPr="001379EA" w14:paraId="523F9447" w14:textId="77777777" w:rsidTr="00822D69">
        <w:trPr>
          <w:cantSplit/>
          <w:tblHeader/>
        </w:trPr>
        <w:tc>
          <w:tcPr>
            <w:tcW w:w="213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14:paraId="13747BEA"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Normal Parameters</w:t>
            </w:r>
            <w:r w:rsidRPr="001379EA">
              <w:rPr>
                <w:rFonts w:ascii="Arial" w:hAnsi="Arial"/>
                <w:sz w:val="18"/>
                <w:szCs w:val="18"/>
                <w:vertAlign w:val="superscript"/>
              </w:rPr>
              <w:t>a</w:t>
            </w:r>
          </w:p>
        </w:tc>
        <w:tc>
          <w:tcPr>
            <w:tcW w:w="1181" w:type="dxa"/>
            <w:tcBorders>
              <w:top w:val="nil"/>
              <w:left w:val="nil"/>
              <w:bottom w:val="nil"/>
              <w:right w:val="single" w:sz="16" w:space="0" w:color="000000"/>
            </w:tcBorders>
            <w:shd w:val="clear" w:color="auto" w:fill="FFFFFF"/>
            <w:tcMar>
              <w:top w:w="30" w:type="dxa"/>
              <w:left w:w="30" w:type="dxa"/>
              <w:bottom w:w="30" w:type="dxa"/>
              <w:right w:w="30" w:type="dxa"/>
            </w:tcMar>
          </w:tcPr>
          <w:p w14:paraId="76C28CCE"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Mean</w:t>
            </w:r>
          </w:p>
        </w:tc>
        <w:tc>
          <w:tcPr>
            <w:tcW w:w="27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0A0C202"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.0000000</w:t>
            </w:r>
          </w:p>
        </w:tc>
      </w:tr>
      <w:tr w:rsidR="005E5673" w:rsidRPr="001379EA" w14:paraId="1379A36F" w14:textId="77777777" w:rsidTr="00822D69">
        <w:trPr>
          <w:cantSplit/>
          <w:tblHeader/>
        </w:trPr>
        <w:tc>
          <w:tcPr>
            <w:tcW w:w="2131" w:type="dxa"/>
            <w:vMerge/>
            <w:tcBorders>
              <w:top w:val="nil"/>
              <w:left w:val="single" w:sz="16" w:space="0" w:color="000000"/>
              <w:bottom w:val="nil"/>
              <w:right w:val="nil"/>
            </w:tcBorders>
            <w:shd w:val="clear" w:color="auto" w:fill="FFFFFF"/>
            <w:tcMar>
              <w:top w:w="30" w:type="dxa"/>
              <w:left w:w="30" w:type="dxa"/>
              <w:bottom w:w="30" w:type="dxa"/>
              <w:right w:w="30" w:type="dxa"/>
            </w:tcMar>
          </w:tcPr>
          <w:p w14:paraId="6C28418E" w14:textId="77777777" w:rsidR="005E5673" w:rsidRPr="001379EA" w:rsidRDefault="005E5673" w:rsidP="00822D69">
            <w:pPr>
              <w:autoSpaceDE w:val="0"/>
              <w:autoSpaceDN w:val="0"/>
              <w:adjustRightInd w:val="0"/>
              <w:spacing w:before="0" w:after="0" w:line="240" w:lineRule="auto"/>
              <w:rPr>
                <w:rFonts w:ascii="Arial" w:hAnsi="Arial"/>
                <w:sz w:val="18"/>
                <w:szCs w:val="18"/>
              </w:rPr>
            </w:pPr>
          </w:p>
        </w:tc>
        <w:tc>
          <w:tcPr>
            <w:tcW w:w="1181" w:type="dxa"/>
            <w:tcBorders>
              <w:top w:val="nil"/>
              <w:left w:val="nil"/>
              <w:bottom w:val="nil"/>
              <w:right w:val="single" w:sz="16" w:space="0" w:color="000000"/>
            </w:tcBorders>
            <w:shd w:val="clear" w:color="auto" w:fill="FFFFFF"/>
            <w:tcMar>
              <w:top w:w="30" w:type="dxa"/>
              <w:left w:w="30" w:type="dxa"/>
              <w:bottom w:w="30" w:type="dxa"/>
              <w:right w:w="30" w:type="dxa"/>
            </w:tcMar>
          </w:tcPr>
          <w:p w14:paraId="5F67D5A7"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Std. Deviation</w:t>
            </w:r>
          </w:p>
        </w:tc>
        <w:tc>
          <w:tcPr>
            <w:tcW w:w="27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D7C4541"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14.92239080</w:t>
            </w:r>
          </w:p>
        </w:tc>
      </w:tr>
      <w:tr w:rsidR="005E5673" w:rsidRPr="001379EA" w14:paraId="65D523AD" w14:textId="77777777" w:rsidTr="00822D69">
        <w:trPr>
          <w:cantSplit/>
          <w:tblHeader/>
        </w:trPr>
        <w:tc>
          <w:tcPr>
            <w:tcW w:w="2131"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14:paraId="3C7FA47A"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Most Extreme Differences</w:t>
            </w:r>
          </w:p>
        </w:tc>
        <w:tc>
          <w:tcPr>
            <w:tcW w:w="1181" w:type="dxa"/>
            <w:tcBorders>
              <w:top w:val="nil"/>
              <w:left w:val="nil"/>
              <w:bottom w:val="nil"/>
              <w:right w:val="single" w:sz="16" w:space="0" w:color="000000"/>
            </w:tcBorders>
            <w:shd w:val="clear" w:color="auto" w:fill="FFFFFF"/>
            <w:tcMar>
              <w:top w:w="30" w:type="dxa"/>
              <w:left w:w="30" w:type="dxa"/>
              <w:bottom w:w="30" w:type="dxa"/>
              <w:right w:w="30" w:type="dxa"/>
            </w:tcMar>
          </w:tcPr>
          <w:p w14:paraId="07D5BD48"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Absolute</w:t>
            </w:r>
          </w:p>
        </w:tc>
        <w:tc>
          <w:tcPr>
            <w:tcW w:w="27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DCB2848"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.128</w:t>
            </w:r>
          </w:p>
        </w:tc>
      </w:tr>
      <w:tr w:rsidR="005E5673" w:rsidRPr="001379EA" w14:paraId="0FB370ED" w14:textId="77777777" w:rsidTr="00822D69">
        <w:trPr>
          <w:cantSplit/>
          <w:tblHeader/>
        </w:trPr>
        <w:tc>
          <w:tcPr>
            <w:tcW w:w="2131" w:type="dxa"/>
            <w:vMerge/>
            <w:tcBorders>
              <w:top w:val="nil"/>
              <w:left w:val="single" w:sz="16" w:space="0" w:color="000000"/>
              <w:bottom w:val="nil"/>
              <w:right w:val="nil"/>
            </w:tcBorders>
            <w:shd w:val="clear" w:color="auto" w:fill="FFFFFF"/>
            <w:tcMar>
              <w:top w:w="30" w:type="dxa"/>
              <w:left w:w="30" w:type="dxa"/>
              <w:bottom w:w="30" w:type="dxa"/>
              <w:right w:w="30" w:type="dxa"/>
            </w:tcMar>
          </w:tcPr>
          <w:p w14:paraId="3CC695AA" w14:textId="77777777" w:rsidR="005E5673" w:rsidRPr="001379EA" w:rsidRDefault="005E5673" w:rsidP="00822D69">
            <w:pPr>
              <w:autoSpaceDE w:val="0"/>
              <w:autoSpaceDN w:val="0"/>
              <w:adjustRightInd w:val="0"/>
              <w:spacing w:before="0" w:after="0" w:line="240" w:lineRule="auto"/>
              <w:rPr>
                <w:rFonts w:ascii="Arial" w:hAnsi="Arial"/>
                <w:sz w:val="18"/>
                <w:szCs w:val="18"/>
              </w:rPr>
            </w:pPr>
          </w:p>
        </w:tc>
        <w:tc>
          <w:tcPr>
            <w:tcW w:w="1181" w:type="dxa"/>
            <w:tcBorders>
              <w:top w:val="nil"/>
              <w:left w:val="nil"/>
              <w:bottom w:val="nil"/>
              <w:right w:val="single" w:sz="16" w:space="0" w:color="000000"/>
            </w:tcBorders>
            <w:shd w:val="clear" w:color="auto" w:fill="FFFFFF"/>
            <w:tcMar>
              <w:top w:w="30" w:type="dxa"/>
              <w:left w:w="30" w:type="dxa"/>
              <w:bottom w:w="30" w:type="dxa"/>
              <w:right w:w="30" w:type="dxa"/>
            </w:tcMar>
          </w:tcPr>
          <w:p w14:paraId="2968713A"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Positive</w:t>
            </w:r>
          </w:p>
        </w:tc>
        <w:tc>
          <w:tcPr>
            <w:tcW w:w="27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6CC8913"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.128</w:t>
            </w:r>
          </w:p>
        </w:tc>
      </w:tr>
      <w:tr w:rsidR="005E5673" w:rsidRPr="001379EA" w14:paraId="729FB3FA" w14:textId="77777777" w:rsidTr="00822D69">
        <w:trPr>
          <w:cantSplit/>
          <w:tblHeader/>
        </w:trPr>
        <w:tc>
          <w:tcPr>
            <w:tcW w:w="2131" w:type="dxa"/>
            <w:vMerge/>
            <w:tcBorders>
              <w:top w:val="nil"/>
              <w:left w:val="single" w:sz="16" w:space="0" w:color="000000"/>
              <w:bottom w:val="nil"/>
              <w:right w:val="nil"/>
            </w:tcBorders>
            <w:shd w:val="clear" w:color="auto" w:fill="FFFFFF"/>
            <w:tcMar>
              <w:top w:w="30" w:type="dxa"/>
              <w:left w:w="30" w:type="dxa"/>
              <w:bottom w:w="30" w:type="dxa"/>
              <w:right w:w="30" w:type="dxa"/>
            </w:tcMar>
          </w:tcPr>
          <w:p w14:paraId="71FFF176" w14:textId="77777777" w:rsidR="005E5673" w:rsidRPr="001379EA" w:rsidRDefault="005E5673" w:rsidP="00822D69">
            <w:pPr>
              <w:autoSpaceDE w:val="0"/>
              <w:autoSpaceDN w:val="0"/>
              <w:adjustRightInd w:val="0"/>
              <w:spacing w:before="0" w:after="0" w:line="240" w:lineRule="auto"/>
              <w:rPr>
                <w:rFonts w:ascii="Arial" w:hAnsi="Arial"/>
                <w:sz w:val="18"/>
                <w:szCs w:val="18"/>
              </w:rPr>
            </w:pPr>
          </w:p>
        </w:tc>
        <w:tc>
          <w:tcPr>
            <w:tcW w:w="1181" w:type="dxa"/>
            <w:tcBorders>
              <w:top w:val="nil"/>
              <w:left w:val="nil"/>
              <w:bottom w:val="nil"/>
              <w:right w:val="single" w:sz="16" w:space="0" w:color="000000"/>
            </w:tcBorders>
            <w:shd w:val="clear" w:color="auto" w:fill="FFFFFF"/>
            <w:tcMar>
              <w:top w:w="30" w:type="dxa"/>
              <w:left w:w="30" w:type="dxa"/>
              <w:bottom w:w="30" w:type="dxa"/>
              <w:right w:w="30" w:type="dxa"/>
            </w:tcMar>
          </w:tcPr>
          <w:p w14:paraId="02DF3302"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Negative</w:t>
            </w:r>
          </w:p>
        </w:tc>
        <w:tc>
          <w:tcPr>
            <w:tcW w:w="27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7B48002"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-.086</w:t>
            </w:r>
          </w:p>
        </w:tc>
      </w:tr>
      <w:tr w:rsidR="005E5673" w:rsidRPr="001379EA" w14:paraId="6FBCD53C" w14:textId="77777777" w:rsidTr="00822D69">
        <w:trPr>
          <w:cantSplit/>
          <w:tblHeader/>
        </w:trPr>
        <w:tc>
          <w:tcPr>
            <w:tcW w:w="3312"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14:paraId="73C87A33"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Kolmogorov-Smirnov Z</w:t>
            </w:r>
          </w:p>
        </w:tc>
        <w:tc>
          <w:tcPr>
            <w:tcW w:w="279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D04E472"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.917</w:t>
            </w:r>
          </w:p>
        </w:tc>
      </w:tr>
      <w:tr w:rsidR="005E5673" w:rsidRPr="001379EA" w14:paraId="7DCF4E4B" w14:textId="77777777" w:rsidTr="00822D69">
        <w:trPr>
          <w:cantSplit/>
          <w:tblHeader/>
        </w:trPr>
        <w:tc>
          <w:tcPr>
            <w:tcW w:w="331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3A4D4753" w14:textId="77777777" w:rsidR="005E5673" w:rsidRPr="001379EA" w:rsidRDefault="005E5673" w:rsidP="00822D69">
            <w:pPr>
              <w:autoSpaceDE w:val="0"/>
              <w:autoSpaceDN w:val="0"/>
              <w:adjustRightInd w:val="0"/>
              <w:spacing w:before="0" w:after="0" w:line="240" w:lineRule="auto"/>
              <w:rPr>
                <w:rFonts w:ascii="Arial" w:hAnsi="Arial"/>
                <w:sz w:val="18"/>
                <w:szCs w:val="18"/>
              </w:rPr>
            </w:pPr>
            <w:r w:rsidRPr="001379EA">
              <w:rPr>
                <w:rFonts w:ascii="Arial" w:hAnsi="Arial"/>
                <w:sz w:val="18"/>
                <w:szCs w:val="18"/>
              </w:rPr>
              <w:t>Asymp. Sig. (2-tailed)</w:t>
            </w:r>
          </w:p>
        </w:tc>
        <w:tc>
          <w:tcPr>
            <w:tcW w:w="2792" w:type="dxa"/>
            <w:tcBorders>
              <w:top w:val="nil"/>
              <w:left w:val="single" w:sz="16" w:space="0" w:color="000000"/>
              <w:bottom w:val="single" w:sz="16" w:space="0" w:color="000000"/>
              <w:right w:val="single" w:sz="16" w:space="0" w:color="000000"/>
            </w:tcBorders>
            <w:shd w:val="clear" w:color="auto" w:fill="B4C6E7" w:themeFill="accent1" w:themeFillTint="66"/>
            <w:tcMar>
              <w:top w:w="30" w:type="dxa"/>
              <w:left w:w="30" w:type="dxa"/>
              <w:bottom w:w="30" w:type="dxa"/>
              <w:right w:w="30" w:type="dxa"/>
            </w:tcMar>
            <w:vAlign w:val="center"/>
          </w:tcPr>
          <w:p w14:paraId="41B5FD9D" w14:textId="77777777" w:rsidR="005E5673" w:rsidRPr="001379EA" w:rsidRDefault="005E5673" w:rsidP="00822D69">
            <w:pPr>
              <w:autoSpaceDE w:val="0"/>
              <w:autoSpaceDN w:val="0"/>
              <w:adjustRightInd w:val="0"/>
              <w:spacing w:before="0" w:after="0" w:line="240" w:lineRule="auto"/>
              <w:ind w:firstLine="720"/>
              <w:jc w:val="right"/>
              <w:rPr>
                <w:rFonts w:ascii="Arial" w:hAnsi="Arial"/>
                <w:sz w:val="18"/>
                <w:szCs w:val="18"/>
              </w:rPr>
            </w:pPr>
            <w:r w:rsidRPr="001379EA">
              <w:rPr>
                <w:rFonts w:ascii="Arial" w:hAnsi="Arial"/>
                <w:sz w:val="18"/>
                <w:szCs w:val="18"/>
              </w:rPr>
              <w:t>.370</w:t>
            </w:r>
          </w:p>
        </w:tc>
      </w:tr>
      <w:tr w:rsidR="005E5673" w:rsidRPr="001379EA" w14:paraId="0F7A5560" w14:textId="77777777" w:rsidTr="00822D69">
        <w:trPr>
          <w:gridAfter w:val="1"/>
          <w:wAfter w:w="2792" w:type="dxa"/>
          <w:cantSplit/>
        </w:trPr>
        <w:tc>
          <w:tcPr>
            <w:tcW w:w="3312" w:type="dxa"/>
            <w:gridSpan w:val="2"/>
            <w:tcBorders>
              <w:top w:val="nil"/>
              <w:left w:val="nil"/>
              <w:bottom w:val="nil"/>
              <w:right w:val="nil"/>
            </w:tcBorders>
            <w:shd w:val="clear" w:color="auto" w:fill="FFFFFF"/>
            <w:tcMar>
              <w:top w:w="30" w:type="dxa"/>
              <w:left w:w="30" w:type="dxa"/>
              <w:bottom w:w="30" w:type="dxa"/>
              <w:right w:w="30" w:type="dxa"/>
            </w:tcMar>
          </w:tcPr>
          <w:p w14:paraId="14FB806B" w14:textId="77777777" w:rsidR="005E5673" w:rsidRPr="001379EA" w:rsidRDefault="005E5673" w:rsidP="00822D69">
            <w:pPr>
              <w:autoSpaceDE w:val="0"/>
              <w:autoSpaceDN w:val="0"/>
              <w:adjustRightInd w:val="0"/>
              <w:spacing w:before="0" w:after="0" w:line="240" w:lineRule="auto"/>
              <w:ind w:firstLine="720"/>
              <w:rPr>
                <w:rFonts w:ascii="Arial" w:hAnsi="Arial"/>
                <w:sz w:val="18"/>
                <w:szCs w:val="18"/>
              </w:rPr>
            </w:pPr>
            <w:r w:rsidRPr="001379EA">
              <w:rPr>
                <w:rFonts w:ascii="Arial" w:hAnsi="Arial"/>
                <w:sz w:val="18"/>
                <w:szCs w:val="18"/>
              </w:rPr>
              <w:t>a. Test distribution is Normal.</w:t>
            </w:r>
          </w:p>
        </w:tc>
      </w:tr>
    </w:tbl>
    <w:p w14:paraId="632A08CF" w14:textId="77777777" w:rsidR="0054031A" w:rsidRPr="001379EA" w:rsidRDefault="0054031A" w:rsidP="008813BC">
      <w:pPr>
        <w:spacing w:before="0" w:after="0" w:line="480" w:lineRule="auto"/>
        <w:ind w:left="360" w:firstLine="720"/>
        <w:jc w:val="both"/>
        <w:rPr>
          <w:rFonts w:ascii="Times New Roman" w:hAnsi="Times New Roman" w:cs="Times New Roman"/>
          <w:sz w:val="24"/>
          <w:szCs w:val="24"/>
        </w:rPr>
      </w:pPr>
    </w:p>
    <w:p w14:paraId="5EA0CB3C" w14:textId="77777777" w:rsidR="0054031A" w:rsidRPr="001379EA" w:rsidRDefault="0054031A" w:rsidP="00822D69">
      <w:pPr>
        <w:spacing w:before="240" w:after="0" w:line="480" w:lineRule="auto"/>
        <w:ind w:left="360" w:firstLine="720"/>
        <w:jc w:val="both"/>
        <w:rPr>
          <w:rFonts w:ascii="Times New Roman" w:hAnsi="Times New Roman" w:cs="Times New Roman"/>
          <w:sz w:val="24"/>
          <w:szCs w:val="24"/>
        </w:rPr>
      </w:pPr>
    </w:p>
    <w:p w14:paraId="59A19510" w14:textId="77777777" w:rsidR="0054031A" w:rsidRPr="001379EA" w:rsidRDefault="0054031A" w:rsidP="008813BC">
      <w:pPr>
        <w:spacing w:before="0" w:after="0" w:line="480" w:lineRule="auto"/>
        <w:ind w:left="360" w:firstLine="720"/>
        <w:jc w:val="both"/>
        <w:rPr>
          <w:rFonts w:ascii="Times New Roman" w:hAnsi="Times New Roman" w:cs="Times New Roman"/>
          <w:sz w:val="24"/>
          <w:szCs w:val="24"/>
        </w:rPr>
      </w:pPr>
    </w:p>
    <w:p w14:paraId="26E05F9B" w14:textId="77777777" w:rsidR="0054031A" w:rsidRPr="001379EA" w:rsidRDefault="0054031A" w:rsidP="008813BC">
      <w:pPr>
        <w:spacing w:before="120" w:after="0" w:line="480" w:lineRule="auto"/>
        <w:ind w:left="360" w:firstLine="720"/>
        <w:jc w:val="both"/>
        <w:rPr>
          <w:rFonts w:ascii="Times New Roman" w:hAnsi="Times New Roman" w:cs="Times New Roman"/>
          <w:sz w:val="24"/>
          <w:szCs w:val="24"/>
        </w:rPr>
      </w:pPr>
    </w:p>
    <w:p w14:paraId="6D9390F5" w14:textId="77777777" w:rsidR="00262C29" w:rsidRPr="00262C29" w:rsidRDefault="00262C29" w:rsidP="00822D69">
      <w:pPr>
        <w:spacing w:before="240" w:after="0" w:line="480" w:lineRule="auto"/>
        <w:ind w:left="360" w:firstLine="720"/>
        <w:jc w:val="both"/>
        <w:rPr>
          <w:rFonts w:ascii="Times New Roman" w:hAnsi="Times New Roman" w:cs="Times New Roman"/>
          <w:sz w:val="24"/>
          <w:szCs w:val="24"/>
          <w:lang w:val="en-US"/>
        </w:rPr>
      </w:pPr>
    </w:p>
    <w:p w14:paraId="5B1AF086" w14:textId="77777777" w:rsidR="005E5673" w:rsidRPr="001379EA" w:rsidRDefault="005E5673" w:rsidP="00822D69">
      <w:pPr>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Berdasarkan hasil pengujian didapat nilai signifikansi 0,370&gt; 0,05. Dari hasil tersebut dapat dilihat bahwa nilai p hitung tiap-tiap variabel mempunyai nilai signifikansi lebih besar dari 0,05. Dengan demikian, dapat disimpulkan bahwa sebaran kedua variabel penelitian ini adalah normal, sehingga dinyatakan mempunyai asumsi normalitas.</w:t>
      </w:r>
    </w:p>
    <w:p w14:paraId="338A3406" w14:textId="77777777" w:rsidR="005E5673" w:rsidRPr="001379EA" w:rsidRDefault="005E5673" w:rsidP="00F21B82">
      <w:pPr>
        <w:pStyle w:val="ListParagraph"/>
        <w:numPr>
          <w:ilvl w:val="0"/>
          <w:numId w:val="41"/>
        </w:numPr>
        <w:spacing w:before="240" w:after="0" w:line="480" w:lineRule="auto"/>
        <w:jc w:val="both"/>
        <w:rPr>
          <w:rFonts w:ascii="Times New Roman" w:hAnsi="Times New Roman" w:cs="Times New Roman"/>
          <w:sz w:val="24"/>
          <w:szCs w:val="24"/>
        </w:rPr>
      </w:pPr>
      <w:r w:rsidRPr="001379EA">
        <w:rPr>
          <w:rFonts w:ascii="Times New Roman" w:hAnsi="Times New Roman" w:cs="Times New Roman"/>
          <w:sz w:val="24"/>
          <w:szCs w:val="24"/>
        </w:rPr>
        <w:t>Uji Linearitas</w:t>
      </w:r>
    </w:p>
    <w:p w14:paraId="57FAA0DF" w14:textId="77777777" w:rsidR="005E5673" w:rsidRPr="001379EA" w:rsidRDefault="005E5673" w:rsidP="00822D69">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Uji linieritas dilakukan untuk mengetahui hubungan antara variabel bebas (X) dan variabel terikat (Y) linier atau tidak. Kriteria pengujian linieritas adalah jika nilai signifikansi lebih besar dari 0,05, maka hubungan antara variabel bebas dan variabel terikat adalah linier. Selain itu dapat juga dengan cara membandingkan nilai Fhitung dengan Ftabel, yaitu apabila nilai Fhitung &lt; Ftabel maka dapat dikatakan terjadi korelasi yang linier. Hasil rangkuman uji linieritas disajikan berikut ini.</w:t>
      </w:r>
    </w:p>
    <w:p w14:paraId="44FA6AEC" w14:textId="77777777" w:rsidR="00822D69" w:rsidRPr="001379EA" w:rsidRDefault="00822D69" w:rsidP="00822D69">
      <w:pPr>
        <w:spacing w:after="0" w:line="480" w:lineRule="auto"/>
        <w:ind w:left="360" w:firstLine="720"/>
        <w:jc w:val="both"/>
        <w:rPr>
          <w:rFonts w:ascii="Times New Roman" w:hAnsi="Times New Roman" w:cs="Times New Roman"/>
          <w:sz w:val="24"/>
          <w:szCs w:val="24"/>
        </w:rPr>
      </w:pPr>
    </w:p>
    <w:p w14:paraId="55E4A664" w14:textId="77777777" w:rsidR="005E5673" w:rsidRPr="001379EA" w:rsidRDefault="005E5673" w:rsidP="005E5673">
      <w:pPr>
        <w:spacing w:after="0" w:line="480" w:lineRule="auto"/>
        <w:ind w:firstLine="720"/>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 xml:space="preserve">Tabel </w:t>
      </w:r>
      <w:r w:rsidR="00822D69" w:rsidRPr="001379EA">
        <w:rPr>
          <w:rFonts w:ascii="Times New Roman" w:hAnsi="Times New Roman" w:cs="Times New Roman"/>
          <w:b/>
          <w:bCs/>
          <w:sz w:val="24"/>
          <w:szCs w:val="24"/>
        </w:rPr>
        <w:t>4.</w:t>
      </w:r>
      <w:r w:rsidRPr="001379EA">
        <w:rPr>
          <w:rFonts w:ascii="Times New Roman" w:hAnsi="Times New Roman" w:cs="Times New Roman"/>
          <w:b/>
          <w:bCs/>
          <w:sz w:val="24"/>
          <w:szCs w:val="24"/>
        </w:rPr>
        <w:t>8 Hasil Uji Linearitas</w:t>
      </w:r>
    </w:p>
    <w:tbl>
      <w:tblPr>
        <w:tblW w:w="0" w:type="auto"/>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575"/>
        <w:gridCol w:w="854"/>
        <w:gridCol w:w="1138"/>
        <w:gridCol w:w="975"/>
        <w:gridCol w:w="261"/>
        <w:gridCol w:w="773"/>
        <w:gridCol w:w="411"/>
        <w:gridCol w:w="1131"/>
      </w:tblGrid>
      <w:tr w:rsidR="005E5673" w:rsidRPr="001379EA" w14:paraId="30AEE449" w14:textId="77777777" w:rsidTr="00822D69">
        <w:trPr>
          <w:cantSplit/>
          <w:tblHeader/>
        </w:trPr>
        <w:tc>
          <w:tcPr>
            <w:tcW w:w="8118" w:type="dxa"/>
            <w:gridSpan w:val="8"/>
            <w:tcBorders>
              <w:top w:val="nil"/>
              <w:left w:val="nil"/>
              <w:bottom w:val="nil"/>
              <w:right w:val="nil"/>
            </w:tcBorders>
            <w:shd w:val="clear" w:color="auto" w:fill="FFFFFF"/>
            <w:tcMar>
              <w:top w:w="30" w:type="dxa"/>
              <w:left w:w="30" w:type="dxa"/>
              <w:bottom w:w="30" w:type="dxa"/>
              <w:right w:w="30" w:type="dxa"/>
            </w:tcMar>
            <w:vAlign w:val="center"/>
          </w:tcPr>
          <w:p w14:paraId="3FD02F2F" w14:textId="77777777" w:rsidR="005E5673" w:rsidRPr="001379EA" w:rsidRDefault="005E5673" w:rsidP="00822D69">
            <w:pPr>
              <w:autoSpaceDE w:val="0"/>
              <w:autoSpaceDN w:val="0"/>
              <w:adjustRightInd w:val="0"/>
              <w:spacing w:after="0" w:line="240" w:lineRule="auto"/>
              <w:ind w:firstLine="720"/>
              <w:jc w:val="center"/>
              <w:rPr>
                <w:rFonts w:ascii="Arial" w:hAnsi="Arial"/>
                <w:sz w:val="18"/>
                <w:szCs w:val="18"/>
              </w:rPr>
            </w:pPr>
            <w:r w:rsidRPr="001379EA">
              <w:rPr>
                <w:rFonts w:ascii="Arial" w:hAnsi="Arial"/>
                <w:b/>
                <w:bCs/>
                <w:sz w:val="18"/>
                <w:szCs w:val="18"/>
              </w:rPr>
              <w:t>ANOVA Table</w:t>
            </w:r>
          </w:p>
        </w:tc>
      </w:tr>
      <w:tr w:rsidR="00822D69" w:rsidRPr="001379EA" w14:paraId="545B0D73" w14:textId="77777777" w:rsidTr="00822D69">
        <w:trPr>
          <w:cantSplit/>
          <w:tblHeader/>
        </w:trPr>
        <w:tc>
          <w:tcPr>
            <w:tcW w:w="25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0787F90"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854"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14:paraId="69C2963F"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113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90ACE0B"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97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E8F700F" w14:textId="77777777" w:rsidR="005E5673" w:rsidRPr="001379EA" w:rsidRDefault="005E5673" w:rsidP="00822D69">
            <w:pPr>
              <w:autoSpaceDE w:val="0"/>
              <w:autoSpaceDN w:val="0"/>
              <w:adjustRightInd w:val="0"/>
              <w:spacing w:after="0" w:line="240" w:lineRule="auto"/>
              <w:jc w:val="center"/>
              <w:rPr>
                <w:rFonts w:ascii="Arial" w:hAnsi="Arial"/>
                <w:sz w:val="18"/>
                <w:szCs w:val="18"/>
              </w:rPr>
            </w:pPr>
            <w:r w:rsidRPr="001379EA">
              <w:rPr>
                <w:rFonts w:ascii="Arial" w:hAnsi="Arial"/>
                <w:sz w:val="18"/>
                <w:szCs w:val="18"/>
              </w:rPr>
              <w:t>Sum of Squares</w:t>
            </w:r>
          </w:p>
        </w:tc>
        <w:tc>
          <w:tcPr>
            <w:tcW w:w="2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FCAD726" w14:textId="77777777" w:rsidR="005E5673" w:rsidRPr="001379EA" w:rsidRDefault="005E5673" w:rsidP="00822D69">
            <w:pPr>
              <w:autoSpaceDE w:val="0"/>
              <w:autoSpaceDN w:val="0"/>
              <w:adjustRightInd w:val="0"/>
              <w:spacing w:after="0" w:line="240" w:lineRule="auto"/>
              <w:jc w:val="center"/>
              <w:rPr>
                <w:rFonts w:ascii="Arial" w:hAnsi="Arial"/>
                <w:sz w:val="18"/>
                <w:szCs w:val="18"/>
              </w:rPr>
            </w:pPr>
            <w:r w:rsidRPr="001379EA">
              <w:rPr>
                <w:rFonts w:ascii="Arial" w:hAnsi="Arial"/>
                <w:sz w:val="18"/>
                <w:szCs w:val="18"/>
              </w:rPr>
              <w:t>df</w:t>
            </w:r>
          </w:p>
        </w:tc>
        <w:tc>
          <w:tcPr>
            <w:tcW w:w="7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3ACB5A1" w14:textId="77777777" w:rsidR="005E5673" w:rsidRPr="001379EA" w:rsidRDefault="005E5673" w:rsidP="00822D69">
            <w:pPr>
              <w:autoSpaceDE w:val="0"/>
              <w:autoSpaceDN w:val="0"/>
              <w:adjustRightInd w:val="0"/>
              <w:spacing w:after="0" w:line="240" w:lineRule="auto"/>
              <w:jc w:val="center"/>
              <w:rPr>
                <w:rFonts w:ascii="Arial" w:hAnsi="Arial"/>
                <w:sz w:val="18"/>
                <w:szCs w:val="18"/>
              </w:rPr>
            </w:pPr>
            <w:r w:rsidRPr="001379EA">
              <w:rPr>
                <w:rFonts w:ascii="Arial" w:hAnsi="Arial"/>
                <w:sz w:val="18"/>
                <w:szCs w:val="18"/>
              </w:rPr>
              <w:t>Mean Square</w:t>
            </w:r>
          </w:p>
        </w:tc>
        <w:tc>
          <w:tcPr>
            <w:tcW w:w="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C0BFBF" w14:textId="77777777" w:rsidR="005E5673" w:rsidRPr="001379EA" w:rsidRDefault="005E5673" w:rsidP="00822D69">
            <w:pPr>
              <w:autoSpaceDE w:val="0"/>
              <w:autoSpaceDN w:val="0"/>
              <w:adjustRightInd w:val="0"/>
              <w:spacing w:after="0" w:line="240" w:lineRule="auto"/>
              <w:jc w:val="center"/>
              <w:rPr>
                <w:rFonts w:ascii="Arial" w:hAnsi="Arial"/>
                <w:sz w:val="18"/>
                <w:szCs w:val="18"/>
              </w:rPr>
            </w:pPr>
            <w:r w:rsidRPr="001379EA">
              <w:rPr>
                <w:rFonts w:ascii="Arial" w:hAnsi="Arial"/>
                <w:sz w:val="18"/>
                <w:szCs w:val="18"/>
              </w:rPr>
              <w:t>F</w:t>
            </w:r>
          </w:p>
        </w:tc>
        <w:tc>
          <w:tcPr>
            <w:tcW w:w="113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488EF8F" w14:textId="77777777" w:rsidR="005E5673" w:rsidRPr="001379EA" w:rsidRDefault="005E5673" w:rsidP="00822D69">
            <w:pPr>
              <w:autoSpaceDE w:val="0"/>
              <w:autoSpaceDN w:val="0"/>
              <w:adjustRightInd w:val="0"/>
              <w:spacing w:after="0" w:line="240" w:lineRule="auto"/>
              <w:ind w:firstLine="720"/>
              <w:jc w:val="center"/>
              <w:rPr>
                <w:rFonts w:ascii="Arial" w:hAnsi="Arial"/>
                <w:sz w:val="18"/>
                <w:szCs w:val="18"/>
              </w:rPr>
            </w:pPr>
            <w:r w:rsidRPr="001379EA">
              <w:rPr>
                <w:rFonts w:ascii="Arial" w:hAnsi="Arial"/>
                <w:sz w:val="18"/>
                <w:szCs w:val="18"/>
              </w:rPr>
              <w:t>Sig.</w:t>
            </w:r>
          </w:p>
        </w:tc>
      </w:tr>
      <w:tr w:rsidR="00822D69" w:rsidRPr="001379EA" w14:paraId="3FDC2CC3" w14:textId="77777777" w:rsidTr="00822D69">
        <w:trPr>
          <w:cantSplit/>
          <w:tblHeader/>
        </w:trPr>
        <w:tc>
          <w:tcPr>
            <w:tcW w:w="25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41FE013"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Kinerja Pembelajaran Guru  * Supervisi Akademik</w:t>
            </w:r>
          </w:p>
        </w:tc>
        <w:tc>
          <w:tcPr>
            <w:tcW w:w="854"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14:paraId="15E416F1"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Between Groups</w:t>
            </w:r>
          </w:p>
        </w:tc>
        <w:tc>
          <w:tcPr>
            <w:tcW w:w="113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A50CD73"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(Combined)</w:t>
            </w:r>
          </w:p>
        </w:tc>
        <w:tc>
          <w:tcPr>
            <w:tcW w:w="97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8E6B3EE"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3176.033</w:t>
            </w:r>
          </w:p>
        </w:tc>
        <w:tc>
          <w:tcPr>
            <w:tcW w:w="261" w:type="dxa"/>
            <w:tcBorders>
              <w:top w:val="single" w:sz="16" w:space="0" w:color="000000"/>
              <w:bottom w:val="nil"/>
            </w:tcBorders>
            <w:shd w:val="clear" w:color="auto" w:fill="FFFFFF"/>
            <w:tcMar>
              <w:top w:w="30" w:type="dxa"/>
              <w:left w:w="30" w:type="dxa"/>
              <w:bottom w:w="30" w:type="dxa"/>
              <w:right w:w="30" w:type="dxa"/>
            </w:tcMar>
            <w:vAlign w:val="center"/>
          </w:tcPr>
          <w:p w14:paraId="059194AB"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18</w:t>
            </w:r>
          </w:p>
        </w:tc>
        <w:tc>
          <w:tcPr>
            <w:tcW w:w="773" w:type="dxa"/>
            <w:tcBorders>
              <w:top w:val="single" w:sz="16" w:space="0" w:color="000000"/>
              <w:bottom w:val="nil"/>
            </w:tcBorders>
            <w:shd w:val="clear" w:color="auto" w:fill="FFFFFF"/>
            <w:tcMar>
              <w:top w:w="30" w:type="dxa"/>
              <w:left w:w="30" w:type="dxa"/>
              <w:bottom w:w="30" w:type="dxa"/>
              <w:right w:w="30" w:type="dxa"/>
            </w:tcMar>
            <w:vAlign w:val="center"/>
          </w:tcPr>
          <w:p w14:paraId="3D012A7B"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176.446</w:t>
            </w:r>
          </w:p>
        </w:tc>
        <w:tc>
          <w:tcPr>
            <w:tcW w:w="411" w:type="dxa"/>
            <w:tcBorders>
              <w:top w:val="single" w:sz="16" w:space="0" w:color="000000"/>
              <w:bottom w:val="nil"/>
            </w:tcBorders>
            <w:shd w:val="clear" w:color="auto" w:fill="FFFFFF"/>
            <w:tcMar>
              <w:top w:w="30" w:type="dxa"/>
              <w:left w:w="30" w:type="dxa"/>
              <w:bottom w:w="30" w:type="dxa"/>
              <w:right w:w="30" w:type="dxa"/>
            </w:tcMar>
            <w:vAlign w:val="center"/>
          </w:tcPr>
          <w:p w14:paraId="70C779A9"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.692</w:t>
            </w:r>
          </w:p>
        </w:tc>
        <w:tc>
          <w:tcPr>
            <w:tcW w:w="113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F934574" w14:textId="77777777" w:rsidR="005E5673" w:rsidRPr="001379EA" w:rsidRDefault="005E5673" w:rsidP="00822D69">
            <w:pPr>
              <w:autoSpaceDE w:val="0"/>
              <w:autoSpaceDN w:val="0"/>
              <w:adjustRightInd w:val="0"/>
              <w:spacing w:after="0" w:line="240" w:lineRule="auto"/>
              <w:ind w:firstLine="720"/>
              <w:jc w:val="right"/>
              <w:rPr>
                <w:rFonts w:ascii="Arial" w:hAnsi="Arial"/>
                <w:sz w:val="18"/>
                <w:szCs w:val="18"/>
              </w:rPr>
            </w:pPr>
            <w:r w:rsidRPr="001379EA">
              <w:rPr>
                <w:rFonts w:ascii="Arial" w:hAnsi="Arial"/>
                <w:sz w:val="18"/>
                <w:szCs w:val="18"/>
              </w:rPr>
              <w:t>.793</w:t>
            </w:r>
          </w:p>
        </w:tc>
      </w:tr>
      <w:tr w:rsidR="00822D69" w:rsidRPr="001379EA" w14:paraId="58513EF6" w14:textId="77777777" w:rsidTr="00822D69">
        <w:trPr>
          <w:cantSplit/>
          <w:tblHeader/>
        </w:trPr>
        <w:tc>
          <w:tcPr>
            <w:tcW w:w="25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CAE0276" w14:textId="77777777" w:rsidR="005E5673" w:rsidRPr="001379EA" w:rsidRDefault="005E5673" w:rsidP="00822D69">
            <w:pPr>
              <w:autoSpaceDE w:val="0"/>
              <w:autoSpaceDN w:val="0"/>
              <w:adjustRightInd w:val="0"/>
              <w:spacing w:after="0" w:line="240" w:lineRule="auto"/>
              <w:rPr>
                <w:rFonts w:ascii="Arial" w:hAnsi="Arial"/>
                <w:sz w:val="18"/>
                <w:szCs w:val="18"/>
              </w:rPr>
            </w:pPr>
          </w:p>
        </w:tc>
        <w:tc>
          <w:tcPr>
            <w:tcW w:w="854" w:type="dxa"/>
            <w:vMerge/>
            <w:tcBorders>
              <w:top w:val="single" w:sz="16" w:space="0" w:color="000000"/>
              <w:left w:val="nil"/>
              <w:bottom w:val="nil"/>
              <w:right w:val="nil"/>
            </w:tcBorders>
            <w:shd w:val="clear" w:color="auto" w:fill="FFFFFF"/>
            <w:tcMar>
              <w:top w:w="30" w:type="dxa"/>
              <w:left w:w="30" w:type="dxa"/>
              <w:bottom w:w="30" w:type="dxa"/>
              <w:right w:w="30" w:type="dxa"/>
            </w:tcMar>
          </w:tcPr>
          <w:p w14:paraId="3AA16FF7" w14:textId="77777777" w:rsidR="005E5673" w:rsidRPr="001379EA" w:rsidRDefault="005E5673" w:rsidP="00822D69">
            <w:pPr>
              <w:autoSpaceDE w:val="0"/>
              <w:autoSpaceDN w:val="0"/>
              <w:adjustRightInd w:val="0"/>
              <w:spacing w:after="0" w:line="240" w:lineRule="auto"/>
              <w:rPr>
                <w:rFonts w:ascii="Arial" w:hAnsi="Arial"/>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14:paraId="5E511D63"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Linearity</w:t>
            </w:r>
          </w:p>
        </w:tc>
        <w:tc>
          <w:tcPr>
            <w:tcW w:w="975" w:type="dxa"/>
            <w:tcBorders>
              <w:top w:val="nil"/>
              <w:left w:val="single" w:sz="16" w:space="0" w:color="000000"/>
              <w:bottom w:val="nil"/>
            </w:tcBorders>
            <w:shd w:val="clear" w:color="auto" w:fill="FFFFFF"/>
            <w:tcMar>
              <w:top w:w="30" w:type="dxa"/>
              <w:left w:w="30" w:type="dxa"/>
              <w:bottom w:w="30" w:type="dxa"/>
              <w:right w:w="30" w:type="dxa"/>
            </w:tcMar>
            <w:vAlign w:val="center"/>
          </w:tcPr>
          <w:p w14:paraId="68E143D1"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200.034</w:t>
            </w:r>
          </w:p>
        </w:tc>
        <w:tc>
          <w:tcPr>
            <w:tcW w:w="261" w:type="dxa"/>
            <w:tcBorders>
              <w:top w:val="nil"/>
              <w:bottom w:val="nil"/>
            </w:tcBorders>
            <w:shd w:val="clear" w:color="auto" w:fill="FFFFFF"/>
            <w:tcMar>
              <w:top w:w="30" w:type="dxa"/>
              <w:left w:w="30" w:type="dxa"/>
              <w:bottom w:w="30" w:type="dxa"/>
              <w:right w:w="30" w:type="dxa"/>
            </w:tcMar>
            <w:vAlign w:val="center"/>
          </w:tcPr>
          <w:p w14:paraId="24F39580"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1</w:t>
            </w:r>
          </w:p>
        </w:tc>
        <w:tc>
          <w:tcPr>
            <w:tcW w:w="773" w:type="dxa"/>
            <w:tcBorders>
              <w:top w:val="nil"/>
              <w:bottom w:val="nil"/>
            </w:tcBorders>
            <w:shd w:val="clear" w:color="auto" w:fill="FFFFFF"/>
            <w:tcMar>
              <w:top w:w="30" w:type="dxa"/>
              <w:left w:w="30" w:type="dxa"/>
              <w:bottom w:w="30" w:type="dxa"/>
              <w:right w:w="30" w:type="dxa"/>
            </w:tcMar>
            <w:vAlign w:val="center"/>
          </w:tcPr>
          <w:p w14:paraId="2FBB0A8B"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200.034</w:t>
            </w:r>
          </w:p>
        </w:tc>
        <w:tc>
          <w:tcPr>
            <w:tcW w:w="411" w:type="dxa"/>
            <w:tcBorders>
              <w:top w:val="nil"/>
              <w:bottom w:val="nil"/>
            </w:tcBorders>
            <w:shd w:val="clear" w:color="auto" w:fill="FFFFFF"/>
            <w:tcMar>
              <w:top w:w="30" w:type="dxa"/>
              <w:left w:w="30" w:type="dxa"/>
              <w:bottom w:w="30" w:type="dxa"/>
              <w:right w:w="30" w:type="dxa"/>
            </w:tcMar>
            <w:vAlign w:val="center"/>
          </w:tcPr>
          <w:p w14:paraId="3590556E"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.785</w:t>
            </w:r>
          </w:p>
        </w:tc>
        <w:tc>
          <w:tcPr>
            <w:tcW w:w="1131" w:type="dxa"/>
            <w:tcBorders>
              <w:top w:val="nil"/>
              <w:bottom w:val="nil"/>
              <w:right w:val="single" w:sz="16" w:space="0" w:color="000000"/>
            </w:tcBorders>
            <w:shd w:val="clear" w:color="auto" w:fill="FFFFFF"/>
            <w:tcMar>
              <w:top w:w="30" w:type="dxa"/>
              <w:left w:w="30" w:type="dxa"/>
              <w:bottom w:w="30" w:type="dxa"/>
              <w:right w:w="30" w:type="dxa"/>
            </w:tcMar>
            <w:vAlign w:val="center"/>
          </w:tcPr>
          <w:p w14:paraId="7D2A3C1E" w14:textId="77777777" w:rsidR="005E5673" w:rsidRPr="001379EA" w:rsidRDefault="005E5673" w:rsidP="00822D69">
            <w:pPr>
              <w:autoSpaceDE w:val="0"/>
              <w:autoSpaceDN w:val="0"/>
              <w:adjustRightInd w:val="0"/>
              <w:spacing w:after="0" w:line="240" w:lineRule="auto"/>
              <w:ind w:firstLine="720"/>
              <w:jc w:val="right"/>
              <w:rPr>
                <w:rFonts w:ascii="Arial" w:hAnsi="Arial"/>
                <w:sz w:val="18"/>
                <w:szCs w:val="18"/>
              </w:rPr>
            </w:pPr>
            <w:r w:rsidRPr="001379EA">
              <w:rPr>
                <w:rFonts w:ascii="Arial" w:hAnsi="Arial"/>
                <w:sz w:val="18"/>
                <w:szCs w:val="18"/>
              </w:rPr>
              <w:t>.382</w:t>
            </w:r>
          </w:p>
        </w:tc>
      </w:tr>
      <w:tr w:rsidR="00822D69" w:rsidRPr="001379EA" w14:paraId="19B13410" w14:textId="77777777" w:rsidTr="00822D69">
        <w:trPr>
          <w:cantSplit/>
          <w:tblHeader/>
        </w:trPr>
        <w:tc>
          <w:tcPr>
            <w:tcW w:w="25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E94B25" w14:textId="77777777" w:rsidR="005E5673" w:rsidRPr="001379EA" w:rsidRDefault="005E5673" w:rsidP="00822D69">
            <w:pPr>
              <w:autoSpaceDE w:val="0"/>
              <w:autoSpaceDN w:val="0"/>
              <w:adjustRightInd w:val="0"/>
              <w:spacing w:after="0" w:line="240" w:lineRule="auto"/>
              <w:rPr>
                <w:rFonts w:ascii="Arial" w:hAnsi="Arial"/>
                <w:sz w:val="18"/>
                <w:szCs w:val="18"/>
              </w:rPr>
            </w:pPr>
          </w:p>
        </w:tc>
        <w:tc>
          <w:tcPr>
            <w:tcW w:w="854" w:type="dxa"/>
            <w:vMerge/>
            <w:tcBorders>
              <w:top w:val="single" w:sz="16" w:space="0" w:color="000000"/>
              <w:left w:val="nil"/>
              <w:bottom w:val="nil"/>
              <w:right w:val="nil"/>
            </w:tcBorders>
            <w:shd w:val="clear" w:color="auto" w:fill="FFFFFF"/>
            <w:tcMar>
              <w:top w:w="30" w:type="dxa"/>
              <w:left w:w="30" w:type="dxa"/>
              <w:bottom w:w="30" w:type="dxa"/>
              <w:right w:w="30" w:type="dxa"/>
            </w:tcMar>
          </w:tcPr>
          <w:p w14:paraId="73F493DE" w14:textId="77777777" w:rsidR="005E5673" w:rsidRPr="001379EA" w:rsidRDefault="005E5673" w:rsidP="00822D69">
            <w:pPr>
              <w:autoSpaceDE w:val="0"/>
              <w:autoSpaceDN w:val="0"/>
              <w:adjustRightInd w:val="0"/>
              <w:spacing w:after="0" w:line="240" w:lineRule="auto"/>
              <w:rPr>
                <w:rFonts w:ascii="Arial" w:hAnsi="Arial"/>
                <w:sz w:val="18"/>
                <w:szCs w:val="18"/>
              </w:rPr>
            </w:pPr>
          </w:p>
        </w:tc>
        <w:tc>
          <w:tcPr>
            <w:tcW w:w="1138" w:type="dxa"/>
            <w:tcBorders>
              <w:top w:val="nil"/>
              <w:left w:val="nil"/>
              <w:bottom w:val="nil"/>
              <w:right w:val="single" w:sz="16" w:space="0" w:color="000000"/>
            </w:tcBorders>
            <w:shd w:val="clear" w:color="auto" w:fill="FFFFFF"/>
            <w:tcMar>
              <w:top w:w="30" w:type="dxa"/>
              <w:left w:w="30" w:type="dxa"/>
              <w:bottom w:w="30" w:type="dxa"/>
              <w:right w:w="30" w:type="dxa"/>
            </w:tcMar>
          </w:tcPr>
          <w:p w14:paraId="08D9AC27"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Deviation from Linearity</w:t>
            </w:r>
          </w:p>
        </w:tc>
        <w:tc>
          <w:tcPr>
            <w:tcW w:w="975" w:type="dxa"/>
            <w:tcBorders>
              <w:top w:val="nil"/>
              <w:left w:val="single" w:sz="16" w:space="0" w:color="000000"/>
              <w:bottom w:val="nil"/>
            </w:tcBorders>
            <w:shd w:val="clear" w:color="auto" w:fill="FFFFFF"/>
            <w:tcMar>
              <w:top w:w="30" w:type="dxa"/>
              <w:left w:w="30" w:type="dxa"/>
              <w:bottom w:w="30" w:type="dxa"/>
              <w:right w:w="30" w:type="dxa"/>
            </w:tcMar>
            <w:vAlign w:val="center"/>
          </w:tcPr>
          <w:p w14:paraId="21AE1B6D"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2975.998</w:t>
            </w:r>
          </w:p>
        </w:tc>
        <w:tc>
          <w:tcPr>
            <w:tcW w:w="261" w:type="dxa"/>
            <w:tcBorders>
              <w:top w:val="nil"/>
              <w:bottom w:val="nil"/>
            </w:tcBorders>
            <w:shd w:val="clear" w:color="auto" w:fill="ACB9CA" w:themeFill="text2" w:themeFillTint="66"/>
            <w:tcMar>
              <w:top w:w="30" w:type="dxa"/>
              <w:left w:w="30" w:type="dxa"/>
              <w:bottom w:w="30" w:type="dxa"/>
              <w:right w:w="30" w:type="dxa"/>
            </w:tcMar>
            <w:vAlign w:val="center"/>
          </w:tcPr>
          <w:p w14:paraId="2F5EF479"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15</w:t>
            </w:r>
          </w:p>
        </w:tc>
        <w:tc>
          <w:tcPr>
            <w:tcW w:w="773" w:type="dxa"/>
            <w:tcBorders>
              <w:top w:val="nil"/>
              <w:bottom w:val="nil"/>
            </w:tcBorders>
            <w:shd w:val="clear" w:color="auto" w:fill="FFFFFF"/>
            <w:tcMar>
              <w:top w:w="30" w:type="dxa"/>
              <w:left w:w="30" w:type="dxa"/>
              <w:bottom w:w="30" w:type="dxa"/>
              <w:right w:w="30" w:type="dxa"/>
            </w:tcMar>
            <w:vAlign w:val="center"/>
          </w:tcPr>
          <w:p w14:paraId="68D5918F"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175.059</w:t>
            </w:r>
          </w:p>
        </w:tc>
        <w:tc>
          <w:tcPr>
            <w:tcW w:w="411" w:type="dxa"/>
            <w:tcBorders>
              <w:top w:val="nil"/>
              <w:bottom w:val="nil"/>
            </w:tcBorders>
            <w:shd w:val="clear" w:color="auto" w:fill="ACB9CA" w:themeFill="text2" w:themeFillTint="66"/>
            <w:tcMar>
              <w:top w:w="30" w:type="dxa"/>
              <w:left w:w="30" w:type="dxa"/>
              <w:bottom w:w="30" w:type="dxa"/>
              <w:right w:w="30" w:type="dxa"/>
            </w:tcMar>
            <w:vAlign w:val="center"/>
          </w:tcPr>
          <w:p w14:paraId="643DFF5A"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.687</w:t>
            </w:r>
          </w:p>
        </w:tc>
        <w:tc>
          <w:tcPr>
            <w:tcW w:w="1131" w:type="dxa"/>
            <w:tcBorders>
              <w:top w:val="nil"/>
              <w:bottom w:val="nil"/>
              <w:right w:val="single" w:sz="16" w:space="0" w:color="000000"/>
            </w:tcBorders>
            <w:shd w:val="clear" w:color="auto" w:fill="ACB9CA" w:themeFill="text2" w:themeFillTint="66"/>
            <w:tcMar>
              <w:top w:w="30" w:type="dxa"/>
              <w:left w:w="30" w:type="dxa"/>
              <w:bottom w:w="30" w:type="dxa"/>
              <w:right w:w="30" w:type="dxa"/>
            </w:tcMar>
            <w:vAlign w:val="center"/>
          </w:tcPr>
          <w:p w14:paraId="397A08D2" w14:textId="77777777" w:rsidR="005E5673" w:rsidRPr="001379EA" w:rsidRDefault="005E5673" w:rsidP="00822D69">
            <w:pPr>
              <w:autoSpaceDE w:val="0"/>
              <w:autoSpaceDN w:val="0"/>
              <w:adjustRightInd w:val="0"/>
              <w:spacing w:after="0" w:line="240" w:lineRule="auto"/>
              <w:ind w:firstLine="720"/>
              <w:jc w:val="right"/>
              <w:rPr>
                <w:rFonts w:ascii="Arial" w:hAnsi="Arial"/>
                <w:sz w:val="18"/>
                <w:szCs w:val="18"/>
              </w:rPr>
            </w:pPr>
            <w:r w:rsidRPr="001379EA">
              <w:rPr>
                <w:rFonts w:ascii="Arial" w:hAnsi="Arial"/>
                <w:sz w:val="18"/>
                <w:szCs w:val="18"/>
              </w:rPr>
              <w:t>.792</w:t>
            </w:r>
          </w:p>
        </w:tc>
      </w:tr>
      <w:tr w:rsidR="00822D69" w:rsidRPr="001379EA" w14:paraId="25414CED" w14:textId="77777777" w:rsidTr="00822D69">
        <w:trPr>
          <w:cantSplit/>
          <w:tblHeader/>
        </w:trPr>
        <w:tc>
          <w:tcPr>
            <w:tcW w:w="25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270023" w14:textId="77777777" w:rsidR="005E5673" w:rsidRPr="001379EA" w:rsidRDefault="005E5673" w:rsidP="00822D69">
            <w:pPr>
              <w:autoSpaceDE w:val="0"/>
              <w:autoSpaceDN w:val="0"/>
              <w:adjustRightInd w:val="0"/>
              <w:spacing w:after="0" w:line="240" w:lineRule="auto"/>
              <w:rPr>
                <w:rFonts w:ascii="Arial" w:hAnsi="Arial"/>
                <w:sz w:val="18"/>
                <w:szCs w:val="18"/>
              </w:rPr>
            </w:pPr>
          </w:p>
        </w:tc>
        <w:tc>
          <w:tcPr>
            <w:tcW w:w="199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93D0CA3"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Within Groups</w:t>
            </w:r>
          </w:p>
        </w:tc>
        <w:tc>
          <w:tcPr>
            <w:tcW w:w="975" w:type="dxa"/>
            <w:tcBorders>
              <w:top w:val="nil"/>
              <w:left w:val="single" w:sz="16" w:space="0" w:color="000000"/>
              <w:bottom w:val="nil"/>
            </w:tcBorders>
            <w:shd w:val="clear" w:color="auto" w:fill="FFFFFF"/>
            <w:tcMar>
              <w:top w:w="30" w:type="dxa"/>
              <w:left w:w="30" w:type="dxa"/>
              <w:bottom w:w="30" w:type="dxa"/>
              <w:right w:w="30" w:type="dxa"/>
            </w:tcMar>
            <w:vAlign w:val="center"/>
          </w:tcPr>
          <w:p w14:paraId="361AC5D2"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8157.889</w:t>
            </w:r>
          </w:p>
        </w:tc>
        <w:tc>
          <w:tcPr>
            <w:tcW w:w="261" w:type="dxa"/>
            <w:tcBorders>
              <w:top w:val="nil"/>
              <w:bottom w:val="nil"/>
            </w:tcBorders>
            <w:shd w:val="clear" w:color="auto" w:fill="ACB9CA" w:themeFill="text2" w:themeFillTint="66"/>
            <w:tcMar>
              <w:top w:w="30" w:type="dxa"/>
              <w:left w:w="30" w:type="dxa"/>
              <w:bottom w:w="30" w:type="dxa"/>
              <w:right w:w="30" w:type="dxa"/>
            </w:tcMar>
            <w:vAlign w:val="center"/>
          </w:tcPr>
          <w:p w14:paraId="3C23E5D3"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32</w:t>
            </w:r>
          </w:p>
        </w:tc>
        <w:tc>
          <w:tcPr>
            <w:tcW w:w="773" w:type="dxa"/>
            <w:tcBorders>
              <w:top w:val="nil"/>
              <w:bottom w:val="nil"/>
            </w:tcBorders>
            <w:shd w:val="clear" w:color="auto" w:fill="FFFFFF"/>
            <w:tcMar>
              <w:top w:w="30" w:type="dxa"/>
              <w:left w:w="30" w:type="dxa"/>
              <w:bottom w:w="30" w:type="dxa"/>
              <w:right w:w="30" w:type="dxa"/>
            </w:tcMar>
            <w:vAlign w:val="center"/>
          </w:tcPr>
          <w:p w14:paraId="4834B601"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254.934</w:t>
            </w:r>
          </w:p>
        </w:tc>
        <w:tc>
          <w:tcPr>
            <w:tcW w:w="411" w:type="dxa"/>
            <w:tcBorders>
              <w:top w:val="nil"/>
              <w:bottom w:val="nil"/>
            </w:tcBorders>
            <w:shd w:val="clear" w:color="auto" w:fill="FFFFFF"/>
            <w:tcMar>
              <w:top w:w="30" w:type="dxa"/>
              <w:left w:w="30" w:type="dxa"/>
              <w:bottom w:w="30" w:type="dxa"/>
              <w:right w:w="30" w:type="dxa"/>
            </w:tcMar>
          </w:tcPr>
          <w:p w14:paraId="293722D9"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1131" w:type="dxa"/>
            <w:tcBorders>
              <w:top w:val="nil"/>
              <w:bottom w:val="nil"/>
              <w:right w:val="single" w:sz="16" w:space="0" w:color="000000"/>
            </w:tcBorders>
            <w:shd w:val="clear" w:color="auto" w:fill="FFFFFF"/>
            <w:tcMar>
              <w:top w:w="30" w:type="dxa"/>
              <w:left w:w="30" w:type="dxa"/>
              <w:bottom w:w="30" w:type="dxa"/>
              <w:right w:w="30" w:type="dxa"/>
            </w:tcMar>
          </w:tcPr>
          <w:p w14:paraId="4340BA8B" w14:textId="77777777" w:rsidR="005E5673" w:rsidRPr="001379EA" w:rsidRDefault="005E5673" w:rsidP="00822D69">
            <w:pPr>
              <w:autoSpaceDE w:val="0"/>
              <w:autoSpaceDN w:val="0"/>
              <w:adjustRightInd w:val="0"/>
              <w:spacing w:after="0" w:line="240" w:lineRule="auto"/>
              <w:ind w:firstLine="720"/>
              <w:rPr>
                <w:rFonts w:ascii="Times New Roman" w:hAnsi="Times New Roman" w:cs="Times New Roman"/>
                <w:sz w:val="24"/>
                <w:szCs w:val="24"/>
              </w:rPr>
            </w:pPr>
          </w:p>
        </w:tc>
      </w:tr>
      <w:tr w:rsidR="00822D69" w:rsidRPr="001379EA" w14:paraId="0BC66C55" w14:textId="77777777" w:rsidTr="00822D69">
        <w:trPr>
          <w:cantSplit/>
          <w:tblHeader/>
        </w:trPr>
        <w:tc>
          <w:tcPr>
            <w:tcW w:w="25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530DF30"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199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EEF0C07" w14:textId="77777777" w:rsidR="005E5673" w:rsidRPr="001379EA" w:rsidRDefault="005E5673" w:rsidP="00822D69">
            <w:pPr>
              <w:autoSpaceDE w:val="0"/>
              <w:autoSpaceDN w:val="0"/>
              <w:adjustRightInd w:val="0"/>
              <w:spacing w:after="0" w:line="240" w:lineRule="auto"/>
              <w:rPr>
                <w:rFonts w:ascii="Arial" w:hAnsi="Arial"/>
                <w:sz w:val="18"/>
                <w:szCs w:val="18"/>
              </w:rPr>
            </w:pPr>
            <w:r w:rsidRPr="001379EA">
              <w:rPr>
                <w:rFonts w:ascii="Arial" w:hAnsi="Arial"/>
                <w:sz w:val="18"/>
                <w:szCs w:val="18"/>
              </w:rPr>
              <w:t>Total</w:t>
            </w:r>
          </w:p>
        </w:tc>
        <w:tc>
          <w:tcPr>
            <w:tcW w:w="97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3AD4F58"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11333.922</w:t>
            </w:r>
          </w:p>
        </w:tc>
        <w:tc>
          <w:tcPr>
            <w:tcW w:w="261" w:type="dxa"/>
            <w:tcBorders>
              <w:top w:val="nil"/>
              <w:bottom w:val="single" w:sz="16" w:space="0" w:color="000000"/>
            </w:tcBorders>
            <w:shd w:val="clear" w:color="auto" w:fill="FFFFFF"/>
            <w:tcMar>
              <w:top w:w="30" w:type="dxa"/>
              <w:left w:w="30" w:type="dxa"/>
              <w:bottom w:w="30" w:type="dxa"/>
              <w:right w:w="30" w:type="dxa"/>
            </w:tcMar>
            <w:vAlign w:val="center"/>
          </w:tcPr>
          <w:p w14:paraId="6AC9C4E6" w14:textId="77777777" w:rsidR="005E5673" w:rsidRPr="001379EA" w:rsidRDefault="005E5673" w:rsidP="00822D69">
            <w:pPr>
              <w:autoSpaceDE w:val="0"/>
              <w:autoSpaceDN w:val="0"/>
              <w:adjustRightInd w:val="0"/>
              <w:spacing w:after="0" w:line="240" w:lineRule="auto"/>
              <w:jc w:val="right"/>
              <w:rPr>
                <w:rFonts w:ascii="Arial" w:hAnsi="Arial"/>
                <w:sz w:val="18"/>
                <w:szCs w:val="18"/>
              </w:rPr>
            </w:pPr>
            <w:r w:rsidRPr="001379EA">
              <w:rPr>
                <w:rFonts w:ascii="Arial" w:hAnsi="Arial"/>
                <w:sz w:val="18"/>
                <w:szCs w:val="18"/>
              </w:rPr>
              <w:t>50</w:t>
            </w:r>
          </w:p>
        </w:tc>
        <w:tc>
          <w:tcPr>
            <w:tcW w:w="773" w:type="dxa"/>
            <w:tcBorders>
              <w:top w:val="nil"/>
              <w:bottom w:val="single" w:sz="16" w:space="0" w:color="000000"/>
            </w:tcBorders>
            <w:shd w:val="clear" w:color="auto" w:fill="FFFFFF"/>
            <w:tcMar>
              <w:top w:w="30" w:type="dxa"/>
              <w:left w:w="30" w:type="dxa"/>
              <w:bottom w:w="30" w:type="dxa"/>
              <w:right w:w="30" w:type="dxa"/>
            </w:tcMar>
          </w:tcPr>
          <w:p w14:paraId="599394E7"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411" w:type="dxa"/>
            <w:tcBorders>
              <w:top w:val="nil"/>
              <w:bottom w:val="single" w:sz="16" w:space="0" w:color="000000"/>
            </w:tcBorders>
            <w:shd w:val="clear" w:color="auto" w:fill="FFFFFF"/>
            <w:tcMar>
              <w:top w:w="30" w:type="dxa"/>
              <w:left w:w="30" w:type="dxa"/>
              <w:bottom w:w="30" w:type="dxa"/>
              <w:right w:w="30" w:type="dxa"/>
            </w:tcMar>
          </w:tcPr>
          <w:p w14:paraId="0DC44ABF" w14:textId="77777777" w:rsidR="005E5673" w:rsidRPr="001379EA" w:rsidRDefault="005E5673" w:rsidP="00822D69">
            <w:pPr>
              <w:autoSpaceDE w:val="0"/>
              <w:autoSpaceDN w:val="0"/>
              <w:adjustRightInd w:val="0"/>
              <w:spacing w:after="0" w:line="240" w:lineRule="auto"/>
              <w:rPr>
                <w:rFonts w:ascii="Times New Roman" w:hAnsi="Times New Roman" w:cs="Times New Roman"/>
                <w:sz w:val="24"/>
                <w:szCs w:val="24"/>
              </w:rPr>
            </w:pPr>
          </w:p>
        </w:tc>
        <w:tc>
          <w:tcPr>
            <w:tcW w:w="113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E743949" w14:textId="77777777" w:rsidR="005E5673" w:rsidRPr="001379EA" w:rsidRDefault="005E5673" w:rsidP="00822D69">
            <w:pPr>
              <w:autoSpaceDE w:val="0"/>
              <w:autoSpaceDN w:val="0"/>
              <w:adjustRightInd w:val="0"/>
              <w:spacing w:after="0" w:line="240" w:lineRule="auto"/>
              <w:ind w:firstLine="720"/>
              <w:rPr>
                <w:rFonts w:ascii="Times New Roman" w:hAnsi="Times New Roman" w:cs="Times New Roman"/>
                <w:sz w:val="24"/>
                <w:szCs w:val="24"/>
              </w:rPr>
            </w:pPr>
          </w:p>
        </w:tc>
      </w:tr>
    </w:tbl>
    <w:p w14:paraId="56369EF1" w14:textId="77777777" w:rsidR="005E5673" w:rsidRPr="001379EA" w:rsidRDefault="005E5673" w:rsidP="00F21B82">
      <w:pPr>
        <w:pStyle w:val="ListParagraph"/>
        <w:numPr>
          <w:ilvl w:val="4"/>
          <w:numId w:val="30"/>
        </w:numPr>
        <w:spacing w:before="240" w:after="0" w:line="480" w:lineRule="auto"/>
        <w:ind w:left="630"/>
        <w:rPr>
          <w:rFonts w:ascii="Times New Roman" w:hAnsi="Times New Roman"/>
          <w:sz w:val="24"/>
          <w:szCs w:val="24"/>
        </w:rPr>
      </w:pPr>
      <w:r w:rsidRPr="001379EA">
        <w:rPr>
          <w:rFonts w:ascii="Times New Roman" w:hAnsi="Times New Roman"/>
          <w:sz w:val="24"/>
          <w:szCs w:val="24"/>
        </w:rPr>
        <w:t>Berdasarkan nilai signifikansi:</w:t>
      </w:r>
    </w:p>
    <w:p w14:paraId="087C67E2" w14:textId="6A0996A2" w:rsidR="005E5673" w:rsidRPr="001379EA" w:rsidRDefault="005E5673" w:rsidP="00FF0BA5">
      <w:pPr>
        <w:pStyle w:val="ListParagraph"/>
        <w:spacing w:after="0" w:line="480" w:lineRule="auto"/>
        <w:ind w:firstLine="720"/>
        <w:jc w:val="both"/>
        <w:rPr>
          <w:rFonts w:ascii="Times New Roman" w:hAnsi="Times New Roman"/>
          <w:sz w:val="24"/>
          <w:szCs w:val="24"/>
        </w:rPr>
      </w:pPr>
      <w:r w:rsidRPr="001379EA">
        <w:rPr>
          <w:rFonts w:ascii="Times New Roman" w:hAnsi="Times New Roman"/>
          <w:sz w:val="24"/>
          <w:szCs w:val="24"/>
          <w:lang w:eastAsia="id-ID"/>
        </w:rPr>
        <w:t>Berdasarkan</w:t>
      </w:r>
      <w:r w:rsidRPr="001379EA">
        <w:rPr>
          <w:rFonts w:ascii="Times New Roman" w:hAnsi="Times New Roman"/>
          <w:sz w:val="24"/>
          <w:szCs w:val="24"/>
        </w:rPr>
        <w:t xml:space="preserve"> output di atas didapat nilai signifikansi sebesar 0,792 lebih besar dari 0,05, yang artinya terdapat hubungan </w:t>
      </w:r>
      <w:r w:rsidRPr="001379EA">
        <w:rPr>
          <w:rFonts w:ascii="Times New Roman" w:hAnsi="Times New Roman"/>
          <w:i/>
          <w:sz w:val="24"/>
          <w:szCs w:val="24"/>
        </w:rPr>
        <w:t>linear</w:t>
      </w:r>
      <w:r w:rsidRPr="001379EA">
        <w:rPr>
          <w:rFonts w:ascii="Times New Roman" w:hAnsi="Times New Roman"/>
          <w:sz w:val="24"/>
          <w:szCs w:val="24"/>
        </w:rPr>
        <w:t xml:space="preserve"> antara variabel </w:t>
      </w:r>
      <w:r w:rsidR="004B0DBF">
        <w:rPr>
          <w:rFonts w:ascii="Times New Roman" w:hAnsi="Times New Roman"/>
          <w:sz w:val="24"/>
          <w:szCs w:val="24"/>
          <w:lang w:val="en-US"/>
        </w:rPr>
        <w:t xml:space="preserve">Supervisi Akademik </w:t>
      </w:r>
      <w:r w:rsidRPr="001379EA">
        <w:rPr>
          <w:rFonts w:ascii="Times New Roman" w:hAnsi="Times New Roman"/>
          <w:sz w:val="24"/>
          <w:szCs w:val="24"/>
        </w:rPr>
        <w:t>(X</w:t>
      </w:r>
      <w:r w:rsidRPr="001379EA">
        <w:rPr>
          <w:rFonts w:ascii="Times New Roman" w:hAnsi="Times New Roman" w:cs="Times New Roman"/>
          <w:sz w:val="24"/>
          <w:szCs w:val="24"/>
        </w:rPr>
        <w:t xml:space="preserve">) </w:t>
      </w:r>
      <w:r w:rsidRPr="001379EA">
        <w:rPr>
          <w:rFonts w:ascii="Times New Roman" w:hAnsi="Times New Roman"/>
          <w:sz w:val="24"/>
          <w:szCs w:val="24"/>
        </w:rPr>
        <w:t xml:space="preserve">dengan Kinerja </w:t>
      </w:r>
      <w:r w:rsidR="004B0DBF">
        <w:rPr>
          <w:rFonts w:ascii="Times New Roman" w:hAnsi="Times New Roman"/>
          <w:sz w:val="24"/>
          <w:szCs w:val="24"/>
          <w:lang w:val="en-US"/>
        </w:rPr>
        <w:t xml:space="preserve">Guru </w:t>
      </w:r>
      <w:r w:rsidRPr="001379EA">
        <w:rPr>
          <w:rFonts w:ascii="Times New Roman" w:hAnsi="Times New Roman"/>
          <w:sz w:val="24"/>
          <w:szCs w:val="24"/>
        </w:rPr>
        <w:t>(Y).</w:t>
      </w:r>
    </w:p>
    <w:p w14:paraId="27AA04E5" w14:textId="77777777" w:rsidR="005E5673" w:rsidRPr="001379EA" w:rsidRDefault="005E5673" w:rsidP="00F21B82">
      <w:pPr>
        <w:pStyle w:val="ListParagraph"/>
        <w:numPr>
          <w:ilvl w:val="4"/>
          <w:numId w:val="30"/>
        </w:numPr>
        <w:spacing w:before="0" w:after="0" w:line="480" w:lineRule="auto"/>
        <w:ind w:left="720"/>
        <w:jc w:val="both"/>
        <w:rPr>
          <w:rFonts w:ascii="Times New Roman" w:hAnsi="Times New Roman"/>
          <w:sz w:val="24"/>
          <w:szCs w:val="24"/>
        </w:rPr>
      </w:pPr>
      <w:r w:rsidRPr="001379EA">
        <w:rPr>
          <w:rFonts w:ascii="Times New Roman" w:hAnsi="Times New Roman"/>
          <w:sz w:val="24"/>
          <w:szCs w:val="24"/>
        </w:rPr>
        <w:t>Berdasarkan nilai F:</w:t>
      </w:r>
    </w:p>
    <w:p w14:paraId="408A9D15" w14:textId="2690FDC0" w:rsidR="00822D69" w:rsidRPr="001379EA" w:rsidRDefault="005E5673" w:rsidP="00FF0BA5">
      <w:pPr>
        <w:pStyle w:val="ListParagraph"/>
        <w:spacing w:after="0" w:line="480" w:lineRule="auto"/>
        <w:ind w:firstLine="720"/>
        <w:jc w:val="both"/>
        <w:rPr>
          <w:rFonts w:ascii="Times New Roman" w:hAnsi="Times New Roman"/>
          <w:sz w:val="24"/>
          <w:szCs w:val="24"/>
        </w:rPr>
      </w:pPr>
      <w:r w:rsidRPr="001379EA">
        <w:rPr>
          <w:rFonts w:ascii="Times New Roman" w:hAnsi="Times New Roman"/>
          <w:sz w:val="24"/>
          <w:szCs w:val="24"/>
          <w:lang w:eastAsia="id-ID"/>
        </w:rPr>
        <w:t>Berdasarkan</w:t>
      </w:r>
      <w:r w:rsidRPr="001379EA">
        <w:rPr>
          <w:rFonts w:ascii="Times New Roman" w:hAnsi="Times New Roman"/>
          <w:sz w:val="24"/>
          <w:szCs w:val="24"/>
        </w:rPr>
        <w:t xml:space="preserve"> output di atas, diperoleh nilai Fhitung = 0,687; sedang Ftabel pada koordinat 15;32 adalah 1,99. Karena nilai Fhitung lebih kecil dari Ftabel maka dapat disimpulkan bahwa terdapat hubungan linear antara variabel </w:t>
      </w:r>
      <w:r w:rsidR="004B0DBF">
        <w:rPr>
          <w:rFonts w:ascii="Times New Roman" w:hAnsi="Times New Roman"/>
          <w:sz w:val="24"/>
          <w:szCs w:val="24"/>
          <w:lang w:val="en-US"/>
        </w:rPr>
        <w:t xml:space="preserve">Supervisi Akademik </w:t>
      </w:r>
      <w:r w:rsidRPr="001379EA">
        <w:rPr>
          <w:rFonts w:ascii="Times New Roman" w:hAnsi="Times New Roman"/>
          <w:sz w:val="24"/>
          <w:szCs w:val="24"/>
        </w:rPr>
        <w:t>(X</w:t>
      </w:r>
      <w:r w:rsidRPr="001379EA">
        <w:rPr>
          <w:rFonts w:ascii="Times New Roman" w:hAnsi="Times New Roman" w:cs="Times New Roman"/>
          <w:sz w:val="24"/>
          <w:szCs w:val="24"/>
        </w:rPr>
        <w:t xml:space="preserve">) </w:t>
      </w:r>
      <w:r w:rsidRPr="001379EA">
        <w:rPr>
          <w:rFonts w:ascii="Times New Roman" w:hAnsi="Times New Roman"/>
          <w:sz w:val="24"/>
          <w:szCs w:val="24"/>
        </w:rPr>
        <w:t xml:space="preserve">dengan Kinerja </w:t>
      </w:r>
      <w:r w:rsidR="004B0DBF">
        <w:rPr>
          <w:rFonts w:ascii="Times New Roman" w:hAnsi="Times New Roman"/>
          <w:sz w:val="24"/>
          <w:szCs w:val="24"/>
          <w:lang w:val="en-US"/>
        </w:rPr>
        <w:t xml:space="preserve">Guru </w:t>
      </w:r>
      <w:r w:rsidRPr="001379EA">
        <w:rPr>
          <w:rFonts w:ascii="Times New Roman" w:hAnsi="Times New Roman"/>
          <w:sz w:val="24"/>
          <w:szCs w:val="24"/>
        </w:rPr>
        <w:t>(Y).</w:t>
      </w:r>
    </w:p>
    <w:p w14:paraId="20B90AF1" w14:textId="38ECA386" w:rsidR="00FF0BA5" w:rsidRPr="001379EA" w:rsidRDefault="004B0DBF" w:rsidP="00F21B82">
      <w:pPr>
        <w:pStyle w:val="ListParagraph"/>
        <w:numPr>
          <w:ilvl w:val="3"/>
          <w:numId w:val="30"/>
        </w:numPr>
        <w:spacing w:before="0" w:after="0" w:line="480" w:lineRule="auto"/>
        <w:ind w:left="720"/>
        <w:rPr>
          <w:rFonts w:ascii="Times New Roman" w:hAnsi="Times New Roman" w:cs="Times New Roman"/>
          <w:bCs/>
          <w:sz w:val="24"/>
          <w:szCs w:val="24"/>
        </w:rPr>
      </w:pPr>
      <w:r>
        <w:rPr>
          <w:rFonts w:ascii="Times New Roman" w:hAnsi="Times New Roman" w:cs="Times New Roman"/>
          <w:bCs/>
          <w:sz w:val="24"/>
          <w:szCs w:val="24"/>
        </w:rPr>
        <w:t>Hipotesis (</w:t>
      </w:r>
      <w:r w:rsidR="00FF0BA5" w:rsidRPr="001379EA">
        <w:rPr>
          <w:rFonts w:ascii="Times New Roman" w:hAnsi="Times New Roman" w:cs="Times New Roman"/>
          <w:bCs/>
          <w:sz w:val="24"/>
          <w:szCs w:val="24"/>
        </w:rPr>
        <w:t xml:space="preserve">Regresi Sederhana) </w:t>
      </w:r>
    </w:p>
    <w:p w14:paraId="75E590FF" w14:textId="77777777" w:rsidR="005E5673" w:rsidRPr="001379EA" w:rsidRDefault="005E5673" w:rsidP="00F21B82">
      <w:pPr>
        <w:pStyle w:val="ListParagraph"/>
        <w:numPr>
          <w:ilvl w:val="0"/>
          <w:numId w:val="46"/>
        </w:numPr>
        <w:spacing w:before="0" w:after="0" w:line="480" w:lineRule="auto"/>
        <w:ind w:left="1080"/>
        <w:rPr>
          <w:rFonts w:ascii="Times New Roman" w:hAnsi="Times New Roman" w:cs="Times New Roman"/>
          <w:bCs/>
          <w:sz w:val="24"/>
          <w:szCs w:val="24"/>
        </w:rPr>
      </w:pPr>
      <w:r w:rsidRPr="001379EA">
        <w:rPr>
          <w:rFonts w:ascii="Times New Roman" w:hAnsi="Times New Roman" w:cs="Times New Roman"/>
          <w:bCs/>
          <w:sz w:val="24"/>
          <w:szCs w:val="24"/>
        </w:rPr>
        <w:t>Uji Hipotesis</w:t>
      </w:r>
    </w:p>
    <w:p w14:paraId="02F8717D" w14:textId="77777777" w:rsidR="005E5673" w:rsidRPr="001379EA" w:rsidRDefault="005E5673" w:rsidP="00FF0BA5">
      <w:pPr>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Pengujian hipotesis dalam penelitian ini dilakukan dengan menggunakan analisis regresi sederhana. Dalam uji regresi sederhana terdapat 4 pengujian yaitu uji signifikansi, uji t (parsial), uji F (simultan) dan koefisien </w:t>
      </w:r>
      <w:r w:rsidRPr="001379EA">
        <w:rPr>
          <w:rFonts w:ascii="Times New Roman" w:hAnsi="Times New Roman" w:cs="Times New Roman"/>
          <w:sz w:val="24"/>
          <w:szCs w:val="24"/>
        </w:rPr>
        <w:lastRenderedPageBreak/>
        <w:t>determinan. Penjelasan tentang hasil pengujian hipotesis dalam penelitian ini sebagai berikut.</w:t>
      </w:r>
    </w:p>
    <w:p w14:paraId="10267CCA" w14:textId="77777777" w:rsidR="005E5673" w:rsidRPr="001379EA" w:rsidRDefault="005E5673" w:rsidP="00F21B82">
      <w:pPr>
        <w:pStyle w:val="ListParagraph"/>
        <w:numPr>
          <w:ilvl w:val="0"/>
          <w:numId w:val="46"/>
        </w:numPr>
        <w:spacing w:before="0" w:after="0" w:line="480" w:lineRule="auto"/>
        <w:ind w:left="1080"/>
        <w:jc w:val="both"/>
        <w:rPr>
          <w:rFonts w:ascii="Times New Roman" w:hAnsi="Times New Roman" w:cs="Times New Roman"/>
          <w:bCs/>
          <w:sz w:val="24"/>
          <w:szCs w:val="24"/>
        </w:rPr>
      </w:pPr>
      <w:r w:rsidRPr="001379EA">
        <w:rPr>
          <w:rFonts w:ascii="Times New Roman" w:hAnsi="Times New Roman" w:cs="Times New Roman"/>
          <w:bCs/>
          <w:sz w:val="24"/>
          <w:szCs w:val="24"/>
        </w:rPr>
        <w:t>Uji Signifikansi</w:t>
      </w:r>
    </w:p>
    <w:p w14:paraId="2F8E0397" w14:textId="77777777" w:rsidR="005E5673" w:rsidRPr="001379EA" w:rsidRDefault="005E5673" w:rsidP="00FF0BA5">
      <w:pPr>
        <w:pStyle w:val="ListParagraph"/>
        <w:spacing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Uji signifikansi merupakan pengujian yang menggunakan nilai signifikansi (0,05) sebagai acuan pengambilan keputusan. Jika nilai Sig. lebih kecil dari 0,05 maka hipotesis diterima. Tetapi jika nilai Sig. lebih besar dari 0,05 maka hipotesis ditolak. Berikut hasil pengujian uji signifikansi.</w:t>
      </w:r>
    </w:p>
    <w:p w14:paraId="762C76CB" w14:textId="77777777" w:rsidR="005E5673" w:rsidRPr="001379EA" w:rsidRDefault="005E5673" w:rsidP="005E5673">
      <w:pPr>
        <w:pStyle w:val="ListParagraph"/>
        <w:spacing w:after="0" w:line="480" w:lineRule="auto"/>
        <w:ind w:left="0" w:firstLine="720"/>
        <w:jc w:val="center"/>
        <w:rPr>
          <w:rFonts w:ascii="Times New Roman" w:hAnsi="Times New Roman" w:cs="Times New Roman"/>
          <w:b/>
          <w:sz w:val="24"/>
          <w:szCs w:val="24"/>
        </w:rPr>
      </w:pPr>
      <w:r w:rsidRPr="001379EA">
        <w:rPr>
          <w:rFonts w:ascii="Times New Roman" w:hAnsi="Times New Roman" w:cs="Times New Roman"/>
          <w:b/>
          <w:sz w:val="24"/>
          <w:szCs w:val="24"/>
        </w:rPr>
        <w:t xml:space="preserve">Tabel </w:t>
      </w:r>
      <w:r w:rsidR="00FF0BA5" w:rsidRPr="001379EA">
        <w:rPr>
          <w:rFonts w:ascii="Times New Roman" w:hAnsi="Times New Roman" w:cs="Times New Roman"/>
          <w:b/>
          <w:sz w:val="24"/>
          <w:szCs w:val="24"/>
        </w:rPr>
        <w:t>4.9</w:t>
      </w:r>
      <w:r w:rsidRPr="001379EA">
        <w:rPr>
          <w:rFonts w:ascii="Times New Roman" w:hAnsi="Times New Roman" w:cs="Times New Roman"/>
          <w:b/>
          <w:sz w:val="24"/>
          <w:szCs w:val="24"/>
        </w:rPr>
        <w:t xml:space="preserve"> Uji Signifikansi</w:t>
      </w:r>
    </w:p>
    <w:tbl>
      <w:tblPr>
        <w:tblW w:w="6459" w:type="dxa"/>
        <w:tblInd w:w="13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
        <w:gridCol w:w="1552"/>
        <w:gridCol w:w="7"/>
        <w:gridCol w:w="844"/>
        <w:gridCol w:w="7"/>
        <w:gridCol w:w="1127"/>
        <w:gridCol w:w="7"/>
        <w:gridCol w:w="1552"/>
        <w:gridCol w:w="7"/>
        <w:gridCol w:w="702"/>
        <w:gridCol w:w="7"/>
        <w:gridCol w:w="560"/>
        <w:gridCol w:w="7"/>
      </w:tblGrid>
      <w:tr w:rsidR="005E5673" w:rsidRPr="001379EA" w14:paraId="628F428C" w14:textId="77777777" w:rsidTr="00490F95">
        <w:trPr>
          <w:gridAfter w:val="1"/>
          <w:wAfter w:w="7" w:type="dxa"/>
          <w:cantSplit/>
          <w:tblHeader/>
        </w:trPr>
        <w:tc>
          <w:tcPr>
            <w:tcW w:w="1632" w:type="dxa"/>
            <w:gridSpan w:val="2"/>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tcMar>
              <w:top w:w="30" w:type="dxa"/>
              <w:left w:w="30" w:type="dxa"/>
              <w:bottom w:w="30" w:type="dxa"/>
              <w:right w:w="30" w:type="dxa"/>
            </w:tcMar>
            <w:vAlign w:val="center"/>
          </w:tcPr>
          <w:p w14:paraId="22D639C4"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Model</w:t>
            </w:r>
          </w:p>
        </w:tc>
        <w:tc>
          <w:tcPr>
            <w:tcW w:w="1985" w:type="dxa"/>
            <w:gridSpan w:val="4"/>
            <w:tcBorders>
              <w:top w:val="single" w:sz="16" w:space="0" w:color="000000"/>
              <w:left w:val="single" w:sz="16" w:space="0" w:color="000000"/>
            </w:tcBorders>
            <w:shd w:val="clear" w:color="auto" w:fill="D9D9D9" w:themeFill="background1" w:themeFillShade="D9"/>
            <w:tcMar>
              <w:top w:w="30" w:type="dxa"/>
              <w:left w:w="30" w:type="dxa"/>
              <w:bottom w:w="30" w:type="dxa"/>
              <w:right w:w="30" w:type="dxa"/>
            </w:tcMar>
            <w:vAlign w:val="center"/>
          </w:tcPr>
          <w:p w14:paraId="0F72DCF6"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Unstandardized Coefficients</w:t>
            </w:r>
          </w:p>
        </w:tc>
        <w:tc>
          <w:tcPr>
            <w:tcW w:w="1559" w:type="dxa"/>
            <w:gridSpan w:val="2"/>
            <w:tcBorders>
              <w:top w:val="single" w:sz="16" w:space="0" w:color="000000"/>
            </w:tcBorders>
            <w:shd w:val="clear" w:color="auto" w:fill="D9D9D9" w:themeFill="background1" w:themeFillShade="D9"/>
            <w:tcMar>
              <w:top w:w="30" w:type="dxa"/>
              <w:left w:w="30" w:type="dxa"/>
              <w:bottom w:w="30" w:type="dxa"/>
              <w:right w:w="30" w:type="dxa"/>
            </w:tcMar>
            <w:vAlign w:val="center"/>
          </w:tcPr>
          <w:p w14:paraId="44938B27"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Standardized Coefficients</w:t>
            </w:r>
          </w:p>
        </w:tc>
        <w:tc>
          <w:tcPr>
            <w:tcW w:w="709" w:type="dxa"/>
            <w:gridSpan w:val="2"/>
            <w:vMerge w:val="restart"/>
            <w:tcBorders>
              <w:top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6B4E4370" w14:textId="77777777" w:rsidR="005E5673" w:rsidRPr="001379EA" w:rsidRDefault="00EF5C42"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T</w:t>
            </w:r>
          </w:p>
        </w:tc>
        <w:tc>
          <w:tcPr>
            <w:tcW w:w="567" w:type="dxa"/>
            <w:gridSpan w:val="2"/>
            <w:vMerge w:val="restart"/>
            <w:tcBorders>
              <w:top w:val="single" w:sz="16" w:space="0" w:color="000000"/>
              <w:bottom w:val="single" w:sz="16" w:space="0" w:color="000000"/>
              <w:right w:val="single" w:sz="16" w:space="0" w:color="000000"/>
            </w:tcBorders>
            <w:shd w:val="clear" w:color="auto" w:fill="D9D9D9" w:themeFill="background1" w:themeFillShade="D9"/>
            <w:tcMar>
              <w:top w:w="30" w:type="dxa"/>
              <w:left w:w="30" w:type="dxa"/>
              <w:bottom w:w="30" w:type="dxa"/>
              <w:right w:w="30" w:type="dxa"/>
            </w:tcMar>
            <w:vAlign w:val="center"/>
          </w:tcPr>
          <w:p w14:paraId="347E0B96" w14:textId="77777777" w:rsidR="005E5673" w:rsidRPr="001379EA" w:rsidRDefault="005E5673" w:rsidP="00FF0BA5">
            <w:pPr>
              <w:spacing w:before="0" w:after="0" w:line="240" w:lineRule="auto"/>
              <w:ind w:firstLine="720"/>
              <w:jc w:val="center"/>
              <w:rPr>
                <w:rFonts w:ascii="Times New Roman" w:hAnsi="Times New Roman" w:cs="Times New Roman"/>
                <w:b/>
                <w:sz w:val="24"/>
                <w:szCs w:val="24"/>
              </w:rPr>
            </w:pPr>
            <w:r w:rsidRPr="001379EA">
              <w:rPr>
                <w:rFonts w:ascii="Times New Roman" w:hAnsi="Times New Roman" w:cs="Times New Roman"/>
                <w:b/>
                <w:sz w:val="24"/>
                <w:szCs w:val="24"/>
              </w:rPr>
              <w:t>Sig.</w:t>
            </w:r>
          </w:p>
        </w:tc>
      </w:tr>
      <w:tr w:rsidR="005E5673" w:rsidRPr="001379EA" w14:paraId="4432069B" w14:textId="77777777" w:rsidTr="00490F95">
        <w:trPr>
          <w:gridAfter w:val="1"/>
          <w:wAfter w:w="7" w:type="dxa"/>
          <w:cantSplit/>
          <w:tblHeader/>
        </w:trPr>
        <w:tc>
          <w:tcPr>
            <w:tcW w:w="1632"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CF8D285" w14:textId="77777777" w:rsidR="005E5673" w:rsidRPr="001379EA" w:rsidRDefault="005E5673" w:rsidP="00FF0BA5">
            <w:pPr>
              <w:spacing w:before="0" w:after="0" w:line="240" w:lineRule="auto"/>
              <w:jc w:val="center"/>
              <w:rPr>
                <w:rFonts w:ascii="Times New Roman" w:hAnsi="Times New Roman" w:cs="Times New Roman"/>
                <w:sz w:val="24"/>
                <w:szCs w:val="24"/>
              </w:rPr>
            </w:pPr>
          </w:p>
        </w:tc>
        <w:tc>
          <w:tcPr>
            <w:tcW w:w="851" w:type="dxa"/>
            <w:gridSpan w:val="2"/>
            <w:tcBorders>
              <w:left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60B1141A"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B</w:t>
            </w:r>
          </w:p>
        </w:tc>
        <w:tc>
          <w:tcPr>
            <w:tcW w:w="1134" w:type="dxa"/>
            <w:gridSpan w:val="2"/>
            <w:tcBorders>
              <w:bottom w:val="single" w:sz="16" w:space="0" w:color="000000"/>
            </w:tcBorders>
            <w:shd w:val="clear" w:color="auto" w:fill="D9D9D9" w:themeFill="background1" w:themeFillShade="D9"/>
            <w:tcMar>
              <w:top w:w="30" w:type="dxa"/>
              <w:left w:w="30" w:type="dxa"/>
              <w:bottom w:w="30" w:type="dxa"/>
              <w:right w:w="30" w:type="dxa"/>
            </w:tcMar>
            <w:vAlign w:val="center"/>
          </w:tcPr>
          <w:p w14:paraId="045D16D8"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Std. Error</w:t>
            </w:r>
          </w:p>
        </w:tc>
        <w:tc>
          <w:tcPr>
            <w:tcW w:w="1559" w:type="dxa"/>
            <w:gridSpan w:val="2"/>
            <w:tcBorders>
              <w:bottom w:val="single" w:sz="16" w:space="0" w:color="000000"/>
            </w:tcBorders>
            <w:shd w:val="clear" w:color="auto" w:fill="D9D9D9" w:themeFill="background1" w:themeFillShade="D9"/>
            <w:tcMar>
              <w:top w:w="30" w:type="dxa"/>
              <w:left w:w="30" w:type="dxa"/>
              <w:bottom w:w="30" w:type="dxa"/>
              <w:right w:w="30" w:type="dxa"/>
            </w:tcMar>
            <w:vAlign w:val="center"/>
          </w:tcPr>
          <w:p w14:paraId="02421771"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Beta</w:t>
            </w:r>
          </w:p>
        </w:tc>
        <w:tc>
          <w:tcPr>
            <w:tcW w:w="709" w:type="dxa"/>
            <w:gridSpan w:val="2"/>
            <w:vMerge/>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C89FBA7" w14:textId="77777777" w:rsidR="005E5673" w:rsidRPr="001379EA" w:rsidRDefault="005E5673" w:rsidP="00FF0BA5">
            <w:pPr>
              <w:spacing w:before="0" w:after="0" w:line="240" w:lineRule="auto"/>
              <w:jc w:val="center"/>
              <w:rPr>
                <w:rFonts w:ascii="Times New Roman" w:hAnsi="Times New Roman" w:cs="Times New Roman"/>
                <w:sz w:val="24"/>
                <w:szCs w:val="24"/>
              </w:rPr>
            </w:pPr>
          </w:p>
        </w:tc>
        <w:tc>
          <w:tcPr>
            <w:tcW w:w="567"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148818F4" w14:textId="77777777" w:rsidR="005E5673" w:rsidRPr="001379EA" w:rsidRDefault="005E5673" w:rsidP="00FF0BA5">
            <w:pPr>
              <w:spacing w:before="0" w:after="0" w:line="240" w:lineRule="auto"/>
              <w:ind w:firstLine="720"/>
              <w:jc w:val="center"/>
              <w:rPr>
                <w:rFonts w:ascii="Times New Roman" w:hAnsi="Times New Roman" w:cs="Times New Roman"/>
                <w:sz w:val="24"/>
                <w:szCs w:val="24"/>
              </w:rPr>
            </w:pPr>
          </w:p>
        </w:tc>
      </w:tr>
      <w:tr w:rsidR="005E5673" w:rsidRPr="001379EA" w14:paraId="75FC22C4" w14:textId="77777777" w:rsidTr="00490F95">
        <w:trPr>
          <w:cantSplit/>
          <w:tblHeader/>
        </w:trPr>
        <w:tc>
          <w:tcPr>
            <w:tcW w:w="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E344A77" w14:textId="77777777" w:rsidR="005E5673" w:rsidRPr="001379EA" w:rsidRDefault="005E5673" w:rsidP="00FF0BA5">
            <w:pPr>
              <w:spacing w:before="0" w:line="320" w:lineRule="atLeast"/>
              <w:ind w:firstLine="720"/>
              <w:rPr>
                <w:rFonts w:ascii="Times New Roman" w:hAnsi="Times New Roman" w:cs="Times New Roman"/>
                <w:sz w:val="24"/>
                <w:szCs w:val="18"/>
              </w:rPr>
            </w:pPr>
            <w:r w:rsidRPr="001379EA">
              <w:rPr>
                <w:rFonts w:ascii="Times New Roman" w:hAnsi="Times New Roman" w:cs="Times New Roman"/>
                <w:sz w:val="24"/>
                <w:szCs w:val="18"/>
              </w:rPr>
              <w:t>1</w:t>
            </w:r>
          </w:p>
        </w:tc>
        <w:tc>
          <w:tcPr>
            <w:tcW w:w="155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7198F1F" w14:textId="77777777" w:rsidR="005E5673" w:rsidRPr="001379EA" w:rsidRDefault="005E5673" w:rsidP="00FF0BA5">
            <w:pPr>
              <w:spacing w:before="0" w:line="320" w:lineRule="atLeast"/>
              <w:rPr>
                <w:rFonts w:ascii="Times New Roman" w:hAnsi="Times New Roman" w:cs="Times New Roman"/>
                <w:sz w:val="24"/>
                <w:szCs w:val="18"/>
              </w:rPr>
            </w:pPr>
            <w:r w:rsidRPr="001379EA">
              <w:rPr>
                <w:rFonts w:ascii="Times New Roman" w:hAnsi="Times New Roman" w:cs="Times New Roman"/>
                <w:sz w:val="24"/>
                <w:szCs w:val="18"/>
              </w:rPr>
              <w:t>(Constant)</w:t>
            </w:r>
          </w:p>
        </w:tc>
        <w:tc>
          <w:tcPr>
            <w:tcW w:w="851"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14:paraId="3A947493" w14:textId="77777777" w:rsidR="005E5673" w:rsidRPr="001379EA" w:rsidRDefault="005E5673" w:rsidP="00FF0BA5">
            <w:pPr>
              <w:spacing w:before="0" w:line="320" w:lineRule="atLeast"/>
              <w:jc w:val="right"/>
              <w:rPr>
                <w:rFonts w:ascii="Times New Roman" w:hAnsi="Times New Roman" w:cs="Times New Roman"/>
                <w:sz w:val="24"/>
                <w:szCs w:val="18"/>
              </w:rPr>
            </w:pPr>
            <w:r w:rsidRPr="001379EA">
              <w:rPr>
                <w:rFonts w:ascii="Times New Roman" w:hAnsi="Times New Roman" w:cs="Times New Roman"/>
                <w:sz w:val="24"/>
                <w:szCs w:val="18"/>
              </w:rPr>
              <w:t>.382</w:t>
            </w:r>
          </w:p>
        </w:tc>
        <w:tc>
          <w:tcPr>
            <w:tcW w:w="1134" w:type="dxa"/>
            <w:gridSpan w:val="2"/>
            <w:tcBorders>
              <w:top w:val="single" w:sz="16" w:space="0" w:color="000000"/>
              <w:bottom w:val="nil"/>
            </w:tcBorders>
            <w:shd w:val="clear" w:color="auto" w:fill="FFFFFF"/>
            <w:tcMar>
              <w:top w:w="30" w:type="dxa"/>
              <w:left w:w="30" w:type="dxa"/>
              <w:bottom w:w="30" w:type="dxa"/>
              <w:right w:w="30" w:type="dxa"/>
            </w:tcMar>
          </w:tcPr>
          <w:p w14:paraId="6C48FCD9" w14:textId="77777777" w:rsidR="005E5673" w:rsidRPr="001379EA" w:rsidRDefault="005E5673" w:rsidP="00FF0BA5">
            <w:pPr>
              <w:spacing w:before="0" w:line="320" w:lineRule="atLeast"/>
              <w:jc w:val="right"/>
              <w:rPr>
                <w:rFonts w:ascii="Times New Roman" w:hAnsi="Times New Roman" w:cs="Times New Roman"/>
                <w:sz w:val="24"/>
                <w:szCs w:val="18"/>
              </w:rPr>
            </w:pPr>
            <w:r w:rsidRPr="001379EA">
              <w:rPr>
                <w:rFonts w:ascii="Times New Roman" w:hAnsi="Times New Roman" w:cs="Times New Roman"/>
                <w:sz w:val="24"/>
                <w:szCs w:val="18"/>
              </w:rPr>
              <w:t>.681</w:t>
            </w:r>
          </w:p>
        </w:tc>
        <w:tc>
          <w:tcPr>
            <w:tcW w:w="1559" w:type="dxa"/>
            <w:gridSpan w:val="2"/>
            <w:tcBorders>
              <w:top w:val="single" w:sz="16" w:space="0" w:color="000000"/>
              <w:bottom w:val="nil"/>
            </w:tcBorders>
            <w:shd w:val="clear" w:color="auto" w:fill="FFFFFF"/>
            <w:tcMar>
              <w:top w:w="30" w:type="dxa"/>
              <w:left w:w="30" w:type="dxa"/>
              <w:bottom w:w="30" w:type="dxa"/>
              <w:right w:w="30" w:type="dxa"/>
            </w:tcMar>
            <w:vAlign w:val="center"/>
          </w:tcPr>
          <w:p w14:paraId="4718FBAE" w14:textId="77777777" w:rsidR="005E5673" w:rsidRPr="001379EA" w:rsidRDefault="005E5673" w:rsidP="00FF0BA5">
            <w:pPr>
              <w:spacing w:before="0"/>
              <w:jc w:val="center"/>
              <w:rPr>
                <w:rFonts w:ascii="Times New Roman" w:hAnsi="Times New Roman" w:cs="Times New Roman"/>
                <w:sz w:val="24"/>
                <w:szCs w:val="24"/>
              </w:rPr>
            </w:pPr>
          </w:p>
        </w:tc>
        <w:tc>
          <w:tcPr>
            <w:tcW w:w="709" w:type="dxa"/>
            <w:gridSpan w:val="2"/>
            <w:tcBorders>
              <w:top w:val="single" w:sz="16" w:space="0" w:color="000000"/>
              <w:bottom w:val="nil"/>
            </w:tcBorders>
            <w:shd w:val="clear" w:color="auto" w:fill="FFFFFF"/>
            <w:tcMar>
              <w:top w:w="30" w:type="dxa"/>
              <w:left w:w="30" w:type="dxa"/>
              <w:bottom w:w="30" w:type="dxa"/>
              <w:right w:w="30" w:type="dxa"/>
            </w:tcMar>
          </w:tcPr>
          <w:p w14:paraId="247C1CF3" w14:textId="77777777" w:rsidR="005E5673" w:rsidRPr="001379EA" w:rsidRDefault="005E5673" w:rsidP="00FF0BA5">
            <w:pPr>
              <w:spacing w:before="0" w:line="320" w:lineRule="atLeast"/>
              <w:jc w:val="right"/>
              <w:rPr>
                <w:rFonts w:ascii="Times New Roman" w:hAnsi="Times New Roman" w:cs="Times New Roman"/>
                <w:sz w:val="24"/>
                <w:szCs w:val="18"/>
              </w:rPr>
            </w:pPr>
            <w:r w:rsidRPr="001379EA">
              <w:rPr>
                <w:rFonts w:ascii="Times New Roman" w:hAnsi="Times New Roman" w:cs="Times New Roman"/>
                <w:sz w:val="24"/>
                <w:szCs w:val="18"/>
              </w:rPr>
              <w:t>.559</w:t>
            </w:r>
          </w:p>
        </w:tc>
        <w:tc>
          <w:tcPr>
            <w:tcW w:w="567"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14:paraId="486F6ED8" w14:textId="77777777" w:rsidR="005E5673" w:rsidRPr="001379EA" w:rsidRDefault="005E5673" w:rsidP="00FF0BA5">
            <w:pPr>
              <w:spacing w:before="0" w:line="320" w:lineRule="atLeast"/>
              <w:jc w:val="right"/>
              <w:rPr>
                <w:rFonts w:ascii="Times New Roman" w:hAnsi="Times New Roman" w:cs="Times New Roman"/>
                <w:sz w:val="24"/>
                <w:szCs w:val="18"/>
              </w:rPr>
            </w:pPr>
            <w:r w:rsidRPr="001379EA">
              <w:rPr>
                <w:rFonts w:ascii="Times New Roman" w:hAnsi="Times New Roman" w:cs="Times New Roman"/>
                <w:sz w:val="24"/>
                <w:szCs w:val="18"/>
              </w:rPr>
              <w:t>.000</w:t>
            </w:r>
          </w:p>
        </w:tc>
      </w:tr>
      <w:tr w:rsidR="005E5673" w:rsidRPr="001379EA" w14:paraId="6B4B4F3D" w14:textId="77777777" w:rsidTr="00490F95">
        <w:trPr>
          <w:cantSplit/>
          <w:tblHeader/>
        </w:trPr>
        <w:tc>
          <w:tcPr>
            <w:tcW w:w="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CEB249" w14:textId="77777777" w:rsidR="005E5673" w:rsidRPr="001379EA" w:rsidRDefault="005E5673" w:rsidP="00FF0BA5">
            <w:pPr>
              <w:spacing w:before="0" w:after="0" w:line="240" w:lineRule="auto"/>
              <w:ind w:firstLine="720"/>
              <w:jc w:val="center"/>
              <w:rPr>
                <w:rFonts w:ascii="Times New Roman" w:hAnsi="Times New Roman" w:cs="Times New Roman"/>
                <w:sz w:val="24"/>
                <w:szCs w:val="24"/>
              </w:rPr>
            </w:pPr>
          </w:p>
        </w:tc>
        <w:tc>
          <w:tcPr>
            <w:tcW w:w="155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89A88BD" w14:textId="77777777" w:rsidR="005E5673" w:rsidRPr="001379EA" w:rsidRDefault="005E5673" w:rsidP="00FF0BA5">
            <w:pPr>
              <w:spacing w:before="0" w:after="0" w:line="240" w:lineRule="auto"/>
              <w:rPr>
                <w:rFonts w:ascii="Times New Roman" w:hAnsi="Times New Roman" w:cs="Times New Roman"/>
                <w:sz w:val="24"/>
                <w:szCs w:val="24"/>
              </w:rPr>
            </w:pPr>
            <w:r w:rsidRPr="001379EA">
              <w:rPr>
                <w:rFonts w:ascii="Times New Roman" w:hAnsi="Times New Roman" w:cs="Times New Roman"/>
                <w:sz w:val="24"/>
                <w:szCs w:val="18"/>
              </w:rPr>
              <w:t>Supervisi Akademik</w:t>
            </w:r>
          </w:p>
        </w:tc>
        <w:tc>
          <w:tcPr>
            <w:tcW w:w="851"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14:paraId="0B7C9BEC" w14:textId="77777777" w:rsidR="005E5673" w:rsidRPr="001379EA" w:rsidRDefault="005E5673" w:rsidP="00FF0BA5">
            <w:pPr>
              <w:spacing w:before="0" w:after="0" w:line="240" w:lineRule="auto"/>
              <w:jc w:val="right"/>
              <w:rPr>
                <w:rFonts w:ascii="Times New Roman" w:hAnsi="Times New Roman" w:cs="Times New Roman"/>
                <w:sz w:val="24"/>
                <w:szCs w:val="24"/>
              </w:rPr>
            </w:pPr>
            <w:r w:rsidRPr="001379EA">
              <w:rPr>
                <w:rFonts w:ascii="Times New Roman" w:hAnsi="Times New Roman" w:cs="Times New Roman"/>
                <w:sz w:val="24"/>
                <w:szCs w:val="24"/>
              </w:rPr>
              <w:t>1.248</w:t>
            </w:r>
          </w:p>
        </w:tc>
        <w:tc>
          <w:tcPr>
            <w:tcW w:w="1134" w:type="dxa"/>
            <w:gridSpan w:val="2"/>
            <w:tcBorders>
              <w:top w:val="nil"/>
              <w:bottom w:val="single" w:sz="16" w:space="0" w:color="000000"/>
            </w:tcBorders>
            <w:shd w:val="clear" w:color="auto" w:fill="FFFFFF"/>
            <w:tcMar>
              <w:top w:w="30" w:type="dxa"/>
              <w:left w:w="30" w:type="dxa"/>
              <w:bottom w:w="30" w:type="dxa"/>
              <w:right w:w="30" w:type="dxa"/>
            </w:tcMar>
          </w:tcPr>
          <w:p w14:paraId="4676575E" w14:textId="77777777" w:rsidR="005E5673" w:rsidRPr="001379EA" w:rsidRDefault="005E5673" w:rsidP="00FF0BA5">
            <w:pPr>
              <w:spacing w:before="0" w:after="0" w:line="240" w:lineRule="auto"/>
              <w:jc w:val="right"/>
              <w:rPr>
                <w:rFonts w:ascii="Times New Roman" w:hAnsi="Times New Roman" w:cs="Times New Roman"/>
                <w:sz w:val="24"/>
                <w:szCs w:val="24"/>
              </w:rPr>
            </w:pPr>
            <w:r w:rsidRPr="001379EA">
              <w:rPr>
                <w:rFonts w:ascii="Times New Roman" w:hAnsi="Times New Roman" w:cs="Times New Roman"/>
                <w:sz w:val="24"/>
                <w:szCs w:val="18"/>
              </w:rPr>
              <w:t>.004</w:t>
            </w:r>
          </w:p>
        </w:tc>
        <w:tc>
          <w:tcPr>
            <w:tcW w:w="1559" w:type="dxa"/>
            <w:gridSpan w:val="2"/>
            <w:tcBorders>
              <w:top w:val="nil"/>
              <w:bottom w:val="single" w:sz="16" w:space="0" w:color="000000"/>
            </w:tcBorders>
            <w:shd w:val="clear" w:color="auto" w:fill="FFFFFF"/>
            <w:tcMar>
              <w:top w:w="30" w:type="dxa"/>
              <w:left w:w="30" w:type="dxa"/>
              <w:bottom w:w="30" w:type="dxa"/>
              <w:right w:w="30" w:type="dxa"/>
            </w:tcMar>
          </w:tcPr>
          <w:p w14:paraId="4502988D" w14:textId="77777777" w:rsidR="005E5673" w:rsidRPr="001379EA" w:rsidRDefault="005E5673" w:rsidP="00FF0BA5">
            <w:pPr>
              <w:spacing w:before="0" w:after="0" w:line="240" w:lineRule="auto"/>
              <w:jc w:val="right"/>
              <w:rPr>
                <w:rFonts w:ascii="Times New Roman" w:hAnsi="Times New Roman" w:cs="Times New Roman"/>
                <w:sz w:val="24"/>
                <w:szCs w:val="24"/>
              </w:rPr>
            </w:pPr>
            <w:r w:rsidRPr="001379EA">
              <w:rPr>
                <w:rFonts w:ascii="Times New Roman" w:hAnsi="Times New Roman" w:cs="Times New Roman"/>
                <w:sz w:val="24"/>
                <w:szCs w:val="18"/>
              </w:rPr>
              <w:t>.542</w:t>
            </w:r>
          </w:p>
        </w:tc>
        <w:tc>
          <w:tcPr>
            <w:tcW w:w="709" w:type="dxa"/>
            <w:gridSpan w:val="2"/>
            <w:tcBorders>
              <w:top w:val="nil"/>
              <w:bottom w:val="single" w:sz="16" w:space="0" w:color="000000"/>
            </w:tcBorders>
            <w:shd w:val="clear" w:color="auto" w:fill="FFFFFF" w:themeFill="background1"/>
            <w:tcMar>
              <w:top w:w="30" w:type="dxa"/>
              <w:left w:w="30" w:type="dxa"/>
              <w:bottom w:w="30" w:type="dxa"/>
              <w:right w:w="30" w:type="dxa"/>
            </w:tcMar>
          </w:tcPr>
          <w:p w14:paraId="0FA3262D" w14:textId="77777777" w:rsidR="005E5673" w:rsidRPr="001379EA" w:rsidRDefault="005E5673" w:rsidP="00FF0BA5">
            <w:pPr>
              <w:spacing w:before="0" w:after="0" w:line="240" w:lineRule="auto"/>
              <w:jc w:val="right"/>
              <w:rPr>
                <w:rFonts w:ascii="Times New Roman" w:hAnsi="Times New Roman" w:cs="Times New Roman"/>
                <w:sz w:val="24"/>
                <w:szCs w:val="24"/>
              </w:rPr>
            </w:pPr>
            <w:r w:rsidRPr="001379EA">
              <w:rPr>
                <w:rFonts w:ascii="Times New Roman" w:hAnsi="Times New Roman" w:cs="Times New Roman"/>
                <w:sz w:val="24"/>
                <w:szCs w:val="18"/>
              </w:rPr>
              <w:t>3.021</w:t>
            </w:r>
          </w:p>
        </w:tc>
        <w:tc>
          <w:tcPr>
            <w:tcW w:w="567" w:type="dxa"/>
            <w:gridSpan w:val="2"/>
            <w:tcBorders>
              <w:top w:val="nil"/>
              <w:bottom w:val="single" w:sz="16" w:space="0" w:color="000000"/>
              <w:right w:val="single" w:sz="16" w:space="0" w:color="000000"/>
            </w:tcBorders>
            <w:shd w:val="clear" w:color="auto" w:fill="ACB9CA" w:themeFill="text2" w:themeFillTint="66"/>
            <w:tcMar>
              <w:top w:w="30" w:type="dxa"/>
              <w:left w:w="30" w:type="dxa"/>
              <w:bottom w:w="30" w:type="dxa"/>
              <w:right w:w="30" w:type="dxa"/>
            </w:tcMar>
          </w:tcPr>
          <w:p w14:paraId="00FC54BC" w14:textId="77777777" w:rsidR="005E5673" w:rsidRPr="001379EA" w:rsidRDefault="005E5673" w:rsidP="00FF0BA5">
            <w:pPr>
              <w:spacing w:before="0" w:after="0" w:line="240" w:lineRule="auto"/>
              <w:jc w:val="right"/>
              <w:rPr>
                <w:rFonts w:ascii="Times New Roman" w:hAnsi="Times New Roman" w:cs="Times New Roman"/>
                <w:b/>
                <w:sz w:val="24"/>
                <w:szCs w:val="24"/>
              </w:rPr>
            </w:pPr>
            <w:r w:rsidRPr="001379EA">
              <w:rPr>
                <w:rFonts w:ascii="Times New Roman" w:hAnsi="Times New Roman" w:cs="Times New Roman"/>
                <w:sz w:val="24"/>
                <w:szCs w:val="18"/>
              </w:rPr>
              <w:t>.001</w:t>
            </w:r>
          </w:p>
        </w:tc>
      </w:tr>
    </w:tbl>
    <w:p w14:paraId="432BD80A" w14:textId="77777777" w:rsidR="00FF0BA5" w:rsidRPr="001379EA" w:rsidRDefault="005E5673" w:rsidP="00F77987">
      <w:pPr>
        <w:pStyle w:val="ListParagraph"/>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Berdasarkan tabel di atas, diketahui bahwa nilai </w:t>
      </w:r>
      <w:r w:rsidRPr="001379EA">
        <w:rPr>
          <w:rFonts w:ascii="Times New Roman" w:hAnsi="Times New Roman" w:cs="Times New Roman"/>
          <w:i/>
          <w:sz w:val="24"/>
          <w:szCs w:val="24"/>
        </w:rPr>
        <w:t xml:space="preserve">Sig. </w:t>
      </w:r>
      <w:r w:rsidRPr="001379EA">
        <w:rPr>
          <w:rFonts w:ascii="Times New Roman" w:hAnsi="Times New Roman" w:cs="Times New Roman"/>
          <w:sz w:val="24"/>
          <w:szCs w:val="24"/>
        </w:rPr>
        <w:t>untuk variabel Supervisi Pengawas Madrasah (X) adalah 0,001 lebih kecil dari 0,05 berarti hipotesis diterima. Artinya variabel Supervisi Pengawas Madrasah (X) berpengaruh signifikan terhadap Kinerja Guru (Y).</w:t>
      </w:r>
    </w:p>
    <w:p w14:paraId="040BC6D6" w14:textId="77777777" w:rsidR="005E5673" w:rsidRPr="001379EA" w:rsidRDefault="005E5673" w:rsidP="005E5673">
      <w:pPr>
        <w:pStyle w:val="ListParagraph"/>
        <w:spacing w:after="0" w:line="480" w:lineRule="auto"/>
        <w:ind w:left="0" w:firstLine="720"/>
        <w:jc w:val="center"/>
        <w:rPr>
          <w:rFonts w:ascii="Times New Roman" w:hAnsi="Times New Roman" w:cs="Times New Roman"/>
          <w:b/>
          <w:sz w:val="24"/>
          <w:szCs w:val="24"/>
        </w:rPr>
      </w:pPr>
      <w:r w:rsidRPr="001379EA">
        <w:rPr>
          <w:rFonts w:ascii="Times New Roman" w:hAnsi="Times New Roman" w:cs="Times New Roman"/>
          <w:b/>
          <w:sz w:val="24"/>
          <w:szCs w:val="24"/>
        </w:rPr>
        <w:t xml:space="preserve">Tabel </w:t>
      </w:r>
      <w:r w:rsidR="00FF0BA5" w:rsidRPr="001379EA">
        <w:rPr>
          <w:rFonts w:ascii="Times New Roman" w:hAnsi="Times New Roman" w:cs="Times New Roman"/>
          <w:b/>
          <w:sz w:val="24"/>
          <w:szCs w:val="24"/>
        </w:rPr>
        <w:t>4.10</w:t>
      </w:r>
      <w:r w:rsidRPr="001379EA">
        <w:rPr>
          <w:rFonts w:ascii="Times New Roman" w:hAnsi="Times New Roman" w:cs="Times New Roman"/>
          <w:b/>
          <w:sz w:val="24"/>
          <w:szCs w:val="24"/>
        </w:rPr>
        <w:t xml:space="preserve"> Hasil Uji t (parsial)</w:t>
      </w:r>
    </w:p>
    <w:tbl>
      <w:tblPr>
        <w:tblW w:w="6663" w:type="dxa"/>
        <w:tblInd w:w="1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4"/>
        <w:gridCol w:w="1559"/>
        <w:gridCol w:w="851"/>
        <w:gridCol w:w="1134"/>
        <w:gridCol w:w="1559"/>
        <w:gridCol w:w="709"/>
        <w:gridCol w:w="567"/>
      </w:tblGrid>
      <w:tr w:rsidR="005E5673" w:rsidRPr="001379EA" w14:paraId="25873722" w14:textId="77777777" w:rsidTr="00490F95">
        <w:trPr>
          <w:cantSplit/>
          <w:tblHeader/>
        </w:trPr>
        <w:tc>
          <w:tcPr>
            <w:tcW w:w="1843" w:type="dxa"/>
            <w:gridSpan w:val="2"/>
            <w:vMerge w:val="restart"/>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tcMar>
              <w:top w:w="30" w:type="dxa"/>
              <w:left w:w="30" w:type="dxa"/>
              <w:bottom w:w="30" w:type="dxa"/>
              <w:right w:w="30" w:type="dxa"/>
            </w:tcMar>
            <w:vAlign w:val="center"/>
          </w:tcPr>
          <w:p w14:paraId="52D7B2FE"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Model</w:t>
            </w:r>
          </w:p>
        </w:tc>
        <w:tc>
          <w:tcPr>
            <w:tcW w:w="1985" w:type="dxa"/>
            <w:gridSpan w:val="2"/>
            <w:tcBorders>
              <w:top w:val="single" w:sz="16" w:space="0" w:color="000000"/>
              <w:left w:val="single" w:sz="16" w:space="0" w:color="000000"/>
            </w:tcBorders>
            <w:shd w:val="clear" w:color="auto" w:fill="D9D9D9" w:themeFill="background1" w:themeFillShade="D9"/>
            <w:tcMar>
              <w:top w:w="30" w:type="dxa"/>
              <w:left w:w="30" w:type="dxa"/>
              <w:bottom w:w="30" w:type="dxa"/>
              <w:right w:w="30" w:type="dxa"/>
            </w:tcMar>
            <w:vAlign w:val="center"/>
          </w:tcPr>
          <w:p w14:paraId="37FA9D68"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Unstandardized Coefficients</w:t>
            </w:r>
          </w:p>
        </w:tc>
        <w:tc>
          <w:tcPr>
            <w:tcW w:w="1559" w:type="dxa"/>
            <w:tcBorders>
              <w:top w:val="single" w:sz="16" w:space="0" w:color="000000"/>
            </w:tcBorders>
            <w:shd w:val="clear" w:color="auto" w:fill="D9D9D9" w:themeFill="background1" w:themeFillShade="D9"/>
            <w:tcMar>
              <w:top w:w="30" w:type="dxa"/>
              <w:left w:w="30" w:type="dxa"/>
              <w:bottom w:w="30" w:type="dxa"/>
              <w:right w:w="30" w:type="dxa"/>
            </w:tcMar>
            <w:vAlign w:val="center"/>
          </w:tcPr>
          <w:p w14:paraId="24755E2C"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Standardized Coefficients</w:t>
            </w:r>
          </w:p>
        </w:tc>
        <w:tc>
          <w:tcPr>
            <w:tcW w:w="709" w:type="dxa"/>
            <w:vMerge w:val="restart"/>
            <w:tcBorders>
              <w:top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45AA8B16" w14:textId="77777777" w:rsidR="005E5673" w:rsidRPr="001379EA" w:rsidRDefault="00EF5C42"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T</w:t>
            </w:r>
          </w:p>
        </w:tc>
        <w:tc>
          <w:tcPr>
            <w:tcW w:w="567" w:type="dxa"/>
            <w:vMerge w:val="restart"/>
            <w:tcBorders>
              <w:top w:val="single" w:sz="16" w:space="0" w:color="000000"/>
              <w:bottom w:val="single" w:sz="16" w:space="0" w:color="000000"/>
              <w:right w:val="single" w:sz="16" w:space="0" w:color="000000"/>
            </w:tcBorders>
            <w:shd w:val="clear" w:color="auto" w:fill="D9D9D9" w:themeFill="background1" w:themeFillShade="D9"/>
            <w:tcMar>
              <w:top w:w="30" w:type="dxa"/>
              <w:left w:w="30" w:type="dxa"/>
              <w:bottom w:w="30" w:type="dxa"/>
              <w:right w:w="30" w:type="dxa"/>
            </w:tcMar>
            <w:vAlign w:val="center"/>
          </w:tcPr>
          <w:p w14:paraId="3AA6A14F"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Sig.</w:t>
            </w:r>
          </w:p>
        </w:tc>
      </w:tr>
      <w:tr w:rsidR="005E5673" w:rsidRPr="001379EA" w14:paraId="0BEAF5E3" w14:textId="77777777" w:rsidTr="00490F95">
        <w:trPr>
          <w:cantSplit/>
          <w:tblHeader/>
        </w:trPr>
        <w:tc>
          <w:tcPr>
            <w:tcW w:w="1843"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4F5AC840" w14:textId="77777777" w:rsidR="005E5673" w:rsidRPr="001379EA" w:rsidRDefault="005E5673" w:rsidP="00FF0BA5">
            <w:pPr>
              <w:spacing w:before="0" w:after="0" w:line="240" w:lineRule="auto"/>
              <w:jc w:val="center"/>
              <w:rPr>
                <w:rFonts w:ascii="Times New Roman" w:hAnsi="Times New Roman" w:cs="Times New Roman"/>
                <w:sz w:val="24"/>
                <w:szCs w:val="24"/>
              </w:rPr>
            </w:pPr>
          </w:p>
        </w:tc>
        <w:tc>
          <w:tcPr>
            <w:tcW w:w="851" w:type="dxa"/>
            <w:tcBorders>
              <w:left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68C1223A"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B</w:t>
            </w:r>
          </w:p>
        </w:tc>
        <w:tc>
          <w:tcPr>
            <w:tcW w:w="1134" w:type="dxa"/>
            <w:tcBorders>
              <w:bottom w:val="single" w:sz="16" w:space="0" w:color="000000"/>
            </w:tcBorders>
            <w:shd w:val="clear" w:color="auto" w:fill="D9D9D9" w:themeFill="background1" w:themeFillShade="D9"/>
            <w:tcMar>
              <w:top w:w="30" w:type="dxa"/>
              <w:left w:w="30" w:type="dxa"/>
              <w:bottom w:w="30" w:type="dxa"/>
              <w:right w:w="30" w:type="dxa"/>
            </w:tcMar>
            <w:vAlign w:val="center"/>
          </w:tcPr>
          <w:p w14:paraId="544B0940"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Std. Error</w:t>
            </w:r>
          </w:p>
        </w:tc>
        <w:tc>
          <w:tcPr>
            <w:tcW w:w="1559" w:type="dxa"/>
            <w:tcBorders>
              <w:bottom w:val="single" w:sz="16" w:space="0" w:color="000000"/>
            </w:tcBorders>
            <w:shd w:val="clear" w:color="auto" w:fill="D9D9D9" w:themeFill="background1" w:themeFillShade="D9"/>
            <w:tcMar>
              <w:top w:w="30" w:type="dxa"/>
              <w:left w:w="30" w:type="dxa"/>
              <w:bottom w:w="30" w:type="dxa"/>
              <w:right w:w="30" w:type="dxa"/>
            </w:tcMar>
            <w:vAlign w:val="center"/>
          </w:tcPr>
          <w:p w14:paraId="5DAEB198" w14:textId="77777777" w:rsidR="005E5673" w:rsidRPr="001379EA" w:rsidRDefault="005E5673" w:rsidP="00FF0BA5">
            <w:pPr>
              <w:spacing w:before="0" w:after="0" w:line="240" w:lineRule="auto"/>
              <w:jc w:val="center"/>
              <w:rPr>
                <w:rFonts w:ascii="Times New Roman" w:hAnsi="Times New Roman" w:cs="Times New Roman"/>
                <w:b/>
                <w:sz w:val="24"/>
                <w:szCs w:val="24"/>
              </w:rPr>
            </w:pPr>
            <w:r w:rsidRPr="001379EA">
              <w:rPr>
                <w:rFonts w:ascii="Times New Roman" w:hAnsi="Times New Roman" w:cs="Times New Roman"/>
                <w:b/>
                <w:sz w:val="24"/>
                <w:szCs w:val="24"/>
              </w:rPr>
              <w:t>Beta</w:t>
            </w: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11DFE9CA" w14:textId="77777777" w:rsidR="005E5673" w:rsidRPr="001379EA" w:rsidRDefault="005E5673" w:rsidP="00FF0BA5">
            <w:pPr>
              <w:spacing w:before="0" w:after="0" w:line="240" w:lineRule="auto"/>
              <w:jc w:val="center"/>
              <w:rPr>
                <w:rFonts w:ascii="Times New Roman" w:hAnsi="Times New Roman" w:cs="Times New Roman"/>
                <w:sz w:val="24"/>
                <w:szCs w:val="24"/>
              </w:rPr>
            </w:pPr>
          </w:p>
        </w:tc>
        <w:tc>
          <w:tcPr>
            <w:tcW w:w="56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5618AE7E" w14:textId="77777777" w:rsidR="005E5673" w:rsidRPr="001379EA" w:rsidRDefault="005E5673" w:rsidP="00FF0BA5">
            <w:pPr>
              <w:spacing w:before="0" w:after="0" w:line="240" w:lineRule="auto"/>
              <w:jc w:val="center"/>
              <w:rPr>
                <w:rFonts w:ascii="Times New Roman" w:hAnsi="Times New Roman" w:cs="Times New Roman"/>
                <w:sz w:val="24"/>
                <w:szCs w:val="24"/>
              </w:rPr>
            </w:pPr>
          </w:p>
        </w:tc>
      </w:tr>
      <w:tr w:rsidR="005E5673" w:rsidRPr="001379EA" w14:paraId="17ED5AA4" w14:textId="77777777" w:rsidTr="00490F95">
        <w:trPr>
          <w:cantSplit/>
          <w:tblHeader/>
        </w:trPr>
        <w:tc>
          <w:tcPr>
            <w:tcW w:w="28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E7BE56" w14:textId="77777777" w:rsidR="005E5673" w:rsidRPr="001379EA" w:rsidRDefault="005E5673" w:rsidP="00FF0BA5">
            <w:pPr>
              <w:spacing w:before="0" w:line="320" w:lineRule="atLeast"/>
              <w:ind w:firstLine="720"/>
              <w:rPr>
                <w:rFonts w:ascii="Times New Roman" w:hAnsi="Times New Roman" w:cs="Times New Roman"/>
                <w:sz w:val="24"/>
                <w:szCs w:val="18"/>
              </w:rPr>
            </w:pPr>
            <w:r w:rsidRPr="001379EA">
              <w:rPr>
                <w:rFonts w:ascii="Times New Roman" w:hAnsi="Times New Roman" w:cs="Times New Roman"/>
                <w:sz w:val="24"/>
                <w:szCs w:val="18"/>
              </w:rPr>
              <w:t>1</w:t>
            </w:r>
          </w:p>
        </w:tc>
        <w:tc>
          <w:tcPr>
            <w:tcW w:w="15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87DBDEA" w14:textId="77777777" w:rsidR="005E5673" w:rsidRPr="001379EA" w:rsidRDefault="005E5673" w:rsidP="00FF0BA5">
            <w:pPr>
              <w:spacing w:before="0" w:line="320" w:lineRule="atLeast"/>
              <w:ind w:left="-15"/>
              <w:rPr>
                <w:rFonts w:ascii="Times New Roman" w:hAnsi="Times New Roman" w:cs="Times New Roman"/>
                <w:sz w:val="24"/>
                <w:szCs w:val="18"/>
              </w:rPr>
            </w:pPr>
            <w:r w:rsidRPr="001379EA">
              <w:rPr>
                <w:rFonts w:ascii="Times New Roman" w:hAnsi="Times New Roman" w:cs="Times New Roman"/>
                <w:sz w:val="24"/>
                <w:szCs w:val="18"/>
              </w:rPr>
              <w:t>(Constant)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tcPr>
          <w:p w14:paraId="5AEB7739" w14:textId="77777777" w:rsidR="005E5673" w:rsidRPr="001379EA" w:rsidRDefault="005E5673" w:rsidP="00FF0BA5">
            <w:pPr>
              <w:spacing w:before="0" w:line="320" w:lineRule="atLeast"/>
              <w:ind w:left="-285"/>
              <w:jc w:val="right"/>
              <w:rPr>
                <w:rFonts w:ascii="Times New Roman" w:hAnsi="Times New Roman" w:cs="Times New Roman"/>
                <w:sz w:val="24"/>
                <w:szCs w:val="18"/>
              </w:rPr>
            </w:pPr>
            <w:r w:rsidRPr="001379EA">
              <w:rPr>
                <w:rFonts w:ascii="Times New Roman" w:hAnsi="Times New Roman" w:cs="Times New Roman"/>
                <w:sz w:val="24"/>
                <w:szCs w:val="18"/>
              </w:rPr>
              <w:t>.382</w:t>
            </w:r>
          </w:p>
        </w:tc>
        <w:tc>
          <w:tcPr>
            <w:tcW w:w="1134" w:type="dxa"/>
            <w:tcBorders>
              <w:top w:val="single" w:sz="16" w:space="0" w:color="000000"/>
              <w:bottom w:val="nil"/>
            </w:tcBorders>
            <w:shd w:val="clear" w:color="auto" w:fill="FFFFFF"/>
            <w:tcMar>
              <w:top w:w="30" w:type="dxa"/>
              <w:left w:w="30" w:type="dxa"/>
              <w:bottom w:w="30" w:type="dxa"/>
              <w:right w:w="30" w:type="dxa"/>
            </w:tcMar>
          </w:tcPr>
          <w:p w14:paraId="1649AEE9" w14:textId="77777777" w:rsidR="005E5673" w:rsidRPr="001379EA" w:rsidRDefault="005E5673" w:rsidP="00FF0BA5">
            <w:pPr>
              <w:spacing w:before="0" w:line="320" w:lineRule="atLeast"/>
              <w:ind w:left="-285"/>
              <w:jc w:val="right"/>
              <w:rPr>
                <w:rFonts w:ascii="Times New Roman" w:hAnsi="Times New Roman" w:cs="Times New Roman"/>
                <w:sz w:val="24"/>
                <w:szCs w:val="18"/>
              </w:rPr>
            </w:pPr>
            <w:r w:rsidRPr="001379EA">
              <w:rPr>
                <w:rFonts w:ascii="Times New Roman" w:hAnsi="Times New Roman" w:cs="Times New Roman"/>
                <w:sz w:val="24"/>
                <w:szCs w:val="18"/>
              </w:rPr>
              <w:t>.681</w:t>
            </w:r>
          </w:p>
        </w:tc>
        <w:tc>
          <w:tcPr>
            <w:tcW w:w="1559" w:type="dxa"/>
            <w:tcBorders>
              <w:top w:val="single" w:sz="16" w:space="0" w:color="000000"/>
              <w:bottom w:val="nil"/>
            </w:tcBorders>
            <w:shd w:val="clear" w:color="auto" w:fill="FFFFFF"/>
            <w:tcMar>
              <w:top w:w="30" w:type="dxa"/>
              <w:left w:w="30" w:type="dxa"/>
              <w:bottom w:w="30" w:type="dxa"/>
              <w:right w:w="30" w:type="dxa"/>
            </w:tcMar>
            <w:vAlign w:val="center"/>
          </w:tcPr>
          <w:p w14:paraId="23C7D505" w14:textId="77777777" w:rsidR="005E5673" w:rsidRPr="001379EA" w:rsidRDefault="005E5673" w:rsidP="00FF0BA5">
            <w:pPr>
              <w:spacing w:before="0"/>
              <w:ind w:left="-285"/>
              <w:jc w:val="center"/>
              <w:rPr>
                <w:rFonts w:ascii="Times New Roman" w:hAnsi="Times New Roman" w:cs="Times New Roman"/>
                <w:sz w:val="24"/>
                <w:szCs w:val="24"/>
              </w:rPr>
            </w:pPr>
          </w:p>
        </w:tc>
        <w:tc>
          <w:tcPr>
            <w:tcW w:w="709" w:type="dxa"/>
            <w:tcBorders>
              <w:top w:val="single" w:sz="16" w:space="0" w:color="000000"/>
              <w:bottom w:val="nil"/>
            </w:tcBorders>
            <w:shd w:val="clear" w:color="auto" w:fill="FFFFFF"/>
            <w:tcMar>
              <w:top w:w="30" w:type="dxa"/>
              <w:left w:w="30" w:type="dxa"/>
              <w:bottom w:w="30" w:type="dxa"/>
              <w:right w:w="30" w:type="dxa"/>
            </w:tcMar>
          </w:tcPr>
          <w:p w14:paraId="4443F962" w14:textId="77777777" w:rsidR="005E5673" w:rsidRPr="001379EA" w:rsidRDefault="005E5673" w:rsidP="00FF0BA5">
            <w:pPr>
              <w:spacing w:before="0" w:line="320" w:lineRule="atLeast"/>
              <w:ind w:left="-285"/>
              <w:jc w:val="right"/>
              <w:rPr>
                <w:rFonts w:ascii="Times New Roman" w:hAnsi="Times New Roman" w:cs="Times New Roman"/>
                <w:sz w:val="24"/>
                <w:szCs w:val="18"/>
              </w:rPr>
            </w:pPr>
            <w:r w:rsidRPr="001379EA">
              <w:rPr>
                <w:rFonts w:ascii="Times New Roman" w:hAnsi="Times New Roman" w:cs="Times New Roman"/>
                <w:sz w:val="24"/>
                <w:szCs w:val="18"/>
              </w:rPr>
              <w:t>.559</w:t>
            </w:r>
          </w:p>
        </w:tc>
        <w:tc>
          <w:tcPr>
            <w:tcW w:w="56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14:paraId="7EC2F2E6" w14:textId="77777777" w:rsidR="005E5673" w:rsidRPr="001379EA" w:rsidRDefault="005E5673" w:rsidP="00FF0BA5">
            <w:pPr>
              <w:spacing w:before="0" w:line="320" w:lineRule="atLeast"/>
              <w:ind w:left="-285"/>
              <w:jc w:val="right"/>
              <w:rPr>
                <w:rFonts w:ascii="Times New Roman" w:hAnsi="Times New Roman" w:cs="Times New Roman"/>
                <w:sz w:val="24"/>
                <w:szCs w:val="18"/>
              </w:rPr>
            </w:pPr>
            <w:r w:rsidRPr="001379EA">
              <w:rPr>
                <w:rFonts w:ascii="Times New Roman" w:hAnsi="Times New Roman" w:cs="Times New Roman"/>
                <w:sz w:val="24"/>
                <w:szCs w:val="18"/>
              </w:rPr>
              <w:t>.000</w:t>
            </w:r>
          </w:p>
        </w:tc>
      </w:tr>
      <w:tr w:rsidR="005E5673" w:rsidRPr="001379EA" w14:paraId="23101288" w14:textId="77777777" w:rsidTr="00420EB6">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7BB0D70" w14:textId="77777777" w:rsidR="005E5673" w:rsidRPr="001379EA" w:rsidRDefault="005E5673" w:rsidP="00FF0BA5">
            <w:pPr>
              <w:spacing w:before="0" w:after="0" w:line="240" w:lineRule="auto"/>
              <w:ind w:firstLine="720"/>
              <w:jc w:val="center"/>
              <w:rPr>
                <w:rFonts w:ascii="Times New Roman" w:hAnsi="Times New Roman" w:cs="Times New Roman"/>
                <w:sz w:val="24"/>
                <w:szCs w:val="24"/>
              </w:rPr>
            </w:pPr>
          </w:p>
        </w:tc>
        <w:tc>
          <w:tcPr>
            <w:tcW w:w="1559" w:type="dxa"/>
            <w:tcBorders>
              <w:top w:val="nil"/>
              <w:left w:val="nil"/>
              <w:bottom w:val="nil"/>
              <w:right w:val="single" w:sz="16" w:space="0" w:color="000000"/>
            </w:tcBorders>
            <w:shd w:val="clear" w:color="auto" w:fill="FFFFFF"/>
            <w:tcMar>
              <w:top w:w="30" w:type="dxa"/>
              <w:left w:w="30" w:type="dxa"/>
              <w:bottom w:w="30" w:type="dxa"/>
              <w:right w:w="30" w:type="dxa"/>
            </w:tcMar>
          </w:tcPr>
          <w:p w14:paraId="2DFF3C95" w14:textId="77777777" w:rsidR="005E5673" w:rsidRPr="001379EA" w:rsidRDefault="005E5673" w:rsidP="00FF0BA5">
            <w:pPr>
              <w:spacing w:before="0" w:after="0" w:line="240" w:lineRule="auto"/>
              <w:rPr>
                <w:rFonts w:ascii="Times New Roman" w:hAnsi="Times New Roman" w:cs="Times New Roman"/>
                <w:sz w:val="24"/>
                <w:szCs w:val="24"/>
              </w:rPr>
            </w:pPr>
            <w:r w:rsidRPr="001379EA">
              <w:rPr>
                <w:rFonts w:ascii="Times New Roman" w:hAnsi="Times New Roman" w:cs="Times New Roman"/>
                <w:sz w:val="24"/>
                <w:szCs w:val="18"/>
              </w:rPr>
              <w:t>Supervisi Akademik</w:t>
            </w:r>
          </w:p>
        </w:tc>
        <w:tc>
          <w:tcPr>
            <w:tcW w:w="851" w:type="dxa"/>
            <w:tcBorders>
              <w:top w:val="nil"/>
              <w:left w:val="single" w:sz="16" w:space="0" w:color="000000"/>
              <w:bottom w:val="nil"/>
            </w:tcBorders>
            <w:shd w:val="clear" w:color="auto" w:fill="FFFFFF"/>
            <w:tcMar>
              <w:top w:w="30" w:type="dxa"/>
              <w:left w:w="30" w:type="dxa"/>
              <w:bottom w:w="30" w:type="dxa"/>
              <w:right w:w="30" w:type="dxa"/>
            </w:tcMar>
          </w:tcPr>
          <w:p w14:paraId="33C3F121" w14:textId="77777777" w:rsidR="005E5673" w:rsidRPr="001379EA" w:rsidRDefault="005E5673" w:rsidP="00FF0BA5">
            <w:pPr>
              <w:spacing w:before="0" w:after="0" w:line="240" w:lineRule="auto"/>
              <w:ind w:left="-285"/>
              <w:jc w:val="right"/>
              <w:rPr>
                <w:rFonts w:ascii="Times New Roman" w:hAnsi="Times New Roman" w:cs="Times New Roman"/>
                <w:sz w:val="24"/>
                <w:szCs w:val="24"/>
              </w:rPr>
            </w:pPr>
            <w:r w:rsidRPr="001379EA">
              <w:rPr>
                <w:rFonts w:ascii="Times New Roman" w:hAnsi="Times New Roman" w:cs="Times New Roman"/>
                <w:sz w:val="24"/>
                <w:szCs w:val="24"/>
              </w:rPr>
              <w:t>1.248</w:t>
            </w:r>
          </w:p>
        </w:tc>
        <w:tc>
          <w:tcPr>
            <w:tcW w:w="1134" w:type="dxa"/>
            <w:tcBorders>
              <w:top w:val="nil"/>
              <w:bottom w:val="nil"/>
            </w:tcBorders>
            <w:shd w:val="clear" w:color="auto" w:fill="FFFFFF"/>
            <w:tcMar>
              <w:top w:w="30" w:type="dxa"/>
              <w:left w:w="30" w:type="dxa"/>
              <w:bottom w:w="30" w:type="dxa"/>
              <w:right w:w="30" w:type="dxa"/>
            </w:tcMar>
          </w:tcPr>
          <w:p w14:paraId="7F064006" w14:textId="77777777" w:rsidR="005E5673" w:rsidRPr="001379EA" w:rsidRDefault="005E5673" w:rsidP="00FF0BA5">
            <w:pPr>
              <w:spacing w:before="0" w:after="0" w:line="240" w:lineRule="auto"/>
              <w:ind w:left="-285"/>
              <w:jc w:val="right"/>
              <w:rPr>
                <w:rFonts w:ascii="Times New Roman" w:hAnsi="Times New Roman" w:cs="Times New Roman"/>
                <w:sz w:val="24"/>
                <w:szCs w:val="24"/>
              </w:rPr>
            </w:pPr>
            <w:r w:rsidRPr="001379EA">
              <w:rPr>
                <w:rFonts w:ascii="Times New Roman" w:hAnsi="Times New Roman" w:cs="Times New Roman"/>
                <w:sz w:val="24"/>
                <w:szCs w:val="18"/>
              </w:rPr>
              <w:t>.004</w:t>
            </w:r>
          </w:p>
        </w:tc>
        <w:tc>
          <w:tcPr>
            <w:tcW w:w="1559" w:type="dxa"/>
            <w:tcBorders>
              <w:top w:val="nil"/>
              <w:bottom w:val="nil"/>
            </w:tcBorders>
            <w:shd w:val="clear" w:color="auto" w:fill="FFFFFF"/>
            <w:tcMar>
              <w:top w:w="30" w:type="dxa"/>
              <w:left w:w="30" w:type="dxa"/>
              <w:bottom w:w="30" w:type="dxa"/>
              <w:right w:w="30" w:type="dxa"/>
            </w:tcMar>
          </w:tcPr>
          <w:p w14:paraId="2DD3197F" w14:textId="77777777" w:rsidR="005E5673" w:rsidRPr="001379EA" w:rsidRDefault="005E5673" w:rsidP="00FF0BA5">
            <w:pPr>
              <w:spacing w:before="0" w:after="0" w:line="240" w:lineRule="auto"/>
              <w:ind w:left="-285"/>
              <w:jc w:val="right"/>
              <w:rPr>
                <w:rFonts w:ascii="Times New Roman" w:hAnsi="Times New Roman" w:cs="Times New Roman"/>
                <w:sz w:val="24"/>
                <w:szCs w:val="24"/>
              </w:rPr>
            </w:pPr>
            <w:r w:rsidRPr="001379EA">
              <w:rPr>
                <w:rFonts w:ascii="Times New Roman" w:hAnsi="Times New Roman" w:cs="Times New Roman"/>
                <w:sz w:val="24"/>
                <w:szCs w:val="18"/>
              </w:rPr>
              <w:t>.542</w:t>
            </w:r>
          </w:p>
        </w:tc>
        <w:tc>
          <w:tcPr>
            <w:tcW w:w="709" w:type="dxa"/>
            <w:tcBorders>
              <w:top w:val="nil"/>
              <w:bottom w:val="nil"/>
            </w:tcBorders>
            <w:shd w:val="clear" w:color="auto" w:fill="ACB9CA" w:themeFill="text2" w:themeFillTint="66"/>
            <w:tcMar>
              <w:top w:w="30" w:type="dxa"/>
              <w:left w:w="30" w:type="dxa"/>
              <w:bottom w:w="30" w:type="dxa"/>
              <w:right w:w="30" w:type="dxa"/>
            </w:tcMar>
          </w:tcPr>
          <w:p w14:paraId="1685E598" w14:textId="77777777" w:rsidR="005E5673" w:rsidRPr="001379EA" w:rsidRDefault="005E5673" w:rsidP="00FF0BA5">
            <w:pPr>
              <w:spacing w:before="0" w:after="0" w:line="240" w:lineRule="auto"/>
              <w:ind w:left="-285"/>
              <w:jc w:val="right"/>
              <w:rPr>
                <w:rFonts w:ascii="Times New Roman" w:hAnsi="Times New Roman" w:cs="Times New Roman"/>
                <w:sz w:val="24"/>
                <w:szCs w:val="24"/>
              </w:rPr>
            </w:pPr>
            <w:r w:rsidRPr="001379EA">
              <w:rPr>
                <w:rFonts w:ascii="Times New Roman" w:hAnsi="Times New Roman" w:cs="Times New Roman"/>
                <w:sz w:val="24"/>
                <w:szCs w:val="18"/>
              </w:rPr>
              <w:t>3.021</w:t>
            </w:r>
          </w:p>
        </w:tc>
        <w:tc>
          <w:tcPr>
            <w:tcW w:w="567" w:type="dxa"/>
            <w:tcBorders>
              <w:top w:val="nil"/>
              <w:bottom w:val="nil"/>
              <w:right w:val="single" w:sz="16" w:space="0" w:color="000000"/>
            </w:tcBorders>
            <w:shd w:val="clear" w:color="auto" w:fill="FFFFFF" w:themeFill="background1"/>
            <w:tcMar>
              <w:top w:w="30" w:type="dxa"/>
              <w:left w:w="30" w:type="dxa"/>
              <w:bottom w:w="30" w:type="dxa"/>
              <w:right w:w="30" w:type="dxa"/>
            </w:tcMar>
          </w:tcPr>
          <w:p w14:paraId="29C5C47F" w14:textId="77777777" w:rsidR="005E5673" w:rsidRPr="001379EA" w:rsidRDefault="005E5673" w:rsidP="00FF0BA5">
            <w:pPr>
              <w:spacing w:before="0" w:after="0" w:line="240" w:lineRule="auto"/>
              <w:ind w:left="-285"/>
              <w:jc w:val="right"/>
              <w:rPr>
                <w:rFonts w:ascii="Times New Roman" w:hAnsi="Times New Roman" w:cs="Times New Roman"/>
                <w:b/>
                <w:sz w:val="24"/>
                <w:szCs w:val="24"/>
              </w:rPr>
            </w:pPr>
            <w:r w:rsidRPr="001379EA">
              <w:rPr>
                <w:rFonts w:ascii="Times New Roman" w:hAnsi="Times New Roman" w:cs="Times New Roman"/>
                <w:sz w:val="24"/>
                <w:szCs w:val="18"/>
              </w:rPr>
              <w:t>.001</w:t>
            </w:r>
          </w:p>
        </w:tc>
      </w:tr>
      <w:tr w:rsidR="00420EB6" w:rsidRPr="001379EA" w14:paraId="7FC4C1E0" w14:textId="77777777" w:rsidTr="00490F95">
        <w:trPr>
          <w:cantSplit/>
          <w:tblHeader/>
        </w:trPr>
        <w:tc>
          <w:tcPr>
            <w:tcW w:w="2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AA3AF71" w14:textId="77777777" w:rsidR="00420EB6" w:rsidRPr="001379EA" w:rsidRDefault="00420EB6" w:rsidP="00FF0BA5">
            <w:pPr>
              <w:spacing w:before="0" w:after="0" w:line="240" w:lineRule="auto"/>
              <w:ind w:firstLine="720"/>
              <w:jc w:val="center"/>
              <w:rPr>
                <w:rFonts w:ascii="Times New Roman" w:hAnsi="Times New Roman" w:cs="Times New Roman"/>
                <w:sz w:val="24"/>
                <w:szCs w:val="24"/>
              </w:rPr>
            </w:pPr>
          </w:p>
          <w:p w14:paraId="348E5932" w14:textId="77777777" w:rsidR="00420EB6" w:rsidRPr="001379EA" w:rsidRDefault="00420EB6" w:rsidP="00420EB6">
            <w:pPr>
              <w:spacing w:before="0" w:after="0" w:line="240" w:lineRule="auto"/>
              <w:ind w:firstLine="720"/>
              <w:rPr>
                <w:rFonts w:ascii="Times New Roman" w:hAnsi="Times New Roman" w:cs="Times New Roman"/>
                <w:sz w:val="24"/>
                <w:szCs w:val="24"/>
              </w:rPr>
            </w:pPr>
          </w:p>
        </w:tc>
        <w:tc>
          <w:tcPr>
            <w:tcW w:w="15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54009028" w14:textId="77777777" w:rsidR="00420EB6" w:rsidRPr="001379EA" w:rsidRDefault="00420EB6" w:rsidP="00FF0BA5">
            <w:pPr>
              <w:spacing w:before="0" w:after="0" w:line="240" w:lineRule="auto"/>
              <w:rPr>
                <w:rFonts w:ascii="Times New Roman" w:hAnsi="Times New Roman" w:cs="Times New Roman"/>
                <w:sz w:val="24"/>
                <w:szCs w:val="18"/>
              </w:rPr>
            </w:pP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14:paraId="34A722D4" w14:textId="77777777" w:rsidR="00420EB6" w:rsidRPr="001379EA" w:rsidRDefault="00420EB6" w:rsidP="00FF0BA5">
            <w:pPr>
              <w:spacing w:before="0" w:after="0" w:line="240" w:lineRule="auto"/>
              <w:ind w:left="-285"/>
              <w:jc w:val="right"/>
              <w:rPr>
                <w:rFonts w:ascii="Times New Roman" w:hAnsi="Times New Roman" w:cs="Times New Roman"/>
                <w:sz w:val="24"/>
                <w:szCs w:val="24"/>
              </w:rPr>
            </w:pPr>
          </w:p>
        </w:tc>
        <w:tc>
          <w:tcPr>
            <w:tcW w:w="1134" w:type="dxa"/>
            <w:tcBorders>
              <w:top w:val="nil"/>
              <w:bottom w:val="single" w:sz="16" w:space="0" w:color="000000"/>
            </w:tcBorders>
            <w:shd w:val="clear" w:color="auto" w:fill="FFFFFF"/>
            <w:tcMar>
              <w:top w:w="30" w:type="dxa"/>
              <w:left w:w="30" w:type="dxa"/>
              <w:bottom w:w="30" w:type="dxa"/>
              <w:right w:w="30" w:type="dxa"/>
            </w:tcMar>
          </w:tcPr>
          <w:p w14:paraId="0AEFDFC2" w14:textId="77777777" w:rsidR="00420EB6" w:rsidRPr="001379EA" w:rsidRDefault="00420EB6" w:rsidP="00FF0BA5">
            <w:pPr>
              <w:spacing w:before="0" w:after="0" w:line="240" w:lineRule="auto"/>
              <w:ind w:left="-285"/>
              <w:jc w:val="right"/>
              <w:rPr>
                <w:rFonts w:ascii="Times New Roman" w:hAnsi="Times New Roman" w:cs="Times New Roman"/>
                <w:sz w:val="24"/>
                <w:szCs w:val="18"/>
              </w:rPr>
            </w:pPr>
          </w:p>
        </w:tc>
        <w:tc>
          <w:tcPr>
            <w:tcW w:w="1559" w:type="dxa"/>
            <w:tcBorders>
              <w:top w:val="nil"/>
              <w:bottom w:val="single" w:sz="16" w:space="0" w:color="000000"/>
            </w:tcBorders>
            <w:shd w:val="clear" w:color="auto" w:fill="FFFFFF"/>
            <w:tcMar>
              <w:top w:w="30" w:type="dxa"/>
              <w:left w:w="30" w:type="dxa"/>
              <w:bottom w:w="30" w:type="dxa"/>
              <w:right w:w="30" w:type="dxa"/>
            </w:tcMar>
          </w:tcPr>
          <w:p w14:paraId="2F67C68E" w14:textId="77777777" w:rsidR="00420EB6" w:rsidRPr="001379EA" w:rsidRDefault="00420EB6" w:rsidP="00FF0BA5">
            <w:pPr>
              <w:spacing w:before="0" w:after="0" w:line="240" w:lineRule="auto"/>
              <w:ind w:left="-285"/>
              <w:jc w:val="right"/>
              <w:rPr>
                <w:rFonts w:ascii="Times New Roman" w:hAnsi="Times New Roman" w:cs="Times New Roman"/>
                <w:sz w:val="24"/>
                <w:szCs w:val="18"/>
              </w:rPr>
            </w:pPr>
          </w:p>
        </w:tc>
        <w:tc>
          <w:tcPr>
            <w:tcW w:w="709" w:type="dxa"/>
            <w:tcBorders>
              <w:top w:val="nil"/>
              <w:bottom w:val="single" w:sz="16" w:space="0" w:color="000000"/>
            </w:tcBorders>
            <w:shd w:val="clear" w:color="auto" w:fill="ACB9CA" w:themeFill="text2" w:themeFillTint="66"/>
            <w:tcMar>
              <w:top w:w="30" w:type="dxa"/>
              <w:left w:w="30" w:type="dxa"/>
              <w:bottom w:w="30" w:type="dxa"/>
              <w:right w:w="30" w:type="dxa"/>
            </w:tcMar>
          </w:tcPr>
          <w:p w14:paraId="3B390E74" w14:textId="77777777" w:rsidR="00420EB6" w:rsidRPr="001379EA" w:rsidRDefault="00420EB6" w:rsidP="00FF0BA5">
            <w:pPr>
              <w:spacing w:before="0" w:after="0" w:line="240" w:lineRule="auto"/>
              <w:ind w:left="-285"/>
              <w:jc w:val="right"/>
              <w:rPr>
                <w:rFonts w:ascii="Times New Roman" w:hAnsi="Times New Roman" w:cs="Times New Roman"/>
                <w:sz w:val="24"/>
                <w:szCs w:val="18"/>
              </w:rPr>
            </w:pPr>
          </w:p>
        </w:tc>
        <w:tc>
          <w:tcPr>
            <w:tcW w:w="567" w:type="dxa"/>
            <w:tcBorders>
              <w:top w:val="nil"/>
              <w:bottom w:val="single" w:sz="16" w:space="0" w:color="000000"/>
              <w:right w:val="single" w:sz="16" w:space="0" w:color="000000"/>
            </w:tcBorders>
            <w:shd w:val="clear" w:color="auto" w:fill="FFFFFF" w:themeFill="background1"/>
            <w:tcMar>
              <w:top w:w="30" w:type="dxa"/>
              <w:left w:w="30" w:type="dxa"/>
              <w:bottom w:w="30" w:type="dxa"/>
              <w:right w:w="30" w:type="dxa"/>
            </w:tcMar>
          </w:tcPr>
          <w:p w14:paraId="16EC3BF4" w14:textId="77777777" w:rsidR="00420EB6" w:rsidRPr="001379EA" w:rsidRDefault="00420EB6" w:rsidP="00FF0BA5">
            <w:pPr>
              <w:spacing w:before="0" w:after="0" w:line="240" w:lineRule="auto"/>
              <w:ind w:left="-285"/>
              <w:jc w:val="right"/>
              <w:rPr>
                <w:rFonts w:ascii="Times New Roman" w:hAnsi="Times New Roman" w:cs="Times New Roman"/>
                <w:sz w:val="24"/>
                <w:szCs w:val="18"/>
              </w:rPr>
            </w:pPr>
          </w:p>
        </w:tc>
      </w:tr>
    </w:tbl>
    <w:p w14:paraId="66203621" w14:textId="2EB8DFAA" w:rsidR="00921AD2" w:rsidRPr="00921AD2" w:rsidRDefault="00921AD2" w:rsidP="00921AD2">
      <w:pPr>
        <w:pStyle w:val="ListParagraph"/>
        <w:spacing w:line="360" w:lineRule="auto"/>
        <w:ind w:left="0" w:firstLine="709"/>
        <w:jc w:val="both"/>
        <w:rPr>
          <w:rFonts w:ascii="Times New Roman" w:hAnsi="Times New Roman" w:cs="Times New Roman"/>
          <w:sz w:val="24"/>
          <w:szCs w:val="24"/>
        </w:rPr>
      </w:pPr>
      <w:r w:rsidRPr="00921AD2">
        <w:rPr>
          <w:rFonts w:ascii="Times New Roman" w:hAnsi="Times New Roman" w:cs="Times New Roman"/>
          <w:sz w:val="24"/>
          <w:szCs w:val="24"/>
        </w:rPr>
        <w:lastRenderedPageBreak/>
        <w:t>Dari hasil</w:t>
      </w:r>
      <w:r w:rsidRPr="00921AD2">
        <w:rPr>
          <w:rFonts w:ascii="Times New Roman" w:hAnsi="Times New Roman" w:cs="Times New Roman"/>
          <w:spacing w:val="4"/>
          <w:sz w:val="24"/>
          <w:szCs w:val="24"/>
        </w:rPr>
        <w:t xml:space="preserve"> </w:t>
      </w:r>
      <w:r w:rsidRPr="00921AD2">
        <w:rPr>
          <w:rFonts w:ascii="Times New Roman" w:hAnsi="Times New Roman" w:cs="Times New Roman"/>
          <w:sz w:val="24"/>
          <w:szCs w:val="24"/>
        </w:rPr>
        <w:t>analisis</w:t>
      </w:r>
      <w:r w:rsidRPr="00921AD2">
        <w:rPr>
          <w:rFonts w:ascii="Times New Roman" w:hAnsi="Times New Roman" w:cs="Times New Roman"/>
          <w:spacing w:val="1"/>
          <w:sz w:val="24"/>
          <w:szCs w:val="24"/>
        </w:rPr>
        <w:t xml:space="preserve"> </w:t>
      </w:r>
      <w:r w:rsidRPr="00921AD2">
        <w:rPr>
          <w:rFonts w:ascii="Times New Roman" w:hAnsi="Times New Roman" w:cs="Times New Roman"/>
          <w:sz w:val="24"/>
          <w:szCs w:val="24"/>
        </w:rPr>
        <w:t>Regresi</w:t>
      </w:r>
      <w:r w:rsidRPr="00921AD2">
        <w:rPr>
          <w:rFonts w:ascii="Times New Roman" w:hAnsi="Times New Roman" w:cs="Times New Roman"/>
          <w:spacing w:val="3"/>
          <w:sz w:val="24"/>
          <w:szCs w:val="24"/>
        </w:rPr>
        <w:t xml:space="preserve"> </w:t>
      </w:r>
      <w:r w:rsidRPr="00921AD2">
        <w:rPr>
          <w:rFonts w:ascii="Times New Roman" w:hAnsi="Times New Roman" w:cs="Times New Roman"/>
          <w:sz w:val="24"/>
          <w:szCs w:val="24"/>
        </w:rPr>
        <w:t>Linear</w:t>
      </w:r>
      <w:r>
        <w:rPr>
          <w:rFonts w:ascii="Times New Roman" w:hAnsi="Times New Roman" w:cs="Times New Roman"/>
          <w:sz w:val="24"/>
          <w:szCs w:val="24"/>
          <w:lang w:val="en-US"/>
        </w:rPr>
        <w:t xml:space="preserve"> </w:t>
      </w:r>
      <w:r w:rsidRPr="00921AD2">
        <w:rPr>
          <w:rFonts w:ascii="Times New Roman" w:hAnsi="Times New Roman" w:cs="Times New Roman"/>
          <w:sz w:val="24"/>
          <w:szCs w:val="24"/>
        </w:rPr>
        <w:t>Berganda</w:t>
      </w:r>
      <w:r>
        <w:rPr>
          <w:rFonts w:ascii="Times New Roman" w:hAnsi="Times New Roman" w:cs="Times New Roman"/>
          <w:spacing w:val="1"/>
          <w:sz w:val="24"/>
          <w:szCs w:val="24"/>
          <w:lang w:val="en-US"/>
        </w:rPr>
        <w:t xml:space="preserve"> </w:t>
      </w:r>
      <w:r w:rsidRPr="00921AD2">
        <w:rPr>
          <w:rFonts w:ascii="Times New Roman" w:hAnsi="Times New Roman" w:cs="Times New Roman"/>
          <w:sz w:val="24"/>
          <w:szCs w:val="24"/>
        </w:rPr>
        <w:t>pada</w:t>
      </w:r>
      <w:r>
        <w:rPr>
          <w:rFonts w:ascii="Times New Roman" w:hAnsi="Times New Roman" w:cs="Times New Roman"/>
          <w:sz w:val="24"/>
          <w:szCs w:val="24"/>
          <w:lang w:val="en-US"/>
        </w:rPr>
        <w:t xml:space="preserve"> </w:t>
      </w:r>
      <w:r w:rsidRPr="00921AD2">
        <w:rPr>
          <w:rFonts w:ascii="Times New Roman" w:hAnsi="Times New Roman" w:cs="Times New Roman"/>
          <w:sz w:val="24"/>
          <w:szCs w:val="24"/>
        </w:rPr>
        <w:t>tabel</w:t>
      </w:r>
      <w:r>
        <w:rPr>
          <w:rFonts w:ascii="Times New Roman" w:hAnsi="Times New Roman" w:cs="Times New Roman"/>
          <w:sz w:val="24"/>
          <w:szCs w:val="24"/>
          <w:lang w:val="en-US"/>
        </w:rPr>
        <w:t xml:space="preserve"> </w:t>
      </w:r>
      <w:r w:rsidRPr="00921AD2">
        <w:rPr>
          <w:rFonts w:ascii="Times New Roman" w:hAnsi="Times New Roman" w:cs="Times New Roman"/>
          <w:spacing w:val="1"/>
          <w:sz w:val="24"/>
          <w:szCs w:val="24"/>
          <w:lang w:val="en-US"/>
        </w:rPr>
        <w:t>4.</w:t>
      </w:r>
      <w:r>
        <w:rPr>
          <w:rFonts w:ascii="Times New Roman" w:hAnsi="Times New Roman" w:cs="Times New Roman"/>
          <w:spacing w:val="1"/>
          <w:sz w:val="24"/>
          <w:szCs w:val="24"/>
          <w:lang w:val="en-US"/>
        </w:rPr>
        <w:t>9 d</w:t>
      </w:r>
      <w:r w:rsidRPr="00921AD2">
        <w:rPr>
          <w:rFonts w:ascii="Times New Roman" w:hAnsi="Times New Roman" w:cs="Times New Roman"/>
          <w:sz w:val="24"/>
          <w:szCs w:val="24"/>
        </w:rPr>
        <w:t>engan</w:t>
      </w:r>
      <w:r w:rsidRPr="00921AD2">
        <w:rPr>
          <w:rFonts w:ascii="Times New Roman" w:hAnsi="Times New Roman" w:cs="Times New Roman"/>
          <w:spacing w:val="-1"/>
          <w:sz w:val="24"/>
          <w:szCs w:val="24"/>
        </w:rPr>
        <w:t xml:space="preserve"> </w:t>
      </w:r>
      <w:r w:rsidRPr="00921AD2">
        <w:rPr>
          <w:rFonts w:ascii="Times New Roman" w:hAnsi="Times New Roman" w:cs="Times New Roman"/>
          <w:sz w:val="24"/>
          <w:szCs w:val="24"/>
        </w:rPr>
        <w:t>persamaan</w:t>
      </w:r>
      <w:r w:rsidRPr="00921AD2">
        <w:rPr>
          <w:rFonts w:ascii="Times New Roman" w:hAnsi="Times New Roman" w:cs="Times New Roman"/>
          <w:spacing w:val="2"/>
          <w:sz w:val="24"/>
          <w:szCs w:val="24"/>
        </w:rPr>
        <w:t xml:space="preserve"> </w:t>
      </w:r>
      <w:r w:rsidRPr="00921AD2">
        <w:rPr>
          <w:rFonts w:ascii="Times New Roman" w:hAnsi="Times New Roman" w:cs="Times New Roman"/>
          <w:sz w:val="24"/>
          <w:szCs w:val="24"/>
        </w:rPr>
        <w:t>regresi sebagai berikut:</w:t>
      </w:r>
    </w:p>
    <w:p w14:paraId="7CC96CAC" w14:textId="51C6C4F8" w:rsidR="00921AD2" w:rsidRPr="00921AD2" w:rsidRDefault="00921AD2" w:rsidP="00921AD2">
      <w:pPr>
        <w:pStyle w:val="BodyText"/>
        <w:spacing w:line="360" w:lineRule="auto"/>
        <w:ind w:left="1134"/>
        <w:jc w:val="center"/>
        <w:rPr>
          <w:b/>
        </w:rPr>
      </w:pPr>
      <w:r w:rsidRPr="00921AD2">
        <w:rPr>
          <w:b/>
        </w:rPr>
        <w:t>Y=</w:t>
      </w:r>
      <w:r w:rsidRPr="00921AD2">
        <w:rPr>
          <w:b/>
          <w:spacing w:val="-3"/>
        </w:rPr>
        <w:t xml:space="preserve"> </w:t>
      </w:r>
      <w:r w:rsidRPr="00921AD2">
        <w:rPr>
          <w:b/>
        </w:rPr>
        <w:t>0</w:t>
      </w:r>
      <w:r w:rsidRPr="00921AD2">
        <w:rPr>
          <w:b/>
          <w:lang w:val="en-US"/>
        </w:rPr>
        <w:t>.</w:t>
      </w:r>
      <w:r>
        <w:rPr>
          <w:b/>
          <w:lang w:val="en-US"/>
        </w:rPr>
        <w:t>382</w:t>
      </w:r>
      <w:r w:rsidRPr="00921AD2">
        <w:rPr>
          <w:b/>
        </w:rPr>
        <w:t xml:space="preserve"> </w:t>
      </w:r>
      <w:r w:rsidRPr="00921AD2">
        <w:rPr>
          <w:b/>
          <w:lang w:val="en-US"/>
        </w:rPr>
        <w:t>+</w:t>
      </w:r>
      <w:r w:rsidRPr="00921AD2">
        <w:rPr>
          <w:b/>
          <w:spacing w:val="-1"/>
        </w:rPr>
        <w:t xml:space="preserve"> </w:t>
      </w:r>
      <w:r>
        <w:rPr>
          <w:b/>
          <w:spacing w:val="-1"/>
          <w:lang w:val="en-US"/>
        </w:rPr>
        <w:t>1</w:t>
      </w:r>
      <w:r w:rsidRPr="00921AD2">
        <w:rPr>
          <w:b/>
          <w:lang w:val="en-US"/>
        </w:rPr>
        <w:t>.24</w:t>
      </w:r>
      <w:r>
        <w:rPr>
          <w:b/>
          <w:lang w:val="en-US"/>
        </w:rPr>
        <w:t>8</w:t>
      </w:r>
      <w:r w:rsidRPr="00921AD2">
        <w:rPr>
          <w:b/>
        </w:rPr>
        <w:t>X1</w:t>
      </w:r>
    </w:p>
    <w:p w14:paraId="565AF6C6" w14:textId="77777777" w:rsidR="00921AD2" w:rsidRPr="00921AD2" w:rsidRDefault="00921AD2" w:rsidP="00921AD2">
      <w:pPr>
        <w:pStyle w:val="BodyText"/>
        <w:spacing w:line="360" w:lineRule="auto"/>
        <w:ind w:left="1134"/>
      </w:pPr>
      <w:r w:rsidRPr="00921AD2">
        <w:t>Keterangan:</w:t>
      </w:r>
    </w:p>
    <w:p w14:paraId="7AB9E02B" w14:textId="4FA823A6" w:rsidR="00921AD2" w:rsidRPr="00921AD2" w:rsidRDefault="00921AD2" w:rsidP="00921AD2">
      <w:pPr>
        <w:pStyle w:val="BodyText"/>
        <w:tabs>
          <w:tab w:val="left" w:pos="1582"/>
        </w:tabs>
        <w:spacing w:line="360" w:lineRule="auto"/>
        <w:ind w:left="1134"/>
        <w:rPr>
          <w:spacing w:val="-57"/>
          <w:lang w:val="en-US"/>
        </w:rPr>
      </w:pPr>
      <w:r w:rsidRPr="00921AD2">
        <w:t>Y</w:t>
      </w:r>
      <w:r w:rsidRPr="00921AD2">
        <w:rPr>
          <w:lang w:val="en-US"/>
        </w:rPr>
        <w:tab/>
        <w:t xml:space="preserve">:  </w:t>
      </w:r>
      <w:r>
        <w:rPr>
          <w:iCs/>
          <w:lang w:val="en-US"/>
        </w:rPr>
        <w:t>Kinerja Pembelajaran Guru</w:t>
      </w:r>
    </w:p>
    <w:p w14:paraId="47D9D472" w14:textId="1FCC07F9" w:rsidR="00921AD2" w:rsidRPr="00921AD2" w:rsidRDefault="00921AD2" w:rsidP="00921AD2">
      <w:pPr>
        <w:pStyle w:val="BodyText"/>
        <w:tabs>
          <w:tab w:val="left" w:pos="1582"/>
        </w:tabs>
        <w:spacing w:after="120" w:line="360" w:lineRule="auto"/>
        <w:ind w:left="1134"/>
        <w:rPr>
          <w:i/>
          <w:spacing w:val="-57"/>
          <w:lang w:val="en-US"/>
        </w:rPr>
      </w:pPr>
      <w:r w:rsidRPr="00921AD2">
        <w:t xml:space="preserve">X1 </w:t>
      </w:r>
      <w:r w:rsidRPr="00921AD2">
        <w:rPr>
          <w:lang w:val="en-US"/>
        </w:rPr>
        <w:tab/>
      </w:r>
      <w:r w:rsidRPr="00921AD2">
        <w:t>:</w:t>
      </w:r>
      <w:r w:rsidRPr="00921AD2">
        <w:rPr>
          <w:lang w:val="en-US"/>
        </w:rPr>
        <w:t xml:space="preserve">  </w:t>
      </w:r>
      <w:r>
        <w:rPr>
          <w:iCs/>
          <w:lang w:val="en-US"/>
        </w:rPr>
        <w:t>Supervisi Akademik</w:t>
      </w:r>
    </w:p>
    <w:p w14:paraId="0E3FF79A" w14:textId="77777777" w:rsidR="00921AD2" w:rsidRPr="00921AD2" w:rsidRDefault="00921AD2" w:rsidP="00921AD2">
      <w:pPr>
        <w:pStyle w:val="BodyText"/>
        <w:tabs>
          <w:tab w:val="left" w:pos="1582"/>
        </w:tabs>
        <w:spacing w:after="120" w:line="360" w:lineRule="auto"/>
        <w:rPr>
          <w:lang w:val="en-US"/>
        </w:rPr>
      </w:pPr>
      <w:r w:rsidRPr="00921AD2">
        <w:rPr>
          <w:lang w:val="en-US"/>
        </w:rPr>
        <w:t>Persamaan regresi tersebut mempunyai makna sebagai berikut:</w:t>
      </w:r>
    </w:p>
    <w:p w14:paraId="470A9348" w14:textId="454C975E" w:rsidR="00921AD2" w:rsidRPr="00921AD2" w:rsidRDefault="00921AD2" w:rsidP="00921AD2">
      <w:pPr>
        <w:pStyle w:val="BodyText"/>
        <w:widowControl/>
        <w:numPr>
          <w:ilvl w:val="0"/>
          <w:numId w:val="52"/>
        </w:numPr>
        <w:tabs>
          <w:tab w:val="left" w:pos="1582"/>
        </w:tabs>
        <w:autoSpaceDE/>
        <w:autoSpaceDN/>
        <w:spacing w:line="360" w:lineRule="auto"/>
        <w:ind w:left="360"/>
        <w:rPr>
          <w:lang w:val="en-US"/>
        </w:rPr>
      </w:pPr>
      <w:r w:rsidRPr="00921AD2">
        <w:rPr>
          <w:lang w:val="en-US"/>
        </w:rPr>
        <w:t>Konstanta = 0.</w:t>
      </w:r>
      <w:r>
        <w:rPr>
          <w:lang w:val="en-US"/>
        </w:rPr>
        <w:t>382</w:t>
      </w:r>
    </w:p>
    <w:p w14:paraId="7BC0FDCE" w14:textId="5241160A" w:rsidR="00921AD2" w:rsidRDefault="00921AD2" w:rsidP="00921AD2">
      <w:pPr>
        <w:pStyle w:val="ListParagraph"/>
        <w:spacing w:line="360" w:lineRule="auto"/>
        <w:ind w:left="360" w:firstLine="709"/>
        <w:jc w:val="both"/>
        <w:rPr>
          <w:rFonts w:ascii="Times New Roman" w:hAnsi="Times New Roman" w:cs="Times New Roman"/>
          <w:sz w:val="24"/>
          <w:szCs w:val="24"/>
          <w:lang w:val="en-US"/>
        </w:rPr>
      </w:pPr>
      <w:r w:rsidRPr="00921AD2">
        <w:rPr>
          <w:rFonts w:ascii="Times New Roman" w:hAnsi="Times New Roman" w:cs="Times New Roman"/>
          <w:sz w:val="24"/>
          <w:szCs w:val="24"/>
          <w:lang w:val="en-US"/>
        </w:rPr>
        <w:t xml:space="preserve">Jika variabel </w:t>
      </w:r>
      <w:r>
        <w:rPr>
          <w:rFonts w:ascii="Times New Roman" w:hAnsi="Times New Roman" w:cs="Times New Roman"/>
          <w:iCs/>
          <w:sz w:val="24"/>
          <w:szCs w:val="24"/>
          <w:lang w:val="en-US"/>
        </w:rPr>
        <w:t xml:space="preserve">Supervisi Akademik </w:t>
      </w:r>
      <w:r w:rsidRPr="00921AD2">
        <w:rPr>
          <w:rFonts w:ascii="Times New Roman" w:hAnsi="Times New Roman" w:cs="Times New Roman"/>
          <w:sz w:val="24"/>
          <w:szCs w:val="24"/>
          <w:lang w:val="en-US"/>
        </w:rPr>
        <w:t xml:space="preserve">(X1), maka </w:t>
      </w:r>
      <w:r>
        <w:rPr>
          <w:rFonts w:ascii="Times New Roman" w:hAnsi="Times New Roman" w:cs="Times New Roman"/>
          <w:iCs/>
          <w:sz w:val="24"/>
          <w:szCs w:val="24"/>
          <w:lang w:val="en-US"/>
        </w:rPr>
        <w:t xml:space="preserve">Kinerja Pembelajaran Guru </w:t>
      </w:r>
      <w:r w:rsidRPr="00921AD2">
        <w:rPr>
          <w:rFonts w:ascii="Times New Roman" w:hAnsi="Times New Roman" w:cs="Times New Roman"/>
          <w:sz w:val="24"/>
          <w:szCs w:val="24"/>
          <w:lang w:val="en-US"/>
        </w:rPr>
        <w:t>sebesar 0.</w:t>
      </w:r>
      <w:r>
        <w:rPr>
          <w:rFonts w:ascii="Times New Roman" w:hAnsi="Times New Roman" w:cs="Times New Roman"/>
          <w:sz w:val="24"/>
          <w:szCs w:val="24"/>
          <w:lang w:val="en-US"/>
        </w:rPr>
        <w:t>382.</w:t>
      </w:r>
    </w:p>
    <w:p w14:paraId="35D5C112" w14:textId="1E4947FB" w:rsidR="00921AD2" w:rsidRPr="00921AD2" w:rsidRDefault="00921AD2" w:rsidP="00921AD2">
      <w:pPr>
        <w:pStyle w:val="BodyText"/>
        <w:widowControl/>
        <w:numPr>
          <w:ilvl w:val="0"/>
          <w:numId w:val="52"/>
        </w:numPr>
        <w:tabs>
          <w:tab w:val="left" w:pos="1582"/>
        </w:tabs>
        <w:autoSpaceDE/>
        <w:autoSpaceDN/>
        <w:spacing w:line="360" w:lineRule="auto"/>
        <w:ind w:left="360"/>
        <w:rPr>
          <w:lang w:val="en-US"/>
        </w:rPr>
      </w:pPr>
      <w:r w:rsidRPr="00921AD2">
        <w:rPr>
          <w:lang w:val="en-US"/>
        </w:rPr>
        <w:t xml:space="preserve">Koefisien X1 = </w:t>
      </w:r>
      <w:r>
        <w:rPr>
          <w:lang w:val="en-US"/>
        </w:rPr>
        <w:t>1</w:t>
      </w:r>
      <w:r w:rsidRPr="00921AD2">
        <w:rPr>
          <w:lang w:val="en-US"/>
        </w:rPr>
        <w:t>.24</w:t>
      </w:r>
      <w:r>
        <w:rPr>
          <w:lang w:val="en-US"/>
        </w:rPr>
        <w:t>8</w:t>
      </w:r>
    </w:p>
    <w:p w14:paraId="645CA57B" w14:textId="6B41A5AC" w:rsidR="00921AD2" w:rsidRPr="00921AD2" w:rsidRDefault="00921AD2" w:rsidP="00921AD2">
      <w:pPr>
        <w:pStyle w:val="ListParagraph"/>
        <w:spacing w:line="360" w:lineRule="auto"/>
        <w:ind w:left="0" w:firstLine="709"/>
        <w:jc w:val="both"/>
        <w:rPr>
          <w:rFonts w:ascii="Times New Roman" w:hAnsi="Times New Roman" w:cs="Times New Roman"/>
          <w:sz w:val="24"/>
          <w:szCs w:val="24"/>
          <w:lang w:val="en-US"/>
        </w:rPr>
      </w:pPr>
      <w:r w:rsidRPr="00921AD2">
        <w:rPr>
          <w:rFonts w:ascii="Times New Roman" w:hAnsi="Times New Roman" w:cs="Times New Roman"/>
          <w:sz w:val="24"/>
          <w:szCs w:val="24"/>
          <w:lang w:val="en-US"/>
        </w:rPr>
        <w:t xml:space="preserve">Koefisien X1 yaitu </w:t>
      </w:r>
      <w:r w:rsidR="00082056">
        <w:rPr>
          <w:rFonts w:ascii="Times New Roman" w:hAnsi="Times New Roman" w:cs="Times New Roman"/>
          <w:sz w:val="24"/>
          <w:szCs w:val="24"/>
          <w:lang w:val="en-US"/>
        </w:rPr>
        <w:t>1</w:t>
      </w:r>
      <w:r w:rsidRPr="00921AD2">
        <w:rPr>
          <w:rFonts w:ascii="Times New Roman" w:hAnsi="Times New Roman" w:cs="Times New Roman"/>
          <w:sz w:val="24"/>
          <w:szCs w:val="24"/>
          <w:lang w:val="en-US"/>
        </w:rPr>
        <w:t>.24</w:t>
      </w:r>
      <w:r>
        <w:rPr>
          <w:rFonts w:ascii="Times New Roman" w:hAnsi="Times New Roman" w:cs="Times New Roman"/>
          <w:sz w:val="24"/>
          <w:szCs w:val="24"/>
          <w:lang w:val="en-US"/>
        </w:rPr>
        <w:t>8</w:t>
      </w:r>
      <w:r w:rsidRPr="00921AD2">
        <w:rPr>
          <w:rFonts w:ascii="Times New Roman" w:hAnsi="Times New Roman" w:cs="Times New Roman"/>
          <w:sz w:val="24"/>
          <w:szCs w:val="24"/>
          <w:lang w:val="en-US"/>
        </w:rPr>
        <w:t xml:space="preserve"> maka terjadi hubungan positif antara </w:t>
      </w:r>
      <w:r w:rsidR="00082056">
        <w:rPr>
          <w:rFonts w:ascii="Times New Roman" w:hAnsi="Times New Roman" w:cs="Times New Roman"/>
          <w:iCs/>
          <w:sz w:val="24"/>
          <w:szCs w:val="24"/>
          <w:lang w:val="en-US"/>
        </w:rPr>
        <w:t xml:space="preserve">Kinerja pembelajaran guru </w:t>
      </w:r>
      <w:r w:rsidRPr="00921AD2">
        <w:rPr>
          <w:rFonts w:ascii="Times New Roman" w:hAnsi="Times New Roman" w:cs="Times New Roman"/>
          <w:sz w:val="24"/>
          <w:szCs w:val="24"/>
          <w:lang w:val="en-US"/>
        </w:rPr>
        <w:t xml:space="preserve">terhadap </w:t>
      </w:r>
      <w:r w:rsidR="00082056">
        <w:rPr>
          <w:rFonts w:ascii="Times New Roman" w:hAnsi="Times New Roman" w:cs="Times New Roman"/>
          <w:iCs/>
          <w:sz w:val="24"/>
          <w:szCs w:val="24"/>
          <w:lang w:val="en-US"/>
        </w:rPr>
        <w:t xml:space="preserve">Supervisi akademik </w:t>
      </w:r>
      <w:r w:rsidRPr="00921AD2">
        <w:rPr>
          <w:rFonts w:ascii="Times New Roman" w:hAnsi="Times New Roman" w:cs="Times New Roman"/>
          <w:sz w:val="24"/>
          <w:szCs w:val="24"/>
          <w:lang w:val="en-US"/>
        </w:rPr>
        <w:t xml:space="preserve">dikarenakan terdapat peningkatan sebesar </w:t>
      </w:r>
      <w:r w:rsidR="00082056">
        <w:rPr>
          <w:rFonts w:ascii="Times New Roman" w:hAnsi="Times New Roman" w:cs="Times New Roman"/>
          <w:sz w:val="24"/>
          <w:szCs w:val="24"/>
          <w:lang w:val="en-US"/>
        </w:rPr>
        <w:t>1</w:t>
      </w:r>
      <w:r w:rsidRPr="00921AD2">
        <w:rPr>
          <w:rFonts w:ascii="Times New Roman" w:hAnsi="Times New Roman" w:cs="Times New Roman"/>
          <w:sz w:val="24"/>
          <w:szCs w:val="24"/>
          <w:lang w:val="en-US"/>
        </w:rPr>
        <w:t>.24</w:t>
      </w:r>
      <w:r w:rsidR="00082056">
        <w:rPr>
          <w:rFonts w:ascii="Times New Roman" w:hAnsi="Times New Roman" w:cs="Times New Roman"/>
          <w:sz w:val="24"/>
          <w:szCs w:val="24"/>
          <w:lang w:val="en-US"/>
        </w:rPr>
        <w:t>8</w:t>
      </w:r>
      <w:r w:rsidRPr="00921AD2">
        <w:rPr>
          <w:rFonts w:ascii="Times New Roman" w:hAnsi="Times New Roman" w:cs="Times New Roman"/>
          <w:sz w:val="24"/>
          <w:szCs w:val="24"/>
          <w:lang w:val="en-US"/>
        </w:rPr>
        <w:t xml:space="preserve">. Setiap penambahan 1 satuan </w:t>
      </w:r>
      <w:r w:rsidR="00082056">
        <w:rPr>
          <w:rFonts w:ascii="Times New Roman" w:hAnsi="Times New Roman" w:cs="Times New Roman"/>
          <w:iCs/>
          <w:sz w:val="24"/>
          <w:szCs w:val="24"/>
          <w:lang w:val="en-US"/>
        </w:rPr>
        <w:t xml:space="preserve">Supervisi Akademik </w:t>
      </w:r>
      <w:r w:rsidRPr="00921AD2">
        <w:rPr>
          <w:rFonts w:ascii="Times New Roman" w:hAnsi="Times New Roman" w:cs="Times New Roman"/>
          <w:sz w:val="24"/>
          <w:szCs w:val="24"/>
          <w:lang w:val="en-US"/>
        </w:rPr>
        <w:t xml:space="preserve">(X1), maka akan meningkatkan </w:t>
      </w:r>
      <w:r w:rsidR="00082056">
        <w:rPr>
          <w:rFonts w:ascii="Times New Roman" w:hAnsi="Times New Roman" w:cs="Times New Roman"/>
          <w:iCs/>
          <w:sz w:val="24"/>
          <w:szCs w:val="24"/>
          <w:lang w:val="en-US"/>
        </w:rPr>
        <w:t>Kinerja pembelajaran guru</w:t>
      </w:r>
      <w:r w:rsidRPr="00921AD2">
        <w:rPr>
          <w:rFonts w:ascii="Times New Roman" w:hAnsi="Times New Roman" w:cs="Times New Roman"/>
          <w:sz w:val="24"/>
          <w:szCs w:val="24"/>
          <w:lang w:val="en-US"/>
        </w:rPr>
        <w:t xml:space="preserve"> sebesar </w:t>
      </w:r>
      <w:r w:rsidR="00082056">
        <w:rPr>
          <w:rFonts w:ascii="Times New Roman" w:hAnsi="Times New Roman" w:cs="Times New Roman"/>
          <w:sz w:val="24"/>
          <w:szCs w:val="24"/>
          <w:lang w:val="en-US"/>
        </w:rPr>
        <w:t>1</w:t>
      </w:r>
      <w:r w:rsidRPr="00921AD2">
        <w:rPr>
          <w:rFonts w:ascii="Times New Roman" w:hAnsi="Times New Roman" w:cs="Times New Roman"/>
          <w:sz w:val="24"/>
          <w:szCs w:val="24"/>
          <w:lang w:val="en-US"/>
        </w:rPr>
        <w:t>.24</w:t>
      </w:r>
      <w:r w:rsidR="00082056">
        <w:rPr>
          <w:rFonts w:ascii="Times New Roman" w:hAnsi="Times New Roman" w:cs="Times New Roman"/>
          <w:sz w:val="24"/>
          <w:szCs w:val="24"/>
          <w:lang w:val="en-US"/>
        </w:rPr>
        <w:t>8</w:t>
      </w:r>
      <w:r w:rsidRPr="00921AD2">
        <w:rPr>
          <w:rFonts w:ascii="Times New Roman" w:hAnsi="Times New Roman" w:cs="Times New Roman"/>
          <w:sz w:val="24"/>
          <w:szCs w:val="24"/>
          <w:lang w:val="en-US"/>
        </w:rPr>
        <w:t>.</w:t>
      </w:r>
    </w:p>
    <w:p w14:paraId="5C528E0B" w14:textId="77777777" w:rsidR="00921AD2" w:rsidRDefault="00921AD2" w:rsidP="00921AD2">
      <w:pPr>
        <w:pStyle w:val="ListParagraph"/>
        <w:spacing w:before="0" w:after="0" w:line="480" w:lineRule="auto"/>
        <w:ind w:left="1080"/>
        <w:jc w:val="both"/>
        <w:rPr>
          <w:rFonts w:ascii="Times New Roman" w:hAnsi="Times New Roman" w:cs="Times New Roman"/>
          <w:bCs/>
          <w:sz w:val="24"/>
          <w:szCs w:val="24"/>
        </w:rPr>
      </w:pPr>
    </w:p>
    <w:p w14:paraId="3A4E9E18" w14:textId="0E7291DD" w:rsidR="005E5673" w:rsidRPr="001379EA" w:rsidRDefault="005E5673" w:rsidP="00F21B82">
      <w:pPr>
        <w:pStyle w:val="ListParagraph"/>
        <w:numPr>
          <w:ilvl w:val="0"/>
          <w:numId w:val="46"/>
        </w:numPr>
        <w:spacing w:before="0" w:after="0" w:line="480" w:lineRule="auto"/>
        <w:ind w:left="1080"/>
        <w:jc w:val="both"/>
        <w:rPr>
          <w:rFonts w:ascii="Times New Roman" w:hAnsi="Times New Roman" w:cs="Times New Roman"/>
          <w:bCs/>
          <w:sz w:val="24"/>
          <w:szCs w:val="24"/>
        </w:rPr>
      </w:pPr>
      <w:r w:rsidRPr="001379EA">
        <w:rPr>
          <w:rFonts w:ascii="Times New Roman" w:hAnsi="Times New Roman" w:cs="Times New Roman"/>
          <w:bCs/>
          <w:sz w:val="24"/>
          <w:szCs w:val="24"/>
        </w:rPr>
        <w:t>Uji Koefisien Determinan</w:t>
      </w:r>
    </w:p>
    <w:p w14:paraId="7513D1F6" w14:textId="77777777" w:rsidR="005E5673" w:rsidRPr="001379EA" w:rsidRDefault="005E5673" w:rsidP="005E5673">
      <w:pPr>
        <w:pStyle w:val="ListParagraph"/>
        <w:spacing w:after="0" w:line="480" w:lineRule="auto"/>
        <w:ind w:left="0" w:firstLine="720"/>
        <w:jc w:val="center"/>
        <w:rPr>
          <w:rFonts w:ascii="Times New Roman" w:hAnsi="Times New Roman" w:cs="Times New Roman"/>
          <w:b/>
          <w:sz w:val="24"/>
          <w:szCs w:val="24"/>
        </w:rPr>
      </w:pPr>
      <w:r w:rsidRPr="001379EA">
        <w:rPr>
          <w:rFonts w:ascii="Times New Roman" w:hAnsi="Times New Roman" w:cs="Times New Roman"/>
          <w:b/>
          <w:sz w:val="24"/>
          <w:szCs w:val="24"/>
        </w:rPr>
        <w:t xml:space="preserve">Tabel </w:t>
      </w:r>
      <w:r w:rsidR="00E725ED" w:rsidRPr="001379EA">
        <w:rPr>
          <w:rFonts w:ascii="Times New Roman" w:hAnsi="Times New Roman" w:cs="Times New Roman"/>
          <w:b/>
          <w:sz w:val="24"/>
          <w:szCs w:val="24"/>
        </w:rPr>
        <w:t>4.</w:t>
      </w:r>
      <w:r w:rsidRPr="001379EA">
        <w:rPr>
          <w:rFonts w:ascii="Times New Roman" w:hAnsi="Times New Roman" w:cs="Times New Roman"/>
          <w:b/>
          <w:sz w:val="24"/>
          <w:szCs w:val="24"/>
        </w:rPr>
        <w:t>1</w:t>
      </w:r>
      <w:r w:rsidR="00420EB6" w:rsidRPr="001379EA">
        <w:rPr>
          <w:rFonts w:ascii="Times New Roman" w:hAnsi="Times New Roman" w:cs="Times New Roman"/>
          <w:b/>
          <w:sz w:val="24"/>
          <w:szCs w:val="24"/>
        </w:rPr>
        <w:t>1</w:t>
      </w:r>
      <w:r w:rsidRPr="001379EA">
        <w:rPr>
          <w:rFonts w:ascii="Times New Roman" w:hAnsi="Times New Roman" w:cs="Times New Roman"/>
          <w:b/>
          <w:sz w:val="24"/>
          <w:szCs w:val="24"/>
        </w:rPr>
        <w:t xml:space="preserve"> Hasil Uji Koefisien Determinan</w:t>
      </w:r>
    </w:p>
    <w:tbl>
      <w:tblPr>
        <w:tblW w:w="6023"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50"/>
        <w:gridCol w:w="1005"/>
        <w:gridCol w:w="1072"/>
        <w:gridCol w:w="1448"/>
        <w:gridCol w:w="1448"/>
      </w:tblGrid>
      <w:tr w:rsidR="005E5673" w:rsidRPr="001379EA" w14:paraId="6F21FF5B" w14:textId="77777777" w:rsidTr="00490F95">
        <w:trPr>
          <w:cantSplit/>
          <w:tblHeader/>
        </w:trPr>
        <w:tc>
          <w:tcPr>
            <w:tcW w:w="1050" w:type="dxa"/>
            <w:tcBorders>
              <w:top w:val="single" w:sz="16" w:space="0" w:color="000000"/>
              <w:left w:val="single" w:sz="16" w:space="0" w:color="000000"/>
              <w:bottom w:val="single" w:sz="16" w:space="0" w:color="000000"/>
              <w:right w:val="single" w:sz="16" w:space="0" w:color="000000"/>
            </w:tcBorders>
            <w:shd w:val="clear" w:color="auto" w:fill="D9D9D9" w:themeFill="background1" w:themeFillShade="D9"/>
            <w:tcMar>
              <w:top w:w="30" w:type="dxa"/>
              <w:left w:w="30" w:type="dxa"/>
              <w:bottom w:w="30" w:type="dxa"/>
              <w:right w:w="30" w:type="dxa"/>
            </w:tcMar>
            <w:vAlign w:val="center"/>
          </w:tcPr>
          <w:p w14:paraId="146AC301" w14:textId="77777777" w:rsidR="005E5673" w:rsidRPr="001379EA" w:rsidRDefault="005E5673" w:rsidP="00490F95">
            <w:pPr>
              <w:spacing w:after="0" w:line="240" w:lineRule="auto"/>
              <w:ind w:firstLine="30"/>
              <w:jc w:val="center"/>
              <w:rPr>
                <w:rFonts w:ascii="Times New Roman" w:hAnsi="Times New Roman" w:cs="Times New Roman"/>
                <w:b/>
                <w:i/>
                <w:sz w:val="24"/>
                <w:szCs w:val="24"/>
              </w:rPr>
            </w:pPr>
            <w:r w:rsidRPr="001379EA">
              <w:rPr>
                <w:rFonts w:ascii="Times New Roman" w:hAnsi="Times New Roman" w:cs="Times New Roman"/>
                <w:b/>
                <w:i/>
                <w:sz w:val="24"/>
                <w:szCs w:val="24"/>
              </w:rPr>
              <w:t>Model</w:t>
            </w:r>
          </w:p>
        </w:tc>
        <w:tc>
          <w:tcPr>
            <w:tcW w:w="1005" w:type="dxa"/>
            <w:tcBorders>
              <w:top w:val="single" w:sz="16" w:space="0" w:color="000000"/>
              <w:left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5EC7C1EC" w14:textId="77777777" w:rsidR="005E5673" w:rsidRPr="001379EA" w:rsidRDefault="005E5673" w:rsidP="00490F95">
            <w:pPr>
              <w:spacing w:after="0" w:line="240" w:lineRule="auto"/>
              <w:ind w:firstLine="30"/>
              <w:jc w:val="center"/>
              <w:rPr>
                <w:rFonts w:ascii="Times New Roman" w:hAnsi="Times New Roman" w:cs="Times New Roman"/>
                <w:b/>
                <w:i/>
                <w:sz w:val="24"/>
                <w:szCs w:val="24"/>
              </w:rPr>
            </w:pPr>
            <w:r w:rsidRPr="001379EA">
              <w:rPr>
                <w:rFonts w:ascii="Times New Roman" w:hAnsi="Times New Roman" w:cs="Times New Roman"/>
                <w:b/>
                <w:i/>
                <w:sz w:val="24"/>
                <w:szCs w:val="24"/>
              </w:rPr>
              <w:t>R</w:t>
            </w:r>
          </w:p>
        </w:tc>
        <w:tc>
          <w:tcPr>
            <w:tcW w:w="1072" w:type="dxa"/>
            <w:tcBorders>
              <w:top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30675C4B" w14:textId="77777777" w:rsidR="005E5673" w:rsidRPr="001379EA" w:rsidRDefault="005E5673" w:rsidP="00490F95">
            <w:pPr>
              <w:spacing w:after="0" w:line="240" w:lineRule="auto"/>
              <w:ind w:firstLine="30"/>
              <w:jc w:val="center"/>
              <w:rPr>
                <w:rFonts w:ascii="Times New Roman" w:hAnsi="Times New Roman" w:cs="Times New Roman"/>
                <w:b/>
                <w:i/>
                <w:sz w:val="24"/>
                <w:szCs w:val="24"/>
              </w:rPr>
            </w:pPr>
            <w:r w:rsidRPr="001379EA">
              <w:rPr>
                <w:rFonts w:ascii="Times New Roman" w:hAnsi="Times New Roman" w:cs="Times New Roman"/>
                <w:b/>
                <w:i/>
                <w:sz w:val="24"/>
                <w:szCs w:val="24"/>
              </w:rPr>
              <w:t>R Square</w:t>
            </w:r>
          </w:p>
        </w:tc>
        <w:tc>
          <w:tcPr>
            <w:tcW w:w="1448" w:type="dxa"/>
            <w:tcBorders>
              <w:top w:val="single" w:sz="16" w:space="0" w:color="000000"/>
              <w:bottom w:val="single" w:sz="16" w:space="0" w:color="000000"/>
            </w:tcBorders>
            <w:shd w:val="clear" w:color="auto" w:fill="D9D9D9" w:themeFill="background1" w:themeFillShade="D9"/>
            <w:tcMar>
              <w:top w:w="30" w:type="dxa"/>
              <w:left w:w="30" w:type="dxa"/>
              <w:bottom w:w="30" w:type="dxa"/>
              <w:right w:w="30" w:type="dxa"/>
            </w:tcMar>
            <w:vAlign w:val="center"/>
          </w:tcPr>
          <w:p w14:paraId="084C6FC2" w14:textId="77777777" w:rsidR="005E5673" w:rsidRPr="001379EA" w:rsidRDefault="005E5673" w:rsidP="00490F95">
            <w:pPr>
              <w:spacing w:after="0" w:line="240" w:lineRule="auto"/>
              <w:ind w:firstLine="30"/>
              <w:jc w:val="center"/>
              <w:rPr>
                <w:rFonts w:ascii="Times New Roman" w:hAnsi="Times New Roman" w:cs="Times New Roman"/>
                <w:b/>
                <w:i/>
                <w:sz w:val="24"/>
                <w:szCs w:val="24"/>
              </w:rPr>
            </w:pPr>
            <w:r w:rsidRPr="001379EA">
              <w:rPr>
                <w:rFonts w:ascii="Times New Roman" w:hAnsi="Times New Roman" w:cs="Times New Roman"/>
                <w:b/>
                <w:i/>
                <w:sz w:val="24"/>
                <w:szCs w:val="24"/>
              </w:rPr>
              <w:t>Adjusted R Square</w:t>
            </w:r>
          </w:p>
        </w:tc>
        <w:tc>
          <w:tcPr>
            <w:tcW w:w="1448" w:type="dxa"/>
            <w:tcBorders>
              <w:top w:val="single" w:sz="16" w:space="0" w:color="000000"/>
              <w:bottom w:val="single" w:sz="16" w:space="0" w:color="000000"/>
              <w:right w:val="single" w:sz="16" w:space="0" w:color="000000"/>
            </w:tcBorders>
            <w:shd w:val="clear" w:color="auto" w:fill="D9D9D9" w:themeFill="background1" w:themeFillShade="D9"/>
            <w:tcMar>
              <w:top w:w="30" w:type="dxa"/>
              <w:left w:w="30" w:type="dxa"/>
              <w:bottom w:w="30" w:type="dxa"/>
              <w:right w:w="30" w:type="dxa"/>
            </w:tcMar>
            <w:vAlign w:val="center"/>
          </w:tcPr>
          <w:p w14:paraId="77681607" w14:textId="77777777" w:rsidR="005E5673" w:rsidRPr="001379EA" w:rsidRDefault="005E5673" w:rsidP="00490F95">
            <w:pPr>
              <w:spacing w:after="0" w:line="240" w:lineRule="auto"/>
              <w:ind w:firstLine="30"/>
              <w:jc w:val="center"/>
              <w:rPr>
                <w:rFonts w:ascii="Times New Roman" w:hAnsi="Times New Roman" w:cs="Times New Roman"/>
                <w:b/>
                <w:i/>
                <w:sz w:val="24"/>
                <w:szCs w:val="24"/>
              </w:rPr>
            </w:pPr>
            <w:r w:rsidRPr="001379EA">
              <w:rPr>
                <w:rFonts w:ascii="Times New Roman" w:hAnsi="Times New Roman" w:cs="Times New Roman"/>
                <w:b/>
                <w:i/>
                <w:sz w:val="24"/>
                <w:szCs w:val="24"/>
              </w:rPr>
              <w:t>Std. Error of the Estimate</w:t>
            </w:r>
          </w:p>
        </w:tc>
      </w:tr>
      <w:tr w:rsidR="005E5673" w:rsidRPr="001379EA" w14:paraId="0F5E1B7B" w14:textId="77777777" w:rsidTr="00490F95">
        <w:trPr>
          <w:cantSplit/>
          <w:tblHeader/>
        </w:trPr>
        <w:tc>
          <w:tcPr>
            <w:tcW w:w="10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064E26CB" w14:textId="77777777" w:rsidR="005E5673" w:rsidRPr="001379EA" w:rsidRDefault="005E5673" w:rsidP="00490F95">
            <w:pPr>
              <w:spacing w:after="0" w:line="240" w:lineRule="auto"/>
              <w:jc w:val="center"/>
              <w:rPr>
                <w:rFonts w:ascii="Times New Roman" w:hAnsi="Times New Roman" w:cs="Times New Roman"/>
                <w:sz w:val="24"/>
                <w:szCs w:val="24"/>
              </w:rPr>
            </w:pPr>
            <w:r w:rsidRPr="001379EA">
              <w:rPr>
                <w:rFonts w:ascii="Times New Roman" w:hAnsi="Times New Roman" w:cs="Times New Roman"/>
                <w:sz w:val="24"/>
                <w:szCs w:val="24"/>
              </w:rPr>
              <w:t>1</w:t>
            </w:r>
          </w:p>
        </w:tc>
        <w:tc>
          <w:tcPr>
            <w:tcW w:w="1005" w:type="dxa"/>
            <w:tcBorders>
              <w:top w:val="single" w:sz="16" w:space="0" w:color="000000"/>
              <w:left w:val="single" w:sz="16" w:space="0" w:color="000000"/>
              <w:bottom w:val="single" w:sz="16" w:space="0" w:color="000000"/>
            </w:tcBorders>
            <w:shd w:val="clear" w:color="auto" w:fill="D9D9D9" w:themeFill="background1" w:themeFillShade="D9"/>
            <w:tcMar>
              <w:top w:w="30" w:type="dxa"/>
              <w:left w:w="30" w:type="dxa"/>
              <w:bottom w:w="30" w:type="dxa"/>
              <w:right w:w="30" w:type="dxa"/>
            </w:tcMar>
          </w:tcPr>
          <w:p w14:paraId="7F330066" w14:textId="77777777" w:rsidR="005E5673" w:rsidRPr="001379EA" w:rsidRDefault="005E5673" w:rsidP="00490F95">
            <w:pPr>
              <w:spacing w:line="320" w:lineRule="atLeast"/>
              <w:jc w:val="right"/>
              <w:rPr>
                <w:rFonts w:ascii="Times New Roman" w:hAnsi="Times New Roman" w:cs="Times New Roman"/>
                <w:sz w:val="24"/>
                <w:szCs w:val="18"/>
              </w:rPr>
            </w:pPr>
            <w:r w:rsidRPr="001379EA">
              <w:rPr>
                <w:rFonts w:ascii="Times New Roman" w:hAnsi="Times New Roman" w:cs="Times New Roman"/>
                <w:sz w:val="24"/>
                <w:szCs w:val="18"/>
              </w:rPr>
              <w:t>.632</w:t>
            </w:r>
            <w:r w:rsidRPr="001379EA">
              <w:rPr>
                <w:rFonts w:ascii="Times New Roman" w:hAnsi="Times New Roman" w:cs="Times New Roman"/>
                <w:sz w:val="24"/>
                <w:szCs w:val="18"/>
                <w:vertAlign w:val="superscript"/>
              </w:rPr>
              <w:t>a</w:t>
            </w:r>
          </w:p>
        </w:tc>
        <w:tc>
          <w:tcPr>
            <w:tcW w:w="1072" w:type="dxa"/>
            <w:tcBorders>
              <w:top w:val="single" w:sz="16" w:space="0" w:color="000000"/>
              <w:bottom w:val="single" w:sz="16" w:space="0" w:color="000000"/>
            </w:tcBorders>
            <w:shd w:val="clear" w:color="auto" w:fill="FFFFFF"/>
            <w:tcMar>
              <w:top w:w="30" w:type="dxa"/>
              <w:left w:w="30" w:type="dxa"/>
              <w:bottom w:w="30" w:type="dxa"/>
              <w:right w:w="30" w:type="dxa"/>
            </w:tcMar>
          </w:tcPr>
          <w:p w14:paraId="62A35445" w14:textId="77777777" w:rsidR="005E5673" w:rsidRPr="001379EA" w:rsidRDefault="005E5673" w:rsidP="00490F95">
            <w:pPr>
              <w:spacing w:line="320" w:lineRule="atLeast"/>
              <w:jc w:val="right"/>
              <w:rPr>
                <w:rFonts w:ascii="Times New Roman" w:hAnsi="Times New Roman" w:cs="Times New Roman"/>
                <w:sz w:val="24"/>
                <w:szCs w:val="18"/>
              </w:rPr>
            </w:pPr>
            <w:r w:rsidRPr="001379EA">
              <w:rPr>
                <w:rFonts w:ascii="Times New Roman" w:hAnsi="Times New Roman" w:cs="Times New Roman"/>
                <w:sz w:val="24"/>
                <w:szCs w:val="18"/>
              </w:rPr>
              <w:t>.326</w:t>
            </w:r>
          </w:p>
        </w:tc>
        <w:tc>
          <w:tcPr>
            <w:tcW w:w="1448" w:type="dxa"/>
            <w:tcBorders>
              <w:top w:val="single" w:sz="16" w:space="0" w:color="000000"/>
              <w:bottom w:val="single" w:sz="16" w:space="0" w:color="000000"/>
            </w:tcBorders>
            <w:shd w:val="clear" w:color="auto" w:fill="D9D9D9" w:themeFill="background1" w:themeFillShade="D9"/>
            <w:tcMar>
              <w:top w:w="30" w:type="dxa"/>
              <w:left w:w="30" w:type="dxa"/>
              <w:bottom w:w="30" w:type="dxa"/>
              <w:right w:w="30" w:type="dxa"/>
            </w:tcMar>
          </w:tcPr>
          <w:p w14:paraId="2EE4C7CA" w14:textId="77777777" w:rsidR="005E5673" w:rsidRPr="001379EA" w:rsidRDefault="005E5673" w:rsidP="00490F95">
            <w:pPr>
              <w:spacing w:line="320" w:lineRule="atLeast"/>
              <w:jc w:val="right"/>
              <w:rPr>
                <w:rFonts w:ascii="Times New Roman" w:hAnsi="Times New Roman" w:cs="Times New Roman"/>
                <w:sz w:val="24"/>
                <w:szCs w:val="18"/>
              </w:rPr>
            </w:pPr>
            <w:r w:rsidRPr="001379EA">
              <w:rPr>
                <w:rFonts w:ascii="Times New Roman" w:hAnsi="Times New Roman" w:cs="Times New Roman"/>
                <w:sz w:val="24"/>
                <w:szCs w:val="18"/>
              </w:rPr>
              <w:t>.384</w:t>
            </w:r>
          </w:p>
        </w:tc>
        <w:tc>
          <w:tcPr>
            <w:tcW w:w="14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14:paraId="19D1595E" w14:textId="77777777" w:rsidR="005E5673" w:rsidRPr="001379EA" w:rsidRDefault="005E5673" w:rsidP="00490F95">
            <w:pPr>
              <w:spacing w:line="320" w:lineRule="atLeast"/>
              <w:jc w:val="right"/>
              <w:rPr>
                <w:rFonts w:ascii="Times New Roman" w:hAnsi="Times New Roman" w:cs="Times New Roman"/>
                <w:sz w:val="24"/>
                <w:szCs w:val="18"/>
              </w:rPr>
            </w:pPr>
            <w:r w:rsidRPr="001379EA">
              <w:rPr>
                <w:rFonts w:ascii="Times New Roman" w:hAnsi="Times New Roman" w:cs="Times New Roman"/>
                <w:sz w:val="24"/>
                <w:szCs w:val="18"/>
              </w:rPr>
              <w:t>4.082</w:t>
            </w:r>
          </w:p>
        </w:tc>
      </w:tr>
    </w:tbl>
    <w:p w14:paraId="2850F73B" w14:textId="5F5F43DA" w:rsidR="005E5673" w:rsidRPr="001379EA" w:rsidRDefault="005E5673" w:rsidP="00E725ED">
      <w:pPr>
        <w:pStyle w:val="ListParagraph"/>
        <w:spacing w:before="240" w:after="0" w:line="480" w:lineRule="auto"/>
        <w:ind w:left="360" w:firstLine="720"/>
        <w:jc w:val="both"/>
        <w:rPr>
          <w:rFonts w:ascii="Times New Roman" w:hAnsi="Times New Roman" w:cs="Times New Roman"/>
          <w:sz w:val="24"/>
          <w:szCs w:val="24"/>
        </w:rPr>
      </w:pPr>
      <w:r w:rsidRPr="001379EA">
        <w:rPr>
          <w:rFonts w:ascii="Times New Roman" w:hAnsi="Times New Roman" w:cs="Times New Roman"/>
          <w:sz w:val="24"/>
          <w:szCs w:val="24"/>
        </w:rPr>
        <w:t xml:space="preserve">Berdasarkan tabel di atas, diketahui bahwa besarnya hubungan antara variabel Supervisi Pengawas Madrasah (X) terhadap Kinerja Guru (Y) yang dihitung dengan koefisien </w:t>
      </w:r>
      <w:r w:rsidR="00F67CAB">
        <w:rPr>
          <w:rFonts w:ascii="Times New Roman" w:hAnsi="Times New Roman" w:cs="Times New Roman"/>
          <w:sz w:val="24"/>
          <w:szCs w:val="24"/>
          <w:lang w:val="en-US"/>
        </w:rPr>
        <w:t xml:space="preserve">regresi </w:t>
      </w:r>
      <w:r w:rsidRPr="001379EA">
        <w:rPr>
          <w:rFonts w:ascii="Times New Roman" w:hAnsi="Times New Roman" w:cs="Times New Roman"/>
          <w:sz w:val="24"/>
          <w:szCs w:val="24"/>
        </w:rPr>
        <w:t xml:space="preserve">adalah sebesar 0,632 hal ini menunjukkan pengaruh dengan kategori kuat. Sedangkan kontribusi atau sumbangan secara </w:t>
      </w:r>
      <w:r w:rsidRPr="001379EA">
        <w:rPr>
          <w:rFonts w:ascii="Times New Roman" w:hAnsi="Times New Roman" w:cs="Times New Roman"/>
          <w:sz w:val="24"/>
          <w:szCs w:val="24"/>
        </w:rPr>
        <w:lastRenderedPageBreak/>
        <w:t>simultan variabel Supervisi Pengawas Madrasah (X) terhadap Kinerja Guru (Y) adalah sebesar 0,326 atau 32,6%; sedangkan sisanya (67,4%) dipengaruhi oleh variabel lain yang tidak digunakan dalam penelitian ini.</w:t>
      </w:r>
    </w:p>
    <w:p w14:paraId="45295917" w14:textId="6FDAFBD3" w:rsidR="005E5673" w:rsidRPr="001379EA" w:rsidRDefault="005E5673" w:rsidP="005E5673">
      <w:pPr>
        <w:pStyle w:val="ListParagraph"/>
        <w:spacing w:before="240" w:after="0" w:line="480" w:lineRule="auto"/>
        <w:ind w:left="0" w:firstLine="720"/>
        <w:jc w:val="both"/>
        <w:rPr>
          <w:rFonts w:ascii="Times New Roman" w:hAnsi="Times New Roman" w:cs="Times New Roman"/>
          <w:sz w:val="24"/>
          <w:szCs w:val="24"/>
        </w:rPr>
      </w:pPr>
    </w:p>
    <w:p w14:paraId="5E4BAC35" w14:textId="77777777" w:rsidR="005E5673" w:rsidRPr="001379EA" w:rsidRDefault="005E5673" w:rsidP="00F21B82">
      <w:pPr>
        <w:pStyle w:val="ListParagraph"/>
        <w:numPr>
          <w:ilvl w:val="0"/>
          <w:numId w:val="45"/>
        </w:numPr>
        <w:spacing w:before="0" w:after="0" w:line="480" w:lineRule="auto"/>
        <w:ind w:left="360"/>
        <w:rPr>
          <w:rFonts w:ascii="Times New Roman" w:hAnsi="Times New Roman" w:cs="Times New Roman"/>
          <w:b/>
          <w:sz w:val="24"/>
          <w:szCs w:val="24"/>
        </w:rPr>
      </w:pPr>
      <w:r w:rsidRPr="001379EA">
        <w:rPr>
          <w:rFonts w:ascii="Times New Roman" w:hAnsi="Times New Roman" w:cs="Times New Roman"/>
          <w:b/>
          <w:sz w:val="24"/>
          <w:szCs w:val="24"/>
        </w:rPr>
        <w:t>Pembahasan</w:t>
      </w:r>
    </w:p>
    <w:p w14:paraId="181A59D4" w14:textId="77777777" w:rsidR="004D75A3" w:rsidRPr="001379EA" w:rsidRDefault="004D75A3" w:rsidP="004D75A3">
      <w:pPr>
        <w:spacing w:after="0" w:line="480" w:lineRule="auto"/>
        <w:ind w:firstLine="720"/>
        <w:jc w:val="both"/>
        <w:rPr>
          <w:rFonts w:ascii="Times New Roman" w:hAnsi="Times New Roman" w:cs="Times New Roman"/>
          <w:sz w:val="24"/>
        </w:rPr>
      </w:pPr>
      <w:r w:rsidRPr="001379EA">
        <w:rPr>
          <w:rFonts w:ascii="Times New Roman" w:hAnsi="Times New Roman" w:cs="Times New Roman"/>
          <w:sz w:val="24"/>
        </w:rPr>
        <w:t>Kepala madrasah mempunyai tugas yang sangat kompleks. Kepala madrasah dapat berperan sebagai administrator, supervisor, dan pemimpin pendidikan. Kepala madrasah sebagai supervisor, artinya kepala madrasah berfungsi sebagai pengawas, pengendali, pembina, pengarah dan pemberi contoh kepada para guru dan karyawan di madrasah.</w:t>
      </w:r>
      <w:r w:rsidRPr="001379EA">
        <w:rPr>
          <w:rStyle w:val="FootnoteReference"/>
          <w:rFonts w:ascii="Times New Roman" w:hAnsi="Times New Roman" w:cs="Times New Roman"/>
          <w:sz w:val="32"/>
          <w:szCs w:val="24"/>
        </w:rPr>
        <w:footnoteReference w:id="68"/>
      </w:r>
      <w:r w:rsidRPr="001379EA">
        <w:rPr>
          <w:rFonts w:ascii="Times New Roman" w:hAnsi="Times New Roman" w:cs="Times New Roman"/>
          <w:sz w:val="24"/>
        </w:rPr>
        <w:t>. Sebagai seorang pembimbing dan pengawas, kepala madrasah haruslah memahami tugas dan tanggungjawab guru dan karyawan yang dipimpinnya agar mampu membekali mereka dengan pengetahuan dan pemahamannya tentang tugas dan fungsi guru dan karyawan</w:t>
      </w:r>
    </w:p>
    <w:p w14:paraId="45F4D50F" w14:textId="77777777" w:rsidR="004D75A3" w:rsidRPr="001379EA" w:rsidRDefault="004D75A3" w:rsidP="004D75A3">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rPr>
        <w:t xml:space="preserve">Berdasarkan hasil analisis uji-t satu variabel pada variabel X (supervisi kepala madrasah), diperoleh nilai thitung 3.021 lebih besar dari nilai ttabel sebesar 2,009 dengan signifikansi sebesar 0,025. Hal tersebut menunjukkan nilai thitung &gt; ttabel, maka Hi diterima dan Ho ditolak. Maka supervisi kepala madrasah  sudah diterapkan di MIN 1 dan MIN 2 Manado. Dengan </w:t>
      </w:r>
      <w:r w:rsidRPr="001379EA">
        <w:rPr>
          <w:rFonts w:ascii="Times New Roman" w:hAnsi="Times New Roman" w:cs="Times New Roman"/>
          <w:sz w:val="24"/>
          <w:szCs w:val="24"/>
        </w:rPr>
        <w:t>nilai thitung sebesar 3.021, yang artinya MIN 1 dan MIN 2 Manado telah melakukan supervisi kepala madrasah dengan baik.</w:t>
      </w:r>
    </w:p>
    <w:p w14:paraId="5C9E7F62" w14:textId="11944CAB" w:rsidR="004D75A3" w:rsidRDefault="004D75A3" w:rsidP="004D75A3">
      <w:pPr>
        <w:spacing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lastRenderedPageBreak/>
        <w:t>Berdasarkan hasil penelitian diperoleh hasil bahwa terdapat pengaruh antara supervisi pengawas madrasah terhadap kinerja pembelajaran guru di MIN 1 Manado dan MIN 2 Manado. Adanya pengaruh digambarkan pada hasil analisis uji regresi linear sederhana</w:t>
      </w:r>
      <w:r w:rsidR="005C1D76">
        <w:rPr>
          <w:rFonts w:ascii="Times New Roman" w:hAnsi="Times New Roman" w:cs="Times New Roman"/>
          <w:sz w:val="24"/>
          <w:szCs w:val="24"/>
          <w:lang w:val="en-US"/>
        </w:rPr>
        <w:t xml:space="preserve"> </w:t>
      </w:r>
      <w:r w:rsidR="005C1D76" w:rsidRPr="005C1D76">
        <w:rPr>
          <w:rFonts w:ascii="Times New Roman" w:hAnsi="Times New Roman" w:cs="Times New Roman"/>
          <w:bCs/>
          <w:sz w:val="24"/>
          <w:szCs w:val="24"/>
        </w:rPr>
        <w:t>Y=</w:t>
      </w:r>
      <w:r w:rsidR="005C1D76" w:rsidRPr="005C1D76">
        <w:rPr>
          <w:rFonts w:ascii="Times New Roman" w:hAnsi="Times New Roman" w:cs="Times New Roman"/>
          <w:bCs/>
          <w:spacing w:val="-3"/>
          <w:sz w:val="24"/>
          <w:szCs w:val="24"/>
        </w:rPr>
        <w:t xml:space="preserve"> </w:t>
      </w:r>
      <w:r w:rsidR="005C1D76" w:rsidRPr="005C1D76">
        <w:rPr>
          <w:rFonts w:ascii="Times New Roman" w:hAnsi="Times New Roman" w:cs="Times New Roman"/>
          <w:bCs/>
          <w:sz w:val="24"/>
          <w:szCs w:val="24"/>
        </w:rPr>
        <w:t>0</w:t>
      </w:r>
      <w:r w:rsidR="005C1D76" w:rsidRPr="005C1D76">
        <w:rPr>
          <w:rFonts w:ascii="Times New Roman" w:hAnsi="Times New Roman" w:cs="Times New Roman"/>
          <w:bCs/>
          <w:sz w:val="24"/>
          <w:szCs w:val="24"/>
          <w:lang w:val="en-US"/>
        </w:rPr>
        <w:t>.382</w:t>
      </w:r>
      <w:r w:rsidR="005C1D76" w:rsidRPr="005C1D76">
        <w:rPr>
          <w:rFonts w:ascii="Times New Roman" w:hAnsi="Times New Roman" w:cs="Times New Roman"/>
          <w:bCs/>
          <w:sz w:val="24"/>
          <w:szCs w:val="24"/>
        </w:rPr>
        <w:t xml:space="preserve"> </w:t>
      </w:r>
      <w:r w:rsidR="005C1D76" w:rsidRPr="005C1D76">
        <w:rPr>
          <w:rFonts w:ascii="Times New Roman" w:hAnsi="Times New Roman" w:cs="Times New Roman"/>
          <w:bCs/>
          <w:sz w:val="24"/>
          <w:szCs w:val="24"/>
          <w:lang w:val="en-US"/>
        </w:rPr>
        <w:t>+</w:t>
      </w:r>
      <w:r w:rsidR="005C1D76" w:rsidRPr="005C1D76">
        <w:rPr>
          <w:rFonts w:ascii="Times New Roman" w:hAnsi="Times New Roman" w:cs="Times New Roman"/>
          <w:bCs/>
          <w:spacing w:val="-1"/>
          <w:sz w:val="24"/>
          <w:szCs w:val="24"/>
        </w:rPr>
        <w:t xml:space="preserve"> </w:t>
      </w:r>
      <w:r w:rsidR="005C1D76" w:rsidRPr="005C1D76">
        <w:rPr>
          <w:rFonts w:ascii="Times New Roman" w:hAnsi="Times New Roman" w:cs="Times New Roman"/>
          <w:bCs/>
          <w:spacing w:val="-1"/>
          <w:sz w:val="24"/>
          <w:szCs w:val="24"/>
          <w:lang w:val="en-US"/>
        </w:rPr>
        <w:t>1</w:t>
      </w:r>
      <w:r w:rsidR="005C1D76" w:rsidRPr="005C1D76">
        <w:rPr>
          <w:rFonts w:ascii="Times New Roman" w:hAnsi="Times New Roman" w:cs="Times New Roman"/>
          <w:bCs/>
          <w:sz w:val="24"/>
          <w:szCs w:val="24"/>
          <w:lang w:val="en-US"/>
        </w:rPr>
        <w:t>.248</w:t>
      </w:r>
      <w:r w:rsidR="005C1D76" w:rsidRPr="005C1D76">
        <w:rPr>
          <w:rFonts w:ascii="Times New Roman" w:hAnsi="Times New Roman" w:cs="Times New Roman"/>
          <w:bCs/>
          <w:sz w:val="24"/>
          <w:szCs w:val="24"/>
        </w:rPr>
        <w:t>X1</w:t>
      </w:r>
      <w:r w:rsidR="005C1D76">
        <w:rPr>
          <w:rFonts w:ascii="Times New Roman" w:hAnsi="Times New Roman" w:cs="Times New Roman"/>
          <w:bCs/>
          <w:sz w:val="24"/>
          <w:szCs w:val="24"/>
          <w:lang w:val="en-US"/>
        </w:rPr>
        <w:t>.</w:t>
      </w:r>
      <w:r w:rsidR="005C1D76">
        <w:rPr>
          <w:rFonts w:ascii="Times New Roman" w:hAnsi="Times New Roman" w:cs="Times New Roman"/>
          <w:b/>
          <w:sz w:val="24"/>
          <w:szCs w:val="24"/>
          <w:lang w:val="en-US"/>
        </w:rPr>
        <w:t xml:space="preserve"> </w:t>
      </w:r>
      <w:r w:rsidR="005C1D76" w:rsidRPr="00921AD2">
        <w:rPr>
          <w:rFonts w:ascii="Times New Roman" w:hAnsi="Times New Roman" w:cs="Times New Roman"/>
          <w:sz w:val="24"/>
          <w:szCs w:val="24"/>
          <w:lang w:val="en-US"/>
        </w:rPr>
        <w:t xml:space="preserve">Persamaan regresi tersebut mempunyai makna </w:t>
      </w:r>
      <w:r w:rsidRPr="001379EA">
        <w:rPr>
          <w:rFonts w:ascii="Times New Roman" w:hAnsi="Times New Roman" w:cs="Times New Roman"/>
          <w:sz w:val="24"/>
          <w:szCs w:val="24"/>
        </w:rPr>
        <w:t xml:space="preserve">bahwa </w:t>
      </w:r>
      <w:r w:rsidR="005C1D76">
        <w:rPr>
          <w:rFonts w:ascii="Times New Roman" w:hAnsi="Times New Roman" w:cs="Times New Roman"/>
          <w:sz w:val="24"/>
          <w:szCs w:val="24"/>
          <w:lang w:val="en-US"/>
        </w:rPr>
        <w:t>j</w:t>
      </w:r>
      <w:r w:rsidR="005C1D76" w:rsidRPr="00921AD2">
        <w:rPr>
          <w:rFonts w:ascii="Times New Roman" w:hAnsi="Times New Roman" w:cs="Times New Roman"/>
          <w:sz w:val="24"/>
          <w:szCs w:val="24"/>
          <w:lang w:val="en-US"/>
        </w:rPr>
        <w:t xml:space="preserve">ika variabel </w:t>
      </w:r>
      <w:r w:rsidR="005C1D76">
        <w:rPr>
          <w:rFonts w:ascii="Times New Roman" w:hAnsi="Times New Roman" w:cs="Times New Roman"/>
          <w:iCs/>
          <w:sz w:val="24"/>
          <w:szCs w:val="24"/>
          <w:lang w:val="en-US"/>
        </w:rPr>
        <w:t xml:space="preserve">Supervisi Akademik </w:t>
      </w:r>
      <w:r w:rsidR="005C1D76" w:rsidRPr="00921AD2">
        <w:rPr>
          <w:rFonts w:ascii="Times New Roman" w:hAnsi="Times New Roman" w:cs="Times New Roman"/>
          <w:sz w:val="24"/>
          <w:szCs w:val="24"/>
          <w:lang w:val="en-US"/>
        </w:rPr>
        <w:t>(X1)</w:t>
      </w:r>
      <w:r w:rsidR="005C1D76">
        <w:rPr>
          <w:rFonts w:ascii="Times New Roman" w:hAnsi="Times New Roman" w:cs="Times New Roman"/>
          <w:sz w:val="24"/>
          <w:szCs w:val="24"/>
          <w:lang w:val="en-US"/>
        </w:rPr>
        <w:t xml:space="preserve"> 1.248</w:t>
      </w:r>
      <w:r w:rsidR="005C1D76" w:rsidRPr="00921AD2">
        <w:rPr>
          <w:rFonts w:ascii="Times New Roman" w:hAnsi="Times New Roman" w:cs="Times New Roman"/>
          <w:sz w:val="24"/>
          <w:szCs w:val="24"/>
          <w:lang w:val="en-US"/>
        </w:rPr>
        <w:t xml:space="preserve">, maka </w:t>
      </w:r>
      <w:r w:rsidR="005C1D76">
        <w:rPr>
          <w:rFonts w:ascii="Times New Roman" w:hAnsi="Times New Roman" w:cs="Times New Roman"/>
          <w:iCs/>
          <w:sz w:val="24"/>
          <w:szCs w:val="24"/>
          <w:lang w:val="en-US"/>
        </w:rPr>
        <w:t xml:space="preserve">Kinerja Pembelajaran Guru </w:t>
      </w:r>
      <w:r w:rsidR="005C1D76" w:rsidRPr="00921AD2">
        <w:rPr>
          <w:rFonts w:ascii="Times New Roman" w:hAnsi="Times New Roman" w:cs="Times New Roman"/>
          <w:sz w:val="24"/>
          <w:szCs w:val="24"/>
          <w:lang w:val="en-US"/>
        </w:rPr>
        <w:t>sebesar 0.</w:t>
      </w:r>
      <w:r w:rsidR="005C1D76">
        <w:rPr>
          <w:rFonts w:ascii="Times New Roman" w:hAnsi="Times New Roman" w:cs="Times New Roman"/>
          <w:sz w:val="24"/>
          <w:szCs w:val="24"/>
          <w:lang w:val="en-US"/>
        </w:rPr>
        <w:t xml:space="preserve">382. </w:t>
      </w:r>
      <w:r w:rsidR="005C1D76" w:rsidRPr="00921AD2">
        <w:rPr>
          <w:rFonts w:ascii="Times New Roman" w:hAnsi="Times New Roman" w:cs="Times New Roman"/>
          <w:sz w:val="24"/>
          <w:szCs w:val="24"/>
          <w:lang w:val="en-US"/>
        </w:rPr>
        <w:t xml:space="preserve">Koefisien X1 yaitu </w:t>
      </w:r>
      <w:r w:rsidR="005C1D76">
        <w:rPr>
          <w:rFonts w:ascii="Times New Roman" w:hAnsi="Times New Roman" w:cs="Times New Roman"/>
          <w:sz w:val="24"/>
          <w:szCs w:val="24"/>
          <w:lang w:val="en-US"/>
        </w:rPr>
        <w:t>1</w:t>
      </w:r>
      <w:r w:rsidR="005C1D76" w:rsidRPr="00921AD2">
        <w:rPr>
          <w:rFonts w:ascii="Times New Roman" w:hAnsi="Times New Roman" w:cs="Times New Roman"/>
          <w:sz w:val="24"/>
          <w:szCs w:val="24"/>
          <w:lang w:val="en-US"/>
        </w:rPr>
        <w:t>.24</w:t>
      </w:r>
      <w:r w:rsidR="005C1D76">
        <w:rPr>
          <w:rFonts w:ascii="Times New Roman" w:hAnsi="Times New Roman" w:cs="Times New Roman"/>
          <w:sz w:val="24"/>
          <w:szCs w:val="24"/>
          <w:lang w:val="en-US"/>
        </w:rPr>
        <w:t>8</w:t>
      </w:r>
      <w:r w:rsidR="005C1D76" w:rsidRPr="00921AD2">
        <w:rPr>
          <w:rFonts w:ascii="Times New Roman" w:hAnsi="Times New Roman" w:cs="Times New Roman"/>
          <w:sz w:val="24"/>
          <w:szCs w:val="24"/>
          <w:lang w:val="en-US"/>
        </w:rPr>
        <w:t xml:space="preserve"> maka terjadi hubungan positif antara </w:t>
      </w:r>
      <w:r w:rsidR="005C1D76">
        <w:rPr>
          <w:rFonts w:ascii="Times New Roman" w:hAnsi="Times New Roman" w:cs="Times New Roman"/>
          <w:iCs/>
          <w:sz w:val="24"/>
          <w:szCs w:val="24"/>
          <w:lang w:val="en-US"/>
        </w:rPr>
        <w:t xml:space="preserve">Kinerja pembelajaran guru </w:t>
      </w:r>
      <w:r w:rsidR="005C1D76" w:rsidRPr="00921AD2">
        <w:rPr>
          <w:rFonts w:ascii="Times New Roman" w:hAnsi="Times New Roman" w:cs="Times New Roman"/>
          <w:sz w:val="24"/>
          <w:szCs w:val="24"/>
          <w:lang w:val="en-US"/>
        </w:rPr>
        <w:t xml:space="preserve">terhadap </w:t>
      </w:r>
      <w:r w:rsidR="005C1D76">
        <w:rPr>
          <w:rFonts w:ascii="Times New Roman" w:hAnsi="Times New Roman" w:cs="Times New Roman"/>
          <w:iCs/>
          <w:sz w:val="24"/>
          <w:szCs w:val="24"/>
          <w:lang w:val="en-US"/>
        </w:rPr>
        <w:t xml:space="preserve">Supervisi akademik </w:t>
      </w:r>
      <w:r w:rsidR="005C1D76" w:rsidRPr="00921AD2">
        <w:rPr>
          <w:rFonts w:ascii="Times New Roman" w:hAnsi="Times New Roman" w:cs="Times New Roman"/>
          <w:sz w:val="24"/>
          <w:szCs w:val="24"/>
          <w:lang w:val="en-US"/>
        </w:rPr>
        <w:t xml:space="preserve">dikarenakan terdapat peningkatan sebesar </w:t>
      </w:r>
      <w:r w:rsidR="005C1D76">
        <w:rPr>
          <w:rFonts w:ascii="Times New Roman" w:hAnsi="Times New Roman" w:cs="Times New Roman"/>
          <w:sz w:val="24"/>
          <w:szCs w:val="24"/>
          <w:lang w:val="en-US"/>
        </w:rPr>
        <w:t>1</w:t>
      </w:r>
      <w:r w:rsidR="005C1D76" w:rsidRPr="00921AD2">
        <w:rPr>
          <w:rFonts w:ascii="Times New Roman" w:hAnsi="Times New Roman" w:cs="Times New Roman"/>
          <w:sz w:val="24"/>
          <w:szCs w:val="24"/>
          <w:lang w:val="en-US"/>
        </w:rPr>
        <w:t>.24</w:t>
      </w:r>
      <w:r w:rsidR="005C1D76">
        <w:rPr>
          <w:rFonts w:ascii="Times New Roman" w:hAnsi="Times New Roman" w:cs="Times New Roman"/>
          <w:sz w:val="24"/>
          <w:szCs w:val="24"/>
          <w:lang w:val="en-US"/>
        </w:rPr>
        <w:t>8</w:t>
      </w:r>
      <w:r w:rsidR="005C1D76" w:rsidRPr="00921AD2">
        <w:rPr>
          <w:rFonts w:ascii="Times New Roman" w:hAnsi="Times New Roman" w:cs="Times New Roman"/>
          <w:sz w:val="24"/>
          <w:szCs w:val="24"/>
          <w:lang w:val="en-US"/>
        </w:rPr>
        <w:t xml:space="preserve">. Setiap penambahan 1 satuan </w:t>
      </w:r>
      <w:r w:rsidR="005C1D76">
        <w:rPr>
          <w:rFonts w:ascii="Times New Roman" w:hAnsi="Times New Roman" w:cs="Times New Roman"/>
          <w:iCs/>
          <w:sz w:val="24"/>
          <w:szCs w:val="24"/>
          <w:lang w:val="en-US"/>
        </w:rPr>
        <w:t xml:space="preserve">Supervisi Akademik </w:t>
      </w:r>
      <w:r w:rsidR="005C1D76" w:rsidRPr="00921AD2">
        <w:rPr>
          <w:rFonts w:ascii="Times New Roman" w:hAnsi="Times New Roman" w:cs="Times New Roman"/>
          <w:sz w:val="24"/>
          <w:szCs w:val="24"/>
          <w:lang w:val="en-US"/>
        </w:rPr>
        <w:t xml:space="preserve">(X1), maka akan meningkatkan </w:t>
      </w:r>
      <w:r w:rsidR="005C1D76">
        <w:rPr>
          <w:rFonts w:ascii="Times New Roman" w:hAnsi="Times New Roman" w:cs="Times New Roman"/>
          <w:iCs/>
          <w:sz w:val="24"/>
          <w:szCs w:val="24"/>
          <w:lang w:val="en-US"/>
        </w:rPr>
        <w:t>Kinerja pembelajaran guru</w:t>
      </w:r>
      <w:r w:rsidR="005C1D76" w:rsidRPr="00921AD2">
        <w:rPr>
          <w:rFonts w:ascii="Times New Roman" w:hAnsi="Times New Roman" w:cs="Times New Roman"/>
          <w:sz w:val="24"/>
          <w:szCs w:val="24"/>
          <w:lang w:val="en-US"/>
        </w:rPr>
        <w:t xml:space="preserve"> sebesar </w:t>
      </w:r>
      <w:r w:rsidR="005C1D76">
        <w:rPr>
          <w:rFonts w:ascii="Times New Roman" w:hAnsi="Times New Roman" w:cs="Times New Roman"/>
          <w:sz w:val="24"/>
          <w:szCs w:val="24"/>
          <w:lang w:val="en-US"/>
        </w:rPr>
        <w:t>1</w:t>
      </w:r>
      <w:r w:rsidR="005C1D76" w:rsidRPr="00921AD2">
        <w:rPr>
          <w:rFonts w:ascii="Times New Roman" w:hAnsi="Times New Roman" w:cs="Times New Roman"/>
          <w:sz w:val="24"/>
          <w:szCs w:val="24"/>
          <w:lang w:val="en-US"/>
        </w:rPr>
        <w:t>.24</w:t>
      </w:r>
      <w:r w:rsidR="005C1D76">
        <w:rPr>
          <w:rFonts w:ascii="Times New Roman" w:hAnsi="Times New Roman" w:cs="Times New Roman"/>
          <w:sz w:val="24"/>
          <w:szCs w:val="24"/>
          <w:lang w:val="en-US"/>
        </w:rPr>
        <w:t>8</w:t>
      </w:r>
      <w:r w:rsidR="005C1D76" w:rsidRPr="00921AD2">
        <w:rPr>
          <w:rFonts w:ascii="Times New Roman" w:hAnsi="Times New Roman" w:cs="Times New Roman"/>
          <w:sz w:val="24"/>
          <w:szCs w:val="24"/>
          <w:lang w:val="en-US"/>
        </w:rPr>
        <w:t>.</w:t>
      </w:r>
    </w:p>
    <w:p w14:paraId="18549AE8" w14:textId="31EB7C44" w:rsidR="002466B4" w:rsidRPr="002466B4" w:rsidRDefault="00677B3F" w:rsidP="002466B4">
      <w:pPr>
        <w:spacing w:before="0"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penelitian yang mendukung dengan penelitian penulis yang menyatakan bahwa supervisi berpengaruh terhadap kinerja guru yaitu penelitian </w:t>
      </w:r>
      <w:r w:rsidRPr="002466B4">
        <w:rPr>
          <w:rFonts w:ascii="Times New Roman" w:hAnsi="Times New Roman" w:cs="Times New Roman"/>
          <w:sz w:val="24"/>
          <w:szCs w:val="24"/>
          <w:lang w:val="en-US"/>
        </w:rPr>
        <w:t xml:space="preserve">yang telah dilakukan </w:t>
      </w:r>
      <w:r w:rsidRPr="002466B4">
        <w:rPr>
          <w:rFonts w:ascii="Times New Roman" w:hAnsi="Times New Roman" w:cs="Times New Roman"/>
          <w:sz w:val="24"/>
          <w:szCs w:val="24"/>
        </w:rPr>
        <w:t>Wardatul Adibah</w:t>
      </w:r>
      <w:r w:rsidRPr="002466B4">
        <w:rPr>
          <w:rFonts w:ascii="Times New Roman" w:hAnsi="Times New Roman" w:cs="Times New Roman"/>
          <w:sz w:val="24"/>
          <w:szCs w:val="24"/>
          <w:lang w:val="en-US"/>
        </w:rPr>
        <w:t xml:space="preserve"> tahun 2021 </w:t>
      </w:r>
      <w:r w:rsidR="002466B4" w:rsidRPr="002466B4">
        <w:rPr>
          <w:rFonts w:ascii="Times New Roman" w:hAnsi="Times New Roman" w:cs="Times New Roman"/>
          <w:sz w:val="24"/>
          <w:szCs w:val="24"/>
          <w:lang w:val="en-US"/>
        </w:rPr>
        <w:t xml:space="preserve">dalam </w:t>
      </w:r>
      <w:r w:rsidR="002466B4" w:rsidRPr="002466B4">
        <w:rPr>
          <w:rFonts w:ascii="Times New Roman" w:hAnsi="Times New Roman" w:cs="Times New Roman"/>
          <w:sz w:val="24"/>
          <w:szCs w:val="24"/>
        </w:rPr>
        <w:t>Jurnal Ilmu Pendidikan Volume 3 Nomor 4 Tahun 2021</w:t>
      </w:r>
      <w:r w:rsidR="002466B4" w:rsidRPr="002466B4">
        <w:rPr>
          <w:rFonts w:ascii="Times New Roman" w:hAnsi="Times New Roman" w:cs="Times New Roman"/>
          <w:sz w:val="24"/>
          <w:szCs w:val="24"/>
          <w:lang w:val="en-US"/>
        </w:rPr>
        <w:t xml:space="preserve"> yang berjudul “</w:t>
      </w:r>
      <w:r w:rsidR="002466B4" w:rsidRPr="002466B4">
        <w:rPr>
          <w:rFonts w:ascii="Times New Roman" w:hAnsi="Times New Roman" w:cs="Times New Roman"/>
          <w:sz w:val="24"/>
          <w:szCs w:val="24"/>
        </w:rPr>
        <w:t>Pengaruh Pelaksanaan Supervisi Akademik dan Motivasi Kerja Guru terhadap Kinerja Guru Sekolah Dasar</w:t>
      </w:r>
      <w:r w:rsidR="002466B4" w:rsidRPr="002466B4">
        <w:rPr>
          <w:rFonts w:ascii="Times New Roman" w:hAnsi="Times New Roman" w:cs="Times New Roman"/>
          <w:sz w:val="24"/>
          <w:szCs w:val="24"/>
          <w:lang w:val="en-US"/>
        </w:rPr>
        <w:t>”</w:t>
      </w:r>
      <w:r w:rsidR="002466B4">
        <w:rPr>
          <w:rFonts w:ascii="Times New Roman" w:hAnsi="Times New Roman" w:cs="Times New Roman"/>
          <w:sz w:val="24"/>
          <w:szCs w:val="24"/>
          <w:lang w:val="en-US"/>
        </w:rPr>
        <w:t xml:space="preserve"> Universitas Terbuka Indonesia</w:t>
      </w:r>
      <w:r w:rsidR="002466B4" w:rsidRPr="002466B4">
        <w:rPr>
          <w:rFonts w:ascii="Times New Roman" w:hAnsi="Times New Roman" w:cs="Times New Roman"/>
          <w:sz w:val="24"/>
          <w:szCs w:val="24"/>
          <w:lang w:val="en-US"/>
        </w:rPr>
        <w:t xml:space="preserve"> dengan hasil penelitian </w:t>
      </w:r>
      <w:r w:rsidR="002466B4" w:rsidRPr="002466B4">
        <w:rPr>
          <w:rFonts w:ascii="Times New Roman" w:hAnsi="Times New Roman" w:cs="Times New Roman"/>
          <w:sz w:val="24"/>
          <w:szCs w:val="24"/>
        </w:rPr>
        <w:t xml:space="preserve">menunjukkan: (1) Terdapat pengaruh positif antara supervisi akademik terhadap kinerja guru dengan nilai signifikansi 0,000 lebih kecil dari 0,05; (2) Terdapat pengaruh positif antara motivasi kerja terhadap kinerja guru dengan nilai signifikansi 0,000 lebih kecil dari 0,05; (3) terdapat pengaruh positif antara supervisi akademik dan motivasi kerja terhadap kinerja guru dengan Nilai R2 atau R Square sebesar 0,581 menunjukan bahwa variabel supervisi akademik dan motivasi kerja </w:t>
      </w:r>
      <w:r w:rsidR="002466B4" w:rsidRPr="002466B4">
        <w:rPr>
          <w:rFonts w:ascii="Times New Roman" w:hAnsi="Times New Roman" w:cs="Times New Roman"/>
          <w:sz w:val="24"/>
          <w:szCs w:val="24"/>
        </w:rPr>
        <w:lastRenderedPageBreak/>
        <w:t>mempengaruhi variabel kinerja guru sebesar 58,1% sedangkan sisanya 41,9% dipengaruhi oleh variabel lain.</w:t>
      </w:r>
      <w:r w:rsidR="002466B4">
        <w:rPr>
          <w:rStyle w:val="FootnoteReference"/>
          <w:rFonts w:ascii="Times New Roman" w:hAnsi="Times New Roman" w:cs="Times New Roman"/>
          <w:sz w:val="24"/>
          <w:szCs w:val="24"/>
        </w:rPr>
        <w:footnoteReference w:id="69"/>
      </w:r>
    </w:p>
    <w:p w14:paraId="0875538B" w14:textId="1A325787" w:rsidR="004D75A3" w:rsidRPr="001379EA" w:rsidRDefault="004D75A3" w:rsidP="004D75A3">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Hasil penelitian ini selaras dengan hasil penelitian yang telah dilakukan oleh Abdul Latif Samal (2021) bahwa pelaksanaan supervis</w:t>
      </w:r>
      <w:r w:rsidR="00274FB7" w:rsidRPr="001379EA">
        <w:rPr>
          <w:rFonts w:ascii="Times New Roman" w:hAnsi="Times New Roman" w:cs="Times New Roman"/>
          <w:sz w:val="24"/>
          <w:szCs w:val="24"/>
        </w:rPr>
        <w:t>i</w:t>
      </w:r>
      <w:r w:rsidRPr="001379EA">
        <w:rPr>
          <w:rFonts w:ascii="Times New Roman" w:hAnsi="Times New Roman" w:cs="Times New Roman"/>
          <w:sz w:val="24"/>
          <w:szCs w:val="24"/>
        </w:rPr>
        <w:t xml:space="preserve"> Kepala Madrasah untuk meningkatkan kinerja guru dalam pembelajaran di Madrasah Aliyah Tanamon Kabupaten Minahasa Selatan ini telah dilakukan dengan sangat baik dan teratur. Kemudian faktor pendukungnya yaitu sebuah perhatian berupa memberikan dukungan, motivasi dan arahan, faktor penghambatnya adalah sarana dan prasarana yang kurang memadai dan juga kurangnya sumber daya manusia (SDM) masing-masing guru itu mengajarkan pelajaran lebih dari satu mata pelajaran.</w:t>
      </w:r>
      <w:r w:rsidR="00814FCF" w:rsidRPr="001379EA">
        <w:rPr>
          <w:rStyle w:val="FootnoteReference"/>
          <w:rFonts w:ascii="Times New Roman" w:hAnsi="Times New Roman" w:cs="Times New Roman"/>
          <w:sz w:val="24"/>
          <w:szCs w:val="24"/>
        </w:rPr>
        <w:footnoteReference w:id="70"/>
      </w:r>
    </w:p>
    <w:p w14:paraId="1812BCD6" w14:textId="77777777" w:rsidR="004D75A3" w:rsidRPr="001379EA" w:rsidRDefault="004D75A3" w:rsidP="004D75A3">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Setelah pelaksanaan, dilakukan tindak lanjut kegiatan supervisi melalui wawancara secara langsung antara Pengawas madrasahdengan kepala sekolah dan guru yang memiliki catatan saat dilaksanakannya supervisi, serta pelatihan atau workshop yang relevan bagi guru. Kepala sekolah berdasarkan catatan yang diperoleh dari hasil pengawasan tim supervisor akan disampaikan kepada guruyang telah disupervisi. Selanjutnya, untuk menunjang kinerja guru agar semakin baik, berdasarkan hasil supervisi pengawas madrasah juga memberikan pelatihan dan pembinaan terkait dengan kinerja guru yang harus selalu diperbaiki.</w:t>
      </w:r>
    </w:p>
    <w:p w14:paraId="21574927" w14:textId="5EE3DE85" w:rsidR="004D75A3" w:rsidRPr="001379EA" w:rsidRDefault="004D75A3" w:rsidP="002466B4">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lastRenderedPageBreak/>
        <w:t>Dengan demikian, berdasarkan hasil perhitungan data yang diperoleh dari lapangan terlihat pengaruh signifikan antara supervisi pengawas madrasah terhadap kinerja pembelajaran guru di MIN 1 manado dan MIN 2 manado yang berada pada kategori sedang. Hasil penelitian ini juga relevan dengan teori yang ada, yaitu pelaksanaan supervisi akademik dilaksanakan dengan tiga tahap sesuai peraturan, baik dalam perencanaan supervisi, pelaksanaan supervisi dan tindak lanjut supervisi. Penilaian kinerja guru melalui supervisi pun dapat dikatakan relevan meliputi perencanaan pembelajaran, pelaksanaan atau proses pembelajaran, serta evaluasi pembelajaran. Sehingga pelaksanaan supervisi akademik di MIN 1 manado dan MIN 2 manado telah sesuai dengan kebutuhan.</w:t>
      </w:r>
    </w:p>
    <w:p w14:paraId="2C9E23FA" w14:textId="77777777" w:rsidR="004D75A3" w:rsidRPr="001379EA" w:rsidRDefault="004D75A3" w:rsidP="004D75A3">
      <w:pPr>
        <w:spacing w:before="0" w:after="0" w:line="480" w:lineRule="auto"/>
        <w:jc w:val="center"/>
        <w:rPr>
          <w:rFonts w:ascii="Times New Roman" w:hAnsi="Times New Roman" w:cs="Times New Roman"/>
          <w:b/>
          <w:sz w:val="24"/>
          <w:szCs w:val="24"/>
        </w:rPr>
        <w:sectPr w:rsidR="004D75A3" w:rsidRPr="001379EA" w:rsidSect="006424CD">
          <w:headerReference w:type="default" r:id="rId20"/>
          <w:footerReference w:type="default" r:id="rId21"/>
          <w:pgSz w:w="11907" w:h="16839" w:code="9"/>
          <w:pgMar w:top="2268" w:right="1701" w:bottom="1701" w:left="2268" w:header="1134" w:footer="1134" w:gutter="0"/>
          <w:cols w:space="720"/>
          <w:titlePg/>
          <w:docGrid w:linePitch="360"/>
        </w:sectPr>
      </w:pPr>
    </w:p>
    <w:p w14:paraId="49D6FA3F" w14:textId="77777777" w:rsidR="005E5673" w:rsidRPr="001379EA" w:rsidRDefault="005E5673" w:rsidP="004D75A3">
      <w:pPr>
        <w:spacing w:before="0"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lastRenderedPageBreak/>
        <w:t>BAB V</w:t>
      </w:r>
    </w:p>
    <w:p w14:paraId="574B2737" w14:textId="77777777" w:rsidR="005E5673" w:rsidRPr="001379EA" w:rsidRDefault="005E5673" w:rsidP="004D75A3">
      <w:pPr>
        <w:spacing w:before="0" w:after="0" w:line="480" w:lineRule="auto"/>
        <w:jc w:val="center"/>
        <w:rPr>
          <w:rFonts w:ascii="Times New Roman" w:hAnsi="Times New Roman" w:cs="Times New Roman"/>
          <w:b/>
          <w:sz w:val="24"/>
          <w:szCs w:val="24"/>
        </w:rPr>
      </w:pPr>
      <w:r w:rsidRPr="001379EA">
        <w:rPr>
          <w:rFonts w:ascii="Times New Roman" w:hAnsi="Times New Roman" w:cs="Times New Roman"/>
          <w:b/>
          <w:sz w:val="24"/>
          <w:szCs w:val="24"/>
        </w:rPr>
        <w:t>KESIMPULAN DAN SARAN</w:t>
      </w:r>
    </w:p>
    <w:p w14:paraId="792C4B22" w14:textId="5F3E2B94" w:rsidR="005E5673" w:rsidRPr="001379EA" w:rsidRDefault="005E5673" w:rsidP="004D75A3">
      <w:pPr>
        <w:pStyle w:val="ListParagraph"/>
        <w:spacing w:before="0" w:after="0" w:line="480" w:lineRule="auto"/>
        <w:ind w:left="0" w:firstLine="720"/>
        <w:rPr>
          <w:rFonts w:ascii="Times New Roman" w:hAnsi="Times New Roman" w:cs="Times New Roman"/>
          <w:b/>
          <w:sz w:val="24"/>
          <w:szCs w:val="24"/>
        </w:rPr>
      </w:pPr>
    </w:p>
    <w:p w14:paraId="334B559B" w14:textId="77777777" w:rsidR="005E5673" w:rsidRPr="001379EA" w:rsidRDefault="005E5673" w:rsidP="00F21B82">
      <w:pPr>
        <w:pStyle w:val="ListParagraph"/>
        <w:numPr>
          <w:ilvl w:val="0"/>
          <w:numId w:val="39"/>
        </w:numPr>
        <w:spacing w:before="0" w:after="0" w:line="480" w:lineRule="auto"/>
        <w:ind w:left="360"/>
        <w:jc w:val="left"/>
        <w:rPr>
          <w:rFonts w:ascii="Times New Roman" w:hAnsi="Times New Roman" w:cs="Times New Roman"/>
          <w:b/>
          <w:sz w:val="24"/>
          <w:szCs w:val="24"/>
        </w:rPr>
      </w:pPr>
      <w:r w:rsidRPr="001379EA">
        <w:rPr>
          <w:rFonts w:ascii="Times New Roman" w:hAnsi="Times New Roman" w:cs="Times New Roman"/>
          <w:b/>
          <w:sz w:val="24"/>
          <w:szCs w:val="24"/>
        </w:rPr>
        <w:t>Kesimpulan</w:t>
      </w:r>
    </w:p>
    <w:p w14:paraId="216E4015" w14:textId="47DCCF16" w:rsidR="007E296A" w:rsidRDefault="005E5673" w:rsidP="004D487E">
      <w:pPr>
        <w:spacing w:before="0" w:after="0" w:line="480" w:lineRule="auto"/>
        <w:ind w:firstLine="720"/>
        <w:jc w:val="both"/>
        <w:rPr>
          <w:rFonts w:ascii="Times New Roman" w:hAnsi="Times New Roman" w:cs="Times New Roman"/>
          <w:sz w:val="24"/>
          <w:lang w:val="en-US"/>
        </w:rPr>
      </w:pPr>
      <w:bookmarkStart w:id="8" w:name="_Hlk107989617"/>
      <w:r w:rsidRPr="001379EA">
        <w:rPr>
          <w:rFonts w:ascii="Times New Roman" w:hAnsi="Times New Roman" w:cs="Times New Roman"/>
          <w:sz w:val="24"/>
          <w:szCs w:val="24"/>
        </w:rPr>
        <w:t>Berdasarkan hasil penelitian diketahui bahwa</w:t>
      </w:r>
      <w:r w:rsidR="006059BA">
        <w:rPr>
          <w:rFonts w:ascii="Times New Roman" w:hAnsi="Times New Roman" w:cs="Times New Roman"/>
          <w:sz w:val="24"/>
          <w:szCs w:val="24"/>
          <w:lang w:val="en-US"/>
        </w:rPr>
        <w:t xml:space="preserve"> ada pengaruh yang signifikan antara supervisi akademik terhadap kinerja pembelajaran guru</w:t>
      </w:r>
      <w:r w:rsidRPr="001379EA">
        <w:rPr>
          <w:rFonts w:ascii="Times New Roman" w:hAnsi="Times New Roman" w:cs="Times New Roman"/>
          <w:sz w:val="24"/>
          <w:szCs w:val="24"/>
        </w:rPr>
        <w:t xml:space="preserve"> </w:t>
      </w:r>
      <w:r w:rsidR="006059BA">
        <w:rPr>
          <w:rFonts w:ascii="Times New Roman" w:hAnsi="Times New Roman" w:cs="Times New Roman"/>
          <w:sz w:val="24"/>
          <w:szCs w:val="24"/>
          <w:lang w:val="en-US"/>
        </w:rPr>
        <w:t xml:space="preserve">di MIN 1 Manado dan 2 Manado sehingga </w:t>
      </w:r>
      <w:r w:rsidRPr="001379EA">
        <w:rPr>
          <w:rFonts w:ascii="Times New Roman" w:hAnsi="Times New Roman" w:cs="Times New Roman"/>
          <w:sz w:val="24"/>
          <w:szCs w:val="24"/>
        </w:rPr>
        <w:t xml:space="preserve">hipotesis diterima, yang berarti variabel Supervisi Pengawas Madrasah (X) berpengaruh signifikan terhadap Kinerja Guru (Y), </w:t>
      </w:r>
      <w:r w:rsidR="004D487E">
        <w:rPr>
          <w:rFonts w:ascii="Times New Roman" w:hAnsi="Times New Roman" w:cs="Times New Roman"/>
          <w:sz w:val="24"/>
          <w:szCs w:val="24"/>
        </w:rPr>
        <w:t xml:space="preserve">maka dapat dikemukanan bahwa : </w:t>
      </w:r>
      <w:r w:rsidR="007E296A" w:rsidRPr="001379EA">
        <w:rPr>
          <w:rFonts w:ascii="Times New Roman" w:hAnsi="Times New Roman" w:cs="Times New Roman"/>
          <w:spacing w:val="1"/>
          <w:sz w:val="24"/>
        </w:rPr>
        <w:t>P</w:t>
      </w:r>
      <w:r w:rsidR="007E296A" w:rsidRPr="001379EA">
        <w:rPr>
          <w:rFonts w:ascii="Times New Roman" w:hAnsi="Times New Roman" w:cs="Times New Roman"/>
          <w:sz w:val="24"/>
        </w:rPr>
        <w:t>engaruh yang signifikan dan bersifat positif dari Supervisi pengawas madrasah</w:t>
      </w:r>
      <w:r w:rsidR="002466B4">
        <w:rPr>
          <w:rFonts w:ascii="Times New Roman" w:hAnsi="Times New Roman" w:cs="Times New Roman"/>
          <w:sz w:val="24"/>
          <w:lang w:val="en-US"/>
        </w:rPr>
        <w:t xml:space="preserve"> </w:t>
      </w:r>
      <w:r w:rsidR="007E296A" w:rsidRPr="001379EA">
        <w:rPr>
          <w:rFonts w:ascii="Times New Roman" w:hAnsi="Times New Roman" w:cs="Times New Roman"/>
          <w:sz w:val="24"/>
        </w:rPr>
        <w:t>terhadap</w:t>
      </w:r>
      <w:r w:rsidR="002466B4">
        <w:rPr>
          <w:rFonts w:ascii="Times New Roman" w:hAnsi="Times New Roman" w:cs="Times New Roman"/>
          <w:sz w:val="24"/>
          <w:lang w:val="en-US"/>
        </w:rPr>
        <w:t xml:space="preserve"> </w:t>
      </w:r>
      <w:r w:rsidR="007E296A" w:rsidRPr="001379EA">
        <w:rPr>
          <w:rFonts w:ascii="Times New Roman" w:hAnsi="Times New Roman" w:cs="Times New Roman"/>
          <w:sz w:val="24"/>
        </w:rPr>
        <w:t>Kinerja</w:t>
      </w:r>
      <w:r w:rsidR="002466B4">
        <w:rPr>
          <w:rFonts w:ascii="Times New Roman" w:hAnsi="Times New Roman" w:cs="Times New Roman"/>
          <w:sz w:val="24"/>
          <w:lang w:val="en-US"/>
        </w:rPr>
        <w:t xml:space="preserve"> </w:t>
      </w:r>
      <w:r w:rsidR="007E296A" w:rsidRPr="001379EA">
        <w:rPr>
          <w:rFonts w:ascii="Times New Roman" w:hAnsi="Times New Roman" w:cs="Times New Roman"/>
          <w:sz w:val="24"/>
        </w:rPr>
        <w:t>Guru</w:t>
      </w:r>
      <w:r w:rsidR="002466B4">
        <w:rPr>
          <w:rFonts w:ascii="Times New Roman" w:hAnsi="Times New Roman" w:cs="Times New Roman"/>
          <w:sz w:val="24"/>
          <w:lang w:val="en-US"/>
        </w:rPr>
        <w:t xml:space="preserve"> </w:t>
      </w:r>
      <w:r w:rsidR="007E296A" w:rsidRPr="001379EA">
        <w:rPr>
          <w:rFonts w:ascii="Times New Roman" w:hAnsi="Times New Roman" w:cs="Times New Roman"/>
          <w:sz w:val="24"/>
        </w:rPr>
        <w:t>dapat</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dilihat</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dari</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nilai</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koefisien</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korelasi</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product</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 xml:space="preserve">momen yaitu </w:t>
      </w:r>
      <w:r w:rsidR="006059BA">
        <w:rPr>
          <w:rFonts w:ascii="Times New Roman" w:hAnsi="Times New Roman" w:cs="Times New Roman"/>
          <w:sz w:val="24"/>
          <w:lang w:val="en-US"/>
        </w:rPr>
        <w:t xml:space="preserve">rxy </w:t>
      </w:r>
      <w:r w:rsidR="007E296A" w:rsidRPr="001379EA">
        <w:rPr>
          <w:rFonts w:ascii="Times New Roman" w:hAnsi="Times New Roman" w:cs="Times New Roman"/>
          <w:sz w:val="24"/>
        </w:rPr>
        <w:t>0.6</w:t>
      </w:r>
      <w:r w:rsidR="006059BA">
        <w:rPr>
          <w:rFonts w:ascii="Times New Roman" w:hAnsi="Times New Roman" w:cs="Times New Roman"/>
          <w:sz w:val="24"/>
          <w:lang w:val="en-US"/>
        </w:rPr>
        <w:t>32,</w:t>
      </w:r>
      <w:r w:rsidR="007E296A" w:rsidRPr="001379EA">
        <w:rPr>
          <w:rFonts w:ascii="Times New Roman" w:hAnsi="Times New Roman" w:cs="Times New Roman"/>
          <w:sz w:val="24"/>
        </w:rPr>
        <w:t xml:space="preserve"> </w:t>
      </w:r>
      <w:r w:rsidR="006059BA">
        <w:rPr>
          <w:rFonts w:ascii="Times New Roman" w:hAnsi="Times New Roman" w:cs="Times New Roman"/>
          <w:sz w:val="24"/>
          <w:lang w:val="en-US"/>
        </w:rPr>
        <w:t>kinerja pembelajaran guru</w:t>
      </w:r>
      <w:r w:rsidR="007E296A" w:rsidRPr="001379EA">
        <w:rPr>
          <w:rFonts w:ascii="Times New Roman" w:hAnsi="Times New Roman" w:cs="Times New Roman"/>
          <w:sz w:val="24"/>
        </w:rPr>
        <w:t xml:space="preserve"> 32,6% artinya berada pada tingkat yang sedang. Jadi</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dapat disimpulkan bahwa terdapat pengaruh yang signifikan antara supervisi</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kepala</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sekolah terhadap</w:t>
      </w:r>
      <w:r w:rsidR="00283D4F">
        <w:rPr>
          <w:rFonts w:ascii="Times New Roman" w:hAnsi="Times New Roman" w:cs="Times New Roman"/>
          <w:sz w:val="24"/>
          <w:lang w:val="en-US"/>
        </w:rPr>
        <w:t xml:space="preserve"> </w:t>
      </w:r>
      <w:r w:rsidR="007E296A" w:rsidRPr="001379EA">
        <w:rPr>
          <w:rFonts w:ascii="Times New Roman" w:hAnsi="Times New Roman" w:cs="Times New Roman"/>
          <w:sz w:val="24"/>
        </w:rPr>
        <w:t>kinerja guru.</w:t>
      </w:r>
      <w:r w:rsidR="00283D4F">
        <w:rPr>
          <w:rFonts w:ascii="Times New Roman" w:hAnsi="Times New Roman" w:cs="Times New Roman"/>
          <w:sz w:val="24"/>
          <w:lang w:val="en-US"/>
        </w:rPr>
        <w:t xml:space="preserve"> </w:t>
      </w:r>
    </w:p>
    <w:bookmarkEnd w:id="8"/>
    <w:p w14:paraId="6B2A5744" w14:textId="43087A0B" w:rsidR="00E725ED" w:rsidRPr="001379EA" w:rsidRDefault="005E5673" w:rsidP="004D487E">
      <w:pPr>
        <w:spacing w:before="0" w:after="0" w:line="480" w:lineRule="auto"/>
        <w:ind w:firstLine="720"/>
        <w:jc w:val="both"/>
        <w:rPr>
          <w:rFonts w:ascii="Times New Roman" w:hAnsi="Times New Roman" w:cs="Times New Roman"/>
          <w:sz w:val="24"/>
          <w:szCs w:val="24"/>
        </w:rPr>
      </w:pPr>
      <w:r w:rsidRPr="001379EA">
        <w:rPr>
          <w:rFonts w:ascii="Times New Roman" w:hAnsi="Times New Roman" w:cs="Times New Roman"/>
          <w:sz w:val="24"/>
          <w:szCs w:val="24"/>
        </w:rPr>
        <w:t>Berdasarkan temuan hasil penelitian, maka dapat diambil kesimpulan</w:t>
      </w:r>
      <w:r w:rsidR="00283D4F">
        <w:rPr>
          <w:rFonts w:ascii="Times New Roman" w:hAnsi="Times New Roman" w:cs="Times New Roman"/>
          <w:sz w:val="24"/>
          <w:szCs w:val="24"/>
          <w:lang w:val="en-US"/>
        </w:rPr>
        <w:t xml:space="preserve"> </w:t>
      </w:r>
      <w:r w:rsidRPr="001379EA">
        <w:rPr>
          <w:rFonts w:ascii="Times New Roman" w:hAnsi="Times New Roman" w:cs="Times New Roman"/>
          <w:sz w:val="24"/>
          <w:szCs w:val="24"/>
        </w:rPr>
        <w:t>bahwa</w:t>
      </w:r>
      <w:r w:rsidR="00283D4F">
        <w:rPr>
          <w:rFonts w:ascii="Times New Roman" w:hAnsi="Times New Roman" w:cs="Times New Roman"/>
          <w:sz w:val="24"/>
          <w:szCs w:val="24"/>
          <w:lang w:val="en-US"/>
        </w:rPr>
        <w:t xml:space="preserve"> </w:t>
      </w:r>
      <w:r w:rsidRPr="001379EA">
        <w:rPr>
          <w:rFonts w:ascii="Times New Roman" w:hAnsi="Times New Roman" w:cs="Times New Roman"/>
          <w:sz w:val="24"/>
          <w:szCs w:val="24"/>
        </w:rPr>
        <w:t>untuk</w:t>
      </w:r>
      <w:r w:rsidR="00283D4F">
        <w:rPr>
          <w:rFonts w:ascii="Times New Roman" w:hAnsi="Times New Roman" w:cs="Times New Roman"/>
          <w:sz w:val="24"/>
          <w:szCs w:val="24"/>
          <w:lang w:val="en-US"/>
        </w:rPr>
        <w:t xml:space="preserve"> </w:t>
      </w:r>
      <w:r w:rsidRPr="001379EA">
        <w:rPr>
          <w:rFonts w:ascii="Times New Roman" w:hAnsi="Times New Roman" w:cs="Times New Roman"/>
          <w:sz w:val="24"/>
          <w:szCs w:val="24"/>
        </w:rPr>
        <w:t>meningkatkan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kinerja</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guru</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dapat</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dilakukan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dengan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melaksanakan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kegiatan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supervisi</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kepala</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sekolah</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secara</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efektif,</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karena semakin intensif dan efektif kegiatan supervisi kepala sekolah, maka akan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semakin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baik kinerja</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guru</w:t>
      </w:r>
      <w:bookmarkStart w:id="9" w:name="_TOC_250002"/>
      <w:bookmarkEnd w:id="9"/>
      <w:r w:rsidR="00E725ED" w:rsidRPr="001379EA">
        <w:rPr>
          <w:rFonts w:ascii="Times New Roman" w:hAnsi="Times New Roman" w:cs="Times New Roman"/>
          <w:sz w:val="24"/>
          <w:szCs w:val="24"/>
        </w:rPr>
        <w:t>.</w:t>
      </w:r>
    </w:p>
    <w:p w14:paraId="5262B401" w14:textId="77777777" w:rsidR="005E5673" w:rsidRPr="001379EA" w:rsidRDefault="005E5673" w:rsidP="00F21B82">
      <w:pPr>
        <w:pStyle w:val="ListParagraph"/>
        <w:numPr>
          <w:ilvl w:val="0"/>
          <w:numId w:val="39"/>
        </w:numPr>
        <w:spacing w:before="0" w:after="0" w:line="480" w:lineRule="auto"/>
        <w:ind w:left="360"/>
        <w:jc w:val="left"/>
        <w:rPr>
          <w:rFonts w:ascii="Times New Roman" w:hAnsi="Times New Roman" w:cs="Times New Roman"/>
          <w:b/>
          <w:bCs/>
          <w:sz w:val="36"/>
          <w:szCs w:val="36"/>
        </w:rPr>
      </w:pPr>
      <w:r w:rsidRPr="001379EA">
        <w:rPr>
          <w:rFonts w:ascii="Times New Roman" w:hAnsi="Times New Roman" w:cs="Times New Roman"/>
          <w:b/>
          <w:bCs/>
          <w:sz w:val="24"/>
          <w:szCs w:val="24"/>
        </w:rPr>
        <w:t>Saran</w:t>
      </w:r>
    </w:p>
    <w:p w14:paraId="2FA05E36" w14:textId="77777777" w:rsidR="005E5673" w:rsidRPr="001379EA" w:rsidRDefault="005E5673" w:rsidP="00F21B82">
      <w:pPr>
        <w:pStyle w:val="ListParagraph"/>
        <w:numPr>
          <w:ilvl w:val="1"/>
          <w:numId w:val="40"/>
        </w:numPr>
        <w:spacing w:before="0" w:after="0" w:line="480" w:lineRule="auto"/>
        <w:ind w:left="720"/>
        <w:rPr>
          <w:rFonts w:ascii="Times New Roman" w:hAnsi="Times New Roman" w:cs="Times New Roman"/>
          <w:b/>
          <w:bCs/>
          <w:sz w:val="28"/>
          <w:szCs w:val="28"/>
        </w:rPr>
      </w:pPr>
      <w:r w:rsidRPr="001379EA">
        <w:rPr>
          <w:rFonts w:ascii="Times New Roman" w:hAnsi="Times New Roman" w:cs="Times New Roman"/>
          <w:sz w:val="24"/>
        </w:rPr>
        <w:t>Bagi Pengawas Madrasah</w:t>
      </w:r>
    </w:p>
    <w:p w14:paraId="364AFAE9" w14:textId="47D75322" w:rsidR="005E5673" w:rsidRPr="001379EA" w:rsidRDefault="005E5673" w:rsidP="00F21B82">
      <w:pPr>
        <w:pStyle w:val="ListParagraph"/>
        <w:numPr>
          <w:ilvl w:val="0"/>
          <w:numId w:val="42"/>
        </w:numPr>
        <w:spacing w:before="0" w:after="0" w:line="480" w:lineRule="auto"/>
        <w:ind w:left="1080"/>
        <w:jc w:val="both"/>
        <w:rPr>
          <w:rFonts w:ascii="Times New Roman" w:hAnsi="Times New Roman" w:cs="Times New Roman"/>
          <w:b/>
          <w:bCs/>
          <w:sz w:val="28"/>
          <w:szCs w:val="28"/>
        </w:rPr>
      </w:pPr>
      <w:r w:rsidRPr="001379EA">
        <w:rPr>
          <w:rFonts w:ascii="Times New Roman" w:hAnsi="Times New Roman" w:cs="Times New Roman"/>
          <w:sz w:val="24"/>
          <w:szCs w:val="24"/>
        </w:rPr>
        <w:t>Diadakan agenda tambahan pengawasan madrasah yang sebelumnya sekali setahun menjadi dilaksanakan setiap semester.</w:t>
      </w:r>
    </w:p>
    <w:p w14:paraId="75888672" w14:textId="5D2575ED" w:rsidR="005E5673" w:rsidRPr="001379EA" w:rsidRDefault="005E5673" w:rsidP="00F21B82">
      <w:pPr>
        <w:pStyle w:val="ListParagraph"/>
        <w:numPr>
          <w:ilvl w:val="0"/>
          <w:numId w:val="42"/>
        </w:numPr>
        <w:spacing w:before="0" w:after="0" w:line="480" w:lineRule="auto"/>
        <w:ind w:left="1080"/>
        <w:jc w:val="both"/>
        <w:rPr>
          <w:rFonts w:ascii="Times New Roman" w:hAnsi="Times New Roman" w:cs="Times New Roman"/>
          <w:b/>
          <w:bCs/>
          <w:sz w:val="28"/>
          <w:szCs w:val="28"/>
        </w:rPr>
      </w:pPr>
      <w:r w:rsidRPr="001379EA">
        <w:rPr>
          <w:rFonts w:ascii="Times New Roman" w:hAnsi="Times New Roman" w:cs="Times New Roman"/>
          <w:sz w:val="24"/>
        </w:rPr>
        <w:lastRenderedPageBreak/>
        <w:t>Dapat memberikan solusi dan teori kepada guru dalam menunjang perkembangan guru mengajar, seperti fasilitas, infrastruktur, kesejahteraan dan seminar-seminar yang mampu memberi wawasan tambahan bagi guru untuk mengembangkan kinerja dalam mengajar anak didik madrasah MIN 1 Manado dan 2 Manado.</w:t>
      </w:r>
    </w:p>
    <w:p w14:paraId="119AC066" w14:textId="77777777" w:rsidR="005E5673" w:rsidRPr="001379EA" w:rsidRDefault="005E5673" w:rsidP="00F21B82">
      <w:pPr>
        <w:pStyle w:val="ListParagraph"/>
        <w:numPr>
          <w:ilvl w:val="0"/>
          <w:numId w:val="42"/>
        </w:numPr>
        <w:spacing w:before="0" w:after="0" w:line="480" w:lineRule="auto"/>
        <w:ind w:left="1080"/>
        <w:jc w:val="both"/>
        <w:rPr>
          <w:rFonts w:ascii="Times New Roman" w:hAnsi="Times New Roman" w:cs="Times New Roman"/>
          <w:b/>
          <w:bCs/>
          <w:sz w:val="28"/>
          <w:szCs w:val="28"/>
        </w:rPr>
      </w:pPr>
      <w:r w:rsidRPr="001379EA">
        <w:rPr>
          <w:rFonts w:ascii="Times New Roman" w:hAnsi="Times New Roman" w:cs="Times New Roman"/>
          <w:sz w:val="24"/>
        </w:rPr>
        <w:t>Kegiatan supervisi pengawas madrasah harus lebih dioptimalkan agar dalam pelaksanakan kegiatan supervisi kepada seluruh guru dapat dengan tepat dan maksimal.</w:t>
      </w:r>
    </w:p>
    <w:p w14:paraId="78D3BBA1" w14:textId="373EC134" w:rsidR="005E5673" w:rsidRPr="001379EA" w:rsidRDefault="005E5673" w:rsidP="00F21B82">
      <w:pPr>
        <w:pStyle w:val="ListParagraph"/>
        <w:widowControl w:val="0"/>
        <w:numPr>
          <w:ilvl w:val="1"/>
          <w:numId w:val="40"/>
        </w:numPr>
        <w:autoSpaceDE w:val="0"/>
        <w:autoSpaceDN w:val="0"/>
        <w:spacing w:before="0" w:after="0" w:line="480" w:lineRule="auto"/>
        <w:ind w:left="720"/>
        <w:jc w:val="both"/>
        <w:rPr>
          <w:rFonts w:ascii="Times New Roman" w:hAnsi="Times New Roman" w:cs="Times New Roman"/>
          <w:sz w:val="24"/>
        </w:rPr>
      </w:pPr>
      <w:r w:rsidRPr="001379EA">
        <w:rPr>
          <w:rFonts w:ascii="Times New Roman" w:hAnsi="Times New Roman" w:cs="Times New Roman"/>
          <w:sz w:val="24"/>
        </w:rPr>
        <w:t>Bagi</w:t>
      </w:r>
      <w:r w:rsidR="006D18F8">
        <w:rPr>
          <w:rFonts w:ascii="Times New Roman" w:hAnsi="Times New Roman" w:cs="Times New Roman"/>
          <w:sz w:val="24"/>
          <w:lang w:val="en-US"/>
        </w:rPr>
        <w:t xml:space="preserve"> </w:t>
      </w:r>
      <w:r w:rsidRPr="001379EA">
        <w:rPr>
          <w:rFonts w:ascii="Times New Roman" w:hAnsi="Times New Roman" w:cs="Times New Roman"/>
          <w:sz w:val="24"/>
        </w:rPr>
        <w:t>Guru</w:t>
      </w:r>
    </w:p>
    <w:p w14:paraId="6DD200A1" w14:textId="0ACED28B" w:rsidR="005E5673" w:rsidRPr="001379EA" w:rsidRDefault="005E5673" w:rsidP="00F21B82">
      <w:pPr>
        <w:pStyle w:val="ListParagraph"/>
        <w:widowControl w:val="0"/>
        <w:numPr>
          <w:ilvl w:val="0"/>
          <w:numId w:val="43"/>
        </w:numPr>
        <w:autoSpaceDE w:val="0"/>
        <w:autoSpaceDN w:val="0"/>
        <w:spacing w:before="0" w:after="0" w:line="480" w:lineRule="auto"/>
        <w:ind w:left="1080"/>
        <w:jc w:val="both"/>
        <w:rPr>
          <w:rFonts w:ascii="Times New Roman" w:hAnsi="Times New Roman" w:cs="Times New Roman"/>
          <w:sz w:val="24"/>
        </w:rPr>
      </w:pPr>
      <w:r w:rsidRPr="001379EA">
        <w:rPr>
          <w:rFonts w:ascii="Times New Roman" w:hAnsi="Times New Roman" w:cs="Times New Roman"/>
          <w:sz w:val="24"/>
        </w:rPr>
        <w:t>Hendaknya guru meningkatkan kinerjanya dalam bidang pelaksanaan dan</w:t>
      </w:r>
      <w:r w:rsidR="006D18F8">
        <w:rPr>
          <w:rFonts w:ascii="Times New Roman" w:hAnsi="Times New Roman" w:cs="Times New Roman"/>
          <w:sz w:val="24"/>
          <w:lang w:val="en-US"/>
        </w:rPr>
        <w:t xml:space="preserve"> </w:t>
      </w:r>
      <w:r w:rsidRPr="001379EA">
        <w:rPr>
          <w:rFonts w:ascii="Times New Roman" w:hAnsi="Times New Roman" w:cs="Times New Roman"/>
          <w:sz w:val="24"/>
        </w:rPr>
        <w:t>penilaian</w:t>
      </w:r>
      <w:r w:rsidR="006D18F8">
        <w:rPr>
          <w:rFonts w:ascii="Times New Roman" w:hAnsi="Times New Roman" w:cs="Times New Roman"/>
          <w:sz w:val="24"/>
          <w:lang w:val="en-US"/>
        </w:rPr>
        <w:t xml:space="preserve"> </w:t>
      </w:r>
      <w:r w:rsidRPr="001379EA">
        <w:rPr>
          <w:rFonts w:ascii="Times New Roman" w:hAnsi="Times New Roman" w:cs="Times New Roman"/>
          <w:sz w:val="24"/>
        </w:rPr>
        <w:t>pembelajaran</w:t>
      </w:r>
      <w:r w:rsidR="006D18F8">
        <w:rPr>
          <w:rFonts w:ascii="Times New Roman" w:hAnsi="Times New Roman" w:cs="Times New Roman"/>
          <w:sz w:val="24"/>
          <w:lang w:val="en-US"/>
        </w:rPr>
        <w:t xml:space="preserve"> </w:t>
      </w:r>
      <w:r w:rsidRPr="001379EA">
        <w:rPr>
          <w:rFonts w:ascii="Times New Roman" w:hAnsi="Times New Roman" w:cs="Times New Roman"/>
          <w:sz w:val="24"/>
        </w:rPr>
        <w:t>melalui</w:t>
      </w:r>
      <w:r w:rsidR="006D18F8">
        <w:rPr>
          <w:rFonts w:ascii="Times New Roman" w:hAnsi="Times New Roman" w:cs="Times New Roman"/>
          <w:sz w:val="24"/>
          <w:lang w:val="en-US"/>
        </w:rPr>
        <w:t xml:space="preserve"> </w:t>
      </w:r>
      <w:r w:rsidRPr="001379EA">
        <w:rPr>
          <w:rFonts w:ascii="Times New Roman" w:hAnsi="Times New Roman" w:cs="Times New Roman"/>
          <w:sz w:val="24"/>
        </w:rPr>
        <w:t>pelatihan</w:t>
      </w:r>
      <w:r w:rsidR="006D18F8">
        <w:rPr>
          <w:rFonts w:ascii="Times New Roman" w:hAnsi="Times New Roman" w:cs="Times New Roman"/>
          <w:sz w:val="24"/>
          <w:lang w:val="en-US"/>
        </w:rPr>
        <w:t xml:space="preserve"> </w:t>
      </w:r>
      <w:r w:rsidRPr="001379EA">
        <w:rPr>
          <w:rFonts w:ascii="Times New Roman" w:hAnsi="Times New Roman" w:cs="Times New Roman"/>
          <w:sz w:val="24"/>
        </w:rPr>
        <w:t>baik</w:t>
      </w:r>
      <w:r w:rsidR="006D18F8">
        <w:rPr>
          <w:rFonts w:ascii="Times New Roman" w:hAnsi="Times New Roman" w:cs="Times New Roman"/>
          <w:sz w:val="24"/>
          <w:lang w:val="en-US"/>
        </w:rPr>
        <w:t xml:space="preserve"> </w:t>
      </w:r>
      <w:r w:rsidRPr="001379EA">
        <w:rPr>
          <w:rFonts w:ascii="Times New Roman" w:hAnsi="Times New Roman" w:cs="Times New Roman"/>
          <w:sz w:val="24"/>
        </w:rPr>
        <w:t>yang</w:t>
      </w:r>
      <w:r w:rsidR="006D18F8">
        <w:rPr>
          <w:rFonts w:ascii="Times New Roman" w:hAnsi="Times New Roman" w:cs="Times New Roman"/>
          <w:sz w:val="24"/>
          <w:lang w:val="en-US"/>
        </w:rPr>
        <w:t xml:space="preserve"> </w:t>
      </w:r>
      <w:r w:rsidRPr="001379EA">
        <w:rPr>
          <w:rFonts w:ascii="Times New Roman" w:hAnsi="Times New Roman" w:cs="Times New Roman"/>
          <w:sz w:val="24"/>
        </w:rPr>
        <w:t>dilaksanakan</w:t>
      </w:r>
      <w:r w:rsidR="006D18F8">
        <w:rPr>
          <w:rFonts w:ascii="Times New Roman" w:hAnsi="Times New Roman" w:cs="Times New Roman"/>
          <w:sz w:val="24"/>
          <w:lang w:val="en-US"/>
        </w:rPr>
        <w:t xml:space="preserve"> </w:t>
      </w:r>
      <w:r w:rsidRPr="001379EA">
        <w:rPr>
          <w:rFonts w:ascii="Times New Roman" w:hAnsi="Times New Roman" w:cs="Times New Roman"/>
          <w:sz w:val="24"/>
        </w:rPr>
        <w:t>dari</w:t>
      </w:r>
      <w:r w:rsidR="006D18F8">
        <w:rPr>
          <w:rFonts w:ascii="Times New Roman" w:hAnsi="Times New Roman" w:cs="Times New Roman"/>
          <w:sz w:val="24"/>
          <w:lang w:val="en-US"/>
        </w:rPr>
        <w:t xml:space="preserve"> </w:t>
      </w:r>
      <w:r w:rsidRPr="001379EA">
        <w:rPr>
          <w:rFonts w:ascii="Times New Roman" w:hAnsi="Times New Roman" w:cs="Times New Roman"/>
          <w:sz w:val="24"/>
        </w:rPr>
        <w:t>lembaga</w:t>
      </w:r>
      <w:r w:rsidR="006D18F8">
        <w:rPr>
          <w:rFonts w:ascii="Times New Roman" w:hAnsi="Times New Roman" w:cs="Times New Roman"/>
          <w:sz w:val="24"/>
          <w:lang w:val="en-US"/>
        </w:rPr>
        <w:t xml:space="preserve"> </w:t>
      </w:r>
      <w:r w:rsidRPr="001379EA">
        <w:rPr>
          <w:rFonts w:ascii="Times New Roman" w:hAnsi="Times New Roman" w:cs="Times New Roman"/>
          <w:sz w:val="24"/>
        </w:rPr>
        <w:t>maupun luar lembaga.</w:t>
      </w:r>
    </w:p>
    <w:p w14:paraId="2C6F051E" w14:textId="31AFF407" w:rsidR="005E5673" w:rsidRPr="001379EA" w:rsidRDefault="005E5673" w:rsidP="00F21B82">
      <w:pPr>
        <w:pStyle w:val="ListParagraph"/>
        <w:widowControl w:val="0"/>
        <w:numPr>
          <w:ilvl w:val="0"/>
          <w:numId w:val="43"/>
        </w:numPr>
        <w:autoSpaceDE w:val="0"/>
        <w:autoSpaceDN w:val="0"/>
        <w:spacing w:before="0" w:after="0" w:line="480" w:lineRule="auto"/>
        <w:ind w:left="1080"/>
        <w:jc w:val="both"/>
        <w:rPr>
          <w:rFonts w:ascii="Times New Roman" w:hAnsi="Times New Roman" w:cs="Times New Roman"/>
          <w:sz w:val="24"/>
        </w:rPr>
      </w:pPr>
      <w:r w:rsidRPr="001379EA">
        <w:rPr>
          <w:rFonts w:ascii="Times New Roman" w:hAnsi="Times New Roman" w:cs="Times New Roman"/>
          <w:sz w:val="24"/>
          <w:szCs w:val="24"/>
        </w:rPr>
        <w:t>Bagi</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guru</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hendaknya</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terus-menerus</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dalam</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meningkatkan</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kompetensinya dengan rajin mendengar saran berupa sumbangsi</w:t>
      </w:r>
      <w:r w:rsidR="006D18F8">
        <w:rPr>
          <w:rFonts w:ascii="Times New Roman" w:hAnsi="Times New Roman" w:cs="Times New Roman"/>
          <w:sz w:val="24"/>
          <w:szCs w:val="24"/>
          <w:lang w:val="en-US"/>
        </w:rPr>
        <w:t>h</w:t>
      </w:r>
      <w:r w:rsidRPr="001379EA">
        <w:rPr>
          <w:rFonts w:ascii="Times New Roman" w:hAnsi="Times New Roman" w:cs="Times New Roman"/>
          <w:sz w:val="24"/>
          <w:szCs w:val="24"/>
        </w:rPr>
        <w:t xml:space="preserve"> dari beberapa</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pihak khususnya kepala sekolah demi menunjang keberhasilan kinerja guru itu</w:t>
      </w:r>
      <w:r w:rsidR="006D18F8">
        <w:rPr>
          <w:rFonts w:ascii="Times New Roman" w:hAnsi="Times New Roman" w:cs="Times New Roman"/>
          <w:sz w:val="24"/>
          <w:szCs w:val="24"/>
          <w:lang w:val="en-US"/>
        </w:rPr>
        <w:t xml:space="preserve"> </w:t>
      </w:r>
      <w:r w:rsidRPr="001379EA">
        <w:rPr>
          <w:rFonts w:ascii="Times New Roman" w:hAnsi="Times New Roman" w:cs="Times New Roman"/>
          <w:sz w:val="24"/>
          <w:szCs w:val="24"/>
        </w:rPr>
        <w:t>sendiri.</w:t>
      </w:r>
    </w:p>
    <w:p w14:paraId="3A2427A4" w14:textId="77777777" w:rsidR="00AE451D" w:rsidRPr="001379EA" w:rsidRDefault="005E5673" w:rsidP="00F21B82">
      <w:pPr>
        <w:pStyle w:val="ListParagraph"/>
        <w:widowControl w:val="0"/>
        <w:numPr>
          <w:ilvl w:val="0"/>
          <w:numId w:val="43"/>
        </w:numPr>
        <w:autoSpaceDE w:val="0"/>
        <w:autoSpaceDN w:val="0"/>
        <w:spacing w:before="0" w:after="0" w:line="480" w:lineRule="auto"/>
        <w:ind w:left="1080"/>
        <w:jc w:val="both"/>
        <w:rPr>
          <w:rFonts w:ascii="Times New Roman" w:hAnsi="Times New Roman" w:cs="Times New Roman"/>
          <w:sz w:val="24"/>
        </w:rPr>
      </w:pPr>
      <w:r w:rsidRPr="001379EA">
        <w:rPr>
          <w:rFonts w:ascii="Times New Roman" w:hAnsi="Times New Roman" w:cs="Times New Roman"/>
          <w:sz w:val="24"/>
        </w:rPr>
        <w:t>Diharapkan guru lebih kreatif dan inovatif dalam menggunakan media digital dalam melaksanakan pembelajaran.</w:t>
      </w:r>
    </w:p>
    <w:p w14:paraId="18118CF5" w14:textId="77777777" w:rsidR="003F695E" w:rsidRPr="001379EA" w:rsidRDefault="003F695E" w:rsidP="003F695E">
      <w:pPr>
        <w:widowControl w:val="0"/>
        <w:autoSpaceDE w:val="0"/>
        <w:autoSpaceDN w:val="0"/>
        <w:spacing w:before="0" w:after="0" w:line="480" w:lineRule="auto"/>
        <w:jc w:val="both"/>
        <w:rPr>
          <w:rFonts w:ascii="Times New Roman" w:hAnsi="Times New Roman" w:cs="Times New Roman"/>
          <w:sz w:val="24"/>
        </w:rPr>
      </w:pPr>
    </w:p>
    <w:p w14:paraId="191B5367" w14:textId="77777777" w:rsidR="00CA23C3" w:rsidRPr="001379EA" w:rsidRDefault="00CA23C3" w:rsidP="005E5673">
      <w:pPr>
        <w:tabs>
          <w:tab w:val="left" w:pos="1695"/>
        </w:tabs>
        <w:jc w:val="center"/>
        <w:rPr>
          <w:rFonts w:ascii="Times New Roman" w:hAnsi="Times New Roman"/>
          <w:b/>
          <w:bCs/>
          <w:sz w:val="24"/>
        </w:rPr>
      </w:pPr>
    </w:p>
    <w:p w14:paraId="485B58CE" w14:textId="77777777" w:rsidR="00967727" w:rsidRPr="001379EA" w:rsidRDefault="00967727" w:rsidP="00CA23C3">
      <w:pPr>
        <w:tabs>
          <w:tab w:val="left" w:pos="1695"/>
        </w:tabs>
        <w:jc w:val="center"/>
        <w:rPr>
          <w:rFonts w:ascii="Times New Roman" w:hAnsi="Times New Roman"/>
          <w:b/>
          <w:bCs/>
          <w:sz w:val="28"/>
        </w:rPr>
        <w:sectPr w:rsidR="00967727" w:rsidRPr="001379EA" w:rsidSect="006424CD">
          <w:pgSz w:w="11907" w:h="16839" w:code="9"/>
          <w:pgMar w:top="2268" w:right="1701" w:bottom="1701" w:left="2268" w:header="1134" w:footer="1134" w:gutter="0"/>
          <w:cols w:space="720"/>
          <w:titlePg/>
          <w:docGrid w:linePitch="360"/>
        </w:sectPr>
      </w:pPr>
    </w:p>
    <w:p w14:paraId="736AAE20" w14:textId="77777777" w:rsidR="00CA23C3" w:rsidRPr="001379EA" w:rsidRDefault="00CA23C3" w:rsidP="00CA23C3">
      <w:pPr>
        <w:tabs>
          <w:tab w:val="left" w:pos="1695"/>
        </w:tabs>
        <w:jc w:val="center"/>
        <w:rPr>
          <w:rFonts w:ascii="Times New Roman" w:hAnsi="Times New Roman"/>
          <w:b/>
          <w:bCs/>
          <w:sz w:val="28"/>
        </w:rPr>
      </w:pPr>
      <w:r w:rsidRPr="001379EA">
        <w:rPr>
          <w:rFonts w:ascii="Times New Roman" w:hAnsi="Times New Roman"/>
          <w:b/>
          <w:bCs/>
          <w:sz w:val="28"/>
        </w:rPr>
        <w:lastRenderedPageBreak/>
        <w:t>LAMPIRAN</w:t>
      </w:r>
    </w:p>
    <w:p w14:paraId="5EA6F2EA" w14:textId="77777777" w:rsidR="00CA23C3" w:rsidRPr="001379EA" w:rsidRDefault="00CA23C3" w:rsidP="00CA23C3">
      <w:pPr>
        <w:tabs>
          <w:tab w:val="left" w:pos="1695"/>
        </w:tabs>
        <w:jc w:val="center"/>
        <w:rPr>
          <w:rFonts w:ascii="Times New Roman" w:hAnsi="Times New Roman"/>
          <w:b/>
          <w:bCs/>
          <w:sz w:val="28"/>
        </w:rPr>
      </w:pPr>
    </w:p>
    <w:p w14:paraId="45C1ED6C" w14:textId="77777777" w:rsidR="00CA23C3" w:rsidRPr="001379EA" w:rsidRDefault="00CA23C3" w:rsidP="00CA23C3">
      <w:pPr>
        <w:tabs>
          <w:tab w:val="left" w:pos="1695"/>
        </w:tabs>
        <w:rPr>
          <w:rFonts w:ascii="Times New Roman" w:hAnsi="Times New Roman"/>
          <w:b/>
          <w:bCs/>
          <w:sz w:val="24"/>
        </w:rPr>
      </w:pPr>
      <w:r w:rsidRPr="001379EA">
        <w:rPr>
          <w:rFonts w:ascii="Times New Roman" w:hAnsi="Times New Roman"/>
          <w:b/>
          <w:bCs/>
          <w:sz w:val="24"/>
        </w:rPr>
        <w:t xml:space="preserve">LAMPIRAN 1 : PROSES WAWANCARA </w:t>
      </w:r>
    </w:p>
    <w:p w14:paraId="3BBE3016" w14:textId="77777777" w:rsidR="007D1B89" w:rsidRPr="001379EA" w:rsidRDefault="00EA6E2A" w:rsidP="00274FB7">
      <w:pPr>
        <w:jc w:val="both"/>
        <w:rPr>
          <w:rFonts w:ascii="Times New Roman" w:hAnsi="Times New Roman" w:cs="Times New Roman"/>
          <w:sz w:val="24"/>
          <w:szCs w:val="24"/>
        </w:rPr>
      </w:pPr>
      <w:r w:rsidRPr="001379EA">
        <w:tab/>
      </w:r>
      <w:r w:rsidR="007D1B89" w:rsidRPr="001379EA">
        <w:rPr>
          <w:rFonts w:ascii="Times New Roman" w:hAnsi="Times New Roman" w:cs="Times New Roman"/>
          <w:sz w:val="24"/>
          <w:szCs w:val="24"/>
        </w:rPr>
        <w:t>Dari hasi peneitian yang di akukan oleh peneliti dengan be</w:t>
      </w:r>
      <w:r w:rsidR="00F23B27" w:rsidRPr="001379EA">
        <w:rPr>
          <w:rFonts w:ascii="Times New Roman" w:hAnsi="Times New Roman" w:cs="Times New Roman"/>
          <w:sz w:val="24"/>
          <w:szCs w:val="24"/>
        </w:rPr>
        <w:t>r</w:t>
      </w:r>
      <w:r w:rsidR="007D1B89" w:rsidRPr="001379EA">
        <w:rPr>
          <w:rFonts w:ascii="Times New Roman" w:hAnsi="Times New Roman" w:cs="Times New Roman"/>
          <w:sz w:val="24"/>
          <w:szCs w:val="24"/>
        </w:rPr>
        <w:t xml:space="preserve">bagai macam </w:t>
      </w:r>
      <w:r w:rsidR="00F23B27" w:rsidRPr="001379EA">
        <w:rPr>
          <w:rFonts w:ascii="Times New Roman" w:hAnsi="Times New Roman" w:cs="Times New Roman"/>
          <w:sz w:val="24"/>
          <w:szCs w:val="24"/>
        </w:rPr>
        <w:t>u</w:t>
      </w:r>
      <w:r w:rsidR="007D1B89" w:rsidRPr="001379EA">
        <w:rPr>
          <w:rFonts w:ascii="Times New Roman" w:hAnsi="Times New Roman" w:cs="Times New Roman"/>
          <w:sz w:val="24"/>
          <w:szCs w:val="24"/>
        </w:rPr>
        <w:t>raian dan hasi</w:t>
      </w:r>
      <w:r w:rsidR="00F23B27" w:rsidRPr="001379EA">
        <w:rPr>
          <w:rFonts w:ascii="Times New Roman" w:hAnsi="Times New Roman" w:cs="Times New Roman"/>
          <w:sz w:val="24"/>
          <w:szCs w:val="24"/>
        </w:rPr>
        <w:t>l</w:t>
      </w:r>
      <w:r w:rsidR="007D1B89" w:rsidRPr="001379EA">
        <w:rPr>
          <w:rFonts w:ascii="Times New Roman" w:hAnsi="Times New Roman" w:cs="Times New Roman"/>
          <w:sz w:val="24"/>
          <w:szCs w:val="24"/>
        </w:rPr>
        <w:t xml:space="preserve"> data-data yang peneliti dapatkan di lapangan sesuai dengan fakta yang tejadi di lapangan, dapat di ketahui pengaruh supervisi pengawas madrasah dalam meningkatkan kinerja pembe</w:t>
      </w:r>
      <w:r w:rsidR="00F23B27" w:rsidRPr="001379EA">
        <w:rPr>
          <w:rFonts w:ascii="Times New Roman" w:hAnsi="Times New Roman" w:cs="Times New Roman"/>
          <w:sz w:val="24"/>
          <w:szCs w:val="24"/>
        </w:rPr>
        <w:t>l</w:t>
      </w:r>
      <w:r w:rsidR="007D1B89" w:rsidRPr="001379EA">
        <w:rPr>
          <w:rFonts w:ascii="Times New Roman" w:hAnsi="Times New Roman" w:cs="Times New Roman"/>
          <w:sz w:val="24"/>
          <w:szCs w:val="24"/>
        </w:rPr>
        <w:t>a</w:t>
      </w:r>
      <w:r w:rsidR="00F23B27" w:rsidRPr="001379EA">
        <w:rPr>
          <w:rFonts w:ascii="Times New Roman" w:hAnsi="Times New Roman" w:cs="Times New Roman"/>
          <w:sz w:val="24"/>
          <w:szCs w:val="24"/>
        </w:rPr>
        <w:t>j</w:t>
      </w:r>
      <w:r w:rsidR="007D1B89" w:rsidRPr="001379EA">
        <w:rPr>
          <w:rFonts w:ascii="Times New Roman" w:hAnsi="Times New Roman" w:cs="Times New Roman"/>
          <w:sz w:val="24"/>
          <w:szCs w:val="24"/>
        </w:rPr>
        <w:t xml:space="preserve">aran guru di min1 dan min 2 manado, maka peneliti merangkum hasil wawancara, dokumentasi serta observasi dengan objek yang di teliti, </w:t>
      </w:r>
    </w:p>
    <w:p w14:paraId="0A478C65" w14:textId="77777777" w:rsidR="00EA6E2A" w:rsidRPr="001379EA" w:rsidRDefault="00EA6E2A" w:rsidP="00274FB7">
      <w:pPr>
        <w:jc w:val="both"/>
        <w:rPr>
          <w:rFonts w:ascii="Times New Roman" w:hAnsi="Times New Roman" w:cs="Times New Roman"/>
          <w:sz w:val="24"/>
          <w:szCs w:val="24"/>
        </w:rPr>
      </w:pPr>
      <w:r w:rsidRPr="001379EA">
        <w:tab/>
      </w:r>
      <w:r w:rsidRPr="001379EA">
        <w:rPr>
          <w:rFonts w:ascii="Times New Roman" w:hAnsi="Times New Roman" w:cs="Times New Roman"/>
          <w:sz w:val="24"/>
          <w:szCs w:val="24"/>
        </w:rPr>
        <w:t>Dari hasil wawancara dengan kepala min 1 dan min 2 manado mengenai pengaruh supervisi pengawas madrasah dalam meningkatkan kinerja pembelajaran guru yaitu sebagai berikut.</w:t>
      </w:r>
    </w:p>
    <w:p w14:paraId="75E1AE58" w14:textId="77777777" w:rsidR="00EA6E2A" w:rsidRPr="001379EA" w:rsidRDefault="00EA6E2A" w:rsidP="00EA6E2A">
      <w:pPr>
        <w:rPr>
          <w:rFonts w:ascii="Times New Roman" w:hAnsi="Times New Roman" w:cs="Times New Roman"/>
          <w:sz w:val="24"/>
          <w:szCs w:val="24"/>
        </w:rPr>
      </w:pPr>
    </w:p>
    <w:p w14:paraId="6DEA53E3" w14:textId="77777777" w:rsidR="003F695E" w:rsidRPr="001379EA" w:rsidRDefault="005E5673" w:rsidP="00CA23C3">
      <w:pPr>
        <w:tabs>
          <w:tab w:val="left" w:pos="1695"/>
        </w:tabs>
        <w:jc w:val="center"/>
        <w:rPr>
          <w:rFonts w:ascii="Times New Roman" w:hAnsi="Times New Roman"/>
          <w:b/>
          <w:bCs/>
          <w:sz w:val="24"/>
        </w:rPr>
      </w:pPr>
      <w:r w:rsidRPr="001379EA">
        <w:rPr>
          <w:rFonts w:ascii="Times New Roman" w:hAnsi="Times New Roman"/>
          <w:b/>
          <w:bCs/>
          <w:sz w:val="24"/>
        </w:rPr>
        <w:t xml:space="preserve">PROSES WAWANCARA DENGAN KEPALA SEKOLAH DAN GURU DI MADRASAH MIN </w:t>
      </w:r>
      <w:r w:rsidR="003F695E" w:rsidRPr="001379EA">
        <w:rPr>
          <w:rFonts w:ascii="Times New Roman" w:hAnsi="Times New Roman"/>
          <w:b/>
          <w:bCs/>
          <w:sz w:val="24"/>
        </w:rPr>
        <w:t>1</w:t>
      </w:r>
      <w:r w:rsidRPr="001379EA">
        <w:rPr>
          <w:rFonts w:ascii="Times New Roman" w:hAnsi="Times New Roman"/>
          <w:b/>
          <w:bCs/>
          <w:sz w:val="24"/>
        </w:rPr>
        <w:t xml:space="preserve"> MANADO</w:t>
      </w:r>
    </w:p>
    <w:p w14:paraId="51A11749" w14:textId="77777777" w:rsidR="00EA6E2A" w:rsidRPr="001379EA" w:rsidRDefault="008257D4" w:rsidP="00F21B82">
      <w:pPr>
        <w:pStyle w:val="ListParagraph"/>
        <w:numPr>
          <w:ilvl w:val="0"/>
          <w:numId w:val="44"/>
        </w:numPr>
        <w:spacing w:before="0" w:after="160" w:line="259" w:lineRule="auto"/>
        <w:rPr>
          <w:rFonts w:ascii="Times New Roman" w:hAnsi="Times New Roman" w:cs="Times New Roman"/>
          <w:sz w:val="24"/>
          <w:szCs w:val="24"/>
        </w:rPr>
      </w:pPr>
      <w:r w:rsidRPr="001379EA">
        <w:rPr>
          <w:rFonts w:ascii="Times New Roman" w:hAnsi="Times New Roman" w:cs="Times New Roman"/>
          <w:sz w:val="24"/>
          <w:szCs w:val="24"/>
        </w:rPr>
        <w:t>Wawancara dengan kepala madrasah dan  Guru-guru Sekolah Madrasah MIN 1 Manado</w:t>
      </w:r>
      <w:r w:rsidR="00EA6E2A" w:rsidRPr="001379EA">
        <w:rPr>
          <w:rFonts w:ascii="Times New Roman" w:hAnsi="Times New Roman" w:cs="Times New Roman"/>
          <w:sz w:val="24"/>
          <w:szCs w:val="24"/>
        </w:rPr>
        <w:t>.</w:t>
      </w:r>
    </w:p>
    <w:p w14:paraId="2C07340C" w14:textId="77777777" w:rsidR="005E5673" w:rsidRPr="001379EA" w:rsidRDefault="005E5673" w:rsidP="005E5673">
      <w:pPr>
        <w:pStyle w:val="ListParagraph"/>
        <w:ind w:left="1080"/>
      </w:pPr>
      <w:r w:rsidRPr="001379EA">
        <w:rPr>
          <w:rFonts w:ascii="Times New Roman" w:hAnsi="Times New Roman"/>
          <w:b/>
          <w:bCs/>
          <w:sz w:val="24"/>
          <w:lang w:eastAsia="id-ID" w:bidi="ar-SA"/>
        </w:rPr>
        <w:drawing>
          <wp:anchor distT="0" distB="0" distL="114300" distR="114300" simplePos="0" relativeHeight="251661824" behindDoc="0" locked="0" layoutInCell="1" allowOverlap="1" wp14:anchorId="67EB32E2" wp14:editId="450BFEB7">
            <wp:simplePos x="0" y="0"/>
            <wp:positionH relativeFrom="page">
              <wp:posOffset>2371725</wp:posOffset>
            </wp:positionH>
            <wp:positionV relativeFrom="paragraph">
              <wp:posOffset>65405</wp:posOffset>
            </wp:positionV>
            <wp:extent cx="2539825" cy="32956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4099" cy="3301196"/>
                    </a:xfrm>
                    <a:prstGeom prst="rect">
                      <a:avLst/>
                    </a:prstGeom>
                  </pic:spPr>
                </pic:pic>
              </a:graphicData>
            </a:graphic>
          </wp:anchor>
        </w:drawing>
      </w:r>
    </w:p>
    <w:p w14:paraId="2B6472BF" w14:textId="77777777" w:rsidR="005E5673" w:rsidRPr="001379EA" w:rsidRDefault="005E5673" w:rsidP="005E5673"/>
    <w:p w14:paraId="4792E0AE" w14:textId="77777777" w:rsidR="005E5673" w:rsidRPr="001379EA" w:rsidRDefault="005E5673" w:rsidP="005E5673"/>
    <w:p w14:paraId="68C23E23" w14:textId="77777777" w:rsidR="005E5673" w:rsidRPr="001379EA" w:rsidRDefault="005E5673" w:rsidP="005E5673"/>
    <w:p w14:paraId="7ED6B720" w14:textId="77777777" w:rsidR="005E5673" w:rsidRPr="001379EA" w:rsidRDefault="005E5673" w:rsidP="005E5673"/>
    <w:p w14:paraId="0E3C54D8" w14:textId="77777777" w:rsidR="005E5673" w:rsidRPr="001379EA" w:rsidRDefault="005E5673" w:rsidP="005E5673"/>
    <w:p w14:paraId="3B8F8CA7" w14:textId="77777777" w:rsidR="005E5673" w:rsidRPr="001379EA" w:rsidRDefault="005E5673" w:rsidP="005E5673"/>
    <w:p w14:paraId="0D13C6A0" w14:textId="77777777" w:rsidR="005E5673" w:rsidRPr="001379EA" w:rsidRDefault="005E5673" w:rsidP="005E5673"/>
    <w:p w14:paraId="4AB7A770" w14:textId="77777777" w:rsidR="005E5673" w:rsidRPr="001379EA" w:rsidRDefault="005E5673" w:rsidP="005E5673"/>
    <w:p w14:paraId="029F6030" w14:textId="77777777" w:rsidR="005E5673" w:rsidRPr="001379EA" w:rsidRDefault="005E5673" w:rsidP="005E5673"/>
    <w:p w14:paraId="3739C583" w14:textId="77777777" w:rsidR="005E5673" w:rsidRPr="001379EA" w:rsidRDefault="005E5673" w:rsidP="005E5673">
      <w:pPr>
        <w:tabs>
          <w:tab w:val="left" w:pos="1275"/>
        </w:tabs>
      </w:pPr>
      <w:r w:rsidRPr="001379EA">
        <w:tab/>
      </w:r>
    </w:p>
    <w:p w14:paraId="3E5B15A6" w14:textId="77777777" w:rsidR="00E725ED" w:rsidRPr="001379EA" w:rsidRDefault="00E725ED" w:rsidP="005E5673">
      <w:pPr>
        <w:tabs>
          <w:tab w:val="left" w:pos="1275"/>
        </w:tabs>
      </w:pPr>
    </w:p>
    <w:p w14:paraId="475A50BB" w14:textId="77777777" w:rsidR="005E5673" w:rsidRPr="001379EA" w:rsidRDefault="005E5673" w:rsidP="00274FB7">
      <w:pPr>
        <w:tabs>
          <w:tab w:val="left" w:pos="1275"/>
        </w:tabs>
      </w:pPr>
      <w:r w:rsidRPr="001379EA">
        <w:rPr>
          <w:lang w:eastAsia="id-ID" w:bidi="ar-SA"/>
        </w:rPr>
        <w:lastRenderedPageBreak/>
        <w:drawing>
          <wp:anchor distT="0" distB="0" distL="114300" distR="114300" simplePos="0" relativeHeight="251653632" behindDoc="0" locked="0" layoutInCell="1" allowOverlap="1" wp14:anchorId="78377A8F" wp14:editId="0365B61D">
            <wp:simplePos x="0" y="0"/>
            <wp:positionH relativeFrom="margin">
              <wp:posOffset>190500</wp:posOffset>
            </wp:positionH>
            <wp:positionV relativeFrom="paragraph">
              <wp:posOffset>426085</wp:posOffset>
            </wp:positionV>
            <wp:extent cx="2400200" cy="180022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200" cy="1800225"/>
                    </a:xfrm>
                    <a:prstGeom prst="rect">
                      <a:avLst/>
                    </a:prstGeom>
                  </pic:spPr>
                </pic:pic>
              </a:graphicData>
            </a:graphic>
          </wp:anchor>
        </w:drawing>
      </w:r>
      <w:r w:rsidRPr="001379EA">
        <w:rPr>
          <w:lang w:eastAsia="id-ID" w:bidi="ar-SA"/>
        </w:rPr>
        <w:drawing>
          <wp:anchor distT="0" distB="0" distL="114300" distR="114300" simplePos="0" relativeHeight="251652608" behindDoc="0" locked="0" layoutInCell="1" allowOverlap="1" wp14:anchorId="70083B3E" wp14:editId="06D5A905">
            <wp:simplePos x="0" y="0"/>
            <wp:positionH relativeFrom="margin">
              <wp:posOffset>2802255</wp:posOffset>
            </wp:positionH>
            <wp:positionV relativeFrom="paragraph">
              <wp:posOffset>245110</wp:posOffset>
            </wp:positionV>
            <wp:extent cx="1914465" cy="2552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4465" cy="2552700"/>
                    </a:xfrm>
                    <a:prstGeom prst="rect">
                      <a:avLst/>
                    </a:prstGeom>
                  </pic:spPr>
                </pic:pic>
              </a:graphicData>
            </a:graphic>
          </wp:anchor>
        </w:drawing>
      </w:r>
    </w:p>
    <w:p w14:paraId="6ED7DE16" w14:textId="77777777" w:rsidR="005E5673" w:rsidRPr="001379EA" w:rsidRDefault="005E5673" w:rsidP="005E5673"/>
    <w:p w14:paraId="6A6FEF1F" w14:textId="77777777" w:rsidR="005E5673" w:rsidRPr="001379EA" w:rsidRDefault="005E5673" w:rsidP="005E5673"/>
    <w:p w14:paraId="63355F49" w14:textId="77777777" w:rsidR="005E5673" w:rsidRPr="001379EA" w:rsidRDefault="005E5673" w:rsidP="005E5673"/>
    <w:p w14:paraId="11956A5C" w14:textId="77777777" w:rsidR="005E5673" w:rsidRPr="001379EA" w:rsidRDefault="005E5673" w:rsidP="005E5673"/>
    <w:p w14:paraId="2C1E020C" w14:textId="77777777" w:rsidR="00AE451D" w:rsidRPr="001379EA" w:rsidRDefault="00AE451D" w:rsidP="005E5673"/>
    <w:p w14:paraId="164149CC" w14:textId="77777777" w:rsidR="00CA23C3" w:rsidRPr="001379EA" w:rsidRDefault="00CA23C3" w:rsidP="005E5673"/>
    <w:p w14:paraId="61B8DCDE" w14:textId="77777777" w:rsidR="00F04544" w:rsidRPr="001379EA" w:rsidRDefault="00F04544" w:rsidP="005E5673"/>
    <w:p w14:paraId="0BFE0E9D" w14:textId="77777777" w:rsidR="00F04544" w:rsidRPr="001379EA" w:rsidRDefault="00F04544" w:rsidP="005E5673"/>
    <w:p w14:paraId="2C8347F8" w14:textId="77777777" w:rsidR="00C34303" w:rsidRPr="001379EA" w:rsidRDefault="00C34303" w:rsidP="005E5673"/>
    <w:p w14:paraId="436CD201" w14:textId="77777777" w:rsidR="003F695E" w:rsidRPr="001379EA" w:rsidRDefault="003F695E" w:rsidP="00F21B82">
      <w:pPr>
        <w:pStyle w:val="ListParagraph"/>
        <w:numPr>
          <w:ilvl w:val="0"/>
          <w:numId w:val="44"/>
        </w:numPr>
        <w:spacing w:before="0" w:after="160" w:line="259" w:lineRule="auto"/>
        <w:rPr>
          <w:rFonts w:ascii="Times New Roman" w:hAnsi="Times New Roman" w:cs="Times New Roman"/>
          <w:sz w:val="24"/>
          <w:szCs w:val="24"/>
        </w:rPr>
      </w:pPr>
      <w:r w:rsidRPr="001379EA">
        <w:rPr>
          <w:rFonts w:ascii="Times New Roman" w:hAnsi="Times New Roman" w:cs="Times New Roman"/>
          <w:sz w:val="24"/>
          <w:szCs w:val="24"/>
        </w:rPr>
        <w:t>Isi Wawancara dengan Kepala Sekolah Madrasah MIN 1 Manado</w:t>
      </w:r>
    </w:p>
    <w:p w14:paraId="40C15332" w14:textId="77777777" w:rsidR="003F695E" w:rsidRPr="001379EA" w:rsidRDefault="003F695E" w:rsidP="00F21B82">
      <w:pPr>
        <w:pStyle w:val="ListParagraph"/>
        <w:numPr>
          <w:ilvl w:val="0"/>
          <w:numId w:val="47"/>
        </w:numPr>
        <w:spacing w:before="0" w:after="160" w:line="480" w:lineRule="auto"/>
        <w:rPr>
          <w:rFonts w:ascii="Times New Roman" w:hAnsi="Times New Roman" w:cs="Times New Roman"/>
          <w:sz w:val="24"/>
          <w:szCs w:val="24"/>
          <w:u w:val="single"/>
        </w:rPr>
      </w:pPr>
      <w:r w:rsidRPr="001379EA">
        <w:rPr>
          <w:rFonts w:ascii="Times New Roman" w:hAnsi="Times New Roman" w:cs="Times New Roman"/>
          <w:sz w:val="24"/>
          <w:szCs w:val="24"/>
          <w:u w:val="single"/>
        </w:rPr>
        <w:t xml:space="preserve">Pertanyaan : </w:t>
      </w:r>
    </w:p>
    <w:p w14:paraId="53A16F0B" w14:textId="77777777" w:rsidR="003F695E" w:rsidRPr="001379EA" w:rsidRDefault="003F695E" w:rsidP="003F695E">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Berapa kali pengawas melakukan supervisi di Sekolah Madrasah MIN 1 Manado ?</w:t>
      </w:r>
    </w:p>
    <w:p w14:paraId="732DD694" w14:textId="77777777" w:rsidR="003F695E" w:rsidRPr="001379EA" w:rsidRDefault="003F695E" w:rsidP="003F695E">
      <w:pPr>
        <w:pStyle w:val="ListParagraph"/>
        <w:spacing w:line="480" w:lineRule="auto"/>
        <w:ind w:left="1800"/>
        <w:jc w:val="both"/>
        <w:rPr>
          <w:rFonts w:ascii="Times New Roman" w:hAnsi="Times New Roman" w:cs="Times New Roman"/>
          <w:sz w:val="24"/>
          <w:szCs w:val="24"/>
          <w:u w:val="single"/>
        </w:rPr>
      </w:pPr>
      <w:r w:rsidRPr="001379EA">
        <w:rPr>
          <w:rFonts w:ascii="Times New Roman" w:hAnsi="Times New Roman" w:cs="Times New Roman"/>
          <w:sz w:val="24"/>
          <w:szCs w:val="24"/>
          <w:u w:val="single"/>
        </w:rPr>
        <w:t>Jawaban :</w:t>
      </w:r>
    </w:p>
    <w:p w14:paraId="408DE6F3" w14:textId="77777777" w:rsidR="003F695E" w:rsidRPr="001379EA" w:rsidRDefault="003F695E" w:rsidP="003F695E">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Pengawas Melakukan Superisi di sekolah Madrasah MIN 1 Manado dilakakukan sekali dalam satu semester.</w:t>
      </w:r>
    </w:p>
    <w:p w14:paraId="1EE1C36F" w14:textId="77777777" w:rsidR="003F695E" w:rsidRPr="001379EA" w:rsidRDefault="003F695E" w:rsidP="00F21B82">
      <w:pPr>
        <w:pStyle w:val="ListParagraph"/>
        <w:numPr>
          <w:ilvl w:val="0"/>
          <w:numId w:val="47"/>
        </w:numPr>
        <w:spacing w:before="0" w:after="160" w:line="480" w:lineRule="auto"/>
        <w:jc w:val="both"/>
        <w:rPr>
          <w:rFonts w:ascii="Times New Roman" w:hAnsi="Times New Roman" w:cs="Times New Roman"/>
          <w:sz w:val="24"/>
          <w:szCs w:val="24"/>
          <w:u w:val="single"/>
        </w:rPr>
      </w:pPr>
      <w:r w:rsidRPr="001379EA">
        <w:rPr>
          <w:rFonts w:ascii="Times New Roman" w:hAnsi="Times New Roman" w:cs="Times New Roman"/>
          <w:sz w:val="24"/>
          <w:szCs w:val="24"/>
          <w:u w:val="single"/>
        </w:rPr>
        <w:t>Pertanyaan :</w:t>
      </w:r>
    </w:p>
    <w:p w14:paraId="561333EB" w14:textId="77777777" w:rsidR="003F695E" w:rsidRPr="001379EA" w:rsidRDefault="003F695E" w:rsidP="003F695E">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Apa kesulitan Pengawas dalam melaksanakan supervisi terhadap guru-guru Sekolah Madrasah MIN 1 Manado ?</w:t>
      </w:r>
    </w:p>
    <w:p w14:paraId="39BB99DC" w14:textId="77777777" w:rsidR="003F695E" w:rsidRPr="001379EA" w:rsidRDefault="003F695E" w:rsidP="003F695E">
      <w:pPr>
        <w:pStyle w:val="ListParagraph"/>
        <w:spacing w:line="480" w:lineRule="auto"/>
        <w:ind w:left="1800"/>
        <w:jc w:val="both"/>
        <w:rPr>
          <w:rFonts w:ascii="Times New Roman" w:hAnsi="Times New Roman" w:cs="Times New Roman"/>
          <w:sz w:val="24"/>
          <w:szCs w:val="24"/>
          <w:u w:val="single"/>
        </w:rPr>
      </w:pPr>
      <w:r w:rsidRPr="001379EA">
        <w:rPr>
          <w:rFonts w:ascii="Times New Roman" w:hAnsi="Times New Roman" w:cs="Times New Roman"/>
          <w:sz w:val="24"/>
          <w:szCs w:val="24"/>
          <w:u w:val="single"/>
        </w:rPr>
        <w:t>Jawaban :</w:t>
      </w:r>
    </w:p>
    <w:p w14:paraId="6D0A5E71" w14:textId="77777777" w:rsidR="003F695E" w:rsidRPr="001379EA" w:rsidRDefault="003F695E" w:rsidP="003F695E">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Bagi pengawa</w:t>
      </w:r>
      <w:r w:rsidR="00A4737F" w:rsidRPr="001379EA">
        <w:rPr>
          <w:rFonts w:ascii="Times New Roman" w:hAnsi="Times New Roman" w:cs="Times New Roman"/>
          <w:sz w:val="24"/>
          <w:szCs w:val="24"/>
        </w:rPr>
        <w:t>s sendiri tidaklah ada kesulitan</w:t>
      </w:r>
      <w:r w:rsidRPr="001379EA">
        <w:rPr>
          <w:rFonts w:ascii="Times New Roman" w:hAnsi="Times New Roman" w:cs="Times New Roman"/>
          <w:sz w:val="24"/>
          <w:szCs w:val="24"/>
        </w:rPr>
        <w:t xml:space="preserve"> dalam menglaksanakan supervisi di karenakan sudahlah menjadi tugas pengasawas supervisi melakukan perkerjaannya dan bagi kami yang di supervisi, kami sudah semestinya melancarkan dan </w:t>
      </w:r>
      <w:r w:rsidRPr="001379EA">
        <w:rPr>
          <w:rFonts w:ascii="Times New Roman" w:hAnsi="Times New Roman" w:cs="Times New Roman"/>
          <w:sz w:val="24"/>
          <w:szCs w:val="24"/>
        </w:rPr>
        <w:lastRenderedPageBreak/>
        <w:t>memberi semua yang dibutuhkan untuk pengawas melakukan tugas pengawasan dan merevisi bila adanya sesuatu yang diharuskan dan dirubah atau di perbaiki baik dari segi mengajar dan organisasi sekolah.</w:t>
      </w:r>
    </w:p>
    <w:p w14:paraId="41D606DE" w14:textId="77777777" w:rsidR="008257D4" w:rsidRPr="001379EA" w:rsidRDefault="00A4737F" w:rsidP="00A4737F">
      <w:pPr>
        <w:pStyle w:val="ListParagraph"/>
        <w:spacing w:line="480" w:lineRule="auto"/>
        <w:ind w:left="1800" w:firstLine="360"/>
        <w:jc w:val="both"/>
        <w:rPr>
          <w:rFonts w:ascii="Times New Roman" w:hAnsi="Times New Roman" w:cs="Times New Roman"/>
          <w:sz w:val="24"/>
          <w:szCs w:val="24"/>
        </w:rPr>
      </w:pPr>
      <w:r w:rsidRPr="001379EA">
        <w:rPr>
          <w:rFonts w:ascii="Times New Roman" w:hAnsi="Times New Roman" w:cs="Times New Roman"/>
          <w:sz w:val="24"/>
          <w:szCs w:val="24"/>
        </w:rPr>
        <w:t>Adapun hasil wawancara dengan beberapa guru yang di lakukan oleh penelitih yang berkaitan dengan pengaruh pengawas madrasah sebagai spervisor,</w:t>
      </w:r>
    </w:p>
    <w:p w14:paraId="4AD24931" w14:textId="77777777" w:rsidR="003F695E" w:rsidRPr="001379EA" w:rsidRDefault="00F61E3F" w:rsidP="00D877D1">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w:t>
      </w:r>
      <w:r w:rsidR="00A4737F" w:rsidRPr="001379EA">
        <w:rPr>
          <w:rFonts w:ascii="Times New Roman" w:hAnsi="Times New Roman" w:cs="Times New Roman"/>
          <w:sz w:val="24"/>
          <w:szCs w:val="24"/>
        </w:rPr>
        <w:t>Menurut kami, kepala madrasah kami sangat hebat dia pe</w:t>
      </w:r>
      <w:r w:rsidR="00F23B27" w:rsidRPr="001379EA">
        <w:rPr>
          <w:rFonts w:ascii="Times New Roman" w:hAnsi="Times New Roman" w:cs="Times New Roman"/>
          <w:sz w:val="24"/>
          <w:szCs w:val="24"/>
        </w:rPr>
        <w:t>r</w:t>
      </w:r>
      <w:r w:rsidR="00A4737F" w:rsidRPr="001379EA">
        <w:rPr>
          <w:rFonts w:ascii="Times New Roman" w:hAnsi="Times New Roman" w:cs="Times New Roman"/>
          <w:sz w:val="24"/>
          <w:szCs w:val="24"/>
        </w:rPr>
        <w:t>empuan yang hebat dan luar biasa, selama beliau memimpin sebagai kepala madrasah beliau sangat tegas, disiplin, betang</w:t>
      </w:r>
      <w:r w:rsidR="00B44D38" w:rsidRPr="001379EA">
        <w:rPr>
          <w:rFonts w:ascii="Times New Roman" w:hAnsi="Times New Roman" w:cs="Times New Roman"/>
          <w:sz w:val="24"/>
          <w:szCs w:val="24"/>
        </w:rPr>
        <w:t>gung jawab dengan kegiatan</w:t>
      </w:r>
      <w:r w:rsidR="00A4737F" w:rsidRPr="001379EA">
        <w:rPr>
          <w:rFonts w:ascii="Times New Roman" w:hAnsi="Times New Roman" w:cs="Times New Roman"/>
          <w:sz w:val="24"/>
          <w:szCs w:val="24"/>
        </w:rPr>
        <w:t xml:space="preserve"> pembelajaran </w:t>
      </w:r>
      <w:r w:rsidR="00B44D38" w:rsidRPr="001379EA">
        <w:rPr>
          <w:rFonts w:ascii="Times New Roman" w:hAnsi="Times New Roman" w:cs="Times New Roman"/>
          <w:sz w:val="24"/>
          <w:szCs w:val="24"/>
        </w:rPr>
        <w:t xml:space="preserve">demi terwjudnya tujuan pembelajaran termasuk juga kepala madrasah sebagai pemimpin atau leader yang bertanggung jawab atas pelaksanaan supervisi, biasanya kepala madrasah melakukan kunjungan ke kelas-kelas dan meihat langsung proses pembelajaran yang di berikan guru kepada para murid kemudian </w:t>
      </w:r>
      <w:r w:rsidR="00F1719A" w:rsidRPr="001379EA">
        <w:rPr>
          <w:rFonts w:ascii="Times New Roman" w:hAnsi="Times New Roman" w:cs="Times New Roman"/>
          <w:sz w:val="24"/>
          <w:szCs w:val="24"/>
        </w:rPr>
        <w:t>kepala madrasah akan meakukan evaluasi apabilah terdapat masalah di dalam proses pembelajaran, kepala madrasah telah mampu menjalankan kewajibanya sebagai pemimpin dan selalu be</w:t>
      </w:r>
      <w:r w:rsidR="00F23B27" w:rsidRPr="001379EA">
        <w:rPr>
          <w:rFonts w:ascii="Times New Roman" w:hAnsi="Times New Roman" w:cs="Times New Roman"/>
          <w:sz w:val="24"/>
          <w:szCs w:val="24"/>
        </w:rPr>
        <w:t>r</w:t>
      </w:r>
      <w:r w:rsidR="00F1719A" w:rsidRPr="001379EA">
        <w:rPr>
          <w:rFonts w:ascii="Times New Roman" w:hAnsi="Times New Roman" w:cs="Times New Roman"/>
          <w:sz w:val="24"/>
          <w:szCs w:val="24"/>
        </w:rPr>
        <w:t>usaha semaksimal mungkin menjalankan peranya sebagai supervisor.</w:t>
      </w:r>
    </w:p>
    <w:p w14:paraId="004EAEC7" w14:textId="77777777" w:rsidR="00D877D1" w:rsidRPr="001379EA" w:rsidRDefault="00D877D1" w:rsidP="00D877D1">
      <w:pPr>
        <w:pStyle w:val="ListParagraph"/>
        <w:spacing w:line="480" w:lineRule="auto"/>
        <w:ind w:left="1800"/>
        <w:jc w:val="both"/>
        <w:rPr>
          <w:rFonts w:ascii="Times New Roman" w:hAnsi="Times New Roman" w:cs="Times New Roman"/>
          <w:sz w:val="24"/>
          <w:szCs w:val="24"/>
        </w:rPr>
      </w:pPr>
    </w:p>
    <w:p w14:paraId="6593B0D4" w14:textId="77777777" w:rsidR="00274FB7" w:rsidRPr="001379EA" w:rsidRDefault="00274FB7" w:rsidP="00D877D1">
      <w:pPr>
        <w:pStyle w:val="ListParagraph"/>
        <w:spacing w:line="480" w:lineRule="auto"/>
        <w:ind w:left="1800"/>
        <w:jc w:val="both"/>
        <w:rPr>
          <w:rFonts w:ascii="Times New Roman" w:hAnsi="Times New Roman" w:cs="Times New Roman"/>
          <w:sz w:val="24"/>
          <w:szCs w:val="24"/>
        </w:rPr>
      </w:pPr>
    </w:p>
    <w:p w14:paraId="6DF3991E" w14:textId="77777777" w:rsidR="003F695E" w:rsidRPr="001379EA" w:rsidRDefault="00F04544" w:rsidP="003F695E">
      <w:pPr>
        <w:tabs>
          <w:tab w:val="left" w:pos="1695"/>
        </w:tabs>
        <w:rPr>
          <w:rFonts w:ascii="Times New Roman" w:hAnsi="Times New Roman"/>
          <w:b/>
          <w:bCs/>
          <w:sz w:val="24"/>
        </w:rPr>
      </w:pPr>
      <w:r w:rsidRPr="001379EA">
        <w:rPr>
          <w:rFonts w:ascii="Times New Roman" w:hAnsi="Times New Roman"/>
          <w:b/>
          <w:bCs/>
          <w:sz w:val="24"/>
        </w:rPr>
        <w:lastRenderedPageBreak/>
        <w:t>LAMPIRAN 2</w:t>
      </w:r>
      <w:r w:rsidR="003F695E" w:rsidRPr="001379EA">
        <w:rPr>
          <w:rFonts w:ascii="Times New Roman" w:hAnsi="Times New Roman"/>
          <w:b/>
          <w:bCs/>
          <w:sz w:val="24"/>
        </w:rPr>
        <w:t xml:space="preserve"> : PROSES WAWANCARA </w:t>
      </w:r>
    </w:p>
    <w:p w14:paraId="354615E6" w14:textId="77777777" w:rsidR="003F695E" w:rsidRPr="001379EA" w:rsidRDefault="003F695E" w:rsidP="003F695E">
      <w:pPr>
        <w:tabs>
          <w:tab w:val="left" w:pos="1695"/>
        </w:tabs>
        <w:jc w:val="center"/>
        <w:rPr>
          <w:rFonts w:ascii="Times New Roman" w:hAnsi="Times New Roman"/>
          <w:b/>
          <w:bCs/>
          <w:sz w:val="24"/>
        </w:rPr>
      </w:pPr>
      <w:r w:rsidRPr="001379EA">
        <w:rPr>
          <w:rFonts w:ascii="Times New Roman" w:hAnsi="Times New Roman"/>
          <w:b/>
          <w:bCs/>
          <w:sz w:val="24"/>
        </w:rPr>
        <w:t>PROSES WAWANCARA DENGAN KEPALA SEKOLAH DAN GURU DI MADRASAH MIN 2 MANADO</w:t>
      </w:r>
    </w:p>
    <w:p w14:paraId="5CC2F816" w14:textId="77777777" w:rsidR="008257D4" w:rsidRPr="001379EA" w:rsidRDefault="008257D4" w:rsidP="00F21B82">
      <w:pPr>
        <w:pStyle w:val="ListParagraph"/>
        <w:numPr>
          <w:ilvl w:val="2"/>
          <w:numId w:val="39"/>
        </w:numPr>
        <w:rPr>
          <w:b/>
          <w:bCs/>
          <w:lang w:eastAsia="id-ID" w:bidi="ar-SA"/>
        </w:rPr>
      </w:pPr>
      <w:r w:rsidRPr="001379EA">
        <w:rPr>
          <w:rFonts w:ascii="Times New Roman" w:hAnsi="Times New Roman"/>
          <w:sz w:val="24"/>
        </w:rPr>
        <w:t>Wawancara dengan Kepala Sekolah MIN 2 Manado</w:t>
      </w:r>
    </w:p>
    <w:p w14:paraId="3EB45489" w14:textId="77777777" w:rsidR="003F695E" w:rsidRPr="001379EA" w:rsidRDefault="003F695E" w:rsidP="003F695E">
      <w:pPr>
        <w:rPr>
          <w:rFonts w:ascii="Times New Roman" w:hAnsi="Times New Roman"/>
          <w:sz w:val="28"/>
        </w:rPr>
      </w:pPr>
      <w:r w:rsidRPr="001379EA">
        <w:rPr>
          <w:b/>
          <w:bCs/>
          <w:lang w:eastAsia="id-ID" w:bidi="ar-SA"/>
        </w:rPr>
        <w:drawing>
          <wp:anchor distT="0" distB="0" distL="114300" distR="114300" simplePos="0" relativeHeight="251654656" behindDoc="0" locked="0" layoutInCell="1" allowOverlap="1" wp14:anchorId="4DC1E315" wp14:editId="2231744C">
            <wp:simplePos x="0" y="0"/>
            <wp:positionH relativeFrom="page">
              <wp:align>center</wp:align>
            </wp:positionH>
            <wp:positionV relativeFrom="paragraph">
              <wp:posOffset>196215</wp:posOffset>
            </wp:positionV>
            <wp:extent cx="3324225" cy="2493169"/>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4225" cy="2493169"/>
                    </a:xfrm>
                    <a:prstGeom prst="rect">
                      <a:avLst/>
                    </a:prstGeom>
                  </pic:spPr>
                </pic:pic>
              </a:graphicData>
            </a:graphic>
          </wp:anchor>
        </w:drawing>
      </w:r>
    </w:p>
    <w:p w14:paraId="271BDEDE" w14:textId="77777777" w:rsidR="003F695E" w:rsidRPr="001379EA" w:rsidRDefault="003F695E" w:rsidP="003F695E">
      <w:pPr>
        <w:rPr>
          <w:rFonts w:ascii="Times New Roman" w:hAnsi="Times New Roman"/>
          <w:sz w:val="28"/>
        </w:rPr>
      </w:pPr>
    </w:p>
    <w:p w14:paraId="7341AEFB" w14:textId="77777777" w:rsidR="003F695E" w:rsidRPr="001379EA" w:rsidRDefault="003F695E" w:rsidP="003F695E">
      <w:pPr>
        <w:rPr>
          <w:rFonts w:ascii="Times New Roman" w:hAnsi="Times New Roman"/>
          <w:sz w:val="28"/>
        </w:rPr>
      </w:pPr>
    </w:p>
    <w:p w14:paraId="39E2C633" w14:textId="77777777" w:rsidR="003F695E" w:rsidRPr="001379EA" w:rsidRDefault="003F695E" w:rsidP="003F695E">
      <w:pPr>
        <w:rPr>
          <w:rFonts w:ascii="Times New Roman" w:hAnsi="Times New Roman"/>
          <w:sz w:val="28"/>
        </w:rPr>
      </w:pPr>
    </w:p>
    <w:p w14:paraId="4BDA6579" w14:textId="77777777" w:rsidR="003F695E" w:rsidRPr="001379EA" w:rsidRDefault="003F695E" w:rsidP="003F695E">
      <w:pPr>
        <w:rPr>
          <w:rFonts w:ascii="Times New Roman" w:hAnsi="Times New Roman"/>
          <w:sz w:val="28"/>
        </w:rPr>
      </w:pPr>
    </w:p>
    <w:p w14:paraId="1473AFB9" w14:textId="77777777" w:rsidR="003F695E" w:rsidRPr="001379EA" w:rsidRDefault="003F695E" w:rsidP="003F695E">
      <w:pPr>
        <w:spacing w:line="360" w:lineRule="auto"/>
        <w:rPr>
          <w:rFonts w:ascii="Times New Roman" w:hAnsi="Times New Roman"/>
          <w:sz w:val="28"/>
        </w:rPr>
      </w:pPr>
    </w:p>
    <w:p w14:paraId="3528FABD" w14:textId="77777777" w:rsidR="003F695E" w:rsidRPr="001379EA" w:rsidRDefault="003F695E" w:rsidP="003F695E">
      <w:pPr>
        <w:spacing w:line="360" w:lineRule="auto"/>
        <w:rPr>
          <w:rFonts w:ascii="Times New Roman" w:hAnsi="Times New Roman"/>
          <w:sz w:val="28"/>
        </w:rPr>
      </w:pPr>
    </w:p>
    <w:p w14:paraId="0027F6C9" w14:textId="77777777" w:rsidR="008257D4" w:rsidRPr="001379EA" w:rsidRDefault="008257D4" w:rsidP="008257D4">
      <w:pPr>
        <w:tabs>
          <w:tab w:val="left" w:pos="930"/>
        </w:tabs>
        <w:spacing w:before="0" w:after="160" w:line="259" w:lineRule="auto"/>
        <w:rPr>
          <w:rFonts w:ascii="Times New Roman" w:hAnsi="Times New Roman"/>
          <w:sz w:val="24"/>
        </w:rPr>
      </w:pPr>
    </w:p>
    <w:p w14:paraId="1833337F" w14:textId="77777777" w:rsidR="008257D4" w:rsidRPr="001379EA" w:rsidRDefault="008257D4" w:rsidP="00F21B82">
      <w:pPr>
        <w:pStyle w:val="ListParagraph"/>
        <w:numPr>
          <w:ilvl w:val="2"/>
          <w:numId w:val="39"/>
        </w:numPr>
        <w:spacing w:before="0" w:after="160" w:line="259" w:lineRule="auto"/>
        <w:rPr>
          <w:rFonts w:ascii="Times New Roman" w:hAnsi="Times New Roman" w:cs="Times New Roman"/>
          <w:sz w:val="24"/>
          <w:szCs w:val="24"/>
        </w:rPr>
      </w:pPr>
      <w:r w:rsidRPr="001379EA">
        <w:rPr>
          <w:rFonts w:ascii="Times New Roman" w:hAnsi="Times New Roman" w:cs="Times New Roman"/>
          <w:sz w:val="24"/>
          <w:szCs w:val="24"/>
        </w:rPr>
        <w:t>Wawancara dengan Guru-guru Sekolah Madrasah MIN 2 Manado</w:t>
      </w:r>
    </w:p>
    <w:p w14:paraId="7F4B44A2" w14:textId="77777777" w:rsidR="003F695E" w:rsidRPr="001379EA" w:rsidRDefault="003F695E" w:rsidP="008257D4">
      <w:pPr>
        <w:tabs>
          <w:tab w:val="left" w:pos="930"/>
        </w:tabs>
        <w:spacing w:before="0" w:after="160" w:line="259" w:lineRule="auto"/>
        <w:rPr>
          <w:rFonts w:ascii="Times New Roman" w:hAnsi="Times New Roman"/>
          <w:sz w:val="24"/>
        </w:rPr>
      </w:pPr>
      <w:r w:rsidRPr="001379EA">
        <w:rPr>
          <w:lang w:eastAsia="id-ID" w:bidi="ar-SA"/>
        </w:rPr>
        <w:drawing>
          <wp:anchor distT="0" distB="0" distL="114300" distR="114300" simplePos="0" relativeHeight="251655680" behindDoc="0" locked="0" layoutInCell="1" allowOverlap="1" wp14:anchorId="5E474F04" wp14:editId="70AF2A43">
            <wp:simplePos x="0" y="0"/>
            <wp:positionH relativeFrom="margin">
              <wp:posOffset>2663190</wp:posOffset>
            </wp:positionH>
            <wp:positionV relativeFrom="paragraph">
              <wp:posOffset>480695</wp:posOffset>
            </wp:positionV>
            <wp:extent cx="1881129" cy="2508250"/>
            <wp:effectExtent l="0" t="0" r="508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129" cy="2508250"/>
                    </a:xfrm>
                    <a:prstGeom prst="rect">
                      <a:avLst/>
                    </a:prstGeom>
                  </pic:spPr>
                </pic:pic>
              </a:graphicData>
            </a:graphic>
          </wp:anchor>
        </w:drawing>
      </w:r>
      <w:r w:rsidRPr="001379EA">
        <w:rPr>
          <w:lang w:eastAsia="id-ID" w:bidi="ar-SA"/>
        </w:rPr>
        <w:drawing>
          <wp:anchor distT="0" distB="0" distL="114300" distR="114300" simplePos="0" relativeHeight="251658752" behindDoc="0" locked="0" layoutInCell="1" allowOverlap="1" wp14:anchorId="0AF53611" wp14:editId="7C27E90A">
            <wp:simplePos x="0" y="0"/>
            <wp:positionH relativeFrom="margin">
              <wp:posOffset>542925</wp:posOffset>
            </wp:positionH>
            <wp:positionV relativeFrom="paragraph">
              <wp:posOffset>461645</wp:posOffset>
            </wp:positionV>
            <wp:extent cx="1895475" cy="252738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475" cy="2527380"/>
                    </a:xfrm>
                    <a:prstGeom prst="rect">
                      <a:avLst/>
                    </a:prstGeom>
                  </pic:spPr>
                </pic:pic>
              </a:graphicData>
            </a:graphic>
          </wp:anchor>
        </w:drawing>
      </w:r>
    </w:p>
    <w:p w14:paraId="0594FD96" w14:textId="77777777" w:rsidR="003F695E" w:rsidRPr="001379EA" w:rsidRDefault="003F695E" w:rsidP="003F695E"/>
    <w:p w14:paraId="3FD11D69" w14:textId="77777777" w:rsidR="003F695E" w:rsidRPr="001379EA" w:rsidRDefault="003F695E" w:rsidP="003F695E"/>
    <w:p w14:paraId="54622EA5" w14:textId="77777777" w:rsidR="003F695E" w:rsidRPr="001379EA" w:rsidRDefault="003F695E" w:rsidP="003F695E"/>
    <w:p w14:paraId="55A44030" w14:textId="77777777" w:rsidR="003F695E" w:rsidRPr="001379EA" w:rsidRDefault="003F695E" w:rsidP="003F695E"/>
    <w:p w14:paraId="193F5FE2" w14:textId="77777777" w:rsidR="003F695E" w:rsidRPr="001379EA" w:rsidRDefault="003F695E" w:rsidP="003F695E"/>
    <w:p w14:paraId="2F4E30E7" w14:textId="77777777" w:rsidR="003F695E" w:rsidRPr="001379EA" w:rsidRDefault="003F695E" w:rsidP="003F695E"/>
    <w:p w14:paraId="65B6D28D" w14:textId="77777777" w:rsidR="003F695E" w:rsidRPr="001379EA" w:rsidRDefault="003F695E" w:rsidP="003F695E"/>
    <w:p w14:paraId="31B853C0" w14:textId="77777777" w:rsidR="003F695E" w:rsidRPr="001379EA" w:rsidRDefault="003F695E" w:rsidP="003F695E"/>
    <w:p w14:paraId="0771AF24" w14:textId="77777777" w:rsidR="003F695E" w:rsidRPr="001379EA" w:rsidRDefault="003F695E" w:rsidP="003F695E">
      <w:pPr>
        <w:ind w:firstLine="720"/>
      </w:pPr>
    </w:p>
    <w:p w14:paraId="2F58A902" w14:textId="77777777" w:rsidR="00D877D1" w:rsidRPr="001379EA" w:rsidRDefault="00D877D1" w:rsidP="003F695E">
      <w:pPr>
        <w:ind w:firstLine="720"/>
      </w:pPr>
    </w:p>
    <w:p w14:paraId="77587CA7" w14:textId="77777777" w:rsidR="00D877D1" w:rsidRPr="001379EA" w:rsidRDefault="00D877D1" w:rsidP="003F695E">
      <w:pPr>
        <w:ind w:firstLine="720"/>
      </w:pPr>
    </w:p>
    <w:p w14:paraId="18B30516" w14:textId="77777777" w:rsidR="008257D4" w:rsidRPr="001379EA" w:rsidRDefault="008257D4" w:rsidP="00F21B82">
      <w:pPr>
        <w:pStyle w:val="ListParagraph"/>
        <w:numPr>
          <w:ilvl w:val="0"/>
          <w:numId w:val="44"/>
        </w:numPr>
        <w:spacing w:before="0" w:after="160" w:line="259" w:lineRule="auto"/>
        <w:rPr>
          <w:rFonts w:ascii="Times New Roman" w:hAnsi="Times New Roman" w:cs="Times New Roman"/>
          <w:sz w:val="24"/>
          <w:szCs w:val="24"/>
        </w:rPr>
      </w:pPr>
      <w:r w:rsidRPr="001379EA">
        <w:rPr>
          <w:rFonts w:ascii="Times New Roman" w:hAnsi="Times New Roman" w:cs="Times New Roman"/>
          <w:sz w:val="24"/>
          <w:szCs w:val="24"/>
        </w:rPr>
        <w:lastRenderedPageBreak/>
        <w:t>Isi Wawancara dengan Kepala Sekolah Madrasah MIN 2 Manado</w:t>
      </w:r>
    </w:p>
    <w:p w14:paraId="26D6DE8E" w14:textId="77777777" w:rsidR="008257D4" w:rsidRPr="001379EA" w:rsidRDefault="008257D4" w:rsidP="008257D4">
      <w:pPr>
        <w:pStyle w:val="ListParagraph"/>
        <w:ind w:left="1080"/>
        <w:rPr>
          <w:rFonts w:ascii="Times New Roman" w:hAnsi="Times New Roman" w:cs="Times New Roman"/>
          <w:sz w:val="24"/>
          <w:szCs w:val="24"/>
        </w:rPr>
      </w:pPr>
    </w:p>
    <w:p w14:paraId="1C24C4F4" w14:textId="77777777" w:rsidR="008257D4" w:rsidRPr="001379EA" w:rsidRDefault="008257D4" w:rsidP="00F21B82">
      <w:pPr>
        <w:pStyle w:val="ListParagraph"/>
        <w:numPr>
          <w:ilvl w:val="0"/>
          <w:numId w:val="47"/>
        </w:numPr>
        <w:spacing w:before="0" w:after="160" w:line="480" w:lineRule="auto"/>
        <w:rPr>
          <w:rFonts w:ascii="Times New Roman" w:hAnsi="Times New Roman" w:cs="Times New Roman"/>
          <w:sz w:val="24"/>
          <w:szCs w:val="24"/>
          <w:u w:val="single"/>
        </w:rPr>
      </w:pPr>
      <w:r w:rsidRPr="001379EA">
        <w:rPr>
          <w:rFonts w:ascii="Times New Roman" w:hAnsi="Times New Roman" w:cs="Times New Roman"/>
          <w:sz w:val="24"/>
          <w:szCs w:val="24"/>
          <w:u w:val="single"/>
        </w:rPr>
        <w:t xml:space="preserve">Pertanyaan : </w:t>
      </w:r>
    </w:p>
    <w:p w14:paraId="49A49689" w14:textId="77777777" w:rsidR="008257D4" w:rsidRPr="001379EA" w:rsidRDefault="008257D4" w:rsidP="008257D4">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Apa tugas dan Berapa kali pengawas melakukan supervisi di Sekolah Madrasah MIN 2 Manado ?</w:t>
      </w:r>
    </w:p>
    <w:p w14:paraId="4A2FF410" w14:textId="77777777" w:rsidR="008257D4" w:rsidRPr="001379EA" w:rsidRDefault="008257D4" w:rsidP="008257D4">
      <w:pPr>
        <w:pStyle w:val="ListParagraph"/>
        <w:spacing w:line="480" w:lineRule="auto"/>
        <w:ind w:left="1800"/>
        <w:jc w:val="both"/>
        <w:rPr>
          <w:rFonts w:ascii="Times New Roman" w:hAnsi="Times New Roman" w:cs="Times New Roman"/>
          <w:sz w:val="24"/>
          <w:szCs w:val="24"/>
          <w:u w:val="single"/>
        </w:rPr>
      </w:pPr>
      <w:r w:rsidRPr="001379EA">
        <w:rPr>
          <w:rFonts w:ascii="Times New Roman" w:hAnsi="Times New Roman" w:cs="Times New Roman"/>
          <w:sz w:val="24"/>
          <w:szCs w:val="24"/>
          <w:u w:val="single"/>
        </w:rPr>
        <w:t>Jawaban :</w:t>
      </w:r>
    </w:p>
    <w:p w14:paraId="2CB2F20A" w14:textId="77777777" w:rsidR="008257D4" w:rsidRPr="001379EA" w:rsidRDefault="008257D4" w:rsidP="008257D4">
      <w:pPr>
        <w:pStyle w:val="ListParagraph"/>
        <w:spacing w:line="480" w:lineRule="auto"/>
        <w:ind w:left="1800"/>
        <w:jc w:val="both"/>
        <w:rPr>
          <w:rFonts w:ascii="Times New Roman" w:hAnsi="Times New Roman" w:cs="Times New Roman"/>
          <w:sz w:val="24"/>
          <w:szCs w:val="24"/>
        </w:rPr>
      </w:pPr>
      <w:r w:rsidRPr="001379EA">
        <w:rPr>
          <w:rFonts w:ascii="Times New Roman" w:hAnsi="Times New Roman" w:cs="Times New Roman"/>
          <w:sz w:val="24"/>
          <w:szCs w:val="24"/>
        </w:rPr>
        <w:t>Pengawas bertugas mengawasi kesiapan administrasi dan melakukan supersi akademik yang akan dilakukan setiap persemester. Pengawas ada melakukan kunjungan ke sekolah-sekolah madrasah walaupun ada dan tidak adanya masalah dikarenakan pengawas mempunyai jadwal yang sudah dibuat oleh ketua madrasah. Hal tersebut baik bagi kami selaku pengoprasional Sekolah di Madrasah MIN 2 Manado karena kami bisa  memberi juga masukan dan keluhan yang kami alami selama proses mengajar dan pelaksaan oprasional sekolah.</w:t>
      </w:r>
      <w:r w:rsidR="00533816" w:rsidRPr="001379EA">
        <w:rPr>
          <w:rFonts w:ascii="Times New Roman" w:hAnsi="Times New Roman" w:cs="Times New Roman"/>
          <w:sz w:val="24"/>
          <w:szCs w:val="24"/>
        </w:rPr>
        <w:t xml:space="preserve"> Dalam meningkatkan kinerja dari guru-guru, saya (kepala madrasah) hal pertama di lakukan yaitu memeriksa RPP apakah seama mengajar sudah mengisi absen atau belom,  </w:t>
      </w:r>
      <w:r w:rsidR="006D2966" w:rsidRPr="001379EA">
        <w:rPr>
          <w:rFonts w:ascii="Times New Roman" w:hAnsi="Times New Roman" w:cs="Times New Roman"/>
          <w:sz w:val="24"/>
          <w:szCs w:val="24"/>
        </w:rPr>
        <w:t xml:space="preserve"> Pada saat proses pembelaaran berlangsung kepala madrasah sering berkunjung ke kelas-kelas kemdian memanta</w:t>
      </w:r>
      <w:r w:rsidR="00533816" w:rsidRPr="001379EA">
        <w:rPr>
          <w:rFonts w:ascii="Times New Roman" w:hAnsi="Times New Roman" w:cs="Times New Roman"/>
          <w:sz w:val="24"/>
          <w:szCs w:val="24"/>
        </w:rPr>
        <w:t>u</w:t>
      </w:r>
      <w:r w:rsidR="006D2966" w:rsidRPr="001379EA">
        <w:rPr>
          <w:rFonts w:ascii="Times New Roman" w:hAnsi="Times New Roman" w:cs="Times New Roman"/>
          <w:sz w:val="24"/>
          <w:szCs w:val="24"/>
        </w:rPr>
        <w:t xml:space="preserve"> dan menanyakan kepada guru jika terdapat kesulitan atau masalah yang di hadapi dalam proses belajar mengajar di kelas</w:t>
      </w:r>
      <w:r w:rsidR="008E6016" w:rsidRPr="001379EA">
        <w:rPr>
          <w:rFonts w:ascii="Times New Roman" w:hAnsi="Times New Roman" w:cs="Times New Roman"/>
          <w:sz w:val="24"/>
          <w:szCs w:val="24"/>
        </w:rPr>
        <w:t xml:space="preserve"> sehingga dapat segera di atasi, dengan begitu guru-guru dapat </w:t>
      </w:r>
      <w:r w:rsidR="008E6016" w:rsidRPr="001379EA">
        <w:rPr>
          <w:rFonts w:ascii="Times New Roman" w:hAnsi="Times New Roman" w:cs="Times New Roman"/>
          <w:sz w:val="24"/>
          <w:szCs w:val="24"/>
        </w:rPr>
        <w:lastRenderedPageBreak/>
        <w:t>mengembangkan kompetensinya dalam melakukan proses pembelajaran demi tercapainya tujuan pembelajaran.</w:t>
      </w:r>
    </w:p>
    <w:p w14:paraId="67FC3682" w14:textId="77777777" w:rsidR="00F61E3F" w:rsidRPr="001379EA" w:rsidRDefault="00F61E3F" w:rsidP="00F61E3F">
      <w:pPr>
        <w:pStyle w:val="ListParagraph"/>
        <w:spacing w:line="480" w:lineRule="auto"/>
        <w:ind w:left="1800" w:firstLine="360"/>
        <w:jc w:val="both"/>
        <w:rPr>
          <w:rFonts w:ascii="Times New Roman" w:hAnsi="Times New Roman" w:cs="Times New Roman"/>
          <w:sz w:val="24"/>
          <w:szCs w:val="24"/>
        </w:rPr>
      </w:pPr>
      <w:r w:rsidRPr="001379EA">
        <w:rPr>
          <w:rFonts w:ascii="Times New Roman" w:hAnsi="Times New Roman" w:cs="Times New Roman"/>
          <w:sz w:val="24"/>
          <w:szCs w:val="24"/>
        </w:rPr>
        <w:t>Adapun hasil wawancara dengan beberapa guru yang di lakukan oleh penelitih yang berkaitan dengan pengaruh pengawas madrasah sebagai spervisor,</w:t>
      </w:r>
    </w:p>
    <w:p w14:paraId="51C40100" w14:textId="77777777" w:rsidR="00587195" w:rsidRPr="001379EA" w:rsidRDefault="00F61E3F" w:rsidP="00F61E3F">
      <w:pPr>
        <w:pStyle w:val="ListParagraph"/>
        <w:spacing w:line="480" w:lineRule="auto"/>
        <w:ind w:left="1800" w:firstLine="360"/>
        <w:jc w:val="both"/>
        <w:rPr>
          <w:rFonts w:ascii="Times New Roman" w:hAnsi="Times New Roman" w:cs="Times New Roman"/>
          <w:sz w:val="24"/>
          <w:szCs w:val="24"/>
        </w:rPr>
      </w:pPr>
      <w:r w:rsidRPr="001379EA">
        <w:rPr>
          <w:rFonts w:ascii="Times New Roman" w:hAnsi="Times New Roman" w:cs="Times New Roman"/>
          <w:sz w:val="24"/>
          <w:szCs w:val="24"/>
        </w:rPr>
        <w:t xml:space="preserve">Bagi kami guru-guru jika terdapat hambatan dalam proses pembelajaran maka akan di bina, adapun pembinaanya di lakukan secara rutin di dalam </w:t>
      </w:r>
      <w:r w:rsidR="00587195" w:rsidRPr="001379EA">
        <w:rPr>
          <w:rFonts w:ascii="Times New Roman" w:hAnsi="Times New Roman" w:cs="Times New Roman"/>
          <w:sz w:val="24"/>
          <w:szCs w:val="24"/>
        </w:rPr>
        <w:t>ruang guru oleh kepala madrasah, pengelolaan pembelaaran dengan baik kami para guru sangat mengakui bahwa kemampuan pengelolaan pembelajaran dari supevisi kepala madasah.</w:t>
      </w:r>
    </w:p>
    <w:p w14:paraId="67674CCA" w14:textId="77777777" w:rsidR="00F61E3F" w:rsidRPr="001379EA" w:rsidRDefault="00587195" w:rsidP="00F61E3F">
      <w:pPr>
        <w:pStyle w:val="ListParagraph"/>
        <w:spacing w:line="480" w:lineRule="auto"/>
        <w:ind w:left="1800" w:firstLine="360"/>
        <w:jc w:val="both"/>
        <w:rPr>
          <w:rFonts w:ascii="Times New Roman" w:hAnsi="Times New Roman" w:cs="Times New Roman"/>
          <w:sz w:val="24"/>
          <w:szCs w:val="24"/>
        </w:rPr>
      </w:pPr>
      <w:r w:rsidRPr="001379EA">
        <w:rPr>
          <w:rFonts w:ascii="Times New Roman" w:hAnsi="Times New Roman" w:cs="Times New Roman"/>
          <w:sz w:val="24"/>
          <w:szCs w:val="24"/>
        </w:rPr>
        <w:t>Pembahasan hasil penelitian di min 1 dan min 2 manado, pe</w:t>
      </w:r>
      <w:r w:rsidR="00F23B27" w:rsidRPr="001379EA">
        <w:rPr>
          <w:rFonts w:ascii="Times New Roman" w:hAnsi="Times New Roman" w:cs="Times New Roman"/>
          <w:sz w:val="24"/>
          <w:szCs w:val="24"/>
        </w:rPr>
        <w:t>r</w:t>
      </w:r>
      <w:r w:rsidRPr="001379EA">
        <w:rPr>
          <w:rFonts w:ascii="Times New Roman" w:hAnsi="Times New Roman" w:cs="Times New Roman"/>
          <w:sz w:val="24"/>
          <w:szCs w:val="24"/>
        </w:rPr>
        <w:t xml:space="preserve">an kepala madrasahsebagai spevisor dalam meningkatkan </w:t>
      </w:r>
      <w:r w:rsidR="00096295" w:rsidRPr="001379EA">
        <w:rPr>
          <w:rFonts w:ascii="Times New Roman" w:hAnsi="Times New Roman" w:cs="Times New Roman"/>
          <w:sz w:val="24"/>
          <w:szCs w:val="24"/>
        </w:rPr>
        <w:t>kinera pembelajaran seperti yang sudah saya jeaskan di atas pada bab-bab sebelumnya, seorang kepala madrasah mampu meningkatkan k</w:t>
      </w:r>
      <w:r w:rsidR="00F23B27" w:rsidRPr="001379EA">
        <w:rPr>
          <w:rFonts w:ascii="Times New Roman" w:hAnsi="Times New Roman" w:cs="Times New Roman"/>
          <w:sz w:val="24"/>
          <w:szCs w:val="24"/>
        </w:rPr>
        <w:t>u</w:t>
      </w:r>
      <w:r w:rsidR="00096295" w:rsidRPr="001379EA">
        <w:rPr>
          <w:rFonts w:ascii="Times New Roman" w:hAnsi="Times New Roman" w:cs="Times New Roman"/>
          <w:sz w:val="24"/>
          <w:szCs w:val="24"/>
        </w:rPr>
        <w:t>alitas dan mampu mengembangkan lembaga pendidikan dengan baik dan cara mengarahkan serta membimbing para guru dalam meningkatkan kinerja pembela</w:t>
      </w:r>
      <w:r w:rsidR="00F23B27" w:rsidRPr="001379EA">
        <w:rPr>
          <w:rFonts w:ascii="Times New Roman" w:hAnsi="Times New Roman" w:cs="Times New Roman"/>
          <w:sz w:val="24"/>
          <w:szCs w:val="24"/>
        </w:rPr>
        <w:t>j</w:t>
      </w:r>
      <w:r w:rsidR="00096295" w:rsidRPr="001379EA">
        <w:rPr>
          <w:rFonts w:ascii="Times New Roman" w:hAnsi="Times New Roman" w:cs="Times New Roman"/>
          <w:sz w:val="24"/>
          <w:szCs w:val="24"/>
        </w:rPr>
        <w:t>aran dengan memberikan berbagai masukan yang positif demi tecapainya tujuan da</w:t>
      </w:r>
      <w:r w:rsidR="00E36E73" w:rsidRPr="001379EA">
        <w:rPr>
          <w:rFonts w:ascii="Times New Roman" w:hAnsi="Times New Roman" w:cs="Times New Roman"/>
          <w:sz w:val="24"/>
          <w:szCs w:val="24"/>
        </w:rPr>
        <w:t>r</w:t>
      </w:r>
      <w:r w:rsidR="00096295" w:rsidRPr="001379EA">
        <w:rPr>
          <w:rFonts w:ascii="Times New Roman" w:hAnsi="Times New Roman" w:cs="Times New Roman"/>
          <w:sz w:val="24"/>
          <w:szCs w:val="24"/>
        </w:rPr>
        <w:t xml:space="preserve">i pendidikan yang efektif dan efisien. </w:t>
      </w:r>
    </w:p>
    <w:p w14:paraId="00F9E1E4" w14:textId="77777777" w:rsidR="008257D4" w:rsidRPr="001379EA" w:rsidRDefault="008257D4" w:rsidP="008257D4">
      <w:pPr>
        <w:tabs>
          <w:tab w:val="left" w:pos="1050"/>
        </w:tabs>
        <w:ind w:left="720"/>
      </w:pPr>
    </w:p>
    <w:p w14:paraId="0D5B88A6" w14:textId="77777777" w:rsidR="00AE451D" w:rsidRPr="001379EA" w:rsidRDefault="00AE451D" w:rsidP="00AE451D">
      <w:pPr>
        <w:pStyle w:val="ListParagraph"/>
        <w:spacing w:before="0" w:after="160" w:line="259" w:lineRule="auto"/>
        <w:ind w:left="1080"/>
        <w:rPr>
          <w:rFonts w:ascii="Times New Roman" w:hAnsi="Times New Roman" w:cs="Times New Roman"/>
          <w:sz w:val="24"/>
          <w:szCs w:val="24"/>
        </w:rPr>
      </w:pPr>
    </w:p>
    <w:p w14:paraId="0B961137" w14:textId="77777777" w:rsidR="00C55A13" w:rsidRPr="001379EA" w:rsidRDefault="00C55A13" w:rsidP="00C55A13">
      <w:pPr>
        <w:spacing w:before="0" w:after="0" w:line="480" w:lineRule="auto"/>
        <w:rPr>
          <w:rFonts w:ascii="Times New Roman" w:hAnsi="Times New Roman" w:cs="Times New Roman"/>
          <w:b/>
          <w:bCs/>
          <w:sz w:val="24"/>
          <w:szCs w:val="24"/>
        </w:rPr>
        <w:sectPr w:rsidR="00C55A13" w:rsidRPr="001379EA" w:rsidSect="006424CD">
          <w:pgSz w:w="11907" w:h="16839" w:code="9"/>
          <w:pgMar w:top="2268" w:right="1701" w:bottom="1701" w:left="2268" w:header="1134" w:footer="1134" w:gutter="0"/>
          <w:cols w:space="720"/>
          <w:titlePg/>
          <w:docGrid w:linePitch="360"/>
        </w:sectPr>
      </w:pPr>
    </w:p>
    <w:p w14:paraId="171F1FD8" w14:textId="77777777" w:rsidR="00091DE2" w:rsidRPr="001379EA" w:rsidRDefault="00091DE2" w:rsidP="00C55A13">
      <w:pPr>
        <w:spacing w:before="0" w:after="0" w:line="480" w:lineRule="auto"/>
        <w:jc w:val="center"/>
        <w:rPr>
          <w:rFonts w:ascii="Times New Roman" w:hAnsi="Times New Roman" w:cs="Times New Roman"/>
          <w:b/>
          <w:bCs/>
          <w:sz w:val="24"/>
          <w:szCs w:val="24"/>
        </w:rPr>
        <w:sectPr w:rsidR="00091DE2" w:rsidRPr="001379EA" w:rsidSect="00A90281">
          <w:headerReference w:type="default" r:id="rId28"/>
          <w:footerReference w:type="default" r:id="rId29"/>
          <w:type w:val="continuous"/>
          <w:pgSz w:w="11907" w:h="16839" w:code="9"/>
          <w:pgMar w:top="2268" w:right="1701" w:bottom="1701" w:left="2268" w:header="720" w:footer="720" w:gutter="0"/>
          <w:cols w:space="720"/>
          <w:docGrid w:linePitch="360"/>
        </w:sectPr>
      </w:pPr>
    </w:p>
    <w:p w14:paraId="20156DC9" w14:textId="77777777" w:rsidR="004F3356" w:rsidRPr="001379EA" w:rsidRDefault="004F3356" w:rsidP="00C55A13">
      <w:pPr>
        <w:spacing w:before="0" w:after="0" w:line="48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DAFTAR PUSTAKA</w:t>
      </w:r>
    </w:p>
    <w:p w14:paraId="71217EB6" w14:textId="77777777" w:rsidR="00797805" w:rsidRPr="001379EA" w:rsidRDefault="004A4B2A" w:rsidP="0090044F">
      <w:pPr>
        <w:pStyle w:val="Bibliography"/>
        <w:jc w:val="both"/>
        <w:rPr>
          <w:rFonts w:ascii="Times New Roman" w:hAnsi="Times New Roman" w:cs="Times New Roman"/>
          <w:sz w:val="24"/>
        </w:rPr>
      </w:pPr>
      <w:r w:rsidRPr="001379EA">
        <w:rPr>
          <w:b/>
          <w:bCs/>
        </w:rPr>
        <w:fldChar w:fldCharType="begin"/>
      </w:r>
      <w:r w:rsidR="00A90281" w:rsidRPr="001379EA">
        <w:rPr>
          <w:b/>
          <w:bCs/>
        </w:rPr>
        <w:instrText xml:space="preserve"> ADDIN ZOTERO_BIBL {"uncited":[],"omitted":[],"custom":[]} CSL_BIBLIOGRAPHY </w:instrText>
      </w:r>
      <w:r w:rsidRPr="001379EA">
        <w:rPr>
          <w:b/>
          <w:bCs/>
        </w:rPr>
        <w:fldChar w:fldCharType="separate"/>
      </w:r>
      <w:r w:rsidR="00513221" w:rsidRPr="001379EA">
        <w:rPr>
          <w:rFonts w:ascii="Times New Roman" w:hAnsi="Times New Roman" w:cs="Times New Roman"/>
          <w:sz w:val="24"/>
        </w:rPr>
        <w:t>Abdul, Latif Samal. "Pelaksanaan Supervisi Kepala Madrasah Untuk Meningkatkan Kinerja Guru Dalam Pembelajaran di Madrasah Aliyah Tanamon Kabupaten Minahasa Selatan. Artikel Jilid 1 No. 1. Institut Agama Islam Negeri Manado. 2021.</w:t>
      </w:r>
    </w:p>
    <w:p w14:paraId="2D0707A3" w14:textId="77777777" w:rsidR="00513221" w:rsidRPr="001379EA" w:rsidRDefault="00513221" w:rsidP="00513221">
      <w:pPr>
        <w:pStyle w:val="Bibliography"/>
        <w:jc w:val="both"/>
      </w:pPr>
      <w:r w:rsidRPr="001379EA">
        <w:rPr>
          <w:rFonts w:ascii="Times New Roman" w:hAnsi="Times New Roman" w:cs="Times New Roman"/>
          <w:sz w:val="24"/>
        </w:rPr>
        <w:t>Ahmad, Muhamad Arifin. “Kinerja Guru Pembimbing Sekolah Menengah Umum.” Desertasi S3, Universitas Negeri Jakarta, 2007.</w:t>
      </w:r>
    </w:p>
    <w:p w14:paraId="01BCCFA9"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Alam, Mitrami. </w:t>
      </w:r>
      <w:r w:rsidRPr="001379EA">
        <w:rPr>
          <w:rFonts w:ascii="Times New Roman" w:hAnsi="Times New Roman" w:cs="Times New Roman"/>
          <w:i/>
          <w:iCs/>
          <w:sz w:val="24"/>
        </w:rPr>
        <w:t>Manajemen Sumber Daya Manusia</w:t>
      </w:r>
      <w:r w:rsidRPr="001379EA">
        <w:rPr>
          <w:rFonts w:ascii="Times New Roman" w:hAnsi="Times New Roman" w:cs="Times New Roman"/>
          <w:sz w:val="24"/>
        </w:rPr>
        <w:t>. Jakarta: PT Pustaka Setia, 2010.</w:t>
      </w:r>
    </w:p>
    <w:p w14:paraId="437738E5"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Arikunto, Suharsimi. </w:t>
      </w:r>
      <w:r w:rsidRPr="001379EA">
        <w:rPr>
          <w:rFonts w:ascii="Times New Roman" w:hAnsi="Times New Roman" w:cs="Times New Roman"/>
          <w:i/>
          <w:iCs/>
          <w:sz w:val="24"/>
        </w:rPr>
        <w:t>Dasar-Dasar Supervisi Buku Pegangan Kuliah</w:t>
      </w:r>
      <w:r w:rsidRPr="001379EA">
        <w:rPr>
          <w:rFonts w:ascii="Times New Roman" w:hAnsi="Times New Roman" w:cs="Times New Roman"/>
          <w:sz w:val="24"/>
        </w:rPr>
        <w:t>. Jakarta: Rineka Cipta, 2004.</w:t>
      </w:r>
    </w:p>
    <w:p w14:paraId="4FCE935E"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Asf, Jasmani, dan Syaiful Mustofa. </w:t>
      </w:r>
      <w:r w:rsidRPr="001379EA">
        <w:rPr>
          <w:rFonts w:ascii="Times New Roman" w:hAnsi="Times New Roman" w:cs="Times New Roman"/>
          <w:i/>
          <w:iCs/>
          <w:sz w:val="24"/>
        </w:rPr>
        <w:t>Supervisi Pendidikan</w:t>
      </w:r>
      <w:r w:rsidRPr="001379EA">
        <w:rPr>
          <w:rFonts w:ascii="Times New Roman" w:hAnsi="Times New Roman" w:cs="Times New Roman"/>
          <w:sz w:val="24"/>
        </w:rPr>
        <w:t>. Yogyakarta: Ar-Ruzz Media, 2013.</w:t>
      </w:r>
    </w:p>
    <w:p w14:paraId="42F85663"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Fathurrohman, Pupuh. </w:t>
      </w:r>
      <w:r w:rsidRPr="001379EA">
        <w:rPr>
          <w:rFonts w:ascii="Times New Roman" w:hAnsi="Times New Roman" w:cs="Times New Roman"/>
          <w:i/>
          <w:iCs/>
          <w:sz w:val="24"/>
        </w:rPr>
        <w:t>Supervisi Pendidikan dalam Pengembangan Proses Pengajaran</w:t>
      </w:r>
      <w:r w:rsidRPr="001379EA">
        <w:rPr>
          <w:rFonts w:ascii="Times New Roman" w:hAnsi="Times New Roman" w:cs="Times New Roman"/>
          <w:sz w:val="24"/>
        </w:rPr>
        <w:t>. Bandung: Refika Aditama, 2011.</w:t>
      </w:r>
    </w:p>
    <w:p w14:paraId="4C16FA9E"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Fitriani. “Model Supervisi Akademik Kepala Sekolah dalam Meningkatkan Kinerja Guru: Studi Multi Kasus di MTs Negeri Batu dan SMP Ar-Rohmah Putri Malang.” Tesis S2, UIN Maulana Malik Ibrahim Malang, 2015.</w:t>
      </w:r>
    </w:p>
    <w:p w14:paraId="28995365"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Hs, Syamsuddin. “Penerapan Supervisi Akademik untuk Meningkatkan Kinerja Guru.” </w:t>
      </w:r>
      <w:r w:rsidRPr="001379EA">
        <w:rPr>
          <w:rFonts w:ascii="Times New Roman" w:hAnsi="Times New Roman" w:cs="Times New Roman"/>
          <w:i/>
          <w:iCs/>
          <w:sz w:val="24"/>
        </w:rPr>
        <w:t>Jurnal Imiah Pendidikan dan Pembelajaran</w:t>
      </w:r>
      <w:r w:rsidRPr="001379EA">
        <w:rPr>
          <w:rFonts w:ascii="Times New Roman" w:hAnsi="Times New Roman" w:cs="Times New Roman"/>
          <w:sz w:val="24"/>
        </w:rPr>
        <w:t xml:space="preserve"> 3, no. 2 (2019): 230–37.</w:t>
      </w:r>
    </w:p>
    <w:p w14:paraId="1D2114EC"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Kemdikbud. </w:t>
      </w:r>
      <w:r w:rsidRPr="001379EA">
        <w:rPr>
          <w:rFonts w:ascii="Times New Roman" w:hAnsi="Times New Roman" w:cs="Times New Roman"/>
          <w:i/>
          <w:iCs/>
          <w:sz w:val="24"/>
        </w:rPr>
        <w:t>Lembaga Pengembangan dan Pemberdayaan Kepala Sekolah: Supervisi Akademik</w:t>
      </w:r>
      <w:r w:rsidRPr="001379EA">
        <w:rPr>
          <w:rFonts w:ascii="Times New Roman" w:hAnsi="Times New Roman" w:cs="Times New Roman"/>
          <w:sz w:val="24"/>
        </w:rPr>
        <w:t>. Jakarta: LPPKS Indonesia, 2011.</w:t>
      </w:r>
    </w:p>
    <w:p w14:paraId="192C634D"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Kementrian Agama RI. </w:t>
      </w:r>
      <w:r w:rsidRPr="001379EA">
        <w:rPr>
          <w:rFonts w:ascii="Times New Roman" w:hAnsi="Times New Roman" w:cs="Times New Roman"/>
          <w:i/>
          <w:iCs/>
          <w:sz w:val="24"/>
        </w:rPr>
        <w:t>Al-Qur’an Al-Karim dan Terjemahnya</w:t>
      </w:r>
      <w:r w:rsidRPr="001379EA">
        <w:rPr>
          <w:rFonts w:ascii="Times New Roman" w:hAnsi="Times New Roman" w:cs="Times New Roman"/>
          <w:sz w:val="24"/>
        </w:rPr>
        <w:t>. Surabaya: Yayasan Penyelenggara Peenerjemah /Penafsir Al-Qur’an, 2013.</w:t>
      </w:r>
    </w:p>
    <w:p w14:paraId="56EA31FA"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Mannan, Abdul. </w:t>
      </w:r>
      <w:r w:rsidRPr="001379EA">
        <w:rPr>
          <w:rFonts w:ascii="Times New Roman" w:hAnsi="Times New Roman" w:cs="Times New Roman"/>
          <w:i/>
          <w:iCs/>
          <w:sz w:val="24"/>
        </w:rPr>
        <w:t>Membangun Islam Kaffah</w:t>
      </w:r>
      <w:r w:rsidRPr="001379EA">
        <w:rPr>
          <w:rFonts w:ascii="Times New Roman" w:hAnsi="Times New Roman" w:cs="Times New Roman"/>
          <w:sz w:val="24"/>
        </w:rPr>
        <w:t>. Bandung: PT Medina Pustaka, 2005.</w:t>
      </w:r>
    </w:p>
    <w:p w14:paraId="718C15B7"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Mukhtar dan Iskandar. </w:t>
      </w:r>
      <w:r w:rsidRPr="001379EA">
        <w:rPr>
          <w:rFonts w:ascii="Times New Roman" w:hAnsi="Times New Roman" w:cs="Times New Roman"/>
          <w:i/>
          <w:iCs/>
          <w:sz w:val="24"/>
        </w:rPr>
        <w:t>Orientasi Baru Supervisi Pendidikan</w:t>
      </w:r>
      <w:r w:rsidRPr="001379EA">
        <w:rPr>
          <w:rFonts w:ascii="Times New Roman" w:hAnsi="Times New Roman" w:cs="Times New Roman"/>
          <w:sz w:val="24"/>
        </w:rPr>
        <w:t>. Jakarta: Gaung Persada Press, 2013.</w:t>
      </w:r>
    </w:p>
    <w:p w14:paraId="2629FBC7"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Mulyasa, E. </w:t>
      </w:r>
      <w:r w:rsidRPr="001379EA">
        <w:rPr>
          <w:rFonts w:ascii="Times New Roman" w:hAnsi="Times New Roman" w:cs="Times New Roman"/>
          <w:i/>
          <w:iCs/>
          <w:sz w:val="24"/>
        </w:rPr>
        <w:t>Kurikulum Berbasis Kompetensi (KBK) Konsep Karakteristik, dan Implementasi</w:t>
      </w:r>
      <w:r w:rsidRPr="001379EA">
        <w:rPr>
          <w:rFonts w:ascii="Times New Roman" w:hAnsi="Times New Roman" w:cs="Times New Roman"/>
          <w:sz w:val="24"/>
        </w:rPr>
        <w:t>. Bandung: Remaja Rosdakara, 2015.</w:t>
      </w:r>
    </w:p>
    <w:p w14:paraId="33ACC328"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 </w:t>
      </w:r>
      <w:r w:rsidRPr="001379EA">
        <w:rPr>
          <w:rFonts w:ascii="Times New Roman" w:hAnsi="Times New Roman" w:cs="Times New Roman"/>
          <w:i/>
          <w:iCs/>
          <w:sz w:val="24"/>
        </w:rPr>
        <w:t>Menjadi Guru Profesional Menciptakan Pembelajaran Kreatif dan Menyenangkan</w:t>
      </w:r>
      <w:r w:rsidRPr="001379EA">
        <w:rPr>
          <w:rFonts w:ascii="Times New Roman" w:hAnsi="Times New Roman" w:cs="Times New Roman"/>
          <w:sz w:val="24"/>
        </w:rPr>
        <w:t>. Bandung: PT Remaja Rosadakarya, 2008.</w:t>
      </w:r>
    </w:p>
    <w:p w14:paraId="05C7A269"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lastRenderedPageBreak/>
        <w:t xml:space="preserve">Nurohiman. “Supervisi Akademik oleh Kepala Sekolah dalam Meningkatkan Kinerja Guru.” </w:t>
      </w:r>
      <w:r w:rsidRPr="001379EA">
        <w:rPr>
          <w:rFonts w:ascii="Times New Roman" w:hAnsi="Times New Roman" w:cs="Times New Roman"/>
          <w:i/>
          <w:iCs/>
          <w:sz w:val="24"/>
        </w:rPr>
        <w:t>Manajer Pendidikan</w:t>
      </w:r>
      <w:r w:rsidRPr="001379EA">
        <w:rPr>
          <w:rFonts w:ascii="Times New Roman" w:hAnsi="Times New Roman" w:cs="Times New Roman"/>
          <w:sz w:val="24"/>
        </w:rPr>
        <w:t xml:space="preserve"> 10, no. 6 (2016): 608–15.</w:t>
      </w:r>
    </w:p>
    <w:p w14:paraId="56AE578E"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Priansa, Donni Juni, dan Rismi Somad. </w:t>
      </w:r>
      <w:r w:rsidRPr="001379EA">
        <w:rPr>
          <w:rFonts w:ascii="Times New Roman" w:hAnsi="Times New Roman" w:cs="Times New Roman"/>
          <w:i/>
          <w:iCs/>
          <w:sz w:val="24"/>
        </w:rPr>
        <w:t>Manajemen Supervisi dan Kepemimpinan kepala Sekolah</w:t>
      </w:r>
      <w:r w:rsidRPr="001379EA">
        <w:rPr>
          <w:rFonts w:ascii="Times New Roman" w:hAnsi="Times New Roman" w:cs="Times New Roman"/>
          <w:sz w:val="24"/>
        </w:rPr>
        <w:t>. Bandung: Alfabeta, 2014.</w:t>
      </w:r>
    </w:p>
    <w:p w14:paraId="7961D260" w14:textId="77777777" w:rsidR="0090044F" w:rsidRPr="001379EA" w:rsidRDefault="0090044F" w:rsidP="0090044F">
      <w:pPr>
        <w:pStyle w:val="Bibliography"/>
        <w:jc w:val="both"/>
        <w:rPr>
          <w:rFonts w:ascii="Times New Roman" w:hAnsi="Times New Roman" w:cs="Times New Roman"/>
          <w:sz w:val="24"/>
        </w:rPr>
        <w:sectPr w:rsidR="0090044F" w:rsidRPr="001379EA" w:rsidSect="00091DE2">
          <w:headerReference w:type="default" r:id="rId30"/>
          <w:footerReference w:type="default" r:id="rId31"/>
          <w:pgSz w:w="11907" w:h="16839" w:code="9"/>
          <w:pgMar w:top="2268" w:right="1701" w:bottom="1701" w:left="2268" w:header="720" w:footer="720" w:gutter="0"/>
          <w:cols w:space="720"/>
          <w:docGrid w:linePitch="360"/>
        </w:sectPr>
      </w:pPr>
    </w:p>
    <w:p w14:paraId="38D0AD61"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lastRenderedPageBreak/>
        <w:t xml:space="preserve">Purwanto, Ngalim. </w:t>
      </w:r>
      <w:r w:rsidRPr="001379EA">
        <w:rPr>
          <w:rFonts w:ascii="Times New Roman" w:hAnsi="Times New Roman" w:cs="Times New Roman"/>
          <w:i/>
          <w:iCs/>
          <w:sz w:val="24"/>
        </w:rPr>
        <w:t>Administrasi dan Supervisi Pendidikan</w:t>
      </w:r>
      <w:r w:rsidRPr="001379EA">
        <w:rPr>
          <w:rFonts w:ascii="Times New Roman" w:hAnsi="Times New Roman" w:cs="Times New Roman"/>
          <w:sz w:val="24"/>
        </w:rPr>
        <w:t>. Bandung: PT Remaja Rosadakarya, 2005.</w:t>
      </w:r>
    </w:p>
    <w:p w14:paraId="3898297F"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 </w:t>
      </w:r>
      <w:r w:rsidRPr="001379EA">
        <w:rPr>
          <w:rFonts w:ascii="Times New Roman" w:hAnsi="Times New Roman" w:cs="Times New Roman"/>
          <w:i/>
          <w:iCs/>
          <w:sz w:val="24"/>
        </w:rPr>
        <w:t>Administrasi dan Supervisi Pendidikan</w:t>
      </w:r>
      <w:r w:rsidRPr="001379EA">
        <w:rPr>
          <w:rFonts w:ascii="Times New Roman" w:hAnsi="Times New Roman" w:cs="Times New Roman"/>
          <w:sz w:val="24"/>
        </w:rPr>
        <w:t>. Cet. 21. Bandung: PT Remaja Rosadakarya, 2012.</w:t>
      </w:r>
    </w:p>
    <w:p w14:paraId="407CBD03"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Rachmawati, Tutik dan Daryanto. </w:t>
      </w:r>
      <w:r w:rsidRPr="001379EA">
        <w:rPr>
          <w:rFonts w:ascii="Times New Roman" w:hAnsi="Times New Roman" w:cs="Times New Roman"/>
          <w:i/>
          <w:iCs/>
          <w:sz w:val="24"/>
        </w:rPr>
        <w:t>Penilaian Profesi Guru dan Angka Kreditnya</w:t>
      </w:r>
      <w:r w:rsidRPr="001379EA">
        <w:rPr>
          <w:rFonts w:ascii="Times New Roman" w:hAnsi="Times New Roman" w:cs="Times New Roman"/>
          <w:sz w:val="24"/>
        </w:rPr>
        <w:t>. Yogyakarta: Gava Media, 2013.</w:t>
      </w:r>
    </w:p>
    <w:p w14:paraId="0C6BE7B2"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Riduwan. </w:t>
      </w:r>
      <w:r w:rsidRPr="001379EA">
        <w:rPr>
          <w:rFonts w:ascii="Times New Roman" w:hAnsi="Times New Roman" w:cs="Times New Roman"/>
          <w:i/>
          <w:iCs/>
          <w:sz w:val="24"/>
        </w:rPr>
        <w:t>Riduan, Dasar-dasar Statistik</w:t>
      </w:r>
      <w:r w:rsidRPr="001379EA">
        <w:rPr>
          <w:rFonts w:ascii="Times New Roman" w:hAnsi="Times New Roman" w:cs="Times New Roman"/>
          <w:sz w:val="24"/>
        </w:rPr>
        <w:t>. Cet. 21. Bandung: Alfabeta, 2010.</w:t>
      </w:r>
    </w:p>
    <w:p w14:paraId="22A455B5"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Sagala, Syaiful. </w:t>
      </w:r>
      <w:r w:rsidRPr="001379EA">
        <w:rPr>
          <w:rFonts w:ascii="Times New Roman" w:hAnsi="Times New Roman" w:cs="Times New Roman"/>
          <w:i/>
          <w:iCs/>
          <w:sz w:val="24"/>
        </w:rPr>
        <w:t>Supervisi Pembelajaran dalam Profesi Pendidikan</w:t>
      </w:r>
      <w:r w:rsidRPr="001379EA">
        <w:rPr>
          <w:rFonts w:ascii="Times New Roman" w:hAnsi="Times New Roman" w:cs="Times New Roman"/>
          <w:sz w:val="24"/>
        </w:rPr>
        <w:t>. Bandung: Alfabeta, 2012.</w:t>
      </w:r>
    </w:p>
    <w:p w14:paraId="1578C385"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Sanjaya, Wina. </w:t>
      </w:r>
      <w:r w:rsidRPr="001379EA">
        <w:rPr>
          <w:rFonts w:ascii="Times New Roman" w:hAnsi="Times New Roman" w:cs="Times New Roman"/>
          <w:i/>
          <w:iCs/>
          <w:sz w:val="24"/>
        </w:rPr>
        <w:t>Pembelajaran Dalam Implementasi Kurikulum Berbasis Kompetensi</w:t>
      </w:r>
      <w:r w:rsidRPr="001379EA">
        <w:rPr>
          <w:rFonts w:ascii="Times New Roman" w:hAnsi="Times New Roman" w:cs="Times New Roman"/>
          <w:sz w:val="24"/>
        </w:rPr>
        <w:t>. Jakarta: Prenada Media, 2014.</w:t>
      </w:r>
    </w:p>
    <w:p w14:paraId="54F172B9"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Sardiman, A. M. </w:t>
      </w:r>
      <w:r w:rsidRPr="001379EA">
        <w:rPr>
          <w:rFonts w:ascii="Times New Roman" w:hAnsi="Times New Roman" w:cs="Times New Roman"/>
          <w:i/>
          <w:iCs/>
          <w:sz w:val="24"/>
        </w:rPr>
        <w:t>Interaksi dan Motivasi Belajar Mengajar</w:t>
      </w:r>
      <w:r w:rsidRPr="001379EA">
        <w:rPr>
          <w:rFonts w:ascii="Times New Roman" w:hAnsi="Times New Roman" w:cs="Times New Roman"/>
          <w:sz w:val="24"/>
        </w:rPr>
        <w:t>. Jakarta: PT Raja Grafindo Persada, 2010.</w:t>
      </w:r>
    </w:p>
    <w:p w14:paraId="4DCAFFE5"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Sugiyono. </w:t>
      </w:r>
      <w:r w:rsidRPr="001379EA">
        <w:rPr>
          <w:rFonts w:ascii="Times New Roman" w:hAnsi="Times New Roman" w:cs="Times New Roman"/>
          <w:i/>
          <w:iCs/>
          <w:sz w:val="24"/>
        </w:rPr>
        <w:t>Metode Penelitian Pendidikan</w:t>
      </w:r>
      <w:r w:rsidRPr="001379EA">
        <w:rPr>
          <w:rFonts w:ascii="Times New Roman" w:hAnsi="Times New Roman" w:cs="Times New Roman"/>
          <w:sz w:val="24"/>
        </w:rPr>
        <w:t>. 15 ed. Bandung: Alfabeta, 2012.</w:t>
      </w:r>
    </w:p>
    <w:p w14:paraId="7FC7C21D"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Sutomo. </w:t>
      </w:r>
      <w:r w:rsidRPr="001379EA">
        <w:rPr>
          <w:rFonts w:ascii="Times New Roman" w:hAnsi="Times New Roman" w:cs="Times New Roman"/>
          <w:i/>
          <w:iCs/>
          <w:sz w:val="24"/>
        </w:rPr>
        <w:t>Manajemen Sekolah</w:t>
      </w:r>
      <w:r w:rsidRPr="001379EA">
        <w:rPr>
          <w:rFonts w:ascii="Times New Roman" w:hAnsi="Times New Roman" w:cs="Times New Roman"/>
          <w:sz w:val="24"/>
        </w:rPr>
        <w:t>. Semarang: Universitas Negeri Semarang Press, 2011.</w:t>
      </w:r>
    </w:p>
    <w:p w14:paraId="2D6ECF24"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Syah, Muhibbin. </w:t>
      </w:r>
      <w:r w:rsidRPr="001379EA">
        <w:rPr>
          <w:rFonts w:ascii="Times New Roman" w:hAnsi="Times New Roman" w:cs="Times New Roman"/>
          <w:i/>
          <w:iCs/>
          <w:sz w:val="24"/>
        </w:rPr>
        <w:t>Psikologi Belajar</w:t>
      </w:r>
      <w:r w:rsidRPr="001379EA">
        <w:rPr>
          <w:rFonts w:ascii="Times New Roman" w:hAnsi="Times New Roman" w:cs="Times New Roman"/>
          <w:sz w:val="24"/>
        </w:rPr>
        <w:t>. Jakarta: PT Grafindo Persada, 2007.</w:t>
      </w:r>
    </w:p>
    <w:p w14:paraId="0F0D749E"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Wahjosumidjo. </w:t>
      </w:r>
      <w:r w:rsidRPr="001379EA">
        <w:rPr>
          <w:rFonts w:ascii="Times New Roman" w:hAnsi="Times New Roman" w:cs="Times New Roman"/>
          <w:i/>
          <w:iCs/>
          <w:sz w:val="24"/>
        </w:rPr>
        <w:t>Kepemimpinan Kepala Sekolah: Tinjauan Teoritik dan Permasalahannya</w:t>
      </w:r>
      <w:r w:rsidRPr="001379EA">
        <w:rPr>
          <w:rFonts w:ascii="Times New Roman" w:hAnsi="Times New Roman" w:cs="Times New Roman"/>
          <w:sz w:val="24"/>
        </w:rPr>
        <w:t>. Jakarta: PT Raja Grafindo Persada, 2010.</w:t>
      </w:r>
    </w:p>
    <w:p w14:paraId="123F9164" w14:textId="77777777" w:rsidR="00797805" w:rsidRPr="001379EA" w:rsidRDefault="00797805" w:rsidP="0090044F">
      <w:pPr>
        <w:pStyle w:val="Bibliography"/>
        <w:jc w:val="both"/>
        <w:rPr>
          <w:rFonts w:ascii="Times New Roman" w:hAnsi="Times New Roman" w:cs="Times New Roman"/>
          <w:sz w:val="24"/>
        </w:rPr>
      </w:pPr>
      <w:r w:rsidRPr="001379EA">
        <w:rPr>
          <w:rFonts w:ascii="Times New Roman" w:hAnsi="Times New Roman" w:cs="Times New Roman"/>
          <w:sz w:val="24"/>
        </w:rPr>
        <w:t xml:space="preserve">Wibowo. </w:t>
      </w:r>
      <w:r w:rsidRPr="001379EA">
        <w:rPr>
          <w:rFonts w:ascii="Times New Roman" w:hAnsi="Times New Roman" w:cs="Times New Roman"/>
          <w:i/>
          <w:iCs/>
          <w:sz w:val="24"/>
        </w:rPr>
        <w:t>Manajemen Kinerja</w:t>
      </w:r>
      <w:r w:rsidRPr="001379EA">
        <w:rPr>
          <w:rFonts w:ascii="Times New Roman" w:hAnsi="Times New Roman" w:cs="Times New Roman"/>
          <w:sz w:val="24"/>
        </w:rPr>
        <w:t>. Jakarta: PT Raja Grafindo Persada, 2007.</w:t>
      </w:r>
    </w:p>
    <w:p w14:paraId="2BB96173" w14:textId="77777777" w:rsidR="00751E96" w:rsidRPr="001379EA" w:rsidRDefault="004A4B2A" w:rsidP="00A90281">
      <w:pPr>
        <w:spacing w:before="120" w:after="0" w:line="240" w:lineRule="auto"/>
        <w:jc w:val="both"/>
        <w:rPr>
          <w:rFonts w:ascii="Times New Roman" w:hAnsi="Times New Roman" w:cs="Times New Roman"/>
          <w:b/>
          <w:bCs/>
          <w:sz w:val="24"/>
          <w:szCs w:val="24"/>
        </w:rPr>
        <w:sectPr w:rsidR="00751E96" w:rsidRPr="001379EA" w:rsidSect="0090044F">
          <w:headerReference w:type="default" r:id="rId32"/>
          <w:footerReference w:type="default" r:id="rId33"/>
          <w:type w:val="continuous"/>
          <w:pgSz w:w="11907" w:h="16839" w:code="9"/>
          <w:pgMar w:top="2268" w:right="1701" w:bottom="1701" w:left="2268" w:header="720" w:footer="720" w:gutter="0"/>
          <w:cols w:space="720"/>
          <w:docGrid w:linePitch="360"/>
        </w:sectPr>
      </w:pPr>
      <w:r w:rsidRPr="001379EA">
        <w:rPr>
          <w:rFonts w:ascii="Times New Roman" w:hAnsi="Times New Roman" w:cs="Times New Roman"/>
          <w:b/>
          <w:bCs/>
          <w:sz w:val="24"/>
          <w:szCs w:val="24"/>
        </w:rPr>
        <w:fldChar w:fldCharType="end"/>
      </w:r>
    </w:p>
    <w:p w14:paraId="01DC547E" w14:textId="77777777" w:rsidR="00E961AC" w:rsidRPr="001379EA" w:rsidRDefault="00E961AC" w:rsidP="00751E96">
      <w:pPr>
        <w:spacing w:before="12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 xml:space="preserve">PERMOHONAN </w:t>
      </w:r>
      <w:r w:rsidR="001156B2" w:rsidRPr="001379EA">
        <w:rPr>
          <w:rFonts w:ascii="Times New Roman" w:hAnsi="Times New Roman" w:cs="Times New Roman"/>
          <w:b/>
          <w:bCs/>
          <w:sz w:val="24"/>
          <w:szCs w:val="24"/>
        </w:rPr>
        <w:t>IZIN PENELITIAN</w:t>
      </w:r>
    </w:p>
    <w:p w14:paraId="7CA225D5" w14:textId="77777777" w:rsidR="001156B2" w:rsidRPr="001379EA" w:rsidRDefault="001156B2">
      <w:pPr>
        <w:spacing w:before="0" w:after="0" w:line="240" w:lineRule="auto"/>
        <w:rPr>
          <w:rFonts w:ascii="Times New Roman" w:hAnsi="Times New Roman" w:cs="Times New Roman"/>
          <w:b/>
          <w:bCs/>
          <w:sz w:val="24"/>
          <w:szCs w:val="24"/>
        </w:rPr>
      </w:pPr>
      <w:r w:rsidRPr="001379EA">
        <w:rPr>
          <w:rFonts w:ascii="Times New Roman" w:hAnsi="Times New Roman" w:cs="Times New Roman"/>
          <w:b/>
          <w:bCs/>
          <w:sz w:val="24"/>
          <w:szCs w:val="24"/>
        </w:rPr>
        <w:br w:type="page"/>
      </w:r>
    </w:p>
    <w:p w14:paraId="73926832" w14:textId="77777777" w:rsidR="001156B2" w:rsidRPr="001379EA" w:rsidRDefault="001156B2" w:rsidP="00751E96">
      <w:pPr>
        <w:spacing w:before="120" w:after="0" w:line="240" w:lineRule="auto"/>
        <w:jc w:val="center"/>
        <w:rPr>
          <w:rFonts w:ascii="Times New Roman" w:hAnsi="Times New Roman" w:cs="Times New Roman"/>
          <w:b/>
          <w:bCs/>
          <w:sz w:val="24"/>
          <w:szCs w:val="24"/>
        </w:rPr>
      </w:pPr>
      <w:r w:rsidRPr="001379EA">
        <w:rPr>
          <w:rFonts w:ascii="Times New Roman" w:hAnsi="Times New Roman" w:cs="Times New Roman"/>
          <w:b/>
          <w:bCs/>
          <w:sz w:val="24"/>
          <w:szCs w:val="24"/>
        </w:rPr>
        <w:lastRenderedPageBreak/>
        <w:t>SURAT KETERANGAN SELESAI PENELITIAN</w:t>
      </w:r>
    </w:p>
    <w:p w14:paraId="52B434D5" w14:textId="77777777" w:rsidR="005F4204" w:rsidRPr="001379EA" w:rsidRDefault="001156B2" w:rsidP="005F4204">
      <w:pPr>
        <w:spacing w:before="0" w:after="0" w:line="240" w:lineRule="auto"/>
        <w:rPr>
          <w:rFonts w:ascii="Times New Roman" w:hAnsi="Times New Roman" w:cs="Times New Roman"/>
          <w:b/>
          <w:bCs/>
          <w:sz w:val="24"/>
          <w:szCs w:val="24"/>
        </w:rPr>
      </w:pPr>
      <w:r w:rsidRPr="001379EA">
        <w:rPr>
          <w:rFonts w:ascii="Times New Roman" w:hAnsi="Times New Roman" w:cs="Times New Roman"/>
          <w:b/>
          <w:bCs/>
          <w:sz w:val="24"/>
          <w:szCs w:val="24"/>
        </w:rPr>
        <w:br w:type="page"/>
      </w:r>
    </w:p>
    <w:p w14:paraId="665BB428" w14:textId="77777777" w:rsidR="005F4204" w:rsidRPr="001379EA" w:rsidRDefault="005F4204" w:rsidP="005F4204">
      <w:pPr>
        <w:spacing w:before="0" w:after="0" w:line="240" w:lineRule="auto"/>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lastRenderedPageBreak/>
        <w:t>LAMPIRAN 3</w:t>
      </w:r>
    </w:p>
    <w:p w14:paraId="671B4822" w14:textId="77777777" w:rsidR="005F4204" w:rsidRPr="001379EA" w:rsidRDefault="005F4204" w:rsidP="005F4204">
      <w:pPr>
        <w:spacing w:before="0" w:after="0" w:line="240" w:lineRule="auto"/>
        <w:rPr>
          <w:rFonts w:ascii="Times New Roman" w:eastAsia="Times New Roman" w:hAnsi="Times New Roman" w:cs="Times New Roman"/>
          <w:b/>
          <w:bCs/>
          <w:sz w:val="24"/>
          <w:szCs w:val="24"/>
          <w:lang w:bidi="ar-SA"/>
        </w:rPr>
      </w:pPr>
    </w:p>
    <w:p w14:paraId="1CAB25E2" w14:textId="77777777" w:rsidR="005F4204" w:rsidRPr="001379EA" w:rsidRDefault="005F4204" w:rsidP="005F4204">
      <w:pPr>
        <w:spacing w:before="0" w:after="0" w:line="240" w:lineRule="auto"/>
        <w:jc w:val="center"/>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t>KUESIONERSUPERVISI PENGAWAS MADRASAH</w:t>
      </w:r>
    </w:p>
    <w:p w14:paraId="6CD9074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b/>
          <w:sz w:val="26"/>
          <w:szCs w:val="24"/>
          <w:lang w:bidi="ar-SA"/>
        </w:rPr>
      </w:pPr>
    </w:p>
    <w:p w14:paraId="5CF9D14A" w14:textId="77777777" w:rsidR="005F4204" w:rsidRPr="001379EA" w:rsidRDefault="005F4204" w:rsidP="005F4204">
      <w:pPr>
        <w:widowControl w:val="0"/>
        <w:autoSpaceDE w:val="0"/>
        <w:autoSpaceDN w:val="0"/>
        <w:spacing w:before="0" w:after="0" w:line="360" w:lineRule="auto"/>
        <w:outlineLvl w:val="0"/>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t>I. IDENTITASRESPONDEN</w:t>
      </w:r>
    </w:p>
    <w:p w14:paraId="76DEE643" w14:textId="77777777" w:rsidR="005F4204" w:rsidRPr="001379EA" w:rsidRDefault="005F4204" w:rsidP="005F4204">
      <w:pPr>
        <w:widowControl w:val="0"/>
        <w:autoSpaceDE w:val="0"/>
        <w:autoSpaceDN w:val="0"/>
        <w:spacing w:before="0" w:after="0" w:line="240" w:lineRule="auto"/>
        <w:ind w:left="544"/>
        <w:rPr>
          <w:rFonts w:ascii="Times New Roman" w:eastAsia="Times New Roman" w:hAnsi="Times New Roman" w:cs="Times New Roman"/>
          <w:sz w:val="24"/>
          <w:szCs w:val="24"/>
          <w:lang w:bidi="ar-SA"/>
        </w:rPr>
      </w:pPr>
    </w:p>
    <w:tbl>
      <w:tblPr>
        <w:tblW w:w="0" w:type="auto"/>
        <w:tblInd w:w="142" w:type="dxa"/>
        <w:tblLayout w:type="fixed"/>
        <w:tblCellMar>
          <w:left w:w="0" w:type="dxa"/>
          <w:right w:w="0" w:type="dxa"/>
        </w:tblCellMar>
        <w:tblLook w:val="01E0" w:firstRow="1" w:lastRow="1" w:firstColumn="1" w:lastColumn="1" w:noHBand="0" w:noVBand="0"/>
      </w:tblPr>
      <w:tblGrid>
        <w:gridCol w:w="2870"/>
        <w:gridCol w:w="4231"/>
      </w:tblGrid>
      <w:tr w:rsidR="005F4204" w:rsidRPr="001379EA" w14:paraId="2936CF55" w14:textId="77777777" w:rsidTr="00490F95">
        <w:trPr>
          <w:trHeight w:val="363"/>
        </w:trPr>
        <w:tc>
          <w:tcPr>
            <w:tcW w:w="2870" w:type="dxa"/>
          </w:tcPr>
          <w:p w14:paraId="60348522"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Nama Sekolah</w:t>
            </w:r>
          </w:p>
        </w:tc>
        <w:tc>
          <w:tcPr>
            <w:tcW w:w="4231" w:type="dxa"/>
          </w:tcPr>
          <w:p w14:paraId="59E45FA9"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481790EB" w14:textId="77777777" w:rsidTr="00490F95">
        <w:trPr>
          <w:trHeight w:val="530"/>
        </w:trPr>
        <w:tc>
          <w:tcPr>
            <w:tcW w:w="2870" w:type="dxa"/>
          </w:tcPr>
          <w:p w14:paraId="36BCA9CD"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Alamat Sekolah</w:t>
            </w:r>
          </w:p>
        </w:tc>
        <w:tc>
          <w:tcPr>
            <w:tcW w:w="4231" w:type="dxa"/>
          </w:tcPr>
          <w:p w14:paraId="7ECAE09B"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7570E818" w14:textId="77777777" w:rsidTr="00490F95">
        <w:trPr>
          <w:trHeight w:val="635"/>
        </w:trPr>
        <w:tc>
          <w:tcPr>
            <w:tcW w:w="2870" w:type="dxa"/>
          </w:tcPr>
          <w:p w14:paraId="4B1F75E4" w14:textId="77777777" w:rsidR="005F4204" w:rsidRPr="001379EA" w:rsidRDefault="005F4204" w:rsidP="005F4204">
            <w:pPr>
              <w:widowControl w:val="0"/>
              <w:autoSpaceDE w:val="0"/>
              <w:autoSpaceDN w:val="0"/>
              <w:spacing w:before="0" w:after="0" w:line="360" w:lineRule="auto"/>
              <w:ind w:left="200" w:right="542"/>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Nama Kepala Sekolah/Supervior</w:t>
            </w:r>
          </w:p>
        </w:tc>
        <w:tc>
          <w:tcPr>
            <w:tcW w:w="4231" w:type="dxa"/>
          </w:tcPr>
          <w:p w14:paraId="10FA8299"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60693F9C" w14:textId="77777777" w:rsidTr="00490F95">
        <w:trPr>
          <w:trHeight w:val="410"/>
        </w:trPr>
        <w:tc>
          <w:tcPr>
            <w:tcW w:w="2870" w:type="dxa"/>
          </w:tcPr>
          <w:p w14:paraId="0784C99F"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p>
          <w:p w14:paraId="0C3797A1"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Nama Guru</w:t>
            </w:r>
          </w:p>
        </w:tc>
        <w:tc>
          <w:tcPr>
            <w:tcW w:w="4231" w:type="dxa"/>
          </w:tcPr>
          <w:p w14:paraId="4BC0BE2D"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p>
          <w:p w14:paraId="3C4C9126"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16AAE00F" w14:textId="77777777" w:rsidTr="00490F95">
        <w:trPr>
          <w:trHeight w:val="113"/>
        </w:trPr>
        <w:tc>
          <w:tcPr>
            <w:tcW w:w="2870" w:type="dxa"/>
          </w:tcPr>
          <w:p w14:paraId="40BA3796"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p>
          <w:p w14:paraId="42F34F42"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Hari/ tanggal</w:t>
            </w:r>
          </w:p>
        </w:tc>
        <w:tc>
          <w:tcPr>
            <w:tcW w:w="4231" w:type="dxa"/>
          </w:tcPr>
          <w:p w14:paraId="0B3461AF"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p>
          <w:p w14:paraId="73942DB8"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3F416FA9" w14:textId="77777777" w:rsidTr="00490F95">
        <w:trPr>
          <w:gridAfter w:val="1"/>
          <w:wAfter w:w="4231" w:type="dxa"/>
          <w:trHeight w:val="228"/>
        </w:trPr>
        <w:tc>
          <w:tcPr>
            <w:tcW w:w="2870" w:type="dxa"/>
          </w:tcPr>
          <w:p w14:paraId="34626ECD"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Pelaksanaan</w:t>
            </w:r>
          </w:p>
        </w:tc>
      </w:tr>
    </w:tbl>
    <w:p w14:paraId="4C658148" w14:textId="77777777" w:rsidR="005F4204" w:rsidRPr="001379EA" w:rsidRDefault="005F4204" w:rsidP="005F4204">
      <w:pPr>
        <w:widowControl w:val="0"/>
        <w:autoSpaceDE w:val="0"/>
        <w:autoSpaceDN w:val="0"/>
        <w:spacing w:before="0" w:after="0" w:line="240" w:lineRule="auto"/>
        <w:ind w:left="544"/>
        <w:rPr>
          <w:rFonts w:ascii="Times New Roman" w:eastAsia="Times New Roman" w:hAnsi="Times New Roman" w:cs="Times New Roman"/>
          <w:sz w:val="24"/>
          <w:szCs w:val="24"/>
          <w:lang w:bidi="ar-SA"/>
        </w:rPr>
      </w:pPr>
    </w:p>
    <w:p w14:paraId="6D1D8DA8" w14:textId="77777777" w:rsidR="005F4204" w:rsidRPr="001379EA" w:rsidRDefault="005F4204" w:rsidP="005F4204">
      <w:pPr>
        <w:widowControl w:val="0"/>
        <w:autoSpaceDE w:val="0"/>
        <w:autoSpaceDN w:val="0"/>
        <w:spacing w:before="0" w:after="0" w:line="360" w:lineRule="auto"/>
        <w:outlineLvl w:val="0"/>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t>II.  PETUNJUKPENGISIAN</w:t>
      </w:r>
    </w:p>
    <w:p w14:paraId="21D05274" w14:textId="77777777" w:rsidR="005F4204" w:rsidRPr="001379EA" w:rsidRDefault="005F4204" w:rsidP="00F21B82">
      <w:pPr>
        <w:widowControl w:val="0"/>
        <w:numPr>
          <w:ilvl w:val="1"/>
          <w:numId w:val="37"/>
        </w:numPr>
        <w:autoSpaceDE w:val="0"/>
        <w:autoSpaceDN w:val="0"/>
        <w:spacing w:before="0" w:after="0" w:line="360" w:lineRule="auto"/>
        <w:ind w:left="720" w:right="117"/>
        <w:jc w:val="both"/>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Pengisian kuesioner ini semata-mata untuk tujuan ilmiah dan pengembangan ilmu pengetahuan. Hal ini bermanfaat untuk mendapatkan informasi yang dibutuhkan oleh peneliti.</w:t>
      </w:r>
    </w:p>
    <w:p w14:paraId="4FF7FFAF" w14:textId="77777777" w:rsidR="005F4204" w:rsidRPr="001379EA" w:rsidRDefault="005F4204" w:rsidP="00F21B82">
      <w:pPr>
        <w:widowControl w:val="0"/>
        <w:numPr>
          <w:ilvl w:val="1"/>
          <w:numId w:val="37"/>
        </w:numPr>
        <w:autoSpaceDE w:val="0"/>
        <w:autoSpaceDN w:val="0"/>
        <w:spacing w:before="0" w:after="0" w:line="360" w:lineRule="auto"/>
        <w:ind w:left="720"/>
        <w:jc w:val="both"/>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Bacalah dengan teliti setiap butir pernyataan dan seluruh kemungkinanjawabannya.</w:t>
      </w:r>
    </w:p>
    <w:p w14:paraId="7818CAB7" w14:textId="77777777" w:rsidR="005F4204" w:rsidRPr="001379EA" w:rsidRDefault="005F4204" w:rsidP="00F21B82">
      <w:pPr>
        <w:widowControl w:val="0"/>
        <w:numPr>
          <w:ilvl w:val="1"/>
          <w:numId w:val="37"/>
        </w:numPr>
        <w:autoSpaceDE w:val="0"/>
        <w:autoSpaceDN w:val="0"/>
        <w:spacing w:before="0" w:after="0" w:line="360" w:lineRule="auto"/>
        <w:ind w:left="720"/>
        <w:jc w:val="both"/>
        <w:rPr>
          <w:rFonts w:ascii="Times New Roman" w:eastAsia="Times New Roman" w:hAnsi="Times New Roman" w:cs="Times New Roman"/>
          <w:sz w:val="22"/>
          <w:szCs w:val="22"/>
          <w:lang w:bidi="ar-SA"/>
        </w:rPr>
      </w:pPr>
      <w:r w:rsidRPr="001379EA">
        <w:rPr>
          <w:rFonts w:ascii="Times New Roman" w:eastAsia="Times New Roman" w:hAnsi="Times New Roman" w:cs="Times New Roman"/>
          <w:sz w:val="24"/>
          <w:szCs w:val="22"/>
          <w:lang w:bidi="ar-SA"/>
        </w:rPr>
        <w:t>PilihlahjawabanberdasarkanBapak/Ibuketahuidanrasakandenganmemberikantanda</w:t>
      </w:r>
      <w:r w:rsidRPr="001379EA">
        <w:rPr>
          <w:rFonts w:ascii="Times New Roman" w:eastAsia="Times New Roman" w:hAnsi="Times New Roman" w:cs="Times New Roman"/>
          <w:i/>
          <w:sz w:val="22"/>
          <w:szCs w:val="22"/>
          <w:lang w:bidi="ar-SA"/>
        </w:rPr>
        <w:t xml:space="preserve">check list </w:t>
      </w:r>
      <w:r w:rsidRPr="001379EA">
        <w:rPr>
          <w:rFonts w:ascii="Times New Roman" w:eastAsia="Times New Roman" w:hAnsi="Times New Roman" w:cs="Times New Roman"/>
          <w:sz w:val="22"/>
          <w:szCs w:val="22"/>
          <w:lang w:bidi="ar-SA"/>
        </w:rPr>
        <w:t>(√) pada salah satu pilihan jawaban yang tersedia.</w:t>
      </w:r>
    </w:p>
    <w:p w14:paraId="6A25CF21" w14:textId="77777777" w:rsidR="005F4204" w:rsidRPr="001379EA" w:rsidRDefault="005F4204" w:rsidP="00F21B82">
      <w:pPr>
        <w:widowControl w:val="0"/>
        <w:numPr>
          <w:ilvl w:val="1"/>
          <w:numId w:val="37"/>
        </w:numPr>
        <w:autoSpaceDE w:val="0"/>
        <w:autoSpaceDN w:val="0"/>
        <w:spacing w:before="0" w:after="0" w:line="360" w:lineRule="auto"/>
        <w:ind w:left="720"/>
        <w:jc w:val="both"/>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Peneliti mengharapkan semua pernyataan dijawab dan tidak ada yangdilewatkan.Terima kasih atas kerjasamanya.</w:t>
      </w:r>
    </w:p>
    <w:p w14:paraId="4788208B" w14:textId="77777777" w:rsidR="005F4204" w:rsidRPr="001379EA" w:rsidRDefault="005F4204" w:rsidP="005F4204">
      <w:pPr>
        <w:widowControl w:val="0"/>
        <w:autoSpaceDE w:val="0"/>
        <w:autoSpaceDN w:val="0"/>
        <w:spacing w:before="0" w:after="0" w:line="360" w:lineRule="auto"/>
        <w:ind w:firstLine="72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Keterangan : </w:t>
      </w:r>
      <w:r w:rsidRPr="001379EA">
        <w:rPr>
          <w:rFonts w:ascii="Times New Roman" w:eastAsia="Times New Roman" w:hAnsi="Times New Roman" w:cs="Times New Roman"/>
          <w:sz w:val="24"/>
          <w:szCs w:val="24"/>
          <w:lang w:bidi="ar-SA"/>
        </w:rPr>
        <w:tab/>
      </w:r>
    </w:p>
    <w:p w14:paraId="4C55627E" w14:textId="77777777" w:rsidR="005F4204" w:rsidRPr="001379EA" w:rsidRDefault="005F4204" w:rsidP="005F4204">
      <w:pPr>
        <w:widowControl w:val="0"/>
        <w:autoSpaceDE w:val="0"/>
        <w:autoSpaceDN w:val="0"/>
        <w:spacing w:before="0" w:after="0" w:line="360" w:lineRule="auto"/>
        <w:ind w:left="2160"/>
        <w:rPr>
          <w:rFonts w:ascii="TimesNewRomanPSMT" w:eastAsia="Times New Roman" w:hAnsi="TimesNewRomanPSMT" w:cs="Times New Roman"/>
          <w:sz w:val="24"/>
          <w:szCs w:val="24"/>
          <w:lang w:bidi="ar-SA"/>
        </w:rPr>
      </w:pPr>
      <w:r w:rsidRPr="001379EA">
        <w:rPr>
          <w:rFonts w:ascii="TimesNewRomanPSMT" w:eastAsia="Times New Roman" w:hAnsi="TimesNewRomanPSMT" w:cs="Times New Roman"/>
          <w:sz w:val="24"/>
          <w:szCs w:val="24"/>
          <w:lang w:bidi="ar-SA"/>
        </w:rPr>
        <w:t>Sangat setuju (SS) = 5</w:t>
      </w:r>
      <w:r w:rsidRPr="001379EA">
        <w:rPr>
          <w:rFonts w:ascii="TimesNewRomanPSMT" w:eastAsia="Times New Roman" w:hAnsi="TimesNewRomanPSMT" w:cs="Times New Roman"/>
          <w:sz w:val="22"/>
          <w:szCs w:val="22"/>
          <w:lang w:bidi="ar-SA"/>
        </w:rPr>
        <w:br/>
      </w:r>
      <w:r w:rsidRPr="001379EA">
        <w:rPr>
          <w:rFonts w:ascii="TimesNewRomanPSMT" w:eastAsia="Times New Roman" w:hAnsi="TimesNewRomanPSMT" w:cs="Times New Roman"/>
          <w:sz w:val="24"/>
          <w:szCs w:val="24"/>
          <w:lang w:bidi="ar-SA"/>
        </w:rPr>
        <w:t>Setuju = 4</w:t>
      </w:r>
    </w:p>
    <w:p w14:paraId="02B04821" w14:textId="77777777" w:rsidR="005F4204" w:rsidRPr="001379EA" w:rsidRDefault="005F4204" w:rsidP="005F4204">
      <w:pPr>
        <w:widowControl w:val="0"/>
        <w:autoSpaceDE w:val="0"/>
        <w:autoSpaceDN w:val="0"/>
        <w:spacing w:before="0" w:after="0" w:line="360" w:lineRule="auto"/>
        <w:ind w:left="2160"/>
        <w:rPr>
          <w:rFonts w:ascii="Times New Roman" w:eastAsia="Times New Roman" w:hAnsi="Times New Roman" w:cs="Times New Roman"/>
          <w:sz w:val="24"/>
          <w:szCs w:val="24"/>
          <w:lang w:bidi="ar-SA"/>
        </w:rPr>
      </w:pPr>
      <w:r w:rsidRPr="001379EA">
        <w:rPr>
          <w:rFonts w:ascii="TimesNewRomanPSMT" w:eastAsia="Times New Roman" w:hAnsi="TimesNewRomanPSMT" w:cs="Times New Roman"/>
          <w:sz w:val="24"/>
          <w:szCs w:val="24"/>
          <w:lang w:bidi="ar-SA"/>
        </w:rPr>
        <w:t>Cukup setuju (CS) = 3</w:t>
      </w:r>
      <w:r w:rsidRPr="001379EA">
        <w:rPr>
          <w:rFonts w:ascii="TimesNewRomanPSMT" w:eastAsia="Times New Roman" w:hAnsi="TimesNewRomanPSMT" w:cs="Times New Roman"/>
          <w:sz w:val="22"/>
          <w:szCs w:val="22"/>
          <w:lang w:bidi="ar-SA"/>
        </w:rPr>
        <w:br/>
      </w:r>
      <w:r w:rsidRPr="001379EA">
        <w:rPr>
          <w:rFonts w:ascii="TimesNewRomanPSMT" w:eastAsia="Times New Roman" w:hAnsi="TimesNewRomanPSMT" w:cs="Times New Roman"/>
          <w:sz w:val="24"/>
          <w:szCs w:val="24"/>
          <w:lang w:bidi="ar-SA"/>
        </w:rPr>
        <w:t>Tidak setuju = 2</w:t>
      </w:r>
      <w:r w:rsidRPr="001379EA">
        <w:rPr>
          <w:rFonts w:ascii="TimesNewRomanPSMT" w:eastAsia="Times New Roman" w:hAnsi="TimesNewRomanPSMT" w:cs="Times New Roman"/>
          <w:sz w:val="22"/>
          <w:szCs w:val="22"/>
          <w:lang w:bidi="ar-SA"/>
        </w:rPr>
        <w:br/>
      </w:r>
      <w:r w:rsidRPr="001379EA">
        <w:rPr>
          <w:rFonts w:ascii="TimesNewRomanPSMT" w:eastAsia="Times New Roman" w:hAnsi="TimesNewRomanPSMT" w:cs="Times New Roman"/>
          <w:sz w:val="24"/>
          <w:szCs w:val="24"/>
          <w:lang w:bidi="ar-SA"/>
        </w:rPr>
        <w:t>Sangta tidak setuju = 1</w:t>
      </w:r>
    </w:p>
    <w:p w14:paraId="3FCBD0FC" w14:textId="77777777" w:rsidR="00BA7CDF" w:rsidRPr="001379EA" w:rsidRDefault="00BA7CDF" w:rsidP="005F4204">
      <w:pPr>
        <w:widowControl w:val="0"/>
        <w:autoSpaceDE w:val="0"/>
        <w:autoSpaceDN w:val="0"/>
        <w:spacing w:before="0" w:after="0" w:line="240" w:lineRule="auto"/>
        <w:jc w:val="center"/>
        <w:outlineLvl w:val="0"/>
        <w:rPr>
          <w:rFonts w:ascii="Times New Roman" w:eastAsia="Times New Roman" w:hAnsi="Times New Roman" w:cs="Times New Roman"/>
          <w:b/>
          <w:bCs/>
          <w:sz w:val="24"/>
          <w:szCs w:val="24"/>
          <w:lang w:bidi="ar-SA"/>
        </w:rPr>
      </w:pPr>
    </w:p>
    <w:p w14:paraId="091D39D4" w14:textId="77777777" w:rsidR="005F4204" w:rsidRPr="001379EA" w:rsidRDefault="005F4204" w:rsidP="005F4204">
      <w:pPr>
        <w:widowControl w:val="0"/>
        <w:autoSpaceDE w:val="0"/>
        <w:autoSpaceDN w:val="0"/>
        <w:spacing w:before="0" w:after="0" w:line="240" w:lineRule="auto"/>
        <w:jc w:val="center"/>
        <w:outlineLvl w:val="0"/>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lastRenderedPageBreak/>
        <w:t>KUESIONER SUPERVISI PENGAWAS MADRASAH</w:t>
      </w:r>
    </w:p>
    <w:p w14:paraId="4140422C" w14:textId="77777777" w:rsidR="005F4204" w:rsidRPr="001379EA" w:rsidRDefault="005F4204" w:rsidP="005F4204">
      <w:pPr>
        <w:widowControl w:val="0"/>
        <w:autoSpaceDE w:val="0"/>
        <w:autoSpaceDN w:val="0"/>
        <w:spacing w:before="10" w:after="0" w:line="240" w:lineRule="auto"/>
        <w:rPr>
          <w:rFonts w:ascii="Times New Roman" w:eastAsia="Times New Roman" w:hAnsi="Times New Roman" w:cs="Times New Roman"/>
          <w:b/>
          <w:szCs w:val="24"/>
          <w:lang w:bidi="ar-SA"/>
        </w:rPr>
      </w:pPr>
    </w:p>
    <w:p w14:paraId="593768C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17"/>
          <w:szCs w:val="24"/>
          <w:lang w:bidi="ar-SA"/>
        </w:rPr>
      </w:pPr>
    </w:p>
    <w:tbl>
      <w:tblPr>
        <w:tblW w:w="9863" w:type="dxa"/>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82"/>
        <w:gridCol w:w="496"/>
        <w:gridCol w:w="568"/>
        <w:gridCol w:w="498"/>
        <w:gridCol w:w="567"/>
        <w:gridCol w:w="500"/>
      </w:tblGrid>
      <w:tr w:rsidR="005F4204" w:rsidRPr="001379EA" w14:paraId="5F12BCD4" w14:textId="77777777" w:rsidTr="00490F95">
        <w:trPr>
          <w:trHeight w:val="422"/>
        </w:trPr>
        <w:tc>
          <w:tcPr>
            <w:tcW w:w="552" w:type="dxa"/>
            <w:vAlign w:val="center"/>
          </w:tcPr>
          <w:p w14:paraId="3DBA74A1" w14:textId="77777777" w:rsidR="005F4204" w:rsidRPr="001379EA" w:rsidRDefault="005F4204" w:rsidP="005F4204">
            <w:pPr>
              <w:widowControl w:val="0"/>
              <w:autoSpaceDE w:val="0"/>
              <w:autoSpaceDN w:val="0"/>
              <w:spacing w:before="0" w:after="0" w:line="275" w:lineRule="exact"/>
              <w:ind w:left="106"/>
              <w:jc w:val="center"/>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No</w:t>
            </w:r>
          </w:p>
        </w:tc>
        <w:tc>
          <w:tcPr>
            <w:tcW w:w="6682" w:type="dxa"/>
            <w:vAlign w:val="center"/>
          </w:tcPr>
          <w:p w14:paraId="35190707" w14:textId="77777777" w:rsidR="005F4204" w:rsidRPr="001379EA" w:rsidRDefault="005F4204" w:rsidP="005F4204">
            <w:pPr>
              <w:widowControl w:val="0"/>
              <w:autoSpaceDE w:val="0"/>
              <w:autoSpaceDN w:val="0"/>
              <w:spacing w:before="31" w:after="0" w:line="240" w:lineRule="auto"/>
              <w:ind w:left="2724" w:right="2718"/>
              <w:jc w:val="center"/>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Pernyataan</w:t>
            </w:r>
          </w:p>
        </w:tc>
        <w:tc>
          <w:tcPr>
            <w:tcW w:w="2629" w:type="dxa"/>
            <w:gridSpan w:val="5"/>
            <w:vAlign w:val="center"/>
          </w:tcPr>
          <w:p w14:paraId="1C2F5669" w14:textId="77777777" w:rsidR="005F4204" w:rsidRPr="001379EA" w:rsidRDefault="005F4204" w:rsidP="005F4204">
            <w:pPr>
              <w:widowControl w:val="0"/>
              <w:autoSpaceDE w:val="0"/>
              <w:autoSpaceDN w:val="0"/>
              <w:spacing w:before="0" w:after="0" w:line="275" w:lineRule="exact"/>
              <w:ind w:left="203"/>
              <w:jc w:val="center"/>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Pilihan Jawaban</w:t>
            </w:r>
          </w:p>
        </w:tc>
      </w:tr>
      <w:tr w:rsidR="005F4204" w:rsidRPr="001379EA" w14:paraId="128A4F7E" w14:textId="77777777" w:rsidTr="00490F95">
        <w:trPr>
          <w:trHeight w:val="338"/>
        </w:trPr>
        <w:tc>
          <w:tcPr>
            <w:tcW w:w="7234" w:type="dxa"/>
            <w:gridSpan w:val="2"/>
          </w:tcPr>
          <w:p w14:paraId="6CE3042E" w14:textId="77777777" w:rsidR="005F4204" w:rsidRPr="001379EA" w:rsidRDefault="005F4204" w:rsidP="005F4204">
            <w:pPr>
              <w:widowControl w:val="0"/>
              <w:autoSpaceDE w:val="0"/>
              <w:autoSpaceDN w:val="0"/>
              <w:spacing w:before="27" w:after="0" w:line="240" w:lineRule="auto"/>
              <w:ind w:left="2840"/>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Supervisi Pengawas Madrasah</w:t>
            </w:r>
          </w:p>
        </w:tc>
        <w:tc>
          <w:tcPr>
            <w:tcW w:w="496" w:type="dxa"/>
          </w:tcPr>
          <w:p w14:paraId="5C24398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5</w:t>
            </w:r>
          </w:p>
        </w:tc>
        <w:tc>
          <w:tcPr>
            <w:tcW w:w="568" w:type="dxa"/>
          </w:tcPr>
          <w:p w14:paraId="74BF70DD"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w:t>
            </w:r>
          </w:p>
        </w:tc>
        <w:tc>
          <w:tcPr>
            <w:tcW w:w="498" w:type="dxa"/>
          </w:tcPr>
          <w:p w14:paraId="6F59CE6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w:t>
            </w:r>
          </w:p>
        </w:tc>
        <w:tc>
          <w:tcPr>
            <w:tcW w:w="567" w:type="dxa"/>
          </w:tcPr>
          <w:p w14:paraId="6350835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w w:val="99"/>
                <w:sz w:val="24"/>
                <w:szCs w:val="22"/>
                <w:lang w:bidi="ar-SA"/>
              </w:rPr>
              <w:t>2</w:t>
            </w:r>
          </w:p>
        </w:tc>
        <w:tc>
          <w:tcPr>
            <w:tcW w:w="500" w:type="dxa"/>
          </w:tcPr>
          <w:p w14:paraId="22CC4BF2"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w:t>
            </w:r>
          </w:p>
        </w:tc>
      </w:tr>
      <w:tr w:rsidR="005F4204" w:rsidRPr="001379EA" w14:paraId="12570518" w14:textId="77777777" w:rsidTr="00490F95">
        <w:trPr>
          <w:trHeight w:val="554"/>
        </w:trPr>
        <w:tc>
          <w:tcPr>
            <w:tcW w:w="552" w:type="dxa"/>
            <w:vAlign w:val="center"/>
          </w:tcPr>
          <w:p w14:paraId="5F1860AD"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w:t>
            </w:r>
          </w:p>
        </w:tc>
        <w:tc>
          <w:tcPr>
            <w:tcW w:w="6682" w:type="dxa"/>
            <w:vAlign w:val="center"/>
          </w:tcPr>
          <w:p w14:paraId="4541A6C3"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Setiap semester kepala sekolah melakukan kunjungankelas</w:t>
            </w:r>
          </w:p>
          <w:p w14:paraId="02A75F7C"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6A06C6F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10B4D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499F22C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905412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9A10C0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029ED6F" w14:textId="77777777" w:rsidTr="00490F95">
        <w:trPr>
          <w:trHeight w:val="550"/>
        </w:trPr>
        <w:tc>
          <w:tcPr>
            <w:tcW w:w="552" w:type="dxa"/>
            <w:vAlign w:val="center"/>
          </w:tcPr>
          <w:p w14:paraId="2F6B251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w:t>
            </w:r>
          </w:p>
        </w:tc>
        <w:tc>
          <w:tcPr>
            <w:tcW w:w="6682" w:type="dxa"/>
            <w:vAlign w:val="center"/>
          </w:tcPr>
          <w:p w14:paraId="3C79AB42"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r w:rsidRPr="001379EA">
              <w:rPr>
                <w:rFonts w:ascii="TimesNewRomanPSMT" w:eastAsia="Times New Roman" w:hAnsi="TimesNewRomanPSMT" w:cs="Times New Roman"/>
                <w:sz w:val="24"/>
                <w:szCs w:val="24"/>
                <w:lang w:bidi="ar-SA"/>
              </w:rPr>
              <w:t>Setiap semester kepala sekolah melakukan kunjungan kelas sesuai jadwal</w:t>
            </w:r>
          </w:p>
        </w:tc>
        <w:tc>
          <w:tcPr>
            <w:tcW w:w="496" w:type="dxa"/>
          </w:tcPr>
          <w:p w14:paraId="22ABD1A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496C2D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6BE984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28E4257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37E525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37AF990" w14:textId="77777777" w:rsidTr="00490F95">
        <w:trPr>
          <w:trHeight w:val="830"/>
        </w:trPr>
        <w:tc>
          <w:tcPr>
            <w:tcW w:w="552" w:type="dxa"/>
            <w:vAlign w:val="center"/>
          </w:tcPr>
          <w:p w14:paraId="538691A4"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w:t>
            </w:r>
          </w:p>
        </w:tc>
        <w:tc>
          <w:tcPr>
            <w:tcW w:w="6682" w:type="dxa"/>
            <w:vAlign w:val="center"/>
          </w:tcPr>
          <w:p w14:paraId="6C8E2401"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Setiap melakukan kunjungan kelas kepala sekolah membawa instrumen kunjungankelas</w:t>
            </w:r>
          </w:p>
          <w:p w14:paraId="24083BFE"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6AF23C0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9F6316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4D1703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1CAD23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CF022F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09C9242" w14:textId="77777777" w:rsidTr="00490F95">
        <w:trPr>
          <w:trHeight w:val="550"/>
        </w:trPr>
        <w:tc>
          <w:tcPr>
            <w:tcW w:w="552" w:type="dxa"/>
            <w:vAlign w:val="center"/>
          </w:tcPr>
          <w:p w14:paraId="6FC4BEE2"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w:t>
            </w:r>
          </w:p>
        </w:tc>
        <w:tc>
          <w:tcPr>
            <w:tcW w:w="6682" w:type="dxa"/>
            <w:vAlign w:val="center"/>
          </w:tcPr>
          <w:p w14:paraId="69DBDF6E"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melakukan kunjungan kelas sesuai dengan kesepakatan waktu</w:t>
            </w:r>
          </w:p>
          <w:p w14:paraId="33177E91"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275F40F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C4C17B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5E3705C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FE64B0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0D96FA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4074E60" w14:textId="77777777" w:rsidTr="00490F95">
        <w:trPr>
          <w:trHeight w:val="553"/>
        </w:trPr>
        <w:tc>
          <w:tcPr>
            <w:tcW w:w="552" w:type="dxa"/>
            <w:vAlign w:val="center"/>
          </w:tcPr>
          <w:p w14:paraId="41A3EA35"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5</w:t>
            </w:r>
          </w:p>
        </w:tc>
        <w:tc>
          <w:tcPr>
            <w:tcW w:w="6682" w:type="dxa"/>
            <w:vAlign w:val="center"/>
          </w:tcPr>
          <w:p w14:paraId="485CD363"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Dalam melakukan kunjungan kelas, kepala sekolah menilai </w:t>
            </w:r>
            <w:r w:rsidRPr="001379EA">
              <w:rPr>
                <w:rFonts w:ascii="Times New Roman" w:eastAsia="Times New Roman" w:hAnsi="Times New Roman" w:cs="Times New Roman"/>
                <w:spacing w:val="-3"/>
                <w:sz w:val="24"/>
                <w:szCs w:val="22"/>
                <w:lang w:bidi="ar-SA"/>
              </w:rPr>
              <w:t xml:space="preserve">seluruh </w:t>
            </w:r>
            <w:r w:rsidRPr="001379EA">
              <w:rPr>
                <w:rFonts w:ascii="Times New Roman" w:eastAsia="Times New Roman" w:hAnsi="Times New Roman" w:cs="Times New Roman"/>
                <w:sz w:val="24"/>
                <w:szCs w:val="22"/>
                <w:lang w:bidi="ar-SA"/>
              </w:rPr>
              <w:t>kegiatanpembelajaran</w:t>
            </w:r>
          </w:p>
          <w:p w14:paraId="2C265887"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561F0B8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00A4E1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663124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1C1685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3CDAA3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9089C7A" w14:textId="77777777" w:rsidTr="00490F95">
        <w:trPr>
          <w:trHeight w:val="550"/>
        </w:trPr>
        <w:tc>
          <w:tcPr>
            <w:tcW w:w="552" w:type="dxa"/>
            <w:vAlign w:val="center"/>
          </w:tcPr>
          <w:p w14:paraId="5756AFA3"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6</w:t>
            </w:r>
          </w:p>
        </w:tc>
        <w:tc>
          <w:tcPr>
            <w:tcW w:w="6682" w:type="dxa"/>
            <w:vAlign w:val="center"/>
          </w:tcPr>
          <w:p w14:paraId="339CD64F"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tidak terganggu dengan kunjungan kelas yang dilakukan oleh kepala sekolah</w:t>
            </w:r>
          </w:p>
          <w:p w14:paraId="22D6633A"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15A9695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F3AC3B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C73E5A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53F0AA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E882BE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52B1C98" w14:textId="77777777" w:rsidTr="00490F95">
        <w:trPr>
          <w:trHeight w:val="554"/>
        </w:trPr>
        <w:tc>
          <w:tcPr>
            <w:tcW w:w="552" w:type="dxa"/>
            <w:vAlign w:val="center"/>
          </w:tcPr>
          <w:p w14:paraId="7A67B534"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7</w:t>
            </w:r>
          </w:p>
        </w:tc>
        <w:tc>
          <w:tcPr>
            <w:tcW w:w="6682" w:type="dxa"/>
            <w:vAlign w:val="center"/>
          </w:tcPr>
          <w:p w14:paraId="779F97A1"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Kunjungan kelas yang dilakukan oleh kepala sekolah </w:t>
            </w:r>
            <w:r w:rsidRPr="001379EA">
              <w:rPr>
                <w:rFonts w:ascii="Times New Roman" w:eastAsia="Times New Roman" w:hAnsi="Times New Roman" w:cs="Times New Roman"/>
                <w:spacing w:val="-3"/>
                <w:sz w:val="24"/>
                <w:szCs w:val="22"/>
                <w:lang w:bidi="ar-SA"/>
              </w:rPr>
              <w:t xml:space="preserve">memberikan </w:t>
            </w:r>
            <w:r w:rsidRPr="001379EA">
              <w:rPr>
                <w:rFonts w:ascii="Times New Roman" w:eastAsia="Times New Roman" w:hAnsi="Times New Roman" w:cs="Times New Roman"/>
                <w:sz w:val="24"/>
                <w:szCs w:val="22"/>
                <w:lang w:bidi="ar-SA"/>
              </w:rPr>
              <w:t>manfaat bagi saya dalam mengembangkan profesiguru</w:t>
            </w:r>
          </w:p>
          <w:p w14:paraId="4088F28D"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60CDD6D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3B7410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38479F3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2EB3AE6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E35E8A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FD04C91" w14:textId="77777777" w:rsidTr="00490F95">
        <w:trPr>
          <w:trHeight w:val="337"/>
        </w:trPr>
        <w:tc>
          <w:tcPr>
            <w:tcW w:w="552" w:type="dxa"/>
            <w:vAlign w:val="center"/>
          </w:tcPr>
          <w:p w14:paraId="51F4C976"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8</w:t>
            </w:r>
          </w:p>
        </w:tc>
        <w:tc>
          <w:tcPr>
            <w:tcW w:w="6682" w:type="dxa"/>
            <w:vAlign w:val="center"/>
          </w:tcPr>
          <w:p w14:paraId="36E19054"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Setiap semester kepala sekolah melakukan observasikelas</w:t>
            </w:r>
          </w:p>
          <w:p w14:paraId="066AC5E7"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p>
        </w:tc>
        <w:tc>
          <w:tcPr>
            <w:tcW w:w="496" w:type="dxa"/>
          </w:tcPr>
          <w:p w14:paraId="4936EB2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AE85F3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F9A446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C3E374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9DC345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F8EA460" w14:textId="77777777" w:rsidTr="00490F95">
        <w:trPr>
          <w:trHeight w:val="554"/>
        </w:trPr>
        <w:tc>
          <w:tcPr>
            <w:tcW w:w="552" w:type="dxa"/>
            <w:vAlign w:val="center"/>
          </w:tcPr>
          <w:p w14:paraId="45160641"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9</w:t>
            </w:r>
          </w:p>
        </w:tc>
        <w:tc>
          <w:tcPr>
            <w:tcW w:w="6682" w:type="dxa"/>
            <w:vAlign w:val="center"/>
          </w:tcPr>
          <w:p w14:paraId="78FAD290"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melakukan observasi kelas sesuai dengankesepakatan</w:t>
            </w:r>
          </w:p>
          <w:p w14:paraId="496CCE2E"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6E2E9BE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D1F6A3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093AD1D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3091FE3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BD2C2F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69AFA92" w14:textId="77777777" w:rsidTr="00490F95">
        <w:trPr>
          <w:trHeight w:val="550"/>
        </w:trPr>
        <w:tc>
          <w:tcPr>
            <w:tcW w:w="552" w:type="dxa"/>
            <w:vAlign w:val="center"/>
          </w:tcPr>
          <w:p w14:paraId="6E44A926"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10</w:t>
            </w:r>
          </w:p>
        </w:tc>
        <w:tc>
          <w:tcPr>
            <w:tcW w:w="6682" w:type="dxa"/>
            <w:vAlign w:val="center"/>
          </w:tcPr>
          <w:p w14:paraId="5B1A126F"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melakukan observasi kelas sesuai denganjadwal</w:t>
            </w:r>
          </w:p>
          <w:p w14:paraId="12422171"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0E099BD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1ACF60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0368343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FA8774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CF5A3D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6BF998B" w14:textId="77777777" w:rsidTr="00490F95">
        <w:trPr>
          <w:trHeight w:val="554"/>
        </w:trPr>
        <w:tc>
          <w:tcPr>
            <w:tcW w:w="552" w:type="dxa"/>
            <w:vAlign w:val="center"/>
          </w:tcPr>
          <w:p w14:paraId="428B84DC"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11</w:t>
            </w:r>
          </w:p>
        </w:tc>
        <w:tc>
          <w:tcPr>
            <w:tcW w:w="6682" w:type="dxa"/>
            <w:vAlign w:val="center"/>
          </w:tcPr>
          <w:p w14:paraId="7D74D33F"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sekolahmelakukanobservasikelasdengan</w:t>
            </w:r>
            <w:r w:rsidRPr="001379EA">
              <w:rPr>
                <w:rFonts w:ascii="Times New Roman" w:eastAsia="Times New Roman" w:hAnsi="Times New Roman" w:cs="Times New Roman"/>
                <w:spacing w:val="-3"/>
                <w:sz w:val="24"/>
                <w:szCs w:val="22"/>
                <w:lang w:bidi="ar-SA"/>
              </w:rPr>
              <w:t xml:space="preserve">menggunakan </w:t>
            </w:r>
            <w:r w:rsidRPr="001379EA">
              <w:rPr>
                <w:rFonts w:ascii="Times New Roman" w:eastAsia="Times New Roman" w:hAnsi="Times New Roman" w:cs="Times New Roman"/>
                <w:sz w:val="24"/>
                <w:szCs w:val="22"/>
                <w:lang w:bidi="ar-SA"/>
              </w:rPr>
              <w:t>instrumen</w:t>
            </w:r>
          </w:p>
          <w:p w14:paraId="05D9043D"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71843E7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95C94A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6FBF7A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FC1A9E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3A0468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4F5C1C4" w14:textId="77777777" w:rsidTr="00490F95">
        <w:trPr>
          <w:trHeight w:val="550"/>
        </w:trPr>
        <w:tc>
          <w:tcPr>
            <w:tcW w:w="552" w:type="dxa"/>
            <w:vAlign w:val="center"/>
          </w:tcPr>
          <w:p w14:paraId="4F7228CF"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12</w:t>
            </w:r>
          </w:p>
        </w:tc>
        <w:tc>
          <w:tcPr>
            <w:tcW w:w="6682" w:type="dxa"/>
            <w:vAlign w:val="center"/>
          </w:tcPr>
          <w:p w14:paraId="699479B1"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tidak merasa grogi ketika kepala sekolah melakukan observasikelas</w:t>
            </w:r>
          </w:p>
          <w:p w14:paraId="000D7C1B"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205ED48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10B114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50A2FC6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7B8ED9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C7F268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D3D7F2C" w14:textId="77777777" w:rsidTr="00490F95">
        <w:trPr>
          <w:trHeight w:val="554"/>
        </w:trPr>
        <w:tc>
          <w:tcPr>
            <w:tcW w:w="552" w:type="dxa"/>
            <w:vAlign w:val="center"/>
          </w:tcPr>
          <w:p w14:paraId="031742F1"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13</w:t>
            </w:r>
          </w:p>
        </w:tc>
        <w:tc>
          <w:tcPr>
            <w:tcW w:w="6682" w:type="dxa"/>
            <w:vAlign w:val="center"/>
          </w:tcPr>
          <w:p w14:paraId="2E6FB6A6"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Dalam obervasi kelas kepala sekolah melakukan penilaian secaraobjektif</w:t>
            </w:r>
          </w:p>
          <w:p w14:paraId="0EBEC066"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46E7B51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21BEBE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4435087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193262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52CA8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50E12EF" w14:textId="77777777" w:rsidTr="00490F95">
        <w:trPr>
          <w:trHeight w:val="550"/>
        </w:trPr>
        <w:tc>
          <w:tcPr>
            <w:tcW w:w="552" w:type="dxa"/>
            <w:vAlign w:val="center"/>
          </w:tcPr>
          <w:p w14:paraId="1B44A23D"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14</w:t>
            </w:r>
          </w:p>
        </w:tc>
        <w:tc>
          <w:tcPr>
            <w:tcW w:w="6682" w:type="dxa"/>
            <w:vAlign w:val="center"/>
          </w:tcPr>
          <w:p w14:paraId="3310BD2D"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tidak terganggu dengan observasi kelas yang dilakukan oleh kepala sekolah</w:t>
            </w:r>
          </w:p>
          <w:p w14:paraId="243637F9"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4F0E100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9894B0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530F789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3925C8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0F368F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A1DDA62" w14:textId="77777777" w:rsidTr="00490F95">
        <w:trPr>
          <w:trHeight w:val="554"/>
        </w:trPr>
        <w:tc>
          <w:tcPr>
            <w:tcW w:w="552" w:type="dxa"/>
            <w:vAlign w:val="center"/>
          </w:tcPr>
          <w:p w14:paraId="47F940F4"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15</w:t>
            </w:r>
          </w:p>
        </w:tc>
        <w:tc>
          <w:tcPr>
            <w:tcW w:w="6682" w:type="dxa"/>
            <w:vAlign w:val="center"/>
          </w:tcPr>
          <w:p w14:paraId="403D9A38"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melakukan percakapan pribadi ketika saya memerlukan bantuan</w:t>
            </w:r>
          </w:p>
          <w:p w14:paraId="16523E6C"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6C31742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042AC0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58CD6B1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5B93460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BF326A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7789B15" w14:textId="77777777" w:rsidTr="00490F95">
        <w:trPr>
          <w:trHeight w:val="549"/>
        </w:trPr>
        <w:tc>
          <w:tcPr>
            <w:tcW w:w="552" w:type="dxa"/>
            <w:vAlign w:val="center"/>
          </w:tcPr>
          <w:p w14:paraId="664FD105"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lastRenderedPageBreak/>
              <w:t>16</w:t>
            </w:r>
          </w:p>
        </w:tc>
        <w:tc>
          <w:tcPr>
            <w:tcW w:w="6682" w:type="dxa"/>
            <w:vAlign w:val="center"/>
          </w:tcPr>
          <w:p w14:paraId="1F128A8E"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mendengarkan setiap keluhan atas masalah pembelajaran yang sayahadapi</w:t>
            </w:r>
          </w:p>
          <w:p w14:paraId="255A25FB" w14:textId="77777777" w:rsidR="005F4204" w:rsidRPr="001379EA" w:rsidRDefault="005F4204" w:rsidP="005F4204">
            <w:pPr>
              <w:widowControl w:val="0"/>
              <w:autoSpaceDE w:val="0"/>
              <w:autoSpaceDN w:val="0"/>
              <w:spacing w:before="0" w:after="0" w:line="263" w:lineRule="exact"/>
              <w:ind w:left="164"/>
              <w:rPr>
                <w:rFonts w:ascii="Times New Roman" w:eastAsia="Times New Roman" w:hAnsi="Times New Roman" w:cs="Times New Roman"/>
                <w:sz w:val="24"/>
                <w:szCs w:val="22"/>
                <w:lang w:bidi="ar-SA"/>
              </w:rPr>
            </w:pPr>
          </w:p>
        </w:tc>
        <w:tc>
          <w:tcPr>
            <w:tcW w:w="496" w:type="dxa"/>
          </w:tcPr>
          <w:p w14:paraId="0E6FD11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2B5676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344D950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F5B95C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78C968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9F068B3" w14:textId="77777777" w:rsidTr="00490F95">
        <w:trPr>
          <w:trHeight w:val="549"/>
        </w:trPr>
        <w:tc>
          <w:tcPr>
            <w:tcW w:w="552" w:type="dxa"/>
            <w:vAlign w:val="center"/>
          </w:tcPr>
          <w:p w14:paraId="38E231C5"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17</w:t>
            </w:r>
          </w:p>
        </w:tc>
        <w:tc>
          <w:tcPr>
            <w:tcW w:w="6682" w:type="dxa"/>
            <w:vAlign w:val="center"/>
          </w:tcPr>
          <w:p w14:paraId="589C34CC"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membantu saya menemukan solusi terhadap masalah yang sedangdihadapi</w:t>
            </w:r>
          </w:p>
          <w:p w14:paraId="7BA254F7"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1DA2864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F06706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351380C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84120B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5903FE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5E665D3" w14:textId="77777777" w:rsidTr="00490F95">
        <w:trPr>
          <w:trHeight w:val="549"/>
        </w:trPr>
        <w:tc>
          <w:tcPr>
            <w:tcW w:w="552" w:type="dxa"/>
            <w:vAlign w:val="center"/>
          </w:tcPr>
          <w:p w14:paraId="66ED3E17"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18</w:t>
            </w:r>
          </w:p>
        </w:tc>
        <w:tc>
          <w:tcPr>
            <w:tcW w:w="6682" w:type="dxa"/>
            <w:vAlign w:val="center"/>
          </w:tcPr>
          <w:p w14:paraId="3673F8DC"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memberikan saran terkait perbaikan proses pembelajaran yang kurangtepat</w:t>
            </w:r>
          </w:p>
          <w:p w14:paraId="1A1ED71B"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2C2EEFB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FAF0F3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9E721E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530D210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9B87ED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561AAB6" w14:textId="77777777" w:rsidTr="00490F95">
        <w:trPr>
          <w:trHeight w:val="549"/>
        </w:trPr>
        <w:tc>
          <w:tcPr>
            <w:tcW w:w="552" w:type="dxa"/>
            <w:vAlign w:val="center"/>
          </w:tcPr>
          <w:p w14:paraId="22DD558D"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19</w:t>
            </w:r>
          </w:p>
        </w:tc>
        <w:tc>
          <w:tcPr>
            <w:tcW w:w="6682" w:type="dxa"/>
            <w:vAlign w:val="center"/>
          </w:tcPr>
          <w:p w14:paraId="2027CC7B"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merasa nyaman ketika melakukan percakapan dengan kepala sekolah</w:t>
            </w:r>
          </w:p>
          <w:p w14:paraId="31DC3E63"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69521C2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E0FDDB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1BA6B0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37A8134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5F865A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898F895" w14:textId="77777777" w:rsidTr="00490F95">
        <w:trPr>
          <w:trHeight w:val="549"/>
        </w:trPr>
        <w:tc>
          <w:tcPr>
            <w:tcW w:w="552" w:type="dxa"/>
            <w:vAlign w:val="center"/>
          </w:tcPr>
          <w:p w14:paraId="6EDEF48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20</w:t>
            </w:r>
          </w:p>
        </w:tc>
        <w:tc>
          <w:tcPr>
            <w:tcW w:w="6682" w:type="dxa"/>
            <w:vAlign w:val="center"/>
          </w:tcPr>
          <w:p w14:paraId="7A58259A"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Percakapan pribadi yang dilakukan kepala sekolah didasari atas semangat kolegial</w:t>
            </w:r>
          </w:p>
          <w:p w14:paraId="22A76C46"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0BF17F7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AB4B1E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118EBE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041F4E6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010339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58BAB11" w14:textId="77777777" w:rsidTr="00490F95">
        <w:trPr>
          <w:trHeight w:val="549"/>
        </w:trPr>
        <w:tc>
          <w:tcPr>
            <w:tcW w:w="552" w:type="dxa"/>
            <w:vAlign w:val="center"/>
          </w:tcPr>
          <w:p w14:paraId="2F855135"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21</w:t>
            </w:r>
          </w:p>
        </w:tc>
        <w:tc>
          <w:tcPr>
            <w:tcW w:w="6682" w:type="dxa"/>
            <w:vAlign w:val="center"/>
          </w:tcPr>
          <w:p w14:paraId="2889395E"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Saran-saran yang diberikan kepala sekolah bermanfaat bagi saya dalam memperbaiki prosespembelajaran</w:t>
            </w:r>
          </w:p>
          <w:p w14:paraId="336AA031"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1C9057D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887678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D9B0F9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30B0F4A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FA5C53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21AD35D" w14:textId="77777777" w:rsidTr="00490F95">
        <w:trPr>
          <w:trHeight w:val="549"/>
        </w:trPr>
        <w:tc>
          <w:tcPr>
            <w:tcW w:w="552" w:type="dxa"/>
            <w:vAlign w:val="center"/>
          </w:tcPr>
          <w:p w14:paraId="3A2E8E15"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22</w:t>
            </w:r>
          </w:p>
        </w:tc>
        <w:tc>
          <w:tcPr>
            <w:tcW w:w="6682" w:type="dxa"/>
            <w:vAlign w:val="center"/>
          </w:tcPr>
          <w:p w14:paraId="270D8C7A"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Setiap semester kepala sekolah mengadakan diskusi kelompok terkait dengan permasalahanpembelajaran</w:t>
            </w:r>
          </w:p>
          <w:p w14:paraId="4DD2FDC9"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325EDD3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C594E9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0929A96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E54186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B38EE4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2A77E5B" w14:textId="77777777" w:rsidTr="00490F95">
        <w:trPr>
          <w:trHeight w:val="549"/>
        </w:trPr>
        <w:tc>
          <w:tcPr>
            <w:tcW w:w="552" w:type="dxa"/>
            <w:vAlign w:val="center"/>
          </w:tcPr>
          <w:p w14:paraId="0A2B9D5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23</w:t>
            </w:r>
          </w:p>
        </w:tc>
        <w:tc>
          <w:tcPr>
            <w:tcW w:w="6682" w:type="dxa"/>
            <w:vAlign w:val="center"/>
          </w:tcPr>
          <w:p w14:paraId="46408E97"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Diskusi kelompok dilakukan berdasarkankesepakatan</w:t>
            </w:r>
          </w:p>
          <w:p w14:paraId="35AB0B3A"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7DDA77C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131E09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3182C04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0017241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2D00DA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4EAC10F" w14:textId="77777777" w:rsidTr="00490F95">
        <w:trPr>
          <w:trHeight w:val="549"/>
        </w:trPr>
        <w:tc>
          <w:tcPr>
            <w:tcW w:w="552" w:type="dxa"/>
            <w:vAlign w:val="center"/>
          </w:tcPr>
          <w:p w14:paraId="7EA73846"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24</w:t>
            </w:r>
          </w:p>
        </w:tc>
        <w:tc>
          <w:tcPr>
            <w:tcW w:w="6682" w:type="dxa"/>
            <w:vAlign w:val="center"/>
          </w:tcPr>
          <w:p w14:paraId="7026CD8A"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mengadakan diskusi kelompok sesuai denganjadwal</w:t>
            </w:r>
          </w:p>
          <w:p w14:paraId="1BA80791"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183716D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4736BA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AF4C4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0B17A1A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4A18EA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5591F2F" w14:textId="77777777" w:rsidTr="00490F95">
        <w:trPr>
          <w:trHeight w:val="549"/>
        </w:trPr>
        <w:tc>
          <w:tcPr>
            <w:tcW w:w="552" w:type="dxa"/>
            <w:vAlign w:val="center"/>
          </w:tcPr>
          <w:p w14:paraId="1CFD4A3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25</w:t>
            </w:r>
          </w:p>
        </w:tc>
        <w:tc>
          <w:tcPr>
            <w:tcW w:w="6682" w:type="dxa"/>
            <w:vAlign w:val="center"/>
          </w:tcPr>
          <w:p w14:paraId="3C152428"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Kepala sekolah mengelompokkan guru yang memiliki masalah </w:t>
            </w:r>
            <w:r w:rsidRPr="001379EA">
              <w:rPr>
                <w:rFonts w:ascii="Times New Roman" w:eastAsia="Times New Roman" w:hAnsi="Times New Roman" w:cs="Times New Roman"/>
                <w:spacing w:val="-4"/>
                <w:sz w:val="24"/>
                <w:szCs w:val="22"/>
                <w:lang w:bidi="ar-SA"/>
              </w:rPr>
              <w:t>yang</w:t>
            </w:r>
            <w:r w:rsidRPr="001379EA">
              <w:rPr>
                <w:rFonts w:ascii="Times New Roman" w:eastAsia="Times New Roman" w:hAnsi="Times New Roman" w:cs="Times New Roman"/>
                <w:sz w:val="24"/>
                <w:szCs w:val="22"/>
                <w:lang w:bidi="ar-SA"/>
              </w:rPr>
              <w:t>sama dalam rangka diskusi untuk menemukansolusi</w:t>
            </w:r>
          </w:p>
          <w:p w14:paraId="1218D5E5"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5DD270F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D452F4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23314A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CAB1E8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BC0250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8E02607" w14:textId="77777777" w:rsidTr="00490F95">
        <w:trPr>
          <w:trHeight w:val="549"/>
        </w:trPr>
        <w:tc>
          <w:tcPr>
            <w:tcW w:w="552" w:type="dxa"/>
            <w:vAlign w:val="center"/>
          </w:tcPr>
          <w:p w14:paraId="770E3D4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26</w:t>
            </w:r>
          </w:p>
        </w:tc>
        <w:tc>
          <w:tcPr>
            <w:tcW w:w="6682" w:type="dxa"/>
            <w:vAlign w:val="center"/>
          </w:tcPr>
          <w:p w14:paraId="785148D2"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i/>
                <w:iCs/>
                <w:sz w:val="24"/>
                <w:szCs w:val="22"/>
                <w:lang w:bidi="ar-SA"/>
              </w:rPr>
            </w:pPr>
            <w:r w:rsidRPr="001379EA">
              <w:rPr>
                <w:rFonts w:ascii="Times New Roman" w:eastAsia="Times New Roman" w:hAnsi="Times New Roman" w:cs="Times New Roman"/>
                <w:i/>
                <w:iCs/>
                <w:sz w:val="24"/>
                <w:szCs w:val="22"/>
                <w:lang w:bidi="ar-SA"/>
              </w:rPr>
              <w:t>Saya merasa nyaman ketika melakukan diskusikelompok</w:t>
            </w:r>
          </w:p>
          <w:p w14:paraId="61638883" w14:textId="77777777" w:rsidR="005F4204" w:rsidRPr="001379EA" w:rsidRDefault="005F4204" w:rsidP="005F4204">
            <w:pPr>
              <w:widowControl w:val="0"/>
              <w:autoSpaceDE w:val="0"/>
              <w:autoSpaceDN w:val="0"/>
              <w:spacing w:before="0" w:after="0" w:line="267" w:lineRule="exact"/>
              <w:ind w:left="164"/>
              <w:rPr>
                <w:rFonts w:ascii="Times New Roman" w:eastAsia="Times New Roman" w:hAnsi="Times New Roman" w:cs="Times New Roman"/>
                <w:sz w:val="24"/>
                <w:szCs w:val="22"/>
                <w:lang w:bidi="ar-SA"/>
              </w:rPr>
            </w:pPr>
          </w:p>
        </w:tc>
        <w:tc>
          <w:tcPr>
            <w:tcW w:w="496" w:type="dxa"/>
          </w:tcPr>
          <w:p w14:paraId="4278FCE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68B18A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13DF71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113C21B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AE546F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F626F87" w14:textId="77777777" w:rsidTr="00490F95">
        <w:trPr>
          <w:trHeight w:val="549"/>
        </w:trPr>
        <w:tc>
          <w:tcPr>
            <w:tcW w:w="552" w:type="dxa"/>
            <w:vAlign w:val="center"/>
          </w:tcPr>
          <w:p w14:paraId="2A1FD28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27</w:t>
            </w:r>
          </w:p>
        </w:tc>
        <w:tc>
          <w:tcPr>
            <w:tcW w:w="6682" w:type="dxa"/>
            <w:vAlign w:val="center"/>
          </w:tcPr>
          <w:p w14:paraId="21DB7149"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memiliki jiwakekeluargaan</w:t>
            </w:r>
          </w:p>
          <w:p w14:paraId="7A95CFDD"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i/>
                <w:iCs/>
                <w:sz w:val="24"/>
                <w:szCs w:val="22"/>
                <w:lang w:bidi="ar-SA"/>
              </w:rPr>
            </w:pPr>
          </w:p>
        </w:tc>
        <w:tc>
          <w:tcPr>
            <w:tcW w:w="496" w:type="dxa"/>
          </w:tcPr>
          <w:p w14:paraId="6054430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B9C333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5264BBD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D87D7A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F6A62F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5C9AB9E" w14:textId="77777777" w:rsidTr="00490F95">
        <w:trPr>
          <w:trHeight w:val="549"/>
        </w:trPr>
        <w:tc>
          <w:tcPr>
            <w:tcW w:w="552" w:type="dxa"/>
            <w:vAlign w:val="center"/>
          </w:tcPr>
          <w:p w14:paraId="4E5D357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28</w:t>
            </w:r>
          </w:p>
        </w:tc>
        <w:tc>
          <w:tcPr>
            <w:tcW w:w="6682" w:type="dxa"/>
            <w:vAlign w:val="center"/>
          </w:tcPr>
          <w:p w14:paraId="68D891CF"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memiliki jiwa menghargai dan menerima pendapat orang lain</w:t>
            </w:r>
          </w:p>
          <w:p w14:paraId="575E96E7"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p>
        </w:tc>
        <w:tc>
          <w:tcPr>
            <w:tcW w:w="496" w:type="dxa"/>
          </w:tcPr>
          <w:p w14:paraId="62CFFA8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FCBDCD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AE535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3636A55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972D7B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B091D6A" w14:textId="77777777" w:rsidTr="00490F95">
        <w:trPr>
          <w:trHeight w:val="549"/>
        </w:trPr>
        <w:tc>
          <w:tcPr>
            <w:tcW w:w="552" w:type="dxa"/>
            <w:vAlign w:val="center"/>
          </w:tcPr>
          <w:p w14:paraId="54C9B213"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29</w:t>
            </w:r>
          </w:p>
        </w:tc>
        <w:tc>
          <w:tcPr>
            <w:tcW w:w="6682" w:type="dxa"/>
            <w:vAlign w:val="center"/>
          </w:tcPr>
          <w:p w14:paraId="58C16F79"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Hubungan kepala sekolah dengan saya berjalan secaraharmonis</w:t>
            </w:r>
          </w:p>
        </w:tc>
        <w:tc>
          <w:tcPr>
            <w:tcW w:w="496" w:type="dxa"/>
          </w:tcPr>
          <w:p w14:paraId="0FDE565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FA40CB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3388CE0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2253CA1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37BAF8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9EC79EA" w14:textId="77777777" w:rsidTr="00490F95">
        <w:trPr>
          <w:trHeight w:val="549"/>
        </w:trPr>
        <w:tc>
          <w:tcPr>
            <w:tcW w:w="552" w:type="dxa"/>
            <w:vAlign w:val="center"/>
          </w:tcPr>
          <w:p w14:paraId="67BA49C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30</w:t>
            </w:r>
          </w:p>
        </w:tc>
        <w:tc>
          <w:tcPr>
            <w:tcW w:w="6682" w:type="dxa"/>
            <w:vAlign w:val="center"/>
          </w:tcPr>
          <w:p w14:paraId="70ACD15F" w14:textId="77777777" w:rsidR="005F4204" w:rsidRPr="001379EA" w:rsidRDefault="005F4204" w:rsidP="005F4204">
            <w:pPr>
              <w:widowControl w:val="0"/>
              <w:autoSpaceDE w:val="0"/>
              <w:autoSpaceDN w:val="0"/>
              <w:spacing w:before="0" w:after="0" w:line="240" w:lineRule="auto"/>
              <w:ind w:left="164" w:right="-13"/>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Diskusi yang dilakukan kepala sekolahberjalan secarainterakif</w:t>
            </w:r>
          </w:p>
          <w:p w14:paraId="30E91C4E" w14:textId="77777777" w:rsidR="005F4204" w:rsidRPr="001379EA" w:rsidRDefault="005F4204" w:rsidP="005F4204">
            <w:pPr>
              <w:widowControl w:val="0"/>
              <w:autoSpaceDE w:val="0"/>
              <w:autoSpaceDN w:val="0"/>
              <w:spacing w:before="0" w:after="0" w:line="240" w:lineRule="auto"/>
              <w:ind w:left="164"/>
              <w:rPr>
                <w:rFonts w:ascii="Times New Roman" w:eastAsia="Times New Roman" w:hAnsi="Times New Roman" w:cs="Times New Roman"/>
                <w:sz w:val="24"/>
                <w:szCs w:val="22"/>
                <w:lang w:bidi="ar-SA"/>
              </w:rPr>
            </w:pPr>
          </w:p>
        </w:tc>
        <w:tc>
          <w:tcPr>
            <w:tcW w:w="496" w:type="dxa"/>
          </w:tcPr>
          <w:p w14:paraId="79EF9A4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7FF5E2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1ACAF00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66726D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E4AE2D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907250A" w14:textId="77777777" w:rsidTr="00490F95">
        <w:trPr>
          <w:trHeight w:val="549"/>
        </w:trPr>
        <w:tc>
          <w:tcPr>
            <w:tcW w:w="552" w:type="dxa"/>
            <w:vAlign w:val="center"/>
          </w:tcPr>
          <w:p w14:paraId="100DE7F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31</w:t>
            </w:r>
          </w:p>
        </w:tc>
        <w:tc>
          <w:tcPr>
            <w:tcW w:w="6682" w:type="dxa"/>
            <w:vAlign w:val="center"/>
          </w:tcPr>
          <w:p w14:paraId="0087CB8A" w14:textId="77777777" w:rsidR="005F4204" w:rsidRPr="001379EA" w:rsidRDefault="005F4204" w:rsidP="005F4204">
            <w:pPr>
              <w:widowControl w:val="0"/>
              <w:autoSpaceDE w:val="0"/>
              <w:autoSpaceDN w:val="0"/>
              <w:spacing w:before="0" w:after="0" w:line="240" w:lineRule="auto"/>
              <w:ind w:left="164" w:right="271"/>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Kepala sekolah mendialogkan hasil supervisi kepada guru </w:t>
            </w:r>
            <w:r w:rsidRPr="001379EA">
              <w:rPr>
                <w:rFonts w:ascii="Times New Roman" w:eastAsia="Times New Roman" w:hAnsi="Times New Roman" w:cs="Times New Roman"/>
                <w:spacing w:val="-3"/>
                <w:sz w:val="24"/>
                <w:szCs w:val="22"/>
                <w:lang w:bidi="ar-SA"/>
              </w:rPr>
              <w:t xml:space="preserve">secara </w:t>
            </w:r>
            <w:r w:rsidRPr="001379EA">
              <w:rPr>
                <w:rFonts w:ascii="Times New Roman" w:eastAsia="Times New Roman" w:hAnsi="Times New Roman" w:cs="Times New Roman"/>
                <w:sz w:val="24"/>
                <w:szCs w:val="22"/>
                <w:lang w:bidi="ar-SA"/>
              </w:rPr>
              <w:t>demokratis</w:t>
            </w:r>
          </w:p>
          <w:p w14:paraId="74982F71" w14:textId="77777777" w:rsidR="005F4204" w:rsidRPr="001379EA" w:rsidRDefault="005F4204" w:rsidP="005F4204">
            <w:pPr>
              <w:widowControl w:val="0"/>
              <w:autoSpaceDE w:val="0"/>
              <w:autoSpaceDN w:val="0"/>
              <w:spacing w:before="0" w:after="0" w:line="240" w:lineRule="auto"/>
              <w:ind w:left="164" w:right="271"/>
              <w:rPr>
                <w:rFonts w:ascii="Times New Roman" w:eastAsia="Times New Roman" w:hAnsi="Times New Roman" w:cs="Times New Roman"/>
                <w:sz w:val="24"/>
                <w:szCs w:val="22"/>
                <w:lang w:bidi="ar-SA"/>
              </w:rPr>
            </w:pPr>
          </w:p>
        </w:tc>
        <w:tc>
          <w:tcPr>
            <w:tcW w:w="496" w:type="dxa"/>
          </w:tcPr>
          <w:p w14:paraId="0D60F8B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C3345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35F472E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DE7F84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72CB42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5F30FD5" w14:textId="77777777" w:rsidTr="00490F95">
        <w:trPr>
          <w:trHeight w:val="549"/>
        </w:trPr>
        <w:tc>
          <w:tcPr>
            <w:tcW w:w="552" w:type="dxa"/>
            <w:vAlign w:val="center"/>
          </w:tcPr>
          <w:p w14:paraId="4224BC5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32</w:t>
            </w:r>
          </w:p>
        </w:tc>
        <w:tc>
          <w:tcPr>
            <w:tcW w:w="6682" w:type="dxa"/>
            <w:vAlign w:val="center"/>
          </w:tcPr>
          <w:p w14:paraId="16590E13" w14:textId="77777777" w:rsidR="005F4204" w:rsidRPr="001379EA" w:rsidRDefault="005F4204" w:rsidP="005F4204">
            <w:pPr>
              <w:widowControl w:val="0"/>
              <w:autoSpaceDE w:val="0"/>
              <w:autoSpaceDN w:val="0"/>
              <w:spacing w:before="0" w:after="0" w:line="240" w:lineRule="auto"/>
              <w:ind w:left="164" w:right="271"/>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mengadakan pertemuan atau rapat yang berkaitan dengan bidangakademik</w:t>
            </w:r>
          </w:p>
        </w:tc>
        <w:tc>
          <w:tcPr>
            <w:tcW w:w="496" w:type="dxa"/>
          </w:tcPr>
          <w:p w14:paraId="717DAD8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D7781A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6CB549D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01DDBDA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2C18AB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DE2D027" w14:textId="77777777" w:rsidTr="00490F95">
        <w:trPr>
          <w:trHeight w:val="549"/>
        </w:trPr>
        <w:tc>
          <w:tcPr>
            <w:tcW w:w="552" w:type="dxa"/>
            <w:vAlign w:val="center"/>
          </w:tcPr>
          <w:p w14:paraId="18B33333"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lastRenderedPageBreak/>
              <w:t>33</w:t>
            </w:r>
          </w:p>
        </w:tc>
        <w:tc>
          <w:tcPr>
            <w:tcW w:w="6682" w:type="dxa"/>
            <w:vAlign w:val="center"/>
          </w:tcPr>
          <w:p w14:paraId="2DBFF6AF" w14:textId="77777777" w:rsidR="005F4204" w:rsidRPr="001379EA" w:rsidRDefault="005F4204" w:rsidP="005F4204">
            <w:pPr>
              <w:widowControl w:val="0"/>
              <w:autoSpaceDE w:val="0"/>
              <w:autoSpaceDN w:val="0"/>
              <w:spacing w:before="0" w:after="0" w:line="240" w:lineRule="auto"/>
              <w:ind w:left="164" w:right="271"/>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Pertemuan atau rapat dilakukan sesuai dengan jadwal</w:t>
            </w:r>
          </w:p>
        </w:tc>
        <w:tc>
          <w:tcPr>
            <w:tcW w:w="496" w:type="dxa"/>
          </w:tcPr>
          <w:p w14:paraId="3867522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EC8171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0D2B5EB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53DC9E1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1AABB5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430B1F8" w14:textId="77777777" w:rsidTr="00490F95">
        <w:trPr>
          <w:trHeight w:val="549"/>
        </w:trPr>
        <w:tc>
          <w:tcPr>
            <w:tcW w:w="552" w:type="dxa"/>
            <w:vAlign w:val="center"/>
          </w:tcPr>
          <w:p w14:paraId="21583B3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34</w:t>
            </w:r>
          </w:p>
        </w:tc>
        <w:tc>
          <w:tcPr>
            <w:tcW w:w="6682" w:type="dxa"/>
            <w:vAlign w:val="center"/>
          </w:tcPr>
          <w:p w14:paraId="50E3842B"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mendemonstrasikan cara mengajar yang baik bagi setiap guru yang mengalami kesulitan dalampembelajaran</w:t>
            </w:r>
          </w:p>
          <w:p w14:paraId="43523665"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p>
        </w:tc>
        <w:tc>
          <w:tcPr>
            <w:tcW w:w="496" w:type="dxa"/>
          </w:tcPr>
          <w:p w14:paraId="43FD933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20471C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F8CC05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5BCCC7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6FC9D6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6FAD446" w14:textId="77777777" w:rsidTr="00490F95">
        <w:trPr>
          <w:trHeight w:val="549"/>
        </w:trPr>
        <w:tc>
          <w:tcPr>
            <w:tcW w:w="552" w:type="dxa"/>
            <w:vAlign w:val="center"/>
          </w:tcPr>
          <w:p w14:paraId="6B2860AA"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35</w:t>
            </w:r>
          </w:p>
        </w:tc>
        <w:tc>
          <w:tcPr>
            <w:tcW w:w="6682" w:type="dxa"/>
            <w:vAlign w:val="center"/>
          </w:tcPr>
          <w:p w14:paraId="07115757"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hadir dalam setiap rapat yang berkaitan dengan bidang akademik</w:t>
            </w:r>
          </w:p>
          <w:p w14:paraId="3F506891"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p>
        </w:tc>
        <w:tc>
          <w:tcPr>
            <w:tcW w:w="496" w:type="dxa"/>
          </w:tcPr>
          <w:p w14:paraId="0AC852D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21F364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4273489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5BB5C00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6946BD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D862185" w14:textId="77777777" w:rsidTr="00490F95">
        <w:trPr>
          <w:trHeight w:val="549"/>
        </w:trPr>
        <w:tc>
          <w:tcPr>
            <w:tcW w:w="552" w:type="dxa"/>
            <w:vAlign w:val="center"/>
          </w:tcPr>
          <w:p w14:paraId="3FAE7D36"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36</w:t>
            </w:r>
          </w:p>
        </w:tc>
        <w:tc>
          <w:tcPr>
            <w:tcW w:w="6682" w:type="dxa"/>
            <w:vAlign w:val="center"/>
          </w:tcPr>
          <w:p w14:paraId="24065D28"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membantu guru mengembangkan perilaku mengajar</w:t>
            </w:r>
          </w:p>
          <w:p w14:paraId="23308786"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p>
        </w:tc>
        <w:tc>
          <w:tcPr>
            <w:tcW w:w="496" w:type="dxa"/>
          </w:tcPr>
          <w:p w14:paraId="17CBD7C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222AF3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07A7848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409307F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3A50A3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68E322E" w14:textId="77777777" w:rsidTr="00490F95">
        <w:trPr>
          <w:trHeight w:val="549"/>
        </w:trPr>
        <w:tc>
          <w:tcPr>
            <w:tcW w:w="552" w:type="dxa"/>
            <w:vAlign w:val="center"/>
          </w:tcPr>
          <w:p w14:paraId="2DC0CBFA"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37</w:t>
            </w:r>
          </w:p>
        </w:tc>
        <w:tc>
          <w:tcPr>
            <w:tcW w:w="6682" w:type="dxa"/>
            <w:vAlign w:val="center"/>
          </w:tcPr>
          <w:p w14:paraId="585DF56F"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Kepala sekolah mendorong guru yang ingin meningkatkan </w:t>
            </w:r>
            <w:r w:rsidRPr="001379EA">
              <w:rPr>
                <w:rFonts w:ascii="Times New Roman" w:eastAsia="Times New Roman" w:hAnsi="Times New Roman" w:cs="Times New Roman"/>
                <w:spacing w:val="-3"/>
                <w:sz w:val="24"/>
                <w:szCs w:val="22"/>
                <w:lang w:bidi="ar-SA"/>
              </w:rPr>
              <w:t xml:space="preserve">kualitas </w:t>
            </w:r>
            <w:r w:rsidRPr="001379EA">
              <w:rPr>
                <w:rFonts w:ascii="Times New Roman" w:eastAsia="Times New Roman" w:hAnsi="Times New Roman" w:cs="Times New Roman"/>
                <w:sz w:val="24"/>
                <w:szCs w:val="22"/>
                <w:lang w:bidi="ar-SA"/>
              </w:rPr>
              <w:t>pembelajaran</w:t>
            </w:r>
          </w:p>
          <w:p w14:paraId="279D8555"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p>
        </w:tc>
        <w:tc>
          <w:tcPr>
            <w:tcW w:w="496" w:type="dxa"/>
          </w:tcPr>
          <w:p w14:paraId="6110D7D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E34EAE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F25A38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51FF173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22A29B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1F662FA" w14:textId="77777777" w:rsidTr="00490F95">
        <w:trPr>
          <w:trHeight w:val="549"/>
        </w:trPr>
        <w:tc>
          <w:tcPr>
            <w:tcW w:w="552" w:type="dxa"/>
            <w:vAlign w:val="center"/>
          </w:tcPr>
          <w:p w14:paraId="78280877"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38</w:t>
            </w:r>
          </w:p>
        </w:tc>
        <w:tc>
          <w:tcPr>
            <w:tcW w:w="6682" w:type="dxa"/>
            <w:vAlign w:val="center"/>
          </w:tcPr>
          <w:p w14:paraId="32D9C3CE"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Kepala sekolah memfasilitasi </w:t>
            </w:r>
            <w:r w:rsidRPr="001379EA">
              <w:rPr>
                <w:rFonts w:ascii="Times New Roman" w:eastAsia="Times New Roman" w:hAnsi="Times New Roman" w:cs="Times New Roman"/>
                <w:i/>
                <w:sz w:val="24"/>
                <w:szCs w:val="22"/>
                <w:lang w:bidi="ar-SA"/>
              </w:rPr>
              <w:t xml:space="preserve">workshop </w:t>
            </w:r>
            <w:r w:rsidRPr="001379EA">
              <w:rPr>
                <w:rFonts w:ascii="Times New Roman" w:eastAsia="Times New Roman" w:hAnsi="Times New Roman" w:cs="Times New Roman"/>
                <w:sz w:val="24"/>
                <w:szCs w:val="22"/>
                <w:lang w:bidi="ar-SA"/>
              </w:rPr>
              <w:t>untuk peningkatan kinerjaguru</w:t>
            </w:r>
          </w:p>
          <w:p w14:paraId="67397200"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p>
        </w:tc>
        <w:tc>
          <w:tcPr>
            <w:tcW w:w="496" w:type="dxa"/>
          </w:tcPr>
          <w:p w14:paraId="21D764B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F40480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401721A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52740FD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98F853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527DC6A" w14:textId="77777777" w:rsidTr="00490F95">
        <w:trPr>
          <w:trHeight w:val="549"/>
        </w:trPr>
        <w:tc>
          <w:tcPr>
            <w:tcW w:w="552" w:type="dxa"/>
            <w:vAlign w:val="center"/>
          </w:tcPr>
          <w:p w14:paraId="043FDC0D"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39</w:t>
            </w:r>
          </w:p>
        </w:tc>
        <w:tc>
          <w:tcPr>
            <w:tcW w:w="6682" w:type="dxa"/>
            <w:vAlign w:val="center"/>
          </w:tcPr>
          <w:p w14:paraId="20E9A04A"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Kepala sekolah mengizinkan guru untuk mengikuti </w:t>
            </w:r>
            <w:r w:rsidRPr="001379EA">
              <w:rPr>
                <w:rFonts w:ascii="Times New Roman" w:eastAsia="Times New Roman" w:hAnsi="Times New Roman" w:cs="Times New Roman"/>
                <w:i/>
                <w:sz w:val="24"/>
                <w:szCs w:val="22"/>
                <w:lang w:bidi="ar-SA"/>
              </w:rPr>
              <w:t xml:space="preserve">workshop </w:t>
            </w:r>
            <w:r w:rsidRPr="001379EA">
              <w:rPr>
                <w:rFonts w:ascii="Times New Roman" w:eastAsia="Times New Roman" w:hAnsi="Times New Roman" w:cs="Times New Roman"/>
                <w:sz w:val="24"/>
                <w:szCs w:val="22"/>
                <w:lang w:bidi="ar-SA"/>
              </w:rPr>
              <w:t>yang berkaitan denganakademik</w:t>
            </w:r>
          </w:p>
        </w:tc>
        <w:tc>
          <w:tcPr>
            <w:tcW w:w="496" w:type="dxa"/>
          </w:tcPr>
          <w:p w14:paraId="3DB6E7E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CEAC15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4508D4B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7ED558B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9B8E4A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B161D25" w14:textId="77777777" w:rsidTr="00490F95">
        <w:trPr>
          <w:trHeight w:val="549"/>
        </w:trPr>
        <w:tc>
          <w:tcPr>
            <w:tcW w:w="552" w:type="dxa"/>
            <w:vAlign w:val="center"/>
          </w:tcPr>
          <w:p w14:paraId="053FA5E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40</w:t>
            </w:r>
          </w:p>
        </w:tc>
        <w:tc>
          <w:tcPr>
            <w:tcW w:w="6682" w:type="dxa"/>
            <w:vAlign w:val="center"/>
          </w:tcPr>
          <w:p w14:paraId="75CB5445"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Kepala sekolah menghadirkan narasumber dari luar yang sesuai dengan kebutuhanguru</w:t>
            </w:r>
          </w:p>
          <w:p w14:paraId="146CC95D" w14:textId="77777777" w:rsidR="005F4204" w:rsidRPr="001379EA" w:rsidRDefault="005F4204" w:rsidP="005F4204">
            <w:pPr>
              <w:widowControl w:val="0"/>
              <w:autoSpaceDE w:val="0"/>
              <w:autoSpaceDN w:val="0"/>
              <w:spacing w:before="0" w:after="0" w:line="240" w:lineRule="auto"/>
              <w:ind w:left="164" w:right="129"/>
              <w:rPr>
                <w:rFonts w:ascii="Times New Roman" w:eastAsia="Times New Roman" w:hAnsi="Times New Roman" w:cs="Times New Roman"/>
                <w:sz w:val="24"/>
                <w:szCs w:val="22"/>
                <w:lang w:bidi="ar-SA"/>
              </w:rPr>
            </w:pPr>
          </w:p>
        </w:tc>
        <w:tc>
          <w:tcPr>
            <w:tcW w:w="496" w:type="dxa"/>
          </w:tcPr>
          <w:p w14:paraId="2C75B6A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AECCB2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498" w:type="dxa"/>
          </w:tcPr>
          <w:p w14:paraId="293B8B7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7" w:type="dxa"/>
          </w:tcPr>
          <w:p w14:paraId="6C6303D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D9729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bl>
    <w:p w14:paraId="3A68E451" w14:textId="77777777" w:rsidR="005F4204" w:rsidRPr="001379EA" w:rsidRDefault="005F4204" w:rsidP="005F4204">
      <w:pPr>
        <w:widowControl w:val="0"/>
        <w:autoSpaceDE w:val="0"/>
        <w:autoSpaceDN w:val="0"/>
        <w:spacing w:before="10" w:after="0" w:line="240" w:lineRule="auto"/>
        <w:rPr>
          <w:rFonts w:ascii="Times New Roman" w:eastAsia="Times New Roman" w:hAnsi="Times New Roman" w:cs="Times New Roman"/>
          <w:sz w:val="19"/>
          <w:szCs w:val="24"/>
          <w:lang w:bidi="ar-SA"/>
        </w:rPr>
      </w:pPr>
    </w:p>
    <w:p w14:paraId="650BC307" w14:textId="77777777" w:rsidR="005F4204" w:rsidRPr="001379EA" w:rsidRDefault="005F4204" w:rsidP="005F4204">
      <w:pPr>
        <w:spacing w:before="0" w:after="0" w:line="259" w:lineRule="auto"/>
        <w:rPr>
          <w:rFonts w:ascii="Times New Roman" w:eastAsia="Times New Roman" w:hAnsi="Times New Roman" w:cs="Times New Roman"/>
          <w:b/>
          <w:bCs/>
          <w:sz w:val="24"/>
          <w:szCs w:val="32"/>
          <w:lang w:bidi="ar-SA"/>
        </w:rPr>
      </w:pPr>
      <w:r w:rsidRPr="001379EA">
        <w:rPr>
          <w:rFonts w:ascii="Times New Roman" w:eastAsia="Times New Roman" w:hAnsi="Times New Roman" w:cs="Times New Roman"/>
          <w:b/>
          <w:bCs/>
          <w:sz w:val="22"/>
          <w:szCs w:val="32"/>
          <w:lang w:bidi="ar-SA"/>
        </w:rPr>
        <w:br w:type="page"/>
      </w:r>
    </w:p>
    <w:p w14:paraId="0F45C7F3" w14:textId="77777777" w:rsidR="00BA7CDF" w:rsidRPr="001379EA" w:rsidRDefault="00BA7CDF" w:rsidP="00BA7CDF">
      <w:pPr>
        <w:spacing w:before="0" w:after="0" w:line="240" w:lineRule="auto"/>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lastRenderedPageBreak/>
        <w:t>LAMPIRAN 4</w:t>
      </w:r>
    </w:p>
    <w:p w14:paraId="0314780B" w14:textId="77777777" w:rsidR="00BA7CDF" w:rsidRPr="001379EA" w:rsidRDefault="00BA7CDF" w:rsidP="005F4204">
      <w:pPr>
        <w:widowControl w:val="0"/>
        <w:autoSpaceDE w:val="0"/>
        <w:autoSpaceDN w:val="0"/>
        <w:spacing w:before="0" w:after="0" w:line="240" w:lineRule="auto"/>
        <w:jc w:val="center"/>
        <w:rPr>
          <w:rFonts w:ascii="Times New Roman" w:eastAsia="Times New Roman" w:hAnsi="Times New Roman" w:cs="Times New Roman"/>
          <w:b/>
          <w:bCs/>
          <w:sz w:val="24"/>
          <w:szCs w:val="32"/>
          <w:lang w:bidi="ar-SA"/>
        </w:rPr>
      </w:pPr>
    </w:p>
    <w:p w14:paraId="434DEB67" w14:textId="77777777" w:rsidR="005F4204" w:rsidRPr="001379EA" w:rsidRDefault="005F4204" w:rsidP="005F4204">
      <w:pPr>
        <w:widowControl w:val="0"/>
        <w:autoSpaceDE w:val="0"/>
        <w:autoSpaceDN w:val="0"/>
        <w:spacing w:before="0" w:after="0" w:line="240" w:lineRule="auto"/>
        <w:jc w:val="center"/>
        <w:rPr>
          <w:rFonts w:ascii="Times New Roman" w:eastAsia="Times New Roman" w:hAnsi="Times New Roman" w:cs="Times New Roman"/>
          <w:b/>
          <w:bCs/>
          <w:sz w:val="24"/>
          <w:szCs w:val="32"/>
          <w:lang w:bidi="ar-SA"/>
        </w:rPr>
      </w:pPr>
      <w:r w:rsidRPr="001379EA">
        <w:rPr>
          <w:rFonts w:ascii="Times New Roman" w:eastAsia="Times New Roman" w:hAnsi="Times New Roman" w:cs="Times New Roman"/>
          <w:b/>
          <w:bCs/>
          <w:sz w:val="24"/>
          <w:szCs w:val="32"/>
          <w:lang w:bidi="ar-SA"/>
        </w:rPr>
        <w:t>KUESIONER KINERJA PEMBELAJARAN GURU</w:t>
      </w:r>
    </w:p>
    <w:p w14:paraId="1F4CAB1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Cs w:val="24"/>
          <w:lang w:bidi="ar-SA"/>
        </w:rPr>
      </w:pPr>
    </w:p>
    <w:p w14:paraId="5B4D0FBC" w14:textId="77777777" w:rsidR="005F4204" w:rsidRPr="001379EA" w:rsidRDefault="005F4204" w:rsidP="005F4204">
      <w:pPr>
        <w:widowControl w:val="0"/>
        <w:autoSpaceDE w:val="0"/>
        <w:autoSpaceDN w:val="0"/>
        <w:spacing w:before="0" w:after="0" w:line="240" w:lineRule="auto"/>
        <w:outlineLvl w:val="0"/>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t>I. IDENTITASRESPONDEN</w:t>
      </w:r>
    </w:p>
    <w:p w14:paraId="366192D6" w14:textId="77777777" w:rsidR="005F4204" w:rsidRPr="001379EA" w:rsidRDefault="005F4204" w:rsidP="005F4204">
      <w:pPr>
        <w:widowControl w:val="0"/>
        <w:tabs>
          <w:tab w:val="left" w:pos="3001"/>
        </w:tabs>
        <w:autoSpaceDE w:val="0"/>
        <w:autoSpaceDN w:val="0"/>
        <w:spacing w:before="0" w:after="0" w:line="240" w:lineRule="auto"/>
        <w:ind w:left="544"/>
        <w:rPr>
          <w:rFonts w:ascii="Times New Roman" w:eastAsia="Times New Roman" w:hAnsi="Times New Roman" w:cs="Times New Roman"/>
          <w:sz w:val="24"/>
          <w:szCs w:val="24"/>
          <w:lang w:bidi="ar-SA"/>
        </w:rPr>
      </w:pPr>
    </w:p>
    <w:tbl>
      <w:tblPr>
        <w:tblW w:w="0" w:type="auto"/>
        <w:tblInd w:w="142" w:type="dxa"/>
        <w:tblLayout w:type="fixed"/>
        <w:tblCellMar>
          <w:left w:w="0" w:type="dxa"/>
          <w:right w:w="0" w:type="dxa"/>
        </w:tblCellMar>
        <w:tblLook w:val="01E0" w:firstRow="1" w:lastRow="1" w:firstColumn="1" w:lastColumn="1" w:noHBand="0" w:noVBand="0"/>
      </w:tblPr>
      <w:tblGrid>
        <w:gridCol w:w="2870"/>
        <w:gridCol w:w="4231"/>
      </w:tblGrid>
      <w:tr w:rsidR="005F4204" w:rsidRPr="001379EA" w14:paraId="73D066D4" w14:textId="77777777" w:rsidTr="00490F95">
        <w:trPr>
          <w:trHeight w:val="363"/>
        </w:trPr>
        <w:tc>
          <w:tcPr>
            <w:tcW w:w="2870" w:type="dxa"/>
          </w:tcPr>
          <w:p w14:paraId="584AF907"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Nama Sekolah</w:t>
            </w:r>
          </w:p>
        </w:tc>
        <w:tc>
          <w:tcPr>
            <w:tcW w:w="4231" w:type="dxa"/>
          </w:tcPr>
          <w:p w14:paraId="4F4060DA"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69C68162" w14:textId="77777777" w:rsidTr="00490F95">
        <w:trPr>
          <w:trHeight w:val="530"/>
        </w:trPr>
        <w:tc>
          <w:tcPr>
            <w:tcW w:w="2870" w:type="dxa"/>
          </w:tcPr>
          <w:p w14:paraId="1D05D8D7"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Alamat Sekolah</w:t>
            </w:r>
          </w:p>
        </w:tc>
        <w:tc>
          <w:tcPr>
            <w:tcW w:w="4231" w:type="dxa"/>
          </w:tcPr>
          <w:p w14:paraId="045C7378"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0E24E893" w14:textId="77777777" w:rsidTr="00490F95">
        <w:trPr>
          <w:trHeight w:val="635"/>
        </w:trPr>
        <w:tc>
          <w:tcPr>
            <w:tcW w:w="2870" w:type="dxa"/>
          </w:tcPr>
          <w:p w14:paraId="7F5E6EAE" w14:textId="77777777" w:rsidR="005F4204" w:rsidRPr="001379EA" w:rsidRDefault="005F4204" w:rsidP="005F4204">
            <w:pPr>
              <w:widowControl w:val="0"/>
              <w:autoSpaceDE w:val="0"/>
              <w:autoSpaceDN w:val="0"/>
              <w:spacing w:before="0" w:after="0" w:line="360" w:lineRule="auto"/>
              <w:ind w:left="200" w:right="542"/>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Nama Kepala Sekolah/Supervior</w:t>
            </w:r>
          </w:p>
        </w:tc>
        <w:tc>
          <w:tcPr>
            <w:tcW w:w="4231" w:type="dxa"/>
          </w:tcPr>
          <w:p w14:paraId="64C9007F"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0087C139" w14:textId="77777777" w:rsidTr="00490F95">
        <w:trPr>
          <w:trHeight w:val="410"/>
        </w:trPr>
        <w:tc>
          <w:tcPr>
            <w:tcW w:w="2870" w:type="dxa"/>
          </w:tcPr>
          <w:p w14:paraId="38FAFA1D"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p>
          <w:p w14:paraId="0F59F28B"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Nama Guru</w:t>
            </w:r>
          </w:p>
        </w:tc>
        <w:tc>
          <w:tcPr>
            <w:tcW w:w="4231" w:type="dxa"/>
          </w:tcPr>
          <w:p w14:paraId="08BA8755"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p>
          <w:p w14:paraId="76E66A45"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6BF842D0" w14:textId="77777777" w:rsidTr="00490F95">
        <w:trPr>
          <w:trHeight w:val="113"/>
        </w:trPr>
        <w:tc>
          <w:tcPr>
            <w:tcW w:w="2870" w:type="dxa"/>
          </w:tcPr>
          <w:p w14:paraId="730C4766"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p>
          <w:p w14:paraId="391C0DE4"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Hari/ tanggal</w:t>
            </w:r>
          </w:p>
        </w:tc>
        <w:tc>
          <w:tcPr>
            <w:tcW w:w="4231" w:type="dxa"/>
          </w:tcPr>
          <w:p w14:paraId="044DB02F"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p>
          <w:p w14:paraId="336CB213" w14:textId="77777777" w:rsidR="005F4204" w:rsidRPr="001379EA" w:rsidRDefault="005F4204" w:rsidP="005F4204">
            <w:pPr>
              <w:widowControl w:val="0"/>
              <w:autoSpaceDE w:val="0"/>
              <w:autoSpaceDN w:val="0"/>
              <w:spacing w:before="0" w:after="0" w:line="360" w:lineRule="auto"/>
              <w:ind w:left="561"/>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 </w:t>
            </w:r>
          </w:p>
        </w:tc>
      </w:tr>
      <w:tr w:rsidR="005F4204" w:rsidRPr="001379EA" w14:paraId="54E485E2" w14:textId="77777777" w:rsidTr="00490F95">
        <w:trPr>
          <w:gridAfter w:val="1"/>
          <w:wAfter w:w="4231" w:type="dxa"/>
          <w:trHeight w:val="228"/>
        </w:trPr>
        <w:tc>
          <w:tcPr>
            <w:tcW w:w="2870" w:type="dxa"/>
          </w:tcPr>
          <w:p w14:paraId="2E282372" w14:textId="77777777" w:rsidR="005F4204" w:rsidRPr="001379EA" w:rsidRDefault="005F4204" w:rsidP="005F4204">
            <w:pPr>
              <w:widowControl w:val="0"/>
              <w:autoSpaceDE w:val="0"/>
              <w:autoSpaceDN w:val="0"/>
              <w:spacing w:before="0" w:after="0" w:line="360" w:lineRule="auto"/>
              <w:ind w:left="20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Pelaksanaan</w:t>
            </w:r>
          </w:p>
        </w:tc>
      </w:tr>
    </w:tbl>
    <w:p w14:paraId="5DF11527" w14:textId="77777777" w:rsidR="005F4204" w:rsidRPr="001379EA" w:rsidRDefault="005F4204" w:rsidP="005F4204">
      <w:pPr>
        <w:widowControl w:val="0"/>
        <w:tabs>
          <w:tab w:val="left" w:pos="3001"/>
        </w:tabs>
        <w:autoSpaceDE w:val="0"/>
        <w:autoSpaceDN w:val="0"/>
        <w:spacing w:before="0" w:after="0" w:line="240" w:lineRule="auto"/>
        <w:ind w:left="544"/>
        <w:rPr>
          <w:rFonts w:ascii="Times New Roman" w:eastAsia="Times New Roman" w:hAnsi="Times New Roman" w:cs="Times New Roman"/>
          <w:sz w:val="24"/>
          <w:szCs w:val="24"/>
          <w:lang w:bidi="ar-SA"/>
        </w:rPr>
      </w:pPr>
    </w:p>
    <w:p w14:paraId="04C56225" w14:textId="77777777" w:rsidR="005F4204" w:rsidRPr="001379EA" w:rsidRDefault="005F4204" w:rsidP="005F4204">
      <w:pPr>
        <w:widowControl w:val="0"/>
        <w:tabs>
          <w:tab w:val="left" w:pos="549"/>
        </w:tabs>
        <w:autoSpaceDE w:val="0"/>
        <w:autoSpaceDN w:val="0"/>
        <w:spacing w:before="0" w:after="0" w:line="360" w:lineRule="auto"/>
        <w:outlineLvl w:val="0"/>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t>II.  PETUNJUKPENGISIAN</w:t>
      </w:r>
    </w:p>
    <w:p w14:paraId="2352EB47" w14:textId="77777777" w:rsidR="005F4204" w:rsidRPr="001379EA" w:rsidRDefault="005F4204" w:rsidP="00F21B82">
      <w:pPr>
        <w:widowControl w:val="0"/>
        <w:numPr>
          <w:ilvl w:val="0"/>
          <w:numId w:val="38"/>
        </w:numPr>
        <w:autoSpaceDE w:val="0"/>
        <w:autoSpaceDN w:val="0"/>
        <w:spacing w:before="0" w:after="0" w:line="360" w:lineRule="auto"/>
        <w:ind w:left="709" w:right="117"/>
        <w:jc w:val="both"/>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Pengisian kuesioner ini semata-mata untuk tujuan ilmiah dan pengembangan ilmu pengetahuan. Hal ini bermanfaat untuk mendapatkan informasi yang dibutuhkan oleh peneliti.</w:t>
      </w:r>
    </w:p>
    <w:p w14:paraId="3F18C15C" w14:textId="77777777" w:rsidR="005F4204" w:rsidRPr="001379EA" w:rsidRDefault="005F4204" w:rsidP="00F21B82">
      <w:pPr>
        <w:widowControl w:val="0"/>
        <w:numPr>
          <w:ilvl w:val="0"/>
          <w:numId w:val="38"/>
        </w:numPr>
        <w:autoSpaceDE w:val="0"/>
        <w:autoSpaceDN w:val="0"/>
        <w:spacing w:before="0" w:after="0" w:line="360" w:lineRule="auto"/>
        <w:ind w:left="709"/>
        <w:jc w:val="both"/>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Bacalah dengan teliti setiap butir pernyataan dan seluruh kemungkinanjawabannya.</w:t>
      </w:r>
    </w:p>
    <w:p w14:paraId="33BEB399" w14:textId="77777777" w:rsidR="005F4204" w:rsidRPr="001379EA" w:rsidRDefault="005F4204" w:rsidP="00F21B82">
      <w:pPr>
        <w:widowControl w:val="0"/>
        <w:numPr>
          <w:ilvl w:val="0"/>
          <w:numId w:val="38"/>
        </w:numPr>
        <w:autoSpaceDE w:val="0"/>
        <w:autoSpaceDN w:val="0"/>
        <w:spacing w:before="0" w:after="0" w:line="360" w:lineRule="auto"/>
        <w:ind w:left="709"/>
        <w:jc w:val="both"/>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PilihlahjawabanberdasarkanBapak/Ibuketahuidanrasakandenganmemberikantanda</w:t>
      </w:r>
      <w:r w:rsidRPr="001379EA">
        <w:rPr>
          <w:rFonts w:ascii="Times New Roman" w:eastAsia="Times New Roman" w:hAnsi="Times New Roman" w:cs="Times New Roman"/>
          <w:i/>
          <w:sz w:val="24"/>
          <w:szCs w:val="24"/>
          <w:lang w:bidi="ar-SA"/>
        </w:rPr>
        <w:t xml:space="preserve">check list </w:t>
      </w:r>
      <w:r w:rsidRPr="001379EA">
        <w:rPr>
          <w:rFonts w:ascii="Times New Roman" w:eastAsia="Times New Roman" w:hAnsi="Times New Roman" w:cs="Times New Roman"/>
          <w:sz w:val="24"/>
          <w:szCs w:val="24"/>
          <w:lang w:bidi="ar-SA"/>
        </w:rPr>
        <w:t>(√) pada salah satu pilihan jawaban yang tersedia.</w:t>
      </w:r>
    </w:p>
    <w:p w14:paraId="35FCD1DE" w14:textId="77777777" w:rsidR="005F4204" w:rsidRPr="001379EA" w:rsidRDefault="005F4204" w:rsidP="00F21B82">
      <w:pPr>
        <w:widowControl w:val="0"/>
        <w:numPr>
          <w:ilvl w:val="0"/>
          <w:numId w:val="38"/>
        </w:numPr>
        <w:autoSpaceDE w:val="0"/>
        <w:autoSpaceDN w:val="0"/>
        <w:spacing w:before="0" w:after="0" w:line="360" w:lineRule="auto"/>
        <w:ind w:left="709"/>
        <w:jc w:val="both"/>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2"/>
          <w:lang w:bidi="ar-SA"/>
        </w:rPr>
        <w:t>Peneliti mengharapkan semua pernyataan dijawab dan tidak ada yangdilewatkan.Terima kasih atas kerjasamanya.</w:t>
      </w:r>
    </w:p>
    <w:p w14:paraId="3F0C10F5" w14:textId="77777777" w:rsidR="005F4204" w:rsidRPr="001379EA" w:rsidRDefault="005F4204" w:rsidP="005F4204">
      <w:pPr>
        <w:widowControl w:val="0"/>
        <w:autoSpaceDE w:val="0"/>
        <w:autoSpaceDN w:val="0"/>
        <w:spacing w:before="0" w:after="0" w:line="360" w:lineRule="auto"/>
        <w:ind w:firstLine="720"/>
        <w:rPr>
          <w:rFonts w:ascii="Times New Roman" w:eastAsia="Times New Roman" w:hAnsi="Times New Roman" w:cs="Times New Roman"/>
          <w:sz w:val="24"/>
          <w:szCs w:val="24"/>
          <w:lang w:bidi="ar-SA"/>
        </w:rPr>
      </w:pPr>
      <w:r w:rsidRPr="001379EA">
        <w:rPr>
          <w:rFonts w:ascii="Times New Roman" w:eastAsia="Times New Roman" w:hAnsi="Times New Roman" w:cs="Times New Roman"/>
          <w:sz w:val="24"/>
          <w:szCs w:val="24"/>
          <w:lang w:bidi="ar-SA"/>
        </w:rPr>
        <w:t xml:space="preserve">Keterangan : </w:t>
      </w:r>
      <w:r w:rsidRPr="001379EA">
        <w:rPr>
          <w:rFonts w:ascii="Times New Roman" w:eastAsia="Times New Roman" w:hAnsi="Times New Roman" w:cs="Times New Roman"/>
          <w:sz w:val="24"/>
          <w:szCs w:val="24"/>
          <w:lang w:bidi="ar-SA"/>
        </w:rPr>
        <w:tab/>
      </w:r>
    </w:p>
    <w:p w14:paraId="4CF362A4" w14:textId="77777777" w:rsidR="005F4204" w:rsidRPr="001379EA" w:rsidRDefault="005F4204" w:rsidP="005F4204">
      <w:pPr>
        <w:widowControl w:val="0"/>
        <w:autoSpaceDE w:val="0"/>
        <w:autoSpaceDN w:val="0"/>
        <w:spacing w:before="0" w:after="0" w:line="360" w:lineRule="auto"/>
        <w:ind w:left="2160"/>
        <w:rPr>
          <w:rFonts w:ascii="TimesNewRomanPSMT" w:eastAsia="Times New Roman" w:hAnsi="TimesNewRomanPSMT" w:cs="Times New Roman"/>
          <w:sz w:val="24"/>
          <w:szCs w:val="24"/>
          <w:lang w:bidi="ar-SA"/>
        </w:rPr>
      </w:pPr>
      <w:r w:rsidRPr="001379EA">
        <w:rPr>
          <w:rFonts w:ascii="TimesNewRomanPSMT" w:eastAsia="Times New Roman" w:hAnsi="TimesNewRomanPSMT" w:cs="Times New Roman"/>
          <w:sz w:val="24"/>
          <w:szCs w:val="24"/>
          <w:lang w:bidi="ar-SA"/>
        </w:rPr>
        <w:t>Sangat setuju (SS) = 5</w:t>
      </w:r>
      <w:r w:rsidRPr="001379EA">
        <w:rPr>
          <w:rFonts w:ascii="TimesNewRomanPSMT" w:eastAsia="Times New Roman" w:hAnsi="TimesNewRomanPSMT" w:cs="Times New Roman"/>
          <w:sz w:val="22"/>
          <w:szCs w:val="22"/>
          <w:lang w:bidi="ar-SA"/>
        </w:rPr>
        <w:br/>
      </w:r>
      <w:r w:rsidRPr="001379EA">
        <w:rPr>
          <w:rFonts w:ascii="TimesNewRomanPSMT" w:eastAsia="Times New Roman" w:hAnsi="TimesNewRomanPSMT" w:cs="Times New Roman"/>
          <w:sz w:val="24"/>
          <w:szCs w:val="24"/>
          <w:lang w:bidi="ar-SA"/>
        </w:rPr>
        <w:t>Setuju = 4</w:t>
      </w:r>
    </w:p>
    <w:p w14:paraId="301C0D0A" w14:textId="77777777" w:rsidR="00BA7CDF" w:rsidRPr="001379EA" w:rsidRDefault="005F4204" w:rsidP="003D7E22">
      <w:pPr>
        <w:widowControl w:val="0"/>
        <w:autoSpaceDE w:val="0"/>
        <w:autoSpaceDN w:val="0"/>
        <w:spacing w:before="0" w:after="0" w:line="360" w:lineRule="auto"/>
        <w:ind w:left="2160"/>
        <w:rPr>
          <w:rFonts w:ascii="Times New Roman" w:eastAsia="Times New Roman" w:hAnsi="Times New Roman" w:cs="Times New Roman"/>
          <w:sz w:val="22"/>
          <w:szCs w:val="22"/>
          <w:lang w:bidi="ar-SA"/>
        </w:rPr>
      </w:pPr>
      <w:r w:rsidRPr="001379EA">
        <w:rPr>
          <w:rFonts w:ascii="TimesNewRomanPSMT" w:eastAsia="Times New Roman" w:hAnsi="TimesNewRomanPSMT" w:cs="Times New Roman"/>
          <w:sz w:val="24"/>
          <w:szCs w:val="24"/>
          <w:lang w:bidi="ar-SA"/>
        </w:rPr>
        <w:t>Cukup setuju (CS) = 3</w:t>
      </w:r>
      <w:r w:rsidRPr="001379EA">
        <w:rPr>
          <w:rFonts w:ascii="TimesNewRomanPSMT" w:eastAsia="Times New Roman" w:hAnsi="TimesNewRomanPSMT" w:cs="Times New Roman"/>
          <w:sz w:val="22"/>
          <w:szCs w:val="22"/>
          <w:lang w:bidi="ar-SA"/>
        </w:rPr>
        <w:br/>
      </w:r>
      <w:r w:rsidRPr="001379EA">
        <w:rPr>
          <w:rFonts w:ascii="TimesNewRomanPSMT" w:eastAsia="Times New Roman" w:hAnsi="TimesNewRomanPSMT" w:cs="Times New Roman"/>
          <w:sz w:val="24"/>
          <w:szCs w:val="24"/>
          <w:lang w:bidi="ar-SA"/>
        </w:rPr>
        <w:t>Tidak setuju = 2</w:t>
      </w:r>
      <w:r w:rsidRPr="001379EA">
        <w:rPr>
          <w:rFonts w:ascii="TimesNewRomanPSMT" w:eastAsia="Times New Roman" w:hAnsi="TimesNewRomanPSMT" w:cs="Times New Roman"/>
          <w:sz w:val="22"/>
          <w:szCs w:val="22"/>
          <w:lang w:bidi="ar-SA"/>
        </w:rPr>
        <w:br/>
      </w:r>
      <w:r w:rsidRPr="001379EA">
        <w:rPr>
          <w:rFonts w:ascii="TimesNewRomanPSMT" w:eastAsia="Times New Roman" w:hAnsi="TimesNewRomanPSMT" w:cs="Times New Roman"/>
          <w:sz w:val="24"/>
          <w:szCs w:val="24"/>
          <w:lang w:bidi="ar-SA"/>
        </w:rPr>
        <w:t>Sangta tidak setuju = 1</w:t>
      </w:r>
      <w:r w:rsidR="00BA7CDF" w:rsidRPr="001379EA">
        <w:rPr>
          <w:rFonts w:ascii="Times New Roman" w:eastAsia="Times New Roman" w:hAnsi="Times New Roman" w:cs="Times New Roman"/>
          <w:sz w:val="22"/>
          <w:szCs w:val="22"/>
          <w:lang w:bidi="ar-SA"/>
        </w:rPr>
        <w:br w:type="page"/>
      </w:r>
    </w:p>
    <w:p w14:paraId="3F2CFBD8" w14:textId="77777777" w:rsidR="005F4204" w:rsidRPr="001379EA" w:rsidRDefault="005F4204" w:rsidP="00BA7CDF">
      <w:pPr>
        <w:spacing w:before="0" w:after="0" w:line="259" w:lineRule="auto"/>
        <w:jc w:val="center"/>
        <w:rPr>
          <w:rFonts w:ascii="Times New Roman" w:eastAsia="Times New Roman" w:hAnsi="Times New Roman" w:cs="Times New Roman"/>
          <w:b/>
          <w:bCs/>
          <w:sz w:val="24"/>
          <w:szCs w:val="24"/>
          <w:lang w:bidi="ar-SA"/>
        </w:rPr>
      </w:pPr>
      <w:r w:rsidRPr="001379EA">
        <w:rPr>
          <w:rFonts w:ascii="Times New Roman" w:eastAsia="Times New Roman" w:hAnsi="Times New Roman" w:cs="Times New Roman"/>
          <w:b/>
          <w:bCs/>
          <w:sz w:val="24"/>
          <w:szCs w:val="24"/>
          <w:lang w:bidi="ar-SA"/>
        </w:rPr>
        <w:lastRenderedPageBreak/>
        <w:t xml:space="preserve">KUESIONER </w:t>
      </w:r>
      <w:r w:rsidRPr="001379EA">
        <w:rPr>
          <w:rFonts w:ascii="Times New Roman" w:eastAsia="Times New Roman" w:hAnsi="Times New Roman" w:cs="Times New Roman"/>
          <w:b/>
          <w:sz w:val="24"/>
          <w:szCs w:val="24"/>
          <w:lang w:bidi="ar-SA"/>
        </w:rPr>
        <w:t>KINERJA PEMBELAJARAN GURU</w:t>
      </w:r>
    </w:p>
    <w:p w14:paraId="3BC664B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Cs w:val="24"/>
          <w:lang w:bidi="ar-SA"/>
        </w:rPr>
      </w:pPr>
    </w:p>
    <w:p w14:paraId="451177E6" w14:textId="77777777" w:rsidR="005F4204" w:rsidRPr="001379EA" w:rsidRDefault="005F4204" w:rsidP="005F4204">
      <w:pPr>
        <w:widowControl w:val="0"/>
        <w:autoSpaceDE w:val="0"/>
        <w:autoSpaceDN w:val="0"/>
        <w:spacing w:before="7" w:after="0" w:line="240" w:lineRule="auto"/>
        <w:rPr>
          <w:rFonts w:ascii="Times New Roman" w:eastAsia="Times New Roman" w:hAnsi="Times New Roman" w:cs="Times New Roman"/>
          <w:sz w:val="11"/>
          <w:szCs w:val="24"/>
          <w:lang w:bidi="ar-SA"/>
        </w:rPr>
      </w:pPr>
    </w:p>
    <w:tbl>
      <w:tblPr>
        <w:tblW w:w="9863" w:type="dxa"/>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6682"/>
        <w:gridCol w:w="496"/>
        <w:gridCol w:w="568"/>
        <w:gridCol w:w="565"/>
        <w:gridCol w:w="500"/>
        <w:gridCol w:w="500"/>
      </w:tblGrid>
      <w:tr w:rsidR="005F4204" w:rsidRPr="001379EA" w14:paraId="489E776A" w14:textId="77777777" w:rsidTr="00490F95">
        <w:trPr>
          <w:trHeight w:val="422"/>
        </w:trPr>
        <w:tc>
          <w:tcPr>
            <w:tcW w:w="552" w:type="dxa"/>
            <w:vAlign w:val="center"/>
          </w:tcPr>
          <w:p w14:paraId="4A3182BA" w14:textId="77777777" w:rsidR="005F4204" w:rsidRPr="001379EA" w:rsidRDefault="005F4204" w:rsidP="005F4204">
            <w:pPr>
              <w:widowControl w:val="0"/>
              <w:autoSpaceDE w:val="0"/>
              <w:autoSpaceDN w:val="0"/>
              <w:spacing w:before="0" w:after="0" w:line="275" w:lineRule="exact"/>
              <w:ind w:left="106"/>
              <w:jc w:val="center"/>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No</w:t>
            </w:r>
          </w:p>
        </w:tc>
        <w:tc>
          <w:tcPr>
            <w:tcW w:w="6682" w:type="dxa"/>
            <w:vAlign w:val="center"/>
          </w:tcPr>
          <w:p w14:paraId="6871010B" w14:textId="77777777" w:rsidR="005F4204" w:rsidRPr="001379EA" w:rsidRDefault="005F4204" w:rsidP="005F4204">
            <w:pPr>
              <w:widowControl w:val="0"/>
              <w:autoSpaceDE w:val="0"/>
              <w:autoSpaceDN w:val="0"/>
              <w:spacing w:before="31" w:after="0" w:line="240" w:lineRule="auto"/>
              <w:ind w:left="2724" w:right="2718"/>
              <w:jc w:val="center"/>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Pernyataan</w:t>
            </w:r>
          </w:p>
        </w:tc>
        <w:tc>
          <w:tcPr>
            <w:tcW w:w="2629" w:type="dxa"/>
            <w:gridSpan w:val="5"/>
            <w:vAlign w:val="center"/>
          </w:tcPr>
          <w:p w14:paraId="5241FD47" w14:textId="77777777" w:rsidR="005F4204" w:rsidRPr="001379EA" w:rsidRDefault="005F4204" w:rsidP="005F4204">
            <w:pPr>
              <w:widowControl w:val="0"/>
              <w:autoSpaceDE w:val="0"/>
              <w:autoSpaceDN w:val="0"/>
              <w:spacing w:before="0" w:after="0" w:line="275" w:lineRule="exact"/>
              <w:ind w:left="203"/>
              <w:jc w:val="center"/>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Pilihan Jawaban</w:t>
            </w:r>
          </w:p>
        </w:tc>
      </w:tr>
      <w:tr w:rsidR="005F4204" w:rsidRPr="001379EA" w14:paraId="5333E6FE" w14:textId="77777777" w:rsidTr="00490F95">
        <w:trPr>
          <w:trHeight w:val="338"/>
        </w:trPr>
        <w:tc>
          <w:tcPr>
            <w:tcW w:w="7234" w:type="dxa"/>
            <w:gridSpan w:val="2"/>
          </w:tcPr>
          <w:p w14:paraId="0258098F" w14:textId="77777777" w:rsidR="005F4204" w:rsidRPr="001379EA" w:rsidRDefault="005F4204" w:rsidP="005F4204">
            <w:pPr>
              <w:widowControl w:val="0"/>
              <w:autoSpaceDE w:val="0"/>
              <w:autoSpaceDN w:val="0"/>
              <w:spacing w:before="27" w:after="0" w:line="240" w:lineRule="auto"/>
              <w:ind w:left="2840"/>
              <w:rPr>
                <w:rFonts w:ascii="Times New Roman" w:eastAsia="Times New Roman" w:hAnsi="Times New Roman" w:cs="Times New Roman"/>
                <w:b/>
                <w:sz w:val="24"/>
                <w:szCs w:val="22"/>
                <w:lang w:bidi="ar-SA"/>
              </w:rPr>
            </w:pPr>
            <w:r w:rsidRPr="001379EA">
              <w:rPr>
                <w:rFonts w:ascii="Times New Roman" w:eastAsia="Times New Roman" w:hAnsi="Times New Roman" w:cs="Times New Roman"/>
                <w:b/>
                <w:sz w:val="24"/>
                <w:szCs w:val="22"/>
                <w:lang w:bidi="ar-SA"/>
              </w:rPr>
              <w:t>Kinerja Pembelajaran Guru</w:t>
            </w:r>
          </w:p>
        </w:tc>
        <w:tc>
          <w:tcPr>
            <w:tcW w:w="496" w:type="dxa"/>
          </w:tcPr>
          <w:p w14:paraId="06736395"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5</w:t>
            </w:r>
          </w:p>
        </w:tc>
        <w:tc>
          <w:tcPr>
            <w:tcW w:w="568" w:type="dxa"/>
          </w:tcPr>
          <w:p w14:paraId="13BFFA3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w:t>
            </w:r>
          </w:p>
        </w:tc>
        <w:tc>
          <w:tcPr>
            <w:tcW w:w="565" w:type="dxa"/>
          </w:tcPr>
          <w:p w14:paraId="46EDD09B"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w:t>
            </w:r>
          </w:p>
        </w:tc>
        <w:tc>
          <w:tcPr>
            <w:tcW w:w="500" w:type="dxa"/>
          </w:tcPr>
          <w:p w14:paraId="2C68985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w w:val="99"/>
                <w:sz w:val="24"/>
                <w:szCs w:val="22"/>
                <w:lang w:bidi="ar-SA"/>
              </w:rPr>
              <w:t>2</w:t>
            </w:r>
          </w:p>
        </w:tc>
        <w:tc>
          <w:tcPr>
            <w:tcW w:w="500" w:type="dxa"/>
          </w:tcPr>
          <w:p w14:paraId="43A95BCF"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w:t>
            </w:r>
          </w:p>
        </w:tc>
      </w:tr>
      <w:tr w:rsidR="005F4204" w:rsidRPr="001379EA" w14:paraId="1B35D7FF" w14:textId="77777777" w:rsidTr="00490F95">
        <w:trPr>
          <w:trHeight w:val="554"/>
        </w:trPr>
        <w:tc>
          <w:tcPr>
            <w:tcW w:w="552" w:type="dxa"/>
            <w:vAlign w:val="center"/>
          </w:tcPr>
          <w:p w14:paraId="09319377"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w:t>
            </w:r>
          </w:p>
        </w:tc>
        <w:tc>
          <w:tcPr>
            <w:tcW w:w="6682" w:type="dxa"/>
            <w:vAlign w:val="center"/>
          </w:tcPr>
          <w:p w14:paraId="4DF2F301"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menyusun program tahunan secara rutin</w:t>
            </w:r>
          </w:p>
        </w:tc>
        <w:tc>
          <w:tcPr>
            <w:tcW w:w="496" w:type="dxa"/>
          </w:tcPr>
          <w:p w14:paraId="7C613EB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9B0962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67E1B2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EE3B89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12CB55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9393803" w14:textId="77777777" w:rsidTr="00490F95">
        <w:trPr>
          <w:trHeight w:val="550"/>
        </w:trPr>
        <w:tc>
          <w:tcPr>
            <w:tcW w:w="552" w:type="dxa"/>
            <w:vAlign w:val="center"/>
          </w:tcPr>
          <w:p w14:paraId="7BAC221B"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w:t>
            </w:r>
          </w:p>
        </w:tc>
        <w:tc>
          <w:tcPr>
            <w:tcW w:w="6682" w:type="dxa"/>
            <w:vAlign w:val="center"/>
          </w:tcPr>
          <w:p w14:paraId="15A56929"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Program   tahunan   yang</w:t>
            </w:r>
            <w:r w:rsidRPr="001379EA">
              <w:rPr>
                <w:rFonts w:ascii="Times New Roman" w:eastAsia="Times New Roman" w:hAnsi="Times New Roman" w:cs="Times New Roman"/>
                <w:sz w:val="24"/>
                <w:szCs w:val="22"/>
                <w:lang w:bidi="ar-SA"/>
              </w:rPr>
              <w:tab/>
              <w:t>saya   susun   sesuai</w:t>
            </w:r>
            <w:r w:rsidRPr="001379EA">
              <w:rPr>
                <w:rFonts w:ascii="Times New Roman" w:eastAsia="Times New Roman" w:hAnsi="Times New Roman" w:cs="Times New Roman"/>
                <w:sz w:val="24"/>
                <w:szCs w:val="22"/>
                <w:lang w:bidi="ar-SA"/>
              </w:rPr>
              <w:tab/>
              <w:t>dengan prinsip-prinsip penyusunan</w:t>
            </w:r>
          </w:p>
        </w:tc>
        <w:tc>
          <w:tcPr>
            <w:tcW w:w="496" w:type="dxa"/>
          </w:tcPr>
          <w:p w14:paraId="05C00D6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3CF1B8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B5F241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BF771D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ED76B3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B7373CB" w14:textId="77777777" w:rsidTr="00490F95">
        <w:trPr>
          <w:trHeight w:val="575"/>
        </w:trPr>
        <w:tc>
          <w:tcPr>
            <w:tcW w:w="552" w:type="dxa"/>
            <w:vAlign w:val="center"/>
          </w:tcPr>
          <w:p w14:paraId="73267772"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w:t>
            </w:r>
          </w:p>
        </w:tc>
        <w:tc>
          <w:tcPr>
            <w:tcW w:w="6682" w:type="dxa"/>
            <w:vAlign w:val="center"/>
          </w:tcPr>
          <w:p w14:paraId="25C13EA3"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Program tahunan yang saya susun disetujui oleh kepala sekolah</w:t>
            </w:r>
          </w:p>
        </w:tc>
        <w:tc>
          <w:tcPr>
            <w:tcW w:w="496" w:type="dxa"/>
          </w:tcPr>
          <w:p w14:paraId="018CAE3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D03190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AE477E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9D924D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A66F93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A55B404" w14:textId="77777777" w:rsidTr="00490F95">
        <w:trPr>
          <w:trHeight w:val="550"/>
        </w:trPr>
        <w:tc>
          <w:tcPr>
            <w:tcW w:w="552" w:type="dxa"/>
            <w:vAlign w:val="center"/>
          </w:tcPr>
          <w:p w14:paraId="572E1128"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w:t>
            </w:r>
          </w:p>
        </w:tc>
        <w:tc>
          <w:tcPr>
            <w:tcW w:w="6682" w:type="dxa"/>
            <w:vAlign w:val="center"/>
          </w:tcPr>
          <w:p w14:paraId="1D550047"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menyesuaikan program tahunan dengan kalender akademik</w:t>
            </w:r>
          </w:p>
        </w:tc>
        <w:tc>
          <w:tcPr>
            <w:tcW w:w="496" w:type="dxa"/>
          </w:tcPr>
          <w:p w14:paraId="60F867F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4B9C6E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61040A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88DB52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F6BEC5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8927F43" w14:textId="77777777" w:rsidTr="00490F95">
        <w:trPr>
          <w:trHeight w:val="553"/>
        </w:trPr>
        <w:tc>
          <w:tcPr>
            <w:tcW w:w="552" w:type="dxa"/>
            <w:vAlign w:val="center"/>
          </w:tcPr>
          <w:p w14:paraId="74E80080"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5</w:t>
            </w:r>
          </w:p>
        </w:tc>
        <w:tc>
          <w:tcPr>
            <w:tcW w:w="6682" w:type="dxa"/>
            <w:vAlign w:val="center"/>
          </w:tcPr>
          <w:p w14:paraId="036822CB"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menyusun program semesteran secara rutin</w:t>
            </w:r>
          </w:p>
        </w:tc>
        <w:tc>
          <w:tcPr>
            <w:tcW w:w="496" w:type="dxa"/>
          </w:tcPr>
          <w:p w14:paraId="4D0B75A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BAC579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DA8F4E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5C717F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1EFD38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CBBDA88" w14:textId="77777777" w:rsidTr="00490F95">
        <w:trPr>
          <w:trHeight w:val="550"/>
        </w:trPr>
        <w:tc>
          <w:tcPr>
            <w:tcW w:w="552" w:type="dxa"/>
            <w:vAlign w:val="center"/>
          </w:tcPr>
          <w:p w14:paraId="57292766"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6</w:t>
            </w:r>
          </w:p>
        </w:tc>
        <w:tc>
          <w:tcPr>
            <w:tcW w:w="6682" w:type="dxa"/>
            <w:vAlign w:val="center"/>
          </w:tcPr>
          <w:p w14:paraId="60D960C6"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Program semesteran yang saya susun disetujui oleh kepala sekolah</w:t>
            </w:r>
          </w:p>
        </w:tc>
        <w:tc>
          <w:tcPr>
            <w:tcW w:w="496" w:type="dxa"/>
          </w:tcPr>
          <w:p w14:paraId="0E627B4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320031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E249C2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D880AA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70D1A6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9B2A24E" w14:textId="77777777" w:rsidTr="00490F95">
        <w:trPr>
          <w:trHeight w:val="554"/>
        </w:trPr>
        <w:tc>
          <w:tcPr>
            <w:tcW w:w="552" w:type="dxa"/>
            <w:vAlign w:val="center"/>
          </w:tcPr>
          <w:p w14:paraId="5DBB74E3"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7</w:t>
            </w:r>
          </w:p>
        </w:tc>
        <w:tc>
          <w:tcPr>
            <w:tcW w:w="6682" w:type="dxa"/>
            <w:vAlign w:val="center"/>
          </w:tcPr>
          <w:p w14:paraId="7B800E5D"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menyesuaikan program semesteran dengan kalender akademik</w:t>
            </w:r>
          </w:p>
        </w:tc>
        <w:tc>
          <w:tcPr>
            <w:tcW w:w="496" w:type="dxa"/>
          </w:tcPr>
          <w:p w14:paraId="7AB4072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7848A9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62C587B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EF44E8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D762D4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95F720C" w14:textId="77777777" w:rsidTr="00490F95">
        <w:trPr>
          <w:trHeight w:val="337"/>
        </w:trPr>
        <w:tc>
          <w:tcPr>
            <w:tcW w:w="552" w:type="dxa"/>
            <w:vAlign w:val="center"/>
          </w:tcPr>
          <w:p w14:paraId="25094AB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8</w:t>
            </w:r>
          </w:p>
        </w:tc>
        <w:tc>
          <w:tcPr>
            <w:tcW w:w="6682" w:type="dxa"/>
            <w:vAlign w:val="center"/>
          </w:tcPr>
          <w:p w14:paraId="70838FFD"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menyusun silabus setiap semester</w:t>
            </w:r>
          </w:p>
        </w:tc>
        <w:tc>
          <w:tcPr>
            <w:tcW w:w="496" w:type="dxa"/>
          </w:tcPr>
          <w:p w14:paraId="0237CA6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15BD39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AD208D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6AA635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1B2F49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981B4D0" w14:textId="77777777" w:rsidTr="00490F95">
        <w:trPr>
          <w:trHeight w:val="554"/>
        </w:trPr>
        <w:tc>
          <w:tcPr>
            <w:tcW w:w="552" w:type="dxa"/>
            <w:vAlign w:val="center"/>
          </w:tcPr>
          <w:p w14:paraId="4DA6FA9E"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9</w:t>
            </w:r>
          </w:p>
        </w:tc>
        <w:tc>
          <w:tcPr>
            <w:tcW w:w="6682" w:type="dxa"/>
            <w:vAlign w:val="center"/>
          </w:tcPr>
          <w:p w14:paraId="19E96B73"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Silabus yang saya susun sesuai dengan ketentuan</w:t>
            </w:r>
          </w:p>
        </w:tc>
        <w:tc>
          <w:tcPr>
            <w:tcW w:w="496" w:type="dxa"/>
          </w:tcPr>
          <w:p w14:paraId="2ACBCB6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7472A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302AC31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38A232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573E0B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2CB1028" w14:textId="77777777" w:rsidTr="00490F95">
        <w:trPr>
          <w:trHeight w:val="550"/>
        </w:trPr>
        <w:tc>
          <w:tcPr>
            <w:tcW w:w="552" w:type="dxa"/>
            <w:vAlign w:val="center"/>
          </w:tcPr>
          <w:p w14:paraId="2002569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10</w:t>
            </w:r>
          </w:p>
        </w:tc>
        <w:tc>
          <w:tcPr>
            <w:tcW w:w="6682" w:type="dxa"/>
            <w:vAlign w:val="center"/>
          </w:tcPr>
          <w:p w14:paraId="14C0E68E"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menyusun   Rencana   Pelaksanaan   Pembelajaran(RPP) setiap semester</w:t>
            </w:r>
          </w:p>
        </w:tc>
        <w:tc>
          <w:tcPr>
            <w:tcW w:w="496" w:type="dxa"/>
          </w:tcPr>
          <w:p w14:paraId="4759873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0A41FB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361A32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3BD93D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ADD9C8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EBB2FE0" w14:textId="77777777" w:rsidTr="00490F95">
        <w:trPr>
          <w:trHeight w:val="554"/>
        </w:trPr>
        <w:tc>
          <w:tcPr>
            <w:tcW w:w="552" w:type="dxa"/>
            <w:vAlign w:val="center"/>
          </w:tcPr>
          <w:p w14:paraId="5337A705"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11</w:t>
            </w:r>
          </w:p>
        </w:tc>
        <w:tc>
          <w:tcPr>
            <w:tcW w:w="6682" w:type="dxa"/>
            <w:vAlign w:val="center"/>
          </w:tcPr>
          <w:p w14:paraId="190F5884"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RPP yang saya susun sesuai dengan ketentuan</w:t>
            </w:r>
          </w:p>
        </w:tc>
        <w:tc>
          <w:tcPr>
            <w:tcW w:w="496" w:type="dxa"/>
          </w:tcPr>
          <w:p w14:paraId="7CC3706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0BD19C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193D8C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FEFA47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784DA6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CD5F051" w14:textId="77777777" w:rsidTr="00490F95">
        <w:trPr>
          <w:trHeight w:val="550"/>
        </w:trPr>
        <w:tc>
          <w:tcPr>
            <w:tcW w:w="552" w:type="dxa"/>
            <w:vAlign w:val="center"/>
          </w:tcPr>
          <w:p w14:paraId="1E28A6C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12</w:t>
            </w:r>
          </w:p>
        </w:tc>
        <w:tc>
          <w:tcPr>
            <w:tcW w:w="6682" w:type="dxa"/>
            <w:vAlign w:val="center"/>
          </w:tcPr>
          <w:p w14:paraId="1891EFB1"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menguasai setiap materi pokok bahasan</w:t>
            </w:r>
          </w:p>
        </w:tc>
        <w:tc>
          <w:tcPr>
            <w:tcW w:w="496" w:type="dxa"/>
          </w:tcPr>
          <w:p w14:paraId="31A507E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32D286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16729D3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606964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5C11F2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B7F409A" w14:textId="77777777" w:rsidTr="00490F95">
        <w:trPr>
          <w:trHeight w:val="554"/>
        </w:trPr>
        <w:tc>
          <w:tcPr>
            <w:tcW w:w="552" w:type="dxa"/>
            <w:vAlign w:val="center"/>
          </w:tcPr>
          <w:p w14:paraId="16712DA4"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13</w:t>
            </w:r>
          </w:p>
        </w:tc>
        <w:tc>
          <w:tcPr>
            <w:tcW w:w="6682" w:type="dxa"/>
            <w:vAlign w:val="center"/>
          </w:tcPr>
          <w:p w14:paraId="0EF0BABB"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membuat persiapan materi sebelum mengajar</w:t>
            </w:r>
          </w:p>
        </w:tc>
        <w:tc>
          <w:tcPr>
            <w:tcW w:w="496" w:type="dxa"/>
          </w:tcPr>
          <w:p w14:paraId="44385CB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149CEF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794D40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3981B7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D6374A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04A61DC" w14:textId="77777777" w:rsidTr="00490F95">
        <w:trPr>
          <w:trHeight w:val="550"/>
        </w:trPr>
        <w:tc>
          <w:tcPr>
            <w:tcW w:w="552" w:type="dxa"/>
            <w:vAlign w:val="center"/>
          </w:tcPr>
          <w:p w14:paraId="7BDE194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14</w:t>
            </w:r>
          </w:p>
        </w:tc>
        <w:tc>
          <w:tcPr>
            <w:tcW w:w="6682" w:type="dxa"/>
            <w:vAlign w:val="center"/>
          </w:tcPr>
          <w:p w14:paraId="127BAD21"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membaca sumber-sumber relevan sesuai pokok bahasan</w:t>
            </w:r>
          </w:p>
        </w:tc>
        <w:tc>
          <w:tcPr>
            <w:tcW w:w="496" w:type="dxa"/>
          </w:tcPr>
          <w:p w14:paraId="2DAD8EA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64650F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029D0BB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DD657C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2F3066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9F8B899" w14:textId="77777777" w:rsidTr="00490F95">
        <w:trPr>
          <w:trHeight w:val="554"/>
        </w:trPr>
        <w:tc>
          <w:tcPr>
            <w:tcW w:w="552" w:type="dxa"/>
            <w:vAlign w:val="center"/>
          </w:tcPr>
          <w:p w14:paraId="0098FBBC" w14:textId="77777777" w:rsidR="005F4204" w:rsidRPr="001379EA" w:rsidRDefault="005F4204" w:rsidP="005F4204">
            <w:pPr>
              <w:widowControl w:val="0"/>
              <w:autoSpaceDE w:val="0"/>
              <w:autoSpaceDN w:val="0"/>
              <w:spacing w:before="0" w:after="0" w:line="271"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15</w:t>
            </w:r>
          </w:p>
        </w:tc>
        <w:tc>
          <w:tcPr>
            <w:tcW w:w="6682" w:type="dxa"/>
            <w:vAlign w:val="center"/>
          </w:tcPr>
          <w:p w14:paraId="07FE185E"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mampu menjawab setiap pertanyaan siswa terkait dengan pokok bahasan</w:t>
            </w:r>
          </w:p>
        </w:tc>
        <w:tc>
          <w:tcPr>
            <w:tcW w:w="496" w:type="dxa"/>
          </w:tcPr>
          <w:p w14:paraId="39F9830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42551D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16C18B9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A15A5B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B83CA6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4DE33DA" w14:textId="77777777" w:rsidTr="00490F95">
        <w:trPr>
          <w:trHeight w:val="549"/>
        </w:trPr>
        <w:tc>
          <w:tcPr>
            <w:tcW w:w="552" w:type="dxa"/>
            <w:vAlign w:val="center"/>
          </w:tcPr>
          <w:p w14:paraId="75CE7DA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16</w:t>
            </w:r>
          </w:p>
        </w:tc>
        <w:tc>
          <w:tcPr>
            <w:tcW w:w="6682" w:type="dxa"/>
            <w:vAlign w:val="center"/>
          </w:tcPr>
          <w:p w14:paraId="0DB65E3C" w14:textId="77777777" w:rsidR="005F4204" w:rsidRPr="001379EA" w:rsidRDefault="005F4204" w:rsidP="005F4204">
            <w:pPr>
              <w:widowControl w:val="0"/>
              <w:autoSpaceDE w:val="0"/>
              <w:autoSpaceDN w:val="0"/>
              <w:spacing w:before="0" w:after="0" w:line="263"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mampu mengajukan pertanyaan kepada siswa sesuai dengan pokok bahasan</w:t>
            </w:r>
          </w:p>
        </w:tc>
        <w:tc>
          <w:tcPr>
            <w:tcW w:w="496" w:type="dxa"/>
          </w:tcPr>
          <w:p w14:paraId="2849E80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6584D2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7493E85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9454D6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2B6AB8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06CA9BE" w14:textId="77777777" w:rsidTr="00490F95">
        <w:trPr>
          <w:trHeight w:val="549"/>
        </w:trPr>
        <w:tc>
          <w:tcPr>
            <w:tcW w:w="552" w:type="dxa"/>
            <w:vAlign w:val="center"/>
          </w:tcPr>
          <w:p w14:paraId="6B7810AD"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17</w:t>
            </w:r>
          </w:p>
        </w:tc>
        <w:tc>
          <w:tcPr>
            <w:tcW w:w="6682" w:type="dxa"/>
            <w:vAlign w:val="center"/>
          </w:tcPr>
          <w:p w14:paraId="7824BEEC" w14:textId="77777777" w:rsidR="005F4204" w:rsidRPr="001379EA" w:rsidRDefault="005F4204" w:rsidP="005F4204">
            <w:pPr>
              <w:widowControl w:val="0"/>
              <w:autoSpaceDE w:val="0"/>
              <w:autoSpaceDN w:val="0"/>
              <w:spacing w:before="0" w:after="0" w:line="267"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kesempatan kepada siswa untuk bertanya</w:t>
            </w:r>
          </w:p>
        </w:tc>
        <w:tc>
          <w:tcPr>
            <w:tcW w:w="496" w:type="dxa"/>
          </w:tcPr>
          <w:p w14:paraId="34BD4A2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CD2EC6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2C4C9C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27E536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3535EE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14D61E7" w14:textId="77777777" w:rsidTr="00490F95">
        <w:trPr>
          <w:trHeight w:val="549"/>
        </w:trPr>
        <w:tc>
          <w:tcPr>
            <w:tcW w:w="552" w:type="dxa"/>
            <w:vAlign w:val="center"/>
          </w:tcPr>
          <w:p w14:paraId="43B8D888"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18</w:t>
            </w:r>
          </w:p>
        </w:tc>
        <w:tc>
          <w:tcPr>
            <w:tcW w:w="6682" w:type="dxa"/>
            <w:vAlign w:val="center"/>
          </w:tcPr>
          <w:p w14:paraId="2557B293" w14:textId="77777777" w:rsidR="005F4204" w:rsidRPr="001379EA" w:rsidRDefault="005F4204" w:rsidP="005F4204">
            <w:pPr>
              <w:widowControl w:val="0"/>
              <w:autoSpaceDE w:val="0"/>
              <w:autoSpaceDN w:val="0"/>
              <w:spacing w:before="0" w:after="0" w:line="267"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mampu menggerakkan siswa untuk berpikir kritis</w:t>
            </w:r>
          </w:p>
        </w:tc>
        <w:tc>
          <w:tcPr>
            <w:tcW w:w="496" w:type="dxa"/>
          </w:tcPr>
          <w:p w14:paraId="306A6AB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D8D135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82B220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9C46BE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F6BB00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E7606B3" w14:textId="77777777" w:rsidTr="00490F95">
        <w:trPr>
          <w:trHeight w:val="549"/>
        </w:trPr>
        <w:tc>
          <w:tcPr>
            <w:tcW w:w="552" w:type="dxa"/>
            <w:vAlign w:val="center"/>
          </w:tcPr>
          <w:p w14:paraId="10B18E7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19</w:t>
            </w:r>
          </w:p>
        </w:tc>
        <w:tc>
          <w:tcPr>
            <w:tcW w:w="6682" w:type="dxa"/>
            <w:vAlign w:val="center"/>
          </w:tcPr>
          <w:p w14:paraId="06B36A3D" w14:textId="77777777" w:rsidR="005F4204" w:rsidRPr="001379EA" w:rsidRDefault="005F4204" w:rsidP="005F4204">
            <w:pPr>
              <w:widowControl w:val="0"/>
              <w:autoSpaceDE w:val="0"/>
              <w:autoSpaceDN w:val="0"/>
              <w:spacing w:before="0" w:after="0" w:line="267"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reward kepada siswa yang berkontribusi</w:t>
            </w:r>
          </w:p>
        </w:tc>
        <w:tc>
          <w:tcPr>
            <w:tcW w:w="496" w:type="dxa"/>
          </w:tcPr>
          <w:p w14:paraId="2BFF609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F2877E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E8D87B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69D4E9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BDC535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7A45126" w14:textId="77777777" w:rsidTr="00490F95">
        <w:trPr>
          <w:trHeight w:val="549"/>
        </w:trPr>
        <w:tc>
          <w:tcPr>
            <w:tcW w:w="552" w:type="dxa"/>
            <w:vAlign w:val="center"/>
          </w:tcPr>
          <w:p w14:paraId="20EBCFA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20</w:t>
            </w:r>
          </w:p>
        </w:tc>
        <w:tc>
          <w:tcPr>
            <w:tcW w:w="6682" w:type="dxa"/>
            <w:vAlign w:val="center"/>
          </w:tcPr>
          <w:p w14:paraId="11891BB9" w14:textId="77777777" w:rsidR="005F4204" w:rsidRPr="001379EA" w:rsidRDefault="005F4204" w:rsidP="005F4204">
            <w:pPr>
              <w:widowControl w:val="0"/>
              <w:autoSpaceDE w:val="0"/>
              <w:autoSpaceDN w:val="0"/>
              <w:spacing w:before="0" w:after="0" w:line="267" w:lineRule="exact"/>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membantu siswa yang mengalami kesulitan belajar</w:t>
            </w:r>
          </w:p>
        </w:tc>
        <w:tc>
          <w:tcPr>
            <w:tcW w:w="496" w:type="dxa"/>
          </w:tcPr>
          <w:p w14:paraId="53F93F9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C08F38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1E731E9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169689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3DD30C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9FD0BE4" w14:textId="77777777" w:rsidTr="00490F95">
        <w:trPr>
          <w:trHeight w:val="549"/>
        </w:trPr>
        <w:tc>
          <w:tcPr>
            <w:tcW w:w="552" w:type="dxa"/>
            <w:vAlign w:val="center"/>
          </w:tcPr>
          <w:p w14:paraId="55CA145E"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lastRenderedPageBreak/>
              <w:t>21</w:t>
            </w:r>
          </w:p>
        </w:tc>
        <w:tc>
          <w:tcPr>
            <w:tcW w:w="6682" w:type="dxa"/>
            <w:vAlign w:val="center"/>
          </w:tcPr>
          <w:p w14:paraId="447C33C3"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berperan sebagai fasilitator dengan menyediakan bahan ajar</w:t>
            </w:r>
          </w:p>
        </w:tc>
        <w:tc>
          <w:tcPr>
            <w:tcW w:w="496" w:type="dxa"/>
          </w:tcPr>
          <w:p w14:paraId="6BDAA2F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DAAE9D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60D9F71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4E8C4E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0D5ED4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B4CA55F" w14:textId="77777777" w:rsidTr="00490F95">
        <w:trPr>
          <w:trHeight w:val="549"/>
        </w:trPr>
        <w:tc>
          <w:tcPr>
            <w:tcW w:w="552" w:type="dxa"/>
            <w:vAlign w:val="center"/>
          </w:tcPr>
          <w:p w14:paraId="7BBE2C2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22</w:t>
            </w:r>
          </w:p>
        </w:tc>
        <w:tc>
          <w:tcPr>
            <w:tcW w:w="6682" w:type="dxa"/>
            <w:vAlign w:val="center"/>
          </w:tcPr>
          <w:p w14:paraId="49AFC308"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sumber bacaan yang sudah ditentukan</w:t>
            </w:r>
          </w:p>
        </w:tc>
        <w:tc>
          <w:tcPr>
            <w:tcW w:w="496" w:type="dxa"/>
          </w:tcPr>
          <w:p w14:paraId="76D9EA0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0F45D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9A81FC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1D8F71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B8C956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CE6C917" w14:textId="77777777" w:rsidTr="00490F95">
        <w:trPr>
          <w:trHeight w:val="549"/>
        </w:trPr>
        <w:tc>
          <w:tcPr>
            <w:tcW w:w="552" w:type="dxa"/>
            <w:vAlign w:val="center"/>
          </w:tcPr>
          <w:p w14:paraId="4671319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23</w:t>
            </w:r>
          </w:p>
        </w:tc>
        <w:tc>
          <w:tcPr>
            <w:tcW w:w="6682" w:type="dxa"/>
            <w:vAlign w:val="center"/>
          </w:tcPr>
          <w:p w14:paraId="7F891080"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kesempatan bagi siswa untuk mengemukakan ide atau gagasan</w:t>
            </w:r>
          </w:p>
        </w:tc>
        <w:tc>
          <w:tcPr>
            <w:tcW w:w="496" w:type="dxa"/>
          </w:tcPr>
          <w:p w14:paraId="484AEEB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DB5CCC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27D113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30AEDD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553DA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A5D38D4" w14:textId="77777777" w:rsidTr="00490F95">
        <w:trPr>
          <w:trHeight w:val="549"/>
        </w:trPr>
        <w:tc>
          <w:tcPr>
            <w:tcW w:w="552" w:type="dxa"/>
            <w:vAlign w:val="center"/>
          </w:tcPr>
          <w:p w14:paraId="1CBD6D25"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24</w:t>
            </w:r>
          </w:p>
        </w:tc>
        <w:tc>
          <w:tcPr>
            <w:tcW w:w="6682" w:type="dxa"/>
            <w:vAlign w:val="center"/>
          </w:tcPr>
          <w:p w14:paraId="2A10EC99"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mampu memecahkan masalah pada suatu kasus yang baru dan konkret</w:t>
            </w:r>
          </w:p>
        </w:tc>
        <w:tc>
          <w:tcPr>
            <w:tcW w:w="496" w:type="dxa"/>
          </w:tcPr>
          <w:p w14:paraId="6651805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FB5BD3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A28832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F3C546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87E8FB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6A34BCB" w14:textId="77777777" w:rsidTr="00490F95">
        <w:trPr>
          <w:trHeight w:val="549"/>
        </w:trPr>
        <w:tc>
          <w:tcPr>
            <w:tcW w:w="552" w:type="dxa"/>
            <w:vAlign w:val="center"/>
          </w:tcPr>
          <w:p w14:paraId="0559D777"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25</w:t>
            </w:r>
          </w:p>
        </w:tc>
        <w:tc>
          <w:tcPr>
            <w:tcW w:w="6682" w:type="dxa"/>
            <w:vAlign w:val="center"/>
          </w:tcPr>
          <w:p w14:paraId="62AB976B"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mampu mengingat materi yang sudah pernah saya ajarkan</w:t>
            </w:r>
          </w:p>
        </w:tc>
        <w:tc>
          <w:tcPr>
            <w:tcW w:w="496" w:type="dxa"/>
          </w:tcPr>
          <w:p w14:paraId="6BDCBDA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E63E0E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8B874F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76BAFD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944FCC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A493404" w14:textId="77777777" w:rsidTr="00490F95">
        <w:trPr>
          <w:trHeight w:val="549"/>
        </w:trPr>
        <w:tc>
          <w:tcPr>
            <w:tcW w:w="552" w:type="dxa"/>
            <w:vAlign w:val="center"/>
          </w:tcPr>
          <w:p w14:paraId="319F863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26</w:t>
            </w:r>
          </w:p>
        </w:tc>
        <w:tc>
          <w:tcPr>
            <w:tcW w:w="6682" w:type="dxa"/>
            <w:vAlign w:val="center"/>
          </w:tcPr>
          <w:p w14:paraId="4FED7D51"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menguasai metode pembelajaran</w:t>
            </w:r>
          </w:p>
        </w:tc>
        <w:tc>
          <w:tcPr>
            <w:tcW w:w="496" w:type="dxa"/>
          </w:tcPr>
          <w:p w14:paraId="64ED7E3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610E6F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17A694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0259BD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DD75E4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9440BE3" w14:textId="77777777" w:rsidTr="00490F95">
        <w:trPr>
          <w:trHeight w:val="549"/>
        </w:trPr>
        <w:tc>
          <w:tcPr>
            <w:tcW w:w="552" w:type="dxa"/>
            <w:vAlign w:val="center"/>
          </w:tcPr>
          <w:p w14:paraId="155D765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27</w:t>
            </w:r>
          </w:p>
        </w:tc>
        <w:tc>
          <w:tcPr>
            <w:tcW w:w="6682" w:type="dxa"/>
            <w:vAlign w:val="center"/>
          </w:tcPr>
          <w:p w14:paraId="3D90B461"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Saya menggunakan metode pembelajaran yang berbeda agar tidak menonton </w:t>
            </w:r>
          </w:p>
        </w:tc>
        <w:tc>
          <w:tcPr>
            <w:tcW w:w="496" w:type="dxa"/>
          </w:tcPr>
          <w:p w14:paraId="7364B47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96D3C0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6EA40AD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640CC8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EF2F2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B51A5A9" w14:textId="77777777" w:rsidTr="00490F95">
        <w:trPr>
          <w:trHeight w:val="549"/>
        </w:trPr>
        <w:tc>
          <w:tcPr>
            <w:tcW w:w="552" w:type="dxa"/>
            <w:vAlign w:val="center"/>
          </w:tcPr>
          <w:p w14:paraId="7288FBB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28</w:t>
            </w:r>
          </w:p>
        </w:tc>
        <w:tc>
          <w:tcPr>
            <w:tcW w:w="6682" w:type="dxa"/>
            <w:vAlign w:val="center"/>
          </w:tcPr>
          <w:p w14:paraId="0C2DD681"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mendorong terbentuknya rasa ingin tahu siswa dengan memberi tugas yang jawabannya bisa dicari di internet atau sumber lain</w:t>
            </w:r>
          </w:p>
        </w:tc>
        <w:tc>
          <w:tcPr>
            <w:tcW w:w="496" w:type="dxa"/>
          </w:tcPr>
          <w:p w14:paraId="558AD4B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A0FB07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6F0ED3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3C83A3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36EC39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DD99876" w14:textId="77777777" w:rsidTr="00490F95">
        <w:trPr>
          <w:trHeight w:val="549"/>
        </w:trPr>
        <w:tc>
          <w:tcPr>
            <w:tcW w:w="552" w:type="dxa"/>
            <w:vAlign w:val="center"/>
          </w:tcPr>
          <w:p w14:paraId="764D144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29</w:t>
            </w:r>
          </w:p>
        </w:tc>
        <w:tc>
          <w:tcPr>
            <w:tcW w:w="6682" w:type="dxa"/>
            <w:vAlign w:val="center"/>
          </w:tcPr>
          <w:p w14:paraId="060F66AC"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kesempatan pada siswa untuk berpikir kreatif dan partisipasi aktif</w:t>
            </w:r>
          </w:p>
        </w:tc>
        <w:tc>
          <w:tcPr>
            <w:tcW w:w="496" w:type="dxa"/>
          </w:tcPr>
          <w:p w14:paraId="17E2929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A1EE7A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3EAAA77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3E890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BF0BEE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5B2E473" w14:textId="77777777" w:rsidTr="00490F95">
        <w:trPr>
          <w:trHeight w:val="549"/>
        </w:trPr>
        <w:tc>
          <w:tcPr>
            <w:tcW w:w="552" w:type="dxa"/>
            <w:vAlign w:val="center"/>
          </w:tcPr>
          <w:p w14:paraId="7FBAC533"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30</w:t>
            </w:r>
          </w:p>
        </w:tc>
        <w:tc>
          <w:tcPr>
            <w:tcW w:w="6682" w:type="dxa"/>
            <w:vAlign w:val="center"/>
          </w:tcPr>
          <w:p w14:paraId="3B2C29AB"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melatih siswa untuk mampu mengidentifikasi dan memecahkan masalahsendiri</w:t>
            </w:r>
          </w:p>
        </w:tc>
        <w:tc>
          <w:tcPr>
            <w:tcW w:w="496" w:type="dxa"/>
          </w:tcPr>
          <w:p w14:paraId="28474D9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277F30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EB3C36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15B975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1CAA1E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341F8BF" w14:textId="77777777" w:rsidTr="00490F95">
        <w:trPr>
          <w:trHeight w:val="549"/>
        </w:trPr>
        <w:tc>
          <w:tcPr>
            <w:tcW w:w="552" w:type="dxa"/>
            <w:vAlign w:val="center"/>
          </w:tcPr>
          <w:p w14:paraId="6AF30A6F"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31</w:t>
            </w:r>
          </w:p>
        </w:tc>
        <w:tc>
          <w:tcPr>
            <w:tcW w:w="6682" w:type="dxa"/>
            <w:vAlign w:val="center"/>
          </w:tcPr>
          <w:p w14:paraId="08E42B81"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membimbing siswa yang kurang memahami tugas yang saya berikan</w:t>
            </w:r>
          </w:p>
        </w:tc>
        <w:tc>
          <w:tcPr>
            <w:tcW w:w="496" w:type="dxa"/>
          </w:tcPr>
          <w:p w14:paraId="3465ABF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B83BE4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826D06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415E4E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6FA169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0E676AC" w14:textId="77777777" w:rsidTr="00490F95">
        <w:trPr>
          <w:trHeight w:val="549"/>
        </w:trPr>
        <w:tc>
          <w:tcPr>
            <w:tcW w:w="552" w:type="dxa"/>
            <w:vAlign w:val="center"/>
          </w:tcPr>
          <w:p w14:paraId="74F0995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32</w:t>
            </w:r>
          </w:p>
        </w:tc>
        <w:tc>
          <w:tcPr>
            <w:tcW w:w="6682" w:type="dxa"/>
            <w:vAlign w:val="center"/>
          </w:tcPr>
          <w:p w14:paraId="4D36A1C6"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melakukan remedial bagi siswa yang belum mencapai kompetensi yangdiinginkan</w:t>
            </w:r>
          </w:p>
        </w:tc>
        <w:tc>
          <w:tcPr>
            <w:tcW w:w="496" w:type="dxa"/>
          </w:tcPr>
          <w:p w14:paraId="43E911C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F5AF75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3FD0E4A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BE1DA0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275165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EFD9738" w14:textId="77777777" w:rsidTr="00490F95">
        <w:trPr>
          <w:trHeight w:val="549"/>
        </w:trPr>
        <w:tc>
          <w:tcPr>
            <w:tcW w:w="552" w:type="dxa"/>
            <w:vAlign w:val="center"/>
          </w:tcPr>
          <w:p w14:paraId="34637C60"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33</w:t>
            </w:r>
          </w:p>
        </w:tc>
        <w:tc>
          <w:tcPr>
            <w:tcW w:w="6682" w:type="dxa"/>
            <w:vAlign w:val="center"/>
          </w:tcPr>
          <w:p w14:paraId="67A74B2F"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Sayamelakukanpengayaanbagisiswayangsudah</w:t>
            </w:r>
            <w:r w:rsidRPr="001379EA">
              <w:rPr>
                <w:rFonts w:ascii="Times New Roman" w:eastAsia="Times New Roman" w:hAnsi="Times New Roman" w:cs="Times New Roman"/>
                <w:spacing w:val="-3"/>
                <w:sz w:val="24"/>
                <w:szCs w:val="22"/>
                <w:lang w:bidi="ar-SA"/>
              </w:rPr>
              <w:t xml:space="preserve">menguasai </w:t>
            </w:r>
            <w:r w:rsidRPr="001379EA">
              <w:rPr>
                <w:rFonts w:ascii="Times New Roman" w:eastAsia="Times New Roman" w:hAnsi="Times New Roman" w:cs="Times New Roman"/>
                <w:sz w:val="24"/>
                <w:szCs w:val="22"/>
                <w:lang w:bidi="ar-SA"/>
              </w:rPr>
              <w:t>kompetensiminimal</w:t>
            </w:r>
          </w:p>
        </w:tc>
        <w:tc>
          <w:tcPr>
            <w:tcW w:w="496" w:type="dxa"/>
          </w:tcPr>
          <w:p w14:paraId="17FC41E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437865F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7CEBF5D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344104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5314A5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58C4A740" w14:textId="77777777" w:rsidTr="00490F95">
        <w:trPr>
          <w:trHeight w:val="549"/>
        </w:trPr>
        <w:tc>
          <w:tcPr>
            <w:tcW w:w="552" w:type="dxa"/>
            <w:vAlign w:val="center"/>
          </w:tcPr>
          <w:p w14:paraId="519EFEE2"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34</w:t>
            </w:r>
          </w:p>
        </w:tc>
        <w:tc>
          <w:tcPr>
            <w:tcW w:w="6682" w:type="dxa"/>
            <w:vAlign w:val="center"/>
          </w:tcPr>
          <w:p w14:paraId="5BA4FF23"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waktu yang cukup kepada siswa untuk mengerjakan tugas</w:t>
            </w:r>
          </w:p>
        </w:tc>
        <w:tc>
          <w:tcPr>
            <w:tcW w:w="496" w:type="dxa"/>
          </w:tcPr>
          <w:p w14:paraId="63DCD62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A107A5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5327C8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CE10D5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0CA379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CFC94EA" w14:textId="77777777" w:rsidTr="00490F95">
        <w:trPr>
          <w:trHeight w:val="549"/>
        </w:trPr>
        <w:tc>
          <w:tcPr>
            <w:tcW w:w="552" w:type="dxa"/>
            <w:vAlign w:val="center"/>
          </w:tcPr>
          <w:p w14:paraId="0B512FF3"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35</w:t>
            </w:r>
          </w:p>
        </w:tc>
        <w:tc>
          <w:tcPr>
            <w:tcW w:w="6682" w:type="dxa"/>
            <w:vAlign w:val="center"/>
          </w:tcPr>
          <w:p w14:paraId="44A92DC2"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 xml:space="preserve">Saya memberikan petunjuk penyelesaian tugas yang dapat </w:t>
            </w:r>
            <w:r w:rsidRPr="001379EA">
              <w:rPr>
                <w:rFonts w:ascii="Times New Roman" w:eastAsia="Times New Roman" w:hAnsi="Times New Roman" w:cs="Times New Roman"/>
                <w:spacing w:val="-3"/>
                <w:sz w:val="24"/>
                <w:szCs w:val="22"/>
                <w:lang w:bidi="ar-SA"/>
              </w:rPr>
              <w:t xml:space="preserve">membantu </w:t>
            </w:r>
            <w:r w:rsidRPr="001379EA">
              <w:rPr>
                <w:rFonts w:ascii="Times New Roman" w:eastAsia="Times New Roman" w:hAnsi="Times New Roman" w:cs="Times New Roman"/>
                <w:sz w:val="24"/>
                <w:szCs w:val="22"/>
                <w:lang w:bidi="ar-SA"/>
              </w:rPr>
              <w:t>pekerjaansiswa</w:t>
            </w:r>
          </w:p>
        </w:tc>
        <w:tc>
          <w:tcPr>
            <w:tcW w:w="496" w:type="dxa"/>
          </w:tcPr>
          <w:p w14:paraId="294D32F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1A8C5C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12B86F4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8911C8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1FF5F6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335E3FF0" w14:textId="77777777" w:rsidTr="00490F95">
        <w:trPr>
          <w:trHeight w:val="549"/>
        </w:trPr>
        <w:tc>
          <w:tcPr>
            <w:tcW w:w="552" w:type="dxa"/>
            <w:vAlign w:val="center"/>
          </w:tcPr>
          <w:p w14:paraId="40E9B751"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36</w:t>
            </w:r>
          </w:p>
        </w:tc>
        <w:tc>
          <w:tcPr>
            <w:tcW w:w="6682" w:type="dxa"/>
            <w:vAlign w:val="center"/>
          </w:tcPr>
          <w:p w14:paraId="612A74E4"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tugas yang jelas dan tepat, sehingga siswamengerti</w:t>
            </w:r>
          </w:p>
        </w:tc>
        <w:tc>
          <w:tcPr>
            <w:tcW w:w="496" w:type="dxa"/>
          </w:tcPr>
          <w:p w14:paraId="34D3403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752913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5989BC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A9DFE9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A3D792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B3655DE" w14:textId="77777777" w:rsidTr="00490F95">
        <w:trPr>
          <w:trHeight w:val="549"/>
        </w:trPr>
        <w:tc>
          <w:tcPr>
            <w:tcW w:w="552" w:type="dxa"/>
            <w:vAlign w:val="center"/>
          </w:tcPr>
          <w:p w14:paraId="41C7A172"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37</w:t>
            </w:r>
          </w:p>
        </w:tc>
        <w:tc>
          <w:tcPr>
            <w:tcW w:w="6682" w:type="dxa"/>
            <w:vAlign w:val="center"/>
          </w:tcPr>
          <w:p w14:paraId="2289624A"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tugas yang dapat mendorong siswa meningkatkan kemampuannya</w:t>
            </w:r>
          </w:p>
        </w:tc>
        <w:tc>
          <w:tcPr>
            <w:tcW w:w="496" w:type="dxa"/>
          </w:tcPr>
          <w:p w14:paraId="0B8C7C7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790857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6E5C75E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C23F2A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A2226C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D367A74" w14:textId="77777777" w:rsidTr="00490F95">
        <w:trPr>
          <w:trHeight w:val="549"/>
        </w:trPr>
        <w:tc>
          <w:tcPr>
            <w:tcW w:w="552" w:type="dxa"/>
            <w:vAlign w:val="center"/>
          </w:tcPr>
          <w:p w14:paraId="7E88FA9D"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38</w:t>
            </w:r>
          </w:p>
        </w:tc>
        <w:tc>
          <w:tcPr>
            <w:tcW w:w="6682" w:type="dxa"/>
            <w:vAlign w:val="center"/>
          </w:tcPr>
          <w:p w14:paraId="6803587C"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teguran kepada siswa yang tidakdisiplin</w:t>
            </w:r>
          </w:p>
        </w:tc>
        <w:tc>
          <w:tcPr>
            <w:tcW w:w="496" w:type="dxa"/>
          </w:tcPr>
          <w:p w14:paraId="63668C3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01D63B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3287E9A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31B9B1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51978A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5C00200" w14:textId="77777777" w:rsidTr="00490F95">
        <w:trPr>
          <w:trHeight w:val="549"/>
        </w:trPr>
        <w:tc>
          <w:tcPr>
            <w:tcW w:w="552" w:type="dxa"/>
            <w:vAlign w:val="center"/>
          </w:tcPr>
          <w:p w14:paraId="5E04A19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39</w:t>
            </w:r>
          </w:p>
        </w:tc>
        <w:tc>
          <w:tcPr>
            <w:tcW w:w="6682" w:type="dxa"/>
            <w:vAlign w:val="center"/>
          </w:tcPr>
          <w:p w14:paraId="72B8C60B"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memberikan teguran kepada siswa yang membuat gaduh/berisik di kelas</w:t>
            </w:r>
          </w:p>
        </w:tc>
        <w:tc>
          <w:tcPr>
            <w:tcW w:w="496" w:type="dxa"/>
          </w:tcPr>
          <w:p w14:paraId="3592952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5371988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7F4F07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ABB0B3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4AAC12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5FD0E00" w14:textId="77777777" w:rsidTr="00490F95">
        <w:trPr>
          <w:trHeight w:val="549"/>
        </w:trPr>
        <w:tc>
          <w:tcPr>
            <w:tcW w:w="552" w:type="dxa"/>
            <w:vAlign w:val="center"/>
          </w:tcPr>
          <w:p w14:paraId="6219B33B"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40</w:t>
            </w:r>
          </w:p>
        </w:tc>
        <w:tc>
          <w:tcPr>
            <w:tcW w:w="6682" w:type="dxa"/>
            <w:vAlign w:val="center"/>
          </w:tcPr>
          <w:p w14:paraId="0EFDDABE"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mampu membuat kelas kondusif selama proses belajarmengajar</w:t>
            </w:r>
          </w:p>
        </w:tc>
        <w:tc>
          <w:tcPr>
            <w:tcW w:w="496" w:type="dxa"/>
          </w:tcPr>
          <w:p w14:paraId="3BBD6B9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CD62F8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6FEAA23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75EE79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EE72ED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EC79487" w14:textId="77777777" w:rsidTr="00490F95">
        <w:trPr>
          <w:trHeight w:val="549"/>
        </w:trPr>
        <w:tc>
          <w:tcPr>
            <w:tcW w:w="552" w:type="dxa"/>
            <w:vAlign w:val="center"/>
          </w:tcPr>
          <w:p w14:paraId="080F07A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41</w:t>
            </w:r>
          </w:p>
        </w:tc>
        <w:tc>
          <w:tcPr>
            <w:tcW w:w="6682" w:type="dxa"/>
            <w:vAlign w:val="center"/>
          </w:tcPr>
          <w:p w14:paraId="43A5F3BA"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mengecek kebersihan sebelum memulaipembelajaran</w:t>
            </w:r>
          </w:p>
        </w:tc>
        <w:tc>
          <w:tcPr>
            <w:tcW w:w="496" w:type="dxa"/>
          </w:tcPr>
          <w:p w14:paraId="508400C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731EED2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047D75C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C1BD6D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30CD80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6288CB6" w14:textId="77777777" w:rsidTr="00490F95">
        <w:trPr>
          <w:trHeight w:val="549"/>
        </w:trPr>
        <w:tc>
          <w:tcPr>
            <w:tcW w:w="552" w:type="dxa"/>
            <w:vAlign w:val="center"/>
          </w:tcPr>
          <w:p w14:paraId="1999C3AE"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42</w:t>
            </w:r>
          </w:p>
        </w:tc>
        <w:tc>
          <w:tcPr>
            <w:tcW w:w="6682" w:type="dxa"/>
            <w:vAlign w:val="center"/>
          </w:tcPr>
          <w:p w14:paraId="3AF4AC60"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mengecek kerapian kelas sebelum memulaipembelajaran</w:t>
            </w:r>
          </w:p>
        </w:tc>
        <w:tc>
          <w:tcPr>
            <w:tcW w:w="496" w:type="dxa"/>
          </w:tcPr>
          <w:p w14:paraId="5785A14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C885EA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6A337C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E9FBFB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18A6A9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6BBE27CB" w14:textId="77777777" w:rsidTr="00490F95">
        <w:trPr>
          <w:trHeight w:val="549"/>
        </w:trPr>
        <w:tc>
          <w:tcPr>
            <w:tcW w:w="552" w:type="dxa"/>
            <w:vAlign w:val="center"/>
          </w:tcPr>
          <w:p w14:paraId="2CAAD1C6"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lastRenderedPageBreak/>
              <w:t>43</w:t>
            </w:r>
          </w:p>
        </w:tc>
        <w:tc>
          <w:tcPr>
            <w:tcW w:w="6682" w:type="dxa"/>
            <w:vAlign w:val="center"/>
          </w:tcPr>
          <w:p w14:paraId="303E607D"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Sayamengajarkan</w:t>
            </w:r>
            <w:r w:rsidRPr="001379EA">
              <w:rPr>
                <w:rFonts w:ascii="Times New Roman" w:eastAsia="Times New Roman" w:hAnsi="Times New Roman" w:cs="Times New Roman"/>
                <w:sz w:val="24"/>
                <w:szCs w:val="22"/>
                <w:lang w:bidi="ar-SA"/>
              </w:rPr>
              <w:tab/>
              <w:t>siswa</w:t>
            </w:r>
            <w:r w:rsidRPr="001379EA">
              <w:rPr>
                <w:rFonts w:ascii="Times New Roman" w:eastAsia="Times New Roman" w:hAnsi="Times New Roman" w:cs="Times New Roman"/>
                <w:sz w:val="24"/>
                <w:szCs w:val="22"/>
                <w:lang w:bidi="ar-SA"/>
              </w:rPr>
              <w:tab/>
              <w:t>untuk</w:t>
            </w:r>
            <w:r w:rsidRPr="001379EA">
              <w:rPr>
                <w:rFonts w:ascii="Times New Roman" w:eastAsia="Times New Roman" w:hAnsi="Times New Roman" w:cs="Times New Roman"/>
                <w:sz w:val="24"/>
                <w:szCs w:val="22"/>
                <w:lang w:bidi="ar-SA"/>
              </w:rPr>
              <w:tab/>
              <w:t>belajar</w:t>
            </w:r>
            <w:r w:rsidRPr="001379EA">
              <w:rPr>
                <w:rFonts w:ascii="Times New Roman" w:eastAsia="Times New Roman" w:hAnsi="Times New Roman" w:cs="Times New Roman"/>
                <w:sz w:val="24"/>
                <w:szCs w:val="22"/>
                <w:lang w:bidi="ar-SA"/>
              </w:rPr>
              <w:tab/>
              <w:t>saling</w:t>
            </w:r>
            <w:r w:rsidRPr="001379EA">
              <w:rPr>
                <w:rFonts w:ascii="Times New Roman" w:eastAsia="Times New Roman" w:hAnsi="Times New Roman" w:cs="Times New Roman"/>
                <w:sz w:val="24"/>
                <w:szCs w:val="22"/>
                <w:lang w:bidi="ar-SA"/>
              </w:rPr>
              <w:tab/>
              <w:t>menghormati</w:t>
            </w:r>
            <w:r w:rsidRPr="001379EA">
              <w:rPr>
                <w:rFonts w:ascii="Times New Roman" w:eastAsia="Times New Roman" w:hAnsi="Times New Roman" w:cs="Times New Roman"/>
                <w:spacing w:val="-7"/>
                <w:sz w:val="24"/>
                <w:szCs w:val="22"/>
                <w:lang w:bidi="ar-SA"/>
              </w:rPr>
              <w:t xml:space="preserve">dan </w:t>
            </w:r>
            <w:r w:rsidRPr="001379EA">
              <w:rPr>
                <w:rFonts w:ascii="Times New Roman" w:eastAsia="Times New Roman" w:hAnsi="Times New Roman" w:cs="Times New Roman"/>
                <w:sz w:val="24"/>
                <w:szCs w:val="22"/>
                <w:lang w:bidi="ar-SA"/>
              </w:rPr>
              <w:t>menghargai terhadap perbedaanpendapat</w:t>
            </w:r>
          </w:p>
        </w:tc>
        <w:tc>
          <w:tcPr>
            <w:tcW w:w="496" w:type="dxa"/>
          </w:tcPr>
          <w:p w14:paraId="640860C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0762D3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40B1EFF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54FFE80"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8E31C3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3E518B4" w14:textId="77777777" w:rsidTr="00490F95">
        <w:trPr>
          <w:trHeight w:val="549"/>
        </w:trPr>
        <w:tc>
          <w:tcPr>
            <w:tcW w:w="552" w:type="dxa"/>
            <w:vAlign w:val="center"/>
          </w:tcPr>
          <w:p w14:paraId="79099153"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44</w:t>
            </w:r>
          </w:p>
        </w:tc>
        <w:tc>
          <w:tcPr>
            <w:tcW w:w="6682" w:type="dxa"/>
            <w:vAlign w:val="center"/>
          </w:tcPr>
          <w:p w14:paraId="7F1923A5"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melakukan penilaian terhadap hasil belajarsiswa</w:t>
            </w:r>
          </w:p>
        </w:tc>
        <w:tc>
          <w:tcPr>
            <w:tcW w:w="496" w:type="dxa"/>
          </w:tcPr>
          <w:p w14:paraId="027972F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083B671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69EE812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DDE5F1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6F22E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74794893" w14:textId="77777777" w:rsidTr="00490F95">
        <w:trPr>
          <w:trHeight w:val="549"/>
        </w:trPr>
        <w:tc>
          <w:tcPr>
            <w:tcW w:w="552" w:type="dxa"/>
            <w:vAlign w:val="center"/>
          </w:tcPr>
          <w:p w14:paraId="26F187D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45</w:t>
            </w:r>
          </w:p>
        </w:tc>
        <w:tc>
          <w:tcPr>
            <w:tcW w:w="6682" w:type="dxa"/>
            <w:vAlign w:val="center"/>
          </w:tcPr>
          <w:p w14:paraId="1AF5CDED"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melakukan penilaian sesuai dengan peraturan yangada</w:t>
            </w:r>
          </w:p>
        </w:tc>
        <w:tc>
          <w:tcPr>
            <w:tcW w:w="496" w:type="dxa"/>
          </w:tcPr>
          <w:p w14:paraId="62E9D01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EE1F2A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7D25DB42"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30596BD6"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718ACA2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44A6EFB7" w14:textId="77777777" w:rsidTr="00490F95">
        <w:trPr>
          <w:trHeight w:val="549"/>
        </w:trPr>
        <w:tc>
          <w:tcPr>
            <w:tcW w:w="552" w:type="dxa"/>
            <w:vAlign w:val="center"/>
          </w:tcPr>
          <w:p w14:paraId="6BE22184"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46</w:t>
            </w:r>
          </w:p>
        </w:tc>
        <w:tc>
          <w:tcPr>
            <w:tcW w:w="6682" w:type="dxa"/>
            <w:vAlign w:val="center"/>
          </w:tcPr>
          <w:p w14:paraId="5D2CB75E"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melakukan penilaian berdasarkan kemampuansiswa</w:t>
            </w:r>
          </w:p>
        </w:tc>
        <w:tc>
          <w:tcPr>
            <w:tcW w:w="496" w:type="dxa"/>
          </w:tcPr>
          <w:p w14:paraId="17837914"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29C8A54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117919F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DE5E0A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6E89B9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9512C0D" w14:textId="77777777" w:rsidTr="00490F95">
        <w:trPr>
          <w:trHeight w:val="549"/>
        </w:trPr>
        <w:tc>
          <w:tcPr>
            <w:tcW w:w="552" w:type="dxa"/>
            <w:vAlign w:val="center"/>
          </w:tcPr>
          <w:p w14:paraId="534707DC"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47</w:t>
            </w:r>
          </w:p>
        </w:tc>
        <w:tc>
          <w:tcPr>
            <w:tcW w:w="6682" w:type="dxa"/>
            <w:vAlign w:val="center"/>
          </w:tcPr>
          <w:p w14:paraId="67056E97"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menggunakan hasil penilaian untuk bahan pertimbangan prestasi siswa</w:t>
            </w:r>
          </w:p>
        </w:tc>
        <w:tc>
          <w:tcPr>
            <w:tcW w:w="496" w:type="dxa"/>
          </w:tcPr>
          <w:p w14:paraId="567097B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3879CAF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336BF3A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F6FB8B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C0E3D45"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1CF4C302" w14:textId="77777777" w:rsidTr="00490F95">
        <w:trPr>
          <w:trHeight w:val="549"/>
        </w:trPr>
        <w:tc>
          <w:tcPr>
            <w:tcW w:w="552" w:type="dxa"/>
            <w:vAlign w:val="center"/>
          </w:tcPr>
          <w:p w14:paraId="5A13BA19"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48</w:t>
            </w:r>
          </w:p>
        </w:tc>
        <w:tc>
          <w:tcPr>
            <w:tcW w:w="6682" w:type="dxa"/>
            <w:vAlign w:val="center"/>
          </w:tcPr>
          <w:p w14:paraId="41D746F2"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melakukan evaluasi terhadap program yang telah saya lakukan</w:t>
            </w:r>
          </w:p>
        </w:tc>
        <w:tc>
          <w:tcPr>
            <w:tcW w:w="496" w:type="dxa"/>
          </w:tcPr>
          <w:p w14:paraId="7AC98109"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1F682F48"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7AEA9E1E"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15C0D13F"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21282A8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217FD0B7" w14:textId="77777777" w:rsidTr="00490F95">
        <w:trPr>
          <w:trHeight w:val="549"/>
        </w:trPr>
        <w:tc>
          <w:tcPr>
            <w:tcW w:w="552" w:type="dxa"/>
            <w:vAlign w:val="center"/>
          </w:tcPr>
          <w:p w14:paraId="74E9D327"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49</w:t>
            </w:r>
          </w:p>
        </w:tc>
        <w:tc>
          <w:tcPr>
            <w:tcW w:w="6682" w:type="dxa"/>
            <w:vAlign w:val="center"/>
          </w:tcPr>
          <w:p w14:paraId="49567E8C"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w:t>
            </w:r>
            <w:r w:rsidRPr="001379EA">
              <w:rPr>
                <w:rFonts w:ascii="Times New Roman" w:eastAsia="Times New Roman" w:hAnsi="Times New Roman" w:cs="Times New Roman"/>
                <w:sz w:val="24"/>
                <w:szCs w:val="22"/>
                <w:lang w:bidi="ar-SA"/>
              </w:rPr>
              <w:tab/>
              <w:t>melakukanevaluasi</w:t>
            </w:r>
            <w:r w:rsidRPr="001379EA">
              <w:rPr>
                <w:rFonts w:ascii="Times New Roman" w:eastAsia="Times New Roman" w:hAnsi="Times New Roman" w:cs="Times New Roman"/>
                <w:sz w:val="24"/>
                <w:szCs w:val="22"/>
                <w:lang w:bidi="ar-SA"/>
              </w:rPr>
              <w:tab/>
              <w:t>sebagai</w:t>
            </w:r>
            <w:r w:rsidRPr="001379EA">
              <w:rPr>
                <w:rFonts w:ascii="Times New Roman" w:eastAsia="Times New Roman" w:hAnsi="Times New Roman" w:cs="Times New Roman"/>
                <w:sz w:val="24"/>
                <w:szCs w:val="22"/>
                <w:lang w:bidi="ar-SA"/>
              </w:rPr>
              <w:tab/>
              <w:t>muhasabah</w:t>
            </w:r>
            <w:r w:rsidRPr="001379EA">
              <w:rPr>
                <w:rFonts w:ascii="Times New Roman" w:eastAsia="Times New Roman" w:hAnsi="Times New Roman" w:cs="Times New Roman"/>
                <w:sz w:val="24"/>
                <w:szCs w:val="22"/>
                <w:lang w:bidi="ar-SA"/>
              </w:rPr>
              <w:tab/>
              <w:t>diridan</w:t>
            </w:r>
            <w:r w:rsidRPr="001379EA">
              <w:rPr>
                <w:rFonts w:ascii="Times New Roman" w:eastAsia="Times New Roman" w:hAnsi="Times New Roman" w:cs="Times New Roman"/>
                <w:spacing w:val="-4"/>
                <w:sz w:val="24"/>
                <w:szCs w:val="22"/>
                <w:lang w:bidi="ar-SA"/>
              </w:rPr>
              <w:t xml:space="preserve">untuk </w:t>
            </w:r>
            <w:r w:rsidRPr="001379EA">
              <w:rPr>
                <w:rFonts w:ascii="Times New Roman" w:eastAsia="Times New Roman" w:hAnsi="Times New Roman" w:cs="Times New Roman"/>
                <w:sz w:val="24"/>
                <w:szCs w:val="22"/>
                <w:lang w:bidi="ar-SA"/>
              </w:rPr>
              <w:t>meningkatkan kinerjasaya</w:t>
            </w:r>
          </w:p>
        </w:tc>
        <w:tc>
          <w:tcPr>
            <w:tcW w:w="496" w:type="dxa"/>
          </w:tcPr>
          <w:p w14:paraId="1641929C"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CA224A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23657E3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07A84347"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5D29A3D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r w:rsidR="005F4204" w:rsidRPr="001379EA" w14:paraId="00505E4A" w14:textId="77777777" w:rsidTr="00490F95">
        <w:trPr>
          <w:trHeight w:val="549"/>
        </w:trPr>
        <w:tc>
          <w:tcPr>
            <w:tcW w:w="552" w:type="dxa"/>
            <w:vAlign w:val="center"/>
          </w:tcPr>
          <w:p w14:paraId="3F76D33F" w14:textId="77777777" w:rsidR="005F4204" w:rsidRPr="001379EA" w:rsidRDefault="005F4204" w:rsidP="005F4204">
            <w:pPr>
              <w:widowControl w:val="0"/>
              <w:autoSpaceDE w:val="0"/>
              <w:autoSpaceDN w:val="0"/>
              <w:spacing w:before="0" w:after="0" w:line="267" w:lineRule="exact"/>
              <w:jc w:val="center"/>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50</w:t>
            </w:r>
          </w:p>
        </w:tc>
        <w:tc>
          <w:tcPr>
            <w:tcW w:w="6682" w:type="dxa"/>
            <w:vAlign w:val="center"/>
          </w:tcPr>
          <w:p w14:paraId="4C92FEC3" w14:textId="77777777" w:rsidR="005F4204" w:rsidRPr="001379EA" w:rsidRDefault="005F4204" w:rsidP="005F4204">
            <w:pPr>
              <w:widowControl w:val="0"/>
              <w:autoSpaceDE w:val="0"/>
              <w:autoSpaceDN w:val="0"/>
              <w:spacing w:before="0" w:after="0" w:line="240" w:lineRule="auto"/>
              <w:ind w:left="168"/>
              <w:rPr>
                <w:rFonts w:ascii="Times New Roman" w:eastAsia="Times New Roman" w:hAnsi="Times New Roman" w:cs="Times New Roman"/>
                <w:sz w:val="24"/>
                <w:szCs w:val="22"/>
                <w:lang w:bidi="ar-SA"/>
              </w:rPr>
            </w:pPr>
            <w:r w:rsidRPr="001379EA">
              <w:rPr>
                <w:rFonts w:ascii="Times New Roman" w:eastAsia="Times New Roman" w:hAnsi="Times New Roman" w:cs="Times New Roman"/>
                <w:sz w:val="24"/>
                <w:szCs w:val="22"/>
                <w:lang w:bidi="ar-SA"/>
              </w:rPr>
              <w:t>Saya melaporkan hasil evaluasi kepada kepala sekolah, orang tua/wali dan siswa sebagai akuntabilitaspublik</w:t>
            </w:r>
          </w:p>
        </w:tc>
        <w:tc>
          <w:tcPr>
            <w:tcW w:w="496" w:type="dxa"/>
          </w:tcPr>
          <w:p w14:paraId="3E4467BD"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8" w:type="dxa"/>
          </w:tcPr>
          <w:p w14:paraId="614CA2E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65" w:type="dxa"/>
          </w:tcPr>
          <w:p w14:paraId="5411C783"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491FDFC1"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c>
          <w:tcPr>
            <w:tcW w:w="500" w:type="dxa"/>
          </w:tcPr>
          <w:p w14:paraId="66D7CFEB"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4"/>
                <w:szCs w:val="22"/>
                <w:lang w:bidi="ar-SA"/>
              </w:rPr>
            </w:pPr>
          </w:p>
        </w:tc>
      </w:tr>
    </w:tbl>
    <w:p w14:paraId="263DF049" w14:textId="77777777" w:rsidR="005F4204" w:rsidRPr="001379EA" w:rsidRDefault="005F4204" w:rsidP="005F4204">
      <w:pPr>
        <w:widowControl w:val="0"/>
        <w:autoSpaceDE w:val="0"/>
        <w:autoSpaceDN w:val="0"/>
        <w:spacing w:before="10" w:after="0" w:line="240" w:lineRule="auto"/>
        <w:ind w:left="720" w:hanging="720"/>
        <w:rPr>
          <w:rFonts w:ascii="Times New Roman" w:eastAsia="Times New Roman" w:hAnsi="Times New Roman" w:cs="Times New Roman"/>
          <w:sz w:val="19"/>
          <w:szCs w:val="24"/>
          <w:lang w:bidi="ar-SA"/>
        </w:rPr>
      </w:pPr>
    </w:p>
    <w:p w14:paraId="3137EB3A" w14:textId="77777777" w:rsidR="005F4204" w:rsidRPr="001379EA" w:rsidRDefault="005F4204" w:rsidP="005F4204">
      <w:pPr>
        <w:widowControl w:val="0"/>
        <w:autoSpaceDE w:val="0"/>
        <w:autoSpaceDN w:val="0"/>
        <w:spacing w:before="0" w:after="0" w:line="240" w:lineRule="auto"/>
        <w:rPr>
          <w:rFonts w:ascii="Times New Roman" w:eastAsia="Times New Roman" w:hAnsi="Times New Roman" w:cs="Times New Roman"/>
          <w:sz w:val="22"/>
          <w:szCs w:val="22"/>
          <w:lang w:bidi="ar-SA"/>
        </w:rPr>
      </w:pPr>
    </w:p>
    <w:p w14:paraId="4947D59B" w14:textId="77777777" w:rsidR="001156B2" w:rsidRPr="001379EA" w:rsidRDefault="001156B2">
      <w:pPr>
        <w:spacing w:before="0" w:after="0" w:line="240" w:lineRule="auto"/>
        <w:rPr>
          <w:rFonts w:ascii="Times New Roman" w:hAnsi="Times New Roman" w:cs="Times New Roman"/>
          <w:b/>
          <w:bCs/>
          <w:sz w:val="24"/>
          <w:szCs w:val="24"/>
        </w:rPr>
      </w:pPr>
    </w:p>
    <w:p w14:paraId="63DA645D" w14:textId="77777777" w:rsidR="001156B2" w:rsidRPr="001379EA" w:rsidRDefault="001156B2">
      <w:pPr>
        <w:spacing w:before="0" w:after="0" w:line="240" w:lineRule="auto"/>
        <w:rPr>
          <w:rFonts w:ascii="Times New Roman" w:hAnsi="Times New Roman" w:cs="Times New Roman"/>
          <w:b/>
          <w:bCs/>
          <w:sz w:val="24"/>
          <w:szCs w:val="24"/>
        </w:rPr>
      </w:pPr>
    </w:p>
    <w:p w14:paraId="4C492172" w14:textId="77777777" w:rsidR="000B7FC9" w:rsidRPr="001379EA" w:rsidRDefault="000B7FC9">
      <w:pPr>
        <w:spacing w:before="0" w:after="0" w:line="240" w:lineRule="auto"/>
        <w:rPr>
          <w:rFonts w:ascii="Times New Roman" w:hAnsi="Times New Roman" w:cs="Times New Roman"/>
          <w:b/>
          <w:bCs/>
          <w:sz w:val="24"/>
          <w:szCs w:val="24"/>
        </w:rPr>
      </w:pPr>
      <w:r w:rsidRPr="001379EA">
        <w:rPr>
          <w:rFonts w:ascii="Times New Roman" w:hAnsi="Times New Roman" w:cs="Times New Roman"/>
          <w:b/>
          <w:bCs/>
          <w:sz w:val="24"/>
          <w:szCs w:val="24"/>
        </w:rPr>
        <w:br w:type="page"/>
      </w:r>
    </w:p>
    <w:p w14:paraId="2C94EE34" w14:textId="77777777" w:rsidR="000B7FC9" w:rsidRPr="001379EA" w:rsidRDefault="000B7FC9" w:rsidP="000B7FC9">
      <w:pPr>
        <w:pStyle w:val="Heading1"/>
        <w:jc w:val="center"/>
        <w:rPr>
          <w:rFonts w:ascii="Times New Roman" w:hAnsi="Times New Roman"/>
          <w:color w:val="auto"/>
          <w:sz w:val="24"/>
          <w:szCs w:val="24"/>
        </w:rPr>
      </w:pPr>
      <w:r w:rsidRPr="001379EA">
        <w:rPr>
          <w:rFonts w:ascii="Times New Roman" w:hAnsi="Times New Roman"/>
          <w:b w:val="0"/>
          <w:color w:val="auto"/>
          <w:sz w:val="24"/>
          <w:szCs w:val="24"/>
        </w:rPr>
        <w:lastRenderedPageBreak/>
        <w:t>IDENTITAS PENULIS</w:t>
      </w:r>
    </w:p>
    <w:p w14:paraId="688307EC" w14:textId="77777777" w:rsidR="000B7FC9" w:rsidRPr="001379EA" w:rsidRDefault="000B7FC9" w:rsidP="000B7FC9">
      <w:pPr>
        <w:spacing w:after="0"/>
        <w:jc w:val="both"/>
        <w:rPr>
          <w:rFonts w:ascii="Times New Roman" w:hAnsi="Times New Roman" w:cs="Times New Roman"/>
          <w:sz w:val="24"/>
          <w:szCs w:val="24"/>
        </w:rPr>
      </w:pPr>
    </w:p>
    <w:p w14:paraId="05D3CA12"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Nama</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AE64D7" w:rsidRPr="001379EA">
        <w:rPr>
          <w:rFonts w:ascii="Times New Roman" w:hAnsi="Times New Roman" w:cs="Times New Roman"/>
          <w:sz w:val="24"/>
          <w:szCs w:val="24"/>
        </w:rPr>
        <w:t>Ledi Astari Darise</w:t>
      </w:r>
    </w:p>
    <w:p w14:paraId="28FBC625"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Tempat dan Tanggal Lahir</w:t>
      </w:r>
      <w:r w:rsidRPr="001379EA">
        <w:rPr>
          <w:rFonts w:ascii="Times New Roman" w:hAnsi="Times New Roman" w:cs="Times New Roman"/>
          <w:sz w:val="24"/>
          <w:szCs w:val="24"/>
        </w:rPr>
        <w:tab/>
        <w:t xml:space="preserve">: </w:t>
      </w:r>
      <w:r w:rsidR="00600634" w:rsidRPr="001379EA">
        <w:rPr>
          <w:rFonts w:ascii="Times New Roman" w:hAnsi="Times New Roman" w:cs="Times New Roman"/>
          <w:sz w:val="24"/>
          <w:szCs w:val="24"/>
        </w:rPr>
        <w:t>bolsel 08 desember 1998</w:t>
      </w:r>
    </w:p>
    <w:p w14:paraId="5DED365B" w14:textId="77777777" w:rsidR="000B7FC9" w:rsidRPr="001379EA" w:rsidRDefault="000B7FC9" w:rsidP="000B7FC9">
      <w:pPr>
        <w:tabs>
          <w:tab w:val="left" w:pos="2552"/>
          <w:tab w:val="left" w:pos="2694"/>
        </w:tabs>
        <w:spacing w:after="0"/>
        <w:ind w:left="720" w:hanging="720"/>
        <w:jc w:val="both"/>
        <w:rPr>
          <w:rFonts w:ascii="Times New Roman" w:hAnsi="Times New Roman" w:cs="Times New Roman"/>
          <w:sz w:val="24"/>
          <w:szCs w:val="24"/>
        </w:rPr>
      </w:pPr>
      <w:r w:rsidRPr="001379EA">
        <w:rPr>
          <w:rFonts w:ascii="Times New Roman" w:hAnsi="Times New Roman" w:cs="Times New Roman"/>
          <w:sz w:val="24"/>
          <w:szCs w:val="24"/>
        </w:rPr>
        <w:t>Alamat</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600634" w:rsidRPr="001379EA">
        <w:rPr>
          <w:rFonts w:ascii="Times New Roman" w:hAnsi="Times New Roman" w:cs="Times New Roman"/>
          <w:sz w:val="24"/>
          <w:szCs w:val="24"/>
        </w:rPr>
        <w:t xml:space="preserve"> teling atas 2 mey no 58</w:t>
      </w:r>
    </w:p>
    <w:p w14:paraId="704B34BF" w14:textId="77777777" w:rsidR="000B7FC9" w:rsidRPr="001379EA" w:rsidRDefault="000B7FC9" w:rsidP="000B7FC9">
      <w:pPr>
        <w:tabs>
          <w:tab w:val="left" w:pos="2552"/>
          <w:tab w:val="left" w:pos="2694"/>
          <w:tab w:val="left" w:pos="3119"/>
        </w:tabs>
        <w:spacing w:after="0"/>
        <w:ind w:left="720" w:hanging="720"/>
        <w:jc w:val="both"/>
        <w:rPr>
          <w:rFonts w:ascii="Times New Roman" w:hAnsi="Times New Roman" w:cs="Times New Roman"/>
          <w:sz w:val="24"/>
          <w:szCs w:val="24"/>
        </w:rPr>
      </w:pPr>
    </w:p>
    <w:p w14:paraId="10336E9D"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Nomor Hp</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600634" w:rsidRPr="001379EA">
        <w:rPr>
          <w:rFonts w:ascii="Times New Roman" w:hAnsi="Times New Roman" w:cs="Times New Roman"/>
          <w:sz w:val="24"/>
          <w:szCs w:val="24"/>
        </w:rPr>
        <w:t>082194440806</w:t>
      </w:r>
    </w:p>
    <w:p w14:paraId="20272DD1"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E-mail</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p>
    <w:p w14:paraId="1A1567EC"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Nama Orang Tua</w:t>
      </w:r>
    </w:p>
    <w:p w14:paraId="424076AA"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Bapak</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600634" w:rsidRPr="001379EA">
        <w:rPr>
          <w:rFonts w:ascii="Times New Roman" w:hAnsi="Times New Roman" w:cs="Times New Roman"/>
          <w:sz w:val="24"/>
          <w:szCs w:val="24"/>
        </w:rPr>
        <w:t>alm. B. Darise bin Abdul Samad Bahdar</w:t>
      </w:r>
    </w:p>
    <w:p w14:paraId="3E153EDC"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Ibu</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600634" w:rsidRPr="001379EA">
        <w:rPr>
          <w:rFonts w:ascii="Times New Roman" w:hAnsi="Times New Roman" w:cs="Times New Roman"/>
          <w:sz w:val="24"/>
          <w:szCs w:val="24"/>
        </w:rPr>
        <w:t>Hetti Mokoginta</w:t>
      </w:r>
    </w:p>
    <w:p w14:paraId="5019555D"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Riwayat Pendidikan</w:t>
      </w:r>
    </w:p>
    <w:p w14:paraId="76ECA9A6"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SD</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600634" w:rsidRPr="001379EA">
        <w:rPr>
          <w:rFonts w:ascii="Times New Roman" w:hAnsi="Times New Roman" w:cs="Times New Roman"/>
          <w:sz w:val="24"/>
          <w:szCs w:val="24"/>
        </w:rPr>
        <w:t>SDN 2 Torosik</w:t>
      </w:r>
    </w:p>
    <w:p w14:paraId="70352F7A"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SMP</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AE64D7" w:rsidRPr="001379EA">
        <w:rPr>
          <w:rFonts w:ascii="Times New Roman" w:hAnsi="Times New Roman" w:cs="Times New Roman"/>
          <w:sz w:val="24"/>
          <w:szCs w:val="24"/>
        </w:rPr>
        <w:t>SMPN 5 Pinolosian</w:t>
      </w:r>
    </w:p>
    <w:p w14:paraId="436B43FF"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SMA</w:t>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r>
      <w:r w:rsidRPr="001379EA">
        <w:rPr>
          <w:rFonts w:ascii="Times New Roman" w:hAnsi="Times New Roman" w:cs="Times New Roman"/>
          <w:sz w:val="24"/>
          <w:szCs w:val="24"/>
        </w:rPr>
        <w:tab/>
        <w:t xml:space="preserve">: </w:t>
      </w:r>
      <w:r w:rsidR="00AE64D7" w:rsidRPr="001379EA">
        <w:rPr>
          <w:rFonts w:ascii="Times New Roman" w:hAnsi="Times New Roman" w:cs="Times New Roman"/>
          <w:sz w:val="24"/>
          <w:szCs w:val="24"/>
        </w:rPr>
        <w:t>SMK LPMD bolsel</w:t>
      </w:r>
    </w:p>
    <w:p w14:paraId="051C5E0A" w14:textId="77777777" w:rsidR="000B7FC9" w:rsidRPr="001379EA" w:rsidRDefault="000B7FC9" w:rsidP="000B7FC9">
      <w:pPr>
        <w:spacing w:after="0"/>
        <w:jc w:val="both"/>
        <w:rPr>
          <w:rFonts w:ascii="Times New Roman" w:hAnsi="Times New Roman" w:cs="Times New Roman"/>
          <w:sz w:val="24"/>
          <w:szCs w:val="24"/>
        </w:rPr>
      </w:pPr>
      <w:r w:rsidRPr="001379EA">
        <w:rPr>
          <w:rFonts w:ascii="Times New Roman" w:hAnsi="Times New Roman" w:cs="Times New Roman"/>
          <w:sz w:val="24"/>
          <w:szCs w:val="24"/>
        </w:rPr>
        <w:t>Perguruan Tinggi</w:t>
      </w:r>
      <w:r w:rsidRPr="001379EA">
        <w:rPr>
          <w:rFonts w:ascii="Times New Roman" w:hAnsi="Times New Roman" w:cs="Times New Roman"/>
          <w:sz w:val="24"/>
          <w:szCs w:val="24"/>
        </w:rPr>
        <w:tab/>
      </w:r>
      <w:r w:rsidRPr="001379EA">
        <w:rPr>
          <w:rFonts w:ascii="Times New Roman" w:hAnsi="Times New Roman" w:cs="Times New Roman"/>
          <w:sz w:val="24"/>
          <w:szCs w:val="24"/>
        </w:rPr>
        <w:tab/>
        <w:t>: IAIN Manado</w:t>
      </w:r>
    </w:p>
    <w:p w14:paraId="2C50554A" w14:textId="77777777" w:rsidR="000B7FC9" w:rsidRPr="001379EA" w:rsidRDefault="000B7FC9" w:rsidP="000B7FC9">
      <w:pPr>
        <w:spacing w:after="0"/>
        <w:jc w:val="both"/>
        <w:rPr>
          <w:rFonts w:ascii="Times New Roman" w:hAnsi="Times New Roman" w:cs="Times New Roman"/>
          <w:sz w:val="24"/>
          <w:szCs w:val="24"/>
        </w:rPr>
      </w:pPr>
    </w:p>
    <w:p w14:paraId="20E4BF71" w14:textId="77777777" w:rsidR="000B7FC9" w:rsidRPr="001379EA" w:rsidRDefault="000B7FC9" w:rsidP="000B7FC9">
      <w:pPr>
        <w:spacing w:after="0"/>
        <w:jc w:val="both"/>
        <w:rPr>
          <w:rFonts w:ascii="Times New Roman" w:hAnsi="Times New Roman" w:cs="Times New Roman"/>
          <w:sz w:val="24"/>
          <w:szCs w:val="24"/>
        </w:rPr>
      </w:pPr>
    </w:p>
    <w:p w14:paraId="02911770" w14:textId="77777777" w:rsidR="000B7FC9" w:rsidRPr="001379EA" w:rsidRDefault="000B7FC9" w:rsidP="000B7FC9">
      <w:pPr>
        <w:spacing w:after="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4"/>
        <w:gridCol w:w="2212"/>
        <w:gridCol w:w="3102"/>
      </w:tblGrid>
      <w:tr w:rsidR="000B7FC9" w:rsidRPr="001379EA" w14:paraId="78422C11" w14:textId="77777777" w:rsidTr="000B7FC9">
        <w:tc>
          <w:tcPr>
            <w:tcW w:w="2624" w:type="dxa"/>
          </w:tcPr>
          <w:p w14:paraId="133CDECF" w14:textId="77777777" w:rsidR="000B7FC9" w:rsidRPr="001379EA" w:rsidRDefault="000B7FC9">
            <w:pPr>
              <w:spacing w:after="0" w:line="240" w:lineRule="auto"/>
              <w:jc w:val="both"/>
              <w:rPr>
                <w:sz w:val="24"/>
                <w:szCs w:val="24"/>
              </w:rPr>
            </w:pPr>
          </w:p>
        </w:tc>
        <w:tc>
          <w:tcPr>
            <w:tcW w:w="2212" w:type="dxa"/>
          </w:tcPr>
          <w:p w14:paraId="213C6ABE" w14:textId="77777777" w:rsidR="000B7FC9" w:rsidRPr="001379EA" w:rsidRDefault="000B7FC9">
            <w:pPr>
              <w:spacing w:after="0" w:line="240" w:lineRule="auto"/>
              <w:jc w:val="both"/>
              <w:rPr>
                <w:sz w:val="24"/>
                <w:szCs w:val="24"/>
              </w:rPr>
            </w:pPr>
          </w:p>
        </w:tc>
        <w:tc>
          <w:tcPr>
            <w:tcW w:w="3102" w:type="dxa"/>
          </w:tcPr>
          <w:p w14:paraId="25D7C6B4" w14:textId="77777777" w:rsidR="000B7FC9" w:rsidRPr="001379EA" w:rsidRDefault="000B7FC9">
            <w:pPr>
              <w:spacing w:after="0" w:line="240" w:lineRule="auto"/>
              <w:jc w:val="both"/>
              <w:rPr>
                <w:sz w:val="24"/>
                <w:szCs w:val="24"/>
              </w:rPr>
            </w:pPr>
            <w:r w:rsidRPr="001379EA">
              <w:rPr>
                <w:sz w:val="24"/>
                <w:szCs w:val="24"/>
              </w:rPr>
              <w:t>Manado,   April 2022</w:t>
            </w:r>
          </w:p>
          <w:p w14:paraId="61EEAC66" w14:textId="77777777" w:rsidR="000B7FC9" w:rsidRPr="001379EA" w:rsidRDefault="000B7FC9">
            <w:pPr>
              <w:spacing w:after="0" w:line="240" w:lineRule="auto"/>
              <w:jc w:val="both"/>
              <w:rPr>
                <w:sz w:val="24"/>
                <w:szCs w:val="24"/>
              </w:rPr>
            </w:pPr>
            <w:r w:rsidRPr="001379EA">
              <w:rPr>
                <w:sz w:val="24"/>
                <w:szCs w:val="24"/>
              </w:rPr>
              <w:t>Penulis,</w:t>
            </w:r>
          </w:p>
          <w:p w14:paraId="1C58AA0F" w14:textId="77777777" w:rsidR="000B7FC9" w:rsidRPr="001379EA" w:rsidRDefault="000B7FC9">
            <w:pPr>
              <w:spacing w:after="0" w:line="240" w:lineRule="auto"/>
              <w:jc w:val="both"/>
              <w:rPr>
                <w:sz w:val="24"/>
                <w:szCs w:val="24"/>
              </w:rPr>
            </w:pPr>
          </w:p>
          <w:p w14:paraId="1080D599" w14:textId="77777777" w:rsidR="00AE64D7" w:rsidRPr="001379EA" w:rsidRDefault="00AE64D7">
            <w:pPr>
              <w:spacing w:after="0" w:line="240" w:lineRule="auto"/>
              <w:jc w:val="both"/>
              <w:rPr>
                <w:sz w:val="24"/>
                <w:szCs w:val="24"/>
              </w:rPr>
            </w:pPr>
          </w:p>
          <w:p w14:paraId="398F0162" w14:textId="77777777" w:rsidR="000B7FC9" w:rsidRPr="001379EA" w:rsidRDefault="000B7FC9">
            <w:pPr>
              <w:spacing w:after="0" w:line="240" w:lineRule="auto"/>
              <w:jc w:val="both"/>
              <w:rPr>
                <w:sz w:val="24"/>
                <w:szCs w:val="24"/>
                <w:u w:val="single"/>
              </w:rPr>
            </w:pPr>
            <w:r w:rsidRPr="001379EA">
              <w:rPr>
                <w:sz w:val="24"/>
                <w:szCs w:val="24"/>
                <w:u w:val="single"/>
              </w:rPr>
              <w:t>Ledi</w:t>
            </w:r>
          </w:p>
          <w:p w14:paraId="3E34EC49" w14:textId="77777777" w:rsidR="000B7FC9" w:rsidRPr="001379EA" w:rsidRDefault="000B7FC9">
            <w:pPr>
              <w:spacing w:after="0" w:line="240" w:lineRule="auto"/>
              <w:jc w:val="both"/>
              <w:rPr>
                <w:sz w:val="24"/>
                <w:szCs w:val="24"/>
              </w:rPr>
            </w:pPr>
            <w:r w:rsidRPr="001379EA">
              <w:rPr>
                <w:sz w:val="24"/>
                <w:szCs w:val="24"/>
              </w:rPr>
              <w:t>18.2.3.000</w:t>
            </w:r>
          </w:p>
          <w:p w14:paraId="0F5984A3" w14:textId="77777777" w:rsidR="000B7FC9" w:rsidRPr="001379EA" w:rsidRDefault="000B7FC9">
            <w:pPr>
              <w:spacing w:after="0" w:line="240" w:lineRule="auto"/>
              <w:jc w:val="both"/>
              <w:rPr>
                <w:sz w:val="24"/>
                <w:szCs w:val="24"/>
              </w:rPr>
            </w:pPr>
          </w:p>
        </w:tc>
      </w:tr>
    </w:tbl>
    <w:p w14:paraId="1DA173A0" w14:textId="77777777" w:rsidR="001156B2" w:rsidRPr="001379EA" w:rsidRDefault="001156B2" w:rsidP="00751E96">
      <w:pPr>
        <w:spacing w:before="120" w:after="0" w:line="240" w:lineRule="auto"/>
        <w:jc w:val="center"/>
        <w:rPr>
          <w:rFonts w:ascii="Times New Roman" w:hAnsi="Times New Roman" w:cs="Times New Roman"/>
          <w:b/>
          <w:bCs/>
          <w:sz w:val="24"/>
          <w:szCs w:val="24"/>
        </w:rPr>
      </w:pPr>
    </w:p>
    <w:sectPr w:rsidR="001156B2" w:rsidRPr="001379EA" w:rsidSect="00751E96">
      <w:headerReference w:type="default" r:id="rId34"/>
      <w:footerReference w:type="default" r:id="rId3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06E3B" w14:textId="77777777" w:rsidR="00C628E2" w:rsidRDefault="00C628E2" w:rsidP="0081151D">
      <w:pPr>
        <w:spacing w:before="0" w:after="0" w:line="240" w:lineRule="auto"/>
      </w:pPr>
      <w:r>
        <w:separator/>
      </w:r>
    </w:p>
  </w:endnote>
  <w:endnote w:type="continuationSeparator" w:id="0">
    <w:p w14:paraId="6E6E1609" w14:textId="77777777" w:rsidR="00C628E2" w:rsidRDefault="00C628E2" w:rsidP="008115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ic Script HAFS">
    <w:altName w:val="Arial"/>
    <w:charset w:val="B2"/>
    <w:family w:val="auto"/>
    <w:pitch w:val="variable"/>
    <w:sig w:usb0="00002001" w:usb1="00000000" w:usb2="00000000" w:usb3="00000000" w:csb0="00000040" w:csb1="00000000"/>
  </w:font>
  <w:font w:name="Roboto">
    <w:altName w:val="Times New Roman"/>
    <w:charset w:val="00"/>
    <w:family w:val="auto"/>
    <w:pitch w:val="variable"/>
    <w:sig w:usb0="00000001" w:usb1="5000205B" w:usb2="00000020" w:usb3="00000000" w:csb0="0000019F"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4F341" w14:textId="77777777" w:rsidR="001F4B64" w:rsidRPr="0038709D" w:rsidRDefault="001F4B64" w:rsidP="0038709D">
    <w:pPr>
      <w:pStyle w:val="Foote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967153"/>
      <w:docPartObj>
        <w:docPartGallery w:val="Page Numbers (Bottom of Page)"/>
        <w:docPartUnique/>
      </w:docPartObj>
    </w:sdtPr>
    <w:sdtEndPr>
      <w:rPr>
        <w:rFonts w:ascii="Times New Roman" w:hAnsi="Times New Roman" w:cs="Times New Roman"/>
        <w:sz w:val="24"/>
        <w:szCs w:val="24"/>
      </w:rPr>
    </w:sdtEndPr>
    <w:sdtContent>
      <w:p w14:paraId="5B0E6A09" w14:textId="77777777" w:rsidR="001F4B64" w:rsidRPr="00134231" w:rsidRDefault="001F4B64" w:rsidP="00134231">
        <w:pPr>
          <w:pStyle w:val="Footer"/>
          <w:spacing w:before="0" w:after="0"/>
          <w:jc w:val="center"/>
          <w:rPr>
            <w:rFonts w:ascii="Times New Roman" w:hAnsi="Times New Roman" w:cs="Times New Roman"/>
            <w:sz w:val="24"/>
            <w:szCs w:val="24"/>
          </w:rPr>
        </w:pPr>
        <w:r w:rsidRPr="00134231">
          <w:rPr>
            <w:rFonts w:ascii="Times New Roman" w:hAnsi="Times New Roman" w:cs="Times New Roman"/>
            <w:sz w:val="24"/>
            <w:szCs w:val="24"/>
          </w:rPr>
          <w:fldChar w:fldCharType="begin"/>
        </w:r>
        <w:r w:rsidRPr="00134231">
          <w:rPr>
            <w:rFonts w:ascii="Times New Roman" w:hAnsi="Times New Roman" w:cs="Times New Roman"/>
            <w:sz w:val="24"/>
            <w:szCs w:val="24"/>
          </w:rPr>
          <w:instrText xml:space="preserve"> PAGE   \* MERGEFORMAT </w:instrText>
        </w:r>
        <w:r w:rsidRPr="00134231">
          <w:rPr>
            <w:rFonts w:ascii="Times New Roman" w:hAnsi="Times New Roman" w:cs="Times New Roman"/>
            <w:sz w:val="24"/>
            <w:szCs w:val="24"/>
          </w:rPr>
          <w:fldChar w:fldCharType="separate"/>
        </w:r>
        <w:r w:rsidR="00857577">
          <w:rPr>
            <w:rFonts w:ascii="Times New Roman" w:hAnsi="Times New Roman" w:cs="Times New Roman"/>
            <w:sz w:val="24"/>
            <w:szCs w:val="24"/>
          </w:rPr>
          <w:t>1</w:t>
        </w:r>
        <w:r w:rsidRPr="00134231">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2FDA2" w14:textId="77777777" w:rsidR="001F4B64" w:rsidRPr="00605D90" w:rsidRDefault="001F4B64" w:rsidP="000E0642">
    <w:pPr>
      <w:pStyle w:val="Footer"/>
      <w:spacing w:before="0" w:after="0"/>
      <w:jc w:val="center"/>
      <w:rPr>
        <w:rFonts w:ascii="Times New Roman" w:hAnsi="Times New Roman" w:cs="Times New Roman"/>
      </w:rPr>
    </w:pPr>
  </w:p>
  <w:p w14:paraId="3B48E6A0" w14:textId="77777777" w:rsidR="001F4B64" w:rsidRPr="00605D90" w:rsidRDefault="001F4B64">
    <w:pPr>
      <w:pStyle w:val="BodyText"/>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A038A" w14:textId="77777777" w:rsidR="001F4B64" w:rsidRPr="00AF0E1A" w:rsidRDefault="001F4B64" w:rsidP="00AF0E1A">
    <w:pPr>
      <w:pStyle w:val="Footer"/>
      <w:spacing w:before="0" w:after="0"/>
      <w:jc w:val="center"/>
      <w:rPr>
        <w:rFonts w:ascii="Times New Roman" w:hAnsi="Times New Roman" w:cs="Times New Roman"/>
        <w:sz w:val="24"/>
        <w:szCs w:val="24"/>
      </w:rPr>
    </w:pPr>
  </w:p>
  <w:p w14:paraId="6426D285" w14:textId="77777777" w:rsidR="001F4B64" w:rsidRPr="00731DB7" w:rsidRDefault="001F4B64">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EA486" w14:textId="77777777" w:rsidR="001F4B64" w:rsidRPr="00C55A13" w:rsidRDefault="001F4B64">
    <w:pPr>
      <w:pStyle w:val="Footer"/>
      <w:jc w:val="center"/>
      <w:rPr>
        <w:rFonts w:ascii="Times New Roman" w:hAnsi="Times New Roman" w:cs="Times New Roman"/>
      </w:rPr>
    </w:pPr>
  </w:p>
  <w:p w14:paraId="684A8BCF" w14:textId="77777777" w:rsidR="001F4B64" w:rsidRPr="00C55A13" w:rsidRDefault="001F4B64">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2028552608"/>
      <w:docPartObj>
        <w:docPartGallery w:val="Page Numbers (Bottom of Page)"/>
        <w:docPartUnique/>
      </w:docPartObj>
    </w:sdtPr>
    <w:sdtContent>
      <w:p w14:paraId="2F1EDE9C" w14:textId="77777777" w:rsidR="001F4B64" w:rsidRPr="0090044F" w:rsidRDefault="001F4B64">
        <w:pPr>
          <w:pStyle w:val="Footer"/>
          <w:jc w:val="center"/>
          <w:rPr>
            <w:rFonts w:ascii="Times New Roman" w:hAnsi="Times New Roman" w:cs="Times New Roman"/>
          </w:rPr>
        </w:pPr>
        <w:r w:rsidRPr="0090044F">
          <w:rPr>
            <w:rFonts w:ascii="Times New Roman" w:hAnsi="Times New Roman" w:cs="Times New Roman"/>
          </w:rPr>
          <w:fldChar w:fldCharType="begin"/>
        </w:r>
        <w:r w:rsidRPr="0090044F">
          <w:rPr>
            <w:rFonts w:ascii="Times New Roman" w:hAnsi="Times New Roman" w:cs="Times New Roman"/>
          </w:rPr>
          <w:instrText xml:space="preserve"> PAGE   \* MERGEFORMAT </w:instrText>
        </w:r>
        <w:r w:rsidRPr="0090044F">
          <w:rPr>
            <w:rFonts w:ascii="Times New Roman" w:hAnsi="Times New Roman" w:cs="Times New Roman"/>
          </w:rPr>
          <w:fldChar w:fldCharType="separate"/>
        </w:r>
        <w:r w:rsidR="005C0CF6">
          <w:rPr>
            <w:rFonts w:ascii="Times New Roman" w:hAnsi="Times New Roman" w:cs="Times New Roman"/>
          </w:rPr>
          <w:t>87</w:t>
        </w:r>
        <w:r w:rsidRPr="0090044F">
          <w:rPr>
            <w:rFonts w:ascii="Times New Roman" w:hAnsi="Times New Roman" w:cs="Times New Roman"/>
          </w:rPr>
          <w:fldChar w:fldCharType="end"/>
        </w:r>
      </w:p>
    </w:sdtContent>
  </w:sdt>
  <w:p w14:paraId="4E4ECA42" w14:textId="77777777" w:rsidR="001F4B64" w:rsidRPr="0090044F" w:rsidRDefault="001F4B64">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AE76" w14:textId="77777777" w:rsidR="001F4B64" w:rsidRDefault="001F4B64">
    <w:pPr>
      <w:pStyle w:val="Footer"/>
      <w:jc w:val="center"/>
    </w:pPr>
  </w:p>
  <w:p w14:paraId="1194C0BC" w14:textId="77777777" w:rsidR="001F4B64" w:rsidRPr="00C55A13" w:rsidRDefault="001F4B64">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C7D0C" w14:textId="77777777" w:rsidR="001F4B64" w:rsidRDefault="001F4B64">
    <w:pPr>
      <w:pStyle w:val="Footer"/>
      <w:jc w:val="center"/>
    </w:pPr>
  </w:p>
  <w:p w14:paraId="0985FC18" w14:textId="77777777" w:rsidR="001F4B64" w:rsidRPr="00C55A13" w:rsidRDefault="001F4B6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45D9E" w14:textId="77777777" w:rsidR="00C628E2" w:rsidRDefault="00C628E2" w:rsidP="0081151D">
      <w:pPr>
        <w:spacing w:before="0" w:after="0" w:line="240" w:lineRule="auto"/>
      </w:pPr>
      <w:r>
        <w:separator/>
      </w:r>
    </w:p>
  </w:footnote>
  <w:footnote w:type="continuationSeparator" w:id="0">
    <w:p w14:paraId="3912B2D7" w14:textId="77777777" w:rsidR="00C628E2" w:rsidRDefault="00C628E2" w:rsidP="0081151D">
      <w:pPr>
        <w:spacing w:before="0" w:after="0" w:line="240" w:lineRule="auto"/>
      </w:pPr>
      <w:r>
        <w:continuationSeparator/>
      </w:r>
    </w:p>
  </w:footnote>
  <w:footnote w:id="1">
    <w:p w14:paraId="63B07C0A" w14:textId="77777777" w:rsidR="001F4B64" w:rsidRPr="002A7DE7" w:rsidRDefault="001F4B64" w:rsidP="008C6B4C">
      <w:pPr>
        <w:pStyle w:val="FootnoteText"/>
        <w:spacing w:before="0"/>
        <w:ind w:firstLine="567"/>
        <w:jc w:val="both"/>
        <w:rPr>
          <w:rFonts w:ascii="Times New Roman" w:hAnsi="Times New Roman" w:cs="Times New Roman"/>
          <w:lang w:val="en-US"/>
        </w:rPr>
      </w:pPr>
      <w:r w:rsidRPr="002A7DE7">
        <w:rPr>
          <w:rStyle w:val="FootnoteReference"/>
        </w:rPr>
        <w:footnoteRef/>
      </w:r>
      <w:r w:rsidRPr="002A7DE7">
        <w:t xml:space="preserve"> </w:t>
      </w:r>
      <w:r w:rsidRPr="002A7DE7">
        <w:rPr>
          <w:rFonts w:ascii="Times New Roman" w:hAnsi="Times New Roman" w:cs="Times New Roman"/>
        </w:rPr>
        <w:t>Hazli1, Rendy Rinaldy Saputra. (2019). Analisis Pengaruh Supervisi Pengawas Dan Supervisi Kepala Sekolah Terhadap Kinerja Guru Di Madrasah Ibtidaiyah Kecamatan Sukau Lampung Barat.</w:t>
      </w:r>
      <w:r w:rsidRPr="002A7DE7">
        <w:rPr>
          <w:rFonts w:ascii="Times New Roman" w:hAnsi="Times New Roman" w:cs="Times New Roman"/>
          <w:i/>
        </w:rPr>
        <w:t xml:space="preserve"> Jurnal Publikasi Pendidikan</w:t>
      </w:r>
      <w:r w:rsidRPr="002A7DE7">
        <w:rPr>
          <w:rFonts w:ascii="Times New Roman" w:hAnsi="Times New Roman" w:cs="Times New Roman"/>
        </w:rPr>
        <w:t>. Volume 9 Nomor 1, Februari 2019. p-ISSN 2088-2092 e-ISSN 2548-6721</w:t>
      </w:r>
      <w:r w:rsidRPr="002A7DE7">
        <w:rPr>
          <w:rFonts w:ascii="Times New Roman" w:hAnsi="Times New Roman" w:cs="Times New Roman"/>
          <w:lang w:val="en-US"/>
        </w:rPr>
        <w:t>. h. 62.</w:t>
      </w:r>
    </w:p>
  </w:footnote>
  <w:footnote w:id="2">
    <w:p w14:paraId="049374FC" w14:textId="58FD7BE2" w:rsidR="001F4B64" w:rsidRPr="002A7DE7" w:rsidRDefault="001F4B64" w:rsidP="008C6B4C">
      <w:pPr>
        <w:pStyle w:val="FootnoteText"/>
        <w:spacing w:before="0"/>
        <w:ind w:firstLine="567"/>
        <w:jc w:val="both"/>
        <w:rPr>
          <w:rFonts w:ascii="Times New Roman" w:hAnsi="Times New Roman" w:cs="Times New Roman"/>
          <w:lang w:val="en-US"/>
        </w:rPr>
      </w:pPr>
      <w:r w:rsidRPr="002A7DE7">
        <w:rPr>
          <w:rStyle w:val="FootnoteReference"/>
          <w:rFonts w:ascii="Times New Roman" w:hAnsi="Times New Roman" w:cs="Times New Roman"/>
        </w:rPr>
        <w:footnoteRef/>
      </w:r>
      <w:r w:rsidRPr="002A7DE7">
        <w:rPr>
          <w:rFonts w:ascii="Times New Roman" w:hAnsi="Times New Roman" w:cs="Times New Roman"/>
        </w:rPr>
        <w:t xml:space="preserve"> Hazli1, Rendy Rinaldy Saputra</w:t>
      </w:r>
      <w:r w:rsidRPr="002A7DE7">
        <w:rPr>
          <w:rFonts w:ascii="Times New Roman" w:hAnsi="Times New Roman" w:cs="Times New Roman"/>
          <w:lang w:val="en-US"/>
        </w:rPr>
        <w:t>, h.62.</w:t>
      </w:r>
    </w:p>
  </w:footnote>
  <w:footnote w:id="3">
    <w:p w14:paraId="27FBA9DC" w14:textId="77777777" w:rsidR="001F4B64" w:rsidRPr="002A7DE7" w:rsidRDefault="001F4B64" w:rsidP="005B7666">
      <w:pPr>
        <w:pStyle w:val="FootnoteText"/>
        <w:ind w:firstLine="567"/>
        <w:jc w:val="both"/>
        <w:rPr>
          <w:i/>
          <w:lang w:val="en-US"/>
        </w:rPr>
      </w:pPr>
      <w:r w:rsidRPr="002A7DE7">
        <w:rPr>
          <w:rStyle w:val="FootnoteReference"/>
        </w:rPr>
        <w:footnoteRef/>
      </w:r>
      <w:r w:rsidRPr="002A7DE7">
        <w:t xml:space="preserve"> </w:t>
      </w:r>
      <w:r w:rsidRPr="002A7DE7">
        <w:rPr>
          <w:rFonts w:ascii="Times New Roman" w:hAnsi="Times New Roman" w:cs="Times New Roman"/>
        </w:rPr>
        <w:t>Lisbet Hutajulu</w:t>
      </w:r>
      <w:r w:rsidRPr="002A7DE7">
        <w:rPr>
          <w:rFonts w:ascii="Times New Roman" w:hAnsi="Times New Roman" w:cs="Times New Roman"/>
          <w:lang w:val="en-US"/>
        </w:rPr>
        <w:t xml:space="preserve">. (2018). </w:t>
      </w:r>
      <w:r w:rsidRPr="002A7DE7">
        <w:rPr>
          <w:rFonts w:ascii="Times New Roman" w:hAnsi="Times New Roman" w:cs="Times New Roman"/>
        </w:rPr>
        <w:t>Pengaruh Supervisi Akademik Pengawas dan</w:t>
      </w:r>
      <w:r w:rsidRPr="002A7DE7">
        <w:rPr>
          <w:rFonts w:ascii="Times New Roman" w:hAnsi="Times New Roman" w:cs="Times New Roman"/>
          <w:lang w:val="en-US"/>
        </w:rPr>
        <w:t xml:space="preserve"> </w:t>
      </w:r>
      <w:r w:rsidRPr="002A7DE7">
        <w:rPr>
          <w:rFonts w:ascii="Times New Roman" w:hAnsi="Times New Roman" w:cs="Times New Roman"/>
        </w:rPr>
        <w:t>Kepemimpinan Kepala Sekolah Terhadap Peningkatan</w:t>
      </w:r>
      <w:r w:rsidRPr="002A7DE7">
        <w:rPr>
          <w:rFonts w:ascii="Times New Roman" w:hAnsi="Times New Roman" w:cs="Times New Roman"/>
          <w:lang w:val="en-US"/>
        </w:rPr>
        <w:t xml:space="preserve"> </w:t>
      </w:r>
      <w:r w:rsidRPr="002A7DE7">
        <w:rPr>
          <w:rFonts w:ascii="Times New Roman" w:hAnsi="Times New Roman" w:cs="Times New Roman"/>
        </w:rPr>
        <w:t>Kinerja Guru Pada SMP Negeri 36 Medan Dengan Motivasi</w:t>
      </w:r>
      <w:r w:rsidRPr="002A7DE7">
        <w:rPr>
          <w:rFonts w:ascii="Times New Roman" w:hAnsi="Times New Roman" w:cs="Times New Roman"/>
          <w:lang w:val="en-US"/>
        </w:rPr>
        <w:t xml:space="preserve"> </w:t>
      </w:r>
      <w:r w:rsidRPr="002A7DE7">
        <w:rPr>
          <w:rFonts w:ascii="Times New Roman" w:hAnsi="Times New Roman" w:cs="Times New Roman"/>
        </w:rPr>
        <w:t>Sebagai Variabel Intervening</w:t>
      </w:r>
      <w:r w:rsidRPr="002A7DE7">
        <w:rPr>
          <w:rFonts w:ascii="Times New Roman" w:hAnsi="Times New Roman" w:cs="Times New Roman"/>
          <w:lang w:val="en-US"/>
        </w:rPr>
        <w:t xml:space="preserve">. </w:t>
      </w:r>
      <w:r w:rsidRPr="002A7DE7">
        <w:rPr>
          <w:rFonts w:ascii="Times New Roman" w:hAnsi="Times New Roman" w:cs="Times New Roman"/>
          <w:i/>
          <w:lang w:val="en-US"/>
        </w:rPr>
        <w:t>Tesis</w:t>
      </w:r>
      <w:r w:rsidRPr="002A7DE7">
        <w:rPr>
          <w:rFonts w:ascii="Times New Roman" w:hAnsi="Times New Roman" w:cs="Times New Roman"/>
          <w:lang w:val="en-US"/>
        </w:rPr>
        <w:t xml:space="preserve">. </w:t>
      </w:r>
      <w:r w:rsidRPr="002A7DE7">
        <w:rPr>
          <w:rFonts w:ascii="Times New Roman" w:hAnsi="Times New Roman" w:cs="Times New Roman"/>
        </w:rPr>
        <w:t>Universitas HKBP Nommensen Medan</w:t>
      </w:r>
      <w:r w:rsidRPr="002A7DE7">
        <w:rPr>
          <w:rFonts w:ascii="Times New Roman" w:hAnsi="Times New Roman" w:cs="Times New Roman"/>
          <w:lang w:val="en-US"/>
        </w:rPr>
        <w:t>.</w:t>
      </w:r>
      <w:r w:rsidRPr="002A7DE7">
        <w:rPr>
          <w:sz w:val="30"/>
          <w:szCs w:val="30"/>
          <w:lang w:val="en-US"/>
        </w:rPr>
        <w:t xml:space="preserve"> </w:t>
      </w:r>
    </w:p>
  </w:footnote>
  <w:footnote w:id="4">
    <w:p w14:paraId="7CB02D3E" w14:textId="77777777" w:rsidR="001F4B64" w:rsidRPr="002A7DE7" w:rsidRDefault="001F4B64" w:rsidP="002A7DE7">
      <w:pPr>
        <w:pStyle w:val="FootnoteText"/>
        <w:ind w:firstLine="567"/>
        <w:jc w:val="both"/>
        <w:rPr>
          <w:rFonts w:ascii="Times New Roman" w:hAnsi="Times New Roman" w:cs="Times New Roman"/>
          <w:lang w:val="en-US"/>
        </w:rPr>
      </w:pPr>
      <w:r w:rsidRPr="002A7DE7">
        <w:rPr>
          <w:rStyle w:val="FootnoteReference"/>
        </w:rPr>
        <w:footnoteRef/>
      </w:r>
      <w:r w:rsidRPr="002A7DE7">
        <w:t xml:space="preserve"> </w:t>
      </w:r>
      <w:r w:rsidRPr="002A7DE7">
        <w:rPr>
          <w:rFonts w:ascii="Times New Roman" w:hAnsi="Times New Roman" w:cs="Times New Roman"/>
        </w:rPr>
        <w:t>Mulyasa, E.</w:t>
      </w:r>
      <w:r w:rsidRPr="002A7DE7">
        <w:rPr>
          <w:rFonts w:ascii="Times New Roman" w:hAnsi="Times New Roman" w:cs="Times New Roman"/>
          <w:lang w:val="en-US"/>
        </w:rPr>
        <w:t>.</w:t>
      </w:r>
      <w:r w:rsidRPr="002A7DE7">
        <w:rPr>
          <w:rFonts w:ascii="Times New Roman" w:hAnsi="Times New Roman" w:cs="Times New Roman"/>
        </w:rPr>
        <w:t xml:space="preserve"> </w:t>
      </w:r>
      <w:r w:rsidRPr="002A7DE7">
        <w:rPr>
          <w:rFonts w:ascii="Times New Roman" w:hAnsi="Times New Roman" w:cs="Times New Roman"/>
          <w:lang w:val="en-US"/>
        </w:rPr>
        <w:t>(</w:t>
      </w:r>
      <w:r w:rsidRPr="002A7DE7">
        <w:rPr>
          <w:rFonts w:ascii="Times New Roman" w:hAnsi="Times New Roman" w:cs="Times New Roman"/>
        </w:rPr>
        <w:t>2013</w:t>
      </w:r>
      <w:r w:rsidRPr="002A7DE7">
        <w:rPr>
          <w:rFonts w:ascii="Times New Roman" w:hAnsi="Times New Roman" w:cs="Times New Roman"/>
          <w:lang w:val="en-US"/>
        </w:rPr>
        <w:t>).</w:t>
      </w:r>
      <w:r w:rsidRPr="002A7DE7">
        <w:rPr>
          <w:rFonts w:ascii="Times New Roman" w:hAnsi="Times New Roman" w:cs="Times New Roman"/>
        </w:rPr>
        <w:t xml:space="preserve"> </w:t>
      </w:r>
      <w:r w:rsidRPr="002A7DE7">
        <w:rPr>
          <w:rFonts w:ascii="Times New Roman" w:hAnsi="Times New Roman" w:cs="Times New Roman"/>
          <w:i/>
        </w:rPr>
        <w:t>Manajemen dan Kepemimpinan Kepala Sekolah</w:t>
      </w:r>
      <w:r w:rsidRPr="002A7DE7">
        <w:rPr>
          <w:rFonts w:ascii="Times New Roman" w:hAnsi="Times New Roman" w:cs="Times New Roman"/>
          <w:lang w:val="en-US"/>
        </w:rPr>
        <w:t>.</w:t>
      </w:r>
      <w:r w:rsidRPr="002A7DE7">
        <w:rPr>
          <w:rFonts w:ascii="Times New Roman" w:hAnsi="Times New Roman" w:cs="Times New Roman"/>
        </w:rPr>
        <w:t xml:space="preserve"> Jakarta</w:t>
      </w:r>
      <w:r w:rsidRPr="002A7DE7">
        <w:rPr>
          <w:rFonts w:ascii="Times New Roman" w:hAnsi="Times New Roman" w:cs="Times New Roman"/>
          <w:lang w:val="en-US"/>
        </w:rPr>
        <w:t>:</w:t>
      </w:r>
      <w:r w:rsidRPr="002A7DE7">
        <w:rPr>
          <w:rFonts w:ascii="Times New Roman" w:hAnsi="Times New Roman" w:cs="Times New Roman"/>
        </w:rPr>
        <w:br/>
        <w:t>PT. Bumi Aksara.</w:t>
      </w:r>
    </w:p>
  </w:footnote>
  <w:footnote w:id="5">
    <w:p w14:paraId="0DC498F1" w14:textId="77777777" w:rsidR="001F4B64" w:rsidRPr="002A7DE7" w:rsidRDefault="001F4B64" w:rsidP="002A7DE7">
      <w:pPr>
        <w:pStyle w:val="FootnoteText"/>
        <w:ind w:firstLine="567"/>
        <w:jc w:val="both"/>
        <w:rPr>
          <w:rFonts w:ascii="Times New Roman" w:hAnsi="Times New Roman" w:cs="Times New Roman"/>
          <w:lang w:val="en-US"/>
        </w:rPr>
      </w:pPr>
      <w:r w:rsidRPr="002A7DE7">
        <w:rPr>
          <w:rStyle w:val="FootnoteReference"/>
          <w:rFonts w:ascii="Times New Roman" w:hAnsi="Times New Roman" w:cs="Times New Roman"/>
        </w:rPr>
        <w:footnoteRef/>
      </w:r>
      <w:r w:rsidRPr="002A7DE7">
        <w:rPr>
          <w:rFonts w:ascii="Times New Roman" w:hAnsi="Times New Roman" w:cs="Times New Roman"/>
        </w:rPr>
        <w:t xml:space="preserve"> Siahaan, Mian. 2017. Analysis of Academic Supervision Competence and</w:t>
      </w:r>
      <w:r w:rsidRPr="002A7DE7">
        <w:rPr>
          <w:rFonts w:ascii="Times New Roman" w:hAnsi="Times New Roman" w:cs="Times New Roman"/>
        </w:rPr>
        <w:br/>
        <w:t>Managerial Supervision in Improving the Performance of Vocational High School</w:t>
      </w:r>
      <w:r w:rsidRPr="002A7DE7">
        <w:rPr>
          <w:rFonts w:ascii="Times New Roman" w:hAnsi="Times New Roman" w:cs="Times New Roman"/>
        </w:rPr>
        <w:br/>
        <w:t>Supervisors in Langsa City, Proceedings of The 2nd Annual International</w:t>
      </w:r>
      <w:r w:rsidRPr="002A7DE7">
        <w:rPr>
          <w:rFonts w:ascii="Times New Roman" w:hAnsi="Times New Roman" w:cs="Times New Roman"/>
        </w:rPr>
        <w:br/>
        <w:t>Seminar on Transformative Education and Educational Leadership (AISTEEL</w:t>
      </w:r>
      <w:r w:rsidRPr="002A7DE7">
        <w:rPr>
          <w:rFonts w:ascii="Times New Roman" w:hAnsi="Times New Roman" w:cs="Times New Roman"/>
        </w:rPr>
        <w:br/>
        <w:t>2017), October 16-17, 2017, Medan City, North Sumatera, Indonesia.</w:t>
      </w:r>
    </w:p>
  </w:footnote>
  <w:footnote w:id="6">
    <w:p w14:paraId="4A2BFAF1" w14:textId="36948A45" w:rsidR="001F4B64" w:rsidRPr="008E01FE" w:rsidRDefault="001F4B64" w:rsidP="008E01FE">
      <w:pPr>
        <w:pStyle w:val="FootnoteText"/>
        <w:ind w:firstLine="567"/>
        <w:jc w:val="both"/>
        <w:rPr>
          <w:rFonts w:ascii="Times New Roman" w:hAnsi="Times New Roman" w:cs="Times New Roman"/>
          <w:lang w:val="en-US"/>
        </w:rPr>
      </w:pPr>
      <w:r>
        <w:rPr>
          <w:rStyle w:val="FootnoteReference"/>
        </w:rPr>
        <w:footnoteRef/>
      </w:r>
      <w:r>
        <w:t xml:space="preserve"> </w:t>
      </w:r>
      <w:r w:rsidRPr="008E01FE">
        <w:rPr>
          <w:rFonts w:ascii="Times New Roman" w:hAnsi="Times New Roman" w:cs="Times New Roman"/>
        </w:rPr>
        <w:t>Mustofa, R. Dwi, Dkk. 2017. Peningkatan</w:t>
      </w:r>
      <w:r>
        <w:rPr>
          <w:rFonts w:ascii="Times New Roman" w:hAnsi="Times New Roman" w:cs="Times New Roman"/>
          <w:lang w:val="en-US"/>
        </w:rPr>
        <w:t xml:space="preserve"> </w:t>
      </w:r>
      <w:r w:rsidRPr="008E01FE">
        <w:rPr>
          <w:rFonts w:ascii="Times New Roman" w:hAnsi="Times New Roman" w:cs="Times New Roman"/>
        </w:rPr>
        <w:t>Kinerja Guru Melalui Supervisi</w:t>
      </w:r>
      <w:r>
        <w:rPr>
          <w:rFonts w:ascii="Times New Roman" w:hAnsi="Times New Roman" w:cs="Times New Roman"/>
          <w:lang w:val="en-US"/>
        </w:rPr>
        <w:t xml:space="preserve"> </w:t>
      </w:r>
      <w:r w:rsidRPr="008E01FE">
        <w:rPr>
          <w:rFonts w:ascii="Times New Roman" w:hAnsi="Times New Roman" w:cs="Times New Roman"/>
        </w:rPr>
        <w:t xml:space="preserve">Pengawas Satuan Pendidikan </w:t>
      </w:r>
      <w:r>
        <w:rPr>
          <w:rFonts w:ascii="Times New Roman" w:hAnsi="Times New Roman" w:cs="Times New Roman"/>
          <w:lang w:val="en-US"/>
        </w:rPr>
        <w:t>d</w:t>
      </w:r>
      <w:r w:rsidRPr="008E01FE">
        <w:rPr>
          <w:rFonts w:ascii="Times New Roman" w:hAnsi="Times New Roman" w:cs="Times New Roman"/>
        </w:rPr>
        <w:t>an</w:t>
      </w:r>
      <w:r>
        <w:rPr>
          <w:rFonts w:ascii="Times New Roman" w:hAnsi="Times New Roman" w:cs="Times New Roman"/>
          <w:lang w:val="en-US"/>
        </w:rPr>
        <w:t xml:space="preserve"> </w:t>
      </w:r>
      <w:r w:rsidRPr="008E01FE">
        <w:rPr>
          <w:rFonts w:ascii="Times New Roman" w:hAnsi="Times New Roman" w:cs="Times New Roman"/>
        </w:rPr>
        <w:t>Kepemimpinan Kepala Sekolah (Studi</w:t>
      </w:r>
      <w:r>
        <w:rPr>
          <w:rFonts w:ascii="Times New Roman" w:hAnsi="Times New Roman" w:cs="Times New Roman"/>
          <w:lang w:val="en-US"/>
        </w:rPr>
        <w:t xml:space="preserve"> </w:t>
      </w:r>
      <w:r w:rsidRPr="008E01FE">
        <w:rPr>
          <w:rFonts w:ascii="Times New Roman" w:hAnsi="Times New Roman" w:cs="Times New Roman"/>
        </w:rPr>
        <w:t>Kasus Pada SMA Ma’arif Nu 5</w:t>
      </w:r>
      <w:r w:rsidRPr="008E01FE">
        <w:rPr>
          <w:rFonts w:ascii="Times New Roman" w:hAnsi="Times New Roman" w:cs="Times New Roman"/>
        </w:rPr>
        <w:br/>
        <w:t>Purbolinggo Kabupaten Lampung</w:t>
      </w:r>
      <w:r>
        <w:rPr>
          <w:rFonts w:ascii="Times New Roman" w:hAnsi="Times New Roman" w:cs="Times New Roman"/>
          <w:lang w:val="en-US"/>
        </w:rPr>
        <w:t xml:space="preserve"> </w:t>
      </w:r>
      <w:r w:rsidRPr="008E01FE">
        <w:rPr>
          <w:rFonts w:ascii="Times New Roman" w:hAnsi="Times New Roman" w:cs="Times New Roman"/>
        </w:rPr>
        <w:t xml:space="preserve">Timur). </w:t>
      </w:r>
      <w:r w:rsidRPr="008E01FE">
        <w:rPr>
          <w:rFonts w:ascii="Times New Roman" w:hAnsi="Times New Roman" w:cs="Times New Roman"/>
          <w:i/>
        </w:rPr>
        <w:t>Jurnal Manajemen Pendidikan</w:t>
      </w:r>
      <w:r w:rsidRPr="008E01FE">
        <w:rPr>
          <w:rFonts w:ascii="Times New Roman" w:hAnsi="Times New Roman" w:cs="Times New Roman"/>
          <w:i/>
          <w:lang w:val="en-US"/>
        </w:rPr>
        <w:t xml:space="preserve"> </w:t>
      </w:r>
      <w:r w:rsidRPr="008E01FE">
        <w:rPr>
          <w:rFonts w:ascii="Times New Roman" w:hAnsi="Times New Roman" w:cs="Times New Roman"/>
          <w:i/>
        </w:rPr>
        <w:t>Islam Al-Idarah</w:t>
      </w:r>
      <w:r w:rsidRPr="008E01FE">
        <w:rPr>
          <w:rFonts w:ascii="Times New Roman" w:hAnsi="Times New Roman" w:cs="Times New Roman"/>
        </w:rPr>
        <w:t>, Vol 2 No 1</w:t>
      </w:r>
      <w:r>
        <w:rPr>
          <w:rFonts w:ascii="Times New Roman" w:hAnsi="Times New Roman" w:cs="Times New Roman"/>
          <w:lang w:val="en-US"/>
        </w:rPr>
        <w:t>.</w:t>
      </w:r>
    </w:p>
  </w:footnote>
  <w:footnote w:id="7">
    <w:p w14:paraId="1446BB88" w14:textId="77777777" w:rsidR="001F4B64" w:rsidRPr="008E01FE" w:rsidRDefault="001F4B64" w:rsidP="008E01FE">
      <w:pPr>
        <w:pStyle w:val="FootnoteText"/>
        <w:ind w:firstLine="567"/>
        <w:jc w:val="both"/>
        <w:rPr>
          <w:rFonts w:ascii="Times New Roman" w:hAnsi="Times New Roman" w:cs="Times New Roman"/>
          <w:lang w:val="en-US"/>
        </w:rPr>
      </w:pPr>
      <w:r w:rsidRPr="008E01FE">
        <w:rPr>
          <w:rStyle w:val="FootnoteReference"/>
          <w:rFonts w:ascii="Times New Roman" w:hAnsi="Times New Roman" w:cs="Times New Roman"/>
        </w:rPr>
        <w:footnoteRef/>
      </w:r>
      <w:r>
        <w:rPr>
          <w:rFonts w:ascii="Times New Roman" w:hAnsi="Times New Roman" w:cs="Times New Roman"/>
          <w:lang w:val="en-US"/>
        </w:rPr>
        <w:t xml:space="preserve"> </w:t>
      </w:r>
      <w:r w:rsidRPr="008E01FE">
        <w:rPr>
          <w:rFonts w:ascii="Times New Roman" w:hAnsi="Times New Roman" w:cs="Times New Roman"/>
        </w:rPr>
        <w:t xml:space="preserve">Sumarni, S. Dkk. </w:t>
      </w:r>
      <w:r>
        <w:rPr>
          <w:rFonts w:ascii="Times New Roman" w:hAnsi="Times New Roman" w:cs="Times New Roman"/>
          <w:lang w:val="en-US"/>
        </w:rPr>
        <w:t>(</w:t>
      </w:r>
      <w:r w:rsidRPr="008E01FE">
        <w:rPr>
          <w:rFonts w:ascii="Times New Roman" w:hAnsi="Times New Roman" w:cs="Times New Roman"/>
        </w:rPr>
        <w:t>2017</w:t>
      </w:r>
      <w:r>
        <w:rPr>
          <w:rFonts w:ascii="Times New Roman" w:hAnsi="Times New Roman" w:cs="Times New Roman"/>
          <w:lang w:val="en-US"/>
        </w:rPr>
        <w:t>)</w:t>
      </w:r>
      <w:r w:rsidRPr="008E01FE">
        <w:rPr>
          <w:rFonts w:ascii="Times New Roman" w:hAnsi="Times New Roman" w:cs="Times New Roman"/>
        </w:rPr>
        <w:t>. Pengaruh Supervisi</w:t>
      </w:r>
      <w:r>
        <w:rPr>
          <w:rFonts w:ascii="Times New Roman" w:hAnsi="Times New Roman" w:cs="Times New Roman"/>
          <w:lang w:val="en-US"/>
        </w:rPr>
        <w:t xml:space="preserve"> </w:t>
      </w:r>
      <w:r w:rsidRPr="008E01FE">
        <w:rPr>
          <w:rFonts w:ascii="Times New Roman" w:hAnsi="Times New Roman" w:cs="Times New Roman"/>
        </w:rPr>
        <w:t>Akademik Pengawas Sekolah,</w:t>
      </w:r>
      <w:r>
        <w:rPr>
          <w:rFonts w:ascii="Times New Roman" w:hAnsi="Times New Roman" w:cs="Times New Roman"/>
          <w:lang w:val="en-US"/>
        </w:rPr>
        <w:t xml:space="preserve"> </w:t>
      </w:r>
      <w:r w:rsidRPr="008E01FE">
        <w:rPr>
          <w:rFonts w:ascii="Times New Roman" w:hAnsi="Times New Roman" w:cs="Times New Roman"/>
        </w:rPr>
        <w:t>Kepemimpinan Kepala Sekolah Dan</w:t>
      </w:r>
      <w:r>
        <w:rPr>
          <w:rFonts w:ascii="Times New Roman" w:hAnsi="Times New Roman" w:cs="Times New Roman"/>
          <w:lang w:val="en-US"/>
        </w:rPr>
        <w:t xml:space="preserve"> </w:t>
      </w:r>
      <w:r w:rsidRPr="008E01FE">
        <w:rPr>
          <w:rFonts w:ascii="Times New Roman" w:hAnsi="Times New Roman" w:cs="Times New Roman"/>
        </w:rPr>
        <w:t>Lingkungan Kerja Terhadap Kinerja</w:t>
      </w:r>
      <w:r>
        <w:rPr>
          <w:rFonts w:ascii="Times New Roman" w:hAnsi="Times New Roman" w:cs="Times New Roman"/>
          <w:lang w:val="en-US"/>
        </w:rPr>
        <w:t xml:space="preserve"> </w:t>
      </w:r>
      <w:r w:rsidRPr="008E01FE">
        <w:rPr>
          <w:rFonts w:ascii="Times New Roman" w:hAnsi="Times New Roman" w:cs="Times New Roman"/>
        </w:rPr>
        <w:t>Guru Smk Negeri Se-Kecamatan</w:t>
      </w:r>
      <w:r>
        <w:rPr>
          <w:rFonts w:ascii="Times New Roman" w:hAnsi="Times New Roman" w:cs="Times New Roman"/>
          <w:lang w:val="en-US"/>
        </w:rPr>
        <w:t xml:space="preserve"> </w:t>
      </w:r>
      <w:r w:rsidRPr="008E01FE">
        <w:rPr>
          <w:rFonts w:ascii="Times New Roman" w:hAnsi="Times New Roman" w:cs="Times New Roman"/>
        </w:rPr>
        <w:t>Tamalate Kota Makassar. Makasar :</w:t>
      </w:r>
      <w:r>
        <w:rPr>
          <w:rFonts w:ascii="Times New Roman" w:hAnsi="Times New Roman" w:cs="Times New Roman"/>
          <w:lang w:val="en-US"/>
        </w:rPr>
        <w:t xml:space="preserve"> </w:t>
      </w:r>
      <w:r w:rsidRPr="008E01FE">
        <w:rPr>
          <w:rFonts w:ascii="Times New Roman" w:hAnsi="Times New Roman" w:cs="Times New Roman"/>
          <w:i/>
        </w:rPr>
        <w:t>Jurnal Mirai Management</w:t>
      </w:r>
      <w:r w:rsidRPr="008E01FE">
        <w:rPr>
          <w:rFonts w:ascii="Times New Roman" w:hAnsi="Times New Roman" w:cs="Times New Roman"/>
        </w:rPr>
        <w:t>, Vol 2 No 1</w:t>
      </w:r>
      <w:r>
        <w:rPr>
          <w:rFonts w:ascii="Times New Roman" w:hAnsi="Times New Roman" w:cs="Times New Roman"/>
          <w:lang w:val="en-US"/>
        </w:rPr>
        <w:t xml:space="preserve"> </w:t>
      </w:r>
      <w:r w:rsidRPr="008E01FE">
        <w:rPr>
          <w:rFonts w:ascii="Times New Roman" w:hAnsi="Times New Roman" w:cs="Times New Roman"/>
        </w:rPr>
        <w:t>2017</w:t>
      </w:r>
      <w:r>
        <w:rPr>
          <w:rFonts w:ascii="Times New Roman" w:hAnsi="Times New Roman" w:cs="Times New Roman"/>
          <w:lang w:val="en-US"/>
        </w:rPr>
        <w:t>.</w:t>
      </w:r>
    </w:p>
  </w:footnote>
  <w:footnote w:id="8">
    <w:p w14:paraId="78950AEC" w14:textId="77777777" w:rsidR="001F4B64" w:rsidRPr="008E01FE" w:rsidRDefault="001F4B64" w:rsidP="008E01FE">
      <w:pPr>
        <w:pStyle w:val="FootnoteText"/>
        <w:ind w:firstLine="567"/>
        <w:jc w:val="both"/>
        <w:rPr>
          <w:rFonts w:ascii="Times New Roman" w:hAnsi="Times New Roman" w:cs="Times New Roman"/>
          <w:lang w:val="en-US"/>
        </w:rPr>
      </w:pPr>
      <w:r w:rsidRPr="008E01FE">
        <w:rPr>
          <w:rStyle w:val="FootnoteReference"/>
          <w:rFonts w:ascii="Times New Roman" w:hAnsi="Times New Roman" w:cs="Times New Roman"/>
        </w:rPr>
        <w:footnoteRef/>
      </w:r>
      <w:r w:rsidRPr="008E01FE">
        <w:rPr>
          <w:rFonts w:ascii="Times New Roman" w:hAnsi="Times New Roman" w:cs="Times New Roman"/>
        </w:rPr>
        <w:t xml:space="preserve"> Supriono, E. 2014. Pengaruh Supervisi Kepala</w:t>
      </w:r>
      <w:r>
        <w:rPr>
          <w:rFonts w:ascii="Times New Roman" w:hAnsi="Times New Roman" w:cs="Times New Roman"/>
          <w:lang w:val="en-US"/>
        </w:rPr>
        <w:t xml:space="preserve"> </w:t>
      </w:r>
      <w:r w:rsidRPr="008E01FE">
        <w:rPr>
          <w:rFonts w:ascii="Times New Roman" w:hAnsi="Times New Roman" w:cs="Times New Roman"/>
        </w:rPr>
        <w:t>Sekolah Terhadap Kinerja Guru SD</w:t>
      </w:r>
      <w:r>
        <w:rPr>
          <w:rFonts w:ascii="Times New Roman" w:hAnsi="Times New Roman" w:cs="Times New Roman"/>
          <w:lang w:val="en-US"/>
        </w:rPr>
        <w:t xml:space="preserve"> </w:t>
      </w:r>
      <w:r w:rsidRPr="008E01FE">
        <w:rPr>
          <w:rFonts w:ascii="Times New Roman" w:hAnsi="Times New Roman" w:cs="Times New Roman"/>
        </w:rPr>
        <w:t>Sekecamatan Sewon Bantul Yogyakarta.</w:t>
      </w:r>
      <w:r>
        <w:rPr>
          <w:rFonts w:ascii="Times New Roman" w:hAnsi="Times New Roman" w:cs="Times New Roman"/>
          <w:lang w:val="en-US"/>
        </w:rPr>
        <w:t xml:space="preserve"> </w:t>
      </w:r>
      <w:r w:rsidRPr="008E01FE">
        <w:rPr>
          <w:rFonts w:ascii="Times New Roman" w:hAnsi="Times New Roman" w:cs="Times New Roman"/>
          <w:i/>
        </w:rPr>
        <w:t>Skripsi</w:t>
      </w:r>
      <w:r w:rsidRPr="008E01FE">
        <w:rPr>
          <w:rFonts w:ascii="Times New Roman" w:hAnsi="Times New Roman" w:cs="Times New Roman"/>
        </w:rPr>
        <w:t>. Yogyakarta : UNY Yogyakarta:</w:t>
      </w:r>
      <w:r>
        <w:rPr>
          <w:rFonts w:ascii="Times New Roman" w:hAnsi="Times New Roman" w:cs="Times New Roman"/>
          <w:lang w:val="en-US"/>
        </w:rPr>
        <w:t xml:space="preserve"> </w:t>
      </w:r>
      <w:r w:rsidRPr="008E01FE">
        <w:rPr>
          <w:rFonts w:ascii="Times New Roman" w:hAnsi="Times New Roman" w:cs="Times New Roman"/>
        </w:rPr>
        <w:t>UGM Press</w:t>
      </w:r>
      <w:r>
        <w:rPr>
          <w:rFonts w:ascii="Times New Roman" w:hAnsi="Times New Roman" w:cs="Times New Roman"/>
          <w:lang w:val="en-US"/>
        </w:rPr>
        <w:t>.</w:t>
      </w:r>
    </w:p>
  </w:footnote>
  <w:footnote w:id="9">
    <w:p w14:paraId="08D0FA9F" w14:textId="77777777" w:rsidR="001F4B64" w:rsidRPr="008E01FE" w:rsidRDefault="001F4B64" w:rsidP="008E01FE">
      <w:pPr>
        <w:pStyle w:val="FootnoteText"/>
        <w:ind w:firstLine="567"/>
        <w:jc w:val="both"/>
        <w:rPr>
          <w:rFonts w:ascii="Times New Roman" w:hAnsi="Times New Roman" w:cs="Times New Roman"/>
          <w:lang w:val="en-US"/>
        </w:rPr>
      </w:pPr>
      <w:r w:rsidRPr="008E01FE">
        <w:rPr>
          <w:rStyle w:val="FootnoteReference"/>
          <w:rFonts w:ascii="Times New Roman" w:hAnsi="Times New Roman" w:cs="Times New Roman"/>
        </w:rPr>
        <w:footnoteRef/>
      </w:r>
      <w:r w:rsidRPr="008E01FE">
        <w:rPr>
          <w:rFonts w:ascii="Times New Roman" w:hAnsi="Times New Roman" w:cs="Times New Roman"/>
        </w:rPr>
        <w:t xml:space="preserve"> Brodjosejati, S. 2012. Pengaruh Supervisi</w:t>
      </w:r>
      <w:r>
        <w:rPr>
          <w:rFonts w:ascii="Times New Roman" w:hAnsi="Times New Roman" w:cs="Times New Roman"/>
          <w:lang w:val="en-US"/>
        </w:rPr>
        <w:t xml:space="preserve"> </w:t>
      </w:r>
      <w:r w:rsidRPr="008E01FE">
        <w:rPr>
          <w:rFonts w:ascii="Times New Roman" w:hAnsi="Times New Roman" w:cs="Times New Roman"/>
        </w:rPr>
        <w:t>Kunjungan Kelas Oleh Kepala Sekolah</w:t>
      </w:r>
      <w:r>
        <w:rPr>
          <w:rFonts w:ascii="Times New Roman" w:hAnsi="Times New Roman" w:cs="Times New Roman"/>
          <w:lang w:val="en-US"/>
        </w:rPr>
        <w:t xml:space="preserve"> d</w:t>
      </w:r>
      <w:r w:rsidRPr="008E01FE">
        <w:rPr>
          <w:rFonts w:ascii="Times New Roman" w:hAnsi="Times New Roman" w:cs="Times New Roman"/>
        </w:rPr>
        <w:t>an kompensasi Terhadap Kinerja</w:t>
      </w:r>
      <w:r>
        <w:rPr>
          <w:rFonts w:ascii="Times New Roman" w:hAnsi="Times New Roman" w:cs="Times New Roman"/>
          <w:lang w:val="en-US"/>
        </w:rPr>
        <w:t xml:space="preserve"> </w:t>
      </w:r>
      <w:r w:rsidRPr="008E01FE">
        <w:rPr>
          <w:rFonts w:ascii="Times New Roman" w:hAnsi="Times New Roman" w:cs="Times New Roman"/>
        </w:rPr>
        <w:t xml:space="preserve">Guru SD Negeri </w:t>
      </w:r>
      <w:r>
        <w:rPr>
          <w:rFonts w:ascii="Times New Roman" w:hAnsi="Times New Roman" w:cs="Times New Roman"/>
          <w:lang w:val="en-US"/>
        </w:rPr>
        <w:t>d</w:t>
      </w:r>
      <w:r w:rsidRPr="008E01FE">
        <w:rPr>
          <w:rFonts w:ascii="Times New Roman" w:hAnsi="Times New Roman" w:cs="Times New Roman"/>
        </w:rPr>
        <w:t>i Kecamatan</w:t>
      </w:r>
      <w:r>
        <w:rPr>
          <w:rFonts w:ascii="Times New Roman" w:hAnsi="Times New Roman" w:cs="Times New Roman"/>
          <w:lang w:val="en-US"/>
        </w:rPr>
        <w:t xml:space="preserve"> </w:t>
      </w:r>
      <w:r w:rsidRPr="008E01FE">
        <w:rPr>
          <w:rFonts w:ascii="Times New Roman" w:hAnsi="Times New Roman" w:cs="Times New Roman"/>
        </w:rPr>
        <w:t xml:space="preserve">Sukoharjo. Jakarta : </w:t>
      </w:r>
      <w:r w:rsidRPr="008E01FE">
        <w:rPr>
          <w:rFonts w:ascii="Times New Roman" w:hAnsi="Times New Roman" w:cs="Times New Roman"/>
          <w:i/>
        </w:rPr>
        <w:t>Jurnal Pendidikan</w:t>
      </w:r>
      <w:r w:rsidRPr="008E01FE">
        <w:rPr>
          <w:rFonts w:ascii="Times New Roman" w:hAnsi="Times New Roman" w:cs="Times New Roman"/>
          <w:i/>
          <w:lang w:val="en-US"/>
        </w:rPr>
        <w:t xml:space="preserve"> </w:t>
      </w:r>
      <w:r w:rsidRPr="008E01FE">
        <w:rPr>
          <w:rFonts w:ascii="Times New Roman" w:hAnsi="Times New Roman" w:cs="Times New Roman"/>
          <w:i/>
        </w:rPr>
        <w:t>dan Kebudayaan</w:t>
      </w:r>
      <w:r w:rsidRPr="008E01FE">
        <w:rPr>
          <w:rFonts w:ascii="Times New Roman" w:hAnsi="Times New Roman" w:cs="Times New Roman"/>
        </w:rPr>
        <w:t>, Vol 18 No 13</w:t>
      </w:r>
      <w:r>
        <w:rPr>
          <w:rFonts w:ascii="Times New Roman" w:hAnsi="Times New Roman" w:cs="Times New Roman"/>
          <w:lang w:val="en-US"/>
        </w:rPr>
        <w:t>.</w:t>
      </w:r>
    </w:p>
  </w:footnote>
  <w:footnote w:id="10">
    <w:p w14:paraId="542B550A"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{"citationID":"RIuNEhbD","properties":{"formattedCitation":"Mukhtar dan Iskandar, {\\i{}Orientasi Baru Supervisi Pendidikan} (Jakarta: Gaung Persada Press, 2013), h. 44.","plainCitation":"Mukhtar dan Iskandar, Orientasi Baru Supervisi Pendidikan (Jakarta: Gaung Persada Press, 2013), h. 44.","noteIndex":1},"citationItems":[{"id":797,"uris":["http://zotero.org/users/5533024/items/69ICNG5I"],"uri":["http://zotero.org/users/5533024/items/69ICNG5I"],"itemData":{"id":797,"type":"book","event-place":"Jakarta","number-of-pages":"44","publisher":"Gaung Persada Press","publisher-place":"Jakarta","title":"Orientasi Baru Supervisi Pendidikan","author":[{"literal":"Mukhtar"},{"literal":"Iskandar"}],"issued":{"date-parts":[["2013"]]}},"locator":"h. 44"}],"schema":"https://github.com/citation-style-language/schema/raw/master/csl-citation.json"}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Mukhtar dan Iskandar, </w:t>
      </w:r>
      <w:r w:rsidRPr="002A7DE7">
        <w:rPr>
          <w:rFonts w:ascii="Times New Roman" w:hAnsi="Times New Roman" w:cs="Times New Roman"/>
          <w:i/>
          <w:iCs/>
          <w:szCs w:val="24"/>
        </w:rPr>
        <w:t>Orientasi Baru Supervisi Pendidikan</w:t>
      </w:r>
      <w:r w:rsidRPr="002A7DE7">
        <w:rPr>
          <w:rFonts w:ascii="Times New Roman" w:hAnsi="Times New Roman" w:cs="Times New Roman"/>
          <w:szCs w:val="24"/>
        </w:rPr>
        <w:t xml:space="preserve"> (Jakarta: Gaung Persada Press, 2013), h. 44.</w:t>
      </w:r>
      <w:r w:rsidRPr="002A7DE7">
        <w:rPr>
          <w:rFonts w:ascii="Times New Roman" w:hAnsi="Times New Roman" w:cs="Times New Roman"/>
        </w:rPr>
        <w:fldChar w:fldCharType="end"/>
      </w:r>
    </w:p>
  </w:footnote>
  <w:footnote w:id="11">
    <w:p w14:paraId="1D6A5214"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{"citationID":"hYlZ7nJS","properties":{"formattedCitation":"Nurohiman, \\uc0\\u8220{}Supervisi Akademik oleh Kepala Sekolah dalam Meningkatkan Kinerja Guru,\\uc0\\u8221{} {\\i{}Manajer Pendidikan} 10, no. 6 (2016): h. 608.","plainCitation":"Nurohiman, “Supervisi Akademik oleh Kepala Sekolah dalam Meningkatkan Kinerja Guru,” Manajer Pendidikan 10, no. 6 (2016): h. 608.","noteIndex":2},"citationItems":[{"id":796,"uris":["http://zotero.org/users/5533024/items/9U7SFH4Z"],"uri":["http://zotero.org/users/5533024/items/9U7SFH4Z"],"itemData":{"id":796,"type":"article-journal","container-title":"Manajer Pendidikan","issue":"6","page":"608-615","title":"Supervisi Akademik oleh Kepala Sekolah dalam Meningkatkan Kinerja Guru","volume":"10","author":[{"literal":"Nurohiman"}],"issued":{"date-parts":[["2016"]]}},"locator":"h. 608"}],"schema":"https://github.com/citation-style-language/schema/raw/master/csl-citation.json"}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Nurohiman, “Supervisi Akademik oleh Kepala Sekolah dalam Meningkatkan Kinerja Guru,” </w:t>
      </w:r>
      <w:r w:rsidRPr="002A7DE7">
        <w:rPr>
          <w:rFonts w:ascii="Times New Roman" w:hAnsi="Times New Roman" w:cs="Times New Roman"/>
          <w:i/>
          <w:iCs/>
          <w:szCs w:val="24"/>
        </w:rPr>
        <w:t>Manajer Pendidikan</w:t>
      </w:r>
      <w:r w:rsidRPr="002A7DE7">
        <w:rPr>
          <w:rFonts w:ascii="Times New Roman" w:hAnsi="Times New Roman" w:cs="Times New Roman"/>
          <w:szCs w:val="24"/>
        </w:rPr>
        <w:t xml:space="preserve"> 10, no. 6 (2016): h. 608.</w:t>
      </w:r>
      <w:r w:rsidRPr="002A7DE7">
        <w:rPr>
          <w:rFonts w:ascii="Times New Roman" w:hAnsi="Times New Roman" w:cs="Times New Roman"/>
        </w:rPr>
        <w:fldChar w:fldCharType="end"/>
      </w:r>
    </w:p>
  </w:footnote>
  <w:footnote w:id="12">
    <w:p w14:paraId="12DB7CE5"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{"citationID":"VfBvd7sk","properties":{"formattedCitation":"Donni Juni Priansa dan Rismi Somad, {\\i{}Manajemen Supervisi dan Kepemimpinan kepala Sekolah} (Bandung: Alfabeta, 2014), h. 107.","plainCitation":"Donni Juni Priansa dan Rismi Somad, Manajemen Supervisi dan Kepemimpinan kepala Sekolah (Bandung: Alfabeta, 2014), h. 107.","noteIndex":3},"citationItems":[{"id":798,"uris":["http://zotero.org/users/5533024/items/8JP4RVWV"],"uri":["http://zotero.org/users/5533024/items/8JP4RVWV"],"itemData":{"id":798,"type":"book","event-place":"Bandung","publisher":"Alfabeta","publisher-place":"Bandung","title":"Manajemen Supervisi dan Kepemimpinan kepala Sekolah","author":[{"family":"Priansa","given":"Donni Juni"},{"family":"Somad","given":"Rismi"}],"issued":{"date-parts":[["2014"]]}},"locator":"h. 107"}],"schema":"https://github.com/citation-style-language/schema/raw/master/csl-citation.json"}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Donni Juni Priansa dan Rismi Somad, </w:t>
      </w:r>
      <w:r w:rsidRPr="002A7DE7">
        <w:rPr>
          <w:rFonts w:ascii="Times New Roman" w:hAnsi="Times New Roman" w:cs="Times New Roman"/>
          <w:i/>
          <w:iCs/>
          <w:szCs w:val="24"/>
        </w:rPr>
        <w:t>Manajemen Supervisi dan Kepemimpinan kepala Sekolah</w:t>
      </w:r>
      <w:r w:rsidRPr="002A7DE7">
        <w:rPr>
          <w:rFonts w:ascii="Times New Roman" w:hAnsi="Times New Roman" w:cs="Times New Roman"/>
          <w:szCs w:val="24"/>
        </w:rPr>
        <w:t xml:space="preserve"> (Bandung: Alfabeta, 2014), h. 107.</w:t>
      </w:r>
      <w:r w:rsidRPr="002A7DE7">
        <w:rPr>
          <w:rFonts w:ascii="Times New Roman" w:hAnsi="Times New Roman" w:cs="Times New Roman"/>
        </w:rPr>
        <w:fldChar w:fldCharType="end"/>
      </w:r>
    </w:p>
  </w:footnote>
  <w:footnote w:id="13">
    <w:p w14:paraId="09531671"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{"citationID":"pgxZpQ1e","properties":{"formattedCitation":"Pupuh Fathurrohman, {\\i{}Supervisi Pendidikan dalam Pengembangan Proses Pengajaran} (Bandung: Refika Aditama, 2011), h. 12.","plainCitation":"Pupuh Fathurrohman, Supervisi Pendidikan dalam Pengembangan Proses Pengajaran (Bandung: Refika Aditama, 2011), h. 12.","noteIndex":4},"citationItems":[{"id":795,"uris":["http://zotero.org/users/5533024/items/P8P2R3HN"],"uri":["http://zotero.org/users/5533024/items/P8P2R3HN"],"itemData":{"id":795,"type":"book","event-place":"Bandung","number-of-pages":"12","publisher":"Refika Aditama","publisher-place":"Bandung","title":"Supervisi Pendidikan dalam Pengembangan Proses Pengajaran","author":[{"family":"Fathurrohman","given":"Pupuh"}],"issued":{"date-parts":[["2011"]]}},"locator":"h. 12"}],"schema":"https://github.com/citation-style-language/schema/raw/master/csl-citation.json"}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Pupuh Fathurrohman, </w:t>
      </w:r>
      <w:r w:rsidRPr="002A7DE7">
        <w:rPr>
          <w:rFonts w:ascii="Times New Roman" w:hAnsi="Times New Roman" w:cs="Times New Roman"/>
          <w:i/>
          <w:iCs/>
          <w:szCs w:val="24"/>
        </w:rPr>
        <w:t>Supervisi Pendidikan dalam Pengembangan Proses Pengajaran</w:t>
      </w:r>
      <w:r w:rsidRPr="002A7DE7">
        <w:rPr>
          <w:rFonts w:ascii="Times New Roman" w:hAnsi="Times New Roman" w:cs="Times New Roman"/>
          <w:szCs w:val="24"/>
        </w:rPr>
        <w:t xml:space="preserve"> (Bandung: Refika Aditama, 2011), h. 12.</w:t>
      </w:r>
      <w:r w:rsidRPr="002A7DE7">
        <w:rPr>
          <w:rFonts w:ascii="Times New Roman" w:hAnsi="Times New Roman" w:cs="Times New Roman"/>
        </w:rPr>
        <w:fldChar w:fldCharType="end"/>
      </w:r>
    </w:p>
  </w:footnote>
  <w:footnote w:id="14">
    <w:p w14:paraId="539097D5"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{"citationID":"LMdzgZ9W","properties":{"formattedCitation":"Syaiful Sagala, {\\i{}Supervisi Pembelajaran dalam Profesi Pendidikan} (Bandung: Alfabeta, 2012), h. 106.","plainCitation":"Syaiful Sagala, Supervisi Pembelajaran dalam Profesi Pendidikan (Bandung: Alfabeta, 2012), h. 106.","noteIndex":5},"citationItems":[{"id":794,"uris":["http://zotero.org/users/5533024/items/BQ24658I"],"uri":["http://zotero.org/users/5533024/items/BQ24658I"],"itemData":{"id":794,"type":"book","event-place":"Bandung","number-of-pages":"106","publisher":"Alfabeta","publisher-place":"Bandung","title":"Supervisi Pembelajaran dalam Profesi Pendidikan","author":[{"family":"Sagala","given":"Syaiful"}],"issued":{"date-parts":[["2012"]]}},"locator":"h. 106"}],"schema":"https://github.com/citation-style-language/schema/raw/master/csl-citation.json"}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Syaiful Sagala, </w:t>
      </w:r>
      <w:r w:rsidRPr="002A7DE7">
        <w:rPr>
          <w:rFonts w:ascii="Times New Roman" w:hAnsi="Times New Roman" w:cs="Times New Roman"/>
          <w:i/>
          <w:iCs/>
          <w:szCs w:val="24"/>
        </w:rPr>
        <w:t>Supervisi Pembelajaran dalam Profesi Pendidikan</w:t>
      </w:r>
      <w:r w:rsidRPr="002A7DE7">
        <w:rPr>
          <w:rFonts w:ascii="Times New Roman" w:hAnsi="Times New Roman" w:cs="Times New Roman"/>
          <w:szCs w:val="24"/>
        </w:rPr>
        <w:t xml:space="preserve"> (Bandung: Alfabeta, 2012), h. 106.</w:t>
      </w:r>
      <w:r w:rsidRPr="002A7DE7">
        <w:rPr>
          <w:rFonts w:ascii="Times New Roman" w:hAnsi="Times New Roman" w:cs="Times New Roman"/>
        </w:rPr>
        <w:fldChar w:fldCharType="end"/>
      </w:r>
    </w:p>
  </w:footnote>
  <w:footnote w:id="15">
    <w:p w14:paraId="1D6D88DF" w14:textId="4A62B30A" w:rsidR="001F4B64" w:rsidRPr="007862E3" w:rsidRDefault="001F4B64">
      <w:pPr>
        <w:pStyle w:val="FootnoteText"/>
        <w:rPr>
          <w:rFonts w:ascii="Times New Roman" w:hAnsi="Times New Roman" w:cs="Times New Roman"/>
          <w:lang w:val="en-US"/>
        </w:rPr>
      </w:pPr>
      <w:r w:rsidRPr="007862E3">
        <w:rPr>
          <w:rStyle w:val="FootnoteReference"/>
          <w:rFonts w:ascii="Times New Roman" w:hAnsi="Times New Roman" w:cs="Times New Roman"/>
        </w:rPr>
        <w:footnoteRef/>
      </w:r>
      <w:r w:rsidRPr="007862E3">
        <w:rPr>
          <w:rFonts w:ascii="Times New Roman" w:hAnsi="Times New Roman" w:cs="Times New Roman"/>
        </w:rPr>
        <w:t xml:space="preserve"> Masaong, Abdul Kadim, Supervisi Pembelajaran dan Pengembangan Kompetensi Guru (Bandung, Alfabeta, 2012) h.52</w:t>
      </w:r>
    </w:p>
  </w:footnote>
  <w:footnote w:id="16">
    <w:p w14:paraId="6D1DBBB7"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{"citationID":"MyzGYBu0","properties":{"formattedCitation":"Sagala, h. 105.","plainCitation":"Sagala, h. 105.","noteIndex":6},"citationItems":[{"id":794,"uris":["http://zotero.org/users/5533024/items/BQ24658I"],"uri":["http://zotero.org/users/5533024/items/BQ24658I"],"itemData":{"id":794,"type":"book","event-place":"Bandung","number-of-pages":"106","publisher":"Alfabeta","publisher-place":"Bandung","title":"Supervisi Pembelajaran dalam Profesi Pendidikan","author":[{"family":"Sagala","given":"Syaiful"}],"issued":{"date-parts":[["2012"]]}},"locator":"h. 105"}],"schema":"https://github.com/citation-style-language/schema/raw/master/csl-citation.json"}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rPr>
        <w:t>Sagala, h. 105.</w:t>
      </w:r>
      <w:r w:rsidRPr="002A7DE7">
        <w:rPr>
          <w:rFonts w:ascii="Times New Roman" w:hAnsi="Times New Roman" w:cs="Times New Roman"/>
        </w:rPr>
        <w:fldChar w:fldCharType="end"/>
      </w:r>
    </w:p>
  </w:footnote>
  <w:footnote w:id="17">
    <w:p w14:paraId="28B7468E"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{"citationID":"MDydSZww","properties":{"formattedCitation":"Ngalim Purwanto, {\\i{}Administrasi dan Supervisi Pendidikan}, Cet. 21 (Bandung: PT Remaja Rosadakarya, 2012), h. 77.","plainCitation":"Ngalim Purwanto, Administrasi dan Supervisi Pendidikan, Cet. 21 (Bandung: PT Remaja Rosadakarya, 2012), h. 77.","noteIndex":7},"citationItems":[{"id":792,"uris":["http://zotero.org/users/5533024/items/PFFZCWZ2"],"uri":["http://zotero.org/users/5533024/items/PFFZCWZ2"],"itemData":{"id":792,"type":"book","edition":"Cet. 21","event-place":"Bandung","number-of-pages":"77","publisher":"PT Remaja Rosadakarya","publisher-place":"Bandung","title":"Administrasi dan Supervisi Pendidikan","author":[{"family":"Purwanto","given":"Ngalim"}],"issued":{"date-parts":[["2012"]]}},"locator":"h. 77"}],"schema":"https://github.com/citation-style-language/schema/raw/master/csl-citation.json"}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Ngalim Purwanto, </w:t>
      </w:r>
      <w:r w:rsidRPr="002A7DE7">
        <w:rPr>
          <w:rFonts w:ascii="Times New Roman" w:hAnsi="Times New Roman" w:cs="Times New Roman"/>
          <w:i/>
          <w:iCs/>
          <w:szCs w:val="24"/>
        </w:rPr>
        <w:t>Administrasi dan Supervisi Pendidikan</w:t>
      </w:r>
      <w:r w:rsidRPr="002A7DE7">
        <w:rPr>
          <w:rFonts w:ascii="Times New Roman" w:hAnsi="Times New Roman" w:cs="Times New Roman"/>
          <w:szCs w:val="24"/>
        </w:rPr>
        <w:t>, Cet. 21 (Bandung: PT Remaja Rosadakarya, 2012), h. 77.</w:t>
      </w:r>
      <w:r w:rsidRPr="002A7DE7">
        <w:rPr>
          <w:rFonts w:ascii="Times New Roman" w:hAnsi="Times New Roman" w:cs="Times New Roman"/>
        </w:rPr>
        <w:fldChar w:fldCharType="end"/>
      </w:r>
    </w:p>
  </w:footnote>
  <w:footnote w:id="18">
    <w:p w14:paraId="1A1A7ECB"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{"citationID":"LWl8dKKh","properties":{"formattedCitation":"Kemdikbud, {\\i{}Lembaga Pengembangan dan Pemberdayaan Kepala Sekolah: Supervisi Akademik} (Jakarta: LPPKS Indonesia, 2011), h. 4.","plainCitation":"Kemdikbud, Lembaga Pengembangan dan Pemberdayaan Kepala Sekolah: Supervisi Akademik (Jakarta: LPPKS Indonesia, 2011), h. 4.","noteIndex":8},"citationItems":[{"id":791,"uris":["http://zotero.org/users/5533024/items/LSFNSUSG"],"uri":["http://zotero.org/users/5533024/items/LSFNSUSG"],"itemData":{"id":791,"type":"book","event-place":"Jakarta","number-of-pages":"4","publisher":"LPPKS Indonesia","publisher-place":"Jakarta","title":"Lembaga Pengembangan dan Pemberdayaan Kepala Sekolah: Supervisi Akademik","author":[{"literal":"Kemdikbud"}],"issued":{"date-parts":[["2011"]]}},"locator":"h. 4"}],"schema":"https://github.com/citation-style-language/schema/raw/master/csl-citation.json"}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Kemdikbud, </w:t>
      </w:r>
      <w:r w:rsidRPr="002A7DE7">
        <w:rPr>
          <w:rFonts w:ascii="Times New Roman" w:hAnsi="Times New Roman" w:cs="Times New Roman"/>
          <w:i/>
          <w:iCs/>
          <w:szCs w:val="24"/>
        </w:rPr>
        <w:t>Lembaga Pengembangan dan Pemberdayaan Kepala Sekolah: Supervisi Akademik</w:t>
      </w:r>
      <w:r w:rsidRPr="002A7DE7">
        <w:rPr>
          <w:rFonts w:ascii="Times New Roman" w:hAnsi="Times New Roman" w:cs="Times New Roman"/>
          <w:szCs w:val="24"/>
        </w:rPr>
        <w:t xml:space="preserve"> (Jakarta: LPPKS Indonesia, 2011), h. 4.</w:t>
      </w:r>
      <w:r w:rsidRPr="002A7DE7">
        <w:rPr>
          <w:rFonts w:ascii="Times New Roman" w:hAnsi="Times New Roman" w:cs="Times New Roman"/>
        </w:rPr>
        <w:fldChar w:fldCharType="end"/>
      </w:r>
    </w:p>
  </w:footnote>
  <w:footnote w:id="19">
    <w:p w14:paraId="057EF6FC"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{"citationID":"ih0M4lG4","properties":{"formattedCitation":"Sagala, {\\i{}Supervisi Pembelajaran dalam Profesi Pendidikan}, h. 106.","plainCitation":"Sagala, Supervisi Pembelajaran dalam Profesi Pendidikan, h. 106.","noteIndex":9},"citationItems":[{"id":794,"uris":["http://zotero.org/users/5533024/items/BQ24658I"],"uri":["http://zotero.org/users/5533024/items/BQ24658I"],"itemData":{"id":794,"type":"book","event-place":"Bandung","number-of-pages":"106","publisher":"Alfabeta","publisher-place":"Bandung","title":"Supervisi Pembelajaran dalam Profesi Pendidikan","author":[{"family":"Sagala","given":"Syaiful"}],"issued":{"date-parts":[["2012"]]}},"locator":"h. 106"}],"schema":"https://github.com/citation-style-language/schema/raw/master/csl-citation.json"}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Sagala, </w:t>
      </w:r>
      <w:r w:rsidRPr="002A7DE7">
        <w:rPr>
          <w:rFonts w:ascii="Times New Roman" w:hAnsi="Times New Roman" w:cs="Times New Roman"/>
          <w:i/>
          <w:iCs/>
          <w:szCs w:val="24"/>
        </w:rPr>
        <w:t>Supervisi Pembelajaran dalam Profesi Pendidikan</w:t>
      </w:r>
      <w:r w:rsidRPr="002A7DE7">
        <w:rPr>
          <w:rFonts w:ascii="Times New Roman" w:hAnsi="Times New Roman" w:cs="Times New Roman"/>
          <w:szCs w:val="24"/>
        </w:rPr>
        <w:t>, h. 106.</w:t>
      </w:r>
      <w:r w:rsidRPr="002A7DE7">
        <w:rPr>
          <w:rFonts w:ascii="Times New Roman" w:hAnsi="Times New Roman" w:cs="Times New Roman"/>
        </w:rPr>
        <w:fldChar w:fldCharType="end"/>
      </w:r>
    </w:p>
  </w:footnote>
  <w:footnote w:id="20">
    <w:p w14:paraId="72D5CEBA"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{"citationID":"sAD0dPid","properties":{"formattedCitation":"Sagala, h. 12.","plainCitation":"Sagala, h. 12.","noteIndex":10},"citationItems":[{"id":794,"uris":["http://zotero.org/users/5533024/items/BQ24658I"],"uri":["http://zotero.org/users/5533024/items/BQ24658I"],"itemData":{"id":794,"type":"book","event-place":"Bandung","number-of-pages":"106","publisher":"Alfabeta","publisher-place":"Bandung","title":"Supervisi Pembelajaran dalam Profesi Pendidikan","author":[{"family":"Sagala","given":"Syaiful"}],"issued":{"date-parts":[["2012"]]}},"locator":"h. 12"}],"schema":"https://github.com/citation-style-language/schema/raw/master/csl-citation.json"}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rPr>
        <w:t>Sagala, h. 12.</w:t>
      </w:r>
      <w:r w:rsidRPr="002A7DE7">
        <w:rPr>
          <w:rFonts w:ascii="Times New Roman" w:hAnsi="Times New Roman" w:cs="Times New Roman"/>
        </w:rPr>
        <w:fldChar w:fldCharType="end"/>
      </w:r>
    </w:p>
  </w:footnote>
  <w:footnote w:id="21">
    <w:p w14:paraId="0F68A3B8"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{"citationID":"sPv7pmhh","properties":{"formattedCitation":"Fathurrohman, {\\i{}Supervisi Pendidikan dalam Pengembangan Proses Pengajaran}, h. 12.","plainCitation":"Fathurrohman, Supervisi Pendidikan dalam Pengembangan Proses Pengajaran, h. 12.","noteIndex":11},"citationItems":[{"id":795,"uris":["http://zotero.org/users/5533024/items/P8P2R3HN"],"uri":["http://zotero.org/users/5533024/items/P8P2R3HN"],"itemData":{"id":795,"type":"book","event-place":"Bandung","number-of-pages":"12","publisher":"Refika Aditama","publisher-place":"Bandung","title":"Supervisi Pendidikan dalam Pengembangan Proses Pengajaran","author":[{"family":"Fathurrohman","given":"Pupuh"}],"issued":{"date-parts":[["2011"]]}},"locator":"h. 12"}],"schema":"https://github.com/citation-style-language/schema/raw/master/csl-citation.json"}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Fathurrohman, </w:t>
      </w:r>
      <w:r w:rsidRPr="002A7DE7">
        <w:rPr>
          <w:rFonts w:ascii="Times New Roman" w:hAnsi="Times New Roman" w:cs="Times New Roman"/>
          <w:i/>
          <w:iCs/>
          <w:szCs w:val="24"/>
        </w:rPr>
        <w:t>Supervisi Pendidikan dalam Pengembangan Proses Pengajaran</w:t>
      </w:r>
      <w:r w:rsidRPr="002A7DE7">
        <w:rPr>
          <w:rFonts w:ascii="Times New Roman" w:hAnsi="Times New Roman" w:cs="Times New Roman"/>
          <w:szCs w:val="24"/>
        </w:rPr>
        <w:t>, h. 12.</w:t>
      </w:r>
      <w:r w:rsidRPr="002A7DE7">
        <w:rPr>
          <w:rFonts w:ascii="Times New Roman" w:hAnsi="Times New Roman" w:cs="Times New Roman"/>
        </w:rPr>
        <w:fldChar w:fldCharType="end"/>
      </w:r>
    </w:p>
  </w:footnote>
  <w:footnote w:id="22">
    <w:p w14:paraId="3C5D7DEB" w14:textId="77777777" w:rsidR="001F4B64" w:rsidRPr="002A7DE7" w:rsidRDefault="001F4B64" w:rsidP="006945F0">
      <w:pPr>
        <w:pStyle w:val="FootnoteText"/>
        <w:spacing w:before="120" w:after="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{"citationID":"weD7IWB8","properties":{"formattedCitation":"Ngalim Purwanto, {\\i{}Administrasi dan Supervisi Pendidikan} (Bandung: PT Remaja Rosadakarya, 2005), h. 53.","plainCitation":"Ngalim Purwanto, Administrasi dan Supervisi Pendidikan (Bandung: PT Remaja Rosadakarya, 2005), h. 53.","noteIndex":12},"citationItems":[{"id":793,"uris":["http://zotero.org/users/5533024/items/5DS4WEAE"],"uri":["http://zotero.org/users/5533024/items/5DS4WEAE"],"itemData":{"id":793,"type":"book","event-place":"Bandung","number-of-pages":"53","publisher":"PT Remaja Rosadakarya","publisher-place":"Bandung","title":"Administrasi dan Supervisi Pendidikan","author":[{"family":"Purwanto","given":"Ngalim"}],"issued":{"date-parts":[["2005"]]}},"locator":"h. 53"}],"schema":"https://github.com/citation-style-language/schema/raw/master/csl-citation.json"}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Ngalim Purwanto, </w:t>
      </w:r>
      <w:r w:rsidRPr="002A7DE7">
        <w:rPr>
          <w:rFonts w:ascii="Times New Roman" w:hAnsi="Times New Roman" w:cs="Times New Roman"/>
          <w:i/>
          <w:iCs/>
          <w:szCs w:val="24"/>
        </w:rPr>
        <w:t>Administrasi dan Supervisi Pendidikan</w:t>
      </w:r>
      <w:r w:rsidRPr="002A7DE7">
        <w:rPr>
          <w:rFonts w:ascii="Times New Roman" w:hAnsi="Times New Roman" w:cs="Times New Roman"/>
          <w:szCs w:val="24"/>
        </w:rPr>
        <w:t xml:space="preserve"> (Bandung: PT Remaja Rosadakarya, 2005), h. 53.</w:t>
      </w:r>
      <w:r w:rsidRPr="002A7DE7">
        <w:rPr>
          <w:rFonts w:ascii="Times New Roman" w:hAnsi="Times New Roman" w:cs="Times New Roman"/>
        </w:rPr>
        <w:fldChar w:fldCharType="end"/>
      </w:r>
    </w:p>
  </w:footnote>
  <w:footnote w:id="23">
    <w:p w14:paraId="69B4836D"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{"citationID":"ZTAHpanA","properties":{"formattedCitation":"Kemdikbud, {\\i{}Lembaga Pengembangan dan Pemberdayaan Kepala Sekolah: Supervisi Akademik}, h. 20.","plainCitation":"Kemdikbud, Lembaga Pengembangan dan Pemberdayaan Kepala Sekolah: Supervisi Akademik, h. 20.","dontUpdate":true,"noteIndex":13},"citationItems":[{"id":791,"uris":["http://zotero.org/users/5533024/items/LSFNSUSG"],"uri":["http://zotero.org/users/5533024/items/LSFNSUSG"],"itemData":{"id":791,"type":"book","event-place":"Jakarta","number-of-pages":"4","publisher":"LPPKS Indonesia","publisher-place":"Jakarta","title":"Lembaga Pengembangan dan Pemberdayaan Kepala Sekolah: Supervisi Akademik","author":[{"literal":"Kemdikbud"}],"issued":{"date-parts":[["2011"]]}},"locator":"h. 20"}],"schema":"https://github.com/citation-style-language/schema/raw/master/csl-citation.json"}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Kemdikbud, </w:t>
      </w:r>
      <w:r w:rsidRPr="002A7DE7">
        <w:rPr>
          <w:rFonts w:ascii="Times New Roman" w:hAnsi="Times New Roman" w:cs="Times New Roman"/>
          <w:i/>
          <w:iCs/>
          <w:szCs w:val="24"/>
        </w:rPr>
        <w:t>Lembaga Pengembangan dan Pemberdayaan Kepala Sekolah: Supervisi Akademik</w:t>
      </w:r>
      <w:r w:rsidRPr="002A7DE7">
        <w:rPr>
          <w:rFonts w:ascii="Times New Roman" w:hAnsi="Times New Roman" w:cs="Times New Roman"/>
          <w:szCs w:val="24"/>
        </w:rPr>
        <w:t>, h. 10.</w:t>
      </w:r>
      <w:r w:rsidRPr="002A7DE7">
        <w:rPr>
          <w:rFonts w:ascii="Times New Roman" w:hAnsi="Times New Roman" w:cs="Times New Roman"/>
        </w:rPr>
        <w:fldChar w:fldCharType="end"/>
      </w:r>
    </w:p>
  </w:footnote>
  <w:footnote w:id="24">
    <w:p w14:paraId="4D22CB62"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{"citationID":"slU9w5JE","properties":{"formattedCitation":"Sagala, {\\i{}Supervisi Pembelajaran dalam Profesi Pendidikan}, h. 175.","plainCitation":"Sagala, Supervisi Pembelajaran dalam Profesi Pendidikan, h. 175.","noteIndex":14},"citationItems":[{"id":794,"uris":["http://zotero.org/users/5533024/items/BQ24658I"],"uri":["http://zotero.org/users/5533024/items/BQ24658I"],"itemData":{"id":794,"type":"book","event-place":"Bandung","number-of-pages":"106","publisher":"Alfabeta","publisher-place":"Bandung","title":"Supervisi Pembelajaran dalam Profesi Pendidikan","author":[{"family":"Sagala","given":"Syaiful"}],"issued":{"date-parts":[["2012"]]}},"locator":"h. 175"}],"schema":"https://github.com/citation-style-language/schema/raw/master/csl-citation.json"}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Sagala, </w:t>
      </w:r>
      <w:r w:rsidRPr="002A7DE7">
        <w:rPr>
          <w:rFonts w:ascii="Times New Roman" w:hAnsi="Times New Roman" w:cs="Times New Roman"/>
          <w:i/>
          <w:iCs/>
          <w:szCs w:val="24"/>
        </w:rPr>
        <w:t>Supervisi Pembelajaran dalam Profesi Pendidikan</w:t>
      </w:r>
      <w:r w:rsidRPr="002A7DE7">
        <w:rPr>
          <w:rFonts w:ascii="Times New Roman" w:hAnsi="Times New Roman" w:cs="Times New Roman"/>
          <w:szCs w:val="24"/>
        </w:rPr>
        <w:t>, h. 175.</w:t>
      </w:r>
      <w:r w:rsidRPr="002A7DE7">
        <w:rPr>
          <w:rFonts w:ascii="Times New Roman" w:hAnsi="Times New Roman" w:cs="Times New Roman"/>
        </w:rPr>
        <w:fldChar w:fldCharType="end"/>
      </w:r>
    </w:p>
  </w:footnote>
  <w:footnote w:id="25">
    <w:p w14:paraId="4AE13FD3"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{"citationID":"G5Z2kH6V","properties":{"formattedCitation":"Jasmani Asf dan Syaiful Mustofa, {\\i{}Supervisi Pendidikan} (Yogyakarta: Ar-Ruzz Media, 2013), h. 55-56.","plainCitation":"Jasmani Asf dan Syaiful Mustofa, Supervisi Pendidikan (Yogyakarta: Ar-Ruzz Media, 2013), h. 55-56.","noteIndex":15},"citationItems":[{"id":789,"uris":["http://zotero.org/users/5533024/items/XWI8IMTH"],"uri":["http://zotero.org/users/5533024/items/XWI8IMTH"],"itemData":{"id":789,"type":"book","event-place":"Yogyakarta","number-of-pages":"55-56","publisher":"Ar-Ruzz Media","publisher-place":"Yogyakarta","title":"Supervisi Pendidikan","author":[{"family":"Asf","given":"Jasmani"},{"family":"Mustofa","given":"Syaiful"}],"issued":{"date-parts":[["2013"]]}},"locator":"h. 55-56"}],"schema":"https://github.com/citation-style-language/schema/raw/master/csl-citation.json"}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Jasmani Asf dan Syaiful Mustofa, </w:t>
      </w:r>
      <w:r w:rsidRPr="002A7DE7">
        <w:rPr>
          <w:rFonts w:ascii="Times New Roman" w:hAnsi="Times New Roman" w:cs="Times New Roman"/>
          <w:i/>
          <w:iCs/>
          <w:szCs w:val="24"/>
        </w:rPr>
        <w:t>Supervisi Pendidikan</w:t>
      </w:r>
      <w:r w:rsidRPr="002A7DE7">
        <w:rPr>
          <w:rFonts w:ascii="Times New Roman" w:hAnsi="Times New Roman" w:cs="Times New Roman"/>
          <w:szCs w:val="24"/>
        </w:rPr>
        <w:t xml:space="preserve"> (Yogyakarta: Ar-Ruzz Media, 2013), h. 55-56.</w:t>
      </w:r>
      <w:r w:rsidRPr="002A7DE7">
        <w:rPr>
          <w:rFonts w:ascii="Times New Roman" w:hAnsi="Times New Roman" w:cs="Times New Roman"/>
        </w:rPr>
        <w:fldChar w:fldCharType="end"/>
      </w:r>
    </w:p>
  </w:footnote>
  <w:footnote w:id="26">
    <w:p w14:paraId="3E5A5798"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{"citationID":"L3ire3oY","properties":{"formattedCitation":"Sutomo, {\\i{}Manajemen Sekolah} (Semarang: Universitas Negeri Semarang Press, 2011), h. 113.","plainCitation":"Sutomo, Manajemen Sekolah (Semarang: Universitas Negeri Semarang Press, 2011), h. 113.","noteIndex":16},"citationItems":[{"id":788,"uris":["http://zotero.org/users/5533024/items/A2KXY7XP"],"uri":["http://zotero.org/users/5533024/items/A2KXY7XP"],"itemData":{"id":788,"type":"book","event-place":"Semarang","number-of-pages":"113","publisher":"Universitas Negeri Semarang Press","publisher-place":"Semarang","title":"Manajemen Sekolah","author":[{"literal":"Sutomo"}],"issued":{"date-parts":[["2011"]]}},"locator":"h. 113"}],"schema":"https://github.com/citation-style-language/schema/raw/master/csl-citation.json"}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Sutomo, </w:t>
      </w:r>
      <w:r w:rsidRPr="002A7DE7">
        <w:rPr>
          <w:rFonts w:ascii="Times New Roman" w:hAnsi="Times New Roman" w:cs="Times New Roman"/>
          <w:i/>
          <w:iCs/>
          <w:szCs w:val="24"/>
        </w:rPr>
        <w:t>Manajemen Sekolah</w:t>
      </w:r>
      <w:r w:rsidRPr="002A7DE7">
        <w:rPr>
          <w:rFonts w:ascii="Times New Roman" w:hAnsi="Times New Roman" w:cs="Times New Roman"/>
          <w:szCs w:val="24"/>
        </w:rPr>
        <w:t xml:space="preserve"> (Semarang: Universitas Negeri Semarang Press, 2011), h. 113.</w:t>
      </w:r>
      <w:r w:rsidRPr="002A7DE7">
        <w:rPr>
          <w:rFonts w:ascii="Times New Roman" w:hAnsi="Times New Roman" w:cs="Times New Roman"/>
        </w:rPr>
        <w:fldChar w:fldCharType="end"/>
      </w:r>
    </w:p>
  </w:footnote>
  <w:footnote w:id="27">
    <w:p w14:paraId="2ADF492C"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{"citationID":"Y5HANpsU","properties":{"formattedCitation":"Abdul Mannan, {\\i{}Membangun Islam Kaffah} (Bandung: PT Medina Pustaka, 2005), h. 152.","plainCitation":"Abdul Mannan, Membangun Islam Kaffah (Bandung: PT Medina Pustaka, 2005), h. 152.","noteIndex":17},"citationItems":[{"id":787,"uris":["http://zotero.org/users/5533024/items/WB7PIRNY"],"uri":["http://zotero.org/users/5533024/items/WB7PIRNY"],"itemData":{"id":787,"type":"book","event-place":"Bandung","number-of-pages":"152","publisher":"PT Medina Pustaka","publisher-place":"Bandung","title":"Membangun Islam Kaffah","author":[{"family":"Mannan","given":"Abdul"}],"issued":{"date-parts":[["2005"]]}},"locator":"h. 152"}],"schema":"https://github.com/citation-style-language/schema/raw/master/csl-citation.json"}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Abdul Mannan, </w:t>
      </w:r>
      <w:r w:rsidRPr="002A7DE7">
        <w:rPr>
          <w:rFonts w:ascii="Times New Roman" w:hAnsi="Times New Roman" w:cs="Times New Roman"/>
          <w:i/>
          <w:iCs/>
          <w:szCs w:val="24"/>
        </w:rPr>
        <w:t>Membangun Islam Kaffah</w:t>
      </w:r>
      <w:r w:rsidRPr="002A7DE7">
        <w:rPr>
          <w:rFonts w:ascii="Times New Roman" w:hAnsi="Times New Roman" w:cs="Times New Roman"/>
          <w:szCs w:val="24"/>
        </w:rPr>
        <w:t xml:space="preserve"> (Bandung: PT Medina Pustaka, 2005), h. 152.</w:t>
      </w:r>
      <w:r w:rsidRPr="002A7DE7">
        <w:rPr>
          <w:rFonts w:ascii="Times New Roman" w:hAnsi="Times New Roman" w:cs="Times New Roman"/>
        </w:rPr>
        <w:fldChar w:fldCharType="end"/>
      </w:r>
    </w:p>
  </w:footnote>
  <w:footnote w:id="28">
    <w:p w14:paraId="71344B26" w14:textId="26ED71E5" w:rsidR="001F4B64" w:rsidRPr="001D78BE" w:rsidRDefault="001F4B64" w:rsidP="001D78BE">
      <w:pPr>
        <w:pStyle w:val="FootnoteText"/>
        <w:ind w:firstLine="709"/>
        <w:rPr>
          <w:lang w:val="en-US"/>
        </w:rPr>
      </w:pPr>
      <w:r>
        <w:rPr>
          <w:rStyle w:val="FootnoteReference"/>
        </w:rPr>
        <w:footnoteRef/>
      </w:r>
      <w:r>
        <w:t xml:space="preserve"> </w:t>
      </w:r>
      <w:r w:rsidRPr="00C3691F">
        <w:rPr>
          <w:rFonts w:ascii="Times New Roman" w:hAnsi="Times New Roman" w:cs="Times New Roman"/>
        </w:rPr>
        <w:t>(</w:t>
      </w:r>
      <w:r w:rsidRPr="00C3691F">
        <w:rPr>
          <w:rFonts w:ascii="Times New Roman" w:hAnsi="Times New Roman" w:cs="Times New Roman"/>
          <w:shd w:val="clear" w:color="auto" w:fill="FFFFFF"/>
        </w:rPr>
        <w:t>https://quran.kemenag.go.id/surah/32</w:t>
      </w:r>
      <w:r w:rsidRPr="00C3691F">
        <w:rPr>
          <w:rFonts w:ascii="Times New Roman" w:hAnsi="Times New Roman" w:cs="Times New Roman"/>
        </w:rPr>
        <w:t>)</w:t>
      </w:r>
    </w:p>
  </w:footnote>
  <w:footnote w:id="29">
    <w:p w14:paraId="2AE35119" w14:textId="64B80A4E" w:rsidR="001F4B64" w:rsidRPr="00E80FB0" w:rsidRDefault="001F4B64" w:rsidP="003C3C60">
      <w:pPr>
        <w:pStyle w:val="FootnoteText"/>
        <w:spacing w:before="0" w:after="0" w:line="240" w:lineRule="auto"/>
        <w:rPr>
          <w:rFonts w:ascii="Times New Roman" w:hAnsi="Times New Roman" w:cs="Times New Roman"/>
          <w:lang w:val="en-US"/>
        </w:rPr>
      </w:pPr>
      <w:r w:rsidRPr="00E80FB0">
        <w:rPr>
          <w:rStyle w:val="FootnoteReference"/>
          <w:rFonts w:ascii="Times New Roman" w:hAnsi="Times New Roman" w:cs="Times New Roman"/>
        </w:rPr>
        <w:footnoteRef/>
      </w:r>
      <w:r w:rsidRPr="00E80FB0">
        <w:rPr>
          <w:rFonts w:ascii="Times New Roman" w:hAnsi="Times New Roman" w:cs="Times New Roman"/>
        </w:rPr>
        <w:t xml:space="preserve"> </w:t>
      </w:r>
      <w:r>
        <w:rPr>
          <w:rFonts w:ascii="Times New Roman" w:hAnsi="Times New Roman" w:cs="Times New Roman"/>
          <w:lang w:val="en-US"/>
        </w:rPr>
        <w:t>Abdul Mannan</w:t>
      </w:r>
      <w:r w:rsidRPr="00E80FB0">
        <w:rPr>
          <w:rFonts w:ascii="Times New Roman" w:hAnsi="Times New Roman" w:cs="Times New Roman"/>
          <w:lang w:val="en-US"/>
        </w:rPr>
        <w:t>, h.153</w:t>
      </w:r>
    </w:p>
  </w:footnote>
  <w:footnote w:id="30">
    <w:p w14:paraId="7B2B1B0A" w14:textId="7C10B0E8" w:rsidR="001F4B64" w:rsidRPr="003C3C60" w:rsidRDefault="001F4B64">
      <w:pPr>
        <w:pStyle w:val="FootnoteText"/>
        <w:rPr>
          <w:lang w:val="en-US"/>
        </w:rPr>
      </w:pPr>
      <w:r>
        <w:rPr>
          <w:rStyle w:val="FootnoteReference"/>
        </w:rPr>
        <w:footnoteRef/>
      </w:r>
      <w:r>
        <w:t xml:space="preserve"> </w:t>
      </w:r>
      <w:r w:rsidRPr="001D78BE">
        <w:rPr>
          <w:rFonts w:ascii="Roboto" w:hAnsi="Roboto"/>
          <w:shd w:val="clear" w:color="auto" w:fill="FFFFFF"/>
        </w:rPr>
        <w:t>https://quran.kemenag.go.id/surah/2</w:t>
      </w:r>
    </w:p>
  </w:footnote>
  <w:footnote w:id="31">
    <w:p w14:paraId="06F3F79A" w14:textId="57C21FF6" w:rsidR="001F4B64" w:rsidRPr="00525D7A" w:rsidRDefault="001F4B64" w:rsidP="00C257EF">
      <w:pPr>
        <w:pStyle w:val="FootnoteText"/>
        <w:ind w:firstLine="567"/>
        <w:rPr>
          <w:lang w:val="en-US"/>
        </w:rPr>
      </w:pPr>
      <w:r>
        <w:rPr>
          <w:rStyle w:val="FootnoteReference"/>
        </w:rPr>
        <w:footnoteRef/>
      </w:r>
      <w:r>
        <w:t xml:space="preserve"> </w:t>
      </w:r>
      <w:r>
        <w:rPr>
          <w:rFonts w:ascii="Times New Roman" w:hAnsi="Times New Roman" w:cs="Times New Roman"/>
          <w:lang w:val="en-US"/>
        </w:rPr>
        <w:t>Abdul Mannan</w:t>
      </w:r>
      <w:r w:rsidRPr="00E80FB0">
        <w:rPr>
          <w:rFonts w:ascii="Times New Roman" w:hAnsi="Times New Roman" w:cs="Times New Roman"/>
          <w:lang w:val="en-US"/>
        </w:rPr>
        <w:t>, h.15</w:t>
      </w:r>
      <w:r>
        <w:rPr>
          <w:rFonts w:ascii="Times New Roman" w:hAnsi="Times New Roman" w:cs="Times New Roman"/>
          <w:lang w:val="en-US"/>
        </w:rPr>
        <w:t>4</w:t>
      </w:r>
    </w:p>
  </w:footnote>
  <w:footnote w:id="32">
    <w:p w14:paraId="59C396DB" w14:textId="3A44D77C" w:rsidR="001F4B64" w:rsidRPr="00525D7A" w:rsidRDefault="001F4B64" w:rsidP="00525D7A">
      <w:pPr>
        <w:pStyle w:val="FootnoteText"/>
        <w:ind w:firstLine="567"/>
        <w:rPr>
          <w:lang w:val="en-US"/>
        </w:rPr>
      </w:pPr>
      <w:r>
        <w:rPr>
          <w:rStyle w:val="FootnoteReference"/>
        </w:rPr>
        <w:footnoteRef/>
      </w:r>
      <w:r>
        <w:t xml:space="preserve"> </w:t>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{"citationID":"nhrlo138","properties":{"formattedCitation":"Suharsimi Arikunto, {\\i{}Dasar-Dasar Supervisi Buku Pegangan Kuliah} (Jakarta: Rineka Cipta, 2004), h. 40.","plainCitation":"Suharsimi Arikunto, Dasar-Dasar Supervisi Buku Pegangan Kuliah (Jakarta: Rineka Cipta, 2004), h. 40.","noteIndex":20},"citationItems":[{"id":785,"uris":["http://zotero.org/users/5533024/items/QESRV49R"],"uri":["http://zotero.org/users/5533024/items/QESRV49R"],"itemData":{"id":785,"type":"book","event-place":"Jakarta","publisher":"Rineka Cipta","publisher-place":"Jakarta","title":"Dasar-Dasar Supervisi Buku Pegangan Kuliah","author":[{"family":"Arikunto","given":"Suharsimi"}],"issued":{"date-parts":[["2004"]]}},"locator":"h. 40"}],"schema":"https://github.com/citation-style-language/schema/raw/master/csl-citation.json"}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Suharsimi Arikunto, </w:t>
      </w:r>
      <w:r w:rsidRPr="002A7DE7">
        <w:rPr>
          <w:rFonts w:ascii="Times New Roman" w:hAnsi="Times New Roman" w:cs="Times New Roman"/>
          <w:i/>
          <w:iCs/>
          <w:szCs w:val="24"/>
        </w:rPr>
        <w:t>Dasar-Dasar Supervisi Buku Pegangan Kuliah</w:t>
      </w:r>
      <w:r w:rsidRPr="002A7DE7">
        <w:rPr>
          <w:rFonts w:ascii="Times New Roman" w:hAnsi="Times New Roman" w:cs="Times New Roman"/>
          <w:szCs w:val="24"/>
        </w:rPr>
        <w:t xml:space="preserve"> (Jakarta: Rineka Cipta, 2004), h. 40.</w:t>
      </w:r>
      <w:r w:rsidRPr="002A7DE7">
        <w:rPr>
          <w:rFonts w:ascii="Times New Roman" w:hAnsi="Times New Roman" w:cs="Times New Roman"/>
        </w:rPr>
        <w:fldChar w:fldCharType="end"/>
      </w:r>
    </w:p>
  </w:footnote>
  <w:footnote w:id="33">
    <w:p w14:paraId="5306E67D" w14:textId="76C3F23D" w:rsidR="001F4B64" w:rsidRPr="002A7DE7" w:rsidRDefault="001F4B64" w:rsidP="00525D7A">
      <w:pPr>
        <w:pStyle w:val="FootnoteText"/>
        <w:spacing w:before="120"/>
        <w:ind w:firstLine="567"/>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{"citationID":"nhrlo138","properties":{"formattedCitation":"Suharsimi Arikunto, {\\i{}Dasar-Dasar Supervisi Buku Pegangan Kuliah} (Jakarta: Rineka Cipta, 2004), h. 40.","plainCitation":"Suharsimi Arikunto, Dasar-Dasar Supervisi Buku Pegangan Kuliah (Jakarta: Rineka Cipta, 2004), h. 40.","noteIndex":20},"citationItems":[{"id":785,"uris":["http://zotero.org/users/5533024/items/QESRV49R"],"uri":["http://zotero.org/users/5533024/items/QESRV49R"],"itemData":{"id":785,"type":"book","event-place":"Jakarta","publisher":"Rineka Cipta","publisher-place":"Jakarta","title":"Dasar-Dasar Supervisi Buku Pegangan Kuliah","author":[{"family":"Arikunto","given":"Suharsimi"}],"issued":{"date-parts":[["2004"]]}},"locator":"h. 40"}],"schema":"https://github.com/citation-style-language/schema/raw/master/csl-citation.json"}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Suharsimi Arikunto, h. 4</w:t>
      </w:r>
      <w:r>
        <w:rPr>
          <w:rFonts w:ascii="Times New Roman" w:hAnsi="Times New Roman" w:cs="Times New Roman"/>
          <w:szCs w:val="24"/>
          <w:lang w:val="en-US"/>
        </w:rPr>
        <w:t>1</w:t>
      </w:r>
      <w:r w:rsidRPr="002A7DE7">
        <w:rPr>
          <w:rFonts w:ascii="Times New Roman" w:hAnsi="Times New Roman" w:cs="Times New Roman"/>
          <w:szCs w:val="24"/>
        </w:rPr>
        <w:t>.</w:t>
      </w:r>
      <w:r w:rsidRPr="002A7DE7">
        <w:rPr>
          <w:rFonts w:ascii="Times New Roman" w:hAnsi="Times New Roman" w:cs="Times New Roman"/>
        </w:rPr>
        <w:fldChar w:fldCharType="end"/>
      </w:r>
    </w:p>
  </w:footnote>
  <w:footnote w:id="34">
    <w:p w14:paraId="4AC52A84"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{"citationID":"4EYeaLi6","properties":{"formattedCitation":"Wibowo, {\\i{}Manajemen Kinerja} (Jakarta: PT Raja Grafindo Persada, 2007), h. 7.","plainCitation":"Wibowo, Manajemen Kinerja (Jakarta: PT Raja Grafindo Persada, 2007), h. 7.","noteIndex":21},"citationItems":[{"id":784,"uris":["http://zotero.org/users/5533024/items/D5F749TJ"],"uri":["http://zotero.org/users/5533024/items/D5F749TJ"],"itemData":{"id":784,"type":"book","event-place":"Jakarta","number-of-pages":"7","publisher":"PT Raja Grafindo Persada","publisher-place":"Jakarta","title":"Manajemen Kinerja","author":[{"literal":"Wibowo"}],"issued":{"date-parts":[["2007"]]}},"locator":"h. 7"}],"schema":"https://github.com/citation-style-language/schema/raw/master/csl-citation.json"}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Wibowo, </w:t>
      </w:r>
      <w:r w:rsidRPr="002A7DE7">
        <w:rPr>
          <w:rFonts w:ascii="Times New Roman" w:hAnsi="Times New Roman" w:cs="Times New Roman"/>
          <w:i/>
          <w:iCs/>
          <w:szCs w:val="24"/>
        </w:rPr>
        <w:t>Manajemen Kinerja</w:t>
      </w:r>
      <w:r w:rsidRPr="002A7DE7">
        <w:rPr>
          <w:rFonts w:ascii="Times New Roman" w:hAnsi="Times New Roman" w:cs="Times New Roman"/>
          <w:szCs w:val="24"/>
        </w:rPr>
        <w:t xml:space="preserve"> (Jakarta: PT Raja Grafindo Persada, 2007), h. 7.</w:t>
      </w:r>
      <w:r w:rsidRPr="002A7DE7">
        <w:rPr>
          <w:rFonts w:ascii="Times New Roman" w:hAnsi="Times New Roman" w:cs="Times New Roman"/>
        </w:rPr>
        <w:fldChar w:fldCharType="end"/>
      </w:r>
    </w:p>
  </w:footnote>
  <w:footnote w:id="35">
    <w:p w14:paraId="08FCF362"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{"citationID":"2nnPcHg2","properties":{"formattedCitation":"Muhamad Arifin Ahmad, \\uc0\\u8220{}Kinerja Guru Pembimbing Sekolah Menengah Umum\\uc0\\u8221{} (Desertasi S3, Jakarta, Universitas Negeri Jakarta, 2007), h. 14.","plainCitation":"Muhamad Arifin Ahmad, “Kinerja Guru Pembimbing Sekolah Menengah Umum” (Desertasi S3, Jakarta, Universitas Negeri Jakarta, 2007), h. 14.","noteIndex":22},"citationItems":[{"id":783,"uris":["http://zotero.org/users/5533024/items/QV2YJ5MJ"],"uri":["http://zotero.org/users/5533024/items/QV2YJ5MJ"],"itemData":{"id":783,"type":"thesis","event-place":"Jakarta","genre":"Desertasi S3","number-of-pages":"14","publisher":"Universitas Negeri Jakarta","publisher-place":"Jakarta","title":"Kinerja Guru Pembimbing Sekolah Menengah Umum","author":[{"family":"Ahmad","given":"Muhamad Arifin"}],"issued":{"date-parts":[["2007"]]}},"locator":"h. 14"}],"schema":"https://github.com/citation-style-language/schema/raw/master/csl-citation.json"}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Muhamad Arifin Ahmad, “Kinerja Guru Pembimbing Sekolah Menengah Umum” (Desertasi S3, Jakarta, Universitas Negeri Jakarta, 2007), h. 14.</w:t>
      </w:r>
      <w:r w:rsidRPr="002A7DE7">
        <w:rPr>
          <w:rFonts w:ascii="Times New Roman" w:hAnsi="Times New Roman" w:cs="Times New Roman"/>
        </w:rPr>
        <w:fldChar w:fldCharType="end"/>
      </w:r>
    </w:p>
  </w:footnote>
  <w:footnote w:id="36">
    <w:p w14:paraId="6B119984"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{"citationID":"UNuPYfKT","properties":{"formattedCitation":"Mitrami Alam, {\\i{}Manajemen Sumber Daya Manusia} (Jakarta: PT Pustaka Setia, 2010), h. 109.","plainCitation":"Mitrami Alam, Manajemen Sumber Daya Manusia (Jakarta: PT Pustaka Setia, 2010), h. 109.","noteIndex":23},"citationItems":[{"id":782,"uris":["http://zotero.org/users/5533024/items/8B46I9GV"],"uri":["http://zotero.org/users/5533024/items/8B46I9GV"],"itemData":{"id":782,"type":"book","event-place":"Jakarta","number-of-pages":"109","publisher":"PT Pustaka Setia","publisher-place":"Jakarta","title":"Manajemen Sumber Daya Manusia","author":[{"family":"Alam","given":"Mitrami"}],"issued":{"date-parts":[["2010"]]}},"locator":"h. 109"}],"schema":"https://github.com/citation-style-language/schema/raw/master/csl-citation.json"}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Mitrami Alam, </w:t>
      </w:r>
      <w:r w:rsidRPr="002A7DE7">
        <w:rPr>
          <w:rFonts w:ascii="Times New Roman" w:hAnsi="Times New Roman" w:cs="Times New Roman"/>
          <w:i/>
          <w:iCs/>
          <w:szCs w:val="24"/>
        </w:rPr>
        <w:t>Manajemen Sumber Daya Manusia</w:t>
      </w:r>
      <w:r w:rsidRPr="002A7DE7">
        <w:rPr>
          <w:rFonts w:ascii="Times New Roman" w:hAnsi="Times New Roman" w:cs="Times New Roman"/>
          <w:szCs w:val="24"/>
        </w:rPr>
        <w:t xml:space="preserve"> (Jakarta: PT Pustaka Setia, 2010), h. 109.</w:t>
      </w:r>
      <w:r w:rsidRPr="002A7DE7">
        <w:rPr>
          <w:rFonts w:ascii="Times New Roman" w:hAnsi="Times New Roman" w:cs="Times New Roman"/>
        </w:rPr>
        <w:fldChar w:fldCharType="end"/>
      </w:r>
    </w:p>
  </w:footnote>
  <w:footnote w:id="37">
    <w:p w14:paraId="1D3B4F85"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{"citationID":"ZrAQvcoe","properties":{"formattedCitation":"E. Mulyasa, {\\i{}Kurikulum Berbasis Kompetensi (KBK) Konsep Karakteristik, dan Implementasi} (Bandung: Remaja Rosdakara, 2015), h. 236.","plainCitation":"E. Mulyasa, Kurikulum Berbasis Kompetensi (KBK) Konsep Karakteristik, dan Implementasi (Bandung: Remaja Rosdakara, 2015), h. 236.","noteIndex":24},"citationItems":[{"id":848,"uris":["http://zotero.org/users/5533024/items/B28G9QJR"],"uri":["http://zotero.org/users/5533024/items/B28G9QJR"],"itemData":{"id":848,"type":"book","event-place":"Bandung","number-of-pages":"37","publisher":"Remaja Rosdakara","publisher-place":"Bandung","title":"Kurikulum Berbasis Kompetensi (KBK) Konsep Karakteristik, dan Implementasi","author":[{"family":"Mulyasa","given":"E."}],"issued":{"date-parts":[["2015"]]}},"locator":"h. 236"}],"schema":"https://github.com/citation-style-language/schema/raw/master/csl-citation.json"}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E. Mulyasa, </w:t>
      </w:r>
      <w:r w:rsidRPr="002A7DE7">
        <w:rPr>
          <w:rFonts w:ascii="Times New Roman" w:hAnsi="Times New Roman" w:cs="Times New Roman"/>
          <w:i/>
          <w:iCs/>
          <w:szCs w:val="24"/>
        </w:rPr>
        <w:t>Kurikulum Berbasis Kompetensi (KBK) Konsep Karakteristik, dan Implementasi</w:t>
      </w:r>
      <w:r w:rsidRPr="002A7DE7">
        <w:rPr>
          <w:rFonts w:ascii="Times New Roman" w:hAnsi="Times New Roman" w:cs="Times New Roman"/>
          <w:szCs w:val="24"/>
        </w:rPr>
        <w:t xml:space="preserve"> (Bandung: Remaja Rosdakara, 2015), h. 236.</w:t>
      </w:r>
      <w:r w:rsidRPr="002A7DE7">
        <w:rPr>
          <w:rFonts w:ascii="Times New Roman" w:hAnsi="Times New Roman" w:cs="Times New Roman"/>
        </w:rPr>
        <w:fldChar w:fldCharType="end"/>
      </w:r>
    </w:p>
  </w:footnote>
  <w:footnote w:id="38">
    <w:p w14:paraId="076670D2"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{"citationID":"7yjmrn0Y","properties":{"formattedCitation":"Mulyasa, h. 56.","plainCitation":"Mulyasa, h. 56.","noteIndex":25},"citationItems":[{"id":848,"uris":["http://zotero.org/users/5533024/items/B28G9QJR"],"uri":["http://zotero.org/users/5533024/items/B28G9QJR"],"itemData":{"id":848,"type":"book","event-place":"Bandung","number-of-pages":"37","publisher":"Remaja Rosdakara","publisher-place":"Bandung","title":"Kurikulum Berbasis Kompetensi (KBK) Konsep Karakteristik, dan Implementasi","author":[{"family":"Mulyasa","given":"E."}],"issued":{"date-parts":[["2015"]]}},"locator":"h. 56"}],"schema":"https://github.com/citation-style-language/schema/raw/master/csl-citation.json"}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rPr>
        <w:t>Mulyasa, h. 56.</w:t>
      </w:r>
      <w:r w:rsidRPr="002A7DE7">
        <w:rPr>
          <w:rFonts w:ascii="Times New Roman" w:hAnsi="Times New Roman" w:cs="Times New Roman"/>
        </w:rPr>
        <w:fldChar w:fldCharType="end"/>
      </w:r>
    </w:p>
  </w:footnote>
  <w:footnote w:id="39">
    <w:p w14:paraId="0002D10E"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{"citationID":"G0EKtEWw","properties":{"formattedCitation":"Wahjosumidjo, {\\i{}Kepemimpinan Kepala Sekolah: Tinjauan Teoritik dan Permasalahannya} (Jakarta: PT Raja Grafindo Persada, 2010), h. 10.","plainCitation":"Wahjosumidjo, Kepemimpinan Kepala Sekolah: Tinjauan Teoritik dan Permasalahannya (Jakarta: PT Raja Grafindo Persada, 2010), h. 10.","noteIndex":26},"citationItems":[{"id":846,"uris":["http://zotero.org/users/5533024/items/3PYTGN5R"],"uri":["http://zotero.org/users/5533024/items/3PYTGN5R"],"itemData":{"id":846,"type":"book","event-place":"Jakarta","publisher":"PT Raja Grafindo Persada","publisher-place":"Jakarta","title":"Kepemimpinan Kepala Sekolah: Tinjauan Teoritik dan Permasalahannya","author":[{"literal":"Wahjosumidjo"}],"issued":{"date-parts":[["2010"]]}},"locator":"h. 10"}],"schema":"https://github.com/citation-style-language/schema/raw/master/csl-citation.json"}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Wahjosumidjo, </w:t>
      </w:r>
      <w:r w:rsidRPr="002A7DE7">
        <w:rPr>
          <w:rFonts w:ascii="Times New Roman" w:hAnsi="Times New Roman" w:cs="Times New Roman"/>
          <w:i/>
          <w:iCs/>
          <w:szCs w:val="24"/>
        </w:rPr>
        <w:t>Kepemimpinan Kepala Sekolah: Tinjauan Teoritik dan Permasalahannya</w:t>
      </w:r>
      <w:r w:rsidRPr="002A7DE7">
        <w:rPr>
          <w:rFonts w:ascii="Times New Roman" w:hAnsi="Times New Roman" w:cs="Times New Roman"/>
          <w:szCs w:val="24"/>
        </w:rPr>
        <w:t xml:space="preserve"> (Jakarta: PT Raja Grafindo Persada, 2010), h. 10.</w:t>
      </w:r>
      <w:r w:rsidRPr="002A7DE7">
        <w:rPr>
          <w:rFonts w:ascii="Times New Roman" w:hAnsi="Times New Roman" w:cs="Times New Roman"/>
        </w:rPr>
        <w:fldChar w:fldCharType="end"/>
      </w:r>
    </w:p>
  </w:footnote>
  <w:footnote w:id="40">
    <w:p w14:paraId="071AB25F"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{"citationID":"njBtHEnQ","properties":{"formattedCitation":"Muhibbin Syah, {\\i{}Psikologi Belajar} (Jakarta: PT Grafindo Persada, 2007), h. 61.","plainCitation":"Muhibbin Syah, Psikologi Belajar (Jakarta: PT Grafindo Persada, 2007), h. 61.","noteIndex":27},"citationItems":[{"id":325,"uris":["http://zotero.org/users/5533024/items/PYQ74I2C"],"uri":["http://zotero.org/users/5533024/items/PYQ74I2C"],"itemData":{"id":325,"type":"book","event-place":"Jakarta","number-of-pages":"95","publisher":"PT Grafindo Persada","publisher-place":"Jakarta","title":"Psikologi Belajar","author":[{"family":"Syah","given":"Muhibbin"}],"issued":{"date-parts":[["2007"]]}},"locator":"h. 61"}],"schema":"https://github.com/citation-style-language/schema/raw/master/csl-citation.json"}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Muhibbin Syah, </w:t>
      </w:r>
      <w:r w:rsidRPr="002A7DE7">
        <w:rPr>
          <w:rFonts w:ascii="Times New Roman" w:hAnsi="Times New Roman" w:cs="Times New Roman"/>
          <w:i/>
          <w:iCs/>
          <w:szCs w:val="24"/>
        </w:rPr>
        <w:t>Psikologi Belajar</w:t>
      </w:r>
      <w:r w:rsidRPr="002A7DE7">
        <w:rPr>
          <w:rFonts w:ascii="Times New Roman" w:hAnsi="Times New Roman" w:cs="Times New Roman"/>
          <w:szCs w:val="24"/>
        </w:rPr>
        <w:t xml:space="preserve"> (Jakarta: PT Grafindo Persada, 2007), h. 61.</w:t>
      </w:r>
      <w:r w:rsidRPr="002A7DE7">
        <w:rPr>
          <w:rFonts w:ascii="Times New Roman" w:hAnsi="Times New Roman" w:cs="Times New Roman"/>
        </w:rPr>
        <w:fldChar w:fldCharType="end"/>
      </w:r>
    </w:p>
  </w:footnote>
  <w:footnote w:id="41">
    <w:p w14:paraId="2639A767"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{"citationID":"KCafs19W","properties":{"formattedCitation":"Tutik Rachmawati dan Daryanto, {\\i{}Penilaian Profesi Guru dan Angka Kreditnya} (Yogyakarta: Gava Media, 2013), h. 121.","plainCitation":"Tutik Rachmawati dan Daryanto, Penilaian Profesi Guru dan Angka Kreditnya (Yogyakarta: Gava Media, 2013), h. 121.","noteIndex":28},"citationItems":[{"id":779,"uris":["http://zotero.org/users/5533024/items/WQGSPWP2"],"uri":["http://zotero.org/users/5533024/items/WQGSPWP2"],"itemData":{"id":779,"type":"book","event-place":"Yogyakarta","number-of-pages":"121","publisher":"Gava Media","publisher-place":"Yogyakarta","title":"Penilaian Profesi Guru dan Angka Kreditnya","author":[{"family":"Rachmawati","given":"Tutik"},{"literal":"Daryanto"}],"issued":{"date-parts":[["2013"]]}},"locator":"h. 121"}],"schema":"https://github.com/citation-style-language/schema/raw/master/csl-citation.json"}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Tutik Rachmawati dan Daryanto, </w:t>
      </w:r>
      <w:r w:rsidRPr="002A7DE7">
        <w:rPr>
          <w:rFonts w:ascii="Times New Roman" w:hAnsi="Times New Roman" w:cs="Times New Roman"/>
          <w:i/>
          <w:iCs/>
          <w:szCs w:val="24"/>
        </w:rPr>
        <w:t>Penilaian Profesi Guru dan Angka Kreditnya</w:t>
      </w:r>
      <w:r w:rsidRPr="002A7DE7">
        <w:rPr>
          <w:rFonts w:ascii="Times New Roman" w:hAnsi="Times New Roman" w:cs="Times New Roman"/>
          <w:szCs w:val="24"/>
        </w:rPr>
        <w:t xml:space="preserve"> (Yogyakarta: Gava Media, 2013), h. 121.</w:t>
      </w:r>
      <w:r w:rsidRPr="002A7DE7">
        <w:rPr>
          <w:rFonts w:ascii="Times New Roman" w:hAnsi="Times New Roman" w:cs="Times New Roman"/>
        </w:rPr>
        <w:fldChar w:fldCharType="end"/>
      </w:r>
    </w:p>
  </w:footnote>
  <w:footnote w:id="42">
    <w:p w14:paraId="0CD7E745"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{"citationID":"xbm6kkPd","properties":{"formattedCitation":"Rachmawati dan Daryanto, h. 121-122.","plainCitation":"Rachmawati dan Daryanto, h. 121-122.","noteIndex":29},"citationItems":[{"id":779,"uris":["http://zotero.org/users/5533024/items/WQGSPWP2"],"uri":["http://zotero.org/users/5533024/items/WQGSPWP2"],"itemData":{"id":779,"type":"book","event-place":"Yogyakarta","number-of-pages":"121","publisher":"Gava Media","publisher-place":"Yogyakarta","title":"Penilaian Profesi Guru dan Angka Kreditnya","author":[{"family":"Rachmawati","given":"Tutik"},{"literal":"Daryanto"}],"issued":{"date-parts":[["2013"]]}},"locator":"h. 121-122"}],"schema":"https://github.com/citation-style-language/schema/raw/master/csl-citation.json"}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rPr>
        <w:t>Rachmawati dan Daryanto, h. 121-122.</w:t>
      </w:r>
      <w:r w:rsidRPr="002A7DE7">
        <w:rPr>
          <w:rFonts w:ascii="Times New Roman" w:hAnsi="Times New Roman" w:cs="Times New Roman"/>
        </w:rPr>
        <w:fldChar w:fldCharType="end"/>
      </w:r>
    </w:p>
  </w:footnote>
  <w:footnote w:id="43">
    <w:p w14:paraId="51CFFC0F"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{"citationID":"PM6Of4I7","properties":{"formattedCitation":"Wina Sanjaya, {\\i{}Pembelajaran Dalam Implementasi Kurikulum Berbasis Kompetensi} (Jakarta: Prenada Media, 2014), h. 13-14.","plainCitation":"Wina Sanjaya, Pembelajaran Dalam Implementasi Kurikulum Berbasis Kompetensi (Jakarta: Prenada Media, 2014), h. 13-14.","noteIndex":30},"citationItems":[{"id":778,"uris":["http://zotero.org/users/5533024/items/H4SQIIQL"],"uri":["http://zotero.org/users/5533024/items/H4SQIIQL"],"itemData":{"id":778,"type":"book","event-place":"Jakarta","number-of-pages":"13-14","publisher":"Prenada Media","publisher-place":"Jakarta","title":"Pembelajaran Dalam Implementasi Kurikulum Berbasis Kompetensi","author":[{"family":"Sanjaya","given":"Wina"}],"issued":{"date-parts":[["2014"]]}},"locator":"h. 13-14"}],"schema":"https://github.com/citation-style-language/schema/raw/master/csl-citation.json"}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Wina Sanjaya, </w:t>
      </w:r>
      <w:r w:rsidRPr="002A7DE7">
        <w:rPr>
          <w:rFonts w:ascii="Times New Roman" w:hAnsi="Times New Roman" w:cs="Times New Roman"/>
          <w:i/>
          <w:iCs/>
          <w:szCs w:val="24"/>
        </w:rPr>
        <w:t>Pembelajaran Dalam Implementasi Kurikulum Berbasis Kompetensi</w:t>
      </w:r>
      <w:r w:rsidRPr="002A7DE7">
        <w:rPr>
          <w:rFonts w:ascii="Times New Roman" w:hAnsi="Times New Roman" w:cs="Times New Roman"/>
          <w:szCs w:val="24"/>
        </w:rPr>
        <w:t xml:space="preserve"> (Jakarta: Prenada Media, 2014), h. 13-14.</w:t>
      </w:r>
      <w:r w:rsidRPr="002A7DE7">
        <w:rPr>
          <w:rFonts w:ascii="Times New Roman" w:hAnsi="Times New Roman" w:cs="Times New Roman"/>
        </w:rPr>
        <w:fldChar w:fldCharType="end"/>
      </w:r>
    </w:p>
  </w:footnote>
  <w:footnote w:id="44">
    <w:p w14:paraId="3305BBEB"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{"citationID":"o1ulF57A","properties":{"formattedCitation":"A. M. Sardiman, {\\i{}Interaksi dan Motivasi Belajar Mengajar} (Jakarta: PT Raja Grafindo Persada, 2010), h. 142.","plainCitation":"A. M. Sardiman, Interaksi dan Motivasi Belajar Mengajar (Jakarta: PT Raja Grafindo Persada, 2010), h. 142.","noteIndex":31},"citationItems":[{"id":777,"uris":["http://zotero.org/users/5533024/items/DADPJIKU"],"uri":["http://zotero.org/users/5533024/items/DADPJIKU"],"itemData":{"id":777,"type":"book","event-place":"Jakarta","number-of-pages":"142","publisher":"PT Raja Grafindo Persada","publisher-place":"Jakarta","title":"Interaksi dan Motivasi Belajar Mengajar","author":[{"family":"Sardiman","given":"A. M."}],"issued":{"date-parts":[["2010"]]}},"locator":"h. 142"}],"schema":"https://github.com/citation-style-language/schema/raw/master/csl-citation.json"}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A. M. Sardiman, </w:t>
      </w:r>
      <w:r w:rsidRPr="002A7DE7">
        <w:rPr>
          <w:rFonts w:ascii="Times New Roman" w:hAnsi="Times New Roman" w:cs="Times New Roman"/>
          <w:i/>
          <w:iCs/>
          <w:szCs w:val="24"/>
        </w:rPr>
        <w:t>Interaksi dan Motivasi Belajar Mengajar</w:t>
      </w:r>
      <w:r w:rsidRPr="002A7DE7">
        <w:rPr>
          <w:rFonts w:ascii="Times New Roman" w:hAnsi="Times New Roman" w:cs="Times New Roman"/>
          <w:szCs w:val="24"/>
        </w:rPr>
        <w:t xml:space="preserve"> (Jakarta: PT Raja Grafindo Persada, 2010), h. 142.</w:t>
      </w:r>
      <w:r w:rsidRPr="002A7DE7">
        <w:rPr>
          <w:rFonts w:ascii="Times New Roman" w:hAnsi="Times New Roman" w:cs="Times New Roman"/>
        </w:rPr>
        <w:fldChar w:fldCharType="end"/>
      </w:r>
    </w:p>
  </w:footnote>
  <w:footnote w:id="45">
    <w:p w14:paraId="69C38DE0" w14:textId="20F98C92" w:rsidR="001F4B64" w:rsidRPr="00BB5758" w:rsidRDefault="001F4B64" w:rsidP="00BB5758">
      <w:pPr>
        <w:shd w:val="clear" w:color="auto" w:fill="FFFFFF"/>
        <w:spacing w:before="0" w:after="0" w:line="240" w:lineRule="auto"/>
        <w:ind w:firstLine="567"/>
        <w:jc w:val="both"/>
        <w:rPr>
          <w:rFonts w:ascii="Times New Roman" w:eastAsia="Times New Roman" w:hAnsi="Times New Roman" w:cs="Times New Roman"/>
          <w:noProof w:val="0"/>
          <w:lang w:val="en-ID" w:eastAsia="en-ID" w:bidi="ar-SA"/>
        </w:rPr>
      </w:pPr>
      <w:r>
        <w:rPr>
          <w:rStyle w:val="FootnoteReference"/>
        </w:rPr>
        <w:footnoteRef/>
      </w:r>
      <w:r>
        <w:t xml:space="preserve"> </w:t>
      </w:r>
      <w:r w:rsidRPr="00BB5758">
        <w:rPr>
          <w:rFonts w:ascii="Times New Roman" w:eastAsia="Times New Roman" w:hAnsi="Times New Roman" w:cs="Times New Roman"/>
          <w:noProof w:val="0"/>
          <w:lang w:val="en-ID" w:eastAsia="en-ID" w:bidi="ar-SA"/>
        </w:rPr>
        <w:t>AA.  Anwar  Prabu  Mangkunegara,  2014,Manajemen  Sumber  Daya  Manusia</w:t>
      </w:r>
      <w:r>
        <w:rPr>
          <w:rFonts w:ascii="Times New Roman" w:eastAsia="Times New Roman" w:hAnsi="Times New Roman" w:cs="Times New Roman"/>
          <w:noProof w:val="0"/>
          <w:lang w:val="en-ID" w:eastAsia="en-ID" w:bidi="ar-SA"/>
        </w:rPr>
        <w:t xml:space="preserve"> </w:t>
      </w:r>
      <w:r w:rsidRPr="00BB5758">
        <w:rPr>
          <w:rFonts w:ascii="Times New Roman" w:eastAsia="Times New Roman" w:hAnsi="Times New Roman" w:cs="Times New Roman"/>
          <w:noProof w:val="0"/>
          <w:lang w:val="en-ID" w:eastAsia="en-ID" w:bidi="ar-SA"/>
        </w:rPr>
        <w:t>Perusahaan, Bandung: PT. Remaja Rosdakarya, h. 22-23.</w:t>
      </w:r>
    </w:p>
    <w:p w14:paraId="5B658383" w14:textId="0E26A8F0" w:rsidR="001F4B64" w:rsidRPr="00BB5758" w:rsidRDefault="001F4B64">
      <w:pPr>
        <w:pStyle w:val="FootnoteText"/>
        <w:rPr>
          <w:lang w:val="en-US"/>
        </w:rPr>
      </w:pPr>
    </w:p>
  </w:footnote>
  <w:footnote w:id="46">
    <w:p w14:paraId="7E06F27F"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{"citationID":"XpF4kVx7","properties":{"formattedCitation":"Asf dan Mustofa, {\\i{}Supervisi Pendidikan}, h. 160.","plainCitation":"Asf dan Mustofa, Supervisi Pendidikan, h. 160.","noteIndex":32},"citationItems":[{"id":789,"uris":["http://zotero.org/users/5533024/items/XWI8IMTH"],"uri":["http://zotero.org/users/5533024/items/XWI8IMTH"],"itemData":{"id":789,"type":"book","event-place":"Yogyakarta","number-of-pages":"55-56","publisher":"Ar-Ruzz Media","publisher-place":"Yogyakarta","title":"Supervisi Pendidikan","author":[{"family":"Asf","given":"Jasmani"},{"family":"Mustofa","given":"Syaiful"}],"issued":{"date-parts":[["2013"]]}},"locator":"h. 160"}],"schema":"https://github.com/citation-style-language/schema/raw/master/csl-citation.json"}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Asf dan Mustofa, </w:t>
      </w:r>
      <w:r w:rsidRPr="002A7DE7">
        <w:rPr>
          <w:rFonts w:ascii="Times New Roman" w:hAnsi="Times New Roman" w:cs="Times New Roman"/>
          <w:i/>
          <w:iCs/>
          <w:szCs w:val="24"/>
        </w:rPr>
        <w:t>Supervisi Pendidikan</w:t>
      </w:r>
      <w:r w:rsidRPr="002A7DE7">
        <w:rPr>
          <w:rFonts w:ascii="Times New Roman" w:hAnsi="Times New Roman" w:cs="Times New Roman"/>
          <w:szCs w:val="24"/>
        </w:rPr>
        <w:t>, h. 160.</w:t>
      </w:r>
      <w:r w:rsidRPr="002A7DE7">
        <w:rPr>
          <w:rFonts w:ascii="Times New Roman" w:hAnsi="Times New Roman" w:cs="Times New Roman"/>
        </w:rPr>
        <w:fldChar w:fldCharType="end"/>
      </w:r>
    </w:p>
  </w:footnote>
  <w:footnote w:id="47">
    <w:p w14:paraId="6B91E0F4"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{"citationID":"YecL3Z1z","properties":{"formattedCitation":"Asf dan Mustofa, h. 159.","plainCitation":"Asf dan Mustofa, h. 159.","noteIndex":33},"citationItems":[{"id":789,"uris":["http://zotero.org/users/5533024/items/XWI8IMTH"],"uri":["http://zotero.org/users/5533024/items/XWI8IMTH"],"itemData":{"id":789,"type":"book","event-place":"Yogyakarta","number-of-pages":"55-56","publisher":"Ar-Ruzz Media","publisher-place":"Yogyakarta","title":"Supervisi Pendidikan","author":[{"family":"Asf","given":"Jasmani"},{"family":"Mustofa","given":"Syaiful"}],"issued":{"date-parts":[["2013"]]}},"locator":"h. 159"}],"schema":"https://github.com/citation-style-language/schema/raw/master/csl-citation.json"}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rPr>
        <w:t>Asf dan Mustofa, h. 159.</w:t>
      </w:r>
      <w:r w:rsidRPr="002A7DE7">
        <w:rPr>
          <w:rFonts w:ascii="Times New Roman" w:hAnsi="Times New Roman" w:cs="Times New Roman"/>
        </w:rPr>
        <w:fldChar w:fldCharType="end"/>
      </w:r>
    </w:p>
  </w:footnote>
  <w:footnote w:id="48">
    <w:p w14:paraId="566FE35B" w14:textId="77777777" w:rsidR="001F4B64" w:rsidRPr="002A7DE7" w:rsidRDefault="001F4B64" w:rsidP="006945F0">
      <w:pPr>
        <w:pStyle w:val="FootnoteText"/>
        <w:spacing w:before="120"/>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{"citationID":"OJQNuwTZ","properties":{"formattedCitation":"E. Mulyasa, {\\i{}Menjadi Guru Profesional Menciptakan Pembelajaran Kreatif dan Menyenangkan} (Bandung: PT Remaja Rosadakarya, 2008), h. 35.","plainCitation":"E. Mulyasa, Menjadi Guru Profesional Menciptakan Pembelajaran Kreatif dan Menyenangkan (Bandung: PT Remaja Rosadakarya, 2008), h. 35.","noteIndex":34},"citationItems":[{"id":512,"uris":["http://zotero.org/users/5533024/items/CKXV854Z"],"uri":["http://zotero.org/users/5533024/items/CKXV854Z"],"itemData":{"id":512,"type":"book","event-place":"Bandung","number-of-pages":"75","publisher":"PT Remaja Rosadakarya","publisher-place":"Bandung","title":"Menjadi Guru Profesional Menciptakan Pembelajaran Kreatif dan Menyenangkan","author":[{"family":"Mulyasa","given":"E."}],"issued":{"date-parts":[["2008"]]}},"locator":"h. 35"}],"schema":"https://github.com/citation-style-language/schema/raw/master/csl-citation.json"}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E. Mulyasa, </w:t>
      </w:r>
      <w:r w:rsidRPr="002A7DE7">
        <w:rPr>
          <w:rFonts w:ascii="Times New Roman" w:hAnsi="Times New Roman" w:cs="Times New Roman"/>
          <w:i/>
          <w:iCs/>
          <w:szCs w:val="24"/>
        </w:rPr>
        <w:t>Menjadi Guru Profesional Menciptakan Pembelajaran Kreatif dan Menyenangkan</w:t>
      </w:r>
      <w:r w:rsidRPr="002A7DE7">
        <w:rPr>
          <w:rFonts w:ascii="Times New Roman" w:hAnsi="Times New Roman" w:cs="Times New Roman"/>
          <w:szCs w:val="24"/>
        </w:rPr>
        <w:t xml:space="preserve"> (Bandung: PT Remaja Rosadakarya, 2008), h. 35.</w:t>
      </w:r>
      <w:r w:rsidRPr="002A7DE7">
        <w:rPr>
          <w:rFonts w:ascii="Times New Roman" w:hAnsi="Times New Roman" w:cs="Times New Roman"/>
        </w:rPr>
        <w:fldChar w:fldCharType="end"/>
      </w:r>
    </w:p>
  </w:footnote>
  <w:footnote w:id="49">
    <w:p w14:paraId="74C84012" w14:textId="73EA8590" w:rsidR="001F4B64" w:rsidRPr="00F21B82" w:rsidRDefault="001F4B64" w:rsidP="00F21B82">
      <w:pPr>
        <w:spacing w:before="67"/>
        <w:ind w:left="402" w:right="390" w:firstLine="566"/>
        <w:jc w:val="both"/>
        <w:rPr>
          <w:rFonts w:ascii="Times New Roman" w:hAnsi="Times New Roman" w:cs="Times New Roman"/>
        </w:rPr>
      </w:pPr>
      <w:r>
        <w:rPr>
          <w:rStyle w:val="FootnoteReference"/>
        </w:rPr>
        <w:footnoteRef/>
      </w:r>
      <w:r>
        <w:t xml:space="preserve"> </w:t>
      </w:r>
      <w:r w:rsidRPr="00F21B82">
        <w:rPr>
          <w:rFonts w:ascii="Times New Roman" w:hAnsi="Times New Roman" w:cs="Times New Roman"/>
        </w:rPr>
        <w:t xml:space="preserve">Jasmani Asf dan Syaiful Mustofa, </w:t>
      </w:r>
      <w:r w:rsidRPr="00F21B82">
        <w:rPr>
          <w:rFonts w:ascii="Times New Roman" w:hAnsi="Times New Roman" w:cs="Times New Roman"/>
          <w:i/>
        </w:rPr>
        <w:t>Supervisi Pendidikan: Terobosan Baru dalam Kinerja Peningkatan Kerja Pengawas Sekolah dan Guru</w:t>
      </w:r>
      <w:r w:rsidRPr="00F21B82">
        <w:rPr>
          <w:rFonts w:ascii="Times New Roman" w:hAnsi="Times New Roman" w:cs="Times New Roman"/>
        </w:rPr>
        <w:t>, (Jogjakarta: Ar-Ruzz Media, 2013), hlm. 168-169.</w:t>
      </w:r>
    </w:p>
  </w:footnote>
  <w:footnote w:id="50">
    <w:p w14:paraId="7D517159" w14:textId="25EF512A" w:rsidR="00C257EF" w:rsidRPr="00FA6B2D" w:rsidRDefault="00C257EF" w:rsidP="003C3C60">
      <w:pPr>
        <w:pStyle w:val="FootnoteText"/>
        <w:ind w:firstLine="709"/>
        <w:rPr>
          <w:rFonts w:ascii="Times New Roman" w:hAnsi="Times New Roman" w:cs="Times New Roman"/>
          <w:lang w:val="en-US"/>
        </w:rPr>
      </w:pPr>
      <w:r w:rsidRPr="00FA6B2D">
        <w:rPr>
          <w:rStyle w:val="FootnoteReference"/>
          <w:rFonts w:ascii="Times New Roman" w:hAnsi="Times New Roman" w:cs="Times New Roman"/>
        </w:rPr>
        <w:footnoteRef/>
      </w:r>
      <w:r w:rsidRPr="00FA6B2D">
        <w:rPr>
          <w:rFonts w:ascii="Times New Roman" w:hAnsi="Times New Roman" w:cs="Times New Roman"/>
        </w:rPr>
        <w:t xml:space="preserve"> Abdul Latif Samal</w:t>
      </w:r>
      <w:r w:rsidRPr="00FA6B2D">
        <w:rPr>
          <w:rFonts w:ascii="Times New Roman" w:hAnsi="Times New Roman" w:cs="Times New Roman"/>
          <w:lang w:val="en-US"/>
        </w:rPr>
        <w:t>, “</w:t>
      </w:r>
      <w:r w:rsidRPr="00FA6B2D">
        <w:rPr>
          <w:rFonts w:ascii="Times New Roman" w:hAnsi="Times New Roman" w:cs="Times New Roman"/>
        </w:rPr>
        <w:t>Supervisi Kepala Sekolah Dalam Meningkatkan Kualitas Kinerja Guru Di Smk Swasta Kota Manado</w:t>
      </w:r>
      <w:r w:rsidRPr="00FA6B2D">
        <w:rPr>
          <w:rFonts w:ascii="Times New Roman" w:hAnsi="Times New Roman" w:cs="Times New Roman"/>
          <w:lang w:val="en-US"/>
        </w:rPr>
        <w:t>” (</w:t>
      </w:r>
      <w:r w:rsidRPr="00FA6B2D">
        <w:rPr>
          <w:rFonts w:ascii="Times New Roman" w:hAnsi="Times New Roman" w:cs="Times New Roman"/>
        </w:rPr>
        <w:t>Jurnal Ilmiah Iqra’ Fakultas Tarbiyah dan Ilmu Keguruan [FTIK] IAIN Manado Volume 13 Nomor 1 2019: http://journal.iain-manado.ac.id/index.php/JII</w:t>
      </w:r>
      <w:r w:rsidRPr="00FA6B2D">
        <w:rPr>
          <w:rFonts w:ascii="Times New Roman" w:hAnsi="Times New Roman" w:cs="Times New Roman"/>
          <w:lang w:val="en-US"/>
        </w:rPr>
        <w:t>)</w:t>
      </w:r>
    </w:p>
  </w:footnote>
  <w:footnote w:id="51">
    <w:p w14:paraId="1D71F77F" w14:textId="77777777" w:rsidR="001F4B64" w:rsidRPr="002A7DE7" w:rsidRDefault="001F4B64" w:rsidP="006945F0">
      <w:pPr>
        <w:pStyle w:val="FootnoteText"/>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{"citationID":"iMMZuAEY","properties":{"formattedCitation":"Fitriani, \\uc0\\u8220{}Model Supervisi Akademik Kepala Sekolah dalam Meningkatkan Kinerja Guru: Studi Multi Kasus di MTs Negeri Batu dan SMP Ar-Rohmah Putri Malang\\uc0\\u8221{} (Tesis S2, Malang, UIN Maulana Malik Ibrahim Malang, 2015).","plainCitation":"Fitriani, “Model Supervisi Akademik Kepala Sekolah dalam Meningkatkan Kinerja Guru: Studi Multi Kasus di MTs Negeri Batu dan SMP Ar-Rohmah Putri Malang” (Tesis S2, Malang, UIN Maulana Malik Ibrahim Malang, 2015).","noteIndex":35},"citationItems":[{"id":674,"uris":["http://zotero.org/users/5533024/items/9VKFCWI8"],"uri":["http://zotero.org/users/5533024/items/9VKFCWI8"],"itemData":{"id":674,"type":"thesis","event-place":"Malang","genre":"Tesis S2","publisher":"UIN Maulana Malik Ibrahim Malang","publisher-place":"Malang","title":"Model Supervisi Akademik Kepala Sekolah dalam Meningkatkan Kinerja Guru: Studi Multi Kasus di MTs Negeri Batu dan SMP Ar-Rohmah Putri Malang","author":[{"literal":"Fitriani"}],"issued":{"date-parts":[["2015"]]}}}],"schema":"https://github.com/citation-style-language/schema/raw/master/csl-citation.json"}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Fitriani, “Model Supervisi Akademik Kepala Sekolah dalam Meningkatkan Kinerja Guru: Studi Multi Kasus di MTs Negeri Batu dan SMP Ar-Rohmah Putri Malang” (Tesis S2, Malang, UIN Maulana Malik Ibrahim Malang, 2015).</w:t>
      </w:r>
      <w:r w:rsidRPr="002A7DE7">
        <w:rPr>
          <w:rFonts w:ascii="Times New Roman" w:hAnsi="Times New Roman" w:cs="Times New Roman"/>
        </w:rPr>
        <w:fldChar w:fldCharType="end"/>
      </w:r>
    </w:p>
  </w:footnote>
  <w:footnote w:id="52">
    <w:p w14:paraId="38308A05" w14:textId="77777777" w:rsidR="001F4B64" w:rsidRPr="002A7DE7" w:rsidRDefault="001F4B64" w:rsidP="006945F0">
      <w:pPr>
        <w:pStyle w:val="FootnoteText"/>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{"citationID":"QmYqWpAy","properties":{"formattedCitation":"Syamsuddin Hs, \\uc0\\u8220{}Penerapan Supervisi Akademik untuk Meningkatkan Kinerja Guru,\\uc0\\u8221{} {\\i{}Jurnal Imiah Pendidikan dan Pembelajaran} 3, no. 2 (2019): 230\\uc0\\u8211{}37.","plainCitation":"Syamsuddin Hs, “Penerapan Supervisi Akademik untuk Meningkatkan Kinerja Guru,” Jurnal Imiah Pendidikan dan Pembelajaran 3, no. 2 (2019): 230–37.","dontUpdate":true,"noteIndex":36},"citationItems":[{"id":673,"uris":["http://zotero.org/users/5533024/items/QAAFEEKV"],"uri":["http://zotero.org/users/5533024/items/QAAFEEKV"],"itemData":{"id":673,"type":"article-journal","abstract":"Tujuan penelitian ini adalah untuk mengetahui peningkatan kinerja guru di SD Negeri 2 Patas Semester 1 Tahun Pelajaran 2018/2019 setelah mengikuti supervisi akademik. Penelitian ini adalah penelitian tindakan sekolah. Subjek penelitian adalah guru di SD Negeri 2 Patas yang berjumlah 8 orang guru. Data kinerja guru pada penelitian ini dikumpulkan menggunakan kuesioner. Teknik analisis data menggunakan analisis deskriptif. Indikator keberhasilan penelitian ini adalah: apabila rata-rata kinerja guru minimal pada kategori Tinggi, dan ketuntasan klasikal sebesar 90%. Berdasarkan penelitian yang telah dilakukan dapat disimpulkan bahwa: penerapan supervisi akademik secara efektif dapat meningkatkan kinerja guru di SD Negeri 2 Patas Semester 1 Tahun Pelajaran 2018/2019. Hal ini ditunjukkan dari rerata kinerja guru sebelum penelitian sebesar 130,50 berada pada kategori sedang, meningkat pada siklus I menjadi 150,13 berada pada kategori tinggi dan meningkat lagi pada siklus II menjadi 167 berada pada kategori sangat tinggi. Kata kunci: Kinerja Guru, Supervisi akademik","container-title":"Jurnal Imiah Pendidikan dan Pembelajaran","ISSN":"2615-6091","issue":"2","language":"in","note":"number: 2","page":"230-237","source":"ejournal.undiksha.ac.id","title":"Penerapan Supervisi Akademik untuk Meningkatkan Kinerja Guru","volume":"3","author":[{"family":"Hs","given":"Syamsuddin"}],"issued":{"date-parts":[["2019"]]}}}],"schema":"https://github.com/citation-style-language/schema/raw/master/csl-citation.json"}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Syamsuddin Hs, “Penerapan Supervisi Akademik untuk Meningkatkan Kinerja Guru,” </w:t>
      </w:r>
      <w:r w:rsidRPr="002A7DE7">
        <w:rPr>
          <w:rFonts w:ascii="Times New Roman" w:hAnsi="Times New Roman" w:cs="Times New Roman"/>
          <w:i/>
          <w:iCs/>
          <w:szCs w:val="24"/>
        </w:rPr>
        <w:t>Jurnal Imiah Pendidikan dan Pembelajaran</w:t>
      </w:r>
      <w:r w:rsidRPr="002A7DE7">
        <w:rPr>
          <w:rFonts w:ascii="Times New Roman" w:hAnsi="Times New Roman" w:cs="Times New Roman"/>
          <w:szCs w:val="24"/>
        </w:rPr>
        <w:t xml:space="preserve"> 3, no. 2 (2019): 230-237.</w:t>
      </w:r>
      <w:r w:rsidRPr="002A7DE7">
        <w:rPr>
          <w:rFonts w:ascii="Times New Roman" w:hAnsi="Times New Roman" w:cs="Times New Roman"/>
        </w:rPr>
        <w:fldChar w:fldCharType="end"/>
      </w:r>
    </w:p>
  </w:footnote>
  <w:footnote w:id="53">
    <w:p w14:paraId="4B8F2157" w14:textId="77777777" w:rsidR="001F4B64" w:rsidRPr="006945F0" w:rsidRDefault="001F4B64" w:rsidP="00800C2A">
      <w:pPr>
        <w:pStyle w:val="FootnoteText"/>
        <w:spacing w:before="120" w:after="0" w:line="240" w:lineRule="auto"/>
        <w:ind w:firstLine="720"/>
        <w:jc w:val="both"/>
        <w:rPr>
          <w:rFonts w:ascii="Times New Roman" w:hAnsi="Times New Roman" w:cs="Times New Roman"/>
        </w:rPr>
      </w:pPr>
      <w:r w:rsidRPr="006945F0">
        <w:rPr>
          <w:rStyle w:val="FootnoteReference"/>
          <w:rFonts w:ascii="Times New Roman" w:hAnsi="Times New Roman" w:cs="Times New Roman"/>
        </w:rPr>
        <w:footnoteRef/>
      </w:r>
      <w:r w:rsidRPr="006945F0">
        <w:rPr>
          <w:rFonts w:ascii="Times New Roman" w:hAnsi="Times New Roman" w:cs="Times New Roman"/>
        </w:rPr>
        <w:t xml:space="preserve"> </w:t>
      </w:r>
      <w:r w:rsidRPr="006945F0">
        <w:rPr>
          <w:rFonts w:ascii="Times New Roman" w:hAnsi="Times New Roman" w:cs="Times New Roman"/>
        </w:rPr>
        <w:fldChar w:fldCharType="begin"/>
      </w:r>
      <w:r>
        <w:rPr>
          <w:rFonts w:ascii="Times New Roman" w:hAnsi="Times New Roman" w:cs="Times New Roman"/>
        </w:rPr>
        <w:instrText xml:space="preserve"> ADDIN ZOTERO_ITEM CSL_CITATION {"citationID":"VfBvd7sk","properties":{"formattedCitation":"Donni Juni Priansa dan Rismi Somad, {\\i{}Manajemen Supervisi dan Kepemimpinan kepala Sekolah} (Bandung: Alfabeta, 2014), h. 107.","plainCitation":"Donni Juni Priansa dan Rismi Somad, Manajemen Supervisi dan Kepemimpinan kepala Sekolah (Bandung: Alfabeta, 2014), h. 107.","noteIndex":3},"citationItems":[{"id":798,"uris":["http://zotero.org/users/5533024/items/8JP4RVWV"],"uri":["http://zotero.org/users/5533024/items/8JP4RVWV"],"itemData":{"id":798,"type":"book","event-place":"Bandung","publisher":"Alfabeta","publisher-place":"Bandung","title":"Manajemen Supervisi dan Kepemimpinan kepala Sekolah","author":[{"family":"Priansa","given":"Donni Juni"},{"family":"Somad","given":"Rismi"}],"issued":{"date-parts":[["2014"]]}},"locator":"h. 107"}],"schema":"https://github.com/citation-style-language/schema/raw/master/csl-citation.json"} </w:instrText>
      </w:r>
      <w:r w:rsidRPr="006945F0">
        <w:rPr>
          <w:rFonts w:ascii="Times New Roman" w:hAnsi="Times New Roman" w:cs="Times New Roman"/>
        </w:rPr>
        <w:fldChar w:fldCharType="separate"/>
      </w:r>
      <w:r w:rsidRPr="006945F0">
        <w:rPr>
          <w:rFonts w:ascii="Times New Roman" w:hAnsi="Times New Roman" w:cs="Times New Roman"/>
          <w:szCs w:val="24"/>
        </w:rPr>
        <w:t xml:space="preserve">Donni Juni Priansa dan Rismi Somad, </w:t>
      </w:r>
      <w:r w:rsidRPr="006945F0">
        <w:rPr>
          <w:rFonts w:ascii="Times New Roman" w:hAnsi="Times New Roman" w:cs="Times New Roman"/>
          <w:i/>
          <w:iCs/>
          <w:szCs w:val="24"/>
        </w:rPr>
        <w:t>Manajemen Supervisi dan Kepemimpinan kepala Sekolah</w:t>
      </w:r>
      <w:r w:rsidRPr="006945F0">
        <w:rPr>
          <w:rFonts w:ascii="Times New Roman" w:hAnsi="Times New Roman" w:cs="Times New Roman"/>
          <w:szCs w:val="24"/>
        </w:rPr>
        <w:t xml:space="preserve"> (Bandung: Alfabeta, 2014), h. 107.</w:t>
      </w:r>
      <w:r w:rsidRPr="006945F0">
        <w:rPr>
          <w:rFonts w:ascii="Times New Roman" w:hAnsi="Times New Roman" w:cs="Times New Roman"/>
        </w:rPr>
        <w:fldChar w:fldCharType="end"/>
      </w:r>
    </w:p>
  </w:footnote>
  <w:footnote w:id="54">
    <w:p w14:paraId="4CFEDF52" w14:textId="77777777" w:rsidR="001F4B64" w:rsidRPr="006945F0" w:rsidRDefault="001F4B64" w:rsidP="00800C2A">
      <w:pPr>
        <w:pStyle w:val="FootnoteText"/>
        <w:spacing w:before="120" w:after="0"/>
        <w:ind w:firstLine="720"/>
        <w:jc w:val="both"/>
        <w:rPr>
          <w:rFonts w:ascii="Times New Roman" w:hAnsi="Times New Roman" w:cs="Times New Roman"/>
        </w:rPr>
      </w:pPr>
      <w:r w:rsidRPr="006945F0">
        <w:rPr>
          <w:rStyle w:val="FootnoteReference"/>
          <w:rFonts w:ascii="Times New Roman" w:hAnsi="Times New Roman" w:cs="Times New Roman"/>
        </w:rPr>
        <w:footnoteRef/>
      </w:r>
      <w:r w:rsidRPr="006945F0">
        <w:rPr>
          <w:rFonts w:ascii="Times New Roman" w:hAnsi="Times New Roman" w:cs="Times New Roman"/>
        </w:rPr>
        <w:t xml:space="preserve"> </w:t>
      </w:r>
      <w:r w:rsidRPr="006945F0">
        <w:rPr>
          <w:rFonts w:ascii="Times New Roman" w:hAnsi="Times New Roman" w:cs="Times New Roman"/>
        </w:rPr>
        <w:fldChar w:fldCharType="begin"/>
      </w:r>
      <w:r>
        <w:rPr>
          <w:rFonts w:ascii="Times New Roman" w:hAnsi="Times New Roman" w:cs="Times New Roman"/>
        </w:rPr>
        <w:instrText xml:space="preserve"> ADDIN ZOTERO_ITEM CSL_CITATION {"citationID":"pgxZpQ1e","properties":{"formattedCitation":"Pupuh Fathurrohman, {\\i{}Supervisi Pendidikan dalam Pengembangan Proses Pengajaran} (Bandung: Refika Aditama, 2011), h. 12.","plainCitation":"Pupuh Fathurrohman, Supervisi Pendidikan dalam Pengembangan Proses Pengajaran (Bandung: Refika Aditama, 2011), h. 12.","noteIndex":4},"citationItems":[{"id":795,"uris":["http://zotero.org/users/5533024/items/P8P2R3HN"],"uri":["http://zotero.org/users/5533024/items/P8P2R3HN"],"itemData":{"id":795,"type":"book","event-place":"Bandung","number-of-pages":"12","publisher":"Refika Aditama","publisher-place":"Bandung","title":"Supervisi Pendidikan dalam Pengembangan Proses Pengajaran","author":[{"family":"Fathurrohman","given":"Pupuh"}],"issued":{"date-parts":[["2011"]]}},"locator":"h. 12"}],"schema":"https://github.com/citation-style-language/schema/raw/master/csl-citation.json"} </w:instrText>
      </w:r>
      <w:r w:rsidRPr="006945F0">
        <w:rPr>
          <w:rFonts w:ascii="Times New Roman" w:hAnsi="Times New Roman" w:cs="Times New Roman"/>
        </w:rPr>
        <w:fldChar w:fldCharType="separate"/>
      </w:r>
      <w:r w:rsidRPr="006945F0">
        <w:rPr>
          <w:rFonts w:ascii="Times New Roman" w:hAnsi="Times New Roman" w:cs="Times New Roman"/>
          <w:szCs w:val="24"/>
        </w:rPr>
        <w:t xml:space="preserve">Pupuh Fathurrohman, </w:t>
      </w:r>
      <w:r w:rsidRPr="006945F0">
        <w:rPr>
          <w:rFonts w:ascii="Times New Roman" w:hAnsi="Times New Roman" w:cs="Times New Roman"/>
          <w:i/>
          <w:iCs/>
          <w:szCs w:val="24"/>
        </w:rPr>
        <w:t>Supervisi Pendidikan dalam Pengembangan Proses Pengajaran</w:t>
      </w:r>
      <w:r w:rsidRPr="006945F0">
        <w:rPr>
          <w:rFonts w:ascii="Times New Roman" w:hAnsi="Times New Roman" w:cs="Times New Roman"/>
          <w:szCs w:val="24"/>
        </w:rPr>
        <w:t xml:space="preserve"> (Bandung: Refika Aditama, 2011), h. 12.</w:t>
      </w:r>
      <w:r w:rsidRPr="006945F0">
        <w:rPr>
          <w:rFonts w:ascii="Times New Roman" w:hAnsi="Times New Roman" w:cs="Times New Roman"/>
        </w:rPr>
        <w:fldChar w:fldCharType="end"/>
      </w:r>
    </w:p>
  </w:footnote>
  <w:footnote w:id="55">
    <w:p w14:paraId="68CA2906" w14:textId="77777777" w:rsidR="001F4B64" w:rsidRPr="006945F0" w:rsidRDefault="001F4B64" w:rsidP="00800C2A">
      <w:pPr>
        <w:pStyle w:val="FootnoteText"/>
        <w:spacing w:before="120" w:after="0"/>
        <w:ind w:firstLine="720"/>
        <w:jc w:val="both"/>
        <w:rPr>
          <w:rFonts w:ascii="Times New Roman" w:hAnsi="Times New Roman" w:cs="Times New Roman"/>
        </w:rPr>
      </w:pPr>
      <w:r w:rsidRPr="006945F0">
        <w:rPr>
          <w:rStyle w:val="FootnoteReference"/>
          <w:rFonts w:ascii="Times New Roman" w:hAnsi="Times New Roman" w:cs="Times New Roman"/>
        </w:rPr>
        <w:footnoteRef/>
      </w:r>
      <w:r w:rsidRPr="006945F0">
        <w:rPr>
          <w:rFonts w:ascii="Times New Roman" w:hAnsi="Times New Roman" w:cs="Times New Roman"/>
        </w:rPr>
        <w:t xml:space="preserve"> </w:t>
      </w:r>
      <w:r w:rsidRPr="006945F0">
        <w:rPr>
          <w:rFonts w:ascii="Times New Roman" w:hAnsi="Times New Roman" w:cs="Times New Roman"/>
        </w:rPr>
        <w:fldChar w:fldCharType="begin"/>
      </w:r>
      <w:r>
        <w:rPr>
          <w:rFonts w:ascii="Times New Roman" w:hAnsi="Times New Roman" w:cs="Times New Roman"/>
        </w:rPr>
        <w:instrText xml:space="preserve"> ADDIN ZOTERO_ITEM CSL_CITATION {"citationID":"LMdzgZ9W","properties":{"formattedCitation":"Syaiful Sagala, {\\i{}Supervisi Pembelajaran dalam Profesi Pendidikan} (Bandung: Alfabeta, 2012), h. 106.","plainCitation":"Syaiful Sagala, Supervisi Pembelajaran dalam Profesi Pendidikan (Bandung: Alfabeta, 2012), h. 106.","noteIndex":5},"citationItems":[{"id":794,"uris":["http://zotero.org/users/5533024/items/BQ24658I"],"uri":["http://zotero.org/users/5533024/items/BQ24658I"],"itemData":{"id":794,"type":"book","event-place":"Bandung","number-of-pages":"106","publisher":"Alfabeta","publisher-place":"Bandung","title":"Supervisi Pembelajaran dalam Profesi Pendidikan","author":[{"family":"Sagala","given":"Syaiful"}],"issued":{"date-parts":[["2012"]]}},"locator":"h. 106"}],"schema":"https://github.com/citation-style-language/schema/raw/master/csl-citation.json"} </w:instrText>
      </w:r>
      <w:r w:rsidRPr="006945F0">
        <w:rPr>
          <w:rFonts w:ascii="Times New Roman" w:hAnsi="Times New Roman" w:cs="Times New Roman"/>
        </w:rPr>
        <w:fldChar w:fldCharType="separate"/>
      </w:r>
      <w:r w:rsidRPr="006945F0">
        <w:rPr>
          <w:rFonts w:ascii="Times New Roman" w:hAnsi="Times New Roman" w:cs="Times New Roman"/>
          <w:szCs w:val="24"/>
        </w:rPr>
        <w:t xml:space="preserve">Syaiful Sagala, </w:t>
      </w:r>
      <w:r w:rsidRPr="006945F0">
        <w:rPr>
          <w:rFonts w:ascii="Times New Roman" w:hAnsi="Times New Roman" w:cs="Times New Roman"/>
          <w:i/>
          <w:iCs/>
          <w:szCs w:val="24"/>
        </w:rPr>
        <w:t>Supervisi Pembelajaran dalam Profesi Pendidikan</w:t>
      </w:r>
      <w:r w:rsidRPr="006945F0">
        <w:rPr>
          <w:rFonts w:ascii="Times New Roman" w:hAnsi="Times New Roman" w:cs="Times New Roman"/>
          <w:szCs w:val="24"/>
        </w:rPr>
        <w:t xml:space="preserve"> (Bandung: Alfabeta, 2012), h. 106.</w:t>
      </w:r>
      <w:r w:rsidRPr="006945F0">
        <w:rPr>
          <w:rFonts w:ascii="Times New Roman" w:hAnsi="Times New Roman" w:cs="Times New Roman"/>
        </w:rPr>
        <w:fldChar w:fldCharType="end"/>
      </w:r>
    </w:p>
  </w:footnote>
  <w:footnote w:id="56">
    <w:p w14:paraId="392BB536"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{"citationID":"6CBHOIj1","properties":{"formattedCitation":"Sugiyono, {\\i{}Metode Penelitian Pendidikan}, 15 ed. (Bandung: Alfabeta, 2012), h. 14.","plainCitation":"Sugiyono, Metode Penelitian Pendidikan, 15 ed. (Bandung: Alfabeta, 2012), h. 14.","noteIndex":37},"citationItems":[{"id":856,"uris":["http://zotero.org/users/5533024/items/YPVC84VK"],"uri":["http://zotero.org/users/5533024/items/YPVC84VK"],"itemData":{"id":856,"type":"book","edition":"15","event-place":"Bandung","number-of-pages":"14","publisher":"Alfabeta","publisher-place":"Bandung","title":"Metode Penelitian Pendidikan","author":[{"literal":"Sugiyono"}],"issued":{"date-parts":[["2012"]]}},"locator":"h. 14"}],"schema":"https://github.com/citation-style-language/schema/raw/master/csl-citation.json"}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Sugiyono, </w:t>
      </w:r>
      <w:r w:rsidRPr="002A7DE7">
        <w:rPr>
          <w:rFonts w:ascii="Times New Roman" w:hAnsi="Times New Roman" w:cs="Times New Roman"/>
          <w:i/>
          <w:iCs/>
          <w:szCs w:val="24"/>
        </w:rPr>
        <w:t>Metode Penelitian Pendidikan</w:t>
      </w:r>
      <w:r w:rsidRPr="002A7DE7">
        <w:rPr>
          <w:rFonts w:ascii="Times New Roman" w:hAnsi="Times New Roman" w:cs="Times New Roman"/>
          <w:szCs w:val="24"/>
        </w:rPr>
        <w:t>, 15 ed. (Bandung: Alfabeta, 2012), h. 14.</w:t>
      </w:r>
      <w:r w:rsidRPr="002A7DE7">
        <w:rPr>
          <w:rFonts w:ascii="Times New Roman" w:hAnsi="Times New Roman" w:cs="Times New Roman"/>
        </w:rPr>
        <w:fldChar w:fldCharType="end"/>
      </w:r>
    </w:p>
  </w:footnote>
  <w:footnote w:id="57">
    <w:p w14:paraId="5CD3B8D3" w14:textId="77777777" w:rsidR="001F4B64" w:rsidRPr="002A7DE7" w:rsidRDefault="001F4B64" w:rsidP="00FF5FC0">
      <w:pPr>
        <w:pStyle w:val="FootnoteText"/>
        <w:spacing w:before="0" w:after="0" w:line="240" w:lineRule="auto"/>
        <w:ind w:firstLine="720"/>
        <w:jc w:val="both"/>
      </w:pPr>
      <w:r w:rsidRPr="002A7DE7">
        <w:rPr>
          <w:rStyle w:val="FootnoteReference"/>
        </w:rPr>
        <w:footnoteRef/>
      </w:r>
      <w:r w:rsidRPr="002A7DE7">
        <w:rPr>
          <w:rFonts w:ascii="Times New Roman" w:hAnsi="Times New Roman" w:cs="Times New Roman"/>
        </w:rPr>
        <w:t xml:space="preserve">Sugiyono. </w:t>
      </w:r>
      <w:r w:rsidRPr="002A7DE7">
        <w:rPr>
          <w:rFonts w:ascii="Times New Roman" w:hAnsi="Times New Roman" w:cs="Times New Roman"/>
          <w:i/>
        </w:rPr>
        <w:t>Metode Penelitian Pendidikan Pendekatan Kuantitatif, Kualitatif dan R&amp;D</w:t>
      </w:r>
      <w:r w:rsidRPr="002A7DE7">
        <w:rPr>
          <w:rFonts w:ascii="Times New Roman" w:hAnsi="Times New Roman" w:cs="Times New Roman"/>
        </w:rPr>
        <w:t>, (Bandung: Alfabeta, 2010), h. 14.</w:t>
      </w:r>
    </w:p>
  </w:footnote>
  <w:footnote w:id="58">
    <w:p w14:paraId="4166592F" w14:textId="77777777" w:rsidR="001F4B64" w:rsidRPr="002A7DE7" w:rsidRDefault="001F4B64" w:rsidP="00FF5FC0">
      <w:pPr>
        <w:pStyle w:val="FootnoteText"/>
        <w:spacing w:before="0" w:after="0" w:line="240" w:lineRule="auto"/>
        <w:ind w:firstLine="357"/>
        <w:rPr>
          <w:iCs/>
        </w:rPr>
      </w:pPr>
      <w:r w:rsidRPr="002A7DE7">
        <w:rPr>
          <w:rStyle w:val="FootnoteReference"/>
        </w:rPr>
        <w:footnoteRef/>
      </w:r>
      <w:r w:rsidRPr="002A7DE7">
        <w:rPr>
          <w:rFonts w:ascii="Times New Roman" w:hAnsi="Times New Roman" w:cs="Times New Roman"/>
        </w:rPr>
        <w:t xml:space="preserve">Sugiyono. </w:t>
      </w:r>
      <w:r w:rsidRPr="002A7DE7">
        <w:rPr>
          <w:rFonts w:ascii="Times New Roman" w:hAnsi="Times New Roman" w:cs="Times New Roman"/>
          <w:i/>
        </w:rPr>
        <w:t xml:space="preserve">Metode Penelitian Pendidikan Pendekatan Kuantitatif, Kualitatif dan R&amp;D, </w:t>
      </w:r>
      <w:r w:rsidRPr="002A7DE7">
        <w:rPr>
          <w:rFonts w:ascii="Times New Roman" w:hAnsi="Times New Roman" w:cs="Times New Roman"/>
          <w:iCs/>
        </w:rPr>
        <w:t>h. 81</w:t>
      </w:r>
    </w:p>
  </w:footnote>
  <w:footnote w:id="59">
    <w:p w14:paraId="0E783472" w14:textId="77777777" w:rsidR="001F4B64" w:rsidRPr="002A7DE7" w:rsidRDefault="001F4B64" w:rsidP="00FF5FC0">
      <w:pPr>
        <w:pStyle w:val="FootnoteText"/>
        <w:spacing w:before="0" w:after="0" w:line="240" w:lineRule="auto"/>
        <w:ind w:firstLine="357"/>
      </w:pPr>
      <w:r w:rsidRPr="002A7DE7">
        <w:rPr>
          <w:rStyle w:val="FootnoteReference"/>
        </w:rPr>
        <w:footnoteRef/>
      </w:r>
      <w:r w:rsidRPr="002A7DE7">
        <w:rPr>
          <w:rFonts w:ascii="Times New Roman" w:hAnsi="Times New Roman" w:cs="Times New Roman"/>
        </w:rPr>
        <w:t xml:space="preserve">Arikunto, </w:t>
      </w:r>
      <w:r w:rsidRPr="002A7DE7">
        <w:rPr>
          <w:rFonts w:ascii="Times New Roman" w:hAnsi="Times New Roman" w:cs="Times New Roman"/>
          <w:i/>
        </w:rPr>
        <w:t>Metode Penelitian Kualitatif,</w:t>
      </w:r>
      <w:r w:rsidRPr="002A7DE7">
        <w:rPr>
          <w:rFonts w:ascii="Times New Roman" w:hAnsi="Times New Roman" w:cs="Times New Roman"/>
        </w:rPr>
        <w:t xml:space="preserve"> (Jakarta: Bumi Aksara, 2006), h. 108.</w:t>
      </w:r>
    </w:p>
  </w:footnote>
  <w:footnote w:id="60">
    <w:p w14:paraId="3480C11F" w14:textId="77777777" w:rsidR="001F4B64" w:rsidRPr="002A7DE7" w:rsidRDefault="001F4B64">
      <w:pPr>
        <w:pStyle w:val="FootnoteText"/>
      </w:pPr>
      <w:r w:rsidRPr="002A7DE7">
        <w:rPr>
          <w:rStyle w:val="FootnoteReference"/>
        </w:rPr>
        <w:footnoteRef/>
      </w:r>
      <w:r w:rsidRPr="002A7DE7">
        <w:t xml:space="preserve"> Aguslani &amp; ahmad rudi. Supervisi pendidikan teori dan praktik. H 23-24.</w:t>
      </w:r>
    </w:p>
  </w:footnote>
  <w:footnote w:id="61">
    <w:p w14:paraId="4A7D9595"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eastAsia="Times New Roman" w:hAnsi="Times New Roman" w:cs="Times New Roman"/>
          <w:szCs w:val="22"/>
          <w:lang w:bidi="ar-SA"/>
        </w:rPr>
        <w:t xml:space="preserve">Buchari Alma, </w:t>
      </w:r>
      <w:r w:rsidRPr="002A7DE7">
        <w:rPr>
          <w:rFonts w:ascii="Times New Roman" w:eastAsia="Times New Roman" w:hAnsi="Times New Roman" w:cs="Times New Roman"/>
          <w:i/>
          <w:szCs w:val="22"/>
          <w:lang w:bidi="ar-SA"/>
        </w:rPr>
        <w:t>Guru Profesional Menguasai Metode dan Terampil Mengajar</w:t>
      </w:r>
      <w:r w:rsidRPr="002A7DE7">
        <w:rPr>
          <w:rFonts w:ascii="Times New Roman" w:eastAsia="Times New Roman" w:hAnsi="Times New Roman" w:cs="Times New Roman"/>
          <w:szCs w:val="22"/>
          <w:lang w:bidi="ar-SA"/>
        </w:rPr>
        <w:t>, (Bandung: Alfabeta, 2010), h. 129-130</w:t>
      </w:r>
    </w:p>
  </w:footnote>
  <w:footnote w:id="62">
    <w:p w14:paraId="4EE04E5E"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eastAsia="Times New Roman" w:hAnsi="Times New Roman" w:cs="Times New Roman"/>
          <w:szCs w:val="22"/>
          <w:lang w:bidi="ar-SA"/>
        </w:rPr>
        <w:t>Undang-undang Republik Indonesia Nomor 14 Tahun 2005 Tentang Guru dan Dosen, h, 2.</w:t>
      </w:r>
    </w:p>
  </w:footnote>
  <w:footnote w:id="63">
    <w:p w14:paraId="06E9D9E4" w14:textId="77777777" w:rsidR="001F4B64" w:rsidRPr="006945F0" w:rsidRDefault="001F4B64" w:rsidP="009B0EBD">
      <w:pPr>
        <w:pStyle w:val="FootnoteText"/>
        <w:spacing w:before="120"/>
        <w:ind w:firstLine="720"/>
        <w:jc w:val="both"/>
        <w:rPr>
          <w:rFonts w:ascii="Times New Roman" w:hAnsi="Times New Roman" w:cs="Times New Roman"/>
        </w:rPr>
      </w:pPr>
      <w:r w:rsidRPr="006945F0">
        <w:rPr>
          <w:rStyle w:val="FootnoteReference"/>
          <w:rFonts w:ascii="Times New Roman" w:hAnsi="Times New Roman" w:cs="Times New Roman"/>
        </w:rPr>
        <w:footnoteRef/>
      </w:r>
      <w:r w:rsidRPr="006945F0">
        <w:rPr>
          <w:rFonts w:ascii="Times New Roman" w:hAnsi="Times New Roman" w:cs="Times New Roman"/>
        </w:rPr>
        <w:fldChar w:fldCharType="begin"/>
      </w:r>
      <w:r>
        <w:rPr>
          <w:rFonts w:ascii="Times New Roman" w:hAnsi="Times New Roman" w:cs="Times New Roman"/>
        </w:rPr>
        <w:instrText xml:space="preserve"> ADDIN ZOTERO_ITEM CSL_CITATION {"citationID":"ZrAQvcoe","properties":{"formattedCitation":"E. Mulyasa, {\\i{}Kurikulum Berbasis Kompetensi (KBK) Konsep Karakteristik, dan Implementasi} (Bandung: Remaja Rosdakara, 2015), h. 236.","plainCitation":"E. Mulyasa, Kurikulum Berbasis Kompetensi (KBK) Konsep Karakteristik, dan Implementasi (Bandung: Remaja Rosdakara, 2015), h. 236.","noteIndex":24},"citationItems":[{"id":848,"uris":["http://zotero.org/users/5533024/items/B28G9QJR"],"uri":["http://zotero.org/users/5533024/items/B28G9QJR"],"itemData":{"id":848,"type":"book","event-place":"Bandung","number-of-pages":"37","publisher":"Remaja Rosdakara","publisher-place":"Bandung","title":"Kurikulum Berbasis Kompetensi (KBK) Konsep Karakteristik, dan Implementasi","author":[{"family":"Mulyasa","given":"E."}],"issued":{"date-parts":[["2015"]]}},"locator":"h. 236"}],"schema":"https://github.com/citation-style-language/schema/raw/master/csl-citation.json"} </w:instrText>
      </w:r>
      <w:r w:rsidRPr="006945F0">
        <w:rPr>
          <w:rFonts w:ascii="Times New Roman" w:hAnsi="Times New Roman" w:cs="Times New Roman"/>
        </w:rPr>
        <w:fldChar w:fldCharType="separate"/>
      </w:r>
      <w:r w:rsidRPr="006945F0">
        <w:rPr>
          <w:rFonts w:ascii="Times New Roman" w:hAnsi="Times New Roman" w:cs="Times New Roman"/>
          <w:szCs w:val="24"/>
        </w:rPr>
        <w:t xml:space="preserve">E. Mulyasa, </w:t>
      </w:r>
      <w:r w:rsidRPr="006945F0">
        <w:rPr>
          <w:rFonts w:ascii="Times New Roman" w:hAnsi="Times New Roman" w:cs="Times New Roman"/>
          <w:i/>
          <w:iCs/>
          <w:szCs w:val="24"/>
        </w:rPr>
        <w:t>Kurikulum Berbasis Kompetensi (KBK) Konsep Karakteristik, dan Implementasi</w:t>
      </w:r>
      <w:r w:rsidRPr="006945F0">
        <w:rPr>
          <w:rFonts w:ascii="Times New Roman" w:hAnsi="Times New Roman" w:cs="Times New Roman"/>
          <w:szCs w:val="24"/>
        </w:rPr>
        <w:t xml:space="preserve"> (Bandung: Remaja Rosdakara, 2015), h. 236.</w:t>
      </w:r>
      <w:r w:rsidRPr="006945F0">
        <w:rPr>
          <w:rFonts w:ascii="Times New Roman" w:hAnsi="Times New Roman" w:cs="Times New Roman"/>
        </w:rPr>
        <w:fldChar w:fldCharType="end"/>
      </w:r>
    </w:p>
  </w:footnote>
  <w:footnote w:id="64">
    <w:p w14:paraId="0E2B52CE"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t xml:space="preserve"> Riduwan, h. 194.</w:t>
      </w:r>
    </w:p>
  </w:footnote>
  <w:footnote w:id="65">
    <w:p w14:paraId="2F145678" w14:textId="77777777" w:rsidR="001F4B64" w:rsidRPr="002A7DE7" w:rsidRDefault="001F4B64" w:rsidP="006945F0">
      <w:pPr>
        <w:pStyle w:val="FootnoteText"/>
        <w:spacing w:before="120" w:after="0" w:line="240" w:lineRule="auto"/>
        <w:ind w:firstLine="720"/>
        <w:jc w:val="both"/>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fldChar w:fldCharType="begin"/>
      </w:r>
      <w:r w:rsidRPr="002A7DE7">
        <w:rPr>
          <w:rFonts w:ascii="Times New Roman" w:hAnsi="Times New Roman" w:cs="Times New Roman"/>
        </w:rPr>
        <w:instrText xml:space="preserve"> ADDIN ZOTERO_ITEM CSL_CITATION {"citationID":"jDVfvC2l","properties":{"formattedCitation":"Riduwan, {\\i{}Riduan, Dasar-dasar Statistik}, Cet. 21 (Bandung: Alfabeta, 2010), h. 32.","plainCitation":"Riduwan, Riduan, Dasar-dasar Statistik, Cet. 21 (Bandung: Alfabeta, 2010), h. 32.","noteIndex":46},"citationItems":[{"id":855,"uris":["http://zotero.org/users/5533024/items/E8G2UG9T"],"uri":["http://zotero.org/users/5533024/items/E8G2UG9T"],"itemData":{"id":855,"type":"book","edition":"Cet. 21","event-place":"Bandung","number-of-pages":"32","publisher":"Alfabeta","publisher-place":"Bandung","title":"Riduan, Dasar-dasar Statistik","author":[{"literal":"Riduwan"}],"issued":{"date-parts":[["2010"]]}},"locator":"h. 32"}],"schema":"https://github.com/citation-style-language/schema/raw/master/csl-citation.json"} </w:instrText>
      </w:r>
      <w:r w:rsidRPr="002A7DE7">
        <w:rPr>
          <w:rFonts w:ascii="Times New Roman" w:hAnsi="Times New Roman" w:cs="Times New Roman"/>
        </w:rPr>
        <w:fldChar w:fldCharType="separate"/>
      </w:r>
      <w:r w:rsidRPr="002A7DE7">
        <w:rPr>
          <w:rFonts w:ascii="Times New Roman" w:hAnsi="Times New Roman" w:cs="Times New Roman"/>
          <w:szCs w:val="24"/>
        </w:rPr>
        <w:t xml:space="preserve">Riduwan, </w:t>
      </w:r>
      <w:r w:rsidRPr="002A7DE7">
        <w:rPr>
          <w:rFonts w:ascii="Times New Roman" w:hAnsi="Times New Roman" w:cs="Times New Roman"/>
          <w:i/>
          <w:iCs/>
          <w:szCs w:val="24"/>
        </w:rPr>
        <w:t>Riduan, Dasar-dasar Statistik</w:t>
      </w:r>
      <w:r w:rsidRPr="002A7DE7">
        <w:rPr>
          <w:rFonts w:ascii="Times New Roman" w:hAnsi="Times New Roman" w:cs="Times New Roman"/>
          <w:szCs w:val="24"/>
        </w:rPr>
        <w:t>, Cet. 21 (Bandung: Alfabeta, 2010), h. 32.</w:t>
      </w:r>
      <w:r w:rsidRPr="002A7DE7">
        <w:rPr>
          <w:rFonts w:ascii="Times New Roman" w:hAnsi="Times New Roman" w:cs="Times New Roman"/>
        </w:rPr>
        <w:fldChar w:fldCharType="end"/>
      </w:r>
    </w:p>
  </w:footnote>
  <w:footnote w:id="66">
    <w:p w14:paraId="2B5B657A" w14:textId="44BA0835" w:rsidR="001F4B64" w:rsidRPr="0048094C" w:rsidRDefault="001F4B64">
      <w:pPr>
        <w:pStyle w:val="FootnoteText"/>
        <w:rPr>
          <w:rFonts w:ascii="Times New Roman" w:hAnsi="Times New Roman" w:cs="Times New Roman"/>
          <w:lang w:val="en-US"/>
        </w:rPr>
      </w:pPr>
      <w:r w:rsidRPr="0048094C">
        <w:rPr>
          <w:rStyle w:val="FootnoteReference"/>
          <w:rFonts w:ascii="Times New Roman" w:hAnsi="Times New Roman" w:cs="Times New Roman"/>
        </w:rPr>
        <w:footnoteRef/>
      </w:r>
      <w:r w:rsidRPr="0048094C">
        <w:rPr>
          <w:rFonts w:ascii="Times New Roman" w:hAnsi="Times New Roman" w:cs="Times New Roman"/>
        </w:rPr>
        <w:t xml:space="preserve"> </w:t>
      </w:r>
      <w:r w:rsidRPr="0048094C">
        <w:rPr>
          <w:rStyle w:val="markedcontent"/>
          <w:rFonts w:ascii="Times New Roman" w:hAnsi="Times New Roman" w:cs="Times New Roman"/>
        </w:rPr>
        <w:t>Sugiyono. (2017). Metode Penelitian Kuantitatif, Kualitatif, dan R&amp;D. Bandung : CV. Alfabeta</w:t>
      </w:r>
      <w:r w:rsidRPr="0048094C">
        <w:rPr>
          <w:rStyle w:val="markedcontent"/>
          <w:rFonts w:ascii="Times New Roman" w:hAnsi="Times New Roman" w:cs="Times New Roman"/>
          <w:lang w:val="en-US"/>
        </w:rPr>
        <w:t>.</w:t>
      </w:r>
    </w:p>
  </w:footnote>
  <w:footnote w:id="67">
    <w:p w14:paraId="6296E47F" w14:textId="3DE0799C" w:rsidR="001F4B64" w:rsidRPr="00D5447C" w:rsidRDefault="001F4B64">
      <w:pPr>
        <w:pStyle w:val="FootnoteText"/>
        <w:rPr>
          <w:rFonts w:ascii="Times New Roman" w:hAnsi="Times New Roman" w:cs="Times New Roman"/>
          <w:lang w:val="en-US"/>
        </w:rPr>
      </w:pPr>
      <w:r w:rsidRPr="00D5447C">
        <w:rPr>
          <w:rStyle w:val="FootnoteReference"/>
          <w:rFonts w:ascii="Times New Roman" w:hAnsi="Times New Roman" w:cs="Times New Roman"/>
        </w:rPr>
        <w:footnoteRef/>
      </w:r>
      <w:r w:rsidRPr="00D5447C">
        <w:rPr>
          <w:rFonts w:ascii="Times New Roman" w:hAnsi="Times New Roman" w:cs="Times New Roman"/>
        </w:rPr>
        <w:t xml:space="preserve"> </w:t>
      </w:r>
      <w:r w:rsidRPr="00D5447C">
        <w:rPr>
          <w:rStyle w:val="markedcontent"/>
          <w:rFonts w:ascii="Times New Roman" w:hAnsi="Times New Roman" w:cs="Times New Roman"/>
        </w:rPr>
        <w:t>Sudana, Made &amp; Rahmat Heru Setianto. 2018. Metode Penelitian Bisnis &amp; Analisis Data dengan SPSS. Jakarta: Penerbit Erlangga</w:t>
      </w:r>
      <w:r w:rsidRPr="00D5447C">
        <w:rPr>
          <w:rStyle w:val="markedcontent"/>
          <w:rFonts w:ascii="Times New Roman" w:hAnsi="Times New Roman" w:cs="Times New Roman"/>
          <w:lang w:val="en-US"/>
        </w:rPr>
        <w:t>.</w:t>
      </w:r>
    </w:p>
  </w:footnote>
  <w:footnote w:id="68">
    <w:p w14:paraId="3A4604D3" w14:textId="77777777" w:rsidR="001F4B64" w:rsidRPr="002A7DE7" w:rsidRDefault="001F4B64" w:rsidP="004D75A3">
      <w:pPr>
        <w:pStyle w:val="FootnoteText"/>
        <w:ind w:firstLine="567"/>
        <w:rPr>
          <w:rFonts w:ascii="Times New Roman" w:hAnsi="Times New Roman" w:cs="Times New Roman"/>
          <w:sz w:val="24"/>
          <w:szCs w:val="24"/>
        </w:rPr>
      </w:pPr>
      <w:r w:rsidRPr="002A7DE7">
        <w:rPr>
          <w:rStyle w:val="FootnoteReference"/>
          <w:rFonts w:ascii="Times New Roman" w:hAnsi="Times New Roman" w:cs="Times New Roman"/>
          <w:sz w:val="24"/>
          <w:szCs w:val="24"/>
        </w:rPr>
        <w:footnoteRef/>
      </w:r>
      <w:r w:rsidRPr="002A7DE7">
        <w:rPr>
          <w:rFonts w:ascii="Times New Roman" w:hAnsi="Times New Roman" w:cs="Times New Roman"/>
          <w:sz w:val="24"/>
          <w:szCs w:val="24"/>
        </w:rPr>
        <w:t xml:space="preserve"> Daryanto, Administrasi dan Manajemen Sekolah (Jakarta: Rineka Cipta, 2013), h.113</w:t>
      </w:r>
    </w:p>
  </w:footnote>
  <w:footnote w:id="69">
    <w:p w14:paraId="6B6CD868" w14:textId="652F33D2" w:rsidR="001F4B64" w:rsidRPr="002466B4" w:rsidRDefault="001F4B64" w:rsidP="002466B4">
      <w:pPr>
        <w:pStyle w:val="FootnoteText"/>
        <w:ind w:firstLine="426"/>
        <w:jc w:val="both"/>
        <w:rPr>
          <w:rFonts w:ascii="Times New Roman" w:hAnsi="Times New Roman" w:cs="Times New Roman"/>
          <w:lang w:val="en-US"/>
        </w:rPr>
      </w:pPr>
      <w:r w:rsidRPr="002466B4">
        <w:rPr>
          <w:rStyle w:val="FootnoteReference"/>
          <w:rFonts w:ascii="Times New Roman" w:hAnsi="Times New Roman" w:cs="Times New Roman"/>
        </w:rPr>
        <w:footnoteRef/>
      </w:r>
      <w:r w:rsidRPr="002466B4">
        <w:rPr>
          <w:rFonts w:ascii="Times New Roman" w:hAnsi="Times New Roman" w:cs="Times New Roman"/>
        </w:rPr>
        <w:t xml:space="preserve"> Wardatul Adibah</w:t>
      </w:r>
      <w:r>
        <w:rPr>
          <w:rFonts w:ascii="Times New Roman" w:hAnsi="Times New Roman" w:cs="Times New Roman"/>
          <w:lang w:val="en-US"/>
        </w:rPr>
        <w:t>.</w:t>
      </w:r>
      <w:r w:rsidRPr="002466B4">
        <w:rPr>
          <w:rFonts w:ascii="Times New Roman" w:hAnsi="Times New Roman" w:cs="Times New Roman"/>
          <w:lang w:val="en-US"/>
        </w:rPr>
        <w:t xml:space="preserve"> </w:t>
      </w:r>
      <w:r>
        <w:rPr>
          <w:rFonts w:ascii="Times New Roman" w:hAnsi="Times New Roman" w:cs="Times New Roman"/>
          <w:lang w:val="en-US"/>
        </w:rPr>
        <w:t>(</w:t>
      </w:r>
      <w:r w:rsidRPr="002466B4">
        <w:rPr>
          <w:rFonts w:ascii="Times New Roman" w:hAnsi="Times New Roman" w:cs="Times New Roman"/>
          <w:lang w:val="en-US"/>
        </w:rPr>
        <w:t>2021</w:t>
      </w:r>
      <w:r>
        <w:rPr>
          <w:rFonts w:ascii="Times New Roman" w:hAnsi="Times New Roman" w:cs="Times New Roman"/>
          <w:lang w:val="en-US"/>
        </w:rPr>
        <w:t>).</w:t>
      </w:r>
      <w:r w:rsidRPr="002466B4">
        <w:rPr>
          <w:rFonts w:ascii="Times New Roman" w:hAnsi="Times New Roman" w:cs="Times New Roman"/>
          <w:lang w:val="en-US"/>
        </w:rPr>
        <w:t xml:space="preserve"> </w:t>
      </w:r>
      <w:r w:rsidRPr="002466B4">
        <w:rPr>
          <w:rFonts w:ascii="Times New Roman" w:hAnsi="Times New Roman" w:cs="Times New Roman"/>
        </w:rPr>
        <w:t>Pengaruh Pelaksanaan Supervisi Akademik dan Motivasi Kerja Guru terhadap Kinerja Guru Sekolah Dasar</w:t>
      </w:r>
      <w:r>
        <w:rPr>
          <w:rFonts w:ascii="Times New Roman" w:hAnsi="Times New Roman" w:cs="Times New Roman"/>
          <w:lang w:val="en-US"/>
        </w:rPr>
        <w:t>.</w:t>
      </w:r>
      <w:r w:rsidRPr="002466B4">
        <w:rPr>
          <w:rFonts w:ascii="Times New Roman" w:hAnsi="Times New Roman" w:cs="Times New Roman"/>
          <w:lang w:val="en-US"/>
        </w:rPr>
        <w:t xml:space="preserve"> </w:t>
      </w:r>
      <w:r w:rsidRPr="002466B4">
        <w:rPr>
          <w:rFonts w:ascii="Times New Roman" w:hAnsi="Times New Roman" w:cs="Times New Roman"/>
          <w:i/>
          <w:iCs/>
        </w:rPr>
        <w:t>Jurnal Ilmu Pendidikan Volume 3 Nomor 4 Tahun 2021</w:t>
      </w:r>
      <w:r>
        <w:rPr>
          <w:rFonts w:ascii="Times New Roman" w:hAnsi="Times New Roman" w:cs="Times New Roman"/>
          <w:lang w:val="en-US"/>
        </w:rPr>
        <w:t>.</w:t>
      </w:r>
      <w:r w:rsidRPr="002466B4">
        <w:rPr>
          <w:rFonts w:ascii="Times New Roman" w:hAnsi="Times New Roman" w:cs="Times New Roman"/>
          <w:lang w:val="en-US"/>
        </w:rPr>
        <w:t xml:space="preserve"> Universitas Terbuka Indonesia</w:t>
      </w:r>
    </w:p>
  </w:footnote>
  <w:footnote w:id="70">
    <w:p w14:paraId="2B33D437" w14:textId="77777777" w:rsidR="001F4B64" w:rsidRPr="002A7DE7" w:rsidRDefault="001F4B64" w:rsidP="00814FCF">
      <w:pPr>
        <w:pStyle w:val="FootnoteText"/>
        <w:ind w:firstLine="426"/>
        <w:rPr>
          <w:rFonts w:ascii="Times New Roman" w:hAnsi="Times New Roman" w:cs="Times New Roman"/>
        </w:rPr>
      </w:pPr>
      <w:r w:rsidRPr="002A7DE7">
        <w:rPr>
          <w:rStyle w:val="FootnoteReference"/>
          <w:rFonts w:ascii="Times New Roman" w:hAnsi="Times New Roman" w:cs="Times New Roman"/>
        </w:rPr>
        <w:footnoteRef/>
      </w:r>
      <w:r w:rsidRPr="002A7DE7">
        <w:rPr>
          <w:rFonts w:ascii="Times New Roman" w:hAnsi="Times New Roman" w:cs="Times New Roman"/>
        </w:rPr>
        <w:t xml:space="preserve">Abdul Latif Samal. (2021). </w:t>
      </w:r>
      <w:r w:rsidRPr="002A7DE7">
        <w:rPr>
          <w:rFonts w:ascii="Times New Roman" w:hAnsi="Times New Roman" w:cs="Times New Roman"/>
          <w:i/>
        </w:rPr>
        <w:t>Pelaksanaan Supervisi Kepala Madrasah Untuk Meningkatkan Kinerja Guru Dalam Pembelajaran di Madrasah Aliyah Tanamon Kabupaten Minahasa Selatan. Artikel Jilid 1 No. 1</w:t>
      </w:r>
      <w:r w:rsidRPr="002A7DE7">
        <w:rPr>
          <w:rFonts w:ascii="Times New Roman" w:hAnsi="Times New Roman" w:cs="Times New Roman"/>
        </w:rPr>
        <w:t>. Institut Agama Islam Negeri Manado.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73949398"/>
      <w:docPartObj>
        <w:docPartGallery w:val="Page Numbers (Top of Page)"/>
        <w:docPartUnique/>
      </w:docPartObj>
    </w:sdtPr>
    <w:sdtEndPr>
      <w:rPr>
        <w:sz w:val="24"/>
        <w:szCs w:val="24"/>
      </w:rPr>
    </w:sdtEndPr>
    <w:sdtContent>
      <w:p w14:paraId="4C3E7954" w14:textId="77777777" w:rsidR="001F4B64" w:rsidRPr="0038709D" w:rsidRDefault="001F4B64" w:rsidP="0038709D">
        <w:pPr>
          <w:pStyle w:val="Header"/>
          <w:spacing w:before="0" w:after="0"/>
          <w:jc w:val="right"/>
          <w:rPr>
            <w:rFonts w:ascii="Times New Roman" w:hAnsi="Times New Roman" w:cs="Times New Roman"/>
            <w:sz w:val="24"/>
            <w:szCs w:val="24"/>
          </w:rPr>
        </w:pPr>
        <w:r w:rsidRPr="0038709D">
          <w:rPr>
            <w:rFonts w:ascii="Times New Roman" w:hAnsi="Times New Roman" w:cs="Times New Roman"/>
            <w:sz w:val="24"/>
            <w:szCs w:val="24"/>
          </w:rPr>
          <w:fldChar w:fldCharType="begin"/>
        </w:r>
        <w:r w:rsidRPr="0038709D">
          <w:rPr>
            <w:rFonts w:ascii="Times New Roman" w:hAnsi="Times New Roman" w:cs="Times New Roman"/>
            <w:sz w:val="24"/>
            <w:szCs w:val="24"/>
          </w:rPr>
          <w:instrText xml:space="preserve"> PAGE   \* MERGEFORMAT </w:instrText>
        </w:r>
        <w:r w:rsidRPr="0038709D">
          <w:rPr>
            <w:rFonts w:ascii="Times New Roman" w:hAnsi="Times New Roman" w:cs="Times New Roman"/>
            <w:sz w:val="24"/>
            <w:szCs w:val="24"/>
          </w:rPr>
          <w:fldChar w:fldCharType="separate"/>
        </w:r>
        <w:r w:rsidR="000323DB">
          <w:rPr>
            <w:rFonts w:ascii="Times New Roman" w:hAnsi="Times New Roman" w:cs="Times New Roman"/>
            <w:sz w:val="24"/>
            <w:szCs w:val="24"/>
          </w:rPr>
          <w:t>3</w:t>
        </w:r>
        <w:r w:rsidRPr="0038709D">
          <w:rPr>
            <w:rFonts w:ascii="Times New Roman" w:hAnsi="Times New Roman" w:cs="Times New Roman"/>
            <w:sz w:val="24"/>
            <w:szCs w:val="24"/>
          </w:rPr>
          <w:fldChar w:fldCharType="end"/>
        </w:r>
      </w:p>
    </w:sdtContent>
  </w:sdt>
  <w:p w14:paraId="13C15DDD" w14:textId="77777777" w:rsidR="001F4B64" w:rsidRPr="00C55A13" w:rsidRDefault="001F4B64">
    <w:pPr>
      <w:pStyle w:val="Head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52266458"/>
      <w:docPartObj>
        <w:docPartGallery w:val="Page Numbers (Top of Page)"/>
        <w:docPartUnique/>
      </w:docPartObj>
    </w:sdtPr>
    <w:sdtEndPr>
      <w:rPr>
        <w:sz w:val="24"/>
        <w:szCs w:val="24"/>
      </w:rPr>
    </w:sdtEndPr>
    <w:sdtContent>
      <w:p w14:paraId="45CE88C8" w14:textId="77777777" w:rsidR="001F4B64" w:rsidRPr="00134231" w:rsidRDefault="001F4B64">
        <w:pPr>
          <w:pStyle w:val="Header"/>
          <w:jc w:val="right"/>
          <w:rPr>
            <w:rFonts w:ascii="Times New Roman" w:hAnsi="Times New Roman" w:cs="Times New Roman"/>
            <w:sz w:val="24"/>
            <w:szCs w:val="24"/>
          </w:rPr>
        </w:pPr>
        <w:r w:rsidRPr="00134231">
          <w:rPr>
            <w:rFonts w:ascii="Times New Roman" w:hAnsi="Times New Roman" w:cs="Times New Roman"/>
            <w:sz w:val="24"/>
            <w:szCs w:val="24"/>
          </w:rPr>
          <w:fldChar w:fldCharType="begin"/>
        </w:r>
        <w:r w:rsidRPr="00134231">
          <w:rPr>
            <w:rFonts w:ascii="Times New Roman" w:hAnsi="Times New Roman" w:cs="Times New Roman"/>
            <w:sz w:val="24"/>
            <w:szCs w:val="24"/>
          </w:rPr>
          <w:instrText xml:space="preserve"> PAGE   \* MERGEFORMAT </w:instrText>
        </w:r>
        <w:r w:rsidRPr="00134231">
          <w:rPr>
            <w:rFonts w:ascii="Times New Roman" w:hAnsi="Times New Roman" w:cs="Times New Roman"/>
            <w:sz w:val="24"/>
            <w:szCs w:val="24"/>
          </w:rPr>
          <w:fldChar w:fldCharType="separate"/>
        </w:r>
        <w:r w:rsidR="005C0CF6">
          <w:rPr>
            <w:rFonts w:ascii="Times New Roman" w:hAnsi="Times New Roman" w:cs="Times New Roman"/>
            <w:sz w:val="24"/>
            <w:szCs w:val="24"/>
          </w:rPr>
          <w:t>59</w:t>
        </w:r>
        <w:r w:rsidRPr="00134231">
          <w:rPr>
            <w:rFonts w:ascii="Times New Roman" w:hAnsi="Times New Roman" w:cs="Times New Roman"/>
            <w:sz w:val="24"/>
            <w:szCs w:val="24"/>
          </w:rPr>
          <w:fldChar w:fldCharType="end"/>
        </w:r>
      </w:p>
    </w:sdtContent>
  </w:sdt>
  <w:p w14:paraId="1F622E22" w14:textId="77777777" w:rsidR="001F4B64" w:rsidRPr="00605D90" w:rsidRDefault="001F4B64">
    <w:pPr>
      <w:pStyle w:val="Head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07271"/>
      <w:docPartObj>
        <w:docPartGallery w:val="Page Numbers (Top of Page)"/>
        <w:docPartUnique/>
      </w:docPartObj>
    </w:sdtPr>
    <w:sdtEndPr>
      <w:rPr>
        <w:rFonts w:ascii="Times New Roman" w:hAnsi="Times New Roman" w:cs="Times New Roman"/>
        <w:sz w:val="24"/>
        <w:szCs w:val="24"/>
      </w:rPr>
    </w:sdtEndPr>
    <w:sdtContent>
      <w:p w14:paraId="65AA4104" w14:textId="77777777" w:rsidR="001F4B64" w:rsidRPr="006424CD" w:rsidRDefault="001F4B64" w:rsidP="006424CD">
        <w:pPr>
          <w:pStyle w:val="Header"/>
          <w:spacing w:before="0" w:after="0"/>
          <w:jc w:val="right"/>
          <w:rPr>
            <w:rFonts w:ascii="Times New Roman" w:hAnsi="Times New Roman" w:cs="Times New Roman"/>
            <w:sz w:val="24"/>
            <w:szCs w:val="24"/>
          </w:rPr>
        </w:pPr>
        <w:r w:rsidRPr="006424CD">
          <w:rPr>
            <w:rFonts w:ascii="Times New Roman" w:hAnsi="Times New Roman" w:cs="Times New Roman"/>
            <w:sz w:val="24"/>
            <w:szCs w:val="24"/>
          </w:rPr>
          <w:fldChar w:fldCharType="begin"/>
        </w:r>
        <w:r w:rsidRPr="006424CD">
          <w:rPr>
            <w:rFonts w:ascii="Times New Roman" w:hAnsi="Times New Roman" w:cs="Times New Roman"/>
            <w:sz w:val="24"/>
            <w:szCs w:val="24"/>
          </w:rPr>
          <w:instrText xml:space="preserve"> PAGE   \* MERGEFORMAT </w:instrText>
        </w:r>
        <w:r w:rsidRPr="006424CD">
          <w:rPr>
            <w:rFonts w:ascii="Times New Roman" w:hAnsi="Times New Roman" w:cs="Times New Roman"/>
            <w:sz w:val="24"/>
            <w:szCs w:val="24"/>
          </w:rPr>
          <w:fldChar w:fldCharType="separate"/>
        </w:r>
        <w:r w:rsidR="005C0CF6">
          <w:rPr>
            <w:rFonts w:ascii="Times New Roman" w:hAnsi="Times New Roman" w:cs="Times New Roman"/>
            <w:sz w:val="24"/>
            <w:szCs w:val="24"/>
          </w:rPr>
          <w:t>85</w:t>
        </w:r>
        <w:r w:rsidRPr="006424CD">
          <w:rPr>
            <w:rFonts w:ascii="Times New Roman" w:hAnsi="Times New Roman" w:cs="Times New Roman"/>
            <w:sz w:val="24"/>
            <w:szCs w:val="24"/>
          </w:rPr>
          <w:fldChar w:fldCharType="end"/>
        </w:r>
      </w:p>
    </w:sdtContent>
  </w:sdt>
  <w:p w14:paraId="4F8D153D" w14:textId="77777777" w:rsidR="001F4B64" w:rsidRPr="00605D90" w:rsidRDefault="001F4B64" w:rsidP="006424CD">
    <w:pPr>
      <w:pStyle w:val="Header"/>
      <w:spacing w:before="0" w:after="0"/>
      <w:jc w:val="cent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7613345"/>
      <w:docPartObj>
        <w:docPartGallery w:val="Page Numbers (Top of Page)"/>
        <w:docPartUnique/>
      </w:docPartObj>
    </w:sdtPr>
    <w:sdtContent>
      <w:p w14:paraId="518BA806" w14:textId="77777777" w:rsidR="001F4B64" w:rsidRPr="00A90281" w:rsidRDefault="001F4B64">
        <w:pPr>
          <w:pStyle w:val="Header"/>
          <w:jc w:val="right"/>
          <w:rPr>
            <w:rFonts w:ascii="Times New Roman" w:hAnsi="Times New Roman" w:cs="Times New Roman"/>
          </w:rPr>
        </w:pPr>
        <w:r w:rsidRPr="00A90281">
          <w:rPr>
            <w:rFonts w:ascii="Times New Roman" w:hAnsi="Times New Roman" w:cs="Times New Roman"/>
          </w:rPr>
          <w:fldChar w:fldCharType="begin"/>
        </w:r>
        <w:r w:rsidRPr="00A90281">
          <w:rPr>
            <w:rFonts w:ascii="Times New Roman" w:hAnsi="Times New Roman" w:cs="Times New Roman"/>
          </w:rPr>
          <w:instrText xml:space="preserve"> PAGE   \* MERGEFORMAT </w:instrText>
        </w:r>
        <w:r w:rsidRPr="00A90281">
          <w:rPr>
            <w:rFonts w:ascii="Times New Roman" w:hAnsi="Times New Roman" w:cs="Times New Roman"/>
          </w:rPr>
          <w:fldChar w:fldCharType="separate"/>
        </w:r>
        <w:r w:rsidRPr="00A90281">
          <w:rPr>
            <w:rFonts w:ascii="Times New Roman" w:hAnsi="Times New Roman" w:cs="Times New Roman"/>
          </w:rPr>
          <w:t>2</w:t>
        </w:r>
        <w:r w:rsidRPr="00A90281">
          <w:rPr>
            <w:rFonts w:ascii="Times New Roman" w:hAnsi="Times New Roman" w:cs="Times New Roman"/>
          </w:rPr>
          <w:fldChar w:fldCharType="end"/>
        </w:r>
      </w:p>
    </w:sdtContent>
  </w:sdt>
  <w:p w14:paraId="75B9D3DB" w14:textId="77777777" w:rsidR="001F4B64" w:rsidRPr="00A90281" w:rsidRDefault="001F4B64">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782BF" w14:textId="77777777" w:rsidR="001F4B64" w:rsidRPr="00A90281" w:rsidRDefault="001F4B64">
    <w:pPr>
      <w:pStyle w:val="Header"/>
      <w:jc w:val="right"/>
      <w:rPr>
        <w:rFonts w:ascii="Times New Roman" w:hAnsi="Times New Roman" w:cs="Times New Roman"/>
      </w:rPr>
    </w:pPr>
  </w:p>
  <w:p w14:paraId="7E2F8956" w14:textId="77777777" w:rsidR="001F4B64" w:rsidRPr="00A90281" w:rsidRDefault="001F4B64">
    <w:pPr>
      <w:pStyle w:val="Head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77667704"/>
      <w:docPartObj>
        <w:docPartGallery w:val="Page Numbers (Top of Page)"/>
        <w:docPartUnique/>
      </w:docPartObj>
    </w:sdtPr>
    <w:sdtContent>
      <w:p w14:paraId="3048ED64" w14:textId="77777777" w:rsidR="001F4B64" w:rsidRPr="0090044F" w:rsidRDefault="001F4B64">
        <w:pPr>
          <w:pStyle w:val="Header"/>
          <w:jc w:val="right"/>
          <w:rPr>
            <w:rFonts w:ascii="Times New Roman" w:hAnsi="Times New Roman" w:cs="Times New Roman"/>
          </w:rPr>
        </w:pPr>
        <w:r w:rsidRPr="0090044F">
          <w:rPr>
            <w:rFonts w:ascii="Times New Roman" w:hAnsi="Times New Roman" w:cs="Times New Roman"/>
          </w:rPr>
          <w:fldChar w:fldCharType="begin"/>
        </w:r>
        <w:r w:rsidRPr="0090044F">
          <w:rPr>
            <w:rFonts w:ascii="Times New Roman" w:hAnsi="Times New Roman" w:cs="Times New Roman"/>
          </w:rPr>
          <w:instrText xml:space="preserve"> PAGE   \* MERGEFORMAT </w:instrText>
        </w:r>
        <w:r w:rsidRPr="0090044F">
          <w:rPr>
            <w:rFonts w:ascii="Times New Roman" w:hAnsi="Times New Roman" w:cs="Times New Roman"/>
          </w:rPr>
          <w:fldChar w:fldCharType="separate"/>
        </w:r>
        <w:r>
          <w:rPr>
            <w:rFonts w:ascii="Times New Roman" w:hAnsi="Times New Roman" w:cs="Times New Roman"/>
          </w:rPr>
          <w:t>78</w:t>
        </w:r>
        <w:r w:rsidRPr="0090044F">
          <w:rPr>
            <w:rFonts w:ascii="Times New Roman" w:hAnsi="Times New Roman" w:cs="Times New Roman"/>
          </w:rPr>
          <w:fldChar w:fldCharType="end"/>
        </w:r>
      </w:p>
    </w:sdtContent>
  </w:sdt>
  <w:p w14:paraId="78C7D816" w14:textId="77777777" w:rsidR="001F4B64" w:rsidRPr="0090044F" w:rsidRDefault="001F4B64">
    <w:pPr>
      <w:pStyle w:val="Header"/>
      <w:rPr>
        <w:rFonts w:ascii="Times New Roman" w:hAnsi="Times New Roman" w:cs="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21508" w14:textId="77777777" w:rsidR="001F4B64" w:rsidRPr="0090044F" w:rsidRDefault="001F4B64">
    <w:pPr>
      <w:pStyle w:val="Header"/>
      <w:jc w:val="right"/>
      <w:rPr>
        <w:rFonts w:ascii="Times New Roman" w:hAnsi="Times New Roman" w:cs="Times New Roman"/>
      </w:rPr>
    </w:pPr>
  </w:p>
  <w:p w14:paraId="674DD29C" w14:textId="77777777" w:rsidR="001F4B64" w:rsidRPr="0090044F" w:rsidRDefault="001F4B64">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hybridMultilevel"/>
    <w:tmpl w:val="FBC669B0"/>
    <w:lvl w:ilvl="0" w:tplc="E3C460DA">
      <w:start w:val="1"/>
      <w:numFmt w:val="lowerLetter"/>
      <w:lvlText w:val="%1."/>
      <w:lvlJc w:val="left"/>
      <w:pPr>
        <w:ind w:left="3556" w:hanging="360"/>
      </w:pPr>
      <w:rPr>
        <w:rFonts w:ascii="Times New Roman" w:eastAsia="Calibri" w:hAnsi="Times New Roman" w:cs="Times New Roman"/>
      </w:rPr>
    </w:lvl>
    <w:lvl w:ilvl="1" w:tplc="04090019" w:tentative="1">
      <w:start w:val="1"/>
      <w:numFmt w:val="lowerLetter"/>
      <w:lvlText w:val="%2."/>
      <w:lvlJc w:val="left"/>
      <w:pPr>
        <w:ind w:left="4276" w:hanging="360"/>
      </w:pPr>
    </w:lvl>
    <w:lvl w:ilvl="2" w:tplc="0409001B" w:tentative="1">
      <w:start w:val="1"/>
      <w:numFmt w:val="lowerRoman"/>
      <w:lvlText w:val="%3."/>
      <w:lvlJc w:val="right"/>
      <w:pPr>
        <w:ind w:left="4996" w:hanging="180"/>
      </w:pPr>
    </w:lvl>
    <w:lvl w:ilvl="3" w:tplc="0409000F" w:tentative="1">
      <w:start w:val="1"/>
      <w:numFmt w:val="decimal"/>
      <w:lvlText w:val="%4."/>
      <w:lvlJc w:val="left"/>
      <w:pPr>
        <w:ind w:left="5716" w:hanging="360"/>
      </w:pPr>
    </w:lvl>
    <w:lvl w:ilvl="4" w:tplc="04090019" w:tentative="1">
      <w:start w:val="1"/>
      <w:numFmt w:val="lowerLetter"/>
      <w:lvlText w:val="%5."/>
      <w:lvlJc w:val="left"/>
      <w:pPr>
        <w:ind w:left="6436" w:hanging="360"/>
      </w:pPr>
    </w:lvl>
    <w:lvl w:ilvl="5" w:tplc="0409001B" w:tentative="1">
      <w:start w:val="1"/>
      <w:numFmt w:val="lowerRoman"/>
      <w:lvlText w:val="%6."/>
      <w:lvlJc w:val="right"/>
      <w:pPr>
        <w:ind w:left="7156" w:hanging="180"/>
      </w:pPr>
    </w:lvl>
    <w:lvl w:ilvl="6" w:tplc="0409000F" w:tentative="1">
      <w:start w:val="1"/>
      <w:numFmt w:val="decimal"/>
      <w:lvlText w:val="%7."/>
      <w:lvlJc w:val="left"/>
      <w:pPr>
        <w:ind w:left="7876" w:hanging="360"/>
      </w:pPr>
    </w:lvl>
    <w:lvl w:ilvl="7" w:tplc="04090019" w:tentative="1">
      <w:start w:val="1"/>
      <w:numFmt w:val="lowerLetter"/>
      <w:lvlText w:val="%8."/>
      <w:lvlJc w:val="left"/>
      <w:pPr>
        <w:ind w:left="8596" w:hanging="360"/>
      </w:pPr>
    </w:lvl>
    <w:lvl w:ilvl="8" w:tplc="0409001B" w:tentative="1">
      <w:start w:val="1"/>
      <w:numFmt w:val="lowerRoman"/>
      <w:lvlText w:val="%9."/>
      <w:lvlJc w:val="right"/>
      <w:pPr>
        <w:ind w:left="9316" w:hanging="180"/>
      </w:pPr>
    </w:lvl>
  </w:abstractNum>
  <w:abstractNum w:abstractNumId="1">
    <w:nsid w:val="0000003C"/>
    <w:multiLevelType w:val="hybridMultilevel"/>
    <w:tmpl w:val="9EC8F82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005F7B19"/>
    <w:multiLevelType w:val="hybridMultilevel"/>
    <w:tmpl w:val="134E10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DF0758"/>
    <w:multiLevelType w:val="hybridMultilevel"/>
    <w:tmpl w:val="B426BFD0"/>
    <w:lvl w:ilvl="0" w:tplc="04090011">
      <w:start w:val="1"/>
      <w:numFmt w:val="decimal"/>
      <w:lvlText w:val="%1)"/>
      <w:lvlJc w:val="left"/>
      <w:pPr>
        <w:ind w:left="1646" w:hanging="360"/>
      </w:pPr>
    </w:lvl>
    <w:lvl w:ilvl="1" w:tplc="04210019" w:tentative="1">
      <w:start w:val="1"/>
      <w:numFmt w:val="lowerLetter"/>
      <w:lvlText w:val="%2."/>
      <w:lvlJc w:val="left"/>
      <w:pPr>
        <w:ind w:left="2366" w:hanging="360"/>
      </w:pPr>
    </w:lvl>
    <w:lvl w:ilvl="2" w:tplc="0421001B" w:tentative="1">
      <w:start w:val="1"/>
      <w:numFmt w:val="lowerRoman"/>
      <w:lvlText w:val="%3."/>
      <w:lvlJc w:val="right"/>
      <w:pPr>
        <w:ind w:left="3086" w:hanging="180"/>
      </w:pPr>
    </w:lvl>
    <w:lvl w:ilvl="3" w:tplc="0421000F" w:tentative="1">
      <w:start w:val="1"/>
      <w:numFmt w:val="decimal"/>
      <w:lvlText w:val="%4."/>
      <w:lvlJc w:val="left"/>
      <w:pPr>
        <w:ind w:left="3806" w:hanging="360"/>
      </w:pPr>
    </w:lvl>
    <w:lvl w:ilvl="4" w:tplc="04210019" w:tentative="1">
      <w:start w:val="1"/>
      <w:numFmt w:val="lowerLetter"/>
      <w:lvlText w:val="%5."/>
      <w:lvlJc w:val="left"/>
      <w:pPr>
        <w:ind w:left="4526" w:hanging="360"/>
      </w:pPr>
    </w:lvl>
    <w:lvl w:ilvl="5" w:tplc="0421001B" w:tentative="1">
      <w:start w:val="1"/>
      <w:numFmt w:val="lowerRoman"/>
      <w:lvlText w:val="%6."/>
      <w:lvlJc w:val="right"/>
      <w:pPr>
        <w:ind w:left="5246" w:hanging="180"/>
      </w:pPr>
    </w:lvl>
    <w:lvl w:ilvl="6" w:tplc="0421000F" w:tentative="1">
      <w:start w:val="1"/>
      <w:numFmt w:val="decimal"/>
      <w:lvlText w:val="%7."/>
      <w:lvlJc w:val="left"/>
      <w:pPr>
        <w:ind w:left="5966" w:hanging="360"/>
      </w:pPr>
    </w:lvl>
    <w:lvl w:ilvl="7" w:tplc="04210019" w:tentative="1">
      <w:start w:val="1"/>
      <w:numFmt w:val="lowerLetter"/>
      <w:lvlText w:val="%8."/>
      <w:lvlJc w:val="left"/>
      <w:pPr>
        <w:ind w:left="6686" w:hanging="360"/>
      </w:pPr>
    </w:lvl>
    <w:lvl w:ilvl="8" w:tplc="0421001B" w:tentative="1">
      <w:start w:val="1"/>
      <w:numFmt w:val="lowerRoman"/>
      <w:lvlText w:val="%9."/>
      <w:lvlJc w:val="right"/>
      <w:pPr>
        <w:ind w:left="7406" w:hanging="180"/>
      </w:pPr>
    </w:lvl>
  </w:abstractNum>
  <w:abstractNum w:abstractNumId="4">
    <w:nsid w:val="0212212A"/>
    <w:multiLevelType w:val="hybridMultilevel"/>
    <w:tmpl w:val="67581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727E5B"/>
    <w:multiLevelType w:val="hybridMultilevel"/>
    <w:tmpl w:val="86A87AA4"/>
    <w:lvl w:ilvl="0" w:tplc="810620E4">
      <w:start w:val="5"/>
      <w:numFmt w:val="lowerLetter"/>
      <w:lvlText w:val="%1."/>
      <w:lvlJc w:val="left"/>
      <w:pPr>
        <w:ind w:left="1110" w:hanging="360"/>
        <w:jc w:val="right"/>
      </w:pPr>
      <w:rPr>
        <w:rFonts w:ascii="Times New Roman" w:eastAsia="Times New Roman" w:hAnsi="Times New Roman" w:cs="Times New Roman" w:hint="default"/>
        <w:b/>
        <w:bCs/>
        <w:spacing w:val="-3"/>
        <w:w w:val="100"/>
        <w:sz w:val="24"/>
        <w:szCs w:val="24"/>
        <w:lang w:val="ms" w:eastAsia="en-US" w:bidi="ar-SA"/>
      </w:rPr>
    </w:lvl>
    <w:lvl w:ilvl="1" w:tplc="262E0D88">
      <w:start w:val="1"/>
      <w:numFmt w:val="lowerRoman"/>
      <w:lvlText w:val="%2."/>
      <w:lvlJc w:val="left"/>
      <w:pPr>
        <w:ind w:left="1842" w:hanging="361"/>
      </w:pPr>
      <w:rPr>
        <w:rFonts w:ascii="Times New Roman" w:eastAsia="Times New Roman" w:hAnsi="Times New Roman" w:cs="Times New Roman" w:hint="default"/>
        <w:b/>
        <w:bCs/>
        <w:spacing w:val="-7"/>
        <w:w w:val="100"/>
        <w:sz w:val="24"/>
        <w:szCs w:val="24"/>
        <w:lang w:val="ms" w:eastAsia="en-US" w:bidi="ar-SA"/>
      </w:rPr>
    </w:lvl>
    <w:lvl w:ilvl="2" w:tplc="6C988A1A">
      <w:start w:val="1"/>
      <w:numFmt w:val="decimal"/>
      <w:lvlText w:val="%3."/>
      <w:lvlJc w:val="left"/>
      <w:pPr>
        <w:ind w:left="2245" w:hanging="387"/>
        <w:jc w:val="right"/>
      </w:pPr>
      <w:rPr>
        <w:rFonts w:ascii="Times New Roman" w:eastAsia="Times New Roman" w:hAnsi="Times New Roman" w:cs="Times New Roman" w:hint="default"/>
        <w:w w:val="100"/>
        <w:sz w:val="22"/>
        <w:szCs w:val="22"/>
        <w:lang w:val="ms" w:eastAsia="en-US" w:bidi="ar-SA"/>
      </w:rPr>
    </w:lvl>
    <w:lvl w:ilvl="3" w:tplc="74960154">
      <w:start w:val="1"/>
      <w:numFmt w:val="lowerLetter"/>
      <w:lvlText w:val="%4."/>
      <w:lvlJc w:val="left"/>
      <w:pPr>
        <w:ind w:left="2619" w:hanging="375"/>
      </w:pPr>
      <w:rPr>
        <w:rFonts w:ascii="Times New Roman" w:eastAsia="Times New Roman" w:hAnsi="Times New Roman" w:cs="Times New Roman" w:hint="default"/>
        <w:w w:val="100"/>
        <w:sz w:val="22"/>
        <w:szCs w:val="22"/>
        <w:lang w:val="ms" w:eastAsia="en-US" w:bidi="ar-SA"/>
      </w:rPr>
    </w:lvl>
    <w:lvl w:ilvl="4" w:tplc="5738983C">
      <w:numFmt w:val="bullet"/>
      <w:lvlText w:val="•"/>
      <w:lvlJc w:val="left"/>
      <w:pPr>
        <w:ind w:left="2100" w:hanging="375"/>
      </w:pPr>
      <w:rPr>
        <w:rFonts w:hint="default"/>
        <w:lang w:val="ms" w:eastAsia="en-US" w:bidi="ar-SA"/>
      </w:rPr>
    </w:lvl>
    <w:lvl w:ilvl="5" w:tplc="C2A6DCC6">
      <w:numFmt w:val="bullet"/>
      <w:lvlText w:val="•"/>
      <w:lvlJc w:val="left"/>
      <w:pPr>
        <w:ind w:left="2180" w:hanging="375"/>
      </w:pPr>
      <w:rPr>
        <w:rFonts w:hint="default"/>
        <w:lang w:val="ms" w:eastAsia="en-US" w:bidi="ar-SA"/>
      </w:rPr>
    </w:lvl>
    <w:lvl w:ilvl="6" w:tplc="11901360">
      <w:numFmt w:val="bullet"/>
      <w:lvlText w:val="•"/>
      <w:lvlJc w:val="left"/>
      <w:pPr>
        <w:ind w:left="2240" w:hanging="375"/>
      </w:pPr>
      <w:rPr>
        <w:rFonts w:hint="default"/>
        <w:lang w:val="ms" w:eastAsia="en-US" w:bidi="ar-SA"/>
      </w:rPr>
    </w:lvl>
    <w:lvl w:ilvl="7" w:tplc="A4D87128">
      <w:numFmt w:val="bullet"/>
      <w:lvlText w:val="•"/>
      <w:lvlJc w:val="left"/>
      <w:pPr>
        <w:ind w:left="2340" w:hanging="375"/>
      </w:pPr>
      <w:rPr>
        <w:rFonts w:hint="default"/>
        <w:lang w:val="ms" w:eastAsia="en-US" w:bidi="ar-SA"/>
      </w:rPr>
    </w:lvl>
    <w:lvl w:ilvl="8" w:tplc="988EEA3A">
      <w:numFmt w:val="bullet"/>
      <w:lvlText w:val="•"/>
      <w:lvlJc w:val="left"/>
      <w:pPr>
        <w:ind w:left="2380" w:hanging="375"/>
      </w:pPr>
      <w:rPr>
        <w:rFonts w:hint="default"/>
        <w:lang w:val="ms" w:eastAsia="en-US" w:bidi="ar-SA"/>
      </w:rPr>
    </w:lvl>
  </w:abstractNum>
  <w:abstractNum w:abstractNumId="6">
    <w:nsid w:val="0527531A"/>
    <w:multiLevelType w:val="hybridMultilevel"/>
    <w:tmpl w:val="AB7C1E24"/>
    <w:lvl w:ilvl="0" w:tplc="36942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4D140A"/>
    <w:multiLevelType w:val="hybridMultilevel"/>
    <w:tmpl w:val="E6004D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720A8F"/>
    <w:multiLevelType w:val="hybridMultilevel"/>
    <w:tmpl w:val="D418295E"/>
    <w:lvl w:ilvl="0" w:tplc="29D8A0A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0E6025A9"/>
    <w:multiLevelType w:val="hybridMultilevel"/>
    <w:tmpl w:val="82AA35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FF0BAD"/>
    <w:multiLevelType w:val="hybridMultilevel"/>
    <w:tmpl w:val="105C1D52"/>
    <w:lvl w:ilvl="0" w:tplc="04090015">
      <w:start w:val="1"/>
      <w:numFmt w:val="upperLetter"/>
      <w:lvlText w:val="%1."/>
      <w:lvlJc w:val="left"/>
      <w:pPr>
        <w:ind w:left="720" w:hanging="360"/>
      </w:pPr>
      <w:rPr>
        <w:rFonts w:hint="default"/>
      </w:rPr>
    </w:lvl>
    <w:lvl w:ilvl="1" w:tplc="2A72BF1E">
      <w:start w:val="1"/>
      <w:numFmt w:val="decimal"/>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850092"/>
    <w:multiLevelType w:val="hybridMultilevel"/>
    <w:tmpl w:val="D9B4918C"/>
    <w:lvl w:ilvl="0" w:tplc="53C0657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DA3B24"/>
    <w:multiLevelType w:val="hybridMultilevel"/>
    <w:tmpl w:val="36D28F5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7055F5"/>
    <w:multiLevelType w:val="hybridMultilevel"/>
    <w:tmpl w:val="E0641E56"/>
    <w:lvl w:ilvl="0" w:tplc="986A9DC0">
      <w:start w:val="1"/>
      <w:numFmt w:val="lowerLetter"/>
      <w:lvlText w:val="%1."/>
      <w:lvlJc w:val="left"/>
      <w:pPr>
        <w:ind w:left="1268"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7F64FB"/>
    <w:multiLevelType w:val="hybridMultilevel"/>
    <w:tmpl w:val="241C8E1A"/>
    <w:lvl w:ilvl="0" w:tplc="0E0AD066">
      <w:start w:val="1"/>
      <w:numFmt w:val="decimal"/>
      <w:lvlText w:val="%1."/>
      <w:lvlJc w:val="left"/>
      <w:pPr>
        <w:ind w:left="1440" w:hanging="360"/>
      </w:pPr>
      <w:rPr>
        <w:rFonts w:hint="default"/>
        <w:b/>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22B7F74"/>
    <w:multiLevelType w:val="hybridMultilevel"/>
    <w:tmpl w:val="F47E44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8879FC"/>
    <w:multiLevelType w:val="hybridMultilevel"/>
    <w:tmpl w:val="4A5072B8"/>
    <w:lvl w:ilvl="0" w:tplc="333CE2AA">
      <w:start w:val="1"/>
      <w:numFmt w:val="decimal"/>
      <w:lvlText w:val="%1)"/>
      <w:lvlJc w:val="left"/>
      <w:pPr>
        <w:ind w:left="1434" w:hanging="360"/>
      </w:pPr>
      <w:rPr>
        <w:rFonts w:hint="default"/>
      </w:r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17">
    <w:nsid w:val="2C9F1902"/>
    <w:multiLevelType w:val="hybridMultilevel"/>
    <w:tmpl w:val="BBBA6C06"/>
    <w:lvl w:ilvl="0" w:tplc="D10EBCCA">
      <w:start w:val="1"/>
      <w:numFmt w:val="upperRoman"/>
      <w:lvlText w:val="%1."/>
      <w:lvlJc w:val="left"/>
      <w:pPr>
        <w:ind w:left="1080" w:hanging="720"/>
      </w:pPr>
      <w:rPr>
        <w:rFonts w:hint="default"/>
      </w:rPr>
    </w:lvl>
    <w:lvl w:ilvl="1" w:tplc="A7A04F22">
      <w:start w:val="1"/>
      <w:numFmt w:val="lowerLetter"/>
      <w:lvlText w:val="%2."/>
      <w:lvlJc w:val="left"/>
      <w:pPr>
        <w:ind w:left="1440" w:hanging="360"/>
      </w:pPr>
      <w:rPr>
        <w:rFonts w:ascii="Times New Roman" w:eastAsia="Times New Roman"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A20864"/>
    <w:multiLevelType w:val="hybridMultilevel"/>
    <w:tmpl w:val="A5986AA0"/>
    <w:lvl w:ilvl="0" w:tplc="E69EBD0A">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366C041B"/>
    <w:multiLevelType w:val="hybridMultilevel"/>
    <w:tmpl w:val="72CC5E56"/>
    <w:lvl w:ilvl="0" w:tplc="54802A9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nsid w:val="37EF1373"/>
    <w:multiLevelType w:val="hybridMultilevel"/>
    <w:tmpl w:val="950EC7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C007F5F"/>
    <w:multiLevelType w:val="hybridMultilevel"/>
    <w:tmpl w:val="8A24FD86"/>
    <w:lvl w:ilvl="0" w:tplc="7A7A3594">
      <w:start w:val="1"/>
      <w:numFmt w:val="lowerLetter"/>
      <w:lvlText w:val="%1."/>
      <w:lvlJc w:val="left"/>
      <w:pPr>
        <w:ind w:left="1268"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823165"/>
    <w:multiLevelType w:val="hybridMultilevel"/>
    <w:tmpl w:val="745C8340"/>
    <w:lvl w:ilvl="0" w:tplc="04090011">
      <w:start w:val="1"/>
      <w:numFmt w:val="decimal"/>
      <w:lvlText w:val="%1)"/>
      <w:lvlJc w:val="left"/>
      <w:pPr>
        <w:ind w:left="1434" w:hanging="360"/>
      </w:p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23">
    <w:nsid w:val="424A5C9F"/>
    <w:multiLevelType w:val="hybridMultilevel"/>
    <w:tmpl w:val="F9189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A67D2F"/>
    <w:multiLevelType w:val="hybridMultilevel"/>
    <w:tmpl w:val="2C0297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A65099"/>
    <w:multiLevelType w:val="hybridMultilevel"/>
    <w:tmpl w:val="9D5C5240"/>
    <w:lvl w:ilvl="0" w:tplc="083AE2FC">
      <w:start w:val="1"/>
      <w:numFmt w:val="lowerLetter"/>
      <w:lvlText w:val="%1."/>
      <w:lvlJc w:val="left"/>
      <w:pPr>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1A28AC"/>
    <w:multiLevelType w:val="hybridMultilevel"/>
    <w:tmpl w:val="CD2C8C7C"/>
    <w:lvl w:ilvl="0" w:tplc="9B4E85A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7">
    <w:nsid w:val="49837817"/>
    <w:multiLevelType w:val="hybridMultilevel"/>
    <w:tmpl w:val="407AFD10"/>
    <w:lvl w:ilvl="0" w:tplc="9A7053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0F3B32"/>
    <w:multiLevelType w:val="hybridMultilevel"/>
    <w:tmpl w:val="4E4AD706"/>
    <w:lvl w:ilvl="0" w:tplc="788C3580">
      <w:start w:val="1"/>
      <w:numFmt w:val="lowerLetter"/>
      <w:lvlText w:val="%1."/>
      <w:lvlJc w:val="left"/>
      <w:pPr>
        <w:ind w:left="1728" w:hanging="360"/>
      </w:pPr>
      <w:rPr>
        <w:rFonts w:ascii="Times New Roman" w:eastAsia="Times New Roman" w:hAnsi="Times New Roman" w:cs="Times New Roman"/>
        <w:w w:val="100"/>
        <w:sz w:val="24"/>
        <w:szCs w:val="24"/>
        <w:lang w:eastAsia="en-US" w:bidi="ar-SA"/>
      </w:rPr>
    </w:lvl>
    <w:lvl w:ilvl="1" w:tplc="15326244">
      <w:numFmt w:val="bullet"/>
      <w:lvlText w:val="•"/>
      <w:lvlJc w:val="left"/>
      <w:pPr>
        <w:ind w:left="2412" w:hanging="360"/>
      </w:pPr>
      <w:rPr>
        <w:rFonts w:hint="default"/>
        <w:lang w:eastAsia="en-US" w:bidi="ar-SA"/>
      </w:rPr>
    </w:lvl>
    <w:lvl w:ilvl="2" w:tplc="56FC53E0">
      <w:numFmt w:val="bullet"/>
      <w:lvlText w:val="•"/>
      <w:lvlJc w:val="left"/>
      <w:pPr>
        <w:ind w:left="3105" w:hanging="360"/>
      </w:pPr>
      <w:rPr>
        <w:rFonts w:hint="default"/>
        <w:lang w:eastAsia="en-US" w:bidi="ar-SA"/>
      </w:rPr>
    </w:lvl>
    <w:lvl w:ilvl="3" w:tplc="33687C64">
      <w:numFmt w:val="bullet"/>
      <w:lvlText w:val="•"/>
      <w:lvlJc w:val="left"/>
      <w:pPr>
        <w:ind w:left="3797" w:hanging="360"/>
      </w:pPr>
      <w:rPr>
        <w:rFonts w:hint="default"/>
        <w:lang w:eastAsia="en-US" w:bidi="ar-SA"/>
      </w:rPr>
    </w:lvl>
    <w:lvl w:ilvl="4" w:tplc="A5CAD218">
      <w:numFmt w:val="bullet"/>
      <w:lvlText w:val="•"/>
      <w:lvlJc w:val="left"/>
      <w:pPr>
        <w:ind w:left="4490" w:hanging="360"/>
      </w:pPr>
      <w:rPr>
        <w:rFonts w:hint="default"/>
        <w:lang w:eastAsia="en-US" w:bidi="ar-SA"/>
      </w:rPr>
    </w:lvl>
    <w:lvl w:ilvl="5" w:tplc="7B52836C">
      <w:numFmt w:val="bullet"/>
      <w:lvlText w:val="•"/>
      <w:lvlJc w:val="left"/>
      <w:pPr>
        <w:ind w:left="5183" w:hanging="360"/>
      </w:pPr>
      <w:rPr>
        <w:rFonts w:hint="default"/>
        <w:lang w:eastAsia="en-US" w:bidi="ar-SA"/>
      </w:rPr>
    </w:lvl>
    <w:lvl w:ilvl="6" w:tplc="48147B42">
      <w:numFmt w:val="bullet"/>
      <w:lvlText w:val="•"/>
      <w:lvlJc w:val="left"/>
      <w:pPr>
        <w:ind w:left="5875" w:hanging="360"/>
      </w:pPr>
      <w:rPr>
        <w:rFonts w:hint="default"/>
        <w:lang w:eastAsia="en-US" w:bidi="ar-SA"/>
      </w:rPr>
    </w:lvl>
    <w:lvl w:ilvl="7" w:tplc="05C0D3BE">
      <w:numFmt w:val="bullet"/>
      <w:lvlText w:val="•"/>
      <w:lvlJc w:val="left"/>
      <w:pPr>
        <w:ind w:left="6568" w:hanging="360"/>
      </w:pPr>
      <w:rPr>
        <w:rFonts w:hint="default"/>
        <w:lang w:eastAsia="en-US" w:bidi="ar-SA"/>
      </w:rPr>
    </w:lvl>
    <w:lvl w:ilvl="8" w:tplc="C9704BF8">
      <w:numFmt w:val="bullet"/>
      <w:lvlText w:val="•"/>
      <w:lvlJc w:val="left"/>
      <w:pPr>
        <w:ind w:left="7261" w:hanging="360"/>
      </w:pPr>
      <w:rPr>
        <w:rFonts w:hint="default"/>
        <w:lang w:eastAsia="en-US" w:bidi="ar-SA"/>
      </w:rPr>
    </w:lvl>
  </w:abstractNum>
  <w:abstractNum w:abstractNumId="29">
    <w:nsid w:val="4DD648ED"/>
    <w:multiLevelType w:val="hybridMultilevel"/>
    <w:tmpl w:val="EB662E10"/>
    <w:lvl w:ilvl="0" w:tplc="A7A04F22">
      <w:start w:val="1"/>
      <w:numFmt w:val="lowerLetter"/>
      <w:lvlText w:val="%1."/>
      <w:lvlJc w:val="left"/>
      <w:pPr>
        <w:ind w:left="1440" w:hanging="360"/>
      </w:pPr>
      <w:rPr>
        <w:rFonts w:ascii="Times New Roman" w:eastAsia="Times New Roman"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17128E"/>
    <w:multiLevelType w:val="hybridMultilevel"/>
    <w:tmpl w:val="C1D45F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E163DD"/>
    <w:multiLevelType w:val="hybridMultilevel"/>
    <w:tmpl w:val="CCFEBDD4"/>
    <w:lvl w:ilvl="0" w:tplc="F398A5BC">
      <w:start w:val="1"/>
      <w:numFmt w:val="lowerLetter"/>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32">
    <w:nsid w:val="564015EF"/>
    <w:multiLevelType w:val="hybridMultilevel"/>
    <w:tmpl w:val="C32E5F4C"/>
    <w:lvl w:ilvl="0" w:tplc="F1840D60">
      <w:start w:val="1"/>
      <w:numFmt w:val="lowerLetter"/>
      <w:lvlText w:val="%1."/>
      <w:lvlJc w:val="left"/>
      <w:pPr>
        <w:ind w:left="1080" w:hanging="360"/>
      </w:pPr>
      <w:rPr>
        <w:rFonts w:hint="default"/>
        <w:b w:val="0"/>
        <w:bCs w:val="0"/>
      </w:rPr>
    </w:lvl>
    <w:lvl w:ilvl="1" w:tplc="5024E35E">
      <w:start w:val="1"/>
      <w:numFmt w:val="decimal"/>
      <w:lvlText w:val="%2."/>
      <w:lvlJc w:val="left"/>
      <w:pPr>
        <w:ind w:left="1440" w:hanging="360"/>
      </w:pPr>
      <w:rPr>
        <w:rFonts w:ascii="Times New Roman" w:eastAsiaTheme="minorHAnsi" w:hAnsi="Times New Roman" w:cs="Times New Roman"/>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7E7CEF"/>
    <w:multiLevelType w:val="hybridMultilevel"/>
    <w:tmpl w:val="4B6CBE84"/>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59A01460"/>
    <w:multiLevelType w:val="hybridMultilevel"/>
    <w:tmpl w:val="0FF454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AFE1023"/>
    <w:multiLevelType w:val="hybridMultilevel"/>
    <w:tmpl w:val="CA12C6DC"/>
    <w:lvl w:ilvl="0" w:tplc="C59475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BB90FC5"/>
    <w:multiLevelType w:val="hybridMultilevel"/>
    <w:tmpl w:val="4FF6EB4A"/>
    <w:lvl w:ilvl="0" w:tplc="7D28D610">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B32D16"/>
    <w:multiLevelType w:val="hybridMultilevel"/>
    <w:tmpl w:val="5164DFC0"/>
    <w:lvl w:ilvl="0" w:tplc="74E4DC9C">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5D46DB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CE441A"/>
    <w:multiLevelType w:val="hybridMultilevel"/>
    <w:tmpl w:val="B9325B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33C2EAA"/>
    <w:multiLevelType w:val="hybridMultilevel"/>
    <w:tmpl w:val="ED44FD8A"/>
    <w:lvl w:ilvl="0" w:tplc="7D28D610">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5245040"/>
    <w:multiLevelType w:val="hybridMultilevel"/>
    <w:tmpl w:val="96D4C5B8"/>
    <w:lvl w:ilvl="0" w:tplc="1B284E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B112CFC"/>
    <w:multiLevelType w:val="hybridMultilevel"/>
    <w:tmpl w:val="26DAD766"/>
    <w:lvl w:ilvl="0" w:tplc="FE581C40">
      <w:start w:val="1"/>
      <w:numFmt w:val="lowerLetter"/>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42">
    <w:nsid w:val="6B804DBA"/>
    <w:multiLevelType w:val="hybridMultilevel"/>
    <w:tmpl w:val="DC1497C6"/>
    <w:lvl w:ilvl="0" w:tplc="2E34FAAA">
      <w:start w:val="1"/>
      <w:numFmt w:val="decimal"/>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6CB94D06"/>
    <w:multiLevelType w:val="hybridMultilevel"/>
    <w:tmpl w:val="6D28EF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17F6FB8"/>
    <w:multiLevelType w:val="hybridMultilevel"/>
    <w:tmpl w:val="79BEF082"/>
    <w:lvl w:ilvl="0" w:tplc="414699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1AC12E2"/>
    <w:multiLevelType w:val="hybridMultilevel"/>
    <w:tmpl w:val="45A679F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FB3024DC">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3BE7F11"/>
    <w:multiLevelType w:val="hybridMultilevel"/>
    <w:tmpl w:val="A364DB3A"/>
    <w:lvl w:ilvl="0" w:tplc="091CBAE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74220049"/>
    <w:multiLevelType w:val="hybridMultilevel"/>
    <w:tmpl w:val="DE04B9A6"/>
    <w:lvl w:ilvl="0" w:tplc="8BF6C310">
      <w:start w:val="1"/>
      <w:numFmt w:val="lowerLetter"/>
      <w:lvlText w:val="%1."/>
      <w:lvlJc w:val="left"/>
      <w:pPr>
        <w:ind w:left="1074" w:hanging="360"/>
      </w:pPr>
      <w:rPr>
        <w:rFonts w:hint="default"/>
      </w:rPr>
    </w:lvl>
    <w:lvl w:ilvl="1" w:tplc="04210019" w:tentative="1">
      <w:start w:val="1"/>
      <w:numFmt w:val="lowerLetter"/>
      <w:lvlText w:val="%2."/>
      <w:lvlJc w:val="left"/>
      <w:pPr>
        <w:ind w:left="1794" w:hanging="360"/>
      </w:pPr>
    </w:lvl>
    <w:lvl w:ilvl="2" w:tplc="0421001B" w:tentative="1">
      <w:start w:val="1"/>
      <w:numFmt w:val="lowerRoman"/>
      <w:lvlText w:val="%3."/>
      <w:lvlJc w:val="right"/>
      <w:pPr>
        <w:ind w:left="2514" w:hanging="180"/>
      </w:pPr>
    </w:lvl>
    <w:lvl w:ilvl="3" w:tplc="0421000F" w:tentative="1">
      <w:start w:val="1"/>
      <w:numFmt w:val="decimal"/>
      <w:lvlText w:val="%4."/>
      <w:lvlJc w:val="left"/>
      <w:pPr>
        <w:ind w:left="3234" w:hanging="360"/>
      </w:pPr>
    </w:lvl>
    <w:lvl w:ilvl="4" w:tplc="04210019" w:tentative="1">
      <w:start w:val="1"/>
      <w:numFmt w:val="lowerLetter"/>
      <w:lvlText w:val="%5."/>
      <w:lvlJc w:val="left"/>
      <w:pPr>
        <w:ind w:left="3954" w:hanging="360"/>
      </w:pPr>
    </w:lvl>
    <w:lvl w:ilvl="5" w:tplc="0421001B" w:tentative="1">
      <w:start w:val="1"/>
      <w:numFmt w:val="lowerRoman"/>
      <w:lvlText w:val="%6."/>
      <w:lvlJc w:val="right"/>
      <w:pPr>
        <w:ind w:left="4674" w:hanging="180"/>
      </w:pPr>
    </w:lvl>
    <w:lvl w:ilvl="6" w:tplc="0421000F" w:tentative="1">
      <w:start w:val="1"/>
      <w:numFmt w:val="decimal"/>
      <w:lvlText w:val="%7."/>
      <w:lvlJc w:val="left"/>
      <w:pPr>
        <w:ind w:left="5394" w:hanging="360"/>
      </w:pPr>
    </w:lvl>
    <w:lvl w:ilvl="7" w:tplc="04210019" w:tentative="1">
      <w:start w:val="1"/>
      <w:numFmt w:val="lowerLetter"/>
      <w:lvlText w:val="%8."/>
      <w:lvlJc w:val="left"/>
      <w:pPr>
        <w:ind w:left="6114" w:hanging="360"/>
      </w:pPr>
    </w:lvl>
    <w:lvl w:ilvl="8" w:tplc="0421001B" w:tentative="1">
      <w:start w:val="1"/>
      <w:numFmt w:val="lowerRoman"/>
      <w:lvlText w:val="%9."/>
      <w:lvlJc w:val="right"/>
      <w:pPr>
        <w:ind w:left="6834" w:hanging="180"/>
      </w:pPr>
    </w:lvl>
  </w:abstractNum>
  <w:abstractNum w:abstractNumId="48">
    <w:nsid w:val="760B47A3"/>
    <w:multiLevelType w:val="hybridMultilevel"/>
    <w:tmpl w:val="B2120AC0"/>
    <w:lvl w:ilvl="0" w:tplc="DD8CE7B4">
      <w:start w:val="1"/>
      <w:numFmt w:val="upperLetter"/>
      <w:lvlText w:val="%1."/>
      <w:lvlJc w:val="left"/>
      <w:pPr>
        <w:ind w:left="1268" w:hanging="360"/>
        <w:jc w:val="right"/>
      </w:pPr>
      <w:rPr>
        <w:rFonts w:ascii="Times New Roman" w:eastAsia="Times New Roman" w:hAnsi="Times New Roman" w:cs="Times New Roman" w:hint="default"/>
        <w:b/>
        <w:bCs/>
        <w:spacing w:val="0"/>
        <w:w w:val="100"/>
        <w:sz w:val="24"/>
        <w:szCs w:val="24"/>
        <w:lang w:eastAsia="en-US" w:bidi="ar-SA"/>
      </w:rPr>
    </w:lvl>
    <w:lvl w:ilvl="1" w:tplc="CF06969A">
      <w:start w:val="1"/>
      <w:numFmt w:val="decimal"/>
      <w:lvlText w:val="%2."/>
      <w:lvlJc w:val="left"/>
      <w:pPr>
        <w:ind w:left="1268" w:hanging="360"/>
      </w:pPr>
      <w:rPr>
        <w:rFonts w:hint="default"/>
        <w:b w:val="0"/>
        <w:bCs/>
        <w:w w:val="100"/>
        <w:sz w:val="24"/>
        <w:szCs w:val="20"/>
        <w:lang w:eastAsia="en-US" w:bidi="ar-SA"/>
      </w:rPr>
    </w:lvl>
    <w:lvl w:ilvl="2" w:tplc="AEC432B6">
      <w:start w:val="1"/>
      <w:numFmt w:val="lowerLetter"/>
      <w:lvlText w:val="%3."/>
      <w:lvlJc w:val="left"/>
      <w:pPr>
        <w:ind w:left="1080" w:hanging="360"/>
      </w:pPr>
      <w:rPr>
        <w:rFonts w:ascii="Times New Roman" w:eastAsiaTheme="minorHAnsi" w:hAnsi="Times New Roman" w:cs="Times New Roman"/>
        <w:b w:val="0"/>
        <w:bCs/>
        <w:spacing w:val="-1"/>
        <w:w w:val="100"/>
        <w:sz w:val="24"/>
        <w:szCs w:val="24"/>
        <w:lang w:eastAsia="en-US" w:bidi="ar-SA"/>
      </w:rPr>
    </w:lvl>
    <w:lvl w:ilvl="3" w:tplc="9D22C3E2">
      <w:numFmt w:val="bullet"/>
      <w:lvlText w:val="•"/>
      <w:lvlJc w:val="left"/>
      <w:pPr>
        <w:ind w:left="2665" w:hanging="360"/>
      </w:pPr>
      <w:rPr>
        <w:rFonts w:hint="default"/>
        <w:lang w:eastAsia="en-US" w:bidi="ar-SA"/>
      </w:rPr>
    </w:lvl>
    <w:lvl w:ilvl="4" w:tplc="33BE7A8E">
      <w:numFmt w:val="bullet"/>
      <w:lvlText w:val="•"/>
      <w:lvlJc w:val="left"/>
      <w:pPr>
        <w:ind w:left="3710" w:hanging="360"/>
      </w:pPr>
      <w:rPr>
        <w:rFonts w:hint="default"/>
        <w:lang w:eastAsia="en-US" w:bidi="ar-SA"/>
      </w:rPr>
    </w:lvl>
    <w:lvl w:ilvl="5" w:tplc="0F826BFE">
      <w:numFmt w:val="bullet"/>
      <w:lvlText w:val="•"/>
      <w:lvlJc w:val="left"/>
      <w:pPr>
        <w:ind w:left="4755" w:hanging="360"/>
      </w:pPr>
      <w:rPr>
        <w:rFonts w:hint="default"/>
        <w:lang w:eastAsia="en-US" w:bidi="ar-SA"/>
      </w:rPr>
    </w:lvl>
    <w:lvl w:ilvl="6" w:tplc="5C9A1AF6">
      <w:numFmt w:val="bullet"/>
      <w:lvlText w:val="•"/>
      <w:lvlJc w:val="left"/>
      <w:pPr>
        <w:ind w:left="5800" w:hanging="360"/>
      </w:pPr>
      <w:rPr>
        <w:rFonts w:hint="default"/>
        <w:lang w:eastAsia="en-US" w:bidi="ar-SA"/>
      </w:rPr>
    </w:lvl>
    <w:lvl w:ilvl="7" w:tplc="A4AC0214">
      <w:numFmt w:val="bullet"/>
      <w:lvlText w:val="•"/>
      <w:lvlJc w:val="left"/>
      <w:pPr>
        <w:ind w:left="6845" w:hanging="360"/>
      </w:pPr>
      <w:rPr>
        <w:rFonts w:hint="default"/>
        <w:lang w:eastAsia="en-US" w:bidi="ar-SA"/>
      </w:rPr>
    </w:lvl>
    <w:lvl w:ilvl="8" w:tplc="071C1D10">
      <w:numFmt w:val="bullet"/>
      <w:lvlText w:val="•"/>
      <w:lvlJc w:val="left"/>
      <w:pPr>
        <w:ind w:left="7890" w:hanging="360"/>
      </w:pPr>
      <w:rPr>
        <w:rFonts w:hint="default"/>
        <w:lang w:eastAsia="en-US" w:bidi="ar-SA"/>
      </w:rPr>
    </w:lvl>
  </w:abstractNum>
  <w:abstractNum w:abstractNumId="49">
    <w:nsid w:val="77A432B5"/>
    <w:multiLevelType w:val="hybridMultilevel"/>
    <w:tmpl w:val="E356D8D6"/>
    <w:lvl w:ilvl="0" w:tplc="39467FA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7AB11D81"/>
    <w:multiLevelType w:val="hybridMultilevel"/>
    <w:tmpl w:val="134A625C"/>
    <w:lvl w:ilvl="0" w:tplc="5D4EF7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7B391ECF"/>
    <w:multiLevelType w:val="hybridMultilevel"/>
    <w:tmpl w:val="49FA8178"/>
    <w:lvl w:ilvl="0" w:tplc="04090011">
      <w:start w:val="1"/>
      <w:numFmt w:val="decimal"/>
      <w:lvlText w:val="%1)"/>
      <w:lvlJc w:val="left"/>
      <w:pPr>
        <w:ind w:left="2222" w:hanging="360"/>
      </w:pPr>
    </w:lvl>
    <w:lvl w:ilvl="1" w:tplc="04210019" w:tentative="1">
      <w:start w:val="1"/>
      <w:numFmt w:val="lowerLetter"/>
      <w:lvlText w:val="%2."/>
      <w:lvlJc w:val="left"/>
      <w:pPr>
        <w:ind w:left="2942" w:hanging="360"/>
      </w:pPr>
    </w:lvl>
    <w:lvl w:ilvl="2" w:tplc="0421001B" w:tentative="1">
      <w:start w:val="1"/>
      <w:numFmt w:val="lowerRoman"/>
      <w:lvlText w:val="%3."/>
      <w:lvlJc w:val="right"/>
      <w:pPr>
        <w:ind w:left="3662" w:hanging="180"/>
      </w:pPr>
    </w:lvl>
    <w:lvl w:ilvl="3" w:tplc="0421000F" w:tentative="1">
      <w:start w:val="1"/>
      <w:numFmt w:val="decimal"/>
      <w:lvlText w:val="%4."/>
      <w:lvlJc w:val="left"/>
      <w:pPr>
        <w:ind w:left="4382" w:hanging="360"/>
      </w:pPr>
    </w:lvl>
    <w:lvl w:ilvl="4" w:tplc="04210019" w:tentative="1">
      <w:start w:val="1"/>
      <w:numFmt w:val="lowerLetter"/>
      <w:lvlText w:val="%5."/>
      <w:lvlJc w:val="left"/>
      <w:pPr>
        <w:ind w:left="5102" w:hanging="360"/>
      </w:pPr>
    </w:lvl>
    <w:lvl w:ilvl="5" w:tplc="0421001B" w:tentative="1">
      <w:start w:val="1"/>
      <w:numFmt w:val="lowerRoman"/>
      <w:lvlText w:val="%6."/>
      <w:lvlJc w:val="right"/>
      <w:pPr>
        <w:ind w:left="5822" w:hanging="180"/>
      </w:pPr>
    </w:lvl>
    <w:lvl w:ilvl="6" w:tplc="0421000F" w:tentative="1">
      <w:start w:val="1"/>
      <w:numFmt w:val="decimal"/>
      <w:lvlText w:val="%7."/>
      <w:lvlJc w:val="left"/>
      <w:pPr>
        <w:ind w:left="6542" w:hanging="360"/>
      </w:pPr>
    </w:lvl>
    <w:lvl w:ilvl="7" w:tplc="04210019" w:tentative="1">
      <w:start w:val="1"/>
      <w:numFmt w:val="lowerLetter"/>
      <w:lvlText w:val="%8."/>
      <w:lvlJc w:val="left"/>
      <w:pPr>
        <w:ind w:left="7262" w:hanging="360"/>
      </w:pPr>
    </w:lvl>
    <w:lvl w:ilvl="8" w:tplc="0421001B" w:tentative="1">
      <w:start w:val="1"/>
      <w:numFmt w:val="lowerRoman"/>
      <w:lvlText w:val="%9."/>
      <w:lvlJc w:val="right"/>
      <w:pPr>
        <w:ind w:left="7982" w:hanging="180"/>
      </w:pPr>
    </w:lvl>
  </w:abstractNum>
  <w:num w:numId="1">
    <w:abstractNumId w:val="34"/>
  </w:num>
  <w:num w:numId="2">
    <w:abstractNumId w:val="30"/>
  </w:num>
  <w:num w:numId="3">
    <w:abstractNumId w:val="6"/>
  </w:num>
  <w:num w:numId="4">
    <w:abstractNumId w:val="27"/>
  </w:num>
  <w:num w:numId="5">
    <w:abstractNumId w:val="26"/>
  </w:num>
  <w:num w:numId="6">
    <w:abstractNumId w:val="23"/>
  </w:num>
  <w:num w:numId="7">
    <w:abstractNumId w:val="2"/>
  </w:num>
  <w:num w:numId="8">
    <w:abstractNumId w:val="4"/>
  </w:num>
  <w:num w:numId="9">
    <w:abstractNumId w:val="9"/>
  </w:num>
  <w:num w:numId="10">
    <w:abstractNumId w:val="24"/>
  </w:num>
  <w:num w:numId="11">
    <w:abstractNumId w:val="11"/>
  </w:num>
  <w:num w:numId="12">
    <w:abstractNumId w:val="7"/>
  </w:num>
  <w:num w:numId="13">
    <w:abstractNumId w:val="43"/>
  </w:num>
  <w:num w:numId="14">
    <w:abstractNumId w:val="50"/>
  </w:num>
  <w:num w:numId="15">
    <w:abstractNumId w:val="10"/>
  </w:num>
  <w:num w:numId="16">
    <w:abstractNumId w:val="40"/>
  </w:num>
  <w:num w:numId="17">
    <w:abstractNumId w:val="15"/>
  </w:num>
  <w:num w:numId="18">
    <w:abstractNumId w:val="46"/>
  </w:num>
  <w:num w:numId="19">
    <w:abstractNumId w:val="19"/>
  </w:num>
  <w:num w:numId="20">
    <w:abstractNumId w:val="20"/>
  </w:num>
  <w:num w:numId="21">
    <w:abstractNumId w:val="1"/>
  </w:num>
  <w:num w:numId="22">
    <w:abstractNumId w:val="49"/>
  </w:num>
  <w:num w:numId="23">
    <w:abstractNumId w:val="41"/>
  </w:num>
  <w:num w:numId="24">
    <w:abstractNumId w:val="0"/>
  </w:num>
  <w:num w:numId="25">
    <w:abstractNumId w:val="14"/>
  </w:num>
  <w:num w:numId="26">
    <w:abstractNumId w:val="31"/>
  </w:num>
  <w:num w:numId="27">
    <w:abstractNumId w:val="28"/>
  </w:num>
  <w:num w:numId="28">
    <w:abstractNumId w:val="39"/>
  </w:num>
  <w:num w:numId="29">
    <w:abstractNumId w:val="12"/>
  </w:num>
  <w:num w:numId="30">
    <w:abstractNumId w:val="45"/>
  </w:num>
  <w:num w:numId="31">
    <w:abstractNumId w:val="36"/>
  </w:num>
  <w:num w:numId="32">
    <w:abstractNumId w:val="47"/>
  </w:num>
  <w:num w:numId="33">
    <w:abstractNumId w:val="16"/>
  </w:num>
  <w:num w:numId="34">
    <w:abstractNumId w:val="44"/>
  </w:num>
  <w:num w:numId="35">
    <w:abstractNumId w:val="42"/>
  </w:num>
  <w:num w:numId="36">
    <w:abstractNumId w:val="8"/>
  </w:num>
  <w:num w:numId="37">
    <w:abstractNumId w:val="17"/>
  </w:num>
  <w:num w:numId="38">
    <w:abstractNumId w:val="29"/>
  </w:num>
  <w:num w:numId="39">
    <w:abstractNumId w:val="48"/>
  </w:num>
  <w:num w:numId="40">
    <w:abstractNumId w:val="32"/>
  </w:num>
  <w:num w:numId="41">
    <w:abstractNumId w:val="35"/>
  </w:num>
  <w:num w:numId="42">
    <w:abstractNumId w:val="13"/>
  </w:num>
  <w:num w:numId="43">
    <w:abstractNumId w:val="21"/>
  </w:num>
  <w:num w:numId="44">
    <w:abstractNumId w:val="25"/>
  </w:num>
  <w:num w:numId="45">
    <w:abstractNumId w:val="37"/>
  </w:num>
  <w:num w:numId="46">
    <w:abstractNumId w:val="18"/>
  </w:num>
  <w:num w:numId="47">
    <w:abstractNumId w:val="38"/>
  </w:num>
  <w:num w:numId="48">
    <w:abstractNumId w:val="22"/>
  </w:num>
  <w:num w:numId="49">
    <w:abstractNumId w:val="3"/>
  </w:num>
  <w:num w:numId="50">
    <w:abstractNumId w:val="5"/>
  </w:num>
  <w:num w:numId="51">
    <w:abstractNumId w:val="33"/>
  </w:num>
  <w:num w:numId="52">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37D"/>
    <w:rsid w:val="00000297"/>
    <w:rsid w:val="0000099E"/>
    <w:rsid w:val="00000E3D"/>
    <w:rsid w:val="00000F43"/>
    <w:rsid w:val="00001CBD"/>
    <w:rsid w:val="00004BBF"/>
    <w:rsid w:val="00004DDB"/>
    <w:rsid w:val="00005690"/>
    <w:rsid w:val="00005918"/>
    <w:rsid w:val="00006DAA"/>
    <w:rsid w:val="00006E79"/>
    <w:rsid w:val="00007662"/>
    <w:rsid w:val="000106DF"/>
    <w:rsid w:val="0001101F"/>
    <w:rsid w:val="00014CEC"/>
    <w:rsid w:val="00014EF5"/>
    <w:rsid w:val="00014F35"/>
    <w:rsid w:val="000150BA"/>
    <w:rsid w:val="00015427"/>
    <w:rsid w:val="00015864"/>
    <w:rsid w:val="00015D09"/>
    <w:rsid w:val="00015D1C"/>
    <w:rsid w:val="00015E4D"/>
    <w:rsid w:val="00015F88"/>
    <w:rsid w:val="00016460"/>
    <w:rsid w:val="00016C86"/>
    <w:rsid w:val="0001775F"/>
    <w:rsid w:val="00017E6F"/>
    <w:rsid w:val="0002080D"/>
    <w:rsid w:val="00020ACE"/>
    <w:rsid w:val="00020D1B"/>
    <w:rsid w:val="00020FB4"/>
    <w:rsid w:val="00021125"/>
    <w:rsid w:val="00021739"/>
    <w:rsid w:val="0002188A"/>
    <w:rsid w:val="00021A74"/>
    <w:rsid w:val="00021BC3"/>
    <w:rsid w:val="00022C22"/>
    <w:rsid w:val="00023128"/>
    <w:rsid w:val="000238EA"/>
    <w:rsid w:val="00023E1B"/>
    <w:rsid w:val="0002486D"/>
    <w:rsid w:val="00026557"/>
    <w:rsid w:val="00026583"/>
    <w:rsid w:val="00026781"/>
    <w:rsid w:val="00026F3F"/>
    <w:rsid w:val="00026F6E"/>
    <w:rsid w:val="00027694"/>
    <w:rsid w:val="00027FC7"/>
    <w:rsid w:val="000314ED"/>
    <w:rsid w:val="00031507"/>
    <w:rsid w:val="00031671"/>
    <w:rsid w:val="00031CAD"/>
    <w:rsid w:val="000323DB"/>
    <w:rsid w:val="00032436"/>
    <w:rsid w:val="00032B8B"/>
    <w:rsid w:val="00032E85"/>
    <w:rsid w:val="00032EC9"/>
    <w:rsid w:val="00033827"/>
    <w:rsid w:val="00033D9F"/>
    <w:rsid w:val="000344D8"/>
    <w:rsid w:val="00035291"/>
    <w:rsid w:val="00035512"/>
    <w:rsid w:val="00035A39"/>
    <w:rsid w:val="00035F31"/>
    <w:rsid w:val="0003739E"/>
    <w:rsid w:val="0004104C"/>
    <w:rsid w:val="00041E96"/>
    <w:rsid w:val="00042755"/>
    <w:rsid w:val="0004281B"/>
    <w:rsid w:val="00042824"/>
    <w:rsid w:val="0004285B"/>
    <w:rsid w:val="00042D5D"/>
    <w:rsid w:val="00042D93"/>
    <w:rsid w:val="000434EA"/>
    <w:rsid w:val="00043F2F"/>
    <w:rsid w:val="00044197"/>
    <w:rsid w:val="00044426"/>
    <w:rsid w:val="00044635"/>
    <w:rsid w:val="000449D6"/>
    <w:rsid w:val="00044C51"/>
    <w:rsid w:val="00045157"/>
    <w:rsid w:val="00045619"/>
    <w:rsid w:val="00051618"/>
    <w:rsid w:val="00051A9D"/>
    <w:rsid w:val="0005283F"/>
    <w:rsid w:val="000537A6"/>
    <w:rsid w:val="00053BBB"/>
    <w:rsid w:val="00054D58"/>
    <w:rsid w:val="00054E0A"/>
    <w:rsid w:val="00055BB1"/>
    <w:rsid w:val="0005603B"/>
    <w:rsid w:val="0005646D"/>
    <w:rsid w:val="000565D4"/>
    <w:rsid w:val="00056DA4"/>
    <w:rsid w:val="0005770B"/>
    <w:rsid w:val="00057736"/>
    <w:rsid w:val="00057C9E"/>
    <w:rsid w:val="00057E0E"/>
    <w:rsid w:val="00060BB4"/>
    <w:rsid w:val="00060C6E"/>
    <w:rsid w:val="00061C19"/>
    <w:rsid w:val="00062823"/>
    <w:rsid w:val="00063462"/>
    <w:rsid w:val="000635F9"/>
    <w:rsid w:val="00064301"/>
    <w:rsid w:val="0006431F"/>
    <w:rsid w:val="00064597"/>
    <w:rsid w:val="000649C5"/>
    <w:rsid w:val="00064E8E"/>
    <w:rsid w:val="0006574B"/>
    <w:rsid w:val="0006751F"/>
    <w:rsid w:val="000701F9"/>
    <w:rsid w:val="00070265"/>
    <w:rsid w:val="0007045D"/>
    <w:rsid w:val="00070693"/>
    <w:rsid w:val="000706A3"/>
    <w:rsid w:val="0007084E"/>
    <w:rsid w:val="000717F4"/>
    <w:rsid w:val="000718A7"/>
    <w:rsid w:val="00071A47"/>
    <w:rsid w:val="00071DBF"/>
    <w:rsid w:val="00072083"/>
    <w:rsid w:val="00072650"/>
    <w:rsid w:val="000729DB"/>
    <w:rsid w:val="00072B54"/>
    <w:rsid w:val="00072DAA"/>
    <w:rsid w:val="000734D7"/>
    <w:rsid w:val="000737A6"/>
    <w:rsid w:val="00075881"/>
    <w:rsid w:val="000777F8"/>
    <w:rsid w:val="00080115"/>
    <w:rsid w:val="00080618"/>
    <w:rsid w:val="00080766"/>
    <w:rsid w:val="00082056"/>
    <w:rsid w:val="000825DE"/>
    <w:rsid w:val="00082F75"/>
    <w:rsid w:val="00084176"/>
    <w:rsid w:val="00084BCB"/>
    <w:rsid w:val="00084E79"/>
    <w:rsid w:val="00085CFF"/>
    <w:rsid w:val="00086130"/>
    <w:rsid w:val="00087DA9"/>
    <w:rsid w:val="00090DB4"/>
    <w:rsid w:val="000912B1"/>
    <w:rsid w:val="00091DE2"/>
    <w:rsid w:val="00091F8D"/>
    <w:rsid w:val="00092896"/>
    <w:rsid w:val="00092E35"/>
    <w:rsid w:val="00092E73"/>
    <w:rsid w:val="000954BF"/>
    <w:rsid w:val="000955BE"/>
    <w:rsid w:val="00095F1C"/>
    <w:rsid w:val="0009615D"/>
    <w:rsid w:val="00096295"/>
    <w:rsid w:val="000A0A33"/>
    <w:rsid w:val="000A1A85"/>
    <w:rsid w:val="000A223B"/>
    <w:rsid w:val="000A2C03"/>
    <w:rsid w:val="000A4180"/>
    <w:rsid w:val="000A51DC"/>
    <w:rsid w:val="000A5AAC"/>
    <w:rsid w:val="000A5DF9"/>
    <w:rsid w:val="000A74A5"/>
    <w:rsid w:val="000A7D20"/>
    <w:rsid w:val="000B094F"/>
    <w:rsid w:val="000B0A58"/>
    <w:rsid w:val="000B1A3F"/>
    <w:rsid w:val="000B1B5D"/>
    <w:rsid w:val="000B1C0D"/>
    <w:rsid w:val="000B1F6D"/>
    <w:rsid w:val="000B20D3"/>
    <w:rsid w:val="000B3134"/>
    <w:rsid w:val="000B4B8D"/>
    <w:rsid w:val="000B4F7D"/>
    <w:rsid w:val="000B52E6"/>
    <w:rsid w:val="000B5501"/>
    <w:rsid w:val="000B586E"/>
    <w:rsid w:val="000B6908"/>
    <w:rsid w:val="000B6ADC"/>
    <w:rsid w:val="000B7424"/>
    <w:rsid w:val="000B7FC9"/>
    <w:rsid w:val="000C0761"/>
    <w:rsid w:val="000C0B56"/>
    <w:rsid w:val="000C114D"/>
    <w:rsid w:val="000C1C54"/>
    <w:rsid w:val="000C2470"/>
    <w:rsid w:val="000C3684"/>
    <w:rsid w:val="000C3A2C"/>
    <w:rsid w:val="000C3AC7"/>
    <w:rsid w:val="000C4B6A"/>
    <w:rsid w:val="000C4C8B"/>
    <w:rsid w:val="000C4FCB"/>
    <w:rsid w:val="000C559F"/>
    <w:rsid w:val="000C55F6"/>
    <w:rsid w:val="000C5607"/>
    <w:rsid w:val="000C5ACD"/>
    <w:rsid w:val="000C5F5D"/>
    <w:rsid w:val="000C6BF6"/>
    <w:rsid w:val="000C7215"/>
    <w:rsid w:val="000C7BB6"/>
    <w:rsid w:val="000D05AF"/>
    <w:rsid w:val="000D0EAE"/>
    <w:rsid w:val="000D12FC"/>
    <w:rsid w:val="000D13D6"/>
    <w:rsid w:val="000D18AB"/>
    <w:rsid w:val="000D24D3"/>
    <w:rsid w:val="000D25EE"/>
    <w:rsid w:val="000D3847"/>
    <w:rsid w:val="000D4ACB"/>
    <w:rsid w:val="000D5549"/>
    <w:rsid w:val="000D7358"/>
    <w:rsid w:val="000D73A2"/>
    <w:rsid w:val="000D7FAD"/>
    <w:rsid w:val="000E0642"/>
    <w:rsid w:val="000E21D8"/>
    <w:rsid w:val="000E2A4C"/>
    <w:rsid w:val="000E2DE4"/>
    <w:rsid w:val="000E3303"/>
    <w:rsid w:val="000E465B"/>
    <w:rsid w:val="000E506D"/>
    <w:rsid w:val="000E51E3"/>
    <w:rsid w:val="000E5252"/>
    <w:rsid w:val="000E5F25"/>
    <w:rsid w:val="000E6DCD"/>
    <w:rsid w:val="000E7016"/>
    <w:rsid w:val="000E755B"/>
    <w:rsid w:val="000E79A6"/>
    <w:rsid w:val="000F00BE"/>
    <w:rsid w:val="000F037D"/>
    <w:rsid w:val="000F0A40"/>
    <w:rsid w:val="000F0E5F"/>
    <w:rsid w:val="000F0F39"/>
    <w:rsid w:val="000F1449"/>
    <w:rsid w:val="000F2AB3"/>
    <w:rsid w:val="000F34EC"/>
    <w:rsid w:val="000F373B"/>
    <w:rsid w:val="000F384F"/>
    <w:rsid w:val="000F3ABF"/>
    <w:rsid w:val="000F5A9B"/>
    <w:rsid w:val="000F5D8A"/>
    <w:rsid w:val="000F5DB4"/>
    <w:rsid w:val="00100111"/>
    <w:rsid w:val="001006BA"/>
    <w:rsid w:val="00100A50"/>
    <w:rsid w:val="001012C9"/>
    <w:rsid w:val="00101D73"/>
    <w:rsid w:val="001021D1"/>
    <w:rsid w:val="00102382"/>
    <w:rsid w:val="00102457"/>
    <w:rsid w:val="00102E5B"/>
    <w:rsid w:val="00103014"/>
    <w:rsid w:val="00103CC5"/>
    <w:rsid w:val="0010496A"/>
    <w:rsid w:val="00105635"/>
    <w:rsid w:val="001057FE"/>
    <w:rsid w:val="0010682B"/>
    <w:rsid w:val="0010722E"/>
    <w:rsid w:val="0010746F"/>
    <w:rsid w:val="00107676"/>
    <w:rsid w:val="00107AEB"/>
    <w:rsid w:val="001102A8"/>
    <w:rsid w:val="00110A27"/>
    <w:rsid w:val="00110EB2"/>
    <w:rsid w:val="001121D1"/>
    <w:rsid w:val="001123B1"/>
    <w:rsid w:val="00112AA2"/>
    <w:rsid w:val="001133E7"/>
    <w:rsid w:val="00113BED"/>
    <w:rsid w:val="00114E4E"/>
    <w:rsid w:val="001156B2"/>
    <w:rsid w:val="00115AF4"/>
    <w:rsid w:val="00116441"/>
    <w:rsid w:val="001174BC"/>
    <w:rsid w:val="0011796A"/>
    <w:rsid w:val="00121081"/>
    <w:rsid w:val="001221EA"/>
    <w:rsid w:val="0012268E"/>
    <w:rsid w:val="00122E82"/>
    <w:rsid w:val="00123BDD"/>
    <w:rsid w:val="00123F35"/>
    <w:rsid w:val="00124776"/>
    <w:rsid w:val="00125772"/>
    <w:rsid w:val="00125AAA"/>
    <w:rsid w:val="00126713"/>
    <w:rsid w:val="00126E15"/>
    <w:rsid w:val="00127E3A"/>
    <w:rsid w:val="001301EC"/>
    <w:rsid w:val="001302C8"/>
    <w:rsid w:val="00130A33"/>
    <w:rsid w:val="00130DFE"/>
    <w:rsid w:val="00130F34"/>
    <w:rsid w:val="00131CC1"/>
    <w:rsid w:val="00132854"/>
    <w:rsid w:val="00133029"/>
    <w:rsid w:val="00133FCB"/>
    <w:rsid w:val="00134231"/>
    <w:rsid w:val="001347EE"/>
    <w:rsid w:val="00134A5D"/>
    <w:rsid w:val="001352B0"/>
    <w:rsid w:val="00135E68"/>
    <w:rsid w:val="00136FCB"/>
    <w:rsid w:val="001378DE"/>
    <w:rsid w:val="001379EA"/>
    <w:rsid w:val="00140E20"/>
    <w:rsid w:val="00141794"/>
    <w:rsid w:val="0014195A"/>
    <w:rsid w:val="00142A76"/>
    <w:rsid w:val="0014321D"/>
    <w:rsid w:val="001436FE"/>
    <w:rsid w:val="001437BC"/>
    <w:rsid w:val="00143DEB"/>
    <w:rsid w:val="001441C1"/>
    <w:rsid w:val="0014459C"/>
    <w:rsid w:val="00145015"/>
    <w:rsid w:val="001453B5"/>
    <w:rsid w:val="00145B36"/>
    <w:rsid w:val="00145BB5"/>
    <w:rsid w:val="00145D85"/>
    <w:rsid w:val="001468E0"/>
    <w:rsid w:val="00146FAF"/>
    <w:rsid w:val="0014708C"/>
    <w:rsid w:val="00147ECA"/>
    <w:rsid w:val="00147F18"/>
    <w:rsid w:val="001504D5"/>
    <w:rsid w:val="001512A0"/>
    <w:rsid w:val="00151818"/>
    <w:rsid w:val="00151CA4"/>
    <w:rsid w:val="0015250E"/>
    <w:rsid w:val="0015367A"/>
    <w:rsid w:val="00153CC6"/>
    <w:rsid w:val="00154035"/>
    <w:rsid w:val="001545D5"/>
    <w:rsid w:val="001550DA"/>
    <w:rsid w:val="001553D2"/>
    <w:rsid w:val="00156173"/>
    <w:rsid w:val="00156AEE"/>
    <w:rsid w:val="00157333"/>
    <w:rsid w:val="001573F7"/>
    <w:rsid w:val="0015790D"/>
    <w:rsid w:val="001601EB"/>
    <w:rsid w:val="00160E41"/>
    <w:rsid w:val="00161B0A"/>
    <w:rsid w:val="0016218C"/>
    <w:rsid w:val="00162B49"/>
    <w:rsid w:val="00163E4A"/>
    <w:rsid w:val="00164350"/>
    <w:rsid w:val="001646A4"/>
    <w:rsid w:val="0016503B"/>
    <w:rsid w:val="001658C9"/>
    <w:rsid w:val="001666EE"/>
    <w:rsid w:val="00166FDC"/>
    <w:rsid w:val="00170BAD"/>
    <w:rsid w:val="00170BB5"/>
    <w:rsid w:val="001714A2"/>
    <w:rsid w:val="00171BCC"/>
    <w:rsid w:val="00171D09"/>
    <w:rsid w:val="0017221E"/>
    <w:rsid w:val="00172B2E"/>
    <w:rsid w:val="00172D44"/>
    <w:rsid w:val="001740C1"/>
    <w:rsid w:val="00174693"/>
    <w:rsid w:val="00174D2D"/>
    <w:rsid w:val="001755E6"/>
    <w:rsid w:val="001760A5"/>
    <w:rsid w:val="0017675F"/>
    <w:rsid w:val="0017694D"/>
    <w:rsid w:val="0017713C"/>
    <w:rsid w:val="001772A6"/>
    <w:rsid w:val="00180215"/>
    <w:rsid w:val="0018137E"/>
    <w:rsid w:val="00181F8B"/>
    <w:rsid w:val="00182191"/>
    <w:rsid w:val="00182427"/>
    <w:rsid w:val="00182F64"/>
    <w:rsid w:val="00183E23"/>
    <w:rsid w:val="0018401C"/>
    <w:rsid w:val="00185190"/>
    <w:rsid w:val="00185CBF"/>
    <w:rsid w:val="00185CD3"/>
    <w:rsid w:val="00185D2B"/>
    <w:rsid w:val="001866D5"/>
    <w:rsid w:val="00186D50"/>
    <w:rsid w:val="0018733C"/>
    <w:rsid w:val="00190DDC"/>
    <w:rsid w:val="0019185F"/>
    <w:rsid w:val="00191E09"/>
    <w:rsid w:val="00191F6A"/>
    <w:rsid w:val="00192F8E"/>
    <w:rsid w:val="00193059"/>
    <w:rsid w:val="00193C5D"/>
    <w:rsid w:val="00194511"/>
    <w:rsid w:val="00194C0E"/>
    <w:rsid w:val="00195651"/>
    <w:rsid w:val="00195718"/>
    <w:rsid w:val="0019674A"/>
    <w:rsid w:val="0019701D"/>
    <w:rsid w:val="0019764B"/>
    <w:rsid w:val="001A0C2E"/>
    <w:rsid w:val="001A2179"/>
    <w:rsid w:val="001A25FE"/>
    <w:rsid w:val="001A2EE4"/>
    <w:rsid w:val="001A334E"/>
    <w:rsid w:val="001A369F"/>
    <w:rsid w:val="001A4069"/>
    <w:rsid w:val="001A4803"/>
    <w:rsid w:val="001A5836"/>
    <w:rsid w:val="001A58E3"/>
    <w:rsid w:val="001A6101"/>
    <w:rsid w:val="001A6A8A"/>
    <w:rsid w:val="001B0EAB"/>
    <w:rsid w:val="001B13CE"/>
    <w:rsid w:val="001B19E3"/>
    <w:rsid w:val="001B315D"/>
    <w:rsid w:val="001B31C6"/>
    <w:rsid w:val="001B3E5C"/>
    <w:rsid w:val="001B44A1"/>
    <w:rsid w:val="001B51DB"/>
    <w:rsid w:val="001B53BF"/>
    <w:rsid w:val="001B5584"/>
    <w:rsid w:val="001B587F"/>
    <w:rsid w:val="001B5D17"/>
    <w:rsid w:val="001B5E19"/>
    <w:rsid w:val="001B5ECD"/>
    <w:rsid w:val="001B7A3D"/>
    <w:rsid w:val="001B7CED"/>
    <w:rsid w:val="001C0B27"/>
    <w:rsid w:val="001C0CD5"/>
    <w:rsid w:val="001C15EF"/>
    <w:rsid w:val="001C22B6"/>
    <w:rsid w:val="001C28ED"/>
    <w:rsid w:val="001C2BF3"/>
    <w:rsid w:val="001C3A0D"/>
    <w:rsid w:val="001C3BEE"/>
    <w:rsid w:val="001C3F05"/>
    <w:rsid w:val="001C4830"/>
    <w:rsid w:val="001C68A7"/>
    <w:rsid w:val="001C789E"/>
    <w:rsid w:val="001D02FF"/>
    <w:rsid w:val="001D07F0"/>
    <w:rsid w:val="001D0A18"/>
    <w:rsid w:val="001D0AC7"/>
    <w:rsid w:val="001D0D13"/>
    <w:rsid w:val="001D1580"/>
    <w:rsid w:val="001D1BA4"/>
    <w:rsid w:val="001D298F"/>
    <w:rsid w:val="001D4032"/>
    <w:rsid w:val="001D4402"/>
    <w:rsid w:val="001D4583"/>
    <w:rsid w:val="001D495F"/>
    <w:rsid w:val="001D4B0B"/>
    <w:rsid w:val="001D506B"/>
    <w:rsid w:val="001D5D5A"/>
    <w:rsid w:val="001D69EA"/>
    <w:rsid w:val="001D77E9"/>
    <w:rsid w:val="001D78BE"/>
    <w:rsid w:val="001D7A69"/>
    <w:rsid w:val="001E0873"/>
    <w:rsid w:val="001E0D7B"/>
    <w:rsid w:val="001E0FE0"/>
    <w:rsid w:val="001E29B8"/>
    <w:rsid w:val="001E2DCE"/>
    <w:rsid w:val="001E33C5"/>
    <w:rsid w:val="001E3C92"/>
    <w:rsid w:val="001E4A3E"/>
    <w:rsid w:val="001E57DC"/>
    <w:rsid w:val="001E5EE0"/>
    <w:rsid w:val="001E6CEE"/>
    <w:rsid w:val="001E7A5C"/>
    <w:rsid w:val="001F0E6C"/>
    <w:rsid w:val="001F1AD9"/>
    <w:rsid w:val="001F1BC8"/>
    <w:rsid w:val="001F2B14"/>
    <w:rsid w:val="001F3DAE"/>
    <w:rsid w:val="001F3E32"/>
    <w:rsid w:val="001F4AA3"/>
    <w:rsid w:val="001F4B64"/>
    <w:rsid w:val="001F4F2A"/>
    <w:rsid w:val="001F5D0E"/>
    <w:rsid w:val="001F5D1B"/>
    <w:rsid w:val="001F5EE2"/>
    <w:rsid w:val="001F63AD"/>
    <w:rsid w:val="002013B0"/>
    <w:rsid w:val="00201708"/>
    <w:rsid w:val="002017FA"/>
    <w:rsid w:val="00202157"/>
    <w:rsid w:val="00203B05"/>
    <w:rsid w:val="00203D7E"/>
    <w:rsid w:val="00204343"/>
    <w:rsid w:val="00204716"/>
    <w:rsid w:val="00204F62"/>
    <w:rsid w:val="00205EB3"/>
    <w:rsid w:val="00205FDA"/>
    <w:rsid w:val="002060A1"/>
    <w:rsid w:val="0020736B"/>
    <w:rsid w:val="0021005F"/>
    <w:rsid w:val="002103AA"/>
    <w:rsid w:val="0021092C"/>
    <w:rsid w:val="00210AC5"/>
    <w:rsid w:val="0021100A"/>
    <w:rsid w:val="002115FC"/>
    <w:rsid w:val="00212EBE"/>
    <w:rsid w:val="00212F60"/>
    <w:rsid w:val="002132CF"/>
    <w:rsid w:val="00213988"/>
    <w:rsid w:val="00213C42"/>
    <w:rsid w:val="0021403E"/>
    <w:rsid w:val="002152B5"/>
    <w:rsid w:val="002155DB"/>
    <w:rsid w:val="00216224"/>
    <w:rsid w:val="00216983"/>
    <w:rsid w:val="00217442"/>
    <w:rsid w:val="00217787"/>
    <w:rsid w:val="00217DD8"/>
    <w:rsid w:val="00220327"/>
    <w:rsid w:val="002214E4"/>
    <w:rsid w:val="0022167C"/>
    <w:rsid w:val="00221C19"/>
    <w:rsid w:val="00223152"/>
    <w:rsid w:val="00223906"/>
    <w:rsid w:val="00223C91"/>
    <w:rsid w:val="002244BD"/>
    <w:rsid w:val="002247C6"/>
    <w:rsid w:val="0022490C"/>
    <w:rsid w:val="00225AD8"/>
    <w:rsid w:val="002261AE"/>
    <w:rsid w:val="00226D65"/>
    <w:rsid w:val="00227586"/>
    <w:rsid w:val="00227EDE"/>
    <w:rsid w:val="00230B37"/>
    <w:rsid w:val="00232227"/>
    <w:rsid w:val="002326C9"/>
    <w:rsid w:val="00232C35"/>
    <w:rsid w:val="00232FDF"/>
    <w:rsid w:val="0023372B"/>
    <w:rsid w:val="00236901"/>
    <w:rsid w:val="00236BBD"/>
    <w:rsid w:val="00237708"/>
    <w:rsid w:val="002379F2"/>
    <w:rsid w:val="00237E87"/>
    <w:rsid w:val="00240E74"/>
    <w:rsid w:val="00241DE0"/>
    <w:rsid w:val="0024279E"/>
    <w:rsid w:val="00242ACA"/>
    <w:rsid w:val="00242C12"/>
    <w:rsid w:val="0024321A"/>
    <w:rsid w:val="00243CFA"/>
    <w:rsid w:val="00244AC3"/>
    <w:rsid w:val="0024592C"/>
    <w:rsid w:val="00246611"/>
    <w:rsid w:val="002466B4"/>
    <w:rsid w:val="00247113"/>
    <w:rsid w:val="002473D0"/>
    <w:rsid w:val="00247A32"/>
    <w:rsid w:val="00250935"/>
    <w:rsid w:val="00250A46"/>
    <w:rsid w:val="002515A2"/>
    <w:rsid w:val="00251C48"/>
    <w:rsid w:val="00251EE8"/>
    <w:rsid w:val="00252985"/>
    <w:rsid w:val="00252C37"/>
    <w:rsid w:val="00252C68"/>
    <w:rsid w:val="00252F7E"/>
    <w:rsid w:val="002530C6"/>
    <w:rsid w:val="00253767"/>
    <w:rsid w:val="00253856"/>
    <w:rsid w:val="00253D18"/>
    <w:rsid w:val="00253DEF"/>
    <w:rsid w:val="00253FAC"/>
    <w:rsid w:val="0025488D"/>
    <w:rsid w:val="00257835"/>
    <w:rsid w:val="00260C46"/>
    <w:rsid w:val="00260E0C"/>
    <w:rsid w:val="00260F57"/>
    <w:rsid w:val="00261294"/>
    <w:rsid w:val="00261C15"/>
    <w:rsid w:val="00262C29"/>
    <w:rsid w:val="00262E32"/>
    <w:rsid w:val="00262EAC"/>
    <w:rsid w:val="00263473"/>
    <w:rsid w:val="00263882"/>
    <w:rsid w:val="00263B1F"/>
    <w:rsid w:val="00263BA2"/>
    <w:rsid w:val="002652AC"/>
    <w:rsid w:val="00265468"/>
    <w:rsid w:val="002659E9"/>
    <w:rsid w:val="00265BB9"/>
    <w:rsid w:val="00265DC2"/>
    <w:rsid w:val="0026633C"/>
    <w:rsid w:val="00270736"/>
    <w:rsid w:val="0027081F"/>
    <w:rsid w:val="00270B86"/>
    <w:rsid w:val="00271065"/>
    <w:rsid w:val="00271FF8"/>
    <w:rsid w:val="00272EA6"/>
    <w:rsid w:val="002738EA"/>
    <w:rsid w:val="00273F11"/>
    <w:rsid w:val="002748DB"/>
    <w:rsid w:val="0027492A"/>
    <w:rsid w:val="00274DE9"/>
    <w:rsid w:val="00274FB7"/>
    <w:rsid w:val="00275DCC"/>
    <w:rsid w:val="00276BD8"/>
    <w:rsid w:val="00277381"/>
    <w:rsid w:val="0028117C"/>
    <w:rsid w:val="00282392"/>
    <w:rsid w:val="00282A83"/>
    <w:rsid w:val="0028383D"/>
    <w:rsid w:val="00283B08"/>
    <w:rsid w:val="00283B2C"/>
    <w:rsid w:val="00283D4F"/>
    <w:rsid w:val="002846A3"/>
    <w:rsid w:val="00284ED0"/>
    <w:rsid w:val="00285638"/>
    <w:rsid w:val="002856A6"/>
    <w:rsid w:val="0028786B"/>
    <w:rsid w:val="00287F66"/>
    <w:rsid w:val="00292534"/>
    <w:rsid w:val="002925E5"/>
    <w:rsid w:val="00292EB5"/>
    <w:rsid w:val="00293425"/>
    <w:rsid w:val="00294300"/>
    <w:rsid w:val="00294BDE"/>
    <w:rsid w:val="0029581C"/>
    <w:rsid w:val="00295D3E"/>
    <w:rsid w:val="00295DEA"/>
    <w:rsid w:val="002963D9"/>
    <w:rsid w:val="002966DB"/>
    <w:rsid w:val="00296AAC"/>
    <w:rsid w:val="0029786B"/>
    <w:rsid w:val="00297B24"/>
    <w:rsid w:val="00297B67"/>
    <w:rsid w:val="002A0DC8"/>
    <w:rsid w:val="002A0EE6"/>
    <w:rsid w:val="002A1628"/>
    <w:rsid w:val="002A2A17"/>
    <w:rsid w:val="002A2E57"/>
    <w:rsid w:val="002A4083"/>
    <w:rsid w:val="002A45E4"/>
    <w:rsid w:val="002A4922"/>
    <w:rsid w:val="002A7907"/>
    <w:rsid w:val="002A7DE7"/>
    <w:rsid w:val="002B25FA"/>
    <w:rsid w:val="002B2B8B"/>
    <w:rsid w:val="002B2BD0"/>
    <w:rsid w:val="002B388D"/>
    <w:rsid w:val="002B532B"/>
    <w:rsid w:val="002B5EBD"/>
    <w:rsid w:val="002B750F"/>
    <w:rsid w:val="002B7F46"/>
    <w:rsid w:val="002C03C0"/>
    <w:rsid w:val="002C0F4A"/>
    <w:rsid w:val="002C11AD"/>
    <w:rsid w:val="002C134F"/>
    <w:rsid w:val="002C3395"/>
    <w:rsid w:val="002C33A2"/>
    <w:rsid w:val="002C3CC3"/>
    <w:rsid w:val="002C3F15"/>
    <w:rsid w:val="002C652E"/>
    <w:rsid w:val="002C6A96"/>
    <w:rsid w:val="002C6E8B"/>
    <w:rsid w:val="002C6FAC"/>
    <w:rsid w:val="002D12B7"/>
    <w:rsid w:val="002D147E"/>
    <w:rsid w:val="002D1543"/>
    <w:rsid w:val="002D16D1"/>
    <w:rsid w:val="002D37A4"/>
    <w:rsid w:val="002D3E6E"/>
    <w:rsid w:val="002D40E6"/>
    <w:rsid w:val="002D42A6"/>
    <w:rsid w:val="002D5A4B"/>
    <w:rsid w:val="002D639F"/>
    <w:rsid w:val="002D6B90"/>
    <w:rsid w:val="002D715B"/>
    <w:rsid w:val="002E0206"/>
    <w:rsid w:val="002E032B"/>
    <w:rsid w:val="002E03E2"/>
    <w:rsid w:val="002E05CD"/>
    <w:rsid w:val="002E1E78"/>
    <w:rsid w:val="002E1EAD"/>
    <w:rsid w:val="002E46FB"/>
    <w:rsid w:val="002E48EC"/>
    <w:rsid w:val="002E5469"/>
    <w:rsid w:val="002E5EF7"/>
    <w:rsid w:val="002E62F8"/>
    <w:rsid w:val="002E6B77"/>
    <w:rsid w:val="002E788E"/>
    <w:rsid w:val="002E7A92"/>
    <w:rsid w:val="002E7DA9"/>
    <w:rsid w:val="002F03D8"/>
    <w:rsid w:val="002F08FB"/>
    <w:rsid w:val="002F0C2F"/>
    <w:rsid w:val="002F1FFD"/>
    <w:rsid w:val="002F2FEB"/>
    <w:rsid w:val="002F2FFF"/>
    <w:rsid w:val="002F33C2"/>
    <w:rsid w:val="002F35C0"/>
    <w:rsid w:val="002F3B72"/>
    <w:rsid w:val="002F43B2"/>
    <w:rsid w:val="002F56C9"/>
    <w:rsid w:val="002F5855"/>
    <w:rsid w:val="002F5E83"/>
    <w:rsid w:val="002F67CB"/>
    <w:rsid w:val="002F6992"/>
    <w:rsid w:val="002F6F9F"/>
    <w:rsid w:val="002F7349"/>
    <w:rsid w:val="002F778A"/>
    <w:rsid w:val="0030036C"/>
    <w:rsid w:val="00301B9C"/>
    <w:rsid w:val="00301BFD"/>
    <w:rsid w:val="00302014"/>
    <w:rsid w:val="0030249B"/>
    <w:rsid w:val="00302ABB"/>
    <w:rsid w:val="00302D4A"/>
    <w:rsid w:val="003030C8"/>
    <w:rsid w:val="0030318B"/>
    <w:rsid w:val="00303FE3"/>
    <w:rsid w:val="0030433B"/>
    <w:rsid w:val="00304A74"/>
    <w:rsid w:val="00304F48"/>
    <w:rsid w:val="00305189"/>
    <w:rsid w:val="0030559A"/>
    <w:rsid w:val="00305D72"/>
    <w:rsid w:val="00305DE7"/>
    <w:rsid w:val="0030619B"/>
    <w:rsid w:val="00306A21"/>
    <w:rsid w:val="00306AC0"/>
    <w:rsid w:val="00307261"/>
    <w:rsid w:val="00307CF0"/>
    <w:rsid w:val="00310074"/>
    <w:rsid w:val="003102C4"/>
    <w:rsid w:val="00310861"/>
    <w:rsid w:val="003108B0"/>
    <w:rsid w:val="003115F4"/>
    <w:rsid w:val="00313A19"/>
    <w:rsid w:val="00313A2E"/>
    <w:rsid w:val="003143B9"/>
    <w:rsid w:val="003150FA"/>
    <w:rsid w:val="00315564"/>
    <w:rsid w:val="00315F6A"/>
    <w:rsid w:val="003179E4"/>
    <w:rsid w:val="0032005A"/>
    <w:rsid w:val="00320279"/>
    <w:rsid w:val="00321461"/>
    <w:rsid w:val="0032172D"/>
    <w:rsid w:val="00321DD1"/>
    <w:rsid w:val="00322420"/>
    <w:rsid w:val="00322EDC"/>
    <w:rsid w:val="0032325F"/>
    <w:rsid w:val="00323B72"/>
    <w:rsid w:val="003249AF"/>
    <w:rsid w:val="003253B8"/>
    <w:rsid w:val="00325455"/>
    <w:rsid w:val="00325B9D"/>
    <w:rsid w:val="00326720"/>
    <w:rsid w:val="00327373"/>
    <w:rsid w:val="00327B56"/>
    <w:rsid w:val="00330201"/>
    <w:rsid w:val="00330296"/>
    <w:rsid w:val="00330987"/>
    <w:rsid w:val="00330EA1"/>
    <w:rsid w:val="0033148F"/>
    <w:rsid w:val="00331D74"/>
    <w:rsid w:val="00331E33"/>
    <w:rsid w:val="003336AB"/>
    <w:rsid w:val="003339BA"/>
    <w:rsid w:val="003343F6"/>
    <w:rsid w:val="00334A0F"/>
    <w:rsid w:val="00334AAD"/>
    <w:rsid w:val="00334CEA"/>
    <w:rsid w:val="00334E83"/>
    <w:rsid w:val="00334F0E"/>
    <w:rsid w:val="003353F0"/>
    <w:rsid w:val="00335774"/>
    <w:rsid w:val="00335B42"/>
    <w:rsid w:val="0033725B"/>
    <w:rsid w:val="003377A7"/>
    <w:rsid w:val="00337A4C"/>
    <w:rsid w:val="00340C53"/>
    <w:rsid w:val="003417D7"/>
    <w:rsid w:val="00341EA0"/>
    <w:rsid w:val="00342CFE"/>
    <w:rsid w:val="0034309D"/>
    <w:rsid w:val="0034522A"/>
    <w:rsid w:val="003454AB"/>
    <w:rsid w:val="0034625B"/>
    <w:rsid w:val="00346426"/>
    <w:rsid w:val="003468B7"/>
    <w:rsid w:val="003474B0"/>
    <w:rsid w:val="003476F2"/>
    <w:rsid w:val="0035051F"/>
    <w:rsid w:val="00350774"/>
    <w:rsid w:val="0035146D"/>
    <w:rsid w:val="00351AC8"/>
    <w:rsid w:val="0035224A"/>
    <w:rsid w:val="00352470"/>
    <w:rsid w:val="003529F9"/>
    <w:rsid w:val="00352C29"/>
    <w:rsid w:val="00353974"/>
    <w:rsid w:val="00353DBE"/>
    <w:rsid w:val="00354D84"/>
    <w:rsid w:val="00355BFE"/>
    <w:rsid w:val="0035692F"/>
    <w:rsid w:val="0036041E"/>
    <w:rsid w:val="003607B0"/>
    <w:rsid w:val="0036088A"/>
    <w:rsid w:val="003616B8"/>
    <w:rsid w:val="00361915"/>
    <w:rsid w:val="003620F0"/>
    <w:rsid w:val="003628A3"/>
    <w:rsid w:val="0036368B"/>
    <w:rsid w:val="00364314"/>
    <w:rsid w:val="00364491"/>
    <w:rsid w:val="00364FF9"/>
    <w:rsid w:val="00365410"/>
    <w:rsid w:val="00365672"/>
    <w:rsid w:val="00365AA8"/>
    <w:rsid w:val="00365BE1"/>
    <w:rsid w:val="003669F2"/>
    <w:rsid w:val="00366B09"/>
    <w:rsid w:val="00367292"/>
    <w:rsid w:val="0036773B"/>
    <w:rsid w:val="003678E6"/>
    <w:rsid w:val="00367E5D"/>
    <w:rsid w:val="00370FF3"/>
    <w:rsid w:val="00371D26"/>
    <w:rsid w:val="00371E18"/>
    <w:rsid w:val="003721A8"/>
    <w:rsid w:val="0037309B"/>
    <w:rsid w:val="0037323F"/>
    <w:rsid w:val="003739F5"/>
    <w:rsid w:val="00373BE5"/>
    <w:rsid w:val="00374DCE"/>
    <w:rsid w:val="003753B8"/>
    <w:rsid w:val="00375D03"/>
    <w:rsid w:val="00375E1B"/>
    <w:rsid w:val="00377E70"/>
    <w:rsid w:val="00380661"/>
    <w:rsid w:val="00380AB4"/>
    <w:rsid w:val="00380FD4"/>
    <w:rsid w:val="00381097"/>
    <w:rsid w:val="003820F0"/>
    <w:rsid w:val="00382805"/>
    <w:rsid w:val="0038312C"/>
    <w:rsid w:val="00383DF2"/>
    <w:rsid w:val="003841C7"/>
    <w:rsid w:val="0038437D"/>
    <w:rsid w:val="00384BF3"/>
    <w:rsid w:val="003850F9"/>
    <w:rsid w:val="00385F31"/>
    <w:rsid w:val="00386313"/>
    <w:rsid w:val="0038709D"/>
    <w:rsid w:val="003870B7"/>
    <w:rsid w:val="0038715F"/>
    <w:rsid w:val="00387756"/>
    <w:rsid w:val="00387B84"/>
    <w:rsid w:val="003907B8"/>
    <w:rsid w:val="00390E45"/>
    <w:rsid w:val="00391244"/>
    <w:rsid w:val="0039163D"/>
    <w:rsid w:val="00391C5E"/>
    <w:rsid w:val="00392229"/>
    <w:rsid w:val="003922F3"/>
    <w:rsid w:val="003925C9"/>
    <w:rsid w:val="003925DC"/>
    <w:rsid w:val="0039343F"/>
    <w:rsid w:val="0039371B"/>
    <w:rsid w:val="00394AC2"/>
    <w:rsid w:val="00394AD4"/>
    <w:rsid w:val="00394CAD"/>
    <w:rsid w:val="00396182"/>
    <w:rsid w:val="003968B8"/>
    <w:rsid w:val="003970CE"/>
    <w:rsid w:val="00397FA5"/>
    <w:rsid w:val="003A0A01"/>
    <w:rsid w:val="003A150C"/>
    <w:rsid w:val="003A3018"/>
    <w:rsid w:val="003A3069"/>
    <w:rsid w:val="003A38F7"/>
    <w:rsid w:val="003A3F09"/>
    <w:rsid w:val="003A4054"/>
    <w:rsid w:val="003A4908"/>
    <w:rsid w:val="003A5581"/>
    <w:rsid w:val="003A587B"/>
    <w:rsid w:val="003A5971"/>
    <w:rsid w:val="003A5CBE"/>
    <w:rsid w:val="003A5E0A"/>
    <w:rsid w:val="003A5FF8"/>
    <w:rsid w:val="003A6E06"/>
    <w:rsid w:val="003A6F88"/>
    <w:rsid w:val="003A7088"/>
    <w:rsid w:val="003A7299"/>
    <w:rsid w:val="003B00D7"/>
    <w:rsid w:val="003B10C0"/>
    <w:rsid w:val="003B1535"/>
    <w:rsid w:val="003B1C6C"/>
    <w:rsid w:val="003B1F93"/>
    <w:rsid w:val="003B2217"/>
    <w:rsid w:val="003B2935"/>
    <w:rsid w:val="003B3087"/>
    <w:rsid w:val="003B3511"/>
    <w:rsid w:val="003B3DC6"/>
    <w:rsid w:val="003B3E89"/>
    <w:rsid w:val="003B44D8"/>
    <w:rsid w:val="003B45F3"/>
    <w:rsid w:val="003B4D81"/>
    <w:rsid w:val="003B54E3"/>
    <w:rsid w:val="003B648B"/>
    <w:rsid w:val="003B7340"/>
    <w:rsid w:val="003B75C8"/>
    <w:rsid w:val="003C22A7"/>
    <w:rsid w:val="003C2420"/>
    <w:rsid w:val="003C2595"/>
    <w:rsid w:val="003C2D53"/>
    <w:rsid w:val="003C313F"/>
    <w:rsid w:val="003C31F2"/>
    <w:rsid w:val="003C3537"/>
    <w:rsid w:val="003C35E1"/>
    <w:rsid w:val="003C3C60"/>
    <w:rsid w:val="003C404D"/>
    <w:rsid w:val="003C521E"/>
    <w:rsid w:val="003C5AED"/>
    <w:rsid w:val="003C66A0"/>
    <w:rsid w:val="003C79EB"/>
    <w:rsid w:val="003C7CBA"/>
    <w:rsid w:val="003D0B39"/>
    <w:rsid w:val="003D0CCE"/>
    <w:rsid w:val="003D0D78"/>
    <w:rsid w:val="003D0DF0"/>
    <w:rsid w:val="003D110D"/>
    <w:rsid w:val="003D1335"/>
    <w:rsid w:val="003D1F20"/>
    <w:rsid w:val="003D2222"/>
    <w:rsid w:val="003D22D8"/>
    <w:rsid w:val="003D2403"/>
    <w:rsid w:val="003D2713"/>
    <w:rsid w:val="003D2BB4"/>
    <w:rsid w:val="003D30B5"/>
    <w:rsid w:val="003D403B"/>
    <w:rsid w:val="003D43DC"/>
    <w:rsid w:val="003D5233"/>
    <w:rsid w:val="003D633A"/>
    <w:rsid w:val="003D721C"/>
    <w:rsid w:val="003D729E"/>
    <w:rsid w:val="003D7E22"/>
    <w:rsid w:val="003D7EC6"/>
    <w:rsid w:val="003E0A07"/>
    <w:rsid w:val="003E0DAD"/>
    <w:rsid w:val="003E18C2"/>
    <w:rsid w:val="003E1A12"/>
    <w:rsid w:val="003E1B4B"/>
    <w:rsid w:val="003E316C"/>
    <w:rsid w:val="003E44D4"/>
    <w:rsid w:val="003E501F"/>
    <w:rsid w:val="003E5534"/>
    <w:rsid w:val="003E6146"/>
    <w:rsid w:val="003E6848"/>
    <w:rsid w:val="003E74A2"/>
    <w:rsid w:val="003E7A87"/>
    <w:rsid w:val="003F163C"/>
    <w:rsid w:val="003F19E6"/>
    <w:rsid w:val="003F2965"/>
    <w:rsid w:val="003F3D7E"/>
    <w:rsid w:val="003F3DDB"/>
    <w:rsid w:val="003F455B"/>
    <w:rsid w:val="003F4E80"/>
    <w:rsid w:val="003F5803"/>
    <w:rsid w:val="003F68C6"/>
    <w:rsid w:val="003F695E"/>
    <w:rsid w:val="003F6C1B"/>
    <w:rsid w:val="003F6C31"/>
    <w:rsid w:val="003F6F6A"/>
    <w:rsid w:val="003F73AA"/>
    <w:rsid w:val="003F7C44"/>
    <w:rsid w:val="0040079D"/>
    <w:rsid w:val="00400910"/>
    <w:rsid w:val="00400A8A"/>
    <w:rsid w:val="00401551"/>
    <w:rsid w:val="00401781"/>
    <w:rsid w:val="00402F6D"/>
    <w:rsid w:val="00402F80"/>
    <w:rsid w:val="00403036"/>
    <w:rsid w:val="004031F4"/>
    <w:rsid w:val="00404ADC"/>
    <w:rsid w:val="00404C03"/>
    <w:rsid w:val="00404D3D"/>
    <w:rsid w:val="00405A0E"/>
    <w:rsid w:val="00405F52"/>
    <w:rsid w:val="00407759"/>
    <w:rsid w:val="004103E5"/>
    <w:rsid w:val="00410744"/>
    <w:rsid w:val="00410C90"/>
    <w:rsid w:val="00410CB0"/>
    <w:rsid w:val="004113ED"/>
    <w:rsid w:val="00412084"/>
    <w:rsid w:val="00413C7A"/>
    <w:rsid w:val="00413EAF"/>
    <w:rsid w:val="00414800"/>
    <w:rsid w:val="004152F8"/>
    <w:rsid w:val="004156A5"/>
    <w:rsid w:val="00415C75"/>
    <w:rsid w:val="00415DC3"/>
    <w:rsid w:val="00416A35"/>
    <w:rsid w:val="00417A06"/>
    <w:rsid w:val="00420CB0"/>
    <w:rsid w:val="00420EB6"/>
    <w:rsid w:val="00421715"/>
    <w:rsid w:val="00421BB2"/>
    <w:rsid w:val="0042211B"/>
    <w:rsid w:val="00422545"/>
    <w:rsid w:val="004225B9"/>
    <w:rsid w:val="0042317A"/>
    <w:rsid w:val="00423B68"/>
    <w:rsid w:val="00423B97"/>
    <w:rsid w:val="0042427C"/>
    <w:rsid w:val="00424E08"/>
    <w:rsid w:val="00424EE3"/>
    <w:rsid w:val="004263C2"/>
    <w:rsid w:val="0042746A"/>
    <w:rsid w:val="00427967"/>
    <w:rsid w:val="00427A89"/>
    <w:rsid w:val="00427C3C"/>
    <w:rsid w:val="00430156"/>
    <w:rsid w:val="00430DC1"/>
    <w:rsid w:val="00431880"/>
    <w:rsid w:val="00432335"/>
    <w:rsid w:val="00432EED"/>
    <w:rsid w:val="00434A08"/>
    <w:rsid w:val="00435AA8"/>
    <w:rsid w:val="004364B3"/>
    <w:rsid w:val="004373AC"/>
    <w:rsid w:val="004373B8"/>
    <w:rsid w:val="00437CF7"/>
    <w:rsid w:val="0044014F"/>
    <w:rsid w:val="004401F5"/>
    <w:rsid w:val="004403F8"/>
    <w:rsid w:val="00440D53"/>
    <w:rsid w:val="0044175B"/>
    <w:rsid w:val="00441C20"/>
    <w:rsid w:val="00443216"/>
    <w:rsid w:val="0044434E"/>
    <w:rsid w:val="00444840"/>
    <w:rsid w:val="00444926"/>
    <w:rsid w:val="00444DA6"/>
    <w:rsid w:val="00445266"/>
    <w:rsid w:val="00445E4A"/>
    <w:rsid w:val="00445EA7"/>
    <w:rsid w:val="00445F92"/>
    <w:rsid w:val="00446500"/>
    <w:rsid w:val="00446996"/>
    <w:rsid w:val="004476FA"/>
    <w:rsid w:val="00450081"/>
    <w:rsid w:val="00450563"/>
    <w:rsid w:val="00450D5A"/>
    <w:rsid w:val="0045193F"/>
    <w:rsid w:val="004522B0"/>
    <w:rsid w:val="00452A4C"/>
    <w:rsid w:val="00452E08"/>
    <w:rsid w:val="004530AA"/>
    <w:rsid w:val="00453140"/>
    <w:rsid w:val="00453DC9"/>
    <w:rsid w:val="00453E54"/>
    <w:rsid w:val="00453FC5"/>
    <w:rsid w:val="00454732"/>
    <w:rsid w:val="00456138"/>
    <w:rsid w:val="0045734A"/>
    <w:rsid w:val="004577B2"/>
    <w:rsid w:val="004579A6"/>
    <w:rsid w:val="004579F0"/>
    <w:rsid w:val="00457A17"/>
    <w:rsid w:val="00457DD0"/>
    <w:rsid w:val="00461ABA"/>
    <w:rsid w:val="00461B12"/>
    <w:rsid w:val="00462D9F"/>
    <w:rsid w:val="00462EF8"/>
    <w:rsid w:val="00463ABF"/>
    <w:rsid w:val="00463DDD"/>
    <w:rsid w:val="00464125"/>
    <w:rsid w:val="004648B6"/>
    <w:rsid w:val="00464F4F"/>
    <w:rsid w:val="004660AC"/>
    <w:rsid w:val="004667ED"/>
    <w:rsid w:val="00466B25"/>
    <w:rsid w:val="00466DFE"/>
    <w:rsid w:val="0046739C"/>
    <w:rsid w:val="0047057B"/>
    <w:rsid w:val="004709C1"/>
    <w:rsid w:val="00470D9F"/>
    <w:rsid w:val="00470FA8"/>
    <w:rsid w:val="00471083"/>
    <w:rsid w:val="0047182F"/>
    <w:rsid w:val="00471AEC"/>
    <w:rsid w:val="0047320C"/>
    <w:rsid w:val="0047356C"/>
    <w:rsid w:val="0047389E"/>
    <w:rsid w:val="00473B36"/>
    <w:rsid w:val="00474926"/>
    <w:rsid w:val="00475C70"/>
    <w:rsid w:val="0047602E"/>
    <w:rsid w:val="00476E6C"/>
    <w:rsid w:val="00477231"/>
    <w:rsid w:val="00477264"/>
    <w:rsid w:val="004779C4"/>
    <w:rsid w:val="0048094C"/>
    <w:rsid w:val="00482238"/>
    <w:rsid w:val="004832AC"/>
    <w:rsid w:val="0048573D"/>
    <w:rsid w:val="00485B5D"/>
    <w:rsid w:val="0048645E"/>
    <w:rsid w:val="004866DC"/>
    <w:rsid w:val="00487891"/>
    <w:rsid w:val="00490348"/>
    <w:rsid w:val="00490F95"/>
    <w:rsid w:val="00491282"/>
    <w:rsid w:val="0049158A"/>
    <w:rsid w:val="00491ABA"/>
    <w:rsid w:val="004925E0"/>
    <w:rsid w:val="0049261E"/>
    <w:rsid w:val="00493225"/>
    <w:rsid w:val="00493533"/>
    <w:rsid w:val="00493EF3"/>
    <w:rsid w:val="00494D31"/>
    <w:rsid w:val="00494E9C"/>
    <w:rsid w:val="00496756"/>
    <w:rsid w:val="004971DB"/>
    <w:rsid w:val="0049794C"/>
    <w:rsid w:val="00497A9C"/>
    <w:rsid w:val="00497BC7"/>
    <w:rsid w:val="004A014D"/>
    <w:rsid w:val="004A027F"/>
    <w:rsid w:val="004A0343"/>
    <w:rsid w:val="004A0683"/>
    <w:rsid w:val="004A142A"/>
    <w:rsid w:val="004A184F"/>
    <w:rsid w:val="004A212B"/>
    <w:rsid w:val="004A2713"/>
    <w:rsid w:val="004A33C0"/>
    <w:rsid w:val="004A3926"/>
    <w:rsid w:val="004A400E"/>
    <w:rsid w:val="004A4166"/>
    <w:rsid w:val="004A48F1"/>
    <w:rsid w:val="004A4B2A"/>
    <w:rsid w:val="004A52BE"/>
    <w:rsid w:val="004A58AE"/>
    <w:rsid w:val="004A5B4B"/>
    <w:rsid w:val="004A5FDA"/>
    <w:rsid w:val="004A6C23"/>
    <w:rsid w:val="004A7ACC"/>
    <w:rsid w:val="004A7C71"/>
    <w:rsid w:val="004B0065"/>
    <w:rsid w:val="004B0461"/>
    <w:rsid w:val="004B0AB7"/>
    <w:rsid w:val="004B0DBF"/>
    <w:rsid w:val="004B1226"/>
    <w:rsid w:val="004B1968"/>
    <w:rsid w:val="004B1978"/>
    <w:rsid w:val="004B1B68"/>
    <w:rsid w:val="004B1F2D"/>
    <w:rsid w:val="004B2350"/>
    <w:rsid w:val="004B3770"/>
    <w:rsid w:val="004B449B"/>
    <w:rsid w:val="004B4AAA"/>
    <w:rsid w:val="004B5AF3"/>
    <w:rsid w:val="004B6E87"/>
    <w:rsid w:val="004B71CC"/>
    <w:rsid w:val="004B785B"/>
    <w:rsid w:val="004B7889"/>
    <w:rsid w:val="004B7930"/>
    <w:rsid w:val="004B7EAA"/>
    <w:rsid w:val="004C1064"/>
    <w:rsid w:val="004C12F4"/>
    <w:rsid w:val="004C2A83"/>
    <w:rsid w:val="004C2ABF"/>
    <w:rsid w:val="004C2E91"/>
    <w:rsid w:val="004C2F85"/>
    <w:rsid w:val="004C3273"/>
    <w:rsid w:val="004C43B6"/>
    <w:rsid w:val="004C46CE"/>
    <w:rsid w:val="004C4D98"/>
    <w:rsid w:val="004C5077"/>
    <w:rsid w:val="004C555F"/>
    <w:rsid w:val="004C5FC9"/>
    <w:rsid w:val="004C600D"/>
    <w:rsid w:val="004C6BBC"/>
    <w:rsid w:val="004C7316"/>
    <w:rsid w:val="004C760F"/>
    <w:rsid w:val="004C7EBD"/>
    <w:rsid w:val="004D01E1"/>
    <w:rsid w:val="004D0DBF"/>
    <w:rsid w:val="004D0E36"/>
    <w:rsid w:val="004D23B9"/>
    <w:rsid w:val="004D24C2"/>
    <w:rsid w:val="004D2795"/>
    <w:rsid w:val="004D322F"/>
    <w:rsid w:val="004D366F"/>
    <w:rsid w:val="004D4822"/>
    <w:rsid w:val="004D487E"/>
    <w:rsid w:val="004D5051"/>
    <w:rsid w:val="004D54D2"/>
    <w:rsid w:val="004D6115"/>
    <w:rsid w:val="004D64E8"/>
    <w:rsid w:val="004D69F5"/>
    <w:rsid w:val="004D75A3"/>
    <w:rsid w:val="004D774C"/>
    <w:rsid w:val="004D78FC"/>
    <w:rsid w:val="004E0ED1"/>
    <w:rsid w:val="004E14B7"/>
    <w:rsid w:val="004E1735"/>
    <w:rsid w:val="004E238E"/>
    <w:rsid w:val="004E263A"/>
    <w:rsid w:val="004E2B91"/>
    <w:rsid w:val="004E3230"/>
    <w:rsid w:val="004E3577"/>
    <w:rsid w:val="004E38DB"/>
    <w:rsid w:val="004E3A27"/>
    <w:rsid w:val="004E3CD9"/>
    <w:rsid w:val="004E480B"/>
    <w:rsid w:val="004E4B2C"/>
    <w:rsid w:val="004E590C"/>
    <w:rsid w:val="004E7146"/>
    <w:rsid w:val="004E77AA"/>
    <w:rsid w:val="004E7C4D"/>
    <w:rsid w:val="004F02A9"/>
    <w:rsid w:val="004F0757"/>
    <w:rsid w:val="004F0C12"/>
    <w:rsid w:val="004F191E"/>
    <w:rsid w:val="004F1A68"/>
    <w:rsid w:val="004F26E1"/>
    <w:rsid w:val="004F2B98"/>
    <w:rsid w:val="004F3356"/>
    <w:rsid w:val="004F3842"/>
    <w:rsid w:val="004F4C78"/>
    <w:rsid w:val="004F51B6"/>
    <w:rsid w:val="004F5234"/>
    <w:rsid w:val="004F5B0D"/>
    <w:rsid w:val="004F5F5A"/>
    <w:rsid w:val="004F6066"/>
    <w:rsid w:val="004F7151"/>
    <w:rsid w:val="004F74D6"/>
    <w:rsid w:val="004F7F08"/>
    <w:rsid w:val="00500F1F"/>
    <w:rsid w:val="005014A6"/>
    <w:rsid w:val="00501BB8"/>
    <w:rsid w:val="00501D44"/>
    <w:rsid w:val="0050213E"/>
    <w:rsid w:val="00502646"/>
    <w:rsid w:val="005035CE"/>
    <w:rsid w:val="00503EE0"/>
    <w:rsid w:val="005041E7"/>
    <w:rsid w:val="005042A3"/>
    <w:rsid w:val="005047D0"/>
    <w:rsid w:val="0050492A"/>
    <w:rsid w:val="00504D6F"/>
    <w:rsid w:val="005050D7"/>
    <w:rsid w:val="00505E18"/>
    <w:rsid w:val="0050616E"/>
    <w:rsid w:val="005064F7"/>
    <w:rsid w:val="005069AD"/>
    <w:rsid w:val="00506B23"/>
    <w:rsid w:val="00507B62"/>
    <w:rsid w:val="005102CB"/>
    <w:rsid w:val="00510864"/>
    <w:rsid w:val="005109E3"/>
    <w:rsid w:val="00511012"/>
    <w:rsid w:val="005121B3"/>
    <w:rsid w:val="005125C5"/>
    <w:rsid w:val="00513221"/>
    <w:rsid w:val="00513681"/>
    <w:rsid w:val="00513B58"/>
    <w:rsid w:val="005145BF"/>
    <w:rsid w:val="005147F5"/>
    <w:rsid w:val="005154C1"/>
    <w:rsid w:val="00515ADF"/>
    <w:rsid w:val="005165FD"/>
    <w:rsid w:val="005171E8"/>
    <w:rsid w:val="005175EA"/>
    <w:rsid w:val="00517863"/>
    <w:rsid w:val="00521129"/>
    <w:rsid w:val="00521C30"/>
    <w:rsid w:val="0052228B"/>
    <w:rsid w:val="00522D12"/>
    <w:rsid w:val="005231FD"/>
    <w:rsid w:val="005237B9"/>
    <w:rsid w:val="005239CF"/>
    <w:rsid w:val="00524159"/>
    <w:rsid w:val="00525308"/>
    <w:rsid w:val="00525D7A"/>
    <w:rsid w:val="0052646A"/>
    <w:rsid w:val="005265FF"/>
    <w:rsid w:val="005274DD"/>
    <w:rsid w:val="00527A3A"/>
    <w:rsid w:val="00527CAA"/>
    <w:rsid w:val="00530F7A"/>
    <w:rsid w:val="00531037"/>
    <w:rsid w:val="0053107D"/>
    <w:rsid w:val="0053156D"/>
    <w:rsid w:val="00532194"/>
    <w:rsid w:val="00532281"/>
    <w:rsid w:val="00532E40"/>
    <w:rsid w:val="00533113"/>
    <w:rsid w:val="005333B1"/>
    <w:rsid w:val="00533816"/>
    <w:rsid w:val="00533AA3"/>
    <w:rsid w:val="00534F1A"/>
    <w:rsid w:val="0053564C"/>
    <w:rsid w:val="00535F4F"/>
    <w:rsid w:val="00535FA5"/>
    <w:rsid w:val="00536730"/>
    <w:rsid w:val="005370CE"/>
    <w:rsid w:val="00537B3C"/>
    <w:rsid w:val="00540129"/>
    <w:rsid w:val="0054031A"/>
    <w:rsid w:val="005407BE"/>
    <w:rsid w:val="005415A8"/>
    <w:rsid w:val="005419A8"/>
    <w:rsid w:val="00541AF9"/>
    <w:rsid w:val="005422D3"/>
    <w:rsid w:val="00542A4E"/>
    <w:rsid w:val="00542F76"/>
    <w:rsid w:val="00543170"/>
    <w:rsid w:val="0054322E"/>
    <w:rsid w:val="00543A78"/>
    <w:rsid w:val="0054415F"/>
    <w:rsid w:val="005446B9"/>
    <w:rsid w:val="00544B22"/>
    <w:rsid w:val="00544E42"/>
    <w:rsid w:val="00545588"/>
    <w:rsid w:val="00545990"/>
    <w:rsid w:val="0054685D"/>
    <w:rsid w:val="00546CAA"/>
    <w:rsid w:val="0054757E"/>
    <w:rsid w:val="005475D2"/>
    <w:rsid w:val="005478E6"/>
    <w:rsid w:val="00547EBB"/>
    <w:rsid w:val="0055075A"/>
    <w:rsid w:val="005507C6"/>
    <w:rsid w:val="0055176C"/>
    <w:rsid w:val="005527DC"/>
    <w:rsid w:val="00553138"/>
    <w:rsid w:val="0055420B"/>
    <w:rsid w:val="00554802"/>
    <w:rsid w:val="00554EF8"/>
    <w:rsid w:val="005552EF"/>
    <w:rsid w:val="005556C6"/>
    <w:rsid w:val="00555842"/>
    <w:rsid w:val="00556220"/>
    <w:rsid w:val="0055629C"/>
    <w:rsid w:val="00556AC1"/>
    <w:rsid w:val="00557489"/>
    <w:rsid w:val="0056017A"/>
    <w:rsid w:val="00560877"/>
    <w:rsid w:val="005614FC"/>
    <w:rsid w:val="0056222D"/>
    <w:rsid w:val="00562417"/>
    <w:rsid w:val="005626AA"/>
    <w:rsid w:val="00562A61"/>
    <w:rsid w:val="00563077"/>
    <w:rsid w:val="00563210"/>
    <w:rsid w:val="0056325F"/>
    <w:rsid w:val="00563E45"/>
    <w:rsid w:val="00564002"/>
    <w:rsid w:val="00564685"/>
    <w:rsid w:val="00564C98"/>
    <w:rsid w:val="005653EA"/>
    <w:rsid w:val="00565A36"/>
    <w:rsid w:val="00565F71"/>
    <w:rsid w:val="005662A3"/>
    <w:rsid w:val="00566D4A"/>
    <w:rsid w:val="005675EC"/>
    <w:rsid w:val="00570340"/>
    <w:rsid w:val="00570AA2"/>
    <w:rsid w:val="00573073"/>
    <w:rsid w:val="005733A7"/>
    <w:rsid w:val="005742C0"/>
    <w:rsid w:val="005762C5"/>
    <w:rsid w:val="0057673D"/>
    <w:rsid w:val="0057683C"/>
    <w:rsid w:val="00576CEA"/>
    <w:rsid w:val="0057704E"/>
    <w:rsid w:val="005779E4"/>
    <w:rsid w:val="00580DFA"/>
    <w:rsid w:val="0058164C"/>
    <w:rsid w:val="00581A3D"/>
    <w:rsid w:val="00581B33"/>
    <w:rsid w:val="005822C9"/>
    <w:rsid w:val="0058231E"/>
    <w:rsid w:val="00582E01"/>
    <w:rsid w:val="0058307F"/>
    <w:rsid w:val="00583138"/>
    <w:rsid w:val="00583B7B"/>
    <w:rsid w:val="00583F36"/>
    <w:rsid w:val="0058410C"/>
    <w:rsid w:val="005844D1"/>
    <w:rsid w:val="0058475D"/>
    <w:rsid w:val="00584B18"/>
    <w:rsid w:val="0058559C"/>
    <w:rsid w:val="0058570E"/>
    <w:rsid w:val="00585B9C"/>
    <w:rsid w:val="00585E58"/>
    <w:rsid w:val="00585F27"/>
    <w:rsid w:val="00586E10"/>
    <w:rsid w:val="00587195"/>
    <w:rsid w:val="00590D4C"/>
    <w:rsid w:val="0059153A"/>
    <w:rsid w:val="00593313"/>
    <w:rsid w:val="005937C4"/>
    <w:rsid w:val="00593B24"/>
    <w:rsid w:val="00593FE4"/>
    <w:rsid w:val="00594205"/>
    <w:rsid w:val="00594A98"/>
    <w:rsid w:val="00597276"/>
    <w:rsid w:val="00597A17"/>
    <w:rsid w:val="00597AB9"/>
    <w:rsid w:val="00597AFF"/>
    <w:rsid w:val="005A0637"/>
    <w:rsid w:val="005A09AE"/>
    <w:rsid w:val="005A0CE4"/>
    <w:rsid w:val="005A11EB"/>
    <w:rsid w:val="005A183B"/>
    <w:rsid w:val="005A1CC1"/>
    <w:rsid w:val="005A23AF"/>
    <w:rsid w:val="005A2470"/>
    <w:rsid w:val="005A2DCF"/>
    <w:rsid w:val="005A4062"/>
    <w:rsid w:val="005A4DB7"/>
    <w:rsid w:val="005A4FD8"/>
    <w:rsid w:val="005A53B9"/>
    <w:rsid w:val="005A660C"/>
    <w:rsid w:val="005A6817"/>
    <w:rsid w:val="005A69CB"/>
    <w:rsid w:val="005A6A99"/>
    <w:rsid w:val="005A6F66"/>
    <w:rsid w:val="005A7C7E"/>
    <w:rsid w:val="005A7ED1"/>
    <w:rsid w:val="005B059F"/>
    <w:rsid w:val="005B121E"/>
    <w:rsid w:val="005B16D3"/>
    <w:rsid w:val="005B1A8C"/>
    <w:rsid w:val="005B1B5D"/>
    <w:rsid w:val="005B2190"/>
    <w:rsid w:val="005B23A5"/>
    <w:rsid w:val="005B2B71"/>
    <w:rsid w:val="005B33FD"/>
    <w:rsid w:val="005B45B8"/>
    <w:rsid w:val="005B503D"/>
    <w:rsid w:val="005B5DE5"/>
    <w:rsid w:val="005B5E6A"/>
    <w:rsid w:val="005B7666"/>
    <w:rsid w:val="005B7751"/>
    <w:rsid w:val="005C0138"/>
    <w:rsid w:val="005C0CF6"/>
    <w:rsid w:val="005C0EB5"/>
    <w:rsid w:val="005C188F"/>
    <w:rsid w:val="005C1D76"/>
    <w:rsid w:val="005C1E2B"/>
    <w:rsid w:val="005C2750"/>
    <w:rsid w:val="005C2FD1"/>
    <w:rsid w:val="005C3854"/>
    <w:rsid w:val="005C4060"/>
    <w:rsid w:val="005C460A"/>
    <w:rsid w:val="005C4D2F"/>
    <w:rsid w:val="005C587C"/>
    <w:rsid w:val="005C6EEE"/>
    <w:rsid w:val="005C6FD6"/>
    <w:rsid w:val="005C700C"/>
    <w:rsid w:val="005C7A82"/>
    <w:rsid w:val="005D11A0"/>
    <w:rsid w:val="005D1649"/>
    <w:rsid w:val="005D1EDC"/>
    <w:rsid w:val="005D1FC8"/>
    <w:rsid w:val="005D24C9"/>
    <w:rsid w:val="005D259A"/>
    <w:rsid w:val="005D290E"/>
    <w:rsid w:val="005D330B"/>
    <w:rsid w:val="005D3E1B"/>
    <w:rsid w:val="005D47D4"/>
    <w:rsid w:val="005D48AE"/>
    <w:rsid w:val="005D5306"/>
    <w:rsid w:val="005D5B40"/>
    <w:rsid w:val="005D5C9A"/>
    <w:rsid w:val="005D5E88"/>
    <w:rsid w:val="005D5EC8"/>
    <w:rsid w:val="005D7275"/>
    <w:rsid w:val="005D7740"/>
    <w:rsid w:val="005E0646"/>
    <w:rsid w:val="005E12EE"/>
    <w:rsid w:val="005E18BB"/>
    <w:rsid w:val="005E1AF2"/>
    <w:rsid w:val="005E1E0C"/>
    <w:rsid w:val="005E232B"/>
    <w:rsid w:val="005E255D"/>
    <w:rsid w:val="005E25D3"/>
    <w:rsid w:val="005E2672"/>
    <w:rsid w:val="005E2B76"/>
    <w:rsid w:val="005E32AA"/>
    <w:rsid w:val="005E35C8"/>
    <w:rsid w:val="005E393F"/>
    <w:rsid w:val="005E415D"/>
    <w:rsid w:val="005E5673"/>
    <w:rsid w:val="005E572C"/>
    <w:rsid w:val="005E5B9E"/>
    <w:rsid w:val="005E6276"/>
    <w:rsid w:val="005E6CFF"/>
    <w:rsid w:val="005E71A8"/>
    <w:rsid w:val="005E75A6"/>
    <w:rsid w:val="005E77A2"/>
    <w:rsid w:val="005F01E6"/>
    <w:rsid w:val="005F0978"/>
    <w:rsid w:val="005F1B2B"/>
    <w:rsid w:val="005F1DA1"/>
    <w:rsid w:val="005F297B"/>
    <w:rsid w:val="005F2B95"/>
    <w:rsid w:val="005F4204"/>
    <w:rsid w:val="005F42E1"/>
    <w:rsid w:val="005F5AA1"/>
    <w:rsid w:val="005F5B42"/>
    <w:rsid w:val="005F5F61"/>
    <w:rsid w:val="005F7199"/>
    <w:rsid w:val="005F73A5"/>
    <w:rsid w:val="005F7E8A"/>
    <w:rsid w:val="00600634"/>
    <w:rsid w:val="00600B88"/>
    <w:rsid w:val="006014AD"/>
    <w:rsid w:val="00602E24"/>
    <w:rsid w:val="0060350A"/>
    <w:rsid w:val="00603B04"/>
    <w:rsid w:val="00604850"/>
    <w:rsid w:val="006053EF"/>
    <w:rsid w:val="006059BA"/>
    <w:rsid w:val="00605D90"/>
    <w:rsid w:val="00606818"/>
    <w:rsid w:val="00607BF7"/>
    <w:rsid w:val="00610044"/>
    <w:rsid w:val="006111A6"/>
    <w:rsid w:val="006113A7"/>
    <w:rsid w:val="00611B3C"/>
    <w:rsid w:val="00611CAA"/>
    <w:rsid w:val="00612828"/>
    <w:rsid w:val="00612ED8"/>
    <w:rsid w:val="006143BE"/>
    <w:rsid w:val="00614435"/>
    <w:rsid w:val="00614740"/>
    <w:rsid w:val="00615E86"/>
    <w:rsid w:val="00620882"/>
    <w:rsid w:val="00621164"/>
    <w:rsid w:val="00621E59"/>
    <w:rsid w:val="00621EA5"/>
    <w:rsid w:val="0062368C"/>
    <w:rsid w:val="0062468B"/>
    <w:rsid w:val="006247B1"/>
    <w:rsid w:val="00624918"/>
    <w:rsid w:val="00624B29"/>
    <w:rsid w:val="00624E9A"/>
    <w:rsid w:val="006275D1"/>
    <w:rsid w:val="006278BF"/>
    <w:rsid w:val="00631116"/>
    <w:rsid w:val="00632093"/>
    <w:rsid w:val="00633DD1"/>
    <w:rsid w:val="0063437E"/>
    <w:rsid w:val="00634E6D"/>
    <w:rsid w:val="00635000"/>
    <w:rsid w:val="006356C9"/>
    <w:rsid w:val="006362F9"/>
    <w:rsid w:val="0063761F"/>
    <w:rsid w:val="0063768F"/>
    <w:rsid w:val="00640428"/>
    <w:rsid w:val="00641092"/>
    <w:rsid w:val="00641491"/>
    <w:rsid w:val="00641E0D"/>
    <w:rsid w:val="006424CD"/>
    <w:rsid w:val="00642B55"/>
    <w:rsid w:val="00644EAB"/>
    <w:rsid w:val="006456CC"/>
    <w:rsid w:val="00646F3B"/>
    <w:rsid w:val="00647F56"/>
    <w:rsid w:val="006504A4"/>
    <w:rsid w:val="00651085"/>
    <w:rsid w:val="0065161A"/>
    <w:rsid w:val="00652094"/>
    <w:rsid w:val="006521C4"/>
    <w:rsid w:val="006522F3"/>
    <w:rsid w:val="00652535"/>
    <w:rsid w:val="00652E0F"/>
    <w:rsid w:val="00653728"/>
    <w:rsid w:val="00653989"/>
    <w:rsid w:val="00654E21"/>
    <w:rsid w:val="00654FF6"/>
    <w:rsid w:val="006555C0"/>
    <w:rsid w:val="00655AB5"/>
    <w:rsid w:val="00655BFF"/>
    <w:rsid w:val="006568DB"/>
    <w:rsid w:val="00656BEE"/>
    <w:rsid w:val="00656CC4"/>
    <w:rsid w:val="00657326"/>
    <w:rsid w:val="00660847"/>
    <w:rsid w:val="00660A39"/>
    <w:rsid w:val="006612CD"/>
    <w:rsid w:val="00661502"/>
    <w:rsid w:val="006617A7"/>
    <w:rsid w:val="0066187A"/>
    <w:rsid w:val="006621F9"/>
    <w:rsid w:val="006622C5"/>
    <w:rsid w:val="00662639"/>
    <w:rsid w:val="00662787"/>
    <w:rsid w:val="00663583"/>
    <w:rsid w:val="006655CB"/>
    <w:rsid w:val="00665836"/>
    <w:rsid w:val="006658D1"/>
    <w:rsid w:val="00665AE5"/>
    <w:rsid w:val="00666867"/>
    <w:rsid w:val="006668FC"/>
    <w:rsid w:val="00666C0E"/>
    <w:rsid w:val="00666E48"/>
    <w:rsid w:val="00667B8A"/>
    <w:rsid w:val="00667BB3"/>
    <w:rsid w:val="0067224F"/>
    <w:rsid w:val="00672928"/>
    <w:rsid w:val="00673847"/>
    <w:rsid w:val="00673967"/>
    <w:rsid w:val="00673DA1"/>
    <w:rsid w:val="00674D84"/>
    <w:rsid w:val="00675455"/>
    <w:rsid w:val="00675AC0"/>
    <w:rsid w:val="00675B8C"/>
    <w:rsid w:val="00675EF1"/>
    <w:rsid w:val="00676374"/>
    <w:rsid w:val="0067683E"/>
    <w:rsid w:val="00676B49"/>
    <w:rsid w:val="00677B3F"/>
    <w:rsid w:val="00677F0D"/>
    <w:rsid w:val="0068023C"/>
    <w:rsid w:val="0068024F"/>
    <w:rsid w:val="006803DF"/>
    <w:rsid w:val="0068057D"/>
    <w:rsid w:val="00680944"/>
    <w:rsid w:val="00680CA3"/>
    <w:rsid w:val="00681DE3"/>
    <w:rsid w:val="006824B0"/>
    <w:rsid w:val="006828E6"/>
    <w:rsid w:val="00682C85"/>
    <w:rsid w:val="006831BD"/>
    <w:rsid w:val="00683C93"/>
    <w:rsid w:val="00684E77"/>
    <w:rsid w:val="0068534F"/>
    <w:rsid w:val="006853A7"/>
    <w:rsid w:val="0068597E"/>
    <w:rsid w:val="00686062"/>
    <w:rsid w:val="00686994"/>
    <w:rsid w:val="006869A2"/>
    <w:rsid w:val="00686B0B"/>
    <w:rsid w:val="00687133"/>
    <w:rsid w:val="00687523"/>
    <w:rsid w:val="00690B89"/>
    <w:rsid w:val="00691478"/>
    <w:rsid w:val="0069158E"/>
    <w:rsid w:val="0069279B"/>
    <w:rsid w:val="00692A3E"/>
    <w:rsid w:val="00692E07"/>
    <w:rsid w:val="00694162"/>
    <w:rsid w:val="006945F0"/>
    <w:rsid w:val="006949E3"/>
    <w:rsid w:val="0069501A"/>
    <w:rsid w:val="00695735"/>
    <w:rsid w:val="006A0769"/>
    <w:rsid w:val="006A0CF5"/>
    <w:rsid w:val="006A16BE"/>
    <w:rsid w:val="006A1C0F"/>
    <w:rsid w:val="006A21E3"/>
    <w:rsid w:val="006A3A75"/>
    <w:rsid w:val="006A3E15"/>
    <w:rsid w:val="006A5A1B"/>
    <w:rsid w:val="006A5E9D"/>
    <w:rsid w:val="006A655F"/>
    <w:rsid w:val="006B043C"/>
    <w:rsid w:val="006B06F0"/>
    <w:rsid w:val="006B0705"/>
    <w:rsid w:val="006B0E55"/>
    <w:rsid w:val="006B11A7"/>
    <w:rsid w:val="006B1905"/>
    <w:rsid w:val="006B2550"/>
    <w:rsid w:val="006B3256"/>
    <w:rsid w:val="006B365B"/>
    <w:rsid w:val="006B3D5F"/>
    <w:rsid w:val="006B446C"/>
    <w:rsid w:val="006B448F"/>
    <w:rsid w:val="006B662E"/>
    <w:rsid w:val="006B6A30"/>
    <w:rsid w:val="006B6B02"/>
    <w:rsid w:val="006B7B7C"/>
    <w:rsid w:val="006C061B"/>
    <w:rsid w:val="006C164E"/>
    <w:rsid w:val="006C23DA"/>
    <w:rsid w:val="006C25A8"/>
    <w:rsid w:val="006C2670"/>
    <w:rsid w:val="006C37EE"/>
    <w:rsid w:val="006C4614"/>
    <w:rsid w:val="006C568E"/>
    <w:rsid w:val="006C6569"/>
    <w:rsid w:val="006C7B94"/>
    <w:rsid w:val="006C7EA9"/>
    <w:rsid w:val="006D0027"/>
    <w:rsid w:val="006D0244"/>
    <w:rsid w:val="006D1776"/>
    <w:rsid w:val="006D18F8"/>
    <w:rsid w:val="006D2562"/>
    <w:rsid w:val="006D2966"/>
    <w:rsid w:val="006D3B52"/>
    <w:rsid w:val="006D42C5"/>
    <w:rsid w:val="006D440E"/>
    <w:rsid w:val="006D49FC"/>
    <w:rsid w:val="006D4BE8"/>
    <w:rsid w:val="006D5D82"/>
    <w:rsid w:val="006D64B5"/>
    <w:rsid w:val="006D6758"/>
    <w:rsid w:val="006D6907"/>
    <w:rsid w:val="006D709A"/>
    <w:rsid w:val="006E00DA"/>
    <w:rsid w:val="006E0198"/>
    <w:rsid w:val="006E0897"/>
    <w:rsid w:val="006E0905"/>
    <w:rsid w:val="006E0BC5"/>
    <w:rsid w:val="006E17BE"/>
    <w:rsid w:val="006E227C"/>
    <w:rsid w:val="006E2647"/>
    <w:rsid w:val="006E2839"/>
    <w:rsid w:val="006E2E1D"/>
    <w:rsid w:val="006E3132"/>
    <w:rsid w:val="006E382F"/>
    <w:rsid w:val="006E3EFF"/>
    <w:rsid w:val="006E46E4"/>
    <w:rsid w:val="006E510C"/>
    <w:rsid w:val="006E58DA"/>
    <w:rsid w:val="006E6310"/>
    <w:rsid w:val="006E6DFE"/>
    <w:rsid w:val="006E7739"/>
    <w:rsid w:val="006E7F5B"/>
    <w:rsid w:val="006F0EAC"/>
    <w:rsid w:val="006F1DF2"/>
    <w:rsid w:val="006F401C"/>
    <w:rsid w:val="006F4C63"/>
    <w:rsid w:val="006F5DF6"/>
    <w:rsid w:val="006F6883"/>
    <w:rsid w:val="006F6E9C"/>
    <w:rsid w:val="006F7149"/>
    <w:rsid w:val="006F71A1"/>
    <w:rsid w:val="006F7584"/>
    <w:rsid w:val="00700522"/>
    <w:rsid w:val="00700F7E"/>
    <w:rsid w:val="0070101D"/>
    <w:rsid w:val="00702273"/>
    <w:rsid w:val="007022E7"/>
    <w:rsid w:val="007026E2"/>
    <w:rsid w:val="00702C66"/>
    <w:rsid w:val="00703A10"/>
    <w:rsid w:val="00703EAD"/>
    <w:rsid w:val="007041BC"/>
    <w:rsid w:val="007056D8"/>
    <w:rsid w:val="007058C1"/>
    <w:rsid w:val="00706A96"/>
    <w:rsid w:val="00706F25"/>
    <w:rsid w:val="00706F45"/>
    <w:rsid w:val="0071008B"/>
    <w:rsid w:val="00710DE0"/>
    <w:rsid w:val="00711C37"/>
    <w:rsid w:val="00711FF0"/>
    <w:rsid w:val="007123F0"/>
    <w:rsid w:val="00714E4C"/>
    <w:rsid w:val="00715834"/>
    <w:rsid w:val="00715B6F"/>
    <w:rsid w:val="0071642F"/>
    <w:rsid w:val="00716F6A"/>
    <w:rsid w:val="00720934"/>
    <w:rsid w:val="00721307"/>
    <w:rsid w:val="007217FD"/>
    <w:rsid w:val="007218CC"/>
    <w:rsid w:val="00721C7F"/>
    <w:rsid w:val="00723291"/>
    <w:rsid w:val="007243A1"/>
    <w:rsid w:val="007251E8"/>
    <w:rsid w:val="00725D25"/>
    <w:rsid w:val="00725DEF"/>
    <w:rsid w:val="007262BE"/>
    <w:rsid w:val="00727F82"/>
    <w:rsid w:val="0073125E"/>
    <w:rsid w:val="00731DB7"/>
    <w:rsid w:val="00731ED9"/>
    <w:rsid w:val="00733262"/>
    <w:rsid w:val="00733F80"/>
    <w:rsid w:val="00734CE5"/>
    <w:rsid w:val="00734E1B"/>
    <w:rsid w:val="00735166"/>
    <w:rsid w:val="00735453"/>
    <w:rsid w:val="00735E96"/>
    <w:rsid w:val="00735EDD"/>
    <w:rsid w:val="0073622E"/>
    <w:rsid w:val="00736323"/>
    <w:rsid w:val="007366B2"/>
    <w:rsid w:val="00736A40"/>
    <w:rsid w:val="00736C6A"/>
    <w:rsid w:val="00740B5C"/>
    <w:rsid w:val="0074118D"/>
    <w:rsid w:val="00741803"/>
    <w:rsid w:val="00741B6D"/>
    <w:rsid w:val="007429F7"/>
    <w:rsid w:val="00742AE9"/>
    <w:rsid w:val="00743CB3"/>
    <w:rsid w:val="00743F58"/>
    <w:rsid w:val="0074417F"/>
    <w:rsid w:val="007444D1"/>
    <w:rsid w:val="00744514"/>
    <w:rsid w:val="00744CE4"/>
    <w:rsid w:val="007457D4"/>
    <w:rsid w:val="00745F17"/>
    <w:rsid w:val="0074648E"/>
    <w:rsid w:val="00746B6D"/>
    <w:rsid w:val="00747325"/>
    <w:rsid w:val="00747F1D"/>
    <w:rsid w:val="00747FC4"/>
    <w:rsid w:val="007506EE"/>
    <w:rsid w:val="007517FF"/>
    <w:rsid w:val="00751E69"/>
    <w:rsid w:val="00751E96"/>
    <w:rsid w:val="007522C1"/>
    <w:rsid w:val="00752930"/>
    <w:rsid w:val="00752C4C"/>
    <w:rsid w:val="00752F06"/>
    <w:rsid w:val="007535D4"/>
    <w:rsid w:val="00753C51"/>
    <w:rsid w:val="00753CF9"/>
    <w:rsid w:val="00754586"/>
    <w:rsid w:val="00754F4E"/>
    <w:rsid w:val="00755A5F"/>
    <w:rsid w:val="00756266"/>
    <w:rsid w:val="00757C00"/>
    <w:rsid w:val="007605A0"/>
    <w:rsid w:val="007608E1"/>
    <w:rsid w:val="007608E3"/>
    <w:rsid w:val="00760B26"/>
    <w:rsid w:val="007612E0"/>
    <w:rsid w:val="0076233A"/>
    <w:rsid w:val="007625D6"/>
    <w:rsid w:val="00762A9D"/>
    <w:rsid w:val="00762BE0"/>
    <w:rsid w:val="007632E3"/>
    <w:rsid w:val="00763AD7"/>
    <w:rsid w:val="00764033"/>
    <w:rsid w:val="00765036"/>
    <w:rsid w:val="00765453"/>
    <w:rsid w:val="007655C2"/>
    <w:rsid w:val="00765DCB"/>
    <w:rsid w:val="00766272"/>
    <w:rsid w:val="007669E8"/>
    <w:rsid w:val="00767014"/>
    <w:rsid w:val="007674BB"/>
    <w:rsid w:val="00770181"/>
    <w:rsid w:val="007703BD"/>
    <w:rsid w:val="007706FE"/>
    <w:rsid w:val="007719D8"/>
    <w:rsid w:val="00771B80"/>
    <w:rsid w:val="007720B7"/>
    <w:rsid w:val="0077242A"/>
    <w:rsid w:val="00772690"/>
    <w:rsid w:val="00772FEF"/>
    <w:rsid w:val="00773249"/>
    <w:rsid w:val="00774A12"/>
    <w:rsid w:val="00774E99"/>
    <w:rsid w:val="0077599A"/>
    <w:rsid w:val="007759DD"/>
    <w:rsid w:val="007765E9"/>
    <w:rsid w:val="00776B1C"/>
    <w:rsid w:val="00776C5D"/>
    <w:rsid w:val="007770ED"/>
    <w:rsid w:val="00777445"/>
    <w:rsid w:val="00777C81"/>
    <w:rsid w:val="007814F2"/>
    <w:rsid w:val="007816F4"/>
    <w:rsid w:val="007818B0"/>
    <w:rsid w:val="007818F5"/>
    <w:rsid w:val="00782B2F"/>
    <w:rsid w:val="00782C62"/>
    <w:rsid w:val="00782C97"/>
    <w:rsid w:val="007832FA"/>
    <w:rsid w:val="00784081"/>
    <w:rsid w:val="007841FD"/>
    <w:rsid w:val="007843B2"/>
    <w:rsid w:val="007846A0"/>
    <w:rsid w:val="007849E8"/>
    <w:rsid w:val="00785B87"/>
    <w:rsid w:val="00786057"/>
    <w:rsid w:val="007862E3"/>
    <w:rsid w:val="0078669D"/>
    <w:rsid w:val="00786F33"/>
    <w:rsid w:val="007903CD"/>
    <w:rsid w:val="0079278F"/>
    <w:rsid w:val="007929E7"/>
    <w:rsid w:val="00792E03"/>
    <w:rsid w:val="0079320A"/>
    <w:rsid w:val="007933C1"/>
    <w:rsid w:val="00793508"/>
    <w:rsid w:val="0079401A"/>
    <w:rsid w:val="00796551"/>
    <w:rsid w:val="0079672F"/>
    <w:rsid w:val="00797681"/>
    <w:rsid w:val="00797805"/>
    <w:rsid w:val="007A02A1"/>
    <w:rsid w:val="007A06A9"/>
    <w:rsid w:val="007A184B"/>
    <w:rsid w:val="007A1EEA"/>
    <w:rsid w:val="007A3C40"/>
    <w:rsid w:val="007A429A"/>
    <w:rsid w:val="007A6788"/>
    <w:rsid w:val="007A7DB2"/>
    <w:rsid w:val="007B0294"/>
    <w:rsid w:val="007B0CCF"/>
    <w:rsid w:val="007B0F56"/>
    <w:rsid w:val="007B16C4"/>
    <w:rsid w:val="007B1AEA"/>
    <w:rsid w:val="007B268F"/>
    <w:rsid w:val="007B2822"/>
    <w:rsid w:val="007B312F"/>
    <w:rsid w:val="007B36A5"/>
    <w:rsid w:val="007B418C"/>
    <w:rsid w:val="007B4410"/>
    <w:rsid w:val="007B4AB2"/>
    <w:rsid w:val="007B50E2"/>
    <w:rsid w:val="007B5683"/>
    <w:rsid w:val="007B5B8D"/>
    <w:rsid w:val="007B6399"/>
    <w:rsid w:val="007B6D50"/>
    <w:rsid w:val="007B7842"/>
    <w:rsid w:val="007B7F51"/>
    <w:rsid w:val="007C01C4"/>
    <w:rsid w:val="007C0345"/>
    <w:rsid w:val="007C0A2F"/>
    <w:rsid w:val="007C1151"/>
    <w:rsid w:val="007C12DB"/>
    <w:rsid w:val="007C17A7"/>
    <w:rsid w:val="007C1956"/>
    <w:rsid w:val="007C1ACD"/>
    <w:rsid w:val="007C27DE"/>
    <w:rsid w:val="007C2998"/>
    <w:rsid w:val="007C3BD3"/>
    <w:rsid w:val="007C4091"/>
    <w:rsid w:val="007C4D6E"/>
    <w:rsid w:val="007C51F9"/>
    <w:rsid w:val="007C52D4"/>
    <w:rsid w:val="007C67E5"/>
    <w:rsid w:val="007C6A8C"/>
    <w:rsid w:val="007C6F93"/>
    <w:rsid w:val="007C7033"/>
    <w:rsid w:val="007C76CF"/>
    <w:rsid w:val="007D0D83"/>
    <w:rsid w:val="007D1B89"/>
    <w:rsid w:val="007D1C4F"/>
    <w:rsid w:val="007D1CFB"/>
    <w:rsid w:val="007D28D3"/>
    <w:rsid w:val="007D35F2"/>
    <w:rsid w:val="007D3C76"/>
    <w:rsid w:val="007D42F4"/>
    <w:rsid w:val="007D52ED"/>
    <w:rsid w:val="007D5D67"/>
    <w:rsid w:val="007D5FED"/>
    <w:rsid w:val="007D6211"/>
    <w:rsid w:val="007E04E4"/>
    <w:rsid w:val="007E0F0C"/>
    <w:rsid w:val="007E296A"/>
    <w:rsid w:val="007E3071"/>
    <w:rsid w:val="007E3A8C"/>
    <w:rsid w:val="007E42DD"/>
    <w:rsid w:val="007E4D72"/>
    <w:rsid w:val="007E607B"/>
    <w:rsid w:val="007E74D2"/>
    <w:rsid w:val="007F0A1C"/>
    <w:rsid w:val="007F15B1"/>
    <w:rsid w:val="007F1953"/>
    <w:rsid w:val="007F1DD9"/>
    <w:rsid w:val="007F237E"/>
    <w:rsid w:val="007F2B3F"/>
    <w:rsid w:val="007F3C63"/>
    <w:rsid w:val="007F43BA"/>
    <w:rsid w:val="007F4A17"/>
    <w:rsid w:val="007F4BDE"/>
    <w:rsid w:val="007F4DFA"/>
    <w:rsid w:val="007F5698"/>
    <w:rsid w:val="007F6A18"/>
    <w:rsid w:val="007F75B6"/>
    <w:rsid w:val="007F7B9D"/>
    <w:rsid w:val="007F7F9F"/>
    <w:rsid w:val="007F7FF0"/>
    <w:rsid w:val="00800C2A"/>
    <w:rsid w:val="00802014"/>
    <w:rsid w:val="00802A96"/>
    <w:rsid w:val="00802CEA"/>
    <w:rsid w:val="00802E1C"/>
    <w:rsid w:val="00802F51"/>
    <w:rsid w:val="00802FB1"/>
    <w:rsid w:val="008030F3"/>
    <w:rsid w:val="008033A0"/>
    <w:rsid w:val="00803A3D"/>
    <w:rsid w:val="00803E0D"/>
    <w:rsid w:val="0080461B"/>
    <w:rsid w:val="00804D31"/>
    <w:rsid w:val="00805249"/>
    <w:rsid w:val="00805728"/>
    <w:rsid w:val="00806645"/>
    <w:rsid w:val="00806D30"/>
    <w:rsid w:val="00807662"/>
    <w:rsid w:val="00807BC5"/>
    <w:rsid w:val="008100A6"/>
    <w:rsid w:val="0081034E"/>
    <w:rsid w:val="0081132A"/>
    <w:rsid w:val="0081151D"/>
    <w:rsid w:val="00812E50"/>
    <w:rsid w:val="0081314E"/>
    <w:rsid w:val="00813243"/>
    <w:rsid w:val="00813FE1"/>
    <w:rsid w:val="008148C6"/>
    <w:rsid w:val="00814FCD"/>
    <w:rsid w:val="00814FCF"/>
    <w:rsid w:val="0081504F"/>
    <w:rsid w:val="00816B9C"/>
    <w:rsid w:val="00816EFD"/>
    <w:rsid w:val="008175E7"/>
    <w:rsid w:val="00817984"/>
    <w:rsid w:val="00817E09"/>
    <w:rsid w:val="00820476"/>
    <w:rsid w:val="00821071"/>
    <w:rsid w:val="0082178C"/>
    <w:rsid w:val="008228B1"/>
    <w:rsid w:val="00822D69"/>
    <w:rsid w:val="00823AA1"/>
    <w:rsid w:val="00824590"/>
    <w:rsid w:val="00824EDC"/>
    <w:rsid w:val="008250AE"/>
    <w:rsid w:val="008257D4"/>
    <w:rsid w:val="00825E75"/>
    <w:rsid w:val="00826257"/>
    <w:rsid w:val="00826A96"/>
    <w:rsid w:val="00827401"/>
    <w:rsid w:val="00827607"/>
    <w:rsid w:val="0083018B"/>
    <w:rsid w:val="00831D59"/>
    <w:rsid w:val="00831EBF"/>
    <w:rsid w:val="00833276"/>
    <w:rsid w:val="0083333B"/>
    <w:rsid w:val="008335A4"/>
    <w:rsid w:val="008335FC"/>
    <w:rsid w:val="00833DFC"/>
    <w:rsid w:val="00834155"/>
    <w:rsid w:val="008345CA"/>
    <w:rsid w:val="008364A9"/>
    <w:rsid w:val="008404D1"/>
    <w:rsid w:val="00840956"/>
    <w:rsid w:val="0084159B"/>
    <w:rsid w:val="00842311"/>
    <w:rsid w:val="00842FEA"/>
    <w:rsid w:val="00843387"/>
    <w:rsid w:val="00843D92"/>
    <w:rsid w:val="00843FF4"/>
    <w:rsid w:val="00844674"/>
    <w:rsid w:val="008446A0"/>
    <w:rsid w:val="00844C7C"/>
    <w:rsid w:val="008456E1"/>
    <w:rsid w:val="00845C26"/>
    <w:rsid w:val="008461A4"/>
    <w:rsid w:val="00847235"/>
    <w:rsid w:val="00850560"/>
    <w:rsid w:val="00850AB8"/>
    <w:rsid w:val="00850C6E"/>
    <w:rsid w:val="00850FBD"/>
    <w:rsid w:val="00851057"/>
    <w:rsid w:val="008516F5"/>
    <w:rsid w:val="00851EB5"/>
    <w:rsid w:val="00851FEE"/>
    <w:rsid w:val="00852315"/>
    <w:rsid w:val="008526A3"/>
    <w:rsid w:val="00852AA6"/>
    <w:rsid w:val="00852B17"/>
    <w:rsid w:val="0085334D"/>
    <w:rsid w:val="0085353D"/>
    <w:rsid w:val="00853601"/>
    <w:rsid w:val="0085472A"/>
    <w:rsid w:val="00855EE1"/>
    <w:rsid w:val="00856971"/>
    <w:rsid w:val="00856DCF"/>
    <w:rsid w:val="00857577"/>
    <w:rsid w:val="0086089C"/>
    <w:rsid w:val="0086223C"/>
    <w:rsid w:val="00862E31"/>
    <w:rsid w:val="00864124"/>
    <w:rsid w:val="008643E9"/>
    <w:rsid w:val="0086465B"/>
    <w:rsid w:val="00866657"/>
    <w:rsid w:val="0086674C"/>
    <w:rsid w:val="00866BA6"/>
    <w:rsid w:val="008678E1"/>
    <w:rsid w:val="00867FCA"/>
    <w:rsid w:val="008703A6"/>
    <w:rsid w:val="00870B27"/>
    <w:rsid w:val="008713C0"/>
    <w:rsid w:val="00871487"/>
    <w:rsid w:val="00871C29"/>
    <w:rsid w:val="00871E0E"/>
    <w:rsid w:val="00872321"/>
    <w:rsid w:val="008727B0"/>
    <w:rsid w:val="0087362B"/>
    <w:rsid w:val="00873A2F"/>
    <w:rsid w:val="00873BDD"/>
    <w:rsid w:val="008742FE"/>
    <w:rsid w:val="008744A1"/>
    <w:rsid w:val="008747FC"/>
    <w:rsid w:val="00875AC7"/>
    <w:rsid w:val="00875ADF"/>
    <w:rsid w:val="00877BFD"/>
    <w:rsid w:val="008813BC"/>
    <w:rsid w:val="00881F86"/>
    <w:rsid w:val="008822CE"/>
    <w:rsid w:val="008824F6"/>
    <w:rsid w:val="008833B5"/>
    <w:rsid w:val="00883B65"/>
    <w:rsid w:val="00883B93"/>
    <w:rsid w:val="00883E94"/>
    <w:rsid w:val="00884383"/>
    <w:rsid w:val="00884579"/>
    <w:rsid w:val="008851A3"/>
    <w:rsid w:val="00885D25"/>
    <w:rsid w:val="008863DD"/>
    <w:rsid w:val="00886918"/>
    <w:rsid w:val="008872B7"/>
    <w:rsid w:val="00887A58"/>
    <w:rsid w:val="00887BD9"/>
    <w:rsid w:val="00890D4A"/>
    <w:rsid w:val="00891D0A"/>
    <w:rsid w:val="008928E3"/>
    <w:rsid w:val="00892984"/>
    <w:rsid w:val="008929FF"/>
    <w:rsid w:val="00893C2C"/>
    <w:rsid w:val="00893F5A"/>
    <w:rsid w:val="00894AA1"/>
    <w:rsid w:val="00894E2C"/>
    <w:rsid w:val="00895495"/>
    <w:rsid w:val="008969ED"/>
    <w:rsid w:val="008971F0"/>
    <w:rsid w:val="00897721"/>
    <w:rsid w:val="008A0207"/>
    <w:rsid w:val="008A04F1"/>
    <w:rsid w:val="008A15AD"/>
    <w:rsid w:val="008A1F99"/>
    <w:rsid w:val="008A2439"/>
    <w:rsid w:val="008A2AFE"/>
    <w:rsid w:val="008A3654"/>
    <w:rsid w:val="008A5143"/>
    <w:rsid w:val="008A5541"/>
    <w:rsid w:val="008A77E2"/>
    <w:rsid w:val="008B0511"/>
    <w:rsid w:val="008B0DE9"/>
    <w:rsid w:val="008B37FD"/>
    <w:rsid w:val="008B3A28"/>
    <w:rsid w:val="008B3CF1"/>
    <w:rsid w:val="008B4B25"/>
    <w:rsid w:val="008B4C74"/>
    <w:rsid w:val="008B4E47"/>
    <w:rsid w:val="008B59A7"/>
    <w:rsid w:val="008B5C9C"/>
    <w:rsid w:val="008B60CA"/>
    <w:rsid w:val="008B7030"/>
    <w:rsid w:val="008B7432"/>
    <w:rsid w:val="008C02A9"/>
    <w:rsid w:val="008C0509"/>
    <w:rsid w:val="008C0A11"/>
    <w:rsid w:val="008C0B32"/>
    <w:rsid w:val="008C1195"/>
    <w:rsid w:val="008C1537"/>
    <w:rsid w:val="008C2395"/>
    <w:rsid w:val="008C330E"/>
    <w:rsid w:val="008C33F5"/>
    <w:rsid w:val="008C353F"/>
    <w:rsid w:val="008C37D6"/>
    <w:rsid w:val="008C4222"/>
    <w:rsid w:val="008C4E23"/>
    <w:rsid w:val="008C60FD"/>
    <w:rsid w:val="008C6409"/>
    <w:rsid w:val="008C6B4C"/>
    <w:rsid w:val="008C7083"/>
    <w:rsid w:val="008C7BAE"/>
    <w:rsid w:val="008D0C7B"/>
    <w:rsid w:val="008D1063"/>
    <w:rsid w:val="008D214D"/>
    <w:rsid w:val="008D3BD6"/>
    <w:rsid w:val="008D4C0B"/>
    <w:rsid w:val="008D5D58"/>
    <w:rsid w:val="008D5E55"/>
    <w:rsid w:val="008D5FE4"/>
    <w:rsid w:val="008D6997"/>
    <w:rsid w:val="008D734D"/>
    <w:rsid w:val="008D7985"/>
    <w:rsid w:val="008E01A3"/>
    <w:rsid w:val="008E01FE"/>
    <w:rsid w:val="008E0517"/>
    <w:rsid w:val="008E08B3"/>
    <w:rsid w:val="008E0928"/>
    <w:rsid w:val="008E09F1"/>
    <w:rsid w:val="008E0F3E"/>
    <w:rsid w:val="008E137D"/>
    <w:rsid w:val="008E1536"/>
    <w:rsid w:val="008E491A"/>
    <w:rsid w:val="008E5688"/>
    <w:rsid w:val="008E59B7"/>
    <w:rsid w:val="008E6016"/>
    <w:rsid w:val="008E6DBD"/>
    <w:rsid w:val="008E7250"/>
    <w:rsid w:val="008E7855"/>
    <w:rsid w:val="008E793C"/>
    <w:rsid w:val="008F0B31"/>
    <w:rsid w:val="008F20D2"/>
    <w:rsid w:val="008F2AEF"/>
    <w:rsid w:val="008F2FB0"/>
    <w:rsid w:val="008F308B"/>
    <w:rsid w:val="008F4C36"/>
    <w:rsid w:val="008F4D35"/>
    <w:rsid w:val="008F6B86"/>
    <w:rsid w:val="008F6F15"/>
    <w:rsid w:val="008F7AD5"/>
    <w:rsid w:val="0090044F"/>
    <w:rsid w:val="0090176B"/>
    <w:rsid w:val="00901A77"/>
    <w:rsid w:val="00901B29"/>
    <w:rsid w:val="00902245"/>
    <w:rsid w:val="009023B8"/>
    <w:rsid w:val="009023E2"/>
    <w:rsid w:val="009027CA"/>
    <w:rsid w:val="009038F2"/>
    <w:rsid w:val="00905890"/>
    <w:rsid w:val="00906785"/>
    <w:rsid w:val="00906796"/>
    <w:rsid w:val="00906C6B"/>
    <w:rsid w:val="00906EC2"/>
    <w:rsid w:val="009078C8"/>
    <w:rsid w:val="00907DED"/>
    <w:rsid w:val="00907FED"/>
    <w:rsid w:val="00910248"/>
    <w:rsid w:val="00910B2A"/>
    <w:rsid w:val="00910C92"/>
    <w:rsid w:val="00911DD2"/>
    <w:rsid w:val="00911EF7"/>
    <w:rsid w:val="00912151"/>
    <w:rsid w:val="009139D7"/>
    <w:rsid w:val="00913F3F"/>
    <w:rsid w:val="00914A07"/>
    <w:rsid w:val="0091527C"/>
    <w:rsid w:val="00915E86"/>
    <w:rsid w:val="009174C2"/>
    <w:rsid w:val="00920084"/>
    <w:rsid w:val="0092023D"/>
    <w:rsid w:val="00920479"/>
    <w:rsid w:val="00920D34"/>
    <w:rsid w:val="00921AD2"/>
    <w:rsid w:val="00921D64"/>
    <w:rsid w:val="0092205E"/>
    <w:rsid w:val="00922C9B"/>
    <w:rsid w:val="00924981"/>
    <w:rsid w:val="00925230"/>
    <w:rsid w:val="00925F8E"/>
    <w:rsid w:val="009262EF"/>
    <w:rsid w:val="009265C6"/>
    <w:rsid w:val="009267DC"/>
    <w:rsid w:val="009272E4"/>
    <w:rsid w:val="00927F75"/>
    <w:rsid w:val="009308D4"/>
    <w:rsid w:val="00931267"/>
    <w:rsid w:val="0093135C"/>
    <w:rsid w:val="0093172D"/>
    <w:rsid w:val="0093203D"/>
    <w:rsid w:val="00932E05"/>
    <w:rsid w:val="00933503"/>
    <w:rsid w:val="00933595"/>
    <w:rsid w:val="009340C4"/>
    <w:rsid w:val="00934243"/>
    <w:rsid w:val="009347BD"/>
    <w:rsid w:val="00934A3C"/>
    <w:rsid w:val="00935613"/>
    <w:rsid w:val="00935AA4"/>
    <w:rsid w:val="0093663F"/>
    <w:rsid w:val="00937D91"/>
    <w:rsid w:val="009420BA"/>
    <w:rsid w:val="00943372"/>
    <w:rsid w:val="00943642"/>
    <w:rsid w:val="00943D13"/>
    <w:rsid w:val="00943F41"/>
    <w:rsid w:val="009440B3"/>
    <w:rsid w:val="0094474A"/>
    <w:rsid w:val="00944778"/>
    <w:rsid w:val="00944D6D"/>
    <w:rsid w:val="0094659D"/>
    <w:rsid w:val="00947C73"/>
    <w:rsid w:val="00947D06"/>
    <w:rsid w:val="0095054B"/>
    <w:rsid w:val="00950DF8"/>
    <w:rsid w:val="0095172D"/>
    <w:rsid w:val="00952479"/>
    <w:rsid w:val="009538B2"/>
    <w:rsid w:val="00953D33"/>
    <w:rsid w:val="00953F23"/>
    <w:rsid w:val="00954048"/>
    <w:rsid w:val="00955064"/>
    <w:rsid w:val="009557E8"/>
    <w:rsid w:val="009557F3"/>
    <w:rsid w:val="009558E8"/>
    <w:rsid w:val="00955A96"/>
    <w:rsid w:val="00955AF2"/>
    <w:rsid w:val="0095691F"/>
    <w:rsid w:val="00956BC0"/>
    <w:rsid w:val="00957720"/>
    <w:rsid w:val="00957994"/>
    <w:rsid w:val="00957A27"/>
    <w:rsid w:val="00957BA2"/>
    <w:rsid w:val="009602AB"/>
    <w:rsid w:val="00960467"/>
    <w:rsid w:val="009605CE"/>
    <w:rsid w:val="00960A66"/>
    <w:rsid w:val="00960FC4"/>
    <w:rsid w:val="0096126D"/>
    <w:rsid w:val="009623FB"/>
    <w:rsid w:val="00962604"/>
    <w:rsid w:val="0096286E"/>
    <w:rsid w:val="009628BC"/>
    <w:rsid w:val="00962A6E"/>
    <w:rsid w:val="00962C76"/>
    <w:rsid w:val="00962D2B"/>
    <w:rsid w:val="00962F48"/>
    <w:rsid w:val="0096320A"/>
    <w:rsid w:val="009643D4"/>
    <w:rsid w:val="00964AF1"/>
    <w:rsid w:val="009659F7"/>
    <w:rsid w:val="00965E64"/>
    <w:rsid w:val="00966A9A"/>
    <w:rsid w:val="009672DF"/>
    <w:rsid w:val="009676D1"/>
    <w:rsid w:val="00967727"/>
    <w:rsid w:val="00970027"/>
    <w:rsid w:val="00970219"/>
    <w:rsid w:val="0097045D"/>
    <w:rsid w:val="00971489"/>
    <w:rsid w:val="00971495"/>
    <w:rsid w:val="00971A6F"/>
    <w:rsid w:val="0097228B"/>
    <w:rsid w:val="00972895"/>
    <w:rsid w:val="0097319B"/>
    <w:rsid w:val="00973475"/>
    <w:rsid w:val="00973E44"/>
    <w:rsid w:val="0097547B"/>
    <w:rsid w:val="00975D15"/>
    <w:rsid w:val="00976329"/>
    <w:rsid w:val="0097710A"/>
    <w:rsid w:val="00977711"/>
    <w:rsid w:val="00980465"/>
    <w:rsid w:val="00980588"/>
    <w:rsid w:val="00980B6E"/>
    <w:rsid w:val="00981715"/>
    <w:rsid w:val="00982336"/>
    <w:rsid w:val="00983380"/>
    <w:rsid w:val="00983395"/>
    <w:rsid w:val="00983C05"/>
    <w:rsid w:val="00983DE6"/>
    <w:rsid w:val="00984915"/>
    <w:rsid w:val="00985DC5"/>
    <w:rsid w:val="009870EC"/>
    <w:rsid w:val="0098786B"/>
    <w:rsid w:val="00987F8A"/>
    <w:rsid w:val="009909A1"/>
    <w:rsid w:val="00990DAB"/>
    <w:rsid w:val="009918E3"/>
    <w:rsid w:val="0099191D"/>
    <w:rsid w:val="00991CFC"/>
    <w:rsid w:val="00992117"/>
    <w:rsid w:val="00992805"/>
    <w:rsid w:val="00993CBE"/>
    <w:rsid w:val="00993FAA"/>
    <w:rsid w:val="009952E3"/>
    <w:rsid w:val="00995A0C"/>
    <w:rsid w:val="00996FE8"/>
    <w:rsid w:val="009A0328"/>
    <w:rsid w:val="009A1670"/>
    <w:rsid w:val="009A1B8C"/>
    <w:rsid w:val="009A1C82"/>
    <w:rsid w:val="009A2A4F"/>
    <w:rsid w:val="009A2E93"/>
    <w:rsid w:val="009A359A"/>
    <w:rsid w:val="009A3B86"/>
    <w:rsid w:val="009A3F10"/>
    <w:rsid w:val="009A47D1"/>
    <w:rsid w:val="009A4C51"/>
    <w:rsid w:val="009A4E4B"/>
    <w:rsid w:val="009A4F01"/>
    <w:rsid w:val="009A619B"/>
    <w:rsid w:val="009A628A"/>
    <w:rsid w:val="009A6BD1"/>
    <w:rsid w:val="009A7236"/>
    <w:rsid w:val="009A7C55"/>
    <w:rsid w:val="009A7E29"/>
    <w:rsid w:val="009B0BF8"/>
    <w:rsid w:val="009B0EBD"/>
    <w:rsid w:val="009B13DD"/>
    <w:rsid w:val="009B1982"/>
    <w:rsid w:val="009B1CF6"/>
    <w:rsid w:val="009B2088"/>
    <w:rsid w:val="009B2424"/>
    <w:rsid w:val="009B2CF7"/>
    <w:rsid w:val="009B2F61"/>
    <w:rsid w:val="009B34AE"/>
    <w:rsid w:val="009B36C0"/>
    <w:rsid w:val="009B3713"/>
    <w:rsid w:val="009B424D"/>
    <w:rsid w:val="009B52E6"/>
    <w:rsid w:val="009B5D8F"/>
    <w:rsid w:val="009B62DC"/>
    <w:rsid w:val="009B678D"/>
    <w:rsid w:val="009B6EC6"/>
    <w:rsid w:val="009B6F4E"/>
    <w:rsid w:val="009B7233"/>
    <w:rsid w:val="009B74CA"/>
    <w:rsid w:val="009B76BD"/>
    <w:rsid w:val="009B7DFD"/>
    <w:rsid w:val="009C060A"/>
    <w:rsid w:val="009C095C"/>
    <w:rsid w:val="009C1678"/>
    <w:rsid w:val="009C17E5"/>
    <w:rsid w:val="009C1CBD"/>
    <w:rsid w:val="009C20E1"/>
    <w:rsid w:val="009C2A05"/>
    <w:rsid w:val="009C307A"/>
    <w:rsid w:val="009C4CB7"/>
    <w:rsid w:val="009C598B"/>
    <w:rsid w:val="009C5E2C"/>
    <w:rsid w:val="009C6683"/>
    <w:rsid w:val="009C6860"/>
    <w:rsid w:val="009C6CFC"/>
    <w:rsid w:val="009C7D4E"/>
    <w:rsid w:val="009D0116"/>
    <w:rsid w:val="009D2569"/>
    <w:rsid w:val="009D2CA1"/>
    <w:rsid w:val="009D2CBE"/>
    <w:rsid w:val="009D2D75"/>
    <w:rsid w:val="009D3951"/>
    <w:rsid w:val="009D3CA8"/>
    <w:rsid w:val="009D3DDC"/>
    <w:rsid w:val="009D47F2"/>
    <w:rsid w:val="009D5788"/>
    <w:rsid w:val="009D57BA"/>
    <w:rsid w:val="009D59DD"/>
    <w:rsid w:val="009D6B88"/>
    <w:rsid w:val="009D6FD3"/>
    <w:rsid w:val="009D7E76"/>
    <w:rsid w:val="009E025E"/>
    <w:rsid w:val="009E05BA"/>
    <w:rsid w:val="009E1DDE"/>
    <w:rsid w:val="009E2780"/>
    <w:rsid w:val="009E3824"/>
    <w:rsid w:val="009E4A61"/>
    <w:rsid w:val="009E5045"/>
    <w:rsid w:val="009E5877"/>
    <w:rsid w:val="009E645A"/>
    <w:rsid w:val="009E75A8"/>
    <w:rsid w:val="009E7DAA"/>
    <w:rsid w:val="009E7EED"/>
    <w:rsid w:val="009F01D1"/>
    <w:rsid w:val="009F0A3F"/>
    <w:rsid w:val="009F0C27"/>
    <w:rsid w:val="009F0C4B"/>
    <w:rsid w:val="009F16EC"/>
    <w:rsid w:val="009F1F74"/>
    <w:rsid w:val="009F2F8A"/>
    <w:rsid w:val="009F50DA"/>
    <w:rsid w:val="009F5F9C"/>
    <w:rsid w:val="009F5FCF"/>
    <w:rsid w:val="009F67C8"/>
    <w:rsid w:val="009F6913"/>
    <w:rsid w:val="009F740C"/>
    <w:rsid w:val="009F7459"/>
    <w:rsid w:val="009F74AE"/>
    <w:rsid w:val="009F779B"/>
    <w:rsid w:val="00A00069"/>
    <w:rsid w:val="00A01B11"/>
    <w:rsid w:val="00A03692"/>
    <w:rsid w:val="00A03F27"/>
    <w:rsid w:val="00A0433E"/>
    <w:rsid w:val="00A04534"/>
    <w:rsid w:val="00A04C17"/>
    <w:rsid w:val="00A04EE0"/>
    <w:rsid w:val="00A05143"/>
    <w:rsid w:val="00A05198"/>
    <w:rsid w:val="00A053CA"/>
    <w:rsid w:val="00A05DA1"/>
    <w:rsid w:val="00A05FBD"/>
    <w:rsid w:val="00A05FFD"/>
    <w:rsid w:val="00A06890"/>
    <w:rsid w:val="00A07EA9"/>
    <w:rsid w:val="00A106E5"/>
    <w:rsid w:val="00A10889"/>
    <w:rsid w:val="00A10F16"/>
    <w:rsid w:val="00A11AC7"/>
    <w:rsid w:val="00A11E39"/>
    <w:rsid w:val="00A11E5F"/>
    <w:rsid w:val="00A12131"/>
    <w:rsid w:val="00A125DF"/>
    <w:rsid w:val="00A12661"/>
    <w:rsid w:val="00A126FB"/>
    <w:rsid w:val="00A13A0F"/>
    <w:rsid w:val="00A14655"/>
    <w:rsid w:val="00A14688"/>
    <w:rsid w:val="00A14B44"/>
    <w:rsid w:val="00A16A98"/>
    <w:rsid w:val="00A17881"/>
    <w:rsid w:val="00A17DDF"/>
    <w:rsid w:val="00A20417"/>
    <w:rsid w:val="00A204B6"/>
    <w:rsid w:val="00A20838"/>
    <w:rsid w:val="00A22A8E"/>
    <w:rsid w:val="00A23618"/>
    <w:rsid w:val="00A23E7C"/>
    <w:rsid w:val="00A255DB"/>
    <w:rsid w:val="00A258E9"/>
    <w:rsid w:val="00A25BA5"/>
    <w:rsid w:val="00A25E78"/>
    <w:rsid w:val="00A27019"/>
    <w:rsid w:val="00A27183"/>
    <w:rsid w:val="00A27D7C"/>
    <w:rsid w:val="00A30061"/>
    <w:rsid w:val="00A30D77"/>
    <w:rsid w:val="00A310D1"/>
    <w:rsid w:val="00A310DB"/>
    <w:rsid w:val="00A31EAB"/>
    <w:rsid w:val="00A32406"/>
    <w:rsid w:val="00A32ADB"/>
    <w:rsid w:val="00A3455C"/>
    <w:rsid w:val="00A34B0E"/>
    <w:rsid w:val="00A35404"/>
    <w:rsid w:val="00A3585A"/>
    <w:rsid w:val="00A36824"/>
    <w:rsid w:val="00A368A7"/>
    <w:rsid w:val="00A36C1E"/>
    <w:rsid w:val="00A40689"/>
    <w:rsid w:val="00A4150A"/>
    <w:rsid w:val="00A41A97"/>
    <w:rsid w:val="00A41D24"/>
    <w:rsid w:val="00A41D9B"/>
    <w:rsid w:val="00A425F2"/>
    <w:rsid w:val="00A42BC8"/>
    <w:rsid w:val="00A436B2"/>
    <w:rsid w:val="00A4380A"/>
    <w:rsid w:val="00A438E9"/>
    <w:rsid w:val="00A43A63"/>
    <w:rsid w:val="00A45E15"/>
    <w:rsid w:val="00A45FC8"/>
    <w:rsid w:val="00A46495"/>
    <w:rsid w:val="00A46BC1"/>
    <w:rsid w:val="00A4737F"/>
    <w:rsid w:val="00A47800"/>
    <w:rsid w:val="00A47EE3"/>
    <w:rsid w:val="00A515BA"/>
    <w:rsid w:val="00A52A96"/>
    <w:rsid w:val="00A53576"/>
    <w:rsid w:val="00A53946"/>
    <w:rsid w:val="00A5470E"/>
    <w:rsid w:val="00A54C24"/>
    <w:rsid w:val="00A563CA"/>
    <w:rsid w:val="00A5663B"/>
    <w:rsid w:val="00A566A5"/>
    <w:rsid w:val="00A56B5B"/>
    <w:rsid w:val="00A57808"/>
    <w:rsid w:val="00A6001C"/>
    <w:rsid w:val="00A60B34"/>
    <w:rsid w:val="00A61ABC"/>
    <w:rsid w:val="00A62457"/>
    <w:rsid w:val="00A6284C"/>
    <w:rsid w:val="00A62F3C"/>
    <w:rsid w:val="00A640B2"/>
    <w:rsid w:val="00A6493E"/>
    <w:rsid w:val="00A649BA"/>
    <w:rsid w:val="00A64B89"/>
    <w:rsid w:val="00A64B8D"/>
    <w:rsid w:val="00A64D5E"/>
    <w:rsid w:val="00A65746"/>
    <w:rsid w:val="00A65F98"/>
    <w:rsid w:val="00A66ACB"/>
    <w:rsid w:val="00A701E4"/>
    <w:rsid w:val="00A70552"/>
    <w:rsid w:val="00A70A08"/>
    <w:rsid w:val="00A7198A"/>
    <w:rsid w:val="00A71CED"/>
    <w:rsid w:val="00A71DFA"/>
    <w:rsid w:val="00A71E32"/>
    <w:rsid w:val="00A71F62"/>
    <w:rsid w:val="00A725C3"/>
    <w:rsid w:val="00A7271B"/>
    <w:rsid w:val="00A729FA"/>
    <w:rsid w:val="00A73BAC"/>
    <w:rsid w:val="00A73BBA"/>
    <w:rsid w:val="00A7460D"/>
    <w:rsid w:val="00A7484A"/>
    <w:rsid w:val="00A75478"/>
    <w:rsid w:val="00A75B95"/>
    <w:rsid w:val="00A76414"/>
    <w:rsid w:val="00A767C6"/>
    <w:rsid w:val="00A76D73"/>
    <w:rsid w:val="00A77401"/>
    <w:rsid w:val="00A775DD"/>
    <w:rsid w:val="00A77FCD"/>
    <w:rsid w:val="00A80C4F"/>
    <w:rsid w:val="00A80E66"/>
    <w:rsid w:val="00A81C18"/>
    <w:rsid w:val="00A81DA5"/>
    <w:rsid w:val="00A82205"/>
    <w:rsid w:val="00A8314D"/>
    <w:rsid w:val="00A83198"/>
    <w:rsid w:val="00A83ABD"/>
    <w:rsid w:val="00A83BB8"/>
    <w:rsid w:val="00A83CC0"/>
    <w:rsid w:val="00A842F9"/>
    <w:rsid w:val="00A8509B"/>
    <w:rsid w:val="00A86FA0"/>
    <w:rsid w:val="00A87BBE"/>
    <w:rsid w:val="00A90281"/>
    <w:rsid w:val="00A907E0"/>
    <w:rsid w:val="00A91D27"/>
    <w:rsid w:val="00A91FE7"/>
    <w:rsid w:val="00A93086"/>
    <w:rsid w:val="00A9309A"/>
    <w:rsid w:val="00A93E42"/>
    <w:rsid w:val="00A94561"/>
    <w:rsid w:val="00A9478D"/>
    <w:rsid w:val="00A94910"/>
    <w:rsid w:val="00A9512A"/>
    <w:rsid w:val="00A95829"/>
    <w:rsid w:val="00A95D4E"/>
    <w:rsid w:val="00A96161"/>
    <w:rsid w:val="00A9620F"/>
    <w:rsid w:val="00A9634C"/>
    <w:rsid w:val="00A972B3"/>
    <w:rsid w:val="00A97A6D"/>
    <w:rsid w:val="00AA0968"/>
    <w:rsid w:val="00AA27C3"/>
    <w:rsid w:val="00AA2FF0"/>
    <w:rsid w:val="00AA300D"/>
    <w:rsid w:val="00AA3043"/>
    <w:rsid w:val="00AA3260"/>
    <w:rsid w:val="00AA35C6"/>
    <w:rsid w:val="00AA40DB"/>
    <w:rsid w:val="00AA497A"/>
    <w:rsid w:val="00AA4A4C"/>
    <w:rsid w:val="00AA5936"/>
    <w:rsid w:val="00AA5DA4"/>
    <w:rsid w:val="00AA7249"/>
    <w:rsid w:val="00AA7A0F"/>
    <w:rsid w:val="00AB04AA"/>
    <w:rsid w:val="00AB16BE"/>
    <w:rsid w:val="00AB1D4E"/>
    <w:rsid w:val="00AB2212"/>
    <w:rsid w:val="00AB23E8"/>
    <w:rsid w:val="00AB2458"/>
    <w:rsid w:val="00AB4201"/>
    <w:rsid w:val="00AB4F79"/>
    <w:rsid w:val="00AB6079"/>
    <w:rsid w:val="00AB6127"/>
    <w:rsid w:val="00AB6A09"/>
    <w:rsid w:val="00AB6EDF"/>
    <w:rsid w:val="00AB71FC"/>
    <w:rsid w:val="00AB786E"/>
    <w:rsid w:val="00AB7F7F"/>
    <w:rsid w:val="00AC0A21"/>
    <w:rsid w:val="00AC1186"/>
    <w:rsid w:val="00AC3264"/>
    <w:rsid w:val="00AC3993"/>
    <w:rsid w:val="00AC3EEA"/>
    <w:rsid w:val="00AC3F6E"/>
    <w:rsid w:val="00AC490D"/>
    <w:rsid w:val="00AC5BB7"/>
    <w:rsid w:val="00AC5E31"/>
    <w:rsid w:val="00AC6B3E"/>
    <w:rsid w:val="00AC6FD7"/>
    <w:rsid w:val="00AC7947"/>
    <w:rsid w:val="00AC7985"/>
    <w:rsid w:val="00AD0123"/>
    <w:rsid w:val="00AD044A"/>
    <w:rsid w:val="00AD246A"/>
    <w:rsid w:val="00AD2A27"/>
    <w:rsid w:val="00AD31E8"/>
    <w:rsid w:val="00AD33D5"/>
    <w:rsid w:val="00AD4409"/>
    <w:rsid w:val="00AD518F"/>
    <w:rsid w:val="00AD5645"/>
    <w:rsid w:val="00AD7018"/>
    <w:rsid w:val="00AD7103"/>
    <w:rsid w:val="00AD73CA"/>
    <w:rsid w:val="00AD7641"/>
    <w:rsid w:val="00AD7679"/>
    <w:rsid w:val="00AE0306"/>
    <w:rsid w:val="00AE2392"/>
    <w:rsid w:val="00AE2B52"/>
    <w:rsid w:val="00AE3310"/>
    <w:rsid w:val="00AE3535"/>
    <w:rsid w:val="00AE3FE2"/>
    <w:rsid w:val="00AE43C7"/>
    <w:rsid w:val="00AE451D"/>
    <w:rsid w:val="00AE46A2"/>
    <w:rsid w:val="00AE4D55"/>
    <w:rsid w:val="00AE6145"/>
    <w:rsid w:val="00AE64D7"/>
    <w:rsid w:val="00AE6A71"/>
    <w:rsid w:val="00AE6B78"/>
    <w:rsid w:val="00AE795A"/>
    <w:rsid w:val="00AF01F0"/>
    <w:rsid w:val="00AF06B8"/>
    <w:rsid w:val="00AF0E1A"/>
    <w:rsid w:val="00AF1D88"/>
    <w:rsid w:val="00AF20F4"/>
    <w:rsid w:val="00AF2F66"/>
    <w:rsid w:val="00AF38D3"/>
    <w:rsid w:val="00AF4034"/>
    <w:rsid w:val="00AF4334"/>
    <w:rsid w:val="00AF47CD"/>
    <w:rsid w:val="00AF486A"/>
    <w:rsid w:val="00AF4FAF"/>
    <w:rsid w:val="00AF5413"/>
    <w:rsid w:val="00AF5476"/>
    <w:rsid w:val="00AF5C6E"/>
    <w:rsid w:val="00AF62C9"/>
    <w:rsid w:val="00AF6822"/>
    <w:rsid w:val="00AF703F"/>
    <w:rsid w:val="00B01D1C"/>
    <w:rsid w:val="00B01F71"/>
    <w:rsid w:val="00B030F3"/>
    <w:rsid w:val="00B03861"/>
    <w:rsid w:val="00B039EB"/>
    <w:rsid w:val="00B0417D"/>
    <w:rsid w:val="00B04785"/>
    <w:rsid w:val="00B0486C"/>
    <w:rsid w:val="00B04D34"/>
    <w:rsid w:val="00B05FF8"/>
    <w:rsid w:val="00B06706"/>
    <w:rsid w:val="00B07C58"/>
    <w:rsid w:val="00B111BC"/>
    <w:rsid w:val="00B1123A"/>
    <w:rsid w:val="00B11860"/>
    <w:rsid w:val="00B11942"/>
    <w:rsid w:val="00B1218A"/>
    <w:rsid w:val="00B12503"/>
    <w:rsid w:val="00B12BA5"/>
    <w:rsid w:val="00B12C56"/>
    <w:rsid w:val="00B132AE"/>
    <w:rsid w:val="00B13DB7"/>
    <w:rsid w:val="00B148F8"/>
    <w:rsid w:val="00B1558C"/>
    <w:rsid w:val="00B17144"/>
    <w:rsid w:val="00B176E6"/>
    <w:rsid w:val="00B17EDF"/>
    <w:rsid w:val="00B202CB"/>
    <w:rsid w:val="00B20FD7"/>
    <w:rsid w:val="00B210F7"/>
    <w:rsid w:val="00B216C4"/>
    <w:rsid w:val="00B21EC1"/>
    <w:rsid w:val="00B221AD"/>
    <w:rsid w:val="00B22491"/>
    <w:rsid w:val="00B225C7"/>
    <w:rsid w:val="00B23372"/>
    <w:rsid w:val="00B233F7"/>
    <w:rsid w:val="00B23ABA"/>
    <w:rsid w:val="00B24359"/>
    <w:rsid w:val="00B254A6"/>
    <w:rsid w:val="00B25E42"/>
    <w:rsid w:val="00B271D5"/>
    <w:rsid w:val="00B2763D"/>
    <w:rsid w:val="00B303C3"/>
    <w:rsid w:val="00B308B6"/>
    <w:rsid w:val="00B30A40"/>
    <w:rsid w:val="00B3103E"/>
    <w:rsid w:val="00B31DC5"/>
    <w:rsid w:val="00B32690"/>
    <w:rsid w:val="00B32BCA"/>
    <w:rsid w:val="00B332FC"/>
    <w:rsid w:val="00B3345B"/>
    <w:rsid w:val="00B33860"/>
    <w:rsid w:val="00B34589"/>
    <w:rsid w:val="00B34D06"/>
    <w:rsid w:val="00B355E0"/>
    <w:rsid w:val="00B35CCC"/>
    <w:rsid w:val="00B36849"/>
    <w:rsid w:val="00B36906"/>
    <w:rsid w:val="00B36F44"/>
    <w:rsid w:val="00B37394"/>
    <w:rsid w:val="00B374DA"/>
    <w:rsid w:val="00B4004D"/>
    <w:rsid w:val="00B400BA"/>
    <w:rsid w:val="00B40C1A"/>
    <w:rsid w:val="00B417CD"/>
    <w:rsid w:val="00B41A58"/>
    <w:rsid w:val="00B42BDC"/>
    <w:rsid w:val="00B4318F"/>
    <w:rsid w:val="00B43ED2"/>
    <w:rsid w:val="00B43F78"/>
    <w:rsid w:val="00B44050"/>
    <w:rsid w:val="00B44469"/>
    <w:rsid w:val="00B4479E"/>
    <w:rsid w:val="00B44D38"/>
    <w:rsid w:val="00B454F6"/>
    <w:rsid w:val="00B456C6"/>
    <w:rsid w:val="00B457A8"/>
    <w:rsid w:val="00B45D1C"/>
    <w:rsid w:val="00B46A5C"/>
    <w:rsid w:val="00B46AE1"/>
    <w:rsid w:val="00B50466"/>
    <w:rsid w:val="00B50604"/>
    <w:rsid w:val="00B509D6"/>
    <w:rsid w:val="00B50BFA"/>
    <w:rsid w:val="00B5141E"/>
    <w:rsid w:val="00B53468"/>
    <w:rsid w:val="00B54AB7"/>
    <w:rsid w:val="00B54F37"/>
    <w:rsid w:val="00B55871"/>
    <w:rsid w:val="00B56419"/>
    <w:rsid w:val="00B565BB"/>
    <w:rsid w:val="00B56D33"/>
    <w:rsid w:val="00B56E11"/>
    <w:rsid w:val="00B579B7"/>
    <w:rsid w:val="00B57ECF"/>
    <w:rsid w:val="00B603F6"/>
    <w:rsid w:val="00B60C13"/>
    <w:rsid w:val="00B612A2"/>
    <w:rsid w:val="00B617B2"/>
    <w:rsid w:val="00B61AEA"/>
    <w:rsid w:val="00B62994"/>
    <w:rsid w:val="00B62D48"/>
    <w:rsid w:val="00B639F8"/>
    <w:rsid w:val="00B64977"/>
    <w:rsid w:val="00B655CF"/>
    <w:rsid w:val="00B6682D"/>
    <w:rsid w:val="00B67177"/>
    <w:rsid w:val="00B71773"/>
    <w:rsid w:val="00B717F4"/>
    <w:rsid w:val="00B72D55"/>
    <w:rsid w:val="00B72EEB"/>
    <w:rsid w:val="00B7301B"/>
    <w:rsid w:val="00B73272"/>
    <w:rsid w:val="00B741F7"/>
    <w:rsid w:val="00B747B2"/>
    <w:rsid w:val="00B7617E"/>
    <w:rsid w:val="00B76236"/>
    <w:rsid w:val="00B76FEC"/>
    <w:rsid w:val="00B775F1"/>
    <w:rsid w:val="00B809D9"/>
    <w:rsid w:val="00B80AAD"/>
    <w:rsid w:val="00B812DD"/>
    <w:rsid w:val="00B816EA"/>
    <w:rsid w:val="00B820F9"/>
    <w:rsid w:val="00B82675"/>
    <w:rsid w:val="00B834E7"/>
    <w:rsid w:val="00B8393E"/>
    <w:rsid w:val="00B83D41"/>
    <w:rsid w:val="00B83F67"/>
    <w:rsid w:val="00B84AB8"/>
    <w:rsid w:val="00B85879"/>
    <w:rsid w:val="00B87537"/>
    <w:rsid w:val="00B8756D"/>
    <w:rsid w:val="00B87768"/>
    <w:rsid w:val="00B87898"/>
    <w:rsid w:val="00B87C4F"/>
    <w:rsid w:val="00B90254"/>
    <w:rsid w:val="00B90C6E"/>
    <w:rsid w:val="00B912DF"/>
    <w:rsid w:val="00B9182B"/>
    <w:rsid w:val="00B91E6F"/>
    <w:rsid w:val="00B92174"/>
    <w:rsid w:val="00B932EB"/>
    <w:rsid w:val="00B93D0C"/>
    <w:rsid w:val="00B9482C"/>
    <w:rsid w:val="00B94D43"/>
    <w:rsid w:val="00B956BD"/>
    <w:rsid w:val="00B963ED"/>
    <w:rsid w:val="00B9696D"/>
    <w:rsid w:val="00B96B42"/>
    <w:rsid w:val="00B97060"/>
    <w:rsid w:val="00BA1373"/>
    <w:rsid w:val="00BA1C7C"/>
    <w:rsid w:val="00BA200B"/>
    <w:rsid w:val="00BA2408"/>
    <w:rsid w:val="00BA2A0E"/>
    <w:rsid w:val="00BA335D"/>
    <w:rsid w:val="00BA4F37"/>
    <w:rsid w:val="00BA5B83"/>
    <w:rsid w:val="00BA63B1"/>
    <w:rsid w:val="00BA6643"/>
    <w:rsid w:val="00BA68B4"/>
    <w:rsid w:val="00BA7CDF"/>
    <w:rsid w:val="00BB0838"/>
    <w:rsid w:val="00BB12D0"/>
    <w:rsid w:val="00BB1F83"/>
    <w:rsid w:val="00BB23B6"/>
    <w:rsid w:val="00BB33E5"/>
    <w:rsid w:val="00BB353C"/>
    <w:rsid w:val="00BB3E68"/>
    <w:rsid w:val="00BB509D"/>
    <w:rsid w:val="00BB50C5"/>
    <w:rsid w:val="00BB54CF"/>
    <w:rsid w:val="00BB54E7"/>
    <w:rsid w:val="00BB5758"/>
    <w:rsid w:val="00BB652C"/>
    <w:rsid w:val="00BB6E89"/>
    <w:rsid w:val="00BB76C2"/>
    <w:rsid w:val="00BB785E"/>
    <w:rsid w:val="00BB7B2D"/>
    <w:rsid w:val="00BC0309"/>
    <w:rsid w:val="00BC18AC"/>
    <w:rsid w:val="00BC1B63"/>
    <w:rsid w:val="00BC209A"/>
    <w:rsid w:val="00BC230F"/>
    <w:rsid w:val="00BC4220"/>
    <w:rsid w:val="00BC5090"/>
    <w:rsid w:val="00BC5091"/>
    <w:rsid w:val="00BC52ED"/>
    <w:rsid w:val="00BC636C"/>
    <w:rsid w:val="00BC69FE"/>
    <w:rsid w:val="00BC6F55"/>
    <w:rsid w:val="00BC71CD"/>
    <w:rsid w:val="00BD0042"/>
    <w:rsid w:val="00BD00EC"/>
    <w:rsid w:val="00BD0BE1"/>
    <w:rsid w:val="00BD14C7"/>
    <w:rsid w:val="00BD34EC"/>
    <w:rsid w:val="00BD6476"/>
    <w:rsid w:val="00BD669B"/>
    <w:rsid w:val="00BD7DDA"/>
    <w:rsid w:val="00BE02F0"/>
    <w:rsid w:val="00BE21E7"/>
    <w:rsid w:val="00BE2FE2"/>
    <w:rsid w:val="00BE446F"/>
    <w:rsid w:val="00BE6235"/>
    <w:rsid w:val="00BE699A"/>
    <w:rsid w:val="00BE6B97"/>
    <w:rsid w:val="00BE72FA"/>
    <w:rsid w:val="00BE750C"/>
    <w:rsid w:val="00BE7826"/>
    <w:rsid w:val="00BE7856"/>
    <w:rsid w:val="00BF0131"/>
    <w:rsid w:val="00BF02B6"/>
    <w:rsid w:val="00BF0BED"/>
    <w:rsid w:val="00BF0EA6"/>
    <w:rsid w:val="00BF114E"/>
    <w:rsid w:val="00BF1189"/>
    <w:rsid w:val="00BF158B"/>
    <w:rsid w:val="00BF15C8"/>
    <w:rsid w:val="00BF2419"/>
    <w:rsid w:val="00BF2444"/>
    <w:rsid w:val="00BF26DC"/>
    <w:rsid w:val="00BF2949"/>
    <w:rsid w:val="00BF30E5"/>
    <w:rsid w:val="00BF3621"/>
    <w:rsid w:val="00BF3AB6"/>
    <w:rsid w:val="00BF40F0"/>
    <w:rsid w:val="00BF64E7"/>
    <w:rsid w:val="00BF70CA"/>
    <w:rsid w:val="00C00BAA"/>
    <w:rsid w:val="00C00EA1"/>
    <w:rsid w:val="00C01C15"/>
    <w:rsid w:val="00C0264F"/>
    <w:rsid w:val="00C02A6B"/>
    <w:rsid w:val="00C02D93"/>
    <w:rsid w:val="00C02FB0"/>
    <w:rsid w:val="00C033D3"/>
    <w:rsid w:val="00C03CD0"/>
    <w:rsid w:val="00C03DF1"/>
    <w:rsid w:val="00C04C1B"/>
    <w:rsid w:val="00C05E65"/>
    <w:rsid w:val="00C05F36"/>
    <w:rsid w:val="00C06822"/>
    <w:rsid w:val="00C06AB0"/>
    <w:rsid w:val="00C06F6D"/>
    <w:rsid w:val="00C07103"/>
    <w:rsid w:val="00C07A7E"/>
    <w:rsid w:val="00C101CF"/>
    <w:rsid w:val="00C10C27"/>
    <w:rsid w:val="00C114E4"/>
    <w:rsid w:val="00C1159F"/>
    <w:rsid w:val="00C1208A"/>
    <w:rsid w:val="00C12748"/>
    <w:rsid w:val="00C12E33"/>
    <w:rsid w:val="00C1330E"/>
    <w:rsid w:val="00C1354E"/>
    <w:rsid w:val="00C14075"/>
    <w:rsid w:val="00C143FE"/>
    <w:rsid w:val="00C14C2F"/>
    <w:rsid w:val="00C14D9F"/>
    <w:rsid w:val="00C15126"/>
    <w:rsid w:val="00C15587"/>
    <w:rsid w:val="00C155A3"/>
    <w:rsid w:val="00C15B83"/>
    <w:rsid w:val="00C15B9B"/>
    <w:rsid w:val="00C15BFC"/>
    <w:rsid w:val="00C1657C"/>
    <w:rsid w:val="00C1783D"/>
    <w:rsid w:val="00C178C9"/>
    <w:rsid w:val="00C17BAB"/>
    <w:rsid w:val="00C17EE3"/>
    <w:rsid w:val="00C20A22"/>
    <w:rsid w:val="00C21163"/>
    <w:rsid w:val="00C218BB"/>
    <w:rsid w:val="00C22F05"/>
    <w:rsid w:val="00C2491E"/>
    <w:rsid w:val="00C257EF"/>
    <w:rsid w:val="00C25B7B"/>
    <w:rsid w:val="00C266A2"/>
    <w:rsid w:val="00C27535"/>
    <w:rsid w:val="00C30A8C"/>
    <w:rsid w:val="00C30DBD"/>
    <w:rsid w:val="00C3167F"/>
    <w:rsid w:val="00C33716"/>
    <w:rsid w:val="00C33BEE"/>
    <w:rsid w:val="00C34303"/>
    <w:rsid w:val="00C34407"/>
    <w:rsid w:val="00C344EC"/>
    <w:rsid w:val="00C3455A"/>
    <w:rsid w:val="00C34639"/>
    <w:rsid w:val="00C3494A"/>
    <w:rsid w:val="00C34A39"/>
    <w:rsid w:val="00C355F0"/>
    <w:rsid w:val="00C368B2"/>
    <w:rsid w:val="00C3691F"/>
    <w:rsid w:val="00C36A3D"/>
    <w:rsid w:val="00C36DDB"/>
    <w:rsid w:val="00C370A8"/>
    <w:rsid w:val="00C3763D"/>
    <w:rsid w:val="00C37863"/>
    <w:rsid w:val="00C409EA"/>
    <w:rsid w:val="00C40BF5"/>
    <w:rsid w:val="00C40D70"/>
    <w:rsid w:val="00C4100C"/>
    <w:rsid w:val="00C4126A"/>
    <w:rsid w:val="00C42010"/>
    <w:rsid w:val="00C4204D"/>
    <w:rsid w:val="00C428B4"/>
    <w:rsid w:val="00C436DD"/>
    <w:rsid w:val="00C437D5"/>
    <w:rsid w:val="00C4382E"/>
    <w:rsid w:val="00C43DE4"/>
    <w:rsid w:val="00C43E10"/>
    <w:rsid w:val="00C43E32"/>
    <w:rsid w:val="00C44D83"/>
    <w:rsid w:val="00C4567D"/>
    <w:rsid w:val="00C456D0"/>
    <w:rsid w:val="00C458AB"/>
    <w:rsid w:val="00C460E4"/>
    <w:rsid w:val="00C464B0"/>
    <w:rsid w:val="00C46A84"/>
    <w:rsid w:val="00C47495"/>
    <w:rsid w:val="00C47F5D"/>
    <w:rsid w:val="00C50319"/>
    <w:rsid w:val="00C504CF"/>
    <w:rsid w:val="00C50B0F"/>
    <w:rsid w:val="00C50BFF"/>
    <w:rsid w:val="00C51652"/>
    <w:rsid w:val="00C524F7"/>
    <w:rsid w:val="00C52F01"/>
    <w:rsid w:val="00C531CD"/>
    <w:rsid w:val="00C53416"/>
    <w:rsid w:val="00C53B87"/>
    <w:rsid w:val="00C53BC8"/>
    <w:rsid w:val="00C54DBF"/>
    <w:rsid w:val="00C55010"/>
    <w:rsid w:val="00C5549D"/>
    <w:rsid w:val="00C55A13"/>
    <w:rsid w:val="00C56A04"/>
    <w:rsid w:val="00C56AA1"/>
    <w:rsid w:val="00C56C3A"/>
    <w:rsid w:val="00C57CB0"/>
    <w:rsid w:val="00C603DF"/>
    <w:rsid w:val="00C60437"/>
    <w:rsid w:val="00C60485"/>
    <w:rsid w:val="00C6217B"/>
    <w:rsid w:val="00C628E2"/>
    <w:rsid w:val="00C632B9"/>
    <w:rsid w:val="00C63612"/>
    <w:rsid w:val="00C65044"/>
    <w:rsid w:val="00C651A2"/>
    <w:rsid w:val="00C6550E"/>
    <w:rsid w:val="00C65C20"/>
    <w:rsid w:val="00C65CDA"/>
    <w:rsid w:val="00C665A3"/>
    <w:rsid w:val="00C66667"/>
    <w:rsid w:val="00C6784B"/>
    <w:rsid w:val="00C707B4"/>
    <w:rsid w:val="00C7093B"/>
    <w:rsid w:val="00C70A61"/>
    <w:rsid w:val="00C71226"/>
    <w:rsid w:val="00C72E79"/>
    <w:rsid w:val="00C730EB"/>
    <w:rsid w:val="00C7345F"/>
    <w:rsid w:val="00C73DBB"/>
    <w:rsid w:val="00C74A0D"/>
    <w:rsid w:val="00C74A6C"/>
    <w:rsid w:val="00C751CA"/>
    <w:rsid w:val="00C7569B"/>
    <w:rsid w:val="00C758F0"/>
    <w:rsid w:val="00C76E1D"/>
    <w:rsid w:val="00C7764B"/>
    <w:rsid w:val="00C8027E"/>
    <w:rsid w:val="00C807F5"/>
    <w:rsid w:val="00C813A8"/>
    <w:rsid w:val="00C815AA"/>
    <w:rsid w:val="00C8203D"/>
    <w:rsid w:val="00C82082"/>
    <w:rsid w:val="00C82600"/>
    <w:rsid w:val="00C8361A"/>
    <w:rsid w:val="00C84936"/>
    <w:rsid w:val="00C8576B"/>
    <w:rsid w:val="00C85AF3"/>
    <w:rsid w:val="00C8637D"/>
    <w:rsid w:val="00C867F4"/>
    <w:rsid w:val="00C86CBE"/>
    <w:rsid w:val="00C87067"/>
    <w:rsid w:val="00C90B3B"/>
    <w:rsid w:val="00C92406"/>
    <w:rsid w:val="00C92443"/>
    <w:rsid w:val="00C925D8"/>
    <w:rsid w:val="00C933B6"/>
    <w:rsid w:val="00C9390C"/>
    <w:rsid w:val="00C947D7"/>
    <w:rsid w:val="00C94A02"/>
    <w:rsid w:val="00C9535B"/>
    <w:rsid w:val="00C95D2A"/>
    <w:rsid w:val="00C96769"/>
    <w:rsid w:val="00C96951"/>
    <w:rsid w:val="00C969AA"/>
    <w:rsid w:val="00C96E1E"/>
    <w:rsid w:val="00C97A3F"/>
    <w:rsid w:val="00CA05F9"/>
    <w:rsid w:val="00CA0DF7"/>
    <w:rsid w:val="00CA1082"/>
    <w:rsid w:val="00CA170A"/>
    <w:rsid w:val="00CA1B32"/>
    <w:rsid w:val="00CA1B8A"/>
    <w:rsid w:val="00CA23C3"/>
    <w:rsid w:val="00CA2F83"/>
    <w:rsid w:val="00CA483E"/>
    <w:rsid w:val="00CA4928"/>
    <w:rsid w:val="00CA4FB2"/>
    <w:rsid w:val="00CA583B"/>
    <w:rsid w:val="00CA5E69"/>
    <w:rsid w:val="00CA67E8"/>
    <w:rsid w:val="00CA7284"/>
    <w:rsid w:val="00CA7AAE"/>
    <w:rsid w:val="00CA7B09"/>
    <w:rsid w:val="00CB14D8"/>
    <w:rsid w:val="00CB2516"/>
    <w:rsid w:val="00CB3225"/>
    <w:rsid w:val="00CB35F0"/>
    <w:rsid w:val="00CB4283"/>
    <w:rsid w:val="00CB4645"/>
    <w:rsid w:val="00CB510A"/>
    <w:rsid w:val="00CB6530"/>
    <w:rsid w:val="00CB78D8"/>
    <w:rsid w:val="00CB78E8"/>
    <w:rsid w:val="00CC0574"/>
    <w:rsid w:val="00CC0D18"/>
    <w:rsid w:val="00CC12AD"/>
    <w:rsid w:val="00CC1321"/>
    <w:rsid w:val="00CC218A"/>
    <w:rsid w:val="00CC39A9"/>
    <w:rsid w:val="00CC3F5C"/>
    <w:rsid w:val="00CC425B"/>
    <w:rsid w:val="00CC5C18"/>
    <w:rsid w:val="00CC5FFC"/>
    <w:rsid w:val="00CC678E"/>
    <w:rsid w:val="00CC679D"/>
    <w:rsid w:val="00CC7345"/>
    <w:rsid w:val="00CC7459"/>
    <w:rsid w:val="00CC7DC5"/>
    <w:rsid w:val="00CD09EF"/>
    <w:rsid w:val="00CD0A17"/>
    <w:rsid w:val="00CD20FC"/>
    <w:rsid w:val="00CD21A8"/>
    <w:rsid w:val="00CD2D28"/>
    <w:rsid w:val="00CD4091"/>
    <w:rsid w:val="00CD4861"/>
    <w:rsid w:val="00CD4A10"/>
    <w:rsid w:val="00CD4FEC"/>
    <w:rsid w:val="00CD58B8"/>
    <w:rsid w:val="00CD5E70"/>
    <w:rsid w:val="00CD6171"/>
    <w:rsid w:val="00CD7733"/>
    <w:rsid w:val="00CE031D"/>
    <w:rsid w:val="00CE08C0"/>
    <w:rsid w:val="00CE1875"/>
    <w:rsid w:val="00CE1A55"/>
    <w:rsid w:val="00CE1D29"/>
    <w:rsid w:val="00CE218C"/>
    <w:rsid w:val="00CE25D9"/>
    <w:rsid w:val="00CE3343"/>
    <w:rsid w:val="00CE3890"/>
    <w:rsid w:val="00CE3AB6"/>
    <w:rsid w:val="00CE41D0"/>
    <w:rsid w:val="00CE42F4"/>
    <w:rsid w:val="00CE4795"/>
    <w:rsid w:val="00CE5521"/>
    <w:rsid w:val="00CE5AD9"/>
    <w:rsid w:val="00CE67F0"/>
    <w:rsid w:val="00CE6DAC"/>
    <w:rsid w:val="00CE751B"/>
    <w:rsid w:val="00CE7CA6"/>
    <w:rsid w:val="00CF00B9"/>
    <w:rsid w:val="00CF1950"/>
    <w:rsid w:val="00CF1ADE"/>
    <w:rsid w:val="00CF1ED3"/>
    <w:rsid w:val="00CF2788"/>
    <w:rsid w:val="00CF2E1F"/>
    <w:rsid w:val="00CF335B"/>
    <w:rsid w:val="00CF42E9"/>
    <w:rsid w:val="00CF4315"/>
    <w:rsid w:val="00CF43DF"/>
    <w:rsid w:val="00CF48FB"/>
    <w:rsid w:val="00CF5450"/>
    <w:rsid w:val="00CF6704"/>
    <w:rsid w:val="00CF6F8C"/>
    <w:rsid w:val="00CF7A32"/>
    <w:rsid w:val="00CF7D57"/>
    <w:rsid w:val="00D010B0"/>
    <w:rsid w:val="00D01526"/>
    <w:rsid w:val="00D01618"/>
    <w:rsid w:val="00D0331C"/>
    <w:rsid w:val="00D0419F"/>
    <w:rsid w:val="00D04ACD"/>
    <w:rsid w:val="00D0545A"/>
    <w:rsid w:val="00D077FE"/>
    <w:rsid w:val="00D07E5D"/>
    <w:rsid w:val="00D116AF"/>
    <w:rsid w:val="00D11F40"/>
    <w:rsid w:val="00D1227B"/>
    <w:rsid w:val="00D122BC"/>
    <w:rsid w:val="00D1286D"/>
    <w:rsid w:val="00D12C84"/>
    <w:rsid w:val="00D131CC"/>
    <w:rsid w:val="00D134F6"/>
    <w:rsid w:val="00D1369C"/>
    <w:rsid w:val="00D144E2"/>
    <w:rsid w:val="00D1488A"/>
    <w:rsid w:val="00D15307"/>
    <w:rsid w:val="00D159FB"/>
    <w:rsid w:val="00D15CAD"/>
    <w:rsid w:val="00D161B2"/>
    <w:rsid w:val="00D16226"/>
    <w:rsid w:val="00D168DF"/>
    <w:rsid w:val="00D16D1A"/>
    <w:rsid w:val="00D16D9A"/>
    <w:rsid w:val="00D1751B"/>
    <w:rsid w:val="00D17719"/>
    <w:rsid w:val="00D17BD2"/>
    <w:rsid w:val="00D214EC"/>
    <w:rsid w:val="00D21D51"/>
    <w:rsid w:val="00D234AB"/>
    <w:rsid w:val="00D23574"/>
    <w:rsid w:val="00D23F21"/>
    <w:rsid w:val="00D25047"/>
    <w:rsid w:val="00D25323"/>
    <w:rsid w:val="00D25A3E"/>
    <w:rsid w:val="00D25D77"/>
    <w:rsid w:val="00D25E43"/>
    <w:rsid w:val="00D26844"/>
    <w:rsid w:val="00D26A78"/>
    <w:rsid w:val="00D26C4A"/>
    <w:rsid w:val="00D27682"/>
    <w:rsid w:val="00D27939"/>
    <w:rsid w:val="00D30CD2"/>
    <w:rsid w:val="00D30FDA"/>
    <w:rsid w:val="00D31512"/>
    <w:rsid w:val="00D31C37"/>
    <w:rsid w:val="00D31DA7"/>
    <w:rsid w:val="00D32239"/>
    <w:rsid w:val="00D32AAE"/>
    <w:rsid w:val="00D32D98"/>
    <w:rsid w:val="00D33230"/>
    <w:rsid w:val="00D33B51"/>
    <w:rsid w:val="00D33E3C"/>
    <w:rsid w:val="00D33F1C"/>
    <w:rsid w:val="00D341F6"/>
    <w:rsid w:val="00D34530"/>
    <w:rsid w:val="00D3497B"/>
    <w:rsid w:val="00D34B2D"/>
    <w:rsid w:val="00D34C46"/>
    <w:rsid w:val="00D350FE"/>
    <w:rsid w:val="00D35203"/>
    <w:rsid w:val="00D35755"/>
    <w:rsid w:val="00D35CE2"/>
    <w:rsid w:val="00D35DCA"/>
    <w:rsid w:val="00D365AD"/>
    <w:rsid w:val="00D36B03"/>
    <w:rsid w:val="00D36D43"/>
    <w:rsid w:val="00D3714F"/>
    <w:rsid w:val="00D379DA"/>
    <w:rsid w:val="00D403E4"/>
    <w:rsid w:val="00D4079D"/>
    <w:rsid w:val="00D41F20"/>
    <w:rsid w:val="00D42012"/>
    <w:rsid w:val="00D42C6A"/>
    <w:rsid w:val="00D43DD7"/>
    <w:rsid w:val="00D447CB"/>
    <w:rsid w:val="00D44BCA"/>
    <w:rsid w:val="00D45920"/>
    <w:rsid w:val="00D50BB2"/>
    <w:rsid w:val="00D50DAC"/>
    <w:rsid w:val="00D5161F"/>
    <w:rsid w:val="00D51B34"/>
    <w:rsid w:val="00D53309"/>
    <w:rsid w:val="00D53C0B"/>
    <w:rsid w:val="00D53DAB"/>
    <w:rsid w:val="00D5447C"/>
    <w:rsid w:val="00D54694"/>
    <w:rsid w:val="00D55ACC"/>
    <w:rsid w:val="00D55D96"/>
    <w:rsid w:val="00D57004"/>
    <w:rsid w:val="00D572DC"/>
    <w:rsid w:val="00D5782D"/>
    <w:rsid w:val="00D57BEC"/>
    <w:rsid w:val="00D60611"/>
    <w:rsid w:val="00D619D1"/>
    <w:rsid w:val="00D626C2"/>
    <w:rsid w:val="00D626EE"/>
    <w:rsid w:val="00D62999"/>
    <w:rsid w:val="00D62D9B"/>
    <w:rsid w:val="00D62F61"/>
    <w:rsid w:val="00D63507"/>
    <w:rsid w:val="00D63CF5"/>
    <w:rsid w:val="00D63F50"/>
    <w:rsid w:val="00D645C1"/>
    <w:rsid w:val="00D648F7"/>
    <w:rsid w:val="00D64C99"/>
    <w:rsid w:val="00D66782"/>
    <w:rsid w:val="00D66EC9"/>
    <w:rsid w:val="00D66EFC"/>
    <w:rsid w:val="00D67BB0"/>
    <w:rsid w:val="00D67D4C"/>
    <w:rsid w:val="00D67FF4"/>
    <w:rsid w:val="00D7089F"/>
    <w:rsid w:val="00D7324B"/>
    <w:rsid w:val="00D75DB5"/>
    <w:rsid w:val="00D763DB"/>
    <w:rsid w:val="00D768B7"/>
    <w:rsid w:val="00D76B36"/>
    <w:rsid w:val="00D76BD9"/>
    <w:rsid w:val="00D8063C"/>
    <w:rsid w:val="00D80822"/>
    <w:rsid w:val="00D821EF"/>
    <w:rsid w:val="00D82E80"/>
    <w:rsid w:val="00D83726"/>
    <w:rsid w:val="00D838EF"/>
    <w:rsid w:val="00D8394B"/>
    <w:rsid w:val="00D85B2C"/>
    <w:rsid w:val="00D86679"/>
    <w:rsid w:val="00D86E2A"/>
    <w:rsid w:val="00D877D1"/>
    <w:rsid w:val="00D87E5B"/>
    <w:rsid w:val="00D87F5A"/>
    <w:rsid w:val="00D902BC"/>
    <w:rsid w:val="00D90481"/>
    <w:rsid w:val="00D90530"/>
    <w:rsid w:val="00D91298"/>
    <w:rsid w:val="00D913B7"/>
    <w:rsid w:val="00D913CE"/>
    <w:rsid w:val="00D91B21"/>
    <w:rsid w:val="00D923B6"/>
    <w:rsid w:val="00D93193"/>
    <w:rsid w:val="00D93632"/>
    <w:rsid w:val="00D93F2A"/>
    <w:rsid w:val="00D959E3"/>
    <w:rsid w:val="00D96271"/>
    <w:rsid w:val="00D96D4F"/>
    <w:rsid w:val="00D96DF6"/>
    <w:rsid w:val="00D96F30"/>
    <w:rsid w:val="00DA0463"/>
    <w:rsid w:val="00DA064C"/>
    <w:rsid w:val="00DA07DD"/>
    <w:rsid w:val="00DA0DB7"/>
    <w:rsid w:val="00DA1C24"/>
    <w:rsid w:val="00DA22F4"/>
    <w:rsid w:val="00DA2B7E"/>
    <w:rsid w:val="00DA3805"/>
    <w:rsid w:val="00DA4084"/>
    <w:rsid w:val="00DA4440"/>
    <w:rsid w:val="00DA5413"/>
    <w:rsid w:val="00DA5CCC"/>
    <w:rsid w:val="00DA6100"/>
    <w:rsid w:val="00DA66E1"/>
    <w:rsid w:val="00DA716D"/>
    <w:rsid w:val="00DA76F0"/>
    <w:rsid w:val="00DB1481"/>
    <w:rsid w:val="00DB2E98"/>
    <w:rsid w:val="00DB432E"/>
    <w:rsid w:val="00DB43BA"/>
    <w:rsid w:val="00DB4A0E"/>
    <w:rsid w:val="00DB535D"/>
    <w:rsid w:val="00DB5952"/>
    <w:rsid w:val="00DB63E8"/>
    <w:rsid w:val="00DB6B62"/>
    <w:rsid w:val="00DB79CB"/>
    <w:rsid w:val="00DC0EB1"/>
    <w:rsid w:val="00DC0F66"/>
    <w:rsid w:val="00DC15FB"/>
    <w:rsid w:val="00DC1866"/>
    <w:rsid w:val="00DC1D82"/>
    <w:rsid w:val="00DC269F"/>
    <w:rsid w:val="00DC36AE"/>
    <w:rsid w:val="00DC5420"/>
    <w:rsid w:val="00DC62A7"/>
    <w:rsid w:val="00DC7ACF"/>
    <w:rsid w:val="00DC7DAD"/>
    <w:rsid w:val="00DD2203"/>
    <w:rsid w:val="00DD243C"/>
    <w:rsid w:val="00DD2B87"/>
    <w:rsid w:val="00DD2E3E"/>
    <w:rsid w:val="00DD37CE"/>
    <w:rsid w:val="00DD3FA3"/>
    <w:rsid w:val="00DD42A8"/>
    <w:rsid w:val="00DD4648"/>
    <w:rsid w:val="00DD515C"/>
    <w:rsid w:val="00DD5746"/>
    <w:rsid w:val="00DD58CD"/>
    <w:rsid w:val="00DD594D"/>
    <w:rsid w:val="00DD691F"/>
    <w:rsid w:val="00DD715D"/>
    <w:rsid w:val="00DD740B"/>
    <w:rsid w:val="00DD75B5"/>
    <w:rsid w:val="00DD7F00"/>
    <w:rsid w:val="00DE038B"/>
    <w:rsid w:val="00DE03CC"/>
    <w:rsid w:val="00DE0F3E"/>
    <w:rsid w:val="00DE1B01"/>
    <w:rsid w:val="00DE288D"/>
    <w:rsid w:val="00DE29B3"/>
    <w:rsid w:val="00DE29E9"/>
    <w:rsid w:val="00DE29FE"/>
    <w:rsid w:val="00DE2B11"/>
    <w:rsid w:val="00DE2D08"/>
    <w:rsid w:val="00DE3CE8"/>
    <w:rsid w:val="00DE428A"/>
    <w:rsid w:val="00DE42F6"/>
    <w:rsid w:val="00DE4A9C"/>
    <w:rsid w:val="00DE5CD0"/>
    <w:rsid w:val="00DE603B"/>
    <w:rsid w:val="00DE7093"/>
    <w:rsid w:val="00DE7224"/>
    <w:rsid w:val="00DF069E"/>
    <w:rsid w:val="00DF0786"/>
    <w:rsid w:val="00DF0DAA"/>
    <w:rsid w:val="00DF143E"/>
    <w:rsid w:val="00DF1B53"/>
    <w:rsid w:val="00DF1D55"/>
    <w:rsid w:val="00DF20A5"/>
    <w:rsid w:val="00DF2260"/>
    <w:rsid w:val="00DF2393"/>
    <w:rsid w:val="00DF3F17"/>
    <w:rsid w:val="00DF4C1B"/>
    <w:rsid w:val="00DF6011"/>
    <w:rsid w:val="00DF60A8"/>
    <w:rsid w:val="00DF6957"/>
    <w:rsid w:val="00DF733F"/>
    <w:rsid w:val="00DF75B7"/>
    <w:rsid w:val="00DF78E1"/>
    <w:rsid w:val="00E004EF"/>
    <w:rsid w:val="00E0173C"/>
    <w:rsid w:val="00E01848"/>
    <w:rsid w:val="00E01C32"/>
    <w:rsid w:val="00E02398"/>
    <w:rsid w:val="00E029F0"/>
    <w:rsid w:val="00E02AEB"/>
    <w:rsid w:val="00E02BCD"/>
    <w:rsid w:val="00E033F2"/>
    <w:rsid w:val="00E03C96"/>
    <w:rsid w:val="00E04B7D"/>
    <w:rsid w:val="00E04DE9"/>
    <w:rsid w:val="00E053FA"/>
    <w:rsid w:val="00E058A8"/>
    <w:rsid w:val="00E05DBE"/>
    <w:rsid w:val="00E06BAE"/>
    <w:rsid w:val="00E07DEF"/>
    <w:rsid w:val="00E07E55"/>
    <w:rsid w:val="00E07F79"/>
    <w:rsid w:val="00E10024"/>
    <w:rsid w:val="00E1143A"/>
    <w:rsid w:val="00E1200C"/>
    <w:rsid w:val="00E12731"/>
    <w:rsid w:val="00E12759"/>
    <w:rsid w:val="00E1287B"/>
    <w:rsid w:val="00E1385A"/>
    <w:rsid w:val="00E13950"/>
    <w:rsid w:val="00E139D7"/>
    <w:rsid w:val="00E14683"/>
    <w:rsid w:val="00E154A5"/>
    <w:rsid w:val="00E164E1"/>
    <w:rsid w:val="00E200FF"/>
    <w:rsid w:val="00E2050F"/>
    <w:rsid w:val="00E20F39"/>
    <w:rsid w:val="00E21097"/>
    <w:rsid w:val="00E21411"/>
    <w:rsid w:val="00E22358"/>
    <w:rsid w:val="00E239F2"/>
    <w:rsid w:val="00E23FCF"/>
    <w:rsid w:val="00E24BC9"/>
    <w:rsid w:val="00E254B0"/>
    <w:rsid w:val="00E2559D"/>
    <w:rsid w:val="00E25804"/>
    <w:rsid w:val="00E25BE1"/>
    <w:rsid w:val="00E26BBC"/>
    <w:rsid w:val="00E2726A"/>
    <w:rsid w:val="00E279CC"/>
    <w:rsid w:val="00E31D94"/>
    <w:rsid w:val="00E31FAD"/>
    <w:rsid w:val="00E3213A"/>
    <w:rsid w:val="00E32E19"/>
    <w:rsid w:val="00E33A3E"/>
    <w:rsid w:val="00E355AB"/>
    <w:rsid w:val="00E359A2"/>
    <w:rsid w:val="00E36000"/>
    <w:rsid w:val="00E36AF6"/>
    <w:rsid w:val="00E36E73"/>
    <w:rsid w:val="00E375CA"/>
    <w:rsid w:val="00E378F7"/>
    <w:rsid w:val="00E37E52"/>
    <w:rsid w:val="00E40AB0"/>
    <w:rsid w:val="00E4130B"/>
    <w:rsid w:val="00E4194C"/>
    <w:rsid w:val="00E4211D"/>
    <w:rsid w:val="00E425E7"/>
    <w:rsid w:val="00E42607"/>
    <w:rsid w:val="00E42BBC"/>
    <w:rsid w:val="00E42DC6"/>
    <w:rsid w:val="00E430A3"/>
    <w:rsid w:val="00E43839"/>
    <w:rsid w:val="00E43D98"/>
    <w:rsid w:val="00E44972"/>
    <w:rsid w:val="00E45644"/>
    <w:rsid w:val="00E45D28"/>
    <w:rsid w:val="00E45DCD"/>
    <w:rsid w:val="00E45F70"/>
    <w:rsid w:val="00E47435"/>
    <w:rsid w:val="00E474B2"/>
    <w:rsid w:val="00E50ED1"/>
    <w:rsid w:val="00E51ACC"/>
    <w:rsid w:val="00E5262E"/>
    <w:rsid w:val="00E52810"/>
    <w:rsid w:val="00E52B2A"/>
    <w:rsid w:val="00E53F5F"/>
    <w:rsid w:val="00E55903"/>
    <w:rsid w:val="00E55AD9"/>
    <w:rsid w:val="00E57055"/>
    <w:rsid w:val="00E5713B"/>
    <w:rsid w:val="00E611DE"/>
    <w:rsid w:val="00E617A8"/>
    <w:rsid w:val="00E619FF"/>
    <w:rsid w:val="00E61E6C"/>
    <w:rsid w:val="00E6213C"/>
    <w:rsid w:val="00E6236C"/>
    <w:rsid w:val="00E62453"/>
    <w:rsid w:val="00E62E0E"/>
    <w:rsid w:val="00E62EB8"/>
    <w:rsid w:val="00E6310B"/>
    <w:rsid w:val="00E638C2"/>
    <w:rsid w:val="00E63BE5"/>
    <w:rsid w:val="00E63E54"/>
    <w:rsid w:val="00E64618"/>
    <w:rsid w:val="00E64E42"/>
    <w:rsid w:val="00E65E9E"/>
    <w:rsid w:val="00E6616D"/>
    <w:rsid w:val="00E6676D"/>
    <w:rsid w:val="00E66E94"/>
    <w:rsid w:val="00E67525"/>
    <w:rsid w:val="00E67C84"/>
    <w:rsid w:val="00E70620"/>
    <w:rsid w:val="00E714B7"/>
    <w:rsid w:val="00E7191F"/>
    <w:rsid w:val="00E71B70"/>
    <w:rsid w:val="00E725ED"/>
    <w:rsid w:val="00E730F3"/>
    <w:rsid w:val="00E7434E"/>
    <w:rsid w:val="00E75411"/>
    <w:rsid w:val="00E755E7"/>
    <w:rsid w:val="00E76996"/>
    <w:rsid w:val="00E773D8"/>
    <w:rsid w:val="00E80FB0"/>
    <w:rsid w:val="00E82BBF"/>
    <w:rsid w:val="00E82F56"/>
    <w:rsid w:val="00E832CA"/>
    <w:rsid w:val="00E8499B"/>
    <w:rsid w:val="00E849E7"/>
    <w:rsid w:val="00E84CA5"/>
    <w:rsid w:val="00E857FF"/>
    <w:rsid w:val="00E85D0F"/>
    <w:rsid w:val="00E8610A"/>
    <w:rsid w:val="00E869F8"/>
    <w:rsid w:val="00E86DDE"/>
    <w:rsid w:val="00E86ED7"/>
    <w:rsid w:val="00E87598"/>
    <w:rsid w:val="00E8761E"/>
    <w:rsid w:val="00E87E52"/>
    <w:rsid w:val="00E902B8"/>
    <w:rsid w:val="00E90919"/>
    <w:rsid w:val="00E90A8E"/>
    <w:rsid w:val="00E91A4A"/>
    <w:rsid w:val="00E91B67"/>
    <w:rsid w:val="00E930F8"/>
    <w:rsid w:val="00E931F3"/>
    <w:rsid w:val="00E9358F"/>
    <w:rsid w:val="00E93F7D"/>
    <w:rsid w:val="00E94390"/>
    <w:rsid w:val="00E9476A"/>
    <w:rsid w:val="00E95A08"/>
    <w:rsid w:val="00E95B75"/>
    <w:rsid w:val="00E961AC"/>
    <w:rsid w:val="00E96FEF"/>
    <w:rsid w:val="00E97610"/>
    <w:rsid w:val="00EA08A7"/>
    <w:rsid w:val="00EA09B5"/>
    <w:rsid w:val="00EA0DE7"/>
    <w:rsid w:val="00EA16C3"/>
    <w:rsid w:val="00EA1C63"/>
    <w:rsid w:val="00EA1D55"/>
    <w:rsid w:val="00EA24F9"/>
    <w:rsid w:val="00EA39D8"/>
    <w:rsid w:val="00EA56DA"/>
    <w:rsid w:val="00EA5836"/>
    <w:rsid w:val="00EA63BA"/>
    <w:rsid w:val="00EA6E2A"/>
    <w:rsid w:val="00EA7163"/>
    <w:rsid w:val="00EA7312"/>
    <w:rsid w:val="00EA765F"/>
    <w:rsid w:val="00EA7A0A"/>
    <w:rsid w:val="00EA7E4A"/>
    <w:rsid w:val="00EB0118"/>
    <w:rsid w:val="00EB1445"/>
    <w:rsid w:val="00EB1642"/>
    <w:rsid w:val="00EB1993"/>
    <w:rsid w:val="00EB1DBB"/>
    <w:rsid w:val="00EB2C2C"/>
    <w:rsid w:val="00EB2D44"/>
    <w:rsid w:val="00EB489C"/>
    <w:rsid w:val="00EB5720"/>
    <w:rsid w:val="00EB5805"/>
    <w:rsid w:val="00EB610D"/>
    <w:rsid w:val="00EB6945"/>
    <w:rsid w:val="00EB7055"/>
    <w:rsid w:val="00EB7487"/>
    <w:rsid w:val="00EB7A31"/>
    <w:rsid w:val="00EB7A87"/>
    <w:rsid w:val="00EB7A9B"/>
    <w:rsid w:val="00EC07EC"/>
    <w:rsid w:val="00EC2086"/>
    <w:rsid w:val="00EC24A1"/>
    <w:rsid w:val="00EC2AD5"/>
    <w:rsid w:val="00EC2B38"/>
    <w:rsid w:val="00EC3493"/>
    <w:rsid w:val="00EC3656"/>
    <w:rsid w:val="00EC4263"/>
    <w:rsid w:val="00EC4798"/>
    <w:rsid w:val="00EC4963"/>
    <w:rsid w:val="00EC5207"/>
    <w:rsid w:val="00EC531B"/>
    <w:rsid w:val="00EC724F"/>
    <w:rsid w:val="00ED1731"/>
    <w:rsid w:val="00ED18E1"/>
    <w:rsid w:val="00ED1972"/>
    <w:rsid w:val="00ED1E6C"/>
    <w:rsid w:val="00ED393A"/>
    <w:rsid w:val="00ED3A75"/>
    <w:rsid w:val="00ED3CB0"/>
    <w:rsid w:val="00ED4664"/>
    <w:rsid w:val="00ED49C7"/>
    <w:rsid w:val="00ED529D"/>
    <w:rsid w:val="00ED5E8F"/>
    <w:rsid w:val="00ED6014"/>
    <w:rsid w:val="00ED6023"/>
    <w:rsid w:val="00ED61F6"/>
    <w:rsid w:val="00ED691B"/>
    <w:rsid w:val="00ED6A35"/>
    <w:rsid w:val="00ED725B"/>
    <w:rsid w:val="00ED7A07"/>
    <w:rsid w:val="00EE096A"/>
    <w:rsid w:val="00EE098A"/>
    <w:rsid w:val="00EE0BF5"/>
    <w:rsid w:val="00EE20BD"/>
    <w:rsid w:val="00EE2A31"/>
    <w:rsid w:val="00EE3070"/>
    <w:rsid w:val="00EE5C47"/>
    <w:rsid w:val="00EE6127"/>
    <w:rsid w:val="00EE6E95"/>
    <w:rsid w:val="00EE7491"/>
    <w:rsid w:val="00EF036C"/>
    <w:rsid w:val="00EF0E02"/>
    <w:rsid w:val="00EF1109"/>
    <w:rsid w:val="00EF13AA"/>
    <w:rsid w:val="00EF13C2"/>
    <w:rsid w:val="00EF2593"/>
    <w:rsid w:val="00EF3091"/>
    <w:rsid w:val="00EF5517"/>
    <w:rsid w:val="00EF5C42"/>
    <w:rsid w:val="00EF67AB"/>
    <w:rsid w:val="00EF6B83"/>
    <w:rsid w:val="00EF7274"/>
    <w:rsid w:val="00EF7F58"/>
    <w:rsid w:val="00F0024D"/>
    <w:rsid w:val="00F003C3"/>
    <w:rsid w:val="00F00F46"/>
    <w:rsid w:val="00F00F9B"/>
    <w:rsid w:val="00F013C8"/>
    <w:rsid w:val="00F0144C"/>
    <w:rsid w:val="00F01599"/>
    <w:rsid w:val="00F0239F"/>
    <w:rsid w:val="00F026D3"/>
    <w:rsid w:val="00F02761"/>
    <w:rsid w:val="00F037D3"/>
    <w:rsid w:val="00F04058"/>
    <w:rsid w:val="00F04544"/>
    <w:rsid w:val="00F04686"/>
    <w:rsid w:val="00F04C7F"/>
    <w:rsid w:val="00F04E00"/>
    <w:rsid w:val="00F05222"/>
    <w:rsid w:val="00F0639D"/>
    <w:rsid w:val="00F0694C"/>
    <w:rsid w:val="00F06A14"/>
    <w:rsid w:val="00F07B1D"/>
    <w:rsid w:val="00F102F5"/>
    <w:rsid w:val="00F1076E"/>
    <w:rsid w:val="00F11811"/>
    <w:rsid w:val="00F120BA"/>
    <w:rsid w:val="00F125A8"/>
    <w:rsid w:val="00F126F8"/>
    <w:rsid w:val="00F12E37"/>
    <w:rsid w:val="00F13233"/>
    <w:rsid w:val="00F13330"/>
    <w:rsid w:val="00F139AF"/>
    <w:rsid w:val="00F1426E"/>
    <w:rsid w:val="00F14863"/>
    <w:rsid w:val="00F14F7E"/>
    <w:rsid w:val="00F15AC8"/>
    <w:rsid w:val="00F15F77"/>
    <w:rsid w:val="00F16BE4"/>
    <w:rsid w:val="00F1719A"/>
    <w:rsid w:val="00F176CC"/>
    <w:rsid w:val="00F17A49"/>
    <w:rsid w:val="00F2003C"/>
    <w:rsid w:val="00F205D0"/>
    <w:rsid w:val="00F21B82"/>
    <w:rsid w:val="00F223C5"/>
    <w:rsid w:val="00F223C7"/>
    <w:rsid w:val="00F239FC"/>
    <w:rsid w:val="00F23B27"/>
    <w:rsid w:val="00F24223"/>
    <w:rsid w:val="00F258FE"/>
    <w:rsid w:val="00F26C41"/>
    <w:rsid w:val="00F3149B"/>
    <w:rsid w:val="00F325F2"/>
    <w:rsid w:val="00F33880"/>
    <w:rsid w:val="00F33C5C"/>
    <w:rsid w:val="00F34D11"/>
    <w:rsid w:val="00F352AA"/>
    <w:rsid w:val="00F359DD"/>
    <w:rsid w:val="00F35CFE"/>
    <w:rsid w:val="00F35E0C"/>
    <w:rsid w:val="00F35EF0"/>
    <w:rsid w:val="00F36F78"/>
    <w:rsid w:val="00F37693"/>
    <w:rsid w:val="00F376D3"/>
    <w:rsid w:val="00F37F80"/>
    <w:rsid w:val="00F40522"/>
    <w:rsid w:val="00F40E4E"/>
    <w:rsid w:val="00F41857"/>
    <w:rsid w:val="00F425F4"/>
    <w:rsid w:val="00F42774"/>
    <w:rsid w:val="00F42EDA"/>
    <w:rsid w:val="00F430CF"/>
    <w:rsid w:val="00F4315E"/>
    <w:rsid w:val="00F4337A"/>
    <w:rsid w:val="00F437DC"/>
    <w:rsid w:val="00F440D9"/>
    <w:rsid w:val="00F44458"/>
    <w:rsid w:val="00F446C5"/>
    <w:rsid w:val="00F4482D"/>
    <w:rsid w:val="00F44B4B"/>
    <w:rsid w:val="00F4536F"/>
    <w:rsid w:val="00F461C5"/>
    <w:rsid w:val="00F477F0"/>
    <w:rsid w:val="00F47F93"/>
    <w:rsid w:val="00F50EA1"/>
    <w:rsid w:val="00F51126"/>
    <w:rsid w:val="00F52CEF"/>
    <w:rsid w:val="00F537BD"/>
    <w:rsid w:val="00F53A32"/>
    <w:rsid w:val="00F53AE9"/>
    <w:rsid w:val="00F54611"/>
    <w:rsid w:val="00F548C1"/>
    <w:rsid w:val="00F550BD"/>
    <w:rsid w:val="00F557CC"/>
    <w:rsid w:val="00F557CF"/>
    <w:rsid w:val="00F55BD9"/>
    <w:rsid w:val="00F55CDD"/>
    <w:rsid w:val="00F5616B"/>
    <w:rsid w:val="00F5620D"/>
    <w:rsid w:val="00F56E3F"/>
    <w:rsid w:val="00F601AA"/>
    <w:rsid w:val="00F6026F"/>
    <w:rsid w:val="00F61787"/>
    <w:rsid w:val="00F61E3F"/>
    <w:rsid w:val="00F62B17"/>
    <w:rsid w:val="00F63366"/>
    <w:rsid w:val="00F633FF"/>
    <w:rsid w:val="00F638B2"/>
    <w:rsid w:val="00F639F9"/>
    <w:rsid w:val="00F63AE8"/>
    <w:rsid w:val="00F64189"/>
    <w:rsid w:val="00F64B88"/>
    <w:rsid w:val="00F65256"/>
    <w:rsid w:val="00F652C3"/>
    <w:rsid w:val="00F65CD9"/>
    <w:rsid w:val="00F65DDE"/>
    <w:rsid w:val="00F66518"/>
    <w:rsid w:val="00F66DAA"/>
    <w:rsid w:val="00F66E0B"/>
    <w:rsid w:val="00F676A1"/>
    <w:rsid w:val="00F67CAB"/>
    <w:rsid w:val="00F67FB8"/>
    <w:rsid w:val="00F7056C"/>
    <w:rsid w:val="00F70AD7"/>
    <w:rsid w:val="00F714A4"/>
    <w:rsid w:val="00F7264D"/>
    <w:rsid w:val="00F73833"/>
    <w:rsid w:val="00F73864"/>
    <w:rsid w:val="00F74774"/>
    <w:rsid w:val="00F74C86"/>
    <w:rsid w:val="00F752EB"/>
    <w:rsid w:val="00F75E03"/>
    <w:rsid w:val="00F76E47"/>
    <w:rsid w:val="00F77965"/>
    <w:rsid w:val="00F77987"/>
    <w:rsid w:val="00F77E08"/>
    <w:rsid w:val="00F818A6"/>
    <w:rsid w:val="00F8226B"/>
    <w:rsid w:val="00F82F4C"/>
    <w:rsid w:val="00F831D5"/>
    <w:rsid w:val="00F8456D"/>
    <w:rsid w:val="00F856E3"/>
    <w:rsid w:val="00F85F44"/>
    <w:rsid w:val="00F86513"/>
    <w:rsid w:val="00F866B4"/>
    <w:rsid w:val="00F867D7"/>
    <w:rsid w:val="00F86B3A"/>
    <w:rsid w:val="00F87296"/>
    <w:rsid w:val="00F87F94"/>
    <w:rsid w:val="00F9043F"/>
    <w:rsid w:val="00F90A7D"/>
    <w:rsid w:val="00F91627"/>
    <w:rsid w:val="00F91736"/>
    <w:rsid w:val="00F9173E"/>
    <w:rsid w:val="00F92A24"/>
    <w:rsid w:val="00F93175"/>
    <w:rsid w:val="00F93ED9"/>
    <w:rsid w:val="00F93F94"/>
    <w:rsid w:val="00F9438E"/>
    <w:rsid w:val="00F94EBD"/>
    <w:rsid w:val="00F962D8"/>
    <w:rsid w:val="00F96AFF"/>
    <w:rsid w:val="00F96BE5"/>
    <w:rsid w:val="00F96EEC"/>
    <w:rsid w:val="00F972B4"/>
    <w:rsid w:val="00F97DB4"/>
    <w:rsid w:val="00FA03FB"/>
    <w:rsid w:val="00FA0A62"/>
    <w:rsid w:val="00FA0C6C"/>
    <w:rsid w:val="00FA1032"/>
    <w:rsid w:val="00FA1760"/>
    <w:rsid w:val="00FA2161"/>
    <w:rsid w:val="00FA4670"/>
    <w:rsid w:val="00FA4FD4"/>
    <w:rsid w:val="00FA59A1"/>
    <w:rsid w:val="00FA6B2D"/>
    <w:rsid w:val="00FA7B26"/>
    <w:rsid w:val="00FA7C27"/>
    <w:rsid w:val="00FB00A2"/>
    <w:rsid w:val="00FB00AB"/>
    <w:rsid w:val="00FB0843"/>
    <w:rsid w:val="00FB0C84"/>
    <w:rsid w:val="00FB12E0"/>
    <w:rsid w:val="00FB13AC"/>
    <w:rsid w:val="00FB1A0E"/>
    <w:rsid w:val="00FB1FF5"/>
    <w:rsid w:val="00FB24DD"/>
    <w:rsid w:val="00FB27A2"/>
    <w:rsid w:val="00FB2B47"/>
    <w:rsid w:val="00FB3503"/>
    <w:rsid w:val="00FB379B"/>
    <w:rsid w:val="00FB3CAC"/>
    <w:rsid w:val="00FB4217"/>
    <w:rsid w:val="00FB42D0"/>
    <w:rsid w:val="00FB4653"/>
    <w:rsid w:val="00FB487F"/>
    <w:rsid w:val="00FB4F69"/>
    <w:rsid w:val="00FB5AE5"/>
    <w:rsid w:val="00FB5B47"/>
    <w:rsid w:val="00FB5CE7"/>
    <w:rsid w:val="00FB6792"/>
    <w:rsid w:val="00FB6A3D"/>
    <w:rsid w:val="00FB6AC9"/>
    <w:rsid w:val="00FB716A"/>
    <w:rsid w:val="00FB7626"/>
    <w:rsid w:val="00FB7F65"/>
    <w:rsid w:val="00FC01F2"/>
    <w:rsid w:val="00FC058A"/>
    <w:rsid w:val="00FC0A31"/>
    <w:rsid w:val="00FC0D02"/>
    <w:rsid w:val="00FC0DBA"/>
    <w:rsid w:val="00FC13FE"/>
    <w:rsid w:val="00FC14AB"/>
    <w:rsid w:val="00FC152A"/>
    <w:rsid w:val="00FC2309"/>
    <w:rsid w:val="00FC2326"/>
    <w:rsid w:val="00FC2522"/>
    <w:rsid w:val="00FC25C4"/>
    <w:rsid w:val="00FC2A3F"/>
    <w:rsid w:val="00FC30B8"/>
    <w:rsid w:val="00FC323B"/>
    <w:rsid w:val="00FC3AD7"/>
    <w:rsid w:val="00FC3C16"/>
    <w:rsid w:val="00FC479A"/>
    <w:rsid w:val="00FC4BDB"/>
    <w:rsid w:val="00FC51ED"/>
    <w:rsid w:val="00FC5A20"/>
    <w:rsid w:val="00FC5AAE"/>
    <w:rsid w:val="00FC656F"/>
    <w:rsid w:val="00FC7D4F"/>
    <w:rsid w:val="00FD1E7E"/>
    <w:rsid w:val="00FD2756"/>
    <w:rsid w:val="00FD3829"/>
    <w:rsid w:val="00FD46FA"/>
    <w:rsid w:val="00FD4AC9"/>
    <w:rsid w:val="00FD4B92"/>
    <w:rsid w:val="00FD4D31"/>
    <w:rsid w:val="00FD5060"/>
    <w:rsid w:val="00FD65FA"/>
    <w:rsid w:val="00FD6A00"/>
    <w:rsid w:val="00FD6A38"/>
    <w:rsid w:val="00FD76C4"/>
    <w:rsid w:val="00FD79E7"/>
    <w:rsid w:val="00FD7B77"/>
    <w:rsid w:val="00FD7E74"/>
    <w:rsid w:val="00FE02FD"/>
    <w:rsid w:val="00FE0A34"/>
    <w:rsid w:val="00FE0F01"/>
    <w:rsid w:val="00FE1B67"/>
    <w:rsid w:val="00FE1D6D"/>
    <w:rsid w:val="00FE1E1B"/>
    <w:rsid w:val="00FE30B8"/>
    <w:rsid w:val="00FE4472"/>
    <w:rsid w:val="00FE46C2"/>
    <w:rsid w:val="00FE48D6"/>
    <w:rsid w:val="00FE4E61"/>
    <w:rsid w:val="00FE50E6"/>
    <w:rsid w:val="00FE54CB"/>
    <w:rsid w:val="00FE643E"/>
    <w:rsid w:val="00FE69DA"/>
    <w:rsid w:val="00FE6C57"/>
    <w:rsid w:val="00FE7303"/>
    <w:rsid w:val="00FE7CF7"/>
    <w:rsid w:val="00FF0820"/>
    <w:rsid w:val="00FF0BA5"/>
    <w:rsid w:val="00FF0E94"/>
    <w:rsid w:val="00FF1B07"/>
    <w:rsid w:val="00FF27FB"/>
    <w:rsid w:val="00FF2A93"/>
    <w:rsid w:val="00FF3064"/>
    <w:rsid w:val="00FF4815"/>
    <w:rsid w:val="00FF4D10"/>
    <w:rsid w:val="00FF5E4C"/>
    <w:rsid w:val="00FF5FC0"/>
    <w:rsid w:val="00FF79BB"/>
    <w:rsid w:val="00FF7A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F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DD2"/>
    <w:pPr>
      <w:spacing w:before="200" w:after="200" w:line="276" w:lineRule="auto"/>
    </w:pPr>
    <w:rPr>
      <w:noProof/>
      <w:lang w:eastAsia="en-US" w:bidi="en-US"/>
    </w:rPr>
  </w:style>
  <w:style w:type="paragraph" w:styleId="Heading1">
    <w:name w:val="heading 1"/>
    <w:basedOn w:val="Normal"/>
    <w:next w:val="Normal"/>
    <w:link w:val="Heading1Char"/>
    <w:uiPriority w:val="9"/>
    <w:qFormat/>
    <w:rsid w:val="00911DD2"/>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cs="Times New Roman"/>
      <w:b/>
      <w:bCs/>
      <w:caps/>
      <w:color w:val="FFFFFF"/>
      <w:spacing w:val="15"/>
      <w:lang w:bidi="ar-SA"/>
    </w:rPr>
  </w:style>
  <w:style w:type="paragraph" w:styleId="Heading2">
    <w:name w:val="heading 2"/>
    <w:basedOn w:val="Normal"/>
    <w:next w:val="Normal"/>
    <w:link w:val="Heading2Char"/>
    <w:uiPriority w:val="9"/>
    <w:semiHidden/>
    <w:unhideWhenUsed/>
    <w:qFormat/>
    <w:rsid w:val="00911DD2"/>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rFonts w:cs="Times New Roman"/>
      <w:caps/>
      <w:spacing w:val="15"/>
      <w:lang w:bidi="ar-SA"/>
    </w:rPr>
  </w:style>
  <w:style w:type="paragraph" w:styleId="Heading3">
    <w:name w:val="heading 3"/>
    <w:basedOn w:val="Normal"/>
    <w:next w:val="Normal"/>
    <w:link w:val="Heading3Char"/>
    <w:uiPriority w:val="9"/>
    <w:semiHidden/>
    <w:unhideWhenUsed/>
    <w:qFormat/>
    <w:rsid w:val="00911DD2"/>
    <w:pPr>
      <w:pBdr>
        <w:top w:val="single" w:sz="6" w:space="2" w:color="4F81BD"/>
        <w:left w:val="single" w:sz="6" w:space="2" w:color="4F81BD"/>
      </w:pBdr>
      <w:spacing w:before="300" w:after="0"/>
      <w:outlineLvl w:val="2"/>
    </w:pPr>
    <w:rPr>
      <w:rFonts w:cs="Times New Roman"/>
      <w:caps/>
      <w:color w:val="243F60"/>
      <w:spacing w:val="15"/>
      <w:lang w:bidi="ar-SA"/>
    </w:rPr>
  </w:style>
  <w:style w:type="paragraph" w:styleId="Heading4">
    <w:name w:val="heading 4"/>
    <w:basedOn w:val="Normal"/>
    <w:next w:val="Normal"/>
    <w:link w:val="Heading4Char"/>
    <w:uiPriority w:val="9"/>
    <w:semiHidden/>
    <w:unhideWhenUsed/>
    <w:qFormat/>
    <w:rsid w:val="00911DD2"/>
    <w:pPr>
      <w:pBdr>
        <w:top w:val="dotted" w:sz="6" w:space="2" w:color="4F81BD"/>
        <w:left w:val="dotted" w:sz="6" w:space="2" w:color="4F81BD"/>
      </w:pBdr>
      <w:spacing w:before="300" w:after="0"/>
      <w:outlineLvl w:val="3"/>
    </w:pPr>
    <w:rPr>
      <w:rFonts w:cs="Times New Roman"/>
      <w:caps/>
      <w:color w:val="365F91"/>
      <w:spacing w:val="10"/>
      <w:lang w:bidi="ar-SA"/>
    </w:rPr>
  </w:style>
  <w:style w:type="paragraph" w:styleId="Heading5">
    <w:name w:val="heading 5"/>
    <w:basedOn w:val="Normal"/>
    <w:next w:val="Normal"/>
    <w:link w:val="Heading5Char"/>
    <w:uiPriority w:val="9"/>
    <w:semiHidden/>
    <w:unhideWhenUsed/>
    <w:qFormat/>
    <w:rsid w:val="00911DD2"/>
    <w:pPr>
      <w:pBdr>
        <w:bottom w:val="single" w:sz="6" w:space="1" w:color="4F81BD"/>
      </w:pBdr>
      <w:spacing w:before="300" w:after="0"/>
      <w:outlineLvl w:val="4"/>
    </w:pPr>
    <w:rPr>
      <w:rFonts w:cs="Times New Roman"/>
      <w:caps/>
      <w:color w:val="365F91"/>
      <w:spacing w:val="10"/>
      <w:lang w:bidi="ar-SA"/>
    </w:rPr>
  </w:style>
  <w:style w:type="paragraph" w:styleId="Heading6">
    <w:name w:val="heading 6"/>
    <w:basedOn w:val="Normal"/>
    <w:next w:val="Normal"/>
    <w:link w:val="Heading6Char"/>
    <w:uiPriority w:val="9"/>
    <w:semiHidden/>
    <w:unhideWhenUsed/>
    <w:qFormat/>
    <w:rsid w:val="00911DD2"/>
    <w:pPr>
      <w:pBdr>
        <w:bottom w:val="dotted" w:sz="6" w:space="1" w:color="4F81BD"/>
      </w:pBdr>
      <w:spacing w:before="300" w:after="0"/>
      <w:outlineLvl w:val="5"/>
    </w:pPr>
    <w:rPr>
      <w:rFonts w:cs="Times New Roman"/>
      <w:caps/>
      <w:color w:val="365F91"/>
      <w:spacing w:val="10"/>
      <w:lang w:bidi="ar-SA"/>
    </w:rPr>
  </w:style>
  <w:style w:type="paragraph" w:styleId="Heading7">
    <w:name w:val="heading 7"/>
    <w:basedOn w:val="Normal"/>
    <w:next w:val="Normal"/>
    <w:link w:val="Heading7Char"/>
    <w:uiPriority w:val="9"/>
    <w:semiHidden/>
    <w:unhideWhenUsed/>
    <w:qFormat/>
    <w:rsid w:val="00911DD2"/>
    <w:pPr>
      <w:spacing w:before="300" w:after="0"/>
      <w:outlineLvl w:val="6"/>
    </w:pPr>
    <w:rPr>
      <w:rFonts w:cs="Times New Roman"/>
      <w:caps/>
      <w:color w:val="365F91"/>
      <w:spacing w:val="10"/>
      <w:lang w:bidi="ar-SA"/>
    </w:rPr>
  </w:style>
  <w:style w:type="paragraph" w:styleId="Heading8">
    <w:name w:val="heading 8"/>
    <w:basedOn w:val="Normal"/>
    <w:next w:val="Normal"/>
    <w:link w:val="Heading8Char"/>
    <w:uiPriority w:val="9"/>
    <w:semiHidden/>
    <w:unhideWhenUsed/>
    <w:qFormat/>
    <w:rsid w:val="00911DD2"/>
    <w:pPr>
      <w:spacing w:before="300" w:after="0"/>
      <w:outlineLvl w:val="7"/>
    </w:pPr>
    <w:rPr>
      <w:rFonts w:cs="Times New Roman"/>
      <w:caps/>
      <w:spacing w:val="10"/>
      <w:sz w:val="18"/>
      <w:szCs w:val="18"/>
      <w:lang w:bidi="ar-SA"/>
    </w:rPr>
  </w:style>
  <w:style w:type="paragraph" w:styleId="Heading9">
    <w:name w:val="heading 9"/>
    <w:basedOn w:val="Normal"/>
    <w:next w:val="Normal"/>
    <w:link w:val="Heading9Char"/>
    <w:uiPriority w:val="9"/>
    <w:semiHidden/>
    <w:unhideWhenUsed/>
    <w:qFormat/>
    <w:rsid w:val="00911DD2"/>
    <w:pPr>
      <w:spacing w:before="300" w:after="0"/>
      <w:outlineLvl w:val="8"/>
    </w:pPr>
    <w:rPr>
      <w:rFonts w:cs="Times New Roman"/>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1DD2"/>
    <w:rPr>
      <w:b/>
      <w:bCs/>
      <w:caps/>
      <w:color w:val="FFFFFF"/>
      <w:spacing w:val="15"/>
      <w:shd w:val="clear" w:color="auto" w:fill="4F81BD"/>
    </w:rPr>
  </w:style>
  <w:style w:type="character" w:customStyle="1" w:styleId="Heading2Char">
    <w:name w:val="Heading 2 Char"/>
    <w:link w:val="Heading2"/>
    <w:uiPriority w:val="9"/>
    <w:semiHidden/>
    <w:rsid w:val="00911DD2"/>
    <w:rPr>
      <w:caps/>
      <w:spacing w:val="15"/>
      <w:shd w:val="clear" w:color="auto" w:fill="DBE5F1"/>
    </w:rPr>
  </w:style>
  <w:style w:type="character" w:customStyle="1" w:styleId="Heading3Char">
    <w:name w:val="Heading 3 Char"/>
    <w:link w:val="Heading3"/>
    <w:uiPriority w:val="9"/>
    <w:semiHidden/>
    <w:rsid w:val="00911DD2"/>
    <w:rPr>
      <w:caps/>
      <w:color w:val="243F60"/>
      <w:spacing w:val="15"/>
    </w:rPr>
  </w:style>
  <w:style w:type="character" w:customStyle="1" w:styleId="Heading4Char">
    <w:name w:val="Heading 4 Char"/>
    <w:link w:val="Heading4"/>
    <w:uiPriority w:val="9"/>
    <w:semiHidden/>
    <w:rsid w:val="00911DD2"/>
    <w:rPr>
      <w:caps/>
      <w:color w:val="365F91"/>
      <w:spacing w:val="10"/>
    </w:rPr>
  </w:style>
  <w:style w:type="character" w:customStyle="1" w:styleId="Heading5Char">
    <w:name w:val="Heading 5 Char"/>
    <w:link w:val="Heading5"/>
    <w:uiPriority w:val="9"/>
    <w:semiHidden/>
    <w:rsid w:val="00911DD2"/>
    <w:rPr>
      <w:caps/>
      <w:color w:val="365F91"/>
      <w:spacing w:val="10"/>
    </w:rPr>
  </w:style>
  <w:style w:type="character" w:customStyle="1" w:styleId="Heading6Char">
    <w:name w:val="Heading 6 Char"/>
    <w:link w:val="Heading6"/>
    <w:uiPriority w:val="9"/>
    <w:semiHidden/>
    <w:rsid w:val="00911DD2"/>
    <w:rPr>
      <w:caps/>
      <w:color w:val="365F91"/>
      <w:spacing w:val="10"/>
    </w:rPr>
  </w:style>
  <w:style w:type="character" w:customStyle="1" w:styleId="Heading7Char">
    <w:name w:val="Heading 7 Char"/>
    <w:link w:val="Heading7"/>
    <w:uiPriority w:val="9"/>
    <w:semiHidden/>
    <w:rsid w:val="00911DD2"/>
    <w:rPr>
      <w:caps/>
      <w:color w:val="365F91"/>
      <w:spacing w:val="10"/>
    </w:rPr>
  </w:style>
  <w:style w:type="character" w:customStyle="1" w:styleId="Heading8Char">
    <w:name w:val="Heading 8 Char"/>
    <w:link w:val="Heading8"/>
    <w:uiPriority w:val="9"/>
    <w:semiHidden/>
    <w:rsid w:val="00911DD2"/>
    <w:rPr>
      <w:caps/>
      <w:spacing w:val="10"/>
      <w:sz w:val="18"/>
      <w:szCs w:val="18"/>
    </w:rPr>
  </w:style>
  <w:style w:type="character" w:customStyle="1" w:styleId="Heading9Char">
    <w:name w:val="Heading 9 Char"/>
    <w:link w:val="Heading9"/>
    <w:uiPriority w:val="9"/>
    <w:semiHidden/>
    <w:rsid w:val="00911DD2"/>
    <w:rPr>
      <w:i/>
      <w:caps/>
      <w:spacing w:val="10"/>
      <w:sz w:val="18"/>
      <w:szCs w:val="18"/>
    </w:rPr>
  </w:style>
  <w:style w:type="paragraph" w:styleId="Caption">
    <w:name w:val="caption"/>
    <w:basedOn w:val="Normal"/>
    <w:next w:val="Normal"/>
    <w:uiPriority w:val="35"/>
    <w:semiHidden/>
    <w:unhideWhenUsed/>
    <w:qFormat/>
    <w:rsid w:val="00911DD2"/>
    <w:rPr>
      <w:b/>
      <w:bCs/>
      <w:color w:val="365F91"/>
      <w:sz w:val="16"/>
      <w:szCs w:val="16"/>
    </w:rPr>
  </w:style>
  <w:style w:type="paragraph" w:styleId="Title">
    <w:name w:val="Title"/>
    <w:basedOn w:val="Normal"/>
    <w:next w:val="Normal"/>
    <w:link w:val="TitleChar"/>
    <w:uiPriority w:val="10"/>
    <w:qFormat/>
    <w:rsid w:val="00911DD2"/>
    <w:pPr>
      <w:spacing w:before="720"/>
    </w:pPr>
    <w:rPr>
      <w:rFonts w:cs="Times New Roman"/>
      <w:caps/>
      <w:color w:val="4F81BD"/>
      <w:spacing w:val="10"/>
      <w:kern w:val="28"/>
      <w:sz w:val="52"/>
      <w:szCs w:val="52"/>
      <w:lang w:bidi="ar-SA"/>
    </w:rPr>
  </w:style>
  <w:style w:type="character" w:customStyle="1" w:styleId="TitleChar">
    <w:name w:val="Title Char"/>
    <w:link w:val="Title"/>
    <w:uiPriority w:val="10"/>
    <w:rsid w:val="00911DD2"/>
    <w:rPr>
      <w:caps/>
      <w:color w:val="4F81BD"/>
      <w:spacing w:val="10"/>
      <w:kern w:val="28"/>
      <w:sz w:val="52"/>
      <w:szCs w:val="52"/>
    </w:rPr>
  </w:style>
  <w:style w:type="paragraph" w:styleId="Subtitle">
    <w:name w:val="Subtitle"/>
    <w:basedOn w:val="Normal"/>
    <w:next w:val="Normal"/>
    <w:link w:val="SubtitleChar"/>
    <w:uiPriority w:val="11"/>
    <w:qFormat/>
    <w:rsid w:val="00911DD2"/>
    <w:pPr>
      <w:spacing w:after="1000" w:line="240" w:lineRule="auto"/>
    </w:pPr>
    <w:rPr>
      <w:rFonts w:cs="Times New Roman"/>
      <w:caps/>
      <w:color w:val="595959"/>
      <w:spacing w:val="10"/>
      <w:sz w:val="24"/>
      <w:szCs w:val="24"/>
      <w:lang w:bidi="ar-SA"/>
    </w:rPr>
  </w:style>
  <w:style w:type="character" w:customStyle="1" w:styleId="SubtitleChar">
    <w:name w:val="Subtitle Char"/>
    <w:link w:val="Subtitle"/>
    <w:uiPriority w:val="11"/>
    <w:rsid w:val="00911DD2"/>
    <w:rPr>
      <w:caps/>
      <w:color w:val="595959"/>
      <w:spacing w:val="10"/>
      <w:sz w:val="24"/>
      <w:szCs w:val="24"/>
    </w:rPr>
  </w:style>
  <w:style w:type="character" w:styleId="Strong">
    <w:name w:val="Strong"/>
    <w:uiPriority w:val="22"/>
    <w:qFormat/>
    <w:rsid w:val="00911DD2"/>
    <w:rPr>
      <w:b/>
      <w:bCs/>
    </w:rPr>
  </w:style>
  <w:style w:type="character" w:styleId="Emphasis">
    <w:name w:val="Emphasis"/>
    <w:uiPriority w:val="20"/>
    <w:qFormat/>
    <w:rsid w:val="00911DD2"/>
    <w:rPr>
      <w:caps/>
      <w:color w:val="243F60"/>
      <w:spacing w:val="5"/>
    </w:rPr>
  </w:style>
  <w:style w:type="paragraph" w:styleId="NoSpacing">
    <w:name w:val="No Spacing"/>
    <w:basedOn w:val="Normal"/>
    <w:link w:val="NoSpacingChar"/>
    <w:uiPriority w:val="1"/>
    <w:qFormat/>
    <w:rsid w:val="00911DD2"/>
    <w:pPr>
      <w:spacing w:before="0" w:after="0" w:line="240" w:lineRule="auto"/>
    </w:pPr>
    <w:rPr>
      <w:rFonts w:cs="Times New Roman"/>
      <w:lang w:bidi="ar-SA"/>
    </w:rPr>
  </w:style>
  <w:style w:type="character" w:customStyle="1" w:styleId="NoSpacingChar">
    <w:name w:val="No Spacing Char"/>
    <w:link w:val="NoSpacing"/>
    <w:uiPriority w:val="1"/>
    <w:rsid w:val="00911DD2"/>
    <w:rPr>
      <w:sz w:val="20"/>
      <w:szCs w:val="20"/>
    </w:rPr>
  </w:style>
  <w:style w:type="paragraph" w:styleId="ListParagraph">
    <w:name w:val="List Paragraph"/>
    <w:aliases w:val="Body of text,Body Text Char1,Char Char2,List Paragraph1,skripsi,List Paragraph2,UGEX'Z,awal,spasi 2 taiiii,Char Char21,bab II A 1. a.,Sub C,1.2 Dst...,PARAGRAPH,Paragraf ISI,List Paragraph3,sub bab,1.2,tabel 4,none,No Spacing1,Heading 10"/>
    <w:basedOn w:val="Normal"/>
    <w:link w:val="ListParagraphChar"/>
    <w:uiPriority w:val="1"/>
    <w:qFormat/>
    <w:rsid w:val="00911DD2"/>
    <w:pPr>
      <w:ind w:left="720"/>
      <w:contextualSpacing/>
    </w:pPr>
  </w:style>
  <w:style w:type="paragraph" w:styleId="Quote">
    <w:name w:val="Quote"/>
    <w:basedOn w:val="Normal"/>
    <w:next w:val="Normal"/>
    <w:link w:val="QuoteChar"/>
    <w:uiPriority w:val="29"/>
    <w:qFormat/>
    <w:rsid w:val="00911DD2"/>
    <w:rPr>
      <w:rFonts w:cs="Times New Roman"/>
      <w:i/>
      <w:iCs/>
      <w:lang w:bidi="ar-SA"/>
    </w:rPr>
  </w:style>
  <w:style w:type="character" w:customStyle="1" w:styleId="QuoteChar">
    <w:name w:val="Quote Char"/>
    <w:link w:val="Quote"/>
    <w:uiPriority w:val="29"/>
    <w:rsid w:val="00911DD2"/>
    <w:rPr>
      <w:i/>
      <w:iCs/>
      <w:sz w:val="20"/>
      <w:szCs w:val="20"/>
    </w:rPr>
  </w:style>
  <w:style w:type="paragraph" w:styleId="IntenseQuote">
    <w:name w:val="Intense Quote"/>
    <w:basedOn w:val="Normal"/>
    <w:next w:val="Normal"/>
    <w:link w:val="IntenseQuoteChar"/>
    <w:uiPriority w:val="30"/>
    <w:qFormat/>
    <w:rsid w:val="00911DD2"/>
    <w:pPr>
      <w:pBdr>
        <w:top w:val="single" w:sz="4" w:space="10" w:color="4F81BD"/>
        <w:left w:val="single" w:sz="4" w:space="10" w:color="4F81BD"/>
      </w:pBdr>
      <w:spacing w:after="0"/>
      <w:ind w:left="1296" w:right="1152"/>
      <w:jc w:val="both"/>
    </w:pPr>
    <w:rPr>
      <w:rFonts w:cs="Times New Roman"/>
      <w:i/>
      <w:iCs/>
      <w:color w:val="4F81BD"/>
      <w:lang w:bidi="ar-SA"/>
    </w:rPr>
  </w:style>
  <w:style w:type="character" w:customStyle="1" w:styleId="IntenseQuoteChar">
    <w:name w:val="Intense Quote Char"/>
    <w:link w:val="IntenseQuote"/>
    <w:uiPriority w:val="30"/>
    <w:rsid w:val="00911DD2"/>
    <w:rPr>
      <w:i/>
      <w:iCs/>
      <w:color w:val="4F81BD"/>
      <w:sz w:val="20"/>
      <w:szCs w:val="20"/>
    </w:rPr>
  </w:style>
  <w:style w:type="character" w:styleId="SubtleEmphasis">
    <w:name w:val="Subtle Emphasis"/>
    <w:uiPriority w:val="19"/>
    <w:qFormat/>
    <w:rsid w:val="00911DD2"/>
    <w:rPr>
      <w:i/>
      <w:iCs/>
      <w:color w:val="243F60"/>
    </w:rPr>
  </w:style>
  <w:style w:type="character" w:styleId="IntenseEmphasis">
    <w:name w:val="Intense Emphasis"/>
    <w:uiPriority w:val="21"/>
    <w:qFormat/>
    <w:rsid w:val="00911DD2"/>
    <w:rPr>
      <w:b/>
      <w:bCs/>
      <w:caps/>
      <w:color w:val="243F60"/>
      <w:spacing w:val="10"/>
    </w:rPr>
  </w:style>
  <w:style w:type="character" w:styleId="SubtleReference">
    <w:name w:val="Subtle Reference"/>
    <w:uiPriority w:val="31"/>
    <w:qFormat/>
    <w:rsid w:val="00911DD2"/>
    <w:rPr>
      <w:b/>
      <w:bCs/>
      <w:color w:val="4F81BD"/>
    </w:rPr>
  </w:style>
  <w:style w:type="character" w:styleId="IntenseReference">
    <w:name w:val="Intense Reference"/>
    <w:uiPriority w:val="32"/>
    <w:qFormat/>
    <w:rsid w:val="00911DD2"/>
    <w:rPr>
      <w:b/>
      <w:bCs/>
      <w:i/>
      <w:iCs/>
      <w:caps/>
      <w:color w:val="4F81BD"/>
    </w:rPr>
  </w:style>
  <w:style w:type="character" w:styleId="BookTitle">
    <w:name w:val="Book Title"/>
    <w:uiPriority w:val="33"/>
    <w:qFormat/>
    <w:rsid w:val="00911DD2"/>
    <w:rPr>
      <w:b/>
      <w:bCs/>
      <w:i/>
      <w:iCs/>
      <w:spacing w:val="9"/>
    </w:rPr>
  </w:style>
  <w:style w:type="paragraph" w:styleId="TOCHeading">
    <w:name w:val="TOC Heading"/>
    <w:basedOn w:val="Heading1"/>
    <w:next w:val="Normal"/>
    <w:uiPriority w:val="39"/>
    <w:semiHidden/>
    <w:unhideWhenUsed/>
    <w:qFormat/>
    <w:rsid w:val="00911DD2"/>
    <w:pPr>
      <w:outlineLvl w:val="9"/>
    </w:pPr>
  </w:style>
  <w:style w:type="paragraph" w:styleId="FootnoteText">
    <w:name w:val="footnote text"/>
    <w:basedOn w:val="Normal"/>
    <w:link w:val="FootnoteTextChar"/>
    <w:uiPriority w:val="99"/>
    <w:unhideWhenUsed/>
    <w:rsid w:val="0081151D"/>
  </w:style>
  <w:style w:type="character" w:customStyle="1" w:styleId="FootnoteTextChar">
    <w:name w:val="Footnote Text Char"/>
    <w:link w:val="FootnoteText"/>
    <w:uiPriority w:val="99"/>
    <w:rsid w:val="0081151D"/>
    <w:rPr>
      <w:lang w:bidi="en-US"/>
    </w:rPr>
  </w:style>
  <w:style w:type="character" w:styleId="FootnoteReference">
    <w:name w:val="footnote reference"/>
    <w:uiPriority w:val="99"/>
    <w:unhideWhenUsed/>
    <w:rsid w:val="0081151D"/>
    <w:rPr>
      <w:vertAlign w:val="superscript"/>
    </w:rPr>
  </w:style>
  <w:style w:type="paragraph" w:customStyle="1" w:styleId="Default">
    <w:name w:val="Default"/>
    <w:rsid w:val="00DC0F66"/>
    <w:pPr>
      <w:autoSpaceDE w:val="0"/>
      <w:autoSpaceDN w:val="0"/>
      <w:adjustRightInd w:val="0"/>
    </w:pPr>
    <w:rPr>
      <w:rFonts w:ascii="Times New Roman" w:hAnsi="Times New Roman" w:cs="Times New Roman"/>
      <w:color w:val="000000"/>
      <w:sz w:val="24"/>
      <w:szCs w:val="24"/>
      <w:lang w:val="en-US" w:eastAsia="en-US"/>
    </w:rPr>
  </w:style>
  <w:style w:type="table" w:styleId="TableGrid">
    <w:name w:val="Table Grid"/>
    <w:basedOn w:val="TableNormal"/>
    <w:uiPriority w:val="39"/>
    <w:rsid w:val="00405A0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7A06"/>
    <w:pPr>
      <w:tabs>
        <w:tab w:val="center" w:pos="4680"/>
        <w:tab w:val="right" w:pos="9360"/>
      </w:tabs>
    </w:pPr>
  </w:style>
  <w:style w:type="character" w:customStyle="1" w:styleId="HeaderChar">
    <w:name w:val="Header Char"/>
    <w:link w:val="Header"/>
    <w:uiPriority w:val="99"/>
    <w:rsid w:val="00417A06"/>
    <w:rPr>
      <w:lang w:bidi="en-US"/>
    </w:rPr>
  </w:style>
  <w:style w:type="paragraph" w:styleId="Footer">
    <w:name w:val="footer"/>
    <w:basedOn w:val="Normal"/>
    <w:link w:val="FooterChar"/>
    <w:uiPriority w:val="99"/>
    <w:unhideWhenUsed/>
    <w:rsid w:val="00417A06"/>
    <w:pPr>
      <w:tabs>
        <w:tab w:val="center" w:pos="4680"/>
        <w:tab w:val="right" w:pos="9360"/>
      </w:tabs>
    </w:pPr>
  </w:style>
  <w:style w:type="character" w:customStyle="1" w:styleId="FooterChar">
    <w:name w:val="Footer Char"/>
    <w:link w:val="Footer"/>
    <w:uiPriority w:val="99"/>
    <w:rsid w:val="00417A06"/>
    <w:rPr>
      <w:lang w:bidi="en-US"/>
    </w:rPr>
  </w:style>
  <w:style w:type="paragraph" w:styleId="BodyText">
    <w:name w:val="Body Text"/>
    <w:basedOn w:val="Normal"/>
    <w:link w:val="BodyTextChar"/>
    <w:uiPriority w:val="1"/>
    <w:qFormat/>
    <w:rsid w:val="0092205E"/>
    <w:pPr>
      <w:widowControl w:val="0"/>
      <w:autoSpaceDE w:val="0"/>
      <w:autoSpaceDN w:val="0"/>
      <w:spacing w:before="0" w:after="0" w:line="240" w:lineRule="auto"/>
    </w:pPr>
    <w:rPr>
      <w:rFonts w:ascii="Times New Roman" w:eastAsia="Times New Roman" w:hAnsi="Times New Roman" w:cs="Times New Roman"/>
      <w:sz w:val="24"/>
      <w:szCs w:val="24"/>
      <w:lang w:bidi="ar-SA"/>
    </w:rPr>
  </w:style>
  <w:style w:type="character" w:customStyle="1" w:styleId="BodyTextChar">
    <w:name w:val="Body Text Char"/>
    <w:link w:val="BodyText"/>
    <w:uiPriority w:val="1"/>
    <w:rsid w:val="0092205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E038B"/>
    <w:pPr>
      <w:widowControl w:val="0"/>
      <w:autoSpaceDE w:val="0"/>
      <w:autoSpaceDN w:val="0"/>
      <w:spacing w:before="0" w:after="0" w:line="240" w:lineRule="auto"/>
      <w:jc w:val="right"/>
    </w:pPr>
    <w:rPr>
      <w:rFonts w:ascii="Times New Roman" w:eastAsia="Times New Roman" w:hAnsi="Times New Roman" w:cs="Times New Roman"/>
      <w:sz w:val="22"/>
      <w:szCs w:val="22"/>
      <w:lang w:bidi="ar-SA"/>
    </w:rPr>
  </w:style>
  <w:style w:type="character" w:customStyle="1" w:styleId="ListParagraphChar">
    <w:name w:val="List Paragraph Char"/>
    <w:aliases w:val="Body of text Char,Body Text Char1 Char,Char Char2 Char,List Paragraph1 Char,skripsi Char,List Paragraph2 Char,UGEX'Z Char,awal Char,spasi 2 taiiii Char,Char Char21 Char,bab II A 1. a. Char,Sub C Char,1.2 Dst... Char,PARAGRAPH Char"/>
    <w:link w:val="ListParagraph"/>
    <w:uiPriority w:val="1"/>
    <w:qFormat/>
    <w:locked/>
    <w:rsid w:val="00D96271"/>
    <w:rPr>
      <w:lang w:bidi="en-US"/>
    </w:rPr>
  </w:style>
  <w:style w:type="paragraph" w:styleId="BalloonText">
    <w:name w:val="Balloon Text"/>
    <w:basedOn w:val="Normal"/>
    <w:link w:val="BalloonTextChar"/>
    <w:uiPriority w:val="99"/>
    <w:semiHidden/>
    <w:unhideWhenUsed/>
    <w:rsid w:val="008D0C7B"/>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D0C7B"/>
    <w:rPr>
      <w:rFonts w:ascii="Tahoma" w:hAnsi="Tahoma" w:cs="Tahoma"/>
      <w:sz w:val="16"/>
      <w:szCs w:val="16"/>
      <w:lang w:bidi="en-US"/>
    </w:rPr>
  </w:style>
  <w:style w:type="character" w:styleId="Hyperlink">
    <w:name w:val="Hyperlink"/>
    <w:uiPriority w:val="99"/>
    <w:unhideWhenUsed/>
    <w:rsid w:val="007457D4"/>
    <w:rPr>
      <w:color w:val="0563C1"/>
      <w:u w:val="single"/>
    </w:rPr>
  </w:style>
  <w:style w:type="character" w:customStyle="1" w:styleId="UnresolvedMention1">
    <w:name w:val="Unresolved Mention1"/>
    <w:uiPriority w:val="99"/>
    <w:semiHidden/>
    <w:unhideWhenUsed/>
    <w:rsid w:val="007457D4"/>
    <w:rPr>
      <w:color w:val="605E5C"/>
      <w:shd w:val="clear" w:color="auto" w:fill="E1DFDD"/>
    </w:rPr>
  </w:style>
  <w:style w:type="character" w:customStyle="1" w:styleId="fontstyle01">
    <w:name w:val="fontstyle01"/>
    <w:basedOn w:val="DefaultParagraphFont"/>
    <w:rsid w:val="0004285B"/>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CE67F0"/>
    <w:pPr>
      <w:spacing w:after="0" w:line="240" w:lineRule="auto"/>
      <w:ind w:left="720" w:hanging="720"/>
    </w:pPr>
  </w:style>
  <w:style w:type="paragraph" w:customStyle="1" w:styleId="Judul1">
    <w:name w:val="Judul1"/>
    <w:basedOn w:val="Normal"/>
    <w:link w:val="JudulChar"/>
    <w:qFormat/>
    <w:rsid w:val="000635F9"/>
    <w:pPr>
      <w:spacing w:before="0" w:after="0" w:line="480" w:lineRule="auto"/>
      <w:jc w:val="center"/>
    </w:pPr>
    <w:rPr>
      <w:rFonts w:ascii="Times New Roman" w:eastAsiaTheme="minorHAnsi" w:hAnsi="Times New Roman" w:cs="Times New Roman"/>
      <w:b/>
      <w:sz w:val="24"/>
      <w:szCs w:val="24"/>
      <w:lang w:bidi="ar-SA"/>
    </w:rPr>
  </w:style>
  <w:style w:type="character" w:customStyle="1" w:styleId="JudulChar">
    <w:name w:val="Judul Char"/>
    <w:basedOn w:val="DefaultParagraphFont"/>
    <w:link w:val="Judul1"/>
    <w:rsid w:val="000635F9"/>
    <w:rPr>
      <w:rFonts w:ascii="Times New Roman" w:eastAsiaTheme="minorHAnsi" w:hAnsi="Times New Roman" w:cs="Times New Roman"/>
      <w:b/>
      <w:sz w:val="24"/>
      <w:szCs w:val="24"/>
      <w:lang w:val="en-US" w:eastAsia="en-US"/>
    </w:rPr>
  </w:style>
  <w:style w:type="character" w:customStyle="1" w:styleId="markedcontent">
    <w:name w:val="markedcontent"/>
    <w:basedOn w:val="DefaultParagraphFont"/>
    <w:rsid w:val="003870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DD2"/>
    <w:pPr>
      <w:spacing w:before="200" w:after="200" w:line="276" w:lineRule="auto"/>
    </w:pPr>
    <w:rPr>
      <w:noProof/>
      <w:lang w:eastAsia="en-US" w:bidi="en-US"/>
    </w:rPr>
  </w:style>
  <w:style w:type="paragraph" w:styleId="Heading1">
    <w:name w:val="heading 1"/>
    <w:basedOn w:val="Normal"/>
    <w:next w:val="Normal"/>
    <w:link w:val="Heading1Char"/>
    <w:uiPriority w:val="9"/>
    <w:qFormat/>
    <w:rsid w:val="00911DD2"/>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cs="Times New Roman"/>
      <w:b/>
      <w:bCs/>
      <w:caps/>
      <w:color w:val="FFFFFF"/>
      <w:spacing w:val="15"/>
      <w:lang w:bidi="ar-SA"/>
    </w:rPr>
  </w:style>
  <w:style w:type="paragraph" w:styleId="Heading2">
    <w:name w:val="heading 2"/>
    <w:basedOn w:val="Normal"/>
    <w:next w:val="Normal"/>
    <w:link w:val="Heading2Char"/>
    <w:uiPriority w:val="9"/>
    <w:semiHidden/>
    <w:unhideWhenUsed/>
    <w:qFormat/>
    <w:rsid w:val="00911DD2"/>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rFonts w:cs="Times New Roman"/>
      <w:caps/>
      <w:spacing w:val="15"/>
      <w:lang w:bidi="ar-SA"/>
    </w:rPr>
  </w:style>
  <w:style w:type="paragraph" w:styleId="Heading3">
    <w:name w:val="heading 3"/>
    <w:basedOn w:val="Normal"/>
    <w:next w:val="Normal"/>
    <w:link w:val="Heading3Char"/>
    <w:uiPriority w:val="9"/>
    <w:semiHidden/>
    <w:unhideWhenUsed/>
    <w:qFormat/>
    <w:rsid w:val="00911DD2"/>
    <w:pPr>
      <w:pBdr>
        <w:top w:val="single" w:sz="6" w:space="2" w:color="4F81BD"/>
        <w:left w:val="single" w:sz="6" w:space="2" w:color="4F81BD"/>
      </w:pBdr>
      <w:spacing w:before="300" w:after="0"/>
      <w:outlineLvl w:val="2"/>
    </w:pPr>
    <w:rPr>
      <w:rFonts w:cs="Times New Roman"/>
      <w:caps/>
      <w:color w:val="243F60"/>
      <w:spacing w:val="15"/>
      <w:lang w:bidi="ar-SA"/>
    </w:rPr>
  </w:style>
  <w:style w:type="paragraph" w:styleId="Heading4">
    <w:name w:val="heading 4"/>
    <w:basedOn w:val="Normal"/>
    <w:next w:val="Normal"/>
    <w:link w:val="Heading4Char"/>
    <w:uiPriority w:val="9"/>
    <w:semiHidden/>
    <w:unhideWhenUsed/>
    <w:qFormat/>
    <w:rsid w:val="00911DD2"/>
    <w:pPr>
      <w:pBdr>
        <w:top w:val="dotted" w:sz="6" w:space="2" w:color="4F81BD"/>
        <w:left w:val="dotted" w:sz="6" w:space="2" w:color="4F81BD"/>
      </w:pBdr>
      <w:spacing w:before="300" w:after="0"/>
      <w:outlineLvl w:val="3"/>
    </w:pPr>
    <w:rPr>
      <w:rFonts w:cs="Times New Roman"/>
      <w:caps/>
      <w:color w:val="365F91"/>
      <w:spacing w:val="10"/>
      <w:lang w:bidi="ar-SA"/>
    </w:rPr>
  </w:style>
  <w:style w:type="paragraph" w:styleId="Heading5">
    <w:name w:val="heading 5"/>
    <w:basedOn w:val="Normal"/>
    <w:next w:val="Normal"/>
    <w:link w:val="Heading5Char"/>
    <w:uiPriority w:val="9"/>
    <w:semiHidden/>
    <w:unhideWhenUsed/>
    <w:qFormat/>
    <w:rsid w:val="00911DD2"/>
    <w:pPr>
      <w:pBdr>
        <w:bottom w:val="single" w:sz="6" w:space="1" w:color="4F81BD"/>
      </w:pBdr>
      <w:spacing w:before="300" w:after="0"/>
      <w:outlineLvl w:val="4"/>
    </w:pPr>
    <w:rPr>
      <w:rFonts w:cs="Times New Roman"/>
      <w:caps/>
      <w:color w:val="365F91"/>
      <w:spacing w:val="10"/>
      <w:lang w:bidi="ar-SA"/>
    </w:rPr>
  </w:style>
  <w:style w:type="paragraph" w:styleId="Heading6">
    <w:name w:val="heading 6"/>
    <w:basedOn w:val="Normal"/>
    <w:next w:val="Normal"/>
    <w:link w:val="Heading6Char"/>
    <w:uiPriority w:val="9"/>
    <w:semiHidden/>
    <w:unhideWhenUsed/>
    <w:qFormat/>
    <w:rsid w:val="00911DD2"/>
    <w:pPr>
      <w:pBdr>
        <w:bottom w:val="dotted" w:sz="6" w:space="1" w:color="4F81BD"/>
      </w:pBdr>
      <w:spacing w:before="300" w:after="0"/>
      <w:outlineLvl w:val="5"/>
    </w:pPr>
    <w:rPr>
      <w:rFonts w:cs="Times New Roman"/>
      <w:caps/>
      <w:color w:val="365F91"/>
      <w:spacing w:val="10"/>
      <w:lang w:bidi="ar-SA"/>
    </w:rPr>
  </w:style>
  <w:style w:type="paragraph" w:styleId="Heading7">
    <w:name w:val="heading 7"/>
    <w:basedOn w:val="Normal"/>
    <w:next w:val="Normal"/>
    <w:link w:val="Heading7Char"/>
    <w:uiPriority w:val="9"/>
    <w:semiHidden/>
    <w:unhideWhenUsed/>
    <w:qFormat/>
    <w:rsid w:val="00911DD2"/>
    <w:pPr>
      <w:spacing w:before="300" w:after="0"/>
      <w:outlineLvl w:val="6"/>
    </w:pPr>
    <w:rPr>
      <w:rFonts w:cs="Times New Roman"/>
      <w:caps/>
      <w:color w:val="365F91"/>
      <w:spacing w:val="10"/>
      <w:lang w:bidi="ar-SA"/>
    </w:rPr>
  </w:style>
  <w:style w:type="paragraph" w:styleId="Heading8">
    <w:name w:val="heading 8"/>
    <w:basedOn w:val="Normal"/>
    <w:next w:val="Normal"/>
    <w:link w:val="Heading8Char"/>
    <w:uiPriority w:val="9"/>
    <w:semiHidden/>
    <w:unhideWhenUsed/>
    <w:qFormat/>
    <w:rsid w:val="00911DD2"/>
    <w:pPr>
      <w:spacing w:before="300" w:after="0"/>
      <w:outlineLvl w:val="7"/>
    </w:pPr>
    <w:rPr>
      <w:rFonts w:cs="Times New Roman"/>
      <w:caps/>
      <w:spacing w:val="10"/>
      <w:sz w:val="18"/>
      <w:szCs w:val="18"/>
      <w:lang w:bidi="ar-SA"/>
    </w:rPr>
  </w:style>
  <w:style w:type="paragraph" w:styleId="Heading9">
    <w:name w:val="heading 9"/>
    <w:basedOn w:val="Normal"/>
    <w:next w:val="Normal"/>
    <w:link w:val="Heading9Char"/>
    <w:uiPriority w:val="9"/>
    <w:semiHidden/>
    <w:unhideWhenUsed/>
    <w:qFormat/>
    <w:rsid w:val="00911DD2"/>
    <w:pPr>
      <w:spacing w:before="300" w:after="0"/>
      <w:outlineLvl w:val="8"/>
    </w:pPr>
    <w:rPr>
      <w:rFonts w:cs="Times New Roman"/>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11DD2"/>
    <w:rPr>
      <w:b/>
      <w:bCs/>
      <w:caps/>
      <w:color w:val="FFFFFF"/>
      <w:spacing w:val="15"/>
      <w:shd w:val="clear" w:color="auto" w:fill="4F81BD"/>
    </w:rPr>
  </w:style>
  <w:style w:type="character" w:customStyle="1" w:styleId="Heading2Char">
    <w:name w:val="Heading 2 Char"/>
    <w:link w:val="Heading2"/>
    <w:uiPriority w:val="9"/>
    <w:semiHidden/>
    <w:rsid w:val="00911DD2"/>
    <w:rPr>
      <w:caps/>
      <w:spacing w:val="15"/>
      <w:shd w:val="clear" w:color="auto" w:fill="DBE5F1"/>
    </w:rPr>
  </w:style>
  <w:style w:type="character" w:customStyle="1" w:styleId="Heading3Char">
    <w:name w:val="Heading 3 Char"/>
    <w:link w:val="Heading3"/>
    <w:uiPriority w:val="9"/>
    <w:semiHidden/>
    <w:rsid w:val="00911DD2"/>
    <w:rPr>
      <w:caps/>
      <w:color w:val="243F60"/>
      <w:spacing w:val="15"/>
    </w:rPr>
  </w:style>
  <w:style w:type="character" w:customStyle="1" w:styleId="Heading4Char">
    <w:name w:val="Heading 4 Char"/>
    <w:link w:val="Heading4"/>
    <w:uiPriority w:val="9"/>
    <w:semiHidden/>
    <w:rsid w:val="00911DD2"/>
    <w:rPr>
      <w:caps/>
      <w:color w:val="365F91"/>
      <w:spacing w:val="10"/>
    </w:rPr>
  </w:style>
  <w:style w:type="character" w:customStyle="1" w:styleId="Heading5Char">
    <w:name w:val="Heading 5 Char"/>
    <w:link w:val="Heading5"/>
    <w:uiPriority w:val="9"/>
    <w:semiHidden/>
    <w:rsid w:val="00911DD2"/>
    <w:rPr>
      <w:caps/>
      <w:color w:val="365F91"/>
      <w:spacing w:val="10"/>
    </w:rPr>
  </w:style>
  <w:style w:type="character" w:customStyle="1" w:styleId="Heading6Char">
    <w:name w:val="Heading 6 Char"/>
    <w:link w:val="Heading6"/>
    <w:uiPriority w:val="9"/>
    <w:semiHidden/>
    <w:rsid w:val="00911DD2"/>
    <w:rPr>
      <w:caps/>
      <w:color w:val="365F91"/>
      <w:spacing w:val="10"/>
    </w:rPr>
  </w:style>
  <w:style w:type="character" w:customStyle="1" w:styleId="Heading7Char">
    <w:name w:val="Heading 7 Char"/>
    <w:link w:val="Heading7"/>
    <w:uiPriority w:val="9"/>
    <w:semiHidden/>
    <w:rsid w:val="00911DD2"/>
    <w:rPr>
      <w:caps/>
      <w:color w:val="365F91"/>
      <w:spacing w:val="10"/>
    </w:rPr>
  </w:style>
  <w:style w:type="character" w:customStyle="1" w:styleId="Heading8Char">
    <w:name w:val="Heading 8 Char"/>
    <w:link w:val="Heading8"/>
    <w:uiPriority w:val="9"/>
    <w:semiHidden/>
    <w:rsid w:val="00911DD2"/>
    <w:rPr>
      <w:caps/>
      <w:spacing w:val="10"/>
      <w:sz w:val="18"/>
      <w:szCs w:val="18"/>
    </w:rPr>
  </w:style>
  <w:style w:type="character" w:customStyle="1" w:styleId="Heading9Char">
    <w:name w:val="Heading 9 Char"/>
    <w:link w:val="Heading9"/>
    <w:uiPriority w:val="9"/>
    <w:semiHidden/>
    <w:rsid w:val="00911DD2"/>
    <w:rPr>
      <w:i/>
      <w:caps/>
      <w:spacing w:val="10"/>
      <w:sz w:val="18"/>
      <w:szCs w:val="18"/>
    </w:rPr>
  </w:style>
  <w:style w:type="paragraph" w:styleId="Caption">
    <w:name w:val="caption"/>
    <w:basedOn w:val="Normal"/>
    <w:next w:val="Normal"/>
    <w:uiPriority w:val="35"/>
    <w:semiHidden/>
    <w:unhideWhenUsed/>
    <w:qFormat/>
    <w:rsid w:val="00911DD2"/>
    <w:rPr>
      <w:b/>
      <w:bCs/>
      <w:color w:val="365F91"/>
      <w:sz w:val="16"/>
      <w:szCs w:val="16"/>
    </w:rPr>
  </w:style>
  <w:style w:type="paragraph" w:styleId="Title">
    <w:name w:val="Title"/>
    <w:basedOn w:val="Normal"/>
    <w:next w:val="Normal"/>
    <w:link w:val="TitleChar"/>
    <w:uiPriority w:val="10"/>
    <w:qFormat/>
    <w:rsid w:val="00911DD2"/>
    <w:pPr>
      <w:spacing w:before="720"/>
    </w:pPr>
    <w:rPr>
      <w:rFonts w:cs="Times New Roman"/>
      <w:caps/>
      <w:color w:val="4F81BD"/>
      <w:spacing w:val="10"/>
      <w:kern w:val="28"/>
      <w:sz w:val="52"/>
      <w:szCs w:val="52"/>
      <w:lang w:bidi="ar-SA"/>
    </w:rPr>
  </w:style>
  <w:style w:type="character" w:customStyle="1" w:styleId="TitleChar">
    <w:name w:val="Title Char"/>
    <w:link w:val="Title"/>
    <w:uiPriority w:val="10"/>
    <w:rsid w:val="00911DD2"/>
    <w:rPr>
      <w:caps/>
      <w:color w:val="4F81BD"/>
      <w:spacing w:val="10"/>
      <w:kern w:val="28"/>
      <w:sz w:val="52"/>
      <w:szCs w:val="52"/>
    </w:rPr>
  </w:style>
  <w:style w:type="paragraph" w:styleId="Subtitle">
    <w:name w:val="Subtitle"/>
    <w:basedOn w:val="Normal"/>
    <w:next w:val="Normal"/>
    <w:link w:val="SubtitleChar"/>
    <w:uiPriority w:val="11"/>
    <w:qFormat/>
    <w:rsid w:val="00911DD2"/>
    <w:pPr>
      <w:spacing w:after="1000" w:line="240" w:lineRule="auto"/>
    </w:pPr>
    <w:rPr>
      <w:rFonts w:cs="Times New Roman"/>
      <w:caps/>
      <w:color w:val="595959"/>
      <w:spacing w:val="10"/>
      <w:sz w:val="24"/>
      <w:szCs w:val="24"/>
      <w:lang w:bidi="ar-SA"/>
    </w:rPr>
  </w:style>
  <w:style w:type="character" w:customStyle="1" w:styleId="SubtitleChar">
    <w:name w:val="Subtitle Char"/>
    <w:link w:val="Subtitle"/>
    <w:uiPriority w:val="11"/>
    <w:rsid w:val="00911DD2"/>
    <w:rPr>
      <w:caps/>
      <w:color w:val="595959"/>
      <w:spacing w:val="10"/>
      <w:sz w:val="24"/>
      <w:szCs w:val="24"/>
    </w:rPr>
  </w:style>
  <w:style w:type="character" w:styleId="Strong">
    <w:name w:val="Strong"/>
    <w:uiPriority w:val="22"/>
    <w:qFormat/>
    <w:rsid w:val="00911DD2"/>
    <w:rPr>
      <w:b/>
      <w:bCs/>
    </w:rPr>
  </w:style>
  <w:style w:type="character" w:styleId="Emphasis">
    <w:name w:val="Emphasis"/>
    <w:uiPriority w:val="20"/>
    <w:qFormat/>
    <w:rsid w:val="00911DD2"/>
    <w:rPr>
      <w:caps/>
      <w:color w:val="243F60"/>
      <w:spacing w:val="5"/>
    </w:rPr>
  </w:style>
  <w:style w:type="paragraph" w:styleId="NoSpacing">
    <w:name w:val="No Spacing"/>
    <w:basedOn w:val="Normal"/>
    <w:link w:val="NoSpacingChar"/>
    <w:uiPriority w:val="1"/>
    <w:qFormat/>
    <w:rsid w:val="00911DD2"/>
    <w:pPr>
      <w:spacing w:before="0" w:after="0" w:line="240" w:lineRule="auto"/>
    </w:pPr>
    <w:rPr>
      <w:rFonts w:cs="Times New Roman"/>
      <w:lang w:bidi="ar-SA"/>
    </w:rPr>
  </w:style>
  <w:style w:type="character" w:customStyle="1" w:styleId="NoSpacingChar">
    <w:name w:val="No Spacing Char"/>
    <w:link w:val="NoSpacing"/>
    <w:uiPriority w:val="1"/>
    <w:rsid w:val="00911DD2"/>
    <w:rPr>
      <w:sz w:val="20"/>
      <w:szCs w:val="20"/>
    </w:rPr>
  </w:style>
  <w:style w:type="paragraph" w:styleId="ListParagraph">
    <w:name w:val="List Paragraph"/>
    <w:aliases w:val="Body of text,Body Text Char1,Char Char2,List Paragraph1,skripsi,List Paragraph2,UGEX'Z,awal,spasi 2 taiiii,Char Char21,bab II A 1. a.,Sub C,1.2 Dst...,PARAGRAPH,Paragraf ISI,List Paragraph3,sub bab,1.2,tabel 4,none,No Spacing1,Heading 10"/>
    <w:basedOn w:val="Normal"/>
    <w:link w:val="ListParagraphChar"/>
    <w:uiPriority w:val="1"/>
    <w:qFormat/>
    <w:rsid w:val="00911DD2"/>
    <w:pPr>
      <w:ind w:left="720"/>
      <w:contextualSpacing/>
    </w:pPr>
  </w:style>
  <w:style w:type="paragraph" w:styleId="Quote">
    <w:name w:val="Quote"/>
    <w:basedOn w:val="Normal"/>
    <w:next w:val="Normal"/>
    <w:link w:val="QuoteChar"/>
    <w:uiPriority w:val="29"/>
    <w:qFormat/>
    <w:rsid w:val="00911DD2"/>
    <w:rPr>
      <w:rFonts w:cs="Times New Roman"/>
      <w:i/>
      <w:iCs/>
      <w:lang w:bidi="ar-SA"/>
    </w:rPr>
  </w:style>
  <w:style w:type="character" w:customStyle="1" w:styleId="QuoteChar">
    <w:name w:val="Quote Char"/>
    <w:link w:val="Quote"/>
    <w:uiPriority w:val="29"/>
    <w:rsid w:val="00911DD2"/>
    <w:rPr>
      <w:i/>
      <w:iCs/>
      <w:sz w:val="20"/>
      <w:szCs w:val="20"/>
    </w:rPr>
  </w:style>
  <w:style w:type="paragraph" w:styleId="IntenseQuote">
    <w:name w:val="Intense Quote"/>
    <w:basedOn w:val="Normal"/>
    <w:next w:val="Normal"/>
    <w:link w:val="IntenseQuoteChar"/>
    <w:uiPriority w:val="30"/>
    <w:qFormat/>
    <w:rsid w:val="00911DD2"/>
    <w:pPr>
      <w:pBdr>
        <w:top w:val="single" w:sz="4" w:space="10" w:color="4F81BD"/>
        <w:left w:val="single" w:sz="4" w:space="10" w:color="4F81BD"/>
      </w:pBdr>
      <w:spacing w:after="0"/>
      <w:ind w:left="1296" w:right="1152"/>
      <w:jc w:val="both"/>
    </w:pPr>
    <w:rPr>
      <w:rFonts w:cs="Times New Roman"/>
      <w:i/>
      <w:iCs/>
      <w:color w:val="4F81BD"/>
      <w:lang w:bidi="ar-SA"/>
    </w:rPr>
  </w:style>
  <w:style w:type="character" w:customStyle="1" w:styleId="IntenseQuoteChar">
    <w:name w:val="Intense Quote Char"/>
    <w:link w:val="IntenseQuote"/>
    <w:uiPriority w:val="30"/>
    <w:rsid w:val="00911DD2"/>
    <w:rPr>
      <w:i/>
      <w:iCs/>
      <w:color w:val="4F81BD"/>
      <w:sz w:val="20"/>
      <w:szCs w:val="20"/>
    </w:rPr>
  </w:style>
  <w:style w:type="character" w:styleId="SubtleEmphasis">
    <w:name w:val="Subtle Emphasis"/>
    <w:uiPriority w:val="19"/>
    <w:qFormat/>
    <w:rsid w:val="00911DD2"/>
    <w:rPr>
      <w:i/>
      <w:iCs/>
      <w:color w:val="243F60"/>
    </w:rPr>
  </w:style>
  <w:style w:type="character" w:styleId="IntenseEmphasis">
    <w:name w:val="Intense Emphasis"/>
    <w:uiPriority w:val="21"/>
    <w:qFormat/>
    <w:rsid w:val="00911DD2"/>
    <w:rPr>
      <w:b/>
      <w:bCs/>
      <w:caps/>
      <w:color w:val="243F60"/>
      <w:spacing w:val="10"/>
    </w:rPr>
  </w:style>
  <w:style w:type="character" w:styleId="SubtleReference">
    <w:name w:val="Subtle Reference"/>
    <w:uiPriority w:val="31"/>
    <w:qFormat/>
    <w:rsid w:val="00911DD2"/>
    <w:rPr>
      <w:b/>
      <w:bCs/>
      <w:color w:val="4F81BD"/>
    </w:rPr>
  </w:style>
  <w:style w:type="character" w:styleId="IntenseReference">
    <w:name w:val="Intense Reference"/>
    <w:uiPriority w:val="32"/>
    <w:qFormat/>
    <w:rsid w:val="00911DD2"/>
    <w:rPr>
      <w:b/>
      <w:bCs/>
      <w:i/>
      <w:iCs/>
      <w:caps/>
      <w:color w:val="4F81BD"/>
    </w:rPr>
  </w:style>
  <w:style w:type="character" w:styleId="BookTitle">
    <w:name w:val="Book Title"/>
    <w:uiPriority w:val="33"/>
    <w:qFormat/>
    <w:rsid w:val="00911DD2"/>
    <w:rPr>
      <w:b/>
      <w:bCs/>
      <w:i/>
      <w:iCs/>
      <w:spacing w:val="9"/>
    </w:rPr>
  </w:style>
  <w:style w:type="paragraph" w:styleId="TOCHeading">
    <w:name w:val="TOC Heading"/>
    <w:basedOn w:val="Heading1"/>
    <w:next w:val="Normal"/>
    <w:uiPriority w:val="39"/>
    <w:semiHidden/>
    <w:unhideWhenUsed/>
    <w:qFormat/>
    <w:rsid w:val="00911DD2"/>
    <w:pPr>
      <w:outlineLvl w:val="9"/>
    </w:pPr>
  </w:style>
  <w:style w:type="paragraph" w:styleId="FootnoteText">
    <w:name w:val="footnote text"/>
    <w:basedOn w:val="Normal"/>
    <w:link w:val="FootnoteTextChar"/>
    <w:uiPriority w:val="99"/>
    <w:unhideWhenUsed/>
    <w:rsid w:val="0081151D"/>
  </w:style>
  <w:style w:type="character" w:customStyle="1" w:styleId="FootnoteTextChar">
    <w:name w:val="Footnote Text Char"/>
    <w:link w:val="FootnoteText"/>
    <w:uiPriority w:val="99"/>
    <w:rsid w:val="0081151D"/>
    <w:rPr>
      <w:lang w:bidi="en-US"/>
    </w:rPr>
  </w:style>
  <w:style w:type="character" w:styleId="FootnoteReference">
    <w:name w:val="footnote reference"/>
    <w:uiPriority w:val="99"/>
    <w:unhideWhenUsed/>
    <w:rsid w:val="0081151D"/>
    <w:rPr>
      <w:vertAlign w:val="superscript"/>
    </w:rPr>
  </w:style>
  <w:style w:type="paragraph" w:customStyle="1" w:styleId="Default">
    <w:name w:val="Default"/>
    <w:rsid w:val="00DC0F66"/>
    <w:pPr>
      <w:autoSpaceDE w:val="0"/>
      <w:autoSpaceDN w:val="0"/>
      <w:adjustRightInd w:val="0"/>
    </w:pPr>
    <w:rPr>
      <w:rFonts w:ascii="Times New Roman" w:hAnsi="Times New Roman" w:cs="Times New Roman"/>
      <w:color w:val="000000"/>
      <w:sz w:val="24"/>
      <w:szCs w:val="24"/>
      <w:lang w:val="en-US" w:eastAsia="en-US"/>
    </w:rPr>
  </w:style>
  <w:style w:type="table" w:styleId="TableGrid">
    <w:name w:val="Table Grid"/>
    <w:basedOn w:val="TableNormal"/>
    <w:uiPriority w:val="39"/>
    <w:rsid w:val="00405A0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17A06"/>
    <w:pPr>
      <w:tabs>
        <w:tab w:val="center" w:pos="4680"/>
        <w:tab w:val="right" w:pos="9360"/>
      </w:tabs>
    </w:pPr>
  </w:style>
  <w:style w:type="character" w:customStyle="1" w:styleId="HeaderChar">
    <w:name w:val="Header Char"/>
    <w:link w:val="Header"/>
    <w:uiPriority w:val="99"/>
    <w:rsid w:val="00417A06"/>
    <w:rPr>
      <w:lang w:bidi="en-US"/>
    </w:rPr>
  </w:style>
  <w:style w:type="paragraph" w:styleId="Footer">
    <w:name w:val="footer"/>
    <w:basedOn w:val="Normal"/>
    <w:link w:val="FooterChar"/>
    <w:uiPriority w:val="99"/>
    <w:unhideWhenUsed/>
    <w:rsid w:val="00417A06"/>
    <w:pPr>
      <w:tabs>
        <w:tab w:val="center" w:pos="4680"/>
        <w:tab w:val="right" w:pos="9360"/>
      </w:tabs>
    </w:pPr>
  </w:style>
  <w:style w:type="character" w:customStyle="1" w:styleId="FooterChar">
    <w:name w:val="Footer Char"/>
    <w:link w:val="Footer"/>
    <w:uiPriority w:val="99"/>
    <w:rsid w:val="00417A06"/>
    <w:rPr>
      <w:lang w:bidi="en-US"/>
    </w:rPr>
  </w:style>
  <w:style w:type="paragraph" w:styleId="BodyText">
    <w:name w:val="Body Text"/>
    <w:basedOn w:val="Normal"/>
    <w:link w:val="BodyTextChar"/>
    <w:uiPriority w:val="1"/>
    <w:qFormat/>
    <w:rsid w:val="0092205E"/>
    <w:pPr>
      <w:widowControl w:val="0"/>
      <w:autoSpaceDE w:val="0"/>
      <w:autoSpaceDN w:val="0"/>
      <w:spacing w:before="0" w:after="0" w:line="240" w:lineRule="auto"/>
    </w:pPr>
    <w:rPr>
      <w:rFonts w:ascii="Times New Roman" w:eastAsia="Times New Roman" w:hAnsi="Times New Roman" w:cs="Times New Roman"/>
      <w:sz w:val="24"/>
      <w:szCs w:val="24"/>
      <w:lang w:bidi="ar-SA"/>
    </w:rPr>
  </w:style>
  <w:style w:type="character" w:customStyle="1" w:styleId="BodyTextChar">
    <w:name w:val="Body Text Char"/>
    <w:link w:val="BodyText"/>
    <w:uiPriority w:val="1"/>
    <w:rsid w:val="0092205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E038B"/>
    <w:pPr>
      <w:widowControl w:val="0"/>
      <w:autoSpaceDE w:val="0"/>
      <w:autoSpaceDN w:val="0"/>
      <w:spacing w:before="0" w:after="0" w:line="240" w:lineRule="auto"/>
      <w:jc w:val="right"/>
    </w:pPr>
    <w:rPr>
      <w:rFonts w:ascii="Times New Roman" w:eastAsia="Times New Roman" w:hAnsi="Times New Roman" w:cs="Times New Roman"/>
      <w:sz w:val="22"/>
      <w:szCs w:val="22"/>
      <w:lang w:bidi="ar-SA"/>
    </w:rPr>
  </w:style>
  <w:style w:type="character" w:customStyle="1" w:styleId="ListParagraphChar">
    <w:name w:val="List Paragraph Char"/>
    <w:aliases w:val="Body of text Char,Body Text Char1 Char,Char Char2 Char,List Paragraph1 Char,skripsi Char,List Paragraph2 Char,UGEX'Z Char,awal Char,spasi 2 taiiii Char,Char Char21 Char,bab II A 1. a. Char,Sub C Char,1.2 Dst... Char,PARAGRAPH Char"/>
    <w:link w:val="ListParagraph"/>
    <w:uiPriority w:val="1"/>
    <w:qFormat/>
    <w:locked/>
    <w:rsid w:val="00D96271"/>
    <w:rPr>
      <w:lang w:bidi="en-US"/>
    </w:rPr>
  </w:style>
  <w:style w:type="paragraph" w:styleId="BalloonText">
    <w:name w:val="Balloon Text"/>
    <w:basedOn w:val="Normal"/>
    <w:link w:val="BalloonTextChar"/>
    <w:uiPriority w:val="99"/>
    <w:semiHidden/>
    <w:unhideWhenUsed/>
    <w:rsid w:val="008D0C7B"/>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8D0C7B"/>
    <w:rPr>
      <w:rFonts w:ascii="Tahoma" w:hAnsi="Tahoma" w:cs="Tahoma"/>
      <w:sz w:val="16"/>
      <w:szCs w:val="16"/>
      <w:lang w:bidi="en-US"/>
    </w:rPr>
  </w:style>
  <w:style w:type="character" w:styleId="Hyperlink">
    <w:name w:val="Hyperlink"/>
    <w:uiPriority w:val="99"/>
    <w:unhideWhenUsed/>
    <w:rsid w:val="007457D4"/>
    <w:rPr>
      <w:color w:val="0563C1"/>
      <w:u w:val="single"/>
    </w:rPr>
  </w:style>
  <w:style w:type="character" w:customStyle="1" w:styleId="UnresolvedMention1">
    <w:name w:val="Unresolved Mention1"/>
    <w:uiPriority w:val="99"/>
    <w:semiHidden/>
    <w:unhideWhenUsed/>
    <w:rsid w:val="007457D4"/>
    <w:rPr>
      <w:color w:val="605E5C"/>
      <w:shd w:val="clear" w:color="auto" w:fill="E1DFDD"/>
    </w:rPr>
  </w:style>
  <w:style w:type="character" w:customStyle="1" w:styleId="fontstyle01">
    <w:name w:val="fontstyle01"/>
    <w:basedOn w:val="DefaultParagraphFont"/>
    <w:rsid w:val="0004285B"/>
    <w:rPr>
      <w:rFonts w:ascii="Times New Roman" w:hAnsi="Times New Roman" w:cs="Times New Roman" w:hint="default"/>
      <w:b w:val="0"/>
      <w:bCs w:val="0"/>
      <w:i w:val="0"/>
      <w:iCs w:val="0"/>
      <w:color w:val="000000"/>
      <w:sz w:val="24"/>
      <w:szCs w:val="24"/>
    </w:rPr>
  </w:style>
  <w:style w:type="paragraph" w:styleId="Bibliography">
    <w:name w:val="Bibliography"/>
    <w:basedOn w:val="Normal"/>
    <w:next w:val="Normal"/>
    <w:uiPriority w:val="37"/>
    <w:unhideWhenUsed/>
    <w:rsid w:val="00CE67F0"/>
    <w:pPr>
      <w:spacing w:after="0" w:line="240" w:lineRule="auto"/>
      <w:ind w:left="720" w:hanging="720"/>
    </w:pPr>
  </w:style>
  <w:style w:type="paragraph" w:customStyle="1" w:styleId="Judul1">
    <w:name w:val="Judul1"/>
    <w:basedOn w:val="Normal"/>
    <w:link w:val="JudulChar"/>
    <w:qFormat/>
    <w:rsid w:val="000635F9"/>
    <w:pPr>
      <w:spacing w:before="0" w:after="0" w:line="480" w:lineRule="auto"/>
      <w:jc w:val="center"/>
    </w:pPr>
    <w:rPr>
      <w:rFonts w:ascii="Times New Roman" w:eastAsiaTheme="minorHAnsi" w:hAnsi="Times New Roman" w:cs="Times New Roman"/>
      <w:b/>
      <w:sz w:val="24"/>
      <w:szCs w:val="24"/>
      <w:lang w:bidi="ar-SA"/>
    </w:rPr>
  </w:style>
  <w:style w:type="character" w:customStyle="1" w:styleId="JudulChar">
    <w:name w:val="Judul Char"/>
    <w:basedOn w:val="DefaultParagraphFont"/>
    <w:link w:val="Judul1"/>
    <w:rsid w:val="000635F9"/>
    <w:rPr>
      <w:rFonts w:ascii="Times New Roman" w:eastAsiaTheme="minorHAnsi" w:hAnsi="Times New Roman" w:cs="Times New Roman"/>
      <w:b/>
      <w:sz w:val="24"/>
      <w:szCs w:val="24"/>
      <w:lang w:val="en-US" w:eastAsia="en-US"/>
    </w:rPr>
  </w:style>
  <w:style w:type="character" w:customStyle="1" w:styleId="markedcontent">
    <w:name w:val="markedcontent"/>
    <w:basedOn w:val="DefaultParagraphFont"/>
    <w:rsid w:val="003870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3064">
      <w:bodyDiv w:val="1"/>
      <w:marLeft w:val="0"/>
      <w:marRight w:val="0"/>
      <w:marTop w:val="0"/>
      <w:marBottom w:val="0"/>
      <w:divBdr>
        <w:top w:val="none" w:sz="0" w:space="0" w:color="auto"/>
        <w:left w:val="none" w:sz="0" w:space="0" w:color="auto"/>
        <w:bottom w:val="none" w:sz="0" w:space="0" w:color="auto"/>
        <w:right w:val="none" w:sz="0" w:space="0" w:color="auto"/>
      </w:divBdr>
    </w:div>
    <w:div w:id="424496100">
      <w:bodyDiv w:val="1"/>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1923484185">
          <w:marLeft w:val="0"/>
          <w:marRight w:val="0"/>
          <w:marTop w:val="0"/>
          <w:marBottom w:val="0"/>
          <w:divBdr>
            <w:top w:val="none" w:sz="0" w:space="0" w:color="auto"/>
            <w:left w:val="none" w:sz="0" w:space="0" w:color="auto"/>
            <w:bottom w:val="none" w:sz="0" w:space="0" w:color="auto"/>
            <w:right w:val="none" w:sz="0" w:space="0" w:color="auto"/>
          </w:divBdr>
        </w:div>
        <w:div w:id="1820072781">
          <w:marLeft w:val="0"/>
          <w:marRight w:val="0"/>
          <w:marTop w:val="0"/>
          <w:marBottom w:val="0"/>
          <w:divBdr>
            <w:top w:val="none" w:sz="0" w:space="0" w:color="auto"/>
            <w:left w:val="none" w:sz="0" w:space="0" w:color="auto"/>
            <w:bottom w:val="none" w:sz="0" w:space="0" w:color="auto"/>
            <w:right w:val="none" w:sz="0" w:space="0" w:color="auto"/>
          </w:divBdr>
        </w:div>
        <w:div w:id="1513061752">
          <w:marLeft w:val="0"/>
          <w:marRight w:val="0"/>
          <w:marTop w:val="0"/>
          <w:marBottom w:val="0"/>
          <w:divBdr>
            <w:top w:val="none" w:sz="0" w:space="0" w:color="auto"/>
            <w:left w:val="none" w:sz="0" w:space="0" w:color="auto"/>
            <w:bottom w:val="none" w:sz="0" w:space="0" w:color="auto"/>
            <w:right w:val="none" w:sz="0" w:space="0" w:color="auto"/>
          </w:divBdr>
        </w:div>
        <w:div w:id="246118738">
          <w:marLeft w:val="0"/>
          <w:marRight w:val="0"/>
          <w:marTop w:val="0"/>
          <w:marBottom w:val="0"/>
          <w:divBdr>
            <w:top w:val="none" w:sz="0" w:space="0" w:color="auto"/>
            <w:left w:val="none" w:sz="0" w:space="0" w:color="auto"/>
            <w:bottom w:val="none" w:sz="0" w:space="0" w:color="auto"/>
            <w:right w:val="none" w:sz="0" w:space="0" w:color="auto"/>
          </w:divBdr>
        </w:div>
        <w:div w:id="1751003143">
          <w:marLeft w:val="0"/>
          <w:marRight w:val="0"/>
          <w:marTop w:val="0"/>
          <w:marBottom w:val="0"/>
          <w:divBdr>
            <w:top w:val="none" w:sz="0" w:space="0" w:color="auto"/>
            <w:left w:val="none" w:sz="0" w:space="0" w:color="auto"/>
            <w:bottom w:val="none" w:sz="0" w:space="0" w:color="auto"/>
            <w:right w:val="none" w:sz="0" w:space="0" w:color="auto"/>
          </w:divBdr>
        </w:div>
      </w:divsChild>
    </w:div>
    <w:div w:id="436995096">
      <w:bodyDiv w:val="1"/>
      <w:marLeft w:val="0"/>
      <w:marRight w:val="0"/>
      <w:marTop w:val="0"/>
      <w:marBottom w:val="0"/>
      <w:divBdr>
        <w:top w:val="none" w:sz="0" w:space="0" w:color="auto"/>
        <w:left w:val="none" w:sz="0" w:space="0" w:color="auto"/>
        <w:bottom w:val="none" w:sz="0" w:space="0" w:color="auto"/>
        <w:right w:val="none" w:sz="0" w:space="0" w:color="auto"/>
      </w:divBdr>
    </w:div>
    <w:div w:id="503937278">
      <w:bodyDiv w:val="1"/>
      <w:marLeft w:val="0"/>
      <w:marRight w:val="0"/>
      <w:marTop w:val="0"/>
      <w:marBottom w:val="0"/>
      <w:divBdr>
        <w:top w:val="none" w:sz="0" w:space="0" w:color="auto"/>
        <w:left w:val="none" w:sz="0" w:space="0" w:color="auto"/>
        <w:bottom w:val="none" w:sz="0" w:space="0" w:color="auto"/>
        <w:right w:val="none" w:sz="0" w:space="0" w:color="auto"/>
      </w:divBdr>
    </w:div>
    <w:div w:id="1048917740">
      <w:bodyDiv w:val="1"/>
      <w:marLeft w:val="0"/>
      <w:marRight w:val="0"/>
      <w:marTop w:val="0"/>
      <w:marBottom w:val="0"/>
      <w:divBdr>
        <w:top w:val="none" w:sz="0" w:space="0" w:color="auto"/>
        <w:left w:val="none" w:sz="0" w:space="0" w:color="auto"/>
        <w:bottom w:val="none" w:sz="0" w:space="0" w:color="auto"/>
        <w:right w:val="none" w:sz="0" w:space="0" w:color="auto"/>
      </w:divBdr>
    </w:div>
    <w:div w:id="1212185602">
      <w:bodyDiv w:val="1"/>
      <w:marLeft w:val="0"/>
      <w:marRight w:val="0"/>
      <w:marTop w:val="0"/>
      <w:marBottom w:val="0"/>
      <w:divBdr>
        <w:top w:val="none" w:sz="0" w:space="0" w:color="auto"/>
        <w:left w:val="none" w:sz="0" w:space="0" w:color="auto"/>
        <w:bottom w:val="none" w:sz="0" w:space="0" w:color="auto"/>
        <w:right w:val="none" w:sz="0" w:space="0" w:color="auto"/>
      </w:divBdr>
    </w:div>
    <w:div w:id="1241909017">
      <w:bodyDiv w:val="1"/>
      <w:marLeft w:val="0"/>
      <w:marRight w:val="0"/>
      <w:marTop w:val="0"/>
      <w:marBottom w:val="0"/>
      <w:divBdr>
        <w:top w:val="none" w:sz="0" w:space="0" w:color="auto"/>
        <w:left w:val="none" w:sz="0" w:space="0" w:color="auto"/>
        <w:bottom w:val="none" w:sz="0" w:space="0" w:color="auto"/>
        <w:right w:val="none" w:sz="0" w:space="0" w:color="auto"/>
      </w:divBdr>
      <w:divsChild>
        <w:div w:id="1931156943">
          <w:marLeft w:val="0"/>
          <w:marRight w:val="0"/>
          <w:marTop w:val="0"/>
          <w:marBottom w:val="0"/>
          <w:divBdr>
            <w:top w:val="none" w:sz="0" w:space="0" w:color="auto"/>
            <w:left w:val="none" w:sz="0" w:space="0" w:color="auto"/>
            <w:bottom w:val="none" w:sz="0" w:space="0" w:color="auto"/>
            <w:right w:val="none" w:sz="0" w:space="0" w:color="auto"/>
          </w:divBdr>
        </w:div>
        <w:div w:id="669136302">
          <w:marLeft w:val="0"/>
          <w:marRight w:val="0"/>
          <w:marTop w:val="0"/>
          <w:marBottom w:val="0"/>
          <w:divBdr>
            <w:top w:val="none" w:sz="0" w:space="0" w:color="auto"/>
            <w:left w:val="none" w:sz="0" w:space="0" w:color="auto"/>
            <w:bottom w:val="none" w:sz="0" w:space="0" w:color="auto"/>
            <w:right w:val="none" w:sz="0" w:space="0" w:color="auto"/>
          </w:divBdr>
        </w:div>
        <w:div w:id="1495103068">
          <w:marLeft w:val="0"/>
          <w:marRight w:val="0"/>
          <w:marTop w:val="0"/>
          <w:marBottom w:val="0"/>
          <w:divBdr>
            <w:top w:val="none" w:sz="0" w:space="0" w:color="auto"/>
            <w:left w:val="none" w:sz="0" w:space="0" w:color="auto"/>
            <w:bottom w:val="none" w:sz="0" w:space="0" w:color="auto"/>
            <w:right w:val="none" w:sz="0" w:space="0" w:color="auto"/>
          </w:divBdr>
          <w:divsChild>
            <w:div w:id="730471206">
              <w:marLeft w:val="0"/>
              <w:marRight w:val="0"/>
              <w:marTop w:val="0"/>
              <w:marBottom w:val="0"/>
              <w:divBdr>
                <w:top w:val="none" w:sz="0" w:space="0" w:color="auto"/>
                <w:left w:val="none" w:sz="0" w:space="0" w:color="auto"/>
                <w:bottom w:val="none" w:sz="0" w:space="0" w:color="auto"/>
                <w:right w:val="none" w:sz="0" w:space="0" w:color="auto"/>
              </w:divBdr>
              <w:divsChild>
                <w:div w:id="823351242">
                  <w:marLeft w:val="0"/>
                  <w:marRight w:val="0"/>
                  <w:marTop w:val="240"/>
                  <w:marBottom w:val="240"/>
                  <w:divBdr>
                    <w:top w:val="none" w:sz="0" w:space="0" w:color="auto"/>
                    <w:left w:val="none" w:sz="0" w:space="0" w:color="auto"/>
                    <w:bottom w:val="none" w:sz="0" w:space="0" w:color="auto"/>
                    <w:right w:val="none" w:sz="0" w:space="0" w:color="auto"/>
                  </w:divBdr>
                </w:div>
                <w:div w:id="208548876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08436622">
      <w:bodyDiv w:val="1"/>
      <w:marLeft w:val="0"/>
      <w:marRight w:val="0"/>
      <w:marTop w:val="0"/>
      <w:marBottom w:val="0"/>
      <w:divBdr>
        <w:top w:val="none" w:sz="0" w:space="0" w:color="auto"/>
        <w:left w:val="none" w:sz="0" w:space="0" w:color="auto"/>
        <w:bottom w:val="none" w:sz="0" w:space="0" w:color="auto"/>
        <w:right w:val="none" w:sz="0" w:space="0" w:color="auto"/>
      </w:divBdr>
    </w:div>
    <w:div w:id="1375960643">
      <w:bodyDiv w:val="1"/>
      <w:marLeft w:val="0"/>
      <w:marRight w:val="0"/>
      <w:marTop w:val="0"/>
      <w:marBottom w:val="0"/>
      <w:divBdr>
        <w:top w:val="none" w:sz="0" w:space="0" w:color="auto"/>
        <w:left w:val="none" w:sz="0" w:space="0" w:color="auto"/>
        <w:bottom w:val="none" w:sz="0" w:space="0" w:color="auto"/>
        <w:right w:val="none" w:sz="0" w:space="0" w:color="auto"/>
      </w:divBdr>
    </w:div>
    <w:div w:id="1567956127">
      <w:bodyDiv w:val="1"/>
      <w:marLeft w:val="0"/>
      <w:marRight w:val="0"/>
      <w:marTop w:val="0"/>
      <w:marBottom w:val="0"/>
      <w:divBdr>
        <w:top w:val="none" w:sz="0" w:space="0" w:color="auto"/>
        <w:left w:val="none" w:sz="0" w:space="0" w:color="auto"/>
        <w:bottom w:val="none" w:sz="0" w:space="0" w:color="auto"/>
        <w:right w:val="none" w:sz="0" w:space="0" w:color="auto"/>
      </w:divBdr>
    </w:div>
    <w:div w:id="1852183753">
      <w:bodyDiv w:val="1"/>
      <w:marLeft w:val="0"/>
      <w:marRight w:val="0"/>
      <w:marTop w:val="0"/>
      <w:marBottom w:val="0"/>
      <w:divBdr>
        <w:top w:val="none" w:sz="0" w:space="0" w:color="auto"/>
        <w:left w:val="none" w:sz="0" w:space="0" w:color="auto"/>
        <w:bottom w:val="none" w:sz="0" w:space="0" w:color="auto"/>
        <w:right w:val="none" w:sz="0" w:space="0" w:color="auto"/>
      </w:divBdr>
    </w:div>
    <w:div w:id="1863474475">
      <w:bodyDiv w:val="1"/>
      <w:marLeft w:val="0"/>
      <w:marRight w:val="0"/>
      <w:marTop w:val="0"/>
      <w:marBottom w:val="0"/>
      <w:divBdr>
        <w:top w:val="none" w:sz="0" w:space="0" w:color="auto"/>
        <w:left w:val="none" w:sz="0" w:space="0" w:color="auto"/>
        <w:bottom w:val="none" w:sz="0" w:space="0" w:color="auto"/>
        <w:right w:val="none" w:sz="0" w:space="0" w:color="auto"/>
      </w:divBdr>
    </w:div>
    <w:div w:id="1874994167">
      <w:bodyDiv w:val="1"/>
      <w:marLeft w:val="0"/>
      <w:marRight w:val="0"/>
      <w:marTop w:val="0"/>
      <w:marBottom w:val="0"/>
      <w:divBdr>
        <w:top w:val="none" w:sz="0" w:space="0" w:color="auto"/>
        <w:left w:val="none" w:sz="0" w:space="0" w:color="auto"/>
        <w:bottom w:val="none" w:sz="0" w:space="0" w:color="auto"/>
        <w:right w:val="none" w:sz="0" w:space="0" w:color="auto"/>
      </w:divBdr>
    </w:div>
    <w:div w:id="195829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0.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5.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87B4A-2923-4BE5-9D3B-B98F5758C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17678</Words>
  <Characters>100771</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118213</CharactersWithSpaces>
  <SharedDoc>false</SharedDoc>
  <HLinks>
    <vt:vector size="6" baseType="variant">
      <vt:variant>
        <vt:i4>1048653</vt:i4>
      </vt:variant>
      <vt:variant>
        <vt:i4>0</vt:i4>
      </vt:variant>
      <vt:variant>
        <vt:i4>0</vt:i4>
      </vt:variant>
      <vt:variant>
        <vt:i4>5</vt:i4>
      </vt:variant>
      <vt:variant>
        <vt:lpwstr>https://www.asikbelajar.com/pandangan-dan-pengertian-ahli-tentang/11 juli 202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Leidi</dc:creator>
  <cp:lastModifiedBy>NisaKomp</cp:lastModifiedBy>
  <cp:revision>2</cp:revision>
  <cp:lastPrinted>2022-08-29T09:20:00Z</cp:lastPrinted>
  <dcterms:created xsi:type="dcterms:W3CDTF">2022-11-04T10:17:00Z</dcterms:created>
  <dcterms:modified xsi:type="dcterms:W3CDTF">2022-11-04T10:17:00Z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id="O1PwT0ZX"/&gt;&lt;style id="http://www.zotero.org/styles/chicago-fullnote-bibliography" locale="id-ID" hasBibliography="1" bibliographyStyleHasBeenSet="1"/&gt;&lt;prefs&gt;&lt;pref name="fieldType" value="Field"</vt:lpwstr>
  </property>
  <property fmtid="{D5CDD505-2E9C-101B-9397-08002B2CF9AE}" pid="3" name="ZOTERO_PREF_2">
    <vt:lpwstr>/&gt;&lt;pref name="noteType" value="1"/&gt;&lt;/prefs&gt;&lt;/data&gt;</vt:lpwstr>
  </property>
</Properties>
</file>