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CD6" w:rsidRDefault="00301CD6" w:rsidP="00301CD6">
      <w:pPr>
        <w:spacing w:after="0" w:line="360" w:lineRule="auto"/>
        <w:jc w:val="center"/>
        <w:rPr>
          <w:rFonts w:ascii="Times New Roman" w:hAnsi="Times New Roman" w:cs="Times New Roman"/>
          <w:b/>
          <w:sz w:val="24"/>
          <w:szCs w:val="24"/>
        </w:rPr>
      </w:pPr>
      <w:r w:rsidRPr="00850968">
        <w:rPr>
          <w:rFonts w:ascii="Times New Roman" w:hAnsi="Times New Roman" w:cs="Times New Roman"/>
          <w:b/>
          <w:sz w:val="24"/>
          <w:szCs w:val="24"/>
        </w:rPr>
        <w:t>EFEKTIVITAS PENDAYAGUNAAN DANA ZAKAT</w:t>
      </w:r>
      <w:r>
        <w:rPr>
          <w:rFonts w:ascii="Times New Roman" w:hAnsi="Times New Roman" w:cs="Times New Roman"/>
          <w:b/>
          <w:sz w:val="24"/>
          <w:szCs w:val="24"/>
        </w:rPr>
        <w:t xml:space="preserve"> PRODUKTIF</w:t>
      </w:r>
      <w:r w:rsidRPr="00850968">
        <w:rPr>
          <w:rFonts w:ascii="Times New Roman" w:hAnsi="Times New Roman" w:cs="Times New Roman"/>
          <w:b/>
          <w:sz w:val="24"/>
          <w:szCs w:val="24"/>
        </w:rPr>
        <w:t xml:space="preserve"> DARI BAZNAS PROVINSI SULUT PADA PEMBERDAYAAN EKONOMI </w:t>
      </w:r>
    </w:p>
    <w:p w:rsidR="00301CD6" w:rsidRDefault="00301CD6" w:rsidP="00301CD6">
      <w:pPr>
        <w:spacing w:after="0" w:line="360" w:lineRule="auto"/>
        <w:jc w:val="center"/>
        <w:rPr>
          <w:rFonts w:ascii="Times New Roman" w:hAnsi="Times New Roman" w:cs="Times New Roman"/>
          <w:b/>
          <w:sz w:val="24"/>
          <w:szCs w:val="24"/>
        </w:rPr>
      </w:pPr>
      <w:r w:rsidRPr="00850968">
        <w:rPr>
          <w:rFonts w:ascii="Times New Roman" w:hAnsi="Times New Roman" w:cs="Times New Roman"/>
          <w:b/>
          <w:i/>
          <w:sz w:val="24"/>
          <w:szCs w:val="24"/>
        </w:rPr>
        <w:t xml:space="preserve">MUSTAHIK </w:t>
      </w:r>
      <w:r w:rsidRPr="00850968">
        <w:rPr>
          <w:rFonts w:ascii="Times New Roman" w:hAnsi="Times New Roman" w:cs="Times New Roman"/>
          <w:b/>
          <w:sz w:val="24"/>
          <w:szCs w:val="24"/>
        </w:rPr>
        <w:t xml:space="preserve">MELALUI PROGRAM </w:t>
      </w:r>
    </w:p>
    <w:p w:rsidR="00301CD6" w:rsidRPr="00850968" w:rsidRDefault="00301CD6" w:rsidP="00301CD6">
      <w:pPr>
        <w:spacing w:after="0" w:line="360" w:lineRule="auto"/>
        <w:jc w:val="center"/>
        <w:rPr>
          <w:rFonts w:ascii="Times New Roman" w:hAnsi="Times New Roman" w:cs="Times New Roman"/>
          <w:b/>
          <w:sz w:val="24"/>
          <w:szCs w:val="24"/>
        </w:rPr>
      </w:pPr>
      <w:r w:rsidRPr="00850968">
        <w:rPr>
          <w:rFonts w:ascii="Times New Roman" w:hAnsi="Times New Roman" w:cs="Times New Roman"/>
          <w:b/>
          <w:sz w:val="24"/>
          <w:szCs w:val="24"/>
        </w:rPr>
        <w:t>SULUT MAKMUR</w:t>
      </w:r>
      <w:r w:rsidRPr="00850968">
        <w:rPr>
          <w:rFonts w:ascii="Times New Roman" w:hAnsi="Times New Roman" w:cs="Times New Roman"/>
          <w:b/>
          <w:sz w:val="24"/>
          <w:szCs w:val="24"/>
        </w:rPr>
        <w:tab/>
      </w:r>
    </w:p>
    <w:p w:rsidR="00301CD6" w:rsidRPr="00850968" w:rsidRDefault="00301CD6" w:rsidP="00301CD6">
      <w:pPr>
        <w:spacing w:after="0" w:line="480" w:lineRule="exact"/>
        <w:jc w:val="center"/>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Studi Kasus Di Halal Food Center Jln. Boulevard 2 Kelurahan Maasing)</w:t>
      </w:r>
    </w:p>
    <w:p w:rsidR="00301CD6" w:rsidRPr="006809B4" w:rsidRDefault="00301CD6" w:rsidP="00301CD6">
      <w:pPr>
        <w:jc w:val="center"/>
        <w:rPr>
          <w:rFonts w:ascii="Times New Roman" w:hAnsi="Times New Roman" w:cs="Times New Roman"/>
          <w:b/>
          <w:sz w:val="28"/>
          <w:szCs w:val="28"/>
        </w:rPr>
      </w:pPr>
    </w:p>
    <w:p w:rsidR="00301CD6" w:rsidRPr="0015641D" w:rsidRDefault="00301CD6" w:rsidP="00301CD6">
      <w:pPr>
        <w:jc w:val="center"/>
        <w:rPr>
          <w:rFonts w:ascii="Times New Roman" w:hAnsi="Times New Roman" w:cs="Times New Roman"/>
          <w:b/>
          <w:sz w:val="24"/>
          <w:szCs w:val="24"/>
        </w:rPr>
      </w:pPr>
      <w:r>
        <w:rPr>
          <w:rFonts w:ascii="Times New Roman" w:hAnsi="Times New Roman" w:cs="Times New Roman"/>
          <w:b/>
          <w:sz w:val="24"/>
          <w:szCs w:val="24"/>
        </w:rPr>
        <w:t>SKRIPSI</w:t>
      </w:r>
    </w:p>
    <w:p w:rsidR="00301CD6" w:rsidRDefault="00301CD6" w:rsidP="00301CD6">
      <w:pPr>
        <w:spacing w:line="240" w:lineRule="auto"/>
        <w:jc w:val="center"/>
        <w:rPr>
          <w:rFonts w:ascii="Times New Roman" w:hAnsi="Times New Roman" w:cs="Times New Roman"/>
          <w:sz w:val="24"/>
          <w:szCs w:val="24"/>
        </w:rPr>
      </w:pPr>
      <w:r w:rsidRPr="0015641D">
        <w:rPr>
          <w:rFonts w:ascii="Times New Roman" w:hAnsi="Times New Roman" w:cs="Times New Roman"/>
          <w:sz w:val="24"/>
          <w:szCs w:val="24"/>
        </w:rPr>
        <w:t>Diajukan untuk memenuhi salah satu syarat menca</w:t>
      </w:r>
      <w:r>
        <w:rPr>
          <w:rFonts w:ascii="Times New Roman" w:hAnsi="Times New Roman" w:cs="Times New Roman"/>
          <w:sz w:val="24"/>
          <w:szCs w:val="24"/>
        </w:rPr>
        <w:t>pai gelar Sarjana Ekonomi</w:t>
      </w:r>
    </w:p>
    <w:p w:rsidR="00301CD6" w:rsidRDefault="00301CD6" w:rsidP="00301CD6">
      <w:pPr>
        <w:spacing w:line="240" w:lineRule="auto"/>
        <w:jc w:val="center"/>
        <w:rPr>
          <w:rFonts w:ascii="Times New Roman" w:hAnsi="Times New Roman" w:cs="Times New Roman"/>
          <w:sz w:val="24"/>
          <w:szCs w:val="24"/>
        </w:rPr>
      </w:pPr>
      <w:r w:rsidRPr="0015641D">
        <w:rPr>
          <w:rFonts w:ascii="Times New Roman" w:hAnsi="Times New Roman" w:cs="Times New Roman"/>
          <w:sz w:val="24"/>
          <w:szCs w:val="24"/>
        </w:rPr>
        <w:t>Program Studi Ekonomi Syariah pada Fa</w:t>
      </w:r>
      <w:r>
        <w:rPr>
          <w:rFonts w:ascii="Times New Roman" w:hAnsi="Times New Roman" w:cs="Times New Roman"/>
          <w:sz w:val="24"/>
          <w:szCs w:val="24"/>
        </w:rPr>
        <w:t>kultas Ekonomi Dan Bisnis Islam</w:t>
      </w:r>
    </w:p>
    <w:p w:rsidR="00301CD6" w:rsidRDefault="00301CD6" w:rsidP="00301CD6">
      <w:pPr>
        <w:spacing w:line="240" w:lineRule="auto"/>
        <w:jc w:val="center"/>
        <w:rPr>
          <w:rFonts w:ascii="Times New Roman" w:hAnsi="Times New Roman" w:cs="Times New Roman"/>
          <w:sz w:val="24"/>
          <w:szCs w:val="24"/>
        </w:rPr>
      </w:pPr>
      <w:r>
        <w:rPr>
          <w:rFonts w:ascii="Times New Roman" w:hAnsi="Times New Roman" w:cs="Times New Roman"/>
          <w:sz w:val="24"/>
          <w:szCs w:val="24"/>
        </w:rPr>
        <w:t>Institut Agama Islam Negeri (IAIN) Manado</w:t>
      </w:r>
    </w:p>
    <w:p w:rsidR="00301CD6" w:rsidRPr="0081570C" w:rsidRDefault="00301CD6" w:rsidP="00301CD6">
      <w:pPr>
        <w:spacing w:line="240" w:lineRule="auto"/>
        <w:jc w:val="center"/>
        <w:rPr>
          <w:rFonts w:ascii="Times New Roman" w:hAnsi="Times New Roman" w:cs="Times New Roman"/>
          <w:sz w:val="24"/>
          <w:szCs w:val="24"/>
        </w:rPr>
      </w:pPr>
    </w:p>
    <w:p w:rsidR="00301CD6" w:rsidRPr="0015641D" w:rsidRDefault="00301CD6" w:rsidP="00301CD6">
      <w:pPr>
        <w:jc w:val="center"/>
        <w:rPr>
          <w:rFonts w:ascii="Times New Roman" w:hAnsi="Times New Roman" w:cs="Times New Roman"/>
          <w:b/>
          <w:sz w:val="24"/>
          <w:szCs w:val="24"/>
        </w:rPr>
      </w:pPr>
      <w:r w:rsidRPr="0015641D">
        <w:rPr>
          <w:rFonts w:ascii="Times New Roman" w:hAnsi="Times New Roman" w:cs="Times New Roman"/>
          <w:b/>
          <w:sz w:val="24"/>
          <w:szCs w:val="24"/>
        </w:rPr>
        <w:t>Oleh:</w:t>
      </w:r>
    </w:p>
    <w:p w:rsidR="00301CD6" w:rsidRPr="0015641D" w:rsidRDefault="00301CD6" w:rsidP="00301CD6">
      <w:pPr>
        <w:jc w:val="center"/>
        <w:rPr>
          <w:rFonts w:ascii="Times New Roman" w:hAnsi="Times New Roman" w:cs="Times New Roman"/>
          <w:b/>
          <w:sz w:val="24"/>
          <w:szCs w:val="24"/>
        </w:rPr>
      </w:pPr>
      <w:r>
        <w:rPr>
          <w:rFonts w:ascii="Times New Roman" w:hAnsi="Times New Roman" w:cs="Times New Roman"/>
          <w:b/>
          <w:sz w:val="24"/>
          <w:szCs w:val="24"/>
        </w:rPr>
        <w:t>Rihmawati Matheos</w:t>
      </w:r>
    </w:p>
    <w:p w:rsidR="00301CD6" w:rsidRDefault="00301CD6" w:rsidP="00301CD6">
      <w:pPr>
        <w:jc w:val="center"/>
        <w:rPr>
          <w:rFonts w:ascii="Times New Roman" w:hAnsi="Times New Roman" w:cs="Times New Roman"/>
          <w:b/>
          <w:sz w:val="24"/>
          <w:szCs w:val="24"/>
        </w:rPr>
      </w:pPr>
      <w:r>
        <w:rPr>
          <w:rFonts w:ascii="Times New Roman" w:hAnsi="Times New Roman" w:cs="Times New Roman"/>
          <w:b/>
          <w:sz w:val="24"/>
          <w:szCs w:val="24"/>
        </w:rPr>
        <w:t>NIM : 14.4.1.033</w:t>
      </w:r>
    </w:p>
    <w:p w:rsidR="00301CD6" w:rsidRPr="00374552" w:rsidRDefault="00301CD6" w:rsidP="00301CD6">
      <w:pPr>
        <w:rPr>
          <w:rFonts w:ascii="Times New Roman" w:hAnsi="Times New Roman" w:cs="Times New Roman"/>
          <w:b/>
          <w:sz w:val="24"/>
          <w:szCs w:val="24"/>
        </w:rPr>
      </w:pPr>
    </w:p>
    <w:p w:rsidR="00301CD6" w:rsidRDefault="00301CD6" w:rsidP="00301CD6">
      <w:pPr>
        <w:jc w:val="center"/>
        <w:rPr>
          <w:rFonts w:ascii="Times New Roman" w:hAnsi="Times New Roman" w:cs="Times New Roman"/>
          <w:b/>
          <w:sz w:val="24"/>
          <w:szCs w:val="24"/>
        </w:rPr>
      </w:pPr>
      <w:r w:rsidRPr="00374552">
        <w:rPr>
          <w:b/>
          <w:noProof/>
          <w:sz w:val="24"/>
          <w:szCs w:val="24"/>
        </w:rPr>
        <w:drawing>
          <wp:inline distT="0" distB="0" distL="0" distR="0" wp14:anchorId="4D6549BE" wp14:editId="41CADB29">
            <wp:extent cx="1114425" cy="1079500"/>
            <wp:effectExtent l="0" t="0" r="9525" b="6350"/>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4946" cy="1080005"/>
                    </a:xfrm>
                    <a:prstGeom prst="rect">
                      <a:avLst/>
                    </a:prstGeom>
                    <a:noFill/>
                    <a:ln>
                      <a:noFill/>
                    </a:ln>
                  </pic:spPr>
                </pic:pic>
              </a:graphicData>
            </a:graphic>
          </wp:inline>
        </w:drawing>
      </w:r>
    </w:p>
    <w:p w:rsidR="00301CD6" w:rsidRDefault="00301CD6" w:rsidP="00301CD6">
      <w:pPr>
        <w:rPr>
          <w:rFonts w:ascii="Times New Roman" w:hAnsi="Times New Roman" w:cs="Times New Roman"/>
          <w:b/>
          <w:sz w:val="24"/>
          <w:szCs w:val="24"/>
        </w:rPr>
      </w:pPr>
    </w:p>
    <w:p w:rsidR="00301CD6" w:rsidRDefault="00301CD6" w:rsidP="00301CD6">
      <w:pPr>
        <w:rPr>
          <w:rFonts w:ascii="Times New Roman" w:hAnsi="Times New Roman" w:cs="Times New Roman"/>
          <w:b/>
          <w:sz w:val="24"/>
          <w:szCs w:val="24"/>
        </w:rPr>
      </w:pPr>
    </w:p>
    <w:p w:rsidR="00301CD6" w:rsidRPr="00374552" w:rsidRDefault="00301CD6" w:rsidP="00301CD6">
      <w:pPr>
        <w:rPr>
          <w:rFonts w:ascii="Times New Roman" w:hAnsi="Times New Roman" w:cs="Times New Roman"/>
          <w:b/>
          <w:sz w:val="24"/>
          <w:szCs w:val="24"/>
        </w:rPr>
      </w:pPr>
    </w:p>
    <w:p w:rsidR="00301CD6" w:rsidRPr="0015641D" w:rsidRDefault="00301CD6" w:rsidP="00301CD6">
      <w:pPr>
        <w:spacing w:line="240" w:lineRule="auto"/>
        <w:jc w:val="center"/>
        <w:rPr>
          <w:rFonts w:ascii="Times New Roman" w:hAnsi="Times New Roman" w:cs="Times New Roman"/>
          <w:b/>
          <w:sz w:val="24"/>
          <w:szCs w:val="24"/>
        </w:rPr>
      </w:pPr>
      <w:r w:rsidRPr="0015641D">
        <w:rPr>
          <w:rFonts w:ascii="Times New Roman" w:hAnsi="Times New Roman" w:cs="Times New Roman"/>
          <w:b/>
          <w:sz w:val="24"/>
          <w:szCs w:val="24"/>
        </w:rPr>
        <w:t xml:space="preserve">INSTITUT AGAMA ISLAM NEGERI (IAIN) MANADO </w:t>
      </w:r>
    </w:p>
    <w:p w:rsidR="00301CD6" w:rsidRPr="0015641D" w:rsidRDefault="00301CD6" w:rsidP="00301CD6">
      <w:pPr>
        <w:spacing w:line="240" w:lineRule="auto"/>
        <w:jc w:val="center"/>
        <w:rPr>
          <w:rFonts w:ascii="Times New Roman" w:hAnsi="Times New Roman" w:cs="Times New Roman"/>
          <w:b/>
          <w:sz w:val="24"/>
          <w:szCs w:val="24"/>
        </w:rPr>
      </w:pPr>
      <w:r w:rsidRPr="0015641D">
        <w:rPr>
          <w:rFonts w:ascii="Times New Roman" w:hAnsi="Times New Roman" w:cs="Times New Roman"/>
          <w:b/>
          <w:sz w:val="24"/>
          <w:szCs w:val="24"/>
        </w:rPr>
        <w:t>FAKULTAS EKONOMI DAN BISNIS ISLAM</w:t>
      </w:r>
    </w:p>
    <w:p w:rsidR="00301CD6" w:rsidRPr="0015641D" w:rsidRDefault="00301CD6" w:rsidP="00301CD6">
      <w:pPr>
        <w:spacing w:line="240" w:lineRule="auto"/>
        <w:jc w:val="center"/>
        <w:rPr>
          <w:rFonts w:ascii="Times New Roman" w:hAnsi="Times New Roman" w:cs="Times New Roman"/>
          <w:b/>
          <w:sz w:val="24"/>
          <w:szCs w:val="24"/>
        </w:rPr>
      </w:pPr>
      <w:r w:rsidRPr="0015641D">
        <w:rPr>
          <w:rFonts w:ascii="Times New Roman" w:hAnsi="Times New Roman" w:cs="Times New Roman"/>
          <w:b/>
          <w:sz w:val="24"/>
          <w:szCs w:val="24"/>
        </w:rPr>
        <w:t>PROGRAM STUDI EKONOMI SYARIAH</w:t>
      </w:r>
    </w:p>
    <w:p w:rsidR="00657B82" w:rsidRDefault="00301CD6" w:rsidP="00657B8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b/>
        <w:t>2020</w:t>
      </w:r>
      <w:r>
        <w:rPr>
          <w:rFonts w:ascii="Times New Roman" w:hAnsi="Times New Roman" w:cs="Times New Roman"/>
          <w:b/>
          <w:sz w:val="24"/>
          <w:szCs w:val="24"/>
        </w:rPr>
        <w:tab/>
      </w:r>
    </w:p>
    <w:p w:rsidR="00657B82" w:rsidRDefault="00657B82" w:rsidP="00657B82">
      <w:pPr>
        <w:spacing w:line="480" w:lineRule="auto"/>
        <w:jc w:val="center"/>
        <w:rPr>
          <w:rFonts w:ascii="Times New Roman" w:hAnsi="Times New Roman" w:cs="Times New Roman"/>
          <w:b/>
          <w:sz w:val="24"/>
          <w:szCs w:val="24"/>
        </w:rPr>
      </w:pPr>
      <w:r>
        <w:rPr>
          <w:rFonts w:ascii="Times New Roman" w:hAnsi="Times New Roman" w:cs="Times New Roman"/>
          <w:b/>
          <w:sz w:val="24"/>
          <w:szCs w:val="24"/>
        </w:rPr>
        <w:object w:dxaOrig="9342" w:dyaOrig="14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706.5pt" o:ole="">
            <v:imagedata r:id="rId9" o:title=""/>
          </v:shape>
          <o:OLEObject Type="Embed" ProgID="Word.Document.12" ShapeID="_x0000_i1025" DrawAspect="Content" ObjectID="_1654798163" r:id="rId10">
            <o:FieldCodes>\s</o:FieldCodes>
          </o:OLEObject>
        </w:object>
      </w:r>
    </w:p>
    <w:p w:rsidR="003311D1" w:rsidRPr="00CE199B" w:rsidRDefault="00CE199B" w:rsidP="00301CD6">
      <w:pPr>
        <w:spacing w:line="480" w:lineRule="auto"/>
        <w:jc w:val="center"/>
        <w:rPr>
          <w:rFonts w:ascii="Times New Roman" w:hAnsi="Times New Roman" w:cs="Times New Roman"/>
          <w:b/>
          <w:sz w:val="24"/>
          <w:szCs w:val="24"/>
        </w:rPr>
      </w:pPr>
      <w:r w:rsidRPr="00CE199B">
        <w:rPr>
          <w:rFonts w:ascii="Times New Roman" w:hAnsi="Times New Roman" w:cs="Times New Roman"/>
          <w:b/>
          <w:sz w:val="24"/>
          <w:szCs w:val="24"/>
        </w:rPr>
        <w:t>BAB I</w:t>
      </w:r>
    </w:p>
    <w:p w:rsidR="00CE199B" w:rsidRDefault="00CE199B" w:rsidP="00405C5E">
      <w:pPr>
        <w:spacing w:line="480" w:lineRule="auto"/>
        <w:jc w:val="center"/>
        <w:rPr>
          <w:rFonts w:ascii="Times New Roman" w:hAnsi="Times New Roman" w:cs="Times New Roman"/>
          <w:b/>
          <w:sz w:val="24"/>
          <w:szCs w:val="24"/>
        </w:rPr>
      </w:pPr>
      <w:r w:rsidRPr="00CE199B">
        <w:rPr>
          <w:rFonts w:ascii="Times New Roman" w:hAnsi="Times New Roman" w:cs="Times New Roman"/>
          <w:b/>
          <w:sz w:val="24"/>
          <w:szCs w:val="24"/>
        </w:rPr>
        <w:t>PENDAHULUAN</w:t>
      </w:r>
    </w:p>
    <w:p w:rsidR="00CE199B" w:rsidRDefault="00CE199B" w:rsidP="00405C5E">
      <w:pPr>
        <w:pStyle w:val="ListParagraph"/>
        <w:numPr>
          <w:ilvl w:val="0"/>
          <w:numId w:val="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Latar Belakang</w:t>
      </w:r>
    </w:p>
    <w:p w:rsidR="007A5841" w:rsidRDefault="00CE199B" w:rsidP="00B9451C">
      <w:pPr>
        <w:pStyle w:val="ListParagraph"/>
        <w:spacing w:line="480" w:lineRule="auto"/>
        <w:ind w:left="360" w:firstLine="720"/>
        <w:jc w:val="both"/>
        <w:rPr>
          <w:rFonts w:ascii="Times New Roman" w:hAnsi="Times New Roman" w:cs="Times New Roman"/>
          <w:sz w:val="24"/>
          <w:szCs w:val="24"/>
        </w:rPr>
      </w:pPr>
      <w:r w:rsidRPr="00CE199B">
        <w:rPr>
          <w:rFonts w:ascii="Times New Roman" w:hAnsi="Times New Roman" w:cs="Times New Roman"/>
          <w:sz w:val="24"/>
          <w:szCs w:val="24"/>
        </w:rPr>
        <w:t xml:space="preserve">Islam adalah agama yang sempurna yang diturunkan oleh Allah </w:t>
      </w:r>
      <w:r>
        <w:rPr>
          <w:rFonts w:ascii="Times New Roman" w:hAnsi="Times New Roman" w:cs="Times New Roman"/>
          <w:sz w:val="24"/>
          <w:szCs w:val="24"/>
        </w:rPr>
        <w:t xml:space="preserve">Swt kemuka bumi untuk menjadi </w:t>
      </w:r>
      <w:r w:rsidRPr="00BF77F6">
        <w:rPr>
          <w:rFonts w:ascii="Times New Roman" w:hAnsi="Times New Roman" w:cs="Times New Roman"/>
          <w:i/>
          <w:sz w:val="24"/>
          <w:szCs w:val="24"/>
        </w:rPr>
        <w:t>Rahmatan lil ‘alamin</w:t>
      </w:r>
      <w:r w:rsidR="00BF77F6">
        <w:rPr>
          <w:rFonts w:ascii="Times New Roman" w:hAnsi="Times New Roman" w:cs="Times New Roman"/>
          <w:sz w:val="24"/>
          <w:szCs w:val="24"/>
        </w:rPr>
        <w:t xml:space="preserve"> (R</w:t>
      </w:r>
      <w:r>
        <w:rPr>
          <w:rFonts w:ascii="Times New Roman" w:hAnsi="Times New Roman" w:cs="Times New Roman"/>
          <w:sz w:val="24"/>
          <w:szCs w:val="24"/>
        </w:rPr>
        <w:t xml:space="preserve">ahmat bagi seluruh alam). Islam mengatur tatanan hidup dengan sempurna, tidak hanya mengatur masalah ibadah seseorang kepada Tuhannya, tetapi juga mengatur masalah </w:t>
      </w:r>
      <w:r>
        <w:rPr>
          <w:rFonts w:ascii="Times New Roman" w:hAnsi="Times New Roman" w:cs="Times New Roman"/>
          <w:i/>
          <w:sz w:val="24"/>
          <w:szCs w:val="24"/>
        </w:rPr>
        <w:t>mu’amalah</w:t>
      </w:r>
      <w:r w:rsidR="001F1D87">
        <w:rPr>
          <w:rFonts w:ascii="Times New Roman" w:hAnsi="Times New Roman" w:cs="Times New Roman"/>
          <w:i/>
          <w:sz w:val="24"/>
          <w:szCs w:val="24"/>
        </w:rPr>
        <w:t xml:space="preserve"> </w:t>
      </w:r>
      <w:r w:rsidR="001F1D87">
        <w:rPr>
          <w:rFonts w:ascii="Times New Roman" w:hAnsi="Times New Roman" w:cs="Times New Roman"/>
          <w:sz w:val="24"/>
          <w:szCs w:val="24"/>
        </w:rPr>
        <w:t>yaitu hubungan sesama manusia</w:t>
      </w:r>
      <w:r w:rsidR="007A5841">
        <w:rPr>
          <w:rFonts w:ascii="Times New Roman" w:hAnsi="Times New Roman" w:cs="Times New Roman"/>
          <w:sz w:val="24"/>
          <w:szCs w:val="24"/>
        </w:rPr>
        <w:t>, hubungan manusia dengan makhluk lain, dan dengan alam sekitarnya, seperti sosial budaya, pertanian, teknologi, tidak terkecuali dibidang ekonomi.</w:t>
      </w:r>
      <w:r w:rsidR="00BF77F6">
        <w:rPr>
          <w:rFonts w:ascii="Times New Roman" w:hAnsi="Times New Roman" w:cs="Times New Roman"/>
          <w:sz w:val="24"/>
          <w:szCs w:val="24"/>
        </w:rPr>
        <w:t xml:space="preserve"> Islam memandang penting persoal</w:t>
      </w:r>
      <w:r w:rsidR="007A5841">
        <w:rPr>
          <w:rFonts w:ascii="Times New Roman" w:hAnsi="Times New Roman" w:cs="Times New Roman"/>
          <w:sz w:val="24"/>
          <w:szCs w:val="24"/>
        </w:rPr>
        <w:t>an ekonomi, hal ini dikarenakan ekonomi merupakan bagian dari kehidupan manusia yang tidak dapat dipisahkan. Namun bukanlah merupakan tujuan akhir dari kehidupan ini melainkan sebagai sarana untuk mencapai tujuan yang lebih baik. Setiap manusia mempunyai kebutuhan pokok, yaitu sandang, pangan, dan papan.</w:t>
      </w:r>
      <w:r w:rsidR="007A5841">
        <w:rPr>
          <w:rStyle w:val="FootnoteReference"/>
          <w:rFonts w:ascii="Times New Roman" w:hAnsi="Times New Roman" w:cs="Times New Roman"/>
          <w:sz w:val="24"/>
          <w:szCs w:val="24"/>
        </w:rPr>
        <w:footnoteReference w:id="1"/>
      </w:r>
    </w:p>
    <w:p w:rsidR="0069008E" w:rsidRDefault="00405C5E" w:rsidP="00405C5E">
      <w:pPr>
        <w:pStyle w:val="ListParagraph"/>
        <w:spacing w:line="480" w:lineRule="auto"/>
        <w:ind w:left="360" w:firstLine="1080"/>
        <w:jc w:val="both"/>
        <w:rPr>
          <w:rFonts w:ascii="Times New Roman" w:hAnsi="Times New Roman" w:cs="Times New Roman"/>
          <w:sz w:val="24"/>
          <w:szCs w:val="24"/>
        </w:rPr>
      </w:pPr>
      <w:r>
        <w:rPr>
          <w:rFonts w:ascii="Times New Roman" w:hAnsi="Times New Roman" w:cs="Times New Roman"/>
          <w:sz w:val="24"/>
          <w:szCs w:val="24"/>
        </w:rPr>
        <w:t xml:space="preserve">Zakat sebagai rukun Islam  merupakan kewajiban setiap muslim yang mampu untuk membayarnya dan diperuntukkan bagi mereka yang berhak menerimanya. </w:t>
      </w:r>
      <w:r w:rsidR="00FA259F">
        <w:rPr>
          <w:rFonts w:ascii="Times New Roman" w:hAnsi="Times New Roman" w:cs="Times New Roman"/>
          <w:sz w:val="24"/>
          <w:szCs w:val="24"/>
        </w:rPr>
        <w:t>Ajaran Islam secara normatif</w:t>
      </w:r>
      <w:r>
        <w:rPr>
          <w:rFonts w:ascii="Times New Roman" w:hAnsi="Times New Roman" w:cs="Times New Roman"/>
          <w:sz w:val="24"/>
          <w:szCs w:val="24"/>
        </w:rPr>
        <w:t xml:space="preserve"> telah mengatur persoalan zakat dari aspek makna, hikmah, dan tujuan zakat itu sendiri juga dari aspek pengelolaan, pemungutan dan penyalurannya</w:t>
      </w:r>
      <w:r w:rsidR="005431A9">
        <w:rPr>
          <w:rFonts w:ascii="Times New Roman" w:hAnsi="Times New Roman" w:cs="Times New Roman"/>
          <w:sz w:val="24"/>
          <w:szCs w:val="24"/>
        </w:rPr>
        <w:t xml:space="preserve">, demikian pula secara historis semenjak nabi dan pemerintahan Islam, zakat merupakan persoalan urgen untuk diatur. </w:t>
      </w:r>
    </w:p>
    <w:p w:rsidR="00405C5E" w:rsidRDefault="005431A9" w:rsidP="00405C5E">
      <w:pPr>
        <w:pStyle w:val="ListParagraph"/>
        <w:spacing w:line="480" w:lineRule="auto"/>
        <w:ind w:left="360" w:firstLine="1080"/>
        <w:jc w:val="both"/>
        <w:rPr>
          <w:rFonts w:ascii="Times New Roman" w:hAnsi="Times New Roman" w:cs="Times New Roman"/>
          <w:sz w:val="24"/>
          <w:szCs w:val="24"/>
        </w:rPr>
      </w:pPr>
      <w:r>
        <w:rPr>
          <w:rFonts w:ascii="Times New Roman" w:hAnsi="Times New Roman" w:cs="Times New Roman"/>
          <w:sz w:val="24"/>
          <w:szCs w:val="24"/>
        </w:rPr>
        <w:t>Sejalan dengan perkembangan pemikiran dikalangan umat Islam dan perjuagannya untuk membumikan Islam</w:t>
      </w:r>
      <w:r w:rsidR="00E45C65">
        <w:rPr>
          <w:rFonts w:ascii="Times New Roman" w:hAnsi="Times New Roman" w:cs="Times New Roman"/>
          <w:sz w:val="24"/>
          <w:szCs w:val="24"/>
        </w:rPr>
        <w:t xml:space="preserve"> kedalam kehidupan bermasyarakat. Masalah ini kemudian dibakukan dengan lahirnya Undang-Undang N0. 38 Tahun 1999 tentang pengelolaan zakat.</w:t>
      </w:r>
    </w:p>
    <w:p w:rsidR="00E45C65" w:rsidRDefault="00E45C65" w:rsidP="00405C5E">
      <w:pPr>
        <w:pStyle w:val="ListParagraph"/>
        <w:spacing w:line="480" w:lineRule="auto"/>
        <w:ind w:left="360" w:firstLine="1080"/>
        <w:jc w:val="both"/>
        <w:rPr>
          <w:rFonts w:ascii="Times New Roman" w:hAnsi="Times New Roman" w:cs="Times New Roman"/>
          <w:sz w:val="24"/>
          <w:szCs w:val="24"/>
        </w:rPr>
      </w:pPr>
      <w:r>
        <w:rPr>
          <w:rFonts w:ascii="Times New Roman" w:hAnsi="Times New Roman" w:cs="Times New Roman"/>
          <w:sz w:val="24"/>
          <w:szCs w:val="24"/>
        </w:rPr>
        <w:t>ketika UU No. 38 Tahun 1999 tentang pengelolaan zakat ini ditetapkan dan diberlakukan, masyarakat berharap banyak bahwa zakat itu akan l</w:t>
      </w:r>
      <w:r w:rsidR="0069008E">
        <w:rPr>
          <w:rFonts w:ascii="Times New Roman" w:hAnsi="Times New Roman" w:cs="Times New Roman"/>
          <w:sz w:val="24"/>
          <w:szCs w:val="24"/>
        </w:rPr>
        <w:t>e</w:t>
      </w:r>
      <w:r>
        <w:rPr>
          <w:rFonts w:ascii="Times New Roman" w:hAnsi="Times New Roman" w:cs="Times New Roman"/>
          <w:sz w:val="24"/>
          <w:szCs w:val="24"/>
        </w:rPr>
        <w:t>bih diefektifkan dalam pengambilan maupun pendistribusiannya. Konsekuensni undang-undang itu adalah mempositifkan hal-hal yang tadinya hanya bersifat normatif</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hal ini sejalan dengan undang-undang tersebut.</w:t>
      </w:r>
    </w:p>
    <w:p w:rsidR="00E45C65" w:rsidRDefault="00E45C65" w:rsidP="00405C5E">
      <w:pPr>
        <w:pStyle w:val="ListParagraph"/>
        <w:spacing w:line="480" w:lineRule="auto"/>
        <w:ind w:left="360" w:firstLine="1080"/>
        <w:jc w:val="both"/>
        <w:rPr>
          <w:rFonts w:ascii="Times New Roman" w:hAnsi="Times New Roman" w:cs="Times New Roman"/>
          <w:sz w:val="24"/>
          <w:szCs w:val="24"/>
        </w:rPr>
      </w:pPr>
      <w:r>
        <w:rPr>
          <w:rFonts w:ascii="Times New Roman" w:hAnsi="Times New Roman" w:cs="Times New Roman"/>
          <w:sz w:val="24"/>
          <w:szCs w:val="24"/>
        </w:rPr>
        <w:t>Undang-Undang ini membahas mengenai pengelolaan zakat di Indonesia mulai dari organisasi pengelolaan zakat, pengumpulan, pendayagunaan zakat, hingga pengawasan dalam pengelolaannya. Organisasi pengelolaan yang dimaksud ialah Badan Amil Zakat (BAZ) dan Lembaga Amil Zakat (LAZ). BAZ dibentuk oleh pemerintah y</w:t>
      </w:r>
      <w:r w:rsidR="0069008E">
        <w:rPr>
          <w:rFonts w:ascii="Times New Roman" w:hAnsi="Times New Roman" w:cs="Times New Roman"/>
          <w:sz w:val="24"/>
          <w:szCs w:val="24"/>
        </w:rPr>
        <w:t>ang bertugas untuk mengumpulkan</w:t>
      </w:r>
      <w:r w:rsidR="00656C39">
        <w:rPr>
          <w:rFonts w:ascii="Times New Roman" w:hAnsi="Times New Roman" w:cs="Times New Roman"/>
          <w:sz w:val="24"/>
          <w:szCs w:val="24"/>
        </w:rPr>
        <w:t>, mendistribusikan, dan mendayagunakan zakat sesuai ketentuan agama.</w:t>
      </w:r>
      <w:r w:rsidR="00656C39">
        <w:rPr>
          <w:rStyle w:val="FootnoteReference"/>
          <w:rFonts w:ascii="Times New Roman" w:hAnsi="Times New Roman" w:cs="Times New Roman"/>
          <w:sz w:val="24"/>
          <w:szCs w:val="24"/>
        </w:rPr>
        <w:footnoteReference w:id="3"/>
      </w:r>
      <w:r w:rsidR="00656C39">
        <w:rPr>
          <w:rFonts w:ascii="Times New Roman" w:hAnsi="Times New Roman" w:cs="Times New Roman"/>
          <w:sz w:val="24"/>
          <w:szCs w:val="24"/>
        </w:rPr>
        <w:t xml:space="preserve"> BAZ memiliki kedudukan di daerah Nasional, Provinsi, Kabupaten/Kota, dan Kecamatan, dan LAZ merupakan lembaga zakat yang dikukuhkan, dibina dan dilindungi oleh pemerintah,</w:t>
      </w:r>
      <w:r w:rsidR="00656C39">
        <w:rPr>
          <w:rStyle w:val="FootnoteReference"/>
          <w:rFonts w:ascii="Times New Roman" w:hAnsi="Times New Roman" w:cs="Times New Roman"/>
          <w:sz w:val="24"/>
          <w:szCs w:val="24"/>
        </w:rPr>
        <w:footnoteReference w:id="4"/>
      </w:r>
      <w:r w:rsidR="00656C39">
        <w:rPr>
          <w:rFonts w:ascii="Times New Roman" w:hAnsi="Times New Roman" w:cs="Times New Roman"/>
          <w:sz w:val="24"/>
          <w:szCs w:val="24"/>
        </w:rPr>
        <w:t xml:space="preserve"> seperti BAZ, LAZ dapat membentuk kedudukan pada masing-masing daerah. Kedua lembaga zakat tersebut berdiri secara independen dan bertanggungjawab kepada pemerintah.</w:t>
      </w:r>
    </w:p>
    <w:p w:rsidR="00656C39" w:rsidRDefault="006D120F" w:rsidP="00405C5E">
      <w:pPr>
        <w:pStyle w:val="ListParagraph"/>
        <w:spacing w:line="480" w:lineRule="auto"/>
        <w:ind w:left="360" w:firstLine="1080"/>
        <w:jc w:val="both"/>
        <w:rPr>
          <w:rFonts w:ascii="Times New Roman" w:hAnsi="Times New Roman" w:cs="Times New Roman"/>
          <w:sz w:val="24"/>
          <w:szCs w:val="24"/>
        </w:rPr>
      </w:pPr>
      <w:r>
        <w:rPr>
          <w:rFonts w:ascii="Times New Roman" w:hAnsi="Times New Roman" w:cs="Times New Roman"/>
          <w:sz w:val="24"/>
          <w:szCs w:val="24"/>
        </w:rPr>
        <w:t>Seiring berjalannya pengelolaan zakat oleh BAZ dan LAZ di Indonesia, UU No.38 Tahun 1999 mengalamai amandemen pada Undang-Undang No. 23 Tahun 20111. Diperlukan amandemen karena Undang-Undang No. 38 Tahun 1999 sudah tidak dapat dijadikan landasan dalam mengelola zakat berkaitan dengan perihal sistem dan manajemen.</w:t>
      </w:r>
      <w:r>
        <w:rPr>
          <w:rStyle w:val="FootnoteReference"/>
          <w:rFonts w:ascii="Times New Roman" w:hAnsi="Times New Roman" w:cs="Times New Roman"/>
          <w:sz w:val="24"/>
          <w:szCs w:val="24"/>
        </w:rPr>
        <w:footnoteReference w:id="5"/>
      </w:r>
      <w:r w:rsidR="007730F9">
        <w:rPr>
          <w:rFonts w:ascii="Times New Roman" w:hAnsi="Times New Roman" w:cs="Times New Roman"/>
          <w:sz w:val="24"/>
          <w:szCs w:val="24"/>
        </w:rPr>
        <w:t xml:space="preserve"> UU No. 23 Tahun 2011 membahas mengenai pengelolaan zakat, mulai dari organsasi yang mengelola, sumber daya manusia hingga syarat serta pembagian harta zakat itu sendiri. Kemudian untuk menyesuaikan hadirnya amandemen tersebut, BAZ perlu melakukan perubahan nama menjadi BAZNAS tetapi belum semua lembaga melakukan perubahan tersebut.</w:t>
      </w:r>
    </w:p>
    <w:p w:rsidR="007730F9" w:rsidRDefault="007730F9" w:rsidP="00405C5E">
      <w:pPr>
        <w:pStyle w:val="ListParagraph"/>
        <w:spacing w:line="480" w:lineRule="auto"/>
        <w:ind w:left="360" w:firstLine="1080"/>
        <w:jc w:val="both"/>
        <w:rPr>
          <w:rFonts w:ascii="Times New Roman" w:hAnsi="Times New Roman" w:cs="Times New Roman"/>
          <w:sz w:val="24"/>
          <w:szCs w:val="24"/>
        </w:rPr>
      </w:pPr>
      <w:r>
        <w:rPr>
          <w:rFonts w:ascii="Times New Roman" w:hAnsi="Times New Roman" w:cs="Times New Roman"/>
          <w:sz w:val="24"/>
          <w:szCs w:val="24"/>
        </w:rPr>
        <w:t>untuk membentuk pengeloaan zakat terkoordinasi dan terpadu, BAZ dan LAZ wajib mengikuti amandemen peraturan pengelolaan zakat tersebut. Berdasarkan amandemen undang-undang tersebut, BAZ berganti nama menjadi Badan Amil Zakat Nasional (BAZNAS) sebagai lembaga yang melakukan pengelolaan zakat secara nasional. BAZNAS dapat membentuk Unit Pengumpul Zakat (UPZ), yaitu satuan organisasi yang dibentuk oleh BAZNAS untuk membantu mengumpulkan zakat.</w:t>
      </w:r>
    </w:p>
    <w:p w:rsidR="007730F9" w:rsidRDefault="007730F9" w:rsidP="00405C5E">
      <w:pPr>
        <w:pStyle w:val="ListParagraph"/>
        <w:spacing w:line="480" w:lineRule="auto"/>
        <w:ind w:left="360" w:firstLine="1080"/>
        <w:jc w:val="both"/>
        <w:rPr>
          <w:rFonts w:ascii="Times New Roman" w:hAnsi="Times New Roman" w:cs="Times New Roman"/>
          <w:sz w:val="24"/>
          <w:szCs w:val="24"/>
        </w:rPr>
      </w:pPr>
      <w:r>
        <w:rPr>
          <w:rFonts w:ascii="Times New Roman" w:hAnsi="Times New Roman" w:cs="Times New Roman"/>
          <w:sz w:val="24"/>
          <w:szCs w:val="24"/>
        </w:rPr>
        <w:t>Pada akhir 2015 BAZNAS di Indonesia baru berdiri di 19 lembaga dari 34 provinsi, sementara ditingkat kabupaten/kota baru berdiri 79 lembaga dari 476 kabupaten/ko</w:t>
      </w:r>
      <w:r w:rsidR="005120B9">
        <w:rPr>
          <w:rFonts w:ascii="Times New Roman" w:hAnsi="Times New Roman" w:cs="Times New Roman"/>
          <w:sz w:val="24"/>
          <w:szCs w:val="24"/>
        </w:rPr>
        <w:t>ta</w:t>
      </w:r>
      <w:r w:rsidR="00FF5E9D">
        <w:rPr>
          <w:rStyle w:val="FootnoteReference"/>
          <w:rFonts w:ascii="Times New Roman" w:hAnsi="Times New Roman" w:cs="Times New Roman"/>
          <w:sz w:val="24"/>
          <w:szCs w:val="24"/>
        </w:rPr>
        <w:footnoteReference w:id="6"/>
      </w:r>
      <w:r w:rsidR="00FF5E9D">
        <w:rPr>
          <w:rFonts w:ascii="Times New Roman" w:hAnsi="Times New Roman" w:cs="Times New Roman"/>
          <w:sz w:val="24"/>
          <w:szCs w:val="24"/>
        </w:rPr>
        <w:t xml:space="preserve"> Salah satunya adalah Provinsi Sulawesi Utara yang mempunyai BAZ yang bernama BAZNAS Provinsi Sulawesi Utara.</w:t>
      </w:r>
    </w:p>
    <w:p w:rsidR="00371857" w:rsidRPr="00371857" w:rsidRDefault="00FF5E9D" w:rsidP="00371857">
      <w:pPr>
        <w:pStyle w:val="ListParagraph"/>
        <w:spacing w:line="480" w:lineRule="auto"/>
        <w:ind w:left="360" w:firstLine="1080"/>
        <w:jc w:val="both"/>
        <w:rPr>
          <w:rFonts w:ascii="Times New Roman" w:hAnsi="Times New Roman" w:cs="Times New Roman"/>
          <w:sz w:val="24"/>
          <w:szCs w:val="24"/>
        </w:rPr>
      </w:pPr>
      <w:r>
        <w:rPr>
          <w:rFonts w:ascii="Times New Roman" w:hAnsi="Times New Roman" w:cs="Times New Roman"/>
          <w:sz w:val="24"/>
          <w:szCs w:val="24"/>
        </w:rPr>
        <w:t xml:space="preserve">Badan Amil Zakat Nasional (BAZNAS) Provinsi Sulawesi Utara adalah badan amil zakat dan </w:t>
      </w:r>
      <w:r>
        <w:rPr>
          <w:rFonts w:ascii="Times New Roman" w:hAnsi="Times New Roman" w:cs="Times New Roman"/>
          <w:i/>
          <w:sz w:val="24"/>
          <w:szCs w:val="24"/>
        </w:rPr>
        <w:t xml:space="preserve">infaq/sedekah </w:t>
      </w:r>
      <w:r>
        <w:rPr>
          <w:rFonts w:ascii="Times New Roman" w:hAnsi="Times New Roman" w:cs="Times New Roman"/>
          <w:sz w:val="24"/>
          <w:szCs w:val="24"/>
        </w:rPr>
        <w:t>yang berada dibawah naungan pemerintah provinsi. Badan ini telah resmi berdiri sejak tanggal 04 april 2011 berdasarkan pada surat keputusan Gubernur Provinsi Sulawesi Utara N</w:t>
      </w:r>
      <w:r w:rsidR="00AD0FF3">
        <w:rPr>
          <w:rFonts w:ascii="Times New Roman" w:hAnsi="Times New Roman" w:cs="Times New Roman"/>
          <w:sz w:val="24"/>
          <w:szCs w:val="24"/>
        </w:rPr>
        <w:t>omor 98 Tahun 2011 dan keputusn Menteri Agama Nomor 118 Tahun 2011. BAZNAS SULUT merupakan Organisasi Pengelola Zakat yang sah sesuai UU No. 38 Tahun 1999 yang telah direvisi menjadi UU No. 23 Tahun 2011 tentang pengelolaan zakat yang mempunyai tugas mengumpulkan, mendistribusikan, dan mendayagunakan zakat sesuai dengan ketentuan agama. Berangkat dari kesadaran akan problematika umat Islam yang begitu kompleks dimana jumlah penduduk umat muslim di provinsi Sulawesi Utara menduduki posisi terbanyak pertama pada umat Kristen dengan jumlah 1,444.141 jiwa.</w:t>
      </w:r>
      <w:r w:rsidR="00AD0FF3">
        <w:rPr>
          <w:rStyle w:val="FootnoteReference"/>
          <w:rFonts w:ascii="Times New Roman" w:hAnsi="Times New Roman" w:cs="Times New Roman"/>
          <w:sz w:val="24"/>
          <w:szCs w:val="24"/>
        </w:rPr>
        <w:footnoteReference w:id="7"/>
      </w:r>
    </w:p>
    <w:p w:rsidR="00DD50B6" w:rsidRDefault="00DD50B6" w:rsidP="00AD0FF3">
      <w:pPr>
        <w:pStyle w:val="ListParagraph"/>
        <w:spacing w:line="480" w:lineRule="auto"/>
        <w:ind w:left="360" w:firstLine="1080"/>
        <w:jc w:val="both"/>
        <w:rPr>
          <w:rFonts w:ascii="Times New Roman" w:hAnsi="Times New Roman" w:cs="Times New Roman"/>
          <w:sz w:val="24"/>
          <w:szCs w:val="24"/>
        </w:rPr>
      </w:pPr>
      <w:r>
        <w:rPr>
          <w:rFonts w:ascii="Times New Roman" w:hAnsi="Times New Roman" w:cs="Times New Roman"/>
          <w:sz w:val="24"/>
          <w:szCs w:val="24"/>
        </w:rPr>
        <w:t>BAZNAS Provinsi Sulawesi Utara sebagai lembaga amal dari ummat untuk ummat akan memaksimalkan peran kontribusinya melalui lima bidang programnya yakni program Sulawesi Utara Makmur, Sulawesi Utara Cerdas, Sulawesi Utara Sehat, Sulawesi Utara Taqwa, dan Sulawesi Utara Peduli.</w:t>
      </w:r>
      <w:r>
        <w:rPr>
          <w:rStyle w:val="FootnoteReference"/>
          <w:rFonts w:ascii="Times New Roman" w:hAnsi="Times New Roman" w:cs="Times New Roman"/>
          <w:sz w:val="24"/>
          <w:szCs w:val="24"/>
        </w:rPr>
        <w:footnoteReference w:id="8"/>
      </w:r>
    </w:p>
    <w:p w:rsidR="00DD50B6" w:rsidRDefault="00DD50B6" w:rsidP="00AD0FF3">
      <w:pPr>
        <w:pStyle w:val="ListParagraph"/>
        <w:spacing w:line="480" w:lineRule="auto"/>
        <w:ind w:left="360" w:firstLine="1080"/>
        <w:jc w:val="both"/>
        <w:rPr>
          <w:rFonts w:ascii="Times New Roman" w:hAnsi="Times New Roman" w:cs="Times New Roman"/>
          <w:b/>
          <w:sz w:val="24"/>
          <w:szCs w:val="24"/>
        </w:rPr>
      </w:pPr>
      <w:r>
        <w:rPr>
          <w:rFonts w:ascii="Times New Roman" w:hAnsi="Times New Roman" w:cs="Times New Roman"/>
          <w:sz w:val="24"/>
          <w:szCs w:val="24"/>
        </w:rPr>
        <w:t>Dari pemaparan latar belakang diatas, maka penulis tertarik untuk melakukan penelitian tentang Program Sulawesi Utara Makmur yang dijalankan oleh BAZNAS Provinsi Sulawesi Utara dengan mengangkat judul “</w:t>
      </w:r>
      <w:r>
        <w:rPr>
          <w:rFonts w:ascii="Times New Roman" w:hAnsi="Times New Roman" w:cs="Times New Roman"/>
          <w:b/>
          <w:sz w:val="24"/>
          <w:szCs w:val="24"/>
        </w:rPr>
        <w:t>Efektivitas Pendayagunaan Dana Zakat</w:t>
      </w:r>
      <w:r w:rsidR="006A14BB">
        <w:rPr>
          <w:rFonts w:ascii="Times New Roman" w:hAnsi="Times New Roman" w:cs="Times New Roman"/>
          <w:b/>
          <w:sz w:val="24"/>
          <w:szCs w:val="24"/>
        </w:rPr>
        <w:t xml:space="preserve"> Produktif</w:t>
      </w:r>
      <w:r>
        <w:rPr>
          <w:rFonts w:ascii="Times New Roman" w:hAnsi="Times New Roman" w:cs="Times New Roman"/>
          <w:b/>
          <w:sz w:val="24"/>
          <w:szCs w:val="24"/>
        </w:rPr>
        <w:t xml:space="preserve"> Dari BAZNAS Provinsi SULUT Pada Pemberdayaan Ekonomi </w:t>
      </w:r>
      <w:r w:rsidR="006A14BB">
        <w:rPr>
          <w:rFonts w:ascii="Times New Roman" w:hAnsi="Times New Roman" w:cs="Times New Roman"/>
          <w:b/>
          <w:i/>
          <w:sz w:val="24"/>
          <w:szCs w:val="24"/>
        </w:rPr>
        <w:t xml:space="preserve">Mustahik </w:t>
      </w:r>
      <w:r>
        <w:rPr>
          <w:rFonts w:ascii="Times New Roman" w:hAnsi="Times New Roman" w:cs="Times New Roman"/>
          <w:b/>
          <w:sz w:val="24"/>
          <w:szCs w:val="24"/>
        </w:rPr>
        <w:t>Melalui Program SULUT makmur”</w:t>
      </w:r>
    </w:p>
    <w:p w:rsidR="00B9451C" w:rsidRDefault="00B9451C" w:rsidP="00AD0FF3">
      <w:pPr>
        <w:pStyle w:val="ListParagraph"/>
        <w:spacing w:line="480" w:lineRule="auto"/>
        <w:ind w:left="360" w:firstLine="1080"/>
        <w:jc w:val="both"/>
        <w:rPr>
          <w:rFonts w:ascii="Times New Roman" w:hAnsi="Times New Roman" w:cs="Times New Roman"/>
          <w:b/>
          <w:sz w:val="24"/>
          <w:szCs w:val="24"/>
        </w:rPr>
      </w:pPr>
    </w:p>
    <w:p w:rsidR="00B9451C" w:rsidRDefault="00B9451C" w:rsidP="00B9451C">
      <w:pPr>
        <w:pStyle w:val="ListParagraph"/>
        <w:numPr>
          <w:ilvl w:val="0"/>
          <w:numId w:val="1"/>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Rumusan Masalah</w:t>
      </w:r>
    </w:p>
    <w:p w:rsidR="00B9451C" w:rsidRDefault="00B9451C" w:rsidP="00B9451C">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Berdasarkan latar belakang masalah yang telah dijelaskan diatas maka peneliti merumuskan masalah yaitu : </w:t>
      </w:r>
    </w:p>
    <w:p w:rsidR="00B9451C" w:rsidRDefault="00AB36E3" w:rsidP="00B9451C">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w:t>
      </w:r>
      <w:r w:rsidR="006A14BB">
        <w:rPr>
          <w:rFonts w:ascii="Times New Roman" w:hAnsi="Times New Roman" w:cs="Times New Roman"/>
          <w:sz w:val="24"/>
          <w:szCs w:val="24"/>
        </w:rPr>
        <w:t>Efektiv</w:t>
      </w:r>
      <w:r>
        <w:rPr>
          <w:rFonts w:ascii="Times New Roman" w:hAnsi="Times New Roman" w:cs="Times New Roman"/>
          <w:sz w:val="24"/>
          <w:szCs w:val="24"/>
        </w:rPr>
        <w:t>itas</w:t>
      </w:r>
      <w:r w:rsidR="00B9451C" w:rsidRPr="00B9451C">
        <w:rPr>
          <w:rFonts w:ascii="Times New Roman" w:hAnsi="Times New Roman" w:cs="Times New Roman"/>
          <w:sz w:val="24"/>
          <w:szCs w:val="24"/>
        </w:rPr>
        <w:t xml:space="preserve"> Pendayagunaan Dana Zakat Dari BAZNAS Provinsi SULUT Pada Pemberdayaan Ekonomi </w:t>
      </w:r>
      <w:r w:rsidR="00B9451C" w:rsidRPr="00B9451C">
        <w:rPr>
          <w:rFonts w:ascii="Times New Roman" w:hAnsi="Times New Roman" w:cs="Times New Roman"/>
          <w:i/>
          <w:sz w:val="24"/>
          <w:szCs w:val="24"/>
        </w:rPr>
        <w:t>Mustahik</w:t>
      </w:r>
      <w:r w:rsidR="00EB1CE1">
        <w:rPr>
          <w:rFonts w:ascii="Times New Roman" w:hAnsi="Times New Roman" w:cs="Times New Roman"/>
          <w:sz w:val="24"/>
          <w:szCs w:val="24"/>
        </w:rPr>
        <w:t xml:space="preserve"> </w:t>
      </w:r>
      <w:r w:rsidR="00B9451C" w:rsidRPr="00B9451C">
        <w:rPr>
          <w:rFonts w:ascii="Times New Roman" w:hAnsi="Times New Roman" w:cs="Times New Roman"/>
          <w:sz w:val="24"/>
          <w:szCs w:val="24"/>
        </w:rPr>
        <w:t>Melalui Program SULUT makmur</w:t>
      </w:r>
      <w:r w:rsidR="00B9451C">
        <w:rPr>
          <w:rFonts w:ascii="Times New Roman" w:hAnsi="Times New Roman" w:cs="Times New Roman"/>
          <w:sz w:val="24"/>
          <w:szCs w:val="24"/>
        </w:rPr>
        <w:t>?</w:t>
      </w:r>
    </w:p>
    <w:p w:rsidR="0058066F" w:rsidRDefault="00AB36E3" w:rsidP="00FA259F">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 Sajakah </w:t>
      </w:r>
      <w:r w:rsidR="006A14BB">
        <w:rPr>
          <w:rFonts w:ascii="Times New Roman" w:hAnsi="Times New Roman" w:cs="Times New Roman"/>
          <w:sz w:val="24"/>
          <w:szCs w:val="24"/>
        </w:rPr>
        <w:t xml:space="preserve">Kendala </w:t>
      </w:r>
      <w:r>
        <w:rPr>
          <w:rFonts w:ascii="Times New Roman" w:hAnsi="Times New Roman" w:cs="Times New Roman"/>
          <w:sz w:val="24"/>
          <w:szCs w:val="24"/>
        </w:rPr>
        <w:t>y</w:t>
      </w:r>
      <w:r w:rsidR="006A14BB">
        <w:rPr>
          <w:rFonts w:ascii="Times New Roman" w:hAnsi="Times New Roman" w:cs="Times New Roman"/>
          <w:sz w:val="24"/>
          <w:szCs w:val="24"/>
        </w:rPr>
        <w:t xml:space="preserve">ang </w:t>
      </w:r>
      <w:r>
        <w:rPr>
          <w:rFonts w:ascii="Times New Roman" w:hAnsi="Times New Roman" w:cs="Times New Roman"/>
          <w:sz w:val="24"/>
          <w:szCs w:val="24"/>
        </w:rPr>
        <w:t>t</w:t>
      </w:r>
      <w:r w:rsidR="006A14BB">
        <w:rPr>
          <w:rFonts w:ascii="Times New Roman" w:hAnsi="Times New Roman" w:cs="Times New Roman"/>
          <w:sz w:val="24"/>
          <w:szCs w:val="24"/>
        </w:rPr>
        <w:t xml:space="preserve">erdapat </w:t>
      </w:r>
      <w:r>
        <w:rPr>
          <w:rFonts w:ascii="Times New Roman" w:hAnsi="Times New Roman" w:cs="Times New Roman"/>
          <w:sz w:val="24"/>
          <w:szCs w:val="24"/>
        </w:rPr>
        <w:t>d</w:t>
      </w:r>
      <w:r w:rsidR="006A14BB">
        <w:rPr>
          <w:rFonts w:ascii="Times New Roman" w:hAnsi="Times New Roman" w:cs="Times New Roman"/>
          <w:sz w:val="24"/>
          <w:szCs w:val="24"/>
        </w:rPr>
        <w:t>alam Program Sulut Makmur BAZNAS Provinsi Sulawesi Utara?</w:t>
      </w:r>
    </w:p>
    <w:p w:rsidR="00FA259F" w:rsidRPr="00FA259F" w:rsidRDefault="00FA259F" w:rsidP="00FA259F">
      <w:pPr>
        <w:pStyle w:val="ListParagraph"/>
        <w:spacing w:line="480" w:lineRule="auto"/>
        <w:ind w:left="1080"/>
        <w:jc w:val="both"/>
        <w:rPr>
          <w:rFonts w:ascii="Times New Roman" w:hAnsi="Times New Roman" w:cs="Times New Roman"/>
          <w:sz w:val="24"/>
          <w:szCs w:val="24"/>
        </w:rPr>
      </w:pPr>
    </w:p>
    <w:p w:rsidR="00B9451C" w:rsidRDefault="00B9451C" w:rsidP="00B9451C">
      <w:pPr>
        <w:pStyle w:val="ListParagraph"/>
        <w:numPr>
          <w:ilvl w:val="0"/>
          <w:numId w:val="1"/>
        </w:numPr>
        <w:spacing w:line="480" w:lineRule="auto"/>
        <w:ind w:left="360"/>
        <w:jc w:val="both"/>
        <w:rPr>
          <w:rFonts w:ascii="Times New Roman" w:hAnsi="Times New Roman" w:cs="Times New Roman"/>
          <w:b/>
          <w:sz w:val="24"/>
          <w:szCs w:val="24"/>
        </w:rPr>
      </w:pPr>
      <w:r w:rsidRPr="00B9451C">
        <w:rPr>
          <w:rFonts w:ascii="Times New Roman" w:hAnsi="Times New Roman" w:cs="Times New Roman"/>
          <w:b/>
          <w:sz w:val="24"/>
          <w:szCs w:val="24"/>
        </w:rPr>
        <w:t>Tujuan Penlitian</w:t>
      </w:r>
    </w:p>
    <w:p w:rsidR="00B9451C" w:rsidRDefault="00B9451C" w:rsidP="00B9451C">
      <w:pPr>
        <w:pStyle w:val="ListParagraph"/>
        <w:tabs>
          <w:tab w:val="center" w:pos="4149"/>
        </w:tabs>
        <w:spacing w:line="480" w:lineRule="auto"/>
        <w:ind w:left="360"/>
        <w:jc w:val="both"/>
        <w:rPr>
          <w:rFonts w:ascii="Times New Roman" w:hAnsi="Times New Roman" w:cs="Times New Roman"/>
          <w:sz w:val="24"/>
          <w:szCs w:val="24"/>
        </w:rPr>
      </w:pPr>
      <w:r w:rsidRPr="00B9451C">
        <w:rPr>
          <w:rFonts w:ascii="Times New Roman" w:hAnsi="Times New Roman" w:cs="Times New Roman"/>
          <w:sz w:val="24"/>
          <w:szCs w:val="24"/>
        </w:rPr>
        <w:t xml:space="preserve">Tujuan penelitian ini adalah : </w:t>
      </w:r>
      <w:r w:rsidRPr="00B9451C">
        <w:rPr>
          <w:rFonts w:ascii="Times New Roman" w:hAnsi="Times New Roman" w:cs="Times New Roman"/>
          <w:sz w:val="24"/>
          <w:szCs w:val="24"/>
        </w:rPr>
        <w:tab/>
      </w:r>
    </w:p>
    <w:p w:rsidR="00B9451C" w:rsidRDefault="00B9451C" w:rsidP="00B9451C">
      <w:pPr>
        <w:pStyle w:val="ListParagraph"/>
        <w:numPr>
          <w:ilvl w:val="0"/>
          <w:numId w:val="3"/>
        </w:numPr>
        <w:tabs>
          <w:tab w:val="center" w:pos="414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w:t>
      </w:r>
      <w:r w:rsidRPr="00B9451C">
        <w:rPr>
          <w:rFonts w:ascii="Times New Roman" w:hAnsi="Times New Roman" w:cs="Times New Roman"/>
          <w:sz w:val="24"/>
          <w:szCs w:val="24"/>
        </w:rPr>
        <w:t xml:space="preserve">Efektivitas Pendayagunaan </w:t>
      </w:r>
      <w:r w:rsidR="006A14BB">
        <w:rPr>
          <w:rFonts w:ascii="Times New Roman" w:hAnsi="Times New Roman" w:cs="Times New Roman"/>
          <w:sz w:val="24"/>
          <w:szCs w:val="24"/>
        </w:rPr>
        <w:t xml:space="preserve">Dana Zakat Produktif Dari BAZNAS Provinsi SULUT Pada Pemberdayaan Ekonomi </w:t>
      </w:r>
      <w:r w:rsidR="006A14BB">
        <w:rPr>
          <w:rFonts w:ascii="Times New Roman" w:hAnsi="Times New Roman" w:cs="Times New Roman"/>
          <w:i/>
          <w:sz w:val="24"/>
          <w:szCs w:val="24"/>
        </w:rPr>
        <w:t xml:space="preserve">Mustahik </w:t>
      </w:r>
      <w:r w:rsidR="006A14BB">
        <w:rPr>
          <w:rFonts w:ascii="Times New Roman" w:hAnsi="Times New Roman" w:cs="Times New Roman"/>
          <w:sz w:val="24"/>
          <w:szCs w:val="24"/>
        </w:rPr>
        <w:t>Melalui Program Sulut Makmur</w:t>
      </w:r>
    </w:p>
    <w:p w:rsidR="00B9451C" w:rsidRDefault="00B9451C" w:rsidP="006A14BB">
      <w:pPr>
        <w:pStyle w:val="ListParagraph"/>
        <w:numPr>
          <w:ilvl w:val="0"/>
          <w:numId w:val="3"/>
        </w:numPr>
        <w:tabs>
          <w:tab w:val="center" w:pos="4149"/>
        </w:tabs>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 kendala yang</w:t>
      </w:r>
      <w:r w:rsidR="006A14BB">
        <w:rPr>
          <w:rFonts w:ascii="Times New Roman" w:hAnsi="Times New Roman" w:cs="Times New Roman"/>
          <w:sz w:val="24"/>
          <w:szCs w:val="24"/>
        </w:rPr>
        <w:t xml:space="preserve"> terdapat dalam program Sulut Makmur</w:t>
      </w:r>
    </w:p>
    <w:p w:rsidR="006A14BB" w:rsidRPr="006A14BB" w:rsidRDefault="006A14BB" w:rsidP="006A14BB">
      <w:pPr>
        <w:pStyle w:val="ListParagraph"/>
        <w:tabs>
          <w:tab w:val="center" w:pos="4149"/>
        </w:tabs>
        <w:spacing w:line="480" w:lineRule="auto"/>
        <w:jc w:val="both"/>
        <w:rPr>
          <w:rFonts w:ascii="Times New Roman" w:hAnsi="Times New Roman" w:cs="Times New Roman"/>
          <w:sz w:val="24"/>
          <w:szCs w:val="24"/>
        </w:rPr>
      </w:pPr>
    </w:p>
    <w:p w:rsidR="00B9451C" w:rsidRDefault="00B9451C" w:rsidP="00B9451C">
      <w:pPr>
        <w:pStyle w:val="ListParagraph"/>
        <w:numPr>
          <w:ilvl w:val="0"/>
          <w:numId w:val="1"/>
        </w:numPr>
        <w:tabs>
          <w:tab w:val="center" w:pos="4149"/>
        </w:tabs>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Manfaat Penelitian</w:t>
      </w:r>
    </w:p>
    <w:p w:rsidR="00B9451C" w:rsidRDefault="00B9451C" w:rsidP="00B9451C">
      <w:pPr>
        <w:pStyle w:val="ListParagraph"/>
        <w:numPr>
          <w:ilvl w:val="0"/>
          <w:numId w:val="4"/>
        </w:numPr>
        <w:tabs>
          <w:tab w:val="center" w:pos="4149"/>
        </w:tabs>
        <w:spacing w:line="480" w:lineRule="auto"/>
        <w:jc w:val="both"/>
        <w:rPr>
          <w:rFonts w:ascii="Times New Roman" w:hAnsi="Times New Roman" w:cs="Times New Roman"/>
          <w:sz w:val="24"/>
          <w:szCs w:val="24"/>
        </w:rPr>
      </w:pPr>
      <w:r>
        <w:rPr>
          <w:rFonts w:ascii="Times New Roman" w:hAnsi="Times New Roman" w:cs="Times New Roman"/>
          <w:sz w:val="24"/>
          <w:szCs w:val="24"/>
        </w:rPr>
        <w:t>Manfaat Teoritis</w:t>
      </w:r>
    </w:p>
    <w:p w:rsidR="00B9451C" w:rsidRDefault="00B9451C" w:rsidP="00B9451C">
      <w:pPr>
        <w:pStyle w:val="ListParagraph"/>
        <w:tabs>
          <w:tab w:val="center" w:pos="4149"/>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Penelitian ini diharapkan mampu memberikan sumbangsih pengetahuan bagi akademisi mengenai penyaluran dana zakat produktif. sehingga mampu memberikan kontribusi positif bagi perkembangan praktek penyaluran secara benar dan tepat.</w:t>
      </w:r>
    </w:p>
    <w:p w:rsidR="00B9451C" w:rsidRDefault="00B9451C" w:rsidP="00B9451C">
      <w:pPr>
        <w:pStyle w:val="ListParagraph"/>
        <w:numPr>
          <w:ilvl w:val="0"/>
          <w:numId w:val="4"/>
        </w:numPr>
        <w:tabs>
          <w:tab w:val="center" w:pos="4149"/>
        </w:tabs>
        <w:spacing w:line="480" w:lineRule="auto"/>
        <w:jc w:val="both"/>
        <w:rPr>
          <w:rFonts w:ascii="Times New Roman" w:hAnsi="Times New Roman" w:cs="Times New Roman"/>
          <w:sz w:val="24"/>
          <w:szCs w:val="24"/>
        </w:rPr>
      </w:pPr>
      <w:r>
        <w:rPr>
          <w:rFonts w:ascii="Times New Roman" w:hAnsi="Times New Roman" w:cs="Times New Roman"/>
          <w:sz w:val="24"/>
          <w:szCs w:val="24"/>
        </w:rPr>
        <w:t>Manfaat Praktis</w:t>
      </w:r>
    </w:p>
    <w:p w:rsidR="00B9451C" w:rsidRDefault="00B9451C" w:rsidP="006A14BB">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Hasil penelitian ini diharapkan juga dapat bermafaat bagi BAZNAS Provinsi Sulawesi Utara, yakni menjadi bahan masukan berupa informasi tentang penyaluran yang efektif sehingga dapat menentukan kebijakan kedepan bagi BAZNAS pusat pada umumnya dan BAZNAS Provinsi Sulawesi Utara pada khususnya.</w:t>
      </w:r>
    </w:p>
    <w:p w:rsidR="00B9451C" w:rsidRDefault="00B9451C" w:rsidP="00B9451C">
      <w:pPr>
        <w:pStyle w:val="ListParagraph"/>
        <w:tabs>
          <w:tab w:val="center" w:pos="4149"/>
        </w:tabs>
        <w:spacing w:line="480" w:lineRule="auto"/>
        <w:ind w:left="1080"/>
        <w:jc w:val="both"/>
        <w:rPr>
          <w:rFonts w:ascii="Times New Roman" w:hAnsi="Times New Roman" w:cs="Times New Roman"/>
          <w:sz w:val="24"/>
          <w:szCs w:val="24"/>
        </w:rPr>
      </w:pPr>
    </w:p>
    <w:p w:rsidR="00B9451C" w:rsidRDefault="00B9451C" w:rsidP="00B9451C">
      <w:pPr>
        <w:pStyle w:val="ListParagraph"/>
        <w:numPr>
          <w:ilvl w:val="0"/>
          <w:numId w:val="1"/>
        </w:numPr>
        <w:tabs>
          <w:tab w:val="center" w:pos="4149"/>
        </w:tabs>
        <w:spacing w:line="480" w:lineRule="auto"/>
        <w:ind w:left="360"/>
        <w:jc w:val="both"/>
        <w:rPr>
          <w:rFonts w:ascii="Times New Roman" w:hAnsi="Times New Roman" w:cs="Times New Roman"/>
          <w:b/>
          <w:sz w:val="24"/>
          <w:szCs w:val="24"/>
        </w:rPr>
      </w:pPr>
      <w:r w:rsidRPr="00B9451C">
        <w:rPr>
          <w:rFonts w:ascii="Times New Roman" w:hAnsi="Times New Roman" w:cs="Times New Roman"/>
          <w:b/>
          <w:sz w:val="24"/>
          <w:szCs w:val="24"/>
        </w:rPr>
        <w:t>Definisi Operasional</w:t>
      </w:r>
    </w:p>
    <w:p w:rsidR="00B9451C" w:rsidRDefault="00B9451C" w:rsidP="00CD0201">
      <w:pPr>
        <w:pStyle w:val="ListParagraph"/>
        <w:spacing w:line="480" w:lineRule="exact"/>
        <w:ind w:left="90" w:firstLine="270"/>
        <w:jc w:val="both"/>
        <w:rPr>
          <w:rFonts w:ascii="Times New Roman" w:hAnsi="Times New Roman" w:cs="Times New Roman"/>
          <w:sz w:val="24"/>
          <w:szCs w:val="24"/>
        </w:rPr>
      </w:pPr>
      <w:r>
        <w:rPr>
          <w:rFonts w:ascii="Times New Roman" w:hAnsi="Times New Roman" w:cs="Times New Roman"/>
          <w:sz w:val="24"/>
          <w:szCs w:val="24"/>
        </w:rPr>
        <w:tab/>
      </w:r>
      <w:r w:rsidRPr="00B9451C">
        <w:rPr>
          <w:rFonts w:ascii="Times New Roman" w:hAnsi="Times New Roman" w:cs="Times New Roman"/>
          <w:sz w:val="24"/>
          <w:szCs w:val="24"/>
        </w:rPr>
        <w:t>Penulis akan menjelaskan mengenai istilah-istilah yang digunakan dalam penelitian ini agar tidak terdapat perbedaan penafsiran atau p</w:t>
      </w:r>
      <w:r w:rsidR="006A14BB">
        <w:rPr>
          <w:rFonts w:ascii="Times New Roman" w:hAnsi="Times New Roman" w:cs="Times New Roman"/>
          <w:sz w:val="24"/>
          <w:szCs w:val="24"/>
        </w:rPr>
        <w:t>e</w:t>
      </w:r>
      <w:r w:rsidRPr="00B9451C">
        <w:rPr>
          <w:rFonts w:ascii="Times New Roman" w:hAnsi="Times New Roman" w:cs="Times New Roman"/>
          <w:sz w:val="24"/>
          <w:szCs w:val="24"/>
        </w:rPr>
        <w:t xml:space="preserve">rbedaan dalam menginterpretasikan. </w:t>
      </w:r>
      <w:r>
        <w:rPr>
          <w:rFonts w:ascii="Times New Roman" w:hAnsi="Times New Roman" w:cs="Times New Roman"/>
          <w:sz w:val="24"/>
          <w:szCs w:val="24"/>
        </w:rPr>
        <w:t>Adapun istilah yang perlu ditekankan adalah :</w:t>
      </w:r>
    </w:p>
    <w:p w:rsidR="00CD0201" w:rsidRPr="00CD0201" w:rsidRDefault="00CD0201" w:rsidP="00090EC5">
      <w:pPr>
        <w:pStyle w:val="ListParagraph"/>
        <w:numPr>
          <w:ilvl w:val="0"/>
          <w:numId w:val="5"/>
        </w:numPr>
        <w:spacing w:line="480" w:lineRule="exact"/>
        <w:jc w:val="both"/>
        <w:rPr>
          <w:rFonts w:ascii="Times New Roman" w:hAnsi="Times New Roman" w:cs="Times New Roman"/>
          <w:sz w:val="24"/>
          <w:szCs w:val="24"/>
        </w:rPr>
      </w:pPr>
      <w:r>
        <w:rPr>
          <w:rFonts w:ascii="Times New Roman" w:hAnsi="Times New Roman" w:cs="Times New Roman"/>
          <w:b/>
          <w:sz w:val="24"/>
          <w:szCs w:val="24"/>
        </w:rPr>
        <w:t>Efektivitas</w:t>
      </w:r>
    </w:p>
    <w:p w:rsidR="00B9451C" w:rsidRDefault="00B9451C" w:rsidP="00B9451C">
      <w:pPr>
        <w:pStyle w:val="ListParagraph"/>
        <w:spacing w:line="480" w:lineRule="exact"/>
        <w:ind w:firstLine="720"/>
        <w:jc w:val="both"/>
        <w:rPr>
          <w:rFonts w:ascii="Times New Roman" w:hAnsi="Times New Roman" w:cs="Times New Roman"/>
          <w:sz w:val="24"/>
          <w:szCs w:val="24"/>
        </w:rPr>
      </w:pPr>
      <w:r>
        <w:rPr>
          <w:rFonts w:ascii="Times New Roman" w:hAnsi="Times New Roman" w:cs="Times New Roman"/>
          <w:sz w:val="24"/>
          <w:szCs w:val="24"/>
        </w:rPr>
        <w:t>Efektif adalah kemampuan mengerjakan sesuatu dengan benar. Efektivitas banyak berkaitan dengan tujuan karena semakin dekat organisasi kepada tujuannya, semakin efektif organisasi tersebut.</w:t>
      </w:r>
      <w:r>
        <w:rPr>
          <w:rStyle w:val="FootnoteReference"/>
          <w:rFonts w:ascii="Times New Roman" w:hAnsi="Times New Roman" w:cs="Times New Roman"/>
          <w:sz w:val="24"/>
          <w:szCs w:val="24"/>
        </w:rPr>
        <w:footnoteReference w:id="9"/>
      </w:r>
      <w:r w:rsidR="00505774">
        <w:rPr>
          <w:rFonts w:ascii="Times New Roman" w:hAnsi="Times New Roman" w:cs="Times New Roman"/>
          <w:sz w:val="24"/>
          <w:szCs w:val="24"/>
        </w:rPr>
        <w:t xml:space="preserve">  Keefe</w:t>
      </w:r>
      <w:r>
        <w:rPr>
          <w:rFonts w:ascii="Times New Roman" w:hAnsi="Times New Roman" w:cs="Times New Roman"/>
          <w:sz w:val="24"/>
          <w:szCs w:val="24"/>
        </w:rPr>
        <w:t>ktifan organisasi adalah kondisi yang menuujukkan sejauh mana sebuah organisasi mewujudkan aktivitas-aktivitas yang dilakukan dan tujuan-tujuan yang dicapai.</w:t>
      </w:r>
    </w:p>
    <w:p w:rsidR="00B9451C" w:rsidRPr="00CD0201" w:rsidRDefault="00CD0201" w:rsidP="00090EC5">
      <w:pPr>
        <w:pStyle w:val="ListParagraph"/>
        <w:numPr>
          <w:ilvl w:val="0"/>
          <w:numId w:val="5"/>
        </w:numPr>
        <w:spacing w:line="480" w:lineRule="exact"/>
        <w:jc w:val="both"/>
        <w:rPr>
          <w:rFonts w:ascii="Times New Roman" w:hAnsi="Times New Roman" w:cs="Times New Roman"/>
          <w:b/>
          <w:sz w:val="24"/>
          <w:szCs w:val="24"/>
        </w:rPr>
      </w:pPr>
      <w:r w:rsidRPr="00CD0201">
        <w:rPr>
          <w:rFonts w:ascii="Times New Roman" w:hAnsi="Times New Roman" w:cs="Times New Roman"/>
          <w:b/>
          <w:sz w:val="24"/>
          <w:szCs w:val="24"/>
        </w:rPr>
        <w:t xml:space="preserve">Pendayagunaan Dana Zakat </w:t>
      </w:r>
      <w:r w:rsidR="0072427A">
        <w:rPr>
          <w:rFonts w:ascii="Times New Roman" w:hAnsi="Times New Roman" w:cs="Times New Roman"/>
          <w:b/>
          <w:sz w:val="24"/>
          <w:szCs w:val="24"/>
        </w:rPr>
        <w:t>Produktif</w:t>
      </w:r>
    </w:p>
    <w:p w:rsidR="00CD0201" w:rsidRDefault="00CD0201" w:rsidP="00CD0201">
      <w:pPr>
        <w:pStyle w:val="ListParagraph"/>
        <w:spacing w:line="480" w:lineRule="exact"/>
        <w:ind w:firstLine="720"/>
        <w:jc w:val="both"/>
        <w:rPr>
          <w:rFonts w:ascii="Times New Roman" w:hAnsi="Times New Roman" w:cs="Times New Roman"/>
          <w:sz w:val="24"/>
          <w:szCs w:val="24"/>
        </w:rPr>
      </w:pPr>
      <w:r>
        <w:rPr>
          <w:rFonts w:ascii="Times New Roman" w:hAnsi="Times New Roman" w:cs="Times New Roman"/>
          <w:sz w:val="24"/>
          <w:szCs w:val="24"/>
        </w:rPr>
        <w:t>Pendayagunaan dana zakat</w:t>
      </w:r>
      <w:r w:rsidR="0072427A">
        <w:rPr>
          <w:rFonts w:ascii="Times New Roman" w:hAnsi="Times New Roman" w:cs="Times New Roman"/>
          <w:sz w:val="24"/>
          <w:szCs w:val="24"/>
        </w:rPr>
        <w:t xml:space="preserve"> produktif</w:t>
      </w:r>
      <w:r>
        <w:rPr>
          <w:rFonts w:ascii="Times New Roman" w:hAnsi="Times New Roman" w:cs="Times New Roman"/>
          <w:sz w:val="24"/>
          <w:szCs w:val="24"/>
        </w:rPr>
        <w:t xml:space="preserve"> adalah bentuk pemanfaatan sumberdaya (dana zakat) secara maksimum sehingga berdaya guna untuk mencapai kemaslahatan bagi umat sehingga memiliki fung</w:t>
      </w:r>
      <w:r w:rsidR="006A14BB">
        <w:rPr>
          <w:rFonts w:ascii="Times New Roman" w:hAnsi="Times New Roman" w:cs="Times New Roman"/>
          <w:sz w:val="24"/>
          <w:szCs w:val="24"/>
        </w:rPr>
        <w:t>si sosial dan sekaligus fungsi e</w:t>
      </w:r>
      <w:r>
        <w:rPr>
          <w:rFonts w:ascii="Times New Roman" w:hAnsi="Times New Roman" w:cs="Times New Roman"/>
          <w:sz w:val="24"/>
          <w:szCs w:val="24"/>
        </w:rPr>
        <w:t>konomi (konsumtif dan produktif). Pendayagunaan diarahkan pada tujuan pemberdayaan melalui berbagai program yang berdampak positif (</w:t>
      </w:r>
      <w:r>
        <w:rPr>
          <w:rFonts w:ascii="Times New Roman" w:hAnsi="Times New Roman" w:cs="Times New Roman"/>
          <w:i/>
          <w:sz w:val="24"/>
          <w:szCs w:val="24"/>
        </w:rPr>
        <w:t>maslahat</w:t>
      </w:r>
      <w:r>
        <w:rPr>
          <w:rFonts w:ascii="Times New Roman" w:hAnsi="Times New Roman" w:cs="Times New Roman"/>
          <w:sz w:val="24"/>
          <w:szCs w:val="24"/>
        </w:rPr>
        <w:t xml:space="preserve">) bagi masyarakat khususnya umat Islam yang kurang beruntung (delapan </w:t>
      </w:r>
      <w:r>
        <w:rPr>
          <w:rFonts w:ascii="Times New Roman" w:hAnsi="Times New Roman" w:cs="Times New Roman"/>
          <w:i/>
          <w:sz w:val="24"/>
          <w:szCs w:val="24"/>
        </w:rPr>
        <w:t>asnaf</w:t>
      </w:r>
      <w:r>
        <w:rPr>
          <w:rFonts w:ascii="Times New Roman" w:hAnsi="Times New Roman" w:cs="Times New Roman"/>
          <w:sz w:val="24"/>
          <w:szCs w:val="24"/>
        </w:rPr>
        <w:t>).</w:t>
      </w:r>
      <w:r w:rsidR="00B768A4">
        <w:rPr>
          <w:rStyle w:val="FootnoteReference"/>
          <w:rFonts w:ascii="Times New Roman" w:hAnsi="Times New Roman" w:cs="Times New Roman"/>
          <w:sz w:val="24"/>
          <w:szCs w:val="24"/>
        </w:rPr>
        <w:footnoteReference w:id="10"/>
      </w:r>
    </w:p>
    <w:p w:rsidR="00CD0201" w:rsidRPr="00CD0201" w:rsidRDefault="00CD0201" w:rsidP="00090EC5">
      <w:pPr>
        <w:pStyle w:val="ListParagraph"/>
        <w:numPr>
          <w:ilvl w:val="0"/>
          <w:numId w:val="5"/>
        </w:numPr>
        <w:spacing w:line="480" w:lineRule="exact"/>
        <w:jc w:val="both"/>
        <w:rPr>
          <w:rFonts w:ascii="Times New Roman" w:hAnsi="Times New Roman" w:cs="Times New Roman"/>
          <w:sz w:val="24"/>
          <w:szCs w:val="24"/>
        </w:rPr>
      </w:pPr>
      <w:r>
        <w:rPr>
          <w:rFonts w:ascii="Times New Roman" w:hAnsi="Times New Roman" w:cs="Times New Roman"/>
          <w:b/>
          <w:sz w:val="24"/>
          <w:szCs w:val="24"/>
        </w:rPr>
        <w:t>Pemberdayaan Ekonomi</w:t>
      </w:r>
    </w:p>
    <w:p w:rsidR="00CD0201" w:rsidRDefault="00CD0201" w:rsidP="00B768A4">
      <w:pPr>
        <w:pStyle w:val="ListParagraph"/>
        <w:spacing w:line="480" w:lineRule="exact"/>
        <w:ind w:left="630" w:firstLine="810"/>
        <w:jc w:val="both"/>
        <w:rPr>
          <w:rFonts w:ascii="Times New Roman" w:hAnsi="Times New Roman" w:cs="Times New Roman"/>
          <w:sz w:val="24"/>
          <w:szCs w:val="24"/>
        </w:rPr>
      </w:pPr>
      <w:r>
        <w:rPr>
          <w:rFonts w:ascii="Times New Roman" w:hAnsi="Times New Roman" w:cs="Times New Roman"/>
          <w:sz w:val="24"/>
          <w:szCs w:val="24"/>
        </w:rPr>
        <w:t xml:space="preserve">Pemberdayaan adalah </w:t>
      </w:r>
      <w:r w:rsidR="00EE459F">
        <w:rPr>
          <w:rFonts w:ascii="Times New Roman" w:hAnsi="Times New Roman" w:cs="Times New Roman"/>
          <w:sz w:val="24"/>
          <w:szCs w:val="24"/>
        </w:rPr>
        <w:t>upaya memperkuat posisi sosial dan ekonomi dengan tujuan mencapai penguatan kemampuan umat melalui dan bantuan yang pada umumnya berupa kredit untuk usaha produktif sehingga umat (</w:t>
      </w:r>
      <w:r w:rsidR="00EE459F">
        <w:rPr>
          <w:rFonts w:ascii="Times New Roman" w:hAnsi="Times New Roman" w:cs="Times New Roman"/>
          <w:i/>
          <w:sz w:val="24"/>
          <w:szCs w:val="24"/>
        </w:rPr>
        <w:t>mustahik</w:t>
      </w:r>
      <w:r w:rsidR="00EE459F">
        <w:rPr>
          <w:rFonts w:ascii="Times New Roman" w:hAnsi="Times New Roman" w:cs="Times New Roman"/>
          <w:sz w:val="24"/>
          <w:szCs w:val="24"/>
        </w:rPr>
        <w:t>) sanggup meningkatkan pendapatannya dan juga membayar kewajibannya (</w:t>
      </w:r>
      <w:r w:rsidR="00EE459F">
        <w:rPr>
          <w:rFonts w:ascii="Times New Roman" w:hAnsi="Times New Roman" w:cs="Times New Roman"/>
          <w:i/>
          <w:sz w:val="24"/>
          <w:szCs w:val="24"/>
        </w:rPr>
        <w:t>zakat</w:t>
      </w:r>
      <w:r w:rsidR="00EE459F">
        <w:rPr>
          <w:rFonts w:ascii="Times New Roman" w:hAnsi="Times New Roman" w:cs="Times New Roman"/>
          <w:sz w:val="24"/>
          <w:szCs w:val="24"/>
        </w:rPr>
        <w:t>) dari hasil usahanya.</w:t>
      </w:r>
      <w:r w:rsidR="00B768A4">
        <w:rPr>
          <w:rStyle w:val="FootnoteReference"/>
          <w:rFonts w:ascii="Times New Roman" w:hAnsi="Times New Roman" w:cs="Times New Roman"/>
          <w:sz w:val="24"/>
          <w:szCs w:val="24"/>
        </w:rPr>
        <w:footnoteReference w:id="11"/>
      </w:r>
      <w:r w:rsidR="00B768A4">
        <w:rPr>
          <w:rFonts w:ascii="Times New Roman" w:hAnsi="Times New Roman" w:cs="Times New Roman"/>
          <w:sz w:val="24"/>
          <w:szCs w:val="24"/>
        </w:rPr>
        <w:t xml:space="preserve"> Pemberdayaan sebagian dari kelompok yang berhak akan harta zakat, misalnya fakir miskin, yaitu dengan memberikan harta zakat kepada mereka sehingga dapat memenuhi kebutuhan mereka. Selain itu juga dengan memberikan modal kepada mereka yang mempunyai keahlian dalam sesuatu, sehingga dapat meneruskan kegiatan profesi, karena mereka tidak mempunyai modal tersebut.</w:t>
      </w:r>
      <w:r w:rsidR="00B768A4">
        <w:rPr>
          <w:rStyle w:val="FootnoteReference"/>
          <w:rFonts w:ascii="Times New Roman" w:hAnsi="Times New Roman" w:cs="Times New Roman"/>
          <w:sz w:val="24"/>
          <w:szCs w:val="24"/>
        </w:rPr>
        <w:footnoteReference w:id="12"/>
      </w:r>
      <w:r w:rsidR="00FD442C">
        <w:rPr>
          <w:rFonts w:ascii="Times New Roman" w:hAnsi="Times New Roman" w:cs="Times New Roman"/>
          <w:sz w:val="24"/>
          <w:szCs w:val="24"/>
        </w:rPr>
        <w:t xml:space="preserve"> </w:t>
      </w:r>
      <w:r w:rsidR="00385FAD">
        <w:rPr>
          <w:rFonts w:ascii="Times New Roman" w:hAnsi="Times New Roman" w:cs="Times New Roman"/>
          <w:sz w:val="24"/>
          <w:szCs w:val="24"/>
        </w:rPr>
        <w:t>Semus ini dimaksudkan untuk memberdayakan harta, mengerakkan unsur-unsur produksi, menggali potensi sumberdaya, meningkatkan tambahan penghasilan serta merealisasikan kekuatan ekonomi dan sosial masyarakat.</w:t>
      </w:r>
      <w:r w:rsidR="00385FAD">
        <w:rPr>
          <w:rStyle w:val="FootnoteReference"/>
          <w:rFonts w:ascii="Times New Roman" w:hAnsi="Times New Roman" w:cs="Times New Roman"/>
          <w:sz w:val="24"/>
          <w:szCs w:val="24"/>
        </w:rPr>
        <w:footnoteReference w:id="13"/>
      </w:r>
    </w:p>
    <w:p w:rsidR="00385FAD" w:rsidRPr="00385FAD" w:rsidRDefault="00385FAD" w:rsidP="00090EC5">
      <w:pPr>
        <w:pStyle w:val="ListParagraph"/>
        <w:numPr>
          <w:ilvl w:val="0"/>
          <w:numId w:val="5"/>
        </w:numPr>
        <w:spacing w:line="480" w:lineRule="exact"/>
        <w:jc w:val="both"/>
        <w:rPr>
          <w:rFonts w:ascii="Times New Roman" w:hAnsi="Times New Roman" w:cs="Times New Roman"/>
          <w:b/>
          <w:i/>
          <w:sz w:val="24"/>
          <w:szCs w:val="24"/>
        </w:rPr>
      </w:pPr>
      <w:r w:rsidRPr="00385FAD">
        <w:rPr>
          <w:rFonts w:ascii="Times New Roman" w:hAnsi="Times New Roman" w:cs="Times New Roman"/>
          <w:b/>
          <w:i/>
          <w:sz w:val="24"/>
          <w:szCs w:val="24"/>
        </w:rPr>
        <w:t>Mustahik</w:t>
      </w:r>
    </w:p>
    <w:p w:rsidR="00D64C72" w:rsidRDefault="00385FAD" w:rsidP="0058066F">
      <w:pPr>
        <w:pStyle w:val="ListParagraph"/>
        <w:spacing w:line="480" w:lineRule="exact"/>
        <w:ind w:firstLine="720"/>
        <w:jc w:val="both"/>
        <w:rPr>
          <w:rFonts w:ascii="Times New Roman" w:hAnsi="Times New Roman" w:cs="Times New Roman"/>
          <w:sz w:val="24"/>
          <w:szCs w:val="24"/>
        </w:rPr>
      </w:pPr>
      <w:r>
        <w:rPr>
          <w:rFonts w:ascii="Times New Roman" w:hAnsi="Times New Roman" w:cs="Times New Roman"/>
          <w:i/>
          <w:sz w:val="24"/>
          <w:szCs w:val="24"/>
        </w:rPr>
        <w:t xml:space="preserve">Mustahik </w:t>
      </w:r>
      <w:r>
        <w:rPr>
          <w:rFonts w:ascii="Times New Roman" w:hAnsi="Times New Roman" w:cs="Times New Roman"/>
          <w:sz w:val="24"/>
          <w:szCs w:val="24"/>
        </w:rPr>
        <w:t xml:space="preserve">adalah orang/kelompok yang berhak menerima zakat. Kelompok yang dimaksud adalah kelompok yang telah disebutkan dalam QS.At-Taubah : 60 </w:t>
      </w:r>
    </w:p>
    <w:p w:rsidR="00D64C72" w:rsidRDefault="00D64C72" w:rsidP="00D64C72">
      <w:pPr>
        <w:pStyle w:val="ListParagraph"/>
        <w:spacing w:line="360" w:lineRule="auto"/>
        <w:ind w:left="709" w:firstLine="425"/>
        <w:jc w:val="both"/>
        <w:rPr>
          <w:rFonts w:ascii="Times New Roman" w:hAnsi="Times New Roman" w:cs="Times New Roman"/>
          <w:sz w:val="24"/>
          <w:szCs w:val="24"/>
        </w:rPr>
      </w:pPr>
    </w:p>
    <w:p w:rsidR="00D64C72" w:rsidRPr="00F6758E" w:rsidRDefault="00D64C72" w:rsidP="00D64C72">
      <w:pPr>
        <w:pStyle w:val="ListParagraph"/>
        <w:bidi/>
        <w:spacing w:line="360" w:lineRule="auto"/>
        <w:ind w:left="49" w:right="851"/>
        <w:jc w:val="both"/>
        <w:rPr>
          <w:rFonts w:cs="KFGQPC Uthmanic Script HAFS"/>
          <w:b/>
          <w:sz w:val="32"/>
          <w:szCs w:val="32"/>
        </w:rPr>
      </w:pPr>
      <w:r w:rsidRPr="005F4666">
        <w:rPr>
          <w:rFonts w:ascii="KFGQPC Uthmanic Script HAFS" w:hAnsi="KFGQPC Uthmanic Script HAFS" w:cs="KFGQPC Uthmanic Script HAFS"/>
          <w:b/>
          <w:sz w:val="32"/>
          <w:szCs w:val="32"/>
          <w:rtl/>
        </w:rPr>
        <w:t>إ</w:t>
      </w:r>
      <w:r w:rsidRPr="00D64C72">
        <w:rPr>
          <w:rFonts w:ascii="KFGQPC Uthmanic Script HAFS" w:hAnsi="KFGQPC Uthmanic Script HAFS" w:cs="KFGQPC Uthmanic Script HAFS"/>
          <w:sz w:val="32"/>
          <w:szCs w:val="32"/>
          <w:rtl/>
        </w:rPr>
        <w:t xml:space="preserve">ِنَّمَا </w:t>
      </w:r>
      <w:r w:rsidRPr="00D64C72">
        <w:rPr>
          <w:rFonts w:ascii="KFGQPC Uthmanic Script HAFS" w:hAnsi="KFGQPC Uthmanic Script HAFS" w:cs="KFGQPC Uthmanic Script HAFS" w:hint="cs"/>
          <w:sz w:val="32"/>
          <w:szCs w:val="32"/>
          <w:rtl/>
        </w:rPr>
        <w:t>ٱ</w:t>
      </w:r>
      <w:r w:rsidRPr="00D64C72">
        <w:rPr>
          <w:rFonts w:ascii="KFGQPC Uthmanic Script HAFS" w:hAnsi="KFGQPC Uthmanic Script HAFS" w:cs="KFGQPC Uthmanic Script HAFS" w:hint="eastAsia"/>
          <w:sz w:val="32"/>
          <w:szCs w:val="32"/>
          <w:rtl/>
        </w:rPr>
        <w:t>لصَّدَقَٰتُ</w:t>
      </w:r>
      <w:r w:rsidRPr="00D64C72">
        <w:rPr>
          <w:rFonts w:ascii="KFGQPC Uthmanic Script HAFS" w:hAnsi="KFGQPC Uthmanic Script HAFS" w:cs="KFGQPC Uthmanic Script HAFS"/>
          <w:sz w:val="32"/>
          <w:szCs w:val="32"/>
          <w:rtl/>
        </w:rPr>
        <w:t xml:space="preserve"> لِلۡفُقَرَآءِ وَ</w:t>
      </w:r>
      <w:r w:rsidRPr="00D64C72">
        <w:rPr>
          <w:rFonts w:ascii="KFGQPC Uthmanic Script HAFS" w:hAnsi="KFGQPC Uthmanic Script HAFS" w:cs="KFGQPC Uthmanic Script HAFS" w:hint="cs"/>
          <w:sz w:val="32"/>
          <w:szCs w:val="32"/>
          <w:rtl/>
        </w:rPr>
        <w:t>ٱ</w:t>
      </w:r>
      <w:r w:rsidRPr="00D64C72">
        <w:rPr>
          <w:rFonts w:ascii="KFGQPC Uthmanic Script HAFS" w:hAnsi="KFGQPC Uthmanic Script HAFS" w:cs="KFGQPC Uthmanic Script HAFS" w:hint="eastAsia"/>
          <w:sz w:val="32"/>
          <w:szCs w:val="32"/>
          <w:rtl/>
        </w:rPr>
        <w:t>لۡمَسَٰكِينِ</w:t>
      </w:r>
      <w:r w:rsidRPr="00D64C72">
        <w:rPr>
          <w:rFonts w:ascii="KFGQPC Uthmanic Script HAFS" w:hAnsi="KFGQPC Uthmanic Script HAFS" w:cs="KFGQPC Uthmanic Script HAFS"/>
          <w:sz w:val="32"/>
          <w:szCs w:val="32"/>
          <w:rtl/>
        </w:rPr>
        <w:t xml:space="preserve"> وَ</w:t>
      </w:r>
      <w:r w:rsidRPr="00D64C72">
        <w:rPr>
          <w:rFonts w:ascii="KFGQPC Uthmanic Script HAFS" w:hAnsi="KFGQPC Uthmanic Script HAFS" w:cs="KFGQPC Uthmanic Script HAFS" w:hint="cs"/>
          <w:sz w:val="32"/>
          <w:szCs w:val="32"/>
          <w:rtl/>
        </w:rPr>
        <w:t>ٱ</w:t>
      </w:r>
      <w:r w:rsidRPr="00D64C72">
        <w:rPr>
          <w:rFonts w:ascii="KFGQPC Uthmanic Script HAFS" w:hAnsi="KFGQPC Uthmanic Script HAFS" w:cs="KFGQPC Uthmanic Script HAFS" w:hint="eastAsia"/>
          <w:sz w:val="32"/>
          <w:szCs w:val="32"/>
          <w:rtl/>
        </w:rPr>
        <w:t>لۡعَٰمِلِينَ</w:t>
      </w:r>
      <w:r w:rsidRPr="00D64C72">
        <w:rPr>
          <w:rFonts w:ascii="KFGQPC Uthmanic Script HAFS" w:hAnsi="KFGQPC Uthmanic Script HAFS" w:cs="KFGQPC Uthmanic Script HAFS"/>
          <w:sz w:val="32"/>
          <w:szCs w:val="32"/>
          <w:rtl/>
        </w:rPr>
        <w:t xml:space="preserve"> عَلَيۡهَا وَ</w:t>
      </w:r>
      <w:r w:rsidRPr="00D64C72">
        <w:rPr>
          <w:rFonts w:ascii="KFGQPC Uthmanic Script HAFS" w:hAnsi="KFGQPC Uthmanic Script HAFS" w:cs="KFGQPC Uthmanic Script HAFS" w:hint="cs"/>
          <w:sz w:val="32"/>
          <w:szCs w:val="32"/>
          <w:rtl/>
        </w:rPr>
        <w:t>ٱ</w:t>
      </w:r>
      <w:r w:rsidRPr="00D64C72">
        <w:rPr>
          <w:rFonts w:ascii="KFGQPC Uthmanic Script HAFS" w:hAnsi="KFGQPC Uthmanic Script HAFS" w:cs="KFGQPC Uthmanic Script HAFS" w:hint="eastAsia"/>
          <w:sz w:val="32"/>
          <w:szCs w:val="32"/>
          <w:rtl/>
        </w:rPr>
        <w:t>لۡمُؤَلَّفَةِ</w:t>
      </w:r>
      <w:r w:rsidRPr="00D64C72">
        <w:rPr>
          <w:rFonts w:ascii="KFGQPC Uthmanic Script HAFS" w:hAnsi="KFGQPC Uthmanic Script HAFS" w:cs="KFGQPC Uthmanic Script HAFS"/>
          <w:sz w:val="32"/>
          <w:szCs w:val="32"/>
          <w:rtl/>
        </w:rPr>
        <w:t xml:space="preserve"> قُلُوبُهُمۡ وَفِي </w:t>
      </w:r>
      <w:r w:rsidRPr="00D64C72">
        <w:rPr>
          <w:rFonts w:ascii="KFGQPC Uthmanic Script HAFS" w:hAnsi="KFGQPC Uthmanic Script HAFS" w:cs="KFGQPC Uthmanic Script HAFS" w:hint="cs"/>
          <w:sz w:val="32"/>
          <w:szCs w:val="32"/>
          <w:rtl/>
        </w:rPr>
        <w:t>ٱ</w:t>
      </w:r>
      <w:r w:rsidRPr="00D64C72">
        <w:rPr>
          <w:rFonts w:ascii="KFGQPC Uthmanic Script HAFS" w:hAnsi="KFGQPC Uthmanic Script HAFS" w:cs="KFGQPC Uthmanic Script HAFS" w:hint="eastAsia"/>
          <w:sz w:val="32"/>
          <w:szCs w:val="32"/>
          <w:rtl/>
        </w:rPr>
        <w:t>لرِّقَابِ</w:t>
      </w:r>
      <w:r w:rsidRPr="00D64C72">
        <w:rPr>
          <w:rFonts w:ascii="KFGQPC Uthmanic Script HAFS" w:hAnsi="KFGQPC Uthmanic Script HAFS" w:cs="KFGQPC Uthmanic Script HAFS"/>
          <w:sz w:val="32"/>
          <w:szCs w:val="32"/>
          <w:rtl/>
        </w:rPr>
        <w:t xml:space="preserve"> وَ</w:t>
      </w:r>
      <w:r w:rsidRPr="00D64C72">
        <w:rPr>
          <w:rFonts w:ascii="KFGQPC Uthmanic Script HAFS" w:hAnsi="KFGQPC Uthmanic Script HAFS" w:cs="KFGQPC Uthmanic Script HAFS" w:hint="cs"/>
          <w:sz w:val="32"/>
          <w:szCs w:val="32"/>
          <w:rtl/>
        </w:rPr>
        <w:t>ٱ</w:t>
      </w:r>
      <w:r w:rsidRPr="00D64C72">
        <w:rPr>
          <w:rFonts w:ascii="KFGQPC Uthmanic Script HAFS" w:hAnsi="KFGQPC Uthmanic Script HAFS" w:cs="KFGQPC Uthmanic Script HAFS" w:hint="eastAsia"/>
          <w:sz w:val="32"/>
          <w:szCs w:val="32"/>
          <w:rtl/>
        </w:rPr>
        <w:t>لۡغَٰرِمِينَ</w:t>
      </w:r>
      <w:r w:rsidRPr="00D64C72">
        <w:rPr>
          <w:rFonts w:ascii="KFGQPC Uthmanic Script HAFS" w:hAnsi="KFGQPC Uthmanic Script HAFS" w:cs="KFGQPC Uthmanic Script HAFS"/>
          <w:sz w:val="32"/>
          <w:szCs w:val="32"/>
          <w:rtl/>
        </w:rPr>
        <w:t xml:space="preserve"> وَفِي سَبِيلِ </w:t>
      </w:r>
      <w:r w:rsidRPr="00D64C72">
        <w:rPr>
          <w:rFonts w:ascii="KFGQPC Uthmanic Script HAFS" w:hAnsi="KFGQPC Uthmanic Script HAFS" w:cs="KFGQPC Uthmanic Script HAFS" w:hint="cs"/>
          <w:sz w:val="32"/>
          <w:szCs w:val="32"/>
          <w:rtl/>
        </w:rPr>
        <w:t>ٱ</w:t>
      </w:r>
      <w:r w:rsidRPr="00D64C72">
        <w:rPr>
          <w:rFonts w:ascii="KFGQPC Uthmanic Script HAFS" w:hAnsi="KFGQPC Uthmanic Script HAFS" w:cs="KFGQPC Uthmanic Script HAFS" w:hint="eastAsia"/>
          <w:sz w:val="32"/>
          <w:szCs w:val="32"/>
          <w:rtl/>
        </w:rPr>
        <w:t>للَّهِ</w:t>
      </w:r>
      <w:r w:rsidRPr="00D64C72">
        <w:rPr>
          <w:rFonts w:ascii="KFGQPC Uthmanic Script HAFS" w:hAnsi="KFGQPC Uthmanic Script HAFS" w:cs="KFGQPC Uthmanic Script HAFS"/>
          <w:sz w:val="32"/>
          <w:szCs w:val="32"/>
          <w:rtl/>
        </w:rPr>
        <w:t xml:space="preserve"> وَ</w:t>
      </w:r>
      <w:r w:rsidRPr="00D64C72">
        <w:rPr>
          <w:rFonts w:ascii="KFGQPC Uthmanic Script HAFS" w:hAnsi="KFGQPC Uthmanic Script HAFS" w:cs="KFGQPC Uthmanic Script HAFS" w:hint="cs"/>
          <w:sz w:val="32"/>
          <w:szCs w:val="32"/>
          <w:rtl/>
        </w:rPr>
        <w:t>ٱ</w:t>
      </w:r>
      <w:r w:rsidRPr="00D64C72">
        <w:rPr>
          <w:rFonts w:ascii="KFGQPC Uthmanic Script HAFS" w:hAnsi="KFGQPC Uthmanic Script HAFS" w:cs="KFGQPC Uthmanic Script HAFS" w:hint="eastAsia"/>
          <w:sz w:val="32"/>
          <w:szCs w:val="32"/>
          <w:rtl/>
        </w:rPr>
        <w:t>بۡنِ</w:t>
      </w:r>
      <w:r w:rsidRPr="00D64C72">
        <w:rPr>
          <w:rFonts w:ascii="KFGQPC Uthmanic Script HAFS" w:hAnsi="KFGQPC Uthmanic Script HAFS" w:cs="KFGQPC Uthmanic Script HAFS"/>
          <w:sz w:val="32"/>
          <w:szCs w:val="32"/>
          <w:rtl/>
        </w:rPr>
        <w:t xml:space="preserve"> </w:t>
      </w:r>
      <w:r w:rsidRPr="00D64C72">
        <w:rPr>
          <w:rFonts w:ascii="KFGQPC Uthmanic Script HAFS" w:hAnsi="KFGQPC Uthmanic Script HAFS" w:cs="KFGQPC Uthmanic Script HAFS" w:hint="cs"/>
          <w:sz w:val="32"/>
          <w:szCs w:val="32"/>
          <w:rtl/>
        </w:rPr>
        <w:t>ٱ</w:t>
      </w:r>
      <w:r w:rsidRPr="00D64C72">
        <w:rPr>
          <w:rFonts w:ascii="KFGQPC Uthmanic Script HAFS" w:hAnsi="KFGQPC Uthmanic Script HAFS" w:cs="KFGQPC Uthmanic Script HAFS" w:hint="eastAsia"/>
          <w:sz w:val="32"/>
          <w:szCs w:val="32"/>
          <w:rtl/>
        </w:rPr>
        <w:t>لسَّبِيلِۖ</w:t>
      </w:r>
      <w:r w:rsidRPr="00D64C72">
        <w:rPr>
          <w:rFonts w:ascii="KFGQPC Uthmanic Script HAFS" w:hAnsi="KFGQPC Uthmanic Script HAFS" w:cs="KFGQPC Uthmanic Script HAFS"/>
          <w:sz w:val="32"/>
          <w:szCs w:val="32"/>
          <w:rtl/>
        </w:rPr>
        <w:t xml:space="preserve"> فَرِيضَةٗ مِّنَ </w:t>
      </w:r>
      <w:r w:rsidRPr="00D64C72">
        <w:rPr>
          <w:rFonts w:ascii="KFGQPC Uthmanic Script HAFS" w:hAnsi="KFGQPC Uthmanic Script HAFS" w:cs="KFGQPC Uthmanic Script HAFS" w:hint="cs"/>
          <w:sz w:val="32"/>
          <w:szCs w:val="32"/>
          <w:rtl/>
        </w:rPr>
        <w:t>ٱ</w:t>
      </w:r>
      <w:r w:rsidRPr="00D64C72">
        <w:rPr>
          <w:rFonts w:ascii="KFGQPC Uthmanic Script HAFS" w:hAnsi="KFGQPC Uthmanic Script HAFS" w:cs="KFGQPC Uthmanic Script HAFS" w:hint="eastAsia"/>
          <w:sz w:val="32"/>
          <w:szCs w:val="32"/>
          <w:rtl/>
        </w:rPr>
        <w:t>للَّهِۗ</w:t>
      </w:r>
      <w:r w:rsidRPr="00D64C72">
        <w:rPr>
          <w:rFonts w:ascii="KFGQPC Uthmanic Script HAFS" w:hAnsi="KFGQPC Uthmanic Script HAFS" w:cs="KFGQPC Uthmanic Script HAFS"/>
          <w:sz w:val="32"/>
          <w:szCs w:val="32"/>
          <w:rtl/>
        </w:rPr>
        <w:t xml:space="preserve"> وَ</w:t>
      </w:r>
      <w:r w:rsidRPr="00D64C72">
        <w:rPr>
          <w:rFonts w:ascii="KFGQPC Uthmanic Script HAFS" w:hAnsi="KFGQPC Uthmanic Script HAFS" w:cs="KFGQPC Uthmanic Script HAFS" w:hint="cs"/>
          <w:sz w:val="32"/>
          <w:szCs w:val="32"/>
          <w:rtl/>
        </w:rPr>
        <w:t>ٱ</w:t>
      </w:r>
      <w:r w:rsidRPr="00D64C72">
        <w:rPr>
          <w:rFonts w:ascii="KFGQPC Uthmanic Script HAFS" w:hAnsi="KFGQPC Uthmanic Script HAFS" w:cs="KFGQPC Uthmanic Script HAFS" w:hint="eastAsia"/>
          <w:sz w:val="32"/>
          <w:szCs w:val="32"/>
          <w:rtl/>
        </w:rPr>
        <w:t>للَّهُ</w:t>
      </w:r>
      <w:r w:rsidRPr="00D64C72">
        <w:rPr>
          <w:rFonts w:ascii="KFGQPC Uthmanic Script HAFS" w:hAnsi="KFGQPC Uthmanic Script HAFS" w:cs="KFGQPC Uthmanic Script HAFS"/>
          <w:sz w:val="32"/>
          <w:szCs w:val="32"/>
          <w:rtl/>
        </w:rPr>
        <w:t xml:space="preserve"> عَلِيمٌ حَكِيمٞ ٦٠</w:t>
      </w:r>
      <w:r w:rsidRPr="005F4666">
        <w:rPr>
          <w:rFonts w:ascii="KFGQPC Uthmanic Script HAFS" w:hAnsi="KFGQPC Uthmanic Script HAFS" w:cs="KFGQPC Uthmanic Script HAFS"/>
          <w:b/>
          <w:sz w:val="32"/>
          <w:szCs w:val="32"/>
          <w:rtl/>
        </w:rPr>
        <w:t xml:space="preserve">  </w:t>
      </w:r>
    </w:p>
    <w:p w:rsidR="00D64C72" w:rsidRDefault="00D64C72" w:rsidP="00D64C72">
      <w:pPr>
        <w:pStyle w:val="ListParagraph"/>
        <w:spacing w:line="480" w:lineRule="exact"/>
        <w:ind w:firstLine="720"/>
        <w:jc w:val="right"/>
        <w:rPr>
          <w:rFonts w:ascii="Times New Roman" w:hAnsi="Times New Roman" w:cs="Times New Roman"/>
          <w:sz w:val="24"/>
          <w:szCs w:val="24"/>
        </w:rPr>
      </w:pPr>
    </w:p>
    <w:p w:rsidR="00F17DBB" w:rsidRPr="0058066F" w:rsidRDefault="00D64C72" w:rsidP="00D64C72">
      <w:pPr>
        <w:pStyle w:val="ListParagraph"/>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Terjemahannya</w:t>
      </w:r>
      <w:r w:rsidR="00385FAD">
        <w:rPr>
          <w:rFonts w:ascii="Times New Roman" w:hAnsi="Times New Roman" w:cs="Times New Roman"/>
          <w:sz w:val="24"/>
          <w:szCs w:val="24"/>
        </w:rPr>
        <w:t xml:space="preserve"> : “Sesungguhnya zakat itu hanyalah untuk orang-orang fakir, miskin, </w:t>
      </w:r>
      <w:r w:rsidR="00385FAD">
        <w:rPr>
          <w:rFonts w:ascii="Times New Roman" w:hAnsi="Times New Roman" w:cs="Times New Roman"/>
          <w:i/>
          <w:sz w:val="24"/>
          <w:szCs w:val="24"/>
        </w:rPr>
        <w:t xml:space="preserve">Amil zakat, Mu’allaf </w:t>
      </w:r>
      <w:r w:rsidR="00385FAD">
        <w:rPr>
          <w:rFonts w:ascii="Times New Roman" w:hAnsi="Times New Roman" w:cs="Times New Roman"/>
          <w:sz w:val="24"/>
          <w:szCs w:val="24"/>
        </w:rPr>
        <w:t>yang dilunakkan hatinya, untuk memerdekakan hamba sahaya, untuk membebaskan orang yang berhutang (</w:t>
      </w:r>
      <w:r w:rsidR="00385FAD">
        <w:rPr>
          <w:rFonts w:ascii="Times New Roman" w:hAnsi="Times New Roman" w:cs="Times New Roman"/>
          <w:i/>
          <w:sz w:val="24"/>
          <w:szCs w:val="24"/>
        </w:rPr>
        <w:t>gharimin</w:t>
      </w:r>
      <w:r w:rsidR="00385FAD">
        <w:rPr>
          <w:rFonts w:ascii="Times New Roman" w:hAnsi="Times New Roman" w:cs="Times New Roman"/>
          <w:sz w:val="24"/>
          <w:szCs w:val="24"/>
        </w:rPr>
        <w:t>), untuk dijalan Allah (</w:t>
      </w:r>
      <w:r w:rsidR="00385FAD">
        <w:rPr>
          <w:rFonts w:ascii="Times New Roman" w:hAnsi="Times New Roman" w:cs="Times New Roman"/>
          <w:i/>
          <w:sz w:val="24"/>
          <w:szCs w:val="24"/>
        </w:rPr>
        <w:t>fii sabilillah</w:t>
      </w:r>
      <w:r w:rsidR="00385FAD">
        <w:rPr>
          <w:rFonts w:ascii="Times New Roman" w:hAnsi="Times New Roman" w:cs="Times New Roman"/>
          <w:sz w:val="24"/>
          <w:szCs w:val="24"/>
        </w:rPr>
        <w:t>) dan orang yang sedang dalam perjalanan (</w:t>
      </w:r>
      <w:r w:rsidR="00385FAD">
        <w:rPr>
          <w:rFonts w:ascii="Times New Roman" w:hAnsi="Times New Roman" w:cs="Times New Roman"/>
          <w:i/>
          <w:sz w:val="24"/>
          <w:szCs w:val="24"/>
        </w:rPr>
        <w:t>ibnu sabil</w:t>
      </w:r>
      <w:r w:rsidR="00385FAD">
        <w:rPr>
          <w:rFonts w:ascii="Times New Roman" w:hAnsi="Times New Roman" w:cs="Times New Roman"/>
          <w:sz w:val="24"/>
          <w:szCs w:val="24"/>
        </w:rPr>
        <w:t>)</w:t>
      </w:r>
      <w:r w:rsidR="002678A1">
        <w:rPr>
          <w:rFonts w:ascii="Times New Roman" w:hAnsi="Times New Roman" w:cs="Times New Roman"/>
          <w:sz w:val="24"/>
          <w:szCs w:val="24"/>
        </w:rPr>
        <w:t>, Sebagai kewajiban dari Allah. Allah Maha Mengetahui Maha Bijaksana.”</w:t>
      </w:r>
    </w:p>
    <w:p w:rsidR="007C1561" w:rsidRDefault="00385FAD" w:rsidP="0058066F">
      <w:pPr>
        <w:pStyle w:val="ListParagraph"/>
        <w:spacing w:line="480" w:lineRule="exact"/>
        <w:ind w:firstLine="720"/>
        <w:jc w:val="both"/>
        <w:rPr>
          <w:rFonts w:ascii="Times New Roman" w:hAnsi="Times New Roman" w:cs="Times New Roman"/>
          <w:sz w:val="24"/>
          <w:szCs w:val="24"/>
        </w:rPr>
      </w:pPr>
      <w:r>
        <w:rPr>
          <w:rFonts w:ascii="Times New Roman" w:hAnsi="Times New Roman" w:cs="Times New Roman"/>
          <w:sz w:val="24"/>
          <w:szCs w:val="24"/>
        </w:rPr>
        <w:t xml:space="preserve">Pendayagunaan </w:t>
      </w:r>
      <w:r w:rsidR="00F17DBB">
        <w:rPr>
          <w:rFonts w:ascii="Times New Roman" w:hAnsi="Times New Roman" w:cs="Times New Roman"/>
          <w:sz w:val="24"/>
          <w:szCs w:val="24"/>
        </w:rPr>
        <w:t xml:space="preserve">zakat produktif yang dilakukan oleh BAZNAS Provinsi SULUT mayoritas ditujukan kepada </w:t>
      </w:r>
      <w:r w:rsidR="00F17DBB">
        <w:rPr>
          <w:rFonts w:ascii="Times New Roman" w:hAnsi="Times New Roman" w:cs="Times New Roman"/>
          <w:i/>
          <w:sz w:val="24"/>
          <w:szCs w:val="24"/>
        </w:rPr>
        <w:t xml:space="preserve">mustahik </w:t>
      </w:r>
      <w:r w:rsidR="00F17DBB">
        <w:rPr>
          <w:rFonts w:ascii="Times New Roman" w:hAnsi="Times New Roman" w:cs="Times New Roman"/>
          <w:sz w:val="24"/>
          <w:szCs w:val="24"/>
        </w:rPr>
        <w:t>dari golongan miskin. Dengan demikian,</w:t>
      </w:r>
      <w:r w:rsidR="00D50F03">
        <w:rPr>
          <w:rFonts w:ascii="Times New Roman" w:hAnsi="Times New Roman" w:cs="Times New Roman"/>
          <w:sz w:val="24"/>
          <w:szCs w:val="24"/>
        </w:rPr>
        <w:t xml:space="preserve"> </w:t>
      </w:r>
      <w:r w:rsidR="00F17DBB">
        <w:rPr>
          <w:rFonts w:ascii="Times New Roman" w:hAnsi="Times New Roman" w:cs="Times New Roman"/>
          <w:sz w:val="24"/>
          <w:szCs w:val="24"/>
        </w:rPr>
        <w:t xml:space="preserve">pendayagunaan zakat produktif pada pemberdayaan ekonomi </w:t>
      </w:r>
      <w:r w:rsidR="00F17DBB">
        <w:rPr>
          <w:rFonts w:ascii="Times New Roman" w:hAnsi="Times New Roman" w:cs="Times New Roman"/>
          <w:i/>
          <w:sz w:val="24"/>
          <w:szCs w:val="24"/>
        </w:rPr>
        <w:t xml:space="preserve">mustahik </w:t>
      </w:r>
      <w:r w:rsidR="00F17DBB">
        <w:rPr>
          <w:rFonts w:ascii="Times New Roman" w:hAnsi="Times New Roman" w:cs="Times New Roman"/>
          <w:sz w:val="24"/>
          <w:szCs w:val="24"/>
        </w:rPr>
        <w:t xml:space="preserve">merupakan upaya memperkuat posisi sosial dan ekonomi </w:t>
      </w:r>
      <w:r w:rsidR="00D50F03">
        <w:rPr>
          <w:rFonts w:ascii="Times New Roman" w:hAnsi="Times New Roman" w:cs="Times New Roman"/>
          <w:i/>
          <w:sz w:val="24"/>
          <w:szCs w:val="24"/>
        </w:rPr>
        <w:t xml:space="preserve">mustahik </w:t>
      </w:r>
      <w:r w:rsidR="007169C4">
        <w:rPr>
          <w:rFonts w:ascii="Times New Roman" w:hAnsi="Times New Roman" w:cs="Times New Roman"/>
          <w:sz w:val="24"/>
          <w:szCs w:val="24"/>
        </w:rPr>
        <w:t>dengan tujuan mencapai peng</w:t>
      </w:r>
      <w:r w:rsidR="00D50F03">
        <w:rPr>
          <w:rFonts w:ascii="Times New Roman" w:hAnsi="Times New Roman" w:cs="Times New Roman"/>
          <w:sz w:val="24"/>
          <w:szCs w:val="24"/>
        </w:rPr>
        <w:t xml:space="preserve">uatan kemampuan umat melalui bantuan dari dana zakat untuk usaha produktif sehingga </w:t>
      </w:r>
      <w:r w:rsidR="00D50F03">
        <w:rPr>
          <w:rFonts w:ascii="Times New Roman" w:hAnsi="Times New Roman" w:cs="Times New Roman"/>
          <w:i/>
          <w:sz w:val="24"/>
          <w:szCs w:val="24"/>
        </w:rPr>
        <w:t xml:space="preserve">mustahik </w:t>
      </w:r>
      <w:r w:rsidR="00D50F03">
        <w:rPr>
          <w:rFonts w:ascii="Times New Roman" w:hAnsi="Times New Roman" w:cs="Times New Roman"/>
          <w:sz w:val="24"/>
          <w:szCs w:val="24"/>
        </w:rPr>
        <w:t>sanggup menigkatkan pendapatannya.</w:t>
      </w:r>
    </w:p>
    <w:p w:rsidR="0058066F" w:rsidRPr="0058066F" w:rsidRDefault="0058066F" w:rsidP="0058066F">
      <w:pPr>
        <w:pStyle w:val="ListParagraph"/>
        <w:spacing w:line="480" w:lineRule="exact"/>
        <w:ind w:firstLine="720"/>
        <w:jc w:val="both"/>
        <w:rPr>
          <w:rFonts w:ascii="Times New Roman" w:hAnsi="Times New Roman" w:cs="Times New Roman"/>
          <w:sz w:val="24"/>
          <w:szCs w:val="24"/>
        </w:rPr>
      </w:pPr>
    </w:p>
    <w:p w:rsidR="007C1561" w:rsidRDefault="007C1561" w:rsidP="00385FAD">
      <w:pPr>
        <w:pStyle w:val="ListParagraph"/>
        <w:spacing w:line="480" w:lineRule="exact"/>
        <w:ind w:firstLine="720"/>
        <w:jc w:val="both"/>
        <w:rPr>
          <w:rFonts w:ascii="Times New Roman" w:hAnsi="Times New Roman" w:cs="Times New Roman"/>
          <w:sz w:val="24"/>
          <w:szCs w:val="24"/>
        </w:rPr>
      </w:pPr>
    </w:p>
    <w:p w:rsidR="0058066F" w:rsidRDefault="0058066F" w:rsidP="00385FAD">
      <w:pPr>
        <w:pStyle w:val="ListParagraph"/>
        <w:spacing w:line="480" w:lineRule="exact"/>
        <w:ind w:firstLine="720"/>
        <w:jc w:val="both"/>
        <w:rPr>
          <w:rFonts w:ascii="Times New Roman" w:hAnsi="Times New Roman" w:cs="Times New Roman"/>
          <w:sz w:val="24"/>
          <w:szCs w:val="24"/>
        </w:rPr>
      </w:pPr>
    </w:p>
    <w:p w:rsidR="00657B82" w:rsidRDefault="00657B82" w:rsidP="00385FAD">
      <w:pPr>
        <w:pStyle w:val="ListParagraph"/>
        <w:spacing w:line="480" w:lineRule="exact"/>
        <w:ind w:firstLine="720"/>
        <w:jc w:val="both"/>
        <w:rPr>
          <w:rFonts w:ascii="Times New Roman" w:hAnsi="Times New Roman" w:cs="Times New Roman"/>
          <w:sz w:val="24"/>
          <w:szCs w:val="24"/>
        </w:rPr>
      </w:pPr>
    </w:p>
    <w:p w:rsidR="00657B82" w:rsidRDefault="00657B82" w:rsidP="00385FAD">
      <w:pPr>
        <w:pStyle w:val="ListParagraph"/>
        <w:spacing w:line="480" w:lineRule="exact"/>
        <w:ind w:firstLine="720"/>
        <w:jc w:val="both"/>
        <w:rPr>
          <w:rFonts w:ascii="Times New Roman" w:hAnsi="Times New Roman" w:cs="Times New Roman"/>
          <w:sz w:val="24"/>
          <w:szCs w:val="24"/>
        </w:rPr>
      </w:pPr>
    </w:p>
    <w:p w:rsidR="00657B82" w:rsidRDefault="00657B82" w:rsidP="00385FAD">
      <w:pPr>
        <w:pStyle w:val="ListParagraph"/>
        <w:spacing w:line="480" w:lineRule="exact"/>
        <w:ind w:firstLine="720"/>
        <w:jc w:val="both"/>
        <w:rPr>
          <w:rFonts w:ascii="Times New Roman" w:hAnsi="Times New Roman" w:cs="Times New Roman"/>
          <w:sz w:val="24"/>
          <w:szCs w:val="24"/>
        </w:rPr>
      </w:pPr>
    </w:p>
    <w:p w:rsidR="00657B82" w:rsidRDefault="00657B82" w:rsidP="00385FAD">
      <w:pPr>
        <w:pStyle w:val="ListParagraph"/>
        <w:spacing w:line="480" w:lineRule="exact"/>
        <w:ind w:firstLine="720"/>
        <w:jc w:val="both"/>
        <w:rPr>
          <w:rFonts w:ascii="Times New Roman" w:hAnsi="Times New Roman" w:cs="Times New Roman"/>
          <w:sz w:val="24"/>
          <w:szCs w:val="24"/>
        </w:rPr>
      </w:pPr>
    </w:p>
    <w:p w:rsidR="00657B82" w:rsidRDefault="00657B82" w:rsidP="00385FAD">
      <w:pPr>
        <w:pStyle w:val="ListParagraph"/>
        <w:spacing w:line="480" w:lineRule="exact"/>
        <w:ind w:firstLine="720"/>
        <w:jc w:val="both"/>
        <w:rPr>
          <w:rFonts w:ascii="Times New Roman" w:hAnsi="Times New Roman" w:cs="Times New Roman"/>
          <w:sz w:val="24"/>
          <w:szCs w:val="24"/>
        </w:rPr>
      </w:pPr>
    </w:p>
    <w:p w:rsidR="00657B82" w:rsidRDefault="00657B82" w:rsidP="00385FAD">
      <w:pPr>
        <w:pStyle w:val="ListParagraph"/>
        <w:spacing w:line="480" w:lineRule="exact"/>
        <w:ind w:firstLine="720"/>
        <w:jc w:val="both"/>
        <w:rPr>
          <w:rFonts w:ascii="Times New Roman" w:hAnsi="Times New Roman" w:cs="Times New Roman"/>
          <w:sz w:val="24"/>
          <w:szCs w:val="24"/>
        </w:rPr>
      </w:pPr>
    </w:p>
    <w:p w:rsidR="00657B82" w:rsidRDefault="00657B82" w:rsidP="00385FAD">
      <w:pPr>
        <w:pStyle w:val="ListParagraph"/>
        <w:spacing w:line="480" w:lineRule="exact"/>
        <w:ind w:firstLine="720"/>
        <w:jc w:val="both"/>
        <w:rPr>
          <w:rFonts w:ascii="Times New Roman" w:hAnsi="Times New Roman" w:cs="Times New Roman"/>
          <w:sz w:val="24"/>
          <w:szCs w:val="24"/>
        </w:rPr>
      </w:pPr>
    </w:p>
    <w:p w:rsidR="00657B82" w:rsidRDefault="00657B82" w:rsidP="00385FAD">
      <w:pPr>
        <w:pStyle w:val="ListParagraph"/>
        <w:spacing w:line="480" w:lineRule="exact"/>
        <w:ind w:firstLine="720"/>
        <w:jc w:val="both"/>
        <w:rPr>
          <w:rFonts w:ascii="Times New Roman" w:hAnsi="Times New Roman" w:cs="Times New Roman"/>
          <w:sz w:val="24"/>
          <w:szCs w:val="24"/>
        </w:rPr>
      </w:pPr>
    </w:p>
    <w:p w:rsidR="00657B82" w:rsidRDefault="00657B82" w:rsidP="00385FAD">
      <w:pPr>
        <w:pStyle w:val="ListParagraph"/>
        <w:spacing w:line="480" w:lineRule="exact"/>
        <w:ind w:firstLine="720"/>
        <w:jc w:val="both"/>
        <w:rPr>
          <w:rFonts w:ascii="Times New Roman" w:hAnsi="Times New Roman" w:cs="Times New Roman"/>
          <w:sz w:val="24"/>
          <w:szCs w:val="24"/>
        </w:rPr>
      </w:pPr>
    </w:p>
    <w:p w:rsidR="00657B82" w:rsidRDefault="00657B82" w:rsidP="00385FAD">
      <w:pPr>
        <w:pStyle w:val="ListParagraph"/>
        <w:spacing w:line="480" w:lineRule="exact"/>
        <w:ind w:firstLine="720"/>
        <w:jc w:val="both"/>
        <w:rPr>
          <w:rFonts w:ascii="Times New Roman" w:hAnsi="Times New Roman" w:cs="Times New Roman"/>
          <w:sz w:val="24"/>
          <w:szCs w:val="24"/>
        </w:rPr>
      </w:pPr>
    </w:p>
    <w:p w:rsidR="00657B82" w:rsidRDefault="00657B82" w:rsidP="00385FAD">
      <w:pPr>
        <w:pStyle w:val="ListParagraph"/>
        <w:spacing w:line="480" w:lineRule="exact"/>
        <w:ind w:firstLine="720"/>
        <w:jc w:val="both"/>
        <w:rPr>
          <w:rFonts w:ascii="Times New Roman" w:hAnsi="Times New Roman" w:cs="Times New Roman"/>
          <w:sz w:val="24"/>
          <w:szCs w:val="24"/>
        </w:rPr>
      </w:pPr>
    </w:p>
    <w:p w:rsidR="00657B82" w:rsidRDefault="00657B82" w:rsidP="00385FAD">
      <w:pPr>
        <w:pStyle w:val="ListParagraph"/>
        <w:spacing w:line="480" w:lineRule="exact"/>
        <w:ind w:firstLine="720"/>
        <w:jc w:val="both"/>
        <w:rPr>
          <w:rFonts w:ascii="Times New Roman" w:hAnsi="Times New Roman" w:cs="Times New Roman"/>
          <w:sz w:val="24"/>
          <w:szCs w:val="24"/>
        </w:rPr>
      </w:pPr>
    </w:p>
    <w:p w:rsidR="00657B82" w:rsidRDefault="00657B82" w:rsidP="00385FAD">
      <w:pPr>
        <w:pStyle w:val="ListParagraph"/>
        <w:spacing w:line="480" w:lineRule="exact"/>
        <w:ind w:firstLine="720"/>
        <w:jc w:val="both"/>
        <w:rPr>
          <w:rFonts w:ascii="Times New Roman" w:hAnsi="Times New Roman" w:cs="Times New Roman"/>
          <w:sz w:val="24"/>
          <w:szCs w:val="24"/>
        </w:rPr>
      </w:pPr>
    </w:p>
    <w:p w:rsidR="00657B82" w:rsidRDefault="00657B82" w:rsidP="00385FAD">
      <w:pPr>
        <w:pStyle w:val="ListParagraph"/>
        <w:spacing w:line="480" w:lineRule="exact"/>
        <w:ind w:firstLine="720"/>
        <w:jc w:val="both"/>
        <w:rPr>
          <w:rFonts w:ascii="Times New Roman" w:hAnsi="Times New Roman" w:cs="Times New Roman"/>
          <w:sz w:val="24"/>
          <w:szCs w:val="24"/>
        </w:rPr>
      </w:pPr>
    </w:p>
    <w:p w:rsidR="00657B82" w:rsidRDefault="00657B82" w:rsidP="00385FAD">
      <w:pPr>
        <w:pStyle w:val="ListParagraph"/>
        <w:spacing w:line="480" w:lineRule="exact"/>
        <w:ind w:firstLine="720"/>
        <w:jc w:val="both"/>
        <w:rPr>
          <w:rFonts w:ascii="Times New Roman" w:hAnsi="Times New Roman" w:cs="Times New Roman"/>
          <w:sz w:val="24"/>
          <w:szCs w:val="24"/>
        </w:rPr>
      </w:pPr>
    </w:p>
    <w:p w:rsidR="00657B82" w:rsidRDefault="00657B82" w:rsidP="00385FAD">
      <w:pPr>
        <w:pStyle w:val="ListParagraph"/>
        <w:spacing w:line="480" w:lineRule="exact"/>
        <w:ind w:firstLine="720"/>
        <w:jc w:val="both"/>
        <w:rPr>
          <w:rFonts w:ascii="Times New Roman" w:hAnsi="Times New Roman" w:cs="Times New Roman"/>
          <w:sz w:val="24"/>
          <w:szCs w:val="24"/>
        </w:rPr>
      </w:pPr>
    </w:p>
    <w:p w:rsidR="00657B82" w:rsidRDefault="00657B82" w:rsidP="00385FAD">
      <w:pPr>
        <w:pStyle w:val="ListParagraph"/>
        <w:spacing w:line="480" w:lineRule="exact"/>
        <w:ind w:firstLine="720"/>
        <w:jc w:val="both"/>
        <w:rPr>
          <w:rFonts w:ascii="Times New Roman" w:hAnsi="Times New Roman" w:cs="Times New Roman"/>
          <w:sz w:val="24"/>
          <w:szCs w:val="24"/>
        </w:rPr>
      </w:pPr>
    </w:p>
    <w:p w:rsidR="00657B82" w:rsidRDefault="00657B82" w:rsidP="00385FAD">
      <w:pPr>
        <w:pStyle w:val="ListParagraph"/>
        <w:spacing w:line="480" w:lineRule="exact"/>
        <w:ind w:firstLine="720"/>
        <w:jc w:val="both"/>
        <w:rPr>
          <w:rFonts w:ascii="Times New Roman" w:hAnsi="Times New Roman" w:cs="Times New Roman"/>
          <w:sz w:val="24"/>
          <w:szCs w:val="24"/>
        </w:rPr>
      </w:pPr>
    </w:p>
    <w:p w:rsidR="00657B82" w:rsidRDefault="00657B82" w:rsidP="00385FAD">
      <w:pPr>
        <w:pStyle w:val="ListParagraph"/>
        <w:spacing w:line="480" w:lineRule="exact"/>
        <w:ind w:firstLine="720"/>
        <w:jc w:val="both"/>
        <w:rPr>
          <w:rFonts w:ascii="Times New Roman" w:hAnsi="Times New Roman" w:cs="Times New Roman"/>
          <w:sz w:val="24"/>
          <w:szCs w:val="24"/>
        </w:rPr>
      </w:pPr>
    </w:p>
    <w:p w:rsidR="00657B82" w:rsidRDefault="00657B82" w:rsidP="00385FAD">
      <w:pPr>
        <w:pStyle w:val="ListParagraph"/>
        <w:spacing w:line="480" w:lineRule="exact"/>
        <w:ind w:firstLine="720"/>
        <w:jc w:val="both"/>
        <w:rPr>
          <w:rFonts w:ascii="Times New Roman" w:hAnsi="Times New Roman" w:cs="Times New Roman"/>
          <w:sz w:val="24"/>
          <w:szCs w:val="24"/>
        </w:rPr>
      </w:pPr>
    </w:p>
    <w:p w:rsidR="00657B82" w:rsidRDefault="00657B82" w:rsidP="00385FAD">
      <w:pPr>
        <w:pStyle w:val="ListParagraph"/>
        <w:spacing w:line="480" w:lineRule="exact"/>
        <w:ind w:firstLine="720"/>
        <w:jc w:val="both"/>
        <w:rPr>
          <w:rFonts w:ascii="Times New Roman" w:hAnsi="Times New Roman" w:cs="Times New Roman"/>
          <w:sz w:val="24"/>
          <w:szCs w:val="24"/>
        </w:rPr>
      </w:pPr>
    </w:p>
    <w:p w:rsidR="007C1561" w:rsidRPr="007C1561" w:rsidRDefault="007C1561" w:rsidP="007C1561">
      <w:pPr>
        <w:spacing w:line="480" w:lineRule="exact"/>
        <w:jc w:val="center"/>
        <w:rPr>
          <w:rFonts w:ascii="Times New Roman" w:hAnsi="Times New Roman" w:cs="Times New Roman"/>
          <w:b/>
          <w:sz w:val="24"/>
          <w:szCs w:val="24"/>
        </w:rPr>
      </w:pPr>
      <w:r w:rsidRPr="007C1561">
        <w:rPr>
          <w:rFonts w:ascii="Times New Roman" w:hAnsi="Times New Roman" w:cs="Times New Roman"/>
          <w:b/>
          <w:sz w:val="24"/>
          <w:szCs w:val="24"/>
        </w:rPr>
        <w:t>BAB II</w:t>
      </w:r>
    </w:p>
    <w:p w:rsidR="007C1561" w:rsidRDefault="005A1F41" w:rsidP="00BE5D41">
      <w:pPr>
        <w:spacing w:line="480" w:lineRule="exact"/>
        <w:jc w:val="center"/>
        <w:rPr>
          <w:rFonts w:ascii="Times New Roman" w:hAnsi="Times New Roman" w:cs="Times New Roman"/>
          <w:b/>
          <w:sz w:val="24"/>
          <w:szCs w:val="24"/>
        </w:rPr>
      </w:pPr>
      <w:r>
        <w:rPr>
          <w:rFonts w:ascii="Times New Roman" w:hAnsi="Times New Roman" w:cs="Times New Roman"/>
          <w:b/>
          <w:sz w:val="24"/>
          <w:szCs w:val="24"/>
        </w:rPr>
        <w:t>KAJIAN TEORE</w:t>
      </w:r>
      <w:r w:rsidR="007C1561" w:rsidRPr="007C1561">
        <w:rPr>
          <w:rFonts w:ascii="Times New Roman" w:hAnsi="Times New Roman" w:cs="Times New Roman"/>
          <w:b/>
          <w:sz w:val="24"/>
          <w:szCs w:val="24"/>
        </w:rPr>
        <w:t>TIS</w:t>
      </w:r>
    </w:p>
    <w:p w:rsidR="007C1561" w:rsidRPr="005A1F41" w:rsidRDefault="007C1561" w:rsidP="00090EC5">
      <w:pPr>
        <w:pStyle w:val="ListParagraph"/>
        <w:numPr>
          <w:ilvl w:val="0"/>
          <w:numId w:val="30"/>
        </w:numPr>
        <w:spacing w:line="480" w:lineRule="exact"/>
        <w:ind w:left="360"/>
        <w:jc w:val="both"/>
        <w:rPr>
          <w:rFonts w:ascii="Times New Roman" w:hAnsi="Times New Roman" w:cs="Times New Roman"/>
          <w:b/>
          <w:sz w:val="24"/>
          <w:szCs w:val="24"/>
        </w:rPr>
      </w:pPr>
      <w:r w:rsidRPr="005A1F41">
        <w:rPr>
          <w:rFonts w:ascii="Times New Roman" w:hAnsi="Times New Roman" w:cs="Times New Roman"/>
          <w:b/>
          <w:sz w:val="24"/>
          <w:szCs w:val="24"/>
        </w:rPr>
        <w:t>Pengertian Zakat</w:t>
      </w:r>
    </w:p>
    <w:p w:rsidR="007C1561" w:rsidRPr="007C1561" w:rsidRDefault="007C1561" w:rsidP="007C1561">
      <w:pPr>
        <w:spacing w:line="480" w:lineRule="exact"/>
        <w:ind w:firstLine="720"/>
        <w:jc w:val="both"/>
        <w:rPr>
          <w:rFonts w:ascii="Times New Roman" w:hAnsi="Times New Roman" w:cs="Times New Roman"/>
          <w:sz w:val="24"/>
          <w:szCs w:val="24"/>
        </w:rPr>
      </w:pPr>
      <w:r w:rsidRPr="007C1561">
        <w:rPr>
          <w:rFonts w:ascii="Times New Roman" w:hAnsi="Times New Roman" w:cs="Times New Roman"/>
          <w:sz w:val="24"/>
          <w:szCs w:val="24"/>
        </w:rPr>
        <w:t>Ditinjau dari segi bahasa, kata zakat mempunyai beberapa arti, yaitu al-barakatu ‘keberkahan’, al-namaa ‘pertumbuhan dan perkembangan’, ath-thaharatu ‘kesucian’, dan ash-shalahu ‘keberesan’. Sedangkan secara istilah, meskipun para ulama mengemukakannya dengan redaksi yang agak berbeda antara satu dan lainnya, akan tetapi pada prinsipnya sama, yaitu bahwa zakat itu adalah bagian dari harta dengan persyaratan tertentu, yang Allah SWT mewajibkan kepada pemiliknya, untuk diserahkan kepada yang berhak menerimanya, dengan persyaratan tertentu pula. Hubungan antara pengertian zakat menurut bahasa dan istilah, sangat nyata dan erat sekali, yaitu bahwa harta yang dikeluarkan zakatnya akan menjadi berkah, tumbuh dan berkembang. Hal ini sebagaimana dinyatakan dalam QS.</w:t>
      </w:r>
      <w:r w:rsidR="00991F97">
        <w:rPr>
          <w:rFonts w:ascii="Times New Roman" w:hAnsi="Times New Roman" w:cs="Times New Roman"/>
          <w:sz w:val="24"/>
          <w:szCs w:val="24"/>
        </w:rPr>
        <w:t xml:space="preserve">At-taubah ayat 103 </w:t>
      </w:r>
      <w:r w:rsidR="00991F97">
        <w:rPr>
          <w:rStyle w:val="FootnoteReference"/>
          <w:rFonts w:ascii="Times New Roman" w:hAnsi="Times New Roman" w:cs="Times New Roman"/>
          <w:sz w:val="24"/>
          <w:szCs w:val="24"/>
        </w:rPr>
        <w:footnoteReference w:id="14"/>
      </w:r>
    </w:p>
    <w:p w:rsidR="007C1561" w:rsidRPr="007C1561" w:rsidRDefault="007C1561" w:rsidP="007C1561">
      <w:pPr>
        <w:bidi/>
        <w:spacing w:line="360" w:lineRule="auto"/>
        <w:ind w:left="18" w:right="720"/>
        <w:jc w:val="both"/>
        <w:rPr>
          <w:rFonts w:ascii="Times New Roman" w:hAnsi="Times New Roman" w:cs="Times New Roman"/>
          <w:sz w:val="24"/>
          <w:szCs w:val="24"/>
        </w:rPr>
      </w:pPr>
      <w:r w:rsidRPr="007C1561">
        <w:rPr>
          <w:rFonts w:ascii="Times New Roman" w:hAnsi="Times New Roman" w:cs="Times New Roman"/>
          <w:sz w:val="24"/>
          <w:szCs w:val="24"/>
        </w:rPr>
        <w:sym w:font="HQPB1" w:char="F08B"/>
      </w:r>
      <w:r w:rsidRPr="007C1561">
        <w:rPr>
          <w:rFonts w:ascii="Times New Roman" w:hAnsi="Times New Roman" w:cs="Times New Roman"/>
          <w:sz w:val="24"/>
          <w:szCs w:val="24"/>
        </w:rPr>
        <w:sym w:font="HQPB4" w:char="F0E8"/>
      </w:r>
      <w:r w:rsidRPr="007C1561">
        <w:rPr>
          <w:rFonts w:ascii="Times New Roman" w:hAnsi="Times New Roman" w:cs="Times New Roman"/>
          <w:sz w:val="24"/>
          <w:szCs w:val="24"/>
        </w:rPr>
        <w:sym w:font="HQPB1" w:char="F07B"/>
      </w:r>
      <w:r w:rsidRPr="007C1561">
        <w:rPr>
          <w:rFonts w:ascii="Times New Roman" w:hAnsi="Times New Roman" w:cs="Times New Roman"/>
          <w:sz w:val="24"/>
          <w:szCs w:val="24"/>
          <w:rtl/>
        </w:rPr>
        <w:t xml:space="preserve"> </w:t>
      </w:r>
      <w:r w:rsidRPr="007C1561">
        <w:rPr>
          <w:rFonts w:ascii="Times New Roman" w:hAnsi="Times New Roman" w:cs="Times New Roman"/>
          <w:sz w:val="24"/>
          <w:szCs w:val="24"/>
        </w:rPr>
        <w:sym w:font="HQPB4" w:char="F0F4"/>
      </w:r>
      <w:r w:rsidRPr="007C1561">
        <w:rPr>
          <w:rFonts w:ascii="Times New Roman" w:hAnsi="Times New Roman" w:cs="Times New Roman"/>
          <w:sz w:val="24"/>
          <w:szCs w:val="24"/>
        </w:rPr>
        <w:sym w:font="HQPB2" w:char="F060"/>
      </w:r>
      <w:r w:rsidRPr="007C1561">
        <w:rPr>
          <w:rFonts w:ascii="Times New Roman" w:hAnsi="Times New Roman" w:cs="Times New Roman"/>
          <w:sz w:val="24"/>
          <w:szCs w:val="24"/>
        </w:rPr>
        <w:sym w:font="HQPB4" w:char="F0CF"/>
      </w:r>
      <w:r w:rsidRPr="007C1561">
        <w:rPr>
          <w:rFonts w:ascii="Times New Roman" w:hAnsi="Times New Roman" w:cs="Times New Roman"/>
          <w:sz w:val="24"/>
          <w:szCs w:val="24"/>
        </w:rPr>
        <w:sym w:font="HQPB2" w:char="F042"/>
      </w:r>
      <w:r w:rsidRPr="007C1561">
        <w:rPr>
          <w:rFonts w:ascii="Times New Roman" w:hAnsi="Times New Roman" w:cs="Times New Roman"/>
          <w:sz w:val="24"/>
          <w:szCs w:val="24"/>
          <w:rtl/>
        </w:rPr>
        <w:t xml:space="preserve"> </w:t>
      </w:r>
      <w:r w:rsidRPr="007C1561">
        <w:rPr>
          <w:rFonts w:ascii="Times New Roman" w:hAnsi="Times New Roman" w:cs="Times New Roman"/>
          <w:sz w:val="24"/>
          <w:szCs w:val="24"/>
        </w:rPr>
        <w:sym w:font="HQPB4" w:char="F0F6"/>
      </w:r>
      <w:r w:rsidRPr="007C1561">
        <w:rPr>
          <w:rFonts w:ascii="Times New Roman" w:hAnsi="Times New Roman" w:cs="Times New Roman"/>
          <w:sz w:val="24"/>
          <w:szCs w:val="24"/>
        </w:rPr>
        <w:sym w:font="HQPB2" w:char="F04E"/>
      </w:r>
      <w:r w:rsidRPr="007C1561">
        <w:rPr>
          <w:rFonts w:ascii="Times New Roman" w:hAnsi="Times New Roman" w:cs="Times New Roman"/>
          <w:sz w:val="24"/>
          <w:szCs w:val="24"/>
        </w:rPr>
        <w:sym w:font="HQPB4" w:char="F0CF"/>
      </w:r>
      <w:r w:rsidRPr="007C1561">
        <w:rPr>
          <w:rFonts w:ascii="Times New Roman" w:hAnsi="Times New Roman" w:cs="Times New Roman"/>
          <w:sz w:val="24"/>
          <w:szCs w:val="24"/>
        </w:rPr>
        <w:sym w:font="HQPB2" w:char="F06C"/>
      </w:r>
      <w:r w:rsidRPr="007C1561">
        <w:rPr>
          <w:rFonts w:ascii="Times New Roman" w:hAnsi="Times New Roman" w:cs="Times New Roman"/>
          <w:sz w:val="24"/>
          <w:szCs w:val="24"/>
        </w:rPr>
        <w:sym w:font="HQPB4" w:char="F0CE"/>
      </w:r>
      <w:r w:rsidRPr="007C1561">
        <w:rPr>
          <w:rFonts w:ascii="Times New Roman" w:hAnsi="Times New Roman" w:cs="Times New Roman"/>
          <w:sz w:val="24"/>
          <w:szCs w:val="24"/>
        </w:rPr>
        <w:sym w:font="HQPB2" w:char="F03B"/>
      </w:r>
      <w:r w:rsidRPr="007C1561">
        <w:rPr>
          <w:rFonts w:ascii="Times New Roman" w:hAnsi="Times New Roman" w:cs="Times New Roman"/>
          <w:sz w:val="24"/>
          <w:szCs w:val="24"/>
        </w:rPr>
        <w:sym w:font="HQPB2" w:char="F0BA"/>
      </w:r>
      <w:r w:rsidRPr="007C1561">
        <w:rPr>
          <w:rFonts w:ascii="Times New Roman" w:hAnsi="Times New Roman" w:cs="Times New Roman"/>
          <w:sz w:val="24"/>
          <w:szCs w:val="24"/>
        </w:rPr>
        <w:sym w:font="HQPB5" w:char="F075"/>
      </w:r>
      <w:r w:rsidRPr="007C1561">
        <w:rPr>
          <w:rFonts w:ascii="Times New Roman" w:hAnsi="Times New Roman" w:cs="Times New Roman"/>
          <w:sz w:val="24"/>
          <w:szCs w:val="24"/>
        </w:rPr>
        <w:sym w:font="HQPB2" w:char="F071"/>
      </w:r>
      <w:r w:rsidRPr="007C1561">
        <w:rPr>
          <w:rFonts w:ascii="Times New Roman" w:hAnsi="Times New Roman" w:cs="Times New Roman"/>
          <w:sz w:val="24"/>
          <w:szCs w:val="24"/>
        </w:rPr>
        <w:sym w:font="HQPB4" w:char="F0F8"/>
      </w:r>
      <w:r w:rsidRPr="007C1561">
        <w:rPr>
          <w:rFonts w:ascii="Times New Roman" w:hAnsi="Times New Roman" w:cs="Times New Roman"/>
          <w:sz w:val="24"/>
          <w:szCs w:val="24"/>
        </w:rPr>
        <w:sym w:font="HQPB2" w:char="F042"/>
      </w:r>
      <w:r w:rsidRPr="007C1561">
        <w:rPr>
          <w:rFonts w:ascii="Times New Roman" w:hAnsi="Times New Roman" w:cs="Times New Roman"/>
          <w:sz w:val="24"/>
          <w:szCs w:val="24"/>
        </w:rPr>
        <w:sym w:font="HQPB5" w:char="F072"/>
      </w:r>
      <w:r w:rsidRPr="007C1561">
        <w:rPr>
          <w:rFonts w:ascii="Times New Roman" w:hAnsi="Times New Roman" w:cs="Times New Roman"/>
          <w:sz w:val="24"/>
          <w:szCs w:val="24"/>
        </w:rPr>
        <w:sym w:font="HQPB1" w:char="F026"/>
      </w:r>
      <w:r w:rsidRPr="007C1561">
        <w:rPr>
          <w:rFonts w:ascii="Times New Roman" w:hAnsi="Times New Roman" w:cs="Times New Roman"/>
          <w:sz w:val="24"/>
          <w:szCs w:val="24"/>
          <w:rtl/>
        </w:rPr>
        <w:t xml:space="preserve"> </w:t>
      </w:r>
      <w:r w:rsidRPr="007C1561">
        <w:rPr>
          <w:rFonts w:ascii="Times New Roman" w:hAnsi="Times New Roman" w:cs="Times New Roman"/>
          <w:sz w:val="24"/>
          <w:szCs w:val="24"/>
        </w:rPr>
        <w:sym w:font="HQPB4" w:char="F05A"/>
      </w:r>
      <w:r w:rsidRPr="007C1561">
        <w:rPr>
          <w:rFonts w:ascii="Times New Roman" w:hAnsi="Times New Roman" w:cs="Times New Roman"/>
          <w:sz w:val="24"/>
          <w:szCs w:val="24"/>
        </w:rPr>
        <w:sym w:font="HQPB2" w:char="F070"/>
      </w:r>
      <w:r w:rsidRPr="007C1561">
        <w:rPr>
          <w:rFonts w:ascii="Times New Roman" w:hAnsi="Times New Roman" w:cs="Times New Roman"/>
          <w:sz w:val="24"/>
          <w:szCs w:val="24"/>
        </w:rPr>
        <w:sym w:font="HQPB5" w:char="F073"/>
      </w:r>
      <w:r w:rsidRPr="007C1561">
        <w:rPr>
          <w:rFonts w:ascii="Times New Roman" w:hAnsi="Times New Roman" w:cs="Times New Roman"/>
          <w:sz w:val="24"/>
          <w:szCs w:val="24"/>
        </w:rPr>
        <w:sym w:font="HQPB2" w:char="F025"/>
      </w:r>
      <w:r w:rsidRPr="007C1561">
        <w:rPr>
          <w:rFonts w:ascii="Times New Roman" w:hAnsi="Times New Roman" w:cs="Times New Roman"/>
          <w:sz w:val="24"/>
          <w:szCs w:val="24"/>
        </w:rPr>
        <w:sym w:font="HQPB5" w:char="F079"/>
      </w:r>
      <w:r w:rsidRPr="007C1561">
        <w:rPr>
          <w:rFonts w:ascii="Times New Roman" w:hAnsi="Times New Roman" w:cs="Times New Roman"/>
          <w:sz w:val="24"/>
          <w:szCs w:val="24"/>
        </w:rPr>
        <w:sym w:font="HQPB1" w:char="F089"/>
      </w:r>
      <w:r w:rsidRPr="007C1561">
        <w:rPr>
          <w:rFonts w:ascii="Times New Roman" w:hAnsi="Times New Roman" w:cs="Times New Roman"/>
          <w:sz w:val="24"/>
          <w:szCs w:val="24"/>
        </w:rPr>
        <w:sym w:font="HQPB5" w:char="F07C"/>
      </w:r>
      <w:r w:rsidRPr="007C1561">
        <w:rPr>
          <w:rFonts w:ascii="Times New Roman" w:hAnsi="Times New Roman" w:cs="Times New Roman"/>
          <w:sz w:val="24"/>
          <w:szCs w:val="24"/>
        </w:rPr>
        <w:sym w:font="HQPB1" w:char="F0B9"/>
      </w:r>
      <w:r w:rsidRPr="007C1561">
        <w:rPr>
          <w:rFonts w:ascii="Times New Roman" w:hAnsi="Times New Roman" w:cs="Times New Roman"/>
          <w:sz w:val="24"/>
          <w:szCs w:val="24"/>
          <w:rtl/>
        </w:rPr>
        <w:t xml:space="preserve"> </w:t>
      </w:r>
      <w:r w:rsidRPr="007C1561">
        <w:rPr>
          <w:rFonts w:ascii="Times New Roman" w:hAnsi="Times New Roman" w:cs="Times New Roman"/>
          <w:sz w:val="24"/>
          <w:szCs w:val="24"/>
        </w:rPr>
        <w:sym w:font="HQPB4" w:char="F0F6"/>
      </w:r>
      <w:r w:rsidRPr="007C1561">
        <w:rPr>
          <w:rFonts w:ascii="Times New Roman" w:hAnsi="Times New Roman" w:cs="Times New Roman"/>
          <w:sz w:val="24"/>
          <w:szCs w:val="24"/>
        </w:rPr>
        <w:sym w:font="HQPB2" w:char="F04E"/>
      </w:r>
      <w:r w:rsidRPr="007C1561">
        <w:rPr>
          <w:rFonts w:ascii="Times New Roman" w:hAnsi="Times New Roman" w:cs="Times New Roman"/>
          <w:sz w:val="24"/>
          <w:szCs w:val="24"/>
        </w:rPr>
        <w:sym w:font="HQPB4" w:char="F0E8"/>
      </w:r>
      <w:r w:rsidRPr="007C1561">
        <w:rPr>
          <w:rFonts w:ascii="Times New Roman" w:hAnsi="Times New Roman" w:cs="Times New Roman"/>
          <w:sz w:val="24"/>
          <w:szCs w:val="24"/>
        </w:rPr>
        <w:sym w:font="HQPB2" w:char="F064"/>
      </w:r>
      <w:r w:rsidRPr="007C1561">
        <w:rPr>
          <w:rFonts w:ascii="Times New Roman" w:hAnsi="Times New Roman" w:cs="Times New Roman"/>
          <w:sz w:val="24"/>
          <w:szCs w:val="24"/>
        </w:rPr>
        <w:sym w:font="HQPB4" w:char="F0E3"/>
      </w:r>
      <w:r w:rsidRPr="007C1561">
        <w:rPr>
          <w:rFonts w:ascii="Times New Roman" w:hAnsi="Times New Roman" w:cs="Times New Roman"/>
          <w:sz w:val="24"/>
          <w:szCs w:val="24"/>
        </w:rPr>
        <w:sym w:font="HQPB1" w:char="F08D"/>
      </w:r>
      <w:r w:rsidRPr="007C1561">
        <w:rPr>
          <w:rFonts w:ascii="Times New Roman" w:hAnsi="Times New Roman" w:cs="Times New Roman"/>
          <w:sz w:val="24"/>
          <w:szCs w:val="24"/>
        </w:rPr>
        <w:sym w:font="HQPB4" w:char="F0CE"/>
      </w:r>
      <w:r w:rsidRPr="007C1561">
        <w:rPr>
          <w:rFonts w:ascii="Times New Roman" w:hAnsi="Times New Roman" w:cs="Times New Roman"/>
          <w:sz w:val="24"/>
          <w:szCs w:val="24"/>
        </w:rPr>
        <w:sym w:font="HQPB4" w:char="F064"/>
      </w:r>
      <w:r w:rsidRPr="007C1561">
        <w:rPr>
          <w:rFonts w:ascii="Times New Roman" w:hAnsi="Times New Roman" w:cs="Times New Roman"/>
          <w:sz w:val="24"/>
          <w:szCs w:val="24"/>
        </w:rPr>
        <w:sym w:font="HQPB2" w:char="F067"/>
      </w:r>
      <w:r w:rsidRPr="007C1561">
        <w:rPr>
          <w:rFonts w:ascii="Times New Roman" w:hAnsi="Times New Roman" w:cs="Times New Roman"/>
          <w:sz w:val="24"/>
          <w:szCs w:val="24"/>
        </w:rPr>
        <w:sym w:font="HQPB5" w:char="F073"/>
      </w:r>
      <w:r w:rsidRPr="007C1561">
        <w:rPr>
          <w:rFonts w:ascii="Times New Roman" w:hAnsi="Times New Roman" w:cs="Times New Roman"/>
          <w:sz w:val="24"/>
          <w:szCs w:val="24"/>
        </w:rPr>
        <w:sym w:font="HQPB1" w:char="F0DC"/>
      </w:r>
      <w:r w:rsidRPr="007C1561">
        <w:rPr>
          <w:rFonts w:ascii="Times New Roman" w:hAnsi="Times New Roman" w:cs="Times New Roman"/>
          <w:sz w:val="24"/>
          <w:szCs w:val="24"/>
        </w:rPr>
        <w:sym w:font="HQPB4" w:char="F0E8"/>
      </w:r>
      <w:r w:rsidRPr="007C1561">
        <w:rPr>
          <w:rFonts w:ascii="Times New Roman" w:hAnsi="Times New Roman" w:cs="Times New Roman"/>
          <w:sz w:val="24"/>
          <w:szCs w:val="24"/>
        </w:rPr>
        <w:sym w:font="HQPB1" w:char="F03F"/>
      </w:r>
      <w:r w:rsidRPr="007C1561">
        <w:rPr>
          <w:rFonts w:ascii="Times New Roman" w:hAnsi="Times New Roman" w:cs="Times New Roman"/>
          <w:sz w:val="24"/>
          <w:szCs w:val="24"/>
          <w:rtl/>
        </w:rPr>
        <w:t xml:space="preserve"> </w:t>
      </w:r>
      <w:r w:rsidRPr="007C1561">
        <w:rPr>
          <w:rFonts w:ascii="Times New Roman" w:hAnsi="Times New Roman" w:cs="Times New Roman"/>
          <w:sz w:val="24"/>
          <w:szCs w:val="24"/>
        </w:rPr>
        <w:sym w:font="HQPB2" w:char="F04E"/>
      </w:r>
      <w:r w:rsidRPr="007C1561">
        <w:rPr>
          <w:rFonts w:ascii="Times New Roman" w:hAnsi="Times New Roman" w:cs="Times New Roman"/>
          <w:sz w:val="24"/>
          <w:szCs w:val="24"/>
        </w:rPr>
        <w:sym w:font="HQPB4" w:char="F0CD"/>
      </w:r>
      <w:r w:rsidRPr="007C1561">
        <w:rPr>
          <w:rFonts w:ascii="Times New Roman" w:hAnsi="Times New Roman" w:cs="Times New Roman"/>
          <w:sz w:val="24"/>
          <w:szCs w:val="24"/>
        </w:rPr>
        <w:sym w:font="HQPB2" w:char="F06B"/>
      </w:r>
      <w:r w:rsidRPr="007C1561">
        <w:rPr>
          <w:rFonts w:ascii="Times New Roman" w:hAnsi="Times New Roman" w:cs="Times New Roman"/>
          <w:sz w:val="24"/>
          <w:szCs w:val="24"/>
        </w:rPr>
        <w:sym w:font="HQPB2" w:char="F08E"/>
      </w:r>
      <w:r w:rsidRPr="007C1561">
        <w:rPr>
          <w:rFonts w:ascii="Times New Roman" w:hAnsi="Times New Roman" w:cs="Times New Roman"/>
          <w:sz w:val="24"/>
          <w:szCs w:val="24"/>
        </w:rPr>
        <w:sym w:font="HQPB4" w:char="F0CF"/>
      </w:r>
      <w:r w:rsidRPr="007C1561">
        <w:rPr>
          <w:rFonts w:ascii="Times New Roman" w:hAnsi="Times New Roman" w:cs="Times New Roman"/>
          <w:sz w:val="24"/>
          <w:szCs w:val="24"/>
        </w:rPr>
        <w:sym w:font="HQPB4" w:char="F06A"/>
      </w:r>
      <w:r w:rsidRPr="007C1561">
        <w:rPr>
          <w:rFonts w:ascii="Times New Roman" w:hAnsi="Times New Roman" w:cs="Times New Roman"/>
          <w:sz w:val="24"/>
          <w:szCs w:val="24"/>
        </w:rPr>
        <w:sym w:font="HQPB2" w:char="F02E"/>
      </w:r>
      <w:r w:rsidRPr="007C1561">
        <w:rPr>
          <w:rFonts w:ascii="Times New Roman" w:hAnsi="Times New Roman" w:cs="Times New Roman"/>
          <w:sz w:val="24"/>
          <w:szCs w:val="24"/>
        </w:rPr>
        <w:sym w:font="HQPB5" w:char="F074"/>
      </w:r>
      <w:r w:rsidRPr="007C1561">
        <w:rPr>
          <w:rFonts w:ascii="Times New Roman" w:hAnsi="Times New Roman" w:cs="Times New Roman"/>
          <w:sz w:val="24"/>
          <w:szCs w:val="24"/>
        </w:rPr>
        <w:sym w:font="HQPB1" w:char="F093"/>
      </w:r>
      <w:r w:rsidRPr="007C1561">
        <w:rPr>
          <w:rFonts w:ascii="Times New Roman" w:hAnsi="Times New Roman" w:cs="Times New Roman"/>
          <w:sz w:val="24"/>
          <w:szCs w:val="24"/>
        </w:rPr>
        <w:sym w:font="HQPB4" w:char="F0E8"/>
      </w:r>
      <w:r w:rsidRPr="007C1561">
        <w:rPr>
          <w:rFonts w:ascii="Times New Roman" w:hAnsi="Times New Roman" w:cs="Times New Roman"/>
          <w:sz w:val="24"/>
          <w:szCs w:val="24"/>
        </w:rPr>
        <w:sym w:font="HQPB1" w:char="F03F"/>
      </w:r>
      <w:r w:rsidRPr="007C1561">
        <w:rPr>
          <w:rFonts w:ascii="Times New Roman" w:hAnsi="Times New Roman" w:cs="Times New Roman"/>
          <w:sz w:val="24"/>
          <w:szCs w:val="24"/>
        </w:rPr>
        <w:sym w:font="HQPB5" w:char="F075"/>
      </w:r>
      <w:r w:rsidRPr="007C1561">
        <w:rPr>
          <w:rFonts w:ascii="Times New Roman" w:hAnsi="Times New Roman" w:cs="Times New Roman"/>
          <w:sz w:val="24"/>
          <w:szCs w:val="24"/>
        </w:rPr>
        <w:sym w:font="HQPB2" w:char="F072"/>
      </w:r>
      <w:r w:rsidRPr="007C1561">
        <w:rPr>
          <w:rFonts w:ascii="Times New Roman" w:hAnsi="Times New Roman" w:cs="Times New Roman"/>
          <w:sz w:val="24"/>
          <w:szCs w:val="24"/>
          <w:rtl/>
        </w:rPr>
        <w:t xml:space="preserve"> </w:t>
      </w:r>
      <w:r w:rsidRPr="007C1561">
        <w:rPr>
          <w:rFonts w:ascii="Times New Roman" w:hAnsi="Times New Roman" w:cs="Times New Roman"/>
          <w:sz w:val="24"/>
          <w:szCs w:val="24"/>
        </w:rPr>
        <w:sym w:font="HQPB1" w:char="F024"/>
      </w:r>
      <w:r w:rsidRPr="007C1561">
        <w:rPr>
          <w:rFonts w:ascii="Times New Roman" w:hAnsi="Times New Roman" w:cs="Times New Roman"/>
          <w:sz w:val="24"/>
          <w:szCs w:val="24"/>
        </w:rPr>
        <w:sym w:font="HQPB5" w:char="F070"/>
      </w:r>
      <w:r w:rsidRPr="007C1561">
        <w:rPr>
          <w:rFonts w:ascii="Times New Roman" w:hAnsi="Times New Roman" w:cs="Times New Roman"/>
          <w:sz w:val="24"/>
          <w:szCs w:val="24"/>
        </w:rPr>
        <w:sym w:font="HQPB2" w:char="F06B"/>
      </w:r>
      <w:r w:rsidRPr="007C1561">
        <w:rPr>
          <w:rFonts w:ascii="Times New Roman" w:hAnsi="Times New Roman" w:cs="Times New Roman"/>
          <w:sz w:val="24"/>
          <w:szCs w:val="24"/>
        </w:rPr>
        <w:sym w:font="HQPB4" w:char="F0CD"/>
      </w:r>
      <w:r w:rsidRPr="007C1561">
        <w:rPr>
          <w:rFonts w:ascii="Times New Roman" w:hAnsi="Times New Roman" w:cs="Times New Roman"/>
          <w:sz w:val="24"/>
          <w:szCs w:val="24"/>
        </w:rPr>
        <w:sym w:font="HQPB1" w:char="F035"/>
      </w:r>
      <w:r w:rsidRPr="007C1561">
        <w:rPr>
          <w:rFonts w:ascii="Times New Roman" w:hAnsi="Times New Roman" w:cs="Times New Roman"/>
          <w:sz w:val="24"/>
          <w:szCs w:val="24"/>
          <w:rtl/>
        </w:rPr>
        <w:t xml:space="preserve"> </w:t>
      </w:r>
      <w:r w:rsidRPr="007C1561">
        <w:rPr>
          <w:rFonts w:ascii="Times New Roman" w:hAnsi="Times New Roman" w:cs="Times New Roman"/>
          <w:sz w:val="24"/>
          <w:szCs w:val="24"/>
        </w:rPr>
        <w:sym w:font="HQPB4" w:char="F0C8"/>
      </w:r>
      <w:r w:rsidRPr="007C1561">
        <w:rPr>
          <w:rFonts w:ascii="Times New Roman" w:hAnsi="Times New Roman" w:cs="Times New Roman"/>
          <w:sz w:val="24"/>
          <w:szCs w:val="24"/>
        </w:rPr>
        <w:sym w:font="HQPB4" w:char="F065"/>
      </w:r>
      <w:r w:rsidRPr="007C1561">
        <w:rPr>
          <w:rFonts w:ascii="Times New Roman" w:hAnsi="Times New Roman" w:cs="Times New Roman"/>
          <w:sz w:val="24"/>
          <w:szCs w:val="24"/>
        </w:rPr>
        <w:sym w:font="HQPB2" w:char="F040"/>
      </w:r>
      <w:r w:rsidRPr="007C1561">
        <w:rPr>
          <w:rFonts w:ascii="Times New Roman" w:hAnsi="Times New Roman" w:cs="Times New Roman"/>
          <w:sz w:val="24"/>
          <w:szCs w:val="24"/>
        </w:rPr>
        <w:sym w:font="HQPB5" w:char="F07C"/>
      </w:r>
      <w:r w:rsidRPr="007C1561">
        <w:rPr>
          <w:rFonts w:ascii="Times New Roman" w:hAnsi="Times New Roman" w:cs="Times New Roman"/>
          <w:sz w:val="24"/>
          <w:szCs w:val="24"/>
        </w:rPr>
        <w:sym w:font="HQPB1" w:char="F0B9"/>
      </w:r>
      <w:r w:rsidRPr="007C1561">
        <w:rPr>
          <w:rFonts w:ascii="Times New Roman" w:hAnsi="Times New Roman" w:cs="Times New Roman"/>
          <w:sz w:val="24"/>
          <w:szCs w:val="24"/>
        </w:rPr>
        <w:sym w:font="HQPB5" w:char="F075"/>
      </w:r>
      <w:r w:rsidRPr="007C1561">
        <w:rPr>
          <w:rFonts w:ascii="Times New Roman" w:hAnsi="Times New Roman" w:cs="Times New Roman"/>
          <w:sz w:val="24"/>
          <w:szCs w:val="24"/>
        </w:rPr>
        <w:sym w:font="HQPB2" w:char="F072"/>
      </w:r>
      <w:r w:rsidRPr="007C1561">
        <w:rPr>
          <w:rFonts w:ascii="Times New Roman" w:hAnsi="Times New Roman" w:cs="Times New Roman"/>
          <w:sz w:val="24"/>
          <w:szCs w:val="24"/>
          <w:rtl/>
        </w:rPr>
        <w:t xml:space="preserve"> </w:t>
      </w:r>
      <w:r w:rsidRPr="007C1561">
        <w:rPr>
          <w:rFonts w:ascii="Times New Roman" w:hAnsi="Times New Roman" w:cs="Times New Roman"/>
          <w:sz w:val="24"/>
          <w:szCs w:val="24"/>
        </w:rPr>
        <w:sym w:font="HQPB4" w:char="F0F6"/>
      </w:r>
      <w:r w:rsidRPr="007C1561">
        <w:rPr>
          <w:rFonts w:ascii="Times New Roman" w:hAnsi="Times New Roman" w:cs="Times New Roman"/>
          <w:sz w:val="24"/>
          <w:szCs w:val="24"/>
        </w:rPr>
        <w:sym w:font="HQPB2" w:char="F04E"/>
      </w:r>
      <w:r w:rsidRPr="007C1561">
        <w:rPr>
          <w:rFonts w:ascii="Times New Roman" w:hAnsi="Times New Roman" w:cs="Times New Roman"/>
          <w:sz w:val="24"/>
          <w:szCs w:val="24"/>
        </w:rPr>
        <w:sym w:font="HQPB4" w:char="F0CE"/>
      </w:r>
      <w:r w:rsidRPr="007C1561">
        <w:rPr>
          <w:rFonts w:ascii="Times New Roman" w:hAnsi="Times New Roman" w:cs="Times New Roman"/>
          <w:sz w:val="24"/>
          <w:szCs w:val="24"/>
        </w:rPr>
        <w:sym w:font="HQPB2" w:char="F067"/>
      </w:r>
      <w:r w:rsidRPr="007C1561">
        <w:rPr>
          <w:rFonts w:ascii="Times New Roman" w:hAnsi="Times New Roman" w:cs="Times New Roman"/>
          <w:sz w:val="24"/>
          <w:szCs w:val="24"/>
        </w:rPr>
        <w:sym w:font="HQPB4" w:char="F0F8"/>
      </w:r>
      <w:r w:rsidRPr="007C1561">
        <w:rPr>
          <w:rFonts w:ascii="Times New Roman" w:hAnsi="Times New Roman" w:cs="Times New Roman"/>
          <w:sz w:val="24"/>
          <w:szCs w:val="24"/>
        </w:rPr>
        <w:sym w:font="HQPB2" w:char="F08B"/>
      </w:r>
      <w:r w:rsidRPr="007C1561">
        <w:rPr>
          <w:rFonts w:ascii="Times New Roman" w:hAnsi="Times New Roman" w:cs="Times New Roman"/>
          <w:sz w:val="24"/>
          <w:szCs w:val="24"/>
        </w:rPr>
        <w:sym w:font="HQPB5" w:char="F06E"/>
      </w:r>
      <w:r w:rsidRPr="007C1561">
        <w:rPr>
          <w:rFonts w:ascii="Times New Roman" w:hAnsi="Times New Roman" w:cs="Times New Roman"/>
          <w:sz w:val="24"/>
          <w:szCs w:val="24"/>
        </w:rPr>
        <w:sym w:font="HQPB2" w:char="F03D"/>
      </w:r>
      <w:r w:rsidRPr="007C1561">
        <w:rPr>
          <w:rFonts w:ascii="Times New Roman" w:hAnsi="Times New Roman" w:cs="Times New Roman"/>
          <w:sz w:val="24"/>
          <w:szCs w:val="24"/>
        </w:rPr>
        <w:sym w:font="HQPB5" w:char="F074"/>
      </w:r>
      <w:r w:rsidRPr="007C1561">
        <w:rPr>
          <w:rFonts w:ascii="Times New Roman" w:hAnsi="Times New Roman" w:cs="Times New Roman"/>
          <w:sz w:val="24"/>
          <w:szCs w:val="24"/>
        </w:rPr>
        <w:sym w:font="HQPB1" w:char="F0E6"/>
      </w:r>
      <w:r w:rsidRPr="007C1561">
        <w:rPr>
          <w:rFonts w:ascii="Times New Roman" w:hAnsi="Times New Roman" w:cs="Times New Roman"/>
          <w:sz w:val="24"/>
          <w:szCs w:val="24"/>
          <w:rtl/>
        </w:rPr>
        <w:t xml:space="preserve"> </w:t>
      </w:r>
      <w:r w:rsidRPr="007C1561">
        <w:rPr>
          <w:rFonts w:ascii="Times New Roman" w:hAnsi="Times New Roman" w:cs="Times New Roman"/>
          <w:sz w:val="24"/>
          <w:szCs w:val="24"/>
        </w:rPr>
        <w:sym w:font="HQPB4" w:char="F028"/>
      </w:r>
      <w:r w:rsidRPr="007C1561">
        <w:rPr>
          <w:rFonts w:ascii="Times New Roman" w:hAnsi="Times New Roman" w:cs="Times New Roman"/>
          <w:sz w:val="24"/>
          <w:szCs w:val="24"/>
          <w:rtl/>
        </w:rPr>
        <w:t xml:space="preserve"> </w:t>
      </w:r>
      <w:r w:rsidRPr="007C1561">
        <w:rPr>
          <w:rFonts w:ascii="Times New Roman" w:hAnsi="Times New Roman" w:cs="Times New Roman"/>
          <w:sz w:val="24"/>
          <w:szCs w:val="24"/>
        </w:rPr>
        <w:sym w:font="HQPB4" w:char="F0A8"/>
      </w:r>
      <w:r w:rsidRPr="007C1561">
        <w:rPr>
          <w:rFonts w:ascii="Times New Roman" w:hAnsi="Times New Roman" w:cs="Times New Roman"/>
          <w:sz w:val="24"/>
          <w:szCs w:val="24"/>
        </w:rPr>
        <w:sym w:font="HQPB2" w:char="F062"/>
      </w:r>
      <w:r w:rsidRPr="007C1561">
        <w:rPr>
          <w:rFonts w:ascii="Times New Roman" w:hAnsi="Times New Roman" w:cs="Times New Roman"/>
          <w:sz w:val="24"/>
          <w:szCs w:val="24"/>
        </w:rPr>
        <w:sym w:font="HQPB4" w:char="F0CE"/>
      </w:r>
      <w:r w:rsidRPr="007C1561">
        <w:rPr>
          <w:rFonts w:ascii="Times New Roman" w:hAnsi="Times New Roman" w:cs="Times New Roman"/>
          <w:sz w:val="24"/>
          <w:szCs w:val="24"/>
        </w:rPr>
        <w:sym w:font="HQPB1" w:char="F029"/>
      </w:r>
      <w:r w:rsidRPr="007C1561">
        <w:rPr>
          <w:rFonts w:ascii="Times New Roman" w:hAnsi="Times New Roman" w:cs="Times New Roman"/>
          <w:sz w:val="24"/>
          <w:szCs w:val="24"/>
          <w:rtl/>
        </w:rPr>
        <w:t xml:space="preserve"> </w:t>
      </w:r>
      <w:r w:rsidRPr="007C1561">
        <w:rPr>
          <w:rFonts w:ascii="Times New Roman" w:hAnsi="Times New Roman" w:cs="Times New Roman"/>
          <w:sz w:val="24"/>
          <w:szCs w:val="24"/>
        </w:rPr>
        <w:sym w:font="HQPB5" w:char="F079"/>
      </w:r>
      <w:r w:rsidRPr="007C1561">
        <w:rPr>
          <w:rFonts w:ascii="Times New Roman" w:hAnsi="Times New Roman" w:cs="Times New Roman"/>
          <w:sz w:val="24"/>
          <w:szCs w:val="24"/>
        </w:rPr>
        <w:sym w:font="HQPB2" w:char="F037"/>
      </w:r>
      <w:r w:rsidRPr="007C1561">
        <w:rPr>
          <w:rFonts w:ascii="Times New Roman" w:hAnsi="Times New Roman" w:cs="Times New Roman"/>
          <w:sz w:val="24"/>
          <w:szCs w:val="24"/>
        </w:rPr>
        <w:sym w:font="HQPB5" w:char="F073"/>
      </w:r>
      <w:r w:rsidRPr="007C1561">
        <w:rPr>
          <w:rFonts w:ascii="Times New Roman" w:hAnsi="Times New Roman" w:cs="Times New Roman"/>
          <w:sz w:val="24"/>
          <w:szCs w:val="24"/>
        </w:rPr>
        <w:sym w:font="HQPB1" w:char="F03F"/>
      </w:r>
      <w:r w:rsidRPr="007C1561">
        <w:rPr>
          <w:rFonts w:ascii="Times New Roman" w:hAnsi="Times New Roman" w:cs="Times New Roman"/>
          <w:sz w:val="24"/>
          <w:szCs w:val="24"/>
        </w:rPr>
        <w:sym w:font="HQPB5" w:char="F034"/>
      </w:r>
      <w:r w:rsidRPr="007C1561">
        <w:rPr>
          <w:rFonts w:ascii="Times New Roman" w:hAnsi="Times New Roman" w:cs="Times New Roman"/>
          <w:sz w:val="24"/>
          <w:szCs w:val="24"/>
        </w:rPr>
        <w:sym w:font="HQPB2" w:char="F071"/>
      </w:r>
      <w:r w:rsidRPr="007C1561">
        <w:rPr>
          <w:rFonts w:ascii="Times New Roman" w:hAnsi="Times New Roman" w:cs="Times New Roman"/>
          <w:sz w:val="24"/>
          <w:szCs w:val="24"/>
        </w:rPr>
        <w:sym w:font="HQPB5" w:char="F06E"/>
      </w:r>
      <w:r w:rsidRPr="007C1561">
        <w:rPr>
          <w:rFonts w:ascii="Times New Roman" w:hAnsi="Times New Roman" w:cs="Times New Roman"/>
          <w:sz w:val="24"/>
          <w:szCs w:val="24"/>
        </w:rPr>
        <w:sym w:font="HQPB2" w:char="F03D"/>
      </w:r>
      <w:r w:rsidRPr="007C1561">
        <w:rPr>
          <w:rFonts w:ascii="Times New Roman" w:hAnsi="Times New Roman" w:cs="Times New Roman"/>
          <w:sz w:val="24"/>
          <w:szCs w:val="24"/>
        </w:rPr>
        <w:sym w:font="HQPB5" w:char="F07C"/>
      </w:r>
      <w:r w:rsidRPr="007C1561">
        <w:rPr>
          <w:rFonts w:ascii="Times New Roman" w:hAnsi="Times New Roman" w:cs="Times New Roman"/>
          <w:sz w:val="24"/>
          <w:szCs w:val="24"/>
        </w:rPr>
        <w:sym w:font="HQPB1" w:char="F0B9"/>
      </w:r>
      <w:r w:rsidRPr="007C1561">
        <w:rPr>
          <w:rFonts w:ascii="Times New Roman" w:hAnsi="Times New Roman" w:cs="Times New Roman"/>
          <w:sz w:val="24"/>
          <w:szCs w:val="24"/>
          <w:rtl/>
        </w:rPr>
        <w:t xml:space="preserve"> </w:t>
      </w:r>
      <w:r w:rsidRPr="007C1561">
        <w:rPr>
          <w:rFonts w:ascii="Times New Roman" w:hAnsi="Times New Roman" w:cs="Times New Roman"/>
          <w:sz w:val="24"/>
          <w:szCs w:val="24"/>
        </w:rPr>
        <w:sym w:font="HQPB4" w:char="F0D6"/>
      </w:r>
      <w:r w:rsidRPr="007C1561">
        <w:rPr>
          <w:rFonts w:ascii="Times New Roman" w:hAnsi="Times New Roman" w:cs="Times New Roman"/>
          <w:sz w:val="24"/>
          <w:szCs w:val="24"/>
        </w:rPr>
        <w:sym w:font="HQPB2" w:char="F060"/>
      </w:r>
      <w:r w:rsidRPr="007C1561">
        <w:rPr>
          <w:rFonts w:ascii="Times New Roman" w:hAnsi="Times New Roman" w:cs="Times New Roman"/>
          <w:sz w:val="24"/>
          <w:szCs w:val="24"/>
        </w:rPr>
        <w:sym w:font="HQPB5" w:char="F073"/>
      </w:r>
      <w:r w:rsidRPr="007C1561">
        <w:rPr>
          <w:rFonts w:ascii="Times New Roman" w:hAnsi="Times New Roman" w:cs="Times New Roman"/>
          <w:sz w:val="24"/>
          <w:szCs w:val="24"/>
        </w:rPr>
        <w:sym w:font="HQPB2" w:char="F033"/>
      </w:r>
      <w:r w:rsidRPr="007C1561">
        <w:rPr>
          <w:rFonts w:ascii="Times New Roman" w:hAnsi="Times New Roman" w:cs="Times New Roman"/>
          <w:sz w:val="24"/>
          <w:szCs w:val="24"/>
        </w:rPr>
        <w:sym w:font="HQPB5" w:char="F079"/>
      </w:r>
      <w:r w:rsidRPr="007C1561">
        <w:rPr>
          <w:rFonts w:ascii="Times New Roman" w:hAnsi="Times New Roman" w:cs="Times New Roman"/>
          <w:sz w:val="24"/>
          <w:szCs w:val="24"/>
        </w:rPr>
        <w:sym w:font="HQPB1" w:char="F099"/>
      </w:r>
      <w:r w:rsidRPr="007C1561">
        <w:rPr>
          <w:rFonts w:ascii="Times New Roman" w:hAnsi="Times New Roman" w:cs="Times New Roman"/>
          <w:sz w:val="24"/>
          <w:szCs w:val="24"/>
          <w:rtl/>
        </w:rPr>
        <w:t xml:space="preserve"> </w:t>
      </w:r>
      <w:r w:rsidRPr="007C1561">
        <w:rPr>
          <w:rFonts w:ascii="Times New Roman" w:hAnsi="Times New Roman" w:cs="Times New Roman"/>
          <w:sz w:val="24"/>
          <w:szCs w:val="24"/>
        </w:rPr>
        <w:sym w:font="HQPB4" w:char="F0F6"/>
      </w:r>
      <w:r w:rsidRPr="007C1561">
        <w:rPr>
          <w:rFonts w:ascii="Times New Roman" w:hAnsi="Times New Roman" w:cs="Times New Roman"/>
          <w:sz w:val="24"/>
          <w:szCs w:val="24"/>
        </w:rPr>
        <w:sym w:font="HQPB2" w:char="F04E"/>
      </w:r>
      <w:r w:rsidRPr="007C1561">
        <w:rPr>
          <w:rFonts w:ascii="Times New Roman" w:hAnsi="Times New Roman" w:cs="Times New Roman"/>
          <w:sz w:val="24"/>
          <w:szCs w:val="24"/>
        </w:rPr>
        <w:sym w:font="HQPB4" w:char="F0E7"/>
      </w:r>
      <w:r w:rsidRPr="007C1561">
        <w:rPr>
          <w:rFonts w:ascii="Times New Roman" w:hAnsi="Times New Roman" w:cs="Times New Roman"/>
          <w:sz w:val="24"/>
          <w:szCs w:val="24"/>
        </w:rPr>
        <w:sym w:font="HQPB2" w:char="F06C"/>
      </w:r>
      <w:r w:rsidRPr="007C1561">
        <w:rPr>
          <w:rFonts w:ascii="Times New Roman" w:hAnsi="Times New Roman" w:cs="Times New Roman"/>
          <w:sz w:val="24"/>
          <w:szCs w:val="24"/>
        </w:rPr>
        <w:sym w:font="HQPB4" w:char="F0B0"/>
      </w:r>
      <w:r w:rsidRPr="007C1561">
        <w:rPr>
          <w:rFonts w:ascii="Times New Roman" w:hAnsi="Times New Roman" w:cs="Times New Roman"/>
          <w:sz w:val="24"/>
          <w:szCs w:val="24"/>
        </w:rPr>
        <w:sym w:font="HQPB2" w:char="F03B"/>
      </w:r>
      <w:r w:rsidRPr="007C1561">
        <w:rPr>
          <w:rFonts w:ascii="Times New Roman" w:hAnsi="Times New Roman" w:cs="Times New Roman"/>
          <w:sz w:val="24"/>
          <w:szCs w:val="24"/>
          <w:rtl/>
        </w:rPr>
        <w:t xml:space="preserve"> </w:t>
      </w:r>
      <w:r w:rsidRPr="007C1561">
        <w:rPr>
          <w:rFonts w:ascii="Times New Roman" w:hAnsi="Times New Roman" w:cs="Times New Roman"/>
          <w:sz w:val="24"/>
          <w:szCs w:val="24"/>
        </w:rPr>
        <w:sym w:font="HQPB4" w:char="F033"/>
      </w:r>
      <w:r w:rsidRPr="007C1561">
        <w:rPr>
          <w:rFonts w:ascii="Times New Roman" w:hAnsi="Times New Roman" w:cs="Times New Roman"/>
          <w:sz w:val="24"/>
          <w:szCs w:val="24"/>
          <w:rtl/>
        </w:rPr>
        <w:t xml:space="preserve"> </w:t>
      </w:r>
      <w:r w:rsidRPr="007C1561">
        <w:rPr>
          <w:rFonts w:ascii="Times New Roman" w:hAnsi="Times New Roman" w:cs="Times New Roman"/>
          <w:sz w:val="24"/>
          <w:szCs w:val="24"/>
        </w:rPr>
        <w:sym w:font="HQPB5" w:char="F0AA"/>
      </w:r>
      <w:r w:rsidRPr="007C1561">
        <w:rPr>
          <w:rFonts w:ascii="Times New Roman" w:hAnsi="Times New Roman" w:cs="Times New Roman"/>
          <w:sz w:val="24"/>
          <w:szCs w:val="24"/>
        </w:rPr>
        <w:sym w:font="HQPB1" w:char="F021"/>
      </w:r>
      <w:r w:rsidRPr="007C1561">
        <w:rPr>
          <w:rFonts w:ascii="Times New Roman" w:hAnsi="Times New Roman" w:cs="Times New Roman"/>
          <w:sz w:val="24"/>
          <w:szCs w:val="24"/>
        </w:rPr>
        <w:sym w:font="HQPB5" w:char="F024"/>
      </w:r>
      <w:r w:rsidRPr="007C1561">
        <w:rPr>
          <w:rFonts w:ascii="Times New Roman" w:hAnsi="Times New Roman" w:cs="Times New Roman"/>
          <w:sz w:val="24"/>
          <w:szCs w:val="24"/>
        </w:rPr>
        <w:sym w:font="HQPB1" w:char="F023"/>
      </w:r>
      <w:r w:rsidRPr="007C1561">
        <w:rPr>
          <w:rFonts w:ascii="Times New Roman" w:hAnsi="Times New Roman" w:cs="Times New Roman"/>
          <w:sz w:val="24"/>
          <w:szCs w:val="24"/>
        </w:rPr>
        <w:sym w:font="HQPB5" w:char="F075"/>
      </w:r>
      <w:r w:rsidRPr="007C1561">
        <w:rPr>
          <w:rFonts w:ascii="Times New Roman" w:hAnsi="Times New Roman" w:cs="Times New Roman"/>
          <w:sz w:val="24"/>
          <w:szCs w:val="24"/>
        </w:rPr>
        <w:sym w:font="HQPB2" w:char="F072"/>
      </w:r>
      <w:r w:rsidRPr="007C1561">
        <w:rPr>
          <w:rFonts w:ascii="Times New Roman" w:hAnsi="Times New Roman" w:cs="Times New Roman"/>
          <w:sz w:val="24"/>
          <w:szCs w:val="24"/>
          <w:rtl/>
        </w:rPr>
        <w:t xml:space="preserve"> </w:t>
      </w:r>
      <w:r w:rsidRPr="007C1561">
        <w:rPr>
          <w:rFonts w:ascii="Times New Roman" w:hAnsi="Times New Roman" w:cs="Times New Roman"/>
          <w:sz w:val="24"/>
          <w:szCs w:val="24"/>
        </w:rPr>
        <w:sym w:font="HQPB4" w:char="F0EC"/>
      </w:r>
      <w:r w:rsidRPr="007C1561">
        <w:rPr>
          <w:rFonts w:ascii="Times New Roman" w:hAnsi="Times New Roman" w:cs="Times New Roman"/>
          <w:sz w:val="24"/>
          <w:szCs w:val="24"/>
        </w:rPr>
        <w:sym w:font="HQPB1" w:char="F0EC"/>
      </w:r>
      <w:r w:rsidRPr="007C1561">
        <w:rPr>
          <w:rFonts w:ascii="Times New Roman" w:hAnsi="Times New Roman" w:cs="Times New Roman"/>
          <w:sz w:val="24"/>
          <w:szCs w:val="24"/>
        </w:rPr>
        <w:sym w:font="HQPB2" w:char="F08B"/>
      </w:r>
      <w:r w:rsidRPr="007C1561">
        <w:rPr>
          <w:rFonts w:ascii="Times New Roman" w:hAnsi="Times New Roman" w:cs="Times New Roman"/>
          <w:sz w:val="24"/>
          <w:szCs w:val="24"/>
        </w:rPr>
        <w:sym w:font="HQPB4" w:char="F0CF"/>
      </w:r>
      <w:r w:rsidRPr="007C1561">
        <w:rPr>
          <w:rFonts w:ascii="Times New Roman" w:hAnsi="Times New Roman" w:cs="Times New Roman"/>
          <w:sz w:val="24"/>
          <w:szCs w:val="24"/>
        </w:rPr>
        <w:sym w:font="HQPB2" w:char="F04A"/>
      </w:r>
      <w:r w:rsidRPr="007C1561">
        <w:rPr>
          <w:rFonts w:ascii="Times New Roman" w:hAnsi="Times New Roman" w:cs="Times New Roman"/>
          <w:sz w:val="24"/>
          <w:szCs w:val="24"/>
        </w:rPr>
        <w:sym w:font="HQPB5" w:char="F079"/>
      </w:r>
      <w:r w:rsidRPr="007C1561">
        <w:rPr>
          <w:rFonts w:ascii="Times New Roman" w:hAnsi="Times New Roman" w:cs="Times New Roman"/>
          <w:sz w:val="24"/>
          <w:szCs w:val="24"/>
        </w:rPr>
        <w:sym w:font="HQPB1" w:char="F099"/>
      </w:r>
      <w:r w:rsidRPr="007C1561">
        <w:rPr>
          <w:rFonts w:ascii="Times New Roman" w:hAnsi="Times New Roman" w:cs="Times New Roman"/>
          <w:sz w:val="24"/>
          <w:szCs w:val="24"/>
          <w:rtl/>
        </w:rPr>
        <w:t xml:space="preserve"> </w:t>
      </w:r>
      <w:r w:rsidRPr="007C1561">
        <w:rPr>
          <w:rFonts w:ascii="Times New Roman" w:hAnsi="Times New Roman" w:cs="Times New Roman"/>
          <w:sz w:val="24"/>
          <w:szCs w:val="24"/>
        </w:rPr>
        <w:sym w:font="HQPB4" w:char="F0ED"/>
      </w:r>
      <w:r w:rsidRPr="007C1561">
        <w:rPr>
          <w:rFonts w:ascii="Times New Roman" w:hAnsi="Times New Roman" w:cs="Times New Roman"/>
          <w:sz w:val="24"/>
          <w:szCs w:val="24"/>
        </w:rPr>
        <w:sym w:font="HQPB2" w:char="F04F"/>
      </w:r>
      <w:r w:rsidRPr="007C1561">
        <w:rPr>
          <w:rFonts w:ascii="Times New Roman" w:hAnsi="Times New Roman" w:cs="Times New Roman"/>
          <w:sz w:val="24"/>
          <w:szCs w:val="24"/>
        </w:rPr>
        <w:sym w:font="HQPB2" w:char="F08A"/>
      </w:r>
      <w:r w:rsidRPr="007C1561">
        <w:rPr>
          <w:rFonts w:ascii="Times New Roman" w:hAnsi="Times New Roman" w:cs="Times New Roman"/>
          <w:sz w:val="24"/>
          <w:szCs w:val="24"/>
        </w:rPr>
        <w:sym w:font="HQPB4" w:char="F0CE"/>
      </w:r>
      <w:r w:rsidRPr="007C1561">
        <w:rPr>
          <w:rFonts w:ascii="Times New Roman" w:hAnsi="Times New Roman" w:cs="Times New Roman"/>
          <w:sz w:val="24"/>
          <w:szCs w:val="24"/>
        </w:rPr>
        <w:sym w:font="HQPB2" w:char="F03D"/>
      </w:r>
      <w:r w:rsidRPr="007C1561">
        <w:rPr>
          <w:rFonts w:ascii="Times New Roman" w:hAnsi="Times New Roman" w:cs="Times New Roman"/>
          <w:sz w:val="24"/>
          <w:szCs w:val="24"/>
        </w:rPr>
        <w:sym w:font="HQPB5" w:char="F074"/>
      </w:r>
      <w:r w:rsidRPr="007C1561">
        <w:rPr>
          <w:rFonts w:ascii="Times New Roman" w:hAnsi="Times New Roman" w:cs="Times New Roman"/>
          <w:sz w:val="24"/>
          <w:szCs w:val="24"/>
        </w:rPr>
        <w:sym w:font="HQPB1" w:char="F0E6"/>
      </w:r>
      <w:r w:rsidRPr="007C1561">
        <w:rPr>
          <w:rFonts w:ascii="Times New Roman" w:hAnsi="Times New Roman" w:cs="Times New Roman"/>
          <w:sz w:val="24"/>
          <w:szCs w:val="24"/>
          <w:rtl/>
        </w:rPr>
        <w:t xml:space="preserve"> </w:t>
      </w:r>
      <w:r w:rsidRPr="007C1561">
        <w:rPr>
          <w:rFonts w:ascii="Times New Roman" w:hAnsi="Times New Roman" w:cs="Times New Roman"/>
          <w:sz w:val="24"/>
          <w:szCs w:val="24"/>
        </w:rPr>
        <w:sym w:font="HQPB2" w:char="F0C7"/>
      </w:r>
      <w:r w:rsidRPr="007C1561">
        <w:rPr>
          <w:rFonts w:ascii="Times New Roman" w:hAnsi="Times New Roman" w:cs="Times New Roman"/>
          <w:sz w:val="24"/>
          <w:szCs w:val="24"/>
        </w:rPr>
        <w:sym w:font="HQPB2" w:char="F0CA"/>
      </w:r>
      <w:r w:rsidRPr="007C1561">
        <w:rPr>
          <w:rFonts w:ascii="Times New Roman" w:hAnsi="Times New Roman" w:cs="Times New Roman"/>
          <w:sz w:val="24"/>
          <w:szCs w:val="24"/>
        </w:rPr>
        <w:sym w:font="HQPB2" w:char="F0C9"/>
      </w:r>
      <w:r w:rsidRPr="007C1561">
        <w:rPr>
          <w:rFonts w:ascii="Times New Roman" w:hAnsi="Times New Roman" w:cs="Times New Roman"/>
          <w:sz w:val="24"/>
          <w:szCs w:val="24"/>
        </w:rPr>
        <w:sym w:font="HQPB2" w:char="F0CC"/>
      </w:r>
      <w:r w:rsidRPr="007C1561">
        <w:rPr>
          <w:rFonts w:ascii="Times New Roman" w:hAnsi="Times New Roman" w:cs="Times New Roman"/>
          <w:sz w:val="24"/>
          <w:szCs w:val="24"/>
        </w:rPr>
        <w:sym w:font="HQPB2" w:char="F0C8"/>
      </w:r>
      <w:r w:rsidRPr="007C1561">
        <w:rPr>
          <w:rFonts w:ascii="Times New Roman" w:hAnsi="Times New Roman" w:cs="Times New Roman"/>
          <w:sz w:val="24"/>
          <w:szCs w:val="24"/>
          <w:rtl/>
        </w:rPr>
        <w:t xml:space="preserve">  </w:t>
      </w:r>
    </w:p>
    <w:p w:rsidR="00991F97" w:rsidRDefault="007C1561" w:rsidP="00991F97">
      <w:pPr>
        <w:spacing w:line="276" w:lineRule="auto"/>
        <w:ind w:left="720"/>
        <w:jc w:val="both"/>
        <w:rPr>
          <w:rFonts w:ascii="Times New Roman" w:hAnsi="Times New Roman" w:cs="Times New Roman"/>
          <w:sz w:val="24"/>
          <w:szCs w:val="24"/>
        </w:rPr>
      </w:pPr>
      <w:r w:rsidRPr="007C1561">
        <w:rPr>
          <w:rFonts w:ascii="Times New Roman" w:hAnsi="Times New Roman" w:cs="Times New Roman"/>
          <w:sz w:val="24"/>
          <w:szCs w:val="24"/>
        </w:rPr>
        <w:t>Terjemahannya : “ambillah zakat dari sebagian harta mereka, dengan zakat itu kamu membersihkan dan mensucikan mereka dan berdoalah untuk mereka. Sesungguhnya doa kamu itu (menjadi) ketenteraman jiwa bagi mereka. dan Allah Maha mendengar lagi Maha mengetahui” (QS. At-Taubah : 103).</w:t>
      </w:r>
      <w:r w:rsidR="00991F97">
        <w:rPr>
          <w:rStyle w:val="FootnoteReference"/>
          <w:rFonts w:ascii="Times New Roman" w:hAnsi="Times New Roman" w:cs="Times New Roman"/>
          <w:sz w:val="24"/>
          <w:szCs w:val="24"/>
        </w:rPr>
        <w:footnoteReference w:id="15"/>
      </w:r>
    </w:p>
    <w:p w:rsidR="00991F97" w:rsidRPr="005A1F41" w:rsidRDefault="00991F97" w:rsidP="00090EC5">
      <w:pPr>
        <w:pStyle w:val="ListParagraph"/>
        <w:numPr>
          <w:ilvl w:val="0"/>
          <w:numId w:val="31"/>
        </w:numPr>
        <w:spacing w:after="200" w:line="480" w:lineRule="auto"/>
        <w:jc w:val="both"/>
        <w:outlineLvl w:val="1"/>
        <w:rPr>
          <w:rFonts w:ascii="Times New Roman" w:hAnsi="Times New Roman" w:cs="Times New Roman"/>
          <w:b/>
          <w:sz w:val="24"/>
          <w:szCs w:val="24"/>
        </w:rPr>
      </w:pPr>
      <w:r w:rsidRPr="005A1F41">
        <w:rPr>
          <w:rFonts w:ascii="Times New Roman" w:hAnsi="Times New Roman" w:cs="Times New Roman"/>
          <w:b/>
          <w:sz w:val="24"/>
          <w:szCs w:val="24"/>
        </w:rPr>
        <w:t>Macam-macam Zakat</w:t>
      </w:r>
    </w:p>
    <w:p w:rsidR="00991F97" w:rsidRDefault="00991F97" w:rsidP="00991F97">
      <w:pPr>
        <w:pStyle w:val="ListParagraph"/>
        <w:spacing w:line="480" w:lineRule="auto"/>
        <w:jc w:val="both"/>
        <w:rPr>
          <w:rFonts w:ascii="Times New Roman" w:hAnsi="Times New Roman" w:cs="Times New Roman"/>
          <w:sz w:val="24"/>
          <w:szCs w:val="24"/>
        </w:rPr>
      </w:pPr>
      <w:r w:rsidRPr="00AB0AD1">
        <w:rPr>
          <w:rFonts w:ascii="Times New Roman" w:hAnsi="Times New Roman" w:cs="Times New Roman"/>
          <w:sz w:val="24"/>
          <w:szCs w:val="24"/>
        </w:rPr>
        <w:t>Secara umum zakat terbagi menjadi dua, yaitu :</w:t>
      </w:r>
    </w:p>
    <w:p w:rsidR="00991F97" w:rsidRPr="00991F97" w:rsidRDefault="00991F97" w:rsidP="00090EC5">
      <w:pPr>
        <w:pStyle w:val="ListParagraph"/>
        <w:numPr>
          <w:ilvl w:val="0"/>
          <w:numId w:val="7"/>
        </w:numPr>
        <w:spacing w:after="200" w:line="480" w:lineRule="auto"/>
        <w:jc w:val="both"/>
        <w:rPr>
          <w:rFonts w:ascii="Times New Roman" w:hAnsi="Times New Roman" w:cs="Times New Roman"/>
          <w:b/>
          <w:sz w:val="24"/>
          <w:szCs w:val="24"/>
        </w:rPr>
      </w:pPr>
      <w:r w:rsidRPr="00286420">
        <w:rPr>
          <w:rFonts w:ascii="Times New Roman" w:hAnsi="Times New Roman" w:cs="Times New Roman"/>
          <w:b/>
          <w:bCs/>
          <w:sz w:val="24"/>
          <w:szCs w:val="24"/>
          <w:lang w:val="id-ID"/>
        </w:rPr>
        <w:t>Zakat maal (harta)</w:t>
      </w:r>
    </w:p>
    <w:p w:rsidR="00991F97" w:rsidRPr="00991F97" w:rsidRDefault="00991F97" w:rsidP="00991F97">
      <w:pPr>
        <w:pStyle w:val="ListParagraph"/>
        <w:spacing w:after="200" w:line="480" w:lineRule="auto"/>
        <w:ind w:left="1080" w:firstLine="360"/>
        <w:jc w:val="both"/>
        <w:rPr>
          <w:rFonts w:ascii="Times New Roman" w:hAnsi="Times New Roman" w:cs="Times New Roman"/>
          <w:b/>
          <w:sz w:val="24"/>
          <w:szCs w:val="24"/>
        </w:rPr>
      </w:pPr>
      <w:r w:rsidRPr="00991F97">
        <w:rPr>
          <w:rFonts w:ascii="Times New Roman" w:hAnsi="Times New Roman" w:cs="Times New Roman"/>
          <w:sz w:val="24"/>
          <w:szCs w:val="24"/>
          <w:lang w:val="id-ID"/>
        </w:rPr>
        <w:t xml:space="preserve">Zakat harta atau </w:t>
      </w:r>
      <w:r w:rsidRPr="00991F97">
        <w:rPr>
          <w:rFonts w:ascii="Times New Roman" w:hAnsi="Times New Roman" w:cs="Times New Roman"/>
          <w:i/>
          <w:sz w:val="24"/>
          <w:szCs w:val="24"/>
          <w:lang w:val="id-ID"/>
        </w:rPr>
        <w:t xml:space="preserve">maal </w:t>
      </w:r>
      <w:r w:rsidRPr="00991F97">
        <w:rPr>
          <w:rFonts w:ascii="Times New Roman" w:hAnsi="Times New Roman" w:cs="Times New Roman"/>
          <w:sz w:val="24"/>
          <w:szCs w:val="24"/>
          <w:lang w:val="id-ID"/>
        </w:rPr>
        <w:t xml:space="preserve">adalah zakat yang diwajibkan Allah SWT terhadap kaum muslimin yang telah memiliki harta mencapai </w:t>
      </w:r>
      <w:r w:rsidRPr="00991F97">
        <w:rPr>
          <w:rFonts w:ascii="Times New Roman" w:hAnsi="Times New Roman" w:cs="Times New Roman"/>
          <w:i/>
          <w:sz w:val="24"/>
          <w:szCs w:val="24"/>
          <w:lang w:val="id-ID"/>
        </w:rPr>
        <w:t xml:space="preserve">nisab </w:t>
      </w:r>
      <w:r w:rsidRPr="00991F97">
        <w:rPr>
          <w:rFonts w:ascii="Times New Roman" w:hAnsi="Times New Roman" w:cs="Times New Roman"/>
          <w:sz w:val="24"/>
          <w:szCs w:val="24"/>
          <w:lang w:val="id-ID"/>
        </w:rPr>
        <w:t xml:space="preserve">atau </w:t>
      </w:r>
      <w:r w:rsidRPr="00991F97">
        <w:rPr>
          <w:rFonts w:ascii="Times New Roman" w:hAnsi="Times New Roman" w:cs="Times New Roman"/>
          <w:i/>
          <w:sz w:val="24"/>
          <w:szCs w:val="24"/>
          <w:lang w:val="id-ID"/>
        </w:rPr>
        <w:t xml:space="preserve">haul </w:t>
      </w:r>
      <w:r w:rsidRPr="00991F97">
        <w:rPr>
          <w:rFonts w:ascii="Times New Roman" w:hAnsi="Times New Roman" w:cs="Times New Roman"/>
          <w:sz w:val="24"/>
          <w:szCs w:val="24"/>
          <w:lang w:val="id-ID"/>
        </w:rPr>
        <w:t xml:space="preserve">serta syarat-syarat lainnya. </w:t>
      </w:r>
      <w:r w:rsidRPr="00991F97">
        <w:rPr>
          <w:rFonts w:ascii="Times New Roman" w:hAnsi="Times New Roman" w:cs="Times New Roman"/>
          <w:sz w:val="24"/>
          <w:szCs w:val="24"/>
        </w:rPr>
        <w:t>Diantara harta yang wajib dikeluarkan zakatnya adalah emas dan perak, sebagaimana firman-Nya</w:t>
      </w:r>
      <w:r w:rsidRPr="00991F97">
        <w:rPr>
          <w:rFonts w:ascii="Times New Roman" w:hAnsi="Times New Roman" w:cs="Times New Roman" w:hint="eastAsia"/>
          <w:sz w:val="24"/>
          <w:szCs w:val="24"/>
        </w:rPr>
        <w:t xml:space="preserve"> dalam QS. At-Taubah : 34</w:t>
      </w:r>
      <w:r w:rsidRPr="00991F97">
        <w:rPr>
          <w:rFonts w:ascii="Times New Roman" w:hAnsi="Times New Roman" w:cs="Times New Roman"/>
          <w:sz w:val="24"/>
          <w:szCs w:val="24"/>
        </w:rPr>
        <w:t>,</w:t>
      </w:r>
    </w:p>
    <w:p w:rsidR="00991F97" w:rsidRPr="00332703" w:rsidRDefault="00991F97" w:rsidP="00991F97">
      <w:pPr>
        <w:bidi/>
        <w:spacing w:line="360" w:lineRule="auto"/>
        <w:ind w:right="1701"/>
        <w:jc w:val="both"/>
        <w:rPr>
          <w:rFonts w:ascii="Times New Roman" w:hAnsi="Times New Roman" w:cs="Times New Roman"/>
          <w:sz w:val="24"/>
          <w:szCs w:val="24"/>
          <w:rtl/>
        </w:rPr>
      </w:pPr>
      <w:r w:rsidRPr="00332703">
        <w:rPr>
          <w:rFonts w:ascii="Times New Roman" w:hAnsi="Times New Roman" w:cs="Times New Roman"/>
          <w:sz w:val="24"/>
          <w:szCs w:val="24"/>
        </w:rPr>
        <w:sym w:font="HQPB4" w:char="F0C8"/>
      </w:r>
      <w:r w:rsidRPr="00332703">
        <w:rPr>
          <w:rFonts w:ascii="Times New Roman" w:hAnsi="Times New Roman" w:cs="Times New Roman"/>
          <w:sz w:val="24"/>
          <w:szCs w:val="24"/>
        </w:rPr>
        <w:sym w:font="HQPB4" w:char="F033"/>
      </w:r>
      <w:r w:rsidRPr="00332703">
        <w:rPr>
          <w:rFonts w:ascii="Times New Roman" w:hAnsi="Times New Roman" w:cs="Times New Roman"/>
          <w:sz w:val="24"/>
          <w:szCs w:val="24"/>
          <w:rtl/>
        </w:rPr>
        <w:t xml:space="preserve"> </w:t>
      </w:r>
      <w:r w:rsidRPr="00332703">
        <w:rPr>
          <w:rFonts w:ascii="Times New Roman" w:hAnsi="Times New Roman" w:cs="Times New Roman"/>
          <w:sz w:val="24"/>
          <w:szCs w:val="24"/>
        </w:rPr>
        <w:sym w:font="HQPB5" w:char="F09A"/>
      </w:r>
      <w:r w:rsidRPr="00332703">
        <w:rPr>
          <w:rFonts w:ascii="Times New Roman" w:hAnsi="Times New Roman" w:cs="Times New Roman"/>
          <w:sz w:val="24"/>
          <w:szCs w:val="24"/>
        </w:rPr>
        <w:sym w:font="HQPB2" w:char="F0FA"/>
      </w:r>
      <w:r w:rsidRPr="00332703">
        <w:rPr>
          <w:rFonts w:ascii="Times New Roman" w:hAnsi="Times New Roman" w:cs="Times New Roman"/>
          <w:sz w:val="24"/>
          <w:szCs w:val="24"/>
        </w:rPr>
        <w:sym w:font="HQPB2" w:char="F0EF"/>
      </w:r>
      <w:r w:rsidRPr="00332703">
        <w:rPr>
          <w:rFonts w:ascii="Times New Roman" w:hAnsi="Times New Roman" w:cs="Times New Roman"/>
          <w:sz w:val="24"/>
          <w:szCs w:val="24"/>
        </w:rPr>
        <w:sym w:font="HQPB4" w:char="F0CF"/>
      </w:r>
      <w:r w:rsidRPr="00332703">
        <w:rPr>
          <w:rFonts w:ascii="Times New Roman" w:hAnsi="Times New Roman" w:cs="Times New Roman"/>
          <w:sz w:val="24"/>
          <w:szCs w:val="24"/>
        </w:rPr>
        <w:sym w:font="HQPB3" w:char="F025"/>
      </w:r>
      <w:r w:rsidRPr="00332703">
        <w:rPr>
          <w:rFonts w:ascii="Times New Roman" w:hAnsi="Times New Roman" w:cs="Times New Roman"/>
          <w:sz w:val="24"/>
          <w:szCs w:val="24"/>
        </w:rPr>
        <w:sym w:font="HQPB4" w:char="F0A9"/>
      </w:r>
      <w:r w:rsidRPr="00332703">
        <w:rPr>
          <w:rFonts w:ascii="Times New Roman" w:hAnsi="Times New Roman" w:cs="Times New Roman"/>
          <w:sz w:val="24"/>
          <w:szCs w:val="24"/>
        </w:rPr>
        <w:sym w:font="HQPB3" w:char="F021"/>
      </w:r>
      <w:r w:rsidRPr="00332703">
        <w:rPr>
          <w:rFonts w:ascii="Times New Roman" w:hAnsi="Times New Roman" w:cs="Times New Roman"/>
          <w:sz w:val="24"/>
          <w:szCs w:val="24"/>
        </w:rPr>
        <w:sym w:font="HQPB5" w:char="F024"/>
      </w:r>
      <w:r w:rsidRPr="00332703">
        <w:rPr>
          <w:rFonts w:ascii="Times New Roman" w:hAnsi="Times New Roman" w:cs="Times New Roman"/>
          <w:sz w:val="24"/>
          <w:szCs w:val="24"/>
        </w:rPr>
        <w:sym w:font="HQPB1" w:char="F023"/>
      </w:r>
      <w:r w:rsidRPr="00332703">
        <w:rPr>
          <w:rFonts w:ascii="Times New Roman" w:hAnsi="Times New Roman" w:cs="Times New Roman"/>
          <w:sz w:val="24"/>
          <w:szCs w:val="24"/>
        </w:rPr>
        <w:sym w:font="HQPB5" w:char="F075"/>
      </w:r>
      <w:r w:rsidRPr="00332703">
        <w:rPr>
          <w:rFonts w:ascii="Times New Roman" w:hAnsi="Times New Roman" w:cs="Times New Roman"/>
          <w:sz w:val="24"/>
          <w:szCs w:val="24"/>
        </w:rPr>
        <w:sym w:font="HQPB2" w:char="F072"/>
      </w:r>
      <w:r w:rsidRPr="00332703">
        <w:rPr>
          <w:rFonts w:ascii="Times New Roman" w:hAnsi="Times New Roman" w:cs="Times New Roman"/>
          <w:sz w:val="24"/>
          <w:szCs w:val="24"/>
          <w:rtl/>
        </w:rPr>
        <w:t xml:space="preserve"> </w:t>
      </w:r>
      <w:r w:rsidRPr="00332703">
        <w:rPr>
          <w:rFonts w:ascii="Times New Roman" w:hAnsi="Times New Roman" w:cs="Times New Roman"/>
          <w:sz w:val="24"/>
          <w:szCs w:val="24"/>
        </w:rPr>
        <w:sym w:font="HQPB5" w:char="F09A"/>
      </w:r>
      <w:r w:rsidRPr="00332703">
        <w:rPr>
          <w:rFonts w:ascii="Times New Roman" w:hAnsi="Times New Roman" w:cs="Times New Roman"/>
          <w:sz w:val="24"/>
          <w:szCs w:val="24"/>
        </w:rPr>
        <w:sym w:font="HQPB2" w:char="F063"/>
      </w:r>
      <w:r w:rsidRPr="00332703">
        <w:rPr>
          <w:rFonts w:ascii="Times New Roman" w:hAnsi="Times New Roman" w:cs="Times New Roman"/>
          <w:sz w:val="24"/>
          <w:szCs w:val="24"/>
        </w:rPr>
        <w:sym w:font="HQPB2" w:char="F072"/>
      </w:r>
      <w:r w:rsidRPr="00332703">
        <w:rPr>
          <w:rFonts w:ascii="Times New Roman" w:hAnsi="Times New Roman" w:cs="Times New Roman"/>
          <w:sz w:val="24"/>
          <w:szCs w:val="24"/>
        </w:rPr>
        <w:sym w:font="HQPB4" w:char="F0E3"/>
      </w:r>
      <w:r w:rsidRPr="00332703">
        <w:rPr>
          <w:rFonts w:ascii="Times New Roman" w:hAnsi="Times New Roman" w:cs="Times New Roman"/>
          <w:sz w:val="24"/>
          <w:szCs w:val="24"/>
        </w:rPr>
        <w:sym w:font="HQPB1" w:char="F094"/>
      </w:r>
      <w:r w:rsidRPr="00332703">
        <w:rPr>
          <w:rFonts w:ascii="Times New Roman" w:hAnsi="Times New Roman" w:cs="Times New Roman"/>
          <w:sz w:val="24"/>
          <w:szCs w:val="24"/>
        </w:rPr>
        <w:sym w:font="HQPB4" w:char="F0C9"/>
      </w:r>
      <w:r w:rsidRPr="00332703">
        <w:rPr>
          <w:rFonts w:ascii="Times New Roman" w:hAnsi="Times New Roman" w:cs="Times New Roman"/>
          <w:sz w:val="24"/>
          <w:szCs w:val="24"/>
        </w:rPr>
        <w:sym w:font="HQPB2" w:char="F05C"/>
      </w:r>
      <w:r w:rsidRPr="00332703">
        <w:rPr>
          <w:rFonts w:ascii="Times New Roman" w:hAnsi="Times New Roman" w:cs="Times New Roman"/>
          <w:sz w:val="24"/>
          <w:szCs w:val="24"/>
        </w:rPr>
        <w:sym w:font="HQPB4" w:char="F0F5"/>
      </w:r>
      <w:r w:rsidRPr="00332703">
        <w:rPr>
          <w:rFonts w:ascii="Times New Roman" w:hAnsi="Times New Roman" w:cs="Times New Roman"/>
          <w:sz w:val="24"/>
          <w:szCs w:val="24"/>
        </w:rPr>
        <w:sym w:font="HQPB2" w:char="F033"/>
      </w:r>
      <w:r w:rsidRPr="00332703">
        <w:rPr>
          <w:rFonts w:ascii="Times New Roman" w:hAnsi="Times New Roman" w:cs="Times New Roman"/>
          <w:sz w:val="24"/>
          <w:szCs w:val="24"/>
        </w:rPr>
        <w:sym w:font="HQPB5" w:char="F074"/>
      </w:r>
      <w:r w:rsidRPr="00332703">
        <w:rPr>
          <w:rFonts w:ascii="Times New Roman" w:hAnsi="Times New Roman" w:cs="Times New Roman"/>
          <w:sz w:val="24"/>
          <w:szCs w:val="24"/>
        </w:rPr>
        <w:sym w:font="HQPB2" w:char="F083"/>
      </w:r>
      <w:r w:rsidRPr="00332703">
        <w:rPr>
          <w:rFonts w:ascii="Times New Roman" w:hAnsi="Times New Roman" w:cs="Times New Roman"/>
          <w:sz w:val="24"/>
          <w:szCs w:val="24"/>
          <w:rtl/>
        </w:rPr>
        <w:t xml:space="preserve"> </w:t>
      </w:r>
      <w:r w:rsidRPr="00332703">
        <w:rPr>
          <w:rFonts w:ascii="Times New Roman" w:hAnsi="Times New Roman" w:cs="Times New Roman"/>
          <w:sz w:val="24"/>
          <w:szCs w:val="24"/>
        </w:rPr>
        <w:sym w:font="HQPB5" w:char="F07C"/>
      </w:r>
      <w:r w:rsidRPr="00332703">
        <w:rPr>
          <w:rFonts w:ascii="Times New Roman" w:hAnsi="Times New Roman" w:cs="Times New Roman"/>
          <w:sz w:val="24"/>
          <w:szCs w:val="24"/>
        </w:rPr>
        <w:sym w:font="HQPB1" w:char="F03D"/>
      </w:r>
      <w:r w:rsidRPr="00332703">
        <w:rPr>
          <w:rFonts w:ascii="Times New Roman" w:hAnsi="Times New Roman" w:cs="Times New Roman"/>
          <w:sz w:val="24"/>
          <w:szCs w:val="24"/>
        </w:rPr>
        <w:sym w:font="HQPB5" w:char="F079"/>
      </w:r>
      <w:r w:rsidRPr="00332703">
        <w:rPr>
          <w:rFonts w:ascii="Times New Roman" w:hAnsi="Times New Roman" w:cs="Times New Roman"/>
          <w:sz w:val="24"/>
          <w:szCs w:val="24"/>
        </w:rPr>
        <w:sym w:font="HQPB2" w:char="F064"/>
      </w:r>
      <w:r w:rsidRPr="00332703">
        <w:rPr>
          <w:rFonts w:ascii="Times New Roman" w:hAnsi="Times New Roman" w:cs="Times New Roman"/>
          <w:sz w:val="24"/>
          <w:szCs w:val="24"/>
        </w:rPr>
        <w:sym w:font="HQPB4" w:char="F0A9"/>
      </w:r>
      <w:r w:rsidRPr="00332703">
        <w:rPr>
          <w:rFonts w:ascii="Times New Roman" w:hAnsi="Times New Roman" w:cs="Times New Roman"/>
          <w:sz w:val="24"/>
          <w:szCs w:val="24"/>
        </w:rPr>
        <w:sym w:font="HQPB3" w:char="F025"/>
      </w:r>
      <w:r w:rsidRPr="00332703">
        <w:rPr>
          <w:rFonts w:ascii="Times New Roman" w:hAnsi="Times New Roman" w:cs="Times New Roman"/>
          <w:sz w:val="24"/>
          <w:szCs w:val="24"/>
        </w:rPr>
        <w:sym w:font="HQPB3" w:char="F021"/>
      </w:r>
      <w:r w:rsidRPr="00332703">
        <w:rPr>
          <w:rFonts w:ascii="Times New Roman" w:hAnsi="Times New Roman" w:cs="Times New Roman"/>
          <w:sz w:val="24"/>
          <w:szCs w:val="24"/>
        </w:rPr>
        <w:sym w:font="HQPB5" w:char="F024"/>
      </w:r>
      <w:r w:rsidRPr="00332703">
        <w:rPr>
          <w:rFonts w:ascii="Times New Roman" w:hAnsi="Times New Roman" w:cs="Times New Roman"/>
          <w:sz w:val="24"/>
          <w:szCs w:val="24"/>
        </w:rPr>
        <w:sym w:font="HQPB1" w:char="F023"/>
      </w:r>
      <w:r w:rsidRPr="00332703">
        <w:rPr>
          <w:rFonts w:ascii="Times New Roman" w:hAnsi="Times New Roman" w:cs="Times New Roman"/>
          <w:sz w:val="24"/>
          <w:szCs w:val="24"/>
          <w:rtl/>
        </w:rPr>
        <w:t xml:space="preserve"> </w:t>
      </w:r>
      <w:r w:rsidRPr="00332703">
        <w:rPr>
          <w:rFonts w:ascii="Times New Roman" w:hAnsi="Times New Roman" w:cs="Times New Roman"/>
          <w:sz w:val="24"/>
          <w:szCs w:val="24"/>
        </w:rPr>
        <w:sym w:font="HQPB5" w:char="F073"/>
      </w:r>
      <w:r w:rsidRPr="00332703">
        <w:rPr>
          <w:rFonts w:ascii="Times New Roman" w:hAnsi="Times New Roman" w:cs="Times New Roman"/>
          <w:sz w:val="24"/>
          <w:szCs w:val="24"/>
        </w:rPr>
        <w:sym w:font="HQPB2" w:char="F070"/>
      </w:r>
      <w:r w:rsidRPr="00332703">
        <w:rPr>
          <w:rFonts w:ascii="Times New Roman" w:hAnsi="Times New Roman" w:cs="Times New Roman"/>
          <w:sz w:val="24"/>
          <w:szCs w:val="24"/>
        </w:rPr>
        <w:sym w:font="HQPB5" w:char="F09E"/>
      </w:r>
      <w:r w:rsidRPr="00332703">
        <w:rPr>
          <w:rFonts w:ascii="Times New Roman" w:hAnsi="Times New Roman" w:cs="Times New Roman"/>
          <w:sz w:val="24"/>
          <w:szCs w:val="24"/>
        </w:rPr>
        <w:sym w:font="HQPB1" w:char="F0D2"/>
      </w:r>
      <w:r w:rsidRPr="00332703">
        <w:rPr>
          <w:rFonts w:ascii="Times New Roman" w:hAnsi="Times New Roman" w:cs="Times New Roman"/>
          <w:sz w:val="24"/>
          <w:szCs w:val="24"/>
        </w:rPr>
        <w:sym w:font="HQPB4" w:char="F0CF"/>
      </w:r>
      <w:r w:rsidRPr="00332703">
        <w:rPr>
          <w:rFonts w:ascii="Times New Roman" w:hAnsi="Times New Roman" w:cs="Times New Roman"/>
          <w:sz w:val="24"/>
          <w:szCs w:val="24"/>
        </w:rPr>
        <w:sym w:font="HQPB1" w:char="F0FF"/>
      </w:r>
      <w:r w:rsidRPr="00332703">
        <w:rPr>
          <w:rFonts w:ascii="Times New Roman" w:hAnsi="Times New Roman" w:cs="Times New Roman"/>
          <w:sz w:val="24"/>
          <w:szCs w:val="24"/>
        </w:rPr>
        <w:sym w:font="HQPB4" w:char="F0F8"/>
      </w:r>
      <w:r w:rsidRPr="00332703">
        <w:rPr>
          <w:rFonts w:ascii="Times New Roman" w:hAnsi="Times New Roman" w:cs="Times New Roman"/>
          <w:sz w:val="24"/>
          <w:szCs w:val="24"/>
        </w:rPr>
        <w:sym w:font="HQPB2" w:char="F039"/>
      </w:r>
      <w:r w:rsidRPr="00332703">
        <w:rPr>
          <w:rFonts w:ascii="Times New Roman" w:hAnsi="Times New Roman" w:cs="Times New Roman"/>
          <w:sz w:val="24"/>
          <w:szCs w:val="24"/>
        </w:rPr>
        <w:sym w:font="HQPB5" w:char="F024"/>
      </w:r>
      <w:r w:rsidRPr="00332703">
        <w:rPr>
          <w:rFonts w:ascii="Times New Roman" w:hAnsi="Times New Roman" w:cs="Times New Roman"/>
          <w:sz w:val="24"/>
          <w:szCs w:val="24"/>
        </w:rPr>
        <w:sym w:font="HQPB1" w:char="F023"/>
      </w:r>
      <w:r w:rsidRPr="00332703">
        <w:rPr>
          <w:rFonts w:ascii="Times New Roman" w:hAnsi="Times New Roman" w:cs="Times New Roman"/>
          <w:sz w:val="24"/>
          <w:szCs w:val="24"/>
        </w:rPr>
        <w:sym w:font="HQPB5" w:char="F075"/>
      </w:r>
      <w:r w:rsidRPr="00332703">
        <w:rPr>
          <w:rFonts w:ascii="Times New Roman" w:hAnsi="Times New Roman" w:cs="Times New Roman"/>
          <w:sz w:val="24"/>
          <w:szCs w:val="24"/>
        </w:rPr>
        <w:sym w:font="HQPB2" w:char="F072"/>
      </w:r>
      <w:r w:rsidRPr="00332703">
        <w:rPr>
          <w:rFonts w:ascii="Times New Roman" w:hAnsi="Times New Roman" w:cs="Times New Roman"/>
          <w:sz w:val="24"/>
          <w:szCs w:val="24"/>
          <w:rtl/>
        </w:rPr>
        <w:t xml:space="preserve"> </w:t>
      </w:r>
      <w:r w:rsidRPr="00332703">
        <w:rPr>
          <w:rFonts w:ascii="Times New Roman" w:hAnsi="Times New Roman" w:cs="Times New Roman"/>
          <w:sz w:val="24"/>
          <w:szCs w:val="24"/>
        </w:rPr>
        <w:sym w:font="HQPB5" w:char="F09F"/>
      </w:r>
      <w:r w:rsidRPr="00332703">
        <w:rPr>
          <w:rFonts w:ascii="Times New Roman" w:hAnsi="Times New Roman" w:cs="Times New Roman"/>
          <w:sz w:val="24"/>
          <w:szCs w:val="24"/>
        </w:rPr>
        <w:sym w:font="HQPB2" w:char="F077"/>
      </w:r>
      <w:r w:rsidRPr="00332703">
        <w:rPr>
          <w:rFonts w:ascii="Times New Roman" w:hAnsi="Times New Roman" w:cs="Times New Roman"/>
          <w:sz w:val="24"/>
          <w:szCs w:val="24"/>
        </w:rPr>
        <w:sym w:font="HQPB5" w:char="F075"/>
      </w:r>
      <w:r w:rsidRPr="00332703">
        <w:rPr>
          <w:rFonts w:ascii="Times New Roman" w:hAnsi="Times New Roman" w:cs="Times New Roman"/>
          <w:sz w:val="24"/>
          <w:szCs w:val="24"/>
        </w:rPr>
        <w:sym w:font="HQPB2" w:char="F072"/>
      </w:r>
      <w:r w:rsidRPr="00332703">
        <w:rPr>
          <w:rFonts w:ascii="Times New Roman" w:hAnsi="Times New Roman" w:cs="Times New Roman"/>
          <w:sz w:val="24"/>
          <w:szCs w:val="24"/>
          <w:rtl/>
        </w:rPr>
        <w:t xml:space="preserve"> </w:t>
      </w:r>
      <w:r w:rsidRPr="00332703">
        <w:rPr>
          <w:rFonts w:ascii="Times New Roman" w:hAnsi="Times New Roman" w:cs="Times New Roman"/>
          <w:sz w:val="24"/>
          <w:szCs w:val="24"/>
        </w:rPr>
        <w:sym w:font="HQPB1" w:char="F024"/>
      </w:r>
      <w:r w:rsidRPr="00332703">
        <w:rPr>
          <w:rFonts w:ascii="Times New Roman" w:hAnsi="Times New Roman" w:cs="Times New Roman"/>
          <w:sz w:val="24"/>
          <w:szCs w:val="24"/>
        </w:rPr>
        <w:sym w:font="HQPB5" w:char="F070"/>
      </w:r>
      <w:r w:rsidRPr="00332703">
        <w:rPr>
          <w:rFonts w:ascii="Times New Roman" w:hAnsi="Times New Roman" w:cs="Times New Roman"/>
          <w:sz w:val="24"/>
          <w:szCs w:val="24"/>
        </w:rPr>
        <w:sym w:font="HQPB2" w:char="F06B"/>
      </w:r>
      <w:r w:rsidRPr="00332703">
        <w:rPr>
          <w:rFonts w:ascii="Times New Roman" w:hAnsi="Times New Roman" w:cs="Times New Roman"/>
          <w:sz w:val="24"/>
          <w:szCs w:val="24"/>
        </w:rPr>
        <w:sym w:font="HQPB5" w:char="F074"/>
      </w:r>
      <w:r w:rsidRPr="00332703">
        <w:rPr>
          <w:rFonts w:ascii="Times New Roman" w:hAnsi="Times New Roman" w:cs="Times New Roman"/>
          <w:sz w:val="24"/>
          <w:szCs w:val="24"/>
        </w:rPr>
        <w:sym w:font="HQPB2" w:char="F058"/>
      </w:r>
      <w:r w:rsidRPr="00332703">
        <w:rPr>
          <w:rFonts w:ascii="Times New Roman" w:hAnsi="Times New Roman" w:cs="Times New Roman"/>
          <w:sz w:val="24"/>
          <w:szCs w:val="24"/>
        </w:rPr>
        <w:sym w:font="HQPB2" w:char="F071"/>
      </w:r>
      <w:r w:rsidRPr="00332703">
        <w:rPr>
          <w:rFonts w:ascii="Times New Roman" w:hAnsi="Times New Roman" w:cs="Times New Roman"/>
          <w:sz w:val="24"/>
          <w:szCs w:val="24"/>
        </w:rPr>
        <w:sym w:font="HQPB4" w:char="F0E0"/>
      </w:r>
      <w:r w:rsidRPr="00332703">
        <w:rPr>
          <w:rFonts w:ascii="Times New Roman" w:hAnsi="Times New Roman" w:cs="Times New Roman"/>
          <w:sz w:val="24"/>
          <w:szCs w:val="24"/>
        </w:rPr>
        <w:sym w:font="HQPB2" w:char="F029"/>
      </w:r>
      <w:r w:rsidRPr="00332703">
        <w:rPr>
          <w:rFonts w:ascii="Times New Roman" w:hAnsi="Times New Roman" w:cs="Times New Roman"/>
          <w:sz w:val="24"/>
          <w:szCs w:val="24"/>
        </w:rPr>
        <w:sym w:font="HQPB4" w:char="F0CF"/>
      </w:r>
      <w:r w:rsidRPr="00332703">
        <w:rPr>
          <w:rFonts w:ascii="Times New Roman" w:hAnsi="Times New Roman" w:cs="Times New Roman"/>
          <w:sz w:val="24"/>
          <w:szCs w:val="24"/>
        </w:rPr>
        <w:sym w:font="HQPB1" w:char="F0FF"/>
      </w:r>
      <w:r w:rsidRPr="00332703">
        <w:rPr>
          <w:rFonts w:ascii="Times New Roman" w:hAnsi="Times New Roman" w:cs="Times New Roman"/>
          <w:sz w:val="24"/>
          <w:szCs w:val="24"/>
        </w:rPr>
        <w:sym w:font="HQPB2" w:char="F05A"/>
      </w:r>
      <w:r w:rsidRPr="00332703">
        <w:rPr>
          <w:rFonts w:ascii="Times New Roman" w:hAnsi="Times New Roman" w:cs="Times New Roman"/>
          <w:sz w:val="24"/>
          <w:szCs w:val="24"/>
        </w:rPr>
        <w:sym w:font="HQPB4" w:char="F0E3"/>
      </w:r>
      <w:r w:rsidRPr="00332703">
        <w:rPr>
          <w:rFonts w:ascii="Times New Roman" w:hAnsi="Times New Roman" w:cs="Times New Roman"/>
          <w:sz w:val="24"/>
          <w:szCs w:val="24"/>
        </w:rPr>
        <w:sym w:font="HQPB2" w:char="F083"/>
      </w:r>
      <w:r w:rsidRPr="00332703">
        <w:rPr>
          <w:rFonts w:ascii="Times New Roman" w:hAnsi="Times New Roman" w:cs="Times New Roman"/>
          <w:sz w:val="24"/>
          <w:szCs w:val="24"/>
          <w:rtl/>
        </w:rPr>
        <w:t xml:space="preserve"> </w:t>
      </w:r>
      <w:r w:rsidRPr="00332703">
        <w:rPr>
          <w:rFonts w:ascii="Times New Roman" w:hAnsi="Times New Roman" w:cs="Times New Roman"/>
          <w:sz w:val="24"/>
          <w:szCs w:val="24"/>
        </w:rPr>
        <w:sym w:font="HQPB2" w:char="F092"/>
      </w:r>
      <w:r w:rsidRPr="00332703">
        <w:rPr>
          <w:rFonts w:ascii="Times New Roman" w:hAnsi="Times New Roman" w:cs="Times New Roman"/>
          <w:sz w:val="24"/>
          <w:szCs w:val="24"/>
        </w:rPr>
        <w:sym w:font="HQPB4" w:char="F0CE"/>
      </w:r>
      <w:r w:rsidRPr="00332703">
        <w:rPr>
          <w:rFonts w:ascii="Times New Roman" w:hAnsi="Times New Roman" w:cs="Times New Roman"/>
          <w:sz w:val="24"/>
          <w:szCs w:val="24"/>
        </w:rPr>
        <w:sym w:font="HQPB1" w:char="F0FB"/>
      </w:r>
      <w:r w:rsidRPr="00332703">
        <w:rPr>
          <w:rFonts w:ascii="Times New Roman" w:hAnsi="Times New Roman" w:cs="Times New Roman"/>
          <w:sz w:val="24"/>
          <w:szCs w:val="24"/>
          <w:rtl/>
        </w:rPr>
        <w:t xml:space="preserve"> </w:t>
      </w:r>
      <w:r w:rsidRPr="00332703">
        <w:rPr>
          <w:rFonts w:ascii="Times New Roman" w:hAnsi="Times New Roman" w:cs="Times New Roman"/>
          <w:sz w:val="24"/>
          <w:szCs w:val="24"/>
        </w:rPr>
        <w:sym w:font="HQPB4" w:char="F0C8"/>
      </w:r>
      <w:r w:rsidRPr="00332703">
        <w:rPr>
          <w:rFonts w:ascii="Times New Roman" w:hAnsi="Times New Roman" w:cs="Times New Roman"/>
          <w:sz w:val="24"/>
          <w:szCs w:val="24"/>
        </w:rPr>
        <w:sym w:font="HQPB2" w:char="F040"/>
      </w:r>
      <w:r w:rsidRPr="00332703">
        <w:rPr>
          <w:rFonts w:ascii="Times New Roman" w:hAnsi="Times New Roman" w:cs="Times New Roman"/>
          <w:sz w:val="24"/>
          <w:szCs w:val="24"/>
        </w:rPr>
        <w:sym w:font="HQPB2" w:char="F08B"/>
      </w:r>
      <w:r w:rsidRPr="00332703">
        <w:rPr>
          <w:rFonts w:ascii="Times New Roman" w:hAnsi="Times New Roman" w:cs="Times New Roman"/>
          <w:sz w:val="24"/>
          <w:szCs w:val="24"/>
        </w:rPr>
        <w:sym w:font="HQPB4" w:char="F0CE"/>
      </w:r>
      <w:r w:rsidRPr="00332703">
        <w:rPr>
          <w:rFonts w:ascii="Times New Roman" w:hAnsi="Times New Roman" w:cs="Times New Roman"/>
          <w:sz w:val="24"/>
          <w:szCs w:val="24"/>
        </w:rPr>
        <w:sym w:font="HQPB1" w:char="F036"/>
      </w:r>
      <w:r w:rsidRPr="00332703">
        <w:rPr>
          <w:rFonts w:ascii="Times New Roman" w:hAnsi="Times New Roman" w:cs="Times New Roman"/>
          <w:sz w:val="24"/>
          <w:szCs w:val="24"/>
        </w:rPr>
        <w:sym w:font="HQPB5" w:char="F079"/>
      </w:r>
      <w:r w:rsidRPr="00332703">
        <w:rPr>
          <w:rFonts w:ascii="Times New Roman" w:hAnsi="Times New Roman" w:cs="Times New Roman"/>
          <w:sz w:val="24"/>
          <w:szCs w:val="24"/>
        </w:rPr>
        <w:sym w:font="HQPB1" w:char="F099"/>
      </w:r>
      <w:r w:rsidRPr="00332703">
        <w:rPr>
          <w:rFonts w:ascii="Times New Roman" w:hAnsi="Times New Roman" w:cs="Times New Roman"/>
          <w:sz w:val="24"/>
          <w:szCs w:val="24"/>
          <w:rtl/>
        </w:rPr>
        <w:t xml:space="preserve"> </w:t>
      </w:r>
      <w:r w:rsidRPr="00332703">
        <w:rPr>
          <w:rFonts w:ascii="Times New Roman" w:hAnsi="Times New Roman" w:cs="Times New Roman"/>
          <w:sz w:val="24"/>
          <w:szCs w:val="24"/>
        </w:rPr>
        <w:sym w:font="HQPB5" w:char="F0AB"/>
      </w:r>
      <w:r w:rsidRPr="00332703">
        <w:rPr>
          <w:rFonts w:ascii="Times New Roman" w:hAnsi="Times New Roman" w:cs="Times New Roman"/>
          <w:sz w:val="24"/>
          <w:szCs w:val="24"/>
        </w:rPr>
        <w:sym w:font="HQPB1" w:char="F021"/>
      </w:r>
      <w:r w:rsidRPr="00332703">
        <w:rPr>
          <w:rFonts w:ascii="Times New Roman" w:hAnsi="Times New Roman" w:cs="Times New Roman"/>
          <w:sz w:val="24"/>
          <w:szCs w:val="24"/>
        </w:rPr>
        <w:sym w:font="HQPB5" w:char="F024"/>
      </w:r>
      <w:r w:rsidRPr="00332703">
        <w:rPr>
          <w:rFonts w:ascii="Times New Roman" w:hAnsi="Times New Roman" w:cs="Times New Roman"/>
          <w:sz w:val="24"/>
          <w:szCs w:val="24"/>
        </w:rPr>
        <w:sym w:font="HQPB1" w:char="F023"/>
      </w:r>
      <w:r w:rsidRPr="00332703">
        <w:rPr>
          <w:rFonts w:ascii="Times New Roman" w:hAnsi="Times New Roman" w:cs="Times New Roman"/>
          <w:sz w:val="24"/>
          <w:szCs w:val="24"/>
          <w:rtl/>
        </w:rPr>
        <w:t xml:space="preserve"> </w:t>
      </w:r>
      <w:r w:rsidRPr="00332703">
        <w:rPr>
          <w:rFonts w:ascii="Times New Roman" w:hAnsi="Times New Roman" w:cs="Times New Roman"/>
          <w:sz w:val="24"/>
          <w:szCs w:val="24"/>
        </w:rPr>
        <w:sym w:font="HQPB2" w:char="F04E"/>
      </w:r>
      <w:r w:rsidRPr="00332703">
        <w:rPr>
          <w:rFonts w:ascii="Times New Roman" w:hAnsi="Times New Roman" w:cs="Times New Roman"/>
          <w:sz w:val="24"/>
          <w:szCs w:val="24"/>
        </w:rPr>
        <w:sym w:font="HQPB4" w:char="F0E8"/>
      </w:r>
      <w:r w:rsidRPr="00332703">
        <w:rPr>
          <w:rFonts w:ascii="Times New Roman" w:hAnsi="Times New Roman" w:cs="Times New Roman"/>
          <w:sz w:val="24"/>
          <w:szCs w:val="24"/>
        </w:rPr>
        <w:sym w:font="HQPB2" w:char="F064"/>
      </w:r>
      <w:r w:rsidRPr="00332703">
        <w:rPr>
          <w:rFonts w:ascii="Times New Roman" w:hAnsi="Times New Roman" w:cs="Times New Roman"/>
          <w:sz w:val="24"/>
          <w:szCs w:val="24"/>
        </w:rPr>
        <w:sym w:font="HQPB4" w:char="F0F7"/>
      </w:r>
      <w:r w:rsidRPr="00332703">
        <w:rPr>
          <w:rFonts w:ascii="Times New Roman" w:hAnsi="Times New Roman" w:cs="Times New Roman"/>
          <w:sz w:val="24"/>
          <w:szCs w:val="24"/>
        </w:rPr>
        <w:sym w:font="HQPB1" w:char="F08E"/>
      </w:r>
      <w:r w:rsidRPr="00332703">
        <w:rPr>
          <w:rFonts w:ascii="Times New Roman" w:hAnsi="Times New Roman" w:cs="Times New Roman"/>
          <w:sz w:val="24"/>
          <w:szCs w:val="24"/>
        </w:rPr>
        <w:sym w:font="HQPB4" w:char="F0C5"/>
      </w:r>
      <w:r w:rsidRPr="00332703">
        <w:rPr>
          <w:rFonts w:ascii="Times New Roman" w:hAnsi="Times New Roman" w:cs="Times New Roman"/>
          <w:sz w:val="24"/>
          <w:szCs w:val="24"/>
        </w:rPr>
        <w:sym w:font="HQPB4" w:char="F065"/>
      </w:r>
      <w:r w:rsidRPr="00332703">
        <w:rPr>
          <w:rFonts w:ascii="Times New Roman" w:hAnsi="Times New Roman" w:cs="Times New Roman"/>
          <w:sz w:val="24"/>
          <w:szCs w:val="24"/>
        </w:rPr>
        <w:sym w:font="HQPB1" w:char="F0B3"/>
      </w:r>
      <w:r w:rsidRPr="00332703">
        <w:rPr>
          <w:rFonts w:ascii="Times New Roman" w:hAnsi="Times New Roman" w:cs="Times New Roman"/>
          <w:sz w:val="24"/>
          <w:szCs w:val="24"/>
        </w:rPr>
        <w:sym w:font="HQPB5" w:char="F074"/>
      </w:r>
      <w:r w:rsidRPr="00332703">
        <w:rPr>
          <w:rFonts w:ascii="Times New Roman" w:hAnsi="Times New Roman" w:cs="Times New Roman"/>
          <w:sz w:val="24"/>
          <w:szCs w:val="24"/>
        </w:rPr>
        <w:sym w:font="HQPB1" w:char="F037"/>
      </w:r>
      <w:r w:rsidRPr="00332703">
        <w:rPr>
          <w:rFonts w:ascii="Times New Roman" w:hAnsi="Times New Roman" w:cs="Times New Roman"/>
          <w:sz w:val="24"/>
          <w:szCs w:val="24"/>
        </w:rPr>
        <w:sym w:font="HQPB5" w:char="F073"/>
      </w:r>
      <w:r w:rsidRPr="00332703">
        <w:rPr>
          <w:rFonts w:ascii="Times New Roman" w:hAnsi="Times New Roman" w:cs="Times New Roman"/>
          <w:sz w:val="24"/>
          <w:szCs w:val="24"/>
        </w:rPr>
        <w:sym w:font="HQPB1" w:char="F0F9"/>
      </w:r>
      <w:r w:rsidRPr="00332703">
        <w:rPr>
          <w:rFonts w:ascii="Times New Roman" w:hAnsi="Times New Roman" w:cs="Times New Roman"/>
          <w:sz w:val="24"/>
          <w:szCs w:val="24"/>
          <w:rtl/>
        </w:rPr>
        <w:t xml:space="preserve"> </w:t>
      </w:r>
      <w:r w:rsidRPr="00332703">
        <w:rPr>
          <w:rFonts w:ascii="Times New Roman" w:hAnsi="Times New Roman" w:cs="Times New Roman"/>
          <w:sz w:val="24"/>
          <w:szCs w:val="24"/>
        </w:rPr>
        <w:sym w:font="HQPB4" w:char="F041"/>
      </w:r>
      <w:r w:rsidRPr="00332703">
        <w:rPr>
          <w:rFonts w:ascii="Times New Roman" w:hAnsi="Times New Roman" w:cs="Times New Roman"/>
          <w:sz w:val="24"/>
          <w:szCs w:val="24"/>
        </w:rPr>
        <w:sym w:font="HQPB1" w:char="F03E"/>
      </w:r>
      <w:r w:rsidRPr="00332703">
        <w:rPr>
          <w:rFonts w:ascii="Times New Roman" w:hAnsi="Times New Roman" w:cs="Times New Roman"/>
          <w:sz w:val="24"/>
          <w:szCs w:val="24"/>
        </w:rPr>
        <w:sym w:font="HQPB1" w:char="F023"/>
      </w:r>
      <w:r w:rsidRPr="00332703">
        <w:rPr>
          <w:rFonts w:ascii="Times New Roman" w:hAnsi="Times New Roman" w:cs="Times New Roman"/>
          <w:sz w:val="24"/>
          <w:szCs w:val="24"/>
        </w:rPr>
        <w:sym w:font="HQPB5" w:char="F078"/>
      </w:r>
      <w:r w:rsidRPr="00332703">
        <w:rPr>
          <w:rFonts w:ascii="Times New Roman" w:hAnsi="Times New Roman" w:cs="Times New Roman"/>
          <w:sz w:val="24"/>
          <w:szCs w:val="24"/>
        </w:rPr>
        <w:sym w:font="HQPB1" w:char="F08B"/>
      </w:r>
      <w:r w:rsidRPr="00332703">
        <w:rPr>
          <w:rFonts w:ascii="Times New Roman" w:hAnsi="Times New Roman" w:cs="Times New Roman"/>
          <w:sz w:val="24"/>
          <w:szCs w:val="24"/>
        </w:rPr>
        <w:sym w:font="HQPB5" w:char="F079"/>
      </w:r>
      <w:r w:rsidRPr="00332703">
        <w:rPr>
          <w:rFonts w:ascii="Times New Roman" w:hAnsi="Times New Roman" w:cs="Times New Roman"/>
          <w:sz w:val="24"/>
          <w:szCs w:val="24"/>
        </w:rPr>
        <w:sym w:font="HQPB1" w:char="F0E8"/>
      </w:r>
      <w:r w:rsidRPr="00332703">
        <w:rPr>
          <w:rFonts w:ascii="Times New Roman" w:hAnsi="Times New Roman" w:cs="Times New Roman"/>
          <w:sz w:val="24"/>
          <w:szCs w:val="24"/>
        </w:rPr>
        <w:sym w:font="HQPB4" w:char="F0CE"/>
      </w:r>
      <w:r w:rsidRPr="00332703">
        <w:rPr>
          <w:rFonts w:ascii="Times New Roman" w:hAnsi="Times New Roman" w:cs="Times New Roman"/>
          <w:sz w:val="24"/>
          <w:szCs w:val="24"/>
        </w:rPr>
        <w:sym w:font="HQPB1" w:char="F02F"/>
      </w:r>
      <w:r w:rsidRPr="00332703">
        <w:rPr>
          <w:rFonts w:ascii="Times New Roman" w:hAnsi="Times New Roman" w:cs="Times New Roman"/>
          <w:sz w:val="24"/>
          <w:szCs w:val="24"/>
          <w:rtl/>
        </w:rPr>
        <w:t xml:space="preserve"> </w:t>
      </w:r>
      <w:r w:rsidRPr="00332703">
        <w:rPr>
          <w:rFonts w:ascii="Times New Roman" w:hAnsi="Times New Roman" w:cs="Times New Roman"/>
          <w:sz w:val="24"/>
          <w:szCs w:val="24"/>
        </w:rPr>
        <w:sym w:font="HQPB4" w:char="F035"/>
      </w:r>
      <w:r w:rsidRPr="00332703">
        <w:rPr>
          <w:rFonts w:ascii="Times New Roman" w:hAnsi="Times New Roman" w:cs="Times New Roman"/>
          <w:sz w:val="24"/>
          <w:szCs w:val="24"/>
        </w:rPr>
        <w:sym w:font="HQPB2" w:char="F04F"/>
      </w:r>
      <w:r w:rsidRPr="00332703">
        <w:rPr>
          <w:rFonts w:ascii="Times New Roman" w:hAnsi="Times New Roman" w:cs="Times New Roman"/>
          <w:sz w:val="24"/>
          <w:szCs w:val="24"/>
        </w:rPr>
        <w:sym w:font="HQPB2" w:char="F08A"/>
      </w:r>
      <w:r w:rsidRPr="00332703">
        <w:rPr>
          <w:rFonts w:ascii="Times New Roman" w:hAnsi="Times New Roman" w:cs="Times New Roman"/>
          <w:sz w:val="24"/>
          <w:szCs w:val="24"/>
        </w:rPr>
        <w:sym w:font="HQPB4" w:char="F0CF"/>
      </w:r>
      <w:r w:rsidRPr="00332703">
        <w:rPr>
          <w:rFonts w:ascii="Times New Roman" w:hAnsi="Times New Roman" w:cs="Times New Roman"/>
          <w:sz w:val="24"/>
          <w:szCs w:val="24"/>
        </w:rPr>
        <w:sym w:font="HQPB2" w:char="F039"/>
      </w:r>
      <w:r w:rsidRPr="00332703">
        <w:rPr>
          <w:rFonts w:ascii="Times New Roman" w:hAnsi="Times New Roman" w:cs="Times New Roman"/>
          <w:sz w:val="24"/>
          <w:szCs w:val="24"/>
        </w:rPr>
        <w:sym w:font="HQPB5" w:char="F072"/>
      </w:r>
      <w:r w:rsidRPr="00332703">
        <w:rPr>
          <w:rFonts w:ascii="Times New Roman" w:hAnsi="Times New Roman" w:cs="Times New Roman"/>
          <w:sz w:val="24"/>
          <w:szCs w:val="24"/>
        </w:rPr>
        <w:sym w:font="HQPB1" w:char="F026"/>
      </w:r>
      <w:r w:rsidRPr="00332703">
        <w:rPr>
          <w:rFonts w:ascii="Times New Roman" w:hAnsi="Times New Roman" w:cs="Times New Roman"/>
          <w:sz w:val="24"/>
          <w:szCs w:val="24"/>
          <w:rtl/>
        </w:rPr>
        <w:t xml:space="preserve"> </w:t>
      </w:r>
      <w:r w:rsidRPr="00332703">
        <w:rPr>
          <w:rFonts w:ascii="Times New Roman" w:hAnsi="Times New Roman" w:cs="Times New Roman"/>
          <w:sz w:val="24"/>
          <w:szCs w:val="24"/>
        </w:rPr>
        <w:sym w:font="HQPB2" w:char="F0C7"/>
      </w:r>
      <w:r w:rsidRPr="00332703">
        <w:rPr>
          <w:rFonts w:ascii="Times New Roman" w:hAnsi="Times New Roman" w:cs="Times New Roman"/>
          <w:sz w:val="24"/>
          <w:szCs w:val="24"/>
        </w:rPr>
        <w:sym w:font="HQPB2" w:char="F0CC"/>
      </w:r>
      <w:r w:rsidRPr="00332703">
        <w:rPr>
          <w:rFonts w:ascii="Times New Roman" w:hAnsi="Times New Roman" w:cs="Times New Roman"/>
          <w:sz w:val="24"/>
          <w:szCs w:val="24"/>
        </w:rPr>
        <w:sym w:font="HQPB2" w:char="F0CD"/>
      </w:r>
      <w:r w:rsidRPr="00332703">
        <w:rPr>
          <w:rFonts w:ascii="Times New Roman" w:hAnsi="Times New Roman" w:cs="Times New Roman"/>
          <w:sz w:val="24"/>
          <w:szCs w:val="24"/>
        </w:rPr>
        <w:sym w:font="HQPB2" w:char="F0C8"/>
      </w:r>
      <w:r w:rsidRPr="00332703">
        <w:rPr>
          <w:rFonts w:ascii="Times New Roman" w:hAnsi="Times New Roman" w:cs="Times New Roman"/>
          <w:sz w:val="24"/>
          <w:szCs w:val="24"/>
          <w:rtl/>
        </w:rPr>
        <w:t xml:space="preserve">   </w:t>
      </w:r>
    </w:p>
    <w:p w:rsidR="00991F97" w:rsidRPr="000A79A4" w:rsidRDefault="00991F97" w:rsidP="00991F97">
      <w:pPr>
        <w:spacing w:line="240" w:lineRule="auto"/>
        <w:ind w:left="1701"/>
        <w:jc w:val="both"/>
        <w:rPr>
          <w:rFonts w:ascii="Times New Roman" w:hAnsi="Times New Roman" w:cs="Times New Roman"/>
          <w:sz w:val="24"/>
          <w:szCs w:val="24"/>
        </w:rPr>
      </w:pPr>
      <w:r>
        <w:rPr>
          <w:rFonts w:ascii="Times New Roman" w:hAnsi="Times New Roman" w:cs="Times New Roman" w:hint="eastAsia"/>
          <w:sz w:val="24"/>
          <w:szCs w:val="24"/>
        </w:rPr>
        <w:t>Terjemahannya</w:t>
      </w:r>
      <w:r>
        <w:rPr>
          <w:rFonts w:ascii="Times New Roman" w:hAnsi="Times New Roman" w:cs="Times New Roman"/>
          <w:sz w:val="24"/>
          <w:szCs w:val="24"/>
        </w:rPr>
        <w:t xml:space="preserve"> : </w:t>
      </w:r>
      <w:r w:rsidRPr="00676D5E">
        <w:rPr>
          <w:rFonts w:ascii="Times New Roman" w:hAnsi="Times New Roman" w:cs="Times New Roman"/>
          <w:sz w:val="24"/>
          <w:szCs w:val="24"/>
        </w:rPr>
        <w:t>“Dan orang-orang yang menyimpan emas dan perak dan tidak menginfakkannya dijalan Allah, maka berikanlah kabar gembira kepada mereka, (bahwa mereka akan mendapat) azab yang pedih.”</w:t>
      </w:r>
      <w:r>
        <w:rPr>
          <w:rFonts w:ascii="Times New Roman" w:hAnsi="Times New Roman" w:cs="Times New Roman" w:hint="eastAsia"/>
          <w:i/>
          <w:iCs/>
          <w:sz w:val="24"/>
          <w:szCs w:val="24"/>
        </w:rPr>
        <w:t xml:space="preserve"> </w:t>
      </w:r>
      <w:r>
        <w:rPr>
          <w:rFonts w:ascii="Times New Roman" w:hAnsi="Times New Roman" w:cs="Times New Roman" w:hint="eastAsia"/>
          <w:sz w:val="24"/>
          <w:szCs w:val="24"/>
        </w:rPr>
        <w:t>(QS. At-Taubah: 34)</w:t>
      </w:r>
      <w:r w:rsidRPr="00332703">
        <w:rPr>
          <w:rStyle w:val="FootnoteReference"/>
          <w:rFonts w:ascii="Times New Roman" w:hAnsi="Times New Roman" w:cs="Times New Roman"/>
          <w:sz w:val="24"/>
          <w:szCs w:val="24"/>
        </w:rPr>
        <w:footnoteReference w:id="16"/>
      </w:r>
    </w:p>
    <w:p w:rsidR="00991F97" w:rsidRPr="00133D41" w:rsidRDefault="00991F97" w:rsidP="00090EC5">
      <w:pPr>
        <w:pStyle w:val="ListParagraph"/>
        <w:numPr>
          <w:ilvl w:val="0"/>
          <w:numId w:val="7"/>
        </w:numPr>
        <w:spacing w:after="200" w:line="480" w:lineRule="auto"/>
        <w:jc w:val="both"/>
        <w:rPr>
          <w:rFonts w:ascii="Times New Roman" w:hAnsi="Times New Roman" w:cs="Times New Roman"/>
          <w:b/>
          <w:bCs/>
          <w:sz w:val="24"/>
          <w:szCs w:val="24"/>
        </w:rPr>
      </w:pPr>
      <w:r w:rsidRPr="00133D41">
        <w:rPr>
          <w:rFonts w:ascii="Times New Roman" w:hAnsi="Times New Roman" w:cs="Times New Roman"/>
          <w:b/>
          <w:bCs/>
          <w:sz w:val="24"/>
          <w:szCs w:val="24"/>
        </w:rPr>
        <w:t xml:space="preserve"> Zakat Fitrah</w:t>
      </w:r>
    </w:p>
    <w:p w:rsidR="00991F97" w:rsidRDefault="00991F97" w:rsidP="00E452C4">
      <w:pPr>
        <w:spacing w:line="480" w:lineRule="auto"/>
        <w:ind w:left="993" w:firstLine="447"/>
        <w:jc w:val="both"/>
        <w:rPr>
          <w:rFonts w:ascii="Times New Roman" w:hAnsi="Times New Roman" w:cs="Times New Roman"/>
          <w:sz w:val="24"/>
          <w:szCs w:val="24"/>
        </w:rPr>
      </w:pPr>
      <w:r w:rsidRPr="00332703">
        <w:rPr>
          <w:rFonts w:ascii="Times New Roman" w:hAnsi="Times New Roman" w:cs="Times New Roman"/>
          <w:sz w:val="24"/>
          <w:szCs w:val="24"/>
        </w:rPr>
        <w:t xml:space="preserve">Zakat fitrah atau </w:t>
      </w:r>
      <w:r w:rsidRPr="00332703">
        <w:rPr>
          <w:rFonts w:ascii="Times New Roman" w:hAnsi="Times New Roman" w:cs="Times New Roman"/>
          <w:i/>
          <w:sz w:val="24"/>
          <w:szCs w:val="24"/>
        </w:rPr>
        <w:t xml:space="preserve">zakatun nafsi </w:t>
      </w:r>
      <w:r w:rsidRPr="00332703">
        <w:rPr>
          <w:rFonts w:ascii="Times New Roman" w:hAnsi="Times New Roman" w:cs="Times New Roman"/>
          <w:sz w:val="24"/>
          <w:szCs w:val="24"/>
        </w:rPr>
        <w:t>(zakat jiwa), telah secara massa</w:t>
      </w:r>
      <w:r>
        <w:rPr>
          <w:rFonts w:ascii="Times New Roman" w:hAnsi="Times New Roman" w:cs="Times New Roman"/>
          <w:sz w:val="24"/>
          <w:szCs w:val="24"/>
        </w:rPr>
        <w:t xml:space="preserve">l dilaksanakan oleh umat </w:t>
      </w:r>
      <w:r>
        <w:rPr>
          <w:rFonts w:ascii="Times New Roman" w:hAnsi="Times New Roman" w:cs="Times New Roman" w:hint="eastAsia"/>
          <w:sz w:val="24"/>
          <w:szCs w:val="24"/>
        </w:rPr>
        <w:t>I</w:t>
      </w:r>
      <w:r w:rsidRPr="00332703">
        <w:rPr>
          <w:rFonts w:ascii="Times New Roman" w:hAnsi="Times New Roman" w:cs="Times New Roman"/>
          <w:sz w:val="24"/>
          <w:szCs w:val="24"/>
        </w:rPr>
        <w:t xml:space="preserve">slam. Zakat fitrah wajib bagi setiap muslim laki-laki atau perempuan, tua, muda, anak-anak maupun budak belian yang mempunyai kelebihan dari nafkah keluarga yang wajar pada hari dan malam idul fitri. Zakat fitrah mulai diwajibkan pada bulan sya’ban tahun kedua hijriah dan besarnya </w:t>
      </w:r>
      <w:r w:rsidRPr="00C80DE3">
        <w:rPr>
          <w:rFonts w:ascii="Times New Roman" w:hAnsi="Times New Roman" w:cs="Times New Roman"/>
          <w:i/>
          <w:iCs/>
          <w:sz w:val="24"/>
          <w:szCs w:val="24"/>
        </w:rPr>
        <w:t>sha’</w:t>
      </w:r>
      <w:r w:rsidRPr="00332703">
        <w:rPr>
          <w:rFonts w:ascii="Times New Roman" w:hAnsi="Times New Roman" w:cs="Times New Roman"/>
          <w:sz w:val="24"/>
          <w:szCs w:val="24"/>
        </w:rPr>
        <w:t xml:space="preserve"> atau </w:t>
      </w:r>
      <w:r>
        <w:rPr>
          <w:rFonts w:ascii="Times New Roman" w:hAnsi="Times New Roman" w:cs="Times New Roman" w:hint="eastAsia"/>
          <w:sz w:val="24"/>
          <w:szCs w:val="24"/>
        </w:rPr>
        <w:t>3,5</w:t>
      </w:r>
      <w:r w:rsidRPr="00332703">
        <w:rPr>
          <w:rFonts w:ascii="Times New Roman" w:hAnsi="Times New Roman" w:cs="Times New Roman"/>
          <w:sz w:val="24"/>
          <w:szCs w:val="24"/>
        </w:rPr>
        <w:t xml:space="preserve"> liter beras. Mazhab hanafi memperbolehkan zakat fitrah dibayar dengan uang sebesar </w:t>
      </w:r>
      <w:r>
        <w:rPr>
          <w:rFonts w:ascii="Times New Roman" w:hAnsi="Times New Roman" w:cs="Times New Roman" w:hint="eastAsia"/>
          <w:sz w:val="24"/>
          <w:szCs w:val="24"/>
        </w:rPr>
        <w:t>3,5</w:t>
      </w:r>
      <w:r w:rsidRPr="00332703">
        <w:rPr>
          <w:rFonts w:ascii="Times New Roman" w:hAnsi="Times New Roman" w:cs="Times New Roman"/>
          <w:sz w:val="24"/>
          <w:szCs w:val="24"/>
        </w:rPr>
        <w:t xml:space="preserve"> liter beras. Beras zakat fitrah harusnya berkualitas seperti dimakan setiap harinya. Seorang kepala rumah tangga, selain wajib memfitrahi dirinya juga harus memfitrahi mereka yang nafkahnya menjadi tanggunganny</w:t>
      </w:r>
      <w:r>
        <w:rPr>
          <w:rFonts w:ascii="Times New Roman" w:hAnsi="Times New Roman" w:cs="Times New Roman"/>
          <w:sz w:val="24"/>
          <w:szCs w:val="24"/>
        </w:rPr>
        <w:t xml:space="preserve">a seperti : </w:t>
      </w:r>
      <w:r>
        <w:rPr>
          <w:rFonts w:ascii="Times New Roman" w:hAnsi="Times New Roman" w:cs="Times New Roman" w:hint="eastAsia"/>
          <w:sz w:val="24"/>
          <w:szCs w:val="24"/>
        </w:rPr>
        <w:t>I</w:t>
      </w:r>
      <w:r w:rsidRPr="00332703">
        <w:rPr>
          <w:rFonts w:ascii="Times New Roman" w:hAnsi="Times New Roman" w:cs="Times New Roman"/>
          <w:sz w:val="24"/>
          <w:szCs w:val="24"/>
        </w:rPr>
        <w:t xml:space="preserve">steri, anak dan orang tua serta pembantu rumah tangga. Pelaksanaan zakat fitrah boleh dari permulaan bulan ramadan, yang utama pada malam idul fitri dan paling lambat pada pagi hari idul fitri sebelum didirikan shalat ‘id. Lewat dari itu dianggap sebagai </w:t>
      </w:r>
      <w:r w:rsidRPr="00C80DE3">
        <w:rPr>
          <w:rFonts w:ascii="Times New Roman" w:hAnsi="Times New Roman" w:cs="Times New Roman"/>
          <w:i/>
          <w:iCs/>
          <w:sz w:val="24"/>
          <w:szCs w:val="24"/>
        </w:rPr>
        <w:t>shadaqah</w:t>
      </w:r>
      <w:r w:rsidRPr="00332703">
        <w:rPr>
          <w:rFonts w:ascii="Times New Roman" w:hAnsi="Times New Roman" w:cs="Times New Roman"/>
          <w:sz w:val="24"/>
          <w:szCs w:val="24"/>
        </w:rPr>
        <w:t xml:space="preserve"> biasa (bukan zakat).</w:t>
      </w:r>
      <w:r w:rsidRPr="00332703">
        <w:rPr>
          <w:rStyle w:val="FootnoteReference"/>
          <w:rFonts w:ascii="Times New Roman" w:hAnsi="Times New Roman" w:cs="Times New Roman"/>
          <w:sz w:val="24"/>
          <w:szCs w:val="24"/>
        </w:rPr>
        <w:footnoteReference w:id="17"/>
      </w:r>
    </w:p>
    <w:p w:rsidR="00991F97" w:rsidRPr="005A1F41" w:rsidRDefault="00991F97" w:rsidP="00090EC5">
      <w:pPr>
        <w:pStyle w:val="ListParagraph"/>
        <w:numPr>
          <w:ilvl w:val="0"/>
          <w:numId w:val="30"/>
        </w:numPr>
        <w:spacing w:after="200" w:line="480" w:lineRule="auto"/>
        <w:ind w:left="360"/>
        <w:jc w:val="both"/>
        <w:outlineLvl w:val="1"/>
        <w:rPr>
          <w:rFonts w:ascii="Times New Roman" w:hAnsi="Times New Roman" w:cs="Times New Roman"/>
          <w:sz w:val="24"/>
          <w:szCs w:val="24"/>
        </w:rPr>
      </w:pPr>
      <w:r w:rsidRPr="005A1F41">
        <w:rPr>
          <w:rFonts w:ascii="Times New Roman" w:hAnsi="Times New Roman" w:cs="Times New Roman"/>
          <w:b/>
          <w:bCs/>
          <w:sz w:val="24"/>
          <w:szCs w:val="24"/>
        </w:rPr>
        <w:t>Syarat-syarat Wajib Zakat</w:t>
      </w:r>
    </w:p>
    <w:p w:rsidR="00991F97" w:rsidRPr="00133D41" w:rsidRDefault="00991F97" w:rsidP="00090EC5">
      <w:pPr>
        <w:pStyle w:val="ListParagraph"/>
        <w:numPr>
          <w:ilvl w:val="0"/>
          <w:numId w:val="6"/>
        </w:numPr>
        <w:spacing w:after="200" w:line="480" w:lineRule="auto"/>
        <w:jc w:val="both"/>
        <w:rPr>
          <w:rFonts w:ascii="Times New Roman" w:hAnsi="Times New Roman" w:cs="Times New Roman"/>
          <w:b/>
          <w:bCs/>
          <w:sz w:val="24"/>
          <w:szCs w:val="24"/>
        </w:rPr>
      </w:pPr>
      <w:r w:rsidRPr="00133D41">
        <w:rPr>
          <w:rFonts w:ascii="Times New Roman" w:hAnsi="Times New Roman" w:cs="Times New Roman"/>
          <w:b/>
          <w:bCs/>
          <w:sz w:val="24"/>
          <w:szCs w:val="24"/>
        </w:rPr>
        <w:t>Islam</w:t>
      </w:r>
    </w:p>
    <w:p w:rsidR="00991F97" w:rsidRPr="004D5200" w:rsidRDefault="00991F97" w:rsidP="00991F97">
      <w:pPr>
        <w:pStyle w:val="ListParagraph"/>
        <w:spacing w:line="480" w:lineRule="auto"/>
        <w:ind w:left="1080"/>
        <w:jc w:val="both"/>
        <w:rPr>
          <w:rFonts w:ascii="Times New Roman" w:hAnsi="Times New Roman" w:cs="Times New Roman"/>
          <w:b/>
          <w:bCs/>
          <w:sz w:val="24"/>
          <w:szCs w:val="24"/>
        </w:rPr>
      </w:pPr>
      <w:r w:rsidRPr="00AB0AD1">
        <w:rPr>
          <w:rFonts w:ascii="Times New Roman" w:hAnsi="Times New Roman" w:cs="Times New Roman"/>
          <w:sz w:val="24"/>
          <w:szCs w:val="24"/>
        </w:rPr>
        <w:t>Tidak wajib zakat bagi orang-orang kafir  asli (yaitu yang terlahir sebagai orang kafir karena kedua orangtuanya kafir dan tidak pernah masuk islam).</w:t>
      </w:r>
      <w:r w:rsidRPr="00332703">
        <w:rPr>
          <w:rStyle w:val="FootnoteReference"/>
          <w:rFonts w:ascii="Times New Roman" w:hAnsi="Times New Roman" w:cs="Times New Roman"/>
          <w:sz w:val="24"/>
          <w:szCs w:val="24"/>
        </w:rPr>
        <w:footnoteReference w:id="18"/>
      </w:r>
    </w:p>
    <w:p w:rsidR="00991F97" w:rsidRPr="00133D41" w:rsidRDefault="00991F97" w:rsidP="00090EC5">
      <w:pPr>
        <w:pStyle w:val="ListParagraph"/>
        <w:numPr>
          <w:ilvl w:val="0"/>
          <w:numId w:val="6"/>
        </w:numPr>
        <w:spacing w:after="200" w:line="480" w:lineRule="auto"/>
        <w:jc w:val="both"/>
        <w:rPr>
          <w:rFonts w:ascii="Times New Roman" w:hAnsi="Times New Roman" w:cs="Times New Roman"/>
          <w:sz w:val="24"/>
          <w:szCs w:val="24"/>
        </w:rPr>
      </w:pPr>
      <w:r w:rsidRPr="00133D41">
        <w:rPr>
          <w:rFonts w:ascii="Times New Roman" w:hAnsi="Times New Roman" w:cs="Times New Roman"/>
          <w:b/>
          <w:bCs/>
          <w:sz w:val="24"/>
          <w:szCs w:val="24"/>
        </w:rPr>
        <w:t>Aqil, Baliq dan Mumayyiz</w:t>
      </w:r>
      <w:r w:rsidRPr="00133D41">
        <w:rPr>
          <w:rFonts w:ascii="Times New Roman" w:hAnsi="Times New Roman" w:cs="Times New Roman"/>
          <w:sz w:val="24"/>
          <w:szCs w:val="24"/>
        </w:rPr>
        <w:t xml:space="preserve"> (telah dapat membedakan mana yang baik dan buruk )</w:t>
      </w:r>
    </w:p>
    <w:p w:rsidR="00991F97" w:rsidRPr="00332703" w:rsidRDefault="00991F97" w:rsidP="00991F97">
      <w:pPr>
        <w:spacing w:line="480" w:lineRule="auto"/>
        <w:ind w:left="993" w:hanging="273"/>
        <w:jc w:val="both"/>
        <w:rPr>
          <w:rFonts w:ascii="Times New Roman" w:hAnsi="Times New Roman" w:cs="Times New Roman"/>
          <w:sz w:val="24"/>
          <w:szCs w:val="24"/>
        </w:rPr>
      </w:pPr>
      <w:r w:rsidRPr="00332703">
        <w:rPr>
          <w:rFonts w:ascii="Times New Roman" w:hAnsi="Times New Roman" w:cs="Times New Roman"/>
          <w:sz w:val="24"/>
          <w:szCs w:val="24"/>
        </w:rPr>
        <w:tab/>
      </w:r>
      <w:r>
        <w:rPr>
          <w:rFonts w:ascii="Times New Roman" w:hAnsi="Times New Roman" w:cs="Times New Roman" w:hint="eastAsia"/>
          <w:sz w:val="24"/>
          <w:szCs w:val="24"/>
        </w:rPr>
        <w:tab/>
      </w:r>
      <w:r w:rsidRPr="00332703">
        <w:rPr>
          <w:rFonts w:ascii="Times New Roman" w:hAnsi="Times New Roman" w:cs="Times New Roman"/>
          <w:sz w:val="24"/>
          <w:szCs w:val="24"/>
        </w:rPr>
        <w:t>Zakat itu tidak diwajibkan kepada anak kecil dan orang gila. Akan tetapi harta dari keduanya itu (anak kecil dan orang gila) wajib dizakati. Menurut pendapat 3 imam mazhab (kecuali hanafi), walinya wajib mengeluarkan zakatnya.</w:t>
      </w:r>
    </w:p>
    <w:p w:rsidR="00991F97" w:rsidRPr="00332703" w:rsidRDefault="00D87638" w:rsidP="00991F97">
      <w:p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w:t>
      </w:r>
      <w:r w:rsidR="00991F97">
        <w:rPr>
          <w:rFonts w:ascii="Times New Roman" w:hAnsi="Times New Roman" w:cs="Times New Roman" w:hint="eastAsia"/>
          <w:sz w:val="24"/>
          <w:szCs w:val="24"/>
        </w:rPr>
        <w:t xml:space="preserve">) </w:t>
      </w:r>
      <w:r w:rsidR="00991F97">
        <w:rPr>
          <w:rFonts w:ascii="Times New Roman" w:hAnsi="Times New Roman" w:cs="Times New Roman"/>
          <w:sz w:val="24"/>
          <w:szCs w:val="24"/>
        </w:rPr>
        <w:t>Maliki, Syafi’I dan Ha</w:t>
      </w:r>
      <w:r w:rsidR="00991F97">
        <w:rPr>
          <w:rFonts w:ascii="Times New Roman" w:hAnsi="Times New Roman" w:cs="Times New Roman" w:hint="eastAsia"/>
          <w:sz w:val="24"/>
          <w:szCs w:val="24"/>
        </w:rPr>
        <w:t>m</w:t>
      </w:r>
      <w:r w:rsidR="00991F97" w:rsidRPr="00332703">
        <w:rPr>
          <w:rFonts w:ascii="Times New Roman" w:hAnsi="Times New Roman" w:cs="Times New Roman"/>
          <w:sz w:val="24"/>
          <w:szCs w:val="24"/>
        </w:rPr>
        <w:t>bali : Harta anak kecil dan orang gila wajib dizakati. Walinya harus mengeluarkan dari harta mereka. Menurut Auza’I dan At-Tsaury: “dikeluarkan zakatnya bila anak kecil itu (telah) dewasa dan orang gila itu (telah ) sadar/sembuh.</w:t>
      </w:r>
    </w:p>
    <w:p w:rsidR="00991F97" w:rsidRPr="00332703" w:rsidRDefault="00D87638" w:rsidP="00991F97">
      <w:pPr>
        <w:spacing w:line="480" w:lineRule="auto"/>
        <w:ind w:left="1440"/>
        <w:jc w:val="both"/>
        <w:rPr>
          <w:rFonts w:ascii="Times New Roman" w:hAnsi="Times New Roman" w:cs="Times New Roman"/>
          <w:sz w:val="24"/>
          <w:szCs w:val="24"/>
        </w:rPr>
      </w:pPr>
      <w:r>
        <w:rPr>
          <w:rFonts w:ascii="Times New Roman" w:hAnsi="Times New Roman" w:cs="Times New Roman" w:hint="eastAsia"/>
          <w:sz w:val="24"/>
          <w:szCs w:val="24"/>
        </w:rPr>
        <w:t>b</w:t>
      </w:r>
      <w:r w:rsidR="00991F97">
        <w:rPr>
          <w:rFonts w:ascii="Times New Roman" w:hAnsi="Times New Roman" w:cs="Times New Roman" w:hint="eastAsia"/>
          <w:sz w:val="24"/>
          <w:szCs w:val="24"/>
        </w:rPr>
        <w:t xml:space="preserve">) </w:t>
      </w:r>
      <w:r w:rsidR="00991F97" w:rsidRPr="00332703">
        <w:rPr>
          <w:rFonts w:ascii="Times New Roman" w:hAnsi="Times New Roman" w:cs="Times New Roman"/>
          <w:sz w:val="24"/>
          <w:szCs w:val="24"/>
        </w:rPr>
        <w:t>Harta (hasil bumi) anak kecil atau oran</w:t>
      </w:r>
      <w:r w:rsidR="00991F97">
        <w:rPr>
          <w:rFonts w:ascii="Times New Roman" w:hAnsi="Times New Roman" w:cs="Times New Roman"/>
          <w:sz w:val="24"/>
          <w:szCs w:val="24"/>
        </w:rPr>
        <w:t>g</w:t>
      </w:r>
      <w:r w:rsidR="00991F97" w:rsidRPr="00332703">
        <w:rPr>
          <w:rFonts w:ascii="Times New Roman" w:hAnsi="Times New Roman" w:cs="Times New Roman"/>
          <w:sz w:val="24"/>
          <w:szCs w:val="24"/>
        </w:rPr>
        <w:t xml:space="preserve"> gila wajib dizakati. Selain hasil bumi, seperti hewan ternak, mata uang dan lain-lain, tidak wajib zakat.</w:t>
      </w:r>
      <w:r w:rsidR="00991F97" w:rsidRPr="00332703">
        <w:rPr>
          <w:rStyle w:val="FootnoteReference"/>
          <w:rFonts w:ascii="Times New Roman" w:hAnsi="Times New Roman" w:cs="Times New Roman"/>
          <w:sz w:val="24"/>
          <w:szCs w:val="24"/>
        </w:rPr>
        <w:footnoteReference w:id="19"/>
      </w:r>
    </w:p>
    <w:p w:rsidR="00991F97" w:rsidRPr="00CE1874" w:rsidRDefault="00D87638" w:rsidP="00991F97">
      <w:pPr>
        <w:spacing w:line="480" w:lineRule="auto"/>
        <w:ind w:left="720"/>
        <w:jc w:val="both"/>
        <w:rPr>
          <w:rFonts w:ascii="Times New Roman" w:hAnsi="Times New Roman" w:cs="Times New Roman"/>
          <w:b/>
          <w:bCs/>
          <w:sz w:val="24"/>
          <w:szCs w:val="24"/>
        </w:rPr>
      </w:pPr>
      <w:r>
        <w:rPr>
          <w:rFonts w:ascii="Times New Roman" w:hAnsi="Times New Roman" w:cs="Times New Roman" w:hint="eastAsia"/>
          <w:bCs/>
          <w:sz w:val="24"/>
          <w:szCs w:val="24"/>
        </w:rPr>
        <w:t>3)</w:t>
      </w:r>
      <w:r w:rsidR="00991F97" w:rsidRPr="00133D41">
        <w:rPr>
          <w:rFonts w:ascii="Times New Roman" w:hAnsi="Times New Roman" w:cs="Times New Roman" w:hint="eastAsia"/>
          <w:bCs/>
          <w:sz w:val="24"/>
          <w:szCs w:val="24"/>
        </w:rPr>
        <w:t>.</w:t>
      </w:r>
      <w:r w:rsidR="00991F97">
        <w:rPr>
          <w:rFonts w:ascii="Times New Roman" w:hAnsi="Times New Roman" w:cs="Times New Roman" w:hint="eastAsia"/>
          <w:b/>
          <w:bCs/>
          <w:sz w:val="24"/>
          <w:szCs w:val="24"/>
        </w:rPr>
        <w:t xml:space="preserve"> </w:t>
      </w:r>
      <w:r w:rsidR="00991F97" w:rsidRPr="00CE1874">
        <w:rPr>
          <w:rFonts w:ascii="Times New Roman" w:hAnsi="Times New Roman" w:cs="Times New Roman"/>
          <w:b/>
          <w:bCs/>
          <w:sz w:val="24"/>
          <w:szCs w:val="24"/>
        </w:rPr>
        <w:t>Merdeka</w:t>
      </w:r>
    </w:p>
    <w:p w:rsidR="00991F97" w:rsidRPr="00332703" w:rsidRDefault="00991F97" w:rsidP="00991F97">
      <w:pPr>
        <w:spacing w:line="480" w:lineRule="auto"/>
        <w:ind w:left="1020" w:firstLine="420"/>
        <w:jc w:val="both"/>
        <w:rPr>
          <w:rFonts w:ascii="Times New Roman" w:hAnsi="Times New Roman" w:cs="Times New Roman"/>
          <w:sz w:val="24"/>
          <w:szCs w:val="24"/>
        </w:rPr>
      </w:pPr>
      <w:r w:rsidRPr="00332703">
        <w:rPr>
          <w:rFonts w:ascii="Times New Roman" w:hAnsi="Times New Roman" w:cs="Times New Roman"/>
          <w:sz w:val="24"/>
          <w:szCs w:val="24"/>
        </w:rPr>
        <w:t xml:space="preserve">Zakat tidak wajib atas budak meskipun budak </w:t>
      </w:r>
      <w:r w:rsidRPr="00193408">
        <w:rPr>
          <w:rFonts w:ascii="Times New Roman" w:hAnsi="Times New Roman" w:cs="Times New Roman"/>
          <w:i/>
          <w:iCs/>
          <w:sz w:val="24"/>
          <w:szCs w:val="24"/>
        </w:rPr>
        <w:t>mudabbar</w:t>
      </w:r>
      <w:r w:rsidRPr="00332703">
        <w:rPr>
          <w:rFonts w:ascii="Times New Roman" w:hAnsi="Times New Roman" w:cs="Times New Roman"/>
          <w:sz w:val="24"/>
          <w:szCs w:val="24"/>
        </w:rPr>
        <w:t xml:space="preserve"> (budak yang dimiliki oleh dua orang), </w:t>
      </w:r>
      <w:r w:rsidRPr="00193408">
        <w:rPr>
          <w:rFonts w:ascii="Times New Roman" w:hAnsi="Times New Roman" w:cs="Times New Roman"/>
          <w:i/>
          <w:iCs/>
          <w:sz w:val="24"/>
          <w:szCs w:val="24"/>
        </w:rPr>
        <w:t>mu’allaq</w:t>
      </w:r>
      <w:r w:rsidRPr="00332703">
        <w:rPr>
          <w:rFonts w:ascii="Times New Roman" w:hAnsi="Times New Roman" w:cs="Times New Roman"/>
          <w:sz w:val="24"/>
          <w:szCs w:val="24"/>
        </w:rPr>
        <w:t xml:space="preserve"> (budak yang apabila pemiliknya meninggal maka budak tersebut akan merdeka dengan sendirinya), dan mukatab (budak yang bila sanggup membayar sejumlah uang ke pemiliknya maka dia akan merdeka). Alasannya adalah, kepemilikan mukatab lemah, dan yang lain (</w:t>
      </w:r>
      <w:r w:rsidRPr="00193408">
        <w:rPr>
          <w:rFonts w:ascii="Times New Roman" w:hAnsi="Times New Roman" w:cs="Times New Roman"/>
          <w:i/>
          <w:iCs/>
          <w:sz w:val="24"/>
          <w:szCs w:val="24"/>
        </w:rPr>
        <w:t>mudabbar dan mu’allaq</w:t>
      </w:r>
      <w:r w:rsidRPr="00332703">
        <w:rPr>
          <w:rFonts w:ascii="Times New Roman" w:hAnsi="Times New Roman" w:cs="Times New Roman"/>
          <w:sz w:val="24"/>
          <w:szCs w:val="24"/>
        </w:rPr>
        <w:t>) tidak mempunyai kepemilikan.</w:t>
      </w:r>
      <w:r w:rsidRPr="00332703">
        <w:rPr>
          <w:rStyle w:val="FootnoteReference"/>
          <w:rFonts w:ascii="Times New Roman" w:hAnsi="Times New Roman" w:cs="Times New Roman"/>
          <w:sz w:val="24"/>
          <w:szCs w:val="24"/>
        </w:rPr>
        <w:footnoteReference w:id="20"/>
      </w:r>
    </w:p>
    <w:p w:rsidR="00991F97" w:rsidRPr="00CE1874" w:rsidRDefault="00991F97" w:rsidP="00991F97">
      <w:pPr>
        <w:spacing w:line="480" w:lineRule="auto"/>
        <w:jc w:val="both"/>
        <w:rPr>
          <w:rFonts w:ascii="Times New Roman" w:hAnsi="Times New Roman" w:cs="Times New Roman"/>
          <w:b/>
          <w:bCs/>
          <w:sz w:val="24"/>
          <w:szCs w:val="24"/>
        </w:rPr>
      </w:pPr>
      <w:r>
        <w:rPr>
          <w:rFonts w:ascii="Times New Roman" w:hAnsi="Times New Roman" w:cs="Times New Roman"/>
          <w:sz w:val="24"/>
          <w:szCs w:val="24"/>
        </w:rPr>
        <w:tab/>
      </w:r>
      <w:r w:rsidR="00D87638">
        <w:rPr>
          <w:rFonts w:ascii="Times New Roman" w:hAnsi="Times New Roman" w:cs="Times New Roman" w:hint="eastAsia"/>
          <w:bCs/>
          <w:sz w:val="24"/>
          <w:szCs w:val="24"/>
        </w:rPr>
        <w:t>4</w:t>
      </w:r>
      <w:r w:rsidRPr="00133D41">
        <w:rPr>
          <w:rFonts w:ascii="Times New Roman" w:hAnsi="Times New Roman" w:cs="Times New Roman" w:hint="eastAsia"/>
          <w:bCs/>
          <w:sz w:val="24"/>
          <w:szCs w:val="24"/>
        </w:rPr>
        <w:t>.</w:t>
      </w:r>
      <w:r w:rsidRPr="00CE1874">
        <w:rPr>
          <w:rFonts w:ascii="Times New Roman" w:hAnsi="Times New Roman" w:cs="Times New Roman"/>
          <w:b/>
          <w:bCs/>
          <w:sz w:val="24"/>
          <w:szCs w:val="24"/>
        </w:rPr>
        <w:t xml:space="preserve"> Kepemilikan Penuh</w:t>
      </w:r>
    </w:p>
    <w:p w:rsidR="00991F97" w:rsidRPr="00332703" w:rsidRDefault="00991F97" w:rsidP="00991F97">
      <w:pPr>
        <w:spacing w:line="480" w:lineRule="auto"/>
        <w:ind w:left="993" w:hanging="993"/>
        <w:jc w:val="both"/>
        <w:rPr>
          <w:rFonts w:ascii="Times New Roman" w:hAnsi="Times New Roman" w:cs="Times New Roman"/>
          <w:sz w:val="24"/>
          <w:szCs w:val="24"/>
        </w:rPr>
      </w:pPr>
      <w:r w:rsidRPr="00332703">
        <w:rPr>
          <w:rFonts w:ascii="Times New Roman" w:hAnsi="Times New Roman" w:cs="Times New Roman"/>
          <w:sz w:val="24"/>
          <w:szCs w:val="24"/>
        </w:rPr>
        <w:tab/>
      </w:r>
      <w:r>
        <w:rPr>
          <w:rFonts w:ascii="Times New Roman" w:hAnsi="Times New Roman" w:cs="Times New Roman" w:hint="eastAsia"/>
          <w:sz w:val="24"/>
          <w:szCs w:val="24"/>
        </w:rPr>
        <w:tab/>
      </w:r>
      <w:r w:rsidRPr="00332703">
        <w:rPr>
          <w:rFonts w:ascii="Times New Roman" w:hAnsi="Times New Roman" w:cs="Times New Roman"/>
          <w:sz w:val="24"/>
          <w:szCs w:val="24"/>
        </w:rPr>
        <w:t>Zakat tidak wajib pada harta yeng tidak dimiliki secara sempurna, seperti harta yang didapat dari hutang pinjaman, ataupun titipan.</w:t>
      </w:r>
      <w:r w:rsidRPr="00332703">
        <w:rPr>
          <w:rStyle w:val="FootnoteReference"/>
          <w:rFonts w:ascii="Times New Roman" w:hAnsi="Times New Roman" w:cs="Times New Roman"/>
          <w:sz w:val="24"/>
          <w:szCs w:val="24"/>
        </w:rPr>
        <w:footnoteReference w:id="21"/>
      </w:r>
    </w:p>
    <w:p w:rsidR="00991F97" w:rsidRPr="00332703" w:rsidRDefault="00991F97" w:rsidP="00991F97">
      <w:pPr>
        <w:spacing w:line="480" w:lineRule="auto"/>
        <w:ind w:left="993" w:hanging="993"/>
        <w:jc w:val="both"/>
        <w:rPr>
          <w:rFonts w:ascii="Times New Roman" w:hAnsi="Times New Roman" w:cs="Times New Roman"/>
          <w:sz w:val="24"/>
          <w:szCs w:val="24"/>
        </w:rPr>
      </w:pPr>
      <w:r w:rsidRPr="00332703">
        <w:rPr>
          <w:rFonts w:ascii="Times New Roman" w:hAnsi="Times New Roman" w:cs="Times New Roman"/>
          <w:sz w:val="24"/>
          <w:szCs w:val="24"/>
        </w:rPr>
        <w:tab/>
      </w:r>
      <w:r>
        <w:rPr>
          <w:rFonts w:ascii="Times New Roman" w:hAnsi="Times New Roman" w:cs="Times New Roman" w:hint="eastAsia"/>
          <w:sz w:val="24"/>
          <w:szCs w:val="24"/>
        </w:rPr>
        <w:tab/>
      </w:r>
      <w:r w:rsidRPr="00332703">
        <w:rPr>
          <w:rFonts w:ascii="Times New Roman" w:hAnsi="Times New Roman" w:cs="Times New Roman"/>
          <w:sz w:val="24"/>
          <w:szCs w:val="24"/>
        </w:rPr>
        <w:t>Kepemilikan penuh menurut 4 Imam Mazhab :</w:t>
      </w:r>
    </w:p>
    <w:p w:rsidR="00991F97" w:rsidRPr="00332703" w:rsidRDefault="00D87638" w:rsidP="00991F97">
      <w:pPr>
        <w:spacing w:line="480" w:lineRule="auto"/>
        <w:ind w:left="1713"/>
        <w:jc w:val="both"/>
        <w:rPr>
          <w:rFonts w:ascii="Times New Roman" w:hAnsi="Times New Roman" w:cs="Times New Roman"/>
          <w:sz w:val="24"/>
          <w:szCs w:val="24"/>
        </w:rPr>
      </w:pPr>
      <w:r>
        <w:rPr>
          <w:rFonts w:ascii="Times New Roman" w:hAnsi="Times New Roman" w:cs="Times New Roman" w:hint="eastAsia"/>
          <w:sz w:val="24"/>
          <w:szCs w:val="24"/>
        </w:rPr>
        <w:t>a</w:t>
      </w:r>
      <w:r w:rsidR="00991F97">
        <w:rPr>
          <w:rFonts w:ascii="Times New Roman" w:hAnsi="Times New Roman" w:cs="Times New Roman" w:hint="eastAsia"/>
          <w:sz w:val="24"/>
          <w:szCs w:val="24"/>
        </w:rPr>
        <w:t xml:space="preserve">) </w:t>
      </w:r>
      <w:r w:rsidR="00991F97" w:rsidRPr="00332703">
        <w:rPr>
          <w:rFonts w:ascii="Times New Roman" w:hAnsi="Times New Roman" w:cs="Times New Roman"/>
          <w:sz w:val="24"/>
          <w:szCs w:val="24"/>
        </w:rPr>
        <w:t xml:space="preserve">Syafi’I : </w:t>
      </w:r>
      <w:r w:rsidR="00991F97" w:rsidRPr="00332703">
        <w:rPr>
          <w:rFonts w:ascii="Times New Roman" w:hAnsi="Times New Roman" w:cs="Times New Roman"/>
          <w:b/>
          <w:bCs/>
          <w:sz w:val="24"/>
          <w:szCs w:val="24"/>
        </w:rPr>
        <w:t>Dimiliki secara penuh</w:t>
      </w:r>
      <w:r w:rsidR="00991F97" w:rsidRPr="00332703">
        <w:rPr>
          <w:rFonts w:ascii="Times New Roman" w:hAnsi="Times New Roman" w:cs="Times New Roman"/>
          <w:sz w:val="24"/>
          <w:szCs w:val="24"/>
        </w:rPr>
        <w:t>. Maka, kepemilikan yang belum sempurna tidak wajib zakat.</w:t>
      </w:r>
    </w:p>
    <w:p w:rsidR="00991F97" w:rsidRPr="00332703" w:rsidRDefault="00D87638" w:rsidP="00991F97">
      <w:pPr>
        <w:spacing w:line="480" w:lineRule="auto"/>
        <w:ind w:left="1713"/>
        <w:jc w:val="both"/>
        <w:rPr>
          <w:rFonts w:ascii="Times New Roman" w:hAnsi="Times New Roman" w:cs="Times New Roman"/>
          <w:sz w:val="24"/>
          <w:szCs w:val="24"/>
        </w:rPr>
      </w:pPr>
      <w:r>
        <w:rPr>
          <w:rFonts w:ascii="Times New Roman" w:hAnsi="Times New Roman" w:cs="Times New Roman" w:hint="eastAsia"/>
          <w:sz w:val="24"/>
          <w:szCs w:val="24"/>
        </w:rPr>
        <w:t>b</w:t>
      </w:r>
      <w:r w:rsidR="00991F97">
        <w:rPr>
          <w:rFonts w:ascii="Times New Roman" w:hAnsi="Times New Roman" w:cs="Times New Roman" w:hint="eastAsia"/>
          <w:sz w:val="24"/>
          <w:szCs w:val="24"/>
        </w:rPr>
        <w:t xml:space="preserve">) </w:t>
      </w:r>
      <w:r w:rsidR="00991F97" w:rsidRPr="00332703">
        <w:rPr>
          <w:rFonts w:ascii="Times New Roman" w:hAnsi="Times New Roman" w:cs="Times New Roman"/>
          <w:sz w:val="24"/>
          <w:szCs w:val="24"/>
        </w:rPr>
        <w:t xml:space="preserve">Hanafi : </w:t>
      </w:r>
      <w:r w:rsidR="00991F97" w:rsidRPr="00332703">
        <w:rPr>
          <w:rFonts w:ascii="Times New Roman" w:hAnsi="Times New Roman" w:cs="Times New Roman"/>
          <w:b/>
          <w:bCs/>
          <w:sz w:val="24"/>
          <w:szCs w:val="24"/>
        </w:rPr>
        <w:t xml:space="preserve">Harta milik yang ada ditangan. </w:t>
      </w:r>
      <w:r w:rsidR="00991F97" w:rsidRPr="00332703">
        <w:rPr>
          <w:rFonts w:ascii="Times New Roman" w:hAnsi="Times New Roman" w:cs="Times New Roman"/>
          <w:sz w:val="24"/>
          <w:szCs w:val="24"/>
        </w:rPr>
        <w:t>Bila seseorang memiliki sesuatu yang tidak ada ditangannya, maka tidak wajib dizakati. Seperti pengutang yang memegang harta orang lain.</w:t>
      </w:r>
    </w:p>
    <w:p w:rsidR="00991F97" w:rsidRPr="00332703" w:rsidRDefault="00D87638" w:rsidP="00991F97">
      <w:pPr>
        <w:spacing w:line="480" w:lineRule="auto"/>
        <w:ind w:left="1713"/>
        <w:jc w:val="both"/>
        <w:rPr>
          <w:rFonts w:ascii="Times New Roman" w:hAnsi="Times New Roman" w:cs="Times New Roman"/>
          <w:sz w:val="24"/>
          <w:szCs w:val="24"/>
        </w:rPr>
      </w:pPr>
      <w:r>
        <w:rPr>
          <w:rFonts w:ascii="Times New Roman" w:hAnsi="Times New Roman" w:cs="Times New Roman" w:hint="eastAsia"/>
          <w:sz w:val="24"/>
          <w:szCs w:val="24"/>
        </w:rPr>
        <w:t>c</w:t>
      </w:r>
      <w:r w:rsidR="00991F97">
        <w:rPr>
          <w:rFonts w:ascii="Times New Roman" w:hAnsi="Times New Roman" w:cs="Times New Roman" w:hint="eastAsia"/>
          <w:sz w:val="24"/>
          <w:szCs w:val="24"/>
        </w:rPr>
        <w:t xml:space="preserve">) </w:t>
      </w:r>
      <w:r w:rsidR="00991F97" w:rsidRPr="00332703">
        <w:rPr>
          <w:rFonts w:ascii="Times New Roman" w:hAnsi="Times New Roman" w:cs="Times New Roman"/>
          <w:sz w:val="24"/>
          <w:szCs w:val="24"/>
        </w:rPr>
        <w:t>Maliki : Milik penuh adalah (bila seseorang mempunyai kewenangan untuk mempergunakan apa-apa yang dimilikinya itu.</w:t>
      </w:r>
    </w:p>
    <w:p w:rsidR="00991F97" w:rsidRDefault="00D87638" w:rsidP="00991F97">
      <w:pPr>
        <w:spacing w:line="480" w:lineRule="auto"/>
        <w:ind w:left="1713"/>
        <w:jc w:val="both"/>
        <w:rPr>
          <w:rFonts w:ascii="Times New Roman" w:hAnsi="Times New Roman" w:cs="Times New Roman"/>
          <w:sz w:val="24"/>
          <w:szCs w:val="24"/>
        </w:rPr>
      </w:pPr>
      <w:r>
        <w:rPr>
          <w:rFonts w:ascii="Times New Roman" w:hAnsi="Times New Roman" w:cs="Times New Roman" w:hint="eastAsia"/>
          <w:sz w:val="24"/>
          <w:szCs w:val="24"/>
        </w:rPr>
        <w:t>d</w:t>
      </w:r>
      <w:r w:rsidR="00991F97">
        <w:rPr>
          <w:rFonts w:ascii="Times New Roman" w:hAnsi="Times New Roman" w:cs="Times New Roman" w:hint="eastAsia"/>
          <w:sz w:val="24"/>
          <w:szCs w:val="24"/>
        </w:rPr>
        <w:t xml:space="preserve">) </w:t>
      </w:r>
      <w:r w:rsidR="00991F97">
        <w:rPr>
          <w:rFonts w:ascii="Times New Roman" w:hAnsi="Times New Roman" w:cs="Times New Roman"/>
          <w:sz w:val="24"/>
          <w:szCs w:val="24"/>
        </w:rPr>
        <w:t>Ha</w:t>
      </w:r>
      <w:r w:rsidR="00991F97">
        <w:rPr>
          <w:rFonts w:ascii="Times New Roman" w:hAnsi="Times New Roman" w:cs="Times New Roman" w:hint="eastAsia"/>
          <w:sz w:val="24"/>
          <w:szCs w:val="24"/>
        </w:rPr>
        <w:t>m</w:t>
      </w:r>
      <w:r w:rsidR="00991F97" w:rsidRPr="00332703">
        <w:rPr>
          <w:rFonts w:ascii="Times New Roman" w:hAnsi="Times New Roman" w:cs="Times New Roman"/>
          <w:sz w:val="24"/>
          <w:szCs w:val="24"/>
        </w:rPr>
        <w:t>bali : harta yang ada ditangan, tidak bersangkutan dengan harta orang lain, ia berhak menggunakan sekehendaknya serta hasil yang diperoleh (dari harta itu)</w:t>
      </w:r>
    </w:p>
    <w:p w:rsidR="007E5D75" w:rsidRPr="00332703" w:rsidRDefault="007E5D75" w:rsidP="00991F97">
      <w:pPr>
        <w:spacing w:line="480" w:lineRule="auto"/>
        <w:ind w:left="1713"/>
        <w:jc w:val="both"/>
        <w:rPr>
          <w:rFonts w:ascii="Times New Roman" w:hAnsi="Times New Roman" w:cs="Times New Roman"/>
          <w:sz w:val="24"/>
          <w:szCs w:val="24"/>
        </w:rPr>
      </w:pPr>
    </w:p>
    <w:p w:rsidR="00991F97" w:rsidRPr="00CE1874" w:rsidRDefault="00D87638" w:rsidP="00991F97">
      <w:pPr>
        <w:spacing w:line="480" w:lineRule="auto"/>
        <w:ind w:firstLine="720"/>
        <w:jc w:val="both"/>
        <w:rPr>
          <w:rFonts w:ascii="Times New Roman" w:hAnsi="Times New Roman" w:cs="Times New Roman"/>
          <w:b/>
          <w:bCs/>
          <w:sz w:val="24"/>
          <w:szCs w:val="24"/>
        </w:rPr>
      </w:pPr>
      <w:r>
        <w:rPr>
          <w:rFonts w:ascii="Times New Roman" w:hAnsi="Times New Roman" w:cs="Times New Roman" w:hint="eastAsia"/>
          <w:bCs/>
          <w:sz w:val="24"/>
          <w:szCs w:val="24"/>
        </w:rPr>
        <w:t>5</w:t>
      </w:r>
      <w:r w:rsidR="00991F97" w:rsidRPr="00133D41">
        <w:rPr>
          <w:rFonts w:ascii="Times New Roman" w:hAnsi="Times New Roman" w:cs="Times New Roman" w:hint="eastAsia"/>
          <w:bCs/>
          <w:sz w:val="24"/>
          <w:szCs w:val="24"/>
        </w:rPr>
        <w:t>.</w:t>
      </w:r>
      <w:r w:rsidR="00991F97" w:rsidRPr="00CE1874">
        <w:rPr>
          <w:rFonts w:ascii="Times New Roman" w:hAnsi="Times New Roman" w:cs="Times New Roman"/>
          <w:b/>
          <w:bCs/>
          <w:sz w:val="24"/>
          <w:szCs w:val="24"/>
        </w:rPr>
        <w:t xml:space="preserve"> Mencapai Nishab </w:t>
      </w:r>
    </w:p>
    <w:p w:rsidR="00991F97" w:rsidRPr="00332703" w:rsidRDefault="00991F97" w:rsidP="00991F97">
      <w:pPr>
        <w:spacing w:line="480" w:lineRule="auto"/>
        <w:ind w:left="960" w:firstLine="480"/>
        <w:jc w:val="both"/>
        <w:rPr>
          <w:rFonts w:ascii="Times New Roman" w:hAnsi="Times New Roman" w:cs="Times New Roman"/>
          <w:sz w:val="24"/>
          <w:szCs w:val="24"/>
        </w:rPr>
      </w:pPr>
      <w:r w:rsidRPr="00332703">
        <w:rPr>
          <w:rFonts w:ascii="Times New Roman" w:hAnsi="Times New Roman" w:cs="Times New Roman"/>
          <w:sz w:val="24"/>
          <w:szCs w:val="24"/>
        </w:rPr>
        <w:t>Mencapai nishab dari harta yang dimilikinya itu adalah syarat diwajibkannya zakat (ukuran nishab berbeda-beda sesuai dengan perbedaan jenis harta yang akan dizakati).</w:t>
      </w:r>
      <w:r w:rsidRPr="00332703">
        <w:rPr>
          <w:rStyle w:val="FootnoteReference"/>
          <w:rFonts w:ascii="Times New Roman" w:hAnsi="Times New Roman" w:cs="Times New Roman"/>
          <w:sz w:val="24"/>
          <w:szCs w:val="24"/>
        </w:rPr>
        <w:footnoteReference w:id="22"/>
      </w:r>
    </w:p>
    <w:p w:rsidR="00991F97" w:rsidRPr="00332703" w:rsidRDefault="007E5D75" w:rsidP="0058066F">
      <w:pPr>
        <w:spacing w:line="480" w:lineRule="auto"/>
        <w:ind w:left="960" w:firstLine="480"/>
        <w:jc w:val="both"/>
        <w:rPr>
          <w:rFonts w:ascii="Times New Roman" w:hAnsi="Times New Roman" w:cs="Times New Roman"/>
          <w:sz w:val="24"/>
          <w:szCs w:val="24"/>
        </w:rPr>
      </w:pPr>
      <w:r>
        <w:rPr>
          <w:rFonts w:ascii="Times New Roman" w:hAnsi="Times New Roman" w:cs="Times New Roman"/>
          <w:sz w:val="24"/>
          <w:szCs w:val="24"/>
        </w:rPr>
        <w:t xml:space="preserve">Seperti sabda </w:t>
      </w:r>
      <w:r w:rsidR="00991F97" w:rsidRPr="00332703">
        <w:rPr>
          <w:rFonts w:ascii="Times New Roman" w:hAnsi="Times New Roman" w:cs="Times New Roman"/>
          <w:sz w:val="24"/>
          <w:szCs w:val="24"/>
        </w:rPr>
        <w:t>Nabi Muhammad SAW  tentang unta dan emas : “unta yang tidak mencapai lima ekor tidak wajib dizakati.” Dan “emas yang tidak mencapai (dibawah) lima uqiyah tidak wajib dizakati”.(HR.Muttafaqun Alaih)</w:t>
      </w:r>
      <w:r w:rsidR="00991F97" w:rsidRPr="00332703">
        <w:rPr>
          <w:rStyle w:val="FootnoteReference"/>
          <w:rFonts w:ascii="Times New Roman" w:hAnsi="Times New Roman" w:cs="Times New Roman"/>
          <w:sz w:val="24"/>
          <w:szCs w:val="24"/>
        </w:rPr>
        <w:footnoteReference w:id="23"/>
      </w:r>
    </w:p>
    <w:p w:rsidR="00991F97" w:rsidRPr="00CE1874" w:rsidRDefault="00D87638" w:rsidP="00991F97">
      <w:pPr>
        <w:spacing w:line="480" w:lineRule="auto"/>
        <w:ind w:firstLine="709"/>
        <w:jc w:val="both"/>
        <w:rPr>
          <w:rFonts w:ascii="Times New Roman" w:hAnsi="Times New Roman" w:cs="Times New Roman"/>
          <w:b/>
          <w:bCs/>
          <w:sz w:val="24"/>
          <w:szCs w:val="24"/>
        </w:rPr>
      </w:pPr>
      <w:r>
        <w:rPr>
          <w:rFonts w:ascii="Times New Roman" w:hAnsi="Times New Roman" w:cs="Times New Roman" w:hint="eastAsia"/>
          <w:bCs/>
          <w:sz w:val="24"/>
          <w:szCs w:val="24"/>
        </w:rPr>
        <w:t>6</w:t>
      </w:r>
      <w:r w:rsidR="00991F97" w:rsidRPr="00CE1874">
        <w:rPr>
          <w:rFonts w:ascii="Times New Roman" w:hAnsi="Times New Roman" w:cs="Times New Roman" w:hint="eastAsia"/>
          <w:b/>
          <w:bCs/>
          <w:sz w:val="24"/>
          <w:szCs w:val="24"/>
        </w:rPr>
        <w:t xml:space="preserve">. </w:t>
      </w:r>
      <w:r w:rsidR="00991F97" w:rsidRPr="00CE1874">
        <w:rPr>
          <w:rFonts w:ascii="Times New Roman" w:hAnsi="Times New Roman" w:cs="Times New Roman"/>
          <w:b/>
          <w:bCs/>
          <w:sz w:val="24"/>
          <w:szCs w:val="24"/>
        </w:rPr>
        <w:t>Mencapai Haul</w:t>
      </w:r>
    </w:p>
    <w:p w:rsidR="00991F97" w:rsidRDefault="00991F97" w:rsidP="00991F97">
      <w:pPr>
        <w:spacing w:line="480" w:lineRule="auto"/>
        <w:ind w:left="964" w:firstLine="476"/>
        <w:jc w:val="both"/>
        <w:rPr>
          <w:rFonts w:ascii="Times New Roman" w:hAnsi="Times New Roman" w:cs="Times New Roman"/>
          <w:sz w:val="24"/>
          <w:szCs w:val="24"/>
        </w:rPr>
      </w:pPr>
      <w:r w:rsidRPr="00332703">
        <w:rPr>
          <w:rFonts w:ascii="Times New Roman" w:hAnsi="Times New Roman" w:cs="Times New Roman"/>
          <w:sz w:val="24"/>
          <w:szCs w:val="24"/>
        </w:rPr>
        <w:t xml:space="preserve">Waktunya </w:t>
      </w:r>
      <w:r w:rsidRPr="00FA259F">
        <w:rPr>
          <w:rFonts w:ascii="Times New Roman" w:hAnsi="Times New Roman" w:cs="Times New Roman"/>
          <w:bCs/>
          <w:sz w:val="24"/>
          <w:szCs w:val="24"/>
        </w:rPr>
        <w:t>sampai setahun</w:t>
      </w:r>
      <w:r w:rsidRPr="00332703">
        <w:rPr>
          <w:rFonts w:ascii="Times New Roman" w:hAnsi="Times New Roman" w:cs="Times New Roman"/>
          <w:b/>
          <w:bCs/>
          <w:sz w:val="24"/>
          <w:szCs w:val="24"/>
        </w:rPr>
        <w:t xml:space="preserve"> </w:t>
      </w:r>
      <w:r w:rsidRPr="00332703">
        <w:rPr>
          <w:rFonts w:ascii="Times New Roman" w:hAnsi="Times New Roman" w:cs="Times New Roman"/>
          <w:sz w:val="24"/>
          <w:szCs w:val="24"/>
        </w:rPr>
        <w:t xml:space="preserve">atau </w:t>
      </w:r>
      <w:r w:rsidRPr="00332703">
        <w:rPr>
          <w:rFonts w:ascii="Times New Roman" w:hAnsi="Times New Roman" w:cs="Times New Roman"/>
          <w:b/>
          <w:bCs/>
          <w:sz w:val="24"/>
          <w:szCs w:val="24"/>
        </w:rPr>
        <w:t>haul</w:t>
      </w:r>
      <w:r w:rsidRPr="00332703">
        <w:rPr>
          <w:rFonts w:ascii="Times New Roman" w:hAnsi="Times New Roman" w:cs="Times New Roman"/>
          <w:sz w:val="24"/>
          <w:szCs w:val="24"/>
        </w:rPr>
        <w:t xml:space="preserve">, menurut </w:t>
      </w:r>
      <w:r w:rsidRPr="00332703">
        <w:rPr>
          <w:rFonts w:ascii="Times New Roman" w:hAnsi="Times New Roman" w:cs="Times New Roman"/>
          <w:b/>
          <w:bCs/>
          <w:sz w:val="24"/>
          <w:szCs w:val="24"/>
        </w:rPr>
        <w:t>ijma’</w:t>
      </w:r>
      <w:r w:rsidRPr="00332703">
        <w:rPr>
          <w:rFonts w:ascii="Times New Roman" w:hAnsi="Times New Roman" w:cs="Times New Roman"/>
          <w:sz w:val="24"/>
          <w:szCs w:val="24"/>
        </w:rPr>
        <w:t>, setahun merupakan syarat wajibnya zakat. Zakat itu tidak wajib kecuali apabila ia memiliki nishab dan berlangsung selama satu tahun sebagai miliknya. Yang dimaksud “tahun” disini adalah tahun qamariyyah. Tahun qamariyyah itu ada 354 hari. Sedangkan tahun syamsiyyah dapat berubah-ubah sesuai dengan keadaan; bisa 365 hari dan bisa juga lebih satu hari (menjadi 366 hari). Bila dihitung dengan tahun hijriyah, (zakat maal -&gt; 2,5 %), kalau menggunakan tahun masehi (zakat maal -&gt; 2,575%). Syarat satu tahun (haul) itu tidak berlaku untuk zakat tanaman (hasil pertanian), buah-buahan, harta karun/temuan (rikaz) dan semacamnya, zakatnya dikeluarkan pada saat memperolehnya, tanpa menunggu haul/setahun.</w:t>
      </w:r>
      <w:r w:rsidRPr="00332703">
        <w:rPr>
          <w:rStyle w:val="FootnoteReference"/>
          <w:rFonts w:ascii="Times New Roman" w:hAnsi="Times New Roman" w:cs="Times New Roman"/>
          <w:sz w:val="24"/>
          <w:szCs w:val="24"/>
        </w:rPr>
        <w:footnoteReference w:id="24"/>
      </w:r>
    </w:p>
    <w:p w:rsidR="00FB0282" w:rsidRDefault="007E5D75" w:rsidP="00746666">
      <w:pPr>
        <w:pStyle w:val="Heading2"/>
        <w:numPr>
          <w:ilvl w:val="0"/>
          <w:numId w:val="30"/>
        </w:numPr>
        <w:spacing w:line="480" w:lineRule="exact"/>
        <w:ind w:left="360"/>
        <w:rPr>
          <w:rFonts w:ascii="Times New Roman" w:hAnsi="Times New Roman" w:cs="Times New Roman"/>
          <w:b/>
          <w:bCs/>
          <w:color w:val="auto"/>
          <w:sz w:val="24"/>
          <w:szCs w:val="24"/>
        </w:rPr>
      </w:pPr>
      <w:r w:rsidRPr="00A934BA">
        <w:rPr>
          <w:rFonts w:ascii="Times New Roman" w:hAnsi="Times New Roman" w:cs="Times New Roman"/>
          <w:b/>
          <w:bCs/>
          <w:color w:val="auto"/>
          <w:sz w:val="24"/>
          <w:szCs w:val="24"/>
        </w:rPr>
        <w:t>Yang Berhak Menerima Zakat</w:t>
      </w:r>
      <w:r w:rsidRPr="00A934BA">
        <w:rPr>
          <w:rFonts w:ascii="Times New Roman" w:hAnsi="Times New Roman" w:cs="Times New Roman" w:hint="eastAsia"/>
          <w:b/>
          <w:bCs/>
          <w:color w:val="auto"/>
          <w:sz w:val="24"/>
          <w:szCs w:val="24"/>
        </w:rPr>
        <w:t xml:space="preserve"> (</w:t>
      </w:r>
      <w:r>
        <w:rPr>
          <w:rFonts w:ascii="Times New Roman" w:hAnsi="Times New Roman" w:cs="Times New Roman" w:hint="eastAsia"/>
          <w:b/>
          <w:bCs/>
          <w:i/>
          <w:iCs/>
          <w:color w:val="auto"/>
          <w:sz w:val="24"/>
          <w:szCs w:val="24"/>
        </w:rPr>
        <w:t>Mustahik)</w:t>
      </w:r>
    </w:p>
    <w:p w:rsidR="00746666" w:rsidRDefault="00746666" w:rsidP="00746666">
      <w:pPr>
        <w:spacing w:line="480" w:lineRule="exact"/>
        <w:ind w:left="360"/>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Mustahik dibagi kedalam 8 golongan (ashnaf), diantaranya : </w:t>
      </w:r>
    </w:p>
    <w:p w:rsidR="00746666" w:rsidRDefault="00746666" w:rsidP="00746666">
      <w:pPr>
        <w:spacing w:line="480" w:lineRule="exact"/>
        <w:ind w:left="990" w:hanging="270"/>
        <w:rPr>
          <w:rFonts w:ascii="Times New Roman" w:eastAsiaTheme="majorEastAsia" w:hAnsi="Times New Roman" w:cs="Times New Roman"/>
          <w:bCs/>
          <w:sz w:val="24"/>
          <w:szCs w:val="24"/>
        </w:rPr>
      </w:pPr>
      <w:r w:rsidRPr="00746666">
        <w:rPr>
          <w:rFonts w:ascii="Times New Roman" w:eastAsiaTheme="majorEastAsia" w:hAnsi="Times New Roman" w:cs="Times New Roman"/>
          <w:bCs/>
          <w:sz w:val="24"/>
          <w:szCs w:val="24"/>
        </w:rPr>
        <w:t>1.</w:t>
      </w:r>
      <w:r>
        <w:rPr>
          <w:rFonts w:ascii="Times New Roman" w:eastAsiaTheme="majorEastAsia" w:hAnsi="Times New Roman" w:cs="Times New Roman"/>
          <w:bCs/>
          <w:sz w:val="24"/>
          <w:szCs w:val="24"/>
        </w:rPr>
        <w:t xml:space="preserve"> </w:t>
      </w:r>
      <w:r w:rsidRPr="00746666">
        <w:rPr>
          <w:rFonts w:ascii="Times New Roman" w:eastAsiaTheme="majorEastAsia" w:hAnsi="Times New Roman" w:cs="Times New Roman"/>
          <w:b/>
          <w:bCs/>
          <w:sz w:val="24"/>
          <w:szCs w:val="24"/>
        </w:rPr>
        <w:t>Fakir</w:t>
      </w:r>
      <w:r>
        <w:rPr>
          <w:rFonts w:ascii="Times New Roman" w:eastAsiaTheme="majorEastAsia" w:hAnsi="Times New Roman" w:cs="Times New Roman"/>
          <w:bCs/>
          <w:sz w:val="24"/>
          <w:szCs w:val="24"/>
        </w:rPr>
        <w:t xml:space="preserve">, </w:t>
      </w:r>
      <w:r w:rsidRPr="00746666">
        <w:rPr>
          <w:rFonts w:ascii="Times New Roman" w:eastAsiaTheme="majorEastAsia" w:hAnsi="Times New Roman" w:cs="Times New Roman"/>
          <w:bCs/>
          <w:sz w:val="24"/>
          <w:szCs w:val="24"/>
        </w:rPr>
        <w:t>Orang-orang yang tidak berharta dan</w:t>
      </w:r>
      <w:r>
        <w:rPr>
          <w:rFonts w:ascii="Times New Roman" w:eastAsiaTheme="majorEastAsia" w:hAnsi="Times New Roman" w:cs="Times New Roman"/>
          <w:bCs/>
          <w:sz w:val="24"/>
          <w:szCs w:val="24"/>
        </w:rPr>
        <w:t xml:space="preserve"> tidak pula mempunyai pekerjaan </w:t>
      </w:r>
      <w:r w:rsidRPr="00746666">
        <w:rPr>
          <w:rFonts w:ascii="Times New Roman" w:eastAsiaTheme="majorEastAsia" w:hAnsi="Times New Roman" w:cs="Times New Roman"/>
          <w:bCs/>
          <w:sz w:val="24"/>
          <w:szCs w:val="24"/>
        </w:rPr>
        <w:t>atau usaha tetap guna mencukupi kebutuh</w:t>
      </w:r>
      <w:r>
        <w:rPr>
          <w:rFonts w:ascii="Times New Roman" w:eastAsiaTheme="majorEastAsia" w:hAnsi="Times New Roman" w:cs="Times New Roman"/>
          <w:bCs/>
          <w:sz w:val="24"/>
          <w:szCs w:val="24"/>
        </w:rPr>
        <w:t xml:space="preserve">an hidupnya (nafkah), sedangkan </w:t>
      </w:r>
      <w:r w:rsidRPr="00746666">
        <w:rPr>
          <w:rFonts w:ascii="Times New Roman" w:eastAsiaTheme="majorEastAsia" w:hAnsi="Times New Roman" w:cs="Times New Roman"/>
          <w:bCs/>
          <w:sz w:val="24"/>
          <w:szCs w:val="24"/>
        </w:rPr>
        <w:t>orang yang menanggungnya (menjamin hidupnya) tidak ada.</w:t>
      </w:r>
    </w:p>
    <w:p w:rsidR="00746666" w:rsidRDefault="00746666" w:rsidP="00746666">
      <w:pPr>
        <w:spacing w:line="480" w:lineRule="exact"/>
        <w:ind w:left="990" w:hanging="270"/>
        <w:rPr>
          <w:rFonts w:ascii="Times New Roman" w:eastAsiaTheme="majorEastAsia" w:hAnsi="Times New Roman" w:cs="Times New Roman"/>
          <w:b/>
          <w:bCs/>
          <w:sz w:val="24"/>
          <w:szCs w:val="24"/>
        </w:rPr>
      </w:pPr>
      <w:r>
        <w:rPr>
          <w:rFonts w:ascii="Times New Roman" w:eastAsiaTheme="majorEastAsia" w:hAnsi="Times New Roman" w:cs="Times New Roman"/>
          <w:bCs/>
          <w:sz w:val="24"/>
          <w:szCs w:val="24"/>
        </w:rPr>
        <w:t xml:space="preserve">2. </w:t>
      </w:r>
      <w:r>
        <w:rPr>
          <w:rFonts w:ascii="Times New Roman" w:eastAsiaTheme="majorEastAsia" w:hAnsi="Times New Roman" w:cs="Times New Roman"/>
          <w:b/>
          <w:bCs/>
          <w:sz w:val="24"/>
          <w:szCs w:val="24"/>
        </w:rPr>
        <w:t xml:space="preserve">Miskin, </w:t>
      </w:r>
      <w:r w:rsidRPr="00746666">
        <w:rPr>
          <w:rFonts w:ascii="Times New Roman" w:hAnsi="Times New Roman" w:cs="Times New Roman"/>
          <w:sz w:val="24"/>
          <w:szCs w:val="24"/>
        </w:rPr>
        <w:t>Orang-orang yang tidak dapat mencukupi hidupnya, meskipun ia mempunyai pekerjaan atau usaha tetap, tetapi hasil usahanya belum mencukupi kebutuhannya dan orang yang menanggungnya tidak ada Untuk memperimbangkan kedua kelompok itu agar dapat menerima zakat tidak cukup hanya dengan melihat atau didasarkan kebutuhan primer tetapi juga kebutuhan sekunder seperti pengobatan (kesehatan) dan pendidikan.</w:t>
      </w:r>
    </w:p>
    <w:p w:rsidR="00746666" w:rsidRDefault="00746666" w:rsidP="00746666">
      <w:pPr>
        <w:spacing w:line="480" w:lineRule="exact"/>
        <w:ind w:left="990" w:hanging="270"/>
        <w:rPr>
          <w:rFonts w:ascii="Times New Roman" w:eastAsiaTheme="majorEastAsia" w:hAnsi="Times New Roman" w:cs="Times New Roman"/>
          <w:b/>
          <w:bCs/>
          <w:sz w:val="24"/>
          <w:szCs w:val="24"/>
        </w:rPr>
      </w:pPr>
      <w:r>
        <w:rPr>
          <w:rFonts w:ascii="Times New Roman" w:eastAsiaTheme="majorEastAsia" w:hAnsi="Times New Roman" w:cs="Times New Roman"/>
          <w:bCs/>
          <w:sz w:val="24"/>
          <w:szCs w:val="24"/>
        </w:rPr>
        <w:t xml:space="preserve">3. </w:t>
      </w:r>
      <w:r w:rsidR="007E5D75" w:rsidRPr="00746666">
        <w:rPr>
          <w:rFonts w:ascii="Times New Roman" w:hAnsi="Times New Roman" w:cs="Times New Roman"/>
          <w:b/>
          <w:bCs/>
          <w:sz w:val="24"/>
          <w:szCs w:val="24"/>
        </w:rPr>
        <w:t>Pengurus-pengurus Zakat</w:t>
      </w:r>
      <w:r w:rsidR="007E5D75" w:rsidRPr="00746666">
        <w:rPr>
          <w:rFonts w:ascii="Times New Roman" w:hAnsi="Times New Roman" w:cs="Times New Roman"/>
          <w:sz w:val="24"/>
          <w:szCs w:val="24"/>
        </w:rPr>
        <w:t xml:space="preserve"> (‘</w:t>
      </w:r>
      <w:r w:rsidR="007E5D75" w:rsidRPr="00746666">
        <w:rPr>
          <w:rFonts w:ascii="Times New Roman" w:hAnsi="Times New Roman" w:cs="Times New Roman"/>
          <w:i/>
          <w:iCs/>
          <w:sz w:val="24"/>
          <w:szCs w:val="24"/>
        </w:rPr>
        <w:t>Amilin</w:t>
      </w:r>
      <w:r w:rsidR="007E5D75" w:rsidRPr="00746666">
        <w:rPr>
          <w:rFonts w:ascii="Times New Roman" w:hAnsi="Times New Roman" w:cs="Times New Roman"/>
          <w:sz w:val="24"/>
          <w:szCs w:val="24"/>
        </w:rPr>
        <w:t>), yaitu orang-orang yang ditugaskan oleh imam, kepala pemerintahan atau wakilnya, untuk mengumpulkan zakat, jadi pemungut-pemungut zakat, termasuk para penyimpan, pengembala-pengembala ternak dan yang mengurus administrasinya.</w:t>
      </w:r>
      <w:r w:rsidR="007E5D75">
        <w:rPr>
          <w:rStyle w:val="FootnoteReference"/>
          <w:rFonts w:ascii="Times New Roman" w:hAnsi="Times New Roman" w:cs="Times New Roman"/>
          <w:sz w:val="24"/>
          <w:szCs w:val="24"/>
        </w:rPr>
        <w:footnoteReference w:id="25"/>
      </w:r>
    </w:p>
    <w:p w:rsidR="00D87638" w:rsidRPr="007169C4" w:rsidRDefault="00746666" w:rsidP="007169C4">
      <w:pPr>
        <w:spacing w:line="480" w:lineRule="exact"/>
        <w:ind w:left="990" w:hanging="270"/>
        <w:rPr>
          <w:rFonts w:ascii="Times New Roman" w:eastAsiaTheme="majorEastAsia" w:hAnsi="Times New Roman" w:cs="Times New Roman"/>
          <w:b/>
          <w:bCs/>
          <w:sz w:val="24"/>
          <w:szCs w:val="24"/>
        </w:rPr>
      </w:pPr>
      <w:r>
        <w:rPr>
          <w:rFonts w:ascii="Times New Roman" w:eastAsiaTheme="majorEastAsia" w:hAnsi="Times New Roman" w:cs="Times New Roman"/>
          <w:bCs/>
          <w:sz w:val="24"/>
          <w:szCs w:val="24"/>
        </w:rPr>
        <w:t xml:space="preserve">4. </w:t>
      </w:r>
      <w:r w:rsidR="007E5D75" w:rsidRPr="00746666">
        <w:rPr>
          <w:rFonts w:ascii="Times New Roman" w:hAnsi="Times New Roman" w:cs="Times New Roman"/>
          <w:b/>
          <w:bCs/>
          <w:sz w:val="24"/>
          <w:szCs w:val="24"/>
        </w:rPr>
        <w:t xml:space="preserve">Orang-orang </w:t>
      </w:r>
      <w:r w:rsidR="007E5D75" w:rsidRPr="00746666">
        <w:rPr>
          <w:rFonts w:ascii="Times New Roman" w:hAnsi="Times New Roman" w:cs="Times New Roman"/>
          <w:b/>
          <w:bCs/>
          <w:i/>
          <w:iCs/>
          <w:sz w:val="24"/>
          <w:szCs w:val="24"/>
        </w:rPr>
        <w:t>Mu’allaf</w:t>
      </w:r>
      <w:r w:rsidR="007E5D75" w:rsidRPr="00746666">
        <w:rPr>
          <w:rFonts w:ascii="Times New Roman" w:hAnsi="Times New Roman" w:cs="Times New Roman"/>
          <w:sz w:val="24"/>
          <w:szCs w:val="24"/>
        </w:rPr>
        <w:t>, yaitu orang-orang yang diusahakan merangkul dan menarik, serta mengukuhkan hati mereka dalam keislaman disebabkan belum mantapnya keimanan mereka atau buat menolak bencana yang mungkin mereka lakukan terhadap kaum muslimin, dan mengambil keuntungan yang mungkin dimanfaatkan untuk kepentingan mereka.</w:t>
      </w:r>
      <w:r w:rsidR="007E5D75">
        <w:rPr>
          <w:rStyle w:val="FootnoteReference"/>
          <w:rFonts w:ascii="Times New Roman" w:hAnsi="Times New Roman" w:cs="Times New Roman"/>
          <w:sz w:val="24"/>
          <w:szCs w:val="24"/>
        </w:rPr>
        <w:footnoteReference w:id="26"/>
      </w:r>
    </w:p>
    <w:p w:rsidR="007E5D75" w:rsidRPr="00332703" w:rsidRDefault="007E5D75" w:rsidP="007E5D75">
      <w:pPr>
        <w:spacing w:line="480" w:lineRule="auto"/>
        <w:ind w:left="993" w:hanging="284"/>
        <w:jc w:val="both"/>
        <w:rPr>
          <w:rFonts w:ascii="Times New Roman" w:hAnsi="Times New Roman" w:cs="Times New Roman"/>
          <w:sz w:val="24"/>
          <w:szCs w:val="24"/>
        </w:rPr>
      </w:pPr>
      <w:r w:rsidRPr="00332703">
        <w:rPr>
          <w:rFonts w:ascii="Times New Roman" w:hAnsi="Times New Roman" w:cs="Times New Roman"/>
          <w:sz w:val="24"/>
          <w:szCs w:val="24"/>
        </w:rPr>
        <w:tab/>
      </w:r>
      <w:r w:rsidRPr="00332703">
        <w:rPr>
          <w:rFonts w:ascii="Times New Roman" w:hAnsi="Times New Roman" w:cs="Times New Roman"/>
          <w:sz w:val="24"/>
          <w:szCs w:val="24"/>
        </w:rPr>
        <w:tab/>
        <w:t>Mu’allaf ada 4 macam :</w:t>
      </w:r>
    </w:p>
    <w:p w:rsidR="007E5D75" w:rsidRPr="00332703" w:rsidRDefault="00D87638" w:rsidP="007E5D75">
      <w:pPr>
        <w:spacing w:line="480" w:lineRule="auto"/>
        <w:ind w:left="1985" w:hanging="272"/>
        <w:jc w:val="both"/>
        <w:rPr>
          <w:rFonts w:ascii="Times New Roman" w:hAnsi="Times New Roman" w:cs="Times New Roman"/>
          <w:sz w:val="24"/>
          <w:szCs w:val="24"/>
        </w:rPr>
      </w:pPr>
      <w:r>
        <w:rPr>
          <w:rFonts w:ascii="Times New Roman" w:hAnsi="Times New Roman" w:cs="Times New Roman"/>
          <w:sz w:val="24"/>
          <w:szCs w:val="24"/>
        </w:rPr>
        <w:t>a</w:t>
      </w:r>
      <w:r w:rsidR="007E5D75">
        <w:rPr>
          <w:rFonts w:ascii="Times New Roman" w:hAnsi="Times New Roman" w:cs="Times New Roman" w:hint="eastAsia"/>
          <w:sz w:val="24"/>
          <w:szCs w:val="24"/>
        </w:rPr>
        <w:t>)</w:t>
      </w:r>
      <w:r w:rsidR="007E5D75" w:rsidRPr="00332703">
        <w:rPr>
          <w:rFonts w:ascii="Times New Roman" w:hAnsi="Times New Roman" w:cs="Times New Roman"/>
          <w:sz w:val="24"/>
          <w:szCs w:val="24"/>
        </w:rPr>
        <w:t xml:space="preserve"> Mu’allaf musli</w:t>
      </w:r>
      <w:r w:rsidR="007E5D75">
        <w:rPr>
          <w:rFonts w:ascii="Times New Roman" w:hAnsi="Times New Roman" w:cs="Times New Roman"/>
          <w:sz w:val="24"/>
          <w:szCs w:val="24"/>
        </w:rPr>
        <w:t xml:space="preserve">m ialah orang yang sudah masuk </w:t>
      </w:r>
      <w:r w:rsidR="007E5D75">
        <w:rPr>
          <w:rFonts w:ascii="Times New Roman" w:hAnsi="Times New Roman" w:cs="Times New Roman"/>
          <w:sz w:val="24"/>
          <w:szCs w:val="24"/>
          <w:lang w:val="id-ID"/>
        </w:rPr>
        <w:t>I</w:t>
      </w:r>
      <w:r w:rsidR="007E5D75" w:rsidRPr="00332703">
        <w:rPr>
          <w:rFonts w:ascii="Times New Roman" w:hAnsi="Times New Roman" w:cs="Times New Roman"/>
          <w:sz w:val="24"/>
          <w:szCs w:val="24"/>
        </w:rPr>
        <w:t>slam tetapi niatnya atau imannya masih lemah, maka diperkuat dengan memberi zakat.</w:t>
      </w:r>
    </w:p>
    <w:p w:rsidR="007E5D75" w:rsidRPr="00332703" w:rsidRDefault="00D87638" w:rsidP="007E5D75">
      <w:pPr>
        <w:spacing w:line="480" w:lineRule="auto"/>
        <w:ind w:left="1985" w:hanging="272"/>
        <w:jc w:val="both"/>
        <w:rPr>
          <w:rFonts w:ascii="Times New Roman" w:hAnsi="Times New Roman" w:cs="Times New Roman"/>
          <w:sz w:val="24"/>
          <w:szCs w:val="24"/>
        </w:rPr>
      </w:pPr>
      <w:r>
        <w:rPr>
          <w:rFonts w:ascii="Times New Roman" w:hAnsi="Times New Roman" w:cs="Times New Roman"/>
          <w:sz w:val="24"/>
          <w:szCs w:val="24"/>
        </w:rPr>
        <w:t>b</w:t>
      </w:r>
      <w:r w:rsidR="007E5D75">
        <w:rPr>
          <w:rFonts w:ascii="Times New Roman" w:hAnsi="Times New Roman" w:cs="Times New Roman" w:hint="eastAsia"/>
          <w:sz w:val="24"/>
          <w:szCs w:val="24"/>
        </w:rPr>
        <w:t xml:space="preserve">) </w:t>
      </w:r>
      <w:r w:rsidR="007E5D75">
        <w:rPr>
          <w:rFonts w:ascii="Times New Roman" w:hAnsi="Times New Roman" w:cs="Times New Roman"/>
          <w:sz w:val="24"/>
          <w:szCs w:val="24"/>
        </w:rPr>
        <w:t xml:space="preserve">Orang yang telah masuk </w:t>
      </w:r>
      <w:r w:rsidR="007E5D75">
        <w:rPr>
          <w:rFonts w:ascii="Times New Roman" w:hAnsi="Times New Roman" w:cs="Times New Roman"/>
          <w:sz w:val="24"/>
          <w:szCs w:val="24"/>
          <w:lang w:val="id-ID"/>
        </w:rPr>
        <w:t>I</w:t>
      </w:r>
      <w:r w:rsidR="007E5D75" w:rsidRPr="00332703">
        <w:rPr>
          <w:rFonts w:ascii="Times New Roman" w:hAnsi="Times New Roman" w:cs="Times New Roman"/>
          <w:sz w:val="24"/>
          <w:szCs w:val="24"/>
        </w:rPr>
        <w:t>slam dan niatnya cukup kuat, dan ia terkemuka di kalangan kaumnya, dia diberi zakat dengan harapan k</w:t>
      </w:r>
      <w:r w:rsidR="007E5D75">
        <w:rPr>
          <w:rFonts w:ascii="Times New Roman" w:hAnsi="Times New Roman" w:cs="Times New Roman"/>
          <w:sz w:val="24"/>
          <w:szCs w:val="24"/>
        </w:rPr>
        <w:t xml:space="preserve">awan-kawan akan tertarik masuk </w:t>
      </w:r>
      <w:r w:rsidR="007E5D75">
        <w:rPr>
          <w:rFonts w:ascii="Times New Roman" w:hAnsi="Times New Roman" w:cs="Times New Roman"/>
          <w:sz w:val="24"/>
          <w:szCs w:val="24"/>
          <w:lang w:val="id-ID"/>
        </w:rPr>
        <w:t>I</w:t>
      </w:r>
      <w:r w:rsidR="007E5D75" w:rsidRPr="00332703">
        <w:rPr>
          <w:rFonts w:ascii="Times New Roman" w:hAnsi="Times New Roman" w:cs="Times New Roman"/>
          <w:sz w:val="24"/>
          <w:szCs w:val="24"/>
        </w:rPr>
        <w:t>slam.</w:t>
      </w:r>
    </w:p>
    <w:p w:rsidR="007E5D75" w:rsidRPr="00332703" w:rsidRDefault="00D87638" w:rsidP="007E5D75">
      <w:pPr>
        <w:spacing w:line="480" w:lineRule="auto"/>
        <w:ind w:left="1985" w:hanging="272"/>
        <w:jc w:val="both"/>
        <w:rPr>
          <w:rFonts w:ascii="Times New Roman" w:hAnsi="Times New Roman" w:cs="Times New Roman"/>
          <w:sz w:val="24"/>
          <w:szCs w:val="24"/>
        </w:rPr>
      </w:pPr>
      <w:r>
        <w:rPr>
          <w:rFonts w:ascii="Times New Roman" w:hAnsi="Times New Roman" w:cs="Times New Roman"/>
          <w:sz w:val="24"/>
          <w:szCs w:val="24"/>
        </w:rPr>
        <w:t>c</w:t>
      </w:r>
      <w:r w:rsidR="007E5D75">
        <w:rPr>
          <w:rFonts w:ascii="Times New Roman" w:hAnsi="Times New Roman" w:cs="Times New Roman" w:hint="eastAsia"/>
          <w:sz w:val="24"/>
          <w:szCs w:val="24"/>
        </w:rPr>
        <w:t xml:space="preserve">) </w:t>
      </w:r>
      <w:r w:rsidR="007E5D75" w:rsidRPr="00332703">
        <w:rPr>
          <w:rFonts w:ascii="Times New Roman" w:hAnsi="Times New Roman" w:cs="Times New Roman"/>
          <w:sz w:val="24"/>
          <w:szCs w:val="24"/>
        </w:rPr>
        <w:t>Mu’allaf yang dapat membendung kejahatan orang kaum kafir disampingnya.</w:t>
      </w:r>
    </w:p>
    <w:p w:rsidR="00746666" w:rsidRDefault="00D87638" w:rsidP="00746666">
      <w:pPr>
        <w:spacing w:line="480" w:lineRule="auto"/>
        <w:ind w:left="1985" w:hanging="272"/>
        <w:jc w:val="both"/>
        <w:rPr>
          <w:rFonts w:ascii="Times New Roman" w:hAnsi="Times New Roman" w:cs="Times New Roman"/>
          <w:sz w:val="24"/>
          <w:szCs w:val="24"/>
        </w:rPr>
      </w:pPr>
      <w:r>
        <w:rPr>
          <w:rFonts w:ascii="Times New Roman" w:hAnsi="Times New Roman" w:cs="Times New Roman"/>
          <w:sz w:val="24"/>
          <w:szCs w:val="24"/>
        </w:rPr>
        <w:t>d</w:t>
      </w:r>
      <w:r w:rsidR="007E5D75">
        <w:rPr>
          <w:rFonts w:ascii="Times New Roman" w:hAnsi="Times New Roman" w:cs="Times New Roman" w:hint="eastAsia"/>
          <w:sz w:val="24"/>
          <w:szCs w:val="24"/>
        </w:rPr>
        <w:t xml:space="preserve">) </w:t>
      </w:r>
      <w:r w:rsidR="007E5D75" w:rsidRPr="00332703">
        <w:rPr>
          <w:rFonts w:ascii="Times New Roman" w:hAnsi="Times New Roman" w:cs="Times New Roman"/>
          <w:sz w:val="24"/>
          <w:szCs w:val="24"/>
        </w:rPr>
        <w:t>Mu’allaf yang dapat membendung kejahatan orang yang membangkang membayar zakat.</w:t>
      </w:r>
      <w:r w:rsidR="007E5D75" w:rsidRPr="00332703">
        <w:rPr>
          <w:rStyle w:val="FootnoteReference"/>
          <w:rFonts w:ascii="Times New Roman" w:hAnsi="Times New Roman" w:cs="Times New Roman"/>
          <w:sz w:val="24"/>
          <w:szCs w:val="24"/>
        </w:rPr>
        <w:footnoteReference w:id="27"/>
      </w:r>
    </w:p>
    <w:p w:rsidR="00746666" w:rsidRDefault="00746666" w:rsidP="007169C4">
      <w:pPr>
        <w:spacing w:line="480" w:lineRule="auto"/>
        <w:ind w:left="990" w:hanging="272"/>
        <w:jc w:val="both"/>
        <w:rPr>
          <w:rFonts w:ascii="Times New Roman" w:hAnsi="Times New Roman" w:cs="Times New Roman"/>
          <w:sz w:val="24"/>
          <w:szCs w:val="24"/>
        </w:rPr>
      </w:pPr>
      <w:r>
        <w:rPr>
          <w:rFonts w:ascii="Times New Roman" w:hAnsi="Times New Roman" w:cs="Times New Roman"/>
          <w:sz w:val="24"/>
          <w:szCs w:val="24"/>
        </w:rPr>
        <w:t xml:space="preserve">5. </w:t>
      </w:r>
      <w:r w:rsidR="007E5D75" w:rsidRPr="00871496">
        <w:rPr>
          <w:rFonts w:ascii="Times New Roman" w:hAnsi="Times New Roman" w:cs="Times New Roman"/>
          <w:b/>
          <w:bCs/>
          <w:sz w:val="24"/>
          <w:szCs w:val="24"/>
        </w:rPr>
        <w:t>Untuk (</w:t>
      </w:r>
      <w:r w:rsidR="007E5D75" w:rsidRPr="00871496">
        <w:rPr>
          <w:rFonts w:ascii="Times New Roman" w:hAnsi="Times New Roman" w:cs="Times New Roman"/>
          <w:b/>
          <w:bCs/>
          <w:i/>
          <w:iCs/>
          <w:sz w:val="24"/>
          <w:szCs w:val="24"/>
        </w:rPr>
        <w:t>Memerdekakan</w:t>
      </w:r>
      <w:r w:rsidR="007E5D75" w:rsidRPr="00871496">
        <w:rPr>
          <w:rFonts w:ascii="Times New Roman" w:hAnsi="Times New Roman" w:cs="Times New Roman"/>
          <w:b/>
          <w:bCs/>
          <w:sz w:val="24"/>
          <w:szCs w:val="24"/>
        </w:rPr>
        <w:t>) Budak</w:t>
      </w:r>
      <w:r w:rsidR="007E5D75" w:rsidRPr="00332703">
        <w:rPr>
          <w:rFonts w:ascii="Times New Roman" w:hAnsi="Times New Roman" w:cs="Times New Roman"/>
          <w:sz w:val="24"/>
          <w:szCs w:val="24"/>
        </w:rPr>
        <w:t xml:space="preserve">  (</w:t>
      </w:r>
      <w:r w:rsidR="007E5D75" w:rsidRPr="00332703">
        <w:rPr>
          <w:rFonts w:ascii="Times New Roman" w:hAnsi="Times New Roman" w:cs="Times New Roman"/>
          <w:i/>
          <w:iCs/>
          <w:sz w:val="24"/>
          <w:szCs w:val="24"/>
        </w:rPr>
        <w:t>Riqab</w:t>
      </w:r>
      <w:r w:rsidR="007E5D75" w:rsidRPr="00332703">
        <w:rPr>
          <w:rFonts w:ascii="Times New Roman" w:hAnsi="Times New Roman" w:cs="Times New Roman"/>
          <w:sz w:val="24"/>
          <w:szCs w:val="24"/>
        </w:rPr>
        <w:t xml:space="preserve">), yaitu dalam golongan yang tercakup budak </w:t>
      </w:r>
      <w:r w:rsidR="007E5D75" w:rsidRPr="00D32F08">
        <w:rPr>
          <w:rFonts w:ascii="Times New Roman" w:hAnsi="Times New Roman" w:cs="Times New Roman"/>
          <w:i/>
          <w:iCs/>
          <w:sz w:val="24"/>
          <w:szCs w:val="24"/>
        </w:rPr>
        <w:t>mukatab,</w:t>
      </w:r>
      <w:r w:rsidR="007E5D75" w:rsidRPr="00332703">
        <w:rPr>
          <w:rFonts w:ascii="Times New Roman" w:hAnsi="Times New Roman" w:cs="Times New Roman"/>
          <w:sz w:val="24"/>
          <w:szCs w:val="24"/>
        </w:rPr>
        <w:t xml:space="preserve"> yakni yang telah dijanjikan oleh tuannya akan merdeka bila telah melunasi harga dirinya yang telah ditetapkan, dan budak-budak biasa. Budak-budak </w:t>
      </w:r>
      <w:r w:rsidR="007E5D75" w:rsidRPr="00D32F08">
        <w:rPr>
          <w:rFonts w:ascii="Times New Roman" w:hAnsi="Times New Roman" w:cs="Times New Roman"/>
          <w:i/>
          <w:iCs/>
          <w:sz w:val="24"/>
          <w:szCs w:val="24"/>
        </w:rPr>
        <w:t>mukatab</w:t>
      </w:r>
      <w:r w:rsidR="007E5D75" w:rsidRPr="00332703">
        <w:rPr>
          <w:rFonts w:ascii="Times New Roman" w:hAnsi="Times New Roman" w:cs="Times New Roman"/>
          <w:sz w:val="24"/>
          <w:szCs w:val="24"/>
        </w:rPr>
        <w:t xml:space="preserve"> dibantu dengan harta zakat untuk membebaskan mereka dari belenggu perbudakan, sedang budak-budak biasa dibeli dengan harta itu lalu dibebaskan.</w:t>
      </w:r>
      <w:r w:rsidR="007E5D75">
        <w:rPr>
          <w:rStyle w:val="FootnoteReference"/>
          <w:rFonts w:ascii="Times New Roman" w:hAnsi="Times New Roman" w:cs="Times New Roman"/>
          <w:sz w:val="24"/>
          <w:szCs w:val="24"/>
        </w:rPr>
        <w:footnoteReference w:id="28"/>
      </w:r>
    </w:p>
    <w:p w:rsidR="007169C4" w:rsidRDefault="00746666" w:rsidP="007169C4">
      <w:pPr>
        <w:spacing w:line="480" w:lineRule="auto"/>
        <w:ind w:left="990" w:hanging="272"/>
        <w:jc w:val="both"/>
        <w:rPr>
          <w:rFonts w:ascii="Times New Roman" w:hAnsi="Times New Roman" w:cs="Times New Roman"/>
          <w:sz w:val="24"/>
          <w:szCs w:val="24"/>
        </w:rPr>
      </w:pPr>
      <w:r>
        <w:rPr>
          <w:rFonts w:ascii="Times New Roman" w:hAnsi="Times New Roman" w:cs="Times New Roman"/>
          <w:sz w:val="24"/>
          <w:szCs w:val="24"/>
        </w:rPr>
        <w:t xml:space="preserve">6. </w:t>
      </w:r>
      <w:r w:rsidR="007E5D75" w:rsidRPr="00871496">
        <w:rPr>
          <w:rFonts w:ascii="Times New Roman" w:hAnsi="Times New Roman" w:cs="Times New Roman"/>
          <w:b/>
          <w:bCs/>
          <w:sz w:val="24"/>
          <w:szCs w:val="24"/>
        </w:rPr>
        <w:t xml:space="preserve">Orang-orang yang berhutang </w:t>
      </w:r>
      <w:r w:rsidR="007E5D75" w:rsidRPr="00332703">
        <w:rPr>
          <w:rFonts w:ascii="Times New Roman" w:hAnsi="Times New Roman" w:cs="Times New Roman"/>
          <w:sz w:val="24"/>
          <w:szCs w:val="24"/>
        </w:rPr>
        <w:t>(</w:t>
      </w:r>
      <w:r w:rsidR="007E5D75" w:rsidRPr="00332703">
        <w:rPr>
          <w:rFonts w:ascii="Times New Roman" w:hAnsi="Times New Roman" w:cs="Times New Roman"/>
          <w:i/>
          <w:iCs/>
          <w:sz w:val="24"/>
          <w:szCs w:val="24"/>
        </w:rPr>
        <w:t>Gharimin</w:t>
      </w:r>
      <w:r w:rsidR="007E5D75" w:rsidRPr="00332703">
        <w:rPr>
          <w:rFonts w:ascii="Times New Roman" w:hAnsi="Times New Roman" w:cs="Times New Roman"/>
          <w:sz w:val="24"/>
          <w:szCs w:val="24"/>
        </w:rPr>
        <w:t>), ada 3 macam :</w:t>
      </w:r>
    </w:p>
    <w:p w:rsidR="007169C4" w:rsidRDefault="007E5D75" w:rsidP="007169C4">
      <w:pPr>
        <w:spacing w:line="480" w:lineRule="auto"/>
        <w:ind w:left="1260" w:hanging="270"/>
        <w:jc w:val="both"/>
        <w:rPr>
          <w:rFonts w:ascii="Times New Roman" w:hAnsi="Times New Roman" w:cs="Times New Roman"/>
          <w:sz w:val="24"/>
          <w:szCs w:val="24"/>
        </w:rPr>
      </w:pPr>
      <w:r>
        <w:rPr>
          <w:rFonts w:ascii="Times New Roman" w:hAnsi="Times New Roman" w:cs="Times New Roman"/>
          <w:sz w:val="24"/>
          <w:szCs w:val="24"/>
        </w:rPr>
        <w:t>1</w:t>
      </w:r>
      <w:r w:rsidRPr="00332703">
        <w:rPr>
          <w:rFonts w:ascii="Times New Roman" w:hAnsi="Times New Roman" w:cs="Times New Roman"/>
          <w:sz w:val="24"/>
          <w:szCs w:val="24"/>
        </w:rPr>
        <w:t>) Orang yang meminjam guna menghindarkan fitnah atau mendamaikan pertikaian/permusuhan</w:t>
      </w:r>
    </w:p>
    <w:p w:rsidR="007169C4" w:rsidRDefault="007E5D75" w:rsidP="007169C4">
      <w:pPr>
        <w:spacing w:line="480" w:lineRule="auto"/>
        <w:ind w:left="1260" w:hanging="270"/>
        <w:jc w:val="both"/>
        <w:rPr>
          <w:rFonts w:ascii="Times New Roman" w:hAnsi="Times New Roman" w:cs="Times New Roman"/>
          <w:sz w:val="24"/>
          <w:szCs w:val="24"/>
        </w:rPr>
      </w:pPr>
      <w:r>
        <w:rPr>
          <w:rFonts w:ascii="Times New Roman" w:hAnsi="Times New Roman" w:cs="Times New Roman"/>
          <w:sz w:val="24"/>
          <w:szCs w:val="24"/>
        </w:rPr>
        <w:t>2</w:t>
      </w:r>
      <w:r w:rsidRPr="00332703">
        <w:rPr>
          <w:rFonts w:ascii="Times New Roman" w:hAnsi="Times New Roman" w:cs="Times New Roman"/>
          <w:sz w:val="24"/>
          <w:szCs w:val="24"/>
        </w:rPr>
        <w:t>) Orang yang meminjam keperluan diri sendiri atau keluarganya untuk hajat yang mubah.</w:t>
      </w:r>
    </w:p>
    <w:p w:rsidR="00746666" w:rsidRDefault="007E5D75" w:rsidP="007169C4">
      <w:pPr>
        <w:spacing w:line="480" w:lineRule="auto"/>
        <w:ind w:left="1260" w:hanging="270"/>
        <w:jc w:val="both"/>
        <w:rPr>
          <w:rFonts w:ascii="Times New Roman" w:hAnsi="Times New Roman" w:cs="Times New Roman"/>
          <w:sz w:val="24"/>
          <w:szCs w:val="24"/>
        </w:rPr>
      </w:pPr>
      <w:r>
        <w:rPr>
          <w:rFonts w:ascii="Times New Roman" w:hAnsi="Times New Roman" w:cs="Times New Roman"/>
          <w:sz w:val="24"/>
          <w:szCs w:val="24"/>
        </w:rPr>
        <w:t>3</w:t>
      </w:r>
      <w:r w:rsidRPr="00332703">
        <w:rPr>
          <w:rFonts w:ascii="Times New Roman" w:hAnsi="Times New Roman" w:cs="Times New Roman"/>
          <w:sz w:val="24"/>
          <w:szCs w:val="24"/>
        </w:rPr>
        <w:t>) Orang yang meminjam karena tanggungan, misalnya para pengurus masjid, madrasah atau pesantren menanggung pinjaman guna keperluan masjid, madrasah atau pesantren.</w:t>
      </w:r>
      <w:r w:rsidRPr="00332703">
        <w:rPr>
          <w:rStyle w:val="FootnoteReference"/>
          <w:rFonts w:ascii="Times New Roman" w:hAnsi="Times New Roman" w:cs="Times New Roman"/>
          <w:sz w:val="24"/>
          <w:szCs w:val="24"/>
        </w:rPr>
        <w:footnoteReference w:id="29"/>
      </w:r>
    </w:p>
    <w:p w:rsidR="007169C4" w:rsidRDefault="00746666" w:rsidP="007169C4">
      <w:pPr>
        <w:spacing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 xml:space="preserve">7. </w:t>
      </w:r>
      <w:r w:rsidR="007E5D75" w:rsidRPr="00871496">
        <w:rPr>
          <w:rFonts w:ascii="Times New Roman" w:hAnsi="Times New Roman" w:cs="Times New Roman"/>
          <w:b/>
          <w:bCs/>
          <w:sz w:val="24"/>
          <w:szCs w:val="24"/>
        </w:rPr>
        <w:t>Untuk dijalan Allah</w:t>
      </w:r>
      <w:r w:rsidR="007E5D75" w:rsidRPr="00332703">
        <w:rPr>
          <w:rFonts w:ascii="Times New Roman" w:hAnsi="Times New Roman" w:cs="Times New Roman"/>
          <w:sz w:val="24"/>
          <w:szCs w:val="24"/>
        </w:rPr>
        <w:t xml:space="preserve"> (</w:t>
      </w:r>
      <w:r w:rsidR="007E5D75" w:rsidRPr="00332703">
        <w:rPr>
          <w:rFonts w:ascii="Times New Roman" w:hAnsi="Times New Roman" w:cs="Times New Roman"/>
          <w:i/>
          <w:iCs/>
          <w:sz w:val="24"/>
          <w:szCs w:val="24"/>
        </w:rPr>
        <w:t>fii sabilillah</w:t>
      </w:r>
      <w:r w:rsidR="007E5D75" w:rsidRPr="00332703">
        <w:rPr>
          <w:rFonts w:ascii="Times New Roman" w:hAnsi="Times New Roman" w:cs="Times New Roman"/>
          <w:sz w:val="24"/>
          <w:szCs w:val="24"/>
        </w:rPr>
        <w:t>), sabilillah ialah jalan yang menyampaikan kepada keridhaan Allah,</w:t>
      </w:r>
      <w:r w:rsidR="0033447A">
        <w:rPr>
          <w:rFonts w:ascii="Times New Roman" w:hAnsi="Times New Roman" w:cs="Times New Roman"/>
          <w:sz w:val="24"/>
          <w:szCs w:val="24"/>
        </w:rPr>
        <w:t xml:space="preserve"> baik berupa ilmu maupun amal </w:t>
      </w:r>
      <w:r w:rsidR="007E5D75" w:rsidRPr="00332703">
        <w:rPr>
          <w:rFonts w:ascii="Times New Roman" w:hAnsi="Times New Roman" w:cs="Times New Roman"/>
          <w:sz w:val="24"/>
          <w:szCs w:val="24"/>
        </w:rPr>
        <w:t xml:space="preserve">dan para jumhur ulama berpendapat bahwa yang dimaksudkan ialah berperang, dan jata </w:t>
      </w:r>
      <w:r w:rsidR="007E5D75" w:rsidRPr="00332703">
        <w:rPr>
          <w:rFonts w:ascii="Times New Roman" w:hAnsi="Times New Roman" w:cs="Times New Roman"/>
          <w:i/>
          <w:iCs/>
          <w:sz w:val="24"/>
          <w:szCs w:val="24"/>
        </w:rPr>
        <w:t xml:space="preserve">sabilillah </w:t>
      </w:r>
      <w:r w:rsidR="007E5D75" w:rsidRPr="00332703">
        <w:rPr>
          <w:rFonts w:ascii="Times New Roman" w:hAnsi="Times New Roman" w:cs="Times New Roman"/>
          <w:sz w:val="24"/>
          <w:szCs w:val="24"/>
        </w:rPr>
        <w:t>itu diberikan kepada sukarelawan yang tidak mendapatkan gaji dari pemerintah</w:t>
      </w:r>
      <w:r w:rsidR="007E5D75">
        <w:rPr>
          <w:rStyle w:val="FootnoteReference"/>
          <w:rFonts w:ascii="Times New Roman" w:hAnsi="Times New Roman" w:cs="Times New Roman"/>
          <w:sz w:val="24"/>
          <w:szCs w:val="24"/>
        </w:rPr>
        <w:footnoteReference w:id="30"/>
      </w:r>
    </w:p>
    <w:p w:rsidR="007E5D75" w:rsidRPr="00193408" w:rsidRDefault="007169C4" w:rsidP="007169C4">
      <w:pPr>
        <w:spacing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 xml:space="preserve">8. </w:t>
      </w:r>
      <w:r w:rsidR="007E5D75" w:rsidRPr="00871496">
        <w:rPr>
          <w:rFonts w:ascii="Times New Roman" w:hAnsi="Times New Roman" w:cs="Times New Roman"/>
          <w:b/>
          <w:bCs/>
          <w:sz w:val="24"/>
          <w:szCs w:val="24"/>
        </w:rPr>
        <w:t>Ibnu Sabil</w:t>
      </w:r>
      <w:r w:rsidR="007E5D75" w:rsidRPr="00332703">
        <w:rPr>
          <w:rFonts w:ascii="Times New Roman" w:hAnsi="Times New Roman" w:cs="Times New Roman"/>
          <w:sz w:val="24"/>
          <w:szCs w:val="24"/>
        </w:rPr>
        <w:t>, yakni para u</w:t>
      </w:r>
      <w:r>
        <w:rPr>
          <w:rFonts w:ascii="Times New Roman" w:hAnsi="Times New Roman" w:cs="Times New Roman"/>
          <w:sz w:val="24"/>
          <w:szCs w:val="24"/>
        </w:rPr>
        <w:t xml:space="preserve">lama sepakat bahwa para musafir </w:t>
      </w:r>
      <w:r w:rsidR="007E5D75" w:rsidRPr="00332703">
        <w:rPr>
          <w:rFonts w:ascii="Times New Roman" w:hAnsi="Times New Roman" w:cs="Times New Roman"/>
          <w:sz w:val="24"/>
          <w:szCs w:val="24"/>
        </w:rPr>
        <w:t>yang terputus dari negerinya, diberi bagian zakat yang akan dapat membantu mencapai tujuannya, jika tidak sedikitpun dari hartanya yang tersisa, disebabkan kemiskinan yang dialaminya.</w:t>
      </w:r>
      <w:r w:rsidR="007E5D75">
        <w:rPr>
          <w:rStyle w:val="FootnoteReference"/>
          <w:rFonts w:ascii="Times New Roman" w:hAnsi="Times New Roman" w:cs="Times New Roman"/>
          <w:sz w:val="24"/>
          <w:szCs w:val="24"/>
        </w:rPr>
        <w:footnoteReference w:id="31"/>
      </w:r>
    </w:p>
    <w:p w:rsidR="007E5D75" w:rsidRPr="00D87638" w:rsidRDefault="007E5D75" w:rsidP="00090EC5">
      <w:pPr>
        <w:pStyle w:val="ListParagraph"/>
        <w:numPr>
          <w:ilvl w:val="0"/>
          <w:numId w:val="30"/>
        </w:numPr>
        <w:spacing w:after="200" w:line="480" w:lineRule="auto"/>
        <w:jc w:val="both"/>
        <w:outlineLvl w:val="1"/>
        <w:rPr>
          <w:rFonts w:ascii="Times New Roman" w:hAnsi="Times New Roman" w:cs="Times New Roman"/>
          <w:b/>
          <w:bCs/>
          <w:sz w:val="24"/>
          <w:szCs w:val="24"/>
        </w:rPr>
      </w:pPr>
      <w:r w:rsidRPr="00D87638">
        <w:rPr>
          <w:rFonts w:ascii="Times New Roman" w:hAnsi="Times New Roman" w:cs="Times New Roman"/>
          <w:b/>
          <w:bCs/>
          <w:sz w:val="24"/>
          <w:szCs w:val="24"/>
        </w:rPr>
        <w:t>Hikmah dan Manfaat Zakat</w:t>
      </w:r>
    </w:p>
    <w:p w:rsidR="007E5D75" w:rsidRPr="00332703" w:rsidRDefault="007E5D75" w:rsidP="007E5D75">
      <w:pPr>
        <w:spacing w:line="480" w:lineRule="auto"/>
        <w:jc w:val="both"/>
        <w:rPr>
          <w:rFonts w:ascii="Times New Roman" w:hAnsi="Times New Roman" w:cs="Times New Roman"/>
          <w:sz w:val="24"/>
          <w:szCs w:val="24"/>
        </w:rPr>
      </w:pPr>
      <w:r w:rsidRPr="00332703">
        <w:rPr>
          <w:rFonts w:ascii="Times New Roman" w:hAnsi="Times New Roman" w:cs="Times New Roman"/>
          <w:b/>
          <w:bCs/>
          <w:sz w:val="24"/>
          <w:szCs w:val="24"/>
        </w:rPr>
        <w:t xml:space="preserve">     </w:t>
      </w:r>
      <w:r w:rsidRPr="00332703">
        <w:rPr>
          <w:rFonts w:ascii="Times New Roman" w:hAnsi="Times New Roman" w:cs="Times New Roman"/>
          <w:sz w:val="24"/>
          <w:szCs w:val="24"/>
        </w:rPr>
        <w:t xml:space="preserve">Hikmah dan Manfaat zakat ada 2 macam, yaitu : </w:t>
      </w:r>
    </w:p>
    <w:p w:rsidR="007E5D75" w:rsidRDefault="007E5D75" w:rsidP="007E5D75">
      <w:pPr>
        <w:spacing w:line="480" w:lineRule="auto"/>
        <w:ind w:firstLine="720"/>
        <w:jc w:val="both"/>
        <w:rPr>
          <w:rFonts w:ascii="Times New Roman" w:hAnsi="Times New Roman" w:cs="Times New Roman"/>
          <w:b/>
          <w:bCs/>
          <w:sz w:val="24"/>
          <w:szCs w:val="24"/>
          <w:lang w:val="id-ID"/>
        </w:rPr>
      </w:pPr>
      <w:r w:rsidRPr="00332703">
        <w:rPr>
          <w:rFonts w:ascii="Times New Roman" w:hAnsi="Times New Roman" w:cs="Times New Roman"/>
          <w:b/>
          <w:bCs/>
          <w:sz w:val="24"/>
          <w:szCs w:val="24"/>
        </w:rPr>
        <w:t>Pertama : Hikmah dan Manfaat Bagi Orang yang Membayar Zakat</w:t>
      </w:r>
    </w:p>
    <w:p w:rsidR="007E5D75" w:rsidRPr="00E62A7D" w:rsidRDefault="007E5D75" w:rsidP="00090EC5">
      <w:pPr>
        <w:pStyle w:val="ListParagraph"/>
        <w:numPr>
          <w:ilvl w:val="0"/>
          <w:numId w:val="9"/>
        </w:numPr>
        <w:spacing w:after="200" w:line="480" w:lineRule="auto"/>
        <w:jc w:val="both"/>
        <w:rPr>
          <w:rFonts w:ascii="Times New Roman" w:hAnsi="Times New Roman" w:cs="Times New Roman"/>
          <w:b/>
          <w:bCs/>
          <w:sz w:val="24"/>
          <w:szCs w:val="24"/>
          <w:lang w:val="id-ID"/>
        </w:rPr>
      </w:pPr>
      <w:r w:rsidRPr="00E62A7D">
        <w:rPr>
          <w:rFonts w:ascii="Times New Roman" w:hAnsi="Times New Roman" w:cs="Times New Roman"/>
          <w:sz w:val="24"/>
          <w:szCs w:val="24"/>
        </w:rPr>
        <w:t>Zakat membersihkan jiwanya dari kebakhilan dan mensucikannya dari sifat-sifat tercela, sebagaimana firman Allah dalam QS.At-Taubah : 103</w:t>
      </w:r>
      <w:r>
        <w:rPr>
          <w:rStyle w:val="FootnoteReference"/>
          <w:rFonts w:ascii="Times New Roman" w:hAnsi="Times New Roman" w:cs="Times New Roman"/>
          <w:sz w:val="24"/>
          <w:szCs w:val="24"/>
        </w:rPr>
        <w:footnoteReference w:id="32"/>
      </w:r>
    </w:p>
    <w:p w:rsidR="007E5D75" w:rsidRPr="00E62A7D" w:rsidRDefault="007E5D75" w:rsidP="00090EC5">
      <w:pPr>
        <w:pStyle w:val="ListParagraph"/>
        <w:numPr>
          <w:ilvl w:val="0"/>
          <w:numId w:val="9"/>
        </w:numPr>
        <w:spacing w:after="200" w:line="480" w:lineRule="auto"/>
        <w:jc w:val="both"/>
        <w:rPr>
          <w:rFonts w:ascii="Times New Roman" w:hAnsi="Times New Roman" w:cs="Times New Roman"/>
          <w:b/>
          <w:bCs/>
          <w:sz w:val="24"/>
          <w:szCs w:val="24"/>
          <w:lang w:val="id-ID"/>
        </w:rPr>
      </w:pPr>
      <w:r w:rsidRPr="00E62A7D">
        <w:rPr>
          <w:rFonts w:ascii="Times New Roman" w:hAnsi="Times New Roman" w:cs="Times New Roman"/>
          <w:sz w:val="24"/>
          <w:szCs w:val="24"/>
          <w:lang w:val="id-ID"/>
        </w:rPr>
        <w:t>Zakat menjadi bukti kemurnian keimanannya, bukti ketakwaannya, dan bukti ihsannya, sebagaimana sabda Nabi Muhammad SAW : “Dan sedekah (zakat) itu akan menjadi bukti” (HR.Muslim)</w:t>
      </w:r>
      <w:r>
        <w:rPr>
          <w:rStyle w:val="FootnoteReference"/>
          <w:rFonts w:ascii="Times New Roman" w:hAnsi="Times New Roman" w:cs="Times New Roman"/>
          <w:sz w:val="24"/>
          <w:szCs w:val="24"/>
        </w:rPr>
        <w:footnoteReference w:id="33"/>
      </w:r>
    </w:p>
    <w:p w:rsidR="007E5D75" w:rsidRPr="00E62A7D" w:rsidRDefault="007E5D75" w:rsidP="00090EC5">
      <w:pPr>
        <w:pStyle w:val="ListParagraph"/>
        <w:numPr>
          <w:ilvl w:val="0"/>
          <w:numId w:val="9"/>
        </w:numPr>
        <w:spacing w:after="200" w:line="480" w:lineRule="auto"/>
        <w:jc w:val="both"/>
        <w:rPr>
          <w:rFonts w:ascii="Times New Roman" w:hAnsi="Times New Roman" w:cs="Times New Roman"/>
          <w:b/>
          <w:bCs/>
          <w:sz w:val="24"/>
          <w:szCs w:val="24"/>
          <w:lang w:val="id-ID"/>
        </w:rPr>
      </w:pPr>
      <w:r w:rsidRPr="00E62A7D">
        <w:rPr>
          <w:rFonts w:ascii="Times New Roman" w:hAnsi="Times New Roman" w:cs="Times New Roman"/>
          <w:sz w:val="24"/>
          <w:szCs w:val="24"/>
          <w:lang w:val="id-ID"/>
        </w:rPr>
        <w:t>Zakat membersihkan harta dari kotoran-kotoran yang mengotorinya, sebagaimana sabda Nabi Muhammad SAW : “Jual-beli ini terkadang dicampuri dengan hal kesia-siaan dan sumpah palsu, maka bersihkanlah dengan sedekah”.(HR.Shahih Abu Dawud)</w:t>
      </w:r>
      <w:r>
        <w:rPr>
          <w:rStyle w:val="FootnoteReference"/>
          <w:rFonts w:ascii="Times New Roman" w:hAnsi="Times New Roman" w:cs="Times New Roman"/>
          <w:sz w:val="24"/>
          <w:szCs w:val="24"/>
        </w:rPr>
        <w:footnoteReference w:id="34"/>
      </w:r>
    </w:p>
    <w:p w:rsidR="007E5D75" w:rsidRPr="00E62A7D" w:rsidRDefault="007E5D75" w:rsidP="00090EC5">
      <w:pPr>
        <w:pStyle w:val="ListParagraph"/>
        <w:numPr>
          <w:ilvl w:val="0"/>
          <w:numId w:val="9"/>
        </w:numPr>
        <w:spacing w:after="200" w:line="480" w:lineRule="auto"/>
        <w:jc w:val="both"/>
        <w:rPr>
          <w:rFonts w:ascii="Times New Roman" w:hAnsi="Times New Roman" w:cs="Times New Roman"/>
          <w:b/>
          <w:bCs/>
          <w:sz w:val="24"/>
          <w:szCs w:val="24"/>
          <w:lang w:val="id-ID"/>
        </w:rPr>
      </w:pPr>
      <w:r w:rsidRPr="00E62A7D">
        <w:rPr>
          <w:rFonts w:ascii="Times New Roman" w:hAnsi="Times New Roman" w:cs="Times New Roman"/>
          <w:sz w:val="24"/>
          <w:szCs w:val="24"/>
          <w:lang w:val="id-ID"/>
        </w:rPr>
        <w:t>Zakat menjadi perisai dari siksaan, sebagaimana sabda Nabi Muhammad SAW : “Takutlah kepada api neraka, meskipun (bersedekah) dengan separuh kurma”.(HR.Muttafaqun ‘Alaih)</w:t>
      </w:r>
      <w:r>
        <w:rPr>
          <w:rStyle w:val="FootnoteReference"/>
          <w:rFonts w:ascii="Times New Roman" w:hAnsi="Times New Roman" w:cs="Times New Roman"/>
          <w:sz w:val="24"/>
          <w:szCs w:val="24"/>
        </w:rPr>
        <w:footnoteReference w:id="35"/>
      </w:r>
    </w:p>
    <w:p w:rsidR="007E5D75" w:rsidRPr="00E62A7D" w:rsidRDefault="007E5D75" w:rsidP="00090EC5">
      <w:pPr>
        <w:pStyle w:val="ListParagraph"/>
        <w:numPr>
          <w:ilvl w:val="0"/>
          <w:numId w:val="9"/>
        </w:numPr>
        <w:spacing w:after="200" w:line="480" w:lineRule="auto"/>
        <w:jc w:val="both"/>
        <w:rPr>
          <w:rFonts w:ascii="Times New Roman" w:hAnsi="Times New Roman" w:cs="Times New Roman"/>
          <w:b/>
          <w:bCs/>
          <w:sz w:val="24"/>
          <w:szCs w:val="24"/>
          <w:lang w:val="id-ID"/>
        </w:rPr>
      </w:pPr>
      <w:r w:rsidRPr="00E62A7D">
        <w:rPr>
          <w:rFonts w:ascii="Times New Roman" w:hAnsi="Times New Roman" w:cs="Times New Roman"/>
          <w:sz w:val="24"/>
          <w:szCs w:val="24"/>
        </w:rPr>
        <w:t>Sebab ampunan dan Rahmat Allah, sebagaimana firman Allah dalam QS.Al-A’raf : 156)</w:t>
      </w:r>
    </w:p>
    <w:p w:rsidR="007E5D75" w:rsidRPr="00332703" w:rsidRDefault="007E5D75" w:rsidP="007E5D75">
      <w:pPr>
        <w:bidi/>
        <w:spacing w:line="360" w:lineRule="auto"/>
        <w:ind w:right="1701"/>
        <w:jc w:val="both"/>
        <w:rPr>
          <w:rFonts w:ascii="Times New Roman" w:hAnsi="Times New Roman" w:cs="Times New Roman"/>
          <w:sz w:val="24"/>
          <w:szCs w:val="24"/>
          <w:rtl/>
        </w:rPr>
      </w:pPr>
      <w:r w:rsidRPr="00332703">
        <w:rPr>
          <w:rFonts w:ascii="Times New Roman" w:hAnsi="Times New Roman" w:cs="Times New Roman"/>
          <w:sz w:val="24"/>
          <w:szCs w:val="24"/>
        </w:rPr>
        <w:sym w:font="HQPB2" w:char="F0D3"/>
      </w:r>
      <w:r w:rsidRPr="00332703">
        <w:rPr>
          <w:rFonts w:ascii="Times New Roman" w:hAnsi="Times New Roman" w:cs="Times New Roman"/>
          <w:sz w:val="24"/>
          <w:szCs w:val="24"/>
        </w:rPr>
        <w:sym w:font="HQPB4" w:char="F0C9"/>
      </w:r>
      <w:r w:rsidRPr="00332703">
        <w:rPr>
          <w:rFonts w:ascii="Times New Roman" w:hAnsi="Times New Roman" w:cs="Times New Roman"/>
          <w:sz w:val="24"/>
          <w:szCs w:val="24"/>
        </w:rPr>
        <w:sym w:font="HQPB1" w:char="F04C"/>
      </w:r>
      <w:r w:rsidRPr="00332703">
        <w:rPr>
          <w:rFonts w:ascii="Times New Roman" w:hAnsi="Times New Roman" w:cs="Times New Roman"/>
          <w:sz w:val="24"/>
          <w:szCs w:val="24"/>
        </w:rPr>
        <w:sym w:font="HQPB5" w:char="F079"/>
      </w:r>
      <w:r w:rsidRPr="00332703">
        <w:rPr>
          <w:rFonts w:ascii="Times New Roman" w:hAnsi="Times New Roman" w:cs="Times New Roman"/>
          <w:sz w:val="24"/>
          <w:szCs w:val="24"/>
        </w:rPr>
        <w:sym w:font="HQPB2" w:char="F04A"/>
      </w:r>
      <w:r w:rsidRPr="00332703">
        <w:rPr>
          <w:rFonts w:ascii="Times New Roman" w:hAnsi="Times New Roman" w:cs="Times New Roman"/>
          <w:sz w:val="24"/>
          <w:szCs w:val="24"/>
        </w:rPr>
        <w:sym w:font="HQPB4" w:char="F0F4"/>
      </w:r>
      <w:r w:rsidRPr="00332703">
        <w:rPr>
          <w:rFonts w:ascii="Times New Roman" w:hAnsi="Times New Roman" w:cs="Times New Roman"/>
          <w:sz w:val="24"/>
          <w:szCs w:val="24"/>
        </w:rPr>
        <w:sym w:font="HQPB1" w:char="F06D"/>
      </w:r>
      <w:r w:rsidRPr="00332703">
        <w:rPr>
          <w:rFonts w:ascii="Times New Roman" w:hAnsi="Times New Roman" w:cs="Times New Roman"/>
          <w:sz w:val="24"/>
          <w:szCs w:val="24"/>
        </w:rPr>
        <w:sym w:font="HQPB5" w:char="F075"/>
      </w:r>
      <w:r w:rsidRPr="00332703">
        <w:rPr>
          <w:rFonts w:ascii="Times New Roman" w:hAnsi="Times New Roman" w:cs="Times New Roman"/>
          <w:sz w:val="24"/>
          <w:szCs w:val="24"/>
        </w:rPr>
        <w:sym w:font="HQPB1" w:char="F091"/>
      </w:r>
      <w:r w:rsidRPr="00332703">
        <w:rPr>
          <w:rFonts w:ascii="Times New Roman" w:hAnsi="Times New Roman" w:cs="Times New Roman"/>
          <w:sz w:val="24"/>
          <w:szCs w:val="24"/>
        </w:rPr>
        <w:sym w:font="HQPB5" w:char="F075"/>
      </w:r>
      <w:r w:rsidRPr="00332703">
        <w:rPr>
          <w:rFonts w:ascii="Times New Roman" w:hAnsi="Times New Roman" w:cs="Times New Roman"/>
          <w:sz w:val="24"/>
          <w:szCs w:val="24"/>
        </w:rPr>
        <w:sym w:font="HQPB2" w:char="F072"/>
      </w:r>
      <w:r w:rsidRPr="00332703">
        <w:rPr>
          <w:rFonts w:ascii="Times New Roman" w:hAnsi="Times New Roman" w:cs="Times New Roman"/>
          <w:sz w:val="24"/>
          <w:szCs w:val="24"/>
          <w:rtl/>
        </w:rPr>
        <w:t xml:space="preserve"> </w:t>
      </w:r>
      <w:r w:rsidRPr="00332703">
        <w:rPr>
          <w:rFonts w:ascii="Times New Roman" w:hAnsi="Times New Roman" w:cs="Times New Roman"/>
          <w:sz w:val="24"/>
          <w:szCs w:val="24"/>
        </w:rPr>
        <w:sym w:font="HQPB4" w:char="F0F4"/>
      </w:r>
      <w:r w:rsidRPr="00332703">
        <w:rPr>
          <w:rFonts w:ascii="Times New Roman" w:hAnsi="Times New Roman" w:cs="Times New Roman"/>
          <w:sz w:val="24"/>
          <w:szCs w:val="24"/>
        </w:rPr>
        <w:sym w:font="HQPB1" w:char="F04D"/>
      </w:r>
      <w:r w:rsidRPr="00332703">
        <w:rPr>
          <w:rFonts w:ascii="Times New Roman" w:hAnsi="Times New Roman" w:cs="Times New Roman"/>
          <w:sz w:val="24"/>
          <w:szCs w:val="24"/>
        </w:rPr>
        <w:sym w:font="HQPB5" w:char="F079"/>
      </w:r>
      <w:r w:rsidRPr="00332703">
        <w:rPr>
          <w:rFonts w:ascii="Times New Roman" w:hAnsi="Times New Roman" w:cs="Times New Roman"/>
          <w:sz w:val="24"/>
          <w:szCs w:val="24"/>
        </w:rPr>
        <w:sym w:font="HQPB1" w:char="F0E8"/>
      </w:r>
      <w:r w:rsidRPr="00332703">
        <w:rPr>
          <w:rFonts w:ascii="Times New Roman" w:hAnsi="Times New Roman" w:cs="Times New Roman"/>
          <w:sz w:val="24"/>
          <w:szCs w:val="24"/>
        </w:rPr>
        <w:sym w:font="HQPB4" w:char="F0C5"/>
      </w:r>
      <w:r w:rsidRPr="00332703">
        <w:rPr>
          <w:rFonts w:ascii="Times New Roman" w:hAnsi="Times New Roman" w:cs="Times New Roman"/>
          <w:sz w:val="24"/>
          <w:szCs w:val="24"/>
        </w:rPr>
        <w:sym w:font="HQPB1" w:char="F099"/>
      </w:r>
      <w:r w:rsidRPr="00332703">
        <w:rPr>
          <w:rFonts w:ascii="Times New Roman" w:hAnsi="Times New Roman" w:cs="Times New Roman"/>
          <w:sz w:val="24"/>
          <w:szCs w:val="24"/>
        </w:rPr>
        <w:sym w:font="HQPB5" w:char="F075"/>
      </w:r>
      <w:r w:rsidRPr="00332703">
        <w:rPr>
          <w:rFonts w:ascii="Times New Roman" w:hAnsi="Times New Roman" w:cs="Times New Roman"/>
          <w:sz w:val="24"/>
          <w:szCs w:val="24"/>
        </w:rPr>
        <w:sym w:font="HQPB2" w:char="F072"/>
      </w:r>
      <w:r w:rsidRPr="00332703">
        <w:rPr>
          <w:rFonts w:ascii="Times New Roman" w:hAnsi="Times New Roman" w:cs="Times New Roman"/>
          <w:sz w:val="24"/>
          <w:szCs w:val="24"/>
          <w:rtl/>
        </w:rPr>
        <w:t xml:space="preserve"> </w:t>
      </w:r>
      <w:r w:rsidRPr="00332703">
        <w:rPr>
          <w:rFonts w:ascii="Times New Roman" w:hAnsi="Times New Roman" w:cs="Times New Roman"/>
          <w:sz w:val="24"/>
          <w:szCs w:val="24"/>
        </w:rPr>
        <w:sym w:font="HQPB4" w:char="F0A8"/>
      </w:r>
      <w:r w:rsidRPr="00332703">
        <w:rPr>
          <w:rFonts w:ascii="Times New Roman" w:hAnsi="Times New Roman" w:cs="Times New Roman"/>
          <w:sz w:val="24"/>
          <w:szCs w:val="24"/>
        </w:rPr>
        <w:sym w:font="HQPB2" w:char="F040"/>
      </w:r>
      <w:r w:rsidRPr="00332703">
        <w:rPr>
          <w:rFonts w:ascii="Times New Roman" w:hAnsi="Times New Roman" w:cs="Times New Roman"/>
          <w:sz w:val="24"/>
          <w:szCs w:val="24"/>
        </w:rPr>
        <w:sym w:font="HQPB4" w:char="F0E4"/>
      </w:r>
      <w:r w:rsidRPr="00332703">
        <w:rPr>
          <w:rFonts w:ascii="Times New Roman" w:hAnsi="Times New Roman" w:cs="Times New Roman"/>
          <w:sz w:val="24"/>
          <w:szCs w:val="24"/>
        </w:rPr>
        <w:sym w:font="HQPB2" w:char="F02E"/>
      </w:r>
      <w:r w:rsidRPr="00332703">
        <w:rPr>
          <w:rFonts w:ascii="Times New Roman" w:hAnsi="Times New Roman" w:cs="Times New Roman"/>
          <w:sz w:val="24"/>
          <w:szCs w:val="24"/>
          <w:rtl/>
        </w:rPr>
        <w:t xml:space="preserve"> </w:t>
      </w:r>
      <w:r w:rsidRPr="00332703">
        <w:rPr>
          <w:rFonts w:ascii="Times New Roman" w:hAnsi="Times New Roman" w:cs="Times New Roman"/>
          <w:sz w:val="24"/>
          <w:szCs w:val="24"/>
        </w:rPr>
        <w:sym w:font="HQPB4" w:char="F026"/>
      </w:r>
      <w:r w:rsidRPr="00332703">
        <w:rPr>
          <w:rFonts w:ascii="Times New Roman" w:hAnsi="Times New Roman" w:cs="Times New Roman"/>
          <w:sz w:val="24"/>
          <w:szCs w:val="24"/>
        </w:rPr>
        <w:sym w:font="HQPB2" w:char="F0E4"/>
      </w:r>
      <w:r w:rsidRPr="00332703">
        <w:rPr>
          <w:rFonts w:ascii="Times New Roman" w:hAnsi="Times New Roman" w:cs="Times New Roman"/>
          <w:sz w:val="24"/>
          <w:szCs w:val="24"/>
        </w:rPr>
        <w:sym w:font="HQPB4" w:char="F0F3"/>
      </w:r>
      <w:r w:rsidRPr="00332703">
        <w:rPr>
          <w:rFonts w:ascii="Times New Roman" w:hAnsi="Times New Roman" w:cs="Times New Roman"/>
          <w:sz w:val="24"/>
          <w:szCs w:val="24"/>
        </w:rPr>
        <w:sym w:font="HQPB2" w:char="F0D3"/>
      </w:r>
      <w:r w:rsidRPr="00332703">
        <w:rPr>
          <w:rFonts w:ascii="Times New Roman" w:hAnsi="Times New Roman" w:cs="Times New Roman"/>
          <w:sz w:val="24"/>
          <w:szCs w:val="24"/>
        </w:rPr>
        <w:sym w:font="HQPB5" w:char="F078"/>
      </w:r>
      <w:r w:rsidRPr="00332703">
        <w:rPr>
          <w:rFonts w:ascii="Times New Roman" w:hAnsi="Times New Roman" w:cs="Times New Roman"/>
          <w:sz w:val="24"/>
          <w:szCs w:val="24"/>
        </w:rPr>
        <w:sym w:font="HQPB1" w:char="F0AB"/>
      </w:r>
      <w:r w:rsidRPr="00332703">
        <w:rPr>
          <w:rFonts w:ascii="Times New Roman" w:hAnsi="Times New Roman" w:cs="Times New Roman"/>
          <w:sz w:val="24"/>
          <w:szCs w:val="24"/>
          <w:rtl/>
        </w:rPr>
        <w:t xml:space="preserve"> </w:t>
      </w:r>
      <w:r w:rsidRPr="00332703">
        <w:rPr>
          <w:rFonts w:ascii="Times New Roman" w:hAnsi="Times New Roman" w:cs="Times New Roman"/>
          <w:sz w:val="24"/>
          <w:szCs w:val="24"/>
        </w:rPr>
        <w:sym w:font="HQPB4" w:char="F034"/>
      </w:r>
      <w:r w:rsidRPr="00332703">
        <w:rPr>
          <w:rFonts w:ascii="Times New Roman" w:hAnsi="Times New Roman" w:cs="Times New Roman"/>
          <w:sz w:val="24"/>
          <w:szCs w:val="24"/>
          <w:rtl/>
        </w:rPr>
        <w:t xml:space="preserve"> </w:t>
      </w:r>
      <w:r w:rsidRPr="00332703">
        <w:rPr>
          <w:rFonts w:ascii="Times New Roman" w:hAnsi="Times New Roman" w:cs="Times New Roman"/>
          <w:sz w:val="24"/>
          <w:szCs w:val="24"/>
        </w:rPr>
        <w:sym w:font="HQPB1" w:char="F024"/>
      </w:r>
      <w:r w:rsidRPr="00332703">
        <w:rPr>
          <w:rFonts w:ascii="Times New Roman" w:hAnsi="Times New Roman" w:cs="Times New Roman"/>
          <w:sz w:val="24"/>
          <w:szCs w:val="24"/>
        </w:rPr>
        <w:sym w:font="HQPB5" w:char="F070"/>
      </w:r>
      <w:r w:rsidRPr="00332703">
        <w:rPr>
          <w:rFonts w:ascii="Times New Roman" w:hAnsi="Times New Roman" w:cs="Times New Roman"/>
          <w:sz w:val="24"/>
          <w:szCs w:val="24"/>
        </w:rPr>
        <w:sym w:font="HQPB2" w:char="F06B"/>
      </w:r>
      <w:r w:rsidRPr="00332703">
        <w:rPr>
          <w:rFonts w:ascii="Times New Roman" w:hAnsi="Times New Roman" w:cs="Times New Roman"/>
          <w:sz w:val="24"/>
          <w:szCs w:val="24"/>
        </w:rPr>
        <w:sym w:font="HQPB4" w:char="F0E2"/>
      </w:r>
      <w:r w:rsidRPr="00332703">
        <w:rPr>
          <w:rFonts w:ascii="Times New Roman" w:hAnsi="Times New Roman" w:cs="Times New Roman"/>
          <w:sz w:val="24"/>
          <w:szCs w:val="24"/>
        </w:rPr>
        <w:sym w:font="HQPB1" w:char="F03A"/>
      </w:r>
      <w:r w:rsidRPr="00332703">
        <w:rPr>
          <w:rFonts w:ascii="Times New Roman" w:hAnsi="Times New Roman" w:cs="Times New Roman"/>
          <w:sz w:val="24"/>
          <w:szCs w:val="24"/>
        </w:rPr>
        <w:sym w:font="HQPB4" w:char="F0E7"/>
      </w:r>
      <w:r w:rsidRPr="00332703">
        <w:rPr>
          <w:rFonts w:ascii="Times New Roman" w:hAnsi="Times New Roman" w:cs="Times New Roman"/>
          <w:sz w:val="24"/>
          <w:szCs w:val="24"/>
        </w:rPr>
        <w:sym w:font="HQPB1" w:char="F047"/>
      </w:r>
      <w:r w:rsidRPr="00332703">
        <w:rPr>
          <w:rFonts w:ascii="Times New Roman" w:hAnsi="Times New Roman" w:cs="Times New Roman"/>
          <w:sz w:val="24"/>
          <w:szCs w:val="24"/>
        </w:rPr>
        <w:sym w:font="HQPB4" w:char="F0F8"/>
      </w:r>
      <w:r w:rsidRPr="00332703">
        <w:rPr>
          <w:rFonts w:ascii="Times New Roman" w:hAnsi="Times New Roman" w:cs="Times New Roman"/>
          <w:sz w:val="24"/>
          <w:szCs w:val="24"/>
        </w:rPr>
        <w:sym w:font="HQPB2" w:char="F02E"/>
      </w:r>
      <w:r w:rsidRPr="00332703">
        <w:rPr>
          <w:rFonts w:ascii="Times New Roman" w:hAnsi="Times New Roman" w:cs="Times New Roman"/>
          <w:sz w:val="24"/>
          <w:szCs w:val="24"/>
        </w:rPr>
        <w:sym w:font="HQPB5" w:char="F072"/>
      </w:r>
      <w:r w:rsidRPr="00332703">
        <w:rPr>
          <w:rFonts w:ascii="Times New Roman" w:hAnsi="Times New Roman" w:cs="Times New Roman"/>
          <w:sz w:val="24"/>
          <w:szCs w:val="24"/>
        </w:rPr>
        <w:sym w:font="HQPB1" w:char="F027"/>
      </w:r>
      <w:r w:rsidRPr="00332703">
        <w:rPr>
          <w:rFonts w:ascii="Times New Roman" w:hAnsi="Times New Roman" w:cs="Times New Roman"/>
          <w:sz w:val="24"/>
          <w:szCs w:val="24"/>
        </w:rPr>
        <w:sym w:font="HQPB5" w:char="F07C"/>
      </w:r>
      <w:r w:rsidRPr="00332703">
        <w:rPr>
          <w:rFonts w:ascii="Times New Roman" w:hAnsi="Times New Roman" w:cs="Times New Roman"/>
          <w:sz w:val="24"/>
          <w:szCs w:val="24"/>
        </w:rPr>
        <w:sym w:font="HQPB1" w:char="F0A1"/>
      </w:r>
      <w:r w:rsidRPr="00332703">
        <w:rPr>
          <w:rFonts w:ascii="Times New Roman" w:hAnsi="Times New Roman" w:cs="Times New Roman"/>
          <w:sz w:val="24"/>
          <w:szCs w:val="24"/>
        </w:rPr>
        <w:sym w:font="HQPB5" w:char="F073"/>
      </w:r>
      <w:r w:rsidRPr="00332703">
        <w:rPr>
          <w:rFonts w:ascii="Times New Roman" w:hAnsi="Times New Roman" w:cs="Times New Roman"/>
          <w:sz w:val="24"/>
          <w:szCs w:val="24"/>
        </w:rPr>
        <w:sym w:font="HQPB1" w:char="F0F9"/>
      </w:r>
      <w:r w:rsidRPr="00332703">
        <w:rPr>
          <w:rFonts w:ascii="Times New Roman" w:hAnsi="Times New Roman" w:cs="Times New Roman"/>
          <w:sz w:val="24"/>
          <w:szCs w:val="24"/>
          <w:rtl/>
        </w:rPr>
        <w:t xml:space="preserve"> </w:t>
      </w:r>
      <w:r w:rsidRPr="00332703">
        <w:rPr>
          <w:rFonts w:ascii="Times New Roman" w:hAnsi="Times New Roman" w:cs="Times New Roman"/>
          <w:sz w:val="24"/>
          <w:szCs w:val="24"/>
        </w:rPr>
        <w:sym w:font="HQPB5" w:char="F074"/>
      </w:r>
      <w:r w:rsidRPr="00332703">
        <w:rPr>
          <w:rFonts w:ascii="Times New Roman" w:hAnsi="Times New Roman" w:cs="Times New Roman"/>
          <w:sz w:val="24"/>
          <w:szCs w:val="24"/>
        </w:rPr>
        <w:sym w:font="HQPB2" w:char="F0FB"/>
      </w:r>
      <w:r w:rsidRPr="00332703">
        <w:rPr>
          <w:rFonts w:ascii="Times New Roman" w:hAnsi="Times New Roman" w:cs="Times New Roman"/>
          <w:sz w:val="24"/>
          <w:szCs w:val="24"/>
        </w:rPr>
        <w:sym w:font="HQPB2" w:char="F0EF"/>
      </w:r>
      <w:r w:rsidRPr="00332703">
        <w:rPr>
          <w:rFonts w:ascii="Times New Roman" w:hAnsi="Times New Roman" w:cs="Times New Roman"/>
          <w:sz w:val="24"/>
          <w:szCs w:val="24"/>
        </w:rPr>
        <w:sym w:font="HQPB4" w:char="F0CF"/>
      </w:r>
      <w:r w:rsidRPr="00332703">
        <w:rPr>
          <w:rFonts w:ascii="Times New Roman" w:hAnsi="Times New Roman" w:cs="Times New Roman"/>
          <w:sz w:val="24"/>
          <w:szCs w:val="24"/>
        </w:rPr>
        <w:sym w:font="HQPB3" w:char="F025"/>
      </w:r>
      <w:r w:rsidRPr="00332703">
        <w:rPr>
          <w:rFonts w:ascii="Times New Roman" w:hAnsi="Times New Roman" w:cs="Times New Roman"/>
          <w:sz w:val="24"/>
          <w:szCs w:val="24"/>
        </w:rPr>
        <w:sym w:font="HQPB4" w:char="F0A9"/>
      </w:r>
      <w:r w:rsidRPr="00332703">
        <w:rPr>
          <w:rFonts w:ascii="Times New Roman" w:hAnsi="Times New Roman" w:cs="Times New Roman"/>
          <w:sz w:val="24"/>
          <w:szCs w:val="24"/>
        </w:rPr>
        <w:sym w:font="HQPB3" w:char="F023"/>
      </w:r>
      <w:r w:rsidRPr="00332703">
        <w:rPr>
          <w:rFonts w:ascii="Times New Roman" w:hAnsi="Times New Roman" w:cs="Times New Roman"/>
          <w:sz w:val="24"/>
          <w:szCs w:val="24"/>
        </w:rPr>
        <w:sym w:font="HQPB4" w:char="F0CF"/>
      </w:r>
      <w:r w:rsidRPr="00332703">
        <w:rPr>
          <w:rFonts w:ascii="Times New Roman" w:hAnsi="Times New Roman" w:cs="Times New Roman"/>
          <w:sz w:val="24"/>
          <w:szCs w:val="24"/>
        </w:rPr>
        <w:sym w:font="HQPB2" w:char="F039"/>
      </w:r>
      <w:r w:rsidRPr="00332703">
        <w:rPr>
          <w:rFonts w:ascii="Times New Roman" w:hAnsi="Times New Roman" w:cs="Times New Roman"/>
          <w:sz w:val="24"/>
          <w:szCs w:val="24"/>
          <w:rtl/>
        </w:rPr>
        <w:t xml:space="preserve"> </w:t>
      </w:r>
      <w:r w:rsidRPr="00332703">
        <w:rPr>
          <w:rFonts w:ascii="Times New Roman" w:hAnsi="Times New Roman" w:cs="Times New Roman"/>
          <w:sz w:val="24"/>
          <w:szCs w:val="24"/>
        </w:rPr>
        <w:sym w:font="HQPB5" w:char="F074"/>
      </w:r>
      <w:r w:rsidRPr="00332703">
        <w:rPr>
          <w:rFonts w:ascii="Times New Roman" w:hAnsi="Times New Roman" w:cs="Times New Roman"/>
          <w:sz w:val="24"/>
          <w:szCs w:val="24"/>
        </w:rPr>
        <w:sym w:font="HQPB2" w:char="F062"/>
      </w:r>
      <w:r w:rsidRPr="00332703">
        <w:rPr>
          <w:rFonts w:ascii="Times New Roman" w:hAnsi="Times New Roman" w:cs="Times New Roman"/>
          <w:sz w:val="24"/>
          <w:szCs w:val="24"/>
        </w:rPr>
        <w:sym w:font="HQPB2" w:char="F071"/>
      </w:r>
      <w:r w:rsidRPr="00332703">
        <w:rPr>
          <w:rFonts w:ascii="Times New Roman" w:hAnsi="Times New Roman" w:cs="Times New Roman"/>
          <w:sz w:val="24"/>
          <w:szCs w:val="24"/>
        </w:rPr>
        <w:sym w:font="HQPB4" w:char="F0E0"/>
      </w:r>
      <w:r w:rsidRPr="00332703">
        <w:rPr>
          <w:rFonts w:ascii="Times New Roman" w:hAnsi="Times New Roman" w:cs="Times New Roman"/>
          <w:sz w:val="24"/>
          <w:szCs w:val="24"/>
        </w:rPr>
        <w:sym w:font="HQPB2" w:char="F029"/>
      </w:r>
      <w:r w:rsidRPr="00332703">
        <w:rPr>
          <w:rFonts w:ascii="Times New Roman" w:hAnsi="Times New Roman" w:cs="Times New Roman"/>
          <w:sz w:val="24"/>
          <w:szCs w:val="24"/>
        </w:rPr>
        <w:sym w:font="HQPB4" w:char="F0AD"/>
      </w:r>
      <w:r w:rsidRPr="00332703">
        <w:rPr>
          <w:rFonts w:ascii="Times New Roman" w:hAnsi="Times New Roman" w:cs="Times New Roman"/>
          <w:sz w:val="24"/>
          <w:szCs w:val="24"/>
        </w:rPr>
        <w:sym w:font="HQPB1" w:char="F047"/>
      </w:r>
      <w:r w:rsidRPr="00332703">
        <w:rPr>
          <w:rFonts w:ascii="Times New Roman" w:hAnsi="Times New Roman" w:cs="Times New Roman"/>
          <w:sz w:val="24"/>
          <w:szCs w:val="24"/>
        </w:rPr>
        <w:sym w:font="HQPB5" w:char="F074"/>
      </w:r>
      <w:r w:rsidRPr="00332703">
        <w:rPr>
          <w:rFonts w:ascii="Times New Roman" w:hAnsi="Times New Roman" w:cs="Times New Roman"/>
          <w:sz w:val="24"/>
          <w:szCs w:val="24"/>
        </w:rPr>
        <w:sym w:font="HQPB2" w:char="F083"/>
      </w:r>
      <w:r w:rsidRPr="00332703">
        <w:rPr>
          <w:rFonts w:ascii="Times New Roman" w:hAnsi="Times New Roman" w:cs="Times New Roman"/>
          <w:sz w:val="24"/>
          <w:szCs w:val="24"/>
          <w:rtl/>
        </w:rPr>
        <w:t xml:space="preserve"> </w:t>
      </w:r>
      <w:r w:rsidRPr="00332703">
        <w:rPr>
          <w:rFonts w:ascii="Times New Roman" w:hAnsi="Times New Roman" w:cs="Times New Roman"/>
          <w:sz w:val="24"/>
          <w:szCs w:val="24"/>
        </w:rPr>
        <w:sym w:font="HQPB5" w:char="F09A"/>
      </w:r>
      <w:r w:rsidRPr="00332703">
        <w:rPr>
          <w:rFonts w:ascii="Times New Roman" w:hAnsi="Times New Roman" w:cs="Times New Roman"/>
          <w:sz w:val="24"/>
          <w:szCs w:val="24"/>
        </w:rPr>
        <w:sym w:font="HQPB2" w:char="F063"/>
      </w:r>
      <w:r w:rsidRPr="00332703">
        <w:rPr>
          <w:rFonts w:ascii="Times New Roman" w:hAnsi="Times New Roman" w:cs="Times New Roman"/>
          <w:sz w:val="24"/>
          <w:szCs w:val="24"/>
        </w:rPr>
        <w:sym w:font="HQPB2" w:char="F071"/>
      </w:r>
      <w:r w:rsidRPr="00332703">
        <w:rPr>
          <w:rFonts w:ascii="Times New Roman" w:hAnsi="Times New Roman" w:cs="Times New Roman"/>
          <w:sz w:val="24"/>
          <w:szCs w:val="24"/>
        </w:rPr>
        <w:sym w:font="HQPB4" w:char="F0E8"/>
      </w:r>
      <w:r w:rsidRPr="00332703">
        <w:rPr>
          <w:rFonts w:ascii="Times New Roman" w:hAnsi="Times New Roman" w:cs="Times New Roman"/>
          <w:sz w:val="24"/>
          <w:szCs w:val="24"/>
        </w:rPr>
        <w:sym w:font="HQPB1" w:char="F03F"/>
      </w:r>
      <w:r w:rsidRPr="00332703">
        <w:rPr>
          <w:rFonts w:ascii="Times New Roman" w:hAnsi="Times New Roman" w:cs="Times New Roman"/>
          <w:sz w:val="24"/>
          <w:szCs w:val="24"/>
        </w:rPr>
        <w:sym w:font="HQPB4" w:char="F0F7"/>
      </w:r>
      <w:r w:rsidRPr="00332703">
        <w:rPr>
          <w:rFonts w:ascii="Times New Roman" w:hAnsi="Times New Roman" w:cs="Times New Roman"/>
          <w:sz w:val="24"/>
          <w:szCs w:val="24"/>
        </w:rPr>
        <w:sym w:font="HQPB2" w:char="F073"/>
      </w:r>
      <w:r w:rsidRPr="00332703">
        <w:rPr>
          <w:rFonts w:ascii="Times New Roman" w:hAnsi="Times New Roman" w:cs="Times New Roman"/>
          <w:sz w:val="24"/>
          <w:szCs w:val="24"/>
        </w:rPr>
        <w:sym w:font="HQPB4" w:char="F0E3"/>
      </w:r>
      <w:r w:rsidRPr="00332703">
        <w:rPr>
          <w:rFonts w:ascii="Times New Roman" w:hAnsi="Times New Roman" w:cs="Times New Roman"/>
          <w:sz w:val="24"/>
          <w:szCs w:val="24"/>
        </w:rPr>
        <w:sym w:font="HQPB2" w:char="F083"/>
      </w:r>
      <w:r w:rsidRPr="00332703">
        <w:rPr>
          <w:rFonts w:ascii="Times New Roman" w:hAnsi="Times New Roman" w:cs="Times New Roman"/>
          <w:sz w:val="24"/>
          <w:szCs w:val="24"/>
        </w:rPr>
        <w:sym w:font="HQPB5" w:char="F075"/>
      </w:r>
      <w:r w:rsidRPr="00332703">
        <w:rPr>
          <w:rFonts w:ascii="Times New Roman" w:hAnsi="Times New Roman" w:cs="Times New Roman"/>
          <w:sz w:val="24"/>
          <w:szCs w:val="24"/>
        </w:rPr>
        <w:sym w:font="HQPB2" w:char="F072"/>
      </w:r>
      <w:r w:rsidRPr="00332703">
        <w:rPr>
          <w:rFonts w:ascii="Times New Roman" w:hAnsi="Times New Roman" w:cs="Times New Roman"/>
          <w:sz w:val="24"/>
          <w:szCs w:val="24"/>
          <w:rtl/>
        </w:rPr>
        <w:t xml:space="preserve"> </w:t>
      </w:r>
      <w:r w:rsidRPr="00332703">
        <w:rPr>
          <w:rFonts w:ascii="Times New Roman" w:hAnsi="Times New Roman" w:cs="Times New Roman"/>
          <w:sz w:val="24"/>
          <w:szCs w:val="24"/>
        </w:rPr>
        <w:sym w:font="HQPB5" w:char="F06E"/>
      </w:r>
      <w:r w:rsidRPr="00332703">
        <w:rPr>
          <w:rFonts w:ascii="Times New Roman" w:hAnsi="Times New Roman" w:cs="Times New Roman"/>
          <w:sz w:val="24"/>
          <w:szCs w:val="24"/>
        </w:rPr>
        <w:sym w:font="HQPB2" w:char="F06F"/>
      </w:r>
      <w:r w:rsidRPr="00332703">
        <w:rPr>
          <w:rFonts w:ascii="Times New Roman" w:hAnsi="Times New Roman" w:cs="Times New Roman"/>
          <w:sz w:val="24"/>
          <w:szCs w:val="24"/>
        </w:rPr>
        <w:sym w:font="HQPB5" w:char="F034"/>
      </w:r>
      <w:r w:rsidRPr="00332703">
        <w:rPr>
          <w:rFonts w:ascii="Times New Roman" w:hAnsi="Times New Roman" w:cs="Times New Roman"/>
          <w:sz w:val="24"/>
          <w:szCs w:val="24"/>
        </w:rPr>
        <w:sym w:font="HQPB2" w:char="F071"/>
      </w:r>
      <w:r w:rsidRPr="00332703">
        <w:rPr>
          <w:rFonts w:ascii="Times New Roman" w:hAnsi="Times New Roman" w:cs="Times New Roman"/>
          <w:sz w:val="24"/>
          <w:szCs w:val="24"/>
        </w:rPr>
        <w:sym w:font="HQPB5" w:char="F09F"/>
      </w:r>
      <w:r w:rsidRPr="00332703">
        <w:rPr>
          <w:rFonts w:ascii="Times New Roman" w:hAnsi="Times New Roman" w:cs="Times New Roman"/>
          <w:sz w:val="24"/>
          <w:szCs w:val="24"/>
        </w:rPr>
        <w:sym w:font="HQPB2" w:char="F032"/>
      </w:r>
      <w:r w:rsidRPr="00332703">
        <w:rPr>
          <w:rFonts w:ascii="Times New Roman" w:hAnsi="Times New Roman" w:cs="Times New Roman"/>
          <w:sz w:val="24"/>
          <w:szCs w:val="24"/>
        </w:rPr>
        <w:sym w:font="HQPB4" w:char="F0A8"/>
      </w:r>
      <w:r w:rsidRPr="00332703">
        <w:rPr>
          <w:rFonts w:ascii="Times New Roman" w:hAnsi="Times New Roman" w:cs="Times New Roman"/>
          <w:sz w:val="24"/>
          <w:szCs w:val="24"/>
        </w:rPr>
        <w:sym w:font="HQPB1" w:char="F093"/>
      </w:r>
      <w:r w:rsidRPr="00332703">
        <w:rPr>
          <w:rFonts w:ascii="Times New Roman" w:hAnsi="Times New Roman" w:cs="Times New Roman"/>
          <w:sz w:val="24"/>
          <w:szCs w:val="24"/>
        </w:rPr>
        <w:sym w:font="HQPB2" w:char="F039"/>
      </w:r>
      <w:r w:rsidRPr="00332703">
        <w:rPr>
          <w:rFonts w:ascii="Times New Roman" w:hAnsi="Times New Roman" w:cs="Times New Roman"/>
          <w:sz w:val="24"/>
          <w:szCs w:val="24"/>
        </w:rPr>
        <w:sym w:font="HQPB5" w:char="F024"/>
      </w:r>
      <w:r w:rsidRPr="00332703">
        <w:rPr>
          <w:rFonts w:ascii="Times New Roman" w:hAnsi="Times New Roman" w:cs="Times New Roman"/>
          <w:sz w:val="24"/>
          <w:szCs w:val="24"/>
        </w:rPr>
        <w:sym w:font="HQPB1" w:char="F023"/>
      </w:r>
      <w:r w:rsidRPr="00332703">
        <w:rPr>
          <w:rFonts w:ascii="Times New Roman" w:hAnsi="Times New Roman" w:cs="Times New Roman"/>
          <w:sz w:val="24"/>
          <w:szCs w:val="24"/>
          <w:rtl/>
        </w:rPr>
        <w:t xml:space="preserve"> </w:t>
      </w:r>
      <w:r w:rsidRPr="00332703">
        <w:rPr>
          <w:rFonts w:ascii="Times New Roman" w:hAnsi="Times New Roman" w:cs="Times New Roman"/>
          <w:sz w:val="24"/>
          <w:szCs w:val="24"/>
        </w:rPr>
        <w:sym w:font="HQPB5" w:char="F074"/>
      </w:r>
      <w:r w:rsidRPr="00332703">
        <w:rPr>
          <w:rFonts w:ascii="Times New Roman" w:hAnsi="Times New Roman" w:cs="Times New Roman"/>
          <w:sz w:val="24"/>
          <w:szCs w:val="24"/>
        </w:rPr>
        <w:sym w:font="HQPB2" w:char="F0FB"/>
      </w:r>
      <w:r w:rsidRPr="00332703">
        <w:rPr>
          <w:rFonts w:ascii="Times New Roman" w:hAnsi="Times New Roman" w:cs="Times New Roman"/>
          <w:sz w:val="24"/>
          <w:szCs w:val="24"/>
        </w:rPr>
        <w:sym w:font="HQPB2" w:char="F0EF"/>
      </w:r>
      <w:r w:rsidRPr="00332703">
        <w:rPr>
          <w:rFonts w:ascii="Times New Roman" w:hAnsi="Times New Roman" w:cs="Times New Roman"/>
          <w:sz w:val="24"/>
          <w:szCs w:val="24"/>
        </w:rPr>
        <w:sym w:font="HQPB4" w:char="F0CF"/>
      </w:r>
      <w:r w:rsidRPr="00332703">
        <w:rPr>
          <w:rFonts w:ascii="Times New Roman" w:hAnsi="Times New Roman" w:cs="Times New Roman"/>
          <w:sz w:val="24"/>
          <w:szCs w:val="24"/>
        </w:rPr>
        <w:sym w:font="HQPB3" w:char="F025"/>
      </w:r>
      <w:r w:rsidRPr="00332703">
        <w:rPr>
          <w:rFonts w:ascii="Times New Roman" w:hAnsi="Times New Roman" w:cs="Times New Roman"/>
          <w:sz w:val="24"/>
          <w:szCs w:val="24"/>
        </w:rPr>
        <w:sym w:font="HQPB4" w:char="F0A9"/>
      </w:r>
      <w:r w:rsidRPr="00332703">
        <w:rPr>
          <w:rFonts w:ascii="Times New Roman" w:hAnsi="Times New Roman" w:cs="Times New Roman"/>
          <w:sz w:val="24"/>
          <w:szCs w:val="24"/>
        </w:rPr>
        <w:sym w:font="HQPB3" w:char="F021"/>
      </w:r>
      <w:r w:rsidRPr="00332703">
        <w:rPr>
          <w:rFonts w:ascii="Times New Roman" w:hAnsi="Times New Roman" w:cs="Times New Roman"/>
          <w:sz w:val="24"/>
          <w:szCs w:val="24"/>
        </w:rPr>
        <w:sym w:font="HQPB5" w:char="F024"/>
      </w:r>
      <w:r w:rsidRPr="00332703">
        <w:rPr>
          <w:rFonts w:ascii="Times New Roman" w:hAnsi="Times New Roman" w:cs="Times New Roman"/>
          <w:sz w:val="24"/>
          <w:szCs w:val="24"/>
        </w:rPr>
        <w:sym w:font="HQPB1" w:char="F023"/>
      </w:r>
      <w:r w:rsidRPr="00332703">
        <w:rPr>
          <w:rFonts w:ascii="Times New Roman" w:hAnsi="Times New Roman" w:cs="Times New Roman"/>
          <w:sz w:val="24"/>
          <w:szCs w:val="24"/>
        </w:rPr>
        <w:sym w:font="HQPB5" w:char="F075"/>
      </w:r>
      <w:r w:rsidRPr="00332703">
        <w:rPr>
          <w:rFonts w:ascii="Times New Roman" w:hAnsi="Times New Roman" w:cs="Times New Roman"/>
          <w:sz w:val="24"/>
          <w:szCs w:val="24"/>
        </w:rPr>
        <w:sym w:font="HQPB2" w:char="F072"/>
      </w:r>
      <w:r w:rsidRPr="00332703">
        <w:rPr>
          <w:rFonts w:ascii="Times New Roman" w:hAnsi="Times New Roman" w:cs="Times New Roman"/>
          <w:sz w:val="24"/>
          <w:szCs w:val="24"/>
          <w:rtl/>
        </w:rPr>
        <w:t xml:space="preserve"> </w:t>
      </w:r>
      <w:r w:rsidRPr="00332703">
        <w:rPr>
          <w:rFonts w:ascii="Times New Roman" w:hAnsi="Times New Roman" w:cs="Times New Roman"/>
          <w:sz w:val="24"/>
          <w:szCs w:val="24"/>
        </w:rPr>
        <w:sym w:font="HQPB2" w:char="F04E"/>
      </w:r>
      <w:r w:rsidRPr="00332703">
        <w:rPr>
          <w:rFonts w:ascii="Times New Roman" w:hAnsi="Times New Roman" w:cs="Times New Roman"/>
          <w:sz w:val="24"/>
          <w:szCs w:val="24"/>
        </w:rPr>
        <w:sym w:font="HQPB4" w:char="F0E8"/>
      </w:r>
      <w:r w:rsidRPr="00332703">
        <w:rPr>
          <w:rFonts w:ascii="Times New Roman" w:hAnsi="Times New Roman" w:cs="Times New Roman"/>
          <w:sz w:val="24"/>
          <w:szCs w:val="24"/>
        </w:rPr>
        <w:sym w:font="HQPB2" w:char="F064"/>
      </w:r>
      <w:r w:rsidRPr="00332703">
        <w:rPr>
          <w:rFonts w:ascii="Times New Roman" w:hAnsi="Times New Roman" w:cs="Times New Roman"/>
          <w:sz w:val="24"/>
          <w:szCs w:val="24"/>
          <w:rtl/>
        </w:rPr>
        <w:t xml:space="preserve"> </w:t>
      </w:r>
      <w:r w:rsidRPr="00332703">
        <w:rPr>
          <w:rFonts w:ascii="Times New Roman" w:hAnsi="Times New Roman" w:cs="Times New Roman"/>
          <w:sz w:val="24"/>
          <w:szCs w:val="24"/>
        </w:rPr>
        <w:sym w:font="HQPB1" w:char="F024"/>
      </w:r>
      <w:r w:rsidRPr="00332703">
        <w:rPr>
          <w:rFonts w:ascii="Times New Roman" w:hAnsi="Times New Roman" w:cs="Times New Roman"/>
          <w:sz w:val="24"/>
          <w:szCs w:val="24"/>
        </w:rPr>
        <w:sym w:font="HQPB5" w:char="F075"/>
      </w:r>
      <w:r w:rsidRPr="00332703">
        <w:rPr>
          <w:rFonts w:ascii="Times New Roman" w:hAnsi="Times New Roman" w:cs="Times New Roman"/>
          <w:sz w:val="24"/>
          <w:szCs w:val="24"/>
        </w:rPr>
        <w:sym w:font="HQPB2" w:char="F05A"/>
      </w:r>
      <w:r w:rsidRPr="00332703">
        <w:rPr>
          <w:rFonts w:ascii="Times New Roman" w:hAnsi="Times New Roman" w:cs="Times New Roman"/>
          <w:sz w:val="24"/>
          <w:szCs w:val="24"/>
        </w:rPr>
        <w:sym w:font="HQPB4" w:char="F0CF"/>
      </w:r>
      <w:r w:rsidRPr="00332703">
        <w:rPr>
          <w:rFonts w:ascii="Times New Roman" w:hAnsi="Times New Roman" w:cs="Times New Roman"/>
          <w:sz w:val="24"/>
          <w:szCs w:val="24"/>
        </w:rPr>
        <w:sym w:font="HQPB1" w:char="F047"/>
      </w:r>
      <w:r w:rsidRPr="00332703">
        <w:rPr>
          <w:rFonts w:ascii="Times New Roman" w:hAnsi="Times New Roman" w:cs="Times New Roman"/>
          <w:sz w:val="24"/>
          <w:szCs w:val="24"/>
        </w:rPr>
        <w:sym w:font="HQPB2" w:char="F0BB"/>
      </w:r>
      <w:r w:rsidRPr="00332703">
        <w:rPr>
          <w:rFonts w:ascii="Times New Roman" w:hAnsi="Times New Roman" w:cs="Times New Roman"/>
          <w:sz w:val="24"/>
          <w:szCs w:val="24"/>
        </w:rPr>
        <w:sym w:font="HQPB5" w:char="F074"/>
      </w:r>
      <w:r w:rsidRPr="00332703">
        <w:rPr>
          <w:rFonts w:ascii="Times New Roman" w:hAnsi="Times New Roman" w:cs="Times New Roman"/>
          <w:sz w:val="24"/>
          <w:szCs w:val="24"/>
        </w:rPr>
        <w:sym w:font="HQPB2" w:char="F083"/>
      </w:r>
      <w:r w:rsidRPr="00332703">
        <w:rPr>
          <w:rFonts w:ascii="Times New Roman" w:hAnsi="Times New Roman" w:cs="Times New Roman"/>
          <w:sz w:val="24"/>
          <w:szCs w:val="24"/>
        </w:rPr>
        <w:sym w:font="HQPB1" w:char="F024"/>
      </w:r>
      <w:r w:rsidRPr="00332703">
        <w:rPr>
          <w:rFonts w:ascii="Times New Roman" w:hAnsi="Times New Roman" w:cs="Times New Roman"/>
          <w:sz w:val="24"/>
          <w:szCs w:val="24"/>
        </w:rPr>
        <w:sym w:font="HQPB5" w:char="F074"/>
      </w:r>
      <w:r w:rsidRPr="00332703">
        <w:rPr>
          <w:rFonts w:ascii="Times New Roman" w:hAnsi="Times New Roman" w:cs="Times New Roman"/>
          <w:sz w:val="24"/>
          <w:szCs w:val="24"/>
        </w:rPr>
        <w:sym w:font="HQPB2" w:char="F0AB"/>
      </w:r>
      <w:r w:rsidRPr="00332703">
        <w:rPr>
          <w:rFonts w:ascii="Times New Roman" w:hAnsi="Times New Roman" w:cs="Times New Roman"/>
          <w:sz w:val="24"/>
          <w:szCs w:val="24"/>
        </w:rPr>
        <w:sym w:font="HQPB4" w:char="F0CE"/>
      </w:r>
      <w:r w:rsidRPr="00332703">
        <w:rPr>
          <w:rFonts w:ascii="Times New Roman" w:hAnsi="Times New Roman" w:cs="Times New Roman"/>
          <w:sz w:val="24"/>
          <w:szCs w:val="24"/>
        </w:rPr>
        <w:sym w:font="HQPB1" w:char="F02F"/>
      </w:r>
      <w:r w:rsidRPr="00332703">
        <w:rPr>
          <w:rFonts w:ascii="Times New Roman" w:hAnsi="Times New Roman" w:cs="Times New Roman"/>
          <w:sz w:val="24"/>
          <w:szCs w:val="24"/>
          <w:rtl/>
        </w:rPr>
        <w:t xml:space="preserve"> </w:t>
      </w:r>
      <w:r w:rsidRPr="00332703">
        <w:rPr>
          <w:rFonts w:ascii="Times New Roman" w:hAnsi="Times New Roman" w:cs="Times New Roman"/>
          <w:sz w:val="24"/>
          <w:szCs w:val="24"/>
        </w:rPr>
        <w:sym w:font="HQPB5" w:char="F074"/>
      </w:r>
      <w:r w:rsidRPr="00332703">
        <w:rPr>
          <w:rFonts w:ascii="Times New Roman" w:hAnsi="Times New Roman" w:cs="Times New Roman"/>
          <w:sz w:val="24"/>
          <w:szCs w:val="24"/>
        </w:rPr>
        <w:sym w:font="HQPB2" w:char="F062"/>
      </w:r>
      <w:r w:rsidRPr="00332703">
        <w:rPr>
          <w:rFonts w:ascii="Times New Roman" w:hAnsi="Times New Roman" w:cs="Times New Roman"/>
          <w:sz w:val="24"/>
          <w:szCs w:val="24"/>
        </w:rPr>
        <w:sym w:font="HQPB2" w:char="F071"/>
      </w:r>
      <w:r w:rsidRPr="00332703">
        <w:rPr>
          <w:rFonts w:ascii="Times New Roman" w:hAnsi="Times New Roman" w:cs="Times New Roman"/>
          <w:sz w:val="24"/>
          <w:szCs w:val="24"/>
        </w:rPr>
        <w:sym w:font="HQPB4" w:char="F0E3"/>
      </w:r>
      <w:r w:rsidRPr="00332703">
        <w:rPr>
          <w:rFonts w:ascii="Times New Roman" w:hAnsi="Times New Roman" w:cs="Times New Roman"/>
          <w:sz w:val="24"/>
          <w:szCs w:val="24"/>
        </w:rPr>
        <w:sym w:font="HQPB2" w:char="F05A"/>
      </w:r>
      <w:r w:rsidRPr="00332703">
        <w:rPr>
          <w:rFonts w:ascii="Times New Roman" w:hAnsi="Times New Roman" w:cs="Times New Roman"/>
          <w:sz w:val="24"/>
          <w:szCs w:val="24"/>
        </w:rPr>
        <w:sym w:font="HQPB4" w:char="F0CF"/>
      </w:r>
      <w:r w:rsidRPr="00332703">
        <w:rPr>
          <w:rFonts w:ascii="Times New Roman" w:hAnsi="Times New Roman" w:cs="Times New Roman"/>
          <w:sz w:val="24"/>
          <w:szCs w:val="24"/>
        </w:rPr>
        <w:sym w:font="HQPB2" w:char="F042"/>
      </w:r>
      <w:r w:rsidRPr="00332703">
        <w:rPr>
          <w:rFonts w:ascii="Times New Roman" w:hAnsi="Times New Roman" w:cs="Times New Roman"/>
          <w:sz w:val="24"/>
          <w:szCs w:val="24"/>
        </w:rPr>
        <w:sym w:font="HQPB4" w:char="F0F7"/>
      </w:r>
      <w:r w:rsidRPr="00332703">
        <w:rPr>
          <w:rFonts w:ascii="Times New Roman" w:hAnsi="Times New Roman" w:cs="Times New Roman"/>
          <w:sz w:val="24"/>
          <w:szCs w:val="24"/>
        </w:rPr>
        <w:sym w:font="HQPB2" w:char="F073"/>
      </w:r>
      <w:r w:rsidRPr="00332703">
        <w:rPr>
          <w:rFonts w:ascii="Times New Roman" w:hAnsi="Times New Roman" w:cs="Times New Roman"/>
          <w:sz w:val="24"/>
          <w:szCs w:val="24"/>
        </w:rPr>
        <w:sym w:font="HQPB4" w:char="F0E3"/>
      </w:r>
      <w:r w:rsidRPr="00332703">
        <w:rPr>
          <w:rFonts w:ascii="Times New Roman" w:hAnsi="Times New Roman" w:cs="Times New Roman"/>
          <w:sz w:val="24"/>
          <w:szCs w:val="24"/>
        </w:rPr>
        <w:sym w:font="HQPB2" w:char="F083"/>
      </w:r>
      <w:r w:rsidRPr="00332703">
        <w:rPr>
          <w:rFonts w:ascii="Times New Roman" w:hAnsi="Times New Roman" w:cs="Times New Roman"/>
          <w:sz w:val="24"/>
          <w:szCs w:val="24"/>
          <w:rtl/>
        </w:rPr>
        <w:t xml:space="preserve"> </w:t>
      </w:r>
      <w:r w:rsidRPr="00332703">
        <w:rPr>
          <w:rFonts w:ascii="Times New Roman" w:hAnsi="Times New Roman" w:cs="Times New Roman"/>
          <w:sz w:val="24"/>
          <w:szCs w:val="24"/>
        </w:rPr>
        <w:sym w:font="HQPB2" w:char="F0C7"/>
      </w:r>
      <w:r w:rsidRPr="00332703">
        <w:rPr>
          <w:rFonts w:ascii="Times New Roman" w:hAnsi="Times New Roman" w:cs="Times New Roman"/>
          <w:sz w:val="24"/>
          <w:szCs w:val="24"/>
        </w:rPr>
        <w:sym w:font="HQPB2" w:char="F0CA"/>
      </w:r>
      <w:r w:rsidRPr="00332703">
        <w:rPr>
          <w:rFonts w:ascii="Times New Roman" w:hAnsi="Times New Roman" w:cs="Times New Roman"/>
          <w:sz w:val="24"/>
          <w:szCs w:val="24"/>
        </w:rPr>
        <w:sym w:font="HQPB2" w:char="F0CE"/>
      </w:r>
      <w:r w:rsidRPr="00332703">
        <w:rPr>
          <w:rFonts w:ascii="Times New Roman" w:hAnsi="Times New Roman" w:cs="Times New Roman"/>
          <w:sz w:val="24"/>
          <w:szCs w:val="24"/>
        </w:rPr>
        <w:sym w:font="HQPB2" w:char="F0CF"/>
      </w:r>
      <w:r w:rsidRPr="00332703">
        <w:rPr>
          <w:rFonts w:ascii="Times New Roman" w:hAnsi="Times New Roman" w:cs="Times New Roman"/>
          <w:sz w:val="24"/>
          <w:szCs w:val="24"/>
        </w:rPr>
        <w:sym w:font="HQPB2" w:char="F0C8"/>
      </w:r>
      <w:r w:rsidRPr="00332703">
        <w:rPr>
          <w:rFonts w:ascii="Times New Roman" w:hAnsi="Times New Roman" w:cs="Times New Roman"/>
          <w:sz w:val="24"/>
          <w:szCs w:val="24"/>
          <w:rtl/>
        </w:rPr>
        <w:t xml:space="preserve">   </w:t>
      </w:r>
    </w:p>
    <w:p w:rsidR="007E5D75" w:rsidRDefault="007E5D75" w:rsidP="007E5D75">
      <w:pPr>
        <w:spacing w:line="240" w:lineRule="auto"/>
        <w:ind w:left="1701"/>
        <w:jc w:val="both"/>
        <w:rPr>
          <w:rFonts w:ascii="Times New Roman" w:hAnsi="Times New Roman" w:cs="Times New Roman"/>
          <w:sz w:val="24"/>
          <w:szCs w:val="24"/>
        </w:rPr>
      </w:pPr>
      <w:r>
        <w:rPr>
          <w:rFonts w:ascii="Times New Roman" w:hAnsi="Times New Roman" w:cs="Times New Roman" w:hint="eastAsia"/>
          <w:sz w:val="24"/>
          <w:szCs w:val="24"/>
        </w:rPr>
        <w:t>Terjemahannya</w:t>
      </w:r>
      <w:r w:rsidRPr="00332703">
        <w:rPr>
          <w:rFonts w:ascii="Times New Roman" w:hAnsi="Times New Roman" w:cs="Times New Roman"/>
          <w:sz w:val="24"/>
          <w:szCs w:val="24"/>
        </w:rPr>
        <w:t xml:space="preserve"> : </w:t>
      </w:r>
      <w:r w:rsidRPr="00517444">
        <w:rPr>
          <w:rFonts w:ascii="Times New Roman" w:hAnsi="Times New Roman" w:cs="Times New Roman"/>
          <w:sz w:val="24"/>
          <w:szCs w:val="24"/>
        </w:rPr>
        <w:t>“dan rahmat-Ku meliputi segala sesuatu. Maka akan aku tetapkan rahmat-Ku untuk orang-orang yang bertakwa, yang menunaikan zakat dan orang-orang yang beriman kepada ayat-ayat kami.”</w:t>
      </w:r>
      <w:r>
        <w:rPr>
          <w:rFonts w:ascii="Times New Roman" w:hAnsi="Times New Roman" w:cs="Times New Roman" w:hint="eastAsia"/>
          <w:i/>
          <w:iCs/>
          <w:sz w:val="24"/>
          <w:szCs w:val="24"/>
        </w:rPr>
        <w:t xml:space="preserve"> </w:t>
      </w:r>
      <w:r>
        <w:rPr>
          <w:rFonts w:ascii="Times New Roman" w:hAnsi="Times New Roman" w:cs="Times New Roman" w:hint="eastAsia"/>
          <w:sz w:val="24"/>
          <w:szCs w:val="24"/>
        </w:rPr>
        <w:t>(QS-Al-A</w:t>
      </w:r>
      <w:r>
        <w:rPr>
          <w:rFonts w:ascii="Times New Roman" w:hAnsi="Times New Roman" w:cs="Times New Roman"/>
          <w:sz w:val="24"/>
          <w:szCs w:val="24"/>
        </w:rPr>
        <w:t>’</w:t>
      </w:r>
      <w:r>
        <w:rPr>
          <w:rFonts w:ascii="Times New Roman" w:hAnsi="Times New Roman" w:cs="Times New Roman" w:hint="eastAsia"/>
          <w:sz w:val="24"/>
          <w:szCs w:val="24"/>
        </w:rPr>
        <w:t>raf : 156)</w:t>
      </w:r>
      <w:r w:rsidRPr="00332703">
        <w:rPr>
          <w:rStyle w:val="FootnoteReference"/>
          <w:rFonts w:ascii="Times New Roman" w:hAnsi="Times New Roman" w:cs="Times New Roman"/>
          <w:sz w:val="24"/>
          <w:szCs w:val="24"/>
        </w:rPr>
        <w:footnoteReference w:id="36"/>
      </w:r>
    </w:p>
    <w:p w:rsidR="0058066F" w:rsidRDefault="0058066F" w:rsidP="007E5D75">
      <w:pPr>
        <w:spacing w:line="240" w:lineRule="auto"/>
        <w:ind w:left="1701"/>
        <w:jc w:val="both"/>
        <w:rPr>
          <w:rFonts w:ascii="Times New Roman" w:hAnsi="Times New Roman" w:cs="Times New Roman"/>
          <w:sz w:val="24"/>
          <w:szCs w:val="24"/>
        </w:rPr>
      </w:pPr>
    </w:p>
    <w:p w:rsidR="00B55D26" w:rsidRPr="00A03D94" w:rsidRDefault="007E5D75" w:rsidP="00090EC5">
      <w:pPr>
        <w:pStyle w:val="ListParagraph"/>
        <w:numPr>
          <w:ilvl w:val="0"/>
          <w:numId w:val="9"/>
        </w:numPr>
        <w:spacing w:after="200" w:line="480" w:lineRule="auto"/>
        <w:jc w:val="both"/>
        <w:rPr>
          <w:rFonts w:ascii="Times New Roman" w:hAnsi="Times New Roman" w:cs="Times New Roman"/>
          <w:sz w:val="24"/>
          <w:szCs w:val="24"/>
          <w:lang w:val="id-ID"/>
        </w:rPr>
      </w:pPr>
      <w:r w:rsidRPr="00FF25F1">
        <w:rPr>
          <w:rFonts w:ascii="Times New Roman" w:hAnsi="Times New Roman" w:cs="Times New Roman"/>
          <w:sz w:val="24"/>
          <w:szCs w:val="24"/>
        </w:rPr>
        <w:t>Mengundang doa para malaikat untuk orang–orang yang membayar zakat, sebagaimana sabda Nabi Muhammad SAW : “Tidaklah suatu hari yang ditemui oleh seseorang melainkan dua malaikat turun dan berkata salah satu dari merek</w:t>
      </w:r>
      <w:r w:rsidRPr="00FF25F1">
        <w:rPr>
          <w:rFonts w:ascii="Times New Roman" w:hAnsi="Times New Roman" w:cs="Times New Roman" w:hint="eastAsia"/>
          <w:sz w:val="24"/>
          <w:szCs w:val="24"/>
        </w:rPr>
        <w:t>a</w:t>
      </w:r>
      <w:r w:rsidRPr="00FF25F1">
        <w:rPr>
          <w:rFonts w:ascii="Times New Roman" w:hAnsi="Times New Roman" w:cs="Times New Roman"/>
          <w:sz w:val="24"/>
          <w:szCs w:val="24"/>
        </w:rPr>
        <w:t>, “Ya Allah berilah ganti (balasan) ke</w:t>
      </w:r>
      <w:r w:rsidRPr="00FF25F1">
        <w:rPr>
          <w:rFonts w:ascii="Times New Roman" w:hAnsi="Times New Roman" w:cs="Times New Roman" w:hint="eastAsia"/>
          <w:sz w:val="24"/>
          <w:szCs w:val="24"/>
        </w:rPr>
        <w:t>p</w:t>
      </w:r>
      <w:r w:rsidRPr="00FF25F1">
        <w:rPr>
          <w:rFonts w:ascii="Times New Roman" w:hAnsi="Times New Roman" w:cs="Times New Roman"/>
          <w:sz w:val="24"/>
          <w:szCs w:val="24"/>
        </w:rPr>
        <w:t>ada orang yang berinfak dan berilah kehancuran kepada orang yang bakhil”.(HR.Shahihul jami’</w:t>
      </w:r>
      <w:r w:rsidRPr="00FF25F1">
        <w:rPr>
          <w:rFonts w:ascii="Times New Roman" w:hAnsi="Times New Roman" w:cs="Times New Roman" w:hint="eastAsia"/>
          <w:sz w:val="24"/>
          <w:szCs w:val="24"/>
        </w:rPr>
        <w:t>)</w:t>
      </w:r>
      <w:r>
        <w:rPr>
          <w:rStyle w:val="FootnoteReference"/>
          <w:rFonts w:ascii="Times New Roman" w:hAnsi="Times New Roman" w:cs="Times New Roman"/>
          <w:sz w:val="24"/>
          <w:szCs w:val="24"/>
        </w:rPr>
        <w:footnoteReference w:id="37"/>
      </w:r>
    </w:p>
    <w:p w:rsidR="00A03D94" w:rsidRPr="00A03D94" w:rsidRDefault="00A03D94" w:rsidP="00A03D94">
      <w:pPr>
        <w:spacing w:after="200" w:line="480" w:lineRule="auto"/>
        <w:jc w:val="both"/>
        <w:rPr>
          <w:rFonts w:ascii="Times New Roman" w:hAnsi="Times New Roman" w:cs="Times New Roman"/>
          <w:sz w:val="24"/>
          <w:szCs w:val="24"/>
          <w:lang w:val="id-ID"/>
        </w:rPr>
      </w:pPr>
    </w:p>
    <w:p w:rsidR="007E5D75" w:rsidRPr="00332703" w:rsidRDefault="007E5D75" w:rsidP="007E5D75">
      <w:pPr>
        <w:spacing w:line="480" w:lineRule="auto"/>
        <w:ind w:firstLine="709"/>
        <w:jc w:val="both"/>
        <w:rPr>
          <w:rFonts w:ascii="Times New Roman" w:hAnsi="Times New Roman" w:cs="Times New Roman"/>
          <w:b/>
          <w:bCs/>
          <w:sz w:val="24"/>
          <w:szCs w:val="24"/>
        </w:rPr>
      </w:pPr>
      <w:r w:rsidRPr="00332703">
        <w:rPr>
          <w:rFonts w:ascii="Times New Roman" w:hAnsi="Times New Roman" w:cs="Times New Roman"/>
          <w:b/>
          <w:bCs/>
          <w:sz w:val="24"/>
          <w:szCs w:val="24"/>
        </w:rPr>
        <w:t>Kedua : Hikmah dan Manfaat Zakat bagi Masyarakat</w:t>
      </w:r>
    </w:p>
    <w:p w:rsidR="007E5D75" w:rsidRPr="00332703" w:rsidRDefault="00A03D94" w:rsidP="007E5D75">
      <w:p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1</w:t>
      </w:r>
      <w:r w:rsidR="007E5D75" w:rsidRPr="00332703">
        <w:rPr>
          <w:rFonts w:ascii="Times New Roman" w:hAnsi="Times New Roman" w:cs="Times New Roman"/>
          <w:sz w:val="24"/>
          <w:szCs w:val="24"/>
        </w:rPr>
        <w:t>) Berlimpahnya kebaikan dan turunnya berkah.</w:t>
      </w:r>
      <w:r w:rsidR="007E5D75">
        <w:rPr>
          <w:rStyle w:val="FootnoteReference"/>
          <w:rFonts w:ascii="Times New Roman" w:hAnsi="Times New Roman" w:cs="Times New Roman"/>
          <w:sz w:val="24"/>
          <w:szCs w:val="24"/>
        </w:rPr>
        <w:footnoteReference w:id="38"/>
      </w:r>
    </w:p>
    <w:p w:rsidR="007E5D75" w:rsidRPr="00332703" w:rsidRDefault="00A03D94" w:rsidP="007E5D75">
      <w:pPr>
        <w:spacing w:line="480" w:lineRule="auto"/>
        <w:ind w:left="1843" w:hanging="283"/>
        <w:jc w:val="both"/>
        <w:rPr>
          <w:rFonts w:ascii="Times New Roman" w:hAnsi="Times New Roman" w:cs="Times New Roman"/>
          <w:sz w:val="24"/>
          <w:szCs w:val="24"/>
        </w:rPr>
      </w:pPr>
      <w:r>
        <w:rPr>
          <w:rFonts w:ascii="Times New Roman" w:hAnsi="Times New Roman" w:cs="Times New Roman"/>
          <w:sz w:val="24"/>
          <w:szCs w:val="24"/>
        </w:rPr>
        <w:t>2</w:t>
      </w:r>
      <w:r w:rsidR="007E5D75" w:rsidRPr="00332703">
        <w:rPr>
          <w:rFonts w:ascii="Times New Roman" w:hAnsi="Times New Roman" w:cs="Times New Roman"/>
          <w:sz w:val="24"/>
          <w:szCs w:val="24"/>
        </w:rPr>
        <w:t>) Terbentuknya solidaritas, kerjasama, saling membantu dan saling melengkapi.</w:t>
      </w:r>
      <w:r w:rsidR="007E5D75">
        <w:rPr>
          <w:rStyle w:val="FootnoteReference"/>
          <w:rFonts w:ascii="Times New Roman" w:hAnsi="Times New Roman" w:cs="Times New Roman"/>
          <w:sz w:val="24"/>
          <w:szCs w:val="24"/>
        </w:rPr>
        <w:footnoteReference w:id="39"/>
      </w:r>
    </w:p>
    <w:p w:rsidR="007E5D75" w:rsidRPr="00332703" w:rsidRDefault="00A03D94" w:rsidP="007E5D75">
      <w:pPr>
        <w:spacing w:line="480" w:lineRule="auto"/>
        <w:ind w:left="1843" w:hanging="283"/>
        <w:jc w:val="both"/>
        <w:rPr>
          <w:rFonts w:ascii="Times New Roman" w:hAnsi="Times New Roman" w:cs="Times New Roman"/>
          <w:sz w:val="24"/>
          <w:szCs w:val="24"/>
        </w:rPr>
      </w:pPr>
      <w:r>
        <w:rPr>
          <w:rFonts w:ascii="Times New Roman" w:hAnsi="Times New Roman" w:cs="Times New Roman"/>
          <w:sz w:val="24"/>
          <w:szCs w:val="24"/>
        </w:rPr>
        <w:t>3</w:t>
      </w:r>
      <w:r w:rsidR="007E5D75" w:rsidRPr="00332703">
        <w:rPr>
          <w:rFonts w:ascii="Times New Roman" w:hAnsi="Times New Roman" w:cs="Times New Roman"/>
          <w:sz w:val="24"/>
          <w:szCs w:val="24"/>
        </w:rPr>
        <w:t>) Mewujudkan keamanan dan ketentraman, saling meminimalisi</w:t>
      </w:r>
      <w:r w:rsidR="00E052BF">
        <w:rPr>
          <w:rFonts w:ascii="Times New Roman" w:hAnsi="Times New Roman" w:cs="Times New Roman"/>
          <w:sz w:val="24"/>
          <w:szCs w:val="24"/>
        </w:rPr>
        <w:t xml:space="preserve">r tindak kriminal karena telah </w:t>
      </w:r>
      <w:r w:rsidR="007E5D75" w:rsidRPr="00332703">
        <w:rPr>
          <w:rFonts w:ascii="Times New Roman" w:hAnsi="Times New Roman" w:cs="Times New Roman"/>
          <w:sz w:val="24"/>
          <w:szCs w:val="24"/>
        </w:rPr>
        <w:t>erbentuk kasih sayang dan kelemahlembutan.</w:t>
      </w:r>
      <w:r w:rsidR="007E5D75">
        <w:rPr>
          <w:rStyle w:val="FootnoteReference"/>
          <w:rFonts w:ascii="Times New Roman" w:hAnsi="Times New Roman" w:cs="Times New Roman"/>
          <w:sz w:val="24"/>
          <w:szCs w:val="24"/>
        </w:rPr>
        <w:footnoteReference w:id="40"/>
      </w:r>
    </w:p>
    <w:p w:rsidR="007E5D75" w:rsidRDefault="00A03D94" w:rsidP="007E5D75">
      <w:pPr>
        <w:spacing w:line="480" w:lineRule="auto"/>
        <w:ind w:left="1843" w:hanging="283"/>
        <w:jc w:val="both"/>
        <w:rPr>
          <w:rFonts w:ascii="Times New Roman" w:hAnsi="Times New Roman" w:cs="Times New Roman"/>
          <w:sz w:val="24"/>
          <w:szCs w:val="24"/>
        </w:rPr>
      </w:pPr>
      <w:r>
        <w:rPr>
          <w:rFonts w:ascii="Times New Roman" w:hAnsi="Times New Roman" w:cs="Times New Roman"/>
          <w:sz w:val="24"/>
          <w:szCs w:val="24"/>
        </w:rPr>
        <w:t>4</w:t>
      </w:r>
      <w:r w:rsidR="007E5D75" w:rsidRPr="00332703">
        <w:rPr>
          <w:rFonts w:ascii="Times New Roman" w:hAnsi="Times New Roman" w:cs="Times New Roman"/>
          <w:sz w:val="24"/>
          <w:szCs w:val="24"/>
        </w:rPr>
        <w:t>) Meminimalisir kebencian dan hasad, karena orang yang kaya membantu orang miskin, si fakir merasakan kelemahlembutan dan kasih sayang dari orang-orang kaya.</w:t>
      </w:r>
    </w:p>
    <w:p w:rsidR="00E052BF" w:rsidRPr="00E052BF" w:rsidRDefault="00E052BF" w:rsidP="00E052BF">
      <w:pPr>
        <w:pStyle w:val="ListParagraph"/>
        <w:numPr>
          <w:ilvl w:val="0"/>
          <w:numId w:val="30"/>
        </w:numPr>
        <w:spacing w:after="0" w:line="480" w:lineRule="auto"/>
        <w:jc w:val="both"/>
        <w:rPr>
          <w:rFonts w:ascii="Times New Roman" w:hAnsi="Times New Roman" w:cs="Times New Roman"/>
          <w:b/>
          <w:sz w:val="24"/>
          <w:szCs w:val="24"/>
        </w:rPr>
      </w:pPr>
      <w:r w:rsidRPr="00E052BF">
        <w:rPr>
          <w:rFonts w:ascii="Times New Roman" w:hAnsi="Times New Roman" w:cs="Times New Roman"/>
          <w:b/>
          <w:sz w:val="24"/>
          <w:szCs w:val="24"/>
        </w:rPr>
        <w:t>Pendistribusian</w:t>
      </w:r>
    </w:p>
    <w:p w:rsidR="00E052BF" w:rsidRPr="00E938D0" w:rsidRDefault="00E052BF" w:rsidP="00E052BF">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Latief, Nur Fitry (2019) dalam penelitiannya mengatakan </w:t>
      </w:r>
      <w:r w:rsidRPr="001228DF">
        <w:rPr>
          <w:rFonts w:ascii="Times New Roman" w:hAnsi="Times New Roman" w:cs="Times New Roman"/>
          <w:sz w:val="24"/>
          <w:szCs w:val="24"/>
        </w:rPr>
        <w:t>“Menjadikan zakat sebagai sistem pemberdayaan ekonomi masyarak</w:t>
      </w:r>
      <w:r>
        <w:rPr>
          <w:rFonts w:ascii="Times New Roman" w:hAnsi="Times New Roman" w:cs="Times New Roman"/>
          <w:sz w:val="24"/>
          <w:szCs w:val="24"/>
        </w:rPr>
        <w:t xml:space="preserve">at berarti zakat harus demikian </w:t>
      </w:r>
      <w:r w:rsidRPr="001228DF">
        <w:rPr>
          <w:rFonts w:ascii="Times New Roman" w:hAnsi="Times New Roman" w:cs="Times New Roman"/>
          <w:sz w:val="24"/>
          <w:szCs w:val="24"/>
        </w:rPr>
        <w:t>didistribusikan secara produktif. Tentu saja, itu membutuhkan pengelolaan zakat oleh lembaga amil zakat yang baik.</w:t>
      </w:r>
      <w:r>
        <w:rPr>
          <w:rFonts w:ascii="Times New Roman" w:hAnsi="Times New Roman" w:cs="Times New Roman"/>
          <w:sz w:val="24"/>
          <w:szCs w:val="24"/>
        </w:rPr>
        <w:t xml:space="preserve"> </w:t>
      </w:r>
      <w:r w:rsidRPr="001228DF">
        <w:rPr>
          <w:rFonts w:ascii="Times New Roman" w:hAnsi="Times New Roman" w:cs="Times New Roman"/>
          <w:sz w:val="24"/>
          <w:szCs w:val="24"/>
        </w:rPr>
        <w:t>Upaya memperkuat manajemen lembaga Amil Zakat sebaga</w:t>
      </w:r>
      <w:r>
        <w:rPr>
          <w:rFonts w:ascii="Times New Roman" w:hAnsi="Times New Roman" w:cs="Times New Roman"/>
          <w:sz w:val="24"/>
          <w:szCs w:val="24"/>
        </w:rPr>
        <w:t xml:space="preserve">i sistem pemberdayaan ekonomi </w:t>
      </w:r>
      <w:r w:rsidRPr="001228DF">
        <w:rPr>
          <w:rFonts w:ascii="Times New Roman" w:hAnsi="Times New Roman" w:cs="Times New Roman"/>
          <w:sz w:val="24"/>
          <w:szCs w:val="24"/>
        </w:rPr>
        <w:t>Muslim yang membutuhkan penilaian dimensi sistem distribusi zakat di Amil Zakat</w:t>
      </w:r>
      <w:r>
        <w:rPr>
          <w:rFonts w:ascii="Times New Roman" w:hAnsi="Times New Roman" w:cs="Times New Roman"/>
          <w:sz w:val="24"/>
          <w:szCs w:val="24"/>
        </w:rPr>
        <w:t xml:space="preserve"> </w:t>
      </w:r>
      <w:r w:rsidRPr="001228DF">
        <w:rPr>
          <w:rFonts w:ascii="Times New Roman" w:hAnsi="Times New Roman" w:cs="Times New Roman"/>
          <w:sz w:val="24"/>
          <w:szCs w:val="24"/>
        </w:rPr>
        <w:t xml:space="preserve">institusi itu sendiri. Sistem distribusi yang efektif dan profesional yang efektif dan </w:t>
      </w:r>
      <w:r>
        <w:rPr>
          <w:rFonts w:ascii="Times New Roman" w:hAnsi="Times New Roman" w:cs="Times New Roman"/>
          <w:sz w:val="24"/>
          <w:szCs w:val="24"/>
        </w:rPr>
        <w:t xml:space="preserve">professional </w:t>
      </w:r>
      <w:r w:rsidRPr="001228DF">
        <w:rPr>
          <w:rFonts w:ascii="Times New Roman" w:hAnsi="Times New Roman" w:cs="Times New Roman"/>
          <w:sz w:val="24"/>
          <w:szCs w:val="24"/>
        </w:rPr>
        <w:t>akan membantu orang keluar dari kemiskinan.</w:t>
      </w:r>
      <w:r>
        <w:rPr>
          <w:rFonts w:ascii="Times New Roman" w:hAnsi="Times New Roman" w:cs="Times New Roman"/>
          <w:sz w:val="24"/>
          <w:szCs w:val="24"/>
        </w:rPr>
        <w:t xml:space="preserve"> </w:t>
      </w:r>
      <w:r w:rsidRPr="00E938D0">
        <w:rPr>
          <w:rFonts w:ascii="Times New Roman" w:hAnsi="Times New Roman" w:cs="Times New Roman"/>
          <w:sz w:val="24"/>
          <w:szCs w:val="24"/>
        </w:rPr>
        <w:t xml:space="preserve">Hasil penelitian ini menunjukkan bahwa pengumpulan zakat dari </w:t>
      </w:r>
      <w:r w:rsidRPr="00E938D0">
        <w:rPr>
          <w:rFonts w:ascii="Times New Roman" w:hAnsi="Times New Roman" w:cs="Times New Roman"/>
          <w:i/>
          <w:sz w:val="24"/>
          <w:szCs w:val="24"/>
        </w:rPr>
        <w:t>muzakki</w:t>
      </w:r>
      <w:r w:rsidRPr="00E938D0">
        <w:rPr>
          <w:rFonts w:ascii="Times New Roman" w:hAnsi="Times New Roman" w:cs="Times New Roman"/>
          <w:sz w:val="24"/>
          <w:szCs w:val="24"/>
        </w:rPr>
        <w:t xml:space="preserve"> dilakukan dengan cara sosialisasi kepada masyarakat dan membentuk Unit Pengumpulan Zakat (UPZ) sementara distribusi zakat adalah dilakukan untuk </w:t>
      </w:r>
      <w:r w:rsidRPr="00E938D0">
        <w:rPr>
          <w:rFonts w:ascii="Times New Roman" w:hAnsi="Times New Roman" w:cs="Times New Roman"/>
          <w:i/>
          <w:sz w:val="24"/>
          <w:szCs w:val="24"/>
        </w:rPr>
        <w:t>muzakki</w:t>
      </w:r>
      <w:r w:rsidRPr="00E938D0">
        <w:rPr>
          <w:rFonts w:ascii="Times New Roman" w:hAnsi="Times New Roman" w:cs="Times New Roman"/>
          <w:sz w:val="24"/>
          <w:szCs w:val="24"/>
        </w:rPr>
        <w:t xml:space="preserve"> melalui beberapa program dengan kategori penjatahan untuk 7 dari 8 asnaf yang berhak menerima. Data dari </w:t>
      </w:r>
      <w:r w:rsidRPr="00E938D0">
        <w:rPr>
          <w:rFonts w:ascii="Times New Roman" w:hAnsi="Times New Roman" w:cs="Times New Roman"/>
          <w:i/>
          <w:sz w:val="24"/>
          <w:szCs w:val="24"/>
        </w:rPr>
        <w:t>muzakki</w:t>
      </w:r>
      <w:r w:rsidRPr="00E938D0">
        <w:rPr>
          <w:rFonts w:ascii="Times New Roman" w:hAnsi="Times New Roman" w:cs="Times New Roman"/>
          <w:sz w:val="24"/>
          <w:szCs w:val="24"/>
        </w:rPr>
        <w:t xml:space="preserve"> dan </w:t>
      </w:r>
      <w:r w:rsidRPr="00E938D0">
        <w:rPr>
          <w:rFonts w:ascii="Times New Roman" w:hAnsi="Times New Roman" w:cs="Times New Roman"/>
          <w:i/>
          <w:sz w:val="24"/>
          <w:szCs w:val="24"/>
        </w:rPr>
        <w:t>mustahik</w:t>
      </w:r>
      <w:r w:rsidRPr="00E938D0">
        <w:rPr>
          <w:rFonts w:ascii="Times New Roman" w:hAnsi="Times New Roman" w:cs="Times New Roman"/>
          <w:sz w:val="24"/>
          <w:szCs w:val="24"/>
        </w:rPr>
        <w:t xml:space="preserve"> dikumpulkan dan dimasukkan dalam aplikasi Amil Nasional</w:t>
      </w:r>
    </w:p>
    <w:p w:rsidR="00E052BF" w:rsidRDefault="00E052BF" w:rsidP="00E052BF">
      <w:pPr>
        <w:pStyle w:val="ListParagraph"/>
        <w:spacing w:after="0" w:line="480" w:lineRule="auto"/>
        <w:jc w:val="both"/>
        <w:rPr>
          <w:rFonts w:ascii="Times New Roman" w:hAnsi="Times New Roman" w:cs="Times New Roman"/>
          <w:sz w:val="24"/>
          <w:szCs w:val="24"/>
        </w:rPr>
      </w:pPr>
      <w:r w:rsidRPr="001228DF">
        <w:rPr>
          <w:rFonts w:ascii="Times New Roman" w:hAnsi="Times New Roman" w:cs="Times New Roman"/>
          <w:sz w:val="24"/>
          <w:szCs w:val="24"/>
        </w:rPr>
        <w:t>Sistem Informasi Manajemen Badan Zakat (SIMBA) kemudian diproses oleh aplikasi ini untuk menghasilkan</w:t>
      </w:r>
      <w:r>
        <w:rPr>
          <w:rFonts w:ascii="Times New Roman" w:hAnsi="Times New Roman" w:cs="Times New Roman"/>
          <w:sz w:val="24"/>
          <w:szCs w:val="24"/>
        </w:rPr>
        <w:t xml:space="preserve"> </w:t>
      </w:r>
      <w:r w:rsidRPr="001228DF">
        <w:rPr>
          <w:rFonts w:ascii="Times New Roman" w:hAnsi="Times New Roman" w:cs="Times New Roman"/>
          <w:sz w:val="24"/>
          <w:szCs w:val="24"/>
        </w:rPr>
        <w:t>laporan keuangan.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1"/>
      </w:r>
    </w:p>
    <w:p w:rsidR="00E052BF" w:rsidRDefault="00E052BF" w:rsidP="00E052BF">
      <w:pPr>
        <w:pStyle w:val="ListParagraph"/>
        <w:spacing w:after="0" w:line="480" w:lineRule="auto"/>
        <w:jc w:val="both"/>
        <w:rPr>
          <w:rFonts w:ascii="Times New Roman" w:hAnsi="Times New Roman" w:cs="Times New Roman"/>
          <w:sz w:val="24"/>
          <w:szCs w:val="24"/>
        </w:rPr>
      </w:pPr>
    </w:p>
    <w:p w:rsidR="00B56411" w:rsidRDefault="00E052BF" w:rsidP="00B56411">
      <w:pPr>
        <w:spacing w:line="480" w:lineRule="auto"/>
        <w:ind w:left="360" w:hanging="330"/>
        <w:jc w:val="both"/>
        <w:rPr>
          <w:rFonts w:ascii="Times New Roman" w:hAnsi="Times New Roman" w:cs="Times New Roman"/>
          <w:b/>
          <w:sz w:val="24"/>
          <w:szCs w:val="24"/>
        </w:rPr>
      </w:pPr>
      <w:r>
        <w:rPr>
          <w:rFonts w:ascii="Times New Roman" w:hAnsi="Times New Roman" w:cs="Times New Roman"/>
          <w:b/>
          <w:sz w:val="24"/>
          <w:szCs w:val="24"/>
        </w:rPr>
        <w:t>F</w:t>
      </w:r>
      <w:r w:rsidR="00B56411">
        <w:rPr>
          <w:rFonts w:ascii="Times New Roman" w:hAnsi="Times New Roman" w:cs="Times New Roman"/>
          <w:b/>
          <w:sz w:val="24"/>
          <w:szCs w:val="24"/>
        </w:rPr>
        <w:t xml:space="preserve">.  Pendayagunaan Zakat </w:t>
      </w:r>
    </w:p>
    <w:p w:rsidR="00B56411" w:rsidRDefault="00E052BF" w:rsidP="00B56411">
      <w:pPr>
        <w:spacing w:line="480" w:lineRule="auto"/>
        <w:ind w:left="360" w:hanging="33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B56411">
        <w:rPr>
          <w:rFonts w:ascii="Times New Roman" w:hAnsi="Times New Roman" w:cs="Times New Roman"/>
          <w:sz w:val="24"/>
          <w:szCs w:val="24"/>
        </w:rPr>
        <w:t xml:space="preserve">Pendayagunaan berasal dari kata “daya” yang artinya kemampuan untuk </w:t>
      </w:r>
      <w:r w:rsidR="00205DDE">
        <w:rPr>
          <w:rFonts w:ascii="Times New Roman" w:hAnsi="Times New Roman" w:cs="Times New Roman"/>
          <w:sz w:val="24"/>
          <w:szCs w:val="24"/>
        </w:rPr>
        <w:t xml:space="preserve">melakukan sesuatu atau tindakan, dan kata “guna” yang berarti manfaat. adapun pengertian pendayagunaan sendiri menurut Kamus Besar Bahasa Indonesia (KBBI) yaitu : </w:t>
      </w:r>
    </w:p>
    <w:p w:rsidR="00205DDE" w:rsidRDefault="00205DDE" w:rsidP="00090EC5">
      <w:pPr>
        <w:pStyle w:val="ListParagraph"/>
        <w:numPr>
          <w:ilvl w:val="0"/>
          <w:numId w:val="11"/>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Pengusaha agar mampu mendatangkan hasil dan manfaat.</w:t>
      </w:r>
    </w:p>
    <w:p w:rsidR="00205DDE" w:rsidRDefault="00205DDE" w:rsidP="00090EC5">
      <w:pPr>
        <w:pStyle w:val="ListParagraph"/>
        <w:numPr>
          <w:ilvl w:val="0"/>
          <w:numId w:val="11"/>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Pengusaha (tenaga dan sebagainya) agar mampu menjalankan tugas dengan baik.</w:t>
      </w:r>
    </w:p>
    <w:p w:rsidR="00205DDE" w:rsidRPr="009234F5" w:rsidRDefault="00205DDE" w:rsidP="009234F5">
      <w:pPr>
        <w:spacing w:line="480" w:lineRule="auto"/>
        <w:ind w:firstLine="720"/>
        <w:jc w:val="both"/>
        <w:rPr>
          <w:rFonts w:ascii="Times New Roman" w:hAnsi="Times New Roman" w:cs="Times New Roman"/>
          <w:sz w:val="24"/>
          <w:szCs w:val="24"/>
        </w:rPr>
      </w:pPr>
      <w:r w:rsidRPr="009234F5">
        <w:rPr>
          <w:rFonts w:ascii="Times New Roman" w:hAnsi="Times New Roman" w:cs="Times New Roman"/>
          <w:sz w:val="24"/>
          <w:szCs w:val="24"/>
        </w:rPr>
        <w:t xml:space="preserve">Maka dapat disimpulkan bahwa pendayagunaan adalah bagaimana cara atau usaha dalam mendatangkan hasil dan manfaat yang lebih besar serta lebih baik. Disinilah aplikasi pendayagunaan dana zakat, bagaimana zakat yang dikeluarkan oleh wajib zakat itu dapat berfungsi sebagai ibadah baginya dan skaligus dapat juga berlaku sebagai dana sosial yang dimanfaatkan untuk kepentingan </w:t>
      </w:r>
      <w:r w:rsidR="009234F5" w:rsidRPr="009234F5">
        <w:rPr>
          <w:rFonts w:ascii="Times New Roman" w:hAnsi="Times New Roman" w:cs="Times New Roman"/>
          <w:sz w:val="24"/>
          <w:szCs w:val="24"/>
        </w:rPr>
        <w:t>mengatasi berbagai mas</w:t>
      </w:r>
      <w:r w:rsidR="00FA259F">
        <w:rPr>
          <w:rFonts w:ascii="Times New Roman" w:hAnsi="Times New Roman" w:cs="Times New Roman"/>
          <w:sz w:val="24"/>
          <w:szCs w:val="24"/>
        </w:rPr>
        <w:t>a</w:t>
      </w:r>
      <w:r w:rsidR="009234F5" w:rsidRPr="009234F5">
        <w:rPr>
          <w:rFonts w:ascii="Times New Roman" w:hAnsi="Times New Roman" w:cs="Times New Roman"/>
          <w:sz w:val="24"/>
          <w:szCs w:val="24"/>
        </w:rPr>
        <w:t>lah</w:t>
      </w:r>
      <w:r w:rsidR="009234F5">
        <w:rPr>
          <w:rFonts w:ascii="Times New Roman" w:hAnsi="Times New Roman" w:cs="Times New Roman"/>
          <w:sz w:val="24"/>
          <w:szCs w:val="24"/>
        </w:rPr>
        <w:t xml:space="preserve"> kemasyarakatan. Misalnya dengan memberikan bantuan dana kepada </w:t>
      </w:r>
      <w:r w:rsidR="009234F5">
        <w:rPr>
          <w:rFonts w:ascii="Times New Roman" w:hAnsi="Times New Roman" w:cs="Times New Roman"/>
          <w:i/>
          <w:sz w:val="24"/>
          <w:szCs w:val="24"/>
        </w:rPr>
        <w:t xml:space="preserve">mustahik </w:t>
      </w:r>
      <w:r w:rsidR="009234F5">
        <w:rPr>
          <w:rFonts w:ascii="Times New Roman" w:hAnsi="Times New Roman" w:cs="Times New Roman"/>
          <w:sz w:val="24"/>
          <w:szCs w:val="24"/>
        </w:rPr>
        <w:t>yang dikategorikan sebagai fakir miskin.</w:t>
      </w:r>
      <w:r w:rsidR="009234F5">
        <w:rPr>
          <w:rStyle w:val="FootnoteReference"/>
          <w:rFonts w:ascii="Times New Roman" w:hAnsi="Times New Roman" w:cs="Times New Roman"/>
          <w:sz w:val="24"/>
          <w:szCs w:val="24"/>
        </w:rPr>
        <w:footnoteReference w:id="42"/>
      </w:r>
    </w:p>
    <w:p w:rsidR="007E5D75" w:rsidRDefault="009234F5" w:rsidP="009234F5">
      <w:pPr>
        <w:spacing w:line="480" w:lineRule="auto"/>
        <w:jc w:val="both"/>
        <w:rPr>
          <w:rFonts w:ascii="Times New Roman" w:hAnsi="Times New Roman" w:cs="Times New Roman"/>
          <w:sz w:val="24"/>
          <w:szCs w:val="24"/>
        </w:rPr>
      </w:pPr>
      <w:r>
        <w:rPr>
          <w:rFonts w:ascii="Times New Roman" w:hAnsi="Times New Roman" w:cs="Times New Roman"/>
          <w:sz w:val="24"/>
          <w:szCs w:val="24"/>
        </w:rPr>
        <w:tab/>
        <w:t>Adapun pendayagunaan berarti usaha atau kegiatan yang saling berkaitan dalam menciptakan tujuan tertentu dari penggunaan hasil zakat secara baik, tepat, terarah sesuai dengan tujuan zakat itu disyariatkan.</w:t>
      </w:r>
      <w:r>
        <w:rPr>
          <w:rStyle w:val="FootnoteReference"/>
          <w:rFonts w:ascii="Times New Roman" w:hAnsi="Times New Roman" w:cs="Times New Roman"/>
          <w:sz w:val="24"/>
          <w:szCs w:val="24"/>
        </w:rPr>
        <w:footnoteReference w:id="43"/>
      </w:r>
    </w:p>
    <w:p w:rsidR="00991F97" w:rsidRDefault="009234F5" w:rsidP="00991F97">
      <w:pPr>
        <w:spacing w:line="276"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Ada dua bentuk penyaluran dana zakat, yaitu : </w:t>
      </w:r>
    </w:p>
    <w:p w:rsidR="009234F5" w:rsidRDefault="00571709" w:rsidP="00090EC5">
      <w:pPr>
        <w:pStyle w:val="ListParagraph"/>
        <w:numPr>
          <w:ilvl w:val="0"/>
          <w:numId w:val="12"/>
        </w:numPr>
        <w:spacing w:line="480" w:lineRule="exact"/>
        <w:jc w:val="both"/>
        <w:rPr>
          <w:rFonts w:ascii="Times New Roman" w:hAnsi="Times New Roman" w:cs="Times New Roman"/>
          <w:sz w:val="24"/>
          <w:szCs w:val="24"/>
        </w:rPr>
      </w:pPr>
      <w:r>
        <w:rPr>
          <w:rFonts w:ascii="Times New Roman" w:hAnsi="Times New Roman" w:cs="Times New Roman"/>
          <w:sz w:val="24"/>
          <w:szCs w:val="24"/>
        </w:rPr>
        <w:t xml:space="preserve">Zakat diberikan langsung kepada </w:t>
      </w:r>
      <w:r>
        <w:rPr>
          <w:rFonts w:ascii="Times New Roman" w:hAnsi="Times New Roman" w:cs="Times New Roman"/>
          <w:i/>
          <w:sz w:val="24"/>
          <w:szCs w:val="24"/>
        </w:rPr>
        <w:t xml:space="preserve">mustahik. </w:t>
      </w:r>
      <w:r>
        <w:rPr>
          <w:rFonts w:ascii="Times New Roman" w:hAnsi="Times New Roman" w:cs="Times New Roman"/>
          <w:sz w:val="24"/>
          <w:szCs w:val="24"/>
        </w:rPr>
        <w:t xml:space="preserve">Dalam hal ini bahwa penyeluran kepada </w:t>
      </w:r>
      <w:r>
        <w:rPr>
          <w:rFonts w:ascii="Times New Roman" w:hAnsi="Times New Roman" w:cs="Times New Roman"/>
          <w:i/>
          <w:sz w:val="24"/>
          <w:szCs w:val="24"/>
        </w:rPr>
        <w:t xml:space="preserve">mustahik </w:t>
      </w:r>
      <w:r>
        <w:rPr>
          <w:rFonts w:ascii="Times New Roman" w:hAnsi="Times New Roman" w:cs="Times New Roman"/>
          <w:sz w:val="24"/>
          <w:szCs w:val="24"/>
        </w:rPr>
        <w:t xml:space="preserve">tidak disertai target terjadinya kemandirian ekonomi (pemberdayaan </w:t>
      </w:r>
      <w:r>
        <w:rPr>
          <w:rFonts w:ascii="Times New Roman" w:hAnsi="Times New Roman" w:cs="Times New Roman"/>
          <w:i/>
          <w:sz w:val="24"/>
          <w:szCs w:val="24"/>
        </w:rPr>
        <w:t>mustahik</w:t>
      </w:r>
      <w:r>
        <w:rPr>
          <w:rFonts w:ascii="Times New Roman" w:hAnsi="Times New Roman" w:cs="Times New Roman"/>
          <w:sz w:val="24"/>
          <w:szCs w:val="24"/>
        </w:rPr>
        <w:t>)</w:t>
      </w:r>
    </w:p>
    <w:p w:rsidR="00385036" w:rsidRPr="0058066F" w:rsidRDefault="00571709" w:rsidP="00090EC5">
      <w:pPr>
        <w:pStyle w:val="ListParagraph"/>
        <w:numPr>
          <w:ilvl w:val="0"/>
          <w:numId w:val="12"/>
        </w:numPr>
        <w:spacing w:line="480" w:lineRule="exact"/>
        <w:jc w:val="both"/>
        <w:rPr>
          <w:rFonts w:ascii="Times New Roman" w:hAnsi="Times New Roman" w:cs="Times New Roman"/>
          <w:sz w:val="24"/>
          <w:szCs w:val="24"/>
        </w:rPr>
      </w:pPr>
      <w:r>
        <w:rPr>
          <w:rFonts w:ascii="Times New Roman" w:hAnsi="Times New Roman" w:cs="Times New Roman"/>
          <w:sz w:val="24"/>
          <w:szCs w:val="24"/>
        </w:rPr>
        <w:t xml:space="preserve">Zakat disalurkan dengan produktif (pemberdayaan), yaitu penyaluran zakat yang disertai dengan merubah keadaan penerima (lebih dikhususkan kepada golongan </w:t>
      </w:r>
      <w:r w:rsidR="00FB72A8">
        <w:rPr>
          <w:rFonts w:ascii="Times New Roman" w:hAnsi="Times New Roman" w:cs="Times New Roman"/>
          <w:sz w:val="24"/>
          <w:szCs w:val="24"/>
        </w:rPr>
        <w:t xml:space="preserve">fakir miskin) dari kategori </w:t>
      </w:r>
      <w:r w:rsidR="00FB72A8">
        <w:rPr>
          <w:rFonts w:ascii="Times New Roman" w:hAnsi="Times New Roman" w:cs="Times New Roman"/>
          <w:i/>
          <w:sz w:val="24"/>
          <w:szCs w:val="24"/>
        </w:rPr>
        <w:t xml:space="preserve">mustahik </w:t>
      </w:r>
      <w:r w:rsidR="00FB72A8">
        <w:rPr>
          <w:rFonts w:ascii="Times New Roman" w:hAnsi="Times New Roman" w:cs="Times New Roman"/>
          <w:sz w:val="24"/>
          <w:szCs w:val="24"/>
        </w:rPr>
        <w:t xml:space="preserve">menjadi </w:t>
      </w:r>
      <w:r w:rsidR="00FB72A8">
        <w:rPr>
          <w:rFonts w:ascii="Times New Roman" w:hAnsi="Times New Roman" w:cs="Times New Roman"/>
          <w:i/>
          <w:sz w:val="24"/>
          <w:szCs w:val="24"/>
        </w:rPr>
        <w:t>muzakki.</w:t>
      </w:r>
      <w:r w:rsidR="00FB72A8">
        <w:rPr>
          <w:rStyle w:val="FootnoteReference"/>
          <w:rFonts w:ascii="Times New Roman" w:hAnsi="Times New Roman" w:cs="Times New Roman"/>
          <w:i/>
          <w:sz w:val="24"/>
          <w:szCs w:val="24"/>
        </w:rPr>
        <w:footnoteReference w:id="44"/>
      </w:r>
    </w:p>
    <w:p w:rsidR="00385036" w:rsidRDefault="00385036" w:rsidP="0058066F">
      <w:pPr>
        <w:spacing w:line="480" w:lineRule="exact"/>
        <w:ind w:firstLine="630"/>
        <w:jc w:val="both"/>
        <w:rPr>
          <w:rFonts w:ascii="Times New Roman" w:hAnsi="Times New Roman" w:cs="Times New Roman"/>
          <w:sz w:val="24"/>
          <w:szCs w:val="24"/>
        </w:rPr>
      </w:pPr>
      <w:r>
        <w:rPr>
          <w:rFonts w:ascii="Times New Roman" w:hAnsi="Times New Roman" w:cs="Times New Roman"/>
          <w:sz w:val="24"/>
          <w:szCs w:val="24"/>
        </w:rPr>
        <w:t xml:space="preserve">Menurut M. Daud Ali, pemanfaatan atau pendayagunaan zakat dapat digolongkan kedalam empat kategori, sebagai berikut : </w:t>
      </w:r>
    </w:p>
    <w:p w:rsidR="00385036" w:rsidRDefault="00385036" w:rsidP="00090EC5">
      <w:pPr>
        <w:pStyle w:val="ListParagraph"/>
        <w:numPr>
          <w:ilvl w:val="0"/>
          <w:numId w:val="13"/>
        </w:numPr>
        <w:spacing w:line="480" w:lineRule="exact"/>
        <w:ind w:left="1260"/>
        <w:jc w:val="both"/>
        <w:rPr>
          <w:rFonts w:ascii="Times New Roman" w:hAnsi="Times New Roman" w:cs="Times New Roman"/>
          <w:sz w:val="24"/>
          <w:szCs w:val="24"/>
        </w:rPr>
      </w:pPr>
      <w:r>
        <w:rPr>
          <w:rFonts w:ascii="Times New Roman" w:hAnsi="Times New Roman" w:cs="Times New Roman"/>
          <w:sz w:val="24"/>
          <w:szCs w:val="24"/>
        </w:rPr>
        <w:t>Pendayagunaan zakat yang konsumtif tradisional sifatnya. Dalam kategori ini zakat dibagikan kepada orang yang berhak menerimanya untuk dimanfaatkan langsung oleh yang bersangkutan</w:t>
      </w:r>
      <w:r w:rsidR="00A049AC">
        <w:rPr>
          <w:rFonts w:ascii="Times New Roman" w:hAnsi="Times New Roman" w:cs="Times New Roman"/>
          <w:sz w:val="24"/>
          <w:szCs w:val="24"/>
        </w:rPr>
        <w:t xml:space="preserve">, seperti zakat fitrah yang diberikan kepada fakir-miskin untuk memenuhi kebutuhan sehari-hari atau </w:t>
      </w:r>
      <w:r w:rsidR="002678A1">
        <w:rPr>
          <w:rFonts w:ascii="Times New Roman" w:hAnsi="Times New Roman" w:cs="Times New Roman"/>
          <w:sz w:val="24"/>
          <w:szCs w:val="24"/>
        </w:rPr>
        <w:t>zakat harta yang diberikan kepada korban bencana alam.</w:t>
      </w:r>
    </w:p>
    <w:p w:rsidR="002678A1" w:rsidRDefault="002678A1" w:rsidP="00090EC5">
      <w:pPr>
        <w:pStyle w:val="ListParagraph"/>
        <w:numPr>
          <w:ilvl w:val="0"/>
          <w:numId w:val="13"/>
        </w:numPr>
        <w:spacing w:line="480" w:lineRule="exact"/>
        <w:ind w:left="1260"/>
        <w:jc w:val="both"/>
        <w:rPr>
          <w:rFonts w:ascii="Times New Roman" w:hAnsi="Times New Roman" w:cs="Times New Roman"/>
          <w:sz w:val="24"/>
          <w:szCs w:val="24"/>
        </w:rPr>
      </w:pPr>
      <w:r>
        <w:rPr>
          <w:rFonts w:ascii="Times New Roman" w:hAnsi="Times New Roman" w:cs="Times New Roman"/>
          <w:sz w:val="24"/>
          <w:szCs w:val="24"/>
        </w:rPr>
        <w:t>Pendayagunaan zakat konsumtif kreatif. maksudnya zakat yang diberikan dalam bentuk alat-alat sekolah atau beasiswa dan lain-lain.</w:t>
      </w:r>
    </w:p>
    <w:p w:rsidR="002678A1" w:rsidRDefault="002678A1" w:rsidP="00090EC5">
      <w:pPr>
        <w:pStyle w:val="ListParagraph"/>
        <w:numPr>
          <w:ilvl w:val="0"/>
          <w:numId w:val="13"/>
        </w:numPr>
        <w:spacing w:line="480" w:lineRule="exact"/>
        <w:ind w:left="1260"/>
        <w:jc w:val="both"/>
        <w:rPr>
          <w:rFonts w:ascii="Times New Roman" w:hAnsi="Times New Roman" w:cs="Times New Roman"/>
          <w:sz w:val="24"/>
          <w:szCs w:val="24"/>
        </w:rPr>
      </w:pPr>
      <w:r>
        <w:rPr>
          <w:rFonts w:ascii="Times New Roman" w:hAnsi="Times New Roman" w:cs="Times New Roman"/>
          <w:sz w:val="24"/>
          <w:szCs w:val="24"/>
        </w:rPr>
        <w:t>. Pendayagunaan zakat produktif tradisional. Zakat yang dibrikan dalam bentuk barang-barang produktif misalnya kambing, sapi, mesin jahit, alat-alat pertukangan dan sebagainya.</w:t>
      </w:r>
    </w:p>
    <w:p w:rsidR="004642FD" w:rsidRDefault="002678A1" w:rsidP="00090EC5">
      <w:pPr>
        <w:pStyle w:val="ListParagraph"/>
        <w:numPr>
          <w:ilvl w:val="0"/>
          <w:numId w:val="13"/>
        </w:numPr>
        <w:spacing w:line="480" w:lineRule="exact"/>
        <w:ind w:left="1260"/>
        <w:jc w:val="both"/>
        <w:rPr>
          <w:rFonts w:ascii="Times New Roman" w:hAnsi="Times New Roman" w:cs="Times New Roman"/>
          <w:sz w:val="24"/>
          <w:szCs w:val="24"/>
        </w:rPr>
      </w:pPr>
      <w:r>
        <w:rPr>
          <w:rFonts w:ascii="Times New Roman" w:hAnsi="Times New Roman" w:cs="Times New Roman"/>
          <w:sz w:val="24"/>
          <w:szCs w:val="24"/>
        </w:rPr>
        <w:t>Pendayagunaan zakat produktif kreatif. Pendayagunaan zakat yang diwujudkan dalam bentuk modal yang dapat dipergunakan, baik untuk membangun suatu proyek sosial maupun untuk membantu atau menambah modal seseorang pedagang atau pengusaha kecil.</w:t>
      </w:r>
      <w:r>
        <w:rPr>
          <w:rStyle w:val="FootnoteReference"/>
          <w:rFonts w:ascii="Times New Roman" w:hAnsi="Times New Roman" w:cs="Times New Roman"/>
          <w:sz w:val="24"/>
          <w:szCs w:val="24"/>
        </w:rPr>
        <w:footnoteReference w:id="45"/>
      </w:r>
    </w:p>
    <w:p w:rsidR="00BE5D41" w:rsidRPr="00A51C16" w:rsidRDefault="00A51C16" w:rsidP="00A51C16">
      <w:pPr>
        <w:spacing w:line="480" w:lineRule="exact"/>
        <w:ind w:left="360"/>
        <w:jc w:val="both"/>
        <w:rPr>
          <w:rFonts w:ascii="Times New Roman" w:hAnsi="Times New Roman" w:cs="Times New Roman"/>
          <w:sz w:val="24"/>
          <w:szCs w:val="24"/>
        </w:rPr>
      </w:pPr>
      <w:r>
        <w:rPr>
          <w:rFonts w:ascii="Times New Roman" w:hAnsi="Times New Roman" w:cs="Times New Roman"/>
          <w:b/>
          <w:sz w:val="24"/>
          <w:szCs w:val="24"/>
        </w:rPr>
        <w:t>G.</w:t>
      </w:r>
      <w:r w:rsidR="00BE5D41" w:rsidRPr="00A51C16">
        <w:rPr>
          <w:rFonts w:ascii="Times New Roman" w:hAnsi="Times New Roman" w:cs="Times New Roman"/>
          <w:b/>
          <w:sz w:val="24"/>
          <w:szCs w:val="24"/>
        </w:rPr>
        <w:t>Pemberdayaan Ekonomi</w:t>
      </w:r>
    </w:p>
    <w:p w:rsidR="00BE5D41" w:rsidRDefault="00BE5D41" w:rsidP="00BE5D41">
      <w:pPr>
        <w:pStyle w:val="ListParagraph"/>
        <w:spacing w:line="480" w:lineRule="exact"/>
        <w:ind w:left="630" w:firstLine="810"/>
        <w:jc w:val="both"/>
        <w:rPr>
          <w:rFonts w:ascii="Times New Roman" w:hAnsi="Times New Roman" w:cs="Times New Roman"/>
          <w:sz w:val="24"/>
          <w:szCs w:val="24"/>
        </w:rPr>
      </w:pPr>
      <w:r>
        <w:rPr>
          <w:rFonts w:ascii="Times New Roman" w:hAnsi="Times New Roman" w:cs="Times New Roman"/>
          <w:sz w:val="24"/>
          <w:szCs w:val="24"/>
        </w:rPr>
        <w:t>Pemberdayaan adalah upaya memperkuat posisi sosial dan ekonomi dengan tujuan mencapai penguatan kemampuan umat melalui dan bantuan yang pada umumnya berupa kredit untuk usaha produktif sehingga umat (</w:t>
      </w:r>
      <w:r>
        <w:rPr>
          <w:rFonts w:ascii="Times New Roman" w:hAnsi="Times New Roman" w:cs="Times New Roman"/>
          <w:i/>
          <w:sz w:val="24"/>
          <w:szCs w:val="24"/>
        </w:rPr>
        <w:t>mustahik</w:t>
      </w:r>
      <w:r>
        <w:rPr>
          <w:rFonts w:ascii="Times New Roman" w:hAnsi="Times New Roman" w:cs="Times New Roman"/>
          <w:sz w:val="24"/>
          <w:szCs w:val="24"/>
        </w:rPr>
        <w:t>) sanggup meningkatkan pendapatannya dan juga membayar kewajibannya (</w:t>
      </w:r>
      <w:r>
        <w:rPr>
          <w:rFonts w:ascii="Times New Roman" w:hAnsi="Times New Roman" w:cs="Times New Roman"/>
          <w:i/>
          <w:sz w:val="24"/>
          <w:szCs w:val="24"/>
        </w:rPr>
        <w:t>zakat</w:t>
      </w:r>
      <w:r>
        <w:rPr>
          <w:rFonts w:ascii="Times New Roman" w:hAnsi="Times New Roman" w:cs="Times New Roman"/>
          <w:sz w:val="24"/>
          <w:szCs w:val="24"/>
        </w:rPr>
        <w:t>) dari hasil usahanya.</w:t>
      </w:r>
      <w:r>
        <w:rPr>
          <w:rStyle w:val="FootnoteReference"/>
          <w:rFonts w:ascii="Times New Roman" w:hAnsi="Times New Roman" w:cs="Times New Roman"/>
          <w:sz w:val="24"/>
          <w:szCs w:val="24"/>
        </w:rPr>
        <w:footnoteReference w:id="46"/>
      </w:r>
      <w:r>
        <w:rPr>
          <w:rFonts w:ascii="Times New Roman" w:hAnsi="Times New Roman" w:cs="Times New Roman"/>
          <w:sz w:val="24"/>
          <w:szCs w:val="24"/>
        </w:rPr>
        <w:t xml:space="preserve"> Pemberdayaan sebagian dari kelompok yang berhak akan harta zakat, misalnya fakir miskin, yaitu dengan memberikan harta zakat kepada mereka sehingga dapat memenuhi kebutuhan mereka. Selain itu juga dengan memberikan modal kepada mereka yang mempunyai keahlian dalam sesuatu, sehingga dapat meneruskan kegiatan profesi, karena mereka tidak mempunyai modal tersebut.</w:t>
      </w:r>
      <w:r>
        <w:rPr>
          <w:rStyle w:val="FootnoteReference"/>
          <w:rFonts w:ascii="Times New Roman" w:hAnsi="Times New Roman" w:cs="Times New Roman"/>
          <w:sz w:val="24"/>
          <w:szCs w:val="24"/>
        </w:rPr>
        <w:footnoteReference w:id="47"/>
      </w:r>
      <w:r>
        <w:rPr>
          <w:rFonts w:ascii="Times New Roman" w:hAnsi="Times New Roman" w:cs="Times New Roman"/>
          <w:sz w:val="24"/>
          <w:szCs w:val="24"/>
        </w:rPr>
        <w:t xml:space="preserve"> Semus ini dimaksudkan untuk memberdayakan harta, mengerakkan unsur-unsur produksi, menggali potensi sumberdaya, meningkatkan tambahan penghasilan serta merealisasikan kekuatan ekonomi dan sosial masyarakat.</w:t>
      </w:r>
      <w:r>
        <w:rPr>
          <w:rStyle w:val="FootnoteReference"/>
          <w:rFonts w:ascii="Times New Roman" w:hAnsi="Times New Roman" w:cs="Times New Roman"/>
          <w:sz w:val="24"/>
          <w:szCs w:val="24"/>
        </w:rPr>
        <w:footnoteReference w:id="48"/>
      </w:r>
    </w:p>
    <w:p w:rsidR="00A51C16" w:rsidRPr="00A51C16" w:rsidRDefault="00A51C16" w:rsidP="00A51C16">
      <w:pPr>
        <w:pStyle w:val="ListParagraph"/>
        <w:numPr>
          <w:ilvl w:val="0"/>
          <w:numId w:val="41"/>
        </w:numPr>
        <w:spacing w:line="480" w:lineRule="exact"/>
        <w:jc w:val="both"/>
        <w:rPr>
          <w:rFonts w:ascii="Times New Roman" w:hAnsi="Times New Roman" w:cs="Times New Roman"/>
          <w:b/>
          <w:sz w:val="24"/>
          <w:szCs w:val="24"/>
        </w:rPr>
      </w:pPr>
      <w:r w:rsidRPr="00A51C16">
        <w:rPr>
          <w:rFonts w:ascii="Times New Roman" w:hAnsi="Times New Roman" w:cs="Times New Roman"/>
          <w:b/>
          <w:sz w:val="24"/>
          <w:szCs w:val="24"/>
        </w:rPr>
        <w:t>Regulasi Tentang Zakat</w:t>
      </w:r>
    </w:p>
    <w:p w:rsidR="00A51C16" w:rsidRPr="007276B1" w:rsidRDefault="00A51C16" w:rsidP="00A51C16">
      <w:pPr>
        <w:pStyle w:val="ListParagraph"/>
        <w:spacing w:line="480" w:lineRule="exact"/>
        <w:jc w:val="both"/>
        <w:rPr>
          <w:rFonts w:ascii="Times New Roman" w:hAnsi="Times New Roman" w:cs="Times New Roman"/>
          <w:b/>
          <w:sz w:val="24"/>
          <w:szCs w:val="24"/>
        </w:rPr>
      </w:pPr>
      <w:r w:rsidRPr="007276B1">
        <w:rPr>
          <w:rFonts w:ascii="Times New Roman" w:hAnsi="Times New Roman" w:cs="Times New Roman"/>
          <w:sz w:val="24"/>
          <w:szCs w:val="24"/>
        </w:rPr>
        <w:t xml:space="preserve">a. </w:t>
      </w:r>
      <w:r>
        <w:rPr>
          <w:rFonts w:ascii="Times New Roman" w:hAnsi="Times New Roman" w:cs="Times New Roman"/>
          <w:sz w:val="24"/>
          <w:szCs w:val="24"/>
        </w:rPr>
        <w:t xml:space="preserve">Al-Quran dan Hadits </w:t>
      </w:r>
    </w:p>
    <w:p w:rsidR="00A51C16" w:rsidRPr="007276B1" w:rsidRDefault="00A51C16" w:rsidP="00A51C16">
      <w:pPr>
        <w:pStyle w:val="ListParagraph"/>
        <w:spacing w:line="480" w:lineRule="exact"/>
        <w:jc w:val="both"/>
        <w:rPr>
          <w:rFonts w:ascii="Times New Roman" w:hAnsi="Times New Roman" w:cs="Times New Roman"/>
          <w:sz w:val="24"/>
          <w:szCs w:val="24"/>
        </w:rPr>
      </w:pPr>
      <w:r>
        <w:rPr>
          <w:rFonts w:ascii="Times New Roman" w:hAnsi="Times New Roman" w:cs="Times New Roman"/>
          <w:sz w:val="24"/>
          <w:szCs w:val="24"/>
        </w:rPr>
        <w:t>b.</w:t>
      </w:r>
      <w:r w:rsidRPr="007276B1">
        <w:rPr>
          <w:rFonts w:ascii="Times New Roman" w:hAnsi="Times New Roman" w:cs="Times New Roman"/>
          <w:sz w:val="24"/>
          <w:szCs w:val="24"/>
        </w:rPr>
        <w:t xml:space="preserve"> Undang-Undang Zakat No. 38 </w:t>
      </w:r>
      <w:r>
        <w:rPr>
          <w:rFonts w:ascii="Times New Roman" w:hAnsi="Times New Roman" w:cs="Times New Roman"/>
          <w:sz w:val="24"/>
          <w:szCs w:val="24"/>
        </w:rPr>
        <w:t>Tahun</w:t>
      </w:r>
      <w:r w:rsidRPr="007276B1">
        <w:rPr>
          <w:rFonts w:ascii="Times New Roman" w:hAnsi="Times New Roman" w:cs="Times New Roman"/>
          <w:sz w:val="24"/>
          <w:szCs w:val="24"/>
        </w:rPr>
        <w:t>1999</w:t>
      </w:r>
    </w:p>
    <w:p w:rsidR="00A51C16" w:rsidRPr="007276B1" w:rsidRDefault="00A51C16" w:rsidP="00A51C16">
      <w:pPr>
        <w:pStyle w:val="ListParagraph"/>
        <w:spacing w:line="480" w:lineRule="exact"/>
        <w:jc w:val="both"/>
        <w:rPr>
          <w:rFonts w:ascii="Times New Roman" w:hAnsi="Times New Roman" w:cs="Times New Roman"/>
          <w:sz w:val="24"/>
          <w:szCs w:val="24"/>
        </w:rPr>
      </w:pPr>
      <w:r>
        <w:rPr>
          <w:rFonts w:ascii="Times New Roman" w:hAnsi="Times New Roman" w:cs="Times New Roman"/>
          <w:sz w:val="24"/>
          <w:szCs w:val="24"/>
        </w:rPr>
        <w:t>c.</w:t>
      </w:r>
      <w:r w:rsidRPr="007276B1">
        <w:rPr>
          <w:rFonts w:ascii="Times New Roman" w:hAnsi="Times New Roman" w:cs="Times New Roman"/>
          <w:sz w:val="24"/>
          <w:szCs w:val="24"/>
        </w:rPr>
        <w:t xml:space="preserve"> Undang-Undang Zakat No. 23 </w:t>
      </w:r>
      <w:r>
        <w:rPr>
          <w:rFonts w:ascii="Times New Roman" w:hAnsi="Times New Roman" w:cs="Times New Roman"/>
          <w:sz w:val="24"/>
          <w:szCs w:val="24"/>
        </w:rPr>
        <w:t xml:space="preserve">Tahun </w:t>
      </w:r>
      <w:r w:rsidRPr="007276B1">
        <w:rPr>
          <w:rFonts w:ascii="Times New Roman" w:hAnsi="Times New Roman" w:cs="Times New Roman"/>
          <w:sz w:val="24"/>
          <w:szCs w:val="24"/>
        </w:rPr>
        <w:t>2011</w:t>
      </w:r>
    </w:p>
    <w:p w:rsidR="00A51C16" w:rsidRPr="007276B1" w:rsidRDefault="00A51C16" w:rsidP="00A51C16">
      <w:pPr>
        <w:pStyle w:val="ListParagraph"/>
        <w:spacing w:line="480" w:lineRule="exact"/>
        <w:jc w:val="both"/>
        <w:rPr>
          <w:rFonts w:ascii="Times New Roman" w:hAnsi="Times New Roman" w:cs="Times New Roman"/>
          <w:sz w:val="24"/>
          <w:szCs w:val="24"/>
        </w:rPr>
      </w:pPr>
      <w:r>
        <w:rPr>
          <w:rFonts w:ascii="Times New Roman" w:hAnsi="Times New Roman" w:cs="Times New Roman"/>
          <w:sz w:val="24"/>
          <w:szCs w:val="24"/>
        </w:rPr>
        <w:t>d.</w:t>
      </w:r>
      <w:r w:rsidRPr="007276B1">
        <w:rPr>
          <w:rFonts w:ascii="Times New Roman" w:hAnsi="Times New Roman" w:cs="Times New Roman"/>
          <w:sz w:val="24"/>
          <w:szCs w:val="24"/>
        </w:rPr>
        <w:t xml:space="preserve"> Peraturan Pemerintah No. 14 </w:t>
      </w:r>
      <w:r>
        <w:rPr>
          <w:rFonts w:ascii="Times New Roman" w:hAnsi="Times New Roman" w:cs="Times New Roman"/>
          <w:sz w:val="24"/>
          <w:szCs w:val="24"/>
        </w:rPr>
        <w:t xml:space="preserve">Tahun </w:t>
      </w:r>
      <w:r w:rsidRPr="007276B1">
        <w:rPr>
          <w:rFonts w:ascii="Times New Roman" w:hAnsi="Times New Roman" w:cs="Times New Roman"/>
          <w:sz w:val="24"/>
          <w:szCs w:val="24"/>
        </w:rPr>
        <w:t>2014</w:t>
      </w:r>
    </w:p>
    <w:p w:rsidR="00A51C16" w:rsidRPr="007276B1" w:rsidRDefault="00A51C16" w:rsidP="00A51C16">
      <w:pPr>
        <w:pStyle w:val="ListParagraph"/>
        <w:spacing w:line="480" w:lineRule="exact"/>
        <w:jc w:val="both"/>
        <w:rPr>
          <w:rFonts w:ascii="Times New Roman" w:hAnsi="Times New Roman" w:cs="Times New Roman"/>
          <w:sz w:val="24"/>
          <w:szCs w:val="24"/>
        </w:rPr>
      </w:pPr>
      <w:r>
        <w:rPr>
          <w:rFonts w:ascii="Times New Roman" w:hAnsi="Times New Roman" w:cs="Times New Roman"/>
          <w:sz w:val="24"/>
          <w:szCs w:val="24"/>
        </w:rPr>
        <w:t>e.</w:t>
      </w:r>
      <w:r w:rsidRPr="007276B1">
        <w:rPr>
          <w:rFonts w:ascii="Times New Roman" w:hAnsi="Times New Roman" w:cs="Times New Roman"/>
          <w:sz w:val="24"/>
          <w:szCs w:val="24"/>
        </w:rPr>
        <w:t xml:space="preserve"> Instruksi Presiden No. 3 </w:t>
      </w:r>
      <w:r>
        <w:rPr>
          <w:rFonts w:ascii="Times New Roman" w:hAnsi="Times New Roman" w:cs="Times New Roman"/>
          <w:sz w:val="24"/>
          <w:szCs w:val="24"/>
        </w:rPr>
        <w:t xml:space="preserve">Tahun </w:t>
      </w:r>
      <w:r w:rsidRPr="007276B1">
        <w:rPr>
          <w:rFonts w:ascii="Times New Roman" w:hAnsi="Times New Roman" w:cs="Times New Roman"/>
          <w:sz w:val="24"/>
          <w:szCs w:val="24"/>
        </w:rPr>
        <w:t>2014</w:t>
      </w:r>
    </w:p>
    <w:p w:rsidR="00A51C16" w:rsidRPr="007276B1" w:rsidRDefault="00A51C16" w:rsidP="00A51C16">
      <w:pPr>
        <w:pStyle w:val="ListParagraph"/>
        <w:spacing w:line="480" w:lineRule="exact"/>
        <w:jc w:val="both"/>
        <w:rPr>
          <w:rFonts w:ascii="Times New Roman" w:hAnsi="Times New Roman" w:cs="Times New Roman"/>
          <w:sz w:val="24"/>
          <w:szCs w:val="24"/>
        </w:rPr>
      </w:pPr>
      <w:r>
        <w:rPr>
          <w:rFonts w:ascii="Times New Roman" w:hAnsi="Times New Roman" w:cs="Times New Roman"/>
          <w:sz w:val="24"/>
          <w:szCs w:val="24"/>
        </w:rPr>
        <w:t>f.</w:t>
      </w:r>
      <w:r w:rsidRPr="007276B1">
        <w:rPr>
          <w:rFonts w:ascii="Times New Roman" w:hAnsi="Times New Roman" w:cs="Times New Roman"/>
          <w:sz w:val="24"/>
          <w:szCs w:val="24"/>
        </w:rPr>
        <w:t xml:space="preserve"> Peraturan Menteri Agama No. 52 </w:t>
      </w:r>
      <w:r>
        <w:rPr>
          <w:rFonts w:ascii="Times New Roman" w:hAnsi="Times New Roman" w:cs="Times New Roman"/>
          <w:sz w:val="24"/>
          <w:szCs w:val="24"/>
        </w:rPr>
        <w:t xml:space="preserve">Tahun </w:t>
      </w:r>
      <w:r w:rsidRPr="007276B1">
        <w:rPr>
          <w:rFonts w:ascii="Times New Roman" w:hAnsi="Times New Roman" w:cs="Times New Roman"/>
          <w:sz w:val="24"/>
          <w:szCs w:val="24"/>
        </w:rPr>
        <w:t>2014</w:t>
      </w:r>
    </w:p>
    <w:p w:rsidR="00A51C16" w:rsidRPr="007276B1" w:rsidRDefault="00A51C16" w:rsidP="00A51C16">
      <w:pPr>
        <w:pStyle w:val="ListParagraph"/>
        <w:spacing w:line="480" w:lineRule="exact"/>
        <w:jc w:val="both"/>
        <w:rPr>
          <w:rFonts w:ascii="Times New Roman" w:hAnsi="Times New Roman" w:cs="Times New Roman"/>
          <w:sz w:val="24"/>
          <w:szCs w:val="24"/>
        </w:rPr>
      </w:pPr>
      <w:r>
        <w:rPr>
          <w:rFonts w:ascii="Times New Roman" w:hAnsi="Times New Roman" w:cs="Times New Roman"/>
          <w:sz w:val="24"/>
          <w:szCs w:val="24"/>
        </w:rPr>
        <w:t>g.</w:t>
      </w:r>
      <w:r w:rsidRPr="007276B1">
        <w:rPr>
          <w:rFonts w:ascii="Times New Roman" w:hAnsi="Times New Roman" w:cs="Times New Roman"/>
          <w:sz w:val="24"/>
          <w:szCs w:val="24"/>
        </w:rPr>
        <w:t xml:space="preserve"> Keputusan Menteri Agama No. 118 </w:t>
      </w:r>
      <w:r>
        <w:rPr>
          <w:rFonts w:ascii="Times New Roman" w:hAnsi="Times New Roman" w:cs="Times New Roman"/>
          <w:sz w:val="24"/>
          <w:szCs w:val="24"/>
        </w:rPr>
        <w:t xml:space="preserve">Tahun </w:t>
      </w:r>
      <w:r w:rsidRPr="007276B1">
        <w:rPr>
          <w:rFonts w:ascii="Times New Roman" w:hAnsi="Times New Roman" w:cs="Times New Roman"/>
          <w:sz w:val="24"/>
          <w:szCs w:val="24"/>
        </w:rPr>
        <w:t>2014</w:t>
      </w:r>
    </w:p>
    <w:p w:rsidR="00A51C16" w:rsidRPr="007276B1" w:rsidRDefault="00A51C16" w:rsidP="00A51C16">
      <w:pPr>
        <w:pStyle w:val="ListParagraph"/>
        <w:spacing w:line="480" w:lineRule="exact"/>
        <w:jc w:val="both"/>
        <w:rPr>
          <w:rFonts w:ascii="Times New Roman" w:hAnsi="Times New Roman" w:cs="Times New Roman"/>
          <w:sz w:val="24"/>
          <w:szCs w:val="24"/>
        </w:rPr>
      </w:pPr>
      <w:r>
        <w:rPr>
          <w:rFonts w:ascii="Times New Roman" w:hAnsi="Times New Roman" w:cs="Times New Roman"/>
          <w:sz w:val="24"/>
          <w:szCs w:val="24"/>
        </w:rPr>
        <w:t>h.</w:t>
      </w:r>
      <w:r w:rsidRPr="007276B1">
        <w:rPr>
          <w:rFonts w:ascii="Times New Roman" w:hAnsi="Times New Roman" w:cs="Times New Roman"/>
          <w:sz w:val="24"/>
          <w:szCs w:val="24"/>
        </w:rPr>
        <w:t xml:space="preserve"> Peraturan BAZNAS No. 01 </w:t>
      </w:r>
      <w:r>
        <w:rPr>
          <w:rFonts w:ascii="Times New Roman" w:hAnsi="Times New Roman" w:cs="Times New Roman"/>
          <w:sz w:val="24"/>
          <w:szCs w:val="24"/>
        </w:rPr>
        <w:t xml:space="preserve">Tahun </w:t>
      </w:r>
      <w:r w:rsidRPr="007276B1">
        <w:rPr>
          <w:rFonts w:ascii="Times New Roman" w:hAnsi="Times New Roman" w:cs="Times New Roman"/>
          <w:sz w:val="24"/>
          <w:szCs w:val="24"/>
        </w:rPr>
        <w:t>2014</w:t>
      </w:r>
    </w:p>
    <w:p w:rsidR="00A51C16" w:rsidRPr="007276B1" w:rsidRDefault="00A51C16" w:rsidP="00A51C16">
      <w:pPr>
        <w:pStyle w:val="ListParagraph"/>
        <w:spacing w:line="480" w:lineRule="exact"/>
        <w:jc w:val="both"/>
        <w:rPr>
          <w:rFonts w:ascii="Times New Roman" w:hAnsi="Times New Roman" w:cs="Times New Roman"/>
          <w:sz w:val="24"/>
          <w:szCs w:val="24"/>
        </w:rPr>
      </w:pPr>
      <w:r>
        <w:rPr>
          <w:rFonts w:ascii="Times New Roman" w:hAnsi="Times New Roman" w:cs="Times New Roman"/>
          <w:sz w:val="24"/>
          <w:szCs w:val="24"/>
        </w:rPr>
        <w:t>i. Peraturan BAZNAS No. 02 Tahun 2</w:t>
      </w:r>
      <w:r w:rsidRPr="007276B1">
        <w:rPr>
          <w:rFonts w:ascii="Times New Roman" w:hAnsi="Times New Roman" w:cs="Times New Roman"/>
          <w:sz w:val="24"/>
          <w:szCs w:val="24"/>
        </w:rPr>
        <w:t>014</w:t>
      </w:r>
    </w:p>
    <w:p w:rsidR="00A51C16" w:rsidRPr="007276B1" w:rsidRDefault="00A51C16" w:rsidP="00A51C16">
      <w:pPr>
        <w:pStyle w:val="ListParagraph"/>
        <w:spacing w:line="480" w:lineRule="exact"/>
        <w:jc w:val="both"/>
        <w:rPr>
          <w:rFonts w:ascii="Times New Roman" w:hAnsi="Times New Roman" w:cs="Times New Roman"/>
          <w:sz w:val="24"/>
          <w:szCs w:val="24"/>
        </w:rPr>
      </w:pPr>
      <w:r>
        <w:rPr>
          <w:rFonts w:ascii="Times New Roman" w:hAnsi="Times New Roman" w:cs="Times New Roman"/>
          <w:sz w:val="24"/>
          <w:szCs w:val="24"/>
        </w:rPr>
        <w:t>j</w:t>
      </w:r>
      <w:r w:rsidRPr="007276B1">
        <w:rPr>
          <w:rFonts w:ascii="Times New Roman" w:hAnsi="Times New Roman" w:cs="Times New Roman"/>
          <w:sz w:val="24"/>
          <w:szCs w:val="24"/>
        </w:rPr>
        <w:t xml:space="preserve">. Keputusan Menteri Agama No. 333 </w:t>
      </w:r>
      <w:r>
        <w:rPr>
          <w:rFonts w:ascii="Times New Roman" w:hAnsi="Times New Roman" w:cs="Times New Roman"/>
          <w:sz w:val="24"/>
          <w:szCs w:val="24"/>
        </w:rPr>
        <w:t xml:space="preserve">Tahun </w:t>
      </w:r>
      <w:r w:rsidRPr="007276B1">
        <w:rPr>
          <w:rFonts w:ascii="Times New Roman" w:hAnsi="Times New Roman" w:cs="Times New Roman"/>
          <w:sz w:val="24"/>
          <w:szCs w:val="24"/>
        </w:rPr>
        <w:t>2015</w:t>
      </w:r>
    </w:p>
    <w:p w:rsidR="00A51C16" w:rsidRPr="007276B1" w:rsidRDefault="00A51C16" w:rsidP="00A51C16">
      <w:pPr>
        <w:pStyle w:val="ListParagraph"/>
        <w:spacing w:line="480" w:lineRule="exact"/>
        <w:jc w:val="both"/>
        <w:rPr>
          <w:rFonts w:ascii="Times New Roman" w:hAnsi="Times New Roman" w:cs="Times New Roman"/>
          <w:sz w:val="24"/>
          <w:szCs w:val="24"/>
        </w:rPr>
      </w:pPr>
      <w:r>
        <w:rPr>
          <w:rFonts w:ascii="Times New Roman" w:hAnsi="Times New Roman" w:cs="Times New Roman"/>
          <w:sz w:val="24"/>
          <w:szCs w:val="24"/>
        </w:rPr>
        <w:t>k</w:t>
      </w:r>
      <w:r w:rsidRPr="007276B1">
        <w:rPr>
          <w:rFonts w:ascii="Times New Roman" w:hAnsi="Times New Roman" w:cs="Times New Roman"/>
          <w:sz w:val="24"/>
          <w:szCs w:val="24"/>
        </w:rPr>
        <w:t xml:space="preserve">. Peraturan BAZNAS No. 01 </w:t>
      </w:r>
      <w:r>
        <w:rPr>
          <w:rFonts w:ascii="Times New Roman" w:hAnsi="Times New Roman" w:cs="Times New Roman"/>
          <w:sz w:val="24"/>
          <w:szCs w:val="24"/>
        </w:rPr>
        <w:t xml:space="preserve">Tahun </w:t>
      </w:r>
      <w:r w:rsidRPr="007276B1">
        <w:rPr>
          <w:rFonts w:ascii="Times New Roman" w:hAnsi="Times New Roman" w:cs="Times New Roman"/>
          <w:sz w:val="24"/>
          <w:szCs w:val="24"/>
        </w:rPr>
        <w:t>2016</w:t>
      </w:r>
    </w:p>
    <w:p w:rsidR="00A51C16" w:rsidRPr="007276B1" w:rsidRDefault="00A51C16" w:rsidP="00A51C16">
      <w:pPr>
        <w:pStyle w:val="ListParagraph"/>
        <w:spacing w:line="480" w:lineRule="exact"/>
        <w:jc w:val="both"/>
        <w:rPr>
          <w:rFonts w:ascii="Times New Roman" w:hAnsi="Times New Roman" w:cs="Times New Roman"/>
          <w:sz w:val="24"/>
          <w:szCs w:val="24"/>
        </w:rPr>
      </w:pPr>
      <w:r>
        <w:rPr>
          <w:rFonts w:ascii="Times New Roman" w:hAnsi="Times New Roman" w:cs="Times New Roman"/>
          <w:sz w:val="24"/>
          <w:szCs w:val="24"/>
        </w:rPr>
        <w:t>l. Peraturan BAZNAS No. 02 Tahun 2</w:t>
      </w:r>
      <w:r w:rsidRPr="007276B1">
        <w:rPr>
          <w:rFonts w:ascii="Times New Roman" w:hAnsi="Times New Roman" w:cs="Times New Roman"/>
          <w:sz w:val="24"/>
          <w:szCs w:val="24"/>
        </w:rPr>
        <w:t>016</w:t>
      </w:r>
    </w:p>
    <w:p w:rsidR="00A03D94" w:rsidRDefault="00A03D94" w:rsidP="004642FD">
      <w:pPr>
        <w:spacing w:line="480" w:lineRule="exact"/>
        <w:jc w:val="both"/>
        <w:rPr>
          <w:rFonts w:ascii="Times New Roman" w:hAnsi="Times New Roman" w:cs="Times New Roman"/>
          <w:sz w:val="24"/>
          <w:szCs w:val="24"/>
        </w:rPr>
      </w:pPr>
    </w:p>
    <w:p w:rsidR="00657B82" w:rsidRDefault="00657B82" w:rsidP="004642FD">
      <w:pPr>
        <w:spacing w:line="480" w:lineRule="exact"/>
        <w:jc w:val="both"/>
        <w:rPr>
          <w:rFonts w:ascii="Times New Roman" w:hAnsi="Times New Roman" w:cs="Times New Roman"/>
          <w:sz w:val="24"/>
          <w:szCs w:val="24"/>
        </w:rPr>
      </w:pPr>
    </w:p>
    <w:p w:rsidR="00657B82" w:rsidRDefault="00657B82" w:rsidP="004642FD">
      <w:pPr>
        <w:spacing w:line="480" w:lineRule="exact"/>
        <w:jc w:val="both"/>
        <w:rPr>
          <w:rFonts w:ascii="Times New Roman" w:hAnsi="Times New Roman" w:cs="Times New Roman"/>
          <w:sz w:val="24"/>
          <w:szCs w:val="24"/>
        </w:rPr>
      </w:pPr>
    </w:p>
    <w:p w:rsidR="00657B82" w:rsidRDefault="00657B82" w:rsidP="004642FD">
      <w:pPr>
        <w:spacing w:line="480" w:lineRule="exact"/>
        <w:jc w:val="both"/>
        <w:rPr>
          <w:rFonts w:ascii="Times New Roman" w:hAnsi="Times New Roman" w:cs="Times New Roman"/>
          <w:sz w:val="24"/>
          <w:szCs w:val="24"/>
        </w:rPr>
      </w:pPr>
    </w:p>
    <w:p w:rsidR="00657B82" w:rsidRDefault="00657B82" w:rsidP="004642FD">
      <w:pPr>
        <w:spacing w:line="480" w:lineRule="exact"/>
        <w:jc w:val="both"/>
        <w:rPr>
          <w:rFonts w:ascii="Times New Roman" w:hAnsi="Times New Roman" w:cs="Times New Roman"/>
          <w:sz w:val="24"/>
          <w:szCs w:val="24"/>
        </w:rPr>
      </w:pPr>
    </w:p>
    <w:p w:rsidR="00657B82" w:rsidRDefault="00657B82" w:rsidP="004642FD">
      <w:pPr>
        <w:spacing w:line="480" w:lineRule="exact"/>
        <w:jc w:val="both"/>
        <w:rPr>
          <w:rFonts w:ascii="Times New Roman" w:hAnsi="Times New Roman" w:cs="Times New Roman"/>
          <w:sz w:val="24"/>
          <w:szCs w:val="24"/>
        </w:rPr>
      </w:pPr>
    </w:p>
    <w:p w:rsidR="00A51C16" w:rsidRDefault="00A51C16" w:rsidP="004642FD">
      <w:pPr>
        <w:spacing w:line="480" w:lineRule="exact"/>
        <w:jc w:val="both"/>
        <w:rPr>
          <w:rFonts w:ascii="Times New Roman" w:hAnsi="Times New Roman" w:cs="Times New Roman"/>
          <w:sz w:val="24"/>
          <w:szCs w:val="24"/>
        </w:rPr>
      </w:pPr>
    </w:p>
    <w:p w:rsidR="004642FD" w:rsidRDefault="004642FD" w:rsidP="004642FD">
      <w:pPr>
        <w:spacing w:line="480" w:lineRule="exact"/>
        <w:jc w:val="center"/>
        <w:rPr>
          <w:rFonts w:ascii="Times New Roman" w:hAnsi="Times New Roman" w:cs="Times New Roman"/>
          <w:b/>
          <w:sz w:val="24"/>
          <w:szCs w:val="24"/>
        </w:rPr>
      </w:pPr>
      <w:r>
        <w:rPr>
          <w:rFonts w:ascii="Times New Roman" w:hAnsi="Times New Roman" w:cs="Times New Roman"/>
          <w:b/>
          <w:sz w:val="24"/>
          <w:szCs w:val="24"/>
        </w:rPr>
        <w:t>BAB III</w:t>
      </w:r>
    </w:p>
    <w:p w:rsidR="004642FD" w:rsidRDefault="004642FD" w:rsidP="004642FD">
      <w:pPr>
        <w:spacing w:line="480" w:lineRule="exact"/>
        <w:jc w:val="center"/>
        <w:rPr>
          <w:rFonts w:ascii="Times New Roman" w:hAnsi="Times New Roman" w:cs="Times New Roman"/>
          <w:b/>
          <w:sz w:val="24"/>
          <w:szCs w:val="24"/>
        </w:rPr>
      </w:pPr>
      <w:r>
        <w:rPr>
          <w:rFonts w:ascii="Times New Roman" w:hAnsi="Times New Roman" w:cs="Times New Roman"/>
          <w:b/>
          <w:sz w:val="24"/>
          <w:szCs w:val="24"/>
        </w:rPr>
        <w:t>METODE PENELITIAN</w:t>
      </w:r>
    </w:p>
    <w:p w:rsidR="004642FD" w:rsidRDefault="004642FD" w:rsidP="004642FD">
      <w:pPr>
        <w:spacing w:line="480" w:lineRule="exact"/>
        <w:jc w:val="both"/>
        <w:rPr>
          <w:rFonts w:ascii="Times New Roman" w:hAnsi="Times New Roman" w:cs="Times New Roman"/>
          <w:b/>
          <w:sz w:val="24"/>
          <w:szCs w:val="24"/>
        </w:rPr>
      </w:pPr>
    </w:p>
    <w:p w:rsidR="004642FD" w:rsidRDefault="004642FD" w:rsidP="00090EC5">
      <w:pPr>
        <w:pStyle w:val="ListParagraph"/>
        <w:numPr>
          <w:ilvl w:val="0"/>
          <w:numId w:val="14"/>
        </w:numPr>
        <w:spacing w:line="480" w:lineRule="exact"/>
        <w:jc w:val="both"/>
        <w:rPr>
          <w:rFonts w:ascii="Times New Roman" w:hAnsi="Times New Roman" w:cs="Times New Roman"/>
          <w:sz w:val="24"/>
          <w:szCs w:val="24"/>
        </w:rPr>
      </w:pPr>
      <w:r>
        <w:rPr>
          <w:rFonts w:ascii="Times New Roman" w:hAnsi="Times New Roman" w:cs="Times New Roman"/>
          <w:sz w:val="24"/>
          <w:szCs w:val="24"/>
        </w:rPr>
        <w:t>Tempat dan Waktu</w:t>
      </w:r>
    </w:p>
    <w:p w:rsidR="004642FD" w:rsidRDefault="004642FD" w:rsidP="004642FD">
      <w:pPr>
        <w:pStyle w:val="ListParagraph"/>
        <w:spacing w:line="480" w:lineRule="exact"/>
        <w:jc w:val="both"/>
        <w:rPr>
          <w:rFonts w:ascii="Times New Roman" w:hAnsi="Times New Roman" w:cs="Times New Roman"/>
          <w:sz w:val="24"/>
          <w:szCs w:val="24"/>
        </w:rPr>
      </w:pPr>
      <w:r>
        <w:rPr>
          <w:rFonts w:ascii="Times New Roman" w:hAnsi="Times New Roman" w:cs="Times New Roman"/>
          <w:sz w:val="24"/>
          <w:szCs w:val="24"/>
        </w:rPr>
        <w:t>Lokasi penelitian bertempat di kelurahan maasing (jln boulevard 2). waktu penelitian adalah maksimal 2 bulan, yakni bul</w:t>
      </w:r>
      <w:r w:rsidR="00FA259F">
        <w:rPr>
          <w:rFonts w:ascii="Times New Roman" w:hAnsi="Times New Roman" w:cs="Times New Roman"/>
          <w:sz w:val="24"/>
          <w:szCs w:val="24"/>
        </w:rPr>
        <w:t>an September 2019- bulan Oktober</w:t>
      </w:r>
      <w:r>
        <w:rPr>
          <w:rFonts w:ascii="Times New Roman" w:hAnsi="Times New Roman" w:cs="Times New Roman"/>
          <w:sz w:val="24"/>
          <w:szCs w:val="24"/>
        </w:rPr>
        <w:t xml:space="preserve"> 2019.</w:t>
      </w:r>
    </w:p>
    <w:p w:rsidR="004642FD" w:rsidRDefault="004642FD" w:rsidP="00090EC5">
      <w:pPr>
        <w:pStyle w:val="ListParagraph"/>
        <w:numPr>
          <w:ilvl w:val="0"/>
          <w:numId w:val="14"/>
        </w:numPr>
        <w:spacing w:line="480" w:lineRule="exact"/>
        <w:jc w:val="both"/>
        <w:rPr>
          <w:rFonts w:ascii="Times New Roman" w:hAnsi="Times New Roman" w:cs="Times New Roman"/>
          <w:sz w:val="24"/>
          <w:szCs w:val="24"/>
        </w:rPr>
      </w:pPr>
      <w:r>
        <w:rPr>
          <w:rFonts w:ascii="Times New Roman" w:hAnsi="Times New Roman" w:cs="Times New Roman"/>
          <w:sz w:val="24"/>
          <w:szCs w:val="24"/>
        </w:rPr>
        <w:t>Rancangan Penelitian</w:t>
      </w:r>
    </w:p>
    <w:p w:rsidR="004642FD" w:rsidRDefault="004642FD" w:rsidP="004642FD">
      <w:pPr>
        <w:pStyle w:val="ListParagraph"/>
        <w:spacing w:line="480" w:lineRule="exact"/>
        <w:jc w:val="both"/>
        <w:rPr>
          <w:rFonts w:ascii="Times New Roman" w:hAnsi="Times New Roman" w:cs="Times New Roman"/>
          <w:sz w:val="24"/>
          <w:szCs w:val="24"/>
        </w:rPr>
      </w:pPr>
      <w:r>
        <w:rPr>
          <w:rFonts w:ascii="Times New Roman" w:hAnsi="Times New Roman" w:cs="Times New Roman"/>
          <w:sz w:val="24"/>
          <w:szCs w:val="24"/>
        </w:rPr>
        <w:t>Dalam penelitian ini penulis menggunakan pendekatan penelitian kualitatif dengan jenis metode deskriptif, yakni kegiatan yang meliputi pengumpulan data dalam rangka menjawab pertanyaan yang menyangkut keadaan pada waktu yang sedang berjalan dari pokok suatu penelitian.</w:t>
      </w:r>
      <w:r>
        <w:rPr>
          <w:rStyle w:val="FootnoteReference"/>
          <w:rFonts w:ascii="Times New Roman" w:hAnsi="Times New Roman" w:cs="Times New Roman"/>
          <w:sz w:val="24"/>
          <w:szCs w:val="24"/>
        </w:rPr>
        <w:footnoteReference w:id="49"/>
      </w:r>
    </w:p>
    <w:p w:rsidR="002B7C47" w:rsidRDefault="002B7C47" w:rsidP="004642FD">
      <w:pPr>
        <w:pStyle w:val="ListParagraph"/>
        <w:spacing w:line="480" w:lineRule="exact"/>
        <w:jc w:val="both"/>
        <w:rPr>
          <w:rFonts w:ascii="Times New Roman" w:hAnsi="Times New Roman" w:cs="Times New Roman"/>
          <w:sz w:val="24"/>
          <w:szCs w:val="24"/>
        </w:rPr>
      </w:pPr>
      <w:r>
        <w:rPr>
          <w:rFonts w:ascii="Times New Roman" w:hAnsi="Times New Roman" w:cs="Times New Roman"/>
          <w:sz w:val="24"/>
          <w:szCs w:val="24"/>
        </w:rPr>
        <w:t>dengan jenis penelitian studi kasus (</w:t>
      </w:r>
      <w:r>
        <w:rPr>
          <w:rFonts w:ascii="Times New Roman" w:hAnsi="Times New Roman" w:cs="Times New Roman"/>
          <w:i/>
          <w:sz w:val="24"/>
          <w:szCs w:val="24"/>
        </w:rPr>
        <w:t>case study</w:t>
      </w:r>
      <w:r>
        <w:rPr>
          <w:rFonts w:ascii="Times New Roman" w:hAnsi="Times New Roman" w:cs="Times New Roman"/>
          <w:sz w:val="24"/>
          <w:szCs w:val="24"/>
        </w:rPr>
        <w:t>) yakni stau metodologi penelitianmenggunakan bukti empiris (bukan hasil eksperimen laboratorium) untuk membuktikan apakah suatu teori dapat diimplementasikan pada suatu kondisi atau tidak.</w:t>
      </w:r>
      <w:r>
        <w:rPr>
          <w:rStyle w:val="FootnoteReference"/>
          <w:rFonts w:ascii="Times New Roman" w:hAnsi="Times New Roman" w:cs="Times New Roman"/>
          <w:sz w:val="24"/>
          <w:szCs w:val="24"/>
        </w:rPr>
        <w:footnoteReference w:id="50"/>
      </w:r>
      <w:r>
        <w:rPr>
          <w:rFonts w:ascii="Times New Roman" w:hAnsi="Times New Roman" w:cs="Times New Roman"/>
          <w:sz w:val="24"/>
          <w:szCs w:val="24"/>
        </w:rPr>
        <w:t xml:space="preserve"> Dimana dari penelitian ini menghasilkan data deskriptif dan tertulis dengan informasi dari narasumber terkait dalam objek penelitian. maka dari itu sumber utama penelitian ini adalah </w:t>
      </w:r>
      <w:r>
        <w:rPr>
          <w:rFonts w:ascii="Times New Roman" w:hAnsi="Times New Roman" w:cs="Times New Roman"/>
          <w:i/>
          <w:sz w:val="24"/>
          <w:szCs w:val="24"/>
        </w:rPr>
        <w:t xml:space="preserve">mustahik </w:t>
      </w:r>
      <w:r>
        <w:rPr>
          <w:rFonts w:ascii="Times New Roman" w:hAnsi="Times New Roman" w:cs="Times New Roman"/>
          <w:sz w:val="24"/>
          <w:szCs w:val="24"/>
        </w:rPr>
        <w:t>yang berada di Kelurahan Maasing (jln boulevard 2).</w:t>
      </w:r>
    </w:p>
    <w:p w:rsidR="002B7C47" w:rsidRDefault="002B7C47" w:rsidP="00090EC5">
      <w:pPr>
        <w:pStyle w:val="ListParagraph"/>
        <w:numPr>
          <w:ilvl w:val="0"/>
          <w:numId w:val="14"/>
        </w:numPr>
        <w:spacing w:line="480" w:lineRule="exact"/>
        <w:jc w:val="both"/>
        <w:rPr>
          <w:rFonts w:ascii="Times New Roman" w:hAnsi="Times New Roman" w:cs="Times New Roman"/>
          <w:sz w:val="24"/>
          <w:szCs w:val="24"/>
        </w:rPr>
      </w:pPr>
      <w:r>
        <w:rPr>
          <w:rFonts w:ascii="Times New Roman" w:hAnsi="Times New Roman" w:cs="Times New Roman"/>
          <w:sz w:val="24"/>
          <w:szCs w:val="24"/>
        </w:rPr>
        <w:t>Data dan Instrumen</w:t>
      </w:r>
    </w:p>
    <w:p w:rsidR="002B7C47" w:rsidRDefault="002B7C47" w:rsidP="002B7C47">
      <w:pPr>
        <w:pStyle w:val="ListParagraph"/>
        <w:spacing w:line="480" w:lineRule="exact"/>
        <w:jc w:val="both"/>
        <w:rPr>
          <w:rFonts w:ascii="Times New Roman" w:hAnsi="Times New Roman" w:cs="Times New Roman"/>
          <w:sz w:val="24"/>
          <w:szCs w:val="24"/>
        </w:rPr>
      </w:pPr>
      <w:r>
        <w:rPr>
          <w:rFonts w:ascii="Times New Roman" w:hAnsi="Times New Roman" w:cs="Times New Roman"/>
          <w:sz w:val="24"/>
          <w:szCs w:val="24"/>
        </w:rPr>
        <w:t>Dalam penelitian ini penulis menggunakan jenis data primer dan data sekunder. Data primer adalah data yang diperoleh langsung dari masyarakat, sedangkan Data sekunder adalah data yang diperoleh langsung dari BAZNAS Provinsi SULUT. Kedua jenis data tersebut didapat dengan hasil wawancara.</w:t>
      </w:r>
      <w:r>
        <w:rPr>
          <w:rStyle w:val="FootnoteReference"/>
          <w:rFonts w:ascii="Times New Roman" w:hAnsi="Times New Roman" w:cs="Times New Roman"/>
          <w:sz w:val="24"/>
          <w:szCs w:val="24"/>
        </w:rPr>
        <w:footnoteReference w:id="51"/>
      </w:r>
      <w:r w:rsidR="00CD2DC6">
        <w:rPr>
          <w:rFonts w:ascii="Times New Roman" w:hAnsi="Times New Roman" w:cs="Times New Roman"/>
          <w:sz w:val="24"/>
          <w:szCs w:val="24"/>
        </w:rPr>
        <w:t xml:space="preserve"> Data primer dan data sekunder dalam penelitian ini diperoleh dari hasil wawancara dan observasi yang dilakukan di Badan Amil Zakat Nasional (BAZNAS) Provinsi Sulawesi Utara dan para </w:t>
      </w:r>
      <w:r w:rsidR="00CD2DC6">
        <w:rPr>
          <w:rFonts w:ascii="Times New Roman" w:hAnsi="Times New Roman" w:cs="Times New Roman"/>
          <w:i/>
          <w:sz w:val="24"/>
          <w:szCs w:val="24"/>
        </w:rPr>
        <w:t xml:space="preserve">mustahik </w:t>
      </w:r>
      <w:r w:rsidR="00CD2DC6">
        <w:rPr>
          <w:rFonts w:ascii="Times New Roman" w:hAnsi="Times New Roman" w:cs="Times New Roman"/>
          <w:sz w:val="24"/>
          <w:szCs w:val="24"/>
        </w:rPr>
        <w:t>yang berada di Kelurahan Maasing.</w:t>
      </w:r>
    </w:p>
    <w:p w:rsidR="00CD2DC6" w:rsidRDefault="00CD2DC6" w:rsidP="002B7C47">
      <w:pPr>
        <w:pStyle w:val="ListParagraph"/>
        <w:spacing w:line="480" w:lineRule="exact"/>
        <w:jc w:val="both"/>
        <w:rPr>
          <w:rFonts w:ascii="Times New Roman" w:hAnsi="Times New Roman" w:cs="Times New Roman"/>
          <w:sz w:val="24"/>
          <w:szCs w:val="24"/>
        </w:rPr>
      </w:pPr>
      <w:r>
        <w:rPr>
          <w:rFonts w:ascii="Times New Roman" w:hAnsi="Times New Roman" w:cs="Times New Roman"/>
          <w:sz w:val="24"/>
          <w:szCs w:val="24"/>
        </w:rPr>
        <w:t xml:space="preserve">Dalam penelitian ini instrumen pengumpulan data yang dipakai yang pertama adalah : alat perekam berupa </w:t>
      </w:r>
      <w:r>
        <w:rPr>
          <w:rFonts w:ascii="Times New Roman" w:hAnsi="Times New Roman" w:cs="Times New Roman"/>
          <w:i/>
          <w:sz w:val="24"/>
          <w:szCs w:val="24"/>
        </w:rPr>
        <w:t xml:space="preserve">kamera dan atau Handphone </w:t>
      </w:r>
      <w:r>
        <w:rPr>
          <w:rFonts w:ascii="Times New Roman" w:hAnsi="Times New Roman" w:cs="Times New Roman"/>
          <w:sz w:val="24"/>
          <w:szCs w:val="24"/>
        </w:rPr>
        <w:t>untuk merekam informasi yang diperoleh dari proses wawancara. Yang kedua : adalah buku catatan yang berfungsi untuk mendapatkan hasil penelitian yang ada diluar perkiraan. yang ketiga : adalah instrument penelitian dengan cara observasi atau terjun langsung dalam lapangan penelitian.</w:t>
      </w:r>
    </w:p>
    <w:p w:rsidR="00CD2DC6" w:rsidRDefault="00CD2DC6" w:rsidP="00090EC5">
      <w:pPr>
        <w:pStyle w:val="ListParagraph"/>
        <w:numPr>
          <w:ilvl w:val="0"/>
          <w:numId w:val="14"/>
        </w:numPr>
        <w:spacing w:line="480" w:lineRule="exact"/>
        <w:jc w:val="both"/>
        <w:rPr>
          <w:rFonts w:ascii="Times New Roman" w:hAnsi="Times New Roman" w:cs="Times New Roman"/>
          <w:sz w:val="24"/>
          <w:szCs w:val="24"/>
        </w:rPr>
      </w:pPr>
      <w:r>
        <w:rPr>
          <w:rFonts w:ascii="Times New Roman" w:hAnsi="Times New Roman" w:cs="Times New Roman"/>
          <w:sz w:val="24"/>
          <w:szCs w:val="24"/>
        </w:rPr>
        <w:t>Teknik Pengumpulan Data</w:t>
      </w:r>
    </w:p>
    <w:p w:rsidR="00CD2DC6" w:rsidRDefault="00CD2DC6" w:rsidP="00CD2DC6">
      <w:pPr>
        <w:pStyle w:val="ListParagraph"/>
        <w:spacing w:line="480" w:lineRule="exact"/>
        <w:jc w:val="both"/>
        <w:rPr>
          <w:rFonts w:ascii="Times New Roman" w:hAnsi="Times New Roman" w:cs="Times New Roman"/>
          <w:sz w:val="24"/>
          <w:szCs w:val="24"/>
        </w:rPr>
      </w:pPr>
      <w:r>
        <w:rPr>
          <w:rFonts w:ascii="Times New Roman" w:hAnsi="Times New Roman" w:cs="Times New Roman"/>
          <w:sz w:val="24"/>
          <w:szCs w:val="24"/>
        </w:rPr>
        <w:t>Dalam penyusunan skripsi ini, penulis menggunakan teknikpengumpulan data sebagai berikut :</w:t>
      </w:r>
    </w:p>
    <w:p w:rsidR="00CD2DC6" w:rsidRPr="00CD2DC6" w:rsidRDefault="00CD2DC6" w:rsidP="00090EC5">
      <w:pPr>
        <w:pStyle w:val="ListParagraph"/>
        <w:numPr>
          <w:ilvl w:val="0"/>
          <w:numId w:val="15"/>
        </w:numPr>
        <w:spacing w:line="480" w:lineRule="exact"/>
        <w:jc w:val="both"/>
        <w:rPr>
          <w:rFonts w:ascii="Times New Roman" w:hAnsi="Times New Roman" w:cs="Times New Roman"/>
          <w:sz w:val="24"/>
          <w:szCs w:val="24"/>
        </w:rPr>
      </w:pPr>
      <w:r>
        <w:rPr>
          <w:rFonts w:ascii="Times New Roman" w:hAnsi="Times New Roman" w:cs="Times New Roman"/>
          <w:b/>
          <w:sz w:val="24"/>
          <w:szCs w:val="24"/>
        </w:rPr>
        <w:t>Wawancara</w:t>
      </w:r>
    </w:p>
    <w:p w:rsidR="00307F19" w:rsidRDefault="00CD2DC6" w:rsidP="00B62312">
      <w:pPr>
        <w:pStyle w:val="ListParagraph"/>
        <w:spacing w:line="480" w:lineRule="exact"/>
        <w:ind w:left="1080"/>
        <w:jc w:val="both"/>
        <w:rPr>
          <w:rFonts w:ascii="Times New Roman" w:hAnsi="Times New Roman" w:cs="Times New Roman"/>
          <w:sz w:val="24"/>
          <w:szCs w:val="24"/>
        </w:rPr>
      </w:pPr>
      <w:r>
        <w:rPr>
          <w:rFonts w:ascii="Times New Roman" w:hAnsi="Times New Roman" w:cs="Times New Roman"/>
          <w:sz w:val="24"/>
          <w:szCs w:val="24"/>
        </w:rPr>
        <w:t>Wawancara merupakan proses Tanya jawab dalam penelitian yang berlangsung secara lisan dimana dua orang atau lebih bertatap muka mendengarkan secara langsung informasi-informasi atau keterangan-keterangan.</w:t>
      </w:r>
      <w:r>
        <w:rPr>
          <w:rStyle w:val="FootnoteReference"/>
          <w:rFonts w:ascii="Times New Roman" w:hAnsi="Times New Roman" w:cs="Times New Roman"/>
          <w:sz w:val="24"/>
          <w:szCs w:val="24"/>
        </w:rPr>
        <w:footnoteReference w:id="52"/>
      </w:r>
      <w:r w:rsidR="00B62312">
        <w:rPr>
          <w:rFonts w:ascii="Times New Roman" w:hAnsi="Times New Roman" w:cs="Times New Roman"/>
          <w:sz w:val="24"/>
          <w:szCs w:val="24"/>
        </w:rPr>
        <w:t xml:space="preserve"> Penulis mengumpulkan data melalui proses Tanya jawab dengan pihak BAZNAS SULUT dalam hal ini adalah orang yang dipercaya oleh pihak manajemen yang ditunjuk oleh BAZNAS SULUT misalnya pegawai bagian pendistribusian zakat, dan juga melakukan wawancara dengan para </w:t>
      </w:r>
      <w:r w:rsidR="00B62312">
        <w:rPr>
          <w:rFonts w:ascii="Times New Roman" w:hAnsi="Times New Roman" w:cs="Times New Roman"/>
          <w:i/>
          <w:sz w:val="24"/>
          <w:szCs w:val="24"/>
        </w:rPr>
        <w:t xml:space="preserve">mustahik </w:t>
      </w:r>
      <w:r w:rsidR="00B62312">
        <w:rPr>
          <w:rFonts w:ascii="Times New Roman" w:hAnsi="Times New Roman" w:cs="Times New Roman"/>
          <w:sz w:val="24"/>
          <w:szCs w:val="24"/>
        </w:rPr>
        <w:t>di kelurahan maasing.</w:t>
      </w:r>
    </w:p>
    <w:p w:rsidR="00B62312" w:rsidRPr="00B62312" w:rsidRDefault="00B62312" w:rsidP="00090EC5">
      <w:pPr>
        <w:pStyle w:val="ListParagraph"/>
        <w:numPr>
          <w:ilvl w:val="0"/>
          <w:numId w:val="15"/>
        </w:numPr>
        <w:spacing w:line="480" w:lineRule="exact"/>
        <w:jc w:val="both"/>
        <w:rPr>
          <w:rFonts w:ascii="Times New Roman" w:hAnsi="Times New Roman" w:cs="Times New Roman"/>
          <w:sz w:val="24"/>
          <w:szCs w:val="24"/>
        </w:rPr>
      </w:pPr>
      <w:r>
        <w:rPr>
          <w:rFonts w:ascii="Times New Roman" w:hAnsi="Times New Roman" w:cs="Times New Roman"/>
          <w:b/>
          <w:sz w:val="24"/>
          <w:szCs w:val="24"/>
        </w:rPr>
        <w:t>Observasi</w:t>
      </w:r>
    </w:p>
    <w:p w:rsidR="00B62312" w:rsidRDefault="00B62312" w:rsidP="00B62312">
      <w:pPr>
        <w:pStyle w:val="ListParagraph"/>
        <w:spacing w:line="480" w:lineRule="exact"/>
        <w:ind w:left="1080"/>
        <w:jc w:val="both"/>
        <w:rPr>
          <w:rFonts w:ascii="Times New Roman" w:hAnsi="Times New Roman" w:cs="Times New Roman"/>
          <w:sz w:val="24"/>
          <w:szCs w:val="24"/>
        </w:rPr>
      </w:pPr>
      <w:r>
        <w:rPr>
          <w:rFonts w:ascii="Times New Roman" w:hAnsi="Times New Roman" w:cs="Times New Roman"/>
          <w:sz w:val="24"/>
          <w:szCs w:val="24"/>
        </w:rPr>
        <w:t>Observasi adalah pengamatan langsung terhadap objek yang akan diteliti untuk memperoleh informasi, data dan/atau fakta yang ada di lapangan.</w:t>
      </w:r>
    </w:p>
    <w:p w:rsidR="00B62312" w:rsidRPr="00B62312" w:rsidRDefault="00B62312" w:rsidP="00090EC5">
      <w:pPr>
        <w:pStyle w:val="ListParagraph"/>
        <w:numPr>
          <w:ilvl w:val="0"/>
          <w:numId w:val="15"/>
        </w:numPr>
        <w:spacing w:line="480" w:lineRule="exact"/>
        <w:jc w:val="both"/>
        <w:rPr>
          <w:rFonts w:ascii="Times New Roman" w:hAnsi="Times New Roman" w:cs="Times New Roman"/>
          <w:sz w:val="24"/>
          <w:szCs w:val="24"/>
        </w:rPr>
      </w:pPr>
      <w:r>
        <w:rPr>
          <w:rFonts w:ascii="Times New Roman" w:hAnsi="Times New Roman" w:cs="Times New Roman"/>
          <w:b/>
          <w:sz w:val="24"/>
          <w:szCs w:val="24"/>
        </w:rPr>
        <w:t>Dokumentasi</w:t>
      </w:r>
    </w:p>
    <w:p w:rsidR="00B62312" w:rsidRDefault="00B62312" w:rsidP="00B62312">
      <w:pPr>
        <w:pStyle w:val="ListParagraph"/>
        <w:spacing w:line="480" w:lineRule="exact"/>
        <w:ind w:left="1080"/>
        <w:jc w:val="both"/>
        <w:rPr>
          <w:rFonts w:ascii="Times New Roman" w:hAnsi="Times New Roman" w:cs="Times New Roman"/>
          <w:sz w:val="24"/>
          <w:szCs w:val="24"/>
        </w:rPr>
      </w:pPr>
      <w:r>
        <w:rPr>
          <w:rFonts w:ascii="Times New Roman" w:hAnsi="Times New Roman" w:cs="Times New Roman"/>
          <w:sz w:val="24"/>
          <w:szCs w:val="24"/>
        </w:rPr>
        <w:t>Dokumentasi adalah mencari data mengenai hal-hal atau variabel yang berupa catatan, buku, surat keluar, majalah, notulen rapat dan lain sebagainya.</w:t>
      </w:r>
      <w:r>
        <w:rPr>
          <w:rStyle w:val="FootnoteReference"/>
          <w:rFonts w:ascii="Times New Roman" w:hAnsi="Times New Roman" w:cs="Times New Roman"/>
          <w:sz w:val="24"/>
          <w:szCs w:val="24"/>
        </w:rPr>
        <w:footnoteReference w:id="53"/>
      </w:r>
      <w:r>
        <w:rPr>
          <w:rFonts w:ascii="Times New Roman" w:hAnsi="Times New Roman" w:cs="Times New Roman"/>
          <w:sz w:val="24"/>
          <w:szCs w:val="24"/>
        </w:rPr>
        <w:t xml:space="preserve"> Dokumentasi bertujuan untuk melengkapi data primer dan sekunder</w:t>
      </w:r>
      <w:r w:rsidR="004F0C5F">
        <w:rPr>
          <w:rFonts w:ascii="Times New Roman" w:hAnsi="Times New Roman" w:cs="Times New Roman"/>
          <w:sz w:val="24"/>
          <w:szCs w:val="24"/>
        </w:rPr>
        <w:t>.</w:t>
      </w:r>
    </w:p>
    <w:p w:rsidR="004F0C5F" w:rsidRDefault="004F0C5F" w:rsidP="00090EC5">
      <w:pPr>
        <w:pStyle w:val="ListParagraph"/>
        <w:numPr>
          <w:ilvl w:val="0"/>
          <w:numId w:val="14"/>
        </w:numPr>
        <w:spacing w:line="480" w:lineRule="exact"/>
        <w:jc w:val="both"/>
        <w:rPr>
          <w:rFonts w:ascii="Times New Roman" w:hAnsi="Times New Roman" w:cs="Times New Roman"/>
          <w:sz w:val="24"/>
          <w:szCs w:val="24"/>
        </w:rPr>
      </w:pPr>
      <w:r>
        <w:rPr>
          <w:rFonts w:ascii="Times New Roman" w:hAnsi="Times New Roman" w:cs="Times New Roman"/>
          <w:sz w:val="24"/>
          <w:szCs w:val="24"/>
        </w:rPr>
        <w:t>Teknik Analisis Data</w:t>
      </w:r>
    </w:p>
    <w:p w:rsidR="00AB7931" w:rsidRDefault="004F0C5F" w:rsidP="00AB7931">
      <w:pPr>
        <w:pStyle w:val="ListParagraph"/>
        <w:spacing w:line="480" w:lineRule="exact"/>
        <w:jc w:val="both"/>
        <w:rPr>
          <w:rFonts w:ascii="Times New Roman" w:hAnsi="Times New Roman" w:cs="Times New Roman"/>
          <w:sz w:val="24"/>
          <w:szCs w:val="24"/>
        </w:rPr>
      </w:pPr>
      <w:r>
        <w:rPr>
          <w:rFonts w:ascii="Times New Roman" w:hAnsi="Times New Roman" w:cs="Times New Roman"/>
          <w:sz w:val="24"/>
          <w:szCs w:val="24"/>
        </w:rPr>
        <w:t>Teknik analisis data ialah suatu proses untuk mencari dan menyusun secara sistematis data yang diperoleh dari wawancara, observasi dan catatan kecil di lapangan.</w:t>
      </w:r>
      <w:r>
        <w:rPr>
          <w:rStyle w:val="FootnoteReference"/>
          <w:rFonts w:ascii="Times New Roman" w:hAnsi="Times New Roman" w:cs="Times New Roman"/>
          <w:sz w:val="24"/>
          <w:szCs w:val="24"/>
        </w:rPr>
        <w:footnoteReference w:id="54"/>
      </w:r>
      <w:r>
        <w:rPr>
          <w:rFonts w:ascii="Times New Roman" w:hAnsi="Times New Roman" w:cs="Times New Roman"/>
          <w:sz w:val="24"/>
          <w:szCs w:val="24"/>
        </w:rPr>
        <w:t xml:space="preserve"> Teknik analisis data yang digunakan penulis adalah metode analisis kualitatif deskriptif. Setelah data diperoleh dari hasil wawancara, observasi dan studi dokumentasi, maka langkah selanjutnya adalah analisa dan pengolahan data. Analisis data mrupakan </w:t>
      </w:r>
      <w:r w:rsidR="0015539F">
        <w:rPr>
          <w:rFonts w:ascii="Times New Roman" w:hAnsi="Times New Roman" w:cs="Times New Roman"/>
          <w:sz w:val="24"/>
          <w:szCs w:val="24"/>
        </w:rPr>
        <w:t>proses (</w:t>
      </w:r>
      <w:r w:rsidR="0015539F">
        <w:rPr>
          <w:rFonts w:ascii="Times New Roman" w:hAnsi="Times New Roman" w:cs="Times New Roman"/>
          <w:i/>
          <w:sz w:val="24"/>
          <w:szCs w:val="24"/>
        </w:rPr>
        <w:t>description</w:t>
      </w:r>
      <w:r w:rsidR="0015539F">
        <w:rPr>
          <w:rFonts w:ascii="Times New Roman" w:hAnsi="Times New Roman" w:cs="Times New Roman"/>
          <w:sz w:val="24"/>
          <w:szCs w:val="24"/>
        </w:rPr>
        <w:t xml:space="preserve">) dan penyusunan transkip </w:t>
      </w:r>
      <w:r w:rsidR="0015539F">
        <w:rPr>
          <w:rFonts w:ascii="Times New Roman" w:hAnsi="Times New Roman" w:cs="Times New Roman"/>
          <w:i/>
          <w:sz w:val="24"/>
          <w:szCs w:val="24"/>
        </w:rPr>
        <w:t xml:space="preserve">interview. </w:t>
      </w:r>
      <w:r w:rsidR="0015539F">
        <w:rPr>
          <w:rFonts w:ascii="Times New Roman" w:hAnsi="Times New Roman" w:cs="Times New Roman"/>
          <w:sz w:val="24"/>
          <w:szCs w:val="24"/>
        </w:rPr>
        <w:t>Data-data yang telah terkumpul dianalisis dalam terminologi dan kesimpulan deskriptif.</w:t>
      </w:r>
    </w:p>
    <w:p w:rsidR="00CE1A7F" w:rsidRDefault="00CE1A7F" w:rsidP="00AB7931">
      <w:pPr>
        <w:pStyle w:val="ListParagraph"/>
        <w:spacing w:line="480" w:lineRule="exact"/>
        <w:jc w:val="both"/>
        <w:rPr>
          <w:rFonts w:ascii="Times New Roman" w:hAnsi="Times New Roman" w:cs="Times New Roman"/>
          <w:sz w:val="24"/>
          <w:szCs w:val="24"/>
        </w:rPr>
      </w:pPr>
    </w:p>
    <w:p w:rsidR="00CE1A7F" w:rsidRDefault="00CE1A7F" w:rsidP="00AB7931">
      <w:pPr>
        <w:pStyle w:val="ListParagraph"/>
        <w:spacing w:line="480" w:lineRule="exact"/>
        <w:jc w:val="both"/>
        <w:rPr>
          <w:rFonts w:ascii="Times New Roman" w:hAnsi="Times New Roman" w:cs="Times New Roman"/>
          <w:sz w:val="24"/>
          <w:szCs w:val="24"/>
        </w:rPr>
      </w:pPr>
    </w:p>
    <w:p w:rsidR="00CE1A7F" w:rsidRDefault="00CE1A7F" w:rsidP="00AB7931">
      <w:pPr>
        <w:pStyle w:val="ListParagraph"/>
        <w:spacing w:line="480" w:lineRule="exact"/>
        <w:jc w:val="both"/>
        <w:rPr>
          <w:rFonts w:ascii="Times New Roman" w:hAnsi="Times New Roman" w:cs="Times New Roman"/>
          <w:sz w:val="24"/>
          <w:szCs w:val="24"/>
        </w:rPr>
      </w:pPr>
    </w:p>
    <w:p w:rsidR="00657B82" w:rsidRDefault="00657B82" w:rsidP="00AB7931">
      <w:pPr>
        <w:pStyle w:val="ListParagraph"/>
        <w:spacing w:line="480" w:lineRule="exact"/>
        <w:jc w:val="both"/>
        <w:rPr>
          <w:rFonts w:ascii="Times New Roman" w:hAnsi="Times New Roman" w:cs="Times New Roman"/>
          <w:sz w:val="24"/>
          <w:szCs w:val="24"/>
        </w:rPr>
      </w:pPr>
    </w:p>
    <w:p w:rsidR="00CE1A7F" w:rsidRDefault="00CE1A7F" w:rsidP="00CE1A7F">
      <w:pPr>
        <w:spacing w:line="480" w:lineRule="exact"/>
        <w:jc w:val="both"/>
        <w:rPr>
          <w:rFonts w:ascii="Times New Roman" w:hAnsi="Times New Roman" w:cs="Times New Roman"/>
          <w:sz w:val="24"/>
          <w:szCs w:val="24"/>
        </w:rPr>
      </w:pPr>
    </w:p>
    <w:p w:rsidR="00CE1A7F" w:rsidRDefault="00CE1A7F" w:rsidP="00CE1A7F">
      <w:pPr>
        <w:pStyle w:val="ListParagraph"/>
        <w:spacing w:line="480" w:lineRule="auto"/>
        <w:jc w:val="center"/>
        <w:rPr>
          <w:rFonts w:ascii="Times New Roman" w:hAnsi="Times New Roman" w:cs="Times New Roman"/>
          <w:b/>
          <w:sz w:val="24"/>
          <w:szCs w:val="24"/>
        </w:rPr>
      </w:pPr>
      <w:r>
        <w:rPr>
          <w:rFonts w:ascii="Times New Roman" w:hAnsi="Times New Roman" w:cs="Times New Roman"/>
          <w:b/>
          <w:sz w:val="24"/>
          <w:szCs w:val="24"/>
        </w:rPr>
        <w:t>BAB IV</w:t>
      </w:r>
    </w:p>
    <w:p w:rsidR="00CE1A7F" w:rsidRDefault="00CE1A7F" w:rsidP="00CE1A7F">
      <w:pPr>
        <w:pStyle w:val="ListParagraph"/>
        <w:spacing w:line="480" w:lineRule="auto"/>
        <w:jc w:val="center"/>
        <w:rPr>
          <w:rFonts w:ascii="Times New Roman" w:hAnsi="Times New Roman" w:cs="Times New Roman"/>
          <w:b/>
          <w:sz w:val="24"/>
          <w:szCs w:val="24"/>
        </w:rPr>
      </w:pPr>
      <w:r>
        <w:rPr>
          <w:rFonts w:ascii="Times New Roman" w:hAnsi="Times New Roman" w:cs="Times New Roman"/>
          <w:b/>
          <w:sz w:val="24"/>
          <w:szCs w:val="24"/>
        </w:rPr>
        <w:t>HASIL DAN PEMBAHASAN</w:t>
      </w:r>
    </w:p>
    <w:p w:rsidR="00CE1A7F" w:rsidRDefault="00CE1A7F" w:rsidP="00CE1A7F">
      <w:pPr>
        <w:pStyle w:val="ListParagraph"/>
        <w:spacing w:line="480" w:lineRule="auto"/>
        <w:jc w:val="center"/>
        <w:rPr>
          <w:rFonts w:ascii="Times New Roman" w:hAnsi="Times New Roman" w:cs="Times New Roman"/>
          <w:b/>
          <w:sz w:val="24"/>
          <w:szCs w:val="24"/>
        </w:rPr>
      </w:pPr>
    </w:p>
    <w:p w:rsidR="00CE1A7F" w:rsidRDefault="00E31B7D" w:rsidP="00090EC5">
      <w:pPr>
        <w:pStyle w:val="ListParagraph"/>
        <w:numPr>
          <w:ilvl w:val="0"/>
          <w:numId w:val="16"/>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Hasil Penelitian</w:t>
      </w:r>
    </w:p>
    <w:p w:rsidR="00CE1A7F" w:rsidRDefault="00E31B7D" w:rsidP="00090EC5">
      <w:pPr>
        <w:pStyle w:val="ListParagraph"/>
        <w:numPr>
          <w:ilvl w:val="0"/>
          <w:numId w:val="1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Sejarah </w:t>
      </w:r>
      <w:r w:rsidR="00CE1A7F">
        <w:rPr>
          <w:rFonts w:ascii="Times New Roman" w:hAnsi="Times New Roman" w:cs="Times New Roman"/>
          <w:b/>
          <w:sz w:val="24"/>
          <w:szCs w:val="24"/>
        </w:rPr>
        <w:t>Baznas Provinsi Sulawesi Utara</w:t>
      </w:r>
    </w:p>
    <w:p w:rsidR="00E31B7D" w:rsidRPr="00E31B7D" w:rsidRDefault="00CE1A7F" w:rsidP="00E31B7D">
      <w:pPr>
        <w:pStyle w:val="ListParagraph"/>
        <w:spacing w:line="480" w:lineRule="auto"/>
        <w:ind w:left="810" w:firstLine="630"/>
        <w:jc w:val="both"/>
        <w:rPr>
          <w:rFonts w:ascii="Times New Roman" w:hAnsi="Times New Roman" w:cs="Times New Roman"/>
          <w:sz w:val="24"/>
          <w:szCs w:val="24"/>
        </w:rPr>
      </w:pPr>
      <w:r>
        <w:rPr>
          <w:rFonts w:ascii="Times New Roman" w:hAnsi="Times New Roman" w:cs="Times New Roman"/>
          <w:sz w:val="24"/>
          <w:szCs w:val="24"/>
        </w:rPr>
        <w:t xml:space="preserve">Badan Amil Zakat Nasional (BAZNAS) Provinsi Sulawesi Utara adalah Badan Amil Zakat dan </w:t>
      </w:r>
      <w:r>
        <w:rPr>
          <w:rFonts w:ascii="Times New Roman" w:hAnsi="Times New Roman" w:cs="Times New Roman"/>
          <w:i/>
          <w:sz w:val="24"/>
          <w:szCs w:val="24"/>
        </w:rPr>
        <w:t>infak/</w:t>
      </w:r>
      <w:r>
        <w:rPr>
          <w:rFonts w:ascii="Times New Roman" w:hAnsi="Times New Roman" w:cs="Times New Roman"/>
          <w:sz w:val="24"/>
          <w:szCs w:val="24"/>
        </w:rPr>
        <w:t xml:space="preserve">sedekah yang berada dibawah naungan pemerintah. Badan ini telah resmi berdiri sejak tanggal 04 april 2011, dengan keputusan gubernur Sulawesi Utara Nomor 98 dan merupakan oganisasi pengelola zakat yang sah sesuai UU No. 38 Tahun 1999 yang telah direvisi menjadi UU No. 23 Tahun 2011 tentang pengelolaan zakat yang mempunyai tugas mengumpulkan, mendistribusikan, dan mendayagunakan zakat sesuai dengan ketentuan agama. Berangkat dari kesadaran akan problematika umat Islam yang begitu kompleks, Badan Amil Zakat Nasional Provinsi Sulawesi Utara memposisikan diri dalam kegiatannya menghimpun dana-dana zakat, </w:t>
      </w:r>
      <w:r>
        <w:rPr>
          <w:rFonts w:ascii="Times New Roman" w:hAnsi="Times New Roman" w:cs="Times New Roman"/>
          <w:i/>
          <w:sz w:val="24"/>
          <w:szCs w:val="24"/>
        </w:rPr>
        <w:t xml:space="preserve">infak, </w:t>
      </w:r>
      <w:r>
        <w:rPr>
          <w:rFonts w:ascii="Times New Roman" w:hAnsi="Times New Roman" w:cs="Times New Roman"/>
          <w:sz w:val="24"/>
          <w:szCs w:val="24"/>
        </w:rPr>
        <w:t>sedekah, wakaf dan dana halal lainnya dari kaum muslimin baik perorangan, instansi dan perusahaan kemudian menyalurkannya kepada yang berhak menerimanya.</w:t>
      </w:r>
      <w:r>
        <w:rPr>
          <w:rStyle w:val="FootnoteReference"/>
          <w:rFonts w:ascii="Times New Roman" w:hAnsi="Times New Roman" w:cs="Times New Roman"/>
          <w:sz w:val="24"/>
          <w:szCs w:val="24"/>
        </w:rPr>
        <w:footnoteReference w:id="55"/>
      </w:r>
    </w:p>
    <w:p w:rsidR="00CE1A7F" w:rsidRDefault="00CE1A7F" w:rsidP="00090EC5">
      <w:pPr>
        <w:pStyle w:val="ListParagraph"/>
        <w:numPr>
          <w:ilvl w:val="0"/>
          <w:numId w:val="1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Visi dan Misi BAZNAS Provinsi Sulawesi Utara</w:t>
      </w:r>
    </w:p>
    <w:p w:rsidR="00CE1A7F" w:rsidRDefault="00CE1A7F" w:rsidP="00090EC5">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Visi</w:t>
      </w:r>
    </w:p>
    <w:p w:rsidR="00CE1A7F" w:rsidRPr="00E31B7D" w:rsidRDefault="00CE1A7F" w:rsidP="00E31B7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Terwujudnya BAZNAS Provinsi SULUT menjadi Badan Amil Zakat yang professional, aman</w:t>
      </w:r>
      <w:r w:rsidR="00E31B7D">
        <w:rPr>
          <w:rFonts w:ascii="Times New Roman" w:hAnsi="Times New Roman" w:cs="Times New Roman"/>
          <w:sz w:val="24"/>
          <w:szCs w:val="24"/>
        </w:rPr>
        <w:t xml:space="preserve">ah, transparan, dan akuntabel. </w:t>
      </w:r>
    </w:p>
    <w:p w:rsidR="00CE1A7F" w:rsidRDefault="00CE1A7F" w:rsidP="00090EC5">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Misi</w:t>
      </w:r>
    </w:p>
    <w:p w:rsidR="00CE1A7F" w:rsidRDefault="00CE1A7F" w:rsidP="00090EC5">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Mewujudkan kesadaran kolektif umat Islam dalam </w:t>
      </w:r>
    </w:p>
    <w:p w:rsidR="00CE1A7F" w:rsidRDefault="00CE1A7F" w:rsidP="00090EC5">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memahami konsep zakat secara baik dan benar.</w:t>
      </w:r>
    </w:p>
    <w:p w:rsidR="00CE1A7F" w:rsidRPr="00E31B7D" w:rsidRDefault="00CE1A7F" w:rsidP="00E31B7D">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Membentuk program pendayagunaan untuk mencetak insan yang produktif, inovatif dan mandiri menuju hidup sejahtera lahir batin.</w:t>
      </w:r>
    </w:p>
    <w:p w:rsidR="00CE1A7F" w:rsidRDefault="00CE1A7F" w:rsidP="00090EC5">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Mengubah karakter </w:t>
      </w:r>
      <w:r>
        <w:rPr>
          <w:rFonts w:ascii="Times New Roman" w:hAnsi="Times New Roman" w:cs="Times New Roman"/>
          <w:i/>
          <w:sz w:val="24"/>
          <w:szCs w:val="24"/>
        </w:rPr>
        <w:t xml:space="preserve">mustahik </w:t>
      </w:r>
      <w:r>
        <w:rPr>
          <w:rFonts w:ascii="Times New Roman" w:hAnsi="Times New Roman" w:cs="Times New Roman"/>
          <w:sz w:val="24"/>
          <w:szCs w:val="24"/>
        </w:rPr>
        <w:t xml:space="preserve">menjadi </w:t>
      </w:r>
      <w:r>
        <w:rPr>
          <w:rFonts w:ascii="Times New Roman" w:hAnsi="Times New Roman" w:cs="Times New Roman"/>
          <w:i/>
          <w:sz w:val="24"/>
          <w:szCs w:val="24"/>
        </w:rPr>
        <w:t>muzakki</w:t>
      </w:r>
      <w:r>
        <w:rPr>
          <w:rFonts w:ascii="Times New Roman" w:hAnsi="Times New Roman" w:cs="Times New Roman"/>
          <w:sz w:val="24"/>
          <w:szCs w:val="24"/>
        </w:rPr>
        <w:t>.</w:t>
      </w:r>
    </w:p>
    <w:p w:rsidR="00CE1A7F" w:rsidRDefault="00CE1A7F" w:rsidP="00090EC5">
      <w:pPr>
        <w:pStyle w:val="ListParagraph"/>
        <w:numPr>
          <w:ilvl w:val="0"/>
          <w:numId w:val="1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Struktur Organisasi</w:t>
      </w:r>
    </w:p>
    <w:p w:rsidR="00CE1A7F" w:rsidRPr="00F60CAE" w:rsidRDefault="00CE1A7F" w:rsidP="00CE1A7F">
      <w:pPr>
        <w:pStyle w:val="ListParagraph"/>
        <w:spacing w:line="480" w:lineRule="auto"/>
        <w:ind w:left="1080"/>
        <w:jc w:val="center"/>
        <w:rPr>
          <w:rFonts w:ascii="Times New Roman" w:hAnsi="Times New Roman" w:cs="Times New Roman"/>
          <w:sz w:val="20"/>
          <w:szCs w:val="20"/>
        </w:rPr>
      </w:pPr>
      <w:r>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6B04724C" wp14:editId="24A1B0F7">
                <wp:simplePos x="0" y="0"/>
                <wp:positionH relativeFrom="column">
                  <wp:posOffset>4893945</wp:posOffset>
                </wp:positionH>
                <wp:positionV relativeFrom="paragraph">
                  <wp:posOffset>3089910</wp:posOffset>
                </wp:positionV>
                <wp:extent cx="0" cy="276225"/>
                <wp:effectExtent l="0" t="0" r="19050" b="28575"/>
                <wp:wrapNone/>
                <wp:docPr id="13" name="Straight Connector 13"/>
                <wp:cNvGraphicFramePr/>
                <a:graphic xmlns:a="http://schemas.openxmlformats.org/drawingml/2006/main">
                  <a:graphicData uri="http://schemas.microsoft.com/office/word/2010/wordprocessingShape">
                    <wps:wsp>
                      <wps:cNvCnPr/>
                      <wps:spPr>
                        <a:xfrm>
                          <a:off x="0" y="0"/>
                          <a:ext cx="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234CDE3" id="Straight Connector 1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35pt,243.3pt" to="385.35pt,2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" strokecolor="black [3200]" strokeweight=".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6A0EC82C" wp14:editId="54223505">
                <wp:simplePos x="0" y="0"/>
                <wp:positionH relativeFrom="column">
                  <wp:posOffset>3950969</wp:posOffset>
                </wp:positionH>
                <wp:positionV relativeFrom="paragraph">
                  <wp:posOffset>3366135</wp:posOffset>
                </wp:positionV>
                <wp:extent cx="1990725" cy="9620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1990725" cy="962025"/>
                        </a:xfrm>
                        <a:prstGeom prst="rect">
                          <a:avLst/>
                        </a:prstGeom>
                      </wps:spPr>
                      <wps:style>
                        <a:lnRef idx="2">
                          <a:schemeClr val="dk1"/>
                        </a:lnRef>
                        <a:fillRef idx="1">
                          <a:schemeClr val="lt1"/>
                        </a:fillRef>
                        <a:effectRef idx="0">
                          <a:schemeClr val="dk1"/>
                        </a:effectRef>
                        <a:fontRef idx="minor">
                          <a:schemeClr val="dk1"/>
                        </a:fontRef>
                      </wps:style>
                      <wps:txbx>
                        <w:txbxContent>
                          <w:p w:rsidR="00657B82" w:rsidRDefault="00657B82" w:rsidP="00CE1A7F">
                            <w:pPr>
                              <w:jc w:val="center"/>
                              <w:rPr>
                                <w:rFonts w:ascii="Times New Roman" w:hAnsi="Times New Roman" w:cs="Times New Roman"/>
                                <w:b/>
                                <w:sz w:val="24"/>
                                <w:szCs w:val="24"/>
                              </w:rPr>
                            </w:pPr>
                            <w:r>
                              <w:rPr>
                                <w:rFonts w:ascii="Times New Roman" w:hAnsi="Times New Roman" w:cs="Times New Roman"/>
                                <w:b/>
                                <w:sz w:val="24"/>
                                <w:szCs w:val="24"/>
                              </w:rPr>
                              <w:t>BAGIAN ADM, SDM &amp; UMUM</w:t>
                            </w:r>
                          </w:p>
                          <w:p w:rsidR="00657B82" w:rsidRPr="004808DF" w:rsidRDefault="00657B82" w:rsidP="00CE1A7F">
                            <w:pPr>
                              <w:jc w:val="center"/>
                              <w:rPr>
                                <w:rFonts w:ascii="Times New Roman" w:hAnsi="Times New Roman" w:cs="Times New Roman"/>
                                <w:b/>
                                <w:sz w:val="24"/>
                                <w:szCs w:val="24"/>
                              </w:rPr>
                            </w:pPr>
                            <w:r>
                              <w:rPr>
                                <w:rFonts w:ascii="Times New Roman" w:hAnsi="Times New Roman" w:cs="Times New Roman"/>
                                <w:b/>
                                <w:sz w:val="24"/>
                                <w:szCs w:val="24"/>
                              </w:rPr>
                              <w:t>Ariyanti D.A Mokodompit</w:t>
                            </w:r>
                          </w:p>
                          <w:p w:rsidR="00657B82" w:rsidRPr="00132800" w:rsidRDefault="00657B82" w:rsidP="00CE1A7F">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0EC82C" id="Rectangle 12" o:spid="_x0000_s1026" style="position:absolute;left:0;text-align:left;margin-left:311.1pt;margin-top:265.05pt;width:156.75pt;height:7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" fillcolor="white [3201]" strokecolor="black [3200]" strokeweight="1pt">
                <v:textbox>
                  <w:txbxContent>
                    <w:p w:rsidR="000A6630" w:rsidRDefault="000A6630" w:rsidP="00CE1A7F">
                      <w:pPr>
                        <w:jc w:val="center"/>
                        <w:rPr>
                          <w:rFonts w:ascii="Times New Roman" w:hAnsi="Times New Roman" w:cs="Times New Roman"/>
                          <w:b/>
                          <w:sz w:val="24"/>
                          <w:szCs w:val="24"/>
                        </w:rPr>
                      </w:pPr>
                      <w:r>
                        <w:rPr>
                          <w:rFonts w:ascii="Times New Roman" w:hAnsi="Times New Roman" w:cs="Times New Roman"/>
                          <w:b/>
                          <w:sz w:val="24"/>
                          <w:szCs w:val="24"/>
                        </w:rPr>
                        <w:t>BAGIAN ADM, SDM &amp; UMUM</w:t>
                      </w:r>
                    </w:p>
                    <w:p w:rsidR="000A6630" w:rsidRPr="004808DF" w:rsidRDefault="000A6630" w:rsidP="00CE1A7F">
                      <w:pPr>
                        <w:jc w:val="center"/>
                        <w:rPr>
                          <w:rFonts w:ascii="Times New Roman" w:hAnsi="Times New Roman" w:cs="Times New Roman"/>
                          <w:b/>
                          <w:sz w:val="24"/>
                          <w:szCs w:val="24"/>
                        </w:rPr>
                      </w:pPr>
                      <w:r>
                        <w:rPr>
                          <w:rFonts w:ascii="Times New Roman" w:hAnsi="Times New Roman" w:cs="Times New Roman"/>
                          <w:b/>
                          <w:sz w:val="24"/>
                          <w:szCs w:val="24"/>
                        </w:rPr>
                        <w:t>Ariyanti D.A Mokodompit</w:t>
                      </w:r>
                    </w:p>
                    <w:p w:rsidR="000A6630" w:rsidRPr="00132800" w:rsidRDefault="000A6630" w:rsidP="00CE1A7F">
                      <w:pPr>
                        <w:jc w:val="center"/>
                        <w:rPr>
                          <w:rFonts w:ascii="Times New Roman" w:hAnsi="Times New Roman" w:cs="Times New Roman"/>
                          <w:sz w:val="24"/>
                          <w:szCs w:val="24"/>
                        </w:rPr>
                      </w:pP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3F58F661" wp14:editId="52F0C0DA">
                <wp:simplePos x="0" y="0"/>
                <wp:positionH relativeFrom="column">
                  <wp:posOffset>3865244</wp:posOffset>
                </wp:positionH>
                <wp:positionV relativeFrom="paragraph">
                  <wp:posOffset>280035</wp:posOffset>
                </wp:positionV>
                <wp:extent cx="1933575" cy="9810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1933575" cy="981075"/>
                        </a:xfrm>
                        <a:prstGeom prst="rect">
                          <a:avLst/>
                        </a:prstGeom>
                      </wps:spPr>
                      <wps:style>
                        <a:lnRef idx="2">
                          <a:schemeClr val="dk1"/>
                        </a:lnRef>
                        <a:fillRef idx="1">
                          <a:schemeClr val="lt1"/>
                        </a:fillRef>
                        <a:effectRef idx="0">
                          <a:schemeClr val="dk1"/>
                        </a:effectRef>
                        <a:fontRef idx="minor">
                          <a:schemeClr val="dk1"/>
                        </a:fontRef>
                      </wps:style>
                      <wps:txbx>
                        <w:txbxContent>
                          <w:p w:rsidR="00657B82" w:rsidRPr="001A0123" w:rsidRDefault="00657B82" w:rsidP="00CE1A7F">
                            <w:pPr>
                              <w:jc w:val="center"/>
                              <w:rPr>
                                <w:rFonts w:ascii="Times New Roman" w:hAnsi="Times New Roman" w:cs="Times New Roman"/>
                                <w:b/>
                                <w:sz w:val="24"/>
                                <w:szCs w:val="24"/>
                              </w:rPr>
                            </w:pPr>
                            <w:r>
                              <w:rPr>
                                <w:rFonts w:ascii="Times New Roman" w:hAnsi="Times New Roman" w:cs="Times New Roman"/>
                                <w:b/>
                                <w:sz w:val="24"/>
                                <w:szCs w:val="24"/>
                              </w:rPr>
                              <w:t>SEKRETARIS/BAGIAN PELAPORAN &amp; KEUANGAN</w:t>
                            </w:r>
                          </w:p>
                          <w:p w:rsidR="00657B82" w:rsidRPr="001A0123" w:rsidRDefault="00657B82" w:rsidP="00CE1A7F">
                            <w:pPr>
                              <w:jc w:val="center"/>
                              <w:rPr>
                                <w:rFonts w:ascii="Times New Roman" w:hAnsi="Times New Roman" w:cs="Times New Roman"/>
                                <w:b/>
                                <w:sz w:val="24"/>
                                <w:szCs w:val="24"/>
                              </w:rPr>
                            </w:pPr>
                            <w:r>
                              <w:rPr>
                                <w:rFonts w:ascii="Times New Roman" w:hAnsi="Times New Roman" w:cs="Times New Roman"/>
                                <w:b/>
                                <w:sz w:val="24"/>
                                <w:szCs w:val="24"/>
                              </w:rPr>
                              <w:t>Ramadhan Rusi, S.Kom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58F661" id="Rectangle 11" o:spid="_x0000_s1027" style="position:absolute;left:0;text-align:left;margin-left:304.35pt;margin-top:22.05pt;width:152.25pt;height:7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" fillcolor="white [3201]" strokecolor="black [3200]" strokeweight="1pt">
                <v:textbox>
                  <w:txbxContent>
                    <w:p w:rsidR="000A6630" w:rsidRPr="001A0123" w:rsidRDefault="000A6630" w:rsidP="00CE1A7F">
                      <w:pPr>
                        <w:jc w:val="center"/>
                        <w:rPr>
                          <w:rFonts w:ascii="Times New Roman" w:hAnsi="Times New Roman" w:cs="Times New Roman"/>
                          <w:b/>
                          <w:sz w:val="24"/>
                          <w:szCs w:val="24"/>
                        </w:rPr>
                      </w:pPr>
                      <w:r>
                        <w:rPr>
                          <w:rFonts w:ascii="Times New Roman" w:hAnsi="Times New Roman" w:cs="Times New Roman"/>
                          <w:b/>
                          <w:sz w:val="24"/>
                          <w:szCs w:val="24"/>
                        </w:rPr>
                        <w:t>SEKRETARIS/BAGIAN PELAPORAN &amp; KEUANGAN</w:t>
                      </w:r>
                    </w:p>
                    <w:p w:rsidR="000A6630" w:rsidRPr="001A0123" w:rsidRDefault="000A6630" w:rsidP="00CE1A7F">
                      <w:pPr>
                        <w:jc w:val="center"/>
                        <w:rPr>
                          <w:rFonts w:ascii="Times New Roman" w:hAnsi="Times New Roman" w:cs="Times New Roman"/>
                          <w:b/>
                          <w:sz w:val="24"/>
                          <w:szCs w:val="24"/>
                        </w:rPr>
                      </w:pPr>
                      <w:r>
                        <w:rPr>
                          <w:rFonts w:ascii="Times New Roman" w:hAnsi="Times New Roman" w:cs="Times New Roman"/>
                          <w:b/>
                          <w:sz w:val="24"/>
                          <w:szCs w:val="24"/>
                        </w:rPr>
                        <w:t>Ramadhan Rusi, S.Kom</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79234E53" wp14:editId="5A80ABE7">
                <wp:simplePos x="0" y="0"/>
                <wp:positionH relativeFrom="column">
                  <wp:posOffset>3541395</wp:posOffset>
                </wp:positionH>
                <wp:positionV relativeFrom="paragraph">
                  <wp:posOffset>727710</wp:posOffset>
                </wp:positionV>
                <wp:extent cx="304800" cy="0"/>
                <wp:effectExtent l="0" t="0" r="19050" b="19050"/>
                <wp:wrapNone/>
                <wp:docPr id="10" name="Straight Connector 10"/>
                <wp:cNvGraphicFramePr/>
                <a:graphic xmlns:a="http://schemas.openxmlformats.org/drawingml/2006/main">
                  <a:graphicData uri="http://schemas.microsoft.com/office/word/2010/wordprocessingShape">
                    <wps:wsp>
                      <wps:cNvCnPr/>
                      <wps:spPr>
                        <a:xfrm flipH="1">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FF78AA6" id="Straight Connector 10"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85pt,57.3pt" to="302.8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" strokecolor="black [3200]" strokeweight=".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154FB089" wp14:editId="2D3435A9">
                <wp:simplePos x="0" y="0"/>
                <wp:positionH relativeFrom="column">
                  <wp:posOffset>483870</wp:posOffset>
                </wp:positionH>
                <wp:positionV relativeFrom="paragraph">
                  <wp:posOffset>1546860</wp:posOffset>
                </wp:positionV>
                <wp:extent cx="0" cy="29527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921E6DF" id="Straight Connector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pt,121.8pt" to="38.1pt,1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" strokecolor="black [3200]" strokeweight=".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46FB6F95" wp14:editId="36F48324">
                <wp:simplePos x="0" y="0"/>
                <wp:positionH relativeFrom="column">
                  <wp:posOffset>3903345</wp:posOffset>
                </wp:positionH>
                <wp:positionV relativeFrom="paragraph">
                  <wp:posOffset>1832611</wp:posOffset>
                </wp:positionV>
                <wp:extent cx="2038350" cy="12573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2038350" cy="1257300"/>
                        </a:xfrm>
                        <a:prstGeom prst="rect">
                          <a:avLst/>
                        </a:prstGeom>
                      </wps:spPr>
                      <wps:style>
                        <a:lnRef idx="2">
                          <a:schemeClr val="dk1"/>
                        </a:lnRef>
                        <a:fillRef idx="1">
                          <a:schemeClr val="lt1"/>
                        </a:fillRef>
                        <a:effectRef idx="0">
                          <a:schemeClr val="dk1"/>
                        </a:effectRef>
                        <a:fontRef idx="minor">
                          <a:schemeClr val="dk1"/>
                        </a:fontRef>
                      </wps:style>
                      <wps:txbx>
                        <w:txbxContent>
                          <w:p w:rsidR="00657B82" w:rsidRDefault="00657B82" w:rsidP="00CE1A7F">
                            <w:pPr>
                              <w:jc w:val="center"/>
                              <w:rPr>
                                <w:rFonts w:ascii="Times New Roman" w:hAnsi="Times New Roman" w:cs="Times New Roman"/>
                                <w:b/>
                                <w:sz w:val="24"/>
                                <w:szCs w:val="24"/>
                              </w:rPr>
                            </w:pPr>
                            <w:r w:rsidRPr="004808DF">
                              <w:rPr>
                                <w:rFonts w:ascii="Times New Roman" w:hAnsi="Times New Roman" w:cs="Times New Roman"/>
                                <w:b/>
                                <w:sz w:val="24"/>
                                <w:szCs w:val="24"/>
                              </w:rPr>
                              <w:t>WAKIL KETUA II</w:t>
                            </w:r>
                            <w:r>
                              <w:rPr>
                                <w:rFonts w:ascii="Times New Roman" w:hAnsi="Times New Roman" w:cs="Times New Roman"/>
                                <w:b/>
                                <w:sz w:val="24"/>
                                <w:szCs w:val="24"/>
                              </w:rPr>
                              <w:t>I dan IV</w:t>
                            </w:r>
                          </w:p>
                          <w:p w:rsidR="00657B82" w:rsidRDefault="00657B82" w:rsidP="00CE1A7F">
                            <w:pPr>
                              <w:jc w:val="center"/>
                              <w:rPr>
                                <w:rFonts w:ascii="Times New Roman" w:hAnsi="Times New Roman" w:cs="Times New Roman"/>
                                <w:b/>
                                <w:sz w:val="24"/>
                                <w:szCs w:val="24"/>
                              </w:rPr>
                            </w:pPr>
                            <w:r>
                              <w:rPr>
                                <w:rFonts w:ascii="Times New Roman" w:hAnsi="Times New Roman" w:cs="Times New Roman"/>
                                <w:b/>
                                <w:sz w:val="24"/>
                                <w:szCs w:val="24"/>
                              </w:rPr>
                              <w:t>BAGIAN PELAPORAN &amp; KEUANGAN, ADM, SDM &amp; UMUM</w:t>
                            </w:r>
                          </w:p>
                          <w:p w:rsidR="00657B82" w:rsidRPr="004808DF" w:rsidRDefault="00657B82" w:rsidP="00CE1A7F">
                            <w:pPr>
                              <w:jc w:val="center"/>
                              <w:rPr>
                                <w:rFonts w:ascii="Times New Roman" w:hAnsi="Times New Roman" w:cs="Times New Roman"/>
                                <w:b/>
                                <w:sz w:val="24"/>
                                <w:szCs w:val="24"/>
                              </w:rPr>
                            </w:pPr>
                            <w:r>
                              <w:rPr>
                                <w:rFonts w:ascii="Times New Roman" w:hAnsi="Times New Roman" w:cs="Times New Roman"/>
                                <w:b/>
                                <w:sz w:val="24"/>
                                <w:szCs w:val="24"/>
                              </w:rPr>
                              <w:t>Mustafa Marhaba</w:t>
                            </w:r>
                          </w:p>
                          <w:p w:rsidR="00657B82" w:rsidRPr="00132800" w:rsidRDefault="00657B82" w:rsidP="00CE1A7F">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6FB6F95" id="Rectangle 8" o:spid="_x0000_s1028" style="position:absolute;left:0;text-align:left;margin-left:307.35pt;margin-top:144.3pt;width:160.5pt;height: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" fillcolor="white [3201]" strokecolor="black [3200]" strokeweight="1pt">
                <v:textbox>
                  <w:txbxContent>
                    <w:p w:rsidR="000A6630" w:rsidRDefault="000A6630" w:rsidP="00CE1A7F">
                      <w:pPr>
                        <w:jc w:val="center"/>
                        <w:rPr>
                          <w:rFonts w:ascii="Times New Roman" w:hAnsi="Times New Roman" w:cs="Times New Roman"/>
                          <w:b/>
                          <w:sz w:val="24"/>
                          <w:szCs w:val="24"/>
                        </w:rPr>
                      </w:pPr>
                      <w:r w:rsidRPr="004808DF">
                        <w:rPr>
                          <w:rFonts w:ascii="Times New Roman" w:hAnsi="Times New Roman" w:cs="Times New Roman"/>
                          <w:b/>
                          <w:sz w:val="24"/>
                          <w:szCs w:val="24"/>
                        </w:rPr>
                        <w:t>WAKIL KETUA II</w:t>
                      </w:r>
                      <w:r>
                        <w:rPr>
                          <w:rFonts w:ascii="Times New Roman" w:hAnsi="Times New Roman" w:cs="Times New Roman"/>
                          <w:b/>
                          <w:sz w:val="24"/>
                          <w:szCs w:val="24"/>
                        </w:rPr>
                        <w:t>I dan IV</w:t>
                      </w:r>
                    </w:p>
                    <w:p w:rsidR="000A6630" w:rsidRDefault="000A6630" w:rsidP="00CE1A7F">
                      <w:pPr>
                        <w:jc w:val="center"/>
                        <w:rPr>
                          <w:rFonts w:ascii="Times New Roman" w:hAnsi="Times New Roman" w:cs="Times New Roman"/>
                          <w:b/>
                          <w:sz w:val="24"/>
                          <w:szCs w:val="24"/>
                        </w:rPr>
                      </w:pPr>
                      <w:r>
                        <w:rPr>
                          <w:rFonts w:ascii="Times New Roman" w:hAnsi="Times New Roman" w:cs="Times New Roman"/>
                          <w:b/>
                          <w:sz w:val="24"/>
                          <w:szCs w:val="24"/>
                        </w:rPr>
                        <w:t>BAGIAN PELAPORAN &amp; KEUANGAN, ADM, SDM &amp; UMUM</w:t>
                      </w:r>
                    </w:p>
                    <w:p w:rsidR="000A6630" w:rsidRPr="004808DF" w:rsidRDefault="000A6630" w:rsidP="00CE1A7F">
                      <w:pPr>
                        <w:jc w:val="center"/>
                        <w:rPr>
                          <w:rFonts w:ascii="Times New Roman" w:hAnsi="Times New Roman" w:cs="Times New Roman"/>
                          <w:b/>
                          <w:sz w:val="24"/>
                          <w:szCs w:val="24"/>
                        </w:rPr>
                      </w:pPr>
                      <w:r>
                        <w:rPr>
                          <w:rFonts w:ascii="Times New Roman" w:hAnsi="Times New Roman" w:cs="Times New Roman"/>
                          <w:b/>
                          <w:sz w:val="24"/>
                          <w:szCs w:val="24"/>
                        </w:rPr>
                        <w:t>Mustafa Marhaba</w:t>
                      </w:r>
                    </w:p>
                    <w:p w:rsidR="000A6630" w:rsidRPr="00132800" w:rsidRDefault="000A6630" w:rsidP="00CE1A7F">
                      <w:pPr>
                        <w:jc w:val="center"/>
                        <w:rPr>
                          <w:rFonts w:ascii="Times New Roman" w:hAnsi="Times New Roman" w:cs="Times New Roman"/>
                          <w:sz w:val="24"/>
                          <w:szCs w:val="24"/>
                        </w:rPr>
                      </w:pP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5D57D804" wp14:editId="0E06E66D">
                <wp:simplePos x="0" y="0"/>
                <wp:positionH relativeFrom="column">
                  <wp:posOffset>1579245</wp:posOffset>
                </wp:positionH>
                <wp:positionV relativeFrom="paragraph">
                  <wp:posOffset>1851660</wp:posOffset>
                </wp:positionV>
                <wp:extent cx="2228850" cy="12382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2228850" cy="1238250"/>
                        </a:xfrm>
                        <a:prstGeom prst="rect">
                          <a:avLst/>
                        </a:prstGeom>
                      </wps:spPr>
                      <wps:style>
                        <a:lnRef idx="2">
                          <a:schemeClr val="dk1"/>
                        </a:lnRef>
                        <a:fillRef idx="1">
                          <a:schemeClr val="lt1"/>
                        </a:fillRef>
                        <a:effectRef idx="0">
                          <a:schemeClr val="dk1"/>
                        </a:effectRef>
                        <a:fontRef idx="minor">
                          <a:schemeClr val="dk1"/>
                        </a:fontRef>
                      </wps:style>
                      <wps:txbx>
                        <w:txbxContent>
                          <w:p w:rsidR="00657B82" w:rsidRPr="004808DF" w:rsidRDefault="00657B82" w:rsidP="00CE1A7F">
                            <w:pPr>
                              <w:jc w:val="center"/>
                              <w:rPr>
                                <w:rFonts w:ascii="Times New Roman" w:hAnsi="Times New Roman" w:cs="Times New Roman"/>
                                <w:b/>
                                <w:sz w:val="24"/>
                                <w:szCs w:val="24"/>
                              </w:rPr>
                            </w:pPr>
                            <w:r w:rsidRPr="004808DF">
                              <w:rPr>
                                <w:rFonts w:ascii="Times New Roman" w:hAnsi="Times New Roman" w:cs="Times New Roman"/>
                                <w:b/>
                                <w:sz w:val="24"/>
                                <w:szCs w:val="24"/>
                              </w:rPr>
                              <w:t>WAKIL KETUA II</w:t>
                            </w:r>
                          </w:p>
                          <w:p w:rsidR="00657B82" w:rsidRPr="004808DF" w:rsidRDefault="00657B82" w:rsidP="00CE1A7F">
                            <w:pPr>
                              <w:jc w:val="center"/>
                              <w:rPr>
                                <w:rFonts w:ascii="Times New Roman" w:hAnsi="Times New Roman" w:cs="Times New Roman"/>
                                <w:b/>
                                <w:sz w:val="24"/>
                                <w:szCs w:val="24"/>
                              </w:rPr>
                            </w:pPr>
                            <w:r w:rsidRPr="004808DF">
                              <w:rPr>
                                <w:rFonts w:ascii="Times New Roman" w:hAnsi="Times New Roman" w:cs="Times New Roman"/>
                                <w:b/>
                                <w:sz w:val="24"/>
                                <w:szCs w:val="24"/>
                              </w:rPr>
                              <w:t xml:space="preserve">BIDANG PENDISTRIBUSIAN &amp; PENDAYAGUNAAN </w:t>
                            </w:r>
                          </w:p>
                          <w:p w:rsidR="00657B82" w:rsidRPr="004808DF" w:rsidRDefault="00657B82" w:rsidP="00CE1A7F">
                            <w:pPr>
                              <w:jc w:val="center"/>
                              <w:rPr>
                                <w:rFonts w:ascii="Times New Roman" w:hAnsi="Times New Roman" w:cs="Times New Roman"/>
                                <w:b/>
                                <w:sz w:val="24"/>
                                <w:szCs w:val="24"/>
                              </w:rPr>
                            </w:pPr>
                            <w:r w:rsidRPr="004808DF">
                              <w:rPr>
                                <w:rFonts w:ascii="Times New Roman" w:hAnsi="Times New Roman" w:cs="Times New Roman"/>
                                <w:b/>
                                <w:sz w:val="24"/>
                                <w:szCs w:val="24"/>
                              </w:rPr>
                              <w:t>Drs. H. MS. Anwar Sandiah</w:t>
                            </w:r>
                          </w:p>
                          <w:p w:rsidR="00657B82" w:rsidRPr="00132800" w:rsidRDefault="00657B82" w:rsidP="00CE1A7F">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57D804" id="Rectangle 6" o:spid="_x0000_s1029" style="position:absolute;left:0;text-align:left;margin-left:124.35pt;margin-top:145.8pt;width:175.5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" fillcolor="white [3201]" strokecolor="black [3200]" strokeweight="1pt">
                <v:textbox>
                  <w:txbxContent>
                    <w:p w:rsidR="000A6630" w:rsidRPr="004808DF" w:rsidRDefault="000A6630" w:rsidP="00CE1A7F">
                      <w:pPr>
                        <w:jc w:val="center"/>
                        <w:rPr>
                          <w:rFonts w:ascii="Times New Roman" w:hAnsi="Times New Roman" w:cs="Times New Roman"/>
                          <w:b/>
                          <w:sz w:val="24"/>
                          <w:szCs w:val="24"/>
                        </w:rPr>
                      </w:pPr>
                      <w:r w:rsidRPr="004808DF">
                        <w:rPr>
                          <w:rFonts w:ascii="Times New Roman" w:hAnsi="Times New Roman" w:cs="Times New Roman"/>
                          <w:b/>
                          <w:sz w:val="24"/>
                          <w:szCs w:val="24"/>
                        </w:rPr>
                        <w:t>WAKIL KETUA II</w:t>
                      </w:r>
                    </w:p>
                    <w:p w:rsidR="000A6630" w:rsidRPr="004808DF" w:rsidRDefault="000A6630" w:rsidP="00CE1A7F">
                      <w:pPr>
                        <w:jc w:val="center"/>
                        <w:rPr>
                          <w:rFonts w:ascii="Times New Roman" w:hAnsi="Times New Roman" w:cs="Times New Roman"/>
                          <w:b/>
                          <w:sz w:val="24"/>
                          <w:szCs w:val="24"/>
                        </w:rPr>
                      </w:pPr>
                      <w:r w:rsidRPr="004808DF">
                        <w:rPr>
                          <w:rFonts w:ascii="Times New Roman" w:hAnsi="Times New Roman" w:cs="Times New Roman"/>
                          <w:b/>
                          <w:sz w:val="24"/>
                          <w:szCs w:val="24"/>
                        </w:rPr>
                        <w:t xml:space="preserve">BIDANG PENDISTRIBUSIAN &amp; PENDAYAGUNAAN </w:t>
                      </w:r>
                    </w:p>
                    <w:p w:rsidR="000A6630" w:rsidRPr="004808DF" w:rsidRDefault="000A6630" w:rsidP="00CE1A7F">
                      <w:pPr>
                        <w:jc w:val="center"/>
                        <w:rPr>
                          <w:rFonts w:ascii="Times New Roman" w:hAnsi="Times New Roman" w:cs="Times New Roman"/>
                          <w:b/>
                          <w:sz w:val="24"/>
                          <w:szCs w:val="24"/>
                        </w:rPr>
                      </w:pPr>
                      <w:r w:rsidRPr="004808DF">
                        <w:rPr>
                          <w:rFonts w:ascii="Times New Roman" w:hAnsi="Times New Roman" w:cs="Times New Roman"/>
                          <w:b/>
                          <w:sz w:val="24"/>
                          <w:szCs w:val="24"/>
                        </w:rPr>
                        <w:t>Drs. H. MS. Anwar Sandiah</w:t>
                      </w:r>
                    </w:p>
                    <w:p w:rsidR="000A6630" w:rsidRPr="00132800" w:rsidRDefault="000A6630" w:rsidP="00CE1A7F">
                      <w:pPr>
                        <w:jc w:val="center"/>
                        <w:rPr>
                          <w:rFonts w:ascii="Times New Roman" w:hAnsi="Times New Roman" w:cs="Times New Roman"/>
                          <w:sz w:val="24"/>
                          <w:szCs w:val="24"/>
                        </w:rPr>
                      </w:pP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39C29653" wp14:editId="790DC6DD">
                <wp:simplePos x="0" y="0"/>
                <wp:positionH relativeFrom="column">
                  <wp:posOffset>5143500</wp:posOffset>
                </wp:positionH>
                <wp:positionV relativeFrom="paragraph">
                  <wp:posOffset>1542415</wp:posOffset>
                </wp:positionV>
                <wp:extent cx="0" cy="28575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AF84694" id="Straight Connector 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21.45pt" to="405pt,1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" strokecolor="black [3200]" strokeweight=".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20930EE3" wp14:editId="44AEE505">
                <wp:simplePos x="0" y="0"/>
                <wp:positionH relativeFrom="column">
                  <wp:posOffset>483870</wp:posOffset>
                </wp:positionH>
                <wp:positionV relativeFrom="paragraph">
                  <wp:posOffset>1546860</wp:posOffset>
                </wp:positionV>
                <wp:extent cx="4657725" cy="0"/>
                <wp:effectExtent l="0" t="0" r="28575" b="19050"/>
                <wp:wrapNone/>
                <wp:docPr id="4" name="Straight Connector 4"/>
                <wp:cNvGraphicFramePr/>
                <a:graphic xmlns:a="http://schemas.openxmlformats.org/drawingml/2006/main">
                  <a:graphicData uri="http://schemas.microsoft.com/office/word/2010/wordprocessingShape">
                    <wps:wsp>
                      <wps:cNvCnPr/>
                      <wps:spPr>
                        <a:xfrm flipV="1">
                          <a:off x="0" y="0"/>
                          <a:ext cx="4657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78E1FCD" id="Straight Connector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pt,121.8pt" to="404.85pt,1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" strokecolor="black [3200]" strokeweight=".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0494C065" wp14:editId="59A5926B">
                <wp:simplePos x="0" y="0"/>
                <wp:positionH relativeFrom="column">
                  <wp:posOffset>2705100</wp:posOffset>
                </wp:positionH>
                <wp:positionV relativeFrom="paragraph">
                  <wp:posOffset>1542415</wp:posOffset>
                </wp:positionV>
                <wp:extent cx="0" cy="28575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F3B8BD2" id="Straight Connector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pt,121.45pt" to="213pt,1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" strokecolor="black [3200]" strokeweight=".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3FEF07C2" wp14:editId="5009851A">
                <wp:simplePos x="0" y="0"/>
                <wp:positionH relativeFrom="column">
                  <wp:posOffset>2703195</wp:posOffset>
                </wp:positionH>
                <wp:positionV relativeFrom="paragraph">
                  <wp:posOffset>1261111</wp:posOffset>
                </wp:positionV>
                <wp:extent cx="0" cy="28575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3B50042"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85pt,99.3pt" to="212.85pt,1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" strokecolor="black [3200]" strokeweight=".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1844184E" wp14:editId="0765245B">
                <wp:simplePos x="0" y="0"/>
                <wp:positionH relativeFrom="column">
                  <wp:posOffset>1826895</wp:posOffset>
                </wp:positionH>
                <wp:positionV relativeFrom="paragraph">
                  <wp:posOffset>279400</wp:posOffset>
                </wp:positionV>
                <wp:extent cx="1714500" cy="9810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1714500" cy="981075"/>
                        </a:xfrm>
                        <a:prstGeom prst="rect">
                          <a:avLst/>
                        </a:prstGeom>
                      </wps:spPr>
                      <wps:style>
                        <a:lnRef idx="2">
                          <a:schemeClr val="dk1"/>
                        </a:lnRef>
                        <a:fillRef idx="1">
                          <a:schemeClr val="lt1"/>
                        </a:fillRef>
                        <a:effectRef idx="0">
                          <a:schemeClr val="dk1"/>
                        </a:effectRef>
                        <a:fontRef idx="minor">
                          <a:schemeClr val="dk1"/>
                        </a:fontRef>
                      </wps:style>
                      <wps:txbx>
                        <w:txbxContent>
                          <w:p w:rsidR="00657B82" w:rsidRPr="001A0123" w:rsidRDefault="00657B82" w:rsidP="00CE1A7F">
                            <w:pPr>
                              <w:jc w:val="center"/>
                              <w:rPr>
                                <w:rFonts w:ascii="Times New Roman" w:hAnsi="Times New Roman" w:cs="Times New Roman"/>
                                <w:b/>
                                <w:sz w:val="24"/>
                                <w:szCs w:val="24"/>
                              </w:rPr>
                            </w:pPr>
                            <w:r w:rsidRPr="001A0123">
                              <w:rPr>
                                <w:rFonts w:ascii="Times New Roman" w:hAnsi="Times New Roman" w:cs="Times New Roman"/>
                                <w:b/>
                                <w:sz w:val="24"/>
                                <w:szCs w:val="24"/>
                              </w:rPr>
                              <w:t>KETUA BAZNAS PROVINSI</w:t>
                            </w:r>
                            <w:r>
                              <w:rPr>
                                <w:rFonts w:ascii="Times New Roman" w:hAnsi="Times New Roman" w:cs="Times New Roman"/>
                                <w:b/>
                                <w:sz w:val="24"/>
                                <w:szCs w:val="24"/>
                              </w:rPr>
                              <w:t xml:space="preserve"> </w:t>
                            </w:r>
                            <w:r w:rsidRPr="001A0123">
                              <w:rPr>
                                <w:rFonts w:ascii="Times New Roman" w:hAnsi="Times New Roman" w:cs="Times New Roman"/>
                                <w:b/>
                                <w:sz w:val="24"/>
                                <w:szCs w:val="24"/>
                              </w:rPr>
                              <w:t>SULUT</w:t>
                            </w:r>
                          </w:p>
                          <w:p w:rsidR="00657B82" w:rsidRPr="001A0123" w:rsidRDefault="00657B82" w:rsidP="00CE1A7F">
                            <w:pPr>
                              <w:jc w:val="center"/>
                              <w:rPr>
                                <w:rFonts w:ascii="Times New Roman" w:hAnsi="Times New Roman" w:cs="Times New Roman"/>
                                <w:b/>
                                <w:sz w:val="24"/>
                                <w:szCs w:val="24"/>
                              </w:rPr>
                            </w:pPr>
                            <w:r w:rsidRPr="001A0123">
                              <w:rPr>
                                <w:rFonts w:ascii="Times New Roman" w:hAnsi="Times New Roman" w:cs="Times New Roman"/>
                                <w:b/>
                                <w:sz w:val="24"/>
                                <w:szCs w:val="24"/>
                              </w:rPr>
                              <w:t>H. Abid Takalamingan S.Sos., MH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44184E" id="Rectangle 1" o:spid="_x0000_s1030" style="position:absolute;left:0;text-align:left;margin-left:143.85pt;margin-top:22pt;width:135pt;height:7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" fillcolor="white [3201]" strokecolor="black [3200]" strokeweight="1pt">
                <v:textbox>
                  <w:txbxContent>
                    <w:p w:rsidR="000A6630" w:rsidRPr="001A0123" w:rsidRDefault="000A6630" w:rsidP="00CE1A7F">
                      <w:pPr>
                        <w:jc w:val="center"/>
                        <w:rPr>
                          <w:rFonts w:ascii="Times New Roman" w:hAnsi="Times New Roman" w:cs="Times New Roman"/>
                          <w:b/>
                          <w:sz w:val="24"/>
                          <w:szCs w:val="24"/>
                        </w:rPr>
                      </w:pPr>
                      <w:r w:rsidRPr="001A0123">
                        <w:rPr>
                          <w:rFonts w:ascii="Times New Roman" w:hAnsi="Times New Roman" w:cs="Times New Roman"/>
                          <w:b/>
                          <w:sz w:val="24"/>
                          <w:szCs w:val="24"/>
                        </w:rPr>
                        <w:t>KETUA BAZNAS PROVINSI</w:t>
                      </w:r>
                      <w:r>
                        <w:rPr>
                          <w:rFonts w:ascii="Times New Roman" w:hAnsi="Times New Roman" w:cs="Times New Roman"/>
                          <w:b/>
                          <w:sz w:val="24"/>
                          <w:szCs w:val="24"/>
                        </w:rPr>
                        <w:t xml:space="preserve"> </w:t>
                      </w:r>
                      <w:r w:rsidRPr="001A0123">
                        <w:rPr>
                          <w:rFonts w:ascii="Times New Roman" w:hAnsi="Times New Roman" w:cs="Times New Roman"/>
                          <w:b/>
                          <w:sz w:val="24"/>
                          <w:szCs w:val="24"/>
                        </w:rPr>
                        <w:t>SULUT</w:t>
                      </w:r>
                    </w:p>
                    <w:p w:rsidR="000A6630" w:rsidRPr="001A0123" w:rsidRDefault="000A6630" w:rsidP="00CE1A7F">
                      <w:pPr>
                        <w:jc w:val="center"/>
                        <w:rPr>
                          <w:rFonts w:ascii="Times New Roman" w:hAnsi="Times New Roman" w:cs="Times New Roman"/>
                          <w:b/>
                          <w:sz w:val="24"/>
                          <w:szCs w:val="24"/>
                        </w:rPr>
                      </w:pPr>
                      <w:r w:rsidRPr="001A0123">
                        <w:rPr>
                          <w:rFonts w:ascii="Times New Roman" w:hAnsi="Times New Roman" w:cs="Times New Roman"/>
                          <w:b/>
                          <w:sz w:val="24"/>
                          <w:szCs w:val="24"/>
                        </w:rPr>
                        <w:t>H. Abid Takalamingan S.Sos., MH</w:t>
                      </w:r>
                    </w:p>
                  </w:txbxContent>
                </v:textbox>
              </v:rect>
            </w:pict>
          </mc:Fallback>
        </mc:AlternateContent>
      </w:r>
      <w:r>
        <w:rPr>
          <w:rFonts w:ascii="Times New Roman" w:hAnsi="Times New Roman" w:cs="Times New Roman"/>
          <w:sz w:val="20"/>
          <w:szCs w:val="20"/>
        </w:rPr>
        <w:t>Gambar 1.1 Struktur Organisasi BAZNAS Provinsi SULUT</w:t>
      </w:r>
    </w:p>
    <w:p w:rsidR="00CE1A7F" w:rsidRDefault="00CE1A7F" w:rsidP="00CE1A7F">
      <w:pPr>
        <w:pStyle w:val="ListParagraph"/>
        <w:spacing w:line="480" w:lineRule="auto"/>
        <w:ind w:left="1080"/>
        <w:jc w:val="center"/>
        <w:rPr>
          <w:rFonts w:ascii="Times New Roman" w:hAnsi="Times New Roman" w:cs="Times New Roman"/>
          <w:b/>
          <w:sz w:val="20"/>
          <w:szCs w:val="20"/>
        </w:rPr>
      </w:pPr>
    </w:p>
    <w:p w:rsidR="00CE1A7F" w:rsidRDefault="00CE1A7F" w:rsidP="00CE1A7F">
      <w:pPr>
        <w:pStyle w:val="ListParagraph"/>
        <w:spacing w:line="480" w:lineRule="auto"/>
        <w:ind w:left="1080"/>
        <w:jc w:val="center"/>
        <w:rPr>
          <w:rFonts w:ascii="Times New Roman" w:hAnsi="Times New Roman" w:cs="Times New Roman"/>
          <w:b/>
          <w:sz w:val="20"/>
          <w:szCs w:val="20"/>
        </w:rPr>
      </w:pPr>
    </w:p>
    <w:p w:rsidR="00CE1A7F" w:rsidRDefault="00CE1A7F" w:rsidP="00CE1A7F">
      <w:pPr>
        <w:pStyle w:val="ListParagraph"/>
        <w:spacing w:line="480" w:lineRule="auto"/>
        <w:ind w:left="1080"/>
        <w:jc w:val="center"/>
        <w:rPr>
          <w:rFonts w:ascii="Times New Roman" w:hAnsi="Times New Roman" w:cs="Times New Roman"/>
          <w:b/>
          <w:sz w:val="20"/>
          <w:szCs w:val="20"/>
        </w:rPr>
      </w:pPr>
    </w:p>
    <w:p w:rsidR="00CE1A7F" w:rsidRDefault="00CE1A7F" w:rsidP="00CE1A7F">
      <w:pPr>
        <w:pStyle w:val="ListParagraph"/>
        <w:spacing w:line="480" w:lineRule="auto"/>
        <w:ind w:left="1080"/>
        <w:jc w:val="center"/>
        <w:rPr>
          <w:rFonts w:ascii="Times New Roman" w:hAnsi="Times New Roman" w:cs="Times New Roman"/>
          <w:b/>
          <w:sz w:val="20"/>
          <w:szCs w:val="20"/>
        </w:rPr>
      </w:pPr>
    </w:p>
    <w:p w:rsidR="00CE1A7F" w:rsidRDefault="00CE1A7F" w:rsidP="00CE1A7F">
      <w:pPr>
        <w:pStyle w:val="ListParagraph"/>
        <w:spacing w:line="480" w:lineRule="auto"/>
        <w:ind w:left="1080"/>
        <w:jc w:val="center"/>
        <w:rPr>
          <w:rFonts w:ascii="Times New Roman" w:hAnsi="Times New Roman" w:cs="Times New Roman"/>
          <w:b/>
          <w:sz w:val="20"/>
          <w:szCs w:val="20"/>
        </w:rPr>
      </w:pPr>
    </w:p>
    <w:p w:rsidR="00CE1A7F" w:rsidRDefault="00CE1A7F" w:rsidP="00CE1A7F">
      <w:pPr>
        <w:pStyle w:val="ListParagraph"/>
        <w:spacing w:line="480" w:lineRule="auto"/>
        <w:ind w:left="1080"/>
        <w:jc w:val="center"/>
        <w:rPr>
          <w:rFonts w:ascii="Times New Roman" w:hAnsi="Times New Roman" w:cs="Times New Roman"/>
          <w:b/>
          <w:sz w:val="20"/>
          <w:szCs w:val="20"/>
        </w:rPr>
      </w:pPr>
      <w:r>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4E307D7E" wp14:editId="354B1AB9">
                <wp:simplePos x="0" y="0"/>
                <wp:positionH relativeFrom="column">
                  <wp:posOffset>26670</wp:posOffset>
                </wp:positionH>
                <wp:positionV relativeFrom="paragraph">
                  <wp:posOffset>80645</wp:posOffset>
                </wp:positionV>
                <wp:extent cx="1438275" cy="12477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1438275" cy="1247775"/>
                        </a:xfrm>
                        <a:prstGeom prst="rect">
                          <a:avLst/>
                        </a:prstGeom>
                      </wps:spPr>
                      <wps:style>
                        <a:lnRef idx="2">
                          <a:schemeClr val="dk1"/>
                        </a:lnRef>
                        <a:fillRef idx="1">
                          <a:schemeClr val="lt1"/>
                        </a:fillRef>
                        <a:effectRef idx="0">
                          <a:schemeClr val="dk1"/>
                        </a:effectRef>
                        <a:fontRef idx="minor">
                          <a:schemeClr val="dk1"/>
                        </a:fontRef>
                      </wps:style>
                      <wps:txbx>
                        <w:txbxContent>
                          <w:p w:rsidR="00657B82" w:rsidRPr="004808DF" w:rsidRDefault="00657B82" w:rsidP="00CE1A7F">
                            <w:pPr>
                              <w:jc w:val="center"/>
                              <w:rPr>
                                <w:rFonts w:ascii="Times New Roman" w:hAnsi="Times New Roman" w:cs="Times New Roman"/>
                                <w:b/>
                                <w:sz w:val="24"/>
                                <w:szCs w:val="24"/>
                              </w:rPr>
                            </w:pPr>
                            <w:r w:rsidRPr="004808DF">
                              <w:rPr>
                                <w:rFonts w:ascii="Times New Roman" w:hAnsi="Times New Roman" w:cs="Times New Roman"/>
                                <w:b/>
                                <w:sz w:val="24"/>
                                <w:szCs w:val="24"/>
                              </w:rPr>
                              <w:t>WAKIL KETUA I</w:t>
                            </w:r>
                          </w:p>
                          <w:p w:rsidR="00657B82" w:rsidRPr="004808DF" w:rsidRDefault="00657B82" w:rsidP="00CE1A7F">
                            <w:pPr>
                              <w:jc w:val="center"/>
                              <w:rPr>
                                <w:rFonts w:ascii="Times New Roman" w:hAnsi="Times New Roman" w:cs="Times New Roman"/>
                                <w:b/>
                                <w:sz w:val="24"/>
                                <w:szCs w:val="24"/>
                              </w:rPr>
                            </w:pPr>
                            <w:r w:rsidRPr="004808DF">
                              <w:rPr>
                                <w:rFonts w:ascii="Times New Roman" w:hAnsi="Times New Roman" w:cs="Times New Roman"/>
                                <w:b/>
                                <w:sz w:val="24"/>
                                <w:szCs w:val="24"/>
                              </w:rPr>
                              <w:t xml:space="preserve">BIDANG PENGUMPULAN </w:t>
                            </w:r>
                          </w:p>
                          <w:p w:rsidR="00657B82" w:rsidRPr="004808DF" w:rsidRDefault="00657B82" w:rsidP="00CE1A7F">
                            <w:pPr>
                              <w:jc w:val="center"/>
                              <w:rPr>
                                <w:rFonts w:ascii="Times New Roman" w:hAnsi="Times New Roman" w:cs="Times New Roman"/>
                                <w:b/>
                                <w:sz w:val="24"/>
                                <w:szCs w:val="24"/>
                              </w:rPr>
                            </w:pPr>
                            <w:r w:rsidRPr="004808DF">
                              <w:rPr>
                                <w:rFonts w:ascii="Times New Roman" w:hAnsi="Times New Roman" w:cs="Times New Roman"/>
                                <w:b/>
                                <w:sz w:val="24"/>
                                <w:szCs w:val="24"/>
                              </w:rPr>
                              <w:t>Hj. Lutvia Alwi, SH.,MH</w:t>
                            </w:r>
                          </w:p>
                          <w:p w:rsidR="00657B82" w:rsidRPr="00132800" w:rsidRDefault="00657B82" w:rsidP="00CE1A7F">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307D7E" id="Rectangle 3" o:spid="_x0000_s1031" style="position:absolute;left:0;text-align:left;margin-left:2.1pt;margin-top:6.35pt;width:113.25pt;height:9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" fillcolor="white [3201]" strokecolor="black [3200]" strokeweight="1pt">
                <v:textbox>
                  <w:txbxContent>
                    <w:p w:rsidR="000A6630" w:rsidRPr="004808DF" w:rsidRDefault="000A6630" w:rsidP="00CE1A7F">
                      <w:pPr>
                        <w:jc w:val="center"/>
                        <w:rPr>
                          <w:rFonts w:ascii="Times New Roman" w:hAnsi="Times New Roman" w:cs="Times New Roman"/>
                          <w:b/>
                          <w:sz w:val="24"/>
                          <w:szCs w:val="24"/>
                        </w:rPr>
                      </w:pPr>
                      <w:r w:rsidRPr="004808DF">
                        <w:rPr>
                          <w:rFonts w:ascii="Times New Roman" w:hAnsi="Times New Roman" w:cs="Times New Roman"/>
                          <w:b/>
                          <w:sz w:val="24"/>
                          <w:szCs w:val="24"/>
                        </w:rPr>
                        <w:t>WAKIL KETUA I</w:t>
                      </w:r>
                    </w:p>
                    <w:p w:rsidR="000A6630" w:rsidRPr="004808DF" w:rsidRDefault="000A6630" w:rsidP="00CE1A7F">
                      <w:pPr>
                        <w:jc w:val="center"/>
                        <w:rPr>
                          <w:rFonts w:ascii="Times New Roman" w:hAnsi="Times New Roman" w:cs="Times New Roman"/>
                          <w:b/>
                          <w:sz w:val="24"/>
                          <w:szCs w:val="24"/>
                        </w:rPr>
                      </w:pPr>
                      <w:r w:rsidRPr="004808DF">
                        <w:rPr>
                          <w:rFonts w:ascii="Times New Roman" w:hAnsi="Times New Roman" w:cs="Times New Roman"/>
                          <w:b/>
                          <w:sz w:val="24"/>
                          <w:szCs w:val="24"/>
                        </w:rPr>
                        <w:t xml:space="preserve">BIDANG PENGUMPULAN </w:t>
                      </w:r>
                    </w:p>
                    <w:p w:rsidR="000A6630" w:rsidRPr="004808DF" w:rsidRDefault="000A6630" w:rsidP="00CE1A7F">
                      <w:pPr>
                        <w:jc w:val="center"/>
                        <w:rPr>
                          <w:rFonts w:ascii="Times New Roman" w:hAnsi="Times New Roman" w:cs="Times New Roman"/>
                          <w:b/>
                          <w:sz w:val="24"/>
                          <w:szCs w:val="24"/>
                        </w:rPr>
                      </w:pPr>
                      <w:r w:rsidRPr="004808DF">
                        <w:rPr>
                          <w:rFonts w:ascii="Times New Roman" w:hAnsi="Times New Roman" w:cs="Times New Roman"/>
                          <w:b/>
                          <w:sz w:val="24"/>
                          <w:szCs w:val="24"/>
                        </w:rPr>
                        <w:t>Hj. Lutvia Alwi, SH.</w:t>
                      </w:r>
                      <w:proofErr w:type="gramStart"/>
                      <w:r w:rsidRPr="004808DF">
                        <w:rPr>
                          <w:rFonts w:ascii="Times New Roman" w:hAnsi="Times New Roman" w:cs="Times New Roman"/>
                          <w:b/>
                          <w:sz w:val="24"/>
                          <w:szCs w:val="24"/>
                        </w:rPr>
                        <w:t>,MH</w:t>
                      </w:r>
                      <w:proofErr w:type="gramEnd"/>
                    </w:p>
                    <w:p w:rsidR="000A6630" w:rsidRPr="00132800" w:rsidRDefault="000A6630" w:rsidP="00CE1A7F">
                      <w:pPr>
                        <w:jc w:val="center"/>
                        <w:rPr>
                          <w:rFonts w:ascii="Times New Roman" w:hAnsi="Times New Roman" w:cs="Times New Roman"/>
                          <w:sz w:val="24"/>
                          <w:szCs w:val="24"/>
                        </w:rPr>
                      </w:pPr>
                    </w:p>
                  </w:txbxContent>
                </v:textbox>
              </v:rect>
            </w:pict>
          </mc:Fallback>
        </mc:AlternateContent>
      </w:r>
    </w:p>
    <w:p w:rsidR="00CE1A7F" w:rsidRDefault="00CE1A7F" w:rsidP="00CE1A7F">
      <w:pPr>
        <w:pStyle w:val="ListParagraph"/>
        <w:spacing w:line="480" w:lineRule="auto"/>
        <w:ind w:left="1080"/>
        <w:jc w:val="center"/>
        <w:rPr>
          <w:rFonts w:ascii="Times New Roman" w:hAnsi="Times New Roman" w:cs="Times New Roman"/>
          <w:b/>
          <w:sz w:val="20"/>
          <w:szCs w:val="20"/>
        </w:rPr>
      </w:pPr>
    </w:p>
    <w:p w:rsidR="00CE1A7F" w:rsidRDefault="00CE1A7F" w:rsidP="00CE1A7F">
      <w:pPr>
        <w:pStyle w:val="ListParagraph"/>
        <w:spacing w:line="480" w:lineRule="auto"/>
        <w:ind w:left="1080"/>
        <w:jc w:val="center"/>
        <w:rPr>
          <w:rFonts w:ascii="Times New Roman" w:hAnsi="Times New Roman" w:cs="Times New Roman"/>
          <w:b/>
          <w:sz w:val="24"/>
          <w:szCs w:val="24"/>
        </w:rPr>
      </w:pPr>
    </w:p>
    <w:p w:rsidR="00CE1A7F" w:rsidRDefault="00CE1A7F" w:rsidP="00CE1A7F">
      <w:pPr>
        <w:pStyle w:val="ListParagraph"/>
        <w:spacing w:line="480" w:lineRule="auto"/>
        <w:ind w:left="1080"/>
        <w:jc w:val="center"/>
        <w:rPr>
          <w:rFonts w:ascii="Times New Roman" w:hAnsi="Times New Roman" w:cs="Times New Roman"/>
          <w:b/>
          <w:sz w:val="24"/>
          <w:szCs w:val="24"/>
        </w:rPr>
      </w:pPr>
    </w:p>
    <w:p w:rsidR="00CE1A7F" w:rsidRDefault="00CE1A7F" w:rsidP="00CE1A7F">
      <w:pPr>
        <w:pStyle w:val="ListParagraph"/>
        <w:spacing w:line="480" w:lineRule="auto"/>
        <w:ind w:left="1080"/>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1D4CFDC8" wp14:editId="2DB09B94">
                <wp:simplePos x="0" y="0"/>
                <wp:positionH relativeFrom="column">
                  <wp:posOffset>560070</wp:posOffset>
                </wp:positionH>
                <wp:positionV relativeFrom="paragraph">
                  <wp:posOffset>43180</wp:posOffset>
                </wp:positionV>
                <wp:extent cx="0" cy="118110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0" cy="1181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CC643FF" id="Straight Connector 1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3.4pt" to="44.1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" strokecolor="black [3200]" strokeweight=".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6B4D3FE6" wp14:editId="0D99512B">
                <wp:simplePos x="0" y="0"/>
                <wp:positionH relativeFrom="column">
                  <wp:posOffset>931545</wp:posOffset>
                </wp:positionH>
                <wp:positionV relativeFrom="paragraph">
                  <wp:posOffset>271780</wp:posOffset>
                </wp:positionV>
                <wp:extent cx="1914525" cy="6477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1914525" cy="647700"/>
                        </a:xfrm>
                        <a:prstGeom prst="rect">
                          <a:avLst/>
                        </a:prstGeom>
                      </wps:spPr>
                      <wps:style>
                        <a:lnRef idx="2">
                          <a:schemeClr val="dk1"/>
                        </a:lnRef>
                        <a:fillRef idx="1">
                          <a:schemeClr val="lt1"/>
                        </a:fillRef>
                        <a:effectRef idx="0">
                          <a:schemeClr val="dk1"/>
                        </a:effectRef>
                        <a:fontRef idx="minor">
                          <a:schemeClr val="dk1"/>
                        </a:fontRef>
                      </wps:style>
                      <wps:txbx>
                        <w:txbxContent>
                          <w:p w:rsidR="00657B82" w:rsidRDefault="00657B82" w:rsidP="00CE1A7F">
                            <w:pPr>
                              <w:jc w:val="center"/>
                              <w:rPr>
                                <w:rFonts w:ascii="Times New Roman" w:hAnsi="Times New Roman" w:cs="Times New Roman"/>
                                <w:b/>
                                <w:sz w:val="24"/>
                                <w:szCs w:val="24"/>
                              </w:rPr>
                            </w:pPr>
                            <w:r>
                              <w:rPr>
                                <w:rFonts w:ascii="Times New Roman" w:hAnsi="Times New Roman" w:cs="Times New Roman"/>
                                <w:b/>
                                <w:sz w:val="24"/>
                                <w:szCs w:val="24"/>
                              </w:rPr>
                              <w:t>KEPALA PELAKSANA</w:t>
                            </w:r>
                          </w:p>
                          <w:p w:rsidR="00657B82" w:rsidRPr="004808DF" w:rsidRDefault="00657B82" w:rsidP="00CE1A7F">
                            <w:pPr>
                              <w:jc w:val="center"/>
                              <w:rPr>
                                <w:rFonts w:ascii="Times New Roman" w:hAnsi="Times New Roman" w:cs="Times New Roman"/>
                                <w:b/>
                                <w:sz w:val="24"/>
                                <w:szCs w:val="24"/>
                              </w:rPr>
                            </w:pPr>
                            <w:r>
                              <w:rPr>
                                <w:rFonts w:ascii="Times New Roman" w:hAnsi="Times New Roman" w:cs="Times New Roman"/>
                                <w:b/>
                                <w:sz w:val="24"/>
                                <w:szCs w:val="24"/>
                              </w:rPr>
                              <w:t>Amelia, A.Md</w:t>
                            </w:r>
                          </w:p>
                          <w:p w:rsidR="00657B82" w:rsidRPr="00132800" w:rsidRDefault="00657B82" w:rsidP="00CE1A7F">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4D3FE6" id="Rectangle 14" o:spid="_x0000_s1032" style="position:absolute;left:0;text-align:left;margin-left:73.35pt;margin-top:21.4pt;width:150.75pt;height: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" fillcolor="white [3201]" strokecolor="black [3200]" strokeweight="1pt">
                <v:textbox>
                  <w:txbxContent>
                    <w:p w:rsidR="000A6630" w:rsidRDefault="000A6630" w:rsidP="00CE1A7F">
                      <w:pPr>
                        <w:jc w:val="center"/>
                        <w:rPr>
                          <w:rFonts w:ascii="Times New Roman" w:hAnsi="Times New Roman" w:cs="Times New Roman"/>
                          <w:b/>
                          <w:sz w:val="24"/>
                          <w:szCs w:val="24"/>
                        </w:rPr>
                      </w:pPr>
                      <w:r>
                        <w:rPr>
                          <w:rFonts w:ascii="Times New Roman" w:hAnsi="Times New Roman" w:cs="Times New Roman"/>
                          <w:b/>
                          <w:sz w:val="24"/>
                          <w:szCs w:val="24"/>
                        </w:rPr>
                        <w:t>KEPALA PELAKSANA</w:t>
                      </w:r>
                    </w:p>
                    <w:p w:rsidR="000A6630" w:rsidRPr="004808DF" w:rsidRDefault="000A6630" w:rsidP="00CE1A7F">
                      <w:pPr>
                        <w:jc w:val="center"/>
                        <w:rPr>
                          <w:rFonts w:ascii="Times New Roman" w:hAnsi="Times New Roman" w:cs="Times New Roman"/>
                          <w:b/>
                          <w:sz w:val="24"/>
                          <w:szCs w:val="24"/>
                        </w:rPr>
                      </w:pPr>
                      <w:r>
                        <w:rPr>
                          <w:rFonts w:ascii="Times New Roman" w:hAnsi="Times New Roman" w:cs="Times New Roman"/>
                          <w:b/>
                          <w:sz w:val="24"/>
                          <w:szCs w:val="24"/>
                        </w:rPr>
                        <w:t>Amelia, A.Md</w:t>
                      </w:r>
                    </w:p>
                    <w:p w:rsidR="000A6630" w:rsidRPr="00132800" w:rsidRDefault="000A6630" w:rsidP="00CE1A7F">
                      <w:pPr>
                        <w:jc w:val="center"/>
                        <w:rPr>
                          <w:rFonts w:ascii="Times New Roman" w:hAnsi="Times New Roman" w:cs="Times New Roman"/>
                          <w:sz w:val="24"/>
                          <w:szCs w:val="24"/>
                        </w:rPr>
                      </w:pP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7696" behindDoc="0" locked="0" layoutInCell="1" allowOverlap="1" wp14:anchorId="4DCBA6C7" wp14:editId="18C9F710">
                <wp:simplePos x="0" y="0"/>
                <wp:positionH relativeFrom="column">
                  <wp:posOffset>3236595</wp:posOffset>
                </wp:positionH>
                <wp:positionV relativeFrom="paragraph">
                  <wp:posOffset>43180</wp:posOffset>
                </wp:positionV>
                <wp:extent cx="0" cy="1038225"/>
                <wp:effectExtent l="0" t="0" r="19050" b="28575"/>
                <wp:wrapNone/>
                <wp:docPr id="19" name="Straight Connector 19"/>
                <wp:cNvGraphicFramePr/>
                <a:graphic xmlns:a="http://schemas.openxmlformats.org/drawingml/2006/main">
                  <a:graphicData uri="http://schemas.microsoft.com/office/word/2010/wordprocessingShape">
                    <wps:wsp>
                      <wps:cNvCnPr/>
                      <wps:spPr>
                        <a:xfrm>
                          <a:off x="0" y="0"/>
                          <a:ext cx="0" cy="1038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A591045" id="Straight Connector 1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85pt,3.4pt" to="254.85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" strokecolor="black [3200]" strokeweight=".5pt">
                <v:stroke joinstyle="miter"/>
              </v:line>
            </w:pict>
          </mc:Fallback>
        </mc:AlternateContent>
      </w:r>
    </w:p>
    <w:p w:rsidR="00CE1A7F" w:rsidRDefault="00CE1A7F" w:rsidP="00CE1A7F">
      <w:pPr>
        <w:pStyle w:val="ListParagraph"/>
        <w:spacing w:line="480" w:lineRule="auto"/>
        <w:ind w:left="1080"/>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14:anchorId="1717E154" wp14:editId="0A2C160E">
                <wp:simplePos x="0" y="0"/>
                <wp:positionH relativeFrom="column">
                  <wp:posOffset>559435</wp:posOffset>
                </wp:positionH>
                <wp:positionV relativeFrom="paragraph">
                  <wp:posOffset>264160</wp:posOffset>
                </wp:positionV>
                <wp:extent cx="371475" cy="0"/>
                <wp:effectExtent l="0" t="0" r="9525" b="19050"/>
                <wp:wrapNone/>
                <wp:docPr id="17" name="Straight Connector 17"/>
                <wp:cNvGraphicFramePr/>
                <a:graphic xmlns:a="http://schemas.openxmlformats.org/drawingml/2006/main">
                  <a:graphicData uri="http://schemas.microsoft.com/office/word/2010/wordprocessingShape">
                    <wps:wsp>
                      <wps:cNvCnPr/>
                      <wps:spPr>
                        <a:xfrm flipH="1">
                          <a:off x="0" y="0"/>
                          <a:ext cx="371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5A9E9F1" id="Straight Connector 17"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5pt,20.8pt" to="73.3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" strokecolor="black [3200]" strokeweight=".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8720" behindDoc="0" locked="0" layoutInCell="1" allowOverlap="1" wp14:anchorId="5856D5F3" wp14:editId="165AB454">
                <wp:simplePos x="0" y="0"/>
                <wp:positionH relativeFrom="column">
                  <wp:posOffset>2846070</wp:posOffset>
                </wp:positionH>
                <wp:positionV relativeFrom="paragraph">
                  <wp:posOffset>264160</wp:posOffset>
                </wp:positionV>
                <wp:extent cx="390525" cy="0"/>
                <wp:effectExtent l="0" t="0" r="9525" b="19050"/>
                <wp:wrapNone/>
                <wp:docPr id="20" name="Straight Connector 20"/>
                <wp:cNvGraphicFramePr/>
                <a:graphic xmlns:a="http://schemas.openxmlformats.org/drawingml/2006/main">
                  <a:graphicData uri="http://schemas.microsoft.com/office/word/2010/wordprocessingShape">
                    <wps:wsp>
                      <wps:cNvCnPr/>
                      <wps:spPr>
                        <a:xfrm flipH="1">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0D7028B" id="Straight Connector 20"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1pt,20.8pt" to="254.8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" strokecolor="black [3200]" strokeweight=".5pt">
                <v:stroke joinstyle="miter"/>
              </v:line>
            </w:pict>
          </mc:Fallback>
        </mc:AlternateContent>
      </w:r>
    </w:p>
    <w:p w:rsidR="00CE1A7F" w:rsidRDefault="00CE1A7F" w:rsidP="00CE1A7F">
      <w:pPr>
        <w:pStyle w:val="ListParagraph"/>
        <w:spacing w:line="480" w:lineRule="auto"/>
        <w:ind w:left="1080"/>
        <w:jc w:val="center"/>
        <w:rPr>
          <w:rFonts w:ascii="Times New Roman" w:hAnsi="Times New Roman" w:cs="Times New Roman"/>
          <w:b/>
          <w:sz w:val="24"/>
          <w:szCs w:val="24"/>
        </w:rPr>
      </w:pPr>
    </w:p>
    <w:p w:rsidR="00CE1A7F" w:rsidRPr="00D751CB" w:rsidRDefault="00CE1A7F" w:rsidP="00CE1A7F">
      <w:pPr>
        <w:pStyle w:val="ListParagraph"/>
        <w:spacing w:line="480" w:lineRule="auto"/>
        <w:ind w:left="1080"/>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30C4C752" wp14:editId="081F4F3D">
                <wp:simplePos x="0" y="0"/>
                <wp:positionH relativeFrom="column">
                  <wp:posOffset>1826895</wp:posOffset>
                </wp:positionH>
                <wp:positionV relativeFrom="paragraph">
                  <wp:posOffset>29845</wp:posOffset>
                </wp:positionV>
                <wp:extent cx="1771650" cy="10763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1771650" cy="1076325"/>
                        </a:xfrm>
                        <a:prstGeom prst="rect">
                          <a:avLst/>
                        </a:prstGeom>
                      </wps:spPr>
                      <wps:style>
                        <a:lnRef idx="2">
                          <a:schemeClr val="dk1"/>
                        </a:lnRef>
                        <a:fillRef idx="1">
                          <a:schemeClr val="lt1"/>
                        </a:fillRef>
                        <a:effectRef idx="0">
                          <a:schemeClr val="dk1"/>
                        </a:effectRef>
                        <a:fontRef idx="minor">
                          <a:schemeClr val="dk1"/>
                        </a:fontRef>
                      </wps:style>
                      <wps:txbx>
                        <w:txbxContent>
                          <w:p w:rsidR="00657B82" w:rsidRDefault="00657B82" w:rsidP="00CE1A7F">
                            <w:pPr>
                              <w:jc w:val="center"/>
                              <w:rPr>
                                <w:rFonts w:ascii="Times New Roman" w:hAnsi="Times New Roman" w:cs="Times New Roman"/>
                                <w:b/>
                                <w:sz w:val="24"/>
                                <w:szCs w:val="24"/>
                              </w:rPr>
                            </w:pPr>
                            <w:r>
                              <w:rPr>
                                <w:rFonts w:ascii="Times New Roman" w:hAnsi="Times New Roman" w:cs="Times New Roman"/>
                                <w:b/>
                                <w:sz w:val="24"/>
                                <w:szCs w:val="24"/>
                              </w:rPr>
                              <w:t xml:space="preserve">BIDANG PENDISTRIBUSIAN &amp; PENDAYAGUNAAN </w:t>
                            </w:r>
                          </w:p>
                          <w:p w:rsidR="00657B82" w:rsidRPr="004808DF" w:rsidRDefault="00657B82" w:rsidP="00CE1A7F">
                            <w:pPr>
                              <w:jc w:val="center"/>
                              <w:rPr>
                                <w:rFonts w:ascii="Times New Roman" w:hAnsi="Times New Roman" w:cs="Times New Roman"/>
                                <w:b/>
                                <w:sz w:val="24"/>
                                <w:szCs w:val="24"/>
                              </w:rPr>
                            </w:pPr>
                            <w:r>
                              <w:rPr>
                                <w:rFonts w:ascii="Times New Roman" w:hAnsi="Times New Roman" w:cs="Times New Roman"/>
                                <w:b/>
                                <w:sz w:val="24"/>
                                <w:szCs w:val="24"/>
                              </w:rPr>
                              <w:t>Pepen Erisman, S.Hi</w:t>
                            </w:r>
                          </w:p>
                          <w:p w:rsidR="00657B82" w:rsidRPr="00132800" w:rsidRDefault="00657B82" w:rsidP="00CE1A7F">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C4C752" id="Rectangle 18" o:spid="_x0000_s1033" style="position:absolute;left:0;text-align:left;margin-left:143.85pt;margin-top:2.35pt;width:139.5pt;height:8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" fillcolor="white [3201]" strokecolor="black [3200]" strokeweight="1pt">
                <v:textbox>
                  <w:txbxContent>
                    <w:p w:rsidR="000A6630" w:rsidRDefault="000A6630" w:rsidP="00CE1A7F">
                      <w:pPr>
                        <w:jc w:val="center"/>
                        <w:rPr>
                          <w:rFonts w:ascii="Times New Roman" w:hAnsi="Times New Roman" w:cs="Times New Roman"/>
                          <w:b/>
                          <w:sz w:val="24"/>
                          <w:szCs w:val="24"/>
                        </w:rPr>
                      </w:pPr>
                      <w:r>
                        <w:rPr>
                          <w:rFonts w:ascii="Times New Roman" w:hAnsi="Times New Roman" w:cs="Times New Roman"/>
                          <w:b/>
                          <w:sz w:val="24"/>
                          <w:szCs w:val="24"/>
                        </w:rPr>
                        <w:t xml:space="preserve">BIDANG PENDISTRIBUSIAN &amp; PENDAYAGUNAAN </w:t>
                      </w:r>
                    </w:p>
                    <w:p w:rsidR="000A6630" w:rsidRPr="004808DF" w:rsidRDefault="000A6630" w:rsidP="00CE1A7F">
                      <w:pPr>
                        <w:jc w:val="center"/>
                        <w:rPr>
                          <w:rFonts w:ascii="Times New Roman" w:hAnsi="Times New Roman" w:cs="Times New Roman"/>
                          <w:b/>
                          <w:sz w:val="24"/>
                          <w:szCs w:val="24"/>
                        </w:rPr>
                      </w:pPr>
                      <w:r>
                        <w:rPr>
                          <w:rFonts w:ascii="Times New Roman" w:hAnsi="Times New Roman" w:cs="Times New Roman"/>
                          <w:b/>
                          <w:sz w:val="24"/>
                          <w:szCs w:val="24"/>
                        </w:rPr>
                        <w:t>Pepen Erisman, S.Hi</w:t>
                      </w:r>
                    </w:p>
                    <w:p w:rsidR="000A6630" w:rsidRPr="00132800" w:rsidRDefault="000A6630" w:rsidP="00CE1A7F">
                      <w:pPr>
                        <w:jc w:val="center"/>
                        <w:rPr>
                          <w:rFonts w:ascii="Times New Roman" w:hAnsi="Times New Roman" w:cs="Times New Roman"/>
                          <w:sz w:val="24"/>
                          <w:szCs w:val="24"/>
                        </w:rPr>
                      </w:pP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14:anchorId="342F7E59" wp14:editId="1D0EF619">
                <wp:simplePos x="0" y="0"/>
                <wp:positionH relativeFrom="column">
                  <wp:posOffset>-49530</wp:posOffset>
                </wp:positionH>
                <wp:positionV relativeFrom="paragraph">
                  <wp:posOffset>182245</wp:posOffset>
                </wp:positionV>
                <wp:extent cx="1466850" cy="88582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1466850" cy="885825"/>
                        </a:xfrm>
                        <a:prstGeom prst="rect">
                          <a:avLst/>
                        </a:prstGeom>
                      </wps:spPr>
                      <wps:style>
                        <a:lnRef idx="2">
                          <a:schemeClr val="dk1"/>
                        </a:lnRef>
                        <a:fillRef idx="1">
                          <a:schemeClr val="lt1"/>
                        </a:fillRef>
                        <a:effectRef idx="0">
                          <a:schemeClr val="dk1"/>
                        </a:effectRef>
                        <a:fontRef idx="minor">
                          <a:schemeClr val="dk1"/>
                        </a:fontRef>
                      </wps:style>
                      <wps:txbx>
                        <w:txbxContent>
                          <w:p w:rsidR="00657B82" w:rsidRDefault="00657B82" w:rsidP="00CE1A7F">
                            <w:pPr>
                              <w:jc w:val="center"/>
                              <w:rPr>
                                <w:rFonts w:ascii="Times New Roman" w:hAnsi="Times New Roman" w:cs="Times New Roman"/>
                                <w:b/>
                                <w:sz w:val="24"/>
                                <w:szCs w:val="24"/>
                              </w:rPr>
                            </w:pPr>
                            <w:r>
                              <w:rPr>
                                <w:rFonts w:ascii="Times New Roman" w:hAnsi="Times New Roman" w:cs="Times New Roman"/>
                                <w:b/>
                                <w:sz w:val="24"/>
                                <w:szCs w:val="24"/>
                              </w:rPr>
                              <w:t>BIDANG PENGUMPULAN</w:t>
                            </w:r>
                          </w:p>
                          <w:p w:rsidR="00657B82" w:rsidRPr="004808DF" w:rsidRDefault="00657B82" w:rsidP="00CE1A7F">
                            <w:pPr>
                              <w:jc w:val="center"/>
                              <w:rPr>
                                <w:rFonts w:ascii="Times New Roman" w:hAnsi="Times New Roman" w:cs="Times New Roman"/>
                                <w:b/>
                                <w:sz w:val="24"/>
                                <w:szCs w:val="24"/>
                              </w:rPr>
                            </w:pPr>
                            <w:r>
                              <w:rPr>
                                <w:rFonts w:ascii="Times New Roman" w:hAnsi="Times New Roman" w:cs="Times New Roman"/>
                                <w:b/>
                                <w:sz w:val="24"/>
                                <w:szCs w:val="24"/>
                              </w:rPr>
                              <w:t>Ningrum Suprihat</w:t>
                            </w:r>
                          </w:p>
                          <w:p w:rsidR="00657B82" w:rsidRPr="00132800" w:rsidRDefault="00657B82" w:rsidP="00CE1A7F">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2F7E59" id="Rectangle 16" o:spid="_x0000_s1034" style="position:absolute;left:0;text-align:left;margin-left:-3.9pt;margin-top:14.35pt;width:115.5pt;height:6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" fillcolor="white [3201]" strokecolor="black [3200]" strokeweight="1pt">
                <v:textbox>
                  <w:txbxContent>
                    <w:p w:rsidR="000A6630" w:rsidRDefault="000A6630" w:rsidP="00CE1A7F">
                      <w:pPr>
                        <w:jc w:val="center"/>
                        <w:rPr>
                          <w:rFonts w:ascii="Times New Roman" w:hAnsi="Times New Roman" w:cs="Times New Roman"/>
                          <w:b/>
                          <w:sz w:val="24"/>
                          <w:szCs w:val="24"/>
                        </w:rPr>
                      </w:pPr>
                      <w:r>
                        <w:rPr>
                          <w:rFonts w:ascii="Times New Roman" w:hAnsi="Times New Roman" w:cs="Times New Roman"/>
                          <w:b/>
                          <w:sz w:val="24"/>
                          <w:szCs w:val="24"/>
                        </w:rPr>
                        <w:t>BIDANG PENGUMPULAN</w:t>
                      </w:r>
                    </w:p>
                    <w:p w:rsidR="000A6630" w:rsidRPr="004808DF" w:rsidRDefault="000A6630" w:rsidP="00CE1A7F">
                      <w:pPr>
                        <w:jc w:val="center"/>
                        <w:rPr>
                          <w:rFonts w:ascii="Times New Roman" w:hAnsi="Times New Roman" w:cs="Times New Roman"/>
                          <w:b/>
                          <w:sz w:val="24"/>
                          <w:szCs w:val="24"/>
                        </w:rPr>
                      </w:pPr>
                      <w:r>
                        <w:rPr>
                          <w:rFonts w:ascii="Times New Roman" w:hAnsi="Times New Roman" w:cs="Times New Roman"/>
                          <w:b/>
                          <w:sz w:val="24"/>
                          <w:szCs w:val="24"/>
                        </w:rPr>
                        <w:t>Ningrum Suprihat</w:t>
                      </w:r>
                    </w:p>
                    <w:p w:rsidR="000A6630" w:rsidRPr="00132800" w:rsidRDefault="000A6630" w:rsidP="00CE1A7F">
                      <w:pPr>
                        <w:jc w:val="center"/>
                        <w:rPr>
                          <w:rFonts w:ascii="Times New Roman" w:hAnsi="Times New Roman" w:cs="Times New Roman"/>
                          <w:sz w:val="24"/>
                          <w:szCs w:val="24"/>
                        </w:rPr>
                      </w:pPr>
                    </w:p>
                  </w:txbxContent>
                </v:textbox>
              </v:rect>
            </w:pict>
          </mc:Fallback>
        </mc:AlternateContent>
      </w:r>
    </w:p>
    <w:p w:rsidR="00CE1A7F" w:rsidRDefault="00CE1A7F" w:rsidP="00CE1A7F">
      <w:pPr>
        <w:pStyle w:val="ListParagraph"/>
        <w:spacing w:line="480" w:lineRule="auto"/>
        <w:ind w:left="706" w:firstLine="432"/>
        <w:jc w:val="both"/>
        <w:rPr>
          <w:rFonts w:ascii="Times New Roman" w:hAnsi="Times New Roman" w:cs="Times New Roman"/>
          <w:sz w:val="24"/>
          <w:szCs w:val="20"/>
        </w:rPr>
      </w:pPr>
      <w:r>
        <w:rPr>
          <w:rFonts w:ascii="Times New Roman" w:hAnsi="Times New Roman" w:cs="Times New Roman"/>
          <w:sz w:val="24"/>
          <w:szCs w:val="20"/>
        </w:rPr>
        <w:t>Penyusunan struktur organisasi BAZNAS Provinsi diatur dalam PERBAZNAS No. 03 Tahun 2014 tentang Organisasi dan Tata Kerja BAZNAS Provinsi dan BAZNAS kabupaten/Kota. Peraturan tersebut menjelaskan setiap unsur yang ada, seperti Ketua, Wakil Ketua, Bidang Pengumpulan, Bidang Pendistribusian dan Pendayagunaan, Bidang perencanan Keuangan dan Pelaporan, serta Bidang Administrasi, SDM dan Umum.</w:t>
      </w:r>
    </w:p>
    <w:p w:rsidR="00CE1A7F" w:rsidRDefault="00CE1A7F" w:rsidP="00CE1A7F">
      <w:pPr>
        <w:pStyle w:val="ListParagraph"/>
        <w:spacing w:line="480" w:lineRule="auto"/>
        <w:ind w:left="709" w:firstLine="425"/>
        <w:jc w:val="both"/>
        <w:rPr>
          <w:rFonts w:ascii="Times New Roman" w:hAnsi="Times New Roman" w:cs="Times New Roman"/>
          <w:sz w:val="24"/>
          <w:szCs w:val="20"/>
        </w:rPr>
      </w:pPr>
      <w:r>
        <w:rPr>
          <w:rFonts w:ascii="Times New Roman" w:hAnsi="Times New Roman" w:cs="Times New Roman"/>
          <w:sz w:val="24"/>
          <w:szCs w:val="20"/>
        </w:rPr>
        <w:t>Berdasarkan peraturan tersebut BAZNAS SULUT menyusun struktur organisasi kepengurusan sebagai berikut.</w:t>
      </w:r>
    </w:p>
    <w:p w:rsidR="00CE1A7F" w:rsidRDefault="00CE1A7F" w:rsidP="00090EC5">
      <w:pPr>
        <w:pStyle w:val="ListParagraph"/>
        <w:numPr>
          <w:ilvl w:val="4"/>
          <w:numId w:val="20"/>
        </w:numPr>
        <w:spacing w:after="200" w:line="480" w:lineRule="auto"/>
        <w:ind w:left="993" w:hanging="284"/>
        <w:jc w:val="both"/>
        <w:rPr>
          <w:rFonts w:ascii="Times New Roman" w:hAnsi="Times New Roman" w:cs="Times New Roman"/>
          <w:sz w:val="24"/>
          <w:szCs w:val="20"/>
        </w:rPr>
      </w:pPr>
      <w:r>
        <w:rPr>
          <w:rFonts w:ascii="Times New Roman" w:hAnsi="Times New Roman" w:cs="Times New Roman"/>
          <w:sz w:val="24"/>
          <w:szCs w:val="20"/>
        </w:rPr>
        <w:t>Ketua, H. Abid Takalamingan, S.Sos., M.H.</w:t>
      </w:r>
    </w:p>
    <w:p w:rsidR="00CE1A7F" w:rsidRDefault="00CE1A7F" w:rsidP="00CE1A7F">
      <w:pPr>
        <w:pStyle w:val="ListParagraph"/>
        <w:spacing w:line="480" w:lineRule="auto"/>
        <w:ind w:left="993"/>
        <w:jc w:val="both"/>
        <w:rPr>
          <w:rFonts w:ascii="Times New Roman" w:hAnsi="Times New Roman" w:cs="Times New Roman"/>
          <w:sz w:val="24"/>
          <w:szCs w:val="20"/>
        </w:rPr>
      </w:pPr>
      <w:r>
        <w:rPr>
          <w:rFonts w:ascii="Times New Roman" w:hAnsi="Times New Roman" w:cs="Times New Roman"/>
          <w:sz w:val="24"/>
          <w:szCs w:val="20"/>
        </w:rPr>
        <w:t>Tugas ketua ialah memimpin pelaksanaan tugas BAZNAS Provinsi Sulawesi Utara</w:t>
      </w:r>
    </w:p>
    <w:p w:rsidR="00CE1A7F" w:rsidRDefault="00CE1A7F" w:rsidP="00090EC5">
      <w:pPr>
        <w:pStyle w:val="ListParagraph"/>
        <w:numPr>
          <w:ilvl w:val="4"/>
          <w:numId w:val="20"/>
        </w:numPr>
        <w:spacing w:after="200" w:line="480" w:lineRule="auto"/>
        <w:ind w:left="993" w:hanging="284"/>
        <w:jc w:val="both"/>
        <w:rPr>
          <w:rFonts w:ascii="Times New Roman" w:hAnsi="Times New Roman" w:cs="Times New Roman"/>
          <w:sz w:val="24"/>
          <w:szCs w:val="20"/>
        </w:rPr>
      </w:pPr>
      <w:r>
        <w:rPr>
          <w:rFonts w:ascii="Times New Roman" w:hAnsi="Times New Roman" w:cs="Times New Roman"/>
          <w:sz w:val="24"/>
          <w:szCs w:val="20"/>
        </w:rPr>
        <w:t>Wakil ketua I Bidang Pengumpulan, Hj. Lutvia Alwi, S.H., M.H. dengan Kepala Bidang Ningrum Suprihat</w:t>
      </w:r>
    </w:p>
    <w:p w:rsidR="00CE1A7F" w:rsidRDefault="00CE1A7F" w:rsidP="00CE1A7F">
      <w:pPr>
        <w:pStyle w:val="ListParagraph"/>
        <w:spacing w:line="480" w:lineRule="auto"/>
        <w:ind w:left="993"/>
        <w:jc w:val="both"/>
        <w:rPr>
          <w:rFonts w:ascii="Times New Roman" w:hAnsi="Times New Roman" w:cs="Times New Roman"/>
          <w:sz w:val="24"/>
          <w:szCs w:val="20"/>
        </w:rPr>
      </w:pPr>
      <w:r>
        <w:rPr>
          <w:rFonts w:ascii="Times New Roman" w:hAnsi="Times New Roman" w:cs="Times New Roman"/>
          <w:sz w:val="24"/>
          <w:szCs w:val="20"/>
        </w:rPr>
        <w:t xml:space="preserve">Bidang Pengumpulan bertugas untuk melaksanakan pengelolaan pengumpulan zakat di Sulawesi Utara. </w:t>
      </w:r>
    </w:p>
    <w:p w:rsidR="00CE1A7F" w:rsidRDefault="00CE1A7F" w:rsidP="00CE1A7F">
      <w:pPr>
        <w:pStyle w:val="ListParagraph"/>
        <w:spacing w:line="480" w:lineRule="auto"/>
        <w:ind w:left="993" w:hanging="273"/>
        <w:jc w:val="both"/>
        <w:rPr>
          <w:rFonts w:ascii="Times New Roman" w:hAnsi="Times New Roman" w:cs="Times New Roman"/>
          <w:sz w:val="24"/>
          <w:szCs w:val="20"/>
        </w:rPr>
      </w:pPr>
      <w:r>
        <w:rPr>
          <w:rFonts w:ascii="Times New Roman" w:hAnsi="Times New Roman" w:cs="Times New Roman"/>
          <w:sz w:val="24"/>
          <w:szCs w:val="20"/>
        </w:rPr>
        <w:t xml:space="preserve"> c. Wakil Ketua II Bidang Pendistribusian dan Pendayagunaan, Drs. H. Anwar Sandiah dengan Kepala Bidang Pepen Erisman, S. HI.</w:t>
      </w:r>
    </w:p>
    <w:p w:rsidR="00CE1A7F" w:rsidRDefault="00CE1A7F" w:rsidP="00CE1A7F">
      <w:pPr>
        <w:pStyle w:val="ListParagraph"/>
        <w:spacing w:line="480" w:lineRule="auto"/>
        <w:ind w:left="993"/>
        <w:jc w:val="both"/>
        <w:rPr>
          <w:rFonts w:ascii="Times New Roman" w:hAnsi="Times New Roman" w:cs="Times New Roman"/>
          <w:sz w:val="24"/>
          <w:szCs w:val="20"/>
        </w:rPr>
      </w:pPr>
      <w:r>
        <w:rPr>
          <w:rFonts w:ascii="Times New Roman" w:hAnsi="Times New Roman" w:cs="Times New Roman"/>
          <w:sz w:val="24"/>
          <w:szCs w:val="20"/>
        </w:rPr>
        <w:t xml:space="preserve">Bidang ini bertugas untuk menyusun strategi pendistribusian dan pendayagunaan di Sulawesi Utara, mengembangkan data </w:t>
      </w:r>
      <w:r>
        <w:rPr>
          <w:rFonts w:ascii="Times New Roman" w:hAnsi="Times New Roman" w:cs="Times New Roman"/>
          <w:i/>
          <w:sz w:val="24"/>
          <w:szCs w:val="20"/>
        </w:rPr>
        <w:t>mustahik</w:t>
      </w:r>
      <w:r>
        <w:rPr>
          <w:rFonts w:ascii="Times New Roman" w:hAnsi="Times New Roman" w:cs="Times New Roman"/>
          <w:sz w:val="24"/>
          <w:szCs w:val="20"/>
        </w:rPr>
        <w:t xml:space="preserve">, membangun koordinasi dengan beberapa lembaga, ORMAS Islam untuk mendistribusikan dana zakat. </w:t>
      </w:r>
    </w:p>
    <w:p w:rsidR="00CE1A7F" w:rsidRDefault="00CE1A7F" w:rsidP="00CE1A7F">
      <w:pPr>
        <w:pStyle w:val="ListParagraph"/>
        <w:spacing w:line="480" w:lineRule="auto"/>
        <w:ind w:left="993"/>
        <w:jc w:val="both"/>
        <w:rPr>
          <w:rFonts w:ascii="Times New Roman" w:hAnsi="Times New Roman" w:cs="Times New Roman"/>
          <w:sz w:val="24"/>
          <w:szCs w:val="20"/>
        </w:rPr>
      </w:pPr>
      <w:r>
        <w:rPr>
          <w:rFonts w:ascii="Times New Roman" w:hAnsi="Times New Roman" w:cs="Times New Roman"/>
          <w:sz w:val="24"/>
          <w:szCs w:val="20"/>
        </w:rPr>
        <w:t>d. Wakil Ketua III dan IV, bidang pelaporan dan keuangan, ADM, SDM &amp; UMUM, Mustafa Marhaba. dengan kepala bidang Ramadan Rusi, S. Kom sekaligus sekretaris</w:t>
      </w:r>
    </w:p>
    <w:p w:rsidR="00CE1A7F" w:rsidRDefault="00CE1A7F" w:rsidP="00CE1A7F">
      <w:pPr>
        <w:pStyle w:val="ListParagraph"/>
        <w:spacing w:line="480" w:lineRule="auto"/>
        <w:ind w:left="993"/>
        <w:jc w:val="both"/>
        <w:rPr>
          <w:rFonts w:ascii="Times New Roman" w:hAnsi="Times New Roman" w:cs="Times New Roman"/>
          <w:sz w:val="24"/>
          <w:szCs w:val="20"/>
        </w:rPr>
      </w:pPr>
      <w:r>
        <w:rPr>
          <w:rFonts w:ascii="Times New Roman" w:hAnsi="Times New Roman" w:cs="Times New Roman"/>
          <w:sz w:val="24"/>
          <w:szCs w:val="20"/>
        </w:rPr>
        <w:t>Bidang ini bertugas untuk penyusunan rencana tahunan BAZNAS Provinsi Sulawesi Utara, mengelola keuangan, melaksanaan sistem akuntansi, menyusun laporan keuangan dan laporan akuntabilitas kinerja BAZNAS SULUT. Pelaporan pengelolaan dana ZIS pada lembaga ini dapat dikatakan transparan, namun belum maksimal dalam penyusunan laporan keuangan, dikarenakan belum sesuai dengan standar PSAK 109.</w:t>
      </w:r>
    </w:p>
    <w:p w:rsidR="00CE1A7F" w:rsidRDefault="00CE1A7F" w:rsidP="00CE1A7F">
      <w:pPr>
        <w:pStyle w:val="ListParagraph"/>
        <w:spacing w:line="480" w:lineRule="auto"/>
        <w:ind w:left="990"/>
        <w:jc w:val="both"/>
        <w:rPr>
          <w:rFonts w:ascii="Times New Roman" w:hAnsi="Times New Roman" w:cs="Times New Roman"/>
          <w:sz w:val="24"/>
          <w:szCs w:val="20"/>
        </w:rPr>
      </w:pPr>
      <w:r>
        <w:rPr>
          <w:rFonts w:ascii="Times New Roman" w:hAnsi="Times New Roman" w:cs="Times New Roman"/>
          <w:sz w:val="24"/>
          <w:szCs w:val="20"/>
        </w:rPr>
        <w:t xml:space="preserve">dan bidang ADM, SDM &amp; UMUM ini bertujuan untuk menyusun strategi pengelolaan pada </w:t>
      </w:r>
      <w:r>
        <w:rPr>
          <w:rFonts w:ascii="Times New Roman" w:hAnsi="Times New Roman" w:cs="Times New Roman"/>
          <w:i/>
          <w:sz w:val="24"/>
          <w:szCs w:val="20"/>
        </w:rPr>
        <w:t>‘amil</w:t>
      </w:r>
      <w:r>
        <w:rPr>
          <w:rFonts w:ascii="Times New Roman" w:hAnsi="Times New Roman" w:cs="Times New Roman"/>
          <w:sz w:val="24"/>
          <w:szCs w:val="20"/>
        </w:rPr>
        <w:t xml:space="preserve"> di BAZNAS SULUT, melaksanakan perencanaan, perekrutan dan pengembangan </w:t>
      </w:r>
      <w:r>
        <w:rPr>
          <w:rFonts w:ascii="Times New Roman" w:hAnsi="Times New Roman" w:cs="Times New Roman"/>
          <w:i/>
          <w:sz w:val="24"/>
          <w:szCs w:val="20"/>
        </w:rPr>
        <w:t>‘amil</w:t>
      </w:r>
      <w:r>
        <w:rPr>
          <w:rFonts w:ascii="Times New Roman" w:hAnsi="Times New Roman" w:cs="Times New Roman"/>
          <w:sz w:val="24"/>
          <w:szCs w:val="20"/>
        </w:rPr>
        <w:t>, administrasi perkantoran, serta memberikan rekomendasi pembukaan perwakilan LAZNAS di Sulawesi Utara.</w:t>
      </w:r>
    </w:p>
    <w:p w:rsidR="00CE1A7F" w:rsidRDefault="00CE1A7F" w:rsidP="00090EC5">
      <w:pPr>
        <w:pStyle w:val="ListParagraph"/>
        <w:numPr>
          <w:ilvl w:val="0"/>
          <w:numId w:val="1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Landasan Pelaksanaan</w:t>
      </w:r>
    </w:p>
    <w:p w:rsidR="00CE1A7F" w:rsidRDefault="00CE1A7F" w:rsidP="00090EC5">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Undang-undang RI Nomor 23 Tahun 2011 tentang pengelolaan zakat.</w:t>
      </w:r>
    </w:p>
    <w:p w:rsidR="00CE1A7F" w:rsidRDefault="00CE1A7F" w:rsidP="00090EC5">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Peraturan pemerintah RI Nomor 14 Tahun 2014 tentang pelaksanaan undang-undang RI Nomor 23 Tahun 2011 tentang pengelolaan zakat.</w:t>
      </w:r>
    </w:p>
    <w:p w:rsidR="00CE1A7F" w:rsidRDefault="00CE1A7F" w:rsidP="00090EC5">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Surat edaran Mendagri Nomor 450.12/3302/SE Tanggal 30 juni 2014 tentang optimalisasi pengumpulan zakat.</w:t>
      </w:r>
    </w:p>
    <w:p w:rsidR="00CE1A7F" w:rsidRDefault="00CE1A7F" w:rsidP="00090EC5">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Keputusan menteri agama RI No: 118 tahun 2014 tanggal 14 juli 2014 tentang pembentukan BAZNAS provinsi</w:t>
      </w:r>
    </w:p>
    <w:p w:rsidR="00CE1A7F" w:rsidRDefault="00CE1A7F" w:rsidP="00090EC5">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Peraturan BAZNAS Nomor 03 tahun 2014 tentang organisasi dan tata kerja BAZNAS provinsi dan kabupaten/kota.</w:t>
      </w:r>
    </w:p>
    <w:p w:rsidR="00CE1A7F" w:rsidRDefault="00CE1A7F" w:rsidP="00090EC5">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Instruksi presiden Nomor 3 tentang optimalisasi pengumpulan zakat di kementerian/lembaga, sekretariat jenderal lembaga negara, sekretariat jenderal komisi negara, pemerintah daerah, BUMN/BUMD melalui BAZNAS.</w:t>
      </w:r>
    </w:p>
    <w:p w:rsidR="00CE1A7F" w:rsidRDefault="00CE1A7F" w:rsidP="00090EC5">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Keputusan direktur jenderal bimbingan masyarakat islam dan urusan haji nomor D/291 tahun 2000 tentang teknis pengelolaan zakat.</w:t>
      </w:r>
    </w:p>
    <w:p w:rsidR="00CE1A7F" w:rsidRDefault="00CE1A7F" w:rsidP="00090EC5">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Peraturan pemerintah RI Nomor 60 tahun 2010 tanggal 20 agustus 2010 tentang zakat atau sumbangan keagamaan yang sifatnya wajib dapat dikurangkan dari penghasilan bruto.</w:t>
      </w:r>
    </w:p>
    <w:p w:rsidR="00CE1A7F" w:rsidRDefault="00CE1A7F" w:rsidP="00090EC5">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Surat keputusan gubernur provinsi SULUT Nomor 98 Tahun 2011 tanggal 4 april 2011 tentang penetapan pengurus BAZDA SULUT periode tahun 2011-2014</w:t>
      </w:r>
    </w:p>
    <w:p w:rsidR="00CE1A7F" w:rsidRDefault="00CE1A7F" w:rsidP="00090EC5">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Surat keputusan kakanwil kemenag provinsi SULUT Nomor kw.23.4/A/BA.00/4455a/2014 tentang perpanjangan sementara dan pergantian pengurus tidak aktif/pindah tugas masa bakti keanggotaan BAZNAS Provinsi SULUT Tahun 2011-2014.</w:t>
      </w:r>
    </w:p>
    <w:p w:rsidR="00CE1A7F" w:rsidRDefault="00CE1A7F" w:rsidP="00090EC5">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Surat edaran gubernur provinsi SULUT Nomor 451.12/623/skrt. tahun 2008 tanggal 12 maret 2008 tentang zakat profesi/penghasilan.</w:t>
      </w:r>
    </w:p>
    <w:p w:rsidR="00CE1A7F" w:rsidRDefault="00CE1A7F" w:rsidP="00090EC5">
      <w:pPr>
        <w:pStyle w:val="ListParagraph"/>
        <w:numPr>
          <w:ilvl w:val="0"/>
          <w:numId w:val="1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Program-Program Baznas Provinsi SULUT</w:t>
      </w:r>
    </w:p>
    <w:p w:rsidR="00CE1A7F" w:rsidRDefault="00CE1A7F" w:rsidP="00090EC5">
      <w:pPr>
        <w:pStyle w:val="ListParagraph"/>
        <w:numPr>
          <w:ilvl w:val="0"/>
          <w:numId w:val="27"/>
        </w:numPr>
        <w:spacing w:after="0" w:line="480" w:lineRule="auto"/>
        <w:ind w:left="1350" w:hanging="283"/>
        <w:jc w:val="both"/>
        <w:rPr>
          <w:rFonts w:ascii="Times New Roman" w:hAnsi="Times New Roman" w:cs="Times New Roman"/>
          <w:sz w:val="24"/>
          <w:szCs w:val="24"/>
        </w:rPr>
      </w:pPr>
      <w:r w:rsidRPr="00BE597A">
        <w:rPr>
          <w:rFonts w:ascii="Times New Roman" w:hAnsi="Times New Roman" w:cs="Times New Roman"/>
          <w:sz w:val="24"/>
          <w:szCs w:val="24"/>
        </w:rPr>
        <w:t>Program Sulawesi Utara Makmur</w:t>
      </w:r>
    </w:p>
    <w:p w:rsidR="00CE1A7F" w:rsidRPr="003F5F16" w:rsidRDefault="00CE1A7F" w:rsidP="00CE1A7F">
      <w:pPr>
        <w:pStyle w:val="ListParagraph"/>
        <w:spacing w:after="0" w:line="480" w:lineRule="auto"/>
        <w:ind w:left="1440"/>
        <w:jc w:val="both"/>
        <w:rPr>
          <w:rFonts w:ascii="Times New Roman" w:hAnsi="Times New Roman" w:cs="Times New Roman"/>
          <w:sz w:val="24"/>
          <w:szCs w:val="24"/>
        </w:rPr>
      </w:pPr>
      <w:r w:rsidRPr="003F5F16">
        <w:rPr>
          <w:rFonts w:ascii="Times New Roman" w:hAnsi="Times New Roman" w:cs="Times New Roman"/>
          <w:sz w:val="24"/>
          <w:szCs w:val="24"/>
        </w:rPr>
        <w:t xml:space="preserve">Program ini bergerak dibidang ekonomi mikro / kecil dengan beberapa jenis kegiatan, yaitu sebagai berikut. </w:t>
      </w:r>
    </w:p>
    <w:p w:rsidR="00CE1A7F" w:rsidRDefault="00CE1A7F" w:rsidP="00090EC5">
      <w:pPr>
        <w:pStyle w:val="ListParagraph"/>
        <w:numPr>
          <w:ilvl w:val="0"/>
          <w:numId w:val="28"/>
        </w:numPr>
        <w:spacing w:after="0" w:line="480" w:lineRule="auto"/>
        <w:ind w:left="1620" w:hanging="284"/>
        <w:jc w:val="both"/>
        <w:rPr>
          <w:rFonts w:ascii="Times New Roman" w:hAnsi="Times New Roman" w:cs="Times New Roman"/>
          <w:sz w:val="24"/>
          <w:szCs w:val="24"/>
        </w:rPr>
      </w:pPr>
      <w:r w:rsidRPr="00BE597A">
        <w:rPr>
          <w:rFonts w:ascii="Times New Roman" w:hAnsi="Times New Roman" w:cs="Times New Roman"/>
          <w:sz w:val="24"/>
          <w:szCs w:val="24"/>
        </w:rPr>
        <w:t>Modal Berkah</w:t>
      </w:r>
    </w:p>
    <w:p w:rsidR="00CE1A7F" w:rsidRPr="003F5F16" w:rsidRDefault="00CE1A7F" w:rsidP="00CE1A7F">
      <w:pPr>
        <w:pStyle w:val="ListParagraph"/>
        <w:spacing w:after="0" w:line="480" w:lineRule="auto"/>
        <w:ind w:left="1620"/>
        <w:jc w:val="both"/>
        <w:rPr>
          <w:rFonts w:ascii="Times New Roman" w:hAnsi="Times New Roman" w:cs="Times New Roman"/>
          <w:sz w:val="24"/>
          <w:szCs w:val="24"/>
        </w:rPr>
      </w:pPr>
      <w:r w:rsidRPr="003F5F16">
        <w:rPr>
          <w:rFonts w:ascii="Times New Roman" w:hAnsi="Times New Roman" w:cs="Times New Roman"/>
          <w:sz w:val="24"/>
          <w:szCs w:val="24"/>
        </w:rPr>
        <w:t>Kegiatan modal berkah atau singkatan dari modal bergulir untuk ekonomi ummah adalah program yang digulirkan untuk produk usaha kecil  / mikro dari kaum dhuafa.</w:t>
      </w:r>
    </w:p>
    <w:p w:rsidR="00CE1A7F" w:rsidRDefault="00CE1A7F" w:rsidP="00090EC5">
      <w:pPr>
        <w:pStyle w:val="ListParagraph"/>
        <w:numPr>
          <w:ilvl w:val="0"/>
          <w:numId w:val="28"/>
        </w:numPr>
        <w:spacing w:after="0" w:line="480" w:lineRule="auto"/>
        <w:ind w:left="1620" w:hanging="284"/>
        <w:jc w:val="both"/>
        <w:rPr>
          <w:rFonts w:ascii="Times New Roman" w:hAnsi="Times New Roman" w:cs="Times New Roman"/>
          <w:sz w:val="24"/>
          <w:szCs w:val="24"/>
        </w:rPr>
      </w:pPr>
      <w:r w:rsidRPr="00BE597A">
        <w:rPr>
          <w:rFonts w:ascii="Times New Roman" w:hAnsi="Times New Roman" w:cs="Times New Roman"/>
          <w:sz w:val="24"/>
          <w:szCs w:val="24"/>
        </w:rPr>
        <w:t>Modal Mandiri</w:t>
      </w:r>
    </w:p>
    <w:p w:rsidR="00CE1A7F" w:rsidRPr="003F5F16" w:rsidRDefault="00CE1A7F" w:rsidP="00CE1A7F">
      <w:pPr>
        <w:pStyle w:val="ListParagraph"/>
        <w:spacing w:after="0" w:line="480" w:lineRule="auto"/>
        <w:ind w:left="1620"/>
        <w:jc w:val="both"/>
        <w:rPr>
          <w:rFonts w:ascii="Times New Roman" w:hAnsi="Times New Roman" w:cs="Times New Roman"/>
          <w:sz w:val="24"/>
          <w:szCs w:val="24"/>
        </w:rPr>
      </w:pPr>
      <w:r w:rsidRPr="003F5F16">
        <w:rPr>
          <w:rFonts w:ascii="Times New Roman" w:hAnsi="Times New Roman" w:cs="Times New Roman"/>
          <w:sz w:val="24"/>
          <w:szCs w:val="24"/>
        </w:rPr>
        <w:t>Penyaluran modal berupa uang tunai yang seorang pengelola usaha kecil dengan pertimbangan karena lokasi dan atau jenis usaha dimungkinkan tidak dapat bergabung dengan beberapa usaha mikro kecil lainnya untuk mendapatkan bantuan penyaluran modal.</w:t>
      </w:r>
    </w:p>
    <w:p w:rsidR="00CE1A7F" w:rsidRDefault="00CE1A7F" w:rsidP="00090EC5">
      <w:pPr>
        <w:pStyle w:val="ListParagraph"/>
        <w:numPr>
          <w:ilvl w:val="0"/>
          <w:numId w:val="28"/>
        </w:numPr>
        <w:spacing w:after="0" w:line="480" w:lineRule="auto"/>
        <w:ind w:left="1620" w:hanging="284"/>
        <w:jc w:val="both"/>
        <w:rPr>
          <w:rFonts w:ascii="Times New Roman" w:hAnsi="Times New Roman" w:cs="Times New Roman"/>
          <w:sz w:val="24"/>
          <w:szCs w:val="24"/>
        </w:rPr>
      </w:pPr>
      <w:r w:rsidRPr="009A51B1">
        <w:rPr>
          <w:rFonts w:ascii="Times New Roman" w:hAnsi="Times New Roman" w:cs="Times New Roman"/>
          <w:sz w:val="24"/>
          <w:szCs w:val="24"/>
        </w:rPr>
        <w:t>Modal Berupa</w:t>
      </w:r>
      <w:r>
        <w:rPr>
          <w:rFonts w:ascii="Times New Roman" w:hAnsi="Times New Roman" w:cs="Times New Roman"/>
          <w:sz w:val="24"/>
          <w:szCs w:val="24"/>
        </w:rPr>
        <w:t xml:space="preserve"> Perlengkapan / Peralatan Kerja</w:t>
      </w:r>
    </w:p>
    <w:p w:rsidR="00CE1A7F" w:rsidRPr="003F5F16" w:rsidRDefault="00CE1A7F" w:rsidP="00CE1A7F">
      <w:pPr>
        <w:pStyle w:val="ListParagraph"/>
        <w:spacing w:after="0" w:line="480" w:lineRule="auto"/>
        <w:ind w:left="1620"/>
        <w:jc w:val="both"/>
        <w:rPr>
          <w:rFonts w:ascii="Times New Roman" w:hAnsi="Times New Roman" w:cs="Times New Roman"/>
          <w:sz w:val="24"/>
          <w:szCs w:val="24"/>
        </w:rPr>
      </w:pPr>
      <w:r w:rsidRPr="003F5F16">
        <w:rPr>
          <w:rFonts w:ascii="Times New Roman" w:hAnsi="Times New Roman" w:cs="Times New Roman"/>
          <w:sz w:val="24"/>
          <w:szCs w:val="24"/>
        </w:rPr>
        <w:t>Program ini ditujukan untuk bantuan modal berupa perlatan / perlengkapan kerja kepada kelompok atau perorangan pengelola usaha kecil mikro seperti : Mesin skap listrik, katinting, belanga, kompor dll sesuai dengan pengelola usaha kecil.</w:t>
      </w:r>
    </w:p>
    <w:p w:rsidR="00CE1A7F" w:rsidRDefault="00CE1A7F" w:rsidP="00090EC5">
      <w:pPr>
        <w:pStyle w:val="ListParagraph"/>
        <w:numPr>
          <w:ilvl w:val="0"/>
          <w:numId w:val="27"/>
        </w:numPr>
        <w:spacing w:after="0" w:line="480" w:lineRule="auto"/>
        <w:ind w:left="1350" w:hanging="283"/>
        <w:jc w:val="both"/>
        <w:rPr>
          <w:rFonts w:ascii="Times New Roman" w:hAnsi="Times New Roman" w:cs="Times New Roman"/>
          <w:sz w:val="24"/>
          <w:szCs w:val="24"/>
        </w:rPr>
      </w:pPr>
      <w:r w:rsidRPr="00BE597A">
        <w:rPr>
          <w:rFonts w:ascii="Times New Roman" w:hAnsi="Times New Roman" w:cs="Times New Roman"/>
          <w:sz w:val="24"/>
          <w:szCs w:val="24"/>
        </w:rPr>
        <w:t>Program Sulawesi Utara Cerdas</w:t>
      </w:r>
      <w:r>
        <w:rPr>
          <w:rStyle w:val="FootnoteReference"/>
          <w:rFonts w:ascii="Times New Roman" w:hAnsi="Times New Roman" w:cs="Times New Roman"/>
          <w:sz w:val="24"/>
          <w:szCs w:val="24"/>
        </w:rPr>
        <w:footnoteReference w:id="56"/>
      </w:r>
    </w:p>
    <w:p w:rsidR="00CE1A7F" w:rsidRPr="003F5F16" w:rsidRDefault="00CE1A7F" w:rsidP="00CE1A7F">
      <w:pPr>
        <w:pStyle w:val="ListParagraph"/>
        <w:spacing w:after="0" w:line="480" w:lineRule="auto"/>
        <w:ind w:left="1440" w:firstLine="720"/>
        <w:jc w:val="both"/>
        <w:rPr>
          <w:rFonts w:ascii="Times New Roman" w:hAnsi="Times New Roman" w:cs="Times New Roman"/>
          <w:sz w:val="24"/>
          <w:szCs w:val="24"/>
        </w:rPr>
      </w:pPr>
      <w:r w:rsidRPr="003F5F16">
        <w:rPr>
          <w:rFonts w:ascii="Times New Roman" w:hAnsi="Times New Roman" w:cs="Times New Roman"/>
          <w:sz w:val="24"/>
          <w:szCs w:val="24"/>
        </w:rPr>
        <w:t xml:space="preserve">Bantuan biaya pendidikan, jenis program ini ditawarkan kepada peserta didik baik di tingkat SD, SMP, SMU maupun di tingkat Perguruan Tinggi. Adapun persyartan peseta tunjangan biaya pendidikan, yaitu sebagai berikut: </w:t>
      </w:r>
    </w:p>
    <w:p w:rsidR="00CE1A7F" w:rsidRPr="009A51B1" w:rsidRDefault="00CE1A7F" w:rsidP="00090EC5">
      <w:pPr>
        <w:pStyle w:val="ListParagraph"/>
        <w:numPr>
          <w:ilvl w:val="1"/>
          <w:numId w:val="24"/>
        </w:numPr>
        <w:spacing w:after="0" w:line="480" w:lineRule="auto"/>
        <w:ind w:left="1710"/>
        <w:jc w:val="both"/>
        <w:rPr>
          <w:rFonts w:ascii="Times New Roman" w:hAnsi="Times New Roman" w:cs="Times New Roman"/>
          <w:sz w:val="24"/>
          <w:szCs w:val="24"/>
        </w:rPr>
      </w:pPr>
      <w:r w:rsidRPr="009A51B1">
        <w:rPr>
          <w:rFonts w:ascii="Times New Roman" w:hAnsi="Times New Roman" w:cs="Times New Roman"/>
          <w:sz w:val="24"/>
          <w:szCs w:val="24"/>
        </w:rPr>
        <w:t>Siswa/Mahasiswa muslim yang berkeinginan kuat untuk bersekolah/kuliah tapi mengalami kesulitan biaya pendidikan.</w:t>
      </w:r>
    </w:p>
    <w:p w:rsidR="00CE1A7F" w:rsidRPr="009A51B1" w:rsidRDefault="00CE1A7F" w:rsidP="00090EC5">
      <w:pPr>
        <w:pStyle w:val="ListParagraph"/>
        <w:numPr>
          <w:ilvl w:val="1"/>
          <w:numId w:val="24"/>
        </w:numPr>
        <w:spacing w:after="0" w:line="480" w:lineRule="auto"/>
        <w:ind w:left="1620" w:hanging="306"/>
        <w:jc w:val="both"/>
        <w:rPr>
          <w:rFonts w:ascii="Times New Roman" w:hAnsi="Times New Roman" w:cs="Times New Roman"/>
          <w:sz w:val="24"/>
          <w:szCs w:val="24"/>
        </w:rPr>
      </w:pPr>
      <w:r w:rsidRPr="009A51B1">
        <w:rPr>
          <w:rFonts w:ascii="Times New Roman" w:hAnsi="Times New Roman" w:cs="Times New Roman"/>
          <w:sz w:val="24"/>
          <w:szCs w:val="24"/>
        </w:rPr>
        <w:t>Peserta didik muslim yang berpartisipasi diberbagai jenjang pendidikan tanpa melihat tingkat kemampuan sosial mereka, untuk menciptakan siswa/mahasiswa yang cinta ilmu pengetahuan.</w:t>
      </w:r>
    </w:p>
    <w:p w:rsidR="00CE1A7F" w:rsidRDefault="00CE1A7F" w:rsidP="00090EC5">
      <w:pPr>
        <w:pStyle w:val="ListParagraph"/>
        <w:numPr>
          <w:ilvl w:val="0"/>
          <w:numId w:val="27"/>
        </w:numPr>
        <w:spacing w:after="0" w:line="480" w:lineRule="auto"/>
        <w:ind w:left="1350" w:hanging="283"/>
        <w:jc w:val="both"/>
        <w:rPr>
          <w:rFonts w:ascii="Times New Roman" w:hAnsi="Times New Roman" w:cs="Times New Roman"/>
          <w:sz w:val="24"/>
          <w:szCs w:val="24"/>
        </w:rPr>
      </w:pPr>
      <w:r w:rsidRPr="009A51B1">
        <w:rPr>
          <w:rFonts w:ascii="Times New Roman" w:hAnsi="Times New Roman" w:cs="Times New Roman"/>
          <w:sz w:val="24"/>
          <w:szCs w:val="24"/>
        </w:rPr>
        <w:t>Program Sulawesi Utara Sehat</w:t>
      </w:r>
      <w:r>
        <w:rPr>
          <w:rStyle w:val="FootnoteReference"/>
          <w:rFonts w:ascii="Times New Roman" w:hAnsi="Times New Roman" w:cs="Times New Roman"/>
          <w:sz w:val="24"/>
          <w:szCs w:val="24"/>
        </w:rPr>
        <w:footnoteReference w:id="57"/>
      </w:r>
    </w:p>
    <w:p w:rsidR="00CE1A7F" w:rsidRPr="003F5F16" w:rsidRDefault="00CE1A7F" w:rsidP="00CE1A7F">
      <w:pPr>
        <w:pStyle w:val="ListParagraph"/>
        <w:spacing w:after="0" w:line="480" w:lineRule="auto"/>
        <w:ind w:left="1440" w:firstLine="720"/>
        <w:jc w:val="both"/>
        <w:rPr>
          <w:rFonts w:ascii="Times New Roman" w:hAnsi="Times New Roman" w:cs="Times New Roman"/>
          <w:sz w:val="24"/>
          <w:szCs w:val="24"/>
        </w:rPr>
      </w:pPr>
      <w:r w:rsidRPr="003F5F16">
        <w:rPr>
          <w:rFonts w:ascii="Times New Roman" w:hAnsi="Times New Roman" w:cs="Times New Roman"/>
          <w:sz w:val="24"/>
          <w:szCs w:val="24"/>
        </w:rPr>
        <w:t>Program ini adalah kegiatan dibidang kesehatan yang diberikan atau disalurkan kepada kaum dhuafa.</w:t>
      </w:r>
    </w:p>
    <w:p w:rsidR="00CE1A7F" w:rsidRDefault="00CE1A7F" w:rsidP="00090EC5">
      <w:pPr>
        <w:pStyle w:val="ListParagraph"/>
        <w:numPr>
          <w:ilvl w:val="3"/>
          <w:numId w:val="24"/>
        </w:numPr>
        <w:spacing w:after="0" w:line="480" w:lineRule="auto"/>
        <w:ind w:left="1710" w:hanging="284"/>
        <w:jc w:val="both"/>
        <w:rPr>
          <w:rFonts w:ascii="Times New Roman" w:hAnsi="Times New Roman" w:cs="Times New Roman"/>
          <w:sz w:val="24"/>
          <w:szCs w:val="24"/>
        </w:rPr>
      </w:pPr>
      <w:r w:rsidRPr="00BE597A">
        <w:rPr>
          <w:rFonts w:ascii="Times New Roman" w:hAnsi="Times New Roman" w:cs="Times New Roman"/>
          <w:sz w:val="24"/>
          <w:szCs w:val="24"/>
        </w:rPr>
        <w:t>Program Rumah Layak Huni</w:t>
      </w:r>
    </w:p>
    <w:p w:rsidR="00CE1A7F" w:rsidRDefault="00CE1A7F" w:rsidP="00CE1A7F">
      <w:pPr>
        <w:pStyle w:val="ListParagraph"/>
        <w:spacing w:after="0" w:line="480" w:lineRule="auto"/>
        <w:ind w:left="1710"/>
        <w:jc w:val="both"/>
        <w:rPr>
          <w:rFonts w:ascii="Times New Roman" w:hAnsi="Times New Roman" w:cs="Times New Roman"/>
          <w:sz w:val="24"/>
          <w:szCs w:val="24"/>
        </w:rPr>
      </w:pPr>
      <w:r w:rsidRPr="003F5F16">
        <w:rPr>
          <w:rFonts w:ascii="Times New Roman" w:hAnsi="Times New Roman" w:cs="Times New Roman"/>
          <w:sz w:val="24"/>
          <w:szCs w:val="24"/>
        </w:rPr>
        <w:t>Program ini diberikan kepada mustahik atas usulan pengurus UPZ instansi pemerintah atau perusahaan swasta yang melalui survey dari pengurus BAZNAS SULUT bagi kaum dhuafa yang memiliki rumah tinggal yang tidak layak huni.</w:t>
      </w:r>
    </w:p>
    <w:p w:rsidR="00CE1A7F" w:rsidRDefault="00CE1A7F" w:rsidP="00CE1A7F">
      <w:pPr>
        <w:pStyle w:val="ListParagraph"/>
        <w:spacing w:after="0" w:line="480" w:lineRule="auto"/>
        <w:ind w:left="1710"/>
        <w:jc w:val="both"/>
        <w:rPr>
          <w:rFonts w:ascii="Times New Roman" w:hAnsi="Times New Roman" w:cs="Times New Roman"/>
          <w:sz w:val="24"/>
          <w:szCs w:val="24"/>
        </w:rPr>
      </w:pPr>
    </w:p>
    <w:p w:rsidR="00CE1A7F" w:rsidRPr="003F5F16" w:rsidRDefault="00CE1A7F" w:rsidP="00CE1A7F">
      <w:pPr>
        <w:pStyle w:val="ListParagraph"/>
        <w:spacing w:after="0" w:line="480" w:lineRule="auto"/>
        <w:ind w:left="1710"/>
        <w:jc w:val="both"/>
        <w:rPr>
          <w:rFonts w:ascii="Times New Roman" w:hAnsi="Times New Roman" w:cs="Times New Roman"/>
          <w:sz w:val="24"/>
          <w:szCs w:val="24"/>
        </w:rPr>
      </w:pPr>
    </w:p>
    <w:p w:rsidR="00CE1A7F" w:rsidRDefault="00CE1A7F" w:rsidP="00090EC5">
      <w:pPr>
        <w:pStyle w:val="ListParagraph"/>
        <w:numPr>
          <w:ilvl w:val="3"/>
          <w:numId w:val="24"/>
        </w:numPr>
        <w:spacing w:after="0" w:line="480" w:lineRule="auto"/>
        <w:ind w:left="1710" w:hanging="284"/>
        <w:jc w:val="both"/>
        <w:rPr>
          <w:rFonts w:ascii="Times New Roman" w:hAnsi="Times New Roman" w:cs="Times New Roman"/>
          <w:sz w:val="24"/>
          <w:szCs w:val="24"/>
        </w:rPr>
      </w:pPr>
      <w:r>
        <w:rPr>
          <w:rFonts w:ascii="Times New Roman" w:hAnsi="Times New Roman" w:cs="Times New Roman"/>
          <w:sz w:val="24"/>
          <w:szCs w:val="24"/>
        </w:rPr>
        <w:t>Program Mobil Ambulans Untuk Ummat</w:t>
      </w:r>
    </w:p>
    <w:p w:rsidR="00CE1A7F" w:rsidRPr="003F5F16" w:rsidRDefault="00CE1A7F" w:rsidP="00CE1A7F">
      <w:pPr>
        <w:pStyle w:val="ListParagraph"/>
        <w:spacing w:after="0" w:line="480" w:lineRule="auto"/>
        <w:ind w:left="1710"/>
        <w:jc w:val="both"/>
        <w:rPr>
          <w:rFonts w:ascii="Times New Roman" w:hAnsi="Times New Roman" w:cs="Times New Roman"/>
          <w:sz w:val="24"/>
          <w:szCs w:val="24"/>
        </w:rPr>
      </w:pPr>
      <w:r w:rsidRPr="003F5F16">
        <w:rPr>
          <w:rFonts w:ascii="Times New Roman" w:hAnsi="Times New Roman" w:cs="Times New Roman"/>
          <w:sz w:val="24"/>
          <w:szCs w:val="24"/>
        </w:rPr>
        <w:t>Kegiatan dibidang pelayanan kesehatan masyarakat khususnya umat Islam dari BAZNAS Prov.Sulut dengan menyiapkan Mobil Ambulance di sekretariat BAZNAS SULUT</w:t>
      </w:r>
    </w:p>
    <w:p w:rsidR="00CE1A7F" w:rsidRDefault="00CE1A7F" w:rsidP="00090EC5">
      <w:pPr>
        <w:pStyle w:val="ListParagraph"/>
        <w:numPr>
          <w:ilvl w:val="3"/>
          <w:numId w:val="24"/>
        </w:numPr>
        <w:spacing w:after="0" w:line="480" w:lineRule="auto"/>
        <w:ind w:left="1710" w:hanging="284"/>
        <w:jc w:val="both"/>
        <w:rPr>
          <w:rFonts w:ascii="Times New Roman" w:hAnsi="Times New Roman" w:cs="Times New Roman"/>
          <w:sz w:val="24"/>
          <w:szCs w:val="24"/>
        </w:rPr>
      </w:pPr>
      <w:r w:rsidRPr="009A51B1">
        <w:rPr>
          <w:rFonts w:ascii="Times New Roman" w:hAnsi="Times New Roman" w:cs="Times New Roman"/>
          <w:sz w:val="24"/>
          <w:szCs w:val="24"/>
        </w:rPr>
        <w:t>Prog</w:t>
      </w:r>
      <w:r>
        <w:rPr>
          <w:rFonts w:ascii="Times New Roman" w:hAnsi="Times New Roman" w:cs="Times New Roman"/>
          <w:sz w:val="24"/>
          <w:szCs w:val="24"/>
        </w:rPr>
        <w:t>ram “Pengobatan Untuk Mustahik</w:t>
      </w:r>
    </w:p>
    <w:p w:rsidR="00CE1A7F" w:rsidRPr="003F5F16" w:rsidRDefault="00CE1A7F" w:rsidP="00CE1A7F">
      <w:pPr>
        <w:pStyle w:val="ListParagraph"/>
        <w:spacing w:after="0" w:line="480" w:lineRule="auto"/>
        <w:ind w:left="1710"/>
        <w:jc w:val="both"/>
        <w:rPr>
          <w:rFonts w:ascii="Times New Roman" w:hAnsi="Times New Roman" w:cs="Times New Roman"/>
          <w:sz w:val="24"/>
          <w:szCs w:val="24"/>
        </w:rPr>
      </w:pPr>
      <w:r w:rsidRPr="003F5F16">
        <w:rPr>
          <w:rFonts w:ascii="Times New Roman" w:hAnsi="Times New Roman" w:cs="Times New Roman"/>
          <w:sz w:val="24"/>
          <w:szCs w:val="24"/>
        </w:rPr>
        <w:t>Kegiatan ini diberikan kepada mustahik oleh pengurus BAZNAS SULUT baik secara mandiri oleh BAZNAS SULUT ataupun bekerjasam dengan pihak-pihak lain (ikatan dokter indonesia, dll) untuk memberikan pengobatan secara cuma-cuma kepada kaum dhuafa.</w:t>
      </w:r>
    </w:p>
    <w:p w:rsidR="00CE1A7F" w:rsidRDefault="00CE1A7F" w:rsidP="00090EC5">
      <w:pPr>
        <w:pStyle w:val="ListParagraph"/>
        <w:numPr>
          <w:ilvl w:val="0"/>
          <w:numId w:val="27"/>
        </w:numPr>
        <w:spacing w:after="0" w:line="480" w:lineRule="auto"/>
        <w:ind w:left="1134" w:hanging="284"/>
        <w:jc w:val="both"/>
        <w:rPr>
          <w:rFonts w:ascii="Times New Roman" w:hAnsi="Times New Roman" w:cs="Times New Roman"/>
          <w:sz w:val="24"/>
          <w:szCs w:val="24"/>
        </w:rPr>
      </w:pPr>
      <w:r w:rsidRPr="009A51B1">
        <w:rPr>
          <w:rFonts w:ascii="Times New Roman" w:hAnsi="Times New Roman" w:cs="Times New Roman"/>
          <w:sz w:val="24"/>
          <w:szCs w:val="24"/>
        </w:rPr>
        <w:t>Program Sulawe</w:t>
      </w:r>
      <w:r w:rsidR="00E31B7D">
        <w:rPr>
          <w:rFonts w:ascii="Times New Roman" w:hAnsi="Times New Roman" w:cs="Times New Roman"/>
          <w:sz w:val="24"/>
          <w:szCs w:val="24"/>
        </w:rPr>
        <w:t>s</w:t>
      </w:r>
      <w:r w:rsidRPr="009A51B1">
        <w:rPr>
          <w:rFonts w:ascii="Times New Roman" w:hAnsi="Times New Roman" w:cs="Times New Roman"/>
          <w:sz w:val="24"/>
          <w:szCs w:val="24"/>
        </w:rPr>
        <w:t xml:space="preserve">i Utara Taqwa </w:t>
      </w:r>
      <w:r>
        <w:rPr>
          <w:rStyle w:val="FootnoteReference"/>
          <w:rFonts w:ascii="Times New Roman" w:hAnsi="Times New Roman" w:cs="Times New Roman"/>
          <w:sz w:val="24"/>
          <w:szCs w:val="24"/>
        </w:rPr>
        <w:footnoteReference w:id="58"/>
      </w:r>
    </w:p>
    <w:p w:rsidR="00CE1A7F" w:rsidRPr="003F5F16" w:rsidRDefault="00CE1A7F" w:rsidP="00CE1A7F">
      <w:pPr>
        <w:pStyle w:val="ListParagraph"/>
        <w:spacing w:after="0" w:line="480" w:lineRule="auto"/>
        <w:ind w:left="1440" w:firstLine="720"/>
        <w:jc w:val="both"/>
        <w:rPr>
          <w:rFonts w:ascii="Times New Roman" w:hAnsi="Times New Roman" w:cs="Times New Roman"/>
          <w:sz w:val="24"/>
          <w:szCs w:val="24"/>
        </w:rPr>
      </w:pPr>
      <w:r w:rsidRPr="003F5F16">
        <w:rPr>
          <w:rFonts w:ascii="Times New Roman" w:hAnsi="Times New Roman" w:cs="Times New Roman"/>
          <w:sz w:val="24"/>
          <w:szCs w:val="24"/>
        </w:rPr>
        <w:t>Program BAZNAS SULUT ini adalah kegiatan disegmen keagamaan dengan beberapa jenis kegiatan, yaitu sebagai berikut.</w:t>
      </w:r>
    </w:p>
    <w:p w:rsidR="00CE1A7F" w:rsidRPr="00176CA1" w:rsidRDefault="00CE1A7F" w:rsidP="00090EC5">
      <w:pPr>
        <w:pStyle w:val="ListParagraph"/>
        <w:numPr>
          <w:ilvl w:val="0"/>
          <w:numId w:val="25"/>
        </w:numPr>
        <w:spacing w:after="0" w:line="480" w:lineRule="auto"/>
        <w:ind w:left="1620" w:hanging="284"/>
        <w:jc w:val="both"/>
        <w:rPr>
          <w:rFonts w:ascii="Times New Roman" w:hAnsi="Times New Roman" w:cs="Times New Roman"/>
          <w:sz w:val="24"/>
          <w:szCs w:val="24"/>
        </w:rPr>
      </w:pPr>
      <w:r w:rsidRPr="00176CA1">
        <w:rPr>
          <w:rFonts w:ascii="Times New Roman" w:hAnsi="Times New Roman" w:cs="Times New Roman"/>
          <w:sz w:val="24"/>
          <w:szCs w:val="24"/>
        </w:rPr>
        <w:t xml:space="preserve">Kegiatan Ulama/ mubaligh sahabat </w:t>
      </w:r>
      <w:r>
        <w:rPr>
          <w:rFonts w:ascii="Times New Roman" w:hAnsi="Times New Roman" w:cs="Times New Roman"/>
          <w:sz w:val="24"/>
          <w:szCs w:val="24"/>
        </w:rPr>
        <w:t>BAZNAS SULUT</w:t>
      </w:r>
      <w:r w:rsidRPr="00176CA1">
        <w:rPr>
          <w:rFonts w:ascii="Times New Roman" w:hAnsi="Times New Roman" w:cs="Times New Roman"/>
          <w:sz w:val="24"/>
          <w:szCs w:val="24"/>
        </w:rPr>
        <w:t xml:space="preserve"> untuk bekerjasama dengan para ulama dan mubaligh yang berada di Provinsi Sulawesi Utara untuk bersama-sama memberikan kesadaran kepada umat Islam untuk dapat melaksanakan kewajiban memberikan/menyalurkan ZIS melalui Ceramah, Khotbah atau Diskusi dll.</w:t>
      </w:r>
    </w:p>
    <w:p w:rsidR="00CE1A7F" w:rsidRPr="009A51B1" w:rsidRDefault="00CE1A7F" w:rsidP="00090EC5">
      <w:pPr>
        <w:pStyle w:val="ListParagraph"/>
        <w:numPr>
          <w:ilvl w:val="0"/>
          <w:numId w:val="25"/>
        </w:numPr>
        <w:spacing w:after="0" w:line="480" w:lineRule="auto"/>
        <w:ind w:left="1620" w:hanging="284"/>
        <w:jc w:val="both"/>
        <w:rPr>
          <w:rFonts w:ascii="Times New Roman" w:hAnsi="Times New Roman" w:cs="Times New Roman"/>
          <w:sz w:val="24"/>
          <w:szCs w:val="24"/>
        </w:rPr>
      </w:pPr>
      <w:r w:rsidRPr="009A51B1">
        <w:rPr>
          <w:rFonts w:ascii="Times New Roman" w:hAnsi="Times New Roman" w:cs="Times New Roman"/>
          <w:sz w:val="24"/>
          <w:szCs w:val="24"/>
        </w:rPr>
        <w:t>Kegiatan Imam/</w:t>
      </w:r>
      <w:r>
        <w:rPr>
          <w:rFonts w:ascii="Times New Roman" w:hAnsi="Times New Roman" w:cs="Times New Roman"/>
          <w:sz w:val="24"/>
          <w:szCs w:val="24"/>
        </w:rPr>
        <w:t>BTM Mitra BAZNAS SULUT</w:t>
      </w:r>
      <w:r w:rsidRPr="009A51B1">
        <w:rPr>
          <w:rFonts w:ascii="Times New Roman" w:hAnsi="Times New Roman" w:cs="Times New Roman"/>
          <w:sz w:val="24"/>
          <w:szCs w:val="24"/>
        </w:rPr>
        <w:t>, Program ini ditujukan untuk membumikan program BAZNAS Prov.Sulut dikalangan jemaah masjid yang berada dikota / kabupaten yang berada di Provinsi Sulawei Utara. Adapaun kegiatan yang akan direncankan yaitu pembentukan kelompok-kelompok peduli zakat dikalanagan jamaah masjid.</w:t>
      </w:r>
    </w:p>
    <w:p w:rsidR="00CE1A7F" w:rsidRPr="00D161B6" w:rsidRDefault="00CE1A7F" w:rsidP="00090EC5">
      <w:pPr>
        <w:pStyle w:val="ListParagraph"/>
        <w:numPr>
          <w:ilvl w:val="0"/>
          <w:numId w:val="25"/>
        </w:numPr>
        <w:spacing w:after="0" w:line="480" w:lineRule="auto"/>
        <w:ind w:left="1620" w:hanging="284"/>
        <w:jc w:val="both"/>
        <w:rPr>
          <w:rFonts w:ascii="Times New Roman" w:hAnsi="Times New Roman" w:cs="Times New Roman"/>
          <w:sz w:val="24"/>
          <w:szCs w:val="24"/>
        </w:rPr>
      </w:pPr>
      <w:r w:rsidRPr="009A51B1">
        <w:rPr>
          <w:rFonts w:ascii="Times New Roman" w:hAnsi="Times New Roman" w:cs="Times New Roman"/>
          <w:sz w:val="24"/>
          <w:szCs w:val="24"/>
        </w:rPr>
        <w:t>Kegiatan pelajar peduli Infaq , kegiatan ini berfokus pada kalangan pelajar dan mahasiswa untuk melaksanakan kegiatan secara dini dikalangan mereka dalam bidang perzakatan.</w:t>
      </w:r>
    </w:p>
    <w:p w:rsidR="00CE1A7F" w:rsidRDefault="00CE1A7F" w:rsidP="00090EC5">
      <w:pPr>
        <w:pStyle w:val="ListParagraph"/>
        <w:numPr>
          <w:ilvl w:val="0"/>
          <w:numId w:val="27"/>
        </w:numPr>
        <w:spacing w:after="0" w:line="480" w:lineRule="auto"/>
        <w:ind w:left="1350" w:hanging="284"/>
        <w:jc w:val="both"/>
        <w:rPr>
          <w:rFonts w:ascii="Times New Roman" w:hAnsi="Times New Roman" w:cs="Times New Roman"/>
          <w:sz w:val="24"/>
          <w:szCs w:val="24"/>
        </w:rPr>
      </w:pPr>
      <w:r>
        <w:rPr>
          <w:rFonts w:ascii="Times New Roman" w:hAnsi="Times New Roman" w:cs="Times New Roman"/>
          <w:sz w:val="24"/>
          <w:szCs w:val="24"/>
        </w:rPr>
        <w:t>Program Sulawe</w:t>
      </w:r>
      <w:r w:rsidR="00E31B7D">
        <w:rPr>
          <w:rFonts w:ascii="Times New Roman" w:hAnsi="Times New Roman" w:cs="Times New Roman"/>
          <w:sz w:val="24"/>
          <w:szCs w:val="24"/>
        </w:rPr>
        <w:t>s</w:t>
      </w:r>
      <w:r>
        <w:rPr>
          <w:rFonts w:ascii="Times New Roman" w:hAnsi="Times New Roman" w:cs="Times New Roman"/>
          <w:sz w:val="24"/>
          <w:szCs w:val="24"/>
        </w:rPr>
        <w:t>i Utara Peduli</w:t>
      </w:r>
      <w:r>
        <w:rPr>
          <w:rStyle w:val="FootnoteReference"/>
          <w:rFonts w:ascii="Times New Roman" w:hAnsi="Times New Roman" w:cs="Times New Roman"/>
          <w:sz w:val="24"/>
          <w:szCs w:val="24"/>
        </w:rPr>
        <w:footnoteReference w:id="59"/>
      </w:r>
    </w:p>
    <w:p w:rsidR="00CE1A7F" w:rsidRPr="003F5F16" w:rsidRDefault="00CE1A7F" w:rsidP="00CE1A7F">
      <w:pPr>
        <w:pStyle w:val="ListParagraph"/>
        <w:spacing w:after="0" w:line="480" w:lineRule="auto"/>
        <w:ind w:left="1350"/>
        <w:jc w:val="both"/>
        <w:rPr>
          <w:rFonts w:ascii="Times New Roman" w:hAnsi="Times New Roman" w:cs="Times New Roman"/>
          <w:sz w:val="24"/>
          <w:szCs w:val="24"/>
        </w:rPr>
      </w:pPr>
      <w:r w:rsidRPr="003F5F16">
        <w:rPr>
          <w:rFonts w:ascii="Times New Roman" w:hAnsi="Times New Roman" w:cs="Times New Roman"/>
          <w:sz w:val="24"/>
          <w:szCs w:val="24"/>
        </w:rPr>
        <w:t>Program BAZNAS SULUT dengan jenisnya sebagai berikut:</w:t>
      </w:r>
    </w:p>
    <w:p w:rsidR="00CE1A7F" w:rsidRPr="00176CA1" w:rsidRDefault="00CE1A7F" w:rsidP="00090EC5">
      <w:pPr>
        <w:pStyle w:val="ListParagraph"/>
        <w:numPr>
          <w:ilvl w:val="0"/>
          <w:numId w:val="26"/>
        </w:numPr>
        <w:spacing w:after="0" w:line="480" w:lineRule="auto"/>
        <w:ind w:left="1710" w:hanging="284"/>
        <w:jc w:val="both"/>
        <w:rPr>
          <w:rFonts w:ascii="Times New Roman" w:hAnsi="Times New Roman" w:cs="Times New Roman"/>
          <w:sz w:val="24"/>
          <w:szCs w:val="24"/>
        </w:rPr>
      </w:pPr>
      <w:r>
        <w:rPr>
          <w:rFonts w:ascii="Times New Roman" w:hAnsi="Times New Roman" w:cs="Times New Roman"/>
          <w:sz w:val="24"/>
          <w:szCs w:val="24"/>
        </w:rPr>
        <w:t>P</w:t>
      </w:r>
      <w:r w:rsidRPr="00176CA1">
        <w:rPr>
          <w:rFonts w:ascii="Times New Roman" w:hAnsi="Times New Roman" w:cs="Times New Roman"/>
          <w:sz w:val="24"/>
          <w:szCs w:val="24"/>
        </w:rPr>
        <w:t>rogram RAZNAS BA</w:t>
      </w:r>
      <w:r>
        <w:rPr>
          <w:rFonts w:ascii="Times New Roman" w:hAnsi="Times New Roman" w:cs="Times New Roman"/>
          <w:sz w:val="24"/>
          <w:szCs w:val="24"/>
        </w:rPr>
        <w:t xml:space="preserve">ZNAS SULUT adalah singkatan dari </w:t>
      </w:r>
      <w:r w:rsidRPr="00176CA1">
        <w:rPr>
          <w:rFonts w:ascii="Times New Roman" w:hAnsi="Times New Roman" w:cs="Times New Roman"/>
          <w:b/>
          <w:sz w:val="24"/>
          <w:szCs w:val="24"/>
        </w:rPr>
        <w:t xml:space="preserve">Beras dari </w:t>
      </w:r>
      <w:r>
        <w:rPr>
          <w:rFonts w:ascii="Times New Roman" w:hAnsi="Times New Roman" w:cs="Times New Roman"/>
          <w:b/>
          <w:sz w:val="24"/>
          <w:szCs w:val="24"/>
        </w:rPr>
        <w:t>BAZNAS SULUT</w:t>
      </w:r>
      <w:r w:rsidRPr="00176CA1">
        <w:rPr>
          <w:rFonts w:ascii="Times New Roman" w:hAnsi="Times New Roman" w:cs="Times New Roman"/>
          <w:sz w:val="24"/>
          <w:szCs w:val="24"/>
        </w:rPr>
        <w:t xml:space="preserve"> . Kegiatan atau penyaluran ini disiapkan untuk penyaluran beras demi kebutuhan makanan kaum dhuafa yang disalurkan secara massal; dan</w:t>
      </w:r>
    </w:p>
    <w:p w:rsidR="00CE1A7F" w:rsidRDefault="00CE1A7F" w:rsidP="00090EC5">
      <w:pPr>
        <w:pStyle w:val="ListParagraph"/>
        <w:numPr>
          <w:ilvl w:val="0"/>
          <w:numId w:val="26"/>
        </w:numPr>
        <w:spacing w:after="0" w:line="480" w:lineRule="auto"/>
        <w:ind w:left="1710" w:hanging="284"/>
        <w:jc w:val="both"/>
        <w:rPr>
          <w:rFonts w:ascii="Times New Roman" w:hAnsi="Times New Roman" w:cs="Times New Roman"/>
          <w:sz w:val="24"/>
          <w:szCs w:val="24"/>
        </w:rPr>
      </w:pPr>
      <w:r>
        <w:rPr>
          <w:rFonts w:ascii="Times New Roman" w:hAnsi="Times New Roman" w:cs="Times New Roman"/>
          <w:sz w:val="24"/>
          <w:szCs w:val="24"/>
        </w:rPr>
        <w:t>P</w:t>
      </w:r>
      <w:r w:rsidRPr="009A51B1">
        <w:rPr>
          <w:rFonts w:ascii="Times New Roman" w:hAnsi="Times New Roman" w:cs="Times New Roman"/>
          <w:sz w:val="24"/>
          <w:szCs w:val="24"/>
        </w:rPr>
        <w:t>rogram Sembako for Dhuafa adalah kegiatan untuk penyaluran sembako antara lain beras, minyak kelapa, ikan kaleng, telur, sabun, teh, dll. Kepada kaum dhuafa.</w:t>
      </w:r>
    </w:p>
    <w:p w:rsidR="00CE1A7F" w:rsidRPr="00E31B7D" w:rsidRDefault="00CE1A7F" w:rsidP="00E31B7D">
      <w:pPr>
        <w:pStyle w:val="ListParagraph"/>
        <w:numPr>
          <w:ilvl w:val="0"/>
          <w:numId w:val="26"/>
        </w:numPr>
        <w:spacing w:after="0" w:line="480" w:lineRule="auto"/>
        <w:ind w:left="1710" w:hanging="284"/>
        <w:jc w:val="both"/>
        <w:rPr>
          <w:rFonts w:ascii="Times New Roman" w:hAnsi="Times New Roman" w:cs="Times New Roman"/>
          <w:sz w:val="24"/>
          <w:szCs w:val="24"/>
        </w:rPr>
      </w:pPr>
      <w:r>
        <w:rPr>
          <w:rFonts w:ascii="Times New Roman" w:hAnsi="Times New Roman" w:cs="Times New Roman"/>
          <w:sz w:val="24"/>
          <w:szCs w:val="24"/>
        </w:rPr>
        <w:t>Program Bencana Alam/Kebakaran. Program ini untuk membantu korban bencana alam seperti, banjir, tanah longsor serta kebakaran</w:t>
      </w:r>
    </w:p>
    <w:p w:rsidR="00CE1A7F" w:rsidRPr="00E31B7D" w:rsidRDefault="00CE1A7F" w:rsidP="00E31B7D">
      <w:pPr>
        <w:pStyle w:val="ListParagraph"/>
        <w:numPr>
          <w:ilvl w:val="0"/>
          <w:numId w:val="17"/>
        </w:numPr>
        <w:spacing w:line="480" w:lineRule="auto"/>
        <w:jc w:val="both"/>
        <w:rPr>
          <w:rFonts w:ascii="Times New Roman" w:hAnsi="Times New Roman" w:cs="Times New Roman"/>
          <w:b/>
          <w:sz w:val="24"/>
          <w:szCs w:val="24"/>
        </w:rPr>
      </w:pPr>
      <w:r w:rsidRPr="00E31B7D">
        <w:rPr>
          <w:rFonts w:ascii="Times New Roman" w:hAnsi="Times New Roman" w:cs="Times New Roman"/>
          <w:b/>
          <w:sz w:val="24"/>
          <w:szCs w:val="24"/>
        </w:rPr>
        <w:t>Pengelolaan Dana ZIS Pada BAZNAS Provinsi SUL</w:t>
      </w:r>
      <w:r w:rsidR="00E31B7D">
        <w:rPr>
          <w:rFonts w:ascii="Times New Roman" w:hAnsi="Times New Roman" w:cs="Times New Roman"/>
          <w:b/>
          <w:sz w:val="24"/>
          <w:szCs w:val="24"/>
        </w:rPr>
        <w:t xml:space="preserve">UT </w:t>
      </w:r>
    </w:p>
    <w:p w:rsidR="00CE1A7F" w:rsidRDefault="00CE1A7F" w:rsidP="00E31B7D">
      <w:pPr>
        <w:pStyle w:val="ListParagraph"/>
        <w:spacing w:line="480" w:lineRule="auto"/>
        <w:ind w:left="1080" w:firstLine="338"/>
        <w:jc w:val="both"/>
        <w:rPr>
          <w:rFonts w:ascii="Times New Roman" w:hAnsi="Times New Roman" w:cs="Times New Roman"/>
          <w:sz w:val="24"/>
          <w:szCs w:val="24"/>
        </w:rPr>
      </w:pPr>
      <w:r w:rsidRPr="006D5ECB">
        <w:rPr>
          <w:rFonts w:ascii="Times New Roman" w:hAnsi="Times New Roman" w:cs="Times New Roman"/>
          <w:sz w:val="24"/>
          <w:szCs w:val="24"/>
        </w:rPr>
        <w:t xml:space="preserve">Dalam proses pengumpulan zakat, infak dan sedekah, dana yang terkumpul tentunya berasal dari orang-orang yang telah mampu membayar zakat seperti warga masyarakat Provinsi Sulawesi Utara, instansi, dan perusahaan-perusahaan. Penghimpunan dana zakat, infak/sedekah, serta dana-dana lainnya pada BAZNAS dilakukan dengan beberapa cara antara lain, </w:t>
      </w:r>
      <w:r w:rsidRPr="006D5ECB">
        <w:rPr>
          <w:rFonts w:ascii="Times New Roman" w:hAnsi="Times New Roman" w:cs="Times New Roman"/>
          <w:i/>
          <w:sz w:val="24"/>
          <w:szCs w:val="24"/>
        </w:rPr>
        <w:t>muzakki</w:t>
      </w:r>
      <w:r w:rsidRPr="006D5ECB">
        <w:rPr>
          <w:rFonts w:ascii="Times New Roman" w:hAnsi="Times New Roman" w:cs="Times New Roman"/>
          <w:sz w:val="24"/>
          <w:szCs w:val="24"/>
        </w:rPr>
        <w:t xml:space="preserve"> atau donator menyerahkan langsung donasinya ke BAZNAS terdekat, ada juga yang melalui layanan jemput zakat, dan layanan transfer rekening zakat di bank-bank tertentu seperti Bank Muamalat, Bank SULUT, Bank BRI Syariah, dan Mandiri Syariah. Sistem penyaluran melalui bank, </w:t>
      </w:r>
      <w:r w:rsidRPr="006D5ECB">
        <w:rPr>
          <w:rFonts w:ascii="Times New Roman" w:hAnsi="Times New Roman" w:cs="Times New Roman"/>
          <w:i/>
          <w:sz w:val="24"/>
          <w:szCs w:val="24"/>
        </w:rPr>
        <w:t>muzakki</w:t>
      </w:r>
      <w:r w:rsidRPr="006D5ECB">
        <w:rPr>
          <w:rFonts w:ascii="Times New Roman" w:hAnsi="Times New Roman" w:cs="Times New Roman"/>
          <w:sz w:val="24"/>
          <w:szCs w:val="24"/>
        </w:rPr>
        <w:t xml:space="preserve"> menyampaikan kepada pihak BAZNAS atas niatnya untuk menyalurkan zakatnya, selanjutnya pihak BAZNAS mengarahkan </w:t>
      </w:r>
      <w:r w:rsidRPr="006D5ECB">
        <w:rPr>
          <w:rFonts w:ascii="Times New Roman" w:hAnsi="Times New Roman" w:cs="Times New Roman"/>
          <w:i/>
          <w:sz w:val="24"/>
          <w:szCs w:val="24"/>
        </w:rPr>
        <w:t>muzakki</w:t>
      </w:r>
      <w:r w:rsidRPr="006D5ECB">
        <w:rPr>
          <w:rFonts w:ascii="Times New Roman" w:hAnsi="Times New Roman" w:cs="Times New Roman"/>
          <w:sz w:val="24"/>
          <w:szCs w:val="24"/>
        </w:rPr>
        <w:t xml:space="preserve"> untuk menyalurkannya di rekening yang telah ditentukan, kemudian setelah mentransfer, </w:t>
      </w:r>
      <w:r w:rsidRPr="006D5ECB">
        <w:rPr>
          <w:rFonts w:ascii="Times New Roman" w:hAnsi="Times New Roman" w:cs="Times New Roman"/>
          <w:i/>
          <w:sz w:val="24"/>
          <w:szCs w:val="24"/>
        </w:rPr>
        <w:t>muzakki</w:t>
      </w:r>
      <w:r w:rsidRPr="006D5ECB">
        <w:rPr>
          <w:rFonts w:ascii="Times New Roman" w:hAnsi="Times New Roman" w:cs="Times New Roman"/>
          <w:sz w:val="24"/>
          <w:szCs w:val="24"/>
        </w:rPr>
        <w:t xml:space="preserve"> mengkonfirmasikan kembali ke pihak BAZNAS.</w:t>
      </w:r>
    </w:p>
    <w:p w:rsidR="00CE449B" w:rsidRDefault="00CE449B" w:rsidP="00E31B7D">
      <w:pPr>
        <w:pStyle w:val="ListParagraph"/>
        <w:spacing w:line="480" w:lineRule="auto"/>
        <w:ind w:left="1080" w:firstLine="338"/>
        <w:jc w:val="both"/>
        <w:rPr>
          <w:rFonts w:ascii="Times New Roman" w:hAnsi="Times New Roman" w:cs="Times New Roman"/>
          <w:sz w:val="24"/>
          <w:szCs w:val="24"/>
        </w:rPr>
      </w:pPr>
      <w:r>
        <w:rPr>
          <w:rFonts w:ascii="Times New Roman" w:hAnsi="Times New Roman" w:cs="Times New Roman"/>
          <w:sz w:val="24"/>
          <w:szCs w:val="24"/>
        </w:rPr>
        <w:t xml:space="preserve">Berikut adalah </w:t>
      </w:r>
      <w:r w:rsidR="006246C9">
        <w:rPr>
          <w:rFonts w:ascii="Times New Roman" w:hAnsi="Times New Roman" w:cs="Times New Roman"/>
          <w:sz w:val="24"/>
          <w:szCs w:val="24"/>
        </w:rPr>
        <w:t>rekapitulasi laporan penerimaan Zakat, Infaq/Sedekah dari Instansi Pemerintah, BUMN, BUMD, Swasta dan Perorangan BAZNAS Provinsi Sulawesi Utara</w:t>
      </w:r>
    </w:p>
    <w:p w:rsidR="006246C9" w:rsidRPr="00B061BE" w:rsidRDefault="006246C9" w:rsidP="00E31B7D">
      <w:pPr>
        <w:pStyle w:val="ListParagraph"/>
        <w:spacing w:line="480" w:lineRule="auto"/>
        <w:ind w:left="1080" w:firstLine="338"/>
        <w:jc w:val="both"/>
        <w:rPr>
          <w:rFonts w:ascii="Times New Roman" w:hAnsi="Times New Roman" w:cs="Times New Roman"/>
          <w:b/>
          <w:sz w:val="20"/>
          <w:szCs w:val="20"/>
        </w:rPr>
      </w:pPr>
      <w:r w:rsidRPr="00B061BE">
        <w:rPr>
          <w:rFonts w:ascii="Times New Roman" w:hAnsi="Times New Roman" w:cs="Times New Roman"/>
          <w:b/>
          <w:sz w:val="20"/>
          <w:szCs w:val="20"/>
        </w:rPr>
        <w:t>Tabel 1.1 Laporan Penerimaan Dana ZIS BAZNAS Provinsi SULUT 2016</w:t>
      </w:r>
    </w:p>
    <w:tbl>
      <w:tblPr>
        <w:tblStyle w:val="TableGrid"/>
        <w:tblW w:w="7915" w:type="dxa"/>
        <w:tblInd w:w="1080" w:type="dxa"/>
        <w:tblLayout w:type="fixed"/>
        <w:tblLook w:val="04A0" w:firstRow="1" w:lastRow="0" w:firstColumn="1" w:lastColumn="0" w:noHBand="0" w:noVBand="1"/>
      </w:tblPr>
      <w:tblGrid>
        <w:gridCol w:w="592"/>
        <w:gridCol w:w="1411"/>
        <w:gridCol w:w="1772"/>
        <w:gridCol w:w="2250"/>
        <w:gridCol w:w="1890"/>
      </w:tblGrid>
      <w:tr w:rsidR="00737DAB" w:rsidTr="00FA3EB4">
        <w:trPr>
          <w:trHeight w:val="620"/>
        </w:trPr>
        <w:tc>
          <w:tcPr>
            <w:tcW w:w="592" w:type="dxa"/>
          </w:tcPr>
          <w:p w:rsidR="00737DAB" w:rsidRPr="003F04FB" w:rsidRDefault="00737DAB" w:rsidP="00737DAB">
            <w:pPr>
              <w:pStyle w:val="ListParagraph"/>
              <w:spacing w:line="480" w:lineRule="auto"/>
              <w:ind w:left="0"/>
              <w:jc w:val="center"/>
              <w:rPr>
                <w:rFonts w:ascii="Times New Roman" w:hAnsi="Times New Roman" w:cs="Times New Roman"/>
                <w:sz w:val="24"/>
                <w:szCs w:val="24"/>
              </w:rPr>
            </w:pPr>
            <w:r w:rsidRPr="003F04FB">
              <w:rPr>
                <w:rFonts w:ascii="Times New Roman" w:hAnsi="Times New Roman" w:cs="Times New Roman"/>
                <w:sz w:val="24"/>
                <w:szCs w:val="24"/>
              </w:rPr>
              <w:t>NO</w:t>
            </w:r>
          </w:p>
        </w:tc>
        <w:tc>
          <w:tcPr>
            <w:tcW w:w="1411" w:type="dxa"/>
          </w:tcPr>
          <w:p w:rsidR="00737DAB" w:rsidRPr="003F04FB" w:rsidRDefault="00737DAB" w:rsidP="00737DAB">
            <w:pPr>
              <w:pStyle w:val="ListParagraph"/>
              <w:spacing w:line="480" w:lineRule="auto"/>
              <w:ind w:left="0"/>
              <w:jc w:val="center"/>
              <w:rPr>
                <w:rFonts w:ascii="Times New Roman" w:hAnsi="Times New Roman" w:cs="Times New Roman"/>
                <w:sz w:val="24"/>
                <w:szCs w:val="24"/>
              </w:rPr>
            </w:pPr>
            <w:r w:rsidRPr="003F04FB">
              <w:rPr>
                <w:rFonts w:ascii="Times New Roman" w:hAnsi="Times New Roman" w:cs="Times New Roman"/>
                <w:sz w:val="24"/>
                <w:szCs w:val="24"/>
              </w:rPr>
              <w:t>BULAN</w:t>
            </w:r>
          </w:p>
        </w:tc>
        <w:tc>
          <w:tcPr>
            <w:tcW w:w="1772" w:type="dxa"/>
          </w:tcPr>
          <w:p w:rsidR="00737DAB" w:rsidRPr="003F04FB" w:rsidRDefault="00737DAB" w:rsidP="00737DAB">
            <w:pPr>
              <w:pStyle w:val="ListParagraph"/>
              <w:spacing w:line="480" w:lineRule="auto"/>
              <w:ind w:left="0"/>
              <w:jc w:val="center"/>
              <w:rPr>
                <w:rFonts w:ascii="Times New Roman" w:hAnsi="Times New Roman" w:cs="Times New Roman"/>
                <w:sz w:val="24"/>
                <w:szCs w:val="24"/>
              </w:rPr>
            </w:pPr>
            <w:r w:rsidRPr="003F04FB">
              <w:rPr>
                <w:rFonts w:ascii="Times New Roman" w:hAnsi="Times New Roman" w:cs="Times New Roman"/>
                <w:sz w:val="24"/>
                <w:szCs w:val="24"/>
              </w:rPr>
              <w:t>ZAKAT</w:t>
            </w:r>
          </w:p>
        </w:tc>
        <w:tc>
          <w:tcPr>
            <w:tcW w:w="2250" w:type="dxa"/>
          </w:tcPr>
          <w:p w:rsidR="00737DAB" w:rsidRPr="003F04FB" w:rsidRDefault="00737DAB" w:rsidP="00737DAB">
            <w:pPr>
              <w:pStyle w:val="ListParagraph"/>
              <w:spacing w:line="480" w:lineRule="auto"/>
              <w:ind w:left="0"/>
              <w:jc w:val="center"/>
              <w:rPr>
                <w:rFonts w:ascii="Times New Roman" w:hAnsi="Times New Roman" w:cs="Times New Roman"/>
                <w:sz w:val="24"/>
                <w:szCs w:val="24"/>
              </w:rPr>
            </w:pPr>
            <w:r w:rsidRPr="003F04FB">
              <w:rPr>
                <w:rFonts w:ascii="Times New Roman" w:hAnsi="Times New Roman" w:cs="Times New Roman"/>
                <w:sz w:val="24"/>
                <w:szCs w:val="24"/>
              </w:rPr>
              <w:t>INFAQ/SEDEKAH</w:t>
            </w:r>
          </w:p>
        </w:tc>
        <w:tc>
          <w:tcPr>
            <w:tcW w:w="1890" w:type="dxa"/>
          </w:tcPr>
          <w:p w:rsidR="00737DAB" w:rsidRPr="003F04FB" w:rsidRDefault="00737DAB" w:rsidP="00737DAB">
            <w:pPr>
              <w:pStyle w:val="ListParagraph"/>
              <w:spacing w:line="480" w:lineRule="auto"/>
              <w:ind w:left="0"/>
              <w:jc w:val="center"/>
              <w:rPr>
                <w:rFonts w:ascii="Times New Roman" w:hAnsi="Times New Roman" w:cs="Times New Roman"/>
                <w:sz w:val="24"/>
                <w:szCs w:val="24"/>
              </w:rPr>
            </w:pPr>
            <w:r w:rsidRPr="003F04FB">
              <w:rPr>
                <w:rFonts w:ascii="Times New Roman" w:hAnsi="Times New Roman" w:cs="Times New Roman"/>
                <w:sz w:val="24"/>
                <w:szCs w:val="24"/>
              </w:rPr>
              <w:t>JUMLAH</w:t>
            </w:r>
          </w:p>
        </w:tc>
      </w:tr>
      <w:tr w:rsidR="00737DAB" w:rsidTr="00FA3EB4">
        <w:tc>
          <w:tcPr>
            <w:tcW w:w="592" w:type="dxa"/>
          </w:tcPr>
          <w:p w:rsidR="00737DAB" w:rsidRPr="003F04FB" w:rsidRDefault="00737DAB" w:rsidP="00737DAB">
            <w:pPr>
              <w:pStyle w:val="ListParagraph"/>
              <w:spacing w:line="480" w:lineRule="auto"/>
              <w:ind w:left="0"/>
              <w:jc w:val="center"/>
              <w:rPr>
                <w:rFonts w:ascii="Times New Roman" w:hAnsi="Times New Roman" w:cs="Times New Roman"/>
                <w:sz w:val="24"/>
                <w:szCs w:val="24"/>
              </w:rPr>
            </w:pPr>
            <w:r w:rsidRPr="003F04FB">
              <w:rPr>
                <w:rFonts w:ascii="Times New Roman" w:hAnsi="Times New Roman" w:cs="Times New Roman"/>
                <w:sz w:val="24"/>
                <w:szCs w:val="24"/>
              </w:rPr>
              <w:t>1.</w:t>
            </w:r>
          </w:p>
        </w:tc>
        <w:tc>
          <w:tcPr>
            <w:tcW w:w="1411" w:type="dxa"/>
          </w:tcPr>
          <w:p w:rsidR="00737DAB" w:rsidRPr="003F04FB" w:rsidRDefault="00737DAB"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Januari</w:t>
            </w:r>
          </w:p>
        </w:tc>
        <w:tc>
          <w:tcPr>
            <w:tcW w:w="1772" w:type="dxa"/>
          </w:tcPr>
          <w:p w:rsidR="00737DAB" w:rsidRPr="003F04FB" w:rsidRDefault="00737DAB" w:rsidP="00737DAB">
            <w:pPr>
              <w:pStyle w:val="ListParagraph"/>
              <w:spacing w:line="480" w:lineRule="auto"/>
              <w:ind w:left="0"/>
              <w:jc w:val="center"/>
              <w:rPr>
                <w:rFonts w:ascii="Times New Roman" w:hAnsi="Times New Roman" w:cs="Times New Roman"/>
                <w:sz w:val="24"/>
                <w:szCs w:val="24"/>
              </w:rPr>
            </w:pPr>
            <w:r w:rsidRPr="003F04FB">
              <w:rPr>
                <w:rFonts w:ascii="Times New Roman" w:hAnsi="Times New Roman" w:cs="Times New Roman"/>
                <w:sz w:val="24"/>
                <w:szCs w:val="24"/>
              </w:rPr>
              <w:t>Rp. 24,295,150</w:t>
            </w:r>
          </w:p>
        </w:tc>
        <w:tc>
          <w:tcPr>
            <w:tcW w:w="2250" w:type="dxa"/>
          </w:tcPr>
          <w:p w:rsidR="00737DAB" w:rsidRPr="003F04FB" w:rsidRDefault="00737DAB"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Rp. 8,387,000</w:t>
            </w:r>
          </w:p>
        </w:tc>
        <w:tc>
          <w:tcPr>
            <w:tcW w:w="1890" w:type="dxa"/>
          </w:tcPr>
          <w:p w:rsidR="00737DAB" w:rsidRPr="003F04FB" w:rsidRDefault="00737DAB"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Rp. 32,682,150</w:t>
            </w:r>
          </w:p>
        </w:tc>
      </w:tr>
      <w:tr w:rsidR="00737DAB" w:rsidTr="00FA3EB4">
        <w:tc>
          <w:tcPr>
            <w:tcW w:w="592" w:type="dxa"/>
          </w:tcPr>
          <w:p w:rsidR="00737DAB" w:rsidRPr="003F04FB" w:rsidRDefault="00737DAB" w:rsidP="00737DAB">
            <w:pPr>
              <w:pStyle w:val="ListParagraph"/>
              <w:spacing w:line="480" w:lineRule="auto"/>
              <w:ind w:left="0"/>
              <w:jc w:val="center"/>
              <w:rPr>
                <w:rFonts w:ascii="Times New Roman" w:hAnsi="Times New Roman" w:cs="Times New Roman"/>
                <w:sz w:val="24"/>
                <w:szCs w:val="24"/>
              </w:rPr>
            </w:pPr>
            <w:r w:rsidRPr="003F04FB">
              <w:rPr>
                <w:rFonts w:ascii="Times New Roman" w:hAnsi="Times New Roman" w:cs="Times New Roman"/>
                <w:sz w:val="24"/>
                <w:szCs w:val="24"/>
              </w:rPr>
              <w:t>2.</w:t>
            </w:r>
          </w:p>
        </w:tc>
        <w:tc>
          <w:tcPr>
            <w:tcW w:w="1411" w:type="dxa"/>
          </w:tcPr>
          <w:p w:rsidR="00737DAB" w:rsidRPr="003F04FB" w:rsidRDefault="00737DAB"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Februari</w:t>
            </w:r>
          </w:p>
        </w:tc>
        <w:tc>
          <w:tcPr>
            <w:tcW w:w="1772" w:type="dxa"/>
          </w:tcPr>
          <w:p w:rsidR="00737DAB" w:rsidRPr="003F04FB" w:rsidRDefault="00737DAB"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Rp.74, 673, 825</w:t>
            </w:r>
          </w:p>
        </w:tc>
        <w:tc>
          <w:tcPr>
            <w:tcW w:w="2250" w:type="dxa"/>
          </w:tcPr>
          <w:p w:rsidR="00737DAB" w:rsidRPr="003F04FB" w:rsidRDefault="00737DAB"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Rp. 2,382,000</w:t>
            </w:r>
          </w:p>
        </w:tc>
        <w:tc>
          <w:tcPr>
            <w:tcW w:w="1890" w:type="dxa"/>
          </w:tcPr>
          <w:p w:rsidR="00737DAB" w:rsidRPr="003F04FB" w:rsidRDefault="00737DAB" w:rsidP="00737DAB">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Rp. 77,055,825</w:t>
            </w:r>
          </w:p>
        </w:tc>
      </w:tr>
      <w:tr w:rsidR="00737DAB" w:rsidTr="00FA3EB4">
        <w:tc>
          <w:tcPr>
            <w:tcW w:w="592" w:type="dxa"/>
          </w:tcPr>
          <w:p w:rsidR="00737DAB" w:rsidRPr="003F04FB" w:rsidRDefault="00737DAB" w:rsidP="00737DAB">
            <w:pPr>
              <w:pStyle w:val="ListParagraph"/>
              <w:spacing w:line="480" w:lineRule="auto"/>
              <w:ind w:left="0"/>
              <w:jc w:val="center"/>
              <w:rPr>
                <w:rFonts w:ascii="Times New Roman" w:hAnsi="Times New Roman" w:cs="Times New Roman"/>
                <w:sz w:val="24"/>
                <w:szCs w:val="24"/>
              </w:rPr>
            </w:pPr>
            <w:r w:rsidRPr="003F04FB">
              <w:rPr>
                <w:rFonts w:ascii="Times New Roman" w:hAnsi="Times New Roman" w:cs="Times New Roman"/>
                <w:sz w:val="24"/>
                <w:szCs w:val="24"/>
              </w:rPr>
              <w:t>3.</w:t>
            </w:r>
          </w:p>
        </w:tc>
        <w:tc>
          <w:tcPr>
            <w:tcW w:w="1411" w:type="dxa"/>
          </w:tcPr>
          <w:p w:rsidR="00737DAB" w:rsidRPr="003F04FB" w:rsidRDefault="00737DAB"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Maret</w:t>
            </w:r>
          </w:p>
        </w:tc>
        <w:tc>
          <w:tcPr>
            <w:tcW w:w="1772" w:type="dxa"/>
          </w:tcPr>
          <w:p w:rsidR="00737DAB" w:rsidRPr="003F04FB" w:rsidRDefault="00737DAB"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Rp. 72,231,509</w:t>
            </w:r>
          </w:p>
        </w:tc>
        <w:tc>
          <w:tcPr>
            <w:tcW w:w="2250" w:type="dxa"/>
          </w:tcPr>
          <w:p w:rsidR="00737DAB" w:rsidRPr="003F04FB" w:rsidRDefault="00737DAB"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Rp. 13,641,300</w:t>
            </w:r>
          </w:p>
        </w:tc>
        <w:tc>
          <w:tcPr>
            <w:tcW w:w="1890" w:type="dxa"/>
          </w:tcPr>
          <w:p w:rsidR="00737DAB" w:rsidRPr="003F04FB" w:rsidRDefault="00737DAB"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Rp. 85,872,809</w:t>
            </w:r>
          </w:p>
        </w:tc>
      </w:tr>
      <w:tr w:rsidR="00737DAB" w:rsidTr="00FA3EB4">
        <w:tc>
          <w:tcPr>
            <w:tcW w:w="592" w:type="dxa"/>
          </w:tcPr>
          <w:p w:rsidR="00737DAB" w:rsidRPr="003F04FB" w:rsidRDefault="00737DAB" w:rsidP="00737DAB">
            <w:pPr>
              <w:pStyle w:val="ListParagraph"/>
              <w:spacing w:line="480" w:lineRule="auto"/>
              <w:ind w:left="0"/>
              <w:jc w:val="center"/>
              <w:rPr>
                <w:rFonts w:ascii="Times New Roman" w:hAnsi="Times New Roman" w:cs="Times New Roman"/>
                <w:sz w:val="24"/>
                <w:szCs w:val="24"/>
              </w:rPr>
            </w:pPr>
            <w:r w:rsidRPr="003F04FB">
              <w:rPr>
                <w:rFonts w:ascii="Times New Roman" w:hAnsi="Times New Roman" w:cs="Times New Roman"/>
                <w:sz w:val="24"/>
                <w:szCs w:val="24"/>
              </w:rPr>
              <w:t>4.</w:t>
            </w:r>
          </w:p>
        </w:tc>
        <w:tc>
          <w:tcPr>
            <w:tcW w:w="1411" w:type="dxa"/>
          </w:tcPr>
          <w:p w:rsidR="00737DAB" w:rsidRPr="003F04FB" w:rsidRDefault="00737DAB"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April</w:t>
            </w:r>
          </w:p>
        </w:tc>
        <w:tc>
          <w:tcPr>
            <w:tcW w:w="1772" w:type="dxa"/>
          </w:tcPr>
          <w:p w:rsidR="00737DAB" w:rsidRPr="003F04FB" w:rsidRDefault="00AE7736"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Rp. 58,850,116</w:t>
            </w:r>
          </w:p>
        </w:tc>
        <w:tc>
          <w:tcPr>
            <w:tcW w:w="2250" w:type="dxa"/>
          </w:tcPr>
          <w:p w:rsidR="00737DAB" w:rsidRPr="003F04FB" w:rsidRDefault="00AE7736"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Rp. 3,666,000</w:t>
            </w:r>
          </w:p>
        </w:tc>
        <w:tc>
          <w:tcPr>
            <w:tcW w:w="1890" w:type="dxa"/>
          </w:tcPr>
          <w:p w:rsidR="00737DAB" w:rsidRPr="003F04FB" w:rsidRDefault="00AE7736"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Rp. 62,516,116</w:t>
            </w:r>
          </w:p>
        </w:tc>
      </w:tr>
      <w:tr w:rsidR="00737DAB" w:rsidTr="00FA3EB4">
        <w:tc>
          <w:tcPr>
            <w:tcW w:w="592" w:type="dxa"/>
          </w:tcPr>
          <w:p w:rsidR="00737DAB" w:rsidRPr="003F04FB" w:rsidRDefault="00AE7736" w:rsidP="00AE7736">
            <w:pPr>
              <w:pStyle w:val="ListParagraph"/>
              <w:spacing w:line="480" w:lineRule="auto"/>
              <w:ind w:left="0"/>
              <w:jc w:val="center"/>
              <w:rPr>
                <w:rFonts w:ascii="Times New Roman" w:hAnsi="Times New Roman" w:cs="Times New Roman"/>
                <w:sz w:val="24"/>
                <w:szCs w:val="24"/>
              </w:rPr>
            </w:pPr>
            <w:r w:rsidRPr="003F04FB">
              <w:rPr>
                <w:rFonts w:ascii="Times New Roman" w:hAnsi="Times New Roman" w:cs="Times New Roman"/>
                <w:sz w:val="24"/>
                <w:szCs w:val="24"/>
              </w:rPr>
              <w:t>5.</w:t>
            </w:r>
          </w:p>
        </w:tc>
        <w:tc>
          <w:tcPr>
            <w:tcW w:w="1411" w:type="dxa"/>
          </w:tcPr>
          <w:p w:rsidR="00737DAB" w:rsidRPr="003F04FB" w:rsidRDefault="00AE7736"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Mei</w:t>
            </w:r>
          </w:p>
        </w:tc>
        <w:tc>
          <w:tcPr>
            <w:tcW w:w="1772" w:type="dxa"/>
          </w:tcPr>
          <w:p w:rsidR="00737DAB" w:rsidRPr="003F04FB" w:rsidRDefault="00AE7736"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Rp.</w:t>
            </w:r>
            <w:r w:rsidR="00FA3EB4" w:rsidRPr="003F04FB">
              <w:rPr>
                <w:rFonts w:ascii="Times New Roman" w:hAnsi="Times New Roman" w:cs="Times New Roman"/>
                <w:sz w:val="24"/>
                <w:szCs w:val="24"/>
              </w:rPr>
              <w:t xml:space="preserve"> 46,132,135</w:t>
            </w:r>
          </w:p>
        </w:tc>
        <w:tc>
          <w:tcPr>
            <w:tcW w:w="2250" w:type="dxa"/>
          </w:tcPr>
          <w:p w:rsidR="00737DAB" w:rsidRPr="003F04FB" w:rsidRDefault="00FA3EB4"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Rp. 29,115,000</w:t>
            </w:r>
          </w:p>
        </w:tc>
        <w:tc>
          <w:tcPr>
            <w:tcW w:w="1890" w:type="dxa"/>
          </w:tcPr>
          <w:p w:rsidR="00737DAB" w:rsidRPr="003F04FB" w:rsidRDefault="00FA3EB4"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Rp. 75,247,135</w:t>
            </w:r>
          </w:p>
        </w:tc>
      </w:tr>
      <w:tr w:rsidR="00737DAB" w:rsidTr="00FA3EB4">
        <w:tc>
          <w:tcPr>
            <w:tcW w:w="592" w:type="dxa"/>
          </w:tcPr>
          <w:p w:rsidR="00737DAB" w:rsidRPr="003F04FB" w:rsidRDefault="00FA3EB4" w:rsidP="00FA3EB4">
            <w:pPr>
              <w:pStyle w:val="ListParagraph"/>
              <w:spacing w:line="480" w:lineRule="auto"/>
              <w:ind w:left="0"/>
              <w:jc w:val="center"/>
              <w:rPr>
                <w:rFonts w:ascii="Times New Roman" w:hAnsi="Times New Roman" w:cs="Times New Roman"/>
                <w:sz w:val="24"/>
                <w:szCs w:val="24"/>
              </w:rPr>
            </w:pPr>
            <w:r w:rsidRPr="003F04FB">
              <w:rPr>
                <w:rFonts w:ascii="Times New Roman" w:hAnsi="Times New Roman" w:cs="Times New Roman"/>
                <w:sz w:val="24"/>
                <w:szCs w:val="24"/>
              </w:rPr>
              <w:t>6.</w:t>
            </w:r>
          </w:p>
        </w:tc>
        <w:tc>
          <w:tcPr>
            <w:tcW w:w="1411" w:type="dxa"/>
          </w:tcPr>
          <w:p w:rsidR="00737DAB" w:rsidRPr="003F04FB" w:rsidRDefault="00FA3EB4"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Juni</w:t>
            </w:r>
          </w:p>
        </w:tc>
        <w:tc>
          <w:tcPr>
            <w:tcW w:w="1772" w:type="dxa"/>
          </w:tcPr>
          <w:p w:rsidR="00737DAB" w:rsidRPr="003F04FB" w:rsidRDefault="00FA3EB4"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Rp. 69,639,966</w:t>
            </w:r>
          </w:p>
        </w:tc>
        <w:tc>
          <w:tcPr>
            <w:tcW w:w="2250" w:type="dxa"/>
          </w:tcPr>
          <w:p w:rsidR="00737DAB" w:rsidRPr="003F04FB" w:rsidRDefault="00FA3EB4"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Rp. 2,309,162</w:t>
            </w:r>
          </w:p>
        </w:tc>
        <w:tc>
          <w:tcPr>
            <w:tcW w:w="1890" w:type="dxa"/>
          </w:tcPr>
          <w:p w:rsidR="00737DAB" w:rsidRPr="003F04FB" w:rsidRDefault="00FA3EB4"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Rp. 71,949,128</w:t>
            </w:r>
          </w:p>
        </w:tc>
      </w:tr>
      <w:tr w:rsidR="00737DAB" w:rsidTr="00FA3EB4">
        <w:tc>
          <w:tcPr>
            <w:tcW w:w="592" w:type="dxa"/>
          </w:tcPr>
          <w:p w:rsidR="00737DAB" w:rsidRPr="003F04FB" w:rsidRDefault="00FA3EB4" w:rsidP="00FA3EB4">
            <w:pPr>
              <w:pStyle w:val="ListParagraph"/>
              <w:spacing w:line="480" w:lineRule="auto"/>
              <w:ind w:left="0"/>
              <w:jc w:val="center"/>
              <w:rPr>
                <w:rFonts w:ascii="Times New Roman" w:hAnsi="Times New Roman" w:cs="Times New Roman"/>
                <w:sz w:val="24"/>
                <w:szCs w:val="24"/>
              </w:rPr>
            </w:pPr>
            <w:r w:rsidRPr="003F04FB">
              <w:rPr>
                <w:rFonts w:ascii="Times New Roman" w:hAnsi="Times New Roman" w:cs="Times New Roman"/>
                <w:sz w:val="24"/>
                <w:szCs w:val="24"/>
              </w:rPr>
              <w:t>7.</w:t>
            </w:r>
          </w:p>
        </w:tc>
        <w:tc>
          <w:tcPr>
            <w:tcW w:w="1411" w:type="dxa"/>
          </w:tcPr>
          <w:p w:rsidR="00737DAB" w:rsidRPr="003F04FB" w:rsidRDefault="00FA3EB4"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Juli</w:t>
            </w:r>
          </w:p>
        </w:tc>
        <w:tc>
          <w:tcPr>
            <w:tcW w:w="1772" w:type="dxa"/>
          </w:tcPr>
          <w:p w:rsidR="00737DAB" w:rsidRPr="003F04FB" w:rsidRDefault="00FA3EB4"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Rp. 39,308,092</w:t>
            </w:r>
          </w:p>
        </w:tc>
        <w:tc>
          <w:tcPr>
            <w:tcW w:w="2250" w:type="dxa"/>
          </w:tcPr>
          <w:p w:rsidR="00737DAB" w:rsidRPr="003F04FB" w:rsidRDefault="00FA3EB4"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Rp. 69,348,500</w:t>
            </w:r>
          </w:p>
        </w:tc>
        <w:tc>
          <w:tcPr>
            <w:tcW w:w="1890" w:type="dxa"/>
          </w:tcPr>
          <w:p w:rsidR="00737DAB" w:rsidRPr="003F04FB" w:rsidRDefault="00FA3EB4"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Rp. 108,656,592</w:t>
            </w:r>
          </w:p>
        </w:tc>
      </w:tr>
      <w:tr w:rsidR="00737DAB" w:rsidTr="00FA3EB4">
        <w:tc>
          <w:tcPr>
            <w:tcW w:w="592" w:type="dxa"/>
          </w:tcPr>
          <w:p w:rsidR="00737DAB" w:rsidRPr="003F04FB" w:rsidRDefault="00FA3EB4" w:rsidP="00FA3EB4">
            <w:pPr>
              <w:pStyle w:val="ListParagraph"/>
              <w:spacing w:line="480" w:lineRule="auto"/>
              <w:ind w:left="0"/>
              <w:jc w:val="center"/>
              <w:rPr>
                <w:rFonts w:ascii="Times New Roman" w:hAnsi="Times New Roman" w:cs="Times New Roman"/>
                <w:sz w:val="24"/>
                <w:szCs w:val="24"/>
              </w:rPr>
            </w:pPr>
            <w:r w:rsidRPr="003F04FB">
              <w:rPr>
                <w:rFonts w:ascii="Times New Roman" w:hAnsi="Times New Roman" w:cs="Times New Roman"/>
                <w:sz w:val="24"/>
                <w:szCs w:val="24"/>
              </w:rPr>
              <w:t>8.</w:t>
            </w:r>
          </w:p>
        </w:tc>
        <w:tc>
          <w:tcPr>
            <w:tcW w:w="1411" w:type="dxa"/>
          </w:tcPr>
          <w:p w:rsidR="00737DAB" w:rsidRPr="003F04FB" w:rsidRDefault="00FA3EB4"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Agustus</w:t>
            </w:r>
          </w:p>
        </w:tc>
        <w:tc>
          <w:tcPr>
            <w:tcW w:w="1772" w:type="dxa"/>
          </w:tcPr>
          <w:p w:rsidR="00737DAB" w:rsidRPr="003F04FB" w:rsidRDefault="00FA3EB4"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w:t>
            </w:r>
            <w:r w:rsidR="00936944" w:rsidRPr="003F04FB">
              <w:rPr>
                <w:rFonts w:ascii="Times New Roman" w:hAnsi="Times New Roman" w:cs="Times New Roman"/>
                <w:sz w:val="24"/>
                <w:szCs w:val="24"/>
              </w:rPr>
              <w:t>p. 62,29,335</w:t>
            </w:r>
          </w:p>
        </w:tc>
        <w:tc>
          <w:tcPr>
            <w:tcW w:w="2250" w:type="dxa"/>
          </w:tcPr>
          <w:p w:rsidR="00737DAB" w:rsidRPr="003F04FB" w:rsidRDefault="00FA3EB4"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w:t>
            </w:r>
            <w:r w:rsidR="00936944" w:rsidRPr="003F04FB">
              <w:rPr>
                <w:rFonts w:ascii="Times New Roman" w:hAnsi="Times New Roman" w:cs="Times New Roman"/>
                <w:sz w:val="24"/>
                <w:szCs w:val="24"/>
              </w:rPr>
              <w:t xml:space="preserve">p. </w:t>
            </w:r>
            <w:r w:rsidR="003F04FB" w:rsidRPr="003F04FB">
              <w:rPr>
                <w:rFonts w:ascii="Times New Roman" w:hAnsi="Times New Roman" w:cs="Times New Roman"/>
                <w:sz w:val="24"/>
                <w:szCs w:val="24"/>
              </w:rPr>
              <w:t>6,103,000</w:t>
            </w:r>
          </w:p>
        </w:tc>
        <w:tc>
          <w:tcPr>
            <w:tcW w:w="1890" w:type="dxa"/>
          </w:tcPr>
          <w:p w:rsidR="00737DAB" w:rsidRPr="003F04FB" w:rsidRDefault="00FA3EB4"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w:t>
            </w:r>
            <w:r w:rsidR="003F04FB" w:rsidRPr="003F04FB">
              <w:rPr>
                <w:rFonts w:ascii="Times New Roman" w:hAnsi="Times New Roman" w:cs="Times New Roman"/>
                <w:sz w:val="24"/>
                <w:szCs w:val="24"/>
              </w:rPr>
              <w:t>p. 68,394,335</w:t>
            </w:r>
          </w:p>
        </w:tc>
      </w:tr>
      <w:tr w:rsidR="00737DAB" w:rsidTr="00FA3EB4">
        <w:tc>
          <w:tcPr>
            <w:tcW w:w="592" w:type="dxa"/>
          </w:tcPr>
          <w:p w:rsidR="00737DAB" w:rsidRPr="003F04FB" w:rsidRDefault="00936944" w:rsidP="00936944">
            <w:pPr>
              <w:pStyle w:val="ListParagraph"/>
              <w:spacing w:line="480" w:lineRule="auto"/>
              <w:ind w:left="0"/>
              <w:jc w:val="center"/>
              <w:rPr>
                <w:rFonts w:ascii="Times New Roman" w:hAnsi="Times New Roman" w:cs="Times New Roman"/>
                <w:sz w:val="24"/>
                <w:szCs w:val="24"/>
              </w:rPr>
            </w:pPr>
            <w:r w:rsidRPr="003F04FB">
              <w:rPr>
                <w:rFonts w:ascii="Times New Roman" w:hAnsi="Times New Roman" w:cs="Times New Roman"/>
                <w:sz w:val="24"/>
                <w:szCs w:val="24"/>
              </w:rPr>
              <w:t>9.</w:t>
            </w:r>
          </w:p>
        </w:tc>
        <w:tc>
          <w:tcPr>
            <w:tcW w:w="1411" w:type="dxa"/>
          </w:tcPr>
          <w:p w:rsidR="00737DAB" w:rsidRPr="003F04FB" w:rsidRDefault="003F04FB"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September</w:t>
            </w:r>
          </w:p>
        </w:tc>
        <w:tc>
          <w:tcPr>
            <w:tcW w:w="1772" w:type="dxa"/>
          </w:tcPr>
          <w:p w:rsidR="00737DAB" w:rsidRPr="003F04FB" w:rsidRDefault="003F04FB"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Rp. 43,777,589</w:t>
            </w:r>
          </w:p>
        </w:tc>
        <w:tc>
          <w:tcPr>
            <w:tcW w:w="2250" w:type="dxa"/>
          </w:tcPr>
          <w:p w:rsidR="00737DAB" w:rsidRPr="003F04FB" w:rsidRDefault="003F04FB"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Rp. 17,335,000</w:t>
            </w:r>
          </w:p>
        </w:tc>
        <w:tc>
          <w:tcPr>
            <w:tcW w:w="1890" w:type="dxa"/>
          </w:tcPr>
          <w:p w:rsidR="00737DAB" w:rsidRPr="003F04FB" w:rsidRDefault="003F04FB"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Rp. 61,112,589</w:t>
            </w:r>
          </w:p>
        </w:tc>
      </w:tr>
      <w:tr w:rsidR="00737DAB" w:rsidTr="00FA3EB4">
        <w:tc>
          <w:tcPr>
            <w:tcW w:w="592" w:type="dxa"/>
          </w:tcPr>
          <w:p w:rsidR="00737DAB" w:rsidRPr="003F04FB" w:rsidRDefault="003F04FB" w:rsidP="003F04FB">
            <w:pPr>
              <w:pStyle w:val="ListParagraph"/>
              <w:spacing w:line="480" w:lineRule="auto"/>
              <w:ind w:left="0"/>
              <w:jc w:val="center"/>
              <w:rPr>
                <w:rFonts w:ascii="Times New Roman" w:hAnsi="Times New Roman" w:cs="Times New Roman"/>
                <w:sz w:val="24"/>
                <w:szCs w:val="24"/>
              </w:rPr>
            </w:pPr>
            <w:r w:rsidRPr="003F04FB">
              <w:rPr>
                <w:rFonts w:ascii="Times New Roman" w:hAnsi="Times New Roman" w:cs="Times New Roman"/>
                <w:sz w:val="24"/>
                <w:szCs w:val="24"/>
              </w:rPr>
              <w:t>10.</w:t>
            </w:r>
          </w:p>
        </w:tc>
        <w:tc>
          <w:tcPr>
            <w:tcW w:w="1411" w:type="dxa"/>
          </w:tcPr>
          <w:p w:rsidR="00737DAB" w:rsidRPr="003F04FB" w:rsidRDefault="003F04FB"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Oktober</w:t>
            </w:r>
          </w:p>
        </w:tc>
        <w:tc>
          <w:tcPr>
            <w:tcW w:w="1772" w:type="dxa"/>
          </w:tcPr>
          <w:p w:rsidR="00737DAB" w:rsidRPr="003F04FB" w:rsidRDefault="003F04FB"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Rp. 55,260,114</w:t>
            </w:r>
          </w:p>
        </w:tc>
        <w:tc>
          <w:tcPr>
            <w:tcW w:w="2250" w:type="dxa"/>
          </w:tcPr>
          <w:p w:rsidR="00737DAB" w:rsidRPr="003F04FB" w:rsidRDefault="003F04FB"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Rp. 2,870,000</w:t>
            </w:r>
          </w:p>
        </w:tc>
        <w:tc>
          <w:tcPr>
            <w:tcW w:w="1890" w:type="dxa"/>
          </w:tcPr>
          <w:p w:rsidR="00737DAB" w:rsidRPr="003F04FB" w:rsidRDefault="003F04FB"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Rp. 58,130,114</w:t>
            </w:r>
          </w:p>
        </w:tc>
      </w:tr>
      <w:tr w:rsidR="00737DAB" w:rsidTr="00FA3EB4">
        <w:tc>
          <w:tcPr>
            <w:tcW w:w="592" w:type="dxa"/>
          </w:tcPr>
          <w:p w:rsidR="00737DAB" w:rsidRPr="003F04FB" w:rsidRDefault="003F04FB" w:rsidP="003F04FB">
            <w:pPr>
              <w:pStyle w:val="ListParagraph"/>
              <w:spacing w:line="480" w:lineRule="auto"/>
              <w:ind w:left="0"/>
              <w:jc w:val="center"/>
              <w:rPr>
                <w:rFonts w:ascii="Times New Roman" w:hAnsi="Times New Roman" w:cs="Times New Roman"/>
                <w:sz w:val="24"/>
                <w:szCs w:val="24"/>
              </w:rPr>
            </w:pPr>
            <w:r w:rsidRPr="003F04FB">
              <w:rPr>
                <w:rFonts w:ascii="Times New Roman" w:hAnsi="Times New Roman" w:cs="Times New Roman"/>
                <w:sz w:val="24"/>
                <w:szCs w:val="24"/>
              </w:rPr>
              <w:t>11.</w:t>
            </w:r>
          </w:p>
        </w:tc>
        <w:tc>
          <w:tcPr>
            <w:tcW w:w="1411" w:type="dxa"/>
          </w:tcPr>
          <w:p w:rsidR="00737DAB" w:rsidRPr="003F04FB" w:rsidRDefault="003F04FB"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November</w:t>
            </w:r>
          </w:p>
        </w:tc>
        <w:tc>
          <w:tcPr>
            <w:tcW w:w="1772" w:type="dxa"/>
          </w:tcPr>
          <w:p w:rsidR="00737DAB" w:rsidRPr="003F04FB" w:rsidRDefault="003F04FB"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Rp. 45,769,907</w:t>
            </w:r>
          </w:p>
        </w:tc>
        <w:tc>
          <w:tcPr>
            <w:tcW w:w="2250" w:type="dxa"/>
          </w:tcPr>
          <w:p w:rsidR="00737DAB" w:rsidRPr="003F04FB" w:rsidRDefault="003F04FB"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Rp. 15,704,000</w:t>
            </w:r>
          </w:p>
        </w:tc>
        <w:tc>
          <w:tcPr>
            <w:tcW w:w="1890" w:type="dxa"/>
          </w:tcPr>
          <w:p w:rsidR="00737DAB" w:rsidRPr="003F04FB" w:rsidRDefault="003F04FB"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Rp. 61,473,907</w:t>
            </w:r>
          </w:p>
        </w:tc>
      </w:tr>
      <w:tr w:rsidR="00737DAB" w:rsidTr="00FA3EB4">
        <w:tc>
          <w:tcPr>
            <w:tcW w:w="592" w:type="dxa"/>
          </w:tcPr>
          <w:p w:rsidR="00737DAB" w:rsidRPr="003F04FB" w:rsidRDefault="003F04FB" w:rsidP="003F04FB">
            <w:pPr>
              <w:pStyle w:val="ListParagraph"/>
              <w:spacing w:line="480" w:lineRule="auto"/>
              <w:ind w:left="0"/>
              <w:jc w:val="center"/>
              <w:rPr>
                <w:rFonts w:ascii="Times New Roman" w:hAnsi="Times New Roman" w:cs="Times New Roman"/>
                <w:sz w:val="24"/>
                <w:szCs w:val="24"/>
              </w:rPr>
            </w:pPr>
            <w:r w:rsidRPr="003F04FB">
              <w:rPr>
                <w:rFonts w:ascii="Times New Roman" w:hAnsi="Times New Roman" w:cs="Times New Roman"/>
                <w:sz w:val="24"/>
                <w:szCs w:val="24"/>
              </w:rPr>
              <w:t>12.</w:t>
            </w:r>
          </w:p>
        </w:tc>
        <w:tc>
          <w:tcPr>
            <w:tcW w:w="1411" w:type="dxa"/>
          </w:tcPr>
          <w:p w:rsidR="00737DAB" w:rsidRPr="003F04FB" w:rsidRDefault="003F04FB"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Desember</w:t>
            </w:r>
          </w:p>
        </w:tc>
        <w:tc>
          <w:tcPr>
            <w:tcW w:w="1772" w:type="dxa"/>
          </w:tcPr>
          <w:p w:rsidR="00737DAB" w:rsidRPr="003F04FB" w:rsidRDefault="003F04FB"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Rp. 50,734,028</w:t>
            </w:r>
          </w:p>
        </w:tc>
        <w:tc>
          <w:tcPr>
            <w:tcW w:w="2250" w:type="dxa"/>
          </w:tcPr>
          <w:p w:rsidR="00737DAB" w:rsidRPr="003F04FB" w:rsidRDefault="003F04FB"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Rp. 3,341,000</w:t>
            </w:r>
          </w:p>
        </w:tc>
        <w:tc>
          <w:tcPr>
            <w:tcW w:w="1890" w:type="dxa"/>
          </w:tcPr>
          <w:p w:rsidR="00737DAB" w:rsidRPr="003F04FB" w:rsidRDefault="003F04FB" w:rsidP="00E31B7D">
            <w:pPr>
              <w:pStyle w:val="ListParagraph"/>
              <w:spacing w:line="480" w:lineRule="auto"/>
              <w:ind w:left="0"/>
              <w:jc w:val="both"/>
              <w:rPr>
                <w:rFonts w:ascii="Times New Roman" w:hAnsi="Times New Roman" w:cs="Times New Roman"/>
                <w:sz w:val="24"/>
                <w:szCs w:val="24"/>
              </w:rPr>
            </w:pPr>
            <w:r w:rsidRPr="003F04FB">
              <w:rPr>
                <w:rFonts w:ascii="Times New Roman" w:hAnsi="Times New Roman" w:cs="Times New Roman"/>
                <w:sz w:val="24"/>
                <w:szCs w:val="24"/>
              </w:rPr>
              <w:t>Rp. 54,075,028</w:t>
            </w:r>
          </w:p>
        </w:tc>
      </w:tr>
    </w:tbl>
    <w:p w:rsidR="006246C9" w:rsidRDefault="006246C9" w:rsidP="00E31B7D">
      <w:pPr>
        <w:pStyle w:val="ListParagraph"/>
        <w:spacing w:line="480" w:lineRule="auto"/>
        <w:ind w:left="1080" w:firstLine="338"/>
        <w:jc w:val="both"/>
        <w:rPr>
          <w:rFonts w:ascii="Times New Roman" w:hAnsi="Times New Roman" w:cs="Times New Roman"/>
          <w:b/>
          <w:sz w:val="24"/>
          <w:szCs w:val="24"/>
        </w:rPr>
      </w:pPr>
    </w:p>
    <w:p w:rsidR="003F04FB" w:rsidRPr="00B061BE" w:rsidRDefault="003F04FB" w:rsidP="00E31B7D">
      <w:pPr>
        <w:pStyle w:val="ListParagraph"/>
        <w:spacing w:line="480" w:lineRule="auto"/>
        <w:ind w:left="1080" w:firstLine="338"/>
        <w:jc w:val="both"/>
        <w:rPr>
          <w:rFonts w:ascii="Times New Roman" w:hAnsi="Times New Roman" w:cs="Times New Roman"/>
          <w:b/>
          <w:sz w:val="20"/>
          <w:szCs w:val="20"/>
        </w:rPr>
      </w:pPr>
      <w:r w:rsidRPr="00B061BE">
        <w:rPr>
          <w:rFonts w:ascii="Times New Roman" w:hAnsi="Times New Roman" w:cs="Times New Roman"/>
          <w:b/>
          <w:sz w:val="20"/>
          <w:szCs w:val="20"/>
        </w:rPr>
        <w:t>Tabel 1.2 Laporan Penerimaan Dana ZIS BAZNAS Provinsi SULUT 2017</w:t>
      </w:r>
    </w:p>
    <w:tbl>
      <w:tblPr>
        <w:tblStyle w:val="TableGrid"/>
        <w:tblW w:w="8095" w:type="dxa"/>
        <w:tblInd w:w="1080" w:type="dxa"/>
        <w:tblLayout w:type="fixed"/>
        <w:tblLook w:val="04A0" w:firstRow="1" w:lastRow="0" w:firstColumn="1" w:lastColumn="0" w:noHBand="0" w:noVBand="1"/>
      </w:tblPr>
      <w:tblGrid>
        <w:gridCol w:w="625"/>
        <w:gridCol w:w="1350"/>
        <w:gridCol w:w="1890"/>
        <w:gridCol w:w="2250"/>
        <w:gridCol w:w="1980"/>
      </w:tblGrid>
      <w:tr w:rsidR="003F04FB" w:rsidTr="00023B29">
        <w:trPr>
          <w:trHeight w:val="566"/>
        </w:trPr>
        <w:tc>
          <w:tcPr>
            <w:tcW w:w="625" w:type="dxa"/>
          </w:tcPr>
          <w:p w:rsidR="003F04FB" w:rsidRDefault="003F04FB" w:rsidP="003F04FB">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1350" w:type="dxa"/>
          </w:tcPr>
          <w:p w:rsidR="003F04FB" w:rsidRPr="00737DAB" w:rsidRDefault="003F04FB" w:rsidP="003F04FB">
            <w:pPr>
              <w:pStyle w:val="ListParagraph"/>
              <w:spacing w:line="480" w:lineRule="auto"/>
              <w:ind w:left="0"/>
              <w:jc w:val="center"/>
              <w:rPr>
                <w:rFonts w:ascii="Times New Roman" w:hAnsi="Times New Roman" w:cs="Times New Roman"/>
                <w:b/>
                <w:sz w:val="24"/>
                <w:szCs w:val="24"/>
              </w:rPr>
            </w:pPr>
            <w:r w:rsidRPr="00737DAB">
              <w:rPr>
                <w:rFonts w:ascii="Times New Roman" w:hAnsi="Times New Roman" w:cs="Times New Roman"/>
                <w:b/>
                <w:sz w:val="24"/>
                <w:szCs w:val="24"/>
              </w:rPr>
              <w:t>BULAN</w:t>
            </w:r>
          </w:p>
        </w:tc>
        <w:tc>
          <w:tcPr>
            <w:tcW w:w="1890" w:type="dxa"/>
          </w:tcPr>
          <w:p w:rsidR="003F04FB" w:rsidRPr="00737DAB" w:rsidRDefault="003F04FB" w:rsidP="003F04FB">
            <w:pPr>
              <w:pStyle w:val="ListParagraph"/>
              <w:spacing w:line="480" w:lineRule="auto"/>
              <w:ind w:left="0"/>
              <w:jc w:val="center"/>
              <w:rPr>
                <w:rFonts w:ascii="Times New Roman" w:hAnsi="Times New Roman" w:cs="Times New Roman"/>
                <w:b/>
                <w:sz w:val="24"/>
                <w:szCs w:val="24"/>
              </w:rPr>
            </w:pPr>
            <w:r w:rsidRPr="00737DAB">
              <w:rPr>
                <w:rFonts w:ascii="Times New Roman" w:hAnsi="Times New Roman" w:cs="Times New Roman"/>
                <w:b/>
                <w:sz w:val="24"/>
                <w:szCs w:val="24"/>
              </w:rPr>
              <w:t>ZAKAT</w:t>
            </w:r>
          </w:p>
        </w:tc>
        <w:tc>
          <w:tcPr>
            <w:tcW w:w="2250" w:type="dxa"/>
          </w:tcPr>
          <w:p w:rsidR="003F04FB" w:rsidRPr="00737DAB" w:rsidRDefault="003F04FB" w:rsidP="003F04FB">
            <w:pPr>
              <w:pStyle w:val="ListParagraph"/>
              <w:spacing w:line="480" w:lineRule="auto"/>
              <w:ind w:left="0"/>
              <w:jc w:val="center"/>
              <w:rPr>
                <w:rFonts w:ascii="Times New Roman" w:hAnsi="Times New Roman" w:cs="Times New Roman"/>
                <w:b/>
                <w:sz w:val="24"/>
                <w:szCs w:val="24"/>
              </w:rPr>
            </w:pPr>
            <w:r w:rsidRPr="00737DAB">
              <w:rPr>
                <w:rFonts w:ascii="Times New Roman" w:hAnsi="Times New Roman" w:cs="Times New Roman"/>
                <w:b/>
                <w:sz w:val="24"/>
                <w:szCs w:val="24"/>
              </w:rPr>
              <w:t>INFAQ/SEDEKAH</w:t>
            </w:r>
          </w:p>
        </w:tc>
        <w:tc>
          <w:tcPr>
            <w:tcW w:w="1980" w:type="dxa"/>
          </w:tcPr>
          <w:p w:rsidR="003F04FB" w:rsidRPr="00737DAB" w:rsidRDefault="003F04FB" w:rsidP="003F04FB">
            <w:pPr>
              <w:pStyle w:val="ListParagraph"/>
              <w:spacing w:line="480" w:lineRule="auto"/>
              <w:ind w:left="0"/>
              <w:jc w:val="center"/>
              <w:rPr>
                <w:rFonts w:ascii="Times New Roman" w:hAnsi="Times New Roman" w:cs="Times New Roman"/>
                <w:b/>
                <w:sz w:val="24"/>
                <w:szCs w:val="24"/>
              </w:rPr>
            </w:pPr>
            <w:r w:rsidRPr="00737DAB">
              <w:rPr>
                <w:rFonts w:ascii="Times New Roman" w:hAnsi="Times New Roman" w:cs="Times New Roman"/>
                <w:b/>
                <w:sz w:val="24"/>
                <w:szCs w:val="24"/>
              </w:rPr>
              <w:t>JUMLAH</w:t>
            </w:r>
          </w:p>
        </w:tc>
      </w:tr>
      <w:tr w:rsidR="003F04FB" w:rsidTr="00023B29">
        <w:tc>
          <w:tcPr>
            <w:tcW w:w="625" w:type="dxa"/>
          </w:tcPr>
          <w:p w:rsidR="003F04FB" w:rsidRPr="00984AA6" w:rsidRDefault="00257C4B" w:rsidP="00257C4B">
            <w:pPr>
              <w:pStyle w:val="ListParagraph"/>
              <w:spacing w:line="480" w:lineRule="auto"/>
              <w:ind w:left="0"/>
              <w:jc w:val="center"/>
              <w:rPr>
                <w:rFonts w:ascii="Times New Roman" w:hAnsi="Times New Roman" w:cs="Times New Roman"/>
                <w:sz w:val="24"/>
                <w:szCs w:val="24"/>
              </w:rPr>
            </w:pPr>
            <w:r w:rsidRPr="00984AA6">
              <w:rPr>
                <w:rFonts w:ascii="Times New Roman" w:hAnsi="Times New Roman" w:cs="Times New Roman"/>
                <w:sz w:val="24"/>
                <w:szCs w:val="24"/>
              </w:rPr>
              <w:t>1.</w:t>
            </w:r>
          </w:p>
        </w:tc>
        <w:tc>
          <w:tcPr>
            <w:tcW w:w="1350" w:type="dxa"/>
          </w:tcPr>
          <w:p w:rsidR="003F04FB" w:rsidRPr="00984AA6" w:rsidRDefault="00257C4B"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Januari</w:t>
            </w:r>
          </w:p>
        </w:tc>
        <w:tc>
          <w:tcPr>
            <w:tcW w:w="1890" w:type="dxa"/>
          </w:tcPr>
          <w:p w:rsidR="003F04FB" w:rsidRPr="00984AA6" w:rsidRDefault="00257C4B"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53,676,190</w:t>
            </w:r>
          </w:p>
        </w:tc>
        <w:tc>
          <w:tcPr>
            <w:tcW w:w="2250" w:type="dxa"/>
          </w:tcPr>
          <w:p w:rsidR="003F04FB" w:rsidRPr="00984AA6" w:rsidRDefault="00257C4B"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20,010,000</w:t>
            </w:r>
          </w:p>
        </w:tc>
        <w:tc>
          <w:tcPr>
            <w:tcW w:w="1980" w:type="dxa"/>
          </w:tcPr>
          <w:p w:rsidR="003F04FB" w:rsidRPr="00984AA6" w:rsidRDefault="00257C4B"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73,686,190</w:t>
            </w:r>
          </w:p>
        </w:tc>
      </w:tr>
      <w:tr w:rsidR="003F04FB" w:rsidTr="00023B29">
        <w:tc>
          <w:tcPr>
            <w:tcW w:w="625" w:type="dxa"/>
          </w:tcPr>
          <w:p w:rsidR="003F04FB" w:rsidRPr="00984AA6" w:rsidRDefault="00257C4B" w:rsidP="00257C4B">
            <w:pPr>
              <w:pStyle w:val="ListParagraph"/>
              <w:spacing w:line="480" w:lineRule="auto"/>
              <w:ind w:left="0"/>
              <w:jc w:val="center"/>
              <w:rPr>
                <w:rFonts w:ascii="Times New Roman" w:hAnsi="Times New Roman" w:cs="Times New Roman"/>
                <w:sz w:val="24"/>
                <w:szCs w:val="24"/>
              </w:rPr>
            </w:pPr>
            <w:r w:rsidRPr="00984AA6">
              <w:rPr>
                <w:rFonts w:ascii="Times New Roman" w:hAnsi="Times New Roman" w:cs="Times New Roman"/>
                <w:sz w:val="24"/>
                <w:szCs w:val="24"/>
              </w:rPr>
              <w:t xml:space="preserve">2. </w:t>
            </w:r>
          </w:p>
        </w:tc>
        <w:tc>
          <w:tcPr>
            <w:tcW w:w="1350" w:type="dxa"/>
          </w:tcPr>
          <w:p w:rsidR="003F04FB" w:rsidRPr="00984AA6" w:rsidRDefault="00257C4B"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Februari</w:t>
            </w:r>
          </w:p>
        </w:tc>
        <w:tc>
          <w:tcPr>
            <w:tcW w:w="1890" w:type="dxa"/>
          </w:tcPr>
          <w:p w:rsidR="003F04FB" w:rsidRPr="00984AA6" w:rsidRDefault="00257C4B"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41,635,632</w:t>
            </w:r>
          </w:p>
        </w:tc>
        <w:tc>
          <w:tcPr>
            <w:tcW w:w="2250" w:type="dxa"/>
          </w:tcPr>
          <w:p w:rsidR="003F04FB" w:rsidRPr="00984AA6" w:rsidRDefault="00257C4B"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33,605,000</w:t>
            </w:r>
          </w:p>
        </w:tc>
        <w:tc>
          <w:tcPr>
            <w:tcW w:w="1980" w:type="dxa"/>
          </w:tcPr>
          <w:p w:rsidR="00745B18" w:rsidRPr="00984AA6" w:rsidRDefault="00257C4B"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w:t>
            </w:r>
            <w:r w:rsidR="00745B18" w:rsidRPr="00984AA6">
              <w:rPr>
                <w:rFonts w:ascii="Times New Roman" w:hAnsi="Times New Roman" w:cs="Times New Roman"/>
                <w:sz w:val="24"/>
                <w:szCs w:val="24"/>
              </w:rPr>
              <w:t xml:space="preserve"> 75,240,632</w:t>
            </w:r>
          </w:p>
        </w:tc>
      </w:tr>
      <w:tr w:rsidR="003F04FB" w:rsidTr="00023B29">
        <w:tc>
          <w:tcPr>
            <w:tcW w:w="625" w:type="dxa"/>
          </w:tcPr>
          <w:p w:rsidR="003F04FB" w:rsidRPr="00984AA6" w:rsidRDefault="00745B18" w:rsidP="00745B18">
            <w:pPr>
              <w:pStyle w:val="ListParagraph"/>
              <w:spacing w:line="480" w:lineRule="auto"/>
              <w:ind w:left="0"/>
              <w:jc w:val="center"/>
              <w:rPr>
                <w:rFonts w:ascii="Times New Roman" w:hAnsi="Times New Roman" w:cs="Times New Roman"/>
                <w:sz w:val="24"/>
                <w:szCs w:val="24"/>
              </w:rPr>
            </w:pPr>
            <w:r w:rsidRPr="00984AA6">
              <w:rPr>
                <w:rFonts w:ascii="Times New Roman" w:hAnsi="Times New Roman" w:cs="Times New Roman"/>
                <w:sz w:val="24"/>
                <w:szCs w:val="24"/>
              </w:rPr>
              <w:t>3.</w:t>
            </w:r>
          </w:p>
        </w:tc>
        <w:tc>
          <w:tcPr>
            <w:tcW w:w="1350" w:type="dxa"/>
          </w:tcPr>
          <w:p w:rsidR="003F04FB" w:rsidRPr="00984AA6" w:rsidRDefault="00745B18"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Maret</w:t>
            </w:r>
          </w:p>
        </w:tc>
        <w:tc>
          <w:tcPr>
            <w:tcW w:w="1890" w:type="dxa"/>
          </w:tcPr>
          <w:p w:rsidR="003F04FB" w:rsidRPr="00984AA6" w:rsidRDefault="00745B18"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86,987,917</w:t>
            </w:r>
          </w:p>
        </w:tc>
        <w:tc>
          <w:tcPr>
            <w:tcW w:w="2250" w:type="dxa"/>
          </w:tcPr>
          <w:p w:rsidR="003F04FB" w:rsidRPr="00984AA6" w:rsidRDefault="00745B18"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1,080,625</w:t>
            </w:r>
          </w:p>
        </w:tc>
        <w:tc>
          <w:tcPr>
            <w:tcW w:w="1980" w:type="dxa"/>
          </w:tcPr>
          <w:p w:rsidR="003F04FB" w:rsidRPr="00984AA6" w:rsidRDefault="00745B18"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88,088,942</w:t>
            </w:r>
          </w:p>
        </w:tc>
      </w:tr>
      <w:tr w:rsidR="003F04FB" w:rsidTr="00023B29">
        <w:tc>
          <w:tcPr>
            <w:tcW w:w="625" w:type="dxa"/>
          </w:tcPr>
          <w:p w:rsidR="003F04FB" w:rsidRPr="00984AA6" w:rsidRDefault="00745B18" w:rsidP="00745B18">
            <w:pPr>
              <w:pStyle w:val="ListParagraph"/>
              <w:spacing w:line="480" w:lineRule="auto"/>
              <w:ind w:left="0"/>
              <w:jc w:val="center"/>
              <w:rPr>
                <w:rFonts w:ascii="Times New Roman" w:hAnsi="Times New Roman" w:cs="Times New Roman"/>
                <w:sz w:val="24"/>
                <w:szCs w:val="24"/>
              </w:rPr>
            </w:pPr>
            <w:r w:rsidRPr="00984AA6">
              <w:rPr>
                <w:rFonts w:ascii="Times New Roman" w:hAnsi="Times New Roman" w:cs="Times New Roman"/>
                <w:sz w:val="24"/>
                <w:szCs w:val="24"/>
              </w:rPr>
              <w:t>4.</w:t>
            </w:r>
          </w:p>
        </w:tc>
        <w:tc>
          <w:tcPr>
            <w:tcW w:w="1350" w:type="dxa"/>
          </w:tcPr>
          <w:p w:rsidR="003F04FB" w:rsidRPr="00984AA6" w:rsidRDefault="00745B18"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April</w:t>
            </w:r>
          </w:p>
        </w:tc>
        <w:tc>
          <w:tcPr>
            <w:tcW w:w="1890" w:type="dxa"/>
          </w:tcPr>
          <w:p w:rsidR="003F04FB" w:rsidRPr="00984AA6" w:rsidRDefault="00745B18"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58,168,371</w:t>
            </w:r>
          </w:p>
        </w:tc>
        <w:tc>
          <w:tcPr>
            <w:tcW w:w="2250" w:type="dxa"/>
          </w:tcPr>
          <w:p w:rsidR="003F04FB" w:rsidRPr="00984AA6" w:rsidRDefault="00745B18"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107,175,000</w:t>
            </w:r>
          </w:p>
        </w:tc>
        <w:tc>
          <w:tcPr>
            <w:tcW w:w="1980" w:type="dxa"/>
          </w:tcPr>
          <w:p w:rsidR="003F04FB" w:rsidRPr="00984AA6" w:rsidRDefault="00745B18"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165,343,371</w:t>
            </w:r>
          </w:p>
        </w:tc>
      </w:tr>
      <w:tr w:rsidR="003F04FB" w:rsidTr="00023B29">
        <w:tc>
          <w:tcPr>
            <w:tcW w:w="625" w:type="dxa"/>
          </w:tcPr>
          <w:p w:rsidR="003F04FB" w:rsidRPr="00984AA6" w:rsidRDefault="00745B18" w:rsidP="00745B18">
            <w:pPr>
              <w:pStyle w:val="ListParagraph"/>
              <w:spacing w:line="480" w:lineRule="auto"/>
              <w:ind w:left="0"/>
              <w:jc w:val="center"/>
              <w:rPr>
                <w:rFonts w:ascii="Times New Roman" w:hAnsi="Times New Roman" w:cs="Times New Roman"/>
                <w:sz w:val="24"/>
                <w:szCs w:val="24"/>
              </w:rPr>
            </w:pPr>
            <w:r w:rsidRPr="00984AA6">
              <w:rPr>
                <w:rFonts w:ascii="Times New Roman" w:hAnsi="Times New Roman" w:cs="Times New Roman"/>
                <w:sz w:val="24"/>
                <w:szCs w:val="24"/>
              </w:rPr>
              <w:t>5.</w:t>
            </w:r>
          </w:p>
        </w:tc>
        <w:tc>
          <w:tcPr>
            <w:tcW w:w="1350" w:type="dxa"/>
          </w:tcPr>
          <w:p w:rsidR="003F04FB" w:rsidRPr="00984AA6" w:rsidRDefault="00D40033"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Mei</w:t>
            </w:r>
          </w:p>
        </w:tc>
        <w:tc>
          <w:tcPr>
            <w:tcW w:w="1890" w:type="dxa"/>
          </w:tcPr>
          <w:p w:rsidR="003F04FB" w:rsidRPr="00984AA6" w:rsidRDefault="00D40033"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60,913,061</w:t>
            </w:r>
          </w:p>
        </w:tc>
        <w:tc>
          <w:tcPr>
            <w:tcW w:w="2250" w:type="dxa"/>
          </w:tcPr>
          <w:p w:rsidR="003F04FB" w:rsidRPr="00984AA6" w:rsidRDefault="00D40033"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176,000</w:t>
            </w:r>
          </w:p>
        </w:tc>
        <w:tc>
          <w:tcPr>
            <w:tcW w:w="1980" w:type="dxa"/>
          </w:tcPr>
          <w:p w:rsidR="003F04FB" w:rsidRPr="00984AA6" w:rsidRDefault="00D40033"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61,080,061</w:t>
            </w:r>
          </w:p>
        </w:tc>
      </w:tr>
      <w:tr w:rsidR="003F04FB" w:rsidTr="00023B29">
        <w:tc>
          <w:tcPr>
            <w:tcW w:w="625" w:type="dxa"/>
          </w:tcPr>
          <w:p w:rsidR="003F04FB" w:rsidRPr="00984AA6" w:rsidRDefault="00D40033" w:rsidP="00D40033">
            <w:pPr>
              <w:pStyle w:val="ListParagraph"/>
              <w:spacing w:line="480" w:lineRule="auto"/>
              <w:ind w:left="0"/>
              <w:jc w:val="center"/>
              <w:rPr>
                <w:rFonts w:ascii="Times New Roman" w:hAnsi="Times New Roman" w:cs="Times New Roman"/>
                <w:sz w:val="24"/>
                <w:szCs w:val="24"/>
              </w:rPr>
            </w:pPr>
            <w:r w:rsidRPr="00984AA6">
              <w:rPr>
                <w:rFonts w:ascii="Times New Roman" w:hAnsi="Times New Roman" w:cs="Times New Roman"/>
                <w:sz w:val="24"/>
                <w:szCs w:val="24"/>
              </w:rPr>
              <w:t xml:space="preserve">6. </w:t>
            </w:r>
          </w:p>
        </w:tc>
        <w:tc>
          <w:tcPr>
            <w:tcW w:w="1350" w:type="dxa"/>
          </w:tcPr>
          <w:p w:rsidR="003F04FB" w:rsidRPr="00984AA6" w:rsidRDefault="00D40033"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Juni</w:t>
            </w:r>
          </w:p>
        </w:tc>
        <w:tc>
          <w:tcPr>
            <w:tcW w:w="1890" w:type="dxa"/>
          </w:tcPr>
          <w:p w:rsidR="003F04FB" w:rsidRPr="00984AA6" w:rsidRDefault="00D40033"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87,653,953</w:t>
            </w:r>
          </w:p>
        </w:tc>
        <w:tc>
          <w:tcPr>
            <w:tcW w:w="2250" w:type="dxa"/>
          </w:tcPr>
          <w:p w:rsidR="003F04FB" w:rsidRPr="00984AA6" w:rsidRDefault="00D40033"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13,692,500</w:t>
            </w:r>
          </w:p>
        </w:tc>
        <w:tc>
          <w:tcPr>
            <w:tcW w:w="1980" w:type="dxa"/>
          </w:tcPr>
          <w:p w:rsidR="003F04FB" w:rsidRPr="00984AA6" w:rsidRDefault="00D40033"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101,345,453</w:t>
            </w:r>
          </w:p>
        </w:tc>
      </w:tr>
      <w:tr w:rsidR="003F04FB" w:rsidTr="00023B29">
        <w:tc>
          <w:tcPr>
            <w:tcW w:w="625" w:type="dxa"/>
          </w:tcPr>
          <w:p w:rsidR="003F04FB" w:rsidRPr="00984AA6" w:rsidRDefault="00D40033" w:rsidP="00D40033">
            <w:pPr>
              <w:pStyle w:val="ListParagraph"/>
              <w:spacing w:line="480" w:lineRule="auto"/>
              <w:ind w:left="0"/>
              <w:jc w:val="center"/>
              <w:rPr>
                <w:rFonts w:ascii="Times New Roman" w:hAnsi="Times New Roman" w:cs="Times New Roman"/>
                <w:sz w:val="24"/>
                <w:szCs w:val="24"/>
              </w:rPr>
            </w:pPr>
            <w:r w:rsidRPr="00984AA6">
              <w:rPr>
                <w:rFonts w:ascii="Times New Roman" w:hAnsi="Times New Roman" w:cs="Times New Roman"/>
                <w:sz w:val="24"/>
                <w:szCs w:val="24"/>
              </w:rPr>
              <w:t>7.</w:t>
            </w:r>
          </w:p>
        </w:tc>
        <w:tc>
          <w:tcPr>
            <w:tcW w:w="1350" w:type="dxa"/>
          </w:tcPr>
          <w:p w:rsidR="003F04FB" w:rsidRPr="00984AA6" w:rsidRDefault="00D40033"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Juli</w:t>
            </w:r>
          </w:p>
        </w:tc>
        <w:tc>
          <w:tcPr>
            <w:tcW w:w="1890" w:type="dxa"/>
          </w:tcPr>
          <w:p w:rsidR="003F04FB" w:rsidRPr="00984AA6" w:rsidRDefault="00D40033"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161,981,182</w:t>
            </w:r>
          </w:p>
        </w:tc>
        <w:tc>
          <w:tcPr>
            <w:tcW w:w="2250" w:type="dxa"/>
          </w:tcPr>
          <w:p w:rsidR="003F04FB" w:rsidRPr="00984AA6" w:rsidRDefault="00D40033"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9,900,000</w:t>
            </w:r>
          </w:p>
        </w:tc>
        <w:tc>
          <w:tcPr>
            <w:tcW w:w="1980" w:type="dxa"/>
          </w:tcPr>
          <w:p w:rsidR="003F04FB" w:rsidRPr="00984AA6" w:rsidRDefault="00D40033"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113,981,182</w:t>
            </w:r>
          </w:p>
        </w:tc>
      </w:tr>
      <w:tr w:rsidR="003F04FB" w:rsidTr="00023B29">
        <w:tc>
          <w:tcPr>
            <w:tcW w:w="625" w:type="dxa"/>
          </w:tcPr>
          <w:p w:rsidR="003F04FB" w:rsidRPr="00984AA6" w:rsidRDefault="00023B29" w:rsidP="00023B29">
            <w:pPr>
              <w:pStyle w:val="ListParagraph"/>
              <w:spacing w:line="480" w:lineRule="auto"/>
              <w:ind w:left="0"/>
              <w:jc w:val="center"/>
              <w:rPr>
                <w:rFonts w:ascii="Times New Roman" w:hAnsi="Times New Roman" w:cs="Times New Roman"/>
                <w:sz w:val="24"/>
                <w:szCs w:val="24"/>
              </w:rPr>
            </w:pPr>
            <w:r w:rsidRPr="00984AA6">
              <w:rPr>
                <w:rFonts w:ascii="Times New Roman" w:hAnsi="Times New Roman" w:cs="Times New Roman"/>
                <w:sz w:val="24"/>
                <w:szCs w:val="24"/>
              </w:rPr>
              <w:t>8.</w:t>
            </w:r>
          </w:p>
        </w:tc>
        <w:tc>
          <w:tcPr>
            <w:tcW w:w="1350" w:type="dxa"/>
          </w:tcPr>
          <w:p w:rsidR="003F04FB" w:rsidRPr="00984AA6" w:rsidRDefault="00D40033"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Agustus</w:t>
            </w:r>
          </w:p>
        </w:tc>
        <w:tc>
          <w:tcPr>
            <w:tcW w:w="1890" w:type="dxa"/>
          </w:tcPr>
          <w:p w:rsidR="003F04FB" w:rsidRPr="00984AA6" w:rsidRDefault="00D40033"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57,803,003</w:t>
            </w:r>
          </w:p>
        </w:tc>
        <w:tc>
          <w:tcPr>
            <w:tcW w:w="2250" w:type="dxa"/>
          </w:tcPr>
          <w:p w:rsidR="003F04FB" w:rsidRPr="00984AA6" w:rsidRDefault="00D40033"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455,000</w:t>
            </w:r>
          </w:p>
        </w:tc>
        <w:tc>
          <w:tcPr>
            <w:tcW w:w="1980" w:type="dxa"/>
          </w:tcPr>
          <w:p w:rsidR="003F04FB" w:rsidRPr="00984AA6" w:rsidRDefault="00D40033"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 xml:space="preserve">Rp. </w:t>
            </w:r>
            <w:r w:rsidR="00023B29" w:rsidRPr="00984AA6">
              <w:rPr>
                <w:rFonts w:ascii="Times New Roman" w:hAnsi="Times New Roman" w:cs="Times New Roman"/>
                <w:sz w:val="24"/>
                <w:szCs w:val="24"/>
              </w:rPr>
              <w:t>58,258,003</w:t>
            </w:r>
          </w:p>
        </w:tc>
      </w:tr>
      <w:tr w:rsidR="003F04FB" w:rsidTr="00023B29">
        <w:tc>
          <w:tcPr>
            <w:tcW w:w="625" w:type="dxa"/>
          </w:tcPr>
          <w:p w:rsidR="003F04FB" w:rsidRPr="00984AA6" w:rsidRDefault="00023B29" w:rsidP="00023B29">
            <w:pPr>
              <w:pStyle w:val="ListParagraph"/>
              <w:spacing w:line="480" w:lineRule="auto"/>
              <w:ind w:left="0"/>
              <w:jc w:val="center"/>
              <w:rPr>
                <w:rFonts w:ascii="Times New Roman" w:hAnsi="Times New Roman" w:cs="Times New Roman"/>
                <w:sz w:val="24"/>
                <w:szCs w:val="24"/>
              </w:rPr>
            </w:pPr>
            <w:r w:rsidRPr="00984AA6">
              <w:rPr>
                <w:rFonts w:ascii="Times New Roman" w:hAnsi="Times New Roman" w:cs="Times New Roman"/>
                <w:sz w:val="24"/>
                <w:szCs w:val="24"/>
              </w:rPr>
              <w:t>9.</w:t>
            </w:r>
          </w:p>
        </w:tc>
        <w:tc>
          <w:tcPr>
            <w:tcW w:w="1350" w:type="dxa"/>
          </w:tcPr>
          <w:p w:rsidR="003F04FB" w:rsidRPr="00984AA6" w:rsidRDefault="00023B29"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September</w:t>
            </w:r>
          </w:p>
        </w:tc>
        <w:tc>
          <w:tcPr>
            <w:tcW w:w="1890" w:type="dxa"/>
          </w:tcPr>
          <w:p w:rsidR="003F04FB" w:rsidRPr="00984AA6" w:rsidRDefault="00023B29"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57,440,538</w:t>
            </w:r>
          </w:p>
        </w:tc>
        <w:tc>
          <w:tcPr>
            <w:tcW w:w="2250" w:type="dxa"/>
          </w:tcPr>
          <w:p w:rsidR="003F04FB" w:rsidRPr="00984AA6" w:rsidRDefault="00023B29"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5,000,000</w:t>
            </w:r>
          </w:p>
        </w:tc>
        <w:tc>
          <w:tcPr>
            <w:tcW w:w="1980" w:type="dxa"/>
          </w:tcPr>
          <w:p w:rsidR="003F04FB" w:rsidRPr="00984AA6" w:rsidRDefault="00023B29"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63,110,538</w:t>
            </w:r>
          </w:p>
        </w:tc>
      </w:tr>
      <w:tr w:rsidR="003F04FB" w:rsidTr="00023B29">
        <w:tc>
          <w:tcPr>
            <w:tcW w:w="625" w:type="dxa"/>
          </w:tcPr>
          <w:p w:rsidR="003F04FB" w:rsidRPr="00984AA6" w:rsidRDefault="00023B29" w:rsidP="00023B29">
            <w:pPr>
              <w:pStyle w:val="ListParagraph"/>
              <w:spacing w:line="480" w:lineRule="auto"/>
              <w:ind w:left="0"/>
              <w:jc w:val="center"/>
              <w:rPr>
                <w:rFonts w:ascii="Times New Roman" w:hAnsi="Times New Roman" w:cs="Times New Roman"/>
                <w:sz w:val="24"/>
                <w:szCs w:val="24"/>
              </w:rPr>
            </w:pPr>
            <w:r w:rsidRPr="00984AA6">
              <w:rPr>
                <w:rFonts w:ascii="Times New Roman" w:hAnsi="Times New Roman" w:cs="Times New Roman"/>
                <w:sz w:val="24"/>
                <w:szCs w:val="24"/>
              </w:rPr>
              <w:t>10.</w:t>
            </w:r>
          </w:p>
        </w:tc>
        <w:tc>
          <w:tcPr>
            <w:tcW w:w="1350" w:type="dxa"/>
          </w:tcPr>
          <w:p w:rsidR="003F04FB" w:rsidRPr="00984AA6" w:rsidRDefault="00023B29"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Oktober</w:t>
            </w:r>
          </w:p>
        </w:tc>
        <w:tc>
          <w:tcPr>
            <w:tcW w:w="1890" w:type="dxa"/>
          </w:tcPr>
          <w:p w:rsidR="003F04FB" w:rsidRPr="00984AA6" w:rsidRDefault="00023B29"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74,273,595</w:t>
            </w:r>
          </w:p>
        </w:tc>
        <w:tc>
          <w:tcPr>
            <w:tcW w:w="2250" w:type="dxa"/>
          </w:tcPr>
          <w:p w:rsidR="003F04FB" w:rsidRPr="00984AA6" w:rsidRDefault="00023B29"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3,000,000</w:t>
            </w:r>
          </w:p>
        </w:tc>
        <w:tc>
          <w:tcPr>
            <w:tcW w:w="1980" w:type="dxa"/>
          </w:tcPr>
          <w:p w:rsidR="003F04FB" w:rsidRPr="00984AA6" w:rsidRDefault="00023B29"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77,273,595</w:t>
            </w:r>
          </w:p>
        </w:tc>
      </w:tr>
      <w:tr w:rsidR="003F04FB" w:rsidTr="00023B29">
        <w:tc>
          <w:tcPr>
            <w:tcW w:w="625" w:type="dxa"/>
          </w:tcPr>
          <w:p w:rsidR="003F04FB" w:rsidRPr="00984AA6" w:rsidRDefault="00023B29" w:rsidP="00023B29">
            <w:pPr>
              <w:pStyle w:val="ListParagraph"/>
              <w:spacing w:line="480" w:lineRule="auto"/>
              <w:ind w:left="0"/>
              <w:jc w:val="center"/>
              <w:rPr>
                <w:rFonts w:ascii="Times New Roman" w:hAnsi="Times New Roman" w:cs="Times New Roman"/>
                <w:sz w:val="24"/>
                <w:szCs w:val="24"/>
              </w:rPr>
            </w:pPr>
            <w:r w:rsidRPr="00984AA6">
              <w:rPr>
                <w:rFonts w:ascii="Times New Roman" w:hAnsi="Times New Roman" w:cs="Times New Roman"/>
                <w:sz w:val="24"/>
                <w:szCs w:val="24"/>
              </w:rPr>
              <w:t>11.</w:t>
            </w:r>
          </w:p>
        </w:tc>
        <w:tc>
          <w:tcPr>
            <w:tcW w:w="1350" w:type="dxa"/>
          </w:tcPr>
          <w:p w:rsidR="003F04FB" w:rsidRPr="00984AA6" w:rsidRDefault="00023B29"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November</w:t>
            </w:r>
          </w:p>
        </w:tc>
        <w:tc>
          <w:tcPr>
            <w:tcW w:w="1890" w:type="dxa"/>
          </w:tcPr>
          <w:p w:rsidR="003F04FB" w:rsidRPr="00984AA6" w:rsidRDefault="00023B29"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75,469,440</w:t>
            </w:r>
          </w:p>
        </w:tc>
        <w:tc>
          <w:tcPr>
            <w:tcW w:w="2250" w:type="dxa"/>
          </w:tcPr>
          <w:p w:rsidR="003F04FB" w:rsidRPr="00984AA6" w:rsidRDefault="00023B29"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4,000,000</w:t>
            </w:r>
          </w:p>
        </w:tc>
        <w:tc>
          <w:tcPr>
            <w:tcW w:w="1980" w:type="dxa"/>
          </w:tcPr>
          <w:p w:rsidR="003F04FB" w:rsidRPr="00984AA6" w:rsidRDefault="00023B29"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79,469,440</w:t>
            </w:r>
          </w:p>
        </w:tc>
      </w:tr>
      <w:tr w:rsidR="003F04FB" w:rsidTr="00023B29">
        <w:tc>
          <w:tcPr>
            <w:tcW w:w="625" w:type="dxa"/>
          </w:tcPr>
          <w:p w:rsidR="003F04FB" w:rsidRPr="00984AA6" w:rsidRDefault="00023B29" w:rsidP="00023B29">
            <w:pPr>
              <w:pStyle w:val="ListParagraph"/>
              <w:spacing w:line="480" w:lineRule="auto"/>
              <w:ind w:left="0"/>
              <w:jc w:val="center"/>
              <w:rPr>
                <w:rFonts w:ascii="Times New Roman" w:hAnsi="Times New Roman" w:cs="Times New Roman"/>
                <w:sz w:val="24"/>
                <w:szCs w:val="24"/>
              </w:rPr>
            </w:pPr>
            <w:r w:rsidRPr="00984AA6">
              <w:rPr>
                <w:rFonts w:ascii="Times New Roman" w:hAnsi="Times New Roman" w:cs="Times New Roman"/>
                <w:sz w:val="24"/>
                <w:szCs w:val="24"/>
              </w:rPr>
              <w:t>12.</w:t>
            </w:r>
          </w:p>
        </w:tc>
        <w:tc>
          <w:tcPr>
            <w:tcW w:w="1350" w:type="dxa"/>
          </w:tcPr>
          <w:p w:rsidR="003F04FB" w:rsidRPr="00984AA6" w:rsidRDefault="00023B29"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Desember</w:t>
            </w:r>
          </w:p>
        </w:tc>
        <w:tc>
          <w:tcPr>
            <w:tcW w:w="1890" w:type="dxa"/>
          </w:tcPr>
          <w:p w:rsidR="003F04FB" w:rsidRPr="00984AA6" w:rsidRDefault="00023B29"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56,545,638</w:t>
            </w:r>
          </w:p>
        </w:tc>
        <w:tc>
          <w:tcPr>
            <w:tcW w:w="2250" w:type="dxa"/>
          </w:tcPr>
          <w:p w:rsidR="003F04FB" w:rsidRPr="00984AA6" w:rsidRDefault="00023B29"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15,175,000</w:t>
            </w:r>
          </w:p>
        </w:tc>
        <w:tc>
          <w:tcPr>
            <w:tcW w:w="1980" w:type="dxa"/>
          </w:tcPr>
          <w:p w:rsidR="003F04FB" w:rsidRPr="00984AA6" w:rsidRDefault="00023B29" w:rsidP="003F04FB">
            <w:pPr>
              <w:pStyle w:val="ListParagraph"/>
              <w:spacing w:line="480" w:lineRule="auto"/>
              <w:ind w:left="0"/>
              <w:jc w:val="both"/>
              <w:rPr>
                <w:rFonts w:ascii="Times New Roman" w:hAnsi="Times New Roman" w:cs="Times New Roman"/>
                <w:sz w:val="24"/>
                <w:szCs w:val="24"/>
              </w:rPr>
            </w:pPr>
            <w:r w:rsidRPr="00984AA6">
              <w:rPr>
                <w:rFonts w:ascii="Times New Roman" w:hAnsi="Times New Roman" w:cs="Times New Roman"/>
                <w:sz w:val="24"/>
                <w:szCs w:val="24"/>
              </w:rPr>
              <w:t>Rp. 71,728,638</w:t>
            </w:r>
          </w:p>
        </w:tc>
      </w:tr>
    </w:tbl>
    <w:p w:rsidR="003F04FB" w:rsidRDefault="003F04FB" w:rsidP="00E31B7D">
      <w:pPr>
        <w:pStyle w:val="ListParagraph"/>
        <w:spacing w:line="480" w:lineRule="auto"/>
        <w:ind w:left="1080" w:firstLine="338"/>
        <w:jc w:val="both"/>
        <w:rPr>
          <w:rFonts w:ascii="Times New Roman" w:hAnsi="Times New Roman" w:cs="Times New Roman"/>
          <w:b/>
          <w:sz w:val="24"/>
          <w:szCs w:val="24"/>
        </w:rPr>
      </w:pPr>
    </w:p>
    <w:p w:rsidR="00023B29" w:rsidRDefault="00023B29" w:rsidP="00E31B7D">
      <w:pPr>
        <w:pStyle w:val="ListParagraph"/>
        <w:spacing w:line="480" w:lineRule="auto"/>
        <w:ind w:left="1080" w:firstLine="338"/>
        <w:jc w:val="both"/>
        <w:rPr>
          <w:rFonts w:ascii="Times New Roman" w:hAnsi="Times New Roman" w:cs="Times New Roman"/>
          <w:b/>
          <w:sz w:val="24"/>
          <w:szCs w:val="24"/>
        </w:rPr>
      </w:pPr>
    </w:p>
    <w:p w:rsidR="00023B29" w:rsidRDefault="00023B29" w:rsidP="00E31B7D">
      <w:pPr>
        <w:pStyle w:val="ListParagraph"/>
        <w:spacing w:line="480" w:lineRule="auto"/>
        <w:ind w:left="1080" w:firstLine="338"/>
        <w:jc w:val="both"/>
        <w:rPr>
          <w:rFonts w:ascii="Times New Roman" w:hAnsi="Times New Roman" w:cs="Times New Roman"/>
          <w:b/>
          <w:sz w:val="24"/>
          <w:szCs w:val="24"/>
        </w:rPr>
      </w:pPr>
    </w:p>
    <w:p w:rsidR="00023B29" w:rsidRPr="00B061BE" w:rsidRDefault="00023B29" w:rsidP="00984AA6">
      <w:pPr>
        <w:pStyle w:val="ListParagraph"/>
        <w:spacing w:line="480" w:lineRule="auto"/>
        <w:ind w:left="1080" w:firstLine="338"/>
        <w:jc w:val="both"/>
        <w:rPr>
          <w:rFonts w:ascii="Times New Roman" w:hAnsi="Times New Roman" w:cs="Times New Roman"/>
          <w:b/>
          <w:sz w:val="20"/>
          <w:szCs w:val="20"/>
        </w:rPr>
      </w:pPr>
      <w:r w:rsidRPr="00B061BE">
        <w:rPr>
          <w:rFonts w:ascii="Times New Roman" w:hAnsi="Times New Roman" w:cs="Times New Roman"/>
          <w:b/>
          <w:sz w:val="20"/>
          <w:szCs w:val="20"/>
        </w:rPr>
        <w:t>Tabel 1.3 Laporan Penerimaan Dana ZIS BAZNAS Provinsi SULUT 2018</w:t>
      </w:r>
    </w:p>
    <w:tbl>
      <w:tblPr>
        <w:tblStyle w:val="TableGrid"/>
        <w:tblW w:w="8095" w:type="dxa"/>
        <w:tblInd w:w="1080" w:type="dxa"/>
        <w:tblLayout w:type="fixed"/>
        <w:tblLook w:val="04A0" w:firstRow="1" w:lastRow="0" w:firstColumn="1" w:lastColumn="0" w:noHBand="0" w:noVBand="1"/>
      </w:tblPr>
      <w:tblGrid>
        <w:gridCol w:w="625"/>
        <w:gridCol w:w="1408"/>
        <w:gridCol w:w="1832"/>
        <w:gridCol w:w="2340"/>
        <w:gridCol w:w="1890"/>
      </w:tblGrid>
      <w:tr w:rsidR="00984AA6" w:rsidTr="00F0325B">
        <w:tc>
          <w:tcPr>
            <w:tcW w:w="625" w:type="dxa"/>
          </w:tcPr>
          <w:p w:rsidR="00984AA6" w:rsidRPr="00984AA6" w:rsidRDefault="00984AA6" w:rsidP="00984AA6">
            <w:pPr>
              <w:pStyle w:val="ListParagraph"/>
              <w:spacing w:line="480" w:lineRule="auto"/>
              <w:ind w:left="0"/>
              <w:jc w:val="both"/>
              <w:rPr>
                <w:rFonts w:ascii="Times New Roman" w:hAnsi="Times New Roman" w:cs="Times New Roman"/>
                <w:b/>
                <w:sz w:val="24"/>
                <w:szCs w:val="24"/>
              </w:rPr>
            </w:pPr>
            <w:r w:rsidRPr="00984AA6">
              <w:rPr>
                <w:rFonts w:ascii="Times New Roman" w:hAnsi="Times New Roman" w:cs="Times New Roman"/>
                <w:b/>
                <w:sz w:val="24"/>
                <w:szCs w:val="24"/>
              </w:rPr>
              <w:t>NO</w:t>
            </w:r>
          </w:p>
        </w:tc>
        <w:tc>
          <w:tcPr>
            <w:tcW w:w="1408" w:type="dxa"/>
          </w:tcPr>
          <w:p w:rsidR="00984AA6" w:rsidRPr="00984AA6" w:rsidRDefault="00984AA6" w:rsidP="00984AA6">
            <w:pPr>
              <w:pStyle w:val="ListParagraph"/>
              <w:spacing w:line="480" w:lineRule="auto"/>
              <w:ind w:left="0"/>
              <w:jc w:val="both"/>
              <w:rPr>
                <w:rFonts w:ascii="Times New Roman" w:hAnsi="Times New Roman" w:cs="Times New Roman"/>
                <w:b/>
                <w:sz w:val="24"/>
                <w:szCs w:val="24"/>
              </w:rPr>
            </w:pPr>
            <w:r w:rsidRPr="00984AA6">
              <w:rPr>
                <w:rFonts w:ascii="Times New Roman" w:hAnsi="Times New Roman" w:cs="Times New Roman"/>
                <w:b/>
                <w:sz w:val="24"/>
                <w:szCs w:val="24"/>
              </w:rPr>
              <w:t>BULAN</w:t>
            </w:r>
          </w:p>
        </w:tc>
        <w:tc>
          <w:tcPr>
            <w:tcW w:w="1832" w:type="dxa"/>
          </w:tcPr>
          <w:p w:rsidR="00984AA6" w:rsidRPr="00737DAB" w:rsidRDefault="00984AA6" w:rsidP="00984AA6">
            <w:pPr>
              <w:pStyle w:val="ListParagraph"/>
              <w:spacing w:line="480" w:lineRule="auto"/>
              <w:ind w:left="0"/>
              <w:jc w:val="center"/>
              <w:rPr>
                <w:rFonts w:ascii="Times New Roman" w:hAnsi="Times New Roman" w:cs="Times New Roman"/>
                <w:b/>
                <w:sz w:val="24"/>
                <w:szCs w:val="24"/>
              </w:rPr>
            </w:pPr>
            <w:r w:rsidRPr="00737DAB">
              <w:rPr>
                <w:rFonts w:ascii="Times New Roman" w:hAnsi="Times New Roman" w:cs="Times New Roman"/>
                <w:b/>
                <w:sz w:val="24"/>
                <w:szCs w:val="24"/>
              </w:rPr>
              <w:t>ZAKAT</w:t>
            </w:r>
          </w:p>
        </w:tc>
        <w:tc>
          <w:tcPr>
            <w:tcW w:w="2340" w:type="dxa"/>
          </w:tcPr>
          <w:p w:rsidR="00984AA6" w:rsidRPr="00737DAB" w:rsidRDefault="00984AA6" w:rsidP="00984AA6">
            <w:pPr>
              <w:pStyle w:val="ListParagraph"/>
              <w:spacing w:line="480" w:lineRule="auto"/>
              <w:ind w:left="0"/>
              <w:jc w:val="center"/>
              <w:rPr>
                <w:rFonts w:ascii="Times New Roman" w:hAnsi="Times New Roman" w:cs="Times New Roman"/>
                <w:b/>
                <w:sz w:val="24"/>
                <w:szCs w:val="24"/>
              </w:rPr>
            </w:pPr>
            <w:r w:rsidRPr="00737DAB">
              <w:rPr>
                <w:rFonts w:ascii="Times New Roman" w:hAnsi="Times New Roman" w:cs="Times New Roman"/>
                <w:b/>
                <w:sz w:val="24"/>
                <w:szCs w:val="24"/>
              </w:rPr>
              <w:t>INFAQ/SEDEKAH</w:t>
            </w:r>
          </w:p>
        </w:tc>
        <w:tc>
          <w:tcPr>
            <w:tcW w:w="1890" w:type="dxa"/>
          </w:tcPr>
          <w:p w:rsidR="00984AA6" w:rsidRPr="00737DAB" w:rsidRDefault="00984AA6" w:rsidP="00984AA6">
            <w:pPr>
              <w:pStyle w:val="ListParagraph"/>
              <w:spacing w:line="480" w:lineRule="auto"/>
              <w:ind w:left="0"/>
              <w:jc w:val="center"/>
              <w:rPr>
                <w:rFonts w:ascii="Times New Roman" w:hAnsi="Times New Roman" w:cs="Times New Roman"/>
                <w:b/>
                <w:sz w:val="24"/>
                <w:szCs w:val="24"/>
              </w:rPr>
            </w:pPr>
            <w:r w:rsidRPr="00737DAB">
              <w:rPr>
                <w:rFonts w:ascii="Times New Roman" w:hAnsi="Times New Roman" w:cs="Times New Roman"/>
                <w:b/>
                <w:sz w:val="24"/>
                <w:szCs w:val="24"/>
              </w:rPr>
              <w:t>JUMLAH</w:t>
            </w:r>
          </w:p>
        </w:tc>
      </w:tr>
      <w:tr w:rsidR="00984AA6" w:rsidTr="00F0325B">
        <w:tc>
          <w:tcPr>
            <w:tcW w:w="625" w:type="dxa"/>
          </w:tcPr>
          <w:p w:rsidR="00984AA6" w:rsidRDefault="00984AA6" w:rsidP="00984AA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408" w:type="dxa"/>
          </w:tcPr>
          <w:p w:rsidR="00984AA6" w:rsidRDefault="00984AA6"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Januari</w:t>
            </w:r>
          </w:p>
        </w:tc>
        <w:tc>
          <w:tcPr>
            <w:tcW w:w="1832" w:type="dxa"/>
          </w:tcPr>
          <w:p w:rsidR="00984AA6" w:rsidRDefault="00984AA6"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65,977,107</w:t>
            </w:r>
          </w:p>
        </w:tc>
        <w:tc>
          <w:tcPr>
            <w:tcW w:w="2340" w:type="dxa"/>
          </w:tcPr>
          <w:p w:rsidR="00984AA6" w:rsidRDefault="00984AA6"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12,957,000</w:t>
            </w:r>
          </w:p>
        </w:tc>
        <w:tc>
          <w:tcPr>
            <w:tcW w:w="1890" w:type="dxa"/>
          </w:tcPr>
          <w:p w:rsidR="00984AA6" w:rsidRDefault="00F0325B"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78,934,107</w:t>
            </w:r>
          </w:p>
        </w:tc>
      </w:tr>
      <w:tr w:rsidR="00984AA6" w:rsidTr="00F0325B">
        <w:tc>
          <w:tcPr>
            <w:tcW w:w="625" w:type="dxa"/>
          </w:tcPr>
          <w:p w:rsidR="00984AA6" w:rsidRDefault="00F0325B" w:rsidP="00F0325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408" w:type="dxa"/>
          </w:tcPr>
          <w:p w:rsidR="00984AA6" w:rsidRDefault="00F0325B"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Februari</w:t>
            </w:r>
          </w:p>
        </w:tc>
        <w:tc>
          <w:tcPr>
            <w:tcW w:w="1832" w:type="dxa"/>
          </w:tcPr>
          <w:p w:rsidR="00984AA6" w:rsidRDefault="00F0325B"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66,794,043</w:t>
            </w:r>
          </w:p>
        </w:tc>
        <w:tc>
          <w:tcPr>
            <w:tcW w:w="2340" w:type="dxa"/>
          </w:tcPr>
          <w:p w:rsidR="00984AA6" w:rsidRDefault="00F0325B"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63,085,400</w:t>
            </w:r>
          </w:p>
        </w:tc>
        <w:tc>
          <w:tcPr>
            <w:tcW w:w="1890" w:type="dxa"/>
          </w:tcPr>
          <w:p w:rsidR="00984AA6" w:rsidRDefault="00F0325B"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129,879,443</w:t>
            </w:r>
          </w:p>
        </w:tc>
      </w:tr>
      <w:tr w:rsidR="00984AA6" w:rsidTr="00F0325B">
        <w:tc>
          <w:tcPr>
            <w:tcW w:w="625" w:type="dxa"/>
          </w:tcPr>
          <w:p w:rsidR="00984AA6" w:rsidRDefault="00F0325B" w:rsidP="00F0325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08" w:type="dxa"/>
          </w:tcPr>
          <w:p w:rsidR="00984AA6" w:rsidRDefault="00F0325B"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Maret</w:t>
            </w:r>
          </w:p>
        </w:tc>
        <w:tc>
          <w:tcPr>
            <w:tcW w:w="1832" w:type="dxa"/>
          </w:tcPr>
          <w:p w:rsidR="00984AA6" w:rsidRDefault="00F0325B"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55,700,694</w:t>
            </w:r>
          </w:p>
        </w:tc>
        <w:tc>
          <w:tcPr>
            <w:tcW w:w="2340" w:type="dxa"/>
          </w:tcPr>
          <w:p w:rsidR="00984AA6" w:rsidRDefault="00F0325B"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23,950,000</w:t>
            </w:r>
          </w:p>
        </w:tc>
        <w:tc>
          <w:tcPr>
            <w:tcW w:w="1890" w:type="dxa"/>
          </w:tcPr>
          <w:p w:rsidR="00984AA6" w:rsidRDefault="00F0325B"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79,650,694</w:t>
            </w:r>
          </w:p>
        </w:tc>
      </w:tr>
      <w:tr w:rsidR="00984AA6" w:rsidTr="00F0325B">
        <w:tc>
          <w:tcPr>
            <w:tcW w:w="625" w:type="dxa"/>
          </w:tcPr>
          <w:p w:rsidR="00984AA6" w:rsidRDefault="00F0325B" w:rsidP="00F0325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408" w:type="dxa"/>
          </w:tcPr>
          <w:p w:rsidR="00984AA6" w:rsidRDefault="00F0325B"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April</w:t>
            </w:r>
          </w:p>
        </w:tc>
        <w:tc>
          <w:tcPr>
            <w:tcW w:w="1832" w:type="dxa"/>
          </w:tcPr>
          <w:p w:rsidR="00984AA6" w:rsidRDefault="00F0325B" w:rsidP="00F0325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2340" w:type="dxa"/>
          </w:tcPr>
          <w:p w:rsidR="00984AA6" w:rsidRDefault="00F0325B" w:rsidP="00F0325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890" w:type="dxa"/>
          </w:tcPr>
          <w:p w:rsidR="00984AA6" w:rsidRDefault="00F0325B" w:rsidP="00F0325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84AA6" w:rsidTr="00F0325B">
        <w:tc>
          <w:tcPr>
            <w:tcW w:w="625" w:type="dxa"/>
          </w:tcPr>
          <w:p w:rsidR="00984AA6" w:rsidRDefault="00F0325B" w:rsidP="00F0325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408" w:type="dxa"/>
          </w:tcPr>
          <w:p w:rsidR="00984AA6" w:rsidRDefault="006B375F"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Mei</w:t>
            </w:r>
          </w:p>
        </w:tc>
        <w:tc>
          <w:tcPr>
            <w:tcW w:w="1832" w:type="dxa"/>
          </w:tcPr>
          <w:p w:rsidR="00984AA6" w:rsidRDefault="006B375F"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74,374,241</w:t>
            </w:r>
          </w:p>
        </w:tc>
        <w:tc>
          <w:tcPr>
            <w:tcW w:w="2340" w:type="dxa"/>
          </w:tcPr>
          <w:p w:rsidR="00984AA6" w:rsidRDefault="006B375F"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4,333,327</w:t>
            </w:r>
          </w:p>
        </w:tc>
        <w:tc>
          <w:tcPr>
            <w:tcW w:w="1890" w:type="dxa"/>
          </w:tcPr>
          <w:p w:rsidR="00984AA6" w:rsidRDefault="006B375F"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78,707,568</w:t>
            </w:r>
          </w:p>
        </w:tc>
      </w:tr>
      <w:tr w:rsidR="00984AA6" w:rsidTr="00F0325B">
        <w:tc>
          <w:tcPr>
            <w:tcW w:w="625" w:type="dxa"/>
          </w:tcPr>
          <w:p w:rsidR="00984AA6" w:rsidRDefault="00FA2A36" w:rsidP="00FA2A3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408" w:type="dxa"/>
          </w:tcPr>
          <w:p w:rsidR="00984AA6" w:rsidRDefault="00FA2A36"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Juni</w:t>
            </w:r>
          </w:p>
        </w:tc>
        <w:tc>
          <w:tcPr>
            <w:tcW w:w="1832" w:type="dxa"/>
          </w:tcPr>
          <w:p w:rsidR="00984AA6" w:rsidRDefault="00FA2A36"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79,767,356</w:t>
            </w:r>
          </w:p>
        </w:tc>
        <w:tc>
          <w:tcPr>
            <w:tcW w:w="2340" w:type="dxa"/>
          </w:tcPr>
          <w:p w:rsidR="00984AA6" w:rsidRDefault="00FA2A36"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25,844,000</w:t>
            </w:r>
          </w:p>
        </w:tc>
        <w:tc>
          <w:tcPr>
            <w:tcW w:w="1890" w:type="dxa"/>
          </w:tcPr>
          <w:p w:rsidR="00984AA6" w:rsidRDefault="00FA2A36"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105,611,356</w:t>
            </w:r>
          </w:p>
        </w:tc>
      </w:tr>
      <w:tr w:rsidR="00984AA6" w:rsidTr="00F0325B">
        <w:tc>
          <w:tcPr>
            <w:tcW w:w="625" w:type="dxa"/>
          </w:tcPr>
          <w:p w:rsidR="00984AA6" w:rsidRDefault="00FA2A36" w:rsidP="00FA2A3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408" w:type="dxa"/>
          </w:tcPr>
          <w:p w:rsidR="00984AA6" w:rsidRDefault="00FA2A36"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Juli</w:t>
            </w:r>
          </w:p>
        </w:tc>
        <w:tc>
          <w:tcPr>
            <w:tcW w:w="1832" w:type="dxa"/>
          </w:tcPr>
          <w:p w:rsidR="00984AA6" w:rsidRDefault="00FA2A36"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86,886,971</w:t>
            </w:r>
          </w:p>
        </w:tc>
        <w:tc>
          <w:tcPr>
            <w:tcW w:w="2340" w:type="dxa"/>
          </w:tcPr>
          <w:p w:rsidR="00984AA6" w:rsidRDefault="00FA2A36"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16,684,827</w:t>
            </w:r>
          </w:p>
        </w:tc>
        <w:tc>
          <w:tcPr>
            <w:tcW w:w="1890" w:type="dxa"/>
          </w:tcPr>
          <w:p w:rsidR="00984AA6" w:rsidRDefault="00FA2A36"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103,571,798</w:t>
            </w:r>
          </w:p>
        </w:tc>
      </w:tr>
      <w:tr w:rsidR="00984AA6" w:rsidTr="00F0325B">
        <w:tc>
          <w:tcPr>
            <w:tcW w:w="625" w:type="dxa"/>
          </w:tcPr>
          <w:p w:rsidR="00984AA6" w:rsidRDefault="00FA2A36" w:rsidP="00FA2A3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408" w:type="dxa"/>
          </w:tcPr>
          <w:p w:rsidR="00984AA6" w:rsidRDefault="00FA2A36"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Agustus</w:t>
            </w:r>
          </w:p>
        </w:tc>
        <w:tc>
          <w:tcPr>
            <w:tcW w:w="1832" w:type="dxa"/>
          </w:tcPr>
          <w:p w:rsidR="00984AA6" w:rsidRDefault="00FA2A36"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55,047,150</w:t>
            </w:r>
          </w:p>
        </w:tc>
        <w:tc>
          <w:tcPr>
            <w:tcW w:w="2340" w:type="dxa"/>
          </w:tcPr>
          <w:p w:rsidR="00984AA6" w:rsidRDefault="00FA2A36"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5,937,827</w:t>
            </w:r>
          </w:p>
        </w:tc>
        <w:tc>
          <w:tcPr>
            <w:tcW w:w="1890" w:type="dxa"/>
          </w:tcPr>
          <w:p w:rsidR="00984AA6" w:rsidRDefault="00FA2A36"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60,984,977</w:t>
            </w:r>
          </w:p>
        </w:tc>
      </w:tr>
      <w:tr w:rsidR="00984AA6" w:rsidTr="00F0325B">
        <w:tc>
          <w:tcPr>
            <w:tcW w:w="625" w:type="dxa"/>
          </w:tcPr>
          <w:p w:rsidR="00984AA6" w:rsidRDefault="00FA2A36" w:rsidP="00FA2A3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408" w:type="dxa"/>
          </w:tcPr>
          <w:p w:rsidR="00984AA6" w:rsidRDefault="00FA2A36"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September</w:t>
            </w:r>
          </w:p>
        </w:tc>
        <w:tc>
          <w:tcPr>
            <w:tcW w:w="1832" w:type="dxa"/>
          </w:tcPr>
          <w:p w:rsidR="00984AA6" w:rsidRDefault="00FA2A36"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85,852,610</w:t>
            </w:r>
          </w:p>
        </w:tc>
        <w:tc>
          <w:tcPr>
            <w:tcW w:w="2340" w:type="dxa"/>
          </w:tcPr>
          <w:p w:rsidR="00984AA6" w:rsidRDefault="00FA2A36"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4,979,987</w:t>
            </w:r>
          </w:p>
        </w:tc>
        <w:tc>
          <w:tcPr>
            <w:tcW w:w="1890" w:type="dxa"/>
          </w:tcPr>
          <w:p w:rsidR="00984AA6" w:rsidRDefault="00FA2A36"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90,832,597</w:t>
            </w:r>
          </w:p>
        </w:tc>
      </w:tr>
      <w:tr w:rsidR="00984AA6" w:rsidTr="00F0325B">
        <w:tc>
          <w:tcPr>
            <w:tcW w:w="625" w:type="dxa"/>
          </w:tcPr>
          <w:p w:rsidR="00984AA6" w:rsidRDefault="00FA2A36" w:rsidP="00FA2A3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408" w:type="dxa"/>
          </w:tcPr>
          <w:p w:rsidR="00984AA6" w:rsidRDefault="00FA2A36"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Oktober</w:t>
            </w:r>
          </w:p>
        </w:tc>
        <w:tc>
          <w:tcPr>
            <w:tcW w:w="1832" w:type="dxa"/>
          </w:tcPr>
          <w:p w:rsidR="00984AA6" w:rsidRDefault="00FA2A36"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66,239,112</w:t>
            </w:r>
          </w:p>
        </w:tc>
        <w:tc>
          <w:tcPr>
            <w:tcW w:w="2340" w:type="dxa"/>
          </w:tcPr>
          <w:p w:rsidR="00984AA6" w:rsidRDefault="00FA2A36"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119,081,085</w:t>
            </w:r>
          </w:p>
        </w:tc>
        <w:tc>
          <w:tcPr>
            <w:tcW w:w="1890" w:type="dxa"/>
          </w:tcPr>
          <w:p w:rsidR="00984AA6" w:rsidRDefault="00FA2A36"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185,320,197</w:t>
            </w:r>
          </w:p>
        </w:tc>
      </w:tr>
      <w:tr w:rsidR="00984AA6" w:rsidTr="00F0325B">
        <w:tc>
          <w:tcPr>
            <w:tcW w:w="625" w:type="dxa"/>
          </w:tcPr>
          <w:p w:rsidR="00984AA6" w:rsidRDefault="00FA2A36" w:rsidP="00FA2A3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408" w:type="dxa"/>
          </w:tcPr>
          <w:p w:rsidR="00984AA6" w:rsidRDefault="00FA2A36"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November</w:t>
            </w:r>
          </w:p>
        </w:tc>
        <w:tc>
          <w:tcPr>
            <w:tcW w:w="1832" w:type="dxa"/>
          </w:tcPr>
          <w:p w:rsidR="00984AA6" w:rsidRDefault="00FA2A36"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75,620,398</w:t>
            </w:r>
          </w:p>
        </w:tc>
        <w:tc>
          <w:tcPr>
            <w:tcW w:w="2340" w:type="dxa"/>
          </w:tcPr>
          <w:p w:rsidR="00984AA6" w:rsidRDefault="00FA2A36"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4,133,485</w:t>
            </w:r>
          </w:p>
        </w:tc>
        <w:tc>
          <w:tcPr>
            <w:tcW w:w="1890" w:type="dxa"/>
          </w:tcPr>
          <w:p w:rsidR="00984AA6" w:rsidRDefault="00FA2A36"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79,753,883</w:t>
            </w:r>
          </w:p>
        </w:tc>
      </w:tr>
      <w:tr w:rsidR="00984AA6" w:rsidTr="00F0325B">
        <w:tc>
          <w:tcPr>
            <w:tcW w:w="625" w:type="dxa"/>
          </w:tcPr>
          <w:p w:rsidR="00984AA6" w:rsidRDefault="00FA2A36" w:rsidP="00FA2A3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408" w:type="dxa"/>
          </w:tcPr>
          <w:p w:rsidR="00984AA6" w:rsidRDefault="00FA2A36"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Desember</w:t>
            </w:r>
          </w:p>
        </w:tc>
        <w:tc>
          <w:tcPr>
            <w:tcW w:w="1832" w:type="dxa"/>
          </w:tcPr>
          <w:p w:rsidR="00984AA6" w:rsidRDefault="00FA2A36"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80,509,405</w:t>
            </w:r>
          </w:p>
        </w:tc>
        <w:tc>
          <w:tcPr>
            <w:tcW w:w="2340" w:type="dxa"/>
          </w:tcPr>
          <w:p w:rsidR="00984AA6" w:rsidRDefault="00FA2A36"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12,015,497</w:t>
            </w:r>
          </w:p>
        </w:tc>
        <w:tc>
          <w:tcPr>
            <w:tcW w:w="1890" w:type="dxa"/>
          </w:tcPr>
          <w:p w:rsidR="00984AA6" w:rsidRDefault="00FA2A36" w:rsidP="00984AA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92,524,902</w:t>
            </w:r>
          </w:p>
        </w:tc>
      </w:tr>
    </w:tbl>
    <w:p w:rsidR="00984AA6" w:rsidRPr="00984AA6" w:rsidRDefault="00984AA6" w:rsidP="00984AA6">
      <w:pPr>
        <w:pStyle w:val="ListParagraph"/>
        <w:spacing w:line="480" w:lineRule="auto"/>
        <w:ind w:left="1080" w:firstLine="338"/>
        <w:jc w:val="both"/>
        <w:rPr>
          <w:rFonts w:ascii="Times New Roman" w:hAnsi="Times New Roman" w:cs="Times New Roman"/>
          <w:sz w:val="24"/>
          <w:szCs w:val="24"/>
        </w:rPr>
      </w:pPr>
    </w:p>
    <w:p w:rsidR="00CE1A7F" w:rsidRDefault="00CE1A7F" w:rsidP="00CE1A7F">
      <w:pPr>
        <w:tabs>
          <w:tab w:val="left" w:pos="567"/>
        </w:tabs>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Selain itu </w:t>
      </w:r>
      <w:r w:rsidRPr="009A51B1">
        <w:rPr>
          <w:rFonts w:ascii="Times New Roman" w:hAnsi="Times New Roman" w:cs="Times New Roman"/>
          <w:sz w:val="24"/>
          <w:szCs w:val="24"/>
        </w:rPr>
        <w:t xml:space="preserve">BAZNAS Provinsi Sulawesi Utara menghimpun beberapa sumber dana, </w:t>
      </w:r>
      <w:r>
        <w:rPr>
          <w:rFonts w:ascii="Times New Roman" w:hAnsi="Times New Roman" w:cs="Times New Roman"/>
          <w:sz w:val="24"/>
          <w:szCs w:val="24"/>
        </w:rPr>
        <w:t>yang digolongkan sebagai berikut :</w:t>
      </w:r>
    </w:p>
    <w:p w:rsidR="00CE1A7F" w:rsidRPr="009A793E" w:rsidRDefault="00CE1A7F" w:rsidP="00090EC5">
      <w:pPr>
        <w:pStyle w:val="ListParagraph"/>
        <w:numPr>
          <w:ilvl w:val="0"/>
          <w:numId w:val="23"/>
        </w:numPr>
        <w:spacing w:after="0" w:line="480" w:lineRule="auto"/>
        <w:ind w:left="1276" w:hanging="425"/>
        <w:jc w:val="both"/>
        <w:rPr>
          <w:rFonts w:ascii="Times New Roman" w:hAnsi="Times New Roman" w:cs="Times New Roman"/>
          <w:sz w:val="24"/>
          <w:szCs w:val="24"/>
        </w:rPr>
      </w:pPr>
      <w:r w:rsidRPr="009A793E">
        <w:rPr>
          <w:rFonts w:ascii="Times New Roman" w:hAnsi="Times New Roman" w:cs="Times New Roman"/>
          <w:sz w:val="24"/>
          <w:szCs w:val="24"/>
        </w:rPr>
        <w:t xml:space="preserve">Zakat fitrah, yakni zakat yang diterima dari </w:t>
      </w:r>
      <w:r w:rsidRPr="0068785F">
        <w:rPr>
          <w:rFonts w:ascii="Times New Roman" w:hAnsi="Times New Roman" w:cs="Times New Roman"/>
          <w:i/>
          <w:sz w:val="24"/>
          <w:szCs w:val="24"/>
        </w:rPr>
        <w:t>muzakki</w:t>
      </w:r>
      <w:r w:rsidRPr="009A793E">
        <w:rPr>
          <w:rFonts w:ascii="Times New Roman" w:hAnsi="Times New Roman" w:cs="Times New Roman"/>
          <w:sz w:val="24"/>
          <w:szCs w:val="24"/>
        </w:rPr>
        <w:t xml:space="preserve"> setiap bulan Ramadhan berupa beras. Penyaluran zakat ini tidak disebar secara meluas, karena sangat terikat dengan waktu penyaluran yang membutuhkan kecepatan. Hal tersebut dilakukan secara cepat dan tepat, sebab di dalam zakat ini masalah waktu akan mendukung dikategorikannya suatu dana atau benda sebagai zakat atau tidak, jika telah melewati masa Ramadhan, maka dianggap sebagai donasi sedekah.</w:t>
      </w:r>
    </w:p>
    <w:p w:rsidR="00CE1A7F" w:rsidRPr="00395343" w:rsidRDefault="00CE1A7F" w:rsidP="00090EC5">
      <w:pPr>
        <w:pStyle w:val="ListParagraph"/>
        <w:numPr>
          <w:ilvl w:val="0"/>
          <w:numId w:val="23"/>
        </w:numPr>
        <w:spacing w:after="0" w:line="480" w:lineRule="auto"/>
        <w:ind w:left="1276" w:hanging="425"/>
        <w:jc w:val="both"/>
        <w:rPr>
          <w:rFonts w:ascii="Times New Roman" w:hAnsi="Times New Roman" w:cs="Times New Roman"/>
          <w:sz w:val="24"/>
          <w:szCs w:val="24"/>
        </w:rPr>
      </w:pPr>
      <w:r w:rsidRPr="00395343">
        <w:rPr>
          <w:rFonts w:ascii="Times New Roman" w:hAnsi="Times New Roman" w:cs="Times New Roman"/>
          <w:sz w:val="24"/>
          <w:szCs w:val="24"/>
        </w:rPr>
        <w:t xml:space="preserve">Zakat Maal, yakni berupa zakat yang pemanfaatannya tidak ditentukan oleh </w:t>
      </w:r>
      <w:r w:rsidRPr="0068785F">
        <w:rPr>
          <w:rFonts w:ascii="Times New Roman" w:hAnsi="Times New Roman" w:cs="Times New Roman"/>
          <w:i/>
          <w:sz w:val="24"/>
          <w:szCs w:val="24"/>
        </w:rPr>
        <w:t>muzakki</w:t>
      </w:r>
      <w:r w:rsidRPr="00395343">
        <w:rPr>
          <w:rFonts w:ascii="Times New Roman" w:hAnsi="Times New Roman" w:cs="Times New Roman"/>
          <w:sz w:val="24"/>
          <w:szCs w:val="24"/>
        </w:rPr>
        <w:t xml:space="preserve"> selama pemanfaatnya tidak keluar dari asnaf mustahiq..</w:t>
      </w:r>
      <w:r>
        <w:rPr>
          <w:rFonts w:ascii="Times New Roman" w:hAnsi="Times New Roman" w:cs="Times New Roman"/>
          <w:sz w:val="24"/>
          <w:szCs w:val="24"/>
        </w:rPr>
        <w:t xml:space="preserve"> </w:t>
      </w:r>
      <w:r w:rsidRPr="00395343">
        <w:rPr>
          <w:rFonts w:ascii="Times New Roman" w:hAnsi="Times New Roman" w:cs="Times New Roman"/>
          <w:sz w:val="24"/>
          <w:szCs w:val="24"/>
        </w:rPr>
        <w:t xml:space="preserve">BAZNAS Provinsi Sulawesi Utara menetapkan cara penghitungan untuk zakat profesi dengan menghitung total penghasilan </w:t>
      </w:r>
      <w:r w:rsidRPr="0068785F">
        <w:rPr>
          <w:rFonts w:ascii="Times New Roman" w:hAnsi="Times New Roman" w:cs="Times New Roman"/>
          <w:i/>
          <w:sz w:val="24"/>
          <w:szCs w:val="24"/>
        </w:rPr>
        <w:t>muzakki</w:t>
      </w:r>
      <w:r w:rsidRPr="00395343">
        <w:rPr>
          <w:rFonts w:ascii="Times New Roman" w:hAnsi="Times New Roman" w:cs="Times New Roman"/>
          <w:sz w:val="24"/>
          <w:szCs w:val="24"/>
        </w:rPr>
        <w:t xml:space="preserve"> dalam satu bulan kemudiaan dikurangkan dengan pengeluaran pokok, dari hasil ini selanjutnya dikali 12 bulan untuk menentukan mencapai nishab yaitu sebesar 85 gram emas dengan harga pasar saat ini. Jika harta </w:t>
      </w:r>
      <w:r w:rsidRPr="0068785F">
        <w:rPr>
          <w:rFonts w:ascii="Times New Roman" w:hAnsi="Times New Roman" w:cs="Times New Roman"/>
          <w:i/>
          <w:sz w:val="24"/>
          <w:szCs w:val="24"/>
        </w:rPr>
        <w:t>muzakki</w:t>
      </w:r>
      <w:r w:rsidRPr="00395343">
        <w:rPr>
          <w:rFonts w:ascii="Times New Roman" w:hAnsi="Times New Roman" w:cs="Times New Roman"/>
          <w:sz w:val="24"/>
          <w:szCs w:val="24"/>
        </w:rPr>
        <w:t xml:space="preserve"> mencapai nishab tersebut maka wajib untuk diambil zakatnya sebesar 2.5</w:t>
      </w:r>
      <w:r>
        <w:rPr>
          <w:rFonts w:ascii="Times New Roman" w:hAnsi="Times New Roman" w:cs="Times New Roman"/>
          <w:sz w:val="24"/>
          <w:szCs w:val="24"/>
        </w:rPr>
        <w:t xml:space="preserve">%. </w:t>
      </w:r>
    </w:p>
    <w:p w:rsidR="00CE1A7F" w:rsidRPr="009A51B1" w:rsidRDefault="00CE1A7F" w:rsidP="00090EC5">
      <w:pPr>
        <w:pStyle w:val="ListParagraph"/>
        <w:numPr>
          <w:ilvl w:val="0"/>
          <w:numId w:val="23"/>
        </w:numPr>
        <w:spacing w:after="0" w:line="480" w:lineRule="auto"/>
        <w:ind w:left="1276" w:hanging="425"/>
        <w:jc w:val="both"/>
        <w:rPr>
          <w:rFonts w:ascii="Times New Roman" w:hAnsi="Times New Roman" w:cs="Times New Roman"/>
          <w:sz w:val="24"/>
          <w:szCs w:val="24"/>
        </w:rPr>
      </w:pPr>
      <w:r w:rsidRPr="00395343">
        <w:rPr>
          <w:rFonts w:ascii="Times New Roman" w:hAnsi="Times New Roman" w:cs="Times New Roman"/>
          <w:sz w:val="24"/>
          <w:szCs w:val="24"/>
        </w:rPr>
        <w:t xml:space="preserve">Infak/sedekah, yakni dana </w:t>
      </w:r>
      <w:r w:rsidR="001A6EF4">
        <w:rPr>
          <w:rFonts w:ascii="Times New Roman" w:hAnsi="Times New Roman" w:cs="Times New Roman"/>
          <w:sz w:val="24"/>
          <w:szCs w:val="24"/>
        </w:rPr>
        <w:t>yang terkumpul dari donatu</w:t>
      </w:r>
      <w:r w:rsidRPr="00395343">
        <w:rPr>
          <w:rFonts w:ascii="Times New Roman" w:hAnsi="Times New Roman" w:cs="Times New Roman"/>
          <w:sz w:val="24"/>
          <w:szCs w:val="24"/>
        </w:rPr>
        <w:t>r umum yang tersebar dari berbagai kalangan ini dikelola pemanfaatan</w:t>
      </w:r>
      <w:r w:rsidR="001A6EF4">
        <w:rPr>
          <w:rFonts w:ascii="Times New Roman" w:hAnsi="Times New Roman" w:cs="Times New Roman"/>
          <w:sz w:val="24"/>
          <w:szCs w:val="24"/>
        </w:rPr>
        <w:t>n</w:t>
      </w:r>
      <w:r w:rsidRPr="00395343">
        <w:rPr>
          <w:rFonts w:ascii="Times New Roman" w:hAnsi="Times New Roman" w:cs="Times New Roman"/>
          <w:sz w:val="24"/>
          <w:szCs w:val="24"/>
        </w:rPr>
        <w:t>ya untuk pembiayaan dan pengelolaan dakwah Islam dan juga pemanfaatan untuk sosial keman</w:t>
      </w:r>
      <w:r>
        <w:rPr>
          <w:rFonts w:ascii="Times New Roman" w:hAnsi="Times New Roman" w:cs="Times New Roman"/>
          <w:sz w:val="24"/>
          <w:szCs w:val="24"/>
        </w:rPr>
        <w:t>usiaan.</w:t>
      </w:r>
    </w:p>
    <w:p w:rsidR="00415E7E" w:rsidRDefault="00CE1A7F" w:rsidP="00415E7E">
      <w:pPr>
        <w:pStyle w:val="ListParagraph"/>
        <w:numPr>
          <w:ilvl w:val="0"/>
          <w:numId w:val="23"/>
        </w:numPr>
        <w:spacing w:after="0" w:line="480" w:lineRule="auto"/>
        <w:ind w:left="1276" w:hanging="425"/>
        <w:jc w:val="both"/>
        <w:rPr>
          <w:rFonts w:ascii="Times New Roman" w:hAnsi="Times New Roman" w:cs="Times New Roman"/>
          <w:sz w:val="24"/>
          <w:szCs w:val="24"/>
        </w:rPr>
      </w:pPr>
      <w:r w:rsidRPr="009A51B1">
        <w:rPr>
          <w:rFonts w:ascii="Times New Roman" w:hAnsi="Times New Roman" w:cs="Times New Roman"/>
          <w:sz w:val="24"/>
          <w:szCs w:val="24"/>
        </w:rPr>
        <w:t>Dana Solidaritas Kemanusiaan, yakni sumbangan yang diterima BAZNAS sehubungan musibah, seperti peperangan dan bencana alam yang menimpa masyarakat atau suatu kondisi tidak normal yang menimpa seorang yang untuk memulihkannya perlu bantuan pihak lain. Penghimpunan dana solidaritas kemanusiaan ini berlangsung di berbagai tempat dan kegiatan yang dilaksanakan oleh BAZNAS. Dilakukan oleh individu ataupun kelompok organisasi atau majelis taklim dan perkumpulan lainnya.</w:t>
      </w:r>
    </w:p>
    <w:p w:rsidR="006246C9" w:rsidRPr="00415E7E" w:rsidRDefault="006246C9" w:rsidP="006246C9">
      <w:pPr>
        <w:pStyle w:val="ListParagraph"/>
        <w:spacing w:after="0" w:line="480" w:lineRule="auto"/>
        <w:ind w:left="1276"/>
        <w:jc w:val="both"/>
        <w:rPr>
          <w:rFonts w:ascii="Times New Roman" w:hAnsi="Times New Roman" w:cs="Times New Roman"/>
          <w:sz w:val="24"/>
          <w:szCs w:val="24"/>
        </w:rPr>
      </w:pPr>
    </w:p>
    <w:p w:rsidR="00CE449B" w:rsidRDefault="00CE1A7F" w:rsidP="006246C9">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w:t>
      </w:r>
      <w:r w:rsidR="006246C9">
        <w:rPr>
          <w:rFonts w:ascii="Times New Roman" w:hAnsi="Times New Roman" w:cs="Times New Roman"/>
          <w:sz w:val="24"/>
          <w:szCs w:val="24"/>
        </w:rPr>
        <w:t xml:space="preserve">erikut adalah Rekapitulasi </w:t>
      </w:r>
      <w:r>
        <w:rPr>
          <w:rFonts w:ascii="Times New Roman" w:hAnsi="Times New Roman" w:cs="Times New Roman"/>
          <w:sz w:val="24"/>
          <w:szCs w:val="24"/>
        </w:rPr>
        <w:t>laporan pendistribusian Tahun 2016-2018</w:t>
      </w:r>
    </w:p>
    <w:p w:rsidR="00CE1A7F" w:rsidRPr="0098320C" w:rsidRDefault="00AB0318" w:rsidP="00CE1A7F">
      <w:pPr>
        <w:spacing w:after="0" w:line="480" w:lineRule="auto"/>
        <w:jc w:val="center"/>
        <w:rPr>
          <w:rFonts w:ascii="Times New Roman" w:hAnsi="Times New Roman" w:cs="Times New Roman"/>
          <w:b/>
          <w:sz w:val="20"/>
          <w:szCs w:val="20"/>
        </w:rPr>
      </w:pPr>
      <w:r>
        <w:rPr>
          <w:rFonts w:ascii="Times New Roman" w:hAnsi="Times New Roman" w:cs="Times New Roman"/>
          <w:b/>
          <w:sz w:val="20"/>
          <w:szCs w:val="20"/>
        </w:rPr>
        <w:t>Tabel 1.4</w:t>
      </w:r>
      <w:r w:rsidR="00CE1A7F" w:rsidRPr="0098320C">
        <w:rPr>
          <w:rFonts w:ascii="Times New Roman" w:hAnsi="Times New Roman" w:cs="Times New Roman"/>
          <w:b/>
          <w:sz w:val="20"/>
          <w:szCs w:val="20"/>
        </w:rPr>
        <w:t xml:space="preserve"> Pendistribusian dana ZIS</w:t>
      </w:r>
      <w:r w:rsidR="00CE1A7F">
        <w:rPr>
          <w:rFonts w:ascii="Times New Roman" w:hAnsi="Times New Roman" w:cs="Times New Roman"/>
          <w:b/>
          <w:sz w:val="20"/>
          <w:szCs w:val="20"/>
        </w:rPr>
        <w:t xml:space="preserve"> Berdasarkan Program</w:t>
      </w:r>
      <w:r w:rsidR="00CE1A7F" w:rsidRPr="0098320C">
        <w:rPr>
          <w:rFonts w:ascii="Times New Roman" w:hAnsi="Times New Roman" w:cs="Times New Roman"/>
          <w:b/>
          <w:sz w:val="20"/>
          <w:szCs w:val="20"/>
        </w:rPr>
        <w:t xml:space="preserve"> Tahun 2016</w:t>
      </w:r>
    </w:p>
    <w:tbl>
      <w:tblPr>
        <w:tblW w:w="6320" w:type="dxa"/>
        <w:tblInd w:w="922" w:type="dxa"/>
        <w:tblLook w:val="04A0" w:firstRow="1" w:lastRow="0" w:firstColumn="1" w:lastColumn="0" w:noHBand="0" w:noVBand="1"/>
      </w:tblPr>
      <w:tblGrid>
        <w:gridCol w:w="960"/>
        <w:gridCol w:w="3040"/>
        <w:gridCol w:w="2320"/>
      </w:tblGrid>
      <w:tr w:rsidR="00CE1A7F" w:rsidRPr="00FF5725" w:rsidTr="00BF77F6">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1A7F" w:rsidRPr="00FF5725" w:rsidRDefault="00CE1A7F" w:rsidP="00BF77F6">
            <w:pPr>
              <w:spacing w:after="0" w:line="480" w:lineRule="auto"/>
              <w:jc w:val="center"/>
              <w:rPr>
                <w:rFonts w:ascii="Times New Roman" w:eastAsia="Times New Roman" w:hAnsi="Times New Roman" w:cs="Times New Roman"/>
                <w:color w:val="000000"/>
                <w:sz w:val="24"/>
                <w:szCs w:val="24"/>
              </w:rPr>
            </w:pPr>
            <w:r w:rsidRPr="00FF5725">
              <w:rPr>
                <w:rFonts w:ascii="Times New Roman" w:eastAsia="Times New Roman" w:hAnsi="Times New Roman" w:cs="Times New Roman"/>
                <w:color w:val="000000"/>
                <w:sz w:val="24"/>
                <w:szCs w:val="24"/>
              </w:rPr>
              <w:t>NO</w:t>
            </w:r>
          </w:p>
        </w:tc>
        <w:tc>
          <w:tcPr>
            <w:tcW w:w="3040" w:type="dxa"/>
            <w:tcBorders>
              <w:top w:val="single" w:sz="4" w:space="0" w:color="auto"/>
              <w:left w:val="nil"/>
              <w:bottom w:val="single" w:sz="4" w:space="0" w:color="auto"/>
              <w:right w:val="single" w:sz="4" w:space="0" w:color="auto"/>
            </w:tcBorders>
            <w:shd w:val="clear" w:color="auto" w:fill="auto"/>
            <w:noWrap/>
            <w:vAlign w:val="bottom"/>
            <w:hideMark/>
          </w:tcPr>
          <w:p w:rsidR="00CE1A7F" w:rsidRPr="00FF5725" w:rsidRDefault="00CE1A7F" w:rsidP="00BF77F6">
            <w:pPr>
              <w:spacing w:after="0" w:line="480" w:lineRule="auto"/>
              <w:jc w:val="center"/>
              <w:rPr>
                <w:rFonts w:ascii="Times New Roman" w:eastAsia="Times New Roman" w:hAnsi="Times New Roman" w:cs="Times New Roman"/>
                <w:color w:val="000000"/>
                <w:sz w:val="24"/>
                <w:szCs w:val="24"/>
              </w:rPr>
            </w:pPr>
            <w:r w:rsidRPr="00FF5725">
              <w:rPr>
                <w:rFonts w:ascii="Times New Roman" w:eastAsia="Times New Roman" w:hAnsi="Times New Roman" w:cs="Times New Roman"/>
                <w:color w:val="000000"/>
                <w:sz w:val="24"/>
                <w:szCs w:val="24"/>
              </w:rPr>
              <w:t>PROGRAM</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rsidR="00CE1A7F" w:rsidRPr="00FF5725" w:rsidRDefault="00CE1A7F" w:rsidP="00BF77F6">
            <w:pPr>
              <w:spacing w:after="0" w:line="480" w:lineRule="auto"/>
              <w:jc w:val="center"/>
              <w:rPr>
                <w:rFonts w:ascii="Times New Roman" w:eastAsia="Times New Roman" w:hAnsi="Times New Roman" w:cs="Times New Roman"/>
                <w:color w:val="000000"/>
                <w:sz w:val="24"/>
                <w:szCs w:val="24"/>
              </w:rPr>
            </w:pPr>
            <w:r w:rsidRPr="00FF5725">
              <w:rPr>
                <w:rFonts w:ascii="Times New Roman" w:eastAsia="Times New Roman" w:hAnsi="Times New Roman" w:cs="Times New Roman"/>
                <w:color w:val="000000"/>
                <w:sz w:val="24"/>
                <w:szCs w:val="24"/>
              </w:rPr>
              <w:t>JUMLAH</w:t>
            </w:r>
          </w:p>
        </w:tc>
      </w:tr>
      <w:tr w:rsidR="00CE1A7F" w:rsidRPr="00FF5725" w:rsidTr="00BF77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A7F" w:rsidRPr="00FF5725" w:rsidRDefault="00CE1A7F" w:rsidP="00BF77F6">
            <w:pPr>
              <w:spacing w:after="0" w:line="480" w:lineRule="auto"/>
              <w:jc w:val="center"/>
              <w:rPr>
                <w:rFonts w:ascii="Times New Roman" w:eastAsia="Times New Roman" w:hAnsi="Times New Roman" w:cs="Times New Roman"/>
                <w:color w:val="000000"/>
                <w:sz w:val="24"/>
                <w:szCs w:val="24"/>
              </w:rPr>
            </w:pPr>
            <w:r w:rsidRPr="00FF5725">
              <w:rPr>
                <w:rFonts w:ascii="Times New Roman" w:eastAsia="Times New Roman" w:hAnsi="Times New Roman" w:cs="Times New Roman"/>
                <w:color w:val="000000"/>
                <w:sz w:val="24"/>
                <w:szCs w:val="24"/>
              </w:rPr>
              <w:t>1</w:t>
            </w:r>
          </w:p>
        </w:tc>
        <w:tc>
          <w:tcPr>
            <w:tcW w:w="3040" w:type="dxa"/>
            <w:tcBorders>
              <w:top w:val="nil"/>
              <w:left w:val="nil"/>
              <w:bottom w:val="single" w:sz="4" w:space="0" w:color="auto"/>
              <w:right w:val="single" w:sz="4" w:space="0" w:color="auto"/>
            </w:tcBorders>
            <w:shd w:val="clear" w:color="auto" w:fill="auto"/>
            <w:noWrap/>
            <w:vAlign w:val="bottom"/>
            <w:hideMark/>
          </w:tcPr>
          <w:p w:rsidR="00CE1A7F" w:rsidRPr="00FF5725" w:rsidRDefault="00CE1A7F" w:rsidP="00BF77F6">
            <w:pPr>
              <w:spacing w:after="0" w:line="480" w:lineRule="auto"/>
              <w:rPr>
                <w:rFonts w:ascii="Times New Roman" w:eastAsia="Times New Roman" w:hAnsi="Times New Roman" w:cs="Times New Roman"/>
                <w:color w:val="000000"/>
                <w:sz w:val="24"/>
                <w:szCs w:val="24"/>
              </w:rPr>
            </w:pPr>
            <w:r w:rsidRPr="00FF5725">
              <w:rPr>
                <w:rFonts w:ascii="Times New Roman" w:eastAsia="Times New Roman" w:hAnsi="Times New Roman" w:cs="Times New Roman"/>
                <w:color w:val="000000"/>
                <w:sz w:val="24"/>
                <w:szCs w:val="24"/>
              </w:rPr>
              <w:t>Program SULUT Makmur</w:t>
            </w:r>
          </w:p>
        </w:tc>
        <w:tc>
          <w:tcPr>
            <w:tcW w:w="2320" w:type="dxa"/>
            <w:tcBorders>
              <w:top w:val="nil"/>
              <w:left w:val="nil"/>
              <w:bottom w:val="single" w:sz="4" w:space="0" w:color="auto"/>
              <w:right w:val="single" w:sz="4" w:space="0" w:color="auto"/>
            </w:tcBorders>
            <w:shd w:val="clear" w:color="auto" w:fill="auto"/>
            <w:noWrap/>
            <w:vAlign w:val="bottom"/>
            <w:hideMark/>
          </w:tcPr>
          <w:p w:rsidR="00CE1A7F" w:rsidRPr="00FF5725" w:rsidRDefault="00CE1A7F" w:rsidP="00BF77F6">
            <w:pPr>
              <w:spacing w:after="0" w:line="480" w:lineRule="auto"/>
              <w:ind w:left="117" w:right="7"/>
              <w:jc w:val="center"/>
              <w:rPr>
                <w:rFonts w:ascii="Times New Roman" w:eastAsia="Times New Roman" w:hAnsi="Times New Roman" w:cs="Times New Roman"/>
                <w:color w:val="000000"/>
                <w:sz w:val="24"/>
                <w:szCs w:val="24"/>
              </w:rPr>
            </w:pPr>
            <w:r w:rsidRPr="00FF5725">
              <w:rPr>
                <w:rFonts w:ascii="Times New Roman" w:eastAsia="Times New Roman" w:hAnsi="Times New Roman" w:cs="Times New Roman"/>
                <w:color w:val="000000"/>
                <w:sz w:val="24"/>
                <w:szCs w:val="24"/>
              </w:rPr>
              <w:t>RP. 171,900,000</w:t>
            </w:r>
          </w:p>
        </w:tc>
      </w:tr>
      <w:tr w:rsidR="00CE1A7F" w:rsidRPr="00FF5725" w:rsidTr="00BF77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A7F" w:rsidRPr="00FF5725" w:rsidRDefault="00CE1A7F" w:rsidP="00BF77F6">
            <w:pPr>
              <w:spacing w:after="0" w:line="480" w:lineRule="auto"/>
              <w:jc w:val="center"/>
              <w:rPr>
                <w:rFonts w:ascii="Times New Roman" w:eastAsia="Times New Roman" w:hAnsi="Times New Roman" w:cs="Times New Roman"/>
                <w:color w:val="000000"/>
                <w:sz w:val="24"/>
                <w:szCs w:val="24"/>
              </w:rPr>
            </w:pPr>
            <w:r w:rsidRPr="00FF5725">
              <w:rPr>
                <w:rFonts w:ascii="Times New Roman" w:eastAsia="Times New Roman" w:hAnsi="Times New Roman" w:cs="Times New Roman"/>
                <w:color w:val="000000"/>
                <w:sz w:val="24"/>
                <w:szCs w:val="24"/>
              </w:rPr>
              <w:t>2</w:t>
            </w:r>
          </w:p>
        </w:tc>
        <w:tc>
          <w:tcPr>
            <w:tcW w:w="3040" w:type="dxa"/>
            <w:tcBorders>
              <w:top w:val="nil"/>
              <w:left w:val="nil"/>
              <w:bottom w:val="single" w:sz="4" w:space="0" w:color="auto"/>
              <w:right w:val="single" w:sz="4" w:space="0" w:color="auto"/>
            </w:tcBorders>
            <w:shd w:val="clear" w:color="auto" w:fill="auto"/>
            <w:noWrap/>
            <w:vAlign w:val="bottom"/>
            <w:hideMark/>
          </w:tcPr>
          <w:p w:rsidR="00CE1A7F" w:rsidRPr="00FF5725" w:rsidRDefault="00CE1A7F" w:rsidP="00BF77F6">
            <w:pPr>
              <w:spacing w:after="0" w:line="480" w:lineRule="auto"/>
              <w:rPr>
                <w:rFonts w:ascii="Times New Roman" w:eastAsia="Times New Roman" w:hAnsi="Times New Roman" w:cs="Times New Roman"/>
                <w:color w:val="000000"/>
                <w:sz w:val="24"/>
                <w:szCs w:val="24"/>
              </w:rPr>
            </w:pPr>
            <w:r w:rsidRPr="00FF5725">
              <w:rPr>
                <w:rFonts w:ascii="Times New Roman" w:eastAsia="Times New Roman" w:hAnsi="Times New Roman" w:cs="Times New Roman"/>
                <w:color w:val="000000"/>
                <w:sz w:val="24"/>
                <w:szCs w:val="24"/>
              </w:rPr>
              <w:t>Program SULUT Cerdas</w:t>
            </w:r>
          </w:p>
        </w:tc>
        <w:tc>
          <w:tcPr>
            <w:tcW w:w="2320" w:type="dxa"/>
            <w:tcBorders>
              <w:top w:val="nil"/>
              <w:left w:val="nil"/>
              <w:bottom w:val="single" w:sz="4" w:space="0" w:color="auto"/>
              <w:right w:val="single" w:sz="4" w:space="0" w:color="auto"/>
            </w:tcBorders>
            <w:shd w:val="clear" w:color="auto" w:fill="auto"/>
            <w:noWrap/>
            <w:vAlign w:val="bottom"/>
            <w:hideMark/>
          </w:tcPr>
          <w:p w:rsidR="00CE1A7F" w:rsidRPr="00FF5725" w:rsidRDefault="00CE1A7F" w:rsidP="00BF77F6">
            <w:pPr>
              <w:spacing w:after="0" w:line="480" w:lineRule="auto"/>
              <w:jc w:val="center"/>
              <w:rPr>
                <w:rFonts w:ascii="Times New Roman" w:eastAsia="Times New Roman" w:hAnsi="Times New Roman" w:cs="Times New Roman"/>
                <w:color w:val="000000"/>
                <w:sz w:val="24"/>
                <w:szCs w:val="24"/>
              </w:rPr>
            </w:pPr>
            <w:r w:rsidRPr="00FF5725">
              <w:rPr>
                <w:rFonts w:ascii="Times New Roman" w:eastAsia="Times New Roman" w:hAnsi="Times New Roman" w:cs="Times New Roman"/>
                <w:color w:val="000000"/>
                <w:sz w:val="24"/>
                <w:szCs w:val="24"/>
              </w:rPr>
              <w:t>Rp. 97,534,000</w:t>
            </w:r>
          </w:p>
        </w:tc>
      </w:tr>
      <w:tr w:rsidR="00CE1A7F" w:rsidRPr="00FF5725" w:rsidTr="00BF77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A7F" w:rsidRPr="00FF5725" w:rsidRDefault="00CE1A7F" w:rsidP="00BF77F6">
            <w:pPr>
              <w:spacing w:after="0" w:line="480" w:lineRule="auto"/>
              <w:jc w:val="center"/>
              <w:rPr>
                <w:rFonts w:ascii="Times New Roman" w:eastAsia="Times New Roman" w:hAnsi="Times New Roman" w:cs="Times New Roman"/>
                <w:color w:val="000000"/>
                <w:sz w:val="24"/>
                <w:szCs w:val="24"/>
              </w:rPr>
            </w:pPr>
            <w:r w:rsidRPr="00FF5725">
              <w:rPr>
                <w:rFonts w:ascii="Times New Roman" w:eastAsia="Times New Roman" w:hAnsi="Times New Roman" w:cs="Times New Roman"/>
                <w:color w:val="000000"/>
                <w:sz w:val="24"/>
                <w:szCs w:val="24"/>
              </w:rPr>
              <w:t>3</w:t>
            </w:r>
          </w:p>
        </w:tc>
        <w:tc>
          <w:tcPr>
            <w:tcW w:w="3040" w:type="dxa"/>
            <w:tcBorders>
              <w:top w:val="nil"/>
              <w:left w:val="nil"/>
              <w:bottom w:val="single" w:sz="4" w:space="0" w:color="auto"/>
              <w:right w:val="single" w:sz="4" w:space="0" w:color="auto"/>
            </w:tcBorders>
            <w:shd w:val="clear" w:color="auto" w:fill="auto"/>
            <w:noWrap/>
            <w:vAlign w:val="bottom"/>
            <w:hideMark/>
          </w:tcPr>
          <w:p w:rsidR="00CE1A7F" w:rsidRPr="00FF5725" w:rsidRDefault="00CE1A7F" w:rsidP="00BF77F6">
            <w:pPr>
              <w:spacing w:after="0" w:line="480" w:lineRule="auto"/>
              <w:rPr>
                <w:rFonts w:ascii="Times New Roman" w:eastAsia="Times New Roman" w:hAnsi="Times New Roman" w:cs="Times New Roman"/>
                <w:color w:val="000000"/>
                <w:sz w:val="24"/>
                <w:szCs w:val="24"/>
              </w:rPr>
            </w:pPr>
            <w:r w:rsidRPr="00FF5725">
              <w:rPr>
                <w:rFonts w:ascii="Times New Roman" w:eastAsia="Times New Roman" w:hAnsi="Times New Roman" w:cs="Times New Roman"/>
                <w:color w:val="000000"/>
                <w:sz w:val="24"/>
                <w:szCs w:val="24"/>
              </w:rPr>
              <w:t>Program SULUT Sehat</w:t>
            </w:r>
          </w:p>
        </w:tc>
        <w:tc>
          <w:tcPr>
            <w:tcW w:w="2320" w:type="dxa"/>
            <w:tcBorders>
              <w:top w:val="nil"/>
              <w:left w:val="nil"/>
              <w:bottom w:val="single" w:sz="4" w:space="0" w:color="auto"/>
              <w:right w:val="single" w:sz="4" w:space="0" w:color="auto"/>
            </w:tcBorders>
            <w:shd w:val="clear" w:color="auto" w:fill="auto"/>
            <w:noWrap/>
            <w:vAlign w:val="bottom"/>
            <w:hideMark/>
          </w:tcPr>
          <w:p w:rsidR="00CE1A7F" w:rsidRPr="00FF5725" w:rsidRDefault="00CE1A7F" w:rsidP="00BF77F6">
            <w:pPr>
              <w:spacing w:after="0" w:line="480" w:lineRule="auto"/>
              <w:jc w:val="center"/>
              <w:rPr>
                <w:rFonts w:ascii="Times New Roman" w:eastAsia="Times New Roman" w:hAnsi="Times New Roman" w:cs="Times New Roman"/>
                <w:color w:val="000000"/>
                <w:sz w:val="24"/>
                <w:szCs w:val="24"/>
              </w:rPr>
            </w:pPr>
            <w:r w:rsidRPr="00FF5725">
              <w:rPr>
                <w:rFonts w:ascii="Times New Roman" w:eastAsia="Times New Roman" w:hAnsi="Times New Roman" w:cs="Times New Roman"/>
                <w:color w:val="000000"/>
                <w:sz w:val="24"/>
                <w:szCs w:val="24"/>
              </w:rPr>
              <w:t>Rp. 95,540,000</w:t>
            </w:r>
          </w:p>
        </w:tc>
      </w:tr>
      <w:tr w:rsidR="00CE1A7F" w:rsidRPr="00FF5725" w:rsidTr="00BF77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A7F" w:rsidRPr="00FF5725" w:rsidRDefault="00CE1A7F" w:rsidP="00BF77F6">
            <w:pPr>
              <w:spacing w:after="0" w:line="480" w:lineRule="auto"/>
              <w:jc w:val="center"/>
              <w:rPr>
                <w:rFonts w:ascii="Times New Roman" w:eastAsia="Times New Roman" w:hAnsi="Times New Roman" w:cs="Times New Roman"/>
                <w:color w:val="000000"/>
                <w:sz w:val="24"/>
                <w:szCs w:val="24"/>
              </w:rPr>
            </w:pPr>
            <w:r w:rsidRPr="00FF5725">
              <w:rPr>
                <w:rFonts w:ascii="Times New Roman" w:eastAsia="Times New Roman" w:hAnsi="Times New Roman" w:cs="Times New Roman"/>
                <w:color w:val="000000"/>
                <w:sz w:val="24"/>
                <w:szCs w:val="24"/>
              </w:rPr>
              <w:t>4</w:t>
            </w:r>
          </w:p>
        </w:tc>
        <w:tc>
          <w:tcPr>
            <w:tcW w:w="3040" w:type="dxa"/>
            <w:tcBorders>
              <w:top w:val="nil"/>
              <w:left w:val="nil"/>
              <w:bottom w:val="single" w:sz="4" w:space="0" w:color="auto"/>
              <w:right w:val="single" w:sz="4" w:space="0" w:color="auto"/>
            </w:tcBorders>
            <w:shd w:val="clear" w:color="auto" w:fill="auto"/>
            <w:noWrap/>
            <w:vAlign w:val="bottom"/>
            <w:hideMark/>
          </w:tcPr>
          <w:p w:rsidR="00CE1A7F" w:rsidRPr="00FF5725" w:rsidRDefault="00CE1A7F" w:rsidP="00BF77F6">
            <w:pPr>
              <w:spacing w:after="0" w:line="480" w:lineRule="auto"/>
              <w:rPr>
                <w:rFonts w:ascii="Times New Roman" w:eastAsia="Times New Roman" w:hAnsi="Times New Roman" w:cs="Times New Roman"/>
                <w:color w:val="000000"/>
                <w:sz w:val="24"/>
                <w:szCs w:val="24"/>
              </w:rPr>
            </w:pPr>
            <w:r w:rsidRPr="00FF5725">
              <w:rPr>
                <w:rFonts w:ascii="Times New Roman" w:eastAsia="Times New Roman" w:hAnsi="Times New Roman" w:cs="Times New Roman"/>
                <w:color w:val="000000"/>
                <w:sz w:val="24"/>
                <w:szCs w:val="24"/>
              </w:rPr>
              <w:t>Program SULUT Taqwa</w:t>
            </w:r>
          </w:p>
        </w:tc>
        <w:tc>
          <w:tcPr>
            <w:tcW w:w="2320" w:type="dxa"/>
            <w:tcBorders>
              <w:top w:val="nil"/>
              <w:left w:val="nil"/>
              <w:bottom w:val="single" w:sz="4" w:space="0" w:color="auto"/>
              <w:right w:val="single" w:sz="4" w:space="0" w:color="auto"/>
            </w:tcBorders>
            <w:shd w:val="clear" w:color="auto" w:fill="auto"/>
            <w:noWrap/>
            <w:vAlign w:val="bottom"/>
            <w:hideMark/>
          </w:tcPr>
          <w:p w:rsidR="00CE1A7F" w:rsidRPr="00FF5725" w:rsidRDefault="00CE1A7F" w:rsidP="00BF77F6">
            <w:pPr>
              <w:spacing w:after="0" w:line="480" w:lineRule="auto"/>
              <w:jc w:val="center"/>
              <w:rPr>
                <w:rFonts w:ascii="Times New Roman" w:eastAsia="Times New Roman" w:hAnsi="Times New Roman" w:cs="Times New Roman"/>
                <w:color w:val="000000"/>
                <w:sz w:val="24"/>
                <w:szCs w:val="24"/>
              </w:rPr>
            </w:pPr>
            <w:r w:rsidRPr="00FF5725">
              <w:rPr>
                <w:rFonts w:ascii="Times New Roman" w:eastAsia="Times New Roman" w:hAnsi="Times New Roman" w:cs="Times New Roman"/>
                <w:color w:val="000000"/>
                <w:sz w:val="24"/>
                <w:szCs w:val="24"/>
              </w:rPr>
              <w:t>Rp. 291,590,455</w:t>
            </w:r>
          </w:p>
        </w:tc>
      </w:tr>
      <w:tr w:rsidR="00CE1A7F" w:rsidRPr="00FF5725" w:rsidTr="00BF77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A7F" w:rsidRPr="00FF5725" w:rsidRDefault="00CE1A7F" w:rsidP="00BF77F6">
            <w:pPr>
              <w:spacing w:after="0" w:line="480" w:lineRule="auto"/>
              <w:jc w:val="center"/>
              <w:rPr>
                <w:rFonts w:ascii="Times New Roman" w:eastAsia="Times New Roman" w:hAnsi="Times New Roman" w:cs="Times New Roman"/>
                <w:color w:val="000000"/>
                <w:sz w:val="24"/>
                <w:szCs w:val="24"/>
              </w:rPr>
            </w:pPr>
            <w:r w:rsidRPr="00FF5725">
              <w:rPr>
                <w:rFonts w:ascii="Times New Roman" w:eastAsia="Times New Roman" w:hAnsi="Times New Roman" w:cs="Times New Roman"/>
                <w:color w:val="000000"/>
                <w:sz w:val="24"/>
                <w:szCs w:val="24"/>
              </w:rPr>
              <w:t>5</w:t>
            </w:r>
          </w:p>
        </w:tc>
        <w:tc>
          <w:tcPr>
            <w:tcW w:w="3040" w:type="dxa"/>
            <w:tcBorders>
              <w:top w:val="nil"/>
              <w:left w:val="nil"/>
              <w:bottom w:val="single" w:sz="4" w:space="0" w:color="auto"/>
              <w:right w:val="single" w:sz="4" w:space="0" w:color="auto"/>
            </w:tcBorders>
            <w:shd w:val="clear" w:color="auto" w:fill="auto"/>
            <w:noWrap/>
            <w:vAlign w:val="bottom"/>
            <w:hideMark/>
          </w:tcPr>
          <w:p w:rsidR="00CE1A7F" w:rsidRPr="00FF5725" w:rsidRDefault="00CE1A7F" w:rsidP="00BF77F6">
            <w:pPr>
              <w:spacing w:after="0" w:line="480" w:lineRule="auto"/>
              <w:rPr>
                <w:rFonts w:ascii="Times New Roman" w:eastAsia="Times New Roman" w:hAnsi="Times New Roman" w:cs="Times New Roman"/>
                <w:color w:val="000000"/>
                <w:sz w:val="24"/>
                <w:szCs w:val="24"/>
              </w:rPr>
            </w:pPr>
            <w:r w:rsidRPr="00FF5725">
              <w:rPr>
                <w:rFonts w:ascii="Times New Roman" w:eastAsia="Times New Roman" w:hAnsi="Times New Roman" w:cs="Times New Roman"/>
                <w:color w:val="000000"/>
                <w:sz w:val="24"/>
                <w:szCs w:val="24"/>
              </w:rPr>
              <w:t>Program SULUT Peduli</w:t>
            </w:r>
          </w:p>
        </w:tc>
        <w:tc>
          <w:tcPr>
            <w:tcW w:w="2320" w:type="dxa"/>
            <w:tcBorders>
              <w:top w:val="nil"/>
              <w:left w:val="nil"/>
              <w:bottom w:val="single" w:sz="4" w:space="0" w:color="auto"/>
              <w:right w:val="single" w:sz="4" w:space="0" w:color="auto"/>
            </w:tcBorders>
            <w:shd w:val="clear" w:color="auto" w:fill="auto"/>
            <w:noWrap/>
            <w:vAlign w:val="bottom"/>
            <w:hideMark/>
          </w:tcPr>
          <w:p w:rsidR="00CE1A7F" w:rsidRPr="00FF5725" w:rsidRDefault="00CE1A7F" w:rsidP="00BF77F6">
            <w:pPr>
              <w:spacing w:after="0" w:line="480" w:lineRule="auto"/>
              <w:jc w:val="center"/>
              <w:rPr>
                <w:rFonts w:ascii="Times New Roman" w:eastAsia="Times New Roman" w:hAnsi="Times New Roman" w:cs="Times New Roman"/>
                <w:color w:val="000000"/>
                <w:sz w:val="24"/>
                <w:szCs w:val="24"/>
              </w:rPr>
            </w:pPr>
            <w:r w:rsidRPr="00FF5725">
              <w:rPr>
                <w:rFonts w:ascii="Times New Roman" w:eastAsia="Times New Roman" w:hAnsi="Times New Roman" w:cs="Times New Roman"/>
                <w:color w:val="000000"/>
                <w:sz w:val="24"/>
                <w:szCs w:val="24"/>
              </w:rPr>
              <w:t>Rp. 207,994,500</w:t>
            </w:r>
          </w:p>
        </w:tc>
      </w:tr>
      <w:tr w:rsidR="00CE1A7F" w:rsidRPr="00FF5725" w:rsidTr="00BF77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A7F" w:rsidRPr="00FF5725" w:rsidRDefault="00CE1A7F" w:rsidP="00BF77F6">
            <w:pPr>
              <w:spacing w:after="0" w:line="480" w:lineRule="auto"/>
              <w:rPr>
                <w:rFonts w:ascii="Times New Roman" w:eastAsia="Times New Roman" w:hAnsi="Times New Roman" w:cs="Times New Roman"/>
                <w:color w:val="000000"/>
                <w:sz w:val="24"/>
                <w:szCs w:val="24"/>
              </w:rPr>
            </w:pPr>
            <w:r w:rsidRPr="00FF5725">
              <w:rPr>
                <w:rFonts w:ascii="Times New Roman" w:eastAsia="Times New Roman" w:hAnsi="Times New Roman" w:cs="Times New Roman"/>
                <w:color w:val="000000"/>
                <w:sz w:val="24"/>
                <w:szCs w:val="24"/>
              </w:rPr>
              <w:t> </w:t>
            </w:r>
          </w:p>
        </w:tc>
        <w:tc>
          <w:tcPr>
            <w:tcW w:w="3040" w:type="dxa"/>
            <w:tcBorders>
              <w:top w:val="nil"/>
              <w:left w:val="nil"/>
              <w:bottom w:val="single" w:sz="4" w:space="0" w:color="auto"/>
              <w:right w:val="single" w:sz="4" w:space="0" w:color="auto"/>
            </w:tcBorders>
            <w:shd w:val="clear" w:color="auto" w:fill="auto"/>
            <w:noWrap/>
            <w:vAlign w:val="bottom"/>
            <w:hideMark/>
          </w:tcPr>
          <w:p w:rsidR="00CE1A7F" w:rsidRPr="00FF5725" w:rsidRDefault="00CE1A7F" w:rsidP="00BF77F6">
            <w:pPr>
              <w:spacing w:after="0" w:line="480" w:lineRule="auto"/>
              <w:rPr>
                <w:rFonts w:ascii="Times New Roman" w:eastAsia="Times New Roman" w:hAnsi="Times New Roman" w:cs="Times New Roman"/>
                <w:b/>
                <w:bCs/>
                <w:color w:val="000000"/>
                <w:sz w:val="24"/>
                <w:szCs w:val="24"/>
              </w:rPr>
            </w:pPr>
            <w:r w:rsidRPr="00FF5725">
              <w:rPr>
                <w:rFonts w:ascii="Times New Roman" w:eastAsia="Times New Roman" w:hAnsi="Times New Roman" w:cs="Times New Roman"/>
                <w:b/>
                <w:bCs/>
                <w:color w:val="000000"/>
                <w:sz w:val="24"/>
                <w:szCs w:val="24"/>
              </w:rPr>
              <w:t>TOTAL</w:t>
            </w:r>
          </w:p>
        </w:tc>
        <w:tc>
          <w:tcPr>
            <w:tcW w:w="2320" w:type="dxa"/>
            <w:tcBorders>
              <w:top w:val="nil"/>
              <w:left w:val="nil"/>
              <w:bottom w:val="single" w:sz="4" w:space="0" w:color="auto"/>
              <w:right w:val="single" w:sz="4" w:space="0" w:color="auto"/>
            </w:tcBorders>
            <w:shd w:val="clear" w:color="auto" w:fill="auto"/>
            <w:noWrap/>
            <w:vAlign w:val="bottom"/>
            <w:hideMark/>
          </w:tcPr>
          <w:p w:rsidR="00CE1A7F" w:rsidRPr="00FF5725" w:rsidRDefault="00CE1A7F" w:rsidP="00BF77F6">
            <w:pPr>
              <w:spacing w:after="0" w:line="480" w:lineRule="auto"/>
              <w:jc w:val="center"/>
              <w:rPr>
                <w:rFonts w:ascii="Times New Roman" w:eastAsia="Times New Roman" w:hAnsi="Times New Roman" w:cs="Times New Roman"/>
                <w:b/>
                <w:bCs/>
                <w:color w:val="000000"/>
                <w:sz w:val="24"/>
                <w:szCs w:val="24"/>
              </w:rPr>
            </w:pPr>
            <w:r w:rsidRPr="00FF5725">
              <w:rPr>
                <w:rFonts w:ascii="Times New Roman" w:eastAsia="Times New Roman" w:hAnsi="Times New Roman" w:cs="Times New Roman"/>
                <w:b/>
                <w:bCs/>
                <w:color w:val="000000"/>
                <w:sz w:val="24"/>
                <w:szCs w:val="24"/>
              </w:rPr>
              <w:t>Rp. 864,553,955</w:t>
            </w:r>
          </w:p>
        </w:tc>
      </w:tr>
    </w:tbl>
    <w:p w:rsidR="00CE1A7F" w:rsidRDefault="00CE1A7F" w:rsidP="00CE1A7F">
      <w:pPr>
        <w:spacing w:after="0" w:line="480" w:lineRule="auto"/>
        <w:jc w:val="both"/>
        <w:rPr>
          <w:rFonts w:ascii="Times New Roman" w:hAnsi="Times New Roman" w:cs="Times New Roman"/>
          <w:sz w:val="24"/>
          <w:szCs w:val="24"/>
        </w:rPr>
      </w:pPr>
    </w:p>
    <w:p w:rsidR="00CE1A7F" w:rsidRPr="0098320C" w:rsidRDefault="00AB0318" w:rsidP="00CE1A7F">
      <w:pPr>
        <w:spacing w:after="0" w:line="480" w:lineRule="auto"/>
        <w:jc w:val="center"/>
        <w:rPr>
          <w:rFonts w:ascii="Times New Roman" w:hAnsi="Times New Roman" w:cs="Times New Roman"/>
          <w:b/>
          <w:sz w:val="20"/>
          <w:szCs w:val="20"/>
        </w:rPr>
      </w:pPr>
      <w:r>
        <w:rPr>
          <w:rFonts w:ascii="Times New Roman" w:hAnsi="Times New Roman" w:cs="Times New Roman"/>
          <w:b/>
          <w:sz w:val="20"/>
          <w:szCs w:val="20"/>
        </w:rPr>
        <w:t>Tabel 1.5</w:t>
      </w:r>
      <w:r w:rsidR="00CE1A7F" w:rsidRPr="0098320C">
        <w:rPr>
          <w:rFonts w:ascii="Times New Roman" w:hAnsi="Times New Roman" w:cs="Times New Roman"/>
          <w:b/>
          <w:sz w:val="20"/>
          <w:szCs w:val="20"/>
        </w:rPr>
        <w:t xml:space="preserve"> Pendistribusian dana ZIS</w:t>
      </w:r>
      <w:r w:rsidR="00CE1A7F">
        <w:rPr>
          <w:rFonts w:ascii="Times New Roman" w:hAnsi="Times New Roman" w:cs="Times New Roman"/>
          <w:b/>
          <w:sz w:val="20"/>
          <w:szCs w:val="20"/>
        </w:rPr>
        <w:t xml:space="preserve"> Berdasarkan Program</w:t>
      </w:r>
      <w:r w:rsidR="00CE1A7F" w:rsidRPr="0098320C">
        <w:rPr>
          <w:rFonts w:ascii="Times New Roman" w:hAnsi="Times New Roman" w:cs="Times New Roman"/>
          <w:b/>
          <w:sz w:val="20"/>
          <w:szCs w:val="20"/>
        </w:rPr>
        <w:t xml:space="preserve"> Tahun 2017</w:t>
      </w:r>
    </w:p>
    <w:tbl>
      <w:tblPr>
        <w:tblW w:w="6320" w:type="dxa"/>
        <w:tblInd w:w="937" w:type="dxa"/>
        <w:tblLook w:val="04A0" w:firstRow="1" w:lastRow="0" w:firstColumn="1" w:lastColumn="0" w:noHBand="0" w:noVBand="1"/>
      </w:tblPr>
      <w:tblGrid>
        <w:gridCol w:w="960"/>
        <w:gridCol w:w="3040"/>
        <w:gridCol w:w="2320"/>
      </w:tblGrid>
      <w:tr w:rsidR="00CE1A7F" w:rsidRPr="00380DCB" w:rsidTr="00BF77F6">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jc w:val="center"/>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NO</w:t>
            </w:r>
          </w:p>
        </w:tc>
        <w:tc>
          <w:tcPr>
            <w:tcW w:w="3040" w:type="dxa"/>
            <w:tcBorders>
              <w:top w:val="single" w:sz="4" w:space="0" w:color="auto"/>
              <w:left w:val="nil"/>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jc w:val="center"/>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PROGRAM</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jc w:val="center"/>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JUMLAH</w:t>
            </w:r>
          </w:p>
        </w:tc>
      </w:tr>
      <w:tr w:rsidR="00CE1A7F" w:rsidRPr="00380DCB" w:rsidTr="00BF77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jc w:val="center"/>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1</w:t>
            </w:r>
          </w:p>
        </w:tc>
        <w:tc>
          <w:tcPr>
            <w:tcW w:w="3040" w:type="dxa"/>
            <w:tcBorders>
              <w:top w:val="nil"/>
              <w:left w:val="nil"/>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Program SULUT Makmur</w:t>
            </w:r>
          </w:p>
        </w:tc>
        <w:tc>
          <w:tcPr>
            <w:tcW w:w="2320" w:type="dxa"/>
            <w:tcBorders>
              <w:top w:val="nil"/>
              <w:left w:val="nil"/>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jc w:val="center"/>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RP. 115,550,000</w:t>
            </w:r>
          </w:p>
        </w:tc>
      </w:tr>
      <w:tr w:rsidR="00CE1A7F" w:rsidRPr="00380DCB" w:rsidTr="00BF77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jc w:val="center"/>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2</w:t>
            </w:r>
          </w:p>
        </w:tc>
        <w:tc>
          <w:tcPr>
            <w:tcW w:w="3040" w:type="dxa"/>
            <w:tcBorders>
              <w:top w:val="nil"/>
              <w:left w:val="nil"/>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Program SULUT Cerdas</w:t>
            </w:r>
          </w:p>
        </w:tc>
        <w:tc>
          <w:tcPr>
            <w:tcW w:w="2320" w:type="dxa"/>
            <w:tcBorders>
              <w:top w:val="nil"/>
              <w:left w:val="nil"/>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jc w:val="center"/>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Rp. 80,675,000</w:t>
            </w:r>
          </w:p>
        </w:tc>
      </w:tr>
      <w:tr w:rsidR="00CE1A7F" w:rsidRPr="00380DCB" w:rsidTr="00BF77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jc w:val="center"/>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3</w:t>
            </w:r>
          </w:p>
        </w:tc>
        <w:tc>
          <w:tcPr>
            <w:tcW w:w="3040" w:type="dxa"/>
            <w:tcBorders>
              <w:top w:val="nil"/>
              <w:left w:val="nil"/>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Program SULUT Sehat</w:t>
            </w:r>
          </w:p>
        </w:tc>
        <w:tc>
          <w:tcPr>
            <w:tcW w:w="2320" w:type="dxa"/>
            <w:tcBorders>
              <w:top w:val="nil"/>
              <w:left w:val="nil"/>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jc w:val="center"/>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Rp. 78,445,000</w:t>
            </w:r>
          </w:p>
        </w:tc>
      </w:tr>
      <w:tr w:rsidR="00CE1A7F" w:rsidRPr="00380DCB" w:rsidTr="00BF77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jc w:val="center"/>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4</w:t>
            </w:r>
          </w:p>
        </w:tc>
        <w:tc>
          <w:tcPr>
            <w:tcW w:w="3040" w:type="dxa"/>
            <w:tcBorders>
              <w:top w:val="nil"/>
              <w:left w:val="nil"/>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Program SULUT Taqwa</w:t>
            </w:r>
          </w:p>
        </w:tc>
        <w:tc>
          <w:tcPr>
            <w:tcW w:w="2320" w:type="dxa"/>
            <w:tcBorders>
              <w:top w:val="nil"/>
              <w:left w:val="nil"/>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jc w:val="center"/>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Rp. 109,677,000</w:t>
            </w:r>
          </w:p>
        </w:tc>
      </w:tr>
      <w:tr w:rsidR="00CE1A7F" w:rsidRPr="00380DCB" w:rsidTr="00BF77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jc w:val="center"/>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5</w:t>
            </w:r>
          </w:p>
        </w:tc>
        <w:tc>
          <w:tcPr>
            <w:tcW w:w="3040" w:type="dxa"/>
            <w:tcBorders>
              <w:top w:val="nil"/>
              <w:left w:val="nil"/>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Program SULUT Peduli</w:t>
            </w:r>
          </w:p>
        </w:tc>
        <w:tc>
          <w:tcPr>
            <w:tcW w:w="2320" w:type="dxa"/>
            <w:tcBorders>
              <w:top w:val="nil"/>
              <w:left w:val="nil"/>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jc w:val="center"/>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Rp. 358,784,000</w:t>
            </w:r>
          </w:p>
        </w:tc>
      </w:tr>
      <w:tr w:rsidR="00CE1A7F" w:rsidRPr="00380DCB" w:rsidTr="00BF77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 </w:t>
            </w:r>
          </w:p>
        </w:tc>
        <w:tc>
          <w:tcPr>
            <w:tcW w:w="3040" w:type="dxa"/>
            <w:tcBorders>
              <w:top w:val="nil"/>
              <w:left w:val="nil"/>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rPr>
                <w:rFonts w:ascii="Times New Roman" w:eastAsia="Times New Roman" w:hAnsi="Times New Roman" w:cs="Times New Roman"/>
                <w:b/>
                <w:bCs/>
                <w:color w:val="000000"/>
                <w:sz w:val="24"/>
                <w:szCs w:val="24"/>
              </w:rPr>
            </w:pPr>
            <w:r w:rsidRPr="00380DCB">
              <w:rPr>
                <w:rFonts w:ascii="Times New Roman" w:eastAsia="Times New Roman" w:hAnsi="Times New Roman" w:cs="Times New Roman"/>
                <w:b/>
                <w:bCs/>
                <w:color w:val="000000"/>
                <w:sz w:val="24"/>
                <w:szCs w:val="24"/>
              </w:rPr>
              <w:t>TOTAL</w:t>
            </w:r>
          </w:p>
        </w:tc>
        <w:tc>
          <w:tcPr>
            <w:tcW w:w="2320" w:type="dxa"/>
            <w:tcBorders>
              <w:top w:val="nil"/>
              <w:left w:val="nil"/>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jc w:val="center"/>
              <w:rPr>
                <w:rFonts w:ascii="Times New Roman" w:eastAsia="Times New Roman" w:hAnsi="Times New Roman" w:cs="Times New Roman"/>
                <w:b/>
                <w:bCs/>
                <w:color w:val="000000"/>
                <w:sz w:val="24"/>
                <w:szCs w:val="24"/>
              </w:rPr>
            </w:pPr>
            <w:r w:rsidRPr="00380DCB">
              <w:rPr>
                <w:rFonts w:ascii="Times New Roman" w:eastAsia="Times New Roman" w:hAnsi="Times New Roman" w:cs="Times New Roman"/>
                <w:b/>
                <w:bCs/>
                <w:color w:val="000000"/>
                <w:sz w:val="24"/>
                <w:szCs w:val="24"/>
              </w:rPr>
              <w:t>Rp.743,221,000</w:t>
            </w:r>
          </w:p>
        </w:tc>
      </w:tr>
    </w:tbl>
    <w:p w:rsidR="00CE1A7F" w:rsidRDefault="00CE1A7F" w:rsidP="00CE1A7F">
      <w:pPr>
        <w:spacing w:after="0" w:line="480" w:lineRule="auto"/>
        <w:rPr>
          <w:rFonts w:ascii="Times New Roman" w:hAnsi="Times New Roman" w:cs="Times New Roman"/>
          <w:sz w:val="20"/>
          <w:szCs w:val="20"/>
        </w:rPr>
      </w:pPr>
    </w:p>
    <w:tbl>
      <w:tblPr>
        <w:tblpPr w:leftFromText="180" w:rightFromText="180" w:vertAnchor="text" w:horzAnchor="page" w:tblpX="3256" w:tblpY="254"/>
        <w:tblW w:w="6320" w:type="dxa"/>
        <w:tblLook w:val="04A0" w:firstRow="1" w:lastRow="0" w:firstColumn="1" w:lastColumn="0" w:noHBand="0" w:noVBand="1"/>
      </w:tblPr>
      <w:tblGrid>
        <w:gridCol w:w="960"/>
        <w:gridCol w:w="3040"/>
        <w:gridCol w:w="2320"/>
      </w:tblGrid>
      <w:tr w:rsidR="00CE1A7F" w:rsidRPr="00380DCB" w:rsidTr="00BF77F6">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jc w:val="center"/>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NO</w:t>
            </w:r>
          </w:p>
        </w:tc>
        <w:tc>
          <w:tcPr>
            <w:tcW w:w="3040" w:type="dxa"/>
            <w:tcBorders>
              <w:top w:val="single" w:sz="4" w:space="0" w:color="auto"/>
              <w:left w:val="nil"/>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jc w:val="center"/>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PROGRAM</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jc w:val="center"/>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JUMLAH</w:t>
            </w:r>
          </w:p>
        </w:tc>
      </w:tr>
      <w:tr w:rsidR="00CE1A7F" w:rsidRPr="00380DCB" w:rsidTr="00BF77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jc w:val="center"/>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1</w:t>
            </w:r>
          </w:p>
        </w:tc>
        <w:tc>
          <w:tcPr>
            <w:tcW w:w="3040" w:type="dxa"/>
            <w:tcBorders>
              <w:top w:val="nil"/>
              <w:left w:val="nil"/>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Program SULUT Makmur</w:t>
            </w:r>
          </w:p>
        </w:tc>
        <w:tc>
          <w:tcPr>
            <w:tcW w:w="2320" w:type="dxa"/>
            <w:tcBorders>
              <w:top w:val="nil"/>
              <w:left w:val="nil"/>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jc w:val="center"/>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RP. 133,500,000</w:t>
            </w:r>
          </w:p>
        </w:tc>
      </w:tr>
      <w:tr w:rsidR="00CE1A7F" w:rsidRPr="00380DCB" w:rsidTr="00BF77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jc w:val="center"/>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2</w:t>
            </w:r>
          </w:p>
        </w:tc>
        <w:tc>
          <w:tcPr>
            <w:tcW w:w="3040" w:type="dxa"/>
            <w:tcBorders>
              <w:top w:val="nil"/>
              <w:left w:val="nil"/>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Program SULUT Cerdas</w:t>
            </w:r>
          </w:p>
        </w:tc>
        <w:tc>
          <w:tcPr>
            <w:tcW w:w="2320" w:type="dxa"/>
            <w:tcBorders>
              <w:top w:val="nil"/>
              <w:left w:val="nil"/>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jc w:val="center"/>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Rp. 218,852,000</w:t>
            </w:r>
          </w:p>
        </w:tc>
      </w:tr>
      <w:tr w:rsidR="00CE1A7F" w:rsidRPr="00380DCB" w:rsidTr="00BF77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jc w:val="center"/>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3</w:t>
            </w:r>
          </w:p>
        </w:tc>
        <w:tc>
          <w:tcPr>
            <w:tcW w:w="3040" w:type="dxa"/>
            <w:tcBorders>
              <w:top w:val="nil"/>
              <w:left w:val="nil"/>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Program SULUT Sehat</w:t>
            </w:r>
          </w:p>
        </w:tc>
        <w:tc>
          <w:tcPr>
            <w:tcW w:w="2320" w:type="dxa"/>
            <w:tcBorders>
              <w:top w:val="nil"/>
              <w:left w:val="nil"/>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jc w:val="center"/>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Rp. 58,500,000</w:t>
            </w:r>
          </w:p>
        </w:tc>
      </w:tr>
      <w:tr w:rsidR="00CE1A7F" w:rsidRPr="00380DCB" w:rsidTr="00BF77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jc w:val="center"/>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4</w:t>
            </w:r>
          </w:p>
        </w:tc>
        <w:tc>
          <w:tcPr>
            <w:tcW w:w="3040" w:type="dxa"/>
            <w:tcBorders>
              <w:top w:val="nil"/>
              <w:left w:val="nil"/>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Program SULUT Taqwa</w:t>
            </w:r>
          </w:p>
        </w:tc>
        <w:tc>
          <w:tcPr>
            <w:tcW w:w="2320" w:type="dxa"/>
            <w:tcBorders>
              <w:top w:val="nil"/>
              <w:left w:val="nil"/>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jc w:val="center"/>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Rp. 233,746,000</w:t>
            </w:r>
          </w:p>
        </w:tc>
      </w:tr>
      <w:tr w:rsidR="00CE1A7F" w:rsidRPr="00380DCB" w:rsidTr="00BF77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jc w:val="center"/>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5</w:t>
            </w:r>
          </w:p>
        </w:tc>
        <w:tc>
          <w:tcPr>
            <w:tcW w:w="3040" w:type="dxa"/>
            <w:tcBorders>
              <w:top w:val="nil"/>
              <w:left w:val="nil"/>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Program SULUT Peduli</w:t>
            </w:r>
          </w:p>
        </w:tc>
        <w:tc>
          <w:tcPr>
            <w:tcW w:w="2320" w:type="dxa"/>
            <w:tcBorders>
              <w:top w:val="nil"/>
              <w:left w:val="nil"/>
              <w:bottom w:val="single" w:sz="4" w:space="0" w:color="auto"/>
              <w:right w:val="single" w:sz="4" w:space="0" w:color="auto"/>
            </w:tcBorders>
            <w:shd w:val="clear" w:color="auto" w:fill="auto"/>
            <w:noWrap/>
            <w:vAlign w:val="bottom"/>
            <w:hideMark/>
          </w:tcPr>
          <w:p w:rsidR="00CE1A7F" w:rsidRPr="00380DCB" w:rsidRDefault="00CE1A7F" w:rsidP="00BF77F6">
            <w:pPr>
              <w:spacing w:after="0" w:line="480" w:lineRule="auto"/>
              <w:jc w:val="center"/>
              <w:rPr>
                <w:rFonts w:ascii="Times New Roman" w:eastAsia="Times New Roman" w:hAnsi="Times New Roman" w:cs="Times New Roman"/>
                <w:color w:val="000000"/>
                <w:sz w:val="24"/>
                <w:szCs w:val="24"/>
              </w:rPr>
            </w:pPr>
            <w:r w:rsidRPr="00380DCB">
              <w:rPr>
                <w:rFonts w:ascii="Times New Roman" w:eastAsia="Times New Roman" w:hAnsi="Times New Roman" w:cs="Times New Roman"/>
                <w:color w:val="000000"/>
                <w:sz w:val="24"/>
                <w:szCs w:val="24"/>
              </w:rPr>
              <w:t>Rp. 402,909,000</w:t>
            </w:r>
          </w:p>
        </w:tc>
      </w:tr>
      <w:tr w:rsidR="00CE1A7F" w:rsidRPr="0098320C" w:rsidTr="00BF77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A7F" w:rsidRPr="0098320C" w:rsidRDefault="00CE1A7F" w:rsidP="00BF77F6">
            <w:pPr>
              <w:spacing w:after="0" w:line="480" w:lineRule="auto"/>
              <w:rPr>
                <w:rFonts w:ascii="Times New Roman" w:eastAsia="Times New Roman" w:hAnsi="Times New Roman" w:cs="Times New Roman"/>
                <w:b/>
                <w:color w:val="000000"/>
                <w:sz w:val="24"/>
                <w:szCs w:val="24"/>
              </w:rPr>
            </w:pPr>
            <w:r w:rsidRPr="0098320C">
              <w:rPr>
                <w:rFonts w:ascii="Times New Roman" w:eastAsia="Times New Roman" w:hAnsi="Times New Roman" w:cs="Times New Roman"/>
                <w:b/>
                <w:color w:val="000000"/>
                <w:sz w:val="24"/>
                <w:szCs w:val="24"/>
              </w:rPr>
              <w:t> </w:t>
            </w:r>
          </w:p>
        </w:tc>
        <w:tc>
          <w:tcPr>
            <w:tcW w:w="3040" w:type="dxa"/>
            <w:tcBorders>
              <w:top w:val="nil"/>
              <w:left w:val="nil"/>
              <w:bottom w:val="single" w:sz="4" w:space="0" w:color="auto"/>
              <w:right w:val="single" w:sz="4" w:space="0" w:color="auto"/>
            </w:tcBorders>
            <w:shd w:val="clear" w:color="auto" w:fill="auto"/>
            <w:noWrap/>
            <w:vAlign w:val="bottom"/>
            <w:hideMark/>
          </w:tcPr>
          <w:p w:rsidR="00CE1A7F" w:rsidRPr="0098320C" w:rsidRDefault="00CE1A7F" w:rsidP="00BF77F6">
            <w:pPr>
              <w:spacing w:after="0" w:line="480" w:lineRule="auto"/>
              <w:rPr>
                <w:rFonts w:ascii="Times New Roman" w:eastAsia="Times New Roman" w:hAnsi="Times New Roman" w:cs="Times New Roman"/>
                <w:b/>
                <w:bCs/>
                <w:color w:val="000000"/>
                <w:sz w:val="24"/>
                <w:szCs w:val="24"/>
              </w:rPr>
            </w:pPr>
            <w:r w:rsidRPr="0098320C">
              <w:rPr>
                <w:rFonts w:ascii="Times New Roman" w:eastAsia="Times New Roman" w:hAnsi="Times New Roman" w:cs="Times New Roman"/>
                <w:b/>
                <w:bCs/>
                <w:color w:val="000000"/>
                <w:sz w:val="24"/>
                <w:szCs w:val="24"/>
              </w:rPr>
              <w:t>TOTAL</w:t>
            </w:r>
          </w:p>
        </w:tc>
        <w:tc>
          <w:tcPr>
            <w:tcW w:w="2320" w:type="dxa"/>
            <w:tcBorders>
              <w:top w:val="nil"/>
              <w:left w:val="nil"/>
              <w:bottom w:val="single" w:sz="4" w:space="0" w:color="auto"/>
              <w:right w:val="single" w:sz="4" w:space="0" w:color="auto"/>
            </w:tcBorders>
            <w:shd w:val="clear" w:color="auto" w:fill="auto"/>
            <w:noWrap/>
            <w:vAlign w:val="bottom"/>
            <w:hideMark/>
          </w:tcPr>
          <w:p w:rsidR="00CE1A7F" w:rsidRPr="0098320C" w:rsidRDefault="00CE1A7F" w:rsidP="00BF77F6">
            <w:pPr>
              <w:spacing w:after="0" w:line="480" w:lineRule="auto"/>
              <w:jc w:val="center"/>
              <w:rPr>
                <w:rFonts w:ascii="Times New Roman" w:eastAsia="Times New Roman" w:hAnsi="Times New Roman" w:cs="Times New Roman"/>
                <w:b/>
                <w:bCs/>
                <w:color w:val="000000"/>
                <w:sz w:val="24"/>
                <w:szCs w:val="24"/>
              </w:rPr>
            </w:pPr>
            <w:r w:rsidRPr="0098320C">
              <w:rPr>
                <w:rFonts w:ascii="Times New Roman" w:eastAsia="Times New Roman" w:hAnsi="Times New Roman" w:cs="Times New Roman"/>
                <w:b/>
                <w:bCs/>
                <w:color w:val="000000"/>
                <w:sz w:val="24"/>
                <w:szCs w:val="24"/>
              </w:rPr>
              <w:t>Rp.1,047,507,000</w:t>
            </w:r>
          </w:p>
        </w:tc>
      </w:tr>
    </w:tbl>
    <w:p w:rsidR="00CE1A7F" w:rsidRPr="00CA169D" w:rsidRDefault="00CE1A7F" w:rsidP="00CA169D">
      <w:pPr>
        <w:spacing w:after="0" w:line="480" w:lineRule="auto"/>
        <w:jc w:val="center"/>
        <w:rPr>
          <w:rFonts w:ascii="Times New Roman" w:hAnsi="Times New Roman" w:cs="Times New Roman"/>
          <w:b/>
          <w:sz w:val="20"/>
          <w:szCs w:val="20"/>
        </w:rPr>
      </w:pPr>
      <w:r w:rsidRPr="0098320C">
        <w:rPr>
          <w:rFonts w:ascii="Times New Roman" w:hAnsi="Times New Roman" w:cs="Times New Roman"/>
          <w:b/>
          <w:sz w:val="20"/>
          <w:szCs w:val="20"/>
        </w:rPr>
        <w:t>Tabel 1.3 Pendistribusian dana ZIS</w:t>
      </w:r>
      <w:r>
        <w:rPr>
          <w:rFonts w:ascii="Times New Roman" w:hAnsi="Times New Roman" w:cs="Times New Roman"/>
          <w:b/>
          <w:sz w:val="20"/>
          <w:szCs w:val="20"/>
        </w:rPr>
        <w:t xml:space="preserve"> Berdasarkan Program</w:t>
      </w:r>
      <w:r w:rsidR="00CA169D">
        <w:rPr>
          <w:rFonts w:ascii="Times New Roman" w:hAnsi="Times New Roman" w:cs="Times New Roman"/>
          <w:b/>
          <w:sz w:val="20"/>
          <w:szCs w:val="20"/>
        </w:rPr>
        <w:t xml:space="preserve"> Tahun 2018</w:t>
      </w:r>
    </w:p>
    <w:p w:rsidR="00CE1A7F" w:rsidRDefault="00CE1A7F" w:rsidP="00CE1A7F">
      <w:pPr>
        <w:pStyle w:val="ListParagraph"/>
        <w:spacing w:line="480" w:lineRule="auto"/>
        <w:ind w:firstLine="720"/>
        <w:jc w:val="both"/>
        <w:rPr>
          <w:rFonts w:ascii="Times New Roman" w:hAnsi="Times New Roman" w:cs="Times New Roman"/>
          <w:sz w:val="24"/>
          <w:szCs w:val="20"/>
        </w:rPr>
      </w:pPr>
    </w:p>
    <w:p w:rsidR="00415E7E" w:rsidRDefault="00CE1A7F" w:rsidP="00415E7E">
      <w:pPr>
        <w:pStyle w:val="ListParagraph"/>
        <w:spacing w:line="480" w:lineRule="auto"/>
        <w:ind w:firstLine="720"/>
        <w:jc w:val="both"/>
        <w:rPr>
          <w:rFonts w:ascii="Times New Roman" w:hAnsi="Times New Roman" w:cs="Times New Roman"/>
          <w:sz w:val="24"/>
          <w:szCs w:val="20"/>
        </w:rPr>
      </w:pPr>
      <w:r>
        <w:rPr>
          <w:rFonts w:ascii="Times New Roman" w:hAnsi="Times New Roman" w:cs="Times New Roman"/>
          <w:sz w:val="24"/>
          <w:szCs w:val="20"/>
        </w:rPr>
        <w:t xml:space="preserve">Pada ketiga tabel diatas menunjukkan Dana  ZIS terbesar disalurkan pada Tahun 2018 dengan total dana zakat Rp.1,047,507,000. Untuk meningkatkan perekonomian para </w:t>
      </w:r>
      <w:r>
        <w:rPr>
          <w:rFonts w:ascii="Times New Roman" w:hAnsi="Times New Roman" w:cs="Times New Roman"/>
          <w:i/>
          <w:sz w:val="24"/>
          <w:szCs w:val="20"/>
        </w:rPr>
        <w:t>mustahik</w:t>
      </w:r>
      <w:r>
        <w:rPr>
          <w:rFonts w:ascii="Times New Roman" w:hAnsi="Times New Roman" w:cs="Times New Roman"/>
          <w:sz w:val="24"/>
          <w:szCs w:val="20"/>
        </w:rPr>
        <w:t xml:space="preserve">, BAZNAS Prov. Sulawesi Utara akan mengoptimalkan Program SULUT Makmur, melihat dampak dari program ini dapat terkendali. </w:t>
      </w:r>
    </w:p>
    <w:p w:rsidR="00463744" w:rsidRDefault="00463744" w:rsidP="00415E7E">
      <w:pPr>
        <w:pStyle w:val="ListParagraph"/>
        <w:spacing w:line="480" w:lineRule="auto"/>
        <w:ind w:firstLine="720"/>
        <w:jc w:val="both"/>
        <w:rPr>
          <w:rFonts w:ascii="Times New Roman" w:hAnsi="Times New Roman" w:cs="Times New Roman"/>
          <w:sz w:val="24"/>
          <w:szCs w:val="20"/>
        </w:rPr>
      </w:pPr>
    </w:p>
    <w:p w:rsidR="00463744" w:rsidRDefault="00463744" w:rsidP="00415E7E">
      <w:pPr>
        <w:pStyle w:val="ListParagraph"/>
        <w:spacing w:line="480" w:lineRule="auto"/>
        <w:ind w:firstLine="720"/>
        <w:jc w:val="both"/>
        <w:rPr>
          <w:rFonts w:ascii="Times New Roman" w:hAnsi="Times New Roman" w:cs="Times New Roman"/>
          <w:sz w:val="24"/>
          <w:szCs w:val="20"/>
        </w:rPr>
      </w:pPr>
    </w:p>
    <w:p w:rsidR="00463744" w:rsidRDefault="00463744" w:rsidP="00415E7E">
      <w:pPr>
        <w:pStyle w:val="ListParagraph"/>
        <w:spacing w:line="480" w:lineRule="auto"/>
        <w:ind w:firstLine="720"/>
        <w:jc w:val="both"/>
        <w:rPr>
          <w:rFonts w:ascii="Times New Roman" w:hAnsi="Times New Roman" w:cs="Times New Roman"/>
          <w:sz w:val="24"/>
          <w:szCs w:val="20"/>
        </w:rPr>
      </w:pPr>
    </w:p>
    <w:p w:rsidR="00463744" w:rsidRDefault="00463744" w:rsidP="00415E7E">
      <w:pPr>
        <w:pStyle w:val="ListParagraph"/>
        <w:spacing w:line="480" w:lineRule="auto"/>
        <w:ind w:firstLine="720"/>
        <w:jc w:val="both"/>
        <w:rPr>
          <w:rFonts w:ascii="Times New Roman" w:hAnsi="Times New Roman" w:cs="Times New Roman"/>
          <w:sz w:val="24"/>
          <w:szCs w:val="20"/>
        </w:rPr>
      </w:pPr>
    </w:p>
    <w:p w:rsidR="00463744" w:rsidRDefault="00463744" w:rsidP="00415E7E">
      <w:pPr>
        <w:pStyle w:val="ListParagraph"/>
        <w:spacing w:line="480" w:lineRule="auto"/>
        <w:ind w:firstLine="720"/>
        <w:jc w:val="both"/>
        <w:rPr>
          <w:rFonts w:ascii="Times New Roman" w:hAnsi="Times New Roman" w:cs="Times New Roman"/>
          <w:sz w:val="24"/>
          <w:szCs w:val="20"/>
        </w:rPr>
      </w:pPr>
    </w:p>
    <w:p w:rsidR="00463744" w:rsidRDefault="00463744" w:rsidP="00415E7E">
      <w:pPr>
        <w:pStyle w:val="ListParagraph"/>
        <w:spacing w:line="480" w:lineRule="auto"/>
        <w:ind w:firstLine="720"/>
        <w:jc w:val="both"/>
        <w:rPr>
          <w:rFonts w:ascii="Times New Roman" w:hAnsi="Times New Roman" w:cs="Times New Roman"/>
          <w:sz w:val="24"/>
          <w:szCs w:val="20"/>
        </w:rPr>
      </w:pPr>
    </w:p>
    <w:p w:rsidR="00463744" w:rsidRDefault="00463744" w:rsidP="00415E7E">
      <w:pPr>
        <w:pStyle w:val="ListParagraph"/>
        <w:spacing w:line="480" w:lineRule="auto"/>
        <w:ind w:firstLine="720"/>
        <w:jc w:val="both"/>
        <w:rPr>
          <w:rFonts w:ascii="Times New Roman" w:hAnsi="Times New Roman" w:cs="Times New Roman"/>
          <w:sz w:val="24"/>
          <w:szCs w:val="20"/>
        </w:rPr>
      </w:pPr>
    </w:p>
    <w:p w:rsidR="00463744" w:rsidRDefault="00463744" w:rsidP="00415E7E">
      <w:pPr>
        <w:pStyle w:val="ListParagraph"/>
        <w:spacing w:line="480" w:lineRule="auto"/>
        <w:ind w:firstLine="720"/>
        <w:jc w:val="both"/>
        <w:rPr>
          <w:rFonts w:ascii="Times New Roman" w:hAnsi="Times New Roman" w:cs="Times New Roman"/>
          <w:sz w:val="24"/>
          <w:szCs w:val="20"/>
        </w:rPr>
      </w:pPr>
    </w:p>
    <w:p w:rsidR="00463744" w:rsidRDefault="00463744" w:rsidP="00415E7E">
      <w:pPr>
        <w:pStyle w:val="ListParagraph"/>
        <w:spacing w:line="480" w:lineRule="auto"/>
        <w:ind w:firstLine="720"/>
        <w:jc w:val="both"/>
        <w:rPr>
          <w:rFonts w:ascii="Times New Roman" w:hAnsi="Times New Roman" w:cs="Times New Roman"/>
          <w:sz w:val="24"/>
          <w:szCs w:val="20"/>
        </w:rPr>
      </w:pPr>
    </w:p>
    <w:p w:rsidR="00463744" w:rsidRDefault="00463744" w:rsidP="00415E7E">
      <w:pPr>
        <w:pStyle w:val="ListParagraph"/>
        <w:spacing w:line="480" w:lineRule="auto"/>
        <w:ind w:firstLine="720"/>
        <w:jc w:val="both"/>
        <w:rPr>
          <w:rFonts w:ascii="Times New Roman" w:hAnsi="Times New Roman" w:cs="Times New Roman"/>
          <w:sz w:val="24"/>
          <w:szCs w:val="20"/>
        </w:rPr>
      </w:pPr>
    </w:p>
    <w:p w:rsidR="00463744" w:rsidRDefault="00463744" w:rsidP="00415E7E">
      <w:pPr>
        <w:pStyle w:val="ListParagraph"/>
        <w:spacing w:line="480" w:lineRule="auto"/>
        <w:ind w:firstLine="720"/>
        <w:jc w:val="both"/>
        <w:rPr>
          <w:rFonts w:ascii="Times New Roman" w:hAnsi="Times New Roman" w:cs="Times New Roman"/>
          <w:sz w:val="24"/>
          <w:szCs w:val="20"/>
        </w:rPr>
      </w:pPr>
    </w:p>
    <w:p w:rsidR="00463744" w:rsidRDefault="00463744" w:rsidP="00463744">
      <w:pPr>
        <w:pStyle w:val="ListParagraph"/>
        <w:numPr>
          <w:ilvl w:val="0"/>
          <w:numId w:val="16"/>
        </w:numPr>
        <w:spacing w:line="480" w:lineRule="auto"/>
        <w:ind w:left="360"/>
        <w:jc w:val="both"/>
        <w:rPr>
          <w:rFonts w:ascii="Times New Roman" w:hAnsi="Times New Roman" w:cs="Times New Roman"/>
          <w:b/>
          <w:sz w:val="24"/>
          <w:szCs w:val="20"/>
        </w:rPr>
      </w:pPr>
      <w:r>
        <w:rPr>
          <w:rFonts w:ascii="Times New Roman" w:hAnsi="Times New Roman" w:cs="Times New Roman"/>
          <w:b/>
          <w:sz w:val="24"/>
          <w:szCs w:val="20"/>
        </w:rPr>
        <w:t>Pembahasan</w:t>
      </w:r>
    </w:p>
    <w:p w:rsidR="00463744" w:rsidRDefault="00463744" w:rsidP="00463744">
      <w:pPr>
        <w:pStyle w:val="ListParagraph"/>
        <w:numPr>
          <w:ilvl w:val="6"/>
          <w:numId w:val="24"/>
        </w:numPr>
        <w:spacing w:line="480" w:lineRule="auto"/>
        <w:ind w:left="720"/>
        <w:jc w:val="both"/>
        <w:rPr>
          <w:rFonts w:ascii="Times New Roman" w:hAnsi="Times New Roman" w:cs="Times New Roman"/>
          <w:b/>
          <w:sz w:val="24"/>
          <w:szCs w:val="20"/>
        </w:rPr>
      </w:pPr>
      <w:r>
        <w:rPr>
          <w:rFonts w:ascii="Times New Roman" w:hAnsi="Times New Roman" w:cs="Times New Roman"/>
          <w:b/>
          <w:sz w:val="24"/>
          <w:szCs w:val="20"/>
        </w:rPr>
        <w:t>Gambaran Umum Lokasi Penelitian</w:t>
      </w:r>
      <w:r w:rsidR="00354595">
        <w:rPr>
          <w:rFonts w:ascii="Times New Roman" w:hAnsi="Times New Roman" w:cs="Times New Roman"/>
          <w:b/>
          <w:sz w:val="24"/>
          <w:szCs w:val="20"/>
        </w:rPr>
        <w:t xml:space="preserve"> (Halal Food Center)</w:t>
      </w:r>
    </w:p>
    <w:p w:rsidR="00463744" w:rsidRDefault="00463744" w:rsidP="00354595">
      <w:pPr>
        <w:pStyle w:val="ListParagraph"/>
        <w:spacing w:line="480" w:lineRule="auto"/>
        <w:ind w:firstLine="720"/>
        <w:jc w:val="both"/>
        <w:rPr>
          <w:rFonts w:ascii="Times New Roman" w:hAnsi="Times New Roman" w:cs="Times New Roman"/>
          <w:sz w:val="24"/>
          <w:szCs w:val="20"/>
        </w:rPr>
      </w:pPr>
      <w:r>
        <w:rPr>
          <w:rFonts w:ascii="Times New Roman" w:hAnsi="Times New Roman" w:cs="Times New Roman"/>
          <w:sz w:val="24"/>
          <w:szCs w:val="20"/>
        </w:rPr>
        <w:t xml:space="preserve">Lokasi penelitian </w:t>
      </w:r>
      <w:r w:rsidR="00354595">
        <w:rPr>
          <w:rFonts w:ascii="Times New Roman" w:hAnsi="Times New Roman" w:cs="Times New Roman"/>
          <w:sz w:val="24"/>
          <w:szCs w:val="20"/>
        </w:rPr>
        <w:t>bertempat di jln.Boulevard 2 Kelurahan Maasing. Ber</w:t>
      </w:r>
      <w:r w:rsidR="00F315FF">
        <w:rPr>
          <w:rFonts w:ascii="Times New Roman" w:hAnsi="Times New Roman" w:cs="Times New Roman"/>
          <w:sz w:val="24"/>
          <w:szCs w:val="20"/>
        </w:rPr>
        <w:t>dasarkan hasil wawancara dengan selaku penanggung jawab yang diberikan amanah oleh BAZNAS SULUT untuk mengelola dana ummat yang juga selaku ketua Badan T</w:t>
      </w:r>
      <w:r w:rsidR="002B0671">
        <w:rPr>
          <w:rFonts w:ascii="Times New Roman" w:hAnsi="Times New Roman" w:cs="Times New Roman"/>
          <w:sz w:val="24"/>
          <w:szCs w:val="20"/>
        </w:rPr>
        <w:t>a’</w:t>
      </w:r>
      <w:r w:rsidR="00F315FF">
        <w:rPr>
          <w:rFonts w:ascii="Times New Roman" w:hAnsi="Times New Roman" w:cs="Times New Roman"/>
          <w:sz w:val="24"/>
          <w:szCs w:val="20"/>
        </w:rPr>
        <w:t>mirul Masjid Ijtihad Maasing, awal mula berdirinya Halal Food Center, jadi BAZNAS ini mempunyai program yaitu pengelolaan dana ummat dengan ada beberapa persyaratan, diantaranya adalah yang termas</w:t>
      </w:r>
      <w:r w:rsidR="002B0671">
        <w:rPr>
          <w:rFonts w:ascii="Times New Roman" w:hAnsi="Times New Roman" w:cs="Times New Roman"/>
          <w:sz w:val="24"/>
          <w:szCs w:val="20"/>
        </w:rPr>
        <w:t>u</w:t>
      </w:r>
      <w:r w:rsidR="00F315FF">
        <w:rPr>
          <w:rFonts w:ascii="Times New Roman" w:hAnsi="Times New Roman" w:cs="Times New Roman"/>
          <w:sz w:val="24"/>
          <w:szCs w:val="20"/>
        </w:rPr>
        <w:t>k dalam 8 golongan (ashnaf). Jadi yang lebih tau 8 golongan adalah Badan Ta’mirul mas</w:t>
      </w:r>
      <w:r w:rsidR="00A44B98">
        <w:rPr>
          <w:rFonts w:ascii="Times New Roman" w:hAnsi="Times New Roman" w:cs="Times New Roman"/>
          <w:sz w:val="24"/>
          <w:szCs w:val="20"/>
        </w:rPr>
        <w:t xml:space="preserve">jid itu sendiri sehingga kami </w:t>
      </w:r>
      <w:r w:rsidR="00F315FF">
        <w:rPr>
          <w:rFonts w:ascii="Times New Roman" w:hAnsi="Times New Roman" w:cs="Times New Roman"/>
          <w:sz w:val="24"/>
          <w:szCs w:val="20"/>
        </w:rPr>
        <w:t>ditunjuk oleh BAZNAS, jadi dengan amanah y</w:t>
      </w:r>
      <w:r w:rsidR="00A44B98">
        <w:rPr>
          <w:rFonts w:ascii="Times New Roman" w:hAnsi="Times New Roman" w:cs="Times New Roman"/>
          <w:sz w:val="24"/>
          <w:szCs w:val="20"/>
        </w:rPr>
        <w:t>ang diberikan oleh BAZNAS kami</w:t>
      </w:r>
      <w:r w:rsidR="00F315FF">
        <w:rPr>
          <w:rFonts w:ascii="Times New Roman" w:hAnsi="Times New Roman" w:cs="Times New Roman"/>
          <w:sz w:val="24"/>
          <w:szCs w:val="20"/>
        </w:rPr>
        <w:t xml:space="preserve"> merasa terpanggil karena mengapa, karena berbicara tentang ummat.</w:t>
      </w:r>
      <w:r w:rsidR="002B0671">
        <w:rPr>
          <w:rFonts w:ascii="Times New Roman" w:hAnsi="Times New Roman" w:cs="Times New Roman"/>
          <w:sz w:val="24"/>
          <w:szCs w:val="20"/>
        </w:rPr>
        <w:t xml:space="preserve"> Badan Ta’mirul Masjid Ijtihad adalah mengurus, selain mengurus masjid juga berhubungan dengan um</w:t>
      </w:r>
      <w:r w:rsidR="00A44B98">
        <w:rPr>
          <w:rFonts w:ascii="Times New Roman" w:hAnsi="Times New Roman" w:cs="Times New Roman"/>
          <w:sz w:val="24"/>
          <w:szCs w:val="20"/>
        </w:rPr>
        <w:t>mat itu sendiri, sehingga kami</w:t>
      </w:r>
      <w:r w:rsidR="002B0671">
        <w:rPr>
          <w:rFonts w:ascii="Times New Roman" w:hAnsi="Times New Roman" w:cs="Times New Roman"/>
          <w:sz w:val="24"/>
          <w:szCs w:val="20"/>
        </w:rPr>
        <w:t xml:space="preserve"> merespon apa yang menjadi niat dari BAZNAS SULUT yaitu meningkatkan ekonomi yang dulunya ibu-ibu penerima zakat ini tujuan dari BAZNAS InsyaAllah dengan diberikan modal oleh BAZNAS sehingga InsyaAllah ibu-ibu dulunya menerima akan jadi pemberi. </w:t>
      </w:r>
      <w:r w:rsidR="00A44B98">
        <w:rPr>
          <w:rFonts w:ascii="Times New Roman" w:hAnsi="Times New Roman" w:cs="Times New Roman"/>
          <w:sz w:val="24"/>
          <w:szCs w:val="20"/>
        </w:rPr>
        <w:t>Kami d</w:t>
      </w:r>
      <w:r w:rsidR="002B0671">
        <w:rPr>
          <w:rFonts w:ascii="Times New Roman" w:hAnsi="Times New Roman" w:cs="Times New Roman"/>
          <w:sz w:val="24"/>
          <w:szCs w:val="20"/>
        </w:rPr>
        <w:t>engan beberapa pengurus BTM (Badan Ta’mirul Masjid) mensurvey ibu-ibu yang betul-betul memang yang dimaksudkan oleh BAZNAS. Jadi</w:t>
      </w:r>
      <w:r w:rsidR="00A44B98">
        <w:rPr>
          <w:rFonts w:ascii="Times New Roman" w:hAnsi="Times New Roman" w:cs="Times New Roman"/>
          <w:sz w:val="24"/>
          <w:szCs w:val="20"/>
        </w:rPr>
        <w:t xml:space="preserve"> dari 4 Lingkungan kami</w:t>
      </w:r>
      <w:r w:rsidR="002B0671">
        <w:rPr>
          <w:rFonts w:ascii="Times New Roman" w:hAnsi="Times New Roman" w:cs="Times New Roman"/>
          <w:sz w:val="24"/>
          <w:szCs w:val="20"/>
        </w:rPr>
        <w:t xml:space="preserve"> diminta untuk mengakomodir 10 orang</w:t>
      </w:r>
      <w:r w:rsidR="00A44B98">
        <w:rPr>
          <w:rFonts w:ascii="Times New Roman" w:hAnsi="Times New Roman" w:cs="Times New Roman"/>
          <w:sz w:val="24"/>
          <w:szCs w:val="20"/>
        </w:rPr>
        <w:t xml:space="preserve">, jadi selain kami adakan pembukaan Halal Food Center, ada pelatihan dari BAZNAS dengan tujuan bagaimana supaya mereka itu kompak menjadi satu kesatuan </w:t>
      </w:r>
      <w:r w:rsidR="00AE6873">
        <w:rPr>
          <w:rFonts w:ascii="Times New Roman" w:hAnsi="Times New Roman" w:cs="Times New Roman"/>
          <w:sz w:val="24"/>
          <w:szCs w:val="20"/>
        </w:rPr>
        <w:t>dan menjadi keluarga, dari 10 orang ini akan menjadi 1.</w:t>
      </w:r>
    </w:p>
    <w:p w:rsidR="00CB4161" w:rsidRPr="00CB4161" w:rsidRDefault="00CB4161" w:rsidP="00CB4161">
      <w:pPr>
        <w:pStyle w:val="ListParagraph"/>
        <w:numPr>
          <w:ilvl w:val="6"/>
          <w:numId w:val="24"/>
        </w:numPr>
        <w:spacing w:line="480" w:lineRule="auto"/>
        <w:ind w:left="540" w:right="18"/>
        <w:jc w:val="both"/>
        <w:rPr>
          <w:rFonts w:ascii="Times New Roman" w:hAnsi="Times New Roman" w:cs="Times New Roman"/>
          <w:b/>
          <w:sz w:val="24"/>
          <w:szCs w:val="20"/>
        </w:rPr>
      </w:pPr>
      <w:r w:rsidRPr="00CB4161">
        <w:rPr>
          <w:rFonts w:ascii="Times New Roman" w:hAnsi="Times New Roman" w:cs="Times New Roman"/>
          <w:b/>
          <w:sz w:val="24"/>
          <w:szCs w:val="20"/>
        </w:rPr>
        <w:t>Tujuan didirikan Halal Food Center</w:t>
      </w:r>
    </w:p>
    <w:p w:rsidR="00CB4161" w:rsidRPr="00463744" w:rsidRDefault="00CB4161" w:rsidP="00354595">
      <w:pPr>
        <w:pStyle w:val="ListParagraph"/>
        <w:spacing w:line="480" w:lineRule="auto"/>
        <w:ind w:firstLine="720"/>
        <w:jc w:val="both"/>
        <w:rPr>
          <w:rFonts w:ascii="Times New Roman" w:hAnsi="Times New Roman" w:cs="Times New Roman"/>
          <w:sz w:val="24"/>
          <w:szCs w:val="20"/>
        </w:rPr>
      </w:pPr>
      <w:r>
        <w:rPr>
          <w:rFonts w:ascii="Times New Roman" w:hAnsi="Times New Roman" w:cs="Times New Roman"/>
          <w:sz w:val="24"/>
          <w:szCs w:val="20"/>
        </w:rPr>
        <w:t>Berdasarkan hasil wawancara, ini kisah nyata dari ketua BAZNAS sendiri, bahwa pernah katanya ada teman dari jawa datang berkunjung ke Sulawesi Utara</w:t>
      </w:r>
      <w:r w:rsidR="005E2BE7">
        <w:rPr>
          <w:rFonts w:ascii="Times New Roman" w:hAnsi="Times New Roman" w:cs="Times New Roman"/>
          <w:sz w:val="24"/>
          <w:szCs w:val="20"/>
        </w:rPr>
        <w:t>/jalan-jalan ke kota Manado</w:t>
      </w:r>
      <w:r>
        <w:rPr>
          <w:rFonts w:ascii="Times New Roman" w:hAnsi="Times New Roman" w:cs="Times New Roman"/>
          <w:sz w:val="24"/>
          <w:szCs w:val="20"/>
        </w:rPr>
        <w:t xml:space="preserve">, kemudian teman dari ketua itu </w:t>
      </w:r>
      <w:r w:rsidR="005E2BE7">
        <w:rPr>
          <w:rFonts w:ascii="Times New Roman" w:hAnsi="Times New Roman" w:cs="Times New Roman"/>
          <w:sz w:val="24"/>
          <w:szCs w:val="20"/>
        </w:rPr>
        <w:t>sudah mulai lapar dia mencari makanan dan dia melihat ada rumah makan boke (babi), boke itu kan kalau istilah Jakarta itu tidak ada uang dia pikir itu artinya. Kemudian dia masuk dan dia makan. itu cerita dari ketua BAZNAS, sehingga beliau sejujurnya ini mau dibuat perkampungan kuliner halal, agar saudara-saudara/teman-teman yang berkunjung ke manado (untuk muslim) mau cari makan tidak susah.</w:t>
      </w:r>
      <w:r w:rsidR="005E2BE7">
        <w:rPr>
          <w:rStyle w:val="FootnoteReference"/>
          <w:rFonts w:ascii="Times New Roman" w:hAnsi="Times New Roman" w:cs="Times New Roman"/>
          <w:sz w:val="24"/>
          <w:szCs w:val="20"/>
        </w:rPr>
        <w:footnoteReference w:id="60"/>
      </w:r>
    </w:p>
    <w:p w:rsidR="00CE1A7F" w:rsidRPr="0022240E" w:rsidRDefault="00CE1A7F" w:rsidP="0022240E">
      <w:pPr>
        <w:pStyle w:val="ListParagraph"/>
        <w:numPr>
          <w:ilvl w:val="6"/>
          <w:numId w:val="24"/>
        </w:numPr>
        <w:spacing w:line="480" w:lineRule="auto"/>
        <w:ind w:left="720"/>
        <w:jc w:val="both"/>
        <w:rPr>
          <w:rFonts w:ascii="Times New Roman" w:hAnsi="Times New Roman" w:cs="Times New Roman"/>
          <w:b/>
          <w:sz w:val="24"/>
          <w:szCs w:val="20"/>
        </w:rPr>
      </w:pPr>
      <w:r w:rsidRPr="0022240E">
        <w:rPr>
          <w:rFonts w:ascii="Times New Roman" w:hAnsi="Times New Roman" w:cs="Times New Roman"/>
          <w:b/>
          <w:sz w:val="24"/>
          <w:szCs w:val="20"/>
        </w:rPr>
        <w:t>Model Program Sulut Makmur</w:t>
      </w:r>
    </w:p>
    <w:p w:rsidR="00CE1A7F" w:rsidRPr="00696406" w:rsidRDefault="00CE1A7F" w:rsidP="00696406">
      <w:pPr>
        <w:pStyle w:val="ListParagraph"/>
        <w:spacing w:line="480" w:lineRule="auto"/>
        <w:ind w:firstLine="720"/>
        <w:jc w:val="both"/>
        <w:rPr>
          <w:rFonts w:ascii="Times New Roman" w:hAnsi="Times New Roman" w:cs="Times New Roman"/>
          <w:sz w:val="24"/>
          <w:szCs w:val="20"/>
        </w:rPr>
      </w:pPr>
      <w:r>
        <w:rPr>
          <w:rFonts w:ascii="Times New Roman" w:hAnsi="Times New Roman" w:cs="Times New Roman"/>
          <w:sz w:val="24"/>
          <w:szCs w:val="20"/>
        </w:rPr>
        <w:t xml:space="preserve">Model pelaksanaan pada program sulut makmur, dari dana zakat, infak dan sedekah dalam pelaksanaan programnya, yaitu program yang membantu para </w:t>
      </w:r>
      <w:r>
        <w:rPr>
          <w:rFonts w:ascii="Times New Roman" w:hAnsi="Times New Roman" w:cs="Times New Roman"/>
          <w:i/>
          <w:sz w:val="24"/>
          <w:szCs w:val="20"/>
        </w:rPr>
        <w:t xml:space="preserve">mustahik </w:t>
      </w:r>
      <w:r>
        <w:rPr>
          <w:rFonts w:ascii="Times New Roman" w:hAnsi="Times New Roman" w:cs="Times New Roman"/>
          <w:sz w:val="24"/>
          <w:szCs w:val="20"/>
        </w:rPr>
        <w:t xml:space="preserve">terjerat dari hutang, riba dan kesulitan dalam mendapatkan bantuan modal usaha, untuk mengembangkan usaha mereka dan meningkatkan pendapatan mereka. Dalam pelaksanaan programnya pihak BAZNAS SULUT menggunakan sistem dana pinjaman dengan akad </w:t>
      </w:r>
      <w:r>
        <w:rPr>
          <w:rFonts w:ascii="Times New Roman" w:hAnsi="Times New Roman" w:cs="Times New Roman"/>
          <w:i/>
          <w:sz w:val="24"/>
          <w:szCs w:val="20"/>
        </w:rPr>
        <w:t xml:space="preserve">qardhul hasan. </w:t>
      </w:r>
      <w:r>
        <w:rPr>
          <w:rFonts w:ascii="Times New Roman" w:hAnsi="Times New Roman" w:cs="Times New Roman"/>
          <w:sz w:val="24"/>
          <w:szCs w:val="20"/>
        </w:rPr>
        <w:t xml:space="preserve">Maksudnya dana yang diberikan kepada </w:t>
      </w:r>
      <w:r>
        <w:rPr>
          <w:rFonts w:ascii="Times New Roman" w:hAnsi="Times New Roman" w:cs="Times New Roman"/>
          <w:i/>
          <w:sz w:val="24"/>
          <w:szCs w:val="20"/>
        </w:rPr>
        <w:t xml:space="preserve">mustahik </w:t>
      </w:r>
      <w:r>
        <w:rPr>
          <w:rFonts w:ascii="Times New Roman" w:hAnsi="Times New Roman" w:cs="Times New Roman"/>
          <w:sz w:val="24"/>
          <w:szCs w:val="20"/>
        </w:rPr>
        <w:t xml:space="preserve">adalah dana bergulir yang harus dikembalikan oleh mustahik, tapi bersifat lunak (tidak memaksa). Jika </w:t>
      </w:r>
      <w:r>
        <w:rPr>
          <w:rFonts w:ascii="Times New Roman" w:hAnsi="Times New Roman" w:cs="Times New Roman"/>
          <w:i/>
          <w:sz w:val="24"/>
          <w:szCs w:val="20"/>
        </w:rPr>
        <w:t xml:space="preserve">mustahik </w:t>
      </w:r>
      <w:r>
        <w:rPr>
          <w:rFonts w:ascii="Times New Roman" w:hAnsi="Times New Roman" w:cs="Times New Roman"/>
          <w:sz w:val="24"/>
          <w:szCs w:val="20"/>
        </w:rPr>
        <w:t>merasa tidak mampu untuk mengem</w:t>
      </w:r>
      <w:r w:rsidRPr="00696406">
        <w:rPr>
          <w:rFonts w:ascii="Times New Roman" w:hAnsi="Times New Roman" w:cs="Times New Roman"/>
          <w:sz w:val="24"/>
          <w:szCs w:val="20"/>
        </w:rPr>
        <w:t>balikan, maka dana atau modal tersebut akan dianggap lunas.</w:t>
      </w:r>
    </w:p>
    <w:p w:rsidR="00CE1A7F" w:rsidRPr="00696406" w:rsidRDefault="00CE1A7F" w:rsidP="00696406">
      <w:pPr>
        <w:pStyle w:val="ListParagraph"/>
        <w:numPr>
          <w:ilvl w:val="6"/>
          <w:numId w:val="24"/>
        </w:numPr>
        <w:spacing w:line="480" w:lineRule="auto"/>
        <w:ind w:left="720"/>
        <w:jc w:val="both"/>
        <w:rPr>
          <w:rFonts w:ascii="Times New Roman" w:hAnsi="Times New Roman" w:cs="Times New Roman"/>
          <w:b/>
          <w:sz w:val="24"/>
          <w:szCs w:val="20"/>
        </w:rPr>
      </w:pPr>
      <w:r w:rsidRPr="00696406">
        <w:rPr>
          <w:rFonts w:ascii="Times New Roman" w:hAnsi="Times New Roman" w:cs="Times New Roman"/>
          <w:b/>
          <w:sz w:val="24"/>
          <w:szCs w:val="20"/>
        </w:rPr>
        <w:t>Mekanisme dan Tujuan Dari Program Sulut Makmur</w:t>
      </w:r>
    </w:p>
    <w:p w:rsidR="00CE1A7F" w:rsidRDefault="00CE1A7F" w:rsidP="00696406">
      <w:pPr>
        <w:pStyle w:val="ListParagraph"/>
        <w:numPr>
          <w:ilvl w:val="0"/>
          <w:numId w:val="42"/>
        </w:numPr>
        <w:spacing w:line="480" w:lineRule="auto"/>
        <w:ind w:left="1080"/>
        <w:jc w:val="both"/>
        <w:rPr>
          <w:rFonts w:ascii="Times New Roman" w:hAnsi="Times New Roman" w:cs="Times New Roman"/>
          <w:b/>
          <w:sz w:val="24"/>
          <w:szCs w:val="20"/>
        </w:rPr>
      </w:pPr>
      <w:r>
        <w:rPr>
          <w:rFonts w:ascii="Times New Roman" w:hAnsi="Times New Roman" w:cs="Times New Roman"/>
          <w:b/>
          <w:sz w:val="24"/>
          <w:szCs w:val="20"/>
        </w:rPr>
        <w:t>Mekanisme</w:t>
      </w:r>
    </w:p>
    <w:p w:rsidR="00CE1A7F" w:rsidRDefault="00CE1A7F" w:rsidP="00696406">
      <w:pPr>
        <w:pStyle w:val="ListParagraph"/>
        <w:spacing w:line="480" w:lineRule="auto"/>
        <w:ind w:left="1080" w:firstLine="360"/>
        <w:jc w:val="both"/>
        <w:rPr>
          <w:rFonts w:ascii="Times New Roman" w:hAnsi="Times New Roman" w:cs="Times New Roman"/>
          <w:sz w:val="24"/>
          <w:szCs w:val="20"/>
        </w:rPr>
      </w:pPr>
      <w:r>
        <w:rPr>
          <w:rFonts w:ascii="Times New Roman" w:hAnsi="Times New Roman" w:cs="Times New Roman"/>
          <w:sz w:val="24"/>
          <w:szCs w:val="20"/>
        </w:rPr>
        <w:t xml:space="preserve">Mekanisme merupakan sebuah cara atau tahapan yang dilakukan sesuai dengan prosedur yang telah ditetapkan, kaitannya dengan mekanisme pendayagunaan dana zakat, infak dan sedekah. maka dana ZIS yang </w:t>
      </w:r>
      <w:r w:rsidR="0022240E">
        <w:rPr>
          <w:rFonts w:ascii="Times New Roman" w:hAnsi="Times New Roman" w:cs="Times New Roman"/>
          <w:sz w:val="24"/>
          <w:szCs w:val="20"/>
        </w:rPr>
        <w:t>telah terhimpun dari para donatu</w:t>
      </w:r>
      <w:r>
        <w:rPr>
          <w:rFonts w:ascii="Times New Roman" w:hAnsi="Times New Roman" w:cs="Times New Roman"/>
          <w:sz w:val="24"/>
          <w:szCs w:val="20"/>
        </w:rPr>
        <w:t xml:space="preserve">r langsung disalurkan kepada </w:t>
      </w:r>
      <w:r>
        <w:rPr>
          <w:rFonts w:ascii="Times New Roman" w:hAnsi="Times New Roman" w:cs="Times New Roman"/>
          <w:i/>
          <w:sz w:val="24"/>
          <w:szCs w:val="20"/>
        </w:rPr>
        <w:t xml:space="preserve">mustahik </w:t>
      </w:r>
      <w:r>
        <w:rPr>
          <w:rFonts w:ascii="Times New Roman" w:hAnsi="Times New Roman" w:cs="Times New Roman"/>
          <w:sz w:val="24"/>
          <w:szCs w:val="20"/>
        </w:rPr>
        <w:t>sesuai dengan yang diperuntukkan dari program Sulut Makmur.</w:t>
      </w:r>
    </w:p>
    <w:p w:rsidR="00CE1A7F" w:rsidRPr="001A0525" w:rsidRDefault="00CE1A7F" w:rsidP="00696406">
      <w:pPr>
        <w:pStyle w:val="ListParagraph"/>
        <w:spacing w:after="0" w:line="480" w:lineRule="auto"/>
        <w:ind w:left="1080" w:firstLine="360"/>
        <w:jc w:val="both"/>
        <w:rPr>
          <w:rFonts w:ascii="Times New Roman" w:hAnsi="Times New Roman" w:cs="Times New Roman"/>
          <w:i/>
          <w:sz w:val="24"/>
          <w:szCs w:val="24"/>
        </w:rPr>
      </w:pPr>
      <w:r w:rsidRPr="00896590">
        <w:rPr>
          <w:rFonts w:ascii="Times New Roman" w:hAnsi="Times New Roman" w:cs="Times New Roman"/>
          <w:sz w:val="24"/>
          <w:szCs w:val="24"/>
        </w:rPr>
        <w:t xml:space="preserve">Pendayagunaan adalah pemanfaatan dana yang dilaksanakan oleh BAZNAS Provinsi Sulawesi Utara. Dalam pendayagunaan dana ZIS serta dana lainnya, BAZNAS Provinsi Sulawesi Utara tetap memperhatikan ketentuan-ketentuan yang tercantum dalam Al-Qur’an dan Hadits sebagai landasan dalam bertindak. Pendistribusian dana zakat tersebut dibagikan kepada 8 asnaf </w:t>
      </w:r>
      <w:r w:rsidRPr="00896590">
        <w:rPr>
          <w:rFonts w:ascii="Times New Roman" w:hAnsi="Times New Roman" w:cs="Times New Roman"/>
          <w:i/>
          <w:sz w:val="24"/>
          <w:szCs w:val="24"/>
        </w:rPr>
        <w:t>mustahik</w:t>
      </w:r>
      <w:r w:rsidRPr="00896590">
        <w:rPr>
          <w:rFonts w:ascii="Times New Roman" w:hAnsi="Times New Roman" w:cs="Times New Roman"/>
          <w:sz w:val="24"/>
          <w:szCs w:val="24"/>
        </w:rPr>
        <w:t xml:space="preserve"> sesuai dengan ketentuan syari’at dalam QS. At-Taubah:60 yaitu fakir, miskin, </w:t>
      </w:r>
      <w:r w:rsidRPr="00896590">
        <w:rPr>
          <w:rFonts w:ascii="Times New Roman" w:hAnsi="Times New Roman" w:cs="Times New Roman"/>
          <w:i/>
          <w:sz w:val="24"/>
          <w:szCs w:val="24"/>
        </w:rPr>
        <w:t>amil, muallaf</w:t>
      </w:r>
      <w:r w:rsidRPr="00896590">
        <w:rPr>
          <w:rFonts w:ascii="Times New Roman" w:hAnsi="Times New Roman" w:cs="Times New Roman"/>
          <w:sz w:val="24"/>
          <w:szCs w:val="24"/>
        </w:rPr>
        <w:t xml:space="preserve">, memerdekakan budak, </w:t>
      </w:r>
      <w:r w:rsidRPr="00896590">
        <w:rPr>
          <w:rFonts w:ascii="Times New Roman" w:hAnsi="Times New Roman" w:cs="Times New Roman"/>
          <w:i/>
          <w:sz w:val="24"/>
          <w:szCs w:val="24"/>
        </w:rPr>
        <w:t xml:space="preserve">gharim, fisabilillah, </w:t>
      </w:r>
      <w:r w:rsidRPr="00896590">
        <w:rPr>
          <w:rFonts w:ascii="Times New Roman" w:hAnsi="Times New Roman" w:cs="Times New Roman"/>
          <w:sz w:val="24"/>
          <w:szCs w:val="24"/>
        </w:rPr>
        <w:t>dan</w:t>
      </w:r>
      <w:r w:rsidRPr="00896590">
        <w:rPr>
          <w:rFonts w:ascii="Times New Roman" w:hAnsi="Times New Roman" w:cs="Times New Roman"/>
          <w:i/>
          <w:sz w:val="24"/>
          <w:szCs w:val="24"/>
        </w:rPr>
        <w:t xml:space="preserve"> ibnu sabil.</w:t>
      </w:r>
    </w:p>
    <w:p w:rsidR="00CE1A7F" w:rsidRDefault="00CE1A7F" w:rsidP="00696406">
      <w:pPr>
        <w:pStyle w:val="ListParagraph"/>
        <w:spacing w:after="0" w:line="480" w:lineRule="auto"/>
        <w:ind w:left="1080" w:firstLine="360"/>
        <w:jc w:val="both"/>
        <w:rPr>
          <w:rFonts w:ascii="Times New Roman" w:hAnsi="Times New Roman" w:cs="Times New Roman"/>
          <w:sz w:val="24"/>
          <w:szCs w:val="20"/>
        </w:rPr>
      </w:pPr>
      <w:r w:rsidRPr="005B1B2D">
        <w:rPr>
          <w:rFonts w:ascii="Times New Roman" w:hAnsi="Times New Roman" w:cs="Times New Roman"/>
          <w:sz w:val="24"/>
          <w:szCs w:val="20"/>
        </w:rPr>
        <w:t>Dari hasil wawancara penulis dengan pihak BAZNAS, Mengenai program Sulut Makmur itu sendiri dari pihak BAZNAS belum melakukan sosialisasi, Jadi sebe</w:t>
      </w:r>
      <w:r>
        <w:rPr>
          <w:rFonts w:ascii="Times New Roman" w:hAnsi="Times New Roman" w:cs="Times New Roman"/>
          <w:sz w:val="24"/>
          <w:szCs w:val="20"/>
        </w:rPr>
        <w:t>lum mendayagunakan</w:t>
      </w:r>
      <w:r w:rsidRPr="005B1B2D">
        <w:rPr>
          <w:rFonts w:ascii="Times New Roman" w:hAnsi="Times New Roman" w:cs="Times New Roman"/>
          <w:sz w:val="24"/>
          <w:szCs w:val="20"/>
        </w:rPr>
        <w:t xml:space="preserve"> dana </w:t>
      </w:r>
      <w:r>
        <w:rPr>
          <w:rFonts w:ascii="Times New Roman" w:hAnsi="Times New Roman" w:cs="Times New Roman"/>
          <w:sz w:val="24"/>
          <w:szCs w:val="20"/>
        </w:rPr>
        <w:t xml:space="preserve">tersebut yang dilakukan </w:t>
      </w:r>
      <w:r w:rsidRPr="005B1B2D">
        <w:rPr>
          <w:rFonts w:ascii="Times New Roman" w:hAnsi="Times New Roman" w:cs="Times New Roman"/>
          <w:sz w:val="24"/>
          <w:szCs w:val="20"/>
        </w:rPr>
        <w:t>adalah</w:t>
      </w:r>
      <w:r>
        <w:rPr>
          <w:rFonts w:ascii="Times New Roman" w:hAnsi="Times New Roman" w:cs="Times New Roman"/>
          <w:sz w:val="24"/>
          <w:szCs w:val="20"/>
        </w:rPr>
        <w:t xml:space="preserve"> :</w:t>
      </w:r>
    </w:p>
    <w:p w:rsidR="00CE1A7F" w:rsidRDefault="00CE1A7F" w:rsidP="00CE1A7F">
      <w:pPr>
        <w:pStyle w:val="ListParagraph"/>
        <w:spacing w:after="0" w:line="480" w:lineRule="auto"/>
        <w:ind w:left="1350" w:hanging="360"/>
        <w:jc w:val="both"/>
        <w:rPr>
          <w:rFonts w:ascii="Times New Roman" w:hAnsi="Times New Roman" w:cs="Times New Roman"/>
          <w:sz w:val="24"/>
          <w:szCs w:val="20"/>
        </w:rPr>
      </w:pPr>
      <w:r>
        <w:rPr>
          <w:rFonts w:ascii="Times New Roman" w:hAnsi="Times New Roman" w:cs="Times New Roman"/>
          <w:sz w:val="24"/>
          <w:szCs w:val="20"/>
        </w:rPr>
        <w:t xml:space="preserve">1. </w:t>
      </w:r>
      <w:r w:rsidRPr="005B1B2D">
        <w:rPr>
          <w:rFonts w:ascii="Times New Roman" w:hAnsi="Times New Roman" w:cs="Times New Roman"/>
          <w:sz w:val="24"/>
          <w:szCs w:val="20"/>
        </w:rPr>
        <w:t xml:space="preserve"> dengan mendengar kabar dari ketua, wakil ketua, pelaksana</w:t>
      </w:r>
      <w:r>
        <w:rPr>
          <w:rFonts w:ascii="Times New Roman" w:hAnsi="Times New Roman" w:cs="Times New Roman"/>
          <w:sz w:val="24"/>
          <w:szCs w:val="20"/>
        </w:rPr>
        <w:t xml:space="preserve"> dan masyarakat sekitar</w:t>
      </w:r>
      <w:r w:rsidRPr="005B1B2D">
        <w:rPr>
          <w:rFonts w:ascii="Times New Roman" w:hAnsi="Times New Roman" w:cs="Times New Roman"/>
          <w:sz w:val="24"/>
          <w:szCs w:val="20"/>
        </w:rPr>
        <w:t xml:space="preserve"> bahw</w:t>
      </w:r>
      <w:r>
        <w:rPr>
          <w:rFonts w:ascii="Times New Roman" w:hAnsi="Times New Roman" w:cs="Times New Roman"/>
          <w:sz w:val="24"/>
          <w:szCs w:val="20"/>
        </w:rPr>
        <w:t>a disekitarnya ada orang miskin.</w:t>
      </w:r>
    </w:p>
    <w:p w:rsidR="00CE1A7F" w:rsidRDefault="00CE1A7F" w:rsidP="00CE1A7F">
      <w:pPr>
        <w:pStyle w:val="ListParagraph"/>
        <w:spacing w:after="0" w:line="480" w:lineRule="auto"/>
        <w:ind w:left="1350" w:hanging="360"/>
        <w:jc w:val="both"/>
        <w:rPr>
          <w:rFonts w:ascii="Times New Roman" w:hAnsi="Times New Roman" w:cs="Times New Roman"/>
          <w:sz w:val="24"/>
          <w:szCs w:val="20"/>
        </w:rPr>
      </w:pPr>
      <w:r>
        <w:rPr>
          <w:rFonts w:ascii="Times New Roman" w:hAnsi="Times New Roman" w:cs="Times New Roman"/>
          <w:sz w:val="24"/>
          <w:szCs w:val="20"/>
        </w:rPr>
        <w:t>2. Survei Wilayah, ini berguna agar program dapat berjalan dengan sebagaimana mestinya dan penyaluran dana tersebut benar-benar tepat sasaran dan tepat guna.Survei wilayah juga bertujuan agar wilayah yang dituju untuk pelaksanaan dari program sulut makmur memang layak untuk diadakan.</w:t>
      </w:r>
    </w:p>
    <w:p w:rsidR="00CE1A7F" w:rsidRDefault="00CE1A7F" w:rsidP="00CE1A7F">
      <w:pPr>
        <w:pStyle w:val="ListParagraph"/>
        <w:spacing w:after="0" w:line="480" w:lineRule="auto"/>
        <w:ind w:left="1350" w:hanging="360"/>
        <w:jc w:val="both"/>
        <w:rPr>
          <w:rFonts w:ascii="Times New Roman" w:hAnsi="Times New Roman" w:cs="Times New Roman"/>
          <w:i/>
          <w:sz w:val="24"/>
          <w:szCs w:val="20"/>
        </w:rPr>
      </w:pPr>
      <w:r>
        <w:rPr>
          <w:rFonts w:ascii="Times New Roman" w:hAnsi="Times New Roman" w:cs="Times New Roman"/>
          <w:sz w:val="24"/>
          <w:szCs w:val="20"/>
        </w:rPr>
        <w:t xml:space="preserve">3.  Survey </w:t>
      </w:r>
      <w:r>
        <w:rPr>
          <w:rFonts w:ascii="Times New Roman" w:hAnsi="Times New Roman" w:cs="Times New Roman"/>
          <w:i/>
          <w:sz w:val="24"/>
          <w:szCs w:val="20"/>
        </w:rPr>
        <w:t xml:space="preserve">Mustahik, </w:t>
      </w:r>
      <w:r>
        <w:rPr>
          <w:rFonts w:ascii="Times New Roman" w:hAnsi="Times New Roman" w:cs="Times New Roman"/>
          <w:sz w:val="24"/>
          <w:szCs w:val="20"/>
        </w:rPr>
        <w:t xml:space="preserve">Ini bertujuan untuk mengukur berapa besaran dana yang dapat disalurkan, dan mengetahui jenis usaha yang dilakukan oleh </w:t>
      </w:r>
      <w:r>
        <w:rPr>
          <w:rFonts w:ascii="Times New Roman" w:hAnsi="Times New Roman" w:cs="Times New Roman"/>
          <w:i/>
          <w:sz w:val="24"/>
          <w:szCs w:val="20"/>
        </w:rPr>
        <w:t xml:space="preserve">mustahik </w:t>
      </w:r>
      <w:r>
        <w:rPr>
          <w:rFonts w:ascii="Times New Roman" w:hAnsi="Times New Roman" w:cs="Times New Roman"/>
          <w:sz w:val="24"/>
          <w:szCs w:val="20"/>
        </w:rPr>
        <w:t xml:space="preserve">dan bagaimana kondisi dari </w:t>
      </w:r>
      <w:r>
        <w:rPr>
          <w:rFonts w:ascii="Times New Roman" w:hAnsi="Times New Roman" w:cs="Times New Roman"/>
          <w:i/>
          <w:sz w:val="24"/>
          <w:szCs w:val="20"/>
        </w:rPr>
        <w:t>mustahik.</w:t>
      </w:r>
    </w:p>
    <w:p w:rsidR="00CE1A7F" w:rsidRDefault="00CE1A7F" w:rsidP="00CE1A7F">
      <w:pPr>
        <w:pStyle w:val="ListParagraph"/>
        <w:spacing w:after="0" w:line="480" w:lineRule="auto"/>
        <w:ind w:left="1350" w:hanging="360"/>
        <w:jc w:val="both"/>
        <w:rPr>
          <w:rFonts w:ascii="Times New Roman" w:hAnsi="Times New Roman" w:cs="Times New Roman"/>
          <w:sz w:val="24"/>
          <w:szCs w:val="20"/>
        </w:rPr>
      </w:pPr>
      <w:r>
        <w:rPr>
          <w:rFonts w:ascii="Times New Roman" w:hAnsi="Times New Roman" w:cs="Times New Roman"/>
          <w:sz w:val="24"/>
          <w:szCs w:val="20"/>
        </w:rPr>
        <w:t>4.  P</w:t>
      </w:r>
      <w:r w:rsidRPr="00CE367D">
        <w:rPr>
          <w:rFonts w:ascii="Times New Roman" w:hAnsi="Times New Roman" w:cs="Times New Roman"/>
          <w:sz w:val="24"/>
          <w:szCs w:val="20"/>
        </w:rPr>
        <w:t>roposal</w:t>
      </w:r>
      <w:r>
        <w:rPr>
          <w:rFonts w:ascii="Times New Roman" w:hAnsi="Times New Roman" w:cs="Times New Roman"/>
          <w:sz w:val="24"/>
          <w:szCs w:val="20"/>
        </w:rPr>
        <w:t>, Proposal</w:t>
      </w:r>
      <w:r w:rsidRPr="00CE367D">
        <w:rPr>
          <w:rFonts w:ascii="Times New Roman" w:hAnsi="Times New Roman" w:cs="Times New Roman"/>
          <w:sz w:val="24"/>
          <w:szCs w:val="20"/>
        </w:rPr>
        <w:t xml:space="preserve"> yang masuk itu apabila si pemohon termasuk dalam golongan 8 </w:t>
      </w:r>
      <w:r w:rsidRPr="00CE367D">
        <w:rPr>
          <w:rFonts w:ascii="Times New Roman" w:hAnsi="Times New Roman" w:cs="Times New Roman"/>
          <w:i/>
          <w:sz w:val="24"/>
          <w:szCs w:val="20"/>
        </w:rPr>
        <w:t xml:space="preserve">asnaf </w:t>
      </w:r>
      <w:r w:rsidRPr="00CE367D">
        <w:rPr>
          <w:rFonts w:ascii="Times New Roman" w:hAnsi="Times New Roman" w:cs="Times New Roman"/>
          <w:sz w:val="24"/>
          <w:szCs w:val="20"/>
        </w:rPr>
        <w:t xml:space="preserve">pasti akan dibantu oleh BAZNAS SULUT. </w:t>
      </w:r>
      <w:r>
        <w:rPr>
          <w:rFonts w:ascii="Times New Roman" w:hAnsi="Times New Roman" w:cs="Times New Roman"/>
          <w:sz w:val="24"/>
          <w:szCs w:val="20"/>
        </w:rPr>
        <w:t xml:space="preserve">Karena </w:t>
      </w:r>
      <w:r w:rsidRPr="00CE367D">
        <w:rPr>
          <w:rFonts w:ascii="Times New Roman" w:hAnsi="Times New Roman" w:cs="Times New Roman"/>
          <w:sz w:val="24"/>
          <w:szCs w:val="20"/>
        </w:rPr>
        <w:t>SOP (Standar Operasional Prosedur) nya di BAZNAS walaupun disekitarnya ada yang susah tetap harus buat proposal, soalnya proposal yang menentukan. Tida</w:t>
      </w:r>
      <w:r>
        <w:rPr>
          <w:rFonts w:ascii="Times New Roman" w:hAnsi="Times New Roman" w:cs="Times New Roman"/>
          <w:sz w:val="24"/>
          <w:szCs w:val="20"/>
        </w:rPr>
        <w:t>k lupa juga KK, KTP &amp; Nomor hp.</w:t>
      </w:r>
    </w:p>
    <w:p w:rsidR="00CE1A7F" w:rsidRDefault="00CE1A7F" w:rsidP="00CE1A7F">
      <w:pPr>
        <w:pStyle w:val="ListParagraph"/>
        <w:spacing w:after="0" w:line="480" w:lineRule="auto"/>
        <w:ind w:left="1350" w:hanging="360"/>
        <w:jc w:val="both"/>
        <w:rPr>
          <w:rFonts w:ascii="Times New Roman" w:hAnsi="Times New Roman" w:cs="Times New Roman"/>
          <w:sz w:val="24"/>
          <w:szCs w:val="20"/>
        </w:rPr>
      </w:pPr>
      <w:r>
        <w:rPr>
          <w:rFonts w:ascii="Times New Roman" w:hAnsi="Times New Roman" w:cs="Times New Roman"/>
          <w:sz w:val="24"/>
          <w:szCs w:val="20"/>
        </w:rPr>
        <w:t xml:space="preserve">5.  Verifikasi Hasil Survei dan Pengajuan Proposal, Pihak BAZNAS akan mengadakan rapat, rapat ini diperuntukkan untuk mengetahui hasil survey dan proposal yang masuk.Tahapan ini bertujuan apakah </w:t>
      </w:r>
      <w:r>
        <w:rPr>
          <w:rFonts w:ascii="Times New Roman" w:hAnsi="Times New Roman" w:cs="Times New Roman"/>
          <w:i/>
          <w:sz w:val="24"/>
          <w:szCs w:val="20"/>
        </w:rPr>
        <w:t xml:space="preserve">mustahik </w:t>
      </w:r>
      <w:r>
        <w:rPr>
          <w:rFonts w:ascii="Times New Roman" w:hAnsi="Times New Roman" w:cs="Times New Roman"/>
          <w:sz w:val="24"/>
          <w:szCs w:val="20"/>
        </w:rPr>
        <w:t>tersebut sudah sesuai dan layak untuk diberikan bantua modal usaha atu tidak. J</w:t>
      </w:r>
      <w:r w:rsidRPr="00980D12">
        <w:rPr>
          <w:rFonts w:ascii="Times New Roman" w:hAnsi="Times New Roman" w:cs="Times New Roman"/>
          <w:sz w:val="24"/>
          <w:szCs w:val="20"/>
        </w:rPr>
        <w:t>angan sampa</w:t>
      </w:r>
      <w:r>
        <w:rPr>
          <w:rFonts w:ascii="Times New Roman" w:hAnsi="Times New Roman" w:cs="Times New Roman"/>
          <w:sz w:val="24"/>
          <w:szCs w:val="20"/>
        </w:rPr>
        <w:t xml:space="preserve">i yang disurvey itu orang kaya, </w:t>
      </w:r>
      <w:r w:rsidRPr="00980D12">
        <w:rPr>
          <w:rFonts w:ascii="Times New Roman" w:hAnsi="Times New Roman" w:cs="Times New Roman"/>
          <w:sz w:val="24"/>
          <w:szCs w:val="20"/>
        </w:rPr>
        <w:t>Berdasarkan p</w:t>
      </w:r>
      <w:r>
        <w:rPr>
          <w:rFonts w:ascii="Times New Roman" w:hAnsi="Times New Roman" w:cs="Times New Roman"/>
          <w:sz w:val="24"/>
          <w:szCs w:val="20"/>
        </w:rPr>
        <w:t xml:space="preserve">engalaman ada juga yang </w:t>
      </w:r>
      <w:r w:rsidRPr="00980D12">
        <w:rPr>
          <w:rFonts w:ascii="Times New Roman" w:hAnsi="Times New Roman" w:cs="Times New Roman"/>
          <w:sz w:val="24"/>
          <w:szCs w:val="20"/>
        </w:rPr>
        <w:t xml:space="preserve">pas di survey ternyata rumahnya bagus, Hp nya ada 2 dan lain sebagainya. Ada juga </w:t>
      </w:r>
      <w:r w:rsidRPr="00980D12">
        <w:rPr>
          <w:rFonts w:ascii="Times New Roman" w:hAnsi="Times New Roman" w:cs="Times New Roman"/>
          <w:i/>
          <w:sz w:val="24"/>
          <w:szCs w:val="20"/>
        </w:rPr>
        <w:t xml:space="preserve">mustahik </w:t>
      </w:r>
      <w:r w:rsidRPr="00980D12">
        <w:rPr>
          <w:rFonts w:ascii="Times New Roman" w:hAnsi="Times New Roman" w:cs="Times New Roman"/>
          <w:sz w:val="24"/>
          <w:szCs w:val="20"/>
        </w:rPr>
        <w:t>yang berpura-pura agar diberikan bantuan tapi ada juga yang benar-benar miskin. Untuk tolak ukurnya si pemohon betul orang miskin atau tidak dilihat secara nyata, maksudnya dilihat dulu rumahnya pakai tehel atau tidak,</w:t>
      </w:r>
      <w:r>
        <w:rPr>
          <w:rFonts w:ascii="Times New Roman" w:hAnsi="Times New Roman" w:cs="Times New Roman"/>
          <w:sz w:val="24"/>
          <w:szCs w:val="20"/>
        </w:rPr>
        <w:t xml:space="preserve"> </w:t>
      </w:r>
      <w:r w:rsidRPr="00980D12">
        <w:rPr>
          <w:rFonts w:ascii="Times New Roman" w:hAnsi="Times New Roman" w:cs="Times New Roman"/>
          <w:sz w:val="24"/>
          <w:szCs w:val="20"/>
        </w:rPr>
        <w:t xml:space="preserve">kursinya bagus dan lain-lain. </w:t>
      </w:r>
    </w:p>
    <w:p w:rsidR="00CE1A7F" w:rsidRDefault="00CE1A7F" w:rsidP="00CE1A7F">
      <w:pPr>
        <w:pStyle w:val="ListParagraph"/>
        <w:spacing w:after="0" w:line="480" w:lineRule="auto"/>
        <w:ind w:left="1350" w:hanging="360"/>
        <w:jc w:val="both"/>
        <w:rPr>
          <w:rFonts w:ascii="Times New Roman" w:hAnsi="Times New Roman" w:cs="Times New Roman"/>
          <w:sz w:val="24"/>
          <w:szCs w:val="20"/>
        </w:rPr>
      </w:pPr>
      <w:r>
        <w:rPr>
          <w:rFonts w:ascii="Times New Roman" w:hAnsi="Times New Roman" w:cs="Times New Roman"/>
          <w:sz w:val="24"/>
          <w:szCs w:val="20"/>
        </w:rPr>
        <w:t xml:space="preserve">6.  Pengarahan dan Eksekusi (pemberian bantuan modal usaha), Setelah kelima tahapan selesai dilakukan dan </w:t>
      </w:r>
      <w:r>
        <w:rPr>
          <w:rFonts w:ascii="Times New Roman" w:hAnsi="Times New Roman" w:cs="Times New Roman"/>
          <w:i/>
          <w:sz w:val="24"/>
          <w:szCs w:val="20"/>
        </w:rPr>
        <w:t xml:space="preserve">mustahik </w:t>
      </w:r>
      <w:r>
        <w:rPr>
          <w:rFonts w:ascii="Times New Roman" w:hAnsi="Times New Roman" w:cs="Times New Roman"/>
          <w:sz w:val="24"/>
          <w:szCs w:val="20"/>
        </w:rPr>
        <w:t xml:space="preserve">dinyatakan berhak menerima bantuan modal usaha, </w:t>
      </w:r>
      <w:r>
        <w:rPr>
          <w:rFonts w:ascii="Times New Roman" w:hAnsi="Times New Roman" w:cs="Times New Roman"/>
          <w:i/>
          <w:sz w:val="24"/>
          <w:szCs w:val="20"/>
        </w:rPr>
        <w:t xml:space="preserve">mustahik </w:t>
      </w:r>
      <w:r>
        <w:rPr>
          <w:rFonts w:ascii="Times New Roman" w:hAnsi="Times New Roman" w:cs="Times New Roman"/>
          <w:sz w:val="24"/>
          <w:szCs w:val="20"/>
        </w:rPr>
        <w:t>akan diberikan pengarahan mengenai program sulut makmur, skema dana bantuan yang diberikan, selanjutnya akan diserahkan bantuan modal usaha sesuai dengan jenisnya.</w:t>
      </w:r>
    </w:p>
    <w:p w:rsidR="00CE1A7F" w:rsidRDefault="00CE1A7F" w:rsidP="00CE1A7F">
      <w:pPr>
        <w:pStyle w:val="ListParagraph"/>
        <w:spacing w:after="0" w:line="480" w:lineRule="auto"/>
        <w:ind w:left="1350" w:hanging="360"/>
        <w:jc w:val="both"/>
        <w:rPr>
          <w:rFonts w:ascii="Times New Roman" w:hAnsi="Times New Roman" w:cs="Times New Roman"/>
          <w:sz w:val="24"/>
          <w:szCs w:val="24"/>
        </w:rPr>
      </w:pPr>
      <w:r>
        <w:rPr>
          <w:rFonts w:ascii="Times New Roman" w:hAnsi="Times New Roman" w:cs="Times New Roman"/>
          <w:sz w:val="24"/>
          <w:szCs w:val="20"/>
        </w:rPr>
        <w:t xml:space="preserve">7. Pengontrolan, Pengontrolan ini sifatnya </w:t>
      </w:r>
      <w:r>
        <w:rPr>
          <w:rFonts w:ascii="Times New Roman" w:hAnsi="Times New Roman" w:cs="Times New Roman"/>
          <w:i/>
          <w:sz w:val="24"/>
          <w:szCs w:val="20"/>
        </w:rPr>
        <w:t xml:space="preserve">tentatif </w:t>
      </w:r>
      <w:r>
        <w:rPr>
          <w:rFonts w:ascii="Times New Roman" w:hAnsi="Times New Roman" w:cs="Times New Roman"/>
          <w:sz w:val="24"/>
          <w:szCs w:val="20"/>
        </w:rPr>
        <w:t xml:space="preserve">(tidak pasti) dikarenakan </w:t>
      </w:r>
      <w:r>
        <w:rPr>
          <w:rFonts w:ascii="Times New Roman" w:hAnsi="Times New Roman" w:cs="Times New Roman"/>
          <w:sz w:val="24"/>
          <w:szCs w:val="24"/>
        </w:rPr>
        <w:t>BAZNAS SULUT kekurangan Sumber Daya Manusia (SDM).</w:t>
      </w:r>
    </w:p>
    <w:p w:rsidR="00CE1A7F" w:rsidRDefault="00CE1A7F" w:rsidP="00CE1A7F">
      <w:pPr>
        <w:pStyle w:val="ListParagraph"/>
        <w:spacing w:after="0" w:line="480" w:lineRule="auto"/>
        <w:ind w:left="1350" w:hanging="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Semua tahapan diatas sangat berperan penting agar program berjalan dengan baik dan dana yang ada dapat disalurkan secara efektif sesuai dengan peruntukkannya.</w:t>
      </w:r>
    </w:p>
    <w:p w:rsidR="00CE1A7F" w:rsidRPr="00D054AE" w:rsidRDefault="00CE1A7F" w:rsidP="00696406">
      <w:pPr>
        <w:pStyle w:val="ListParagraph"/>
        <w:numPr>
          <w:ilvl w:val="0"/>
          <w:numId w:val="42"/>
        </w:numPr>
        <w:spacing w:after="0" w:line="480" w:lineRule="auto"/>
        <w:ind w:left="1080"/>
        <w:jc w:val="both"/>
        <w:rPr>
          <w:rFonts w:ascii="Times New Roman" w:hAnsi="Times New Roman" w:cs="Times New Roman"/>
          <w:b/>
          <w:sz w:val="24"/>
          <w:szCs w:val="24"/>
        </w:rPr>
      </w:pPr>
      <w:r>
        <w:rPr>
          <w:rFonts w:ascii="Times New Roman" w:hAnsi="Times New Roman" w:cs="Times New Roman"/>
          <w:b/>
          <w:sz w:val="24"/>
          <w:szCs w:val="24"/>
        </w:rPr>
        <w:t>Tujuan</w:t>
      </w:r>
    </w:p>
    <w:p w:rsidR="00CE1A7F" w:rsidRDefault="00CE1A7F" w:rsidP="00696406">
      <w:pPr>
        <w:pStyle w:val="ListParagraph"/>
        <w:spacing w:line="480" w:lineRule="auto"/>
        <w:ind w:left="1080" w:firstLine="360"/>
        <w:jc w:val="both"/>
        <w:rPr>
          <w:rFonts w:ascii="Times New Roman" w:hAnsi="Times New Roman" w:cs="Times New Roman"/>
          <w:sz w:val="24"/>
          <w:szCs w:val="20"/>
        </w:rPr>
      </w:pPr>
      <w:r>
        <w:rPr>
          <w:rFonts w:ascii="Times New Roman" w:hAnsi="Times New Roman" w:cs="Times New Roman"/>
          <w:sz w:val="24"/>
          <w:szCs w:val="20"/>
        </w:rPr>
        <w:t xml:space="preserve">Tujuan dari program tersebut yaitu, menjadikan </w:t>
      </w:r>
      <w:r>
        <w:rPr>
          <w:rFonts w:ascii="Times New Roman" w:hAnsi="Times New Roman" w:cs="Times New Roman"/>
          <w:i/>
          <w:sz w:val="24"/>
          <w:szCs w:val="20"/>
        </w:rPr>
        <w:t xml:space="preserve">mustahik </w:t>
      </w:r>
      <w:r>
        <w:rPr>
          <w:rFonts w:ascii="Times New Roman" w:hAnsi="Times New Roman" w:cs="Times New Roman"/>
          <w:sz w:val="24"/>
          <w:szCs w:val="20"/>
        </w:rPr>
        <w:t xml:space="preserve">(penerima zakat) menjadi </w:t>
      </w:r>
      <w:r>
        <w:rPr>
          <w:rFonts w:ascii="Times New Roman" w:hAnsi="Times New Roman" w:cs="Times New Roman"/>
          <w:i/>
          <w:sz w:val="24"/>
          <w:szCs w:val="20"/>
        </w:rPr>
        <w:t xml:space="preserve">muzakki </w:t>
      </w:r>
      <w:r>
        <w:rPr>
          <w:rFonts w:ascii="Times New Roman" w:hAnsi="Times New Roman" w:cs="Times New Roman"/>
          <w:sz w:val="24"/>
          <w:szCs w:val="20"/>
        </w:rPr>
        <w:t xml:space="preserve">(pemberi zakat). Kalau tujuan dari memberikan bantuan ialah, agar supaya modal usahanya digunakan sebaik mungkin dan dagangannya jadi lancar, bisa berkembang, jadi orang mampu/kaya setelah itu mengeluarkan zakat. kalau belum bisa mengeluarkan zakat, minimal </w:t>
      </w:r>
      <w:r>
        <w:rPr>
          <w:rFonts w:ascii="Times New Roman" w:hAnsi="Times New Roman" w:cs="Times New Roman"/>
          <w:i/>
          <w:sz w:val="24"/>
          <w:szCs w:val="20"/>
        </w:rPr>
        <w:t>infaq/</w:t>
      </w:r>
      <w:r>
        <w:rPr>
          <w:rFonts w:ascii="Times New Roman" w:hAnsi="Times New Roman" w:cs="Times New Roman"/>
          <w:sz w:val="24"/>
          <w:szCs w:val="20"/>
        </w:rPr>
        <w:t xml:space="preserve">sedekah kalau belum sampai nisab dan haul. </w:t>
      </w:r>
      <w:r>
        <w:rPr>
          <w:rFonts w:ascii="Times New Roman" w:hAnsi="Times New Roman" w:cs="Times New Roman"/>
          <w:sz w:val="24"/>
          <w:szCs w:val="24"/>
        </w:rPr>
        <w:t xml:space="preserve">Contohnya para </w:t>
      </w:r>
      <w:r>
        <w:rPr>
          <w:rFonts w:ascii="Times New Roman" w:hAnsi="Times New Roman" w:cs="Times New Roman"/>
          <w:i/>
          <w:sz w:val="24"/>
          <w:szCs w:val="24"/>
        </w:rPr>
        <w:t xml:space="preserve">mustahik </w:t>
      </w:r>
      <w:r>
        <w:rPr>
          <w:rFonts w:ascii="Times New Roman" w:hAnsi="Times New Roman" w:cs="Times New Roman"/>
          <w:sz w:val="24"/>
          <w:szCs w:val="24"/>
        </w:rPr>
        <w:t>yang ada di Halal food Center Kelurahan maasing (tempat penulis melakukan penelitian), diberi bantuan akan tetapi pihak BAZNAS tidak memaksa mereka harus berzakat, minimal mereka sudah bisa ber</w:t>
      </w:r>
      <w:r>
        <w:rPr>
          <w:rFonts w:ascii="Times New Roman" w:hAnsi="Times New Roman" w:cs="Times New Roman"/>
          <w:i/>
          <w:sz w:val="24"/>
          <w:szCs w:val="24"/>
        </w:rPr>
        <w:t>infaq/</w:t>
      </w:r>
      <w:r>
        <w:rPr>
          <w:rFonts w:ascii="Times New Roman" w:hAnsi="Times New Roman" w:cs="Times New Roman"/>
          <w:sz w:val="24"/>
          <w:szCs w:val="24"/>
        </w:rPr>
        <w:t>sedekah.</w:t>
      </w:r>
      <w:r>
        <w:rPr>
          <w:rStyle w:val="FootnoteReference"/>
          <w:rFonts w:ascii="Times New Roman" w:hAnsi="Times New Roman" w:cs="Times New Roman"/>
          <w:sz w:val="24"/>
          <w:szCs w:val="24"/>
        </w:rPr>
        <w:footnoteReference w:id="61"/>
      </w:r>
      <w:r w:rsidRPr="00144E33">
        <w:rPr>
          <w:rFonts w:ascii="Times New Roman" w:hAnsi="Times New Roman" w:cs="Times New Roman"/>
          <w:sz w:val="24"/>
          <w:szCs w:val="20"/>
        </w:rPr>
        <w:tab/>
      </w:r>
    </w:p>
    <w:p w:rsidR="00696406" w:rsidRDefault="00696406" w:rsidP="00696406">
      <w:pPr>
        <w:pStyle w:val="ListParagraph"/>
        <w:numPr>
          <w:ilvl w:val="6"/>
          <w:numId w:val="24"/>
        </w:numPr>
        <w:spacing w:line="480" w:lineRule="auto"/>
        <w:ind w:left="720"/>
        <w:jc w:val="both"/>
        <w:rPr>
          <w:rFonts w:ascii="Times New Roman" w:hAnsi="Times New Roman" w:cs="Times New Roman"/>
          <w:b/>
          <w:sz w:val="24"/>
          <w:szCs w:val="20"/>
        </w:rPr>
      </w:pPr>
      <w:r>
        <w:rPr>
          <w:rFonts w:ascii="Times New Roman" w:hAnsi="Times New Roman" w:cs="Times New Roman"/>
          <w:b/>
          <w:sz w:val="24"/>
          <w:szCs w:val="20"/>
        </w:rPr>
        <w:t xml:space="preserve">Efektivitas Pendayagunaan Dana Zakat Dari BAZNAS Provinsi SULUT Pada Pemberdayaan Ekonomi </w:t>
      </w:r>
      <w:r>
        <w:rPr>
          <w:rFonts w:ascii="Times New Roman" w:hAnsi="Times New Roman" w:cs="Times New Roman"/>
          <w:b/>
          <w:i/>
          <w:sz w:val="24"/>
          <w:szCs w:val="20"/>
        </w:rPr>
        <w:t xml:space="preserve">Mustahik </w:t>
      </w:r>
      <w:r>
        <w:rPr>
          <w:rFonts w:ascii="Times New Roman" w:hAnsi="Times New Roman" w:cs="Times New Roman"/>
          <w:b/>
          <w:sz w:val="24"/>
          <w:szCs w:val="20"/>
        </w:rPr>
        <w:t>Melalui Program Sulut Makmur</w:t>
      </w:r>
    </w:p>
    <w:p w:rsidR="00696406" w:rsidRPr="00171C85" w:rsidRDefault="00696406" w:rsidP="00C9541F">
      <w:pPr>
        <w:pStyle w:val="ListParagraph"/>
        <w:numPr>
          <w:ilvl w:val="7"/>
          <w:numId w:val="42"/>
        </w:numPr>
        <w:spacing w:line="480" w:lineRule="auto"/>
        <w:ind w:left="1080"/>
        <w:jc w:val="both"/>
        <w:rPr>
          <w:rFonts w:ascii="Times New Roman" w:hAnsi="Times New Roman" w:cs="Times New Roman"/>
          <w:b/>
          <w:sz w:val="24"/>
          <w:szCs w:val="20"/>
        </w:rPr>
      </w:pPr>
      <w:r w:rsidRPr="00171C85">
        <w:rPr>
          <w:rFonts w:ascii="Times New Roman" w:hAnsi="Times New Roman" w:cs="Times New Roman"/>
          <w:b/>
          <w:sz w:val="24"/>
          <w:szCs w:val="20"/>
        </w:rPr>
        <w:t>Teori Efektivitas</w:t>
      </w:r>
    </w:p>
    <w:p w:rsidR="00696406" w:rsidRDefault="00696406" w:rsidP="00696406">
      <w:pPr>
        <w:pStyle w:val="ListParagraph"/>
        <w:spacing w:line="480" w:lineRule="auto"/>
        <w:ind w:left="1080" w:right="18" w:firstLine="360"/>
        <w:jc w:val="both"/>
        <w:rPr>
          <w:rFonts w:ascii="Times New Roman" w:hAnsi="Times New Roman" w:cs="Times New Roman"/>
          <w:sz w:val="24"/>
          <w:szCs w:val="20"/>
        </w:rPr>
      </w:pPr>
      <w:r>
        <w:rPr>
          <w:rFonts w:ascii="Times New Roman" w:hAnsi="Times New Roman" w:cs="Times New Roman"/>
          <w:sz w:val="24"/>
          <w:szCs w:val="20"/>
        </w:rPr>
        <w:t>Efektivitas berasal dari kata efektif yang mana mempunyai beberapa arti, antara lain:</w:t>
      </w:r>
    </w:p>
    <w:p w:rsidR="00696406" w:rsidRDefault="00696406" w:rsidP="00696406">
      <w:pPr>
        <w:pStyle w:val="ListParagraph"/>
        <w:numPr>
          <w:ilvl w:val="0"/>
          <w:numId w:val="29"/>
        </w:numPr>
        <w:spacing w:line="480" w:lineRule="auto"/>
        <w:ind w:right="18" w:firstLine="0"/>
        <w:jc w:val="both"/>
        <w:rPr>
          <w:rFonts w:ascii="Times New Roman" w:hAnsi="Times New Roman" w:cs="Times New Roman"/>
          <w:sz w:val="24"/>
          <w:szCs w:val="20"/>
        </w:rPr>
      </w:pPr>
      <w:r>
        <w:rPr>
          <w:rFonts w:ascii="Times New Roman" w:hAnsi="Times New Roman" w:cs="Times New Roman"/>
          <w:sz w:val="24"/>
          <w:szCs w:val="20"/>
        </w:rPr>
        <w:t>Ada efeknya (akibatnya, pengaruh, dan kesan)</w:t>
      </w:r>
    </w:p>
    <w:p w:rsidR="00696406" w:rsidRDefault="00696406" w:rsidP="00696406">
      <w:pPr>
        <w:pStyle w:val="ListParagraph"/>
        <w:numPr>
          <w:ilvl w:val="0"/>
          <w:numId w:val="29"/>
        </w:numPr>
        <w:spacing w:line="480" w:lineRule="auto"/>
        <w:ind w:right="18" w:firstLine="0"/>
        <w:jc w:val="both"/>
        <w:rPr>
          <w:rFonts w:ascii="Times New Roman" w:hAnsi="Times New Roman" w:cs="Times New Roman"/>
          <w:sz w:val="24"/>
          <w:szCs w:val="20"/>
        </w:rPr>
      </w:pPr>
      <w:r>
        <w:rPr>
          <w:rFonts w:ascii="Times New Roman" w:hAnsi="Times New Roman" w:cs="Times New Roman"/>
          <w:sz w:val="24"/>
          <w:szCs w:val="20"/>
        </w:rPr>
        <w:t>Manjur atau mujarrab</w:t>
      </w:r>
    </w:p>
    <w:p w:rsidR="00696406" w:rsidRPr="003C20ED" w:rsidRDefault="00696406" w:rsidP="00696406">
      <w:pPr>
        <w:pStyle w:val="ListParagraph"/>
        <w:numPr>
          <w:ilvl w:val="0"/>
          <w:numId w:val="29"/>
        </w:numPr>
        <w:spacing w:line="480" w:lineRule="auto"/>
        <w:ind w:right="18" w:firstLine="0"/>
        <w:jc w:val="both"/>
        <w:rPr>
          <w:rFonts w:ascii="Times New Roman" w:hAnsi="Times New Roman" w:cs="Times New Roman"/>
          <w:sz w:val="24"/>
          <w:szCs w:val="20"/>
        </w:rPr>
      </w:pPr>
      <w:r>
        <w:rPr>
          <w:rFonts w:ascii="Times New Roman" w:hAnsi="Times New Roman" w:cs="Times New Roman"/>
          <w:sz w:val="24"/>
          <w:szCs w:val="20"/>
        </w:rPr>
        <w:t>Membawa hasil, berhasil guna (usaha tindakan) dan mulai berlaku</w:t>
      </w:r>
    </w:p>
    <w:p w:rsidR="00696406" w:rsidRDefault="00696406" w:rsidP="00696406">
      <w:pPr>
        <w:pStyle w:val="ListParagraph"/>
        <w:spacing w:line="480" w:lineRule="auto"/>
        <w:ind w:right="18" w:firstLine="720"/>
        <w:jc w:val="both"/>
        <w:rPr>
          <w:rFonts w:ascii="Times New Roman" w:hAnsi="Times New Roman" w:cs="Times New Roman"/>
          <w:sz w:val="24"/>
          <w:szCs w:val="20"/>
        </w:rPr>
      </w:pPr>
      <w:r>
        <w:rPr>
          <w:rFonts w:ascii="Times New Roman" w:hAnsi="Times New Roman" w:cs="Times New Roman"/>
          <w:sz w:val="24"/>
          <w:szCs w:val="20"/>
        </w:rPr>
        <w:t xml:space="preserve">Maka dari arti-arti tersebut muncul kata keefektifan yang diartikan </w:t>
      </w:r>
    </w:p>
    <w:p w:rsidR="00696406" w:rsidRDefault="00696406" w:rsidP="00696406">
      <w:pPr>
        <w:pStyle w:val="ListParagraph"/>
        <w:spacing w:line="480" w:lineRule="auto"/>
        <w:ind w:left="0" w:right="18" w:firstLine="720"/>
        <w:jc w:val="both"/>
        <w:rPr>
          <w:rFonts w:ascii="Times New Roman" w:hAnsi="Times New Roman" w:cs="Times New Roman"/>
          <w:sz w:val="24"/>
          <w:szCs w:val="20"/>
        </w:rPr>
      </w:pPr>
      <w:r>
        <w:rPr>
          <w:rFonts w:ascii="Times New Roman" w:hAnsi="Times New Roman" w:cs="Times New Roman"/>
          <w:sz w:val="24"/>
          <w:szCs w:val="20"/>
        </w:rPr>
        <w:t>dengan keadaan, berpengaruh, hal terkesan, kemanjuran dan keberhasilan.</w:t>
      </w:r>
      <w:r>
        <w:rPr>
          <w:rStyle w:val="FootnoteReference"/>
          <w:rFonts w:ascii="Times New Roman" w:hAnsi="Times New Roman" w:cs="Times New Roman"/>
          <w:sz w:val="24"/>
          <w:szCs w:val="20"/>
        </w:rPr>
        <w:footnoteReference w:id="62"/>
      </w:r>
    </w:p>
    <w:p w:rsidR="00696406" w:rsidRDefault="00696406" w:rsidP="00C9541F">
      <w:pPr>
        <w:pStyle w:val="ListParagraph"/>
        <w:spacing w:line="480" w:lineRule="auto"/>
        <w:ind w:right="18" w:firstLine="720"/>
        <w:jc w:val="both"/>
        <w:rPr>
          <w:rFonts w:ascii="Times New Roman" w:hAnsi="Times New Roman" w:cs="Times New Roman"/>
          <w:sz w:val="24"/>
          <w:szCs w:val="20"/>
        </w:rPr>
      </w:pPr>
      <w:r>
        <w:rPr>
          <w:rFonts w:ascii="Times New Roman" w:hAnsi="Times New Roman" w:cs="Times New Roman"/>
          <w:sz w:val="24"/>
          <w:szCs w:val="20"/>
        </w:rPr>
        <w:t xml:space="preserve">Efektif menurut etimologi adalah kata serapan yang diambil dari bahasa Inggris yaitu </w:t>
      </w:r>
      <w:r>
        <w:rPr>
          <w:rFonts w:ascii="Times New Roman" w:hAnsi="Times New Roman" w:cs="Times New Roman"/>
          <w:i/>
          <w:sz w:val="24"/>
          <w:szCs w:val="20"/>
        </w:rPr>
        <w:t xml:space="preserve">effective </w:t>
      </w:r>
      <w:r w:rsidRPr="00B93417">
        <w:rPr>
          <w:rFonts w:ascii="Times New Roman" w:hAnsi="Times New Roman" w:cs="Times New Roman"/>
          <w:sz w:val="24"/>
          <w:szCs w:val="20"/>
        </w:rPr>
        <w:t xml:space="preserve">kemudian dikembangkan lagi </w:t>
      </w:r>
      <w:r>
        <w:rPr>
          <w:rFonts w:ascii="Times New Roman" w:hAnsi="Times New Roman" w:cs="Times New Roman"/>
          <w:sz w:val="24"/>
          <w:szCs w:val="20"/>
        </w:rPr>
        <w:t>menjadi efektivitas. Efektivitas juga bisa diartikan sebagai tingkat keberhasilan yang dapat dicapai dari suatu cara atau usaha tertentu sesuai dengan tujuan yang hendak dicapai.</w:t>
      </w:r>
      <w:r>
        <w:rPr>
          <w:rStyle w:val="FootnoteReference"/>
          <w:rFonts w:ascii="Times New Roman" w:hAnsi="Times New Roman" w:cs="Times New Roman"/>
          <w:sz w:val="24"/>
          <w:szCs w:val="20"/>
        </w:rPr>
        <w:footnoteReference w:id="63"/>
      </w:r>
    </w:p>
    <w:p w:rsidR="00696406" w:rsidRDefault="00696406" w:rsidP="00C9541F">
      <w:pPr>
        <w:pStyle w:val="ListParagraph"/>
        <w:spacing w:line="480" w:lineRule="auto"/>
        <w:ind w:right="18" w:firstLine="720"/>
        <w:jc w:val="both"/>
        <w:rPr>
          <w:rFonts w:ascii="Times New Roman" w:hAnsi="Times New Roman" w:cs="Times New Roman"/>
          <w:sz w:val="24"/>
          <w:szCs w:val="20"/>
        </w:rPr>
      </w:pPr>
      <w:r>
        <w:rPr>
          <w:rFonts w:ascii="Times New Roman" w:hAnsi="Times New Roman" w:cs="Times New Roman"/>
          <w:sz w:val="24"/>
          <w:szCs w:val="20"/>
        </w:rPr>
        <w:t>Sedangkan efektivitas menurut ensiklopedia umum ialah menunjukkan taraf tercpainya tujuan. Usaha dikatakan efektif jika usaha tersebut mencapai tujuannya secara ideal.</w:t>
      </w:r>
      <w:r>
        <w:rPr>
          <w:rStyle w:val="FootnoteReference"/>
          <w:rFonts w:ascii="Times New Roman" w:hAnsi="Times New Roman" w:cs="Times New Roman"/>
          <w:sz w:val="24"/>
          <w:szCs w:val="20"/>
        </w:rPr>
        <w:footnoteReference w:id="64"/>
      </w:r>
    </w:p>
    <w:p w:rsidR="00C9541F" w:rsidRDefault="00696406" w:rsidP="005E2BE7">
      <w:pPr>
        <w:pStyle w:val="ListParagraph"/>
        <w:spacing w:line="480" w:lineRule="auto"/>
        <w:ind w:right="18" w:hanging="360"/>
        <w:jc w:val="both"/>
        <w:rPr>
          <w:rFonts w:ascii="Times New Roman" w:hAnsi="Times New Roman" w:cs="Times New Roman"/>
          <w:sz w:val="24"/>
          <w:szCs w:val="20"/>
        </w:rPr>
      </w:pPr>
      <w:r>
        <w:rPr>
          <w:rFonts w:ascii="Times New Roman" w:hAnsi="Times New Roman" w:cs="Times New Roman"/>
          <w:sz w:val="24"/>
          <w:szCs w:val="20"/>
        </w:rPr>
        <w:tab/>
      </w:r>
      <w:r>
        <w:rPr>
          <w:rFonts w:ascii="Times New Roman" w:hAnsi="Times New Roman" w:cs="Times New Roman"/>
          <w:sz w:val="24"/>
          <w:szCs w:val="20"/>
        </w:rPr>
        <w:tab/>
        <w:t>Secara sederhana dapat dikatakan bahwa efektivitas adalah penyelesaian pekerjaan tepat pada waktu yang telah ditentukan. Artinya pada pelaksanaannya dinilai baik atau tidak bergantung pada cara tugas tersebut dapat diselesaikan, terutama dapat menjawab pertanyaan bagaimana cara melaksanakan dan berapa biaya yang diperlukan.</w:t>
      </w:r>
      <w:r>
        <w:rPr>
          <w:rStyle w:val="FootnoteReference"/>
          <w:rFonts w:ascii="Times New Roman" w:hAnsi="Times New Roman" w:cs="Times New Roman"/>
          <w:sz w:val="24"/>
          <w:szCs w:val="20"/>
        </w:rPr>
        <w:footnoteReference w:id="65"/>
      </w:r>
    </w:p>
    <w:p w:rsidR="00696406" w:rsidRPr="00C9541F" w:rsidRDefault="00696406" w:rsidP="00C9541F">
      <w:pPr>
        <w:pStyle w:val="ListParagraph"/>
        <w:numPr>
          <w:ilvl w:val="7"/>
          <w:numId w:val="42"/>
        </w:numPr>
        <w:spacing w:line="480" w:lineRule="auto"/>
        <w:ind w:left="1080" w:right="18"/>
        <w:jc w:val="both"/>
        <w:rPr>
          <w:rFonts w:ascii="Times New Roman" w:hAnsi="Times New Roman" w:cs="Times New Roman"/>
          <w:sz w:val="24"/>
          <w:szCs w:val="20"/>
        </w:rPr>
      </w:pPr>
      <w:r w:rsidRPr="00C9541F">
        <w:rPr>
          <w:rFonts w:ascii="Times New Roman" w:hAnsi="Times New Roman" w:cs="Times New Roman"/>
          <w:b/>
          <w:sz w:val="24"/>
          <w:szCs w:val="20"/>
        </w:rPr>
        <w:t>Hasil Program Sulut Makmur</w:t>
      </w:r>
    </w:p>
    <w:p w:rsidR="00C9541F" w:rsidRPr="00454A41" w:rsidRDefault="00C9541F" w:rsidP="00454A41">
      <w:pPr>
        <w:spacing w:line="480" w:lineRule="auto"/>
        <w:ind w:left="1080" w:right="18" w:firstLine="720"/>
        <w:jc w:val="both"/>
        <w:rPr>
          <w:rFonts w:ascii="Times New Roman" w:hAnsi="Times New Roman" w:cs="Times New Roman"/>
          <w:sz w:val="24"/>
          <w:szCs w:val="20"/>
        </w:rPr>
      </w:pPr>
      <w:r w:rsidRPr="00997404">
        <w:rPr>
          <w:rFonts w:ascii="Times New Roman" w:hAnsi="Times New Roman" w:cs="Times New Roman"/>
          <w:sz w:val="24"/>
          <w:szCs w:val="20"/>
        </w:rPr>
        <w:t>Dari 10 orang yang menerima bantuan modal didapatkan tinggal 4 orang</w:t>
      </w:r>
      <w:r w:rsidR="00454A41">
        <w:rPr>
          <w:rFonts w:ascii="Times New Roman" w:hAnsi="Times New Roman" w:cs="Times New Roman"/>
          <w:sz w:val="24"/>
          <w:szCs w:val="20"/>
        </w:rPr>
        <w:t xml:space="preserve"> yang bertahan</w:t>
      </w:r>
      <w:r w:rsidRPr="00997404">
        <w:rPr>
          <w:rFonts w:ascii="Times New Roman" w:hAnsi="Times New Roman" w:cs="Times New Roman"/>
          <w:sz w:val="24"/>
          <w:szCs w:val="20"/>
        </w:rPr>
        <w:t>. Berdasarkan hasil wawancara, karena itu kesalahan</w:t>
      </w:r>
      <w:r w:rsidR="00454A41">
        <w:rPr>
          <w:rFonts w:ascii="Times New Roman" w:hAnsi="Times New Roman" w:cs="Times New Roman"/>
          <w:sz w:val="24"/>
          <w:szCs w:val="20"/>
        </w:rPr>
        <w:t xml:space="preserve"> juga dari pengurus, memang pengurus</w:t>
      </w:r>
      <w:r w:rsidRPr="00997404">
        <w:rPr>
          <w:rFonts w:ascii="Times New Roman" w:hAnsi="Times New Roman" w:cs="Times New Roman"/>
          <w:sz w:val="24"/>
          <w:szCs w:val="20"/>
        </w:rPr>
        <w:t xml:space="preserve"> diberikan 1 tanggung jawab memilih betul-betul, selain dia miskin tetapi dia punya semangat untuk bangkit dalam hal ini usa</w:t>
      </w:r>
      <w:r w:rsidR="002E7B85" w:rsidRPr="00997404">
        <w:rPr>
          <w:rFonts w:ascii="Times New Roman" w:hAnsi="Times New Roman" w:cs="Times New Roman"/>
          <w:sz w:val="24"/>
          <w:szCs w:val="20"/>
        </w:rPr>
        <w:t xml:space="preserve">ha, tetapi namanya juga manusia, tidak memegang amanah </w:t>
      </w:r>
      <w:r w:rsidR="00454A41">
        <w:rPr>
          <w:rFonts w:ascii="Times New Roman" w:hAnsi="Times New Roman" w:cs="Times New Roman"/>
          <w:sz w:val="24"/>
          <w:szCs w:val="20"/>
        </w:rPr>
        <w:t>padahal waktu pelatihan pengurus</w:t>
      </w:r>
      <w:r w:rsidR="002E7B85" w:rsidRPr="00997404">
        <w:rPr>
          <w:rFonts w:ascii="Times New Roman" w:hAnsi="Times New Roman" w:cs="Times New Roman"/>
          <w:sz w:val="24"/>
          <w:szCs w:val="20"/>
        </w:rPr>
        <w:t xml:space="preserve"> sudah sampaikan bahwa ini adalah untuk meningkatkan ibu-ibu yang dari dulunya Cuma tangan dibawah InsyaAllah tangan akan diatas.</w:t>
      </w:r>
      <w:r w:rsidR="00454A41">
        <w:rPr>
          <w:rFonts w:ascii="Times New Roman" w:hAnsi="Times New Roman" w:cs="Times New Roman"/>
          <w:sz w:val="24"/>
          <w:szCs w:val="20"/>
        </w:rPr>
        <w:t xml:space="preserve"> tetapi ada beberapa</w:t>
      </w:r>
      <w:r w:rsidR="002E7B85" w:rsidRPr="00454A41">
        <w:rPr>
          <w:rFonts w:ascii="Times New Roman" w:hAnsi="Times New Roman" w:cs="Times New Roman"/>
          <w:sz w:val="24"/>
          <w:szCs w:val="20"/>
        </w:rPr>
        <w:t xml:space="preserve"> kendala yang</w:t>
      </w:r>
      <w:r w:rsidR="00454A41">
        <w:rPr>
          <w:rFonts w:ascii="Times New Roman" w:hAnsi="Times New Roman" w:cs="Times New Roman"/>
          <w:sz w:val="24"/>
          <w:szCs w:val="20"/>
        </w:rPr>
        <w:t xml:space="preserve"> ada di Halal Food Center ini</w:t>
      </w:r>
      <w:r w:rsidR="002E7B85" w:rsidRPr="00454A41">
        <w:rPr>
          <w:rFonts w:ascii="Times New Roman" w:hAnsi="Times New Roman" w:cs="Times New Roman"/>
          <w:sz w:val="24"/>
          <w:szCs w:val="20"/>
        </w:rPr>
        <w:t>, yaitu :</w:t>
      </w:r>
    </w:p>
    <w:p w:rsidR="002E7B85" w:rsidRDefault="002E7B85" w:rsidP="002E7B85">
      <w:pPr>
        <w:pStyle w:val="ListParagraph"/>
        <w:numPr>
          <w:ilvl w:val="0"/>
          <w:numId w:val="43"/>
        </w:numPr>
        <w:spacing w:line="480" w:lineRule="auto"/>
        <w:ind w:right="18"/>
        <w:jc w:val="both"/>
        <w:rPr>
          <w:rFonts w:ascii="Times New Roman" w:hAnsi="Times New Roman" w:cs="Times New Roman"/>
          <w:sz w:val="24"/>
          <w:szCs w:val="20"/>
        </w:rPr>
      </w:pPr>
      <w:r>
        <w:rPr>
          <w:rFonts w:ascii="Times New Roman" w:hAnsi="Times New Roman" w:cs="Times New Roman"/>
          <w:sz w:val="24"/>
          <w:szCs w:val="20"/>
        </w:rPr>
        <w:t xml:space="preserve">Penjualan, karena memang makanan tradisional ini persaingannya berat apalagi hanya jualan mie instan, nasi </w:t>
      </w:r>
      <w:r w:rsidR="00454A41">
        <w:rPr>
          <w:rFonts w:ascii="Times New Roman" w:hAnsi="Times New Roman" w:cs="Times New Roman"/>
          <w:sz w:val="24"/>
          <w:szCs w:val="20"/>
        </w:rPr>
        <w:t>goring dan lain sebagainya,</w:t>
      </w:r>
      <w:r>
        <w:rPr>
          <w:rFonts w:ascii="Times New Roman" w:hAnsi="Times New Roman" w:cs="Times New Roman"/>
          <w:sz w:val="24"/>
          <w:szCs w:val="20"/>
        </w:rPr>
        <w:t xml:space="preserve"> sedangkan banyak persaingan makanan yang lebih dari itu.</w:t>
      </w:r>
    </w:p>
    <w:p w:rsidR="00CB4161" w:rsidRDefault="002E7B85" w:rsidP="00CB4161">
      <w:pPr>
        <w:pStyle w:val="ListParagraph"/>
        <w:numPr>
          <w:ilvl w:val="0"/>
          <w:numId w:val="43"/>
        </w:numPr>
        <w:spacing w:line="480" w:lineRule="auto"/>
        <w:ind w:right="18"/>
        <w:jc w:val="both"/>
        <w:rPr>
          <w:rFonts w:ascii="Times New Roman" w:hAnsi="Times New Roman" w:cs="Times New Roman"/>
          <w:sz w:val="24"/>
          <w:szCs w:val="20"/>
        </w:rPr>
      </w:pPr>
      <w:r>
        <w:rPr>
          <w:rFonts w:ascii="Times New Roman" w:hAnsi="Times New Roman" w:cs="Times New Roman"/>
          <w:sz w:val="24"/>
          <w:szCs w:val="20"/>
        </w:rPr>
        <w:t>Tidak sabar, mereka yang berhenti jualan itu “mungkin” kurang bersabar, kira-kira begitu.</w:t>
      </w:r>
      <w:r w:rsidR="00997404">
        <w:rPr>
          <w:rFonts w:ascii="Times New Roman" w:hAnsi="Times New Roman" w:cs="Times New Roman"/>
          <w:sz w:val="24"/>
          <w:szCs w:val="20"/>
        </w:rPr>
        <w:t xml:space="preserve"> Sebenarnya bisa kalau mereka bisa sedikit bersabar, karena kan yang memberikan rezeki itu Allah, kita Cuma perlu berusaha.</w:t>
      </w:r>
    </w:p>
    <w:p w:rsidR="00CB4161" w:rsidRPr="00EB33EA" w:rsidRDefault="00EA4917" w:rsidP="00EB33EA">
      <w:pPr>
        <w:spacing w:line="480" w:lineRule="auto"/>
        <w:ind w:left="1080" w:right="18" w:firstLine="720"/>
        <w:jc w:val="both"/>
        <w:rPr>
          <w:rFonts w:ascii="Times New Roman" w:hAnsi="Times New Roman" w:cs="Times New Roman"/>
          <w:sz w:val="24"/>
          <w:szCs w:val="20"/>
        </w:rPr>
      </w:pPr>
      <w:r w:rsidRPr="00CB4161">
        <w:rPr>
          <w:rFonts w:ascii="Times New Roman" w:hAnsi="Times New Roman" w:cs="Times New Roman"/>
          <w:sz w:val="24"/>
          <w:szCs w:val="20"/>
        </w:rPr>
        <w:t>Kalau dari segi perkembangan, untuk ibu-ibu yang bertahan  ini ada, tidak mungkin kalau tidak ada perkembangan mereka akan bertahan, namanya sabar walaupun sabar itu ada batasnya. Dan manfaat yang mereka rasakan yakni selalu dika</w:t>
      </w:r>
      <w:r w:rsidR="00454A41" w:rsidRPr="00CB4161">
        <w:rPr>
          <w:rFonts w:ascii="Times New Roman" w:hAnsi="Times New Roman" w:cs="Times New Roman"/>
          <w:sz w:val="24"/>
          <w:szCs w:val="20"/>
        </w:rPr>
        <w:t xml:space="preserve">takan pada mereka bahwa ibu-ibu diajarkan </w:t>
      </w:r>
      <w:r w:rsidRPr="00CB4161">
        <w:rPr>
          <w:rFonts w:ascii="Times New Roman" w:hAnsi="Times New Roman" w:cs="Times New Roman"/>
          <w:sz w:val="24"/>
          <w:szCs w:val="20"/>
        </w:rPr>
        <w:t xml:space="preserve">bagaimana berzakat dan berinfaq, Alhamdulillah dengan motivasi itu bahwa ibu-ibu sambil berjual ibu-ibu sudah diajarkan untuk berzakat dan berinfaq/sedekah, </w:t>
      </w:r>
      <w:r w:rsidR="00454A41" w:rsidRPr="00CB4161">
        <w:rPr>
          <w:rFonts w:ascii="Times New Roman" w:hAnsi="Times New Roman" w:cs="Times New Roman"/>
          <w:sz w:val="24"/>
          <w:szCs w:val="20"/>
        </w:rPr>
        <w:t xml:space="preserve">karena dari hasil penjualan pengurus memotong 2,5% dan </w:t>
      </w:r>
      <w:r w:rsidRPr="00CB4161">
        <w:rPr>
          <w:rFonts w:ascii="Times New Roman" w:hAnsi="Times New Roman" w:cs="Times New Roman"/>
          <w:sz w:val="24"/>
          <w:szCs w:val="20"/>
        </w:rPr>
        <w:t>Alhamdulillah sudah tiga kali berzakat/sedekah.</w:t>
      </w:r>
    </w:p>
    <w:p w:rsidR="00EB33EA" w:rsidRPr="00EB33EA" w:rsidRDefault="00EB33EA" w:rsidP="00EB33EA">
      <w:pPr>
        <w:pStyle w:val="ListParagraph"/>
        <w:numPr>
          <w:ilvl w:val="0"/>
          <w:numId w:val="16"/>
        </w:numPr>
        <w:spacing w:line="480" w:lineRule="auto"/>
        <w:ind w:right="18"/>
        <w:jc w:val="both"/>
        <w:rPr>
          <w:rFonts w:ascii="Times New Roman" w:hAnsi="Times New Roman" w:cs="Times New Roman"/>
          <w:b/>
          <w:sz w:val="24"/>
          <w:szCs w:val="20"/>
        </w:rPr>
      </w:pPr>
      <w:r w:rsidRPr="00EB33EA">
        <w:rPr>
          <w:rFonts w:ascii="Times New Roman" w:hAnsi="Times New Roman" w:cs="Times New Roman"/>
          <w:b/>
          <w:sz w:val="24"/>
          <w:szCs w:val="20"/>
        </w:rPr>
        <w:t>Hasil Analisis</w:t>
      </w:r>
      <w:r>
        <w:rPr>
          <w:rFonts w:ascii="Times New Roman" w:hAnsi="Times New Roman" w:cs="Times New Roman"/>
          <w:b/>
          <w:sz w:val="24"/>
          <w:szCs w:val="20"/>
        </w:rPr>
        <w:t xml:space="preserve"> pada program Sulut Makmur</w:t>
      </w:r>
    </w:p>
    <w:p w:rsidR="00EB33EA" w:rsidRDefault="00696406" w:rsidP="00EB33EA">
      <w:pPr>
        <w:pStyle w:val="ListParagraph"/>
        <w:spacing w:line="480" w:lineRule="auto"/>
        <w:ind w:right="18" w:firstLine="720"/>
        <w:jc w:val="both"/>
        <w:rPr>
          <w:rFonts w:ascii="Times New Roman" w:hAnsi="Times New Roman" w:cs="Times New Roman"/>
          <w:sz w:val="24"/>
          <w:szCs w:val="20"/>
        </w:rPr>
      </w:pPr>
      <w:r>
        <w:rPr>
          <w:rFonts w:ascii="Times New Roman" w:hAnsi="Times New Roman" w:cs="Times New Roman"/>
          <w:sz w:val="24"/>
          <w:szCs w:val="20"/>
        </w:rPr>
        <w:t>Dari analisis program sulut makmur,</w:t>
      </w:r>
      <w:r w:rsidR="00EB33EA">
        <w:rPr>
          <w:rFonts w:ascii="Times New Roman" w:hAnsi="Times New Roman" w:cs="Times New Roman"/>
          <w:sz w:val="24"/>
          <w:szCs w:val="20"/>
        </w:rPr>
        <w:t xml:space="preserve"> penulis menemukan </w:t>
      </w:r>
      <w:r>
        <w:rPr>
          <w:rFonts w:ascii="Times New Roman" w:hAnsi="Times New Roman" w:cs="Times New Roman"/>
          <w:sz w:val="24"/>
          <w:szCs w:val="20"/>
        </w:rPr>
        <w:t xml:space="preserve"> bahwa tingkat efe</w:t>
      </w:r>
      <w:r w:rsidR="00EB33EA">
        <w:rPr>
          <w:rFonts w:ascii="Times New Roman" w:hAnsi="Times New Roman" w:cs="Times New Roman"/>
          <w:sz w:val="24"/>
          <w:szCs w:val="20"/>
        </w:rPr>
        <w:t>ktivitas pada program tersebut masih dalam tahap berkembang</w:t>
      </w:r>
      <w:r w:rsidR="00527849">
        <w:rPr>
          <w:rFonts w:ascii="Times New Roman" w:hAnsi="Times New Roman" w:cs="Times New Roman"/>
          <w:sz w:val="24"/>
          <w:szCs w:val="20"/>
        </w:rPr>
        <w:t>,</w:t>
      </w:r>
      <w:r w:rsidR="00EB33EA">
        <w:rPr>
          <w:rFonts w:ascii="Times New Roman" w:hAnsi="Times New Roman" w:cs="Times New Roman"/>
          <w:sz w:val="24"/>
          <w:szCs w:val="20"/>
        </w:rPr>
        <w:t xml:space="preserve">. </w:t>
      </w:r>
      <w:r>
        <w:rPr>
          <w:rFonts w:ascii="Times New Roman" w:hAnsi="Times New Roman" w:cs="Times New Roman"/>
          <w:sz w:val="24"/>
          <w:szCs w:val="20"/>
        </w:rPr>
        <w:t>hal ini ditemukan dengan menggunakan tolak ukur efektivitas yang mengacu pada teori Ni Wayan Budiani yang terbagi dalam 4 aspek atau variabel, yakni :</w:t>
      </w:r>
    </w:p>
    <w:p w:rsidR="00527849" w:rsidRPr="00527849" w:rsidRDefault="00EB33EA" w:rsidP="002570DC">
      <w:pPr>
        <w:spacing w:line="480" w:lineRule="auto"/>
        <w:ind w:left="990" w:right="14" w:hanging="270"/>
        <w:jc w:val="both"/>
        <w:rPr>
          <w:rFonts w:ascii="Times New Roman" w:hAnsi="Times New Roman" w:cs="Times New Roman"/>
          <w:i/>
          <w:sz w:val="24"/>
          <w:szCs w:val="20"/>
        </w:rPr>
      </w:pPr>
      <w:r w:rsidRPr="00EB33EA">
        <w:rPr>
          <w:rFonts w:ascii="Times New Roman" w:hAnsi="Times New Roman" w:cs="Times New Roman"/>
          <w:b/>
          <w:sz w:val="24"/>
          <w:szCs w:val="20"/>
        </w:rPr>
        <w:t>1</w:t>
      </w:r>
      <w:r>
        <w:rPr>
          <w:rFonts w:ascii="Times New Roman" w:hAnsi="Times New Roman" w:cs="Times New Roman"/>
          <w:sz w:val="24"/>
          <w:szCs w:val="20"/>
        </w:rPr>
        <w:t>.</w:t>
      </w:r>
      <w:r w:rsidR="00527849">
        <w:rPr>
          <w:rFonts w:ascii="Times New Roman" w:hAnsi="Times New Roman" w:cs="Times New Roman"/>
          <w:sz w:val="24"/>
          <w:szCs w:val="20"/>
        </w:rPr>
        <w:t xml:space="preserve"> </w:t>
      </w:r>
      <w:r w:rsidRPr="00EB33EA">
        <w:rPr>
          <w:rFonts w:ascii="Times New Roman" w:hAnsi="Times New Roman" w:cs="Times New Roman"/>
          <w:sz w:val="24"/>
          <w:szCs w:val="20"/>
        </w:rPr>
        <w:t>K</w:t>
      </w:r>
      <w:r w:rsidR="00527849">
        <w:rPr>
          <w:rFonts w:ascii="Times New Roman" w:hAnsi="Times New Roman" w:cs="Times New Roman"/>
          <w:sz w:val="24"/>
          <w:szCs w:val="20"/>
        </w:rPr>
        <w:t>etepatan sasaran, yakni target yang ditetapkan oleh BAZNAS adalah 10 orang/</w:t>
      </w:r>
      <w:r w:rsidR="00CE60E0">
        <w:rPr>
          <w:rFonts w:ascii="Times New Roman" w:hAnsi="Times New Roman" w:cs="Times New Roman"/>
          <w:i/>
          <w:sz w:val="24"/>
          <w:szCs w:val="20"/>
        </w:rPr>
        <w:t xml:space="preserve">mustahik, </w:t>
      </w:r>
      <w:r w:rsidR="00CE60E0">
        <w:rPr>
          <w:rFonts w:ascii="Times New Roman" w:hAnsi="Times New Roman" w:cs="Times New Roman"/>
          <w:sz w:val="24"/>
          <w:szCs w:val="20"/>
        </w:rPr>
        <w:t>dan didapatkan hasil</w:t>
      </w:r>
      <w:r w:rsidR="00527849">
        <w:rPr>
          <w:rFonts w:ascii="Times New Roman" w:hAnsi="Times New Roman" w:cs="Times New Roman"/>
          <w:sz w:val="24"/>
          <w:szCs w:val="20"/>
        </w:rPr>
        <w:t xml:space="preserve"> sisa 4 orang/</w:t>
      </w:r>
      <w:r w:rsidR="00527849">
        <w:rPr>
          <w:rFonts w:ascii="Times New Roman" w:hAnsi="Times New Roman" w:cs="Times New Roman"/>
          <w:i/>
          <w:sz w:val="24"/>
          <w:szCs w:val="20"/>
        </w:rPr>
        <w:t>mustahik.</w:t>
      </w:r>
    </w:p>
    <w:p w:rsidR="00527849" w:rsidRPr="005A1850" w:rsidRDefault="00527849" w:rsidP="005A1850">
      <w:pPr>
        <w:spacing w:line="480" w:lineRule="auto"/>
        <w:ind w:left="990" w:hanging="270"/>
        <w:jc w:val="both"/>
        <w:rPr>
          <w:rFonts w:ascii="Times New Roman" w:hAnsi="Times New Roman" w:cs="Times New Roman"/>
          <w:sz w:val="24"/>
          <w:szCs w:val="24"/>
        </w:rPr>
      </w:pPr>
      <w:r w:rsidRPr="005A1850">
        <w:rPr>
          <w:rFonts w:ascii="Times New Roman" w:hAnsi="Times New Roman" w:cs="Times New Roman"/>
          <w:b/>
          <w:sz w:val="24"/>
          <w:szCs w:val="20"/>
        </w:rPr>
        <w:t xml:space="preserve">2. </w:t>
      </w:r>
      <w:r w:rsidR="00EB33EA" w:rsidRPr="005A1850">
        <w:rPr>
          <w:rFonts w:ascii="Times New Roman" w:hAnsi="Times New Roman" w:cs="Times New Roman"/>
          <w:sz w:val="24"/>
          <w:szCs w:val="20"/>
        </w:rPr>
        <w:t>sosialisasi</w:t>
      </w:r>
      <w:r w:rsidRPr="005A1850">
        <w:rPr>
          <w:rFonts w:ascii="Times New Roman" w:hAnsi="Times New Roman" w:cs="Times New Roman"/>
          <w:sz w:val="24"/>
          <w:szCs w:val="20"/>
        </w:rPr>
        <w:t>, belum ada sosialisasi soal program Sulut Makmur</w:t>
      </w:r>
      <w:r w:rsidR="00B97C06" w:rsidRPr="005A1850">
        <w:rPr>
          <w:rFonts w:ascii="Times New Roman" w:hAnsi="Times New Roman" w:cs="Times New Roman"/>
          <w:sz w:val="24"/>
          <w:szCs w:val="20"/>
        </w:rPr>
        <w:t xml:space="preserve"> karena pada dasarnya dari </w:t>
      </w:r>
      <w:r w:rsidR="005A1850" w:rsidRPr="005A1850">
        <w:rPr>
          <w:rFonts w:ascii="Times New Roman" w:hAnsi="Times New Roman" w:cs="Times New Roman"/>
          <w:sz w:val="24"/>
          <w:szCs w:val="20"/>
        </w:rPr>
        <w:t xml:space="preserve">BAZNAS sendiri tidak </w:t>
      </w:r>
      <w:r w:rsidR="005A1850" w:rsidRPr="005A1850">
        <w:rPr>
          <w:rFonts w:ascii="Times New Roman" w:hAnsi="Times New Roman" w:cs="Times New Roman"/>
          <w:sz w:val="24"/>
          <w:szCs w:val="24"/>
        </w:rPr>
        <w:t>mempunyai kegiatan khusus untuk sosialisai program tersebut. dan juga karena kurangnya penggunaan media masa.</w:t>
      </w:r>
    </w:p>
    <w:p w:rsidR="00527849" w:rsidRPr="00A25C68" w:rsidRDefault="00527849" w:rsidP="00A25C68">
      <w:pPr>
        <w:spacing w:line="480" w:lineRule="auto"/>
        <w:ind w:left="990" w:hanging="270"/>
        <w:jc w:val="both"/>
        <w:rPr>
          <w:rFonts w:ascii="Times New Roman" w:hAnsi="Times New Roman" w:cs="Times New Roman"/>
          <w:sz w:val="24"/>
          <w:szCs w:val="24"/>
        </w:rPr>
      </w:pPr>
      <w:r w:rsidRPr="00A25C68">
        <w:rPr>
          <w:rFonts w:ascii="Times New Roman" w:hAnsi="Times New Roman" w:cs="Times New Roman"/>
          <w:b/>
          <w:sz w:val="24"/>
          <w:szCs w:val="20"/>
        </w:rPr>
        <w:t>3.</w:t>
      </w:r>
      <w:r w:rsidRPr="00A25C68">
        <w:rPr>
          <w:rFonts w:ascii="Times New Roman" w:hAnsi="Times New Roman" w:cs="Times New Roman"/>
          <w:sz w:val="24"/>
          <w:szCs w:val="20"/>
        </w:rPr>
        <w:t xml:space="preserve"> Tujuan, menjadikan si penerima zakat/modal (</w:t>
      </w:r>
      <w:r w:rsidRPr="00A25C68">
        <w:rPr>
          <w:rFonts w:ascii="Times New Roman" w:hAnsi="Times New Roman" w:cs="Times New Roman"/>
          <w:i/>
          <w:sz w:val="24"/>
          <w:szCs w:val="20"/>
        </w:rPr>
        <w:t>mustahik</w:t>
      </w:r>
      <w:r w:rsidRPr="00A25C68">
        <w:rPr>
          <w:rFonts w:ascii="Times New Roman" w:hAnsi="Times New Roman" w:cs="Times New Roman"/>
          <w:sz w:val="24"/>
          <w:szCs w:val="20"/>
        </w:rPr>
        <w:t>) menjadi pemberi zakat (</w:t>
      </w:r>
      <w:r w:rsidRPr="00A25C68">
        <w:rPr>
          <w:rFonts w:ascii="Times New Roman" w:hAnsi="Times New Roman" w:cs="Times New Roman"/>
          <w:i/>
          <w:sz w:val="24"/>
          <w:szCs w:val="20"/>
        </w:rPr>
        <w:t>muzakki)</w:t>
      </w:r>
      <w:r w:rsidRPr="00A25C68">
        <w:rPr>
          <w:rFonts w:ascii="Times New Roman" w:hAnsi="Times New Roman" w:cs="Times New Roman"/>
          <w:sz w:val="24"/>
          <w:szCs w:val="20"/>
        </w:rPr>
        <w:t>.</w:t>
      </w:r>
      <w:r w:rsidR="00CE60E0" w:rsidRPr="00A25C68">
        <w:rPr>
          <w:rFonts w:ascii="Times New Roman" w:hAnsi="Times New Roman" w:cs="Times New Roman"/>
          <w:i/>
          <w:sz w:val="24"/>
          <w:szCs w:val="20"/>
        </w:rPr>
        <w:t xml:space="preserve"> </w:t>
      </w:r>
      <w:r w:rsidR="00CE60E0" w:rsidRPr="00A25C68">
        <w:rPr>
          <w:rFonts w:ascii="Times New Roman" w:hAnsi="Times New Roman" w:cs="Times New Roman"/>
          <w:sz w:val="24"/>
          <w:szCs w:val="20"/>
        </w:rPr>
        <w:t>menguatkan sisi mental-spiritual, dan  jadi orang yang mampu. dan didapatk</w:t>
      </w:r>
      <w:r w:rsidR="00A25C68" w:rsidRPr="00A25C68">
        <w:rPr>
          <w:rFonts w:ascii="Times New Roman" w:hAnsi="Times New Roman" w:cs="Times New Roman"/>
          <w:sz w:val="24"/>
          <w:szCs w:val="20"/>
        </w:rPr>
        <w:t xml:space="preserve">an hasil </w:t>
      </w:r>
      <w:r w:rsidR="005A1850" w:rsidRPr="00A25C68">
        <w:rPr>
          <w:rFonts w:ascii="Times New Roman" w:hAnsi="Times New Roman" w:cs="Times New Roman"/>
          <w:sz w:val="24"/>
          <w:szCs w:val="24"/>
        </w:rPr>
        <w:t xml:space="preserve">belum efektif, karena pendapatan yang diperoleh </w:t>
      </w:r>
      <w:r w:rsidR="005A1850" w:rsidRPr="00A25C68">
        <w:rPr>
          <w:rFonts w:ascii="Times New Roman" w:hAnsi="Times New Roman" w:cs="Times New Roman"/>
          <w:i/>
          <w:sz w:val="24"/>
          <w:szCs w:val="24"/>
        </w:rPr>
        <w:t xml:space="preserve">mustahik </w:t>
      </w:r>
      <w:r w:rsidR="005A1850" w:rsidRPr="00A25C68">
        <w:rPr>
          <w:rFonts w:ascii="Times New Roman" w:hAnsi="Times New Roman" w:cs="Times New Roman"/>
          <w:sz w:val="24"/>
          <w:szCs w:val="24"/>
        </w:rPr>
        <w:t xml:space="preserve">penerima bantuan modal usaha dari hasil kegiatan produksi usahanya masih rendah. Pendapatan yang diperoleh belum mencapai kriteria untuk menjadi </w:t>
      </w:r>
      <w:r w:rsidR="005A1850" w:rsidRPr="00A25C68">
        <w:rPr>
          <w:rFonts w:ascii="Times New Roman" w:hAnsi="Times New Roman" w:cs="Times New Roman"/>
          <w:i/>
          <w:sz w:val="24"/>
          <w:szCs w:val="24"/>
        </w:rPr>
        <w:t>muzakki</w:t>
      </w:r>
      <w:r w:rsidR="005A1850" w:rsidRPr="00A25C68">
        <w:rPr>
          <w:rFonts w:ascii="Times New Roman" w:hAnsi="Times New Roman" w:cs="Times New Roman"/>
          <w:sz w:val="24"/>
          <w:szCs w:val="24"/>
        </w:rPr>
        <w:t>. Mereka baru bisa berinfak/sedekah.</w:t>
      </w:r>
    </w:p>
    <w:p w:rsidR="00696406" w:rsidRPr="00527849" w:rsidRDefault="00527849" w:rsidP="006B46C9">
      <w:pPr>
        <w:tabs>
          <w:tab w:val="center" w:pos="4322"/>
        </w:tabs>
        <w:spacing w:line="480" w:lineRule="auto"/>
        <w:ind w:left="990" w:right="14" w:hanging="270"/>
        <w:jc w:val="both"/>
        <w:rPr>
          <w:rFonts w:ascii="Times New Roman" w:hAnsi="Times New Roman" w:cs="Times New Roman"/>
          <w:sz w:val="24"/>
          <w:szCs w:val="20"/>
        </w:rPr>
      </w:pPr>
      <w:r>
        <w:rPr>
          <w:rFonts w:ascii="Times New Roman" w:hAnsi="Times New Roman" w:cs="Times New Roman"/>
          <w:b/>
          <w:sz w:val="24"/>
          <w:szCs w:val="20"/>
        </w:rPr>
        <w:t>4.</w:t>
      </w:r>
      <w:r>
        <w:rPr>
          <w:rFonts w:ascii="Times New Roman" w:hAnsi="Times New Roman" w:cs="Times New Roman"/>
          <w:sz w:val="24"/>
          <w:szCs w:val="20"/>
        </w:rPr>
        <w:t xml:space="preserve"> </w:t>
      </w:r>
      <w:r w:rsidR="00696406" w:rsidRPr="00527849">
        <w:rPr>
          <w:rFonts w:ascii="Times New Roman" w:hAnsi="Times New Roman" w:cs="Times New Roman"/>
          <w:sz w:val="24"/>
          <w:szCs w:val="20"/>
        </w:rPr>
        <w:t>Pemantauan (monitoring)</w:t>
      </w:r>
      <w:r w:rsidR="006B46C9">
        <w:rPr>
          <w:rFonts w:ascii="Times New Roman" w:hAnsi="Times New Roman" w:cs="Times New Roman"/>
          <w:sz w:val="24"/>
          <w:szCs w:val="20"/>
        </w:rPr>
        <w:t>, dari BAZNAS sendiri pemantauan masih Bersifat tentatif (tidak pasti) dikarenakan kurangnya Sumber Daya Manusia (SDM)</w:t>
      </w:r>
      <w:r w:rsidR="00EF302B">
        <w:rPr>
          <w:rFonts w:ascii="Times New Roman" w:hAnsi="Times New Roman" w:cs="Times New Roman"/>
          <w:sz w:val="24"/>
          <w:szCs w:val="20"/>
        </w:rPr>
        <w:t xml:space="preserve"> yang ada di BAZNAS Provinsi SULUT</w:t>
      </w:r>
      <w:r w:rsidR="002570DC">
        <w:rPr>
          <w:rFonts w:ascii="Times New Roman" w:hAnsi="Times New Roman" w:cs="Times New Roman"/>
          <w:sz w:val="24"/>
          <w:szCs w:val="20"/>
        </w:rPr>
        <w:tab/>
      </w:r>
    </w:p>
    <w:p w:rsidR="00696406" w:rsidRDefault="00696406" w:rsidP="00696406">
      <w:pPr>
        <w:pStyle w:val="ListParagraph"/>
        <w:spacing w:line="480" w:lineRule="auto"/>
        <w:ind w:left="1080" w:firstLine="360"/>
        <w:jc w:val="both"/>
        <w:rPr>
          <w:rFonts w:ascii="Times New Roman" w:hAnsi="Times New Roman" w:cs="Times New Roman"/>
          <w:sz w:val="24"/>
          <w:szCs w:val="20"/>
        </w:rPr>
      </w:pPr>
    </w:p>
    <w:p w:rsidR="00CA169D" w:rsidRDefault="00CA169D" w:rsidP="00696406">
      <w:pPr>
        <w:pStyle w:val="ListParagraph"/>
        <w:spacing w:line="480" w:lineRule="auto"/>
        <w:ind w:left="1080" w:firstLine="360"/>
        <w:jc w:val="both"/>
        <w:rPr>
          <w:rFonts w:ascii="Times New Roman" w:hAnsi="Times New Roman" w:cs="Times New Roman"/>
          <w:sz w:val="24"/>
          <w:szCs w:val="20"/>
        </w:rPr>
      </w:pPr>
    </w:p>
    <w:p w:rsidR="00CE1A7F" w:rsidRDefault="00CE1A7F" w:rsidP="00EB33EA">
      <w:pPr>
        <w:pStyle w:val="ListParagraph"/>
        <w:numPr>
          <w:ilvl w:val="0"/>
          <w:numId w:val="16"/>
        </w:numPr>
        <w:spacing w:line="480" w:lineRule="auto"/>
        <w:ind w:left="360"/>
        <w:jc w:val="both"/>
        <w:rPr>
          <w:rFonts w:ascii="Times New Roman" w:hAnsi="Times New Roman" w:cs="Times New Roman"/>
          <w:b/>
          <w:sz w:val="24"/>
          <w:szCs w:val="20"/>
        </w:rPr>
      </w:pPr>
      <w:r>
        <w:rPr>
          <w:rFonts w:ascii="Times New Roman" w:hAnsi="Times New Roman" w:cs="Times New Roman"/>
          <w:b/>
          <w:sz w:val="24"/>
          <w:szCs w:val="20"/>
        </w:rPr>
        <w:t>Kendala-kendala dan Cara Menyelesaikan Masalah Pada Program Sulut Makmur</w:t>
      </w:r>
    </w:p>
    <w:p w:rsidR="00CE1A7F" w:rsidRDefault="00CE1A7F" w:rsidP="00090EC5">
      <w:pPr>
        <w:pStyle w:val="ListParagraph"/>
        <w:numPr>
          <w:ilvl w:val="0"/>
          <w:numId w:val="33"/>
        </w:numPr>
        <w:spacing w:line="480" w:lineRule="auto"/>
        <w:jc w:val="both"/>
        <w:rPr>
          <w:rFonts w:ascii="Times New Roman" w:hAnsi="Times New Roman" w:cs="Times New Roman"/>
          <w:b/>
          <w:sz w:val="24"/>
          <w:szCs w:val="20"/>
        </w:rPr>
      </w:pPr>
      <w:r>
        <w:rPr>
          <w:rFonts w:ascii="Times New Roman" w:hAnsi="Times New Roman" w:cs="Times New Roman"/>
          <w:b/>
          <w:sz w:val="24"/>
          <w:szCs w:val="20"/>
        </w:rPr>
        <w:t>Kendala-kendala</w:t>
      </w:r>
    </w:p>
    <w:p w:rsidR="00CE1A7F" w:rsidRDefault="00CE1A7F" w:rsidP="00CE1A7F">
      <w:pPr>
        <w:pStyle w:val="ListParagraph"/>
        <w:spacing w:line="480" w:lineRule="auto"/>
        <w:ind w:left="360" w:firstLine="360"/>
        <w:jc w:val="both"/>
        <w:rPr>
          <w:rFonts w:ascii="Times New Roman" w:hAnsi="Times New Roman" w:cs="Times New Roman"/>
          <w:sz w:val="24"/>
          <w:szCs w:val="20"/>
        </w:rPr>
      </w:pPr>
      <w:r>
        <w:rPr>
          <w:rFonts w:ascii="Times New Roman" w:hAnsi="Times New Roman" w:cs="Times New Roman"/>
          <w:sz w:val="24"/>
          <w:szCs w:val="20"/>
        </w:rPr>
        <w:t>Berdasarkan hasil wawancara, kendala-kendala yang terdapat dalam program tersebut, ialah :</w:t>
      </w:r>
    </w:p>
    <w:p w:rsidR="00CE1A7F" w:rsidRPr="00E516B7" w:rsidRDefault="00CE1A7F" w:rsidP="00090EC5">
      <w:pPr>
        <w:pStyle w:val="ListParagraph"/>
        <w:numPr>
          <w:ilvl w:val="0"/>
          <w:numId w:val="32"/>
        </w:numPr>
        <w:spacing w:line="480" w:lineRule="auto"/>
        <w:jc w:val="both"/>
        <w:rPr>
          <w:rFonts w:ascii="Times New Roman" w:hAnsi="Times New Roman" w:cs="Times New Roman"/>
          <w:sz w:val="24"/>
          <w:szCs w:val="20"/>
        </w:rPr>
      </w:pPr>
      <w:r>
        <w:rPr>
          <w:rFonts w:ascii="Times New Roman" w:hAnsi="Times New Roman" w:cs="Times New Roman"/>
          <w:sz w:val="24"/>
          <w:szCs w:val="20"/>
        </w:rPr>
        <w:t>Belum melakukan sosialisasi mengenai program sulut makmur.</w:t>
      </w:r>
    </w:p>
    <w:p w:rsidR="00CE1A7F" w:rsidRPr="006C351F" w:rsidRDefault="00CE1A7F" w:rsidP="00CE1A7F">
      <w:pPr>
        <w:pStyle w:val="ListParagraph"/>
        <w:numPr>
          <w:ilvl w:val="0"/>
          <w:numId w:val="32"/>
        </w:numPr>
        <w:spacing w:line="480" w:lineRule="auto"/>
        <w:jc w:val="both"/>
        <w:rPr>
          <w:rFonts w:ascii="Times New Roman" w:hAnsi="Times New Roman" w:cs="Times New Roman"/>
          <w:sz w:val="24"/>
          <w:szCs w:val="20"/>
        </w:rPr>
      </w:pPr>
      <w:r>
        <w:rPr>
          <w:rFonts w:ascii="Times New Roman" w:hAnsi="Times New Roman" w:cs="Times New Roman"/>
          <w:sz w:val="24"/>
          <w:szCs w:val="20"/>
        </w:rPr>
        <w:t>Kekurangan Sumber Daya Manusia (SDM).</w:t>
      </w:r>
    </w:p>
    <w:p w:rsidR="00CE1A7F" w:rsidRDefault="00CE1A7F" w:rsidP="00090EC5">
      <w:pPr>
        <w:pStyle w:val="ListParagraph"/>
        <w:numPr>
          <w:ilvl w:val="0"/>
          <w:numId w:val="33"/>
        </w:numPr>
        <w:spacing w:line="480" w:lineRule="auto"/>
        <w:jc w:val="both"/>
        <w:rPr>
          <w:rFonts w:ascii="Times New Roman" w:hAnsi="Times New Roman" w:cs="Times New Roman"/>
          <w:b/>
          <w:sz w:val="24"/>
          <w:szCs w:val="20"/>
        </w:rPr>
      </w:pPr>
      <w:r>
        <w:rPr>
          <w:rFonts w:ascii="Times New Roman" w:hAnsi="Times New Roman" w:cs="Times New Roman"/>
          <w:b/>
          <w:sz w:val="24"/>
          <w:szCs w:val="20"/>
        </w:rPr>
        <w:t>Cara Menyelesaikan Masalah</w:t>
      </w:r>
    </w:p>
    <w:p w:rsidR="00A43583" w:rsidRPr="005A1850" w:rsidRDefault="00CE1A7F" w:rsidP="005A1850">
      <w:pPr>
        <w:pStyle w:val="ListParagraph"/>
        <w:spacing w:line="480" w:lineRule="auto"/>
        <w:ind w:firstLine="720"/>
        <w:jc w:val="both"/>
        <w:rPr>
          <w:rFonts w:ascii="Times New Roman" w:hAnsi="Times New Roman" w:cs="Times New Roman"/>
          <w:sz w:val="24"/>
          <w:szCs w:val="20"/>
        </w:rPr>
      </w:pPr>
      <w:r>
        <w:rPr>
          <w:rFonts w:ascii="Times New Roman" w:hAnsi="Times New Roman" w:cs="Times New Roman"/>
          <w:sz w:val="24"/>
          <w:szCs w:val="20"/>
        </w:rPr>
        <w:t>Cara yang akan dilakukan oleh BAZNAS kedepan dalam menghadapi masalah dalam pelaksanaan programnya adalah dengan melakukan sosialisasi seka</w:t>
      </w:r>
      <w:r w:rsidR="00EF302B">
        <w:rPr>
          <w:rFonts w:ascii="Times New Roman" w:hAnsi="Times New Roman" w:cs="Times New Roman"/>
          <w:sz w:val="24"/>
          <w:szCs w:val="20"/>
        </w:rPr>
        <w:t>ligus promosi kepada para donatu</w:t>
      </w:r>
      <w:r>
        <w:rPr>
          <w:rFonts w:ascii="Times New Roman" w:hAnsi="Times New Roman" w:cs="Times New Roman"/>
          <w:sz w:val="24"/>
          <w:szCs w:val="20"/>
        </w:rPr>
        <w:t>r atau mitra yang bersedia membantu terlaksananya program sulut makmur, baik bantuan dalam segi dana maupun dari segi tenaga. Selanjutnya mungkin akan ada penambahan Sumber Daya Manusia (SDM)/Karyawan sehingga bisa membantu dalam melakukan pengontrolan Program tersebut.</w:t>
      </w:r>
      <w:r>
        <w:rPr>
          <w:rStyle w:val="FootnoteReference"/>
          <w:rFonts w:ascii="Times New Roman" w:hAnsi="Times New Roman" w:cs="Times New Roman"/>
          <w:sz w:val="24"/>
          <w:szCs w:val="20"/>
        </w:rPr>
        <w:footnoteReference w:id="66"/>
      </w:r>
    </w:p>
    <w:p w:rsidR="00A43583" w:rsidRDefault="00A43583" w:rsidP="00A43583">
      <w:pPr>
        <w:spacing w:line="480" w:lineRule="auto"/>
        <w:jc w:val="both"/>
        <w:rPr>
          <w:rFonts w:ascii="Times New Roman" w:hAnsi="Times New Roman" w:cs="Times New Roman"/>
          <w:sz w:val="24"/>
          <w:szCs w:val="20"/>
        </w:rPr>
      </w:pPr>
    </w:p>
    <w:p w:rsidR="005A1850" w:rsidRDefault="005A1850" w:rsidP="00A43583">
      <w:pPr>
        <w:spacing w:line="480" w:lineRule="auto"/>
        <w:jc w:val="both"/>
        <w:rPr>
          <w:rFonts w:ascii="Times New Roman" w:hAnsi="Times New Roman" w:cs="Times New Roman"/>
          <w:sz w:val="24"/>
          <w:szCs w:val="20"/>
        </w:rPr>
      </w:pPr>
    </w:p>
    <w:p w:rsidR="005A1850" w:rsidRDefault="005A1850" w:rsidP="00A43583">
      <w:pPr>
        <w:spacing w:line="480" w:lineRule="auto"/>
        <w:jc w:val="both"/>
        <w:rPr>
          <w:rFonts w:ascii="Times New Roman" w:hAnsi="Times New Roman" w:cs="Times New Roman"/>
          <w:sz w:val="24"/>
          <w:szCs w:val="20"/>
        </w:rPr>
      </w:pPr>
    </w:p>
    <w:p w:rsidR="00CA169D" w:rsidRDefault="00CA169D" w:rsidP="00A43583">
      <w:pPr>
        <w:spacing w:line="480" w:lineRule="auto"/>
        <w:jc w:val="both"/>
        <w:rPr>
          <w:rFonts w:ascii="Times New Roman" w:hAnsi="Times New Roman" w:cs="Times New Roman"/>
          <w:sz w:val="24"/>
          <w:szCs w:val="20"/>
        </w:rPr>
      </w:pPr>
    </w:p>
    <w:p w:rsidR="00A43583" w:rsidRDefault="00A43583" w:rsidP="00A4358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BAB V</w:t>
      </w:r>
    </w:p>
    <w:p w:rsidR="00A43583" w:rsidRDefault="00A43583" w:rsidP="00A4358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PENUTUP</w:t>
      </w:r>
    </w:p>
    <w:p w:rsidR="00A43583" w:rsidRDefault="00A43583" w:rsidP="00A43583">
      <w:pPr>
        <w:pStyle w:val="ListParagraph"/>
        <w:numPr>
          <w:ilvl w:val="0"/>
          <w:numId w:val="45"/>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Kesimpulan</w:t>
      </w:r>
    </w:p>
    <w:p w:rsidR="00A43583" w:rsidRDefault="00A43583" w:rsidP="00A43583">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Dari hasil penelitian yang dilakukan, penulis dapat mengambil kesimpulan sebagai berikut :</w:t>
      </w:r>
    </w:p>
    <w:p w:rsidR="00A43583" w:rsidRDefault="00A43583" w:rsidP="00A43583">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BAZNAS Provinsi Sulawesi Utara dalam mendayagunakan zakat secara produktif dilakukan melalui divisi pendayagunaan. Konsep pendayagunaan zakat pada pemberdayaan ekonomi </w:t>
      </w:r>
      <w:r>
        <w:rPr>
          <w:rFonts w:ascii="Times New Roman" w:hAnsi="Times New Roman" w:cs="Times New Roman"/>
          <w:i/>
          <w:sz w:val="24"/>
          <w:szCs w:val="24"/>
        </w:rPr>
        <w:t xml:space="preserve">mustahik </w:t>
      </w:r>
      <w:r>
        <w:rPr>
          <w:rFonts w:ascii="Times New Roman" w:hAnsi="Times New Roman" w:cs="Times New Roman"/>
          <w:sz w:val="24"/>
          <w:szCs w:val="24"/>
        </w:rPr>
        <w:t>dituangkan kedalam beberapa program yang kemudian terbentuk 4 jenis pendayagunaan zakat.</w:t>
      </w:r>
    </w:p>
    <w:p w:rsidR="00A43583" w:rsidRDefault="00A43583" w:rsidP="00A43583">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Pemberian bantuan modal usaha secara perorangan.</w:t>
      </w:r>
    </w:p>
    <w:p w:rsidR="00A43583" w:rsidRDefault="00A43583" w:rsidP="00A43583">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Pemberian bantuan modal secara kelompok</w:t>
      </w:r>
    </w:p>
    <w:p w:rsidR="00A43583" w:rsidRDefault="00A43583" w:rsidP="00A43583">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Bantuan sarana dan prasarana usaha.</w:t>
      </w:r>
    </w:p>
    <w:p w:rsidR="00A43583" w:rsidRDefault="00A43583" w:rsidP="00A43583">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Pelatihan keterampilan kerja.</w:t>
      </w:r>
    </w:p>
    <w:p w:rsidR="00A43583" w:rsidRDefault="00A43583" w:rsidP="00A43583">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Model yang dilakukan pada program sulut makmur ialah memberikan dana bantuan modal usaha, yang bertujuan untuk meningkatkan sisi spiritual para </w:t>
      </w:r>
      <w:r>
        <w:rPr>
          <w:rFonts w:ascii="Times New Roman" w:hAnsi="Times New Roman" w:cs="Times New Roman"/>
          <w:i/>
          <w:sz w:val="24"/>
          <w:szCs w:val="24"/>
        </w:rPr>
        <w:t xml:space="preserve">mustahik. </w:t>
      </w:r>
      <w:r>
        <w:rPr>
          <w:rFonts w:ascii="Times New Roman" w:hAnsi="Times New Roman" w:cs="Times New Roman"/>
          <w:sz w:val="24"/>
          <w:szCs w:val="24"/>
        </w:rPr>
        <w:t xml:space="preserve">Dengan skema pemberian dana bantuan </w:t>
      </w:r>
      <w:r>
        <w:rPr>
          <w:rFonts w:ascii="Times New Roman" w:hAnsi="Times New Roman" w:cs="Times New Roman"/>
          <w:i/>
          <w:sz w:val="24"/>
          <w:szCs w:val="24"/>
        </w:rPr>
        <w:t xml:space="preserve">qardhul hasan </w:t>
      </w:r>
      <w:r>
        <w:rPr>
          <w:rFonts w:ascii="Times New Roman" w:hAnsi="Times New Roman" w:cs="Times New Roman"/>
          <w:sz w:val="24"/>
          <w:szCs w:val="24"/>
        </w:rPr>
        <w:t>(pinjaman lunak) yang sewaktu-waktu bisa dikembalikan atau tidak sama sekali.</w:t>
      </w:r>
    </w:p>
    <w:p w:rsidR="00A43583" w:rsidRDefault="00A43583" w:rsidP="00A43583">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yang telah dilakukan dengan mendatangi usaha-usaha binaan BAZNAS Provinsi SULUT mengenai efektivitas pendayagunaan dana zakat pada pemberdayaan ekonomi </w:t>
      </w:r>
      <w:r>
        <w:rPr>
          <w:rFonts w:ascii="Times New Roman" w:hAnsi="Times New Roman" w:cs="Times New Roman"/>
          <w:i/>
          <w:sz w:val="24"/>
          <w:szCs w:val="24"/>
        </w:rPr>
        <w:t xml:space="preserve">mustahik. </w:t>
      </w:r>
      <w:r>
        <w:rPr>
          <w:rFonts w:ascii="Times New Roman" w:hAnsi="Times New Roman" w:cs="Times New Roman"/>
          <w:sz w:val="24"/>
          <w:szCs w:val="24"/>
        </w:rPr>
        <w:t>Penulis menggunakan 4 indikator efektivitas program, maka hasil yang didapatkan adalah sebagai berikut :</w:t>
      </w:r>
    </w:p>
    <w:p w:rsidR="00A43583" w:rsidRDefault="00A43583" w:rsidP="00A43583">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efektivitas ketepatan sasaran program yang ditujukan untuk </w:t>
      </w:r>
      <w:r>
        <w:rPr>
          <w:rFonts w:ascii="Times New Roman" w:hAnsi="Times New Roman" w:cs="Times New Roman"/>
          <w:i/>
          <w:sz w:val="24"/>
          <w:szCs w:val="24"/>
        </w:rPr>
        <w:t xml:space="preserve">mustahik </w:t>
      </w:r>
      <w:r>
        <w:rPr>
          <w:rFonts w:ascii="Times New Roman" w:hAnsi="Times New Roman" w:cs="Times New Roman"/>
          <w:sz w:val="24"/>
          <w:szCs w:val="24"/>
        </w:rPr>
        <w:t xml:space="preserve">melalui bantuan modal usaha/modal produktif dapat dikatakan efektif. Hal ini diketahui setelah melakukan penelitian terdapat kesesuaian antara syarat dan kriteria penerima bantuan yang ada di BAZNAS Provinsi SULUT dengan kenyataan kondisi di lapangan bahwa si penerima bantuan merupakan </w:t>
      </w:r>
      <w:r>
        <w:rPr>
          <w:rFonts w:ascii="Times New Roman" w:hAnsi="Times New Roman" w:cs="Times New Roman"/>
          <w:i/>
          <w:sz w:val="24"/>
          <w:szCs w:val="24"/>
        </w:rPr>
        <w:t xml:space="preserve">mustahik </w:t>
      </w:r>
      <w:r>
        <w:rPr>
          <w:rFonts w:ascii="Times New Roman" w:hAnsi="Times New Roman" w:cs="Times New Roman"/>
          <w:sz w:val="24"/>
          <w:szCs w:val="24"/>
        </w:rPr>
        <w:t>dari golongan fakir dan miskin. namun dari ke 10 orang yang diberikan bantuan modal tersisa 4 orang/</w:t>
      </w:r>
      <w:r>
        <w:rPr>
          <w:rFonts w:ascii="Times New Roman" w:hAnsi="Times New Roman" w:cs="Times New Roman"/>
          <w:i/>
          <w:sz w:val="24"/>
          <w:szCs w:val="24"/>
        </w:rPr>
        <w:t>mustahik.</w:t>
      </w:r>
    </w:p>
    <w:p w:rsidR="00A43583" w:rsidRDefault="00A43583" w:rsidP="00A43583">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Untuk efektivitas sosialisasi program didapatkan hasil belum efektif.</w:t>
      </w:r>
    </w:p>
    <w:p w:rsidR="00A43583" w:rsidRDefault="00A43583" w:rsidP="00A43583">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karena menurut pernyataan dari Bidang pendayagunaan dan pendistribusian di BAZNAS SULUT adalah, karena pada dasarnya BAZNAS SULUT tidak mempunyai kegiatan khusus untuk sosialisai program tersebut. dan juga karena kurangnya penggunaan media masa.</w:t>
      </w:r>
    </w:p>
    <w:p w:rsidR="00A43583" w:rsidRDefault="00A43583" w:rsidP="00A43583">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efektifitas tujuan program yang mengusung visi memuzakkikan </w:t>
      </w:r>
      <w:r>
        <w:rPr>
          <w:rFonts w:ascii="Times New Roman" w:hAnsi="Times New Roman" w:cs="Times New Roman"/>
          <w:i/>
          <w:sz w:val="24"/>
          <w:szCs w:val="24"/>
        </w:rPr>
        <w:t xml:space="preserve">mustahik </w:t>
      </w:r>
      <w:r>
        <w:rPr>
          <w:rFonts w:ascii="Times New Roman" w:hAnsi="Times New Roman" w:cs="Times New Roman"/>
          <w:sz w:val="24"/>
          <w:szCs w:val="24"/>
        </w:rPr>
        <w:t>melalui pemberdayaan</w:t>
      </w:r>
      <w:r w:rsidR="005A1850">
        <w:rPr>
          <w:rFonts w:ascii="Times New Roman" w:hAnsi="Times New Roman" w:cs="Times New Roman"/>
          <w:sz w:val="24"/>
          <w:szCs w:val="24"/>
        </w:rPr>
        <w:t xml:space="preserve"> ekonomi didapatkan hasil belum</w:t>
      </w:r>
      <w:r>
        <w:rPr>
          <w:rFonts w:ascii="Times New Roman" w:hAnsi="Times New Roman" w:cs="Times New Roman"/>
          <w:sz w:val="24"/>
          <w:szCs w:val="24"/>
        </w:rPr>
        <w:t xml:space="preserve"> efektif, karena pendapatan yang diperoleh </w:t>
      </w:r>
      <w:r>
        <w:rPr>
          <w:rFonts w:ascii="Times New Roman" w:hAnsi="Times New Roman" w:cs="Times New Roman"/>
          <w:i/>
          <w:sz w:val="24"/>
          <w:szCs w:val="24"/>
        </w:rPr>
        <w:t xml:space="preserve">mustahik </w:t>
      </w:r>
      <w:r>
        <w:rPr>
          <w:rFonts w:ascii="Times New Roman" w:hAnsi="Times New Roman" w:cs="Times New Roman"/>
          <w:sz w:val="24"/>
          <w:szCs w:val="24"/>
        </w:rPr>
        <w:t xml:space="preserve">penerima bantuan modal usaha dari hasil kegiatan produksi usahanya masih rendah. Pendapatan yang diperoleh belum mencapai kriteria untuk menjadi </w:t>
      </w:r>
      <w:r>
        <w:rPr>
          <w:rFonts w:ascii="Times New Roman" w:hAnsi="Times New Roman" w:cs="Times New Roman"/>
          <w:i/>
          <w:sz w:val="24"/>
          <w:szCs w:val="24"/>
        </w:rPr>
        <w:t>muzakki</w:t>
      </w:r>
      <w:r>
        <w:rPr>
          <w:rFonts w:ascii="Times New Roman" w:hAnsi="Times New Roman" w:cs="Times New Roman"/>
          <w:sz w:val="24"/>
          <w:szCs w:val="24"/>
        </w:rPr>
        <w:t>. Mereka baru bisa berinfak/sedekah.</w:t>
      </w:r>
    </w:p>
    <w:p w:rsidR="00A43583" w:rsidRDefault="00A43583" w:rsidP="00A43583">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Untuk efektifitas pemantauan program yang dilakukan oleh BAZNAS SULUT juga belum efektif. Karena menurut pernyataan dari Bidang pendayagunaan dan pendistribusian,  mereka masih kekurangan Sumber Daya Manusia (SDM)/karyawan untuk melakukan tugas itu. Mereka hanya sesekali melihat dari jauh perkembangan yang ada dilapangan itu seperti apa.</w:t>
      </w:r>
    </w:p>
    <w:p w:rsidR="00A43583" w:rsidRDefault="00A43583" w:rsidP="00A43583">
      <w:pPr>
        <w:pStyle w:val="ListParagraph"/>
        <w:spacing w:line="480" w:lineRule="auto"/>
        <w:ind w:left="1440"/>
        <w:jc w:val="both"/>
        <w:rPr>
          <w:rFonts w:ascii="Times New Roman" w:hAnsi="Times New Roman" w:cs="Times New Roman"/>
          <w:sz w:val="24"/>
          <w:szCs w:val="24"/>
        </w:rPr>
      </w:pPr>
    </w:p>
    <w:p w:rsidR="00A43583" w:rsidRDefault="00A43583" w:rsidP="00A43583">
      <w:pPr>
        <w:pStyle w:val="ListParagraph"/>
        <w:numPr>
          <w:ilvl w:val="0"/>
          <w:numId w:val="45"/>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Saran</w:t>
      </w:r>
    </w:p>
    <w:p w:rsidR="00A43583" w:rsidRDefault="00A43583" w:rsidP="00A43583">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Agar tujuan memuzakkikan </w:t>
      </w:r>
      <w:r>
        <w:rPr>
          <w:rFonts w:ascii="Times New Roman" w:hAnsi="Times New Roman" w:cs="Times New Roman"/>
          <w:i/>
          <w:sz w:val="24"/>
          <w:szCs w:val="24"/>
        </w:rPr>
        <w:t xml:space="preserve">mustahik </w:t>
      </w:r>
      <w:r>
        <w:rPr>
          <w:rFonts w:ascii="Times New Roman" w:hAnsi="Times New Roman" w:cs="Times New Roman"/>
          <w:sz w:val="24"/>
          <w:szCs w:val="24"/>
        </w:rPr>
        <w:t xml:space="preserve">dapat tercapai dengan baik, kedepannya BAZNAS SULUT sebaiknya memberikan jalan ataupun fasilitas kepada usaha binaan untuk pemasaran produknya. Semisal membentuk mitra dengan para </w:t>
      </w:r>
      <w:r>
        <w:rPr>
          <w:rFonts w:ascii="Times New Roman" w:hAnsi="Times New Roman" w:cs="Times New Roman"/>
          <w:i/>
          <w:sz w:val="24"/>
          <w:szCs w:val="24"/>
        </w:rPr>
        <w:t xml:space="preserve">stakeholder </w:t>
      </w:r>
      <w:r>
        <w:rPr>
          <w:rFonts w:ascii="Times New Roman" w:hAnsi="Times New Roman" w:cs="Times New Roman"/>
          <w:sz w:val="24"/>
          <w:szCs w:val="24"/>
        </w:rPr>
        <w:t>untuk memasarkan produk usaha binaan. Ketika pemasaran produk lancar, maka penghasilan yang masuk bisa untuk menjadi pokok sumber pendapatan mereka. Sehingga mereka bukan hanya berinfak/sedekah saja, bahkan sudah bisa berzakat dari penghasilan mereka.</w:t>
      </w:r>
    </w:p>
    <w:p w:rsidR="00A43583" w:rsidRDefault="00A43583" w:rsidP="00A43583">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Agar sosialisasi program pendayagunaan lebih efektif diketahui secara luas oleh masyarakat sebaiknya penggunaan media masa dioptimalkan lagi. dan perlunya UPZ tingkat desa/kelurahan sebagai mitra supaya sosialisasi lebih merata ke masyarakat sekaligus dan pemetaan mustahik yang ada disetiap desa/kelurahan lebih mudah.</w:t>
      </w:r>
    </w:p>
    <w:p w:rsidR="00A43583" w:rsidRPr="00A448FD" w:rsidRDefault="00A43583" w:rsidP="00A43583">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Agar pemantauan program bisa efektif, sebaiknya BAZNAS SULUT melakukan penambahan karyawan. Mengingat karyawan yang ada hanya sedikit dan sudah mempunyai tugas masing-masing. </w:t>
      </w:r>
    </w:p>
    <w:p w:rsidR="00A43583" w:rsidRDefault="00A43583" w:rsidP="00A43583">
      <w:pPr>
        <w:spacing w:line="480" w:lineRule="auto"/>
        <w:jc w:val="both"/>
        <w:rPr>
          <w:rFonts w:ascii="Times New Roman" w:hAnsi="Times New Roman" w:cs="Times New Roman"/>
          <w:sz w:val="24"/>
          <w:szCs w:val="20"/>
        </w:rPr>
      </w:pPr>
    </w:p>
    <w:p w:rsidR="00FB0B8C" w:rsidRDefault="00FB0B8C" w:rsidP="00A43583">
      <w:pPr>
        <w:spacing w:line="480" w:lineRule="auto"/>
        <w:jc w:val="both"/>
        <w:rPr>
          <w:rFonts w:ascii="Times New Roman" w:hAnsi="Times New Roman" w:cs="Times New Roman"/>
          <w:sz w:val="24"/>
          <w:szCs w:val="20"/>
        </w:rPr>
      </w:pPr>
    </w:p>
    <w:p w:rsidR="00FB0B8C" w:rsidRDefault="00FB0B8C" w:rsidP="00A43583">
      <w:pPr>
        <w:spacing w:line="480" w:lineRule="auto"/>
        <w:jc w:val="both"/>
        <w:rPr>
          <w:rFonts w:ascii="Times New Roman" w:hAnsi="Times New Roman" w:cs="Times New Roman"/>
          <w:sz w:val="24"/>
          <w:szCs w:val="20"/>
        </w:rPr>
      </w:pPr>
    </w:p>
    <w:p w:rsidR="00FB0B8C" w:rsidRDefault="00FB0B8C" w:rsidP="00A43583">
      <w:pPr>
        <w:spacing w:line="480" w:lineRule="auto"/>
        <w:jc w:val="both"/>
        <w:rPr>
          <w:rFonts w:ascii="Times New Roman" w:hAnsi="Times New Roman" w:cs="Times New Roman"/>
          <w:sz w:val="24"/>
          <w:szCs w:val="20"/>
        </w:rPr>
      </w:pPr>
    </w:p>
    <w:p w:rsidR="00FB0B8C" w:rsidRDefault="00FB0B8C" w:rsidP="00A43583">
      <w:pPr>
        <w:spacing w:line="480" w:lineRule="auto"/>
        <w:jc w:val="both"/>
        <w:rPr>
          <w:rFonts w:ascii="Times New Roman" w:hAnsi="Times New Roman" w:cs="Times New Roman"/>
          <w:sz w:val="24"/>
          <w:szCs w:val="20"/>
        </w:rPr>
      </w:pPr>
    </w:p>
    <w:p w:rsidR="00FB0B8C" w:rsidRDefault="00FB0B8C" w:rsidP="00A43583">
      <w:pPr>
        <w:spacing w:line="480" w:lineRule="auto"/>
        <w:jc w:val="both"/>
        <w:rPr>
          <w:rFonts w:ascii="Times New Roman" w:hAnsi="Times New Roman" w:cs="Times New Roman"/>
          <w:sz w:val="24"/>
          <w:szCs w:val="20"/>
        </w:rPr>
      </w:pPr>
    </w:p>
    <w:p w:rsidR="00FB0B8C" w:rsidRDefault="00FB0B8C" w:rsidP="00A43583">
      <w:pPr>
        <w:spacing w:line="480" w:lineRule="auto"/>
        <w:jc w:val="both"/>
        <w:rPr>
          <w:rFonts w:ascii="Times New Roman" w:hAnsi="Times New Roman" w:cs="Times New Roman"/>
          <w:sz w:val="24"/>
          <w:szCs w:val="20"/>
        </w:rPr>
      </w:pPr>
    </w:p>
    <w:p w:rsidR="00FB0B8C" w:rsidRDefault="00FB0B8C" w:rsidP="00A43583">
      <w:pPr>
        <w:spacing w:line="480" w:lineRule="auto"/>
        <w:jc w:val="both"/>
        <w:rPr>
          <w:rFonts w:ascii="Times New Roman" w:hAnsi="Times New Roman" w:cs="Times New Roman"/>
          <w:sz w:val="24"/>
          <w:szCs w:val="20"/>
        </w:rPr>
      </w:pPr>
    </w:p>
    <w:p w:rsidR="00FB0B8C" w:rsidRDefault="00FB0B8C" w:rsidP="00A43583">
      <w:pPr>
        <w:spacing w:line="480" w:lineRule="auto"/>
        <w:jc w:val="both"/>
        <w:rPr>
          <w:rFonts w:ascii="Times New Roman" w:hAnsi="Times New Roman" w:cs="Times New Roman"/>
          <w:sz w:val="24"/>
          <w:szCs w:val="20"/>
        </w:rPr>
      </w:pPr>
    </w:p>
    <w:p w:rsidR="00FB0B8C" w:rsidRDefault="00FB0B8C" w:rsidP="00A43583">
      <w:pPr>
        <w:spacing w:line="480" w:lineRule="auto"/>
        <w:jc w:val="both"/>
        <w:rPr>
          <w:rFonts w:ascii="Times New Roman" w:hAnsi="Times New Roman" w:cs="Times New Roman"/>
          <w:sz w:val="24"/>
          <w:szCs w:val="20"/>
        </w:rPr>
      </w:pPr>
    </w:p>
    <w:p w:rsidR="00FB0B8C" w:rsidRDefault="00FB0B8C" w:rsidP="00A43583">
      <w:pPr>
        <w:spacing w:line="480" w:lineRule="auto"/>
        <w:jc w:val="both"/>
        <w:rPr>
          <w:rFonts w:ascii="Times New Roman" w:hAnsi="Times New Roman" w:cs="Times New Roman"/>
          <w:sz w:val="24"/>
          <w:szCs w:val="20"/>
        </w:rPr>
      </w:pPr>
    </w:p>
    <w:p w:rsidR="00FB0B8C" w:rsidRDefault="00FB0B8C" w:rsidP="00A43583">
      <w:pPr>
        <w:spacing w:line="480" w:lineRule="auto"/>
        <w:jc w:val="both"/>
        <w:rPr>
          <w:rFonts w:ascii="Times New Roman" w:hAnsi="Times New Roman" w:cs="Times New Roman"/>
          <w:sz w:val="24"/>
          <w:szCs w:val="20"/>
        </w:rPr>
      </w:pPr>
    </w:p>
    <w:p w:rsidR="00FB0B8C" w:rsidRDefault="00FB0B8C" w:rsidP="00A43583">
      <w:pPr>
        <w:spacing w:line="480" w:lineRule="auto"/>
        <w:jc w:val="both"/>
        <w:rPr>
          <w:rFonts w:ascii="Times New Roman" w:hAnsi="Times New Roman" w:cs="Times New Roman"/>
          <w:sz w:val="24"/>
          <w:szCs w:val="20"/>
        </w:rPr>
      </w:pPr>
    </w:p>
    <w:p w:rsidR="00CA169D" w:rsidRDefault="00CA169D" w:rsidP="00A43583">
      <w:pPr>
        <w:spacing w:line="480" w:lineRule="auto"/>
        <w:jc w:val="both"/>
        <w:rPr>
          <w:rFonts w:ascii="Times New Roman" w:hAnsi="Times New Roman" w:cs="Times New Roman"/>
          <w:sz w:val="24"/>
          <w:szCs w:val="20"/>
        </w:rPr>
      </w:pPr>
    </w:p>
    <w:p w:rsidR="00CA169D" w:rsidRDefault="00CA169D" w:rsidP="00A43583">
      <w:pPr>
        <w:spacing w:line="480" w:lineRule="auto"/>
        <w:jc w:val="both"/>
        <w:rPr>
          <w:rFonts w:ascii="Times New Roman" w:hAnsi="Times New Roman" w:cs="Times New Roman"/>
          <w:sz w:val="24"/>
          <w:szCs w:val="20"/>
        </w:rPr>
      </w:pPr>
      <w:bookmarkStart w:id="0" w:name="_GoBack"/>
      <w:bookmarkEnd w:id="0"/>
    </w:p>
    <w:p w:rsidR="00FB0B8C" w:rsidRDefault="00FB0B8C" w:rsidP="00FB0B8C">
      <w:pPr>
        <w:spacing w:line="480" w:lineRule="auto"/>
        <w:jc w:val="center"/>
        <w:rPr>
          <w:rFonts w:ascii="Times New Roman" w:hAnsi="Times New Roman" w:cs="Times New Roman"/>
          <w:sz w:val="24"/>
          <w:szCs w:val="20"/>
        </w:rPr>
      </w:pPr>
    </w:p>
    <w:p w:rsidR="00FB0B8C" w:rsidRDefault="00FB0B8C" w:rsidP="00FB0B8C">
      <w:pPr>
        <w:spacing w:line="480" w:lineRule="auto"/>
        <w:jc w:val="center"/>
        <w:rPr>
          <w:rFonts w:ascii="Times New Roman" w:hAnsi="Times New Roman" w:cs="Times New Roman"/>
          <w:b/>
          <w:sz w:val="24"/>
          <w:szCs w:val="20"/>
        </w:rPr>
      </w:pPr>
      <w:r w:rsidRPr="00FB0B8C">
        <w:rPr>
          <w:rFonts w:ascii="Times New Roman" w:hAnsi="Times New Roman" w:cs="Times New Roman"/>
          <w:b/>
          <w:sz w:val="24"/>
          <w:szCs w:val="20"/>
        </w:rPr>
        <w:t>DAFTAR PUSTAKA</w:t>
      </w:r>
    </w:p>
    <w:p w:rsidR="00FB0B8C" w:rsidRDefault="00FB0B8C" w:rsidP="00716431">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 xml:space="preserve">Arifin, Gus. 2010. </w:t>
      </w:r>
      <w:r w:rsidRPr="00FB0B8C">
        <w:rPr>
          <w:rFonts w:ascii="Times New Roman" w:hAnsi="Times New Roman" w:cs="Times New Roman"/>
          <w:i/>
          <w:sz w:val="24"/>
          <w:szCs w:val="20"/>
        </w:rPr>
        <w:t>Keutamaan zakat, infaq dan sedekah</w:t>
      </w:r>
      <w:r>
        <w:rPr>
          <w:rFonts w:ascii="Times New Roman" w:hAnsi="Times New Roman" w:cs="Times New Roman"/>
          <w:i/>
          <w:sz w:val="24"/>
          <w:szCs w:val="20"/>
        </w:rPr>
        <w:t xml:space="preserve"> </w:t>
      </w:r>
      <w:r>
        <w:rPr>
          <w:rFonts w:ascii="Times New Roman" w:hAnsi="Times New Roman" w:cs="Times New Roman"/>
          <w:sz w:val="24"/>
          <w:szCs w:val="20"/>
        </w:rPr>
        <w:t>“dilengkapi dengan tinjauan 4 imam mazhab”, tangerang</w:t>
      </w:r>
    </w:p>
    <w:p w:rsidR="003F159E" w:rsidRDefault="003F159E" w:rsidP="00716431">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 xml:space="preserve">Abdul Al-Hamid Al-Ba’ly. 2006. </w:t>
      </w:r>
      <w:r w:rsidRPr="005D6997">
        <w:rPr>
          <w:rFonts w:ascii="Times New Roman" w:hAnsi="Times New Roman" w:cs="Times New Roman"/>
          <w:i/>
          <w:sz w:val="24"/>
          <w:szCs w:val="20"/>
        </w:rPr>
        <w:t>Ekonomi Zakat : Sebuah Kajian Moneter dan Keuangan Syariah</w:t>
      </w:r>
      <w:r>
        <w:rPr>
          <w:rFonts w:ascii="Times New Roman" w:hAnsi="Times New Roman" w:cs="Times New Roman"/>
          <w:sz w:val="24"/>
          <w:szCs w:val="20"/>
        </w:rPr>
        <w:t>, Jakarta : Raja Grafindo Persada</w:t>
      </w:r>
    </w:p>
    <w:p w:rsidR="003F159E" w:rsidRDefault="003F159E" w:rsidP="00716431">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 xml:space="preserve">AG. Pringgodigdo Hasan Shadily. 1990. </w:t>
      </w:r>
      <w:r w:rsidR="005D6997" w:rsidRPr="005D6997">
        <w:rPr>
          <w:rFonts w:ascii="Times New Roman" w:hAnsi="Times New Roman" w:cs="Times New Roman"/>
          <w:i/>
          <w:sz w:val="24"/>
          <w:szCs w:val="20"/>
        </w:rPr>
        <w:t>Ensiklopedia Umum</w:t>
      </w:r>
      <w:r w:rsidR="005D6997">
        <w:rPr>
          <w:rFonts w:ascii="Times New Roman" w:hAnsi="Times New Roman" w:cs="Times New Roman"/>
          <w:sz w:val="24"/>
          <w:szCs w:val="20"/>
        </w:rPr>
        <w:t>, Yogyakarta : Kanisius</w:t>
      </w:r>
    </w:p>
    <w:p w:rsidR="005D6997" w:rsidRDefault="005D6997" w:rsidP="00716431">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 xml:space="preserve">Abidin, Hamid. 2004. </w:t>
      </w:r>
      <w:r w:rsidRPr="005D6997">
        <w:rPr>
          <w:rFonts w:ascii="Times New Roman" w:hAnsi="Times New Roman" w:cs="Times New Roman"/>
          <w:i/>
          <w:sz w:val="24"/>
          <w:szCs w:val="20"/>
        </w:rPr>
        <w:t>Reinterpretasi Pendayagunaan Zakat</w:t>
      </w:r>
      <w:r>
        <w:rPr>
          <w:rFonts w:ascii="Times New Roman" w:hAnsi="Times New Roman" w:cs="Times New Roman"/>
          <w:sz w:val="24"/>
          <w:szCs w:val="20"/>
        </w:rPr>
        <w:t>, Jakarta : Piramedia</w:t>
      </w:r>
    </w:p>
    <w:p w:rsidR="005D6997" w:rsidRDefault="005D6997" w:rsidP="00716431">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 xml:space="preserve">Amalia , Euis. 2005. </w:t>
      </w:r>
      <w:r>
        <w:rPr>
          <w:rFonts w:ascii="Times New Roman" w:hAnsi="Times New Roman" w:cs="Times New Roman"/>
          <w:i/>
          <w:sz w:val="24"/>
          <w:szCs w:val="20"/>
        </w:rPr>
        <w:t xml:space="preserve">Sejarah Pemikiran Ekonomi Islam dari Masa Klasik Hingga Kontemporer, </w:t>
      </w:r>
      <w:r>
        <w:rPr>
          <w:rFonts w:ascii="Times New Roman" w:hAnsi="Times New Roman" w:cs="Times New Roman"/>
          <w:sz w:val="24"/>
          <w:szCs w:val="20"/>
        </w:rPr>
        <w:t xml:space="preserve">Depok : Gramata Publishing </w:t>
      </w:r>
    </w:p>
    <w:p w:rsidR="005D6997" w:rsidRDefault="005D6997" w:rsidP="00716431">
      <w:pPr>
        <w:spacing w:line="240" w:lineRule="auto"/>
        <w:ind w:left="720" w:hanging="720"/>
        <w:jc w:val="both"/>
        <w:rPr>
          <w:rFonts w:ascii="Times New Roman" w:hAnsi="Times New Roman" w:cs="Times New Roman"/>
          <w:i/>
          <w:sz w:val="24"/>
          <w:szCs w:val="20"/>
        </w:rPr>
      </w:pPr>
      <w:r>
        <w:rPr>
          <w:rFonts w:ascii="Times New Roman" w:hAnsi="Times New Roman" w:cs="Times New Roman"/>
          <w:sz w:val="24"/>
          <w:szCs w:val="20"/>
        </w:rPr>
        <w:t xml:space="preserve">BAZNAS Provinsi </w:t>
      </w:r>
      <w:r w:rsidR="00727BCF">
        <w:rPr>
          <w:rFonts w:ascii="Times New Roman" w:hAnsi="Times New Roman" w:cs="Times New Roman"/>
          <w:sz w:val="24"/>
          <w:szCs w:val="20"/>
        </w:rPr>
        <w:t xml:space="preserve">Sulawesi Utara. 2016. </w:t>
      </w:r>
      <w:r w:rsidR="00727BCF">
        <w:rPr>
          <w:rFonts w:ascii="Times New Roman" w:hAnsi="Times New Roman" w:cs="Times New Roman"/>
          <w:i/>
          <w:sz w:val="24"/>
          <w:szCs w:val="20"/>
        </w:rPr>
        <w:t>Laporan Dana ZIS dan DSKL</w:t>
      </w:r>
    </w:p>
    <w:p w:rsidR="00727BCF" w:rsidRDefault="00727BCF" w:rsidP="00716431">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 xml:space="preserve">Badrudin. 2013. </w:t>
      </w:r>
      <w:r>
        <w:rPr>
          <w:rFonts w:ascii="Times New Roman" w:hAnsi="Times New Roman" w:cs="Times New Roman"/>
          <w:i/>
          <w:sz w:val="24"/>
          <w:szCs w:val="20"/>
        </w:rPr>
        <w:t xml:space="preserve">Dasar-dasar Manajemen, </w:t>
      </w:r>
      <w:r>
        <w:rPr>
          <w:rFonts w:ascii="Times New Roman" w:hAnsi="Times New Roman" w:cs="Times New Roman"/>
          <w:sz w:val="24"/>
          <w:szCs w:val="20"/>
        </w:rPr>
        <w:t>Bandung : Alfabeta</w:t>
      </w:r>
    </w:p>
    <w:p w:rsidR="00727BCF" w:rsidRDefault="001B2086" w:rsidP="00716431">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 xml:space="preserve">Consuello G. Sevilla dkk. 1993. </w:t>
      </w:r>
      <w:r w:rsidRPr="001B2086">
        <w:rPr>
          <w:rFonts w:ascii="Times New Roman" w:hAnsi="Times New Roman" w:cs="Times New Roman"/>
          <w:i/>
          <w:sz w:val="24"/>
          <w:szCs w:val="20"/>
        </w:rPr>
        <w:t>Pengantar Metode Penelitian</w:t>
      </w:r>
      <w:r>
        <w:rPr>
          <w:rFonts w:ascii="Times New Roman" w:hAnsi="Times New Roman" w:cs="Times New Roman"/>
          <w:i/>
          <w:sz w:val="24"/>
          <w:szCs w:val="20"/>
        </w:rPr>
        <w:t xml:space="preserve">, </w:t>
      </w:r>
      <w:r>
        <w:rPr>
          <w:rFonts w:ascii="Times New Roman" w:hAnsi="Times New Roman" w:cs="Times New Roman"/>
          <w:sz w:val="24"/>
          <w:szCs w:val="20"/>
        </w:rPr>
        <w:t>Jakarta : Penerbit Universitas Indonesia</w:t>
      </w:r>
    </w:p>
    <w:p w:rsidR="001B2086" w:rsidRDefault="001B2086" w:rsidP="001B2086">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 xml:space="preserve">Deliarnov. 2003. </w:t>
      </w:r>
      <w:r>
        <w:rPr>
          <w:rFonts w:ascii="Times New Roman" w:hAnsi="Times New Roman" w:cs="Times New Roman"/>
          <w:i/>
          <w:sz w:val="24"/>
          <w:szCs w:val="20"/>
        </w:rPr>
        <w:t xml:space="preserve">Perkembangan Pemikiran Ekonomi, </w:t>
      </w:r>
      <w:r>
        <w:rPr>
          <w:rFonts w:ascii="Times New Roman" w:hAnsi="Times New Roman" w:cs="Times New Roman"/>
          <w:sz w:val="24"/>
          <w:szCs w:val="20"/>
        </w:rPr>
        <w:t>Jakarta : Raja Grafindo Persada</w:t>
      </w:r>
    </w:p>
    <w:p w:rsidR="001B2086" w:rsidRDefault="001B2086" w:rsidP="001B2086">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 xml:space="preserve">Dr. Fakhruddin al-Muhsin. 2011. </w:t>
      </w:r>
      <w:r w:rsidRPr="001B2086">
        <w:rPr>
          <w:rFonts w:ascii="Times New Roman" w:hAnsi="Times New Roman" w:cs="Times New Roman"/>
          <w:i/>
          <w:sz w:val="24"/>
          <w:szCs w:val="20"/>
        </w:rPr>
        <w:t>Ensiklopedia Mini Zakat</w:t>
      </w:r>
      <w:r>
        <w:rPr>
          <w:rFonts w:ascii="Times New Roman" w:hAnsi="Times New Roman" w:cs="Times New Roman"/>
          <w:sz w:val="24"/>
          <w:szCs w:val="20"/>
        </w:rPr>
        <w:t>. Cet. 1 ; Bogor : Darul Ilmi Publishng</w:t>
      </w:r>
    </w:p>
    <w:p w:rsidR="001B2086" w:rsidRDefault="001B2086" w:rsidP="001B2086">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 xml:space="preserve">Dr. KH. Didin Hafidhuddin, M.sc. 2011. </w:t>
      </w:r>
      <w:r>
        <w:rPr>
          <w:rFonts w:ascii="Times New Roman" w:hAnsi="Times New Roman" w:cs="Times New Roman"/>
          <w:i/>
          <w:sz w:val="24"/>
          <w:szCs w:val="20"/>
        </w:rPr>
        <w:t xml:space="preserve">Zakat Dalam Perekonomian Modern. </w:t>
      </w:r>
      <w:r>
        <w:rPr>
          <w:rFonts w:ascii="Times New Roman" w:hAnsi="Times New Roman" w:cs="Times New Roman"/>
          <w:sz w:val="24"/>
          <w:szCs w:val="20"/>
        </w:rPr>
        <w:t>Cet. 1; Jakarta : Gema Insani</w:t>
      </w:r>
    </w:p>
    <w:p w:rsidR="001B2086" w:rsidRDefault="001B2086" w:rsidP="001B2086">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 xml:space="preserve">Direkotorat Pemberdayaan Zakat, Direktorat Jenderal Bimbingan Masyarakat Islam. Departemen Agama RI. 2009. </w:t>
      </w:r>
      <w:r>
        <w:rPr>
          <w:rFonts w:ascii="Times New Roman" w:hAnsi="Times New Roman" w:cs="Times New Roman"/>
          <w:i/>
          <w:sz w:val="24"/>
          <w:szCs w:val="20"/>
        </w:rPr>
        <w:t xml:space="preserve">Pedoman Zakat 9 seri. </w:t>
      </w:r>
      <w:r>
        <w:rPr>
          <w:rFonts w:ascii="Times New Roman" w:hAnsi="Times New Roman" w:cs="Times New Roman"/>
          <w:sz w:val="24"/>
          <w:szCs w:val="20"/>
        </w:rPr>
        <w:t>Jakarta</w:t>
      </w:r>
    </w:p>
    <w:p w:rsidR="001B2086" w:rsidRDefault="001B2086" w:rsidP="001B2086">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Drs. Jimmy Hasoloan, MM, 2010.</w:t>
      </w:r>
      <w:r>
        <w:rPr>
          <w:rFonts w:ascii="Times New Roman" w:hAnsi="Times New Roman" w:cs="Times New Roman"/>
          <w:i/>
          <w:sz w:val="24"/>
          <w:szCs w:val="20"/>
        </w:rPr>
        <w:t xml:space="preserve">Pengantar Ilmu Ekonomi </w:t>
      </w:r>
      <w:r>
        <w:rPr>
          <w:rFonts w:ascii="Times New Roman" w:hAnsi="Times New Roman" w:cs="Times New Roman"/>
          <w:sz w:val="24"/>
          <w:szCs w:val="20"/>
        </w:rPr>
        <w:t>Cet. 1; Yogyakarta : Deepublish</w:t>
      </w:r>
    </w:p>
    <w:p w:rsidR="001B2086" w:rsidRDefault="001B2086" w:rsidP="001B2086">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Daud Ali, Mohammad. 2007. Sistem Ekonomi Islam Zakat dan Wakaf. Jakarta : UI Press</w:t>
      </w:r>
    </w:p>
    <w:p w:rsidR="001B2086" w:rsidRDefault="001B2086" w:rsidP="001B2086">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Departemen Pendidikan Nasional. 2007. Kamus Besar Bahasa Indonesia, Jakarta : Balai Pustaka</w:t>
      </w:r>
    </w:p>
    <w:p w:rsidR="001B2086" w:rsidRDefault="001B2086" w:rsidP="001B2086">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Daradjat, Zakiah. 1996. Ilmu Pendidikan Islam. Jakarta : Bumi Aksara</w:t>
      </w:r>
    </w:p>
    <w:p w:rsidR="001B2086" w:rsidRDefault="00D83901" w:rsidP="001B2086">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Habsi, Al-Firqon. 2008. 125 Msalah Zakat. Solo : Tiga Serangkai</w:t>
      </w:r>
    </w:p>
    <w:p w:rsidR="00D83901" w:rsidRDefault="00D83901" w:rsidP="001B2086">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Hafidhuddin, Didin. 2001 Islam Aplikatif.Jakarta : Gema Insani Press</w:t>
      </w:r>
    </w:p>
    <w:p w:rsidR="00D83901" w:rsidRDefault="00D83901" w:rsidP="001B2086">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Kementerian Agama Republik Indonesia, Direktorat Jenderal Bimbingan Masyarakat Islam, Direktorat Pemberdayaan Zakat. 2012. Profil LPZ. Jakarta : Kementerian Agama RI</w:t>
      </w:r>
    </w:p>
    <w:p w:rsidR="00D83901" w:rsidRDefault="00D83901" w:rsidP="001B2086">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Kementerian Agama RI. 2012 Al-Qur’an dan Terjemahan. Tangerang: PT. Inah Kiat Pulp</w:t>
      </w:r>
    </w:p>
    <w:p w:rsidR="00D83901" w:rsidRDefault="00D83901" w:rsidP="001B2086">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Ke</w:t>
      </w:r>
      <w:r w:rsidR="00A2287F">
        <w:rPr>
          <w:rFonts w:ascii="Times New Roman" w:hAnsi="Times New Roman" w:cs="Times New Roman"/>
          <w:sz w:val="24"/>
          <w:szCs w:val="20"/>
        </w:rPr>
        <w:t>menterian Agama RI, Direktorat Jenderal Bimbingan Masyarakat Islam. Direktorat Pemberdayaan Zakat. 2012. Membangun Peradaban zakat. Jakarta</w:t>
      </w:r>
    </w:p>
    <w:p w:rsidR="00A2287F" w:rsidRDefault="00A2287F" w:rsidP="001B2086">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Khasanah Umrotul. 2010. Manajemen Zakat Modern : Instrumen Pemberdayaan Ekonomi Umat, Malang : UIN Maliki Press</w:t>
      </w:r>
    </w:p>
    <w:p w:rsidR="00A2287F" w:rsidRDefault="00A2287F" w:rsidP="001B2086">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Lili Briadi, dkk. 2005. Zakat dan Wirausaha. Jakarta : CED</w:t>
      </w:r>
    </w:p>
    <w:p w:rsidR="00A2287F" w:rsidRDefault="00A2287F" w:rsidP="001B2086">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Latief. Nur Fitry. 2019. Accounting for Zakat and Infaq (shadaqah) at Badan Amil Zakat Nasional (BAZNAS) in North Sulawesi, Indonesia. International Journal of Accounting &amp; Finance in Asia Pasific (IJAFAP) Vol. 2 No.2</w:t>
      </w:r>
    </w:p>
    <w:p w:rsidR="00A2287F" w:rsidRDefault="00163E7D" w:rsidP="001B2086">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Ni Wayan Budiani. Efektifitas Penanggulangan Pengangguran Karang Taruna “Eka Taruna Bhakti”. Denpasar. Jurnal Ekonomi dan Sosial Input. Vol 2 No.1</w:t>
      </w:r>
    </w:p>
    <w:p w:rsidR="00163E7D" w:rsidRDefault="00163E7D" w:rsidP="001B2086">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Narbuko, Cholid. 2001. Metodologi Penelitian. Jakarta : Bumi Aksara</w:t>
      </w:r>
    </w:p>
    <w:p w:rsidR="00163E7D" w:rsidRDefault="00163E7D" w:rsidP="001B2086">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Nawawi Hadri. 2005. METODE Penelitian Bidang Sosial. Yogyakarta : PT. Raja Grafindo Persada</w:t>
      </w:r>
    </w:p>
    <w:p w:rsidR="00163E7D" w:rsidRDefault="00163E7D" w:rsidP="001B2086">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Ridwan, Ahmad. 2008. Pemberdayaan Masyarakat Miskin. Jakarta : PT. Rajawali Pers</w:t>
      </w:r>
    </w:p>
    <w:p w:rsidR="00163E7D" w:rsidRDefault="00163E7D" w:rsidP="001B2086">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 xml:space="preserve">Siagian P. Sondang. 1990. Organisasi, Kepemimpinan dan Perilaku Administrasi. Jakarta : CV. Haji Mas Agung </w:t>
      </w:r>
    </w:p>
    <w:p w:rsidR="00163E7D" w:rsidRDefault="00163E7D" w:rsidP="001B2086">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Suharto, Edi. 2009. Kemiskinan dan Perlindungan Sosial di Indonesia. Bandung : PT. Alfabeta</w:t>
      </w:r>
    </w:p>
    <w:p w:rsidR="00163E7D" w:rsidRDefault="00163E7D" w:rsidP="001B2086">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Setyosari. Punaji. 2016. Metode Penelitian &amp; Pengembangan. Jakarta : prenada Media</w:t>
      </w:r>
    </w:p>
    <w:p w:rsidR="00163E7D" w:rsidRDefault="00163E7D" w:rsidP="001B2086">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Sabiq. Sayyid. 1995. Ekonomi Islam. Yogyakarta : Pustaka Belajar</w:t>
      </w:r>
    </w:p>
    <w:p w:rsidR="00163E7D" w:rsidRDefault="00163E7D" w:rsidP="001B2086">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Sabiq Sayyid. 1978. Penerjemah Mahyudin Syaf. Fiqh Sunnah 3. Bandung : PT. Al-Ma’arif. cet 1</w:t>
      </w:r>
    </w:p>
    <w:p w:rsidR="00163E7D" w:rsidRDefault="00163E7D" w:rsidP="001B2086">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 xml:space="preserve">Sugiyono. 2009. Metode Penelitian </w:t>
      </w:r>
      <w:r w:rsidR="000A6630">
        <w:rPr>
          <w:rFonts w:ascii="Times New Roman" w:hAnsi="Times New Roman" w:cs="Times New Roman"/>
          <w:sz w:val="24"/>
          <w:szCs w:val="20"/>
        </w:rPr>
        <w:t>Kualitatif Kuantitatif dan R&amp;D. Bandung : Alfabeta</w:t>
      </w:r>
    </w:p>
    <w:p w:rsidR="000A6630" w:rsidRDefault="000A6630" w:rsidP="001B2086">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Susetyo. Heru. 2012. Selamatkan Gerakan Zakat. Jakarta: Koalisi Masyarakat Zakat (KOMAZ)</w:t>
      </w:r>
    </w:p>
    <w:p w:rsidR="000A6630" w:rsidRDefault="000A6630" w:rsidP="001B2086">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Sarosa</w:t>
      </w:r>
      <w:r w:rsidR="0030385A">
        <w:rPr>
          <w:rFonts w:ascii="Times New Roman" w:hAnsi="Times New Roman" w:cs="Times New Roman"/>
          <w:sz w:val="24"/>
          <w:szCs w:val="20"/>
        </w:rPr>
        <w:t>, Samiaji. 2012. Penelitian Kualitatif (dasar-dasar), Jakarta : PT.Indeks</w:t>
      </w:r>
    </w:p>
    <w:p w:rsidR="0030385A" w:rsidRPr="001B2086" w:rsidRDefault="0030385A" w:rsidP="001B2086">
      <w:pPr>
        <w:spacing w:line="240" w:lineRule="auto"/>
        <w:ind w:left="720" w:hanging="720"/>
        <w:jc w:val="both"/>
        <w:rPr>
          <w:rFonts w:ascii="Times New Roman" w:hAnsi="Times New Roman" w:cs="Times New Roman"/>
          <w:sz w:val="24"/>
          <w:szCs w:val="20"/>
        </w:rPr>
      </w:pPr>
      <w:r>
        <w:rPr>
          <w:rFonts w:ascii="Times New Roman" w:hAnsi="Times New Roman" w:cs="Times New Roman"/>
          <w:sz w:val="24"/>
          <w:szCs w:val="20"/>
        </w:rPr>
        <w:t>Umar. Husein. 2005. Metode Penelitian Untuk Skripsi dan Tesis Bisnis. Jakarta : PT. Raja Grafindo Persada</w:t>
      </w:r>
    </w:p>
    <w:sectPr w:rsidR="0030385A" w:rsidRPr="001B2086" w:rsidSect="00301CD6">
      <w:headerReference w:type="default" r:id="rId11"/>
      <w:pgSz w:w="11907" w:h="16839"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E29" w:rsidRDefault="00D26E29" w:rsidP="007A5841">
      <w:pPr>
        <w:spacing w:after="0" w:line="240" w:lineRule="auto"/>
      </w:pPr>
      <w:r>
        <w:separator/>
      </w:r>
    </w:p>
  </w:endnote>
  <w:endnote w:type="continuationSeparator" w:id="0">
    <w:p w:rsidR="00D26E29" w:rsidRDefault="00D26E29" w:rsidP="007A5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KFGQPC Uthmanic Script HAFS">
    <w:altName w:val="Times New Roman"/>
    <w:charset w:val="B2"/>
    <w:family w:val="auto"/>
    <w:pitch w:val="variable"/>
    <w:sig w:usb0="00002000" w:usb1="00000000" w:usb2="00000000" w:usb3="00000000" w:csb0="00000040" w:csb1="00000000"/>
  </w:font>
  <w:font w:name="HQPB1">
    <w:charset w:val="02"/>
    <w:family w:val="auto"/>
    <w:pitch w:val="variable"/>
    <w:sig w:usb0="00000000" w:usb1="10000000" w:usb2="00000000" w:usb3="00000000" w:csb0="80000000" w:csb1="00000000"/>
  </w:font>
  <w:font w:name="HQPB4">
    <w:charset w:val="02"/>
    <w:family w:val="auto"/>
    <w:pitch w:val="variable"/>
    <w:sig w:usb0="00000000" w:usb1="10000000" w:usb2="00000000" w:usb3="00000000" w:csb0="80000000" w:csb1="00000000"/>
  </w:font>
  <w:font w:name="HQPB2">
    <w:charset w:val="02"/>
    <w:family w:val="auto"/>
    <w:pitch w:val="variable"/>
    <w:sig w:usb0="00000000" w:usb1="10000000" w:usb2="00000000" w:usb3="00000000" w:csb0="80000000" w:csb1="00000000"/>
  </w:font>
  <w:font w:name="HQPB5">
    <w:charset w:val="02"/>
    <w:family w:val="auto"/>
    <w:pitch w:val="variable"/>
    <w:sig w:usb0="00000000" w:usb1="10000000" w:usb2="00000000" w:usb3="00000000" w:csb0="80000000" w:csb1="00000000"/>
  </w:font>
  <w:font w:name="HQPB3">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E29" w:rsidRDefault="00D26E29" w:rsidP="007A5841">
      <w:pPr>
        <w:spacing w:after="0" w:line="240" w:lineRule="auto"/>
      </w:pPr>
      <w:r>
        <w:separator/>
      </w:r>
    </w:p>
  </w:footnote>
  <w:footnote w:type="continuationSeparator" w:id="0">
    <w:p w:rsidR="00D26E29" w:rsidRDefault="00D26E29" w:rsidP="007A5841">
      <w:pPr>
        <w:spacing w:after="0" w:line="240" w:lineRule="auto"/>
      </w:pPr>
      <w:r>
        <w:continuationSeparator/>
      </w:r>
    </w:p>
  </w:footnote>
  <w:footnote w:id="1">
    <w:p w:rsidR="00657B82" w:rsidRPr="00B85D9B" w:rsidRDefault="00657B82" w:rsidP="00B85D9B">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Deliarnov,</w:t>
      </w:r>
      <w:r w:rsidRPr="00B85D9B">
        <w:rPr>
          <w:rFonts w:ascii="Times New Roman" w:hAnsi="Times New Roman" w:cs="Times New Roman"/>
          <w:i/>
        </w:rPr>
        <w:t xml:space="preserve"> Perkembangan Pemikiran Ekonomi, </w:t>
      </w:r>
      <w:r w:rsidRPr="00B85D9B">
        <w:rPr>
          <w:rFonts w:ascii="Times New Roman" w:hAnsi="Times New Roman" w:cs="Times New Roman"/>
        </w:rPr>
        <w:t>(Jakarta : Raja Grafindo Persada, 2003), h. 30</w:t>
      </w:r>
    </w:p>
  </w:footnote>
  <w:footnote w:id="2">
    <w:p w:rsidR="00657B82" w:rsidRPr="00B85D9B" w:rsidRDefault="00657B82" w:rsidP="00B85D9B">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Didin Hafidhuddin,</w:t>
      </w:r>
      <w:r w:rsidRPr="00B85D9B">
        <w:rPr>
          <w:rFonts w:ascii="Times New Roman" w:hAnsi="Times New Roman" w:cs="Times New Roman"/>
          <w:i/>
        </w:rPr>
        <w:t xml:space="preserve"> Islam Aplikatif,</w:t>
      </w:r>
      <w:r w:rsidRPr="00B85D9B">
        <w:rPr>
          <w:rFonts w:ascii="Times New Roman" w:hAnsi="Times New Roman" w:cs="Times New Roman"/>
        </w:rPr>
        <w:t xml:space="preserve"> (Jakarta : Gema Insani Press, 2001), h. 103</w:t>
      </w:r>
    </w:p>
  </w:footnote>
  <w:footnote w:id="3">
    <w:p w:rsidR="00657B82" w:rsidRPr="00B85D9B" w:rsidRDefault="00657B82" w:rsidP="00B85D9B">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Pr>
          <w:rFonts w:ascii="Times New Roman" w:hAnsi="Times New Roman" w:cs="Times New Roman"/>
        </w:rPr>
        <w:t xml:space="preserve"> Pasal </w:t>
      </w:r>
      <w:r w:rsidRPr="00B85D9B">
        <w:rPr>
          <w:rFonts w:ascii="Times New Roman" w:hAnsi="Times New Roman" w:cs="Times New Roman"/>
        </w:rPr>
        <w:t xml:space="preserve"> 8 Undang-Undang </w:t>
      </w:r>
      <w:r>
        <w:rPr>
          <w:rFonts w:ascii="Times New Roman" w:hAnsi="Times New Roman" w:cs="Times New Roman"/>
        </w:rPr>
        <w:t xml:space="preserve"> </w:t>
      </w:r>
      <w:r w:rsidRPr="00B85D9B">
        <w:rPr>
          <w:rFonts w:ascii="Times New Roman" w:hAnsi="Times New Roman" w:cs="Times New Roman"/>
        </w:rPr>
        <w:t>No. 38 Tahun 1999 Tentang</w:t>
      </w:r>
      <w:r>
        <w:rPr>
          <w:rFonts w:ascii="Times New Roman" w:hAnsi="Times New Roman" w:cs="Times New Roman"/>
        </w:rPr>
        <w:t xml:space="preserve"> </w:t>
      </w:r>
      <w:r w:rsidRPr="00B85D9B">
        <w:rPr>
          <w:rFonts w:ascii="Times New Roman" w:hAnsi="Times New Roman" w:cs="Times New Roman"/>
        </w:rPr>
        <w:t xml:space="preserve"> Pengelolaan </w:t>
      </w:r>
      <w:r>
        <w:rPr>
          <w:rFonts w:ascii="Times New Roman" w:hAnsi="Times New Roman" w:cs="Times New Roman"/>
        </w:rPr>
        <w:t xml:space="preserve"> </w:t>
      </w:r>
      <w:r w:rsidRPr="00B85D9B">
        <w:rPr>
          <w:rFonts w:ascii="Times New Roman" w:hAnsi="Times New Roman" w:cs="Times New Roman"/>
        </w:rPr>
        <w:t>Zakat</w:t>
      </w:r>
    </w:p>
  </w:footnote>
  <w:footnote w:id="4">
    <w:p w:rsidR="00657B82" w:rsidRPr="00B85D9B" w:rsidRDefault="00657B82" w:rsidP="00B85D9B">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Pasal </w:t>
      </w:r>
      <w:r>
        <w:rPr>
          <w:rFonts w:ascii="Times New Roman" w:hAnsi="Times New Roman" w:cs="Times New Roman"/>
        </w:rPr>
        <w:t xml:space="preserve"> </w:t>
      </w:r>
      <w:r w:rsidRPr="00B85D9B">
        <w:rPr>
          <w:rFonts w:ascii="Times New Roman" w:hAnsi="Times New Roman" w:cs="Times New Roman"/>
        </w:rPr>
        <w:t xml:space="preserve">7 ayat (1) Undang-Undang </w:t>
      </w:r>
      <w:r>
        <w:rPr>
          <w:rFonts w:ascii="Times New Roman" w:hAnsi="Times New Roman" w:cs="Times New Roman"/>
        </w:rPr>
        <w:t xml:space="preserve"> </w:t>
      </w:r>
      <w:r w:rsidRPr="00B85D9B">
        <w:rPr>
          <w:rFonts w:ascii="Times New Roman" w:hAnsi="Times New Roman" w:cs="Times New Roman"/>
        </w:rPr>
        <w:t xml:space="preserve">No. 38  Tahun 1999 Tentang </w:t>
      </w:r>
      <w:r>
        <w:rPr>
          <w:rFonts w:ascii="Times New Roman" w:hAnsi="Times New Roman" w:cs="Times New Roman"/>
        </w:rPr>
        <w:t xml:space="preserve"> </w:t>
      </w:r>
      <w:r w:rsidRPr="00B85D9B">
        <w:rPr>
          <w:rFonts w:ascii="Times New Roman" w:hAnsi="Times New Roman" w:cs="Times New Roman"/>
        </w:rPr>
        <w:t>Pengelolaan Zakat</w:t>
      </w:r>
    </w:p>
  </w:footnote>
  <w:footnote w:id="5">
    <w:p w:rsidR="00657B82" w:rsidRPr="00B85D9B" w:rsidRDefault="00657B82" w:rsidP="00B85D9B">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Heru Susetyo, </w:t>
      </w:r>
      <w:r w:rsidRPr="00B85D9B">
        <w:rPr>
          <w:rFonts w:ascii="Times New Roman" w:hAnsi="Times New Roman" w:cs="Times New Roman"/>
          <w:i/>
        </w:rPr>
        <w:t xml:space="preserve">Selamatkan Gerakan Zakat, </w:t>
      </w:r>
      <w:r w:rsidRPr="00B85D9B">
        <w:rPr>
          <w:rFonts w:ascii="Times New Roman" w:hAnsi="Times New Roman" w:cs="Times New Roman"/>
        </w:rPr>
        <w:t xml:space="preserve">(Jakarta : Koalisi Masyarakat Zakat (KOMAZ) 2012), h. </w:t>
      </w:r>
      <w:r>
        <w:rPr>
          <w:rFonts w:ascii="Times New Roman" w:hAnsi="Times New Roman" w:cs="Times New Roman"/>
        </w:rPr>
        <w:t>4</w:t>
      </w:r>
    </w:p>
  </w:footnote>
  <w:footnote w:id="6">
    <w:p w:rsidR="00657B82" w:rsidRPr="00B85D9B" w:rsidRDefault="00657B82" w:rsidP="00B85D9B">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Retno Wulandhari, “</w:t>
      </w:r>
      <w:r w:rsidRPr="00B85D9B">
        <w:rPr>
          <w:rFonts w:ascii="Times New Roman" w:hAnsi="Times New Roman" w:cs="Times New Roman"/>
          <w:i/>
        </w:rPr>
        <w:t xml:space="preserve">Baznas diminta Optimalkan Pengelolaan Zakat” </w:t>
      </w:r>
      <w:r w:rsidRPr="00B85D9B">
        <w:rPr>
          <w:rFonts w:ascii="Times New Roman" w:hAnsi="Times New Roman" w:cs="Times New Roman"/>
        </w:rPr>
        <w:t xml:space="preserve">Republika Online, Artikel diakses pada 18 Januari pukul 22:52 dari </w:t>
      </w:r>
      <w:hyperlink r:id="rId1" w:history="1">
        <w:r w:rsidRPr="00B85D9B">
          <w:rPr>
            <w:rStyle w:val="Hyperlink"/>
            <w:rFonts w:ascii="Times New Roman" w:hAnsi="Times New Roman" w:cs="Times New Roman"/>
            <w:color w:val="auto"/>
          </w:rPr>
          <w:t>https://www.republika.co.id/berita/koran/khazanah-koran/16/01/20/018j88</w:t>
        </w:r>
      </w:hyperlink>
    </w:p>
  </w:footnote>
  <w:footnote w:id="7">
    <w:p w:rsidR="00657B82" w:rsidRPr="00B85D9B" w:rsidRDefault="00657B82" w:rsidP="00B85D9B">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Badan Pusat Statistik, </w:t>
      </w:r>
      <w:r w:rsidRPr="00B85D9B">
        <w:rPr>
          <w:rFonts w:ascii="Times New Roman" w:hAnsi="Times New Roman" w:cs="Times New Roman"/>
          <w:i/>
        </w:rPr>
        <w:t xml:space="preserve">Jumlah Penduduk Berdasarkan Agama, </w:t>
      </w:r>
      <w:r w:rsidRPr="00B85D9B">
        <w:rPr>
          <w:rFonts w:ascii="Times New Roman" w:hAnsi="Times New Roman" w:cs="Times New Roman"/>
        </w:rPr>
        <w:t xml:space="preserve">diakses pada tanggal 18 Januari 2020 pukul 23:38 dari </w:t>
      </w:r>
      <w:hyperlink r:id="rId2" w:history="1">
        <w:r w:rsidRPr="00B85D9B">
          <w:rPr>
            <w:rStyle w:val="Hyperlink"/>
            <w:rFonts w:ascii="Times New Roman" w:hAnsi="Times New Roman" w:cs="Times New Roman"/>
            <w:color w:val="auto"/>
          </w:rPr>
          <w:t>https://www.bps.go.id/</w:t>
        </w:r>
      </w:hyperlink>
    </w:p>
  </w:footnote>
  <w:footnote w:id="8">
    <w:p w:rsidR="00657B82" w:rsidRPr="00B85D9B" w:rsidRDefault="00657B82" w:rsidP="00B85D9B">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BAZNAS Provinsi Sulawesi Utara, </w:t>
      </w:r>
      <w:r w:rsidRPr="00B85D9B">
        <w:rPr>
          <w:rFonts w:ascii="Times New Roman" w:hAnsi="Times New Roman" w:cs="Times New Roman"/>
          <w:i/>
        </w:rPr>
        <w:t xml:space="preserve">Laporan Dana ZIS dan DSKL Tahun 2016, </w:t>
      </w:r>
      <w:r w:rsidRPr="00B85D9B">
        <w:rPr>
          <w:rFonts w:ascii="Times New Roman" w:hAnsi="Times New Roman" w:cs="Times New Roman"/>
        </w:rPr>
        <w:t>h. 8</w:t>
      </w:r>
    </w:p>
  </w:footnote>
  <w:footnote w:id="9">
    <w:p w:rsidR="00657B82" w:rsidRPr="00B85D9B" w:rsidRDefault="00657B82" w:rsidP="00B85D9B">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Badrudin, </w:t>
      </w:r>
      <w:r w:rsidRPr="00B85D9B">
        <w:rPr>
          <w:rFonts w:ascii="Times New Roman" w:hAnsi="Times New Roman" w:cs="Times New Roman"/>
          <w:i/>
        </w:rPr>
        <w:t>Dasar-dasar Manajemen</w:t>
      </w:r>
      <w:r w:rsidRPr="00B85D9B">
        <w:rPr>
          <w:rFonts w:ascii="Times New Roman" w:hAnsi="Times New Roman" w:cs="Times New Roman"/>
        </w:rPr>
        <w:t>, (Bandung : Alfabeta, 2013), h. 21</w:t>
      </w:r>
    </w:p>
  </w:footnote>
  <w:footnote w:id="10">
    <w:p w:rsidR="00657B82" w:rsidRPr="00B85D9B" w:rsidRDefault="00657B82" w:rsidP="00B85D9B">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Gazi Inayah, Teori Komprehensif Tentang Zakat dan Pajak, h. 198</w:t>
      </w:r>
    </w:p>
  </w:footnote>
  <w:footnote w:id="11">
    <w:p w:rsidR="00657B82" w:rsidRPr="00B85D9B" w:rsidRDefault="00657B82" w:rsidP="00B85D9B">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Umrotul Khasanah, </w:t>
      </w:r>
      <w:r w:rsidRPr="00B85D9B">
        <w:rPr>
          <w:rFonts w:ascii="Times New Roman" w:hAnsi="Times New Roman" w:cs="Times New Roman"/>
          <w:i/>
        </w:rPr>
        <w:t xml:space="preserve">Manajemen Zakat Modern : Instrumen Pemberdayaan Ekonomi Umat, </w:t>
      </w:r>
      <w:r w:rsidRPr="00B85D9B">
        <w:rPr>
          <w:rFonts w:ascii="Times New Roman" w:hAnsi="Times New Roman" w:cs="Times New Roman"/>
        </w:rPr>
        <w:t>(Malang : UIN Maliki Press, 2010), h. 198</w:t>
      </w:r>
    </w:p>
  </w:footnote>
  <w:footnote w:id="12">
    <w:p w:rsidR="00657B82" w:rsidRPr="00B85D9B" w:rsidRDefault="00657B82" w:rsidP="00B85D9B">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Abdul Al-Hamid Al-Ba’ly, </w:t>
      </w:r>
      <w:r w:rsidRPr="00B85D9B">
        <w:rPr>
          <w:rFonts w:ascii="Times New Roman" w:hAnsi="Times New Roman" w:cs="Times New Roman"/>
          <w:i/>
        </w:rPr>
        <w:t xml:space="preserve">Ekonomi Zakat : Sebuah Kajian Moneter dan Keuangan Syariah, </w:t>
      </w:r>
      <w:r w:rsidRPr="00B85D9B">
        <w:rPr>
          <w:rFonts w:ascii="Times New Roman" w:hAnsi="Times New Roman" w:cs="Times New Roman"/>
        </w:rPr>
        <w:t>(Jakarta : Raja Grafindo Persada, 2006) h. 84</w:t>
      </w:r>
    </w:p>
  </w:footnote>
  <w:footnote w:id="13">
    <w:p w:rsidR="00657B82" w:rsidRPr="00B85D9B" w:rsidRDefault="00657B82" w:rsidP="00B85D9B">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Gazi Inayah, Teori Komprehensif Tentang Zakat dan Pajak, h.219</w:t>
      </w:r>
    </w:p>
  </w:footnote>
  <w:footnote w:id="14">
    <w:p w:rsidR="00657B82" w:rsidRPr="00B85D9B" w:rsidRDefault="00657B82" w:rsidP="00B85D9B">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Dr. KH. Didin Hafidhuddin, M.Sc, </w:t>
      </w:r>
      <w:r w:rsidRPr="00B85D9B">
        <w:rPr>
          <w:rFonts w:ascii="Times New Roman" w:hAnsi="Times New Roman" w:cs="Times New Roman"/>
          <w:i/>
        </w:rPr>
        <w:t xml:space="preserve">Zakat Dalam Perekonomian Modern,  </w:t>
      </w:r>
      <w:r w:rsidRPr="00B85D9B">
        <w:rPr>
          <w:rFonts w:ascii="Times New Roman" w:hAnsi="Times New Roman" w:cs="Times New Roman"/>
        </w:rPr>
        <w:t>(Cet. 1; Jakarta: Gema Insani, 2011), h.7</w:t>
      </w:r>
    </w:p>
  </w:footnote>
  <w:footnote w:id="15">
    <w:p w:rsidR="00657B82" w:rsidRPr="00B85D9B" w:rsidRDefault="00657B82" w:rsidP="00B85D9B">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Kementerian Agama RI, </w:t>
      </w:r>
      <w:r w:rsidRPr="00B85D9B">
        <w:rPr>
          <w:rFonts w:ascii="Times New Roman" w:hAnsi="Times New Roman" w:cs="Times New Roman"/>
          <w:i/>
        </w:rPr>
        <w:t xml:space="preserve">Al-Qur’an dan Terjemahan, </w:t>
      </w:r>
      <w:r w:rsidRPr="00B85D9B">
        <w:rPr>
          <w:rFonts w:ascii="Times New Roman" w:hAnsi="Times New Roman" w:cs="Times New Roman"/>
        </w:rPr>
        <w:t>(Tangerang : PT. Indah Kiat Pulp, 2012), h. 203</w:t>
      </w:r>
    </w:p>
  </w:footnote>
  <w:footnote w:id="16">
    <w:p w:rsidR="00657B82" w:rsidRPr="00B85D9B" w:rsidRDefault="00657B82" w:rsidP="00B85D9B">
      <w:pPr>
        <w:pStyle w:val="FootnoteText"/>
        <w:spacing w:line="360" w:lineRule="auto"/>
        <w:jc w:val="both"/>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Kementrian Agama RI, </w:t>
      </w:r>
      <w:r w:rsidRPr="00B85D9B">
        <w:rPr>
          <w:rFonts w:ascii="Times New Roman" w:hAnsi="Times New Roman" w:cs="Times New Roman"/>
          <w:i/>
        </w:rPr>
        <w:t>Al-Qur’an dan Terjemahan</w:t>
      </w:r>
      <w:r w:rsidRPr="00B85D9B">
        <w:rPr>
          <w:rFonts w:ascii="Times New Roman" w:hAnsi="Times New Roman" w:cs="Times New Roman"/>
        </w:rPr>
        <w:t>, (Tangerang: PT. Indah Kiat Pulp, 2012), h. 192</w:t>
      </w:r>
    </w:p>
  </w:footnote>
  <w:footnote w:id="17">
    <w:p w:rsidR="00657B82" w:rsidRPr="00B85D9B" w:rsidRDefault="00657B82" w:rsidP="00B85D9B">
      <w:pPr>
        <w:pStyle w:val="FootnoteText"/>
        <w:spacing w:line="360" w:lineRule="auto"/>
        <w:jc w:val="both"/>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Direktorat Pemberdayaan zakat, Direktoat jenderal Bimbingan Masyarakat Islam. Departemen Agama RI, </w:t>
      </w:r>
      <w:r w:rsidRPr="00B85D9B">
        <w:rPr>
          <w:rFonts w:ascii="Times New Roman" w:hAnsi="Times New Roman" w:cs="Times New Roman"/>
          <w:i/>
        </w:rPr>
        <w:t xml:space="preserve">Pedoman Zakat 9 Seri, </w:t>
      </w:r>
      <w:r w:rsidRPr="00B85D9B">
        <w:rPr>
          <w:rFonts w:ascii="Times New Roman" w:hAnsi="Times New Roman" w:cs="Times New Roman"/>
        </w:rPr>
        <w:t>(jakarta : 2009), h. 109</w:t>
      </w:r>
    </w:p>
  </w:footnote>
  <w:footnote w:id="18">
    <w:p w:rsidR="00657B82" w:rsidRPr="00B85D9B" w:rsidRDefault="00657B82" w:rsidP="00B85D9B">
      <w:pPr>
        <w:pStyle w:val="FootnoteText"/>
        <w:spacing w:line="360" w:lineRule="auto"/>
        <w:jc w:val="both"/>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Gus Arifin, </w:t>
      </w:r>
      <w:r w:rsidRPr="00B85D9B">
        <w:rPr>
          <w:rFonts w:ascii="Times New Roman" w:hAnsi="Times New Roman" w:cs="Times New Roman"/>
          <w:i/>
          <w:iCs/>
        </w:rPr>
        <w:t xml:space="preserve">Keutamaan zakat, Infaq dan sedekah “ dilengkapi dengan tinjauan 4 imam mazhab” , </w:t>
      </w:r>
      <w:r w:rsidRPr="00B85D9B">
        <w:rPr>
          <w:rFonts w:ascii="Times New Roman" w:hAnsi="Times New Roman" w:cs="Times New Roman"/>
        </w:rPr>
        <w:t>(tangerang  2010), h.29</w:t>
      </w:r>
    </w:p>
  </w:footnote>
  <w:footnote w:id="19">
    <w:p w:rsidR="00657B82" w:rsidRPr="00B85D9B" w:rsidRDefault="00657B82" w:rsidP="00B85D9B">
      <w:pPr>
        <w:pStyle w:val="FootnoteText"/>
        <w:spacing w:line="360" w:lineRule="auto"/>
        <w:jc w:val="both"/>
        <w:rPr>
          <w:rFonts w:ascii="Times New Roman" w:hAnsi="Times New Roman" w:cs="Times New Roman"/>
          <w:lang w:val="id-ID"/>
        </w:rPr>
      </w:pPr>
      <w:r w:rsidRPr="00B85D9B">
        <w:rPr>
          <w:rStyle w:val="FootnoteReference"/>
          <w:rFonts w:ascii="Times New Roman" w:hAnsi="Times New Roman" w:cs="Times New Roman"/>
        </w:rPr>
        <w:footnoteRef/>
      </w:r>
      <w:r w:rsidRPr="00B85D9B">
        <w:rPr>
          <w:rFonts w:ascii="Times New Roman" w:hAnsi="Times New Roman" w:cs="Times New Roman"/>
        </w:rPr>
        <w:t xml:space="preserve"> Gus Arifin, </w:t>
      </w:r>
      <w:r w:rsidRPr="00B85D9B">
        <w:rPr>
          <w:rFonts w:ascii="Times New Roman" w:hAnsi="Times New Roman" w:cs="Times New Roman"/>
          <w:i/>
          <w:iCs/>
        </w:rPr>
        <w:t xml:space="preserve">Keutamaan zakat, Infaq dan sedekah “ dilengkapi dengan tinjauan 4 imam mazhab” , </w:t>
      </w:r>
      <w:r w:rsidRPr="00B85D9B">
        <w:rPr>
          <w:rFonts w:ascii="Times New Roman" w:hAnsi="Times New Roman" w:cs="Times New Roman"/>
        </w:rPr>
        <w:t>(tangerang : 2010), h.30</w:t>
      </w:r>
    </w:p>
  </w:footnote>
  <w:footnote w:id="20">
    <w:p w:rsidR="00657B82" w:rsidRPr="00B85D9B" w:rsidRDefault="00657B82" w:rsidP="00B85D9B">
      <w:pPr>
        <w:pStyle w:val="FootnoteText"/>
        <w:spacing w:line="360" w:lineRule="auto"/>
        <w:jc w:val="both"/>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Kementerian Agama RI, Direktorat Jenderal Bimbingan Masyarakat Islam, Direktorat Pemberdayaan Zakat, </w:t>
      </w:r>
      <w:r w:rsidRPr="00B85D9B">
        <w:rPr>
          <w:rFonts w:ascii="Times New Roman" w:hAnsi="Times New Roman" w:cs="Times New Roman"/>
          <w:i/>
          <w:iCs/>
        </w:rPr>
        <w:t xml:space="preserve">Membangun Peradaban Zakat, </w:t>
      </w:r>
      <w:r w:rsidRPr="00B85D9B">
        <w:rPr>
          <w:rFonts w:ascii="Times New Roman" w:hAnsi="Times New Roman" w:cs="Times New Roman"/>
        </w:rPr>
        <w:t>(Jakarta : 2012), h. 34</w:t>
      </w:r>
    </w:p>
  </w:footnote>
  <w:footnote w:id="21">
    <w:p w:rsidR="00657B82" w:rsidRPr="00B85D9B" w:rsidRDefault="00657B82" w:rsidP="00B85D9B">
      <w:pPr>
        <w:pStyle w:val="FootnoteText"/>
        <w:spacing w:line="360" w:lineRule="auto"/>
        <w:jc w:val="both"/>
        <w:rPr>
          <w:rFonts w:ascii="Times New Roman" w:hAnsi="Times New Roman" w:cs="Times New Roman"/>
          <w:lang w:val="id-ID"/>
        </w:rPr>
      </w:pPr>
      <w:r w:rsidRPr="00B85D9B">
        <w:rPr>
          <w:rStyle w:val="FootnoteReference"/>
          <w:rFonts w:ascii="Times New Roman" w:hAnsi="Times New Roman" w:cs="Times New Roman"/>
        </w:rPr>
        <w:footnoteRef/>
      </w:r>
      <w:r w:rsidRPr="00B85D9B">
        <w:rPr>
          <w:rFonts w:ascii="Times New Roman" w:hAnsi="Times New Roman" w:cs="Times New Roman"/>
        </w:rPr>
        <w:t xml:space="preserve"> </w:t>
      </w:r>
      <w:r w:rsidRPr="00B85D9B">
        <w:rPr>
          <w:rFonts w:ascii="Times New Roman" w:hAnsi="Times New Roman" w:cs="Times New Roman"/>
          <w:i/>
          <w:iCs/>
        </w:rPr>
        <w:t>Ibid</w:t>
      </w:r>
    </w:p>
  </w:footnote>
  <w:footnote w:id="22">
    <w:p w:rsidR="00657B82" w:rsidRPr="00B85D9B" w:rsidRDefault="00657B82" w:rsidP="00B85D9B">
      <w:pPr>
        <w:pStyle w:val="FootnoteText"/>
        <w:spacing w:line="360" w:lineRule="auto"/>
        <w:jc w:val="both"/>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Kementerian Agama RI, Direktorat Jenderal Bimbingan Masyarakat Islam, Direktorat Pemberdayaan Zakat, </w:t>
      </w:r>
      <w:r w:rsidRPr="00B85D9B">
        <w:rPr>
          <w:rFonts w:ascii="Times New Roman" w:hAnsi="Times New Roman" w:cs="Times New Roman"/>
          <w:i/>
          <w:iCs/>
        </w:rPr>
        <w:t xml:space="preserve">Membangun Peradaban Zakat, </w:t>
      </w:r>
      <w:r w:rsidRPr="00B85D9B">
        <w:rPr>
          <w:rFonts w:ascii="Times New Roman" w:hAnsi="Times New Roman" w:cs="Times New Roman"/>
        </w:rPr>
        <w:t>(Jakarta : 2012), h. 34-38</w:t>
      </w:r>
    </w:p>
  </w:footnote>
  <w:footnote w:id="23">
    <w:p w:rsidR="00657B82" w:rsidRPr="00B85D9B" w:rsidRDefault="00657B82" w:rsidP="00B85D9B">
      <w:pPr>
        <w:pStyle w:val="FootnoteText"/>
        <w:spacing w:line="360" w:lineRule="auto"/>
        <w:jc w:val="both"/>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Dr. Fakhruddin al-Muhsin, </w:t>
      </w:r>
      <w:r w:rsidRPr="00B85D9B">
        <w:rPr>
          <w:rFonts w:ascii="Times New Roman" w:hAnsi="Times New Roman" w:cs="Times New Roman"/>
          <w:i/>
          <w:iCs/>
        </w:rPr>
        <w:t>EnsiklopediMini Zakat</w:t>
      </w:r>
      <w:r w:rsidRPr="00B85D9B">
        <w:rPr>
          <w:rFonts w:ascii="Times New Roman" w:hAnsi="Times New Roman" w:cs="Times New Roman"/>
        </w:rPr>
        <w:t>. (Cet. 1; Bogor: Darul Ilmi Publishing, 2011), h. 25</w:t>
      </w:r>
    </w:p>
  </w:footnote>
  <w:footnote w:id="24">
    <w:p w:rsidR="00657B82" w:rsidRPr="00B85D9B" w:rsidRDefault="00657B82" w:rsidP="00B85D9B">
      <w:pPr>
        <w:pStyle w:val="FootnoteText"/>
        <w:spacing w:line="360" w:lineRule="auto"/>
        <w:jc w:val="both"/>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Gus Arifin, </w:t>
      </w:r>
      <w:r w:rsidRPr="00B85D9B">
        <w:rPr>
          <w:rFonts w:ascii="Times New Roman" w:hAnsi="Times New Roman" w:cs="Times New Roman"/>
          <w:i/>
          <w:iCs/>
        </w:rPr>
        <w:t xml:space="preserve">Keutamaan zakat, Infaq dan sedekah “ dilengkapi dengan tinjauan 4 imam mazhab” , </w:t>
      </w:r>
      <w:r w:rsidRPr="00B85D9B">
        <w:rPr>
          <w:rFonts w:ascii="Times New Roman" w:hAnsi="Times New Roman" w:cs="Times New Roman"/>
        </w:rPr>
        <w:t>(tangerang : 2010), h.39</w:t>
      </w:r>
    </w:p>
  </w:footnote>
  <w:footnote w:id="25">
    <w:p w:rsidR="00657B82" w:rsidRPr="00B85D9B" w:rsidRDefault="00657B82" w:rsidP="00B85D9B">
      <w:pPr>
        <w:pStyle w:val="FootnoteText"/>
        <w:spacing w:line="360" w:lineRule="auto"/>
        <w:jc w:val="both"/>
        <w:rPr>
          <w:rFonts w:ascii="Times New Roman" w:hAnsi="Times New Roman" w:cs="Times New Roman"/>
          <w:lang w:val="id-ID"/>
        </w:rPr>
      </w:pPr>
      <w:r w:rsidRPr="00B85D9B">
        <w:rPr>
          <w:rStyle w:val="FootnoteReference"/>
          <w:rFonts w:ascii="Times New Roman" w:hAnsi="Times New Roman" w:cs="Times New Roman"/>
        </w:rPr>
        <w:footnoteRef/>
      </w:r>
      <w:r w:rsidRPr="00B85D9B">
        <w:rPr>
          <w:rFonts w:ascii="Times New Roman" w:hAnsi="Times New Roman" w:cs="Times New Roman"/>
        </w:rPr>
        <w:t xml:space="preserve"> </w:t>
      </w:r>
      <w:r w:rsidRPr="00B85D9B">
        <w:rPr>
          <w:rFonts w:ascii="Times New Roman" w:hAnsi="Times New Roman" w:cs="Times New Roman"/>
          <w:lang w:val="id-ID"/>
        </w:rPr>
        <w:t xml:space="preserve">Sayyid Sabiq, Penerjemah Mahyudin Syaf, </w:t>
      </w:r>
      <w:r w:rsidRPr="00B85D9B">
        <w:rPr>
          <w:rFonts w:ascii="Times New Roman" w:hAnsi="Times New Roman" w:cs="Times New Roman"/>
          <w:i/>
          <w:iCs/>
          <w:lang w:val="id-ID"/>
        </w:rPr>
        <w:t>Fiqh Sunnah 3</w:t>
      </w:r>
      <w:r w:rsidRPr="00B85D9B">
        <w:rPr>
          <w:rFonts w:ascii="Times New Roman" w:hAnsi="Times New Roman" w:cs="Times New Roman"/>
          <w:lang w:val="id-ID"/>
        </w:rPr>
        <w:t>, (Bandung : PT. Al-Ma’arif, 1978, cet 1), h. 91</w:t>
      </w:r>
    </w:p>
  </w:footnote>
  <w:footnote w:id="26">
    <w:p w:rsidR="00657B82" w:rsidRPr="00B85D9B" w:rsidRDefault="00657B82" w:rsidP="00B85D9B">
      <w:pPr>
        <w:pStyle w:val="FootnoteText"/>
        <w:spacing w:line="360" w:lineRule="auto"/>
        <w:jc w:val="both"/>
        <w:rPr>
          <w:rFonts w:ascii="Times New Roman" w:hAnsi="Times New Roman" w:cs="Times New Roman"/>
          <w:lang w:val="id-ID"/>
        </w:rPr>
      </w:pPr>
      <w:r w:rsidRPr="00B85D9B">
        <w:rPr>
          <w:rStyle w:val="FootnoteReference"/>
          <w:rFonts w:ascii="Times New Roman" w:hAnsi="Times New Roman" w:cs="Times New Roman"/>
        </w:rPr>
        <w:footnoteRef/>
      </w:r>
      <w:r w:rsidRPr="00B85D9B">
        <w:rPr>
          <w:rFonts w:ascii="Times New Roman" w:hAnsi="Times New Roman" w:cs="Times New Roman"/>
        </w:rPr>
        <w:t xml:space="preserve"> </w:t>
      </w:r>
      <w:r w:rsidRPr="00B85D9B">
        <w:rPr>
          <w:rFonts w:ascii="Times New Roman" w:hAnsi="Times New Roman" w:cs="Times New Roman"/>
          <w:lang w:val="id-ID"/>
        </w:rPr>
        <w:t xml:space="preserve">Sayyid Sabiq, Penerjemah Mahyudin Syaf, </w:t>
      </w:r>
      <w:r w:rsidRPr="00B85D9B">
        <w:rPr>
          <w:rFonts w:ascii="Times New Roman" w:hAnsi="Times New Roman" w:cs="Times New Roman"/>
          <w:i/>
          <w:iCs/>
          <w:lang w:val="id-ID"/>
        </w:rPr>
        <w:t>Fiqh Sunnah 3</w:t>
      </w:r>
      <w:r w:rsidRPr="00B85D9B">
        <w:rPr>
          <w:rFonts w:ascii="Times New Roman" w:hAnsi="Times New Roman" w:cs="Times New Roman"/>
          <w:lang w:val="id-ID"/>
        </w:rPr>
        <w:t>, (Bandung : PT. Al-Ma’arif, 1978, cet 1), h. 94</w:t>
      </w:r>
    </w:p>
  </w:footnote>
  <w:footnote w:id="27">
    <w:p w:rsidR="00657B82" w:rsidRPr="00B85D9B" w:rsidRDefault="00657B82" w:rsidP="00B85D9B">
      <w:pPr>
        <w:pStyle w:val="FootnoteText"/>
        <w:spacing w:line="360" w:lineRule="auto"/>
        <w:jc w:val="both"/>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Direktorat  Pemberdayaan  zakat, Direktoat jenderal Bimbingan Masyarakat Islam. Departemen Agama RI, Pedoman Zakat 9 Seri, (jakarta : 2009), h. 82</w:t>
      </w:r>
    </w:p>
  </w:footnote>
  <w:footnote w:id="28">
    <w:p w:rsidR="00657B82" w:rsidRPr="00B85D9B" w:rsidRDefault="00657B82" w:rsidP="00B85D9B">
      <w:pPr>
        <w:pStyle w:val="FootnoteText"/>
        <w:spacing w:line="360" w:lineRule="auto"/>
        <w:jc w:val="both"/>
        <w:rPr>
          <w:rFonts w:ascii="Times New Roman" w:hAnsi="Times New Roman" w:cs="Times New Roman"/>
          <w:lang w:val="id-ID"/>
        </w:rPr>
      </w:pPr>
      <w:r w:rsidRPr="00B85D9B">
        <w:rPr>
          <w:rStyle w:val="FootnoteReference"/>
          <w:rFonts w:ascii="Times New Roman" w:hAnsi="Times New Roman" w:cs="Times New Roman"/>
        </w:rPr>
        <w:footnoteRef/>
      </w:r>
      <w:r w:rsidRPr="00B85D9B">
        <w:rPr>
          <w:rFonts w:ascii="Times New Roman" w:hAnsi="Times New Roman" w:cs="Times New Roman"/>
        </w:rPr>
        <w:t xml:space="preserve"> </w:t>
      </w:r>
      <w:r w:rsidRPr="00B85D9B">
        <w:rPr>
          <w:rFonts w:ascii="Times New Roman" w:hAnsi="Times New Roman" w:cs="Times New Roman"/>
          <w:lang w:val="id-ID"/>
        </w:rPr>
        <w:t xml:space="preserve">Sayyid Sabiq, Penerjemah Mahyudin Syaf, </w:t>
      </w:r>
      <w:r w:rsidRPr="00B85D9B">
        <w:rPr>
          <w:rFonts w:ascii="Times New Roman" w:hAnsi="Times New Roman" w:cs="Times New Roman"/>
          <w:i/>
          <w:iCs/>
          <w:lang w:val="id-ID"/>
        </w:rPr>
        <w:t>Fiqh Sunnah 3</w:t>
      </w:r>
      <w:r w:rsidRPr="00B85D9B">
        <w:rPr>
          <w:rFonts w:ascii="Times New Roman" w:hAnsi="Times New Roman" w:cs="Times New Roman"/>
          <w:lang w:val="id-ID"/>
        </w:rPr>
        <w:t>, (Bandung : PT. Alma’arif, 1978, cet 1), h. 98</w:t>
      </w:r>
    </w:p>
  </w:footnote>
  <w:footnote w:id="29">
    <w:p w:rsidR="00657B82" w:rsidRPr="00B85D9B" w:rsidRDefault="00657B82" w:rsidP="00B85D9B">
      <w:pPr>
        <w:pStyle w:val="FootnoteText"/>
        <w:spacing w:line="360" w:lineRule="auto"/>
        <w:jc w:val="both"/>
        <w:rPr>
          <w:rFonts w:ascii="Times New Roman" w:hAnsi="Times New Roman" w:cs="Times New Roman"/>
          <w:lang w:val="id-ID"/>
        </w:rPr>
      </w:pPr>
      <w:r w:rsidRPr="00B85D9B">
        <w:rPr>
          <w:rStyle w:val="FootnoteReference"/>
          <w:rFonts w:ascii="Times New Roman" w:hAnsi="Times New Roman" w:cs="Times New Roman"/>
        </w:rPr>
        <w:footnoteRef/>
      </w:r>
      <w:r w:rsidRPr="00B85D9B">
        <w:rPr>
          <w:rFonts w:ascii="Times New Roman" w:hAnsi="Times New Roman" w:cs="Times New Roman"/>
        </w:rPr>
        <w:t xml:space="preserve"> Direktorat Pemberdayaan zakat, Direktoat jenderal Bimbingan Masyarakat Islam. Departemen Agama RI, Pedoman Zakat 9 Seri, (jakarta : 2009), h. 83</w:t>
      </w:r>
    </w:p>
  </w:footnote>
  <w:footnote w:id="30">
    <w:p w:rsidR="00657B82" w:rsidRPr="00B85D9B" w:rsidRDefault="00657B82" w:rsidP="00B85D9B">
      <w:pPr>
        <w:pStyle w:val="FootnoteText"/>
        <w:spacing w:line="360" w:lineRule="auto"/>
        <w:jc w:val="both"/>
        <w:rPr>
          <w:rFonts w:ascii="Times New Roman" w:hAnsi="Times New Roman" w:cs="Times New Roman"/>
          <w:lang w:val="id-ID"/>
        </w:rPr>
      </w:pPr>
      <w:r w:rsidRPr="00B85D9B">
        <w:rPr>
          <w:rStyle w:val="FootnoteReference"/>
          <w:rFonts w:ascii="Times New Roman" w:hAnsi="Times New Roman" w:cs="Times New Roman"/>
        </w:rPr>
        <w:footnoteRef/>
      </w:r>
      <w:r w:rsidRPr="00B85D9B">
        <w:rPr>
          <w:rFonts w:ascii="Times New Roman" w:hAnsi="Times New Roman" w:cs="Times New Roman"/>
        </w:rPr>
        <w:t xml:space="preserve"> </w:t>
      </w:r>
      <w:r w:rsidRPr="00B85D9B">
        <w:rPr>
          <w:rFonts w:ascii="Times New Roman" w:hAnsi="Times New Roman" w:cs="Times New Roman"/>
          <w:lang w:val="id-ID"/>
        </w:rPr>
        <w:t xml:space="preserve">Sayyid Sabiq, Penerjemah Mahyudin Syaf, </w:t>
      </w:r>
      <w:r w:rsidRPr="00B85D9B">
        <w:rPr>
          <w:rFonts w:ascii="Times New Roman" w:hAnsi="Times New Roman" w:cs="Times New Roman"/>
          <w:i/>
          <w:iCs/>
          <w:lang w:val="id-ID"/>
        </w:rPr>
        <w:t>Fiqh Sunnah 3</w:t>
      </w:r>
      <w:r w:rsidRPr="00B85D9B">
        <w:rPr>
          <w:rFonts w:ascii="Times New Roman" w:hAnsi="Times New Roman" w:cs="Times New Roman"/>
          <w:lang w:val="id-ID"/>
        </w:rPr>
        <w:t>, (Bandung : PT. Al-Ma’arif, 1978, cet 1), h. 101</w:t>
      </w:r>
    </w:p>
  </w:footnote>
  <w:footnote w:id="31">
    <w:p w:rsidR="00657B82" w:rsidRPr="00B85D9B" w:rsidRDefault="00657B82" w:rsidP="00B85D9B">
      <w:pPr>
        <w:pStyle w:val="FootnoteText"/>
        <w:spacing w:line="360" w:lineRule="auto"/>
        <w:jc w:val="both"/>
        <w:rPr>
          <w:rFonts w:ascii="Times New Roman" w:hAnsi="Times New Roman" w:cs="Times New Roman"/>
          <w:lang w:val="id-ID"/>
        </w:rPr>
      </w:pPr>
      <w:r w:rsidRPr="00B85D9B">
        <w:rPr>
          <w:rStyle w:val="FootnoteReference"/>
          <w:rFonts w:ascii="Times New Roman" w:hAnsi="Times New Roman" w:cs="Times New Roman"/>
        </w:rPr>
        <w:footnoteRef/>
      </w:r>
      <w:r w:rsidRPr="00B85D9B">
        <w:rPr>
          <w:rFonts w:ascii="Times New Roman" w:hAnsi="Times New Roman" w:cs="Times New Roman"/>
        </w:rPr>
        <w:t xml:space="preserve"> </w:t>
      </w:r>
      <w:r w:rsidRPr="00B85D9B">
        <w:rPr>
          <w:rFonts w:ascii="Times New Roman" w:hAnsi="Times New Roman" w:cs="Times New Roman"/>
          <w:lang w:val="id-ID"/>
        </w:rPr>
        <w:t xml:space="preserve">Sayyid Sabiq, Penerjemah Mahyudin Syaf, </w:t>
      </w:r>
      <w:r w:rsidRPr="00B85D9B">
        <w:rPr>
          <w:rFonts w:ascii="Times New Roman" w:hAnsi="Times New Roman" w:cs="Times New Roman"/>
          <w:i/>
          <w:iCs/>
          <w:lang w:val="id-ID"/>
        </w:rPr>
        <w:t>Fiqh Sunnah 3</w:t>
      </w:r>
      <w:r w:rsidRPr="00B85D9B">
        <w:rPr>
          <w:rFonts w:ascii="Times New Roman" w:hAnsi="Times New Roman" w:cs="Times New Roman"/>
          <w:lang w:val="id-ID"/>
        </w:rPr>
        <w:t>, (Bandung : PT. Al-Ma’arif, 1978, cet 1), h. 102</w:t>
      </w:r>
    </w:p>
  </w:footnote>
  <w:footnote w:id="32">
    <w:p w:rsidR="00657B82" w:rsidRPr="00B85D9B" w:rsidRDefault="00657B82" w:rsidP="00B85D9B">
      <w:pPr>
        <w:pStyle w:val="FootnoteText"/>
        <w:spacing w:line="360" w:lineRule="auto"/>
        <w:jc w:val="both"/>
        <w:rPr>
          <w:rFonts w:ascii="Times New Roman" w:hAnsi="Times New Roman" w:cs="Times New Roman"/>
          <w:lang w:val="id-ID"/>
        </w:rPr>
      </w:pPr>
      <w:r w:rsidRPr="00B85D9B">
        <w:rPr>
          <w:rStyle w:val="FootnoteReference"/>
          <w:rFonts w:ascii="Times New Roman" w:hAnsi="Times New Roman" w:cs="Times New Roman"/>
        </w:rPr>
        <w:footnoteRef/>
      </w:r>
      <w:r w:rsidRPr="00B85D9B">
        <w:rPr>
          <w:rFonts w:ascii="Times New Roman" w:hAnsi="Times New Roman" w:cs="Times New Roman"/>
        </w:rPr>
        <w:t xml:space="preserve"> Dr. Fakhruddin al-Muhsin, </w:t>
      </w:r>
      <w:r w:rsidRPr="00B85D9B">
        <w:rPr>
          <w:rFonts w:ascii="Times New Roman" w:hAnsi="Times New Roman" w:cs="Times New Roman"/>
          <w:i/>
          <w:iCs/>
        </w:rPr>
        <w:t>EnsiklopediMini Zakat</w:t>
      </w:r>
      <w:r w:rsidRPr="00B85D9B">
        <w:rPr>
          <w:rFonts w:ascii="Times New Roman" w:hAnsi="Times New Roman" w:cs="Times New Roman"/>
        </w:rPr>
        <w:t xml:space="preserve">. (Cet. 1; Bogor: Darul Ilmi Publishing, 2011), h. </w:t>
      </w:r>
      <w:r w:rsidRPr="00B85D9B">
        <w:rPr>
          <w:rFonts w:ascii="Times New Roman" w:hAnsi="Times New Roman" w:cs="Times New Roman"/>
          <w:lang w:val="id-ID"/>
        </w:rPr>
        <w:t>17</w:t>
      </w:r>
    </w:p>
  </w:footnote>
  <w:footnote w:id="33">
    <w:p w:rsidR="00657B82" w:rsidRPr="00B85D9B" w:rsidRDefault="00657B82" w:rsidP="00B85D9B">
      <w:pPr>
        <w:pStyle w:val="FootnoteText"/>
        <w:spacing w:line="360" w:lineRule="auto"/>
        <w:rPr>
          <w:rFonts w:ascii="Times New Roman" w:hAnsi="Times New Roman" w:cs="Times New Roman"/>
          <w:lang w:val="id-ID"/>
        </w:rPr>
      </w:pPr>
      <w:r w:rsidRPr="00B85D9B">
        <w:rPr>
          <w:rStyle w:val="FootnoteReference"/>
          <w:rFonts w:ascii="Times New Roman" w:hAnsi="Times New Roman" w:cs="Times New Roman"/>
        </w:rPr>
        <w:footnoteRef/>
      </w:r>
      <w:r w:rsidRPr="00B85D9B">
        <w:rPr>
          <w:rFonts w:ascii="Times New Roman" w:hAnsi="Times New Roman" w:cs="Times New Roman"/>
        </w:rPr>
        <w:t xml:space="preserve"> </w:t>
      </w:r>
      <w:r w:rsidRPr="00B85D9B">
        <w:rPr>
          <w:rFonts w:ascii="Times New Roman" w:hAnsi="Times New Roman" w:cs="Times New Roman"/>
          <w:lang w:val="id-ID"/>
        </w:rPr>
        <w:t>Ibid</w:t>
      </w:r>
    </w:p>
  </w:footnote>
  <w:footnote w:id="34">
    <w:p w:rsidR="00657B82" w:rsidRPr="00B85D9B" w:rsidRDefault="00657B82" w:rsidP="00B85D9B">
      <w:pPr>
        <w:pStyle w:val="FootnoteText"/>
        <w:spacing w:line="360" w:lineRule="auto"/>
        <w:jc w:val="both"/>
        <w:rPr>
          <w:rFonts w:ascii="Times New Roman" w:hAnsi="Times New Roman" w:cs="Times New Roman"/>
          <w:lang w:val="id-ID"/>
        </w:rPr>
      </w:pPr>
      <w:r w:rsidRPr="00B85D9B">
        <w:rPr>
          <w:rStyle w:val="FootnoteReference"/>
          <w:rFonts w:ascii="Times New Roman" w:hAnsi="Times New Roman" w:cs="Times New Roman"/>
        </w:rPr>
        <w:footnoteRef/>
      </w:r>
      <w:r w:rsidRPr="00B85D9B">
        <w:rPr>
          <w:rFonts w:ascii="Times New Roman" w:hAnsi="Times New Roman" w:cs="Times New Roman"/>
        </w:rPr>
        <w:t xml:space="preserve"> Dr. Fakhruddin al-Muhsin, </w:t>
      </w:r>
      <w:r w:rsidRPr="00B85D9B">
        <w:rPr>
          <w:rFonts w:ascii="Times New Roman" w:hAnsi="Times New Roman" w:cs="Times New Roman"/>
          <w:i/>
          <w:iCs/>
        </w:rPr>
        <w:t>EnsiklopediMini Zakat</w:t>
      </w:r>
      <w:r w:rsidRPr="00B85D9B">
        <w:rPr>
          <w:rFonts w:ascii="Times New Roman" w:hAnsi="Times New Roman" w:cs="Times New Roman"/>
        </w:rPr>
        <w:t xml:space="preserve">. (Cet. 1; Bogor: Darul Ilmi Publishing, 2011), h. </w:t>
      </w:r>
      <w:r w:rsidRPr="00B85D9B">
        <w:rPr>
          <w:rFonts w:ascii="Times New Roman" w:hAnsi="Times New Roman" w:cs="Times New Roman"/>
          <w:lang w:val="id-ID"/>
        </w:rPr>
        <w:t>18</w:t>
      </w:r>
    </w:p>
    <w:p w:rsidR="00657B82" w:rsidRPr="00B85D9B" w:rsidRDefault="00657B82" w:rsidP="00B85D9B">
      <w:pPr>
        <w:pStyle w:val="FootnoteText"/>
        <w:spacing w:line="360" w:lineRule="auto"/>
        <w:rPr>
          <w:rFonts w:ascii="Times New Roman" w:hAnsi="Times New Roman" w:cs="Times New Roman"/>
          <w:lang w:val="id-ID"/>
        </w:rPr>
      </w:pPr>
    </w:p>
  </w:footnote>
  <w:footnote w:id="35">
    <w:p w:rsidR="00657B82" w:rsidRPr="00B85D9B" w:rsidRDefault="00657B82" w:rsidP="00B85D9B">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Ibid</w:t>
      </w:r>
    </w:p>
  </w:footnote>
  <w:footnote w:id="36">
    <w:p w:rsidR="00657B82" w:rsidRPr="00B85D9B" w:rsidRDefault="00657B82" w:rsidP="00B85D9B">
      <w:pPr>
        <w:pStyle w:val="FootnoteText"/>
        <w:spacing w:line="360" w:lineRule="auto"/>
        <w:jc w:val="both"/>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Kementrian Agama RI, Al-Quran dan Terjemahan, (Tangerang: PT. Indah Kiat Pulp, 2012), h. 170</w:t>
      </w:r>
    </w:p>
  </w:footnote>
  <w:footnote w:id="37">
    <w:p w:rsidR="00657B82" w:rsidRPr="00B85D9B" w:rsidRDefault="00657B82" w:rsidP="00B85D9B">
      <w:pPr>
        <w:pStyle w:val="FootnoteText"/>
        <w:spacing w:line="360" w:lineRule="auto"/>
        <w:jc w:val="both"/>
        <w:rPr>
          <w:rFonts w:ascii="Times New Roman" w:hAnsi="Times New Roman" w:cs="Times New Roman"/>
          <w:lang w:val="id-ID"/>
        </w:rPr>
      </w:pPr>
      <w:r w:rsidRPr="00B85D9B">
        <w:rPr>
          <w:rStyle w:val="FootnoteReference"/>
          <w:rFonts w:ascii="Times New Roman" w:hAnsi="Times New Roman" w:cs="Times New Roman"/>
        </w:rPr>
        <w:footnoteRef/>
      </w:r>
      <w:r w:rsidRPr="00B85D9B">
        <w:rPr>
          <w:rFonts w:ascii="Times New Roman" w:hAnsi="Times New Roman" w:cs="Times New Roman"/>
        </w:rPr>
        <w:t xml:space="preserve"> Dr. Fakhruddin al-Muhsin, </w:t>
      </w:r>
      <w:r w:rsidRPr="00B85D9B">
        <w:rPr>
          <w:rFonts w:ascii="Times New Roman" w:hAnsi="Times New Roman" w:cs="Times New Roman"/>
          <w:i/>
          <w:iCs/>
        </w:rPr>
        <w:t>EnsiklopediMini Zakat</w:t>
      </w:r>
      <w:r w:rsidRPr="00B85D9B">
        <w:rPr>
          <w:rFonts w:ascii="Times New Roman" w:hAnsi="Times New Roman" w:cs="Times New Roman"/>
        </w:rPr>
        <w:t xml:space="preserve">. (Cet. 1; Bogor: Darul Ilmi Publishing, 2011), h. </w:t>
      </w:r>
      <w:r w:rsidRPr="00B85D9B">
        <w:rPr>
          <w:rFonts w:ascii="Times New Roman" w:hAnsi="Times New Roman" w:cs="Times New Roman"/>
          <w:lang w:val="id-ID"/>
        </w:rPr>
        <w:t>19</w:t>
      </w:r>
    </w:p>
  </w:footnote>
  <w:footnote w:id="38">
    <w:p w:rsidR="00657B82" w:rsidRPr="00B85D9B" w:rsidRDefault="00657B82" w:rsidP="00B85D9B">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Ibid</w:t>
      </w:r>
    </w:p>
  </w:footnote>
  <w:footnote w:id="39">
    <w:p w:rsidR="00657B82" w:rsidRPr="00B85D9B" w:rsidRDefault="00657B82" w:rsidP="00B85D9B">
      <w:pPr>
        <w:pStyle w:val="FootnoteText"/>
        <w:spacing w:line="360" w:lineRule="auto"/>
        <w:jc w:val="both"/>
        <w:rPr>
          <w:rFonts w:ascii="Times New Roman" w:hAnsi="Times New Roman" w:cs="Times New Roman"/>
          <w:lang w:val="id-ID"/>
        </w:rPr>
      </w:pPr>
      <w:r w:rsidRPr="00B85D9B">
        <w:rPr>
          <w:rStyle w:val="FootnoteReference"/>
          <w:rFonts w:ascii="Times New Roman" w:hAnsi="Times New Roman" w:cs="Times New Roman"/>
        </w:rPr>
        <w:footnoteRef/>
      </w:r>
      <w:r w:rsidRPr="00B85D9B">
        <w:rPr>
          <w:rFonts w:ascii="Times New Roman" w:hAnsi="Times New Roman" w:cs="Times New Roman"/>
        </w:rPr>
        <w:t xml:space="preserve"> Dr. Fakhruddin al-Muhsin, </w:t>
      </w:r>
      <w:r w:rsidRPr="00B85D9B">
        <w:rPr>
          <w:rFonts w:ascii="Times New Roman" w:hAnsi="Times New Roman" w:cs="Times New Roman"/>
          <w:i/>
          <w:iCs/>
        </w:rPr>
        <w:t>EnsiklopediMini Zakat</w:t>
      </w:r>
      <w:r w:rsidRPr="00B85D9B">
        <w:rPr>
          <w:rFonts w:ascii="Times New Roman" w:hAnsi="Times New Roman" w:cs="Times New Roman"/>
        </w:rPr>
        <w:t xml:space="preserve">. (Cet. 1; Bogor: Darul Ilmi Publishing, 2011), h. </w:t>
      </w:r>
      <w:r w:rsidRPr="00B85D9B">
        <w:rPr>
          <w:rFonts w:ascii="Times New Roman" w:hAnsi="Times New Roman" w:cs="Times New Roman"/>
          <w:lang w:val="id-ID"/>
        </w:rPr>
        <w:t>20</w:t>
      </w:r>
    </w:p>
  </w:footnote>
  <w:footnote w:id="40">
    <w:p w:rsidR="00657B82" w:rsidRPr="00B85D9B" w:rsidRDefault="00657B82" w:rsidP="00B85D9B">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Ibid</w:t>
      </w:r>
    </w:p>
  </w:footnote>
  <w:footnote w:id="41">
    <w:p w:rsidR="00657B82" w:rsidRPr="00B85D9B" w:rsidRDefault="00657B82" w:rsidP="00E052BF">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Nur Fitry Latief, 2019. </w:t>
      </w:r>
      <w:r w:rsidRPr="00B85D9B">
        <w:rPr>
          <w:rFonts w:ascii="Times New Roman" w:hAnsi="Times New Roman" w:cs="Times New Roman"/>
          <w:i/>
        </w:rPr>
        <w:t xml:space="preserve">Accounting  for Zakat and Infaq (Sadaqah) at Badan Amil Zakat Nasional (BAZNAS) in North Sulawesi, Indonesia, </w:t>
      </w:r>
      <w:r w:rsidRPr="00B85D9B">
        <w:rPr>
          <w:rFonts w:ascii="Times New Roman" w:hAnsi="Times New Roman" w:cs="Times New Roman"/>
        </w:rPr>
        <w:t>International Journal of Accounting &amp; Finance in Asia Pasific (IJAFAP) Vo. 2 No. 2, 2019. h. 7</w:t>
      </w:r>
      <w:r w:rsidRPr="00B85D9B">
        <w:rPr>
          <w:rFonts w:ascii="Times New Roman" w:hAnsi="Times New Roman" w:cs="Times New Roman"/>
          <w:i/>
        </w:rPr>
        <w:t xml:space="preserve">. </w:t>
      </w:r>
      <w:hyperlink r:id="rId3" w:history="1">
        <w:r w:rsidRPr="00B85D9B">
          <w:rPr>
            <w:rStyle w:val="Hyperlink"/>
            <w:rFonts w:ascii="Times New Roman" w:hAnsi="Times New Roman" w:cs="Times New Roman"/>
            <w:color w:val="auto"/>
          </w:rPr>
          <w:t>https://www.researchgate.net/publication/334085735_Accounting_for_Zakat_and_Infaq_Sadaqah_at_Badan_Amil_Zakat_Nasional_BAZNAS_in_North_Sulawesi_Indonesia</w:t>
        </w:r>
      </w:hyperlink>
      <w:r w:rsidRPr="00B85D9B">
        <w:rPr>
          <w:rFonts w:ascii="Times New Roman" w:hAnsi="Times New Roman" w:cs="Times New Roman"/>
          <w:i/>
        </w:rPr>
        <w:t xml:space="preserve"> </w:t>
      </w:r>
      <w:r w:rsidRPr="00B85D9B">
        <w:rPr>
          <w:rFonts w:ascii="Times New Roman" w:hAnsi="Times New Roman" w:cs="Times New Roman"/>
        </w:rPr>
        <w:t>(diakses  pada tanggal 03 februari 2020 pukul 06:21)</w:t>
      </w:r>
    </w:p>
  </w:footnote>
  <w:footnote w:id="42">
    <w:p w:rsidR="00657B82" w:rsidRPr="00B85D9B" w:rsidRDefault="00657B82" w:rsidP="00B85D9B">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Mohammad Daud Ali, </w:t>
      </w:r>
      <w:r w:rsidRPr="00B85D9B">
        <w:rPr>
          <w:rFonts w:ascii="Times New Roman" w:hAnsi="Times New Roman" w:cs="Times New Roman"/>
          <w:i/>
        </w:rPr>
        <w:t xml:space="preserve">Sistem Ekonomi Islam Zakat dan Wakaf, </w:t>
      </w:r>
      <w:r w:rsidRPr="00B85D9B">
        <w:rPr>
          <w:rFonts w:ascii="Times New Roman" w:hAnsi="Times New Roman" w:cs="Times New Roman"/>
        </w:rPr>
        <w:t>(Jakarta : UI Press, 2007), h. 69</w:t>
      </w:r>
    </w:p>
  </w:footnote>
  <w:footnote w:id="43">
    <w:p w:rsidR="00657B82" w:rsidRPr="00B85D9B" w:rsidRDefault="00657B82" w:rsidP="00B85D9B">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Hamid Abidin, </w:t>
      </w:r>
      <w:r w:rsidRPr="00B85D9B">
        <w:rPr>
          <w:rFonts w:ascii="Times New Roman" w:hAnsi="Times New Roman" w:cs="Times New Roman"/>
          <w:i/>
        </w:rPr>
        <w:t xml:space="preserve">Reinterpretasi Pendayagunaan Zakat, </w:t>
      </w:r>
      <w:r w:rsidRPr="00B85D9B">
        <w:rPr>
          <w:rFonts w:ascii="Times New Roman" w:hAnsi="Times New Roman" w:cs="Times New Roman"/>
        </w:rPr>
        <w:t>(Jakarta : Piramedia, 2004), h. 8</w:t>
      </w:r>
    </w:p>
  </w:footnote>
  <w:footnote w:id="44">
    <w:p w:rsidR="00657B82" w:rsidRPr="00B85D9B" w:rsidRDefault="00657B82" w:rsidP="00B85D9B">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Lili Briadi, dkk, </w:t>
      </w:r>
      <w:r w:rsidRPr="00B85D9B">
        <w:rPr>
          <w:rFonts w:ascii="Times New Roman" w:hAnsi="Times New Roman" w:cs="Times New Roman"/>
          <w:i/>
        </w:rPr>
        <w:t xml:space="preserve">Zakat dan Wirausaha, </w:t>
      </w:r>
      <w:r w:rsidRPr="00B85D9B">
        <w:rPr>
          <w:rFonts w:ascii="Times New Roman" w:hAnsi="Times New Roman" w:cs="Times New Roman"/>
        </w:rPr>
        <w:t>(Jakarta : CED, 2005), H. 25</w:t>
      </w:r>
    </w:p>
  </w:footnote>
  <w:footnote w:id="45">
    <w:p w:rsidR="00657B82" w:rsidRPr="00B85D9B" w:rsidRDefault="00657B82" w:rsidP="00B85D9B">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Mohammad Daud Ali, </w:t>
      </w:r>
      <w:r w:rsidRPr="00B85D9B">
        <w:rPr>
          <w:rFonts w:ascii="Times New Roman" w:hAnsi="Times New Roman" w:cs="Times New Roman"/>
          <w:i/>
        </w:rPr>
        <w:t xml:space="preserve">Sisem Ekonomi Islam Zakat dan Wakaf, </w:t>
      </w:r>
      <w:r w:rsidRPr="00B85D9B">
        <w:rPr>
          <w:rFonts w:ascii="Times New Roman" w:hAnsi="Times New Roman" w:cs="Times New Roman"/>
        </w:rPr>
        <w:t>h. 62-63</w:t>
      </w:r>
    </w:p>
  </w:footnote>
  <w:footnote w:id="46">
    <w:p w:rsidR="00657B82" w:rsidRPr="00B85D9B" w:rsidRDefault="00657B82" w:rsidP="00BE5D41">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Umrotul Khasanah, </w:t>
      </w:r>
      <w:r w:rsidRPr="00B85D9B">
        <w:rPr>
          <w:rFonts w:ascii="Times New Roman" w:hAnsi="Times New Roman" w:cs="Times New Roman"/>
          <w:i/>
        </w:rPr>
        <w:t xml:space="preserve">Manajemen Zakat Modern : Instrumen Pemberdayaan Ekonomi Umat, </w:t>
      </w:r>
      <w:r w:rsidRPr="00B85D9B">
        <w:rPr>
          <w:rFonts w:ascii="Times New Roman" w:hAnsi="Times New Roman" w:cs="Times New Roman"/>
        </w:rPr>
        <w:t>(Malang : UIN Maliki Press, 2010), h. 198</w:t>
      </w:r>
    </w:p>
  </w:footnote>
  <w:footnote w:id="47">
    <w:p w:rsidR="00657B82" w:rsidRPr="00B85D9B" w:rsidRDefault="00657B82" w:rsidP="00BE5D41">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Abdul Al-Hamid Al-Ba’ly, </w:t>
      </w:r>
      <w:r w:rsidRPr="00B85D9B">
        <w:rPr>
          <w:rFonts w:ascii="Times New Roman" w:hAnsi="Times New Roman" w:cs="Times New Roman"/>
          <w:i/>
        </w:rPr>
        <w:t xml:space="preserve">Ekonomi Zakat : Sebuah Kajian Moneter dan Keuangan Syariah, </w:t>
      </w:r>
      <w:r w:rsidRPr="00B85D9B">
        <w:rPr>
          <w:rFonts w:ascii="Times New Roman" w:hAnsi="Times New Roman" w:cs="Times New Roman"/>
        </w:rPr>
        <w:t>(Jakarta : Raja Grafindo Persada, 2006) h. 84</w:t>
      </w:r>
    </w:p>
  </w:footnote>
  <w:footnote w:id="48">
    <w:p w:rsidR="00657B82" w:rsidRPr="00B85D9B" w:rsidRDefault="00657B82" w:rsidP="00BE5D41">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Gazi Inayah, Teori Komprehensif Tentang Zakat dan Pajak, h.219</w:t>
      </w:r>
    </w:p>
  </w:footnote>
  <w:footnote w:id="49">
    <w:p w:rsidR="00657B82" w:rsidRPr="00B85D9B" w:rsidRDefault="00657B82" w:rsidP="00B85D9B">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Consuello G. Sevilla dkk, </w:t>
      </w:r>
      <w:r w:rsidRPr="00B85D9B">
        <w:rPr>
          <w:rFonts w:ascii="Times New Roman" w:hAnsi="Times New Roman" w:cs="Times New Roman"/>
          <w:i/>
        </w:rPr>
        <w:t xml:space="preserve">Pengantar Metode Penelitian, </w:t>
      </w:r>
      <w:r w:rsidRPr="00B85D9B">
        <w:rPr>
          <w:rFonts w:ascii="Times New Roman" w:hAnsi="Times New Roman" w:cs="Times New Roman"/>
        </w:rPr>
        <w:t>(Jakarta : Penerbit Universitas Indonesia, 1993), h. 71</w:t>
      </w:r>
    </w:p>
  </w:footnote>
  <w:footnote w:id="50">
    <w:p w:rsidR="00657B82" w:rsidRPr="00B85D9B" w:rsidRDefault="00657B82" w:rsidP="00B85D9B">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Samiaji Sarosa, </w:t>
      </w:r>
      <w:r w:rsidRPr="00B85D9B">
        <w:rPr>
          <w:rFonts w:ascii="Times New Roman" w:hAnsi="Times New Roman" w:cs="Times New Roman"/>
          <w:i/>
        </w:rPr>
        <w:t xml:space="preserve">Penelitian Kualitatif (dasar-dasar), </w:t>
      </w:r>
      <w:r w:rsidRPr="00B85D9B">
        <w:rPr>
          <w:rFonts w:ascii="Times New Roman" w:hAnsi="Times New Roman" w:cs="Times New Roman"/>
        </w:rPr>
        <w:t>(Jakarta : PT. Indeks, 2012), h. 115</w:t>
      </w:r>
    </w:p>
  </w:footnote>
  <w:footnote w:id="51">
    <w:p w:rsidR="00657B82" w:rsidRPr="00B85D9B" w:rsidRDefault="00657B82" w:rsidP="00B85D9B">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Husein Umar, </w:t>
      </w:r>
      <w:r w:rsidRPr="00B85D9B">
        <w:rPr>
          <w:rFonts w:ascii="Times New Roman" w:hAnsi="Times New Roman" w:cs="Times New Roman"/>
          <w:i/>
        </w:rPr>
        <w:t xml:space="preserve">Metode Penelitian Untuk Skripsi dan Tesis Bisnis, </w:t>
      </w:r>
      <w:r w:rsidRPr="00B85D9B">
        <w:rPr>
          <w:rFonts w:ascii="Times New Roman" w:hAnsi="Times New Roman" w:cs="Times New Roman"/>
        </w:rPr>
        <w:t>(Jakarta : PT. Raja Grafindo Persada, 2005), h. 42</w:t>
      </w:r>
    </w:p>
  </w:footnote>
  <w:footnote w:id="52">
    <w:p w:rsidR="00657B82" w:rsidRPr="00B85D9B" w:rsidRDefault="00657B82" w:rsidP="00B85D9B">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Cholids</w:t>
      </w:r>
    </w:p>
  </w:footnote>
  <w:footnote w:id="53">
    <w:p w:rsidR="00657B82" w:rsidRPr="00B85D9B" w:rsidRDefault="00657B82" w:rsidP="00B85D9B">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Hadri Nawawi, </w:t>
      </w:r>
      <w:r w:rsidRPr="00B85D9B">
        <w:rPr>
          <w:rFonts w:ascii="Times New Roman" w:hAnsi="Times New Roman" w:cs="Times New Roman"/>
          <w:i/>
        </w:rPr>
        <w:t xml:space="preserve">Metode Penelitian Bidang Sosial, </w:t>
      </w:r>
      <w:r w:rsidRPr="00B85D9B">
        <w:rPr>
          <w:rFonts w:ascii="Times New Roman" w:hAnsi="Times New Roman" w:cs="Times New Roman"/>
        </w:rPr>
        <w:t>(Yogyakarta : PT. Raja Grafindo Persada, 2005), h. 158</w:t>
      </w:r>
    </w:p>
  </w:footnote>
  <w:footnote w:id="54">
    <w:p w:rsidR="00657B82" w:rsidRPr="00B85D9B" w:rsidRDefault="00657B82" w:rsidP="00B85D9B">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Sugiyono, </w:t>
      </w:r>
      <w:r w:rsidRPr="00B85D9B">
        <w:rPr>
          <w:rFonts w:ascii="Times New Roman" w:hAnsi="Times New Roman" w:cs="Times New Roman"/>
          <w:i/>
        </w:rPr>
        <w:t xml:space="preserve">Metode Penelitian Kualitatif Kuantitatif dan R&amp;D, </w:t>
      </w:r>
      <w:r w:rsidRPr="00B85D9B">
        <w:rPr>
          <w:rFonts w:ascii="Times New Roman" w:hAnsi="Times New Roman" w:cs="Times New Roman"/>
        </w:rPr>
        <w:t>(Ba</w:t>
      </w:r>
      <w:r>
        <w:rPr>
          <w:rFonts w:ascii="Times New Roman" w:hAnsi="Times New Roman" w:cs="Times New Roman"/>
        </w:rPr>
        <w:t>ndung : Alfabeta, 2009), h. 244</w:t>
      </w:r>
    </w:p>
  </w:footnote>
  <w:footnote w:id="55">
    <w:p w:rsidR="00657B82" w:rsidRPr="00B85D9B" w:rsidRDefault="00657B82" w:rsidP="00CE1A7F">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Baznas Provinsi Sulawesi Utara, </w:t>
      </w:r>
      <w:r w:rsidRPr="00B85D9B">
        <w:rPr>
          <w:rFonts w:ascii="Times New Roman" w:hAnsi="Times New Roman" w:cs="Times New Roman"/>
          <w:i/>
        </w:rPr>
        <w:t xml:space="preserve">Laporan Keuangan Dana ZIS DSKL, </w:t>
      </w:r>
      <w:r w:rsidRPr="00B85D9B">
        <w:rPr>
          <w:rFonts w:ascii="Times New Roman" w:hAnsi="Times New Roman" w:cs="Times New Roman"/>
        </w:rPr>
        <w:t>Tahun 2016, h. 5</w:t>
      </w:r>
    </w:p>
    <w:p w:rsidR="00657B82" w:rsidRPr="00B85D9B" w:rsidRDefault="00657B82" w:rsidP="00CE1A7F">
      <w:pPr>
        <w:pStyle w:val="FootnoteText"/>
        <w:spacing w:line="360" w:lineRule="auto"/>
        <w:rPr>
          <w:rFonts w:ascii="Times New Roman" w:hAnsi="Times New Roman" w:cs="Times New Roman"/>
        </w:rPr>
      </w:pPr>
    </w:p>
  </w:footnote>
  <w:footnote w:id="56">
    <w:p w:rsidR="00657B82" w:rsidRPr="00B85D9B" w:rsidRDefault="00657B82" w:rsidP="00CE1A7F">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BAZNAS Provinsi Sulawesi Utara, </w:t>
      </w:r>
      <w:r w:rsidRPr="00B85D9B">
        <w:rPr>
          <w:rFonts w:ascii="Times New Roman" w:hAnsi="Times New Roman" w:cs="Times New Roman"/>
          <w:i/>
        </w:rPr>
        <w:t xml:space="preserve">Laporan Keuangan Dana ZIS dan DSKL Tahun 2016, </w:t>
      </w:r>
      <w:r w:rsidRPr="00B85D9B">
        <w:rPr>
          <w:rFonts w:ascii="Times New Roman" w:hAnsi="Times New Roman" w:cs="Times New Roman"/>
        </w:rPr>
        <w:t>h. 9</w:t>
      </w:r>
    </w:p>
  </w:footnote>
  <w:footnote w:id="57">
    <w:p w:rsidR="00657B82" w:rsidRPr="00B85D9B" w:rsidRDefault="00657B82" w:rsidP="00CE1A7F">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BAZNAS Provinsi Sulawesi Utara, </w:t>
      </w:r>
      <w:r w:rsidRPr="00B85D9B">
        <w:rPr>
          <w:rFonts w:ascii="Times New Roman" w:hAnsi="Times New Roman" w:cs="Times New Roman"/>
          <w:i/>
        </w:rPr>
        <w:t xml:space="preserve">Laporan Keuangan Dana ZIS dan DSKL Tahun 2016, </w:t>
      </w:r>
      <w:r w:rsidRPr="00B85D9B">
        <w:rPr>
          <w:rFonts w:ascii="Times New Roman" w:hAnsi="Times New Roman" w:cs="Times New Roman"/>
        </w:rPr>
        <w:t>h. 10</w:t>
      </w:r>
    </w:p>
  </w:footnote>
  <w:footnote w:id="58">
    <w:p w:rsidR="00657B82" w:rsidRPr="00B85D9B" w:rsidRDefault="00657B82" w:rsidP="00CE1A7F">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BAZNAS Provinsi Sulawesi Utara, </w:t>
      </w:r>
      <w:r w:rsidRPr="00B85D9B">
        <w:rPr>
          <w:rFonts w:ascii="Times New Roman" w:hAnsi="Times New Roman" w:cs="Times New Roman"/>
          <w:i/>
        </w:rPr>
        <w:t xml:space="preserve">Laporan Keuangan Dana ZIS dan DSKL Tahun 2016, </w:t>
      </w:r>
      <w:r w:rsidRPr="00B85D9B">
        <w:rPr>
          <w:rFonts w:ascii="Times New Roman" w:hAnsi="Times New Roman" w:cs="Times New Roman"/>
        </w:rPr>
        <w:t>h. 11</w:t>
      </w:r>
    </w:p>
  </w:footnote>
  <w:footnote w:id="59">
    <w:p w:rsidR="00657B82" w:rsidRPr="00B85D9B" w:rsidRDefault="00657B82" w:rsidP="00CE1A7F">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BAZNAS Provinsi Sulawesi Utara, </w:t>
      </w:r>
      <w:r w:rsidRPr="00B85D9B">
        <w:rPr>
          <w:rFonts w:ascii="Times New Roman" w:hAnsi="Times New Roman" w:cs="Times New Roman"/>
          <w:i/>
        </w:rPr>
        <w:t xml:space="preserve">Laporan Keuangan Dana ZIS dan DSKL Tahun 2016, </w:t>
      </w:r>
      <w:r w:rsidRPr="00B85D9B">
        <w:rPr>
          <w:rFonts w:ascii="Times New Roman" w:hAnsi="Times New Roman" w:cs="Times New Roman"/>
        </w:rPr>
        <w:t>h. 12</w:t>
      </w:r>
    </w:p>
  </w:footnote>
  <w:footnote w:id="60">
    <w:p w:rsidR="00657B82" w:rsidRDefault="00657B82" w:rsidP="005E2BE7">
      <w:pPr>
        <w:pStyle w:val="FootnoteText"/>
        <w:spacing w:line="276" w:lineRule="auto"/>
      </w:pPr>
      <w:r>
        <w:rPr>
          <w:rStyle w:val="FootnoteReference"/>
        </w:rPr>
        <w:footnoteRef/>
      </w:r>
      <w:r>
        <w:t xml:space="preserve"> </w:t>
      </w:r>
      <w:r w:rsidRPr="00F05EC6">
        <w:rPr>
          <w:rFonts w:ascii="Times New Roman" w:hAnsi="Times New Roman" w:cs="Times New Roman"/>
        </w:rPr>
        <w:t>Wawancara dengan Sutrisno Djafar  Sebagai penanggung jawab yang diberikan</w:t>
      </w:r>
      <w:r>
        <w:rPr>
          <w:rFonts w:ascii="Times New Roman" w:hAnsi="Times New Roman" w:cs="Times New Roman"/>
        </w:rPr>
        <w:t xml:space="preserve"> amanah oleh BAZNAS SULUT untuk mengelola Halal Food Center . BAZNAS SULUT Tanggal 22 Januari 2020. Maasing, 22 Januari 2020</w:t>
      </w:r>
    </w:p>
    <w:p w:rsidR="00657B82" w:rsidRDefault="00657B82">
      <w:pPr>
        <w:pStyle w:val="FootnoteText"/>
      </w:pPr>
    </w:p>
  </w:footnote>
  <w:footnote w:id="61">
    <w:p w:rsidR="00657B82" w:rsidRPr="00B85D9B" w:rsidRDefault="00657B82" w:rsidP="00CE1A7F">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Wawancara dengan Pepen Erisman Selaku Anggota Pelaksana Bidang Pendistribusian dan Pendayagunaan Dana ZIS Pada BAZNAS Provinsi SULUT</w:t>
      </w:r>
      <w:r>
        <w:rPr>
          <w:rFonts w:ascii="Times New Roman" w:hAnsi="Times New Roman" w:cs="Times New Roman"/>
        </w:rPr>
        <w:t>. BAZNAS SULUT Tanggal 22 Januari 2020</w:t>
      </w:r>
    </w:p>
  </w:footnote>
  <w:footnote w:id="62">
    <w:p w:rsidR="00657B82" w:rsidRPr="00B85D9B" w:rsidRDefault="00657B82" w:rsidP="00696406">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Departemen Pendidikan Nasional, </w:t>
      </w:r>
      <w:r w:rsidRPr="00B85D9B">
        <w:rPr>
          <w:rFonts w:ascii="Times New Roman" w:hAnsi="Times New Roman" w:cs="Times New Roman"/>
          <w:i/>
        </w:rPr>
        <w:t xml:space="preserve">Kamus Besar Bahasa Indonesia, </w:t>
      </w:r>
      <w:r w:rsidRPr="00B85D9B">
        <w:rPr>
          <w:rFonts w:ascii="Times New Roman" w:hAnsi="Times New Roman" w:cs="Times New Roman"/>
        </w:rPr>
        <w:t>(Jakarta : Balai Pustaka, 2007) h. 284</w:t>
      </w:r>
    </w:p>
  </w:footnote>
  <w:footnote w:id="63">
    <w:p w:rsidR="00657B82" w:rsidRPr="00B85D9B" w:rsidRDefault="00657B82" w:rsidP="00696406">
      <w:pPr>
        <w:pStyle w:val="FootnoteText"/>
        <w:spacing w:line="360" w:lineRule="auto"/>
        <w:rPr>
          <w:rFonts w:ascii="Times New Roman" w:hAnsi="Times New Roman" w:cs="Times New Roman"/>
        </w:rPr>
      </w:pPr>
      <w:r w:rsidRPr="00B85D9B">
        <w:rPr>
          <w:rStyle w:val="FootnoteReference"/>
          <w:rFonts w:ascii="Times New Roman" w:hAnsi="Times New Roman" w:cs="Times New Roman"/>
        </w:rPr>
        <w:footnoteRef/>
      </w:r>
      <w:r w:rsidRPr="00B85D9B">
        <w:rPr>
          <w:rFonts w:ascii="Times New Roman" w:hAnsi="Times New Roman" w:cs="Times New Roman"/>
        </w:rPr>
        <w:t xml:space="preserve"> Zakiah Daradjat, </w:t>
      </w:r>
      <w:r w:rsidRPr="00B85D9B">
        <w:rPr>
          <w:rFonts w:ascii="Times New Roman" w:hAnsi="Times New Roman" w:cs="Times New Roman"/>
          <w:i/>
        </w:rPr>
        <w:t xml:space="preserve">Ilmu Pendidikan Islam, </w:t>
      </w:r>
      <w:r w:rsidRPr="00B85D9B">
        <w:rPr>
          <w:rFonts w:ascii="Times New Roman" w:hAnsi="Times New Roman" w:cs="Times New Roman"/>
        </w:rPr>
        <w:t>(Jakarta : Bumi Aksara, 1996) h. 126</w:t>
      </w:r>
    </w:p>
  </w:footnote>
  <w:footnote w:id="64">
    <w:p w:rsidR="00657B82" w:rsidRPr="00B01565" w:rsidRDefault="00657B82" w:rsidP="00696406">
      <w:pPr>
        <w:pStyle w:val="FootnoteText"/>
        <w:spacing w:line="360" w:lineRule="auto"/>
        <w:rPr>
          <w:rFonts w:ascii="Times New Roman" w:hAnsi="Times New Roman" w:cs="Times New Roman"/>
        </w:rPr>
      </w:pPr>
      <w:r w:rsidRPr="00B01565">
        <w:rPr>
          <w:rStyle w:val="FootnoteReference"/>
          <w:rFonts w:ascii="Times New Roman" w:hAnsi="Times New Roman" w:cs="Times New Roman"/>
        </w:rPr>
        <w:footnoteRef/>
      </w:r>
      <w:r w:rsidRPr="00B01565">
        <w:rPr>
          <w:rFonts w:ascii="Times New Roman" w:hAnsi="Times New Roman" w:cs="Times New Roman"/>
        </w:rPr>
        <w:t xml:space="preserve"> AG. Pringgodigdo Hasan Shadily, </w:t>
      </w:r>
      <w:r w:rsidRPr="00B01565">
        <w:rPr>
          <w:rFonts w:ascii="Times New Roman" w:hAnsi="Times New Roman" w:cs="Times New Roman"/>
          <w:i/>
        </w:rPr>
        <w:t>Ensiklopedia Umum</w:t>
      </w:r>
      <w:r w:rsidRPr="00B01565">
        <w:rPr>
          <w:rFonts w:ascii="Times New Roman" w:hAnsi="Times New Roman" w:cs="Times New Roman"/>
        </w:rPr>
        <w:t>, (Yogyakarta : Kanisius, 1990), cet Ke-8.h. 196</w:t>
      </w:r>
    </w:p>
  </w:footnote>
  <w:footnote w:id="65">
    <w:p w:rsidR="00657B82" w:rsidRPr="006C33D8" w:rsidRDefault="00657B82" w:rsidP="00696406">
      <w:pPr>
        <w:pStyle w:val="FootnoteText"/>
        <w:spacing w:line="360" w:lineRule="auto"/>
        <w:rPr>
          <w:rFonts w:ascii="Times New Roman" w:hAnsi="Times New Roman" w:cs="Times New Roman"/>
        </w:rPr>
      </w:pPr>
      <w:r w:rsidRPr="006C33D8">
        <w:rPr>
          <w:rStyle w:val="FootnoteReference"/>
          <w:rFonts w:ascii="Times New Roman" w:hAnsi="Times New Roman" w:cs="Times New Roman"/>
        </w:rPr>
        <w:footnoteRef/>
      </w:r>
      <w:r w:rsidRPr="006C33D8">
        <w:rPr>
          <w:rFonts w:ascii="Times New Roman" w:hAnsi="Times New Roman" w:cs="Times New Roman"/>
        </w:rPr>
        <w:t xml:space="preserve"> Sondang </w:t>
      </w:r>
      <w:r>
        <w:rPr>
          <w:rFonts w:ascii="Times New Roman" w:hAnsi="Times New Roman" w:cs="Times New Roman"/>
        </w:rPr>
        <w:t xml:space="preserve"> </w:t>
      </w:r>
      <w:r w:rsidRPr="006C33D8">
        <w:rPr>
          <w:rFonts w:ascii="Times New Roman" w:hAnsi="Times New Roman" w:cs="Times New Roman"/>
        </w:rPr>
        <w:t xml:space="preserve">P. Siagian, </w:t>
      </w:r>
      <w:r w:rsidRPr="006C33D8">
        <w:rPr>
          <w:rFonts w:ascii="Times New Roman" w:hAnsi="Times New Roman" w:cs="Times New Roman"/>
          <w:i/>
        </w:rPr>
        <w:t xml:space="preserve">Organisasi, Kepemimpinan dan Perilaku Administrasi, </w:t>
      </w:r>
      <w:r w:rsidRPr="006C33D8">
        <w:rPr>
          <w:rFonts w:ascii="Times New Roman" w:hAnsi="Times New Roman" w:cs="Times New Roman"/>
        </w:rPr>
        <w:t>(Jakarta : CV. Haji Mas Agung, 1990), cet ke-5, h. 49</w:t>
      </w:r>
    </w:p>
  </w:footnote>
  <w:footnote w:id="66">
    <w:p w:rsidR="00657B82" w:rsidRPr="00B85D9B" w:rsidRDefault="00657B82" w:rsidP="00CE1A7F">
      <w:pPr>
        <w:pStyle w:val="FootnoteText"/>
        <w:spacing w:line="360" w:lineRule="auto"/>
        <w:rPr>
          <w:rFonts w:ascii="Times New Roman" w:hAnsi="Times New Roman" w:cs="Times New Roman"/>
        </w:rPr>
      </w:pPr>
      <w:r w:rsidRPr="00E516B7">
        <w:rPr>
          <w:rStyle w:val="FootnoteReference"/>
          <w:rFonts w:ascii="Times New Roman" w:hAnsi="Times New Roman" w:cs="Times New Roman"/>
        </w:rPr>
        <w:footnoteRef/>
      </w:r>
      <w:r>
        <w:t xml:space="preserve"> </w:t>
      </w:r>
      <w:r w:rsidRPr="00B85D9B">
        <w:rPr>
          <w:rFonts w:ascii="Times New Roman" w:hAnsi="Times New Roman" w:cs="Times New Roman"/>
        </w:rPr>
        <w:t>Wawancara dengan Pepen Erisman Selaku Anggota Pelaksana Bidang Pendistribusian dan Pendayagunaan Dana ZIS Pada BAZNAS Provinsi SULUT</w:t>
      </w:r>
      <w:r>
        <w:rPr>
          <w:rFonts w:ascii="Times New Roman" w:hAnsi="Times New Roman" w:cs="Times New Roman"/>
        </w:rPr>
        <w:t>. BAZNAS SULUT Tanggal 22 Januari 2020</w:t>
      </w:r>
    </w:p>
    <w:p w:rsidR="00657B82" w:rsidRDefault="00657B82" w:rsidP="00CE1A7F">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4558415"/>
      <w:docPartObj>
        <w:docPartGallery w:val="Page Numbers (Top of Page)"/>
        <w:docPartUnique/>
      </w:docPartObj>
    </w:sdtPr>
    <w:sdtEndPr>
      <w:rPr>
        <w:noProof/>
      </w:rPr>
    </w:sdtEndPr>
    <w:sdtContent>
      <w:p w:rsidR="00657B82" w:rsidRDefault="00657B82">
        <w:pPr>
          <w:pStyle w:val="Header"/>
          <w:jc w:val="right"/>
        </w:pPr>
        <w:r>
          <w:fldChar w:fldCharType="begin"/>
        </w:r>
        <w:r>
          <w:instrText xml:space="preserve"> PAGE   \* MERGEFORMAT </w:instrText>
        </w:r>
        <w:r>
          <w:fldChar w:fldCharType="separate"/>
        </w:r>
        <w:r w:rsidR="00D26E29">
          <w:rPr>
            <w:noProof/>
          </w:rPr>
          <w:t>1</w:t>
        </w:r>
        <w:r>
          <w:rPr>
            <w:noProof/>
          </w:rPr>
          <w:fldChar w:fldCharType="end"/>
        </w:r>
      </w:p>
    </w:sdtContent>
  </w:sdt>
  <w:p w:rsidR="00657B82" w:rsidRDefault="00657B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64D7B"/>
    <w:multiLevelType w:val="hybridMultilevel"/>
    <w:tmpl w:val="EC063EF4"/>
    <w:lvl w:ilvl="0" w:tplc="260E3C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2604CC9"/>
    <w:multiLevelType w:val="hybridMultilevel"/>
    <w:tmpl w:val="C17AF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F332F6"/>
    <w:multiLevelType w:val="hybridMultilevel"/>
    <w:tmpl w:val="883AA87C"/>
    <w:lvl w:ilvl="0" w:tplc="96B2A4C4">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0B416281"/>
    <w:multiLevelType w:val="hybridMultilevel"/>
    <w:tmpl w:val="616CF4B2"/>
    <w:lvl w:ilvl="0" w:tplc="6E10FD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2C03BB"/>
    <w:multiLevelType w:val="hybridMultilevel"/>
    <w:tmpl w:val="1C00AB56"/>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8F1D6C"/>
    <w:multiLevelType w:val="hybridMultilevel"/>
    <w:tmpl w:val="A3A20B8A"/>
    <w:lvl w:ilvl="0" w:tplc="8F6A46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9C295C"/>
    <w:multiLevelType w:val="hybridMultilevel"/>
    <w:tmpl w:val="40406D44"/>
    <w:lvl w:ilvl="0" w:tplc="7340B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F13ECD"/>
    <w:multiLevelType w:val="hybridMultilevel"/>
    <w:tmpl w:val="DBF290F4"/>
    <w:lvl w:ilvl="0" w:tplc="E668D012">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7605AD6"/>
    <w:multiLevelType w:val="hybridMultilevel"/>
    <w:tmpl w:val="486CB7C0"/>
    <w:lvl w:ilvl="0" w:tplc="303A66CE">
      <w:start w:val="1"/>
      <w:numFmt w:val="decimal"/>
      <w:lvlText w:val="%1)"/>
      <w:lvlJc w:val="left"/>
      <w:pPr>
        <w:ind w:left="1646" w:hanging="360"/>
      </w:pPr>
      <w:rPr>
        <w:rFonts w:hint="default"/>
      </w:rPr>
    </w:lvl>
    <w:lvl w:ilvl="1" w:tplc="04090019" w:tentative="1">
      <w:start w:val="1"/>
      <w:numFmt w:val="lowerLetter"/>
      <w:lvlText w:val="%2."/>
      <w:lvlJc w:val="left"/>
      <w:pPr>
        <w:ind w:left="2366" w:hanging="360"/>
      </w:pPr>
    </w:lvl>
    <w:lvl w:ilvl="2" w:tplc="0409001B" w:tentative="1">
      <w:start w:val="1"/>
      <w:numFmt w:val="lowerRoman"/>
      <w:lvlText w:val="%3."/>
      <w:lvlJc w:val="right"/>
      <w:pPr>
        <w:ind w:left="3086" w:hanging="180"/>
      </w:pPr>
    </w:lvl>
    <w:lvl w:ilvl="3" w:tplc="0409000F" w:tentative="1">
      <w:start w:val="1"/>
      <w:numFmt w:val="decimal"/>
      <w:lvlText w:val="%4."/>
      <w:lvlJc w:val="left"/>
      <w:pPr>
        <w:ind w:left="3806" w:hanging="360"/>
      </w:pPr>
    </w:lvl>
    <w:lvl w:ilvl="4" w:tplc="04090019" w:tentative="1">
      <w:start w:val="1"/>
      <w:numFmt w:val="lowerLetter"/>
      <w:lvlText w:val="%5."/>
      <w:lvlJc w:val="left"/>
      <w:pPr>
        <w:ind w:left="4526" w:hanging="360"/>
      </w:pPr>
    </w:lvl>
    <w:lvl w:ilvl="5" w:tplc="0409001B" w:tentative="1">
      <w:start w:val="1"/>
      <w:numFmt w:val="lowerRoman"/>
      <w:lvlText w:val="%6."/>
      <w:lvlJc w:val="right"/>
      <w:pPr>
        <w:ind w:left="5246" w:hanging="180"/>
      </w:pPr>
    </w:lvl>
    <w:lvl w:ilvl="6" w:tplc="0409000F" w:tentative="1">
      <w:start w:val="1"/>
      <w:numFmt w:val="decimal"/>
      <w:lvlText w:val="%7."/>
      <w:lvlJc w:val="left"/>
      <w:pPr>
        <w:ind w:left="5966" w:hanging="360"/>
      </w:pPr>
    </w:lvl>
    <w:lvl w:ilvl="7" w:tplc="04090019" w:tentative="1">
      <w:start w:val="1"/>
      <w:numFmt w:val="lowerLetter"/>
      <w:lvlText w:val="%8."/>
      <w:lvlJc w:val="left"/>
      <w:pPr>
        <w:ind w:left="6686" w:hanging="360"/>
      </w:pPr>
    </w:lvl>
    <w:lvl w:ilvl="8" w:tplc="0409001B" w:tentative="1">
      <w:start w:val="1"/>
      <w:numFmt w:val="lowerRoman"/>
      <w:lvlText w:val="%9."/>
      <w:lvlJc w:val="right"/>
      <w:pPr>
        <w:ind w:left="7406" w:hanging="180"/>
      </w:pPr>
    </w:lvl>
  </w:abstractNum>
  <w:abstractNum w:abstractNumId="9">
    <w:nsid w:val="27EA6740"/>
    <w:multiLevelType w:val="hybridMultilevel"/>
    <w:tmpl w:val="27D8F174"/>
    <w:lvl w:ilvl="0" w:tplc="5AEA47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7EC466A"/>
    <w:multiLevelType w:val="hybridMultilevel"/>
    <w:tmpl w:val="53FC6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FF3A71"/>
    <w:multiLevelType w:val="hybridMultilevel"/>
    <w:tmpl w:val="E550E008"/>
    <w:lvl w:ilvl="0" w:tplc="04210019">
      <w:start w:val="1"/>
      <w:numFmt w:val="lowerLetter"/>
      <w:lvlText w:val="%1."/>
      <w:lvlJc w:val="left"/>
      <w:pPr>
        <w:ind w:left="720" w:hanging="360"/>
      </w:pPr>
    </w:lvl>
    <w:lvl w:ilvl="1" w:tplc="54B4CF1C">
      <w:start w:val="1"/>
      <w:numFmt w:val="lowerLetter"/>
      <w:lvlText w:val="%2."/>
      <w:lvlJc w:val="left"/>
      <w:pPr>
        <w:ind w:left="1440" w:hanging="360"/>
      </w:pPr>
      <w:rPr>
        <w:rFonts w:hint="default"/>
      </w:rPr>
    </w:lvl>
    <w:lvl w:ilvl="2" w:tplc="34B0A3FE">
      <w:start w:val="4"/>
      <w:numFmt w:val="bullet"/>
      <w:lvlText w:val="-"/>
      <w:lvlJc w:val="left"/>
      <w:pPr>
        <w:ind w:left="2340" w:hanging="360"/>
      </w:pPr>
      <w:rPr>
        <w:rFonts w:ascii="Times New Roman" w:eastAsia="Times New Roman" w:hAnsi="Times New Roman" w:cs="Times New Roman" w:hint="default"/>
      </w:rPr>
    </w:lvl>
    <w:lvl w:ilvl="3" w:tplc="2C5C1C84">
      <w:start w:val="1"/>
      <w:numFmt w:val="decimal"/>
      <w:lvlText w:val="%4)"/>
      <w:lvlJc w:val="left"/>
      <w:pPr>
        <w:ind w:left="2880" w:hanging="360"/>
      </w:pPr>
      <w:rPr>
        <w:rFonts w:hint="default"/>
      </w:rPr>
    </w:lvl>
    <w:lvl w:ilvl="4" w:tplc="AD425F6A">
      <w:start w:val="1"/>
      <w:numFmt w:val="upperLetter"/>
      <w:lvlText w:val="%5."/>
      <w:lvlJc w:val="left"/>
      <w:pPr>
        <w:ind w:left="3600" w:hanging="360"/>
      </w:pPr>
      <w:rPr>
        <w:rFonts w:hint="default"/>
      </w:rPr>
    </w:lvl>
    <w:lvl w:ilvl="5" w:tplc="429CB6A2">
      <w:start w:val="1"/>
      <w:numFmt w:val="decimal"/>
      <w:lvlText w:val="%6)"/>
      <w:lvlJc w:val="left"/>
      <w:pPr>
        <w:ind w:left="4500" w:hanging="360"/>
      </w:pPr>
      <w:rPr>
        <w:rFonts w:ascii="Times New Roman" w:eastAsiaTheme="minorHAnsi" w:hAnsi="Times New Roman" w:cs="Times New Roman"/>
      </w:rPr>
    </w:lvl>
    <w:lvl w:ilvl="6" w:tplc="0421000F">
      <w:start w:val="1"/>
      <w:numFmt w:val="decimal"/>
      <w:lvlText w:val="%7."/>
      <w:lvlJc w:val="left"/>
      <w:pPr>
        <w:ind w:left="5040" w:hanging="360"/>
      </w:pPr>
    </w:lvl>
    <w:lvl w:ilvl="7" w:tplc="51D0122A">
      <w:start w:val="1"/>
      <w:numFmt w:val="lowerLetter"/>
      <w:lvlText w:val="%8)"/>
      <w:lvlJc w:val="left"/>
      <w:pPr>
        <w:ind w:left="5760" w:hanging="360"/>
      </w:pPr>
      <w:rPr>
        <w:rFonts w:hint="default"/>
      </w:rPr>
    </w:lvl>
    <w:lvl w:ilvl="8" w:tplc="0421001B" w:tentative="1">
      <w:start w:val="1"/>
      <w:numFmt w:val="lowerRoman"/>
      <w:lvlText w:val="%9."/>
      <w:lvlJc w:val="right"/>
      <w:pPr>
        <w:ind w:left="6480" w:hanging="180"/>
      </w:pPr>
    </w:lvl>
  </w:abstractNum>
  <w:abstractNum w:abstractNumId="12">
    <w:nsid w:val="2D45756A"/>
    <w:multiLevelType w:val="hybridMultilevel"/>
    <w:tmpl w:val="635C388A"/>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2D722012"/>
    <w:multiLevelType w:val="hybridMultilevel"/>
    <w:tmpl w:val="7B5CE5AA"/>
    <w:lvl w:ilvl="0" w:tplc="B1B4EF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C03A0B"/>
    <w:multiLevelType w:val="hybridMultilevel"/>
    <w:tmpl w:val="286AB6D4"/>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2F743BB1"/>
    <w:multiLevelType w:val="hybridMultilevel"/>
    <w:tmpl w:val="1DFA7782"/>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3D47CFC"/>
    <w:multiLevelType w:val="hybridMultilevel"/>
    <w:tmpl w:val="74D20D92"/>
    <w:lvl w:ilvl="0" w:tplc="40D48C6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5AC4272"/>
    <w:multiLevelType w:val="hybridMultilevel"/>
    <w:tmpl w:val="D17402BE"/>
    <w:lvl w:ilvl="0" w:tplc="13AE37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5DA2521"/>
    <w:multiLevelType w:val="hybridMultilevel"/>
    <w:tmpl w:val="5238A852"/>
    <w:lvl w:ilvl="0" w:tplc="CEEE2538">
      <w:start w:val="1"/>
      <w:numFmt w:val="decimal"/>
      <w:lvlText w:val="%1)"/>
      <w:lvlJc w:val="left"/>
      <w:pPr>
        <w:ind w:left="1211" w:hanging="360"/>
      </w:pPr>
      <w:rPr>
        <w:rFonts w:ascii="Times New Roman" w:eastAsiaTheme="minorHAnsi" w:hAnsi="Times New Roman" w:cs="Times New Roman"/>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9">
    <w:nsid w:val="3A5226F2"/>
    <w:multiLevelType w:val="hybridMultilevel"/>
    <w:tmpl w:val="600E7D38"/>
    <w:lvl w:ilvl="0" w:tplc="4FB653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9D4C30"/>
    <w:multiLevelType w:val="hybridMultilevel"/>
    <w:tmpl w:val="A9EC6356"/>
    <w:lvl w:ilvl="0" w:tplc="8B48F3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8750F1"/>
    <w:multiLevelType w:val="hybridMultilevel"/>
    <w:tmpl w:val="04AE002C"/>
    <w:lvl w:ilvl="0" w:tplc="4DAC27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4E204E"/>
    <w:multiLevelType w:val="hybridMultilevel"/>
    <w:tmpl w:val="5218D244"/>
    <w:lvl w:ilvl="0" w:tplc="04090015">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AA5010"/>
    <w:multiLevelType w:val="hybridMultilevel"/>
    <w:tmpl w:val="F288D774"/>
    <w:lvl w:ilvl="0" w:tplc="03788B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21A1B06"/>
    <w:multiLevelType w:val="hybridMultilevel"/>
    <w:tmpl w:val="C282A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075428"/>
    <w:multiLevelType w:val="hybridMultilevel"/>
    <w:tmpl w:val="055CD390"/>
    <w:lvl w:ilvl="0" w:tplc="F1C49C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3637BA"/>
    <w:multiLevelType w:val="hybridMultilevel"/>
    <w:tmpl w:val="ADEA7814"/>
    <w:lvl w:ilvl="0" w:tplc="B9C412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D564C3"/>
    <w:multiLevelType w:val="hybridMultilevel"/>
    <w:tmpl w:val="14BA7114"/>
    <w:lvl w:ilvl="0" w:tplc="0409000F">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8">
    <w:nsid w:val="4BA96220"/>
    <w:multiLevelType w:val="hybridMultilevel"/>
    <w:tmpl w:val="E18E8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EC6B64"/>
    <w:multiLevelType w:val="hybridMultilevel"/>
    <w:tmpl w:val="78B8A524"/>
    <w:lvl w:ilvl="0" w:tplc="0409000F">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24F6FA6"/>
    <w:multiLevelType w:val="hybridMultilevel"/>
    <w:tmpl w:val="EB98ED28"/>
    <w:lvl w:ilvl="0" w:tplc="AAFAAB3A">
      <w:start w:val="1"/>
      <w:numFmt w:val="lowerLetter"/>
      <w:lvlText w:val="%1."/>
      <w:lvlJc w:val="left"/>
      <w:pPr>
        <w:ind w:left="1800" w:hanging="360"/>
      </w:pPr>
      <w:rPr>
        <w:rFonts w:ascii="Times New Roman" w:eastAsiaTheme="minorHAns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1">
    <w:nsid w:val="53FB0BC6"/>
    <w:multiLevelType w:val="hybridMultilevel"/>
    <w:tmpl w:val="B3787766"/>
    <w:lvl w:ilvl="0" w:tplc="E1143AA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403321C"/>
    <w:multiLevelType w:val="hybridMultilevel"/>
    <w:tmpl w:val="62BE69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533387"/>
    <w:multiLevelType w:val="hybridMultilevel"/>
    <w:tmpl w:val="A88207FE"/>
    <w:lvl w:ilvl="0" w:tplc="B1DE08D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F11C835A">
      <w:start w:val="1"/>
      <w:numFmt w:val="decimal"/>
      <w:lvlText w:val="%7."/>
      <w:lvlJc w:val="left"/>
      <w:pPr>
        <w:ind w:left="5760" w:hanging="360"/>
      </w:pPr>
      <w:rPr>
        <w:rFonts w:ascii="Times New Roman" w:eastAsiaTheme="minorHAnsi" w:hAnsi="Times New Roman" w:cs="Times New Roman"/>
      </w:rPr>
    </w:lvl>
    <w:lvl w:ilvl="7" w:tplc="D27680E0">
      <w:start w:val="1"/>
      <w:numFmt w:val="decimal"/>
      <w:lvlText w:val="%8."/>
      <w:lvlJc w:val="left"/>
      <w:pPr>
        <w:ind w:left="6480" w:hanging="360"/>
      </w:pPr>
      <w:rPr>
        <w:rFonts w:hint="default"/>
        <w:b/>
      </w:rPr>
    </w:lvl>
    <w:lvl w:ilvl="8" w:tplc="0409001B" w:tentative="1">
      <w:start w:val="1"/>
      <w:numFmt w:val="lowerRoman"/>
      <w:lvlText w:val="%9."/>
      <w:lvlJc w:val="right"/>
      <w:pPr>
        <w:ind w:left="7200" w:hanging="180"/>
      </w:pPr>
    </w:lvl>
  </w:abstractNum>
  <w:abstractNum w:abstractNumId="34">
    <w:nsid w:val="551F6047"/>
    <w:multiLevelType w:val="hybridMultilevel"/>
    <w:tmpl w:val="F4C85F1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66F161C"/>
    <w:multiLevelType w:val="hybridMultilevel"/>
    <w:tmpl w:val="5B122C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72977E9"/>
    <w:multiLevelType w:val="hybridMultilevel"/>
    <w:tmpl w:val="F0161C3E"/>
    <w:lvl w:ilvl="0" w:tplc="E39C5302">
      <w:start w:val="1"/>
      <w:numFmt w:val="decimal"/>
      <w:lvlText w:val="%1)"/>
      <w:lvlJc w:val="left"/>
      <w:pPr>
        <w:ind w:left="1211" w:hanging="360"/>
      </w:pPr>
      <w:rPr>
        <w:rFonts w:ascii="Times New Roman" w:eastAsiaTheme="minorHAnsi" w:hAnsi="Times New Roman" w:cs="Times New Roman"/>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7">
    <w:nsid w:val="5A3E54EA"/>
    <w:multiLevelType w:val="hybridMultilevel"/>
    <w:tmpl w:val="23D613DC"/>
    <w:lvl w:ilvl="0" w:tplc="040463D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nsid w:val="600A3AF1"/>
    <w:multiLevelType w:val="hybridMultilevel"/>
    <w:tmpl w:val="8CA07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1D91D18"/>
    <w:multiLevelType w:val="hybridMultilevel"/>
    <w:tmpl w:val="BDE0B698"/>
    <w:lvl w:ilvl="0" w:tplc="98407BE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4AD19F6"/>
    <w:multiLevelType w:val="hybridMultilevel"/>
    <w:tmpl w:val="CFE412F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794770C"/>
    <w:multiLevelType w:val="hybridMultilevel"/>
    <w:tmpl w:val="54103B6C"/>
    <w:lvl w:ilvl="0" w:tplc="060C504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68431B47"/>
    <w:multiLevelType w:val="hybridMultilevel"/>
    <w:tmpl w:val="CA3CE7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9B05899"/>
    <w:multiLevelType w:val="hybridMultilevel"/>
    <w:tmpl w:val="B25016AC"/>
    <w:lvl w:ilvl="0" w:tplc="D27680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A0B68F5"/>
    <w:multiLevelType w:val="hybridMultilevel"/>
    <w:tmpl w:val="02EEC21E"/>
    <w:lvl w:ilvl="0" w:tplc="6E10FD3A">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CDC726F"/>
    <w:multiLevelType w:val="hybridMultilevel"/>
    <w:tmpl w:val="36D87CF2"/>
    <w:lvl w:ilvl="0" w:tplc="FF6437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4455AF9"/>
    <w:multiLevelType w:val="hybridMultilevel"/>
    <w:tmpl w:val="0B6A3E6E"/>
    <w:lvl w:ilvl="0" w:tplc="747AF3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A085BC2"/>
    <w:multiLevelType w:val="hybridMultilevel"/>
    <w:tmpl w:val="98F6BCB0"/>
    <w:lvl w:ilvl="0" w:tplc="CC2A109C">
      <w:start w:val="1"/>
      <w:numFmt w:val="lowerLetter"/>
      <w:lvlText w:val="%1."/>
      <w:lvlJc w:val="left"/>
      <w:pPr>
        <w:ind w:left="1080"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48">
    <w:nsid w:val="7FA70332"/>
    <w:multiLevelType w:val="hybridMultilevel"/>
    <w:tmpl w:val="1026BFD0"/>
    <w:lvl w:ilvl="0" w:tplc="04090017">
      <w:start w:val="1"/>
      <w:numFmt w:val="lowerLetter"/>
      <w:lvlText w:val="%1)"/>
      <w:lvlJc w:val="lef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45"/>
  </w:num>
  <w:num w:numId="3">
    <w:abstractNumId w:val="28"/>
  </w:num>
  <w:num w:numId="4">
    <w:abstractNumId w:val="9"/>
  </w:num>
  <w:num w:numId="5">
    <w:abstractNumId w:val="1"/>
  </w:num>
  <w:num w:numId="6">
    <w:abstractNumId w:val="29"/>
  </w:num>
  <w:num w:numId="7">
    <w:abstractNumId w:val="7"/>
  </w:num>
  <w:num w:numId="8">
    <w:abstractNumId w:val="48"/>
  </w:num>
  <w:num w:numId="9">
    <w:abstractNumId w:val="34"/>
  </w:num>
  <w:num w:numId="10">
    <w:abstractNumId w:val="44"/>
  </w:num>
  <w:num w:numId="11">
    <w:abstractNumId w:val="27"/>
  </w:num>
  <w:num w:numId="12">
    <w:abstractNumId w:val="40"/>
  </w:num>
  <w:num w:numId="13">
    <w:abstractNumId w:val="14"/>
  </w:num>
  <w:num w:numId="14">
    <w:abstractNumId w:val="13"/>
  </w:num>
  <w:num w:numId="15">
    <w:abstractNumId w:val="23"/>
  </w:num>
  <w:num w:numId="16">
    <w:abstractNumId w:val="35"/>
  </w:num>
  <w:num w:numId="17">
    <w:abstractNumId w:val="3"/>
  </w:num>
  <w:num w:numId="18">
    <w:abstractNumId w:val="31"/>
  </w:num>
  <w:num w:numId="19">
    <w:abstractNumId w:val="12"/>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38"/>
  </w:num>
  <w:num w:numId="23">
    <w:abstractNumId w:val="30"/>
  </w:num>
  <w:num w:numId="24">
    <w:abstractNumId w:val="11"/>
  </w:num>
  <w:num w:numId="25">
    <w:abstractNumId w:val="18"/>
  </w:num>
  <w:num w:numId="26">
    <w:abstractNumId w:val="36"/>
  </w:num>
  <w:num w:numId="27">
    <w:abstractNumId w:val="17"/>
  </w:num>
  <w:num w:numId="28">
    <w:abstractNumId w:val="8"/>
  </w:num>
  <w:num w:numId="29">
    <w:abstractNumId w:val="2"/>
  </w:num>
  <w:num w:numId="30">
    <w:abstractNumId w:val="32"/>
  </w:num>
  <w:num w:numId="31">
    <w:abstractNumId w:val="10"/>
  </w:num>
  <w:num w:numId="32">
    <w:abstractNumId w:val="15"/>
  </w:num>
  <w:num w:numId="33">
    <w:abstractNumId w:val="24"/>
  </w:num>
  <w:num w:numId="34">
    <w:abstractNumId w:val="43"/>
  </w:num>
  <w:num w:numId="35">
    <w:abstractNumId w:val="26"/>
  </w:num>
  <w:num w:numId="36">
    <w:abstractNumId w:val="5"/>
  </w:num>
  <w:num w:numId="37">
    <w:abstractNumId w:val="25"/>
  </w:num>
  <w:num w:numId="38">
    <w:abstractNumId w:val="21"/>
  </w:num>
  <w:num w:numId="39">
    <w:abstractNumId w:val="19"/>
  </w:num>
  <w:num w:numId="40">
    <w:abstractNumId w:val="20"/>
  </w:num>
  <w:num w:numId="41">
    <w:abstractNumId w:val="22"/>
  </w:num>
  <w:num w:numId="42">
    <w:abstractNumId w:val="33"/>
  </w:num>
  <w:num w:numId="43">
    <w:abstractNumId w:val="41"/>
  </w:num>
  <w:num w:numId="44">
    <w:abstractNumId w:val="37"/>
  </w:num>
  <w:num w:numId="45">
    <w:abstractNumId w:val="42"/>
  </w:num>
  <w:num w:numId="46">
    <w:abstractNumId w:val="46"/>
  </w:num>
  <w:num w:numId="47">
    <w:abstractNumId w:val="16"/>
  </w:num>
  <w:num w:numId="48">
    <w:abstractNumId w:val="39"/>
  </w:num>
  <w:num w:numId="49">
    <w:abstractNumId w:val="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99B"/>
    <w:rsid w:val="00004BC8"/>
    <w:rsid w:val="00017CB3"/>
    <w:rsid w:val="00023B29"/>
    <w:rsid w:val="00043E46"/>
    <w:rsid w:val="000459FA"/>
    <w:rsid w:val="000626CB"/>
    <w:rsid w:val="00071576"/>
    <w:rsid w:val="000836FE"/>
    <w:rsid w:val="00090EC5"/>
    <w:rsid w:val="000A6630"/>
    <w:rsid w:val="000C685D"/>
    <w:rsid w:val="000F4940"/>
    <w:rsid w:val="000F6E58"/>
    <w:rsid w:val="00107643"/>
    <w:rsid w:val="001150CA"/>
    <w:rsid w:val="00117725"/>
    <w:rsid w:val="00117EF1"/>
    <w:rsid w:val="001228DF"/>
    <w:rsid w:val="00127004"/>
    <w:rsid w:val="00132800"/>
    <w:rsid w:val="00144E33"/>
    <w:rsid w:val="0015539F"/>
    <w:rsid w:val="00157D41"/>
    <w:rsid w:val="00163E7D"/>
    <w:rsid w:val="0017002D"/>
    <w:rsid w:val="00171C85"/>
    <w:rsid w:val="0019751B"/>
    <w:rsid w:val="001A0123"/>
    <w:rsid w:val="001A5AEE"/>
    <w:rsid w:val="001A6EF4"/>
    <w:rsid w:val="001B2086"/>
    <w:rsid w:val="001C0D39"/>
    <w:rsid w:val="001D3B23"/>
    <w:rsid w:val="001E1482"/>
    <w:rsid w:val="001E2FED"/>
    <w:rsid w:val="001F1D87"/>
    <w:rsid w:val="001F1E2A"/>
    <w:rsid w:val="00205DDE"/>
    <w:rsid w:val="0021325A"/>
    <w:rsid w:val="0022240E"/>
    <w:rsid w:val="00245852"/>
    <w:rsid w:val="002570DC"/>
    <w:rsid w:val="00257C4B"/>
    <w:rsid w:val="002678A1"/>
    <w:rsid w:val="00274A32"/>
    <w:rsid w:val="00293177"/>
    <w:rsid w:val="002B0671"/>
    <w:rsid w:val="002B7C47"/>
    <w:rsid w:val="002D6E2D"/>
    <w:rsid w:val="002E7B85"/>
    <w:rsid w:val="002F096D"/>
    <w:rsid w:val="00301CD6"/>
    <w:rsid w:val="0030385A"/>
    <w:rsid w:val="00307F19"/>
    <w:rsid w:val="00317F52"/>
    <w:rsid w:val="003311D1"/>
    <w:rsid w:val="0033447A"/>
    <w:rsid w:val="003457A8"/>
    <w:rsid w:val="00346EAC"/>
    <w:rsid w:val="003476B3"/>
    <w:rsid w:val="00354595"/>
    <w:rsid w:val="00366A76"/>
    <w:rsid w:val="00371857"/>
    <w:rsid w:val="00380DCB"/>
    <w:rsid w:val="00385036"/>
    <w:rsid w:val="00385FAD"/>
    <w:rsid w:val="003B1088"/>
    <w:rsid w:val="003B3F14"/>
    <w:rsid w:val="003D7D1F"/>
    <w:rsid w:val="003E4280"/>
    <w:rsid w:val="003F04FB"/>
    <w:rsid w:val="003F159E"/>
    <w:rsid w:val="00405C5E"/>
    <w:rsid w:val="00411255"/>
    <w:rsid w:val="00414BF5"/>
    <w:rsid w:val="00415E7E"/>
    <w:rsid w:val="00424D67"/>
    <w:rsid w:val="00454A41"/>
    <w:rsid w:val="00463744"/>
    <w:rsid w:val="004642FD"/>
    <w:rsid w:val="00480486"/>
    <w:rsid w:val="004808DF"/>
    <w:rsid w:val="00481A51"/>
    <w:rsid w:val="00494117"/>
    <w:rsid w:val="004D0ABE"/>
    <w:rsid w:val="004D7C35"/>
    <w:rsid w:val="004E3B15"/>
    <w:rsid w:val="004F0C5F"/>
    <w:rsid w:val="00505322"/>
    <w:rsid w:val="00505774"/>
    <w:rsid w:val="00507D6F"/>
    <w:rsid w:val="005120B9"/>
    <w:rsid w:val="005161D6"/>
    <w:rsid w:val="00526C83"/>
    <w:rsid w:val="00527849"/>
    <w:rsid w:val="005431A9"/>
    <w:rsid w:val="00571709"/>
    <w:rsid w:val="0057521D"/>
    <w:rsid w:val="0057726F"/>
    <w:rsid w:val="0058066F"/>
    <w:rsid w:val="00593EF3"/>
    <w:rsid w:val="005A1850"/>
    <w:rsid w:val="005A1F41"/>
    <w:rsid w:val="005C0638"/>
    <w:rsid w:val="005D6997"/>
    <w:rsid w:val="005E2BE7"/>
    <w:rsid w:val="005F6561"/>
    <w:rsid w:val="00600610"/>
    <w:rsid w:val="00603541"/>
    <w:rsid w:val="00617C29"/>
    <w:rsid w:val="006246C9"/>
    <w:rsid w:val="0065546E"/>
    <w:rsid w:val="00656C39"/>
    <w:rsid w:val="00657B82"/>
    <w:rsid w:val="00681BB5"/>
    <w:rsid w:val="0069008E"/>
    <w:rsid w:val="00696406"/>
    <w:rsid w:val="006A128B"/>
    <w:rsid w:val="006A14BB"/>
    <w:rsid w:val="006B375F"/>
    <w:rsid w:val="006B46C9"/>
    <w:rsid w:val="006B6E90"/>
    <w:rsid w:val="006C33D8"/>
    <w:rsid w:val="006C351F"/>
    <w:rsid w:val="006D120F"/>
    <w:rsid w:val="006D5ECB"/>
    <w:rsid w:val="00716431"/>
    <w:rsid w:val="007169C4"/>
    <w:rsid w:val="0072427A"/>
    <w:rsid w:val="0072591A"/>
    <w:rsid w:val="007276B1"/>
    <w:rsid w:val="00727BCF"/>
    <w:rsid w:val="007318F8"/>
    <w:rsid w:val="007327FE"/>
    <w:rsid w:val="00733650"/>
    <w:rsid w:val="00737DAB"/>
    <w:rsid w:val="00745B18"/>
    <w:rsid w:val="00746666"/>
    <w:rsid w:val="0076104C"/>
    <w:rsid w:val="00762706"/>
    <w:rsid w:val="0077070B"/>
    <w:rsid w:val="00772FD2"/>
    <w:rsid w:val="007730F9"/>
    <w:rsid w:val="00781F77"/>
    <w:rsid w:val="007A5841"/>
    <w:rsid w:val="007C1561"/>
    <w:rsid w:val="007C30E7"/>
    <w:rsid w:val="007E0547"/>
    <w:rsid w:val="007E0730"/>
    <w:rsid w:val="007E24DD"/>
    <w:rsid w:val="007E4E85"/>
    <w:rsid w:val="007E5D75"/>
    <w:rsid w:val="008028DF"/>
    <w:rsid w:val="00803C0F"/>
    <w:rsid w:val="008115E1"/>
    <w:rsid w:val="00814EF2"/>
    <w:rsid w:val="00864BB1"/>
    <w:rsid w:val="00872B94"/>
    <w:rsid w:val="0087447D"/>
    <w:rsid w:val="008744DD"/>
    <w:rsid w:val="00882E57"/>
    <w:rsid w:val="00883244"/>
    <w:rsid w:val="00884423"/>
    <w:rsid w:val="008857D1"/>
    <w:rsid w:val="00896590"/>
    <w:rsid w:val="008A2BD4"/>
    <w:rsid w:val="008C7280"/>
    <w:rsid w:val="008D3C7E"/>
    <w:rsid w:val="008E67E9"/>
    <w:rsid w:val="008E6AD8"/>
    <w:rsid w:val="00910A5A"/>
    <w:rsid w:val="009234F5"/>
    <w:rsid w:val="00936944"/>
    <w:rsid w:val="00942A58"/>
    <w:rsid w:val="00951C7A"/>
    <w:rsid w:val="009708F4"/>
    <w:rsid w:val="00980D6E"/>
    <w:rsid w:val="00984AA6"/>
    <w:rsid w:val="00991F97"/>
    <w:rsid w:val="00995EA7"/>
    <w:rsid w:val="00996632"/>
    <w:rsid w:val="00997404"/>
    <w:rsid w:val="0099799F"/>
    <w:rsid w:val="009A678E"/>
    <w:rsid w:val="009E4976"/>
    <w:rsid w:val="009F2E10"/>
    <w:rsid w:val="00A03D94"/>
    <w:rsid w:val="00A049AC"/>
    <w:rsid w:val="00A2287F"/>
    <w:rsid w:val="00A24D38"/>
    <w:rsid w:val="00A25C68"/>
    <w:rsid w:val="00A316F0"/>
    <w:rsid w:val="00A417B5"/>
    <w:rsid w:val="00A43583"/>
    <w:rsid w:val="00A44B98"/>
    <w:rsid w:val="00A51C16"/>
    <w:rsid w:val="00A6757A"/>
    <w:rsid w:val="00A71A80"/>
    <w:rsid w:val="00A80AFA"/>
    <w:rsid w:val="00A9227A"/>
    <w:rsid w:val="00A96475"/>
    <w:rsid w:val="00AA6C37"/>
    <w:rsid w:val="00AB0237"/>
    <w:rsid w:val="00AB0318"/>
    <w:rsid w:val="00AB1BB1"/>
    <w:rsid w:val="00AB36E3"/>
    <w:rsid w:val="00AB5022"/>
    <w:rsid w:val="00AB7931"/>
    <w:rsid w:val="00AD0E19"/>
    <w:rsid w:val="00AD0FF3"/>
    <w:rsid w:val="00AD344E"/>
    <w:rsid w:val="00AD3E80"/>
    <w:rsid w:val="00AD43A3"/>
    <w:rsid w:val="00AD56DC"/>
    <w:rsid w:val="00AD63FC"/>
    <w:rsid w:val="00AE6873"/>
    <w:rsid w:val="00AE7736"/>
    <w:rsid w:val="00AF0918"/>
    <w:rsid w:val="00B00A4E"/>
    <w:rsid w:val="00B01565"/>
    <w:rsid w:val="00B061BE"/>
    <w:rsid w:val="00B2038C"/>
    <w:rsid w:val="00B5440F"/>
    <w:rsid w:val="00B55D26"/>
    <w:rsid w:val="00B56411"/>
    <w:rsid w:val="00B56CDE"/>
    <w:rsid w:val="00B62312"/>
    <w:rsid w:val="00B70912"/>
    <w:rsid w:val="00B768A4"/>
    <w:rsid w:val="00B83D21"/>
    <w:rsid w:val="00B85D9B"/>
    <w:rsid w:val="00B86C7F"/>
    <w:rsid w:val="00B93417"/>
    <w:rsid w:val="00B9451C"/>
    <w:rsid w:val="00B97C06"/>
    <w:rsid w:val="00BD0C36"/>
    <w:rsid w:val="00BE5412"/>
    <w:rsid w:val="00BE5D41"/>
    <w:rsid w:val="00BE7D24"/>
    <w:rsid w:val="00BF77F6"/>
    <w:rsid w:val="00C371FB"/>
    <w:rsid w:val="00C508E9"/>
    <w:rsid w:val="00C662CB"/>
    <w:rsid w:val="00C8696D"/>
    <w:rsid w:val="00C9541F"/>
    <w:rsid w:val="00CA169D"/>
    <w:rsid w:val="00CB4161"/>
    <w:rsid w:val="00CC66C5"/>
    <w:rsid w:val="00CD0201"/>
    <w:rsid w:val="00CD2DC6"/>
    <w:rsid w:val="00CE199B"/>
    <w:rsid w:val="00CE1A7F"/>
    <w:rsid w:val="00CE449B"/>
    <w:rsid w:val="00CE5E38"/>
    <w:rsid w:val="00CE60E0"/>
    <w:rsid w:val="00CF60A6"/>
    <w:rsid w:val="00D17A07"/>
    <w:rsid w:val="00D20E52"/>
    <w:rsid w:val="00D25BE6"/>
    <w:rsid w:val="00D26E29"/>
    <w:rsid w:val="00D36E69"/>
    <w:rsid w:val="00D40033"/>
    <w:rsid w:val="00D415B3"/>
    <w:rsid w:val="00D50F03"/>
    <w:rsid w:val="00D64C72"/>
    <w:rsid w:val="00D83901"/>
    <w:rsid w:val="00D87638"/>
    <w:rsid w:val="00D87E61"/>
    <w:rsid w:val="00DA065B"/>
    <w:rsid w:val="00DD15C2"/>
    <w:rsid w:val="00DD50B6"/>
    <w:rsid w:val="00DD7102"/>
    <w:rsid w:val="00DE7551"/>
    <w:rsid w:val="00DF1CC5"/>
    <w:rsid w:val="00DF2674"/>
    <w:rsid w:val="00E04B77"/>
    <w:rsid w:val="00E052BF"/>
    <w:rsid w:val="00E05E34"/>
    <w:rsid w:val="00E222F4"/>
    <w:rsid w:val="00E247B8"/>
    <w:rsid w:val="00E24E0B"/>
    <w:rsid w:val="00E31B7D"/>
    <w:rsid w:val="00E32195"/>
    <w:rsid w:val="00E452C4"/>
    <w:rsid w:val="00E45C65"/>
    <w:rsid w:val="00E938D0"/>
    <w:rsid w:val="00E9781E"/>
    <w:rsid w:val="00EA4917"/>
    <w:rsid w:val="00EB1CE1"/>
    <w:rsid w:val="00EB33EA"/>
    <w:rsid w:val="00EB703A"/>
    <w:rsid w:val="00EB7D0C"/>
    <w:rsid w:val="00EC2698"/>
    <w:rsid w:val="00ED1442"/>
    <w:rsid w:val="00EE459F"/>
    <w:rsid w:val="00EF302B"/>
    <w:rsid w:val="00F0325B"/>
    <w:rsid w:val="00F17DBB"/>
    <w:rsid w:val="00F20674"/>
    <w:rsid w:val="00F24FB5"/>
    <w:rsid w:val="00F315FF"/>
    <w:rsid w:val="00F378A3"/>
    <w:rsid w:val="00F422B9"/>
    <w:rsid w:val="00F51ADB"/>
    <w:rsid w:val="00F54EDD"/>
    <w:rsid w:val="00F60CAE"/>
    <w:rsid w:val="00F7059D"/>
    <w:rsid w:val="00F75E97"/>
    <w:rsid w:val="00F76C99"/>
    <w:rsid w:val="00F820D1"/>
    <w:rsid w:val="00F909C5"/>
    <w:rsid w:val="00FA259F"/>
    <w:rsid w:val="00FA2A36"/>
    <w:rsid w:val="00FA3EB4"/>
    <w:rsid w:val="00FB0282"/>
    <w:rsid w:val="00FB0B8C"/>
    <w:rsid w:val="00FB3D2F"/>
    <w:rsid w:val="00FB72A8"/>
    <w:rsid w:val="00FC5ED5"/>
    <w:rsid w:val="00FD442C"/>
    <w:rsid w:val="00FE4F1B"/>
    <w:rsid w:val="00FF4E25"/>
    <w:rsid w:val="00FF5725"/>
    <w:rsid w:val="00FF5E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C5E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E5D7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E199B"/>
    <w:pPr>
      <w:ind w:left="720"/>
      <w:contextualSpacing/>
    </w:pPr>
  </w:style>
  <w:style w:type="paragraph" w:styleId="FootnoteText">
    <w:name w:val="footnote text"/>
    <w:basedOn w:val="Normal"/>
    <w:link w:val="FootnoteTextChar"/>
    <w:uiPriority w:val="99"/>
    <w:unhideWhenUsed/>
    <w:rsid w:val="007A5841"/>
    <w:pPr>
      <w:spacing w:after="0" w:line="240" w:lineRule="auto"/>
    </w:pPr>
    <w:rPr>
      <w:sz w:val="20"/>
      <w:szCs w:val="20"/>
    </w:rPr>
  </w:style>
  <w:style w:type="character" w:customStyle="1" w:styleId="FootnoteTextChar">
    <w:name w:val="Footnote Text Char"/>
    <w:basedOn w:val="DefaultParagraphFont"/>
    <w:link w:val="FootnoteText"/>
    <w:uiPriority w:val="99"/>
    <w:rsid w:val="007A5841"/>
    <w:rPr>
      <w:sz w:val="20"/>
      <w:szCs w:val="20"/>
    </w:rPr>
  </w:style>
  <w:style w:type="character" w:styleId="FootnoteReference">
    <w:name w:val="footnote reference"/>
    <w:basedOn w:val="DefaultParagraphFont"/>
    <w:uiPriority w:val="99"/>
    <w:semiHidden/>
    <w:unhideWhenUsed/>
    <w:rsid w:val="007A5841"/>
    <w:rPr>
      <w:vertAlign w:val="superscript"/>
    </w:rPr>
  </w:style>
  <w:style w:type="character" w:styleId="Hyperlink">
    <w:name w:val="Hyperlink"/>
    <w:basedOn w:val="DefaultParagraphFont"/>
    <w:uiPriority w:val="99"/>
    <w:unhideWhenUsed/>
    <w:rsid w:val="00FF5E9D"/>
    <w:rPr>
      <w:color w:val="0000FF"/>
      <w:u w:val="single"/>
    </w:rPr>
  </w:style>
  <w:style w:type="paragraph" w:styleId="Header">
    <w:name w:val="header"/>
    <w:basedOn w:val="Normal"/>
    <w:link w:val="HeaderChar"/>
    <w:uiPriority w:val="99"/>
    <w:unhideWhenUsed/>
    <w:rsid w:val="00B945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451C"/>
  </w:style>
  <w:style w:type="paragraph" w:styleId="Footer">
    <w:name w:val="footer"/>
    <w:basedOn w:val="Normal"/>
    <w:link w:val="FooterChar"/>
    <w:uiPriority w:val="99"/>
    <w:unhideWhenUsed/>
    <w:rsid w:val="00B945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51C"/>
  </w:style>
  <w:style w:type="character" w:customStyle="1" w:styleId="Heading2Char">
    <w:name w:val="Heading 2 Char"/>
    <w:basedOn w:val="DefaultParagraphFont"/>
    <w:link w:val="Heading2"/>
    <w:uiPriority w:val="9"/>
    <w:rsid w:val="007E5D75"/>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basedOn w:val="DefaultParagraphFont"/>
    <w:link w:val="ListParagraph"/>
    <w:uiPriority w:val="34"/>
    <w:locked/>
    <w:rsid w:val="001E1482"/>
  </w:style>
  <w:style w:type="character" w:customStyle="1" w:styleId="Heading1Char">
    <w:name w:val="Heading 1 Char"/>
    <w:basedOn w:val="DefaultParagraphFont"/>
    <w:link w:val="Heading1"/>
    <w:uiPriority w:val="9"/>
    <w:rsid w:val="00FC5ED5"/>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CE1A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7B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7B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C5E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E5D7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E199B"/>
    <w:pPr>
      <w:ind w:left="720"/>
      <w:contextualSpacing/>
    </w:pPr>
  </w:style>
  <w:style w:type="paragraph" w:styleId="FootnoteText">
    <w:name w:val="footnote text"/>
    <w:basedOn w:val="Normal"/>
    <w:link w:val="FootnoteTextChar"/>
    <w:uiPriority w:val="99"/>
    <w:unhideWhenUsed/>
    <w:rsid w:val="007A5841"/>
    <w:pPr>
      <w:spacing w:after="0" w:line="240" w:lineRule="auto"/>
    </w:pPr>
    <w:rPr>
      <w:sz w:val="20"/>
      <w:szCs w:val="20"/>
    </w:rPr>
  </w:style>
  <w:style w:type="character" w:customStyle="1" w:styleId="FootnoteTextChar">
    <w:name w:val="Footnote Text Char"/>
    <w:basedOn w:val="DefaultParagraphFont"/>
    <w:link w:val="FootnoteText"/>
    <w:uiPriority w:val="99"/>
    <w:rsid w:val="007A5841"/>
    <w:rPr>
      <w:sz w:val="20"/>
      <w:szCs w:val="20"/>
    </w:rPr>
  </w:style>
  <w:style w:type="character" w:styleId="FootnoteReference">
    <w:name w:val="footnote reference"/>
    <w:basedOn w:val="DefaultParagraphFont"/>
    <w:uiPriority w:val="99"/>
    <w:semiHidden/>
    <w:unhideWhenUsed/>
    <w:rsid w:val="007A5841"/>
    <w:rPr>
      <w:vertAlign w:val="superscript"/>
    </w:rPr>
  </w:style>
  <w:style w:type="character" w:styleId="Hyperlink">
    <w:name w:val="Hyperlink"/>
    <w:basedOn w:val="DefaultParagraphFont"/>
    <w:uiPriority w:val="99"/>
    <w:unhideWhenUsed/>
    <w:rsid w:val="00FF5E9D"/>
    <w:rPr>
      <w:color w:val="0000FF"/>
      <w:u w:val="single"/>
    </w:rPr>
  </w:style>
  <w:style w:type="paragraph" w:styleId="Header">
    <w:name w:val="header"/>
    <w:basedOn w:val="Normal"/>
    <w:link w:val="HeaderChar"/>
    <w:uiPriority w:val="99"/>
    <w:unhideWhenUsed/>
    <w:rsid w:val="00B945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451C"/>
  </w:style>
  <w:style w:type="paragraph" w:styleId="Footer">
    <w:name w:val="footer"/>
    <w:basedOn w:val="Normal"/>
    <w:link w:val="FooterChar"/>
    <w:uiPriority w:val="99"/>
    <w:unhideWhenUsed/>
    <w:rsid w:val="00B945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51C"/>
  </w:style>
  <w:style w:type="character" w:customStyle="1" w:styleId="Heading2Char">
    <w:name w:val="Heading 2 Char"/>
    <w:basedOn w:val="DefaultParagraphFont"/>
    <w:link w:val="Heading2"/>
    <w:uiPriority w:val="9"/>
    <w:rsid w:val="007E5D75"/>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basedOn w:val="DefaultParagraphFont"/>
    <w:link w:val="ListParagraph"/>
    <w:uiPriority w:val="34"/>
    <w:locked/>
    <w:rsid w:val="001E1482"/>
  </w:style>
  <w:style w:type="character" w:customStyle="1" w:styleId="Heading1Char">
    <w:name w:val="Heading 1 Char"/>
    <w:basedOn w:val="DefaultParagraphFont"/>
    <w:link w:val="Heading1"/>
    <w:uiPriority w:val="9"/>
    <w:rsid w:val="00FC5ED5"/>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CE1A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7B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7B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754138">
      <w:bodyDiv w:val="1"/>
      <w:marLeft w:val="0"/>
      <w:marRight w:val="0"/>
      <w:marTop w:val="0"/>
      <w:marBottom w:val="0"/>
      <w:divBdr>
        <w:top w:val="none" w:sz="0" w:space="0" w:color="auto"/>
        <w:left w:val="none" w:sz="0" w:space="0" w:color="auto"/>
        <w:bottom w:val="none" w:sz="0" w:space="0" w:color="auto"/>
        <w:right w:val="none" w:sz="0" w:space="0" w:color="auto"/>
      </w:divBdr>
    </w:div>
    <w:div w:id="409540643">
      <w:bodyDiv w:val="1"/>
      <w:marLeft w:val="0"/>
      <w:marRight w:val="0"/>
      <w:marTop w:val="0"/>
      <w:marBottom w:val="0"/>
      <w:divBdr>
        <w:top w:val="none" w:sz="0" w:space="0" w:color="auto"/>
        <w:left w:val="none" w:sz="0" w:space="0" w:color="auto"/>
        <w:bottom w:val="none" w:sz="0" w:space="0" w:color="auto"/>
        <w:right w:val="none" w:sz="0" w:space="0" w:color="auto"/>
      </w:divBdr>
    </w:div>
    <w:div w:id="760569134">
      <w:bodyDiv w:val="1"/>
      <w:marLeft w:val="0"/>
      <w:marRight w:val="0"/>
      <w:marTop w:val="0"/>
      <w:marBottom w:val="0"/>
      <w:divBdr>
        <w:top w:val="none" w:sz="0" w:space="0" w:color="auto"/>
        <w:left w:val="none" w:sz="0" w:space="0" w:color="auto"/>
        <w:bottom w:val="none" w:sz="0" w:space="0" w:color="auto"/>
        <w:right w:val="none" w:sz="0" w:space="0" w:color="auto"/>
      </w:divBdr>
    </w:div>
    <w:div w:id="1200774950">
      <w:bodyDiv w:val="1"/>
      <w:marLeft w:val="0"/>
      <w:marRight w:val="0"/>
      <w:marTop w:val="0"/>
      <w:marBottom w:val="0"/>
      <w:divBdr>
        <w:top w:val="none" w:sz="0" w:space="0" w:color="auto"/>
        <w:left w:val="none" w:sz="0" w:space="0" w:color="auto"/>
        <w:bottom w:val="none" w:sz="0" w:space="0" w:color="auto"/>
        <w:right w:val="none" w:sz="0" w:space="0" w:color="auto"/>
      </w:divBdr>
    </w:div>
    <w:div w:id="1275945979">
      <w:bodyDiv w:val="1"/>
      <w:marLeft w:val="0"/>
      <w:marRight w:val="0"/>
      <w:marTop w:val="0"/>
      <w:marBottom w:val="0"/>
      <w:divBdr>
        <w:top w:val="none" w:sz="0" w:space="0" w:color="auto"/>
        <w:left w:val="none" w:sz="0" w:space="0" w:color="auto"/>
        <w:bottom w:val="none" w:sz="0" w:space="0" w:color="auto"/>
        <w:right w:val="none" w:sz="0" w:space="0" w:color="auto"/>
      </w:divBdr>
    </w:div>
    <w:div w:id="1970937229">
      <w:bodyDiv w:val="1"/>
      <w:marLeft w:val="0"/>
      <w:marRight w:val="0"/>
      <w:marTop w:val="0"/>
      <w:marBottom w:val="0"/>
      <w:divBdr>
        <w:top w:val="none" w:sz="0" w:space="0" w:color="auto"/>
        <w:left w:val="none" w:sz="0" w:space="0" w:color="auto"/>
        <w:bottom w:val="none" w:sz="0" w:space="0" w:color="auto"/>
        <w:right w:val="none" w:sz="0" w:space="0" w:color="auto"/>
      </w:divBdr>
    </w:div>
    <w:div w:id="203013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package" Target="embeddings/Microsoft_Word_Document1.docx"/><Relationship Id="rId4" Type="http://schemas.openxmlformats.org/officeDocument/2006/relationships/settings" Target="settings.xml"/><Relationship Id="rId9" Type="http://schemas.openxmlformats.org/officeDocument/2006/relationships/image" Target="media/image2.emf"/></Relationships>
</file>

<file path=word/_rels/footnotes.xml.rels><?xml version="1.0" encoding="UTF-8" standalone="yes"?>
<Relationships xmlns="http://schemas.openxmlformats.org/package/2006/relationships"><Relationship Id="rId3" Type="http://schemas.openxmlformats.org/officeDocument/2006/relationships/hyperlink" Target="https://www.researchgate.net/publication/334085735_Accounting_for_Zakat_and_Infaq_Sadaqah_at_Badan_Amil_Zakat_Nasional_BAZNAS_in_North_Sulawesi_Indonesia" TargetMode="External"/><Relationship Id="rId2" Type="http://schemas.openxmlformats.org/officeDocument/2006/relationships/hyperlink" Target="https://www.bps.go.id/" TargetMode="External"/><Relationship Id="rId1" Type="http://schemas.openxmlformats.org/officeDocument/2006/relationships/hyperlink" Target="https://www.republika.co.id/berita/koran/khazanah-koran/16/01/20/018j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61</Pages>
  <Words>9639</Words>
  <Characters>54944</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Lol</cp:lastModifiedBy>
  <cp:revision>2</cp:revision>
  <dcterms:created xsi:type="dcterms:W3CDTF">2020-06-27T13:23:00Z</dcterms:created>
  <dcterms:modified xsi:type="dcterms:W3CDTF">2020-06-27T13:23:00Z</dcterms:modified>
</cp:coreProperties>
</file>