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68" w:rsidRDefault="00660968" w:rsidP="00580CF5">
      <w:pPr>
        <w:spacing w:line="360" w:lineRule="auto"/>
        <w:jc w:val="center"/>
        <w:rPr>
          <w:rFonts w:ascii="Times New Roman" w:hAnsi="Times New Roman" w:cs="Times New Roman"/>
          <w:b/>
          <w:bCs/>
          <w:sz w:val="24"/>
          <w:szCs w:val="24"/>
        </w:rPr>
      </w:pPr>
    </w:p>
    <w:p w:rsidR="00660968" w:rsidRDefault="00660968" w:rsidP="00580CF5">
      <w:pPr>
        <w:spacing w:line="360" w:lineRule="auto"/>
        <w:jc w:val="center"/>
        <w:rPr>
          <w:rFonts w:ascii="Times New Roman" w:hAnsi="Times New Roman" w:cs="Times New Roman"/>
          <w:b/>
          <w:bCs/>
          <w:sz w:val="24"/>
          <w:szCs w:val="24"/>
        </w:rPr>
      </w:pPr>
    </w:p>
    <w:p w:rsidR="00580CF5" w:rsidRPr="00580CF5" w:rsidRDefault="00580CF5" w:rsidP="00580CF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PENGARUH </w:t>
      </w:r>
      <w:r>
        <w:rPr>
          <w:rFonts w:ascii="Times New Roman" w:hAnsi="Times New Roman" w:cs="Times New Roman"/>
          <w:b/>
          <w:bCs/>
          <w:sz w:val="24"/>
          <w:szCs w:val="24"/>
        </w:rPr>
        <w:t>BUDAYA ORGANISASI DAN MOTIVASI TERHADAP KINERJA KARYAWAN PT. TELKOM WITEL AREA MANADO</w:t>
      </w:r>
    </w:p>
    <w:p w:rsidR="00580CF5" w:rsidRDefault="00580CF5" w:rsidP="00580CF5">
      <w:pPr>
        <w:spacing w:line="360" w:lineRule="auto"/>
        <w:jc w:val="center"/>
        <w:rPr>
          <w:rFonts w:ascii="Times New Roman" w:hAnsi="Times New Roman" w:cs="Times New Roman"/>
          <w:b/>
          <w:bCs/>
          <w:sz w:val="24"/>
          <w:szCs w:val="24"/>
          <w:lang w:val="id-ID"/>
        </w:rPr>
      </w:pPr>
    </w:p>
    <w:p w:rsidR="00580CF5" w:rsidRPr="00F762D2" w:rsidRDefault="00580CF5" w:rsidP="00580CF5">
      <w:pPr>
        <w:spacing w:line="240" w:lineRule="auto"/>
        <w:jc w:val="center"/>
        <w:rPr>
          <w:rFonts w:ascii="Times New Roman" w:hAnsi="Times New Roman" w:cs="Times New Roman"/>
          <w:b/>
          <w:bCs/>
          <w:sz w:val="28"/>
          <w:szCs w:val="28"/>
          <w:lang w:val="id-ID"/>
        </w:rPr>
      </w:pPr>
      <w:r w:rsidRPr="00F762D2">
        <w:rPr>
          <w:rFonts w:ascii="Times New Roman" w:hAnsi="Times New Roman" w:cs="Times New Roman"/>
          <w:b/>
          <w:bCs/>
          <w:sz w:val="28"/>
          <w:szCs w:val="28"/>
          <w:lang w:val="id-ID"/>
        </w:rPr>
        <w:t>SKRIPSI</w:t>
      </w:r>
    </w:p>
    <w:p w:rsidR="00580CF5" w:rsidRDefault="00580CF5" w:rsidP="00580CF5">
      <w:pPr>
        <w:spacing w:after="0" w:line="240" w:lineRule="auto"/>
        <w:jc w:val="center"/>
        <w:rPr>
          <w:rFonts w:ascii="Times New Roman" w:hAnsi="Times New Roman" w:cs="Times New Roman"/>
          <w:sz w:val="24"/>
          <w:szCs w:val="24"/>
          <w:lang w:val="id-ID"/>
        </w:rPr>
      </w:pPr>
      <w:r w:rsidRPr="00F762D2">
        <w:rPr>
          <w:rFonts w:ascii="Times New Roman" w:hAnsi="Times New Roman" w:cs="Times New Roman"/>
          <w:sz w:val="24"/>
          <w:szCs w:val="24"/>
          <w:lang w:val="id-ID"/>
        </w:rPr>
        <w:t>Diajukan untuk memenuhi salah satu syarat mencapai gelar Sarjana</w:t>
      </w:r>
    </w:p>
    <w:p w:rsidR="00580CF5" w:rsidRDefault="00580CF5" w:rsidP="00580CF5">
      <w:pPr>
        <w:spacing w:after="0" w:line="240" w:lineRule="auto"/>
        <w:jc w:val="center"/>
        <w:rPr>
          <w:rFonts w:ascii="Times New Roman" w:hAnsi="Times New Roman" w:cs="Times New Roman"/>
          <w:sz w:val="24"/>
          <w:szCs w:val="24"/>
          <w:lang w:val="id-ID"/>
        </w:rPr>
      </w:pPr>
      <w:r w:rsidRPr="00F762D2">
        <w:rPr>
          <w:rFonts w:ascii="Times New Roman" w:hAnsi="Times New Roman" w:cs="Times New Roman"/>
          <w:sz w:val="24"/>
          <w:szCs w:val="24"/>
          <w:lang w:val="id-ID"/>
        </w:rPr>
        <w:t xml:space="preserve"> Ekonomi Program Studi/ Jurusan Ekonomi Syari</w:t>
      </w:r>
      <w:r>
        <w:rPr>
          <w:rFonts w:ascii="Times New Roman" w:hAnsi="Times New Roman" w:cs="Times New Roman"/>
          <w:sz w:val="24"/>
          <w:szCs w:val="24"/>
          <w:lang w:val="id-ID"/>
        </w:rPr>
        <w:t>’</w:t>
      </w:r>
      <w:r w:rsidRPr="00F762D2">
        <w:rPr>
          <w:rFonts w:ascii="Times New Roman" w:hAnsi="Times New Roman" w:cs="Times New Roman"/>
          <w:sz w:val="24"/>
          <w:szCs w:val="24"/>
          <w:lang w:val="id-ID"/>
        </w:rPr>
        <w:t>ah pada Fakultas</w:t>
      </w:r>
    </w:p>
    <w:p w:rsidR="00580CF5" w:rsidRDefault="00580CF5" w:rsidP="00580CF5">
      <w:pPr>
        <w:spacing w:after="0" w:line="240" w:lineRule="auto"/>
        <w:jc w:val="center"/>
        <w:rPr>
          <w:rFonts w:ascii="Times New Roman" w:hAnsi="Times New Roman" w:cs="Times New Roman"/>
          <w:sz w:val="24"/>
          <w:szCs w:val="24"/>
          <w:lang w:val="id-ID"/>
        </w:rPr>
      </w:pPr>
      <w:r w:rsidRPr="00F762D2">
        <w:rPr>
          <w:rFonts w:ascii="Times New Roman" w:hAnsi="Times New Roman" w:cs="Times New Roman"/>
          <w:sz w:val="24"/>
          <w:szCs w:val="24"/>
          <w:lang w:val="id-ID"/>
        </w:rPr>
        <w:t xml:space="preserve"> Ekonomi dan Bisnis Islam</w:t>
      </w:r>
    </w:p>
    <w:p w:rsidR="00580CF5" w:rsidRDefault="00580CF5" w:rsidP="00580CF5">
      <w:pPr>
        <w:spacing w:line="240" w:lineRule="auto"/>
        <w:jc w:val="center"/>
        <w:rPr>
          <w:rFonts w:ascii="Times New Roman" w:hAnsi="Times New Roman" w:cs="Times New Roman"/>
          <w:sz w:val="24"/>
          <w:szCs w:val="24"/>
          <w:lang w:val="id-ID"/>
        </w:rPr>
      </w:pPr>
    </w:p>
    <w:p w:rsidR="00580CF5" w:rsidRDefault="00580CF5" w:rsidP="00580CF5">
      <w:pPr>
        <w:spacing w:line="240" w:lineRule="auto"/>
        <w:jc w:val="center"/>
        <w:rPr>
          <w:rFonts w:ascii="Times New Roman" w:hAnsi="Times New Roman" w:cs="Times New Roman"/>
          <w:sz w:val="24"/>
          <w:szCs w:val="24"/>
          <w:lang w:val="id-ID"/>
        </w:rPr>
      </w:pPr>
    </w:p>
    <w:p w:rsidR="00580CF5" w:rsidRDefault="00580CF5" w:rsidP="00580CF5">
      <w:pPr>
        <w:spacing w:line="240" w:lineRule="auto"/>
        <w:jc w:val="center"/>
        <w:rPr>
          <w:rFonts w:ascii="Times New Roman" w:hAnsi="Times New Roman" w:cs="Times New Roman"/>
          <w:b/>
          <w:noProof/>
          <w:sz w:val="24"/>
          <w:szCs w:val="24"/>
          <w:lang w:val="id-ID"/>
        </w:rPr>
      </w:pPr>
    </w:p>
    <w:p w:rsidR="003228B8" w:rsidRPr="003228B8" w:rsidRDefault="003228B8" w:rsidP="00580CF5">
      <w:pPr>
        <w:spacing w:line="240" w:lineRule="auto"/>
        <w:jc w:val="center"/>
        <w:rPr>
          <w:rFonts w:ascii="Times New Roman" w:hAnsi="Times New Roman" w:cs="Times New Roman"/>
          <w:sz w:val="24"/>
          <w:szCs w:val="24"/>
          <w:lang w:val="id-ID"/>
        </w:rPr>
      </w:pPr>
    </w:p>
    <w:p w:rsidR="00580CF5" w:rsidRDefault="00580CF5" w:rsidP="00580CF5">
      <w:pPr>
        <w:spacing w:line="240" w:lineRule="auto"/>
        <w:jc w:val="center"/>
        <w:rPr>
          <w:rFonts w:ascii="Times New Roman" w:hAnsi="Times New Roman" w:cs="Times New Roman"/>
          <w:sz w:val="24"/>
          <w:szCs w:val="24"/>
          <w:lang w:val="id-ID"/>
        </w:rPr>
      </w:pPr>
    </w:p>
    <w:p w:rsidR="00580CF5" w:rsidRPr="00BA49DB" w:rsidRDefault="00580CF5" w:rsidP="00580CF5">
      <w:pPr>
        <w:spacing w:line="240" w:lineRule="auto"/>
        <w:jc w:val="center"/>
        <w:rPr>
          <w:rFonts w:ascii="Times New Roman" w:hAnsi="Times New Roman" w:cs="Times New Roman"/>
          <w:sz w:val="28"/>
          <w:szCs w:val="28"/>
          <w:lang w:val="id-ID"/>
        </w:rPr>
      </w:pPr>
      <w:r w:rsidRPr="00BA49DB">
        <w:rPr>
          <w:rFonts w:ascii="Times New Roman" w:hAnsi="Times New Roman" w:cs="Times New Roman"/>
          <w:sz w:val="28"/>
          <w:szCs w:val="28"/>
          <w:lang w:val="id-ID"/>
        </w:rPr>
        <w:t>Oleh</w:t>
      </w:r>
    </w:p>
    <w:p w:rsidR="00580CF5" w:rsidRPr="00580CF5" w:rsidRDefault="00580CF5" w:rsidP="00580CF5">
      <w:pPr>
        <w:spacing w:line="240" w:lineRule="auto"/>
        <w:jc w:val="center"/>
        <w:rPr>
          <w:rFonts w:ascii="Times New Roman" w:hAnsi="Times New Roman" w:cs="Times New Roman"/>
          <w:sz w:val="24"/>
          <w:szCs w:val="24"/>
        </w:rPr>
      </w:pPr>
      <w:r>
        <w:rPr>
          <w:rFonts w:ascii="Times New Roman" w:hAnsi="Times New Roman" w:cs="Times New Roman"/>
          <w:sz w:val="24"/>
          <w:szCs w:val="24"/>
        </w:rPr>
        <w:t>Fadila R.P Abdullah</w:t>
      </w:r>
    </w:p>
    <w:p w:rsidR="00580CF5" w:rsidRPr="00580CF5" w:rsidRDefault="00580CF5" w:rsidP="00580CF5">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NIM. 16.4.1.0</w:t>
      </w:r>
      <w:r>
        <w:rPr>
          <w:rFonts w:ascii="Times New Roman" w:hAnsi="Times New Roman" w:cs="Times New Roman"/>
          <w:sz w:val="24"/>
          <w:szCs w:val="24"/>
        </w:rPr>
        <w:t>02</w:t>
      </w:r>
    </w:p>
    <w:p w:rsidR="00580CF5" w:rsidRDefault="00580CF5" w:rsidP="00580CF5">
      <w:pPr>
        <w:spacing w:before="240" w:line="240" w:lineRule="auto"/>
        <w:jc w:val="center"/>
        <w:rPr>
          <w:rFonts w:ascii="Times New Roman" w:hAnsi="Times New Roman" w:cs="Times New Roman"/>
          <w:sz w:val="24"/>
          <w:szCs w:val="24"/>
          <w:lang w:val="id-ID"/>
        </w:rPr>
      </w:pPr>
    </w:p>
    <w:p w:rsidR="00580CF5" w:rsidRDefault="00580CF5" w:rsidP="00580CF5">
      <w:pPr>
        <w:spacing w:before="240" w:line="240" w:lineRule="auto"/>
        <w:jc w:val="center"/>
        <w:rPr>
          <w:rFonts w:ascii="Times New Roman" w:hAnsi="Times New Roman" w:cs="Times New Roman"/>
          <w:sz w:val="24"/>
          <w:szCs w:val="24"/>
          <w:lang w:val="id-ID"/>
        </w:rPr>
      </w:pPr>
    </w:p>
    <w:p w:rsidR="00580CF5" w:rsidRPr="00BA49DB" w:rsidRDefault="00580CF5" w:rsidP="00580CF5">
      <w:pPr>
        <w:spacing w:before="240" w:after="0" w:line="240" w:lineRule="auto"/>
        <w:jc w:val="center"/>
        <w:rPr>
          <w:rFonts w:ascii="Times New Roman" w:hAnsi="Times New Roman" w:cs="Times New Roman"/>
          <w:b/>
          <w:bCs/>
          <w:sz w:val="24"/>
          <w:szCs w:val="24"/>
          <w:lang w:val="id-ID"/>
        </w:rPr>
      </w:pPr>
      <w:r w:rsidRPr="00BA49DB">
        <w:rPr>
          <w:rFonts w:ascii="Times New Roman" w:hAnsi="Times New Roman" w:cs="Times New Roman"/>
          <w:b/>
          <w:bCs/>
          <w:sz w:val="24"/>
          <w:szCs w:val="24"/>
          <w:lang w:val="id-ID"/>
        </w:rPr>
        <w:t>PROGRAM STUDI EKONOMI SYARI’AH</w:t>
      </w:r>
    </w:p>
    <w:p w:rsidR="00580CF5" w:rsidRPr="00BA49DB" w:rsidRDefault="00580CF5" w:rsidP="00580CF5">
      <w:pPr>
        <w:spacing w:before="240" w:after="0" w:line="240" w:lineRule="auto"/>
        <w:jc w:val="center"/>
        <w:rPr>
          <w:rFonts w:ascii="Times New Roman" w:hAnsi="Times New Roman" w:cs="Times New Roman"/>
          <w:b/>
          <w:bCs/>
          <w:sz w:val="24"/>
          <w:szCs w:val="24"/>
          <w:lang w:val="id-ID"/>
        </w:rPr>
      </w:pPr>
      <w:r w:rsidRPr="00BA49DB">
        <w:rPr>
          <w:rFonts w:ascii="Times New Roman" w:hAnsi="Times New Roman" w:cs="Times New Roman"/>
          <w:b/>
          <w:bCs/>
          <w:sz w:val="24"/>
          <w:szCs w:val="24"/>
          <w:lang w:val="id-ID"/>
        </w:rPr>
        <w:t>FAKULTAS EKONOMI DAN BISNIS ISLAM</w:t>
      </w:r>
    </w:p>
    <w:p w:rsidR="00580CF5" w:rsidRPr="00BA49DB" w:rsidRDefault="00580CF5" w:rsidP="00580CF5">
      <w:pPr>
        <w:spacing w:before="240" w:after="0" w:line="240" w:lineRule="auto"/>
        <w:jc w:val="center"/>
        <w:rPr>
          <w:rFonts w:ascii="Times New Roman" w:hAnsi="Times New Roman" w:cs="Times New Roman"/>
          <w:b/>
          <w:bCs/>
          <w:sz w:val="24"/>
          <w:szCs w:val="24"/>
          <w:lang w:val="id-ID"/>
        </w:rPr>
      </w:pPr>
      <w:r w:rsidRPr="00BA49DB">
        <w:rPr>
          <w:rFonts w:ascii="Times New Roman" w:hAnsi="Times New Roman" w:cs="Times New Roman"/>
          <w:b/>
          <w:bCs/>
          <w:sz w:val="24"/>
          <w:szCs w:val="24"/>
          <w:lang w:val="id-ID"/>
        </w:rPr>
        <w:t xml:space="preserve">INSTITUT AGAMA ISLAM NEGERI (IAIN) </w:t>
      </w:r>
    </w:p>
    <w:p w:rsidR="00580CF5" w:rsidRDefault="00580CF5" w:rsidP="00580CF5">
      <w:pPr>
        <w:spacing w:before="240" w:after="0" w:line="240" w:lineRule="auto"/>
        <w:jc w:val="center"/>
        <w:rPr>
          <w:rFonts w:ascii="Times New Roman" w:hAnsi="Times New Roman" w:cs="Times New Roman"/>
          <w:b/>
          <w:bCs/>
          <w:sz w:val="24"/>
          <w:szCs w:val="24"/>
        </w:rPr>
      </w:pPr>
      <w:r w:rsidRPr="00BA49DB">
        <w:rPr>
          <w:rFonts w:ascii="Times New Roman" w:hAnsi="Times New Roman" w:cs="Times New Roman"/>
          <w:b/>
          <w:bCs/>
          <w:sz w:val="24"/>
          <w:szCs w:val="24"/>
          <w:lang w:val="id-ID"/>
        </w:rPr>
        <w:t>MANADO</w:t>
      </w:r>
    </w:p>
    <w:p w:rsidR="009028BE" w:rsidRPr="009028BE" w:rsidRDefault="009028BE" w:rsidP="00580CF5">
      <w:pPr>
        <w:spacing w:before="240" w:after="0" w:line="240" w:lineRule="auto"/>
        <w:jc w:val="center"/>
        <w:rPr>
          <w:rFonts w:ascii="Times New Roman" w:hAnsi="Times New Roman" w:cs="Times New Roman"/>
          <w:b/>
          <w:bCs/>
          <w:sz w:val="24"/>
          <w:szCs w:val="24"/>
        </w:rPr>
      </w:pPr>
    </w:p>
    <w:p w:rsidR="00580CF5" w:rsidRPr="009028BE" w:rsidRDefault="009028BE" w:rsidP="00580C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1441 H/</w:t>
      </w:r>
      <w:r w:rsidR="00580CF5" w:rsidRPr="00BA49DB">
        <w:rPr>
          <w:rFonts w:ascii="Times New Roman" w:hAnsi="Times New Roman" w:cs="Times New Roman"/>
          <w:b/>
          <w:bCs/>
          <w:sz w:val="24"/>
          <w:szCs w:val="24"/>
          <w:lang w:val="id-ID"/>
        </w:rPr>
        <w:t>2020</w:t>
      </w:r>
      <w:r>
        <w:rPr>
          <w:rFonts w:ascii="Times New Roman" w:hAnsi="Times New Roman" w:cs="Times New Roman"/>
          <w:b/>
          <w:bCs/>
          <w:sz w:val="24"/>
          <w:szCs w:val="24"/>
        </w:rPr>
        <w:t xml:space="preserve"> M</w:t>
      </w: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lang w:val="id-ID"/>
        </w:rPr>
      </w:pPr>
    </w:p>
    <w:p w:rsidR="00580CF5" w:rsidRPr="003210C3" w:rsidRDefault="00580CF5" w:rsidP="003210C3">
      <w:pPr>
        <w:rPr>
          <w:rFonts w:ascii="Times New Roman" w:hAnsi="Times New Roman" w:cs="Times New Roman"/>
          <w:b/>
          <w:sz w:val="24"/>
          <w:szCs w:val="24"/>
        </w:rPr>
      </w:pPr>
    </w:p>
    <w:p w:rsidR="0002431D" w:rsidRDefault="0002431D" w:rsidP="0002431D">
      <w:pPr>
        <w:spacing w:line="360" w:lineRule="auto"/>
        <w:jc w:val="center"/>
        <w:rPr>
          <w:rFonts w:ascii="Times New Roman" w:hAnsi="Times New Roman" w:cs="Times New Roman"/>
          <w:b/>
          <w:bCs/>
          <w:sz w:val="24"/>
          <w:szCs w:val="24"/>
          <w:lang w:val="id-ID"/>
        </w:rPr>
      </w:pPr>
      <w:r w:rsidRPr="00BE3333">
        <w:rPr>
          <w:rFonts w:ascii="Times New Roman" w:hAnsi="Times New Roman" w:cs="Times New Roman"/>
          <w:b/>
          <w:bCs/>
          <w:sz w:val="24"/>
          <w:szCs w:val="24"/>
          <w:lang w:val="id-ID"/>
        </w:rPr>
        <w:t>PERNYATAAN KEASLIAN SKRIPSI</w:t>
      </w:r>
    </w:p>
    <w:p w:rsidR="003210C3" w:rsidRDefault="003210C3" w:rsidP="000243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Yang bertanda tangan di bawah ini saya : </w:t>
      </w:r>
    </w:p>
    <w:p w:rsidR="003210C3" w:rsidRDefault="003210C3" w:rsidP="003210C3">
      <w:pPr>
        <w:jc w:val="both"/>
        <w:rPr>
          <w:rFonts w:ascii="Times New Roman" w:hAnsi="Times New Roman" w:cs="Times New Roman"/>
          <w:sz w:val="24"/>
          <w:szCs w:val="24"/>
        </w:rPr>
      </w:pPr>
      <w:r>
        <w:rPr>
          <w:rFonts w:ascii="Times New Roman" w:hAnsi="Times New Roman" w:cs="Times New Roman"/>
          <w:sz w:val="24"/>
          <w:szCs w:val="24"/>
        </w:rPr>
        <w:t>Nama      : Fadila Ramadhanty P. Abdullah</w:t>
      </w:r>
    </w:p>
    <w:p w:rsidR="003210C3" w:rsidRDefault="003210C3" w:rsidP="003210C3">
      <w:pPr>
        <w:jc w:val="both"/>
        <w:rPr>
          <w:rFonts w:ascii="Times New Roman" w:hAnsi="Times New Roman" w:cs="Times New Roman"/>
          <w:sz w:val="24"/>
          <w:szCs w:val="24"/>
        </w:rPr>
      </w:pPr>
      <w:r>
        <w:rPr>
          <w:rFonts w:ascii="Times New Roman" w:hAnsi="Times New Roman" w:cs="Times New Roman"/>
          <w:sz w:val="24"/>
          <w:szCs w:val="24"/>
        </w:rPr>
        <w:t>Nim        : 16.4.1.002</w:t>
      </w:r>
    </w:p>
    <w:p w:rsidR="003210C3" w:rsidRDefault="003210C3" w:rsidP="003210C3">
      <w:pPr>
        <w:jc w:val="both"/>
        <w:rPr>
          <w:rFonts w:ascii="Times New Roman" w:hAnsi="Times New Roman" w:cs="Times New Roman"/>
          <w:sz w:val="24"/>
          <w:szCs w:val="24"/>
        </w:rPr>
      </w:pPr>
      <w:r>
        <w:rPr>
          <w:rFonts w:ascii="Times New Roman" w:hAnsi="Times New Roman" w:cs="Times New Roman"/>
          <w:sz w:val="24"/>
          <w:szCs w:val="24"/>
        </w:rPr>
        <w:t>Program : Sarjana (S-1)</w:t>
      </w:r>
    </w:p>
    <w:p w:rsidR="0002431D" w:rsidRPr="003210C3" w:rsidRDefault="003210C3" w:rsidP="003210C3">
      <w:pPr>
        <w:jc w:val="both"/>
        <w:rPr>
          <w:rFonts w:ascii="Times New Roman" w:hAnsi="Times New Roman" w:cs="Times New Roman"/>
          <w:sz w:val="24"/>
          <w:szCs w:val="24"/>
        </w:rPr>
      </w:pPr>
      <w:r>
        <w:rPr>
          <w:rFonts w:ascii="Times New Roman" w:hAnsi="Times New Roman" w:cs="Times New Roman"/>
          <w:sz w:val="24"/>
          <w:szCs w:val="24"/>
        </w:rPr>
        <w:t>Institusi  :</w:t>
      </w:r>
      <w:r>
        <w:rPr>
          <w:rFonts w:ascii="Times New Roman" w:hAnsi="Times New Roman" w:cs="Times New Roman"/>
          <w:sz w:val="24"/>
          <w:szCs w:val="24"/>
          <w:lang w:val="id-ID"/>
        </w:rPr>
        <w:t xml:space="preserve"> </w:t>
      </w:r>
      <w:r>
        <w:rPr>
          <w:rFonts w:ascii="Times New Roman" w:hAnsi="Times New Roman" w:cs="Times New Roman"/>
          <w:sz w:val="24"/>
          <w:szCs w:val="24"/>
        </w:rPr>
        <w:t>IAIN Manado</w:t>
      </w:r>
    </w:p>
    <w:p w:rsidR="0002431D" w:rsidRDefault="003210C3" w:rsidP="003210C3">
      <w:p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02431D">
        <w:rPr>
          <w:rFonts w:ascii="Times New Roman" w:hAnsi="Times New Roman" w:cs="Times New Roman"/>
          <w:sz w:val="24"/>
          <w:szCs w:val="24"/>
          <w:lang w:val="id-ID"/>
        </w:rPr>
        <w:t>Manado, 2020</w:t>
      </w:r>
    </w:p>
    <w:p w:rsidR="0002431D" w:rsidRDefault="0002431D" w:rsidP="0002431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210C3">
        <w:rPr>
          <w:rFonts w:ascii="Times New Roman" w:hAnsi="Times New Roman" w:cs="Times New Roman"/>
          <w:sz w:val="24"/>
          <w:szCs w:val="24"/>
        </w:rPr>
        <w:t>Saya y</w:t>
      </w:r>
      <w:r>
        <w:rPr>
          <w:rFonts w:ascii="Times New Roman" w:hAnsi="Times New Roman" w:cs="Times New Roman"/>
          <w:sz w:val="24"/>
          <w:szCs w:val="24"/>
          <w:lang w:val="id-ID"/>
        </w:rPr>
        <w:t xml:space="preserve">ang menyatakan </w:t>
      </w:r>
    </w:p>
    <w:p w:rsidR="0002431D" w:rsidRDefault="0002431D" w:rsidP="0002431D">
      <w:pPr>
        <w:spacing w:line="360" w:lineRule="auto"/>
        <w:jc w:val="right"/>
        <w:rPr>
          <w:rFonts w:ascii="Times New Roman" w:hAnsi="Times New Roman" w:cs="Times New Roman"/>
          <w:sz w:val="24"/>
          <w:szCs w:val="24"/>
          <w:lang w:val="id-ID"/>
        </w:rPr>
      </w:pPr>
    </w:p>
    <w:p w:rsidR="0002431D" w:rsidRPr="0002431D" w:rsidRDefault="0002431D" w:rsidP="0002431D">
      <w:pPr>
        <w:spacing w:after="0" w:line="240" w:lineRule="auto"/>
        <w:ind w:left="5760"/>
        <w:rPr>
          <w:rFonts w:ascii="Times New Roman" w:hAnsi="Times New Roman" w:cs="Times New Roman"/>
          <w:sz w:val="24"/>
          <w:szCs w:val="24"/>
          <w:u w:val="single"/>
        </w:rPr>
      </w:pPr>
      <w:r>
        <w:rPr>
          <w:rFonts w:ascii="Times New Roman" w:hAnsi="Times New Roman" w:cs="Times New Roman"/>
          <w:sz w:val="24"/>
          <w:szCs w:val="24"/>
          <w:u w:val="single"/>
        </w:rPr>
        <w:t>Fadila R.P Abdullah</w:t>
      </w:r>
    </w:p>
    <w:p w:rsidR="0002431D" w:rsidRPr="0002431D" w:rsidRDefault="0002431D" w:rsidP="0002431D">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lang w:val="id-ID"/>
        </w:rPr>
        <w:t>NIM.16.4.1.0</w:t>
      </w:r>
      <w:r>
        <w:rPr>
          <w:rFonts w:ascii="Times New Roman" w:hAnsi="Times New Roman" w:cs="Times New Roman"/>
          <w:sz w:val="24"/>
          <w:szCs w:val="24"/>
        </w:rPr>
        <w:t>02</w:t>
      </w: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60968">
      <w:pPr>
        <w:rPr>
          <w:rFonts w:ascii="Times New Roman" w:hAnsi="Times New Roman" w:cs="Times New Roman"/>
          <w:b/>
          <w:sz w:val="24"/>
          <w:szCs w:val="24"/>
        </w:rPr>
      </w:pPr>
    </w:p>
    <w:p w:rsidR="003210C3" w:rsidRDefault="003210C3" w:rsidP="00660968">
      <w:pPr>
        <w:rPr>
          <w:rFonts w:ascii="Times New Roman" w:hAnsi="Times New Roman" w:cs="Times New Roman"/>
          <w:b/>
          <w:sz w:val="24"/>
          <w:szCs w:val="24"/>
        </w:rPr>
      </w:pPr>
    </w:p>
    <w:p w:rsidR="00D55CFE" w:rsidRDefault="00D55CFE" w:rsidP="00D55CFE">
      <w:pPr>
        <w:spacing w:after="0" w:line="360" w:lineRule="auto"/>
        <w:jc w:val="center"/>
        <w:rPr>
          <w:rFonts w:ascii="Times New Roman" w:hAnsi="Times New Roman" w:cs="Times New Roman"/>
          <w:b/>
          <w:bCs/>
          <w:sz w:val="24"/>
          <w:szCs w:val="24"/>
          <w:lang w:val="id-ID"/>
        </w:rPr>
      </w:pPr>
      <w:r w:rsidRPr="007835E4">
        <w:rPr>
          <w:rFonts w:ascii="Times New Roman" w:hAnsi="Times New Roman" w:cs="Times New Roman"/>
          <w:b/>
          <w:bCs/>
          <w:sz w:val="24"/>
          <w:szCs w:val="24"/>
          <w:lang w:val="id-ID"/>
        </w:rPr>
        <w:lastRenderedPageBreak/>
        <w:t>PERSETUJUAN PEMBIMBING</w:t>
      </w:r>
    </w:p>
    <w:p w:rsidR="00D55CFE" w:rsidRDefault="00D55CFE" w:rsidP="00660968">
      <w:pPr>
        <w:rPr>
          <w:rFonts w:ascii="Times New Roman" w:hAnsi="Times New Roman" w:cs="Times New Roman"/>
          <w:bCs/>
          <w:sz w:val="24"/>
          <w:szCs w:val="24"/>
        </w:rPr>
      </w:pPr>
      <w:r>
        <w:rPr>
          <w:rFonts w:ascii="Times New Roman" w:hAnsi="Times New Roman" w:cs="Times New Roman"/>
          <w:bCs/>
          <w:sz w:val="24"/>
          <w:szCs w:val="24"/>
        </w:rPr>
        <w:t>Skripsi berjudul “Pengaruh Budaya Organisasi dan Motivasi Terhadap Kinerja Karyawan PT. Telkom Witel Area Manado” yang ditulis oleh Fadila Ramadhanty Putri Abdullah ini terlah disetujui pada tanggal 8 Juni 2020.</w:t>
      </w:r>
    </w:p>
    <w:p w:rsidR="00D55CFE" w:rsidRDefault="00D55CFE" w:rsidP="00660968">
      <w:pPr>
        <w:rPr>
          <w:rFonts w:ascii="Times New Roman" w:hAnsi="Times New Roman" w:cs="Times New Roman"/>
          <w:bCs/>
          <w:sz w:val="24"/>
          <w:szCs w:val="24"/>
        </w:rPr>
      </w:pPr>
    </w:p>
    <w:p w:rsidR="00D55CFE" w:rsidRDefault="00D55CFE" w:rsidP="00660968">
      <w:pPr>
        <w:rPr>
          <w:rFonts w:ascii="Times New Roman" w:hAnsi="Times New Roman" w:cs="Times New Roman"/>
          <w:bCs/>
          <w:sz w:val="24"/>
          <w:szCs w:val="24"/>
        </w:rPr>
      </w:pPr>
    </w:p>
    <w:p w:rsidR="00D55CFE" w:rsidRDefault="00D55CFE" w:rsidP="00660968">
      <w:pPr>
        <w:rPr>
          <w:rFonts w:ascii="Times New Roman" w:hAnsi="Times New Roman" w:cs="Times New Roman"/>
          <w:bCs/>
          <w:sz w:val="24"/>
          <w:szCs w:val="24"/>
        </w:rPr>
      </w:pPr>
    </w:p>
    <w:p w:rsidR="00D55CFE" w:rsidRDefault="00D55CFE" w:rsidP="00660968">
      <w:pPr>
        <w:rPr>
          <w:rFonts w:ascii="Times New Roman" w:hAnsi="Times New Roman" w:cs="Times New Roman"/>
          <w:b/>
          <w:sz w:val="24"/>
          <w:szCs w:val="24"/>
        </w:rPr>
      </w:pPr>
      <w:r>
        <w:rPr>
          <w:rFonts w:ascii="Times New Roman" w:hAnsi="Times New Roman" w:cs="Times New Roman"/>
          <w:b/>
          <w:sz w:val="24"/>
          <w:szCs w:val="24"/>
        </w:rPr>
        <w:t>Pembimbing I                                                                      Pembimbing II</w:t>
      </w:r>
    </w:p>
    <w:p w:rsidR="00D55CFE" w:rsidRDefault="00D55CFE" w:rsidP="00660968">
      <w:pPr>
        <w:rPr>
          <w:rFonts w:ascii="Times New Roman" w:hAnsi="Times New Roman" w:cs="Times New Roman"/>
          <w:b/>
          <w:sz w:val="24"/>
          <w:szCs w:val="24"/>
        </w:rPr>
      </w:pPr>
    </w:p>
    <w:p w:rsidR="00D55CFE" w:rsidRDefault="00D55CFE" w:rsidP="00660968">
      <w:pPr>
        <w:rPr>
          <w:rFonts w:ascii="Times New Roman" w:hAnsi="Times New Roman" w:cs="Times New Roman"/>
          <w:b/>
          <w:sz w:val="24"/>
          <w:szCs w:val="24"/>
        </w:rPr>
      </w:pPr>
    </w:p>
    <w:p w:rsidR="00D55CFE" w:rsidRDefault="00D55CFE" w:rsidP="00CD6FC8">
      <w:pPr>
        <w:spacing w:line="240" w:lineRule="auto"/>
        <w:rPr>
          <w:rFonts w:ascii="Times New Roman" w:hAnsi="Times New Roman" w:cs="Times New Roman"/>
          <w:bCs/>
          <w:sz w:val="24"/>
          <w:szCs w:val="24"/>
        </w:rPr>
      </w:pPr>
      <w:r w:rsidRPr="00D55CFE">
        <w:rPr>
          <w:rFonts w:ascii="Times New Roman" w:hAnsi="Times New Roman" w:cs="Times New Roman"/>
          <w:bCs/>
          <w:sz w:val="24"/>
          <w:szCs w:val="24"/>
          <w:u w:val="single"/>
        </w:rPr>
        <w:t>Dr.Munir Tubagus S.Kom.,M.Cs</w:t>
      </w:r>
      <w:r>
        <w:rPr>
          <w:rFonts w:ascii="Times New Roman" w:hAnsi="Times New Roman" w:cs="Times New Roman"/>
          <w:bCs/>
          <w:sz w:val="24"/>
          <w:szCs w:val="24"/>
        </w:rPr>
        <w:t xml:space="preserve">                                   </w:t>
      </w:r>
      <w:r w:rsidRPr="00D55CFE">
        <w:rPr>
          <w:rFonts w:ascii="Times New Roman" w:hAnsi="Times New Roman" w:cs="Times New Roman"/>
          <w:bCs/>
          <w:sz w:val="24"/>
          <w:szCs w:val="24"/>
          <w:u w:val="single"/>
        </w:rPr>
        <w:t>Syarifuddin S.Ag.,M.Ag</w:t>
      </w:r>
    </w:p>
    <w:p w:rsidR="00D55CFE" w:rsidRPr="00D55CFE" w:rsidRDefault="00D55CFE" w:rsidP="00660968">
      <w:pPr>
        <w:rPr>
          <w:rFonts w:ascii="Times New Roman" w:hAnsi="Times New Roman" w:cs="Times New Roman"/>
          <w:bCs/>
          <w:sz w:val="24"/>
          <w:szCs w:val="24"/>
        </w:rPr>
      </w:pPr>
      <w:r>
        <w:rPr>
          <w:rFonts w:ascii="Times New Roman" w:hAnsi="Times New Roman" w:cs="Times New Roman"/>
          <w:bCs/>
          <w:sz w:val="24"/>
          <w:szCs w:val="24"/>
        </w:rPr>
        <w:t>NIP. 197311182006041001                                           NIP. 197411272005011003</w:t>
      </w:r>
    </w:p>
    <w:p w:rsidR="001D3504" w:rsidRDefault="001D3504" w:rsidP="004240A0">
      <w:pPr>
        <w:ind w:left="-1985"/>
        <w:rPr>
          <w:rFonts w:ascii="Times New Roman" w:hAnsi="Times New Roman" w:cs="Times New Roman"/>
          <w:b/>
          <w:sz w:val="24"/>
          <w:szCs w:val="24"/>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D55CFE" w:rsidRDefault="00D55CFE" w:rsidP="005B0FDC">
      <w:pPr>
        <w:spacing w:after="0" w:line="360" w:lineRule="auto"/>
        <w:jc w:val="center"/>
        <w:rPr>
          <w:rFonts w:ascii="Times New Roman" w:hAnsi="Times New Roman" w:cs="Times New Roman"/>
          <w:b/>
          <w:bCs/>
          <w:sz w:val="28"/>
          <w:szCs w:val="28"/>
        </w:rPr>
      </w:pPr>
    </w:p>
    <w:p w:rsidR="00F27A3A" w:rsidRPr="00733C4C" w:rsidRDefault="00F27A3A" w:rsidP="00F27A3A">
      <w:pPr>
        <w:spacing w:after="0" w:line="360" w:lineRule="auto"/>
        <w:jc w:val="center"/>
        <w:rPr>
          <w:rFonts w:ascii="Times New Roman" w:hAnsi="Times New Roman" w:cs="Times New Roman"/>
          <w:b/>
          <w:bCs/>
          <w:sz w:val="28"/>
          <w:szCs w:val="28"/>
          <w:lang w:val="id-ID"/>
        </w:rPr>
      </w:pPr>
      <w:r w:rsidRPr="00733C4C">
        <w:rPr>
          <w:rFonts w:ascii="Times New Roman" w:hAnsi="Times New Roman" w:cs="Times New Roman"/>
          <w:b/>
          <w:bCs/>
          <w:sz w:val="28"/>
          <w:szCs w:val="28"/>
          <w:lang w:val="id-ID"/>
        </w:rPr>
        <w:lastRenderedPageBreak/>
        <w:t>PENGESAHAN SKRIPSI</w:t>
      </w:r>
    </w:p>
    <w:p w:rsidR="00F27A3A" w:rsidRDefault="00F27A3A" w:rsidP="00F27A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 dengan judul, “</w:t>
      </w:r>
      <w:r>
        <w:rPr>
          <w:rFonts w:ascii="Times New Roman" w:hAnsi="Times New Roman" w:cs="Times New Roman"/>
          <w:b/>
          <w:bCs/>
          <w:sz w:val="24"/>
          <w:szCs w:val="24"/>
          <w:lang w:val="id-ID"/>
        </w:rPr>
        <w:t xml:space="preserve">PENGARUH </w:t>
      </w:r>
      <w:r>
        <w:rPr>
          <w:rFonts w:ascii="Times New Roman" w:hAnsi="Times New Roman" w:cs="Times New Roman"/>
          <w:b/>
          <w:bCs/>
          <w:sz w:val="24"/>
          <w:szCs w:val="24"/>
        </w:rPr>
        <w:t>BUDAYA ORAGANISASI DAN MOTIVASI TERHADAP KINERJA KARYAWAN</w:t>
      </w:r>
      <w:r>
        <w:rPr>
          <w:rFonts w:ascii="Times New Roman" w:hAnsi="Times New Roman" w:cs="Times New Roman"/>
          <w:b/>
          <w:bCs/>
          <w:sz w:val="24"/>
          <w:szCs w:val="24"/>
          <w:lang w:val="id-ID"/>
        </w:rPr>
        <w:t xml:space="preserve"> PT. TELKOM WITEL AREA MANADO”. </w:t>
      </w:r>
      <w:r w:rsidR="007A0D23">
        <w:rPr>
          <w:rFonts w:ascii="Times New Roman" w:hAnsi="Times New Roman" w:cs="Times New Roman"/>
          <w:sz w:val="24"/>
          <w:szCs w:val="24"/>
          <w:lang w:val="id-ID"/>
        </w:rPr>
        <w:t xml:space="preserve">yang disusun oleh </w:t>
      </w:r>
      <w:r w:rsidR="007A0D23" w:rsidRPr="007A0D23">
        <w:rPr>
          <w:rFonts w:ascii="Times New Roman" w:hAnsi="Times New Roman" w:cs="Times New Roman"/>
          <w:sz w:val="24"/>
          <w:szCs w:val="24"/>
          <w:lang w:val="id-ID"/>
        </w:rPr>
        <w:t>Fadila Ramadhanty P. Abdullah</w:t>
      </w:r>
      <w:r>
        <w:rPr>
          <w:rFonts w:ascii="Times New Roman" w:hAnsi="Times New Roman" w:cs="Times New Roman"/>
          <w:sz w:val="24"/>
          <w:szCs w:val="24"/>
          <w:lang w:val="id-ID"/>
        </w:rPr>
        <w:t xml:space="preserve">, Mahasiswi Program Studi Ekonomi Syariah Fakultas Ekonomi dan Bisnis Islam IAIN Manado, telah diuji dan dipertahankan dalam sidang </w:t>
      </w:r>
      <w:r>
        <w:rPr>
          <w:rFonts w:ascii="Times New Roman" w:hAnsi="Times New Roman" w:cs="Times New Roman"/>
          <w:i/>
          <w:iCs/>
          <w:sz w:val="24"/>
          <w:szCs w:val="24"/>
          <w:lang w:val="id-ID"/>
        </w:rPr>
        <w:t xml:space="preserve">Munaqasah </w:t>
      </w:r>
      <w:r>
        <w:rPr>
          <w:rFonts w:ascii="Times New Roman" w:hAnsi="Times New Roman" w:cs="Times New Roman"/>
          <w:sz w:val="24"/>
          <w:szCs w:val="24"/>
          <w:lang w:val="id-ID"/>
        </w:rPr>
        <w:t>yang dis</w:t>
      </w:r>
      <w:r w:rsidR="007A0D23">
        <w:rPr>
          <w:rFonts w:ascii="Times New Roman" w:hAnsi="Times New Roman" w:cs="Times New Roman"/>
          <w:sz w:val="24"/>
          <w:szCs w:val="24"/>
          <w:lang w:val="id-ID"/>
        </w:rPr>
        <w:t xml:space="preserve">elenggarakan pada hari senin, </w:t>
      </w:r>
      <w:r w:rsidR="007C6CCB">
        <w:rPr>
          <w:rFonts w:ascii="Times New Roman" w:hAnsi="Times New Roman" w:cs="Times New Roman"/>
          <w:sz w:val="24"/>
          <w:szCs w:val="24"/>
          <w:lang w:val="id-ID"/>
        </w:rPr>
        <w:t>1</w:t>
      </w:r>
      <w:r w:rsidR="007C6CCB" w:rsidRPr="007C6CCB">
        <w:rPr>
          <w:rFonts w:ascii="Times New Roman" w:hAnsi="Times New Roman" w:cs="Times New Roman"/>
          <w:sz w:val="24"/>
          <w:szCs w:val="24"/>
          <w:lang w:val="id-ID"/>
        </w:rPr>
        <w:t>8</w:t>
      </w:r>
      <w:r>
        <w:rPr>
          <w:rFonts w:ascii="Times New Roman" w:hAnsi="Times New Roman" w:cs="Times New Roman"/>
          <w:sz w:val="24"/>
          <w:szCs w:val="24"/>
          <w:lang w:val="id-ID"/>
        </w:rPr>
        <w:t xml:space="preserve">- Juni- 2020, dinyatakan telah dapat diterima sebagai salah satu syarat untuk memperoleh gelar Sarjana Ekonomi, Program Studi Ekonomi Syariah, dengan beberapa perbaikan. </w:t>
      </w:r>
    </w:p>
    <w:p w:rsidR="00F27A3A" w:rsidRDefault="00F27A3A" w:rsidP="00F27A3A">
      <w:pPr>
        <w:spacing w:after="0" w:line="240" w:lineRule="auto"/>
        <w:jc w:val="both"/>
        <w:rPr>
          <w:rFonts w:ascii="Times New Roman" w:hAnsi="Times New Roman" w:cs="Times New Roman"/>
          <w:sz w:val="24"/>
          <w:szCs w:val="24"/>
          <w:u w:val="single"/>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Manado, </w:t>
      </w:r>
      <w:r w:rsidR="007A0D23">
        <w:rPr>
          <w:rFonts w:ascii="Times New Roman" w:hAnsi="Times New Roman" w:cs="Times New Roman"/>
          <w:sz w:val="24"/>
          <w:szCs w:val="24"/>
        </w:rPr>
        <w:t>1</w:t>
      </w:r>
      <w:r w:rsidR="007C6CCB">
        <w:rPr>
          <w:rFonts w:ascii="Times New Roman" w:hAnsi="Times New Roman" w:cs="Times New Roman"/>
          <w:sz w:val="24"/>
          <w:szCs w:val="24"/>
        </w:rPr>
        <w:t>8</w:t>
      </w:r>
      <w:r w:rsidRPr="00FD052D">
        <w:rPr>
          <w:rFonts w:ascii="Times New Roman" w:hAnsi="Times New Roman" w:cs="Times New Roman"/>
          <w:sz w:val="24"/>
          <w:szCs w:val="24"/>
          <w:lang w:val="id-ID"/>
        </w:rPr>
        <w:t xml:space="preserve"> Juni 2020</w:t>
      </w:r>
    </w:p>
    <w:p w:rsidR="00F27A3A" w:rsidRPr="00FD052D" w:rsidRDefault="00F27A3A" w:rsidP="00F27A3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F27A3A" w:rsidRDefault="00F27A3A" w:rsidP="00F27A3A">
      <w:pPr>
        <w:spacing w:before="240"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DEWAN PENGUJI </w:t>
      </w:r>
    </w:p>
    <w:p w:rsidR="00F27A3A" w:rsidRDefault="007A0D23" w:rsidP="007A0D23">
      <w:pPr>
        <w:spacing w:before="24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27A3A">
        <w:rPr>
          <w:rFonts w:ascii="Times New Roman" w:hAnsi="Times New Roman" w:cs="Times New Roman"/>
          <w:sz w:val="24"/>
          <w:szCs w:val="24"/>
          <w:lang w:val="id-ID"/>
        </w:rPr>
        <w:t xml:space="preserve">: </w:t>
      </w:r>
      <w:r w:rsidR="001E1B9F">
        <w:rPr>
          <w:rFonts w:ascii="Times New Roman" w:hAnsi="Times New Roman" w:cs="Times New Roman"/>
          <w:sz w:val="24"/>
          <w:szCs w:val="24"/>
          <w:lang w:val="id-ID"/>
        </w:rPr>
        <w:t>Dr. Munir Tubagus</w:t>
      </w:r>
      <w:r w:rsidR="001E1B9F">
        <w:rPr>
          <w:rFonts w:ascii="Times New Roman" w:hAnsi="Times New Roman" w:cs="Times New Roman"/>
          <w:sz w:val="24"/>
          <w:szCs w:val="24"/>
        </w:rPr>
        <w:t xml:space="preserve"> </w:t>
      </w:r>
      <w:r>
        <w:rPr>
          <w:rFonts w:ascii="Times New Roman" w:hAnsi="Times New Roman" w:cs="Times New Roman"/>
          <w:sz w:val="24"/>
          <w:szCs w:val="24"/>
          <w:lang w:val="id-ID"/>
        </w:rPr>
        <w:t>S. Com.,M.Cs</w:t>
      </w:r>
      <w:r w:rsidR="001E1B9F">
        <w:rPr>
          <w:rFonts w:ascii="Times New Roman" w:hAnsi="Times New Roman" w:cs="Times New Roman"/>
          <w:sz w:val="24"/>
          <w:szCs w:val="24"/>
          <w:lang w:val="id-ID"/>
        </w:rPr>
        <w:tab/>
      </w:r>
      <w:r w:rsidR="001E1B9F">
        <w:rPr>
          <w:rFonts w:ascii="Times New Roman" w:hAnsi="Times New Roman" w:cs="Times New Roman"/>
          <w:sz w:val="24"/>
          <w:szCs w:val="24"/>
          <w:lang w:val="id-ID"/>
        </w:rPr>
        <w:tab/>
      </w:r>
      <w:r w:rsidR="00F27A3A">
        <w:rPr>
          <w:rFonts w:ascii="Times New Roman" w:hAnsi="Times New Roman" w:cs="Times New Roman"/>
          <w:sz w:val="24"/>
          <w:szCs w:val="24"/>
          <w:lang w:val="id-ID"/>
        </w:rPr>
        <w:t>(...........................)</w:t>
      </w:r>
    </w:p>
    <w:p w:rsidR="00F27A3A" w:rsidRDefault="007A0D23" w:rsidP="00F27A3A">
      <w:pPr>
        <w:spacing w:before="24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Sekretaris</w:t>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F27A3A">
        <w:rPr>
          <w:rFonts w:ascii="Times New Roman" w:hAnsi="Times New Roman" w:cs="Times New Roman"/>
          <w:sz w:val="24"/>
          <w:szCs w:val="24"/>
          <w:lang w:val="id-ID"/>
        </w:rPr>
        <w:t>:</w:t>
      </w:r>
      <w:r w:rsidR="001E1B9F">
        <w:rPr>
          <w:rFonts w:ascii="Times New Roman" w:hAnsi="Times New Roman" w:cs="Times New Roman"/>
          <w:sz w:val="24"/>
          <w:szCs w:val="24"/>
          <w:lang w:val="id-ID"/>
        </w:rPr>
        <w:t xml:space="preserve"> </w:t>
      </w:r>
      <w:r w:rsidR="001E1B9F">
        <w:rPr>
          <w:rFonts w:ascii="Times New Roman" w:hAnsi="Times New Roman" w:cs="Times New Roman"/>
          <w:sz w:val="24"/>
          <w:szCs w:val="24"/>
        </w:rPr>
        <w:t>Syarifuddin S.Ag.,M.Ag</w:t>
      </w:r>
      <w:r w:rsidR="00F27A3A">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001E1B9F">
        <w:rPr>
          <w:rFonts w:ascii="Times New Roman" w:hAnsi="Times New Roman" w:cs="Times New Roman"/>
          <w:sz w:val="24"/>
          <w:szCs w:val="24"/>
        </w:rPr>
        <w:t xml:space="preserve">           </w:t>
      </w:r>
      <w:r w:rsidR="00F27A3A">
        <w:rPr>
          <w:rFonts w:ascii="Times New Roman" w:hAnsi="Times New Roman" w:cs="Times New Roman"/>
          <w:sz w:val="24"/>
          <w:szCs w:val="24"/>
          <w:lang w:val="id-ID"/>
        </w:rPr>
        <w:t>(...........................)</w:t>
      </w:r>
    </w:p>
    <w:p w:rsidR="00F27A3A" w:rsidRPr="00FD052D" w:rsidRDefault="007A0D23" w:rsidP="00F27A3A">
      <w:pPr>
        <w:spacing w:before="24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Munaqisy I</w:t>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F27A3A">
        <w:rPr>
          <w:rFonts w:ascii="Times New Roman" w:hAnsi="Times New Roman" w:cs="Times New Roman"/>
          <w:sz w:val="24"/>
          <w:szCs w:val="24"/>
          <w:lang w:val="id-ID"/>
        </w:rPr>
        <w:t xml:space="preserve">: </w:t>
      </w:r>
      <w:r w:rsidR="001E1B9F">
        <w:rPr>
          <w:rFonts w:ascii="Times New Roman" w:hAnsi="Times New Roman" w:cs="Times New Roman"/>
          <w:sz w:val="24"/>
          <w:szCs w:val="24"/>
          <w:lang w:val="id-ID"/>
        </w:rPr>
        <w:t xml:space="preserve">Dr. </w:t>
      </w:r>
      <w:r w:rsidR="001E1B9F">
        <w:rPr>
          <w:rFonts w:ascii="Times New Roman" w:hAnsi="Times New Roman" w:cs="Times New Roman"/>
          <w:sz w:val="24"/>
          <w:szCs w:val="24"/>
        </w:rPr>
        <w:t>Ardianto Tolah M.Pd</w:t>
      </w:r>
      <w:r w:rsidR="00F27A3A">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001E1B9F">
        <w:rPr>
          <w:rFonts w:ascii="Times New Roman" w:hAnsi="Times New Roman" w:cs="Times New Roman"/>
          <w:sz w:val="24"/>
          <w:szCs w:val="24"/>
        </w:rPr>
        <w:t xml:space="preserve">           </w:t>
      </w:r>
      <w:r w:rsidR="00F27A3A">
        <w:rPr>
          <w:rFonts w:ascii="Times New Roman" w:hAnsi="Times New Roman" w:cs="Times New Roman"/>
          <w:sz w:val="24"/>
          <w:szCs w:val="24"/>
          <w:lang w:val="id-ID"/>
        </w:rPr>
        <w:t>(...........................)</w:t>
      </w:r>
    </w:p>
    <w:p w:rsidR="00F27A3A" w:rsidRDefault="007A0D23" w:rsidP="00F27A3A">
      <w:pPr>
        <w:spacing w:before="240" w:line="360" w:lineRule="auto"/>
        <w:rPr>
          <w:rFonts w:ascii="Times New Roman" w:hAnsi="Times New Roman" w:cs="Times New Roman"/>
          <w:sz w:val="24"/>
          <w:szCs w:val="24"/>
          <w:lang w:val="id-ID"/>
        </w:rPr>
      </w:pPr>
      <w:r>
        <w:rPr>
          <w:rFonts w:ascii="Times New Roman" w:hAnsi="Times New Roman" w:cs="Times New Roman"/>
          <w:sz w:val="24"/>
          <w:szCs w:val="24"/>
          <w:lang w:val="id-ID"/>
        </w:rPr>
        <w:t>Munaqisy II</w:t>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1E1B9F">
        <w:rPr>
          <w:rFonts w:ascii="Times New Roman" w:hAnsi="Times New Roman" w:cs="Times New Roman"/>
          <w:sz w:val="24"/>
          <w:szCs w:val="24"/>
          <w:lang w:val="id-ID"/>
        </w:rPr>
        <w:t xml:space="preserve">: </w:t>
      </w:r>
      <w:r w:rsidR="001E1B9F">
        <w:rPr>
          <w:rFonts w:ascii="Times New Roman" w:hAnsi="Times New Roman" w:cs="Times New Roman"/>
          <w:sz w:val="24"/>
          <w:szCs w:val="24"/>
        </w:rPr>
        <w:t>M. Azhar Muslihin S.E.,M.E</w:t>
      </w:r>
      <w:r w:rsidR="001E1B9F">
        <w:rPr>
          <w:rFonts w:ascii="Times New Roman" w:hAnsi="Times New Roman" w:cs="Times New Roman"/>
          <w:sz w:val="24"/>
          <w:szCs w:val="24"/>
          <w:lang w:val="id-ID"/>
        </w:rPr>
        <w:tab/>
      </w:r>
      <w:r>
        <w:rPr>
          <w:rFonts w:ascii="Times New Roman" w:hAnsi="Times New Roman" w:cs="Times New Roman"/>
          <w:sz w:val="24"/>
          <w:szCs w:val="24"/>
        </w:rPr>
        <w:t xml:space="preserve">            </w:t>
      </w:r>
      <w:r w:rsidR="00F27A3A">
        <w:rPr>
          <w:rFonts w:ascii="Times New Roman" w:hAnsi="Times New Roman" w:cs="Times New Roman"/>
          <w:sz w:val="24"/>
          <w:szCs w:val="24"/>
          <w:lang w:val="id-ID"/>
        </w:rPr>
        <w:t>(............................)</w:t>
      </w:r>
    </w:p>
    <w:p w:rsidR="00F27A3A" w:rsidRDefault="00F27A3A" w:rsidP="001E1B9F">
      <w:pPr>
        <w:spacing w:before="24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Pembimbing </w:t>
      </w:r>
      <w:r w:rsidR="001E1B9F">
        <w:rPr>
          <w:rFonts w:ascii="Times New Roman" w:hAnsi="Times New Roman" w:cs="Times New Roman"/>
          <w:sz w:val="24"/>
          <w:szCs w:val="24"/>
          <w:lang w:val="id-ID"/>
        </w:rPr>
        <w:t>I</w:t>
      </w:r>
      <w:r w:rsidR="001E1B9F">
        <w:rPr>
          <w:rFonts w:ascii="Times New Roman" w:hAnsi="Times New Roman" w:cs="Times New Roman"/>
          <w:sz w:val="24"/>
          <w:szCs w:val="24"/>
          <w:lang w:val="id-ID"/>
        </w:rPr>
        <w:tab/>
      </w:r>
      <w:r w:rsidR="001E1B9F">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1E1B9F">
        <w:rPr>
          <w:rFonts w:ascii="Times New Roman" w:hAnsi="Times New Roman" w:cs="Times New Roman"/>
          <w:sz w:val="24"/>
          <w:szCs w:val="24"/>
          <w:lang w:val="id-ID"/>
        </w:rPr>
        <w:t>Dr. Munir Tubagus</w:t>
      </w:r>
      <w:r w:rsidR="001E1B9F">
        <w:rPr>
          <w:rFonts w:ascii="Times New Roman" w:hAnsi="Times New Roman" w:cs="Times New Roman"/>
          <w:sz w:val="24"/>
          <w:szCs w:val="24"/>
        </w:rPr>
        <w:t xml:space="preserve"> </w:t>
      </w:r>
      <w:r w:rsidR="001E1B9F">
        <w:rPr>
          <w:rFonts w:ascii="Times New Roman" w:hAnsi="Times New Roman" w:cs="Times New Roman"/>
          <w:sz w:val="24"/>
          <w:szCs w:val="24"/>
          <w:lang w:val="id-ID"/>
        </w:rPr>
        <w:t>S. Com.,M.Cs</w:t>
      </w:r>
      <w:r w:rsidR="001E1B9F">
        <w:rPr>
          <w:rFonts w:ascii="Times New Roman" w:hAnsi="Times New Roman" w:cs="Times New Roman"/>
          <w:sz w:val="24"/>
          <w:szCs w:val="24"/>
          <w:lang w:val="id-ID"/>
        </w:rPr>
        <w:tab/>
      </w:r>
      <w:r w:rsidR="001E1B9F">
        <w:rPr>
          <w:rFonts w:ascii="Times New Roman" w:hAnsi="Times New Roman" w:cs="Times New Roman"/>
          <w:sz w:val="24"/>
          <w:szCs w:val="24"/>
          <w:lang w:val="id-ID"/>
        </w:rPr>
        <w:tab/>
      </w:r>
      <w:r>
        <w:rPr>
          <w:rFonts w:ascii="Times New Roman" w:hAnsi="Times New Roman" w:cs="Times New Roman"/>
          <w:sz w:val="24"/>
          <w:szCs w:val="24"/>
          <w:lang w:val="id-ID"/>
        </w:rPr>
        <w:t>(............................)</w:t>
      </w:r>
    </w:p>
    <w:p w:rsidR="00F27A3A" w:rsidRPr="005E0DC0" w:rsidRDefault="001E1B9F" w:rsidP="001E1B9F">
      <w:pPr>
        <w:spacing w:before="240" w:line="360" w:lineRule="auto"/>
        <w:rPr>
          <w:rFonts w:ascii="Times New Roman" w:hAnsi="Times New Roman" w:cs="Times New Roman"/>
          <w:sz w:val="24"/>
          <w:szCs w:val="24"/>
          <w:lang w:val="id-ID"/>
        </w:rPr>
      </w:pPr>
      <w:r>
        <w:rPr>
          <w:rFonts w:ascii="Times New Roman" w:hAnsi="Times New Roman" w:cs="Times New Roman"/>
          <w:sz w:val="24"/>
          <w:szCs w:val="24"/>
          <w:lang w:val="id-ID"/>
        </w:rPr>
        <w:t>Pembimbing II</w:t>
      </w:r>
      <w:r>
        <w:rPr>
          <w:rFonts w:ascii="Times New Roman" w:hAnsi="Times New Roman" w:cs="Times New Roman"/>
          <w:sz w:val="24"/>
          <w:szCs w:val="24"/>
        </w:rPr>
        <w:t xml:space="preserve"> </w:t>
      </w:r>
      <w:r w:rsidR="00F27A3A">
        <w:rPr>
          <w:rFonts w:ascii="Times New Roman" w:hAnsi="Times New Roman" w:cs="Times New Roman"/>
          <w:sz w:val="24"/>
          <w:szCs w:val="24"/>
          <w:lang w:val="id-ID"/>
        </w:rPr>
        <w:t xml:space="preserve">: </w:t>
      </w:r>
      <w:r>
        <w:rPr>
          <w:rFonts w:ascii="Times New Roman" w:hAnsi="Times New Roman" w:cs="Times New Roman"/>
          <w:sz w:val="24"/>
          <w:szCs w:val="24"/>
        </w:rPr>
        <w:t xml:space="preserve">Syarifuddin S.Ag.,M.Ag </w:t>
      </w:r>
      <w:r w:rsidR="00F27A3A">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00F27A3A">
        <w:rPr>
          <w:rFonts w:ascii="Times New Roman" w:hAnsi="Times New Roman" w:cs="Times New Roman"/>
          <w:sz w:val="24"/>
          <w:szCs w:val="24"/>
          <w:lang w:val="id-ID"/>
        </w:rPr>
        <w:t>(............................)</w:t>
      </w:r>
    </w:p>
    <w:p w:rsidR="00F27A3A" w:rsidRDefault="00F27A3A" w:rsidP="00F27A3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Mengetahui</w:t>
      </w:r>
    </w:p>
    <w:p w:rsidR="00F27A3A" w:rsidRDefault="00F27A3A" w:rsidP="00F27A3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Dekan Fakultas Ekonomi dan Bisnis</w:t>
      </w:r>
    </w:p>
    <w:p w:rsidR="00F27A3A" w:rsidRPr="005E0DC0" w:rsidRDefault="00F27A3A" w:rsidP="00F27A3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Islam</w:t>
      </w:r>
    </w:p>
    <w:p w:rsidR="00F27A3A" w:rsidRDefault="00F27A3A" w:rsidP="00F27A3A">
      <w:pPr>
        <w:spacing w:after="0" w:line="360" w:lineRule="auto"/>
        <w:rPr>
          <w:rFonts w:ascii="Times New Roman" w:hAnsi="Times New Roman" w:cs="Times New Roman"/>
          <w:b/>
          <w:bCs/>
          <w:sz w:val="28"/>
          <w:szCs w:val="28"/>
          <w:lang w:val="id-ID"/>
        </w:rPr>
      </w:pPr>
    </w:p>
    <w:p w:rsidR="00F27A3A" w:rsidRDefault="00F27A3A" w:rsidP="00F27A3A">
      <w:pPr>
        <w:spacing w:after="0" w:line="360" w:lineRule="auto"/>
        <w:rPr>
          <w:rFonts w:ascii="Times New Roman" w:hAnsi="Times New Roman" w:cs="Times New Roman"/>
          <w:b/>
          <w:bCs/>
          <w:sz w:val="28"/>
          <w:szCs w:val="28"/>
          <w:lang w:val="id-ID"/>
        </w:rPr>
      </w:pPr>
    </w:p>
    <w:p w:rsidR="00F27A3A" w:rsidRPr="005E0DC0" w:rsidRDefault="00F27A3A" w:rsidP="00F27A3A">
      <w:pPr>
        <w:spacing w:after="0" w:line="240" w:lineRule="auto"/>
        <w:jc w:val="center"/>
        <w:rPr>
          <w:rFonts w:ascii="Times New Roman" w:hAnsi="Times New Roman" w:cs="Times New Roman"/>
          <w:b/>
          <w:bCs/>
          <w:sz w:val="24"/>
          <w:szCs w:val="24"/>
          <w:u w:val="single"/>
          <w:lang w:val="id-ID"/>
        </w:rPr>
      </w:pPr>
      <w:r w:rsidRPr="005E0DC0">
        <w:rPr>
          <w:rFonts w:ascii="Times New Roman" w:hAnsi="Times New Roman" w:cs="Times New Roman"/>
          <w:b/>
          <w:bCs/>
          <w:sz w:val="24"/>
          <w:szCs w:val="24"/>
          <w:u w:val="single"/>
          <w:lang w:val="id-ID"/>
        </w:rPr>
        <w:t>Dr. Rosdalina Bukido, M. Hum</w:t>
      </w:r>
    </w:p>
    <w:p w:rsidR="00F27A3A" w:rsidRPr="00BF0D9E" w:rsidRDefault="00F27A3A" w:rsidP="00F27A3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NIP. 197803242006042003</w:t>
      </w:r>
    </w:p>
    <w:p w:rsidR="00F27A3A" w:rsidRDefault="00F27A3A" w:rsidP="00F27A3A">
      <w:pPr>
        <w:spacing w:after="0" w:line="240" w:lineRule="auto"/>
        <w:jc w:val="center"/>
        <w:rPr>
          <w:rFonts w:ascii="Times New Roman" w:hAnsi="Times New Roman" w:cs="Times New Roman"/>
          <w:b/>
          <w:bCs/>
          <w:sz w:val="28"/>
          <w:szCs w:val="28"/>
          <w:lang w:val="id-ID"/>
        </w:rPr>
      </w:pPr>
    </w:p>
    <w:p w:rsidR="00F27A3A" w:rsidRDefault="00F27A3A" w:rsidP="00F27A3A">
      <w:pPr>
        <w:spacing w:after="0" w:line="240" w:lineRule="auto"/>
        <w:jc w:val="center"/>
        <w:rPr>
          <w:rFonts w:ascii="Times New Roman" w:hAnsi="Times New Roman" w:cs="Times New Roman"/>
          <w:b/>
          <w:bCs/>
          <w:sz w:val="28"/>
          <w:szCs w:val="28"/>
          <w:lang w:val="id-ID"/>
        </w:rPr>
      </w:pPr>
    </w:p>
    <w:p w:rsidR="00F27A3A" w:rsidRDefault="00F27A3A" w:rsidP="00F27A3A">
      <w:pPr>
        <w:spacing w:after="0" w:line="360" w:lineRule="auto"/>
        <w:rPr>
          <w:rFonts w:ascii="Times New Roman" w:hAnsi="Times New Roman" w:cs="Times New Roman"/>
          <w:b/>
          <w:bCs/>
          <w:sz w:val="28"/>
          <w:szCs w:val="28"/>
        </w:rPr>
      </w:pPr>
    </w:p>
    <w:p w:rsidR="005B0FDC" w:rsidRPr="00A1700F" w:rsidRDefault="005B0FDC" w:rsidP="005B0FDC">
      <w:pPr>
        <w:spacing w:after="0" w:line="360" w:lineRule="auto"/>
        <w:jc w:val="center"/>
        <w:rPr>
          <w:rFonts w:ascii="Times New Roman" w:hAnsi="Times New Roman" w:cs="Times New Roman"/>
          <w:b/>
          <w:bCs/>
          <w:sz w:val="28"/>
          <w:szCs w:val="28"/>
          <w:lang w:val="id-ID"/>
        </w:rPr>
      </w:pPr>
      <w:r w:rsidRPr="00A1700F">
        <w:rPr>
          <w:rFonts w:ascii="Times New Roman" w:hAnsi="Times New Roman" w:cs="Times New Roman"/>
          <w:b/>
          <w:bCs/>
          <w:sz w:val="28"/>
          <w:szCs w:val="28"/>
          <w:lang w:val="id-ID"/>
        </w:rPr>
        <w:lastRenderedPageBreak/>
        <w:t>ABSTRAK</w:t>
      </w:r>
    </w:p>
    <w:p w:rsidR="005B0FDC" w:rsidRPr="005B0FDC" w:rsidRDefault="005B0FDC" w:rsidP="005B0FD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Nama Penulis</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xml:space="preserve">:   </w:t>
      </w:r>
      <w:r>
        <w:rPr>
          <w:rFonts w:ascii="Times New Roman" w:hAnsi="Times New Roman" w:cs="Times New Roman"/>
          <w:b/>
          <w:bCs/>
          <w:sz w:val="24"/>
          <w:szCs w:val="24"/>
        </w:rPr>
        <w:t>Fadila R.P Abdullah</w:t>
      </w:r>
    </w:p>
    <w:p w:rsidR="005B0FDC" w:rsidRPr="005B0FDC" w:rsidRDefault="005B0FDC" w:rsidP="005B0FD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NIM</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16.4.1.0</w:t>
      </w:r>
      <w:r>
        <w:rPr>
          <w:rFonts w:ascii="Times New Roman" w:hAnsi="Times New Roman" w:cs="Times New Roman"/>
          <w:b/>
          <w:bCs/>
          <w:sz w:val="24"/>
          <w:szCs w:val="24"/>
        </w:rPr>
        <w:t>02</w:t>
      </w:r>
    </w:p>
    <w:p w:rsidR="005B0FDC" w:rsidRPr="005B0FDC" w:rsidRDefault="005B0FDC" w:rsidP="00F27A3A">
      <w:pPr>
        <w:pBdr>
          <w:bottom w:val="double" w:sz="4" w:space="0" w:color="auto"/>
        </w:pBdr>
        <w:tabs>
          <w:tab w:val="left" w:pos="2127"/>
          <w:tab w:val="left" w:pos="2552"/>
        </w:tabs>
        <w:spacing w:after="0" w:line="360" w:lineRule="auto"/>
        <w:ind w:left="2410" w:hanging="2410"/>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Judul Skripsi   </w:t>
      </w:r>
      <w:r w:rsidR="00F27A3A">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 Pengaruh </w:t>
      </w:r>
      <w:r>
        <w:rPr>
          <w:rFonts w:ascii="Times New Roman" w:hAnsi="Times New Roman" w:cs="Times New Roman"/>
          <w:b/>
          <w:bCs/>
          <w:sz w:val="24"/>
          <w:szCs w:val="24"/>
        </w:rPr>
        <w:t>Budaya Organisasi Dan Motivasi Terhadap Kinerja Karyawan PT. Telkom Witel Area Manado</w:t>
      </w:r>
    </w:p>
    <w:p w:rsidR="005B0FDC" w:rsidRDefault="005B0FDC" w:rsidP="005B0FDC">
      <w:pPr>
        <w:spacing w:after="0" w:line="360" w:lineRule="auto"/>
        <w:jc w:val="center"/>
        <w:rPr>
          <w:rFonts w:ascii="Times New Roman" w:hAnsi="Times New Roman" w:cs="Times New Roman"/>
          <w:b/>
          <w:bCs/>
          <w:sz w:val="28"/>
          <w:szCs w:val="28"/>
          <w:lang w:val="id-ID"/>
        </w:rPr>
      </w:pPr>
    </w:p>
    <w:p w:rsidR="00313F5E" w:rsidRDefault="00375D09" w:rsidP="006B10B0">
      <w:pPr>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meneliti tentang Pengaruh Budaya Organisasi dan Motivasi Terhadap Kinerja Karyawan PT. Telkom Witel Area Manado. Penelitian ini bertujuan untuk mengetahui seberapa besar Pengaruh Budaya Organisasi (X1) dan Motivasi (X2) terhadap Kinerja Karyawan PT. Telkom Witel Area Manado (Y). Penelitian ini menggunakan penelitian kuantitatif. Metode pengambilan data menggunakan data primer atau kuisioner dengan teknik pengambilan sampel </w:t>
      </w:r>
      <w:r w:rsidR="009E4C21">
        <w:rPr>
          <w:rFonts w:ascii="Times New Roman" w:hAnsi="Times New Roman" w:cs="Times New Roman"/>
          <w:sz w:val="24"/>
          <w:szCs w:val="24"/>
        </w:rPr>
        <w:t>(</w:t>
      </w:r>
      <w:r w:rsidR="009E4C21" w:rsidRPr="009E4C21">
        <w:rPr>
          <w:rFonts w:ascii="Times New Roman" w:hAnsi="Times New Roman" w:cs="Times New Roman"/>
          <w:i/>
          <w:iCs/>
          <w:sz w:val="24"/>
          <w:szCs w:val="24"/>
        </w:rPr>
        <w:t>Simple Sensus</w:t>
      </w:r>
      <w:r w:rsidR="009E4C21">
        <w:rPr>
          <w:rFonts w:ascii="Times New Roman" w:hAnsi="Times New Roman" w:cs="Times New Roman"/>
          <w:sz w:val="24"/>
          <w:szCs w:val="24"/>
        </w:rPr>
        <w:t xml:space="preserve">). Metode analisis yang digunakan adalah </w:t>
      </w:r>
      <w:r w:rsidR="005054BC">
        <w:rPr>
          <w:rFonts w:ascii="Times New Roman" w:hAnsi="Times New Roman" w:cs="Times New Roman"/>
          <w:sz w:val="24"/>
          <w:szCs w:val="24"/>
        </w:rPr>
        <w:t xml:space="preserve">Analisis linear sederhana, </w:t>
      </w:r>
      <w:r w:rsidR="009E4C21">
        <w:rPr>
          <w:rFonts w:ascii="Times New Roman" w:hAnsi="Times New Roman" w:cs="Times New Roman"/>
          <w:sz w:val="24"/>
          <w:szCs w:val="24"/>
        </w:rPr>
        <w:t>Analisis linear berganda, Uji t, Uji F dan Koefisien determinasi (R</w:t>
      </w:r>
      <w:r w:rsidR="009E4C21">
        <w:rPr>
          <w:rFonts w:ascii="Times New Roman" w:hAnsi="Times New Roman" w:cs="Times New Roman"/>
          <w:sz w:val="24"/>
          <w:szCs w:val="24"/>
          <w:vertAlign w:val="superscript"/>
        </w:rPr>
        <w:t>2</w:t>
      </w:r>
      <w:r w:rsidR="009E4C21">
        <w:rPr>
          <w:rFonts w:ascii="Times New Roman" w:hAnsi="Times New Roman" w:cs="Times New Roman"/>
          <w:sz w:val="24"/>
          <w:szCs w:val="24"/>
        </w:rPr>
        <w:t>). Penelitian ini diharapkan bisa menjadi masukkan bagi pihak yang berkepentingan khususnya bagi instansi yang termasuk dalam dunia ekonomi dan bisnis islam.</w:t>
      </w:r>
    </w:p>
    <w:p w:rsidR="009E4C21" w:rsidRDefault="009E4C21" w:rsidP="006B10B0">
      <w:pPr>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menggunakan uji t menyimpulkan bahwa variabel budaya organisasi (X1) </w:t>
      </w:r>
      <w:r w:rsidR="006E4596">
        <w:rPr>
          <w:rFonts w:ascii="Times New Roman" w:hAnsi="Times New Roman" w:cs="Times New Roman"/>
          <w:sz w:val="24"/>
          <w:szCs w:val="24"/>
        </w:rPr>
        <w:t xml:space="preserve">tidak </w:t>
      </w:r>
      <w:r>
        <w:rPr>
          <w:rFonts w:ascii="Times New Roman" w:hAnsi="Times New Roman" w:cs="Times New Roman"/>
          <w:sz w:val="24"/>
          <w:szCs w:val="24"/>
        </w:rPr>
        <w:t>berpeng</w:t>
      </w:r>
      <w:r w:rsidR="006E4596">
        <w:rPr>
          <w:rFonts w:ascii="Times New Roman" w:hAnsi="Times New Roman" w:cs="Times New Roman"/>
          <w:sz w:val="24"/>
          <w:szCs w:val="24"/>
        </w:rPr>
        <w:t xml:space="preserve">aruh </w:t>
      </w:r>
      <w:r>
        <w:rPr>
          <w:rFonts w:ascii="Times New Roman" w:hAnsi="Times New Roman" w:cs="Times New Roman"/>
          <w:sz w:val="24"/>
          <w:szCs w:val="24"/>
        </w:rPr>
        <w:t>terhadap kiner</w:t>
      </w:r>
      <w:r w:rsidR="006E4596">
        <w:rPr>
          <w:rFonts w:ascii="Times New Roman" w:hAnsi="Times New Roman" w:cs="Times New Roman"/>
          <w:sz w:val="24"/>
          <w:szCs w:val="24"/>
        </w:rPr>
        <w:t>ja karyawan (Y) dengan t hitung</w:t>
      </w:r>
      <w:r>
        <w:rPr>
          <w:rFonts w:ascii="Times New Roman" w:hAnsi="Times New Roman" w:cs="Times New Roman"/>
          <w:sz w:val="24"/>
          <w:szCs w:val="24"/>
        </w:rPr>
        <w:t xml:space="preserve"> </w:t>
      </w:r>
      <w:r w:rsidR="006E4596">
        <w:rPr>
          <w:rFonts w:ascii="Times New Roman" w:hAnsi="Times New Roman" w:cs="Times New Roman"/>
          <w:sz w:val="24"/>
          <w:szCs w:val="24"/>
        </w:rPr>
        <w:t xml:space="preserve">1,307 &lt; t tabel 2,008 </w:t>
      </w:r>
      <w:r w:rsidR="00016450">
        <w:rPr>
          <w:rFonts w:ascii="Times New Roman" w:hAnsi="Times New Roman" w:cs="Times New Roman"/>
          <w:sz w:val="24"/>
          <w:szCs w:val="24"/>
        </w:rPr>
        <w:t>dan variabel motivasi (X2) ber</w:t>
      </w:r>
      <w:r w:rsidR="006E4596">
        <w:rPr>
          <w:rFonts w:ascii="Times New Roman" w:hAnsi="Times New Roman" w:cs="Times New Roman"/>
          <w:sz w:val="24"/>
          <w:szCs w:val="24"/>
        </w:rPr>
        <w:t xml:space="preserve">pengaruh </w:t>
      </w:r>
      <w:r w:rsidR="00016450">
        <w:rPr>
          <w:rFonts w:ascii="Times New Roman" w:hAnsi="Times New Roman" w:cs="Times New Roman"/>
          <w:sz w:val="24"/>
          <w:szCs w:val="24"/>
        </w:rPr>
        <w:t>terhadap kinerja kar</w:t>
      </w:r>
      <w:r w:rsidR="006E4596">
        <w:rPr>
          <w:rFonts w:ascii="Times New Roman" w:hAnsi="Times New Roman" w:cs="Times New Roman"/>
          <w:sz w:val="24"/>
          <w:szCs w:val="24"/>
        </w:rPr>
        <w:t>yawan (Y) dengan nilai t hitung 2,648 &gt; t tabel 2,008</w:t>
      </w:r>
      <w:r w:rsidR="00016450">
        <w:rPr>
          <w:rFonts w:ascii="Times New Roman" w:hAnsi="Times New Roman" w:cs="Times New Roman"/>
          <w:sz w:val="24"/>
          <w:szCs w:val="24"/>
        </w:rPr>
        <w:t xml:space="preserve">. Hal ini menunjukkan nilai t variabel X2 lebih besar dari variabel X1, dapat disimpulkan karyawan PT. Telkom Witel Area Manado cenderung rasional menilai motivasi sebagai kinerja. </w:t>
      </w:r>
    </w:p>
    <w:p w:rsidR="005B0FDC" w:rsidRPr="00FD3E39" w:rsidRDefault="00016450" w:rsidP="006E4596">
      <w:pPr>
        <w:ind w:firstLine="709"/>
        <w:jc w:val="both"/>
        <w:rPr>
          <w:rFonts w:ascii="Times New Roman" w:hAnsi="Times New Roman" w:cs="Times New Roman"/>
          <w:sz w:val="24"/>
          <w:szCs w:val="24"/>
        </w:rPr>
      </w:pPr>
      <w:r>
        <w:rPr>
          <w:rFonts w:ascii="Times New Roman" w:hAnsi="Times New Roman" w:cs="Times New Roman"/>
          <w:sz w:val="24"/>
          <w:szCs w:val="24"/>
        </w:rPr>
        <w:t>Hasil penelitian menggunakan uji F menunjukkan bah</w:t>
      </w:r>
      <w:bookmarkStart w:id="0" w:name="_GoBack"/>
      <w:bookmarkEnd w:id="0"/>
      <w:r>
        <w:rPr>
          <w:rFonts w:ascii="Times New Roman" w:hAnsi="Times New Roman" w:cs="Times New Roman"/>
          <w:sz w:val="24"/>
          <w:szCs w:val="24"/>
        </w:rPr>
        <w:t>wa X1 dan X2 secara bersama-sama berpengaruh terhadap variabel Y dengan nilai sign</w:t>
      </w:r>
      <w:r w:rsidR="00E4393E">
        <w:rPr>
          <w:rFonts w:ascii="Times New Roman" w:hAnsi="Times New Roman" w:cs="Times New Roman"/>
          <w:sz w:val="24"/>
          <w:szCs w:val="24"/>
        </w:rPr>
        <w:t xml:space="preserve">ifikan sebesar </w:t>
      </w:r>
      <w:r>
        <w:rPr>
          <w:rFonts w:ascii="Times New Roman" w:hAnsi="Times New Roman" w:cs="Times New Roman"/>
          <w:sz w:val="24"/>
          <w:szCs w:val="24"/>
        </w:rPr>
        <w:t xml:space="preserve">0,05 dan hasil F hitung lebih besar F tabel yaitu </w:t>
      </w:r>
      <w:r w:rsidR="003962C7">
        <w:rPr>
          <w:rFonts w:ascii="Times New Roman" w:hAnsi="Times New Roman" w:cs="Times New Roman"/>
          <w:sz w:val="24"/>
          <w:szCs w:val="24"/>
        </w:rPr>
        <w:t>5,849 &gt; 3,18. Dapat disimpulkan bahwa variabel independen berpengaruh positif dan signifikan terhadap variabel dependen. Hasil uji Koefisien determinasi (R</w:t>
      </w:r>
      <w:r w:rsidR="003962C7">
        <w:rPr>
          <w:rFonts w:ascii="Times New Roman" w:hAnsi="Times New Roman" w:cs="Times New Roman"/>
          <w:sz w:val="24"/>
          <w:szCs w:val="24"/>
          <w:vertAlign w:val="superscript"/>
        </w:rPr>
        <w:t>2</w:t>
      </w:r>
      <w:r w:rsidR="003962C7">
        <w:rPr>
          <w:rFonts w:ascii="Times New Roman" w:hAnsi="Times New Roman" w:cs="Times New Roman"/>
          <w:sz w:val="24"/>
          <w:szCs w:val="24"/>
        </w:rPr>
        <w:t>) menunjukkan nilai sebesar 0,193 yang berarti bahwa hubungan variabel X1 dan X2 te</w:t>
      </w:r>
      <w:r w:rsidR="00FD3E39">
        <w:rPr>
          <w:rFonts w:ascii="Times New Roman" w:hAnsi="Times New Roman" w:cs="Times New Roman"/>
          <w:sz w:val="24"/>
          <w:szCs w:val="24"/>
        </w:rPr>
        <w:t>rhadap variabel Y sebesar 19,3%.</w:t>
      </w:r>
    </w:p>
    <w:p w:rsidR="005B0FDC" w:rsidRPr="00BA1725" w:rsidRDefault="005B0FDC" w:rsidP="005B0FDC">
      <w:pPr>
        <w:spacing w:after="0" w:line="360" w:lineRule="auto"/>
        <w:jc w:val="both"/>
        <w:rPr>
          <w:rFonts w:ascii="Times New Roman" w:hAnsi="Times New Roman" w:cs="Times New Roman"/>
          <w:b/>
          <w:bCs/>
          <w:i/>
          <w:iCs/>
          <w:sz w:val="24"/>
          <w:szCs w:val="24"/>
        </w:rPr>
      </w:pPr>
      <w:r>
        <w:rPr>
          <w:rFonts w:ascii="Times New Roman" w:hAnsi="Times New Roman" w:cs="Times New Roman"/>
          <w:b/>
          <w:bCs/>
          <w:sz w:val="24"/>
          <w:szCs w:val="24"/>
          <w:lang w:val="id-ID"/>
        </w:rPr>
        <w:t xml:space="preserve">Kata Kunci: </w:t>
      </w:r>
      <w:r w:rsidR="00BA1725">
        <w:rPr>
          <w:rFonts w:ascii="Times New Roman" w:hAnsi="Times New Roman" w:cs="Times New Roman"/>
          <w:b/>
          <w:bCs/>
          <w:i/>
          <w:iCs/>
          <w:sz w:val="24"/>
          <w:szCs w:val="24"/>
        </w:rPr>
        <w:t>Budaya Organisasi, Motivasi, Kinerja Karyawan</w:t>
      </w:r>
    </w:p>
    <w:p w:rsidR="004A54D2" w:rsidRDefault="004A54D2" w:rsidP="004A54D2">
      <w:pPr>
        <w:spacing w:after="0" w:line="360" w:lineRule="auto"/>
        <w:jc w:val="both"/>
        <w:rPr>
          <w:rFonts w:ascii="Times New Roman" w:hAnsi="Times New Roman" w:cs="Times New Roman"/>
          <w:sz w:val="24"/>
          <w:szCs w:val="24"/>
        </w:rPr>
      </w:pPr>
    </w:p>
    <w:p w:rsidR="00375D09" w:rsidRDefault="00375D09" w:rsidP="004A54D2">
      <w:pPr>
        <w:spacing w:after="0" w:line="360" w:lineRule="auto"/>
        <w:jc w:val="both"/>
        <w:rPr>
          <w:rFonts w:ascii="Times New Roman" w:hAnsi="Times New Roman" w:cs="Times New Roman"/>
          <w:sz w:val="24"/>
          <w:szCs w:val="24"/>
        </w:rPr>
      </w:pPr>
    </w:p>
    <w:p w:rsidR="00AB6220" w:rsidRDefault="00AB6220" w:rsidP="004A54D2">
      <w:pPr>
        <w:spacing w:after="0" w:line="360" w:lineRule="auto"/>
        <w:jc w:val="both"/>
        <w:rPr>
          <w:rFonts w:ascii="Times New Roman" w:hAnsi="Times New Roman" w:cs="Times New Roman"/>
          <w:sz w:val="24"/>
          <w:szCs w:val="24"/>
        </w:rPr>
      </w:pPr>
    </w:p>
    <w:p w:rsidR="00AB6220" w:rsidRPr="004A54D2" w:rsidRDefault="00AB6220" w:rsidP="004A54D2">
      <w:pPr>
        <w:spacing w:after="0" w:line="360" w:lineRule="auto"/>
        <w:jc w:val="both"/>
        <w:rPr>
          <w:rFonts w:ascii="Times New Roman" w:hAnsi="Times New Roman" w:cs="Times New Roman"/>
          <w:sz w:val="24"/>
          <w:szCs w:val="24"/>
        </w:rPr>
      </w:pPr>
    </w:p>
    <w:p w:rsidR="00274862" w:rsidRDefault="00274862" w:rsidP="00274862">
      <w:pPr>
        <w:spacing w:after="0" w:line="360" w:lineRule="auto"/>
        <w:jc w:val="center"/>
        <w:rPr>
          <w:rFonts w:ascii="Times New Roman" w:hAnsi="Times New Roman" w:cs="Times New Roman"/>
          <w:b/>
          <w:bCs/>
          <w:sz w:val="28"/>
          <w:szCs w:val="28"/>
          <w:lang w:val="id-ID"/>
        </w:rPr>
      </w:pPr>
      <w:r w:rsidRPr="00602F18">
        <w:rPr>
          <w:rFonts w:ascii="Times New Roman" w:hAnsi="Times New Roman" w:cs="Times New Roman"/>
          <w:b/>
          <w:bCs/>
          <w:sz w:val="28"/>
          <w:szCs w:val="28"/>
          <w:lang w:val="id-ID"/>
        </w:rPr>
        <w:lastRenderedPageBreak/>
        <w:t>KATA PENGANTAR</w:t>
      </w:r>
    </w:p>
    <w:p w:rsidR="00274862" w:rsidRPr="007835E4" w:rsidRDefault="00274862" w:rsidP="00274862">
      <w:pPr>
        <w:bidi/>
        <w:spacing w:line="360" w:lineRule="auto"/>
        <w:jc w:val="center"/>
        <w:rPr>
          <w:rFonts w:cs="KFGQPC Uthmanic Script HAFS"/>
          <w:sz w:val="40"/>
          <w:szCs w:val="40"/>
          <w:lang w:val="id-ID"/>
        </w:rPr>
      </w:pPr>
      <w:r w:rsidRPr="00884D09">
        <w:rPr>
          <w:rFonts w:cs="KFGQPC Uthmanic Script HAFS" w:hint="cs"/>
          <w:sz w:val="40"/>
          <w:szCs w:val="40"/>
          <w:rtl/>
        </w:rPr>
        <w:t>بِسۡمِ ٱللَّهِ ٱلرَّحۡمَٰنِ ٱلرَّحِيم</w:t>
      </w:r>
    </w:p>
    <w:p w:rsidR="00274862" w:rsidRDefault="00274862" w:rsidP="0027486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Puji syukur kehadirat Allah SWT atas limpahan rahmat, taufiq, nikmat serta hidayah-Nya sehingga penulis dapat menyelesaikan penulisan skripsi ini sebagai salah satu syarat mencapai gelar Sarjana Ekonomi pada Fakultas Ekonomi dan Bisnis Islam IAIN Manado. Sholawat dan salam “</w:t>
      </w:r>
      <w:r>
        <w:rPr>
          <w:rFonts w:ascii="Times New Roman" w:hAnsi="Times New Roman" w:cs="Times New Roman"/>
          <w:i/>
          <w:iCs/>
          <w:sz w:val="24"/>
          <w:szCs w:val="24"/>
          <w:lang w:val="id-ID"/>
        </w:rPr>
        <w:t>Allahumma Sholli Ala Sayyidina Muhammad”</w:t>
      </w:r>
      <w:r>
        <w:rPr>
          <w:rFonts w:ascii="Times New Roman" w:hAnsi="Times New Roman" w:cs="Times New Roman"/>
          <w:sz w:val="24"/>
          <w:szCs w:val="24"/>
          <w:lang w:val="id-ID"/>
        </w:rPr>
        <w:t xml:space="preserve"> penulis sampaikan kepada junjungan kita Nabi Muhammad SAW, Rasul yang menjadi pantuan sampai akhir masa dan yang telah membimbing kita dari jalan kebodohan menuju jalan yang penuh dengan ilmu pengetahuan.</w:t>
      </w:r>
    </w:p>
    <w:p w:rsidR="004D102B" w:rsidRDefault="00274862" w:rsidP="004D102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Penulis menyadari bahwa penulisan skripsi ini dengan judul “Pengaruh</w:t>
      </w:r>
      <w:r>
        <w:rPr>
          <w:rFonts w:ascii="Times New Roman" w:hAnsi="Times New Roman" w:cs="Times New Roman"/>
          <w:sz w:val="24"/>
          <w:szCs w:val="24"/>
        </w:rPr>
        <w:t xml:space="preserve"> Budaya Organisasi Dan Motivasi Terhadap Kinerja Karyawan</w:t>
      </w:r>
      <w:r>
        <w:rPr>
          <w:rFonts w:ascii="Times New Roman" w:hAnsi="Times New Roman" w:cs="Times New Roman"/>
          <w:sz w:val="24"/>
          <w:szCs w:val="24"/>
          <w:lang w:val="id-ID"/>
        </w:rPr>
        <w:t xml:space="preserve"> PT. Telkom Witel Area Manado” tidak terlepas dari bimbingan, kerja keras, doa, dukungan dan bantuan dari berbagai pihak. Untuk itu dengan kerendahan hati penulis mengucapkan terimakasih kepada :</w:t>
      </w:r>
    </w:p>
    <w:p w:rsidR="00EC37BE" w:rsidRPr="004D102B" w:rsidRDefault="00EC37BE" w:rsidP="001B6BB2">
      <w:pPr>
        <w:pStyle w:val="ListParagraph"/>
        <w:numPr>
          <w:ilvl w:val="0"/>
          <w:numId w:val="31"/>
        </w:numPr>
        <w:spacing w:line="360" w:lineRule="auto"/>
        <w:jc w:val="both"/>
        <w:rPr>
          <w:rFonts w:ascii="Times New Roman" w:hAnsi="Times New Roman" w:cs="Times New Roman"/>
          <w:sz w:val="24"/>
          <w:szCs w:val="24"/>
        </w:rPr>
      </w:pPr>
      <w:r w:rsidRPr="004D102B">
        <w:rPr>
          <w:rFonts w:ascii="Times New Roman" w:hAnsi="Times New Roman" w:cs="Times New Roman"/>
          <w:sz w:val="24"/>
          <w:szCs w:val="24"/>
        </w:rPr>
        <w:t>Rektor Institut Agama Islam Negeri (IAIN) Manado, Delmus Puneri Salim Ph.D</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Dekan Fakultas Ekonomi dan Bisnis I</w:t>
      </w:r>
      <w:r w:rsidR="003865D3">
        <w:rPr>
          <w:rFonts w:ascii="Times New Roman" w:hAnsi="Times New Roman" w:cs="Times New Roman"/>
          <w:sz w:val="24"/>
          <w:szCs w:val="24"/>
        </w:rPr>
        <w:t>slam IAIN Manado, Dr. Rosdalina</w:t>
      </w:r>
      <w:r w:rsidRPr="00EC37BE">
        <w:rPr>
          <w:rFonts w:ascii="Times New Roman" w:hAnsi="Times New Roman" w:cs="Times New Roman"/>
          <w:sz w:val="24"/>
          <w:szCs w:val="24"/>
        </w:rPr>
        <w:t xml:space="preserve"> S.Ag.,M.Hum </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Wakil Dekan I Fakultas Ekonomi dan Bisnis Islam IAIN Manado</w:t>
      </w:r>
      <w:r w:rsidR="003865D3">
        <w:rPr>
          <w:rFonts w:ascii="Times New Roman" w:hAnsi="Times New Roman" w:cs="Times New Roman"/>
          <w:sz w:val="24"/>
          <w:szCs w:val="24"/>
        </w:rPr>
        <w:t xml:space="preserve">, Dr. Andi Mukaramah Nagauleng </w:t>
      </w:r>
      <w:r w:rsidRPr="00EC37BE">
        <w:rPr>
          <w:rFonts w:ascii="Times New Roman" w:hAnsi="Times New Roman" w:cs="Times New Roman"/>
          <w:sz w:val="24"/>
          <w:szCs w:val="24"/>
        </w:rPr>
        <w:t>M.Pd</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Wakil Dekan II Fakultas Ekonomi dan Bisnis I</w:t>
      </w:r>
      <w:r w:rsidR="003865D3">
        <w:rPr>
          <w:rFonts w:ascii="Times New Roman" w:hAnsi="Times New Roman" w:cs="Times New Roman"/>
          <w:sz w:val="24"/>
          <w:szCs w:val="24"/>
        </w:rPr>
        <w:t xml:space="preserve">slam IAIN Manado, Ridwan Jamal </w:t>
      </w:r>
      <w:r w:rsidRPr="00EC37BE">
        <w:rPr>
          <w:rFonts w:ascii="Times New Roman" w:hAnsi="Times New Roman" w:cs="Times New Roman"/>
          <w:sz w:val="24"/>
          <w:szCs w:val="24"/>
        </w:rPr>
        <w:t>S.Ag., M.HI</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Wakil Dekan III Fakultas Ekonomi dan Bisnis Islam IAIN Manad</w:t>
      </w:r>
      <w:r w:rsidR="003865D3">
        <w:rPr>
          <w:rFonts w:ascii="Times New Roman" w:hAnsi="Times New Roman" w:cs="Times New Roman"/>
          <w:sz w:val="24"/>
          <w:szCs w:val="24"/>
        </w:rPr>
        <w:t xml:space="preserve">o, Dr. Munir Tubagus </w:t>
      </w:r>
      <w:r w:rsidRPr="00EC37BE">
        <w:rPr>
          <w:rFonts w:ascii="Times New Roman" w:hAnsi="Times New Roman" w:cs="Times New Roman"/>
          <w:sz w:val="24"/>
          <w:szCs w:val="24"/>
        </w:rPr>
        <w:t>S.Kom., M.Cs</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 xml:space="preserve">Kepala Bagian Tatausaha Fakultas Ekonomi dan Bisnis Islam IAIN Manado, Sekaligus </w:t>
      </w:r>
      <w:r w:rsidR="003865D3">
        <w:rPr>
          <w:rFonts w:ascii="Times New Roman" w:hAnsi="Times New Roman" w:cs="Times New Roman"/>
          <w:sz w:val="24"/>
          <w:szCs w:val="24"/>
        </w:rPr>
        <w:t xml:space="preserve">ibunda tercinta Nimros Bulotio </w:t>
      </w:r>
      <w:r w:rsidRPr="00EC37BE">
        <w:rPr>
          <w:rFonts w:ascii="Times New Roman" w:hAnsi="Times New Roman" w:cs="Times New Roman"/>
          <w:sz w:val="24"/>
          <w:szCs w:val="24"/>
        </w:rPr>
        <w:t xml:space="preserve">SE.,ME . Yang sudah mengarahkan dan membimbing saya dalam menyelesaikan studi sejak </w:t>
      </w:r>
      <w:r w:rsidRPr="00EC37BE">
        <w:rPr>
          <w:rFonts w:ascii="Times New Roman" w:hAnsi="Times New Roman" w:cs="Times New Roman"/>
          <w:sz w:val="24"/>
          <w:szCs w:val="24"/>
        </w:rPr>
        <w:lastRenderedPageBreak/>
        <w:t>awal sampai dengan saat ini di Fakultas Ekonomi dan Bisnis Islam IAIN Manado sesuai dengan prosedur yang berlaku.</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 xml:space="preserve">Ketua Program Studi Ekonomi Syariah Fakultas Ekonomi dan Bisnis Islam  IAIN </w:t>
      </w:r>
      <w:r w:rsidR="003865D3">
        <w:rPr>
          <w:rFonts w:ascii="Times New Roman" w:hAnsi="Times New Roman" w:cs="Times New Roman"/>
          <w:sz w:val="24"/>
          <w:szCs w:val="24"/>
        </w:rPr>
        <w:t xml:space="preserve">Manado, Sjamsuddin A.K. Antuli </w:t>
      </w:r>
      <w:r w:rsidRPr="00EC37BE">
        <w:rPr>
          <w:rFonts w:ascii="Times New Roman" w:hAnsi="Times New Roman" w:cs="Times New Roman"/>
          <w:sz w:val="24"/>
          <w:szCs w:val="24"/>
        </w:rPr>
        <w:t>S.Ag.M.A</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Dosen Penasehat Akademik, Dr. Hj Radlyah Hasan Ja</w:t>
      </w:r>
      <w:r w:rsidR="003865D3">
        <w:rPr>
          <w:rFonts w:ascii="Times New Roman" w:hAnsi="Times New Roman" w:cs="Times New Roman"/>
          <w:sz w:val="24"/>
          <w:szCs w:val="24"/>
        </w:rPr>
        <w:t xml:space="preserve">n </w:t>
      </w:r>
      <w:r w:rsidRPr="00EC37BE">
        <w:rPr>
          <w:rFonts w:ascii="Times New Roman" w:hAnsi="Times New Roman" w:cs="Times New Roman"/>
          <w:sz w:val="24"/>
          <w:szCs w:val="24"/>
        </w:rPr>
        <w:t xml:space="preserve">SE.,M.Si . Yang telah mengarahkan penulis dalam menyelesaikan pendidikan ini. </w:t>
      </w:r>
    </w:p>
    <w:p w:rsidR="00EC37BE" w:rsidRPr="00EC37BE" w:rsidRDefault="003865D3" w:rsidP="001B6BB2">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Pembimbing I, Dr.Munir Tubagus </w:t>
      </w:r>
      <w:r w:rsidR="00EC37BE" w:rsidRPr="00EC37BE">
        <w:rPr>
          <w:rFonts w:ascii="Times New Roman" w:hAnsi="Times New Roman" w:cs="Times New Roman"/>
          <w:sz w:val="24"/>
          <w:szCs w:val="24"/>
        </w:rPr>
        <w:t>S.Kom., M.Cs . Yang telah memberikan ilmu, selalu memberikan arahan, semangat dan motivasi penulis hingga tugas akhir ini bisa diselesaikan.</w:t>
      </w:r>
    </w:p>
    <w:p w:rsidR="00EC37BE" w:rsidRPr="00EC37BE" w:rsidRDefault="003865D3" w:rsidP="001B6BB2">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Pembimbing II, Syarifuddin </w:t>
      </w:r>
      <w:r w:rsidR="00EC37BE" w:rsidRPr="00EC37BE">
        <w:rPr>
          <w:rFonts w:ascii="Times New Roman" w:hAnsi="Times New Roman" w:cs="Times New Roman"/>
          <w:sz w:val="24"/>
          <w:szCs w:val="24"/>
        </w:rPr>
        <w:t xml:space="preserve">S.Ag.,M.Ag . Yang telah memberikan ilmu, arahan, semangat dan memotivasi penulis selama perkuliahan dan proses bimbingan skripsi. </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 xml:space="preserve">Seluruh dosen dan tenaga kependidikan yang ada di Fakultas Ekonomi dan Bisnis Islam, penulis mengucapkan terimakasih atas segala ilmu dan pelayanan yang telah diberikan. </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 xml:space="preserve">GM Witel Sulut Malut, bapak Lonely Baringin beserta seluruh jajarannya. </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Manager Businisess Service ibu Nia asdiana yang telah membantu dan mengarahkan penulis dalam menyelesaikan tugas akhir ini.</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 xml:space="preserve">Seluruh karyawan PT. Telkom Witel Area Manado sebagai responden yang telah meluangkan waktu dan bersedia memberikan informasi yang penulis butuhkan dalam menyelesaikan tugas akhir ini. </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 xml:space="preserve">Teristimewa kedua orang tua, Daddy Burhanuddin Abdullah, Mommy Nimros Bulotio, Keluarga Besar Abdullah-Bulotio dan kembaran saya Muhammad Angga Setiawan beserta bapak dan ibunya yang selalu memberikan doa dan motivasi yang tiada henti sehingga penulis dapat menyelesaikan pendidikan di Institut Agama Islam Negeri (IAIN) Manado. </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t>Kepada teman-teman Ekonomi Syariah angkatan 201</w:t>
      </w:r>
      <w:r w:rsidR="00AB6220">
        <w:rPr>
          <w:rFonts w:ascii="Times New Roman" w:hAnsi="Times New Roman" w:cs="Times New Roman"/>
          <w:sz w:val="24"/>
          <w:szCs w:val="24"/>
        </w:rPr>
        <w:t>6, terlebih khususnya Djahra Taher</w:t>
      </w:r>
      <w:r w:rsidRPr="00EC37BE">
        <w:rPr>
          <w:rFonts w:ascii="Times New Roman" w:hAnsi="Times New Roman" w:cs="Times New Roman"/>
          <w:sz w:val="24"/>
          <w:szCs w:val="24"/>
        </w:rPr>
        <w:t>,</w:t>
      </w:r>
      <w:r w:rsidR="00AB6220">
        <w:rPr>
          <w:rFonts w:ascii="Times New Roman" w:hAnsi="Times New Roman" w:cs="Times New Roman"/>
          <w:sz w:val="24"/>
          <w:szCs w:val="24"/>
        </w:rPr>
        <w:t xml:space="preserve"> Hajrinnisa Kodung, Desy Sidak</w:t>
      </w:r>
      <w:r w:rsidRPr="00EC37BE">
        <w:rPr>
          <w:rFonts w:ascii="Times New Roman" w:hAnsi="Times New Roman" w:cs="Times New Roman"/>
          <w:sz w:val="24"/>
          <w:szCs w:val="24"/>
        </w:rPr>
        <w:t xml:space="preserve">, Ainnayah Djamali, </w:t>
      </w:r>
      <w:r w:rsidR="00E4393E">
        <w:rPr>
          <w:rFonts w:ascii="Times New Roman" w:hAnsi="Times New Roman" w:cs="Times New Roman"/>
          <w:sz w:val="24"/>
          <w:szCs w:val="24"/>
        </w:rPr>
        <w:t xml:space="preserve">Intan Riandani, </w:t>
      </w:r>
      <w:r w:rsidRPr="00EC37BE">
        <w:rPr>
          <w:rFonts w:ascii="Times New Roman" w:hAnsi="Times New Roman" w:cs="Times New Roman"/>
          <w:sz w:val="24"/>
          <w:szCs w:val="24"/>
        </w:rPr>
        <w:t xml:space="preserve">Nadia Budiman yang telah banyak membantu dan saling berbagi ilmu juga memotivasi sehingga penulis dapat menyelesaikan skripsi ini. </w:t>
      </w:r>
    </w:p>
    <w:p w:rsidR="00EC37BE" w:rsidRPr="00EC37BE" w:rsidRDefault="00EC37BE" w:rsidP="001B6BB2">
      <w:pPr>
        <w:pStyle w:val="ListParagraph"/>
        <w:numPr>
          <w:ilvl w:val="0"/>
          <w:numId w:val="31"/>
        </w:numPr>
        <w:spacing w:line="360" w:lineRule="auto"/>
        <w:jc w:val="both"/>
        <w:rPr>
          <w:rFonts w:ascii="Times New Roman" w:hAnsi="Times New Roman" w:cs="Times New Roman"/>
          <w:sz w:val="24"/>
          <w:szCs w:val="24"/>
        </w:rPr>
      </w:pPr>
      <w:r w:rsidRPr="00EC37BE">
        <w:rPr>
          <w:rFonts w:ascii="Times New Roman" w:hAnsi="Times New Roman" w:cs="Times New Roman"/>
          <w:sz w:val="24"/>
          <w:szCs w:val="24"/>
        </w:rPr>
        <w:lastRenderedPageBreak/>
        <w:t xml:space="preserve">Sahabat terkasih TheBiggesFamilyofLK, Afriany Polihu, Ayu Novianti, Iis Hasrina, Iqbal Palamani, Putra Lahay, Renaldy Ngabito, Yogi Wardana yang selalu menemani, menasehati juga memotivasi penulis dalam menyelesaikan studi ini. Semoga persahabatan kita tidak hanya sampai di bangku perkuliahan. </w:t>
      </w:r>
    </w:p>
    <w:p w:rsidR="004D102B" w:rsidRDefault="00EC37BE" w:rsidP="001B6BB2">
      <w:pPr>
        <w:pStyle w:val="ListParagraph"/>
        <w:numPr>
          <w:ilvl w:val="0"/>
          <w:numId w:val="31"/>
        </w:numPr>
        <w:spacing w:line="360" w:lineRule="auto"/>
        <w:jc w:val="both"/>
        <w:rPr>
          <w:rFonts w:ascii="Times New Roman" w:hAnsi="Times New Roman" w:cs="Times New Roman"/>
        </w:rPr>
      </w:pPr>
      <w:r w:rsidRPr="00EC37BE">
        <w:rPr>
          <w:rFonts w:ascii="Times New Roman" w:hAnsi="Times New Roman" w:cs="Times New Roman"/>
          <w:sz w:val="24"/>
          <w:szCs w:val="24"/>
        </w:rPr>
        <w:t xml:space="preserve">Semua pihak yang pernah membantu dan berpartisipasi dalam penyusunan skripsi ini baik secara langsung maupun tidak langsung yang tidak dapat disebut satu persatu. </w:t>
      </w:r>
    </w:p>
    <w:p w:rsidR="004D102B" w:rsidRPr="004D102B" w:rsidRDefault="004D102B" w:rsidP="00D037EA">
      <w:pPr>
        <w:pStyle w:val="ListParagraph"/>
        <w:spacing w:line="360" w:lineRule="auto"/>
        <w:ind w:left="426" w:firstLine="567"/>
        <w:jc w:val="both"/>
        <w:rPr>
          <w:rFonts w:ascii="Times New Roman" w:hAnsi="Times New Roman" w:cs="Times New Roman"/>
        </w:rPr>
      </w:pPr>
      <w:r w:rsidRPr="004D102B">
        <w:rPr>
          <w:rFonts w:ascii="Times New Roman" w:hAnsi="Times New Roman" w:cs="Times New Roman"/>
          <w:sz w:val="24"/>
          <w:szCs w:val="24"/>
          <w:lang w:val="id-ID"/>
        </w:rPr>
        <w:t>Semoga Allah SWT membalas segala kebaikan dan jasa-jasa yang telah mereka berikan kepada penulis. Pada akhirnya penulis menyadari bahwa skripsi ini jauh dari kesempurnaan. Oleh karena itu, segala kritik dan saran yang membangun akan sangat berguna bagi penulis agar dalam penulisan karya ilmiah selanjutnya akan menghasilkan karya yang lebih baik. Akhir kata semoga karya ilmiah ini dapat bermanfaat bagi kita sekalian. Billahitaufik walhidayah Wassalamualaikum Wr.Wb.</w:t>
      </w:r>
    </w:p>
    <w:p w:rsidR="004D102B" w:rsidRDefault="004D102B" w:rsidP="004D102B">
      <w:pPr>
        <w:pStyle w:val="ListParagraph"/>
        <w:spacing w:line="360" w:lineRule="auto"/>
        <w:ind w:left="0" w:firstLine="567"/>
        <w:jc w:val="both"/>
        <w:rPr>
          <w:rFonts w:ascii="Times New Roman" w:hAnsi="Times New Roman" w:cs="Times New Roman"/>
          <w:sz w:val="24"/>
          <w:szCs w:val="24"/>
          <w:lang w:val="id-ID"/>
        </w:rPr>
      </w:pPr>
    </w:p>
    <w:p w:rsidR="004D102B" w:rsidRPr="00555F5F" w:rsidRDefault="004D102B" w:rsidP="004D102B">
      <w:pPr>
        <w:pStyle w:val="ListParagraph"/>
        <w:spacing w:line="360" w:lineRule="auto"/>
        <w:ind w:left="0" w:firstLine="567"/>
        <w:jc w:val="right"/>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Manado, ........................................2020</w:t>
      </w:r>
    </w:p>
    <w:p w:rsidR="004D102B" w:rsidRDefault="004D102B" w:rsidP="004D102B">
      <w:pPr>
        <w:pStyle w:val="ListParagraph"/>
        <w:spacing w:line="360" w:lineRule="auto"/>
        <w:ind w:left="4320"/>
        <w:jc w:val="center"/>
        <w:rPr>
          <w:rFonts w:ascii="Times New Roman" w:hAnsi="Times New Roman" w:cs="Times New Roman"/>
          <w:sz w:val="24"/>
          <w:szCs w:val="24"/>
          <w:lang w:val="id-ID"/>
        </w:rPr>
      </w:pPr>
    </w:p>
    <w:p w:rsidR="004D102B" w:rsidRDefault="004D102B" w:rsidP="004D102B">
      <w:pPr>
        <w:pStyle w:val="ListParagraph"/>
        <w:spacing w:line="360" w:lineRule="auto"/>
        <w:ind w:left="4320"/>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4D102B" w:rsidRDefault="004D102B" w:rsidP="004D102B">
      <w:pPr>
        <w:pStyle w:val="ListParagraph"/>
        <w:spacing w:line="360" w:lineRule="auto"/>
        <w:ind w:left="4320"/>
        <w:jc w:val="center"/>
        <w:rPr>
          <w:rFonts w:ascii="Times New Roman" w:hAnsi="Times New Roman" w:cs="Times New Roman"/>
          <w:sz w:val="24"/>
          <w:szCs w:val="24"/>
          <w:lang w:val="id-ID"/>
        </w:rPr>
      </w:pPr>
    </w:p>
    <w:p w:rsidR="004D102B" w:rsidRDefault="004D102B" w:rsidP="004D102B">
      <w:pPr>
        <w:pStyle w:val="ListParagraph"/>
        <w:spacing w:line="360" w:lineRule="auto"/>
        <w:ind w:left="4320"/>
        <w:jc w:val="center"/>
        <w:rPr>
          <w:rFonts w:ascii="Times New Roman" w:hAnsi="Times New Roman" w:cs="Times New Roman"/>
          <w:sz w:val="24"/>
          <w:szCs w:val="24"/>
          <w:lang w:val="id-ID"/>
        </w:rPr>
      </w:pPr>
    </w:p>
    <w:p w:rsidR="004D102B" w:rsidRDefault="004D102B" w:rsidP="004D102B">
      <w:pPr>
        <w:pStyle w:val="ListParagraph"/>
        <w:spacing w:line="360" w:lineRule="auto"/>
        <w:ind w:left="4320"/>
        <w:jc w:val="center"/>
        <w:rPr>
          <w:rFonts w:ascii="Times New Roman" w:hAnsi="Times New Roman" w:cs="Times New Roman"/>
          <w:sz w:val="24"/>
          <w:szCs w:val="24"/>
          <w:lang w:val="id-ID"/>
        </w:rPr>
      </w:pPr>
    </w:p>
    <w:p w:rsidR="004D102B" w:rsidRPr="00D037EA" w:rsidRDefault="00D037EA" w:rsidP="004D102B">
      <w:pPr>
        <w:pStyle w:val="ListParagraph"/>
        <w:spacing w:before="240" w:line="240" w:lineRule="auto"/>
        <w:ind w:left="4320"/>
        <w:jc w:val="center"/>
        <w:rPr>
          <w:rFonts w:ascii="Times New Roman" w:hAnsi="Times New Roman" w:cs="Times New Roman"/>
          <w:sz w:val="24"/>
          <w:szCs w:val="24"/>
          <w:u w:val="single"/>
        </w:rPr>
      </w:pPr>
      <w:r>
        <w:rPr>
          <w:rFonts w:ascii="Times New Roman" w:hAnsi="Times New Roman" w:cs="Times New Roman"/>
          <w:sz w:val="24"/>
          <w:szCs w:val="24"/>
          <w:u w:val="single"/>
        </w:rPr>
        <w:t>Fadila R.P Abdullah</w:t>
      </w:r>
    </w:p>
    <w:p w:rsidR="004D102B" w:rsidRPr="00D037EA" w:rsidRDefault="00D037EA" w:rsidP="004D102B">
      <w:pPr>
        <w:pStyle w:val="ListParagraph"/>
        <w:spacing w:before="240" w:line="240" w:lineRule="auto"/>
        <w:ind w:left="4320"/>
        <w:jc w:val="center"/>
        <w:rPr>
          <w:rFonts w:ascii="Times New Roman" w:hAnsi="Times New Roman" w:cs="Times New Roman"/>
          <w:sz w:val="24"/>
          <w:szCs w:val="24"/>
        </w:rPr>
      </w:pPr>
      <w:r>
        <w:rPr>
          <w:rFonts w:ascii="Times New Roman" w:hAnsi="Times New Roman" w:cs="Times New Roman"/>
          <w:sz w:val="24"/>
          <w:szCs w:val="24"/>
          <w:lang w:val="id-ID"/>
        </w:rPr>
        <w:t>16.4.1.0</w:t>
      </w:r>
      <w:r>
        <w:rPr>
          <w:rFonts w:ascii="Times New Roman" w:hAnsi="Times New Roman" w:cs="Times New Roman"/>
          <w:sz w:val="24"/>
          <w:szCs w:val="24"/>
        </w:rPr>
        <w:t>02</w:t>
      </w:r>
    </w:p>
    <w:p w:rsidR="004D102B" w:rsidRPr="00EC37BE" w:rsidRDefault="004D102B" w:rsidP="00274862">
      <w:pPr>
        <w:spacing w:line="360" w:lineRule="auto"/>
        <w:ind w:firstLine="720"/>
        <w:jc w:val="both"/>
        <w:rPr>
          <w:rFonts w:ascii="Times New Roman" w:hAnsi="Times New Roman" w:cs="Times New Roman"/>
          <w:sz w:val="24"/>
          <w:szCs w:val="24"/>
        </w:rPr>
      </w:pPr>
    </w:p>
    <w:p w:rsidR="004A54D2" w:rsidRDefault="004A54D2"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C2203E" w:rsidRDefault="00C2203E" w:rsidP="00C2203E">
      <w:pPr>
        <w:spacing w:line="360" w:lineRule="auto"/>
        <w:jc w:val="center"/>
        <w:rPr>
          <w:rFonts w:ascii="Times New Roman" w:hAnsi="Times New Roman" w:cs="Times New Roman"/>
          <w:b/>
          <w:bCs/>
          <w:sz w:val="28"/>
          <w:szCs w:val="28"/>
          <w:lang w:val="id-ID"/>
        </w:rPr>
      </w:pPr>
      <w:r w:rsidRPr="00782196">
        <w:rPr>
          <w:rFonts w:ascii="Times New Roman" w:hAnsi="Times New Roman" w:cs="Times New Roman"/>
          <w:b/>
          <w:bCs/>
          <w:sz w:val="28"/>
          <w:szCs w:val="28"/>
          <w:lang w:val="id-ID"/>
        </w:rPr>
        <w:lastRenderedPageBreak/>
        <w:t>DAFTAR ISI</w:t>
      </w:r>
    </w:p>
    <w:p w:rsidR="00C2203E" w:rsidRPr="006308E7" w:rsidRDefault="00CF3307" w:rsidP="006308E7">
      <w:pPr>
        <w:tabs>
          <w:tab w:val="left" w:leader="dot" w:pos="7655"/>
          <w:tab w:val="left" w:leader="dot" w:pos="8080"/>
          <w:tab w:val="right" w:leader="dot" w:pos="9072"/>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lang w:val="id-ID"/>
        </w:rPr>
        <w:t>HALAMAN JUDUL</w:t>
      </w:r>
      <w:r w:rsidR="006308E7">
        <w:rPr>
          <w:rFonts w:ascii="Times New Roman" w:hAnsi="Times New Roman" w:cs="Times New Roman"/>
          <w:sz w:val="24"/>
          <w:szCs w:val="24"/>
        </w:rPr>
        <w:tab/>
        <w:t>i</w:t>
      </w:r>
    </w:p>
    <w:p w:rsidR="00C2203E" w:rsidRDefault="00C2203E" w:rsidP="006308E7">
      <w:pPr>
        <w:tabs>
          <w:tab w:val="left" w:leader="dot" w:pos="7655"/>
          <w:tab w:val="right" w:leader="dot" w:pos="9072"/>
        </w:tabs>
        <w:spacing w:after="0" w:line="360" w:lineRule="auto"/>
        <w:ind w:right="283"/>
        <w:jc w:val="both"/>
        <w:rPr>
          <w:rFonts w:ascii="Times New Roman" w:hAnsi="Times New Roman" w:cs="Times New Roman"/>
          <w:sz w:val="24"/>
          <w:szCs w:val="24"/>
          <w:lang w:val="id-ID"/>
        </w:rPr>
      </w:pPr>
      <w:r>
        <w:rPr>
          <w:rFonts w:ascii="Times New Roman" w:hAnsi="Times New Roman" w:cs="Times New Roman"/>
          <w:sz w:val="24"/>
          <w:szCs w:val="24"/>
          <w:lang w:val="id-ID"/>
        </w:rPr>
        <w:t>HALA</w:t>
      </w:r>
      <w:r w:rsidR="00596848">
        <w:rPr>
          <w:rFonts w:ascii="Times New Roman" w:hAnsi="Times New Roman" w:cs="Times New Roman"/>
          <w:sz w:val="24"/>
          <w:szCs w:val="24"/>
          <w:lang w:val="id-ID"/>
        </w:rPr>
        <w:t>MAN PERNYATAAN KEASLIAN SKRIPSI</w:t>
      </w:r>
      <w:r w:rsidR="006308E7">
        <w:rPr>
          <w:rFonts w:ascii="Times New Roman" w:hAnsi="Times New Roman" w:cs="Times New Roman"/>
          <w:sz w:val="24"/>
          <w:szCs w:val="24"/>
        </w:rPr>
        <w:tab/>
        <w:t>ii</w:t>
      </w:r>
      <w:r>
        <w:rPr>
          <w:rFonts w:ascii="Times New Roman" w:hAnsi="Times New Roman" w:cs="Times New Roman"/>
          <w:sz w:val="24"/>
          <w:szCs w:val="24"/>
          <w:lang w:val="id-ID"/>
        </w:rPr>
        <w:t xml:space="preserve"> </w:t>
      </w:r>
    </w:p>
    <w:p w:rsidR="00C2203E" w:rsidRDefault="00596848" w:rsidP="006308E7">
      <w:p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PERSETUJUAN</w:t>
      </w:r>
      <w:r w:rsidR="006308E7">
        <w:rPr>
          <w:rFonts w:ascii="Times New Roman" w:hAnsi="Times New Roman" w:cs="Times New Roman"/>
          <w:sz w:val="24"/>
          <w:szCs w:val="24"/>
        </w:rPr>
        <w:tab/>
        <w:t>iii</w:t>
      </w:r>
      <w:r w:rsidR="00C2203E">
        <w:rPr>
          <w:rFonts w:ascii="Times New Roman" w:hAnsi="Times New Roman" w:cs="Times New Roman"/>
          <w:sz w:val="24"/>
          <w:szCs w:val="24"/>
          <w:lang w:val="id-ID"/>
        </w:rPr>
        <w:t xml:space="preserve"> </w:t>
      </w:r>
    </w:p>
    <w:p w:rsidR="00C2203E" w:rsidRPr="006308E7" w:rsidRDefault="00596848" w:rsidP="006308E7">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HALAMAN PENGESAHAN</w:t>
      </w:r>
      <w:r w:rsidR="006308E7">
        <w:rPr>
          <w:rFonts w:ascii="Times New Roman" w:hAnsi="Times New Roman" w:cs="Times New Roman"/>
          <w:sz w:val="24"/>
          <w:szCs w:val="24"/>
        </w:rPr>
        <w:tab/>
        <w:t>iv</w:t>
      </w:r>
    </w:p>
    <w:p w:rsidR="00C2203E" w:rsidRPr="006308E7" w:rsidRDefault="00596848" w:rsidP="006308E7">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ABSTRAK</w:t>
      </w:r>
      <w:r w:rsidR="006308E7">
        <w:rPr>
          <w:rFonts w:ascii="Times New Roman" w:hAnsi="Times New Roman" w:cs="Times New Roman"/>
          <w:sz w:val="24"/>
          <w:szCs w:val="24"/>
        </w:rPr>
        <w:tab/>
        <w:t>v</w:t>
      </w:r>
    </w:p>
    <w:p w:rsidR="00C2203E" w:rsidRPr="006308E7" w:rsidRDefault="00596848" w:rsidP="006308E7">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KATA PENGANTAR</w:t>
      </w:r>
      <w:r w:rsidR="006308E7">
        <w:rPr>
          <w:rFonts w:ascii="Times New Roman" w:hAnsi="Times New Roman" w:cs="Times New Roman"/>
          <w:sz w:val="24"/>
          <w:szCs w:val="24"/>
        </w:rPr>
        <w:tab/>
        <w:t>vi</w:t>
      </w:r>
    </w:p>
    <w:p w:rsidR="00C2203E" w:rsidRPr="006308E7" w:rsidRDefault="00596848" w:rsidP="006308E7">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DAFTAR ISI</w:t>
      </w:r>
      <w:r w:rsidR="006308E7">
        <w:rPr>
          <w:rFonts w:ascii="Times New Roman" w:hAnsi="Times New Roman" w:cs="Times New Roman"/>
          <w:sz w:val="24"/>
          <w:szCs w:val="24"/>
        </w:rPr>
        <w:tab/>
        <w:t>ix</w:t>
      </w:r>
    </w:p>
    <w:p w:rsidR="00C2203E" w:rsidRPr="006308E7" w:rsidRDefault="00F619B4" w:rsidP="006308E7">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DAFTAR TABEL</w:t>
      </w:r>
      <w:r w:rsidR="006308E7">
        <w:rPr>
          <w:rFonts w:ascii="Times New Roman" w:hAnsi="Times New Roman" w:cs="Times New Roman"/>
          <w:sz w:val="24"/>
          <w:szCs w:val="24"/>
        </w:rPr>
        <w:tab/>
        <w:t>xi</w:t>
      </w:r>
    </w:p>
    <w:p w:rsidR="00C2203E" w:rsidRPr="006308E7" w:rsidRDefault="00F619B4" w:rsidP="006308E7">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DAFTAR GAMBAR</w:t>
      </w:r>
      <w:r w:rsidR="006308E7">
        <w:rPr>
          <w:rFonts w:ascii="Times New Roman" w:hAnsi="Times New Roman" w:cs="Times New Roman"/>
          <w:sz w:val="24"/>
          <w:szCs w:val="24"/>
        </w:rPr>
        <w:tab/>
        <w:t>xii</w:t>
      </w:r>
    </w:p>
    <w:p w:rsidR="00C2203E" w:rsidRPr="006308E7" w:rsidRDefault="00F619B4" w:rsidP="006308E7">
      <w:pPr>
        <w:tabs>
          <w:tab w:val="left" w:leader="dot" w:pos="7655"/>
          <w:tab w:val="left" w:leader="dot" w:pos="7938"/>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DAFTAR LAMPIRAN</w:t>
      </w:r>
      <w:r w:rsidR="006308E7">
        <w:rPr>
          <w:rFonts w:ascii="Times New Roman" w:hAnsi="Times New Roman" w:cs="Times New Roman"/>
          <w:sz w:val="24"/>
          <w:szCs w:val="24"/>
        </w:rPr>
        <w:tab/>
        <w:t>xii</w:t>
      </w:r>
    </w:p>
    <w:p w:rsidR="00C2203E" w:rsidRPr="006308E7" w:rsidRDefault="00C2203E" w:rsidP="006308E7">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I PENDAHULUAN</w:t>
      </w:r>
    </w:p>
    <w:p w:rsidR="00C2203E" w:rsidRDefault="00C2203E" w:rsidP="006308E7">
      <w:pPr>
        <w:pStyle w:val="ListParagraph"/>
        <w:numPr>
          <w:ilvl w:val="0"/>
          <w:numId w:val="32"/>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Latar </w:t>
      </w:r>
      <w:r w:rsidR="003D2DC0">
        <w:rPr>
          <w:rFonts w:ascii="Times New Roman" w:hAnsi="Times New Roman" w:cs="Times New Roman"/>
          <w:sz w:val="24"/>
          <w:szCs w:val="24"/>
          <w:lang w:val="id-ID"/>
        </w:rPr>
        <w:t>belakang</w:t>
      </w:r>
      <w:r w:rsidR="006308E7">
        <w:rPr>
          <w:rFonts w:ascii="Times New Roman" w:hAnsi="Times New Roman" w:cs="Times New Roman"/>
          <w:sz w:val="24"/>
          <w:szCs w:val="24"/>
        </w:rPr>
        <w:tab/>
        <w:t>1</w:t>
      </w:r>
    </w:p>
    <w:p w:rsidR="00C2203E" w:rsidRDefault="003D2DC0" w:rsidP="006308E7">
      <w:pPr>
        <w:pStyle w:val="ListParagraph"/>
        <w:numPr>
          <w:ilvl w:val="0"/>
          <w:numId w:val="32"/>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Rumusan masalah</w:t>
      </w:r>
      <w:r w:rsidR="0003453B">
        <w:rPr>
          <w:rFonts w:ascii="Times New Roman" w:hAnsi="Times New Roman" w:cs="Times New Roman"/>
          <w:sz w:val="24"/>
          <w:szCs w:val="24"/>
        </w:rPr>
        <w:tab/>
        <w:t>7</w:t>
      </w:r>
    </w:p>
    <w:p w:rsidR="00C2203E" w:rsidRDefault="003D2DC0" w:rsidP="006308E7">
      <w:pPr>
        <w:pStyle w:val="ListParagraph"/>
        <w:numPr>
          <w:ilvl w:val="0"/>
          <w:numId w:val="32"/>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w:t>
      </w:r>
      <w:r w:rsidR="0003453B">
        <w:rPr>
          <w:rFonts w:ascii="Times New Roman" w:hAnsi="Times New Roman" w:cs="Times New Roman"/>
          <w:sz w:val="24"/>
          <w:szCs w:val="24"/>
        </w:rPr>
        <w:tab/>
        <w:t>7</w:t>
      </w:r>
    </w:p>
    <w:p w:rsidR="00C2203E" w:rsidRDefault="003D2DC0" w:rsidP="006308E7">
      <w:pPr>
        <w:pStyle w:val="ListParagraph"/>
        <w:numPr>
          <w:ilvl w:val="0"/>
          <w:numId w:val="32"/>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penelitian</w:t>
      </w:r>
      <w:r w:rsidR="0003453B">
        <w:rPr>
          <w:rFonts w:ascii="Times New Roman" w:hAnsi="Times New Roman" w:cs="Times New Roman"/>
          <w:sz w:val="24"/>
          <w:szCs w:val="24"/>
        </w:rPr>
        <w:tab/>
        <w:t>7</w:t>
      </w:r>
    </w:p>
    <w:p w:rsidR="00C2203E" w:rsidRDefault="003D2DC0" w:rsidP="006308E7">
      <w:pPr>
        <w:pStyle w:val="ListParagraph"/>
        <w:numPr>
          <w:ilvl w:val="0"/>
          <w:numId w:val="32"/>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Definisi operasional</w:t>
      </w:r>
      <w:r w:rsidR="0003453B">
        <w:rPr>
          <w:rFonts w:ascii="Times New Roman" w:hAnsi="Times New Roman" w:cs="Times New Roman"/>
          <w:sz w:val="24"/>
          <w:szCs w:val="24"/>
        </w:rPr>
        <w:tab/>
        <w:t>8</w:t>
      </w:r>
    </w:p>
    <w:p w:rsidR="00C2203E" w:rsidRDefault="00C2203E" w:rsidP="00C2203E">
      <w:pPr>
        <w:tabs>
          <w:tab w:val="left" w:leader="dot" w:pos="7938"/>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II KAJIAN TEORI</w:t>
      </w:r>
    </w:p>
    <w:p w:rsidR="00C2203E" w:rsidRDefault="003D2DC0" w:rsidP="006308E7">
      <w:pPr>
        <w:pStyle w:val="ListParagraph"/>
        <w:numPr>
          <w:ilvl w:val="0"/>
          <w:numId w:val="33"/>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Kajian Teori</w:t>
      </w:r>
      <w:r w:rsidR="0003453B">
        <w:rPr>
          <w:rFonts w:ascii="Times New Roman" w:hAnsi="Times New Roman" w:cs="Times New Roman"/>
          <w:sz w:val="24"/>
          <w:szCs w:val="24"/>
        </w:rPr>
        <w:tab/>
        <w:t>12</w:t>
      </w:r>
    </w:p>
    <w:p w:rsidR="00C2203E" w:rsidRDefault="00C2203E" w:rsidP="006308E7">
      <w:pPr>
        <w:pStyle w:val="ListParagraph"/>
        <w:numPr>
          <w:ilvl w:val="0"/>
          <w:numId w:val="34"/>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Budaya Organisasi</w:t>
      </w:r>
      <w:r w:rsidR="0003453B">
        <w:rPr>
          <w:rFonts w:ascii="Times New Roman" w:hAnsi="Times New Roman" w:cs="Times New Roman"/>
          <w:sz w:val="24"/>
          <w:szCs w:val="24"/>
        </w:rPr>
        <w:tab/>
        <w:t>12</w:t>
      </w:r>
    </w:p>
    <w:p w:rsidR="00C2203E" w:rsidRPr="00C2203E" w:rsidRDefault="00C2203E" w:rsidP="006308E7">
      <w:pPr>
        <w:pStyle w:val="ListParagraph"/>
        <w:numPr>
          <w:ilvl w:val="0"/>
          <w:numId w:val="34"/>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Motivasi</w:t>
      </w:r>
      <w:r w:rsidR="0003453B">
        <w:rPr>
          <w:rFonts w:ascii="Times New Roman" w:hAnsi="Times New Roman" w:cs="Times New Roman"/>
          <w:sz w:val="24"/>
          <w:szCs w:val="24"/>
        </w:rPr>
        <w:tab/>
        <w:t>18</w:t>
      </w:r>
    </w:p>
    <w:p w:rsidR="00C2203E" w:rsidRDefault="00C2203E" w:rsidP="006308E7">
      <w:pPr>
        <w:pStyle w:val="ListParagraph"/>
        <w:numPr>
          <w:ilvl w:val="0"/>
          <w:numId w:val="34"/>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Kinerj</w:t>
      </w:r>
      <w:r w:rsidR="003D2DC0">
        <w:rPr>
          <w:rFonts w:ascii="Times New Roman" w:hAnsi="Times New Roman" w:cs="Times New Roman"/>
          <w:sz w:val="24"/>
          <w:szCs w:val="24"/>
        </w:rPr>
        <w:t>a Karyawan</w:t>
      </w:r>
      <w:r w:rsidR="0003453B">
        <w:rPr>
          <w:rFonts w:ascii="Times New Roman" w:hAnsi="Times New Roman" w:cs="Times New Roman"/>
          <w:sz w:val="24"/>
          <w:szCs w:val="24"/>
        </w:rPr>
        <w:tab/>
        <w:t>21</w:t>
      </w:r>
    </w:p>
    <w:p w:rsidR="00C2203E" w:rsidRDefault="003D2DC0" w:rsidP="006308E7">
      <w:pPr>
        <w:pStyle w:val="ListParagraph"/>
        <w:numPr>
          <w:ilvl w:val="0"/>
          <w:numId w:val="33"/>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Terdahulu</w:t>
      </w:r>
      <w:r w:rsidR="0003453B">
        <w:rPr>
          <w:rFonts w:ascii="Times New Roman" w:hAnsi="Times New Roman" w:cs="Times New Roman"/>
          <w:sz w:val="24"/>
          <w:szCs w:val="24"/>
        </w:rPr>
        <w:tab/>
        <w:t>24</w:t>
      </w:r>
    </w:p>
    <w:p w:rsidR="00C2203E" w:rsidRDefault="003D2DC0" w:rsidP="006308E7">
      <w:pPr>
        <w:pStyle w:val="ListParagraph"/>
        <w:numPr>
          <w:ilvl w:val="0"/>
          <w:numId w:val="33"/>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Kerangka Pemikiran</w:t>
      </w:r>
      <w:r w:rsidR="0003453B">
        <w:rPr>
          <w:rFonts w:ascii="Times New Roman" w:hAnsi="Times New Roman" w:cs="Times New Roman"/>
          <w:sz w:val="24"/>
          <w:szCs w:val="24"/>
        </w:rPr>
        <w:tab/>
        <w:t>27</w:t>
      </w:r>
    </w:p>
    <w:p w:rsidR="00C2203E" w:rsidRDefault="003D2DC0" w:rsidP="006308E7">
      <w:pPr>
        <w:pStyle w:val="ListParagraph"/>
        <w:numPr>
          <w:ilvl w:val="0"/>
          <w:numId w:val="33"/>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Hipotesis</w:t>
      </w:r>
      <w:r w:rsidR="0003453B">
        <w:rPr>
          <w:rFonts w:ascii="Times New Roman" w:hAnsi="Times New Roman" w:cs="Times New Roman"/>
          <w:sz w:val="24"/>
          <w:szCs w:val="24"/>
        </w:rPr>
        <w:tab/>
        <w:t>29</w:t>
      </w:r>
    </w:p>
    <w:p w:rsidR="00C2203E" w:rsidRPr="003D2852" w:rsidRDefault="00C2203E" w:rsidP="003D2852">
      <w:pPr>
        <w:tabs>
          <w:tab w:val="left" w:leader="dot" w:pos="7655"/>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III METODE PENELITIAN</w:t>
      </w:r>
    </w:p>
    <w:p w:rsidR="00C2203E" w:rsidRDefault="00FA7D9D" w:rsidP="003D2852">
      <w:pPr>
        <w:pStyle w:val="ListParagraph"/>
        <w:numPr>
          <w:ilvl w:val="0"/>
          <w:numId w:val="35"/>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 dan lokasi penelitian</w:t>
      </w:r>
      <w:r w:rsidR="0003453B">
        <w:rPr>
          <w:rFonts w:ascii="Times New Roman" w:hAnsi="Times New Roman" w:cs="Times New Roman"/>
          <w:sz w:val="24"/>
          <w:szCs w:val="24"/>
        </w:rPr>
        <w:tab/>
        <w:t>30</w:t>
      </w:r>
    </w:p>
    <w:p w:rsidR="00C2203E" w:rsidRDefault="00FA7D9D" w:rsidP="003D2852">
      <w:pPr>
        <w:pStyle w:val="ListParagraph"/>
        <w:numPr>
          <w:ilvl w:val="0"/>
          <w:numId w:val="35"/>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Rancangan penelitian</w:t>
      </w:r>
      <w:r w:rsidR="0003453B">
        <w:rPr>
          <w:rFonts w:ascii="Times New Roman" w:hAnsi="Times New Roman" w:cs="Times New Roman"/>
          <w:sz w:val="24"/>
          <w:szCs w:val="24"/>
        </w:rPr>
        <w:tab/>
        <w:t>30</w:t>
      </w:r>
    </w:p>
    <w:p w:rsidR="00C2203E" w:rsidRDefault="00FA7D9D" w:rsidP="003D2852">
      <w:pPr>
        <w:pStyle w:val="ListParagraph"/>
        <w:numPr>
          <w:ilvl w:val="0"/>
          <w:numId w:val="35"/>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Populasi dan sampel</w:t>
      </w:r>
      <w:r w:rsidR="0003453B">
        <w:rPr>
          <w:rFonts w:ascii="Times New Roman" w:hAnsi="Times New Roman" w:cs="Times New Roman"/>
          <w:sz w:val="24"/>
          <w:szCs w:val="24"/>
        </w:rPr>
        <w:tab/>
        <w:t>31</w:t>
      </w:r>
    </w:p>
    <w:p w:rsidR="00C2203E" w:rsidRDefault="00FA7D9D" w:rsidP="003D2852">
      <w:pPr>
        <w:pStyle w:val="ListParagraph"/>
        <w:numPr>
          <w:ilvl w:val="0"/>
          <w:numId w:val="35"/>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dan instrument</w:t>
      </w:r>
      <w:r w:rsidR="0003453B">
        <w:rPr>
          <w:rFonts w:ascii="Times New Roman" w:hAnsi="Times New Roman" w:cs="Times New Roman"/>
          <w:sz w:val="24"/>
          <w:szCs w:val="24"/>
        </w:rPr>
        <w:tab/>
        <w:t>33</w:t>
      </w:r>
    </w:p>
    <w:p w:rsidR="00C2203E" w:rsidRDefault="00FA7D9D" w:rsidP="0017372F">
      <w:pPr>
        <w:pStyle w:val="ListParagraph"/>
        <w:numPr>
          <w:ilvl w:val="0"/>
          <w:numId w:val="35"/>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Teknik pengumpulan data</w:t>
      </w:r>
      <w:r w:rsidR="0003453B">
        <w:rPr>
          <w:rFonts w:ascii="Times New Roman" w:hAnsi="Times New Roman" w:cs="Times New Roman"/>
          <w:sz w:val="24"/>
          <w:szCs w:val="24"/>
        </w:rPr>
        <w:tab/>
        <w:t>37</w:t>
      </w:r>
    </w:p>
    <w:p w:rsidR="00C2203E" w:rsidRDefault="00FA7D9D" w:rsidP="0017372F">
      <w:pPr>
        <w:pStyle w:val="ListParagraph"/>
        <w:numPr>
          <w:ilvl w:val="0"/>
          <w:numId w:val="35"/>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Data</w:t>
      </w:r>
      <w:r w:rsidR="0003453B">
        <w:rPr>
          <w:rFonts w:ascii="Times New Roman" w:hAnsi="Times New Roman" w:cs="Times New Roman"/>
          <w:sz w:val="24"/>
          <w:szCs w:val="24"/>
        </w:rPr>
        <w:tab/>
        <w:t>38</w:t>
      </w:r>
    </w:p>
    <w:p w:rsidR="00C2203E" w:rsidRDefault="00C2203E" w:rsidP="00C2203E">
      <w:pPr>
        <w:tabs>
          <w:tab w:val="left" w:leader="dot" w:pos="7938"/>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IV HASIL DAN PEMBAHASAN</w:t>
      </w:r>
    </w:p>
    <w:p w:rsidR="00C2203E" w:rsidRDefault="00CF69C1" w:rsidP="0017372F">
      <w:pPr>
        <w:pStyle w:val="ListParagraph"/>
        <w:numPr>
          <w:ilvl w:val="0"/>
          <w:numId w:val="36"/>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Gambaran umum lokasi penelitian</w:t>
      </w:r>
      <w:r w:rsidR="0003453B">
        <w:rPr>
          <w:rFonts w:ascii="Times New Roman" w:hAnsi="Times New Roman" w:cs="Times New Roman"/>
          <w:sz w:val="24"/>
          <w:szCs w:val="24"/>
        </w:rPr>
        <w:tab/>
        <w:t>44</w:t>
      </w:r>
    </w:p>
    <w:p w:rsidR="00C2203E" w:rsidRDefault="00CF69C1" w:rsidP="0017372F">
      <w:pPr>
        <w:pStyle w:val="ListParagraph"/>
        <w:numPr>
          <w:ilvl w:val="0"/>
          <w:numId w:val="36"/>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0003453B">
        <w:rPr>
          <w:rFonts w:ascii="Times New Roman" w:hAnsi="Times New Roman" w:cs="Times New Roman"/>
          <w:sz w:val="24"/>
          <w:szCs w:val="24"/>
        </w:rPr>
        <w:tab/>
        <w:t>52</w:t>
      </w:r>
    </w:p>
    <w:p w:rsidR="00C2203E" w:rsidRDefault="00CF69C1" w:rsidP="0017372F">
      <w:pPr>
        <w:pStyle w:val="ListParagraph"/>
        <w:numPr>
          <w:ilvl w:val="0"/>
          <w:numId w:val="36"/>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Pembahasan</w:t>
      </w:r>
      <w:r w:rsidR="0003453B">
        <w:rPr>
          <w:rFonts w:ascii="Times New Roman" w:hAnsi="Times New Roman" w:cs="Times New Roman"/>
          <w:sz w:val="24"/>
          <w:szCs w:val="24"/>
        </w:rPr>
        <w:tab/>
        <w:t>71</w:t>
      </w:r>
    </w:p>
    <w:p w:rsidR="00C2203E" w:rsidRDefault="00C2203E" w:rsidP="00C2203E">
      <w:pPr>
        <w:tabs>
          <w:tab w:val="left" w:leader="dot" w:pos="7371"/>
          <w:tab w:val="left" w:leader="dot" w:pos="7938"/>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V PENUTUP</w:t>
      </w:r>
    </w:p>
    <w:p w:rsidR="00C2203E" w:rsidRDefault="00C2203E" w:rsidP="0017372F">
      <w:pPr>
        <w:pStyle w:val="ListParagraph"/>
        <w:numPr>
          <w:ilvl w:val="0"/>
          <w:numId w:val="37"/>
        </w:numPr>
        <w:tabs>
          <w:tab w:val="left" w:leader="dot" w:pos="7655"/>
          <w:tab w:val="right" w:leader="dot" w:pos="9072"/>
        </w:tabs>
        <w:spacing w:after="0" w:line="360" w:lineRule="auto"/>
        <w:ind w:left="782" w:hanging="357"/>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03453B">
        <w:rPr>
          <w:rFonts w:ascii="Times New Roman" w:hAnsi="Times New Roman" w:cs="Times New Roman"/>
          <w:sz w:val="24"/>
          <w:szCs w:val="24"/>
        </w:rPr>
        <w:tab/>
        <w:t>73</w:t>
      </w:r>
    </w:p>
    <w:p w:rsidR="00C2203E" w:rsidRDefault="00CF69C1" w:rsidP="0017372F">
      <w:pPr>
        <w:pStyle w:val="ListParagraph"/>
        <w:numPr>
          <w:ilvl w:val="0"/>
          <w:numId w:val="37"/>
        </w:numPr>
        <w:tabs>
          <w:tab w:val="left" w:leader="dot" w:pos="7655"/>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w:t>
      </w:r>
      <w:r w:rsidR="0003453B">
        <w:rPr>
          <w:rFonts w:ascii="Times New Roman" w:hAnsi="Times New Roman" w:cs="Times New Roman"/>
          <w:sz w:val="24"/>
          <w:szCs w:val="24"/>
        </w:rPr>
        <w:tab/>
        <w:t>73</w:t>
      </w:r>
    </w:p>
    <w:p w:rsidR="00C2203E" w:rsidRDefault="00C2203E" w:rsidP="00C2203E">
      <w:pPr>
        <w:tabs>
          <w:tab w:val="left" w:leader="dot" w:pos="7938"/>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p>
    <w:p w:rsidR="00C2203E" w:rsidRDefault="00C2203E" w:rsidP="00C2203E">
      <w:pPr>
        <w:tabs>
          <w:tab w:val="left" w:leader="dot" w:pos="7938"/>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p>
    <w:p w:rsidR="00C2203E" w:rsidRPr="00782196" w:rsidRDefault="00C2203E" w:rsidP="00C2203E">
      <w:pPr>
        <w:tabs>
          <w:tab w:val="left" w:leader="dot" w:pos="7938"/>
          <w:tab w:val="right" w:leader="dot" w:pos="907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RIWAYAT HIDUP</w:t>
      </w: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580CF5" w:rsidRDefault="00580CF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696A95" w:rsidRDefault="00696A95" w:rsidP="00696A9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DAFTAR TABEL</w:t>
      </w:r>
    </w:p>
    <w:p w:rsidR="002F5CE1" w:rsidRDefault="002F5CE1" w:rsidP="0017372F">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1.1  Jumlah Karyawan PT. Telkom Witel Area Manado</w:t>
      </w:r>
      <w:r>
        <w:rPr>
          <w:rFonts w:ascii="Times New Roman" w:hAnsi="Times New Roman" w:cs="Times New Roman"/>
          <w:sz w:val="24"/>
          <w:szCs w:val="24"/>
        </w:rPr>
        <w:tab/>
      </w:r>
      <w:r w:rsidR="0003453B">
        <w:rPr>
          <w:rFonts w:ascii="Times New Roman" w:hAnsi="Times New Roman" w:cs="Times New Roman"/>
          <w:sz w:val="24"/>
          <w:szCs w:val="24"/>
        </w:rPr>
        <w:t>5</w:t>
      </w:r>
    </w:p>
    <w:p w:rsidR="002F5CE1" w:rsidRDefault="002F5CE1" w:rsidP="0017372F">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1.2  Definisi Operasional Penelitian</w:t>
      </w:r>
      <w:r>
        <w:rPr>
          <w:rFonts w:ascii="Times New Roman" w:hAnsi="Times New Roman" w:cs="Times New Roman"/>
          <w:sz w:val="24"/>
          <w:szCs w:val="24"/>
        </w:rPr>
        <w:tab/>
        <w:t xml:space="preserve"> </w:t>
      </w:r>
      <w:r w:rsidR="0003453B">
        <w:rPr>
          <w:rFonts w:ascii="Times New Roman" w:hAnsi="Times New Roman" w:cs="Times New Roman"/>
          <w:sz w:val="24"/>
          <w:szCs w:val="24"/>
        </w:rPr>
        <w:t>9</w:t>
      </w:r>
    </w:p>
    <w:p w:rsidR="00091140" w:rsidRDefault="00091140" w:rsidP="0017372F">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3.1  Jadwal Penelitian</w:t>
      </w:r>
      <w:r w:rsidR="0003453B">
        <w:rPr>
          <w:rFonts w:ascii="Times New Roman" w:hAnsi="Times New Roman" w:cs="Times New Roman"/>
          <w:sz w:val="24"/>
          <w:szCs w:val="24"/>
        </w:rPr>
        <w:tab/>
        <w:t>30</w:t>
      </w:r>
    </w:p>
    <w:p w:rsidR="00091140" w:rsidRPr="00091140" w:rsidRDefault="00091140" w:rsidP="0017372F">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3.2  Komposisi Karyawan</w:t>
      </w:r>
      <w:r w:rsidR="0003453B">
        <w:rPr>
          <w:rFonts w:ascii="Times New Roman" w:hAnsi="Times New Roman" w:cs="Times New Roman"/>
          <w:sz w:val="24"/>
          <w:szCs w:val="24"/>
        </w:rPr>
        <w:tab/>
        <w:t>31</w:t>
      </w:r>
    </w:p>
    <w:p w:rsidR="00696A95" w:rsidRPr="0017372F" w:rsidRDefault="00A354A7" w:rsidP="0017372F">
      <w:pPr>
        <w:tabs>
          <w:tab w:val="left" w:leader="dot" w:pos="7655"/>
          <w:tab w:val="left" w:leader="dot" w:pos="7938"/>
        </w:tabs>
        <w:spacing w:line="240" w:lineRule="auto"/>
        <w:ind w:left="425" w:hanging="425"/>
        <w:rPr>
          <w:rFonts w:ascii="Times New Roman" w:hAnsi="Times New Roman" w:cs="Times New Roman"/>
          <w:sz w:val="24"/>
          <w:szCs w:val="24"/>
        </w:rPr>
      </w:pPr>
      <w:r>
        <w:rPr>
          <w:rFonts w:ascii="Times New Roman" w:hAnsi="Times New Roman" w:cs="Times New Roman"/>
          <w:sz w:val="24"/>
          <w:szCs w:val="24"/>
        </w:rPr>
        <w:t>3.3</w:t>
      </w:r>
      <w:r w:rsidR="00091140">
        <w:rPr>
          <w:rFonts w:ascii="Times New Roman" w:hAnsi="Times New Roman" w:cs="Times New Roman"/>
          <w:sz w:val="24"/>
          <w:szCs w:val="24"/>
          <w:lang w:val="id-ID"/>
        </w:rPr>
        <w:t xml:space="preserve">  Skor skala likert</w:t>
      </w:r>
      <w:r w:rsidR="0003453B">
        <w:rPr>
          <w:rFonts w:ascii="Times New Roman" w:hAnsi="Times New Roman" w:cs="Times New Roman"/>
          <w:sz w:val="24"/>
          <w:szCs w:val="24"/>
        </w:rPr>
        <w:tab/>
        <w:t>34</w:t>
      </w:r>
    </w:p>
    <w:p w:rsidR="00696A95" w:rsidRPr="0017372F" w:rsidRDefault="00A354A7" w:rsidP="0017372F">
      <w:pPr>
        <w:tabs>
          <w:tab w:val="left" w:leader="dot" w:pos="7655"/>
          <w:tab w:val="left" w:leader="dot" w:pos="7938"/>
        </w:tabs>
        <w:spacing w:line="240" w:lineRule="auto"/>
        <w:ind w:left="425" w:hanging="425"/>
        <w:rPr>
          <w:rFonts w:ascii="Times New Roman" w:hAnsi="Times New Roman" w:cs="Times New Roman"/>
          <w:sz w:val="24"/>
          <w:szCs w:val="24"/>
        </w:rPr>
      </w:pPr>
      <w:r>
        <w:rPr>
          <w:rFonts w:ascii="Times New Roman" w:hAnsi="Times New Roman" w:cs="Times New Roman"/>
          <w:sz w:val="24"/>
          <w:szCs w:val="24"/>
        </w:rPr>
        <w:t>3.4</w:t>
      </w:r>
      <w:r w:rsidR="00091140">
        <w:rPr>
          <w:rFonts w:ascii="Times New Roman" w:hAnsi="Times New Roman" w:cs="Times New Roman"/>
          <w:sz w:val="24"/>
          <w:szCs w:val="24"/>
          <w:lang w:val="id-ID"/>
        </w:rPr>
        <w:t xml:space="preserve">  Indikator variabel penelitian</w:t>
      </w:r>
      <w:r w:rsidR="0003453B">
        <w:rPr>
          <w:rFonts w:ascii="Times New Roman" w:hAnsi="Times New Roman" w:cs="Times New Roman"/>
          <w:sz w:val="24"/>
          <w:szCs w:val="24"/>
        </w:rPr>
        <w:tab/>
        <w:t>35</w:t>
      </w:r>
    </w:p>
    <w:p w:rsidR="00696A95" w:rsidRDefault="00696A95" w:rsidP="0017372F">
      <w:pPr>
        <w:tabs>
          <w:tab w:val="left" w:leader="dot" w:pos="7655"/>
        </w:tabs>
        <w:spacing w:line="240" w:lineRule="auto"/>
        <w:ind w:left="425" w:hanging="425"/>
        <w:rPr>
          <w:rFonts w:ascii="Times New Roman" w:hAnsi="Times New Roman" w:cs="Times New Roman"/>
          <w:sz w:val="24"/>
          <w:szCs w:val="24"/>
          <w:lang w:val="id-ID"/>
        </w:rPr>
      </w:pPr>
      <w:r>
        <w:rPr>
          <w:rFonts w:ascii="Times New Roman" w:hAnsi="Times New Roman" w:cs="Times New Roman"/>
          <w:sz w:val="24"/>
          <w:szCs w:val="24"/>
          <w:lang w:val="id-ID"/>
        </w:rPr>
        <w:t>4</w:t>
      </w:r>
      <w:r w:rsidR="00A354A7">
        <w:rPr>
          <w:rFonts w:ascii="Times New Roman" w:hAnsi="Times New Roman" w:cs="Times New Roman"/>
          <w:sz w:val="24"/>
          <w:szCs w:val="24"/>
        </w:rPr>
        <w:t>.1</w:t>
      </w:r>
      <w:r>
        <w:rPr>
          <w:rFonts w:ascii="Times New Roman" w:hAnsi="Times New Roman" w:cs="Times New Roman"/>
          <w:sz w:val="24"/>
          <w:szCs w:val="24"/>
          <w:lang w:val="id-ID"/>
        </w:rPr>
        <w:t xml:space="preserve">  Pengelompokkan </w:t>
      </w:r>
      <w:r>
        <w:rPr>
          <w:rFonts w:ascii="Times New Roman" w:hAnsi="Times New Roman" w:cs="Times New Roman"/>
          <w:sz w:val="24"/>
          <w:szCs w:val="24"/>
        </w:rPr>
        <w:t>karyawan</w:t>
      </w:r>
      <w:r w:rsidR="00B90EDD">
        <w:rPr>
          <w:rFonts w:ascii="Times New Roman" w:hAnsi="Times New Roman" w:cs="Times New Roman"/>
          <w:sz w:val="24"/>
          <w:szCs w:val="24"/>
          <w:lang w:val="id-ID"/>
        </w:rPr>
        <w:t xml:space="preserve"> berdasarkan jenis kelamin</w:t>
      </w:r>
      <w:r w:rsidR="0003453B">
        <w:rPr>
          <w:rFonts w:ascii="Times New Roman" w:hAnsi="Times New Roman" w:cs="Times New Roman"/>
          <w:sz w:val="24"/>
          <w:szCs w:val="24"/>
        </w:rPr>
        <w:tab/>
        <w:t>52</w:t>
      </w:r>
      <w:r>
        <w:rPr>
          <w:rFonts w:ascii="Times New Roman" w:hAnsi="Times New Roman" w:cs="Times New Roman"/>
          <w:sz w:val="24"/>
          <w:szCs w:val="24"/>
          <w:lang w:val="id-ID"/>
        </w:rPr>
        <w:t xml:space="preserve"> </w:t>
      </w:r>
    </w:p>
    <w:p w:rsidR="00696A95" w:rsidRPr="00B90EDD" w:rsidRDefault="00696A95" w:rsidP="0017372F">
      <w:pPr>
        <w:tabs>
          <w:tab w:val="left" w:leader="dot" w:pos="7655"/>
          <w:tab w:val="left" w:leader="dot" w:pos="7938"/>
        </w:tabs>
        <w:spacing w:line="240" w:lineRule="auto"/>
        <w:ind w:left="425" w:hanging="425"/>
        <w:rPr>
          <w:rFonts w:ascii="Times New Roman" w:hAnsi="Times New Roman" w:cs="Times New Roman"/>
          <w:sz w:val="24"/>
          <w:szCs w:val="24"/>
        </w:rPr>
      </w:pPr>
      <w:r>
        <w:rPr>
          <w:rFonts w:ascii="Times New Roman" w:hAnsi="Times New Roman" w:cs="Times New Roman"/>
          <w:sz w:val="24"/>
          <w:szCs w:val="24"/>
          <w:lang w:val="id-ID"/>
        </w:rPr>
        <w:t>4.</w:t>
      </w:r>
      <w:r w:rsidR="00A354A7">
        <w:rPr>
          <w:rFonts w:ascii="Times New Roman" w:hAnsi="Times New Roman" w:cs="Times New Roman"/>
          <w:sz w:val="24"/>
          <w:szCs w:val="24"/>
        </w:rPr>
        <w:t>2</w:t>
      </w:r>
      <w:r>
        <w:rPr>
          <w:rFonts w:ascii="Times New Roman" w:hAnsi="Times New Roman" w:cs="Times New Roman"/>
          <w:sz w:val="24"/>
          <w:szCs w:val="24"/>
          <w:lang w:val="id-ID"/>
        </w:rPr>
        <w:t xml:space="preserve">   Pengelompokkan </w:t>
      </w:r>
      <w:r>
        <w:rPr>
          <w:rFonts w:ascii="Times New Roman" w:hAnsi="Times New Roman" w:cs="Times New Roman"/>
          <w:sz w:val="24"/>
          <w:szCs w:val="24"/>
        </w:rPr>
        <w:t>karyawan</w:t>
      </w:r>
      <w:r>
        <w:rPr>
          <w:rFonts w:ascii="Times New Roman" w:hAnsi="Times New Roman" w:cs="Times New Roman"/>
          <w:sz w:val="24"/>
          <w:szCs w:val="24"/>
          <w:lang w:val="id-ID"/>
        </w:rPr>
        <w:t xml:space="preserve"> berdasarkan usia </w:t>
      </w:r>
      <w:r>
        <w:rPr>
          <w:rFonts w:ascii="Times New Roman" w:hAnsi="Times New Roman" w:cs="Times New Roman"/>
          <w:sz w:val="24"/>
          <w:szCs w:val="24"/>
        </w:rPr>
        <w:t>karyawan</w:t>
      </w:r>
      <w:r w:rsidR="0003453B">
        <w:rPr>
          <w:rFonts w:ascii="Times New Roman" w:hAnsi="Times New Roman" w:cs="Times New Roman"/>
          <w:sz w:val="24"/>
          <w:szCs w:val="24"/>
        </w:rPr>
        <w:tab/>
        <w:t>52</w:t>
      </w:r>
    </w:p>
    <w:p w:rsidR="00696A95" w:rsidRPr="00B90EDD" w:rsidRDefault="00696A95" w:rsidP="0017372F">
      <w:pPr>
        <w:tabs>
          <w:tab w:val="left" w:leader="dot" w:pos="7655"/>
          <w:tab w:val="left" w:leader="dot" w:pos="7938"/>
        </w:tabs>
        <w:spacing w:line="240" w:lineRule="auto"/>
        <w:ind w:left="425" w:hanging="425"/>
        <w:rPr>
          <w:rFonts w:ascii="Times New Roman" w:hAnsi="Times New Roman" w:cs="Times New Roman"/>
          <w:sz w:val="24"/>
          <w:szCs w:val="24"/>
        </w:rPr>
      </w:pPr>
      <w:r>
        <w:rPr>
          <w:rFonts w:ascii="Times New Roman" w:hAnsi="Times New Roman" w:cs="Times New Roman"/>
          <w:sz w:val="24"/>
          <w:szCs w:val="24"/>
          <w:lang w:val="id-ID"/>
        </w:rPr>
        <w:t>4.</w:t>
      </w:r>
      <w:r w:rsidR="00A354A7">
        <w:rPr>
          <w:rFonts w:ascii="Times New Roman" w:hAnsi="Times New Roman" w:cs="Times New Roman"/>
          <w:sz w:val="24"/>
          <w:szCs w:val="24"/>
        </w:rPr>
        <w:t>3</w:t>
      </w:r>
      <w:r>
        <w:rPr>
          <w:rFonts w:ascii="Times New Roman" w:hAnsi="Times New Roman" w:cs="Times New Roman"/>
          <w:sz w:val="24"/>
          <w:szCs w:val="24"/>
          <w:lang w:val="id-ID"/>
        </w:rPr>
        <w:t xml:space="preserve">   Pengelompokkan </w:t>
      </w:r>
      <w:r>
        <w:rPr>
          <w:rFonts w:ascii="Times New Roman" w:hAnsi="Times New Roman" w:cs="Times New Roman"/>
          <w:sz w:val="24"/>
          <w:szCs w:val="24"/>
        </w:rPr>
        <w:t>karyawan</w:t>
      </w:r>
      <w:r>
        <w:rPr>
          <w:rFonts w:ascii="Times New Roman" w:hAnsi="Times New Roman" w:cs="Times New Roman"/>
          <w:sz w:val="24"/>
          <w:szCs w:val="24"/>
          <w:lang w:val="id-ID"/>
        </w:rPr>
        <w:t xml:space="preserve"> berdasarkan pe</w:t>
      </w:r>
      <w:r>
        <w:rPr>
          <w:rFonts w:ascii="Times New Roman" w:hAnsi="Times New Roman" w:cs="Times New Roman"/>
          <w:sz w:val="24"/>
          <w:szCs w:val="24"/>
        </w:rPr>
        <w:t>ndidikan</w:t>
      </w:r>
      <w:r w:rsidR="0003453B">
        <w:rPr>
          <w:rFonts w:ascii="Times New Roman" w:hAnsi="Times New Roman" w:cs="Times New Roman"/>
          <w:sz w:val="24"/>
          <w:szCs w:val="24"/>
        </w:rPr>
        <w:tab/>
        <w:t>53</w:t>
      </w:r>
    </w:p>
    <w:p w:rsidR="00696A95" w:rsidRPr="00B90EDD" w:rsidRDefault="00696A95" w:rsidP="0017372F">
      <w:pPr>
        <w:tabs>
          <w:tab w:val="left" w:leader="dot" w:pos="7655"/>
          <w:tab w:val="left" w:leader="dot" w:pos="7938"/>
        </w:tabs>
        <w:spacing w:line="240" w:lineRule="auto"/>
        <w:ind w:left="425" w:hanging="425"/>
        <w:rPr>
          <w:rFonts w:ascii="Times New Roman" w:hAnsi="Times New Roman" w:cs="Times New Roman"/>
          <w:sz w:val="24"/>
          <w:szCs w:val="24"/>
        </w:rPr>
      </w:pPr>
      <w:r>
        <w:rPr>
          <w:rFonts w:ascii="Times New Roman" w:hAnsi="Times New Roman" w:cs="Times New Roman"/>
          <w:sz w:val="24"/>
          <w:szCs w:val="24"/>
          <w:lang w:val="id-ID"/>
        </w:rPr>
        <w:t>4.</w:t>
      </w:r>
      <w:r w:rsidR="00A354A7">
        <w:rPr>
          <w:rFonts w:ascii="Times New Roman" w:hAnsi="Times New Roman" w:cs="Times New Roman"/>
          <w:sz w:val="24"/>
          <w:szCs w:val="24"/>
        </w:rPr>
        <w:t>4</w:t>
      </w:r>
      <w:r>
        <w:rPr>
          <w:rFonts w:ascii="Times New Roman" w:hAnsi="Times New Roman" w:cs="Times New Roman"/>
          <w:sz w:val="24"/>
          <w:szCs w:val="24"/>
          <w:lang w:val="id-ID"/>
        </w:rPr>
        <w:t xml:space="preserve">   Pengelompokkan </w:t>
      </w:r>
      <w:r>
        <w:rPr>
          <w:rFonts w:ascii="Times New Roman" w:hAnsi="Times New Roman" w:cs="Times New Roman"/>
          <w:sz w:val="24"/>
          <w:szCs w:val="24"/>
        </w:rPr>
        <w:t>karyawan</w:t>
      </w:r>
      <w:r>
        <w:rPr>
          <w:rFonts w:ascii="Times New Roman" w:hAnsi="Times New Roman" w:cs="Times New Roman"/>
          <w:sz w:val="24"/>
          <w:szCs w:val="24"/>
          <w:lang w:val="id-ID"/>
        </w:rPr>
        <w:t xml:space="preserve"> berdasarkan </w:t>
      </w:r>
      <w:r>
        <w:rPr>
          <w:rFonts w:ascii="Times New Roman" w:hAnsi="Times New Roman" w:cs="Times New Roman"/>
          <w:sz w:val="24"/>
          <w:szCs w:val="24"/>
        </w:rPr>
        <w:t>lama bekerja</w:t>
      </w:r>
      <w:r w:rsidR="0003453B">
        <w:rPr>
          <w:rFonts w:ascii="Times New Roman" w:hAnsi="Times New Roman" w:cs="Times New Roman"/>
          <w:sz w:val="24"/>
          <w:szCs w:val="24"/>
        </w:rPr>
        <w:tab/>
        <w:t>54</w:t>
      </w:r>
    </w:p>
    <w:p w:rsidR="00696A95" w:rsidRPr="00B90EDD" w:rsidRDefault="00696A95" w:rsidP="0017372F">
      <w:pPr>
        <w:tabs>
          <w:tab w:val="left" w:leader="dot" w:pos="7655"/>
          <w:tab w:val="left" w:leader="dot" w:pos="7938"/>
        </w:tabs>
        <w:spacing w:line="240" w:lineRule="auto"/>
        <w:ind w:left="425" w:hanging="425"/>
        <w:rPr>
          <w:rFonts w:ascii="Times New Roman" w:hAnsi="Times New Roman" w:cs="Times New Roman"/>
          <w:sz w:val="24"/>
          <w:szCs w:val="24"/>
        </w:rPr>
      </w:pPr>
      <w:r>
        <w:rPr>
          <w:rFonts w:ascii="Times New Roman" w:hAnsi="Times New Roman" w:cs="Times New Roman"/>
          <w:sz w:val="24"/>
          <w:szCs w:val="24"/>
          <w:lang w:val="id-ID"/>
        </w:rPr>
        <w:t>4.</w:t>
      </w:r>
      <w:r w:rsidR="00A354A7">
        <w:rPr>
          <w:rFonts w:ascii="Times New Roman" w:hAnsi="Times New Roman" w:cs="Times New Roman"/>
          <w:sz w:val="24"/>
          <w:szCs w:val="24"/>
        </w:rPr>
        <w:t>5</w:t>
      </w:r>
      <w:r>
        <w:rPr>
          <w:rFonts w:ascii="Times New Roman" w:hAnsi="Times New Roman" w:cs="Times New Roman"/>
          <w:sz w:val="24"/>
          <w:szCs w:val="24"/>
          <w:lang w:val="id-ID"/>
        </w:rPr>
        <w:t xml:space="preserve">   Data variabel </w:t>
      </w:r>
      <w:r>
        <w:rPr>
          <w:rFonts w:ascii="Times New Roman" w:hAnsi="Times New Roman" w:cs="Times New Roman"/>
          <w:sz w:val="24"/>
          <w:szCs w:val="24"/>
        </w:rPr>
        <w:t>budaya organisasi</w:t>
      </w:r>
      <w:r w:rsidR="0003453B">
        <w:rPr>
          <w:rFonts w:ascii="Times New Roman" w:hAnsi="Times New Roman" w:cs="Times New Roman"/>
          <w:sz w:val="24"/>
          <w:szCs w:val="24"/>
        </w:rPr>
        <w:tab/>
        <w:t>54</w:t>
      </w:r>
    </w:p>
    <w:p w:rsidR="00696A95" w:rsidRPr="00B90EDD" w:rsidRDefault="00696A95" w:rsidP="0017372F">
      <w:pPr>
        <w:tabs>
          <w:tab w:val="left" w:leader="dot" w:pos="7655"/>
          <w:tab w:val="left" w:leader="dot" w:pos="7938"/>
        </w:tabs>
        <w:spacing w:line="240" w:lineRule="auto"/>
        <w:ind w:left="425" w:hanging="425"/>
        <w:rPr>
          <w:rFonts w:ascii="Times New Roman" w:hAnsi="Times New Roman" w:cs="Times New Roman"/>
          <w:sz w:val="24"/>
          <w:szCs w:val="24"/>
        </w:rPr>
      </w:pPr>
      <w:r>
        <w:rPr>
          <w:rFonts w:ascii="Times New Roman" w:hAnsi="Times New Roman" w:cs="Times New Roman"/>
          <w:sz w:val="24"/>
          <w:szCs w:val="24"/>
          <w:lang w:val="id-ID"/>
        </w:rPr>
        <w:t>4.</w:t>
      </w:r>
      <w:r w:rsidR="00A354A7">
        <w:rPr>
          <w:rFonts w:ascii="Times New Roman" w:hAnsi="Times New Roman" w:cs="Times New Roman"/>
          <w:sz w:val="24"/>
          <w:szCs w:val="24"/>
        </w:rPr>
        <w:t>6</w:t>
      </w:r>
      <w:r>
        <w:rPr>
          <w:rFonts w:ascii="Times New Roman" w:hAnsi="Times New Roman" w:cs="Times New Roman"/>
          <w:sz w:val="24"/>
          <w:szCs w:val="24"/>
          <w:lang w:val="id-ID"/>
        </w:rPr>
        <w:t xml:space="preserve">   Data variabel </w:t>
      </w:r>
      <w:r>
        <w:rPr>
          <w:rFonts w:ascii="Times New Roman" w:hAnsi="Times New Roman" w:cs="Times New Roman"/>
          <w:sz w:val="24"/>
          <w:szCs w:val="24"/>
        </w:rPr>
        <w:t>motivasi</w:t>
      </w:r>
      <w:r w:rsidR="0003453B">
        <w:rPr>
          <w:rFonts w:ascii="Times New Roman" w:hAnsi="Times New Roman" w:cs="Times New Roman"/>
          <w:sz w:val="24"/>
          <w:szCs w:val="24"/>
        </w:rPr>
        <w:tab/>
        <w:t>57</w:t>
      </w:r>
    </w:p>
    <w:p w:rsidR="00A74FE5" w:rsidRDefault="00696A95"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lang w:val="id-ID"/>
        </w:rPr>
        <w:t>4.</w:t>
      </w:r>
      <w:r w:rsidR="00A354A7">
        <w:rPr>
          <w:rFonts w:ascii="Times New Roman" w:hAnsi="Times New Roman" w:cs="Times New Roman"/>
          <w:sz w:val="24"/>
          <w:szCs w:val="24"/>
        </w:rPr>
        <w:t>7</w:t>
      </w:r>
      <w:r>
        <w:rPr>
          <w:rFonts w:ascii="Times New Roman" w:hAnsi="Times New Roman" w:cs="Times New Roman"/>
          <w:sz w:val="24"/>
          <w:szCs w:val="24"/>
        </w:rPr>
        <w:t xml:space="preserve">   Data variabel kinerja karyawan</w:t>
      </w:r>
      <w:r w:rsidR="0003453B">
        <w:rPr>
          <w:rFonts w:ascii="Times New Roman" w:hAnsi="Times New Roman" w:cs="Times New Roman"/>
          <w:sz w:val="24"/>
          <w:szCs w:val="24"/>
        </w:rPr>
        <w:tab/>
        <w:t>58</w:t>
      </w:r>
    </w:p>
    <w:p w:rsidR="007F60F5" w:rsidRDefault="00A354A7"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4.8</w:t>
      </w:r>
      <w:r w:rsidR="007F60F5">
        <w:rPr>
          <w:rFonts w:ascii="Times New Roman" w:hAnsi="Times New Roman" w:cs="Times New Roman"/>
          <w:sz w:val="24"/>
          <w:szCs w:val="24"/>
        </w:rPr>
        <w:t xml:space="preserve">   Hasil uji v</w:t>
      </w:r>
      <w:r w:rsidR="0017372F">
        <w:rPr>
          <w:rFonts w:ascii="Times New Roman" w:hAnsi="Times New Roman" w:cs="Times New Roman"/>
          <w:sz w:val="24"/>
          <w:szCs w:val="24"/>
        </w:rPr>
        <w:t>aliditas</w:t>
      </w:r>
      <w:r w:rsidR="0017372F">
        <w:rPr>
          <w:rFonts w:ascii="Times New Roman" w:hAnsi="Times New Roman" w:cs="Times New Roman"/>
          <w:sz w:val="24"/>
          <w:szCs w:val="24"/>
        </w:rPr>
        <w:tab/>
      </w:r>
      <w:r w:rsidR="0003453B">
        <w:rPr>
          <w:rFonts w:ascii="Times New Roman" w:hAnsi="Times New Roman" w:cs="Times New Roman"/>
          <w:sz w:val="24"/>
          <w:szCs w:val="24"/>
        </w:rPr>
        <w:t>60</w:t>
      </w:r>
    </w:p>
    <w:p w:rsidR="007F60F5" w:rsidRDefault="00A354A7"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4.9</w:t>
      </w:r>
      <w:r w:rsidR="00685630">
        <w:rPr>
          <w:rFonts w:ascii="Times New Roman" w:hAnsi="Times New Roman" w:cs="Times New Roman"/>
          <w:sz w:val="24"/>
          <w:szCs w:val="24"/>
        </w:rPr>
        <w:t xml:space="preserve">   Hasil uji reliabelitas</w:t>
      </w:r>
      <w:r w:rsidR="0003453B">
        <w:rPr>
          <w:rFonts w:ascii="Times New Roman" w:hAnsi="Times New Roman" w:cs="Times New Roman"/>
          <w:sz w:val="24"/>
          <w:szCs w:val="24"/>
        </w:rPr>
        <w:tab/>
        <w:t>62</w:t>
      </w:r>
    </w:p>
    <w:p w:rsidR="007F60F5" w:rsidRDefault="00A354A7"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4.10</w:t>
      </w:r>
      <w:r w:rsidR="007F60F5">
        <w:rPr>
          <w:rFonts w:ascii="Times New Roman" w:hAnsi="Times New Roman" w:cs="Times New Roman"/>
          <w:sz w:val="24"/>
          <w:szCs w:val="24"/>
        </w:rPr>
        <w:t xml:space="preserve">   Hasil uji n</w:t>
      </w:r>
      <w:r w:rsidR="00EE538C">
        <w:rPr>
          <w:rFonts w:ascii="Times New Roman" w:hAnsi="Times New Roman" w:cs="Times New Roman"/>
          <w:sz w:val="24"/>
          <w:szCs w:val="24"/>
        </w:rPr>
        <w:t>ormalitas</w:t>
      </w:r>
      <w:r>
        <w:rPr>
          <w:rFonts w:ascii="Times New Roman" w:hAnsi="Times New Roman" w:cs="Times New Roman"/>
          <w:sz w:val="24"/>
          <w:szCs w:val="24"/>
        </w:rPr>
        <w:tab/>
      </w:r>
      <w:r w:rsidR="0003453B">
        <w:rPr>
          <w:rFonts w:ascii="Times New Roman" w:hAnsi="Times New Roman" w:cs="Times New Roman"/>
          <w:sz w:val="24"/>
          <w:szCs w:val="24"/>
        </w:rPr>
        <w:t>63</w:t>
      </w:r>
    </w:p>
    <w:p w:rsidR="007F60F5" w:rsidRDefault="00A354A7"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4.11</w:t>
      </w:r>
      <w:r w:rsidR="007F60F5">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0F5">
        <w:rPr>
          <w:rFonts w:ascii="Times New Roman" w:hAnsi="Times New Roman" w:cs="Times New Roman"/>
          <w:sz w:val="24"/>
          <w:szCs w:val="24"/>
        </w:rPr>
        <w:t>Hasil uji multikolinearitas</w:t>
      </w:r>
      <w:r w:rsidR="0003453B">
        <w:rPr>
          <w:rFonts w:ascii="Times New Roman" w:hAnsi="Times New Roman" w:cs="Times New Roman"/>
          <w:sz w:val="24"/>
          <w:szCs w:val="24"/>
        </w:rPr>
        <w:tab/>
        <w:t>64</w:t>
      </w:r>
    </w:p>
    <w:p w:rsidR="007F60F5" w:rsidRDefault="00A354A7"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4.12 </w:t>
      </w:r>
      <w:r w:rsidR="007F60F5">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0F5">
        <w:rPr>
          <w:rFonts w:ascii="Times New Roman" w:hAnsi="Times New Roman" w:cs="Times New Roman"/>
          <w:sz w:val="24"/>
          <w:szCs w:val="24"/>
        </w:rPr>
        <w:t>Hasil uji heterokedastisitas</w:t>
      </w:r>
      <w:r w:rsidR="0003453B">
        <w:rPr>
          <w:rFonts w:ascii="Times New Roman" w:hAnsi="Times New Roman" w:cs="Times New Roman"/>
          <w:sz w:val="24"/>
          <w:szCs w:val="24"/>
        </w:rPr>
        <w:tab/>
        <w:t>65</w:t>
      </w:r>
    </w:p>
    <w:p w:rsidR="006775EB" w:rsidRDefault="00A354A7"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4.13</w:t>
      </w:r>
      <w:r w:rsidR="006775EB">
        <w:rPr>
          <w:rFonts w:ascii="Times New Roman" w:hAnsi="Times New Roman" w:cs="Times New Roman"/>
          <w:sz w:val="24"/>
          <w:szCs w:val="24"/>
        </w:rPr>
        <w:t xml:space="preserve">   Hasil uji regresi linear sederhana</w:t>
      </w:r>
      <w:r w:rsidR="00A52BCD">
        <w:rPr>
          <w:rFonts w:ascii="Times New Roman" w:hAnsi="Times New Roman" w:cs="Times New Roman"/>
          <w:sz w:val="24"/>
          <w:szCs w:val="24"/>
        </w:rPr>
        <w:tab/>
      </w:r>
      <w:r w:rsidR="0003453B">
        <w:rPr>
          <w:rFonts w:ascii="Times New Roman" w:hAnsi="Times New Roman" w:cs="Times New Roman"/>
          <w:sz w:val="24"/>
          <w:szCs w:val="24"/>
        </w:rPr>
        <w:t>65</w:t>
      </w:r>
      <w:r w:rsidR="007F60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60F5" w:rsidRDefault="006775EB"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4.14  </w:t>
      </w:r>
      <w:r w:rsidR="00E408E3">
        <w:rPr>
          <w:rFonts w:ascii="Times New Roman" w:hAnsi="Times New Roman" w:cs="Times New Roman"/>
          <w:sz w:val="24"/>
          <w:szCs w:val="24"/>
        </w:rPr>
        <w:t xml:space="preserve"> </w:t>
      </w:r>
      <w:r w:rsidR="007F60F5">
        <w:rPr>
          <w:rFonts w:ascii="Times New Roman" w:hAnsi="Times New Roman" w:cs="Times New Roman"/>
          <w:sz w:val="24"/>
          <w:szCs w:val="24"/>
        </w:rPr>
        <w:t>Hasil regresi linear berganda</w:t>
      </w:r>
      <w:r w:rsidR="0003453B">
        <w:rPr>
          <w:rFonts w:ascii="Times New Roman" w:hAnsi="Times New Roman" w:cs="Times New Roman"/>
          <w:sz w:val="24"/>
          <w:szCs w:val="24"/>
        </w:rPr>
        <w:tab/>
        <w:t>66</w:t>
      </w:r>
    </w:p>
    <w:p w:rsidR="007F60F5" w:rsidRDefault="006775EB"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4.15</w:t>
      </w:r>
      <w:r w:rsidR="007F60F5">
        <w:rPr>
          <w:rFonts w:ascii="Times New Roman" w:hAnsi="Times New Roman" w:cs="Times New Roman"/>
          <w:sz w:val="24"/>
          <w:szCs w:val="24"/>
        </w:rPr>
        <w:t xml:space="preserve">   Hasil uji hipotesis t</w:t>
      </w:r>
      <w:r w:rsidR="001F3C3C">
        <w:rPr>
          <w:rFonts w:ascii="Times New Roman" w:hAnsi="Times New Roman" w:cs="Times New Roman"/>
          <w:sz w:val="24"/>
          <w:szCs w:val="24"/>
        </w:rPr>
        <w:tab/>
        <w:t>6</w:t>
      </w:r>
      <w:r w:rsidR="0003453B">
        <w:rPr>
          <w:rFonts w:ascii="Times New Roman" w:hAnsi="Times New Roman" w:cs="Times New Roman"/>
          <w:sz w:val="24"/>
          <w:szCs w:val="24"/>
        </w:rPr>
        <w:t>8</w:t>
      </w:r>
    </w:p>
    <w:p w:rsidR="007F60F5" w:rsidRDefault="006775EB" w:rsidP="0017372F">
      <w:pPr>
        <w:tabs>
          <w:tab w:val="left" w:leader="dot" w:pos="7655"/>
        </w:tabs>
        <w:rPr>
          <w:rFonts w:ascii="Times New Roman" w:hAnsi="Times New Roman" w:cs="Times New Roman"/>
          <w:sz w:val="24"/>
          <w:szCs w:val="24"/>
        </w:rPr>
      </w:pPr>
      <w:r>
        <w:rPr>
          <w:rFonts w:ascii="Times New Roman" w:hAnsi="Times New Roman" w:cs="Times New Roman"/>
          <w:sz w:val="24"/>
          <w:szCs w:val="24"/>
        </w:rPr>
        <w:t>4.16</w:t>
      </w:r>
      <w:r w:rsidR="00A354A7">
        <w:rPr>
          <w:rFonts w:ascii="Times New Roman" w:hAnsi="Times New Roman" w:cs="Times New Roman"/>
          <w:sz w:val="24"/>
          <w:szCs w:val="24"/>
        </w:rPr>
        <w:t xml:space="preserve"> </w:t>
      </w:r>
      <w:r w:rsidR="007F60F5">
        <w:rPr>
          <w:rFonts w:ascii="Times New Roman" w:hAnsi="Times New Roman" w:cs="Times New Roman"/>
          <w:sz w:val="24"/>
          <w:szCs w:val="24"/>
        </w:rPr>
        <w:t xml:space="preserve">  Hasil uji signifikan simultan (F)</w:t>
      </w:r>
      <w:r w:rsidR="0003453B">
        <w:rPr>
          <w:rFonts w:ascii="Times New Roman" w:hAnsi="Times New Roman" w:cs="Times New Roman"/>
          <w:sz w:val="24"/>
          <w:szCs w:val="24"/>
        </w:rPr>
        <w:tab/>
        <w:t>69</w:t>
      </w:r>
    </w:p>
    <w:p w:rsidR="007F60F5" w:rsidRPr="007F60F5" w:rsidRDefault="006775EB" w:rsidP="0017372F">
      <w:pPr>
        <w:tabs>
          <w:tab w:val="left" w:leader="dot" w:pos="7655"/>
        </w:tabs>
        <w:spacing w:before="240"/>
        <w:rPr>
          <w:rFonts w:ascii="Times New Roman" w:hAnsi="Times New Roman" w:cs="Times New Roman"/>
          <w:sz w:val="24"/>
          <w:szCs w:val="24"/>
        </w:rPr>
      </w:pPr>
      <w:r>
        <w:rPr>
          <w:rFonts w:ascii="Times New Roman" w:hAnsi="Times New Roman" w:cs="Times New Roman"/>
          <w:sz w:val="24"/>
          <w:szCs w:val="24"/>
        </w:rPr>
        <w:t>4.17</w:t>
      </w:r>
      <w:r w:rsidR="007F60F5">
        <w:rPr>
          <w:rFonts w:ascii="Times New Roman" w:hAnsi="Times New Roman" w:cs="Times New Roman"/>
          <w:sz w:val="24"/>
          <w:szCs w:val="24"/>
        </w:rPr>
        <w:t xml:space="preserve">   Hasil koefisiensi determinasi (R</w:t>
      </w:r>
      <w:r w:rsidR="007F60F5">
        <w:rPr>
          <w:rFonts w:ascii="Times New Roman" w:hAnsi="Times New Roman" w:cs="Times New Roman"/>
          <w:sz w:val="24"/>
          <w:szCs w:val="24"/>
          <w:vertAlign w:val="superscript"/>
        </w:rPr>
        <w:t>2</w:t>
      </w:r>
      <w:r w:rsidR="007F60F5">
        <w:rPr>
          <w:rFonts w:ascii="Times New Roman" w:hAnsi="Times New Roman" w:cs="Times New Roman"/>
          <w:sz w:val="24"/>
          <w:szCs w:val="24"/>
        </w:rPr>
        <w:t>)</w:t>
      </w:r>
      <w:r w:rsidR="0003453B">
        <w:rPr>
          <w:rFonts w:ascii="Times New Roman" w:hAnsi="Times New Roman" w:cs="Times New Roman"/>
          <w:sz w:val="24"/>
          <w:szCs w:val="24"/>
        </w:rPr>
        <w:tab/>
        <w:t>70</w:t>
      </w:r>
    </w:p>
    <w:p w:rsidR="00E13E18" w:rsidRDefault="00E13E18" w:rsidP="00696A95">
      <w:pPr>
        <w:rPr>
          <w:rFonts w:ascii="Times New Roman" w:hAnsi="Times New Roman" w:cs="Times New Roman"/>
          <w:sz w:val="24"/>
          <w:szCs w:val="24"/>
        </w:rPr>
      </w:pPr>
    </w:p>
    <w:p w:rsidR="00E13E18" w:rsidRDefault="00E13E18" w:rsidP="00696A95">
      <w:pPr>
        <w:rPr>
          <w:rFonts w:ascii="Times New Roman" w:hAnsi="Times New Roman" w:cs="Times New Roman"/>
          <w:sz w:val="24"/>
          <w:szCs w:val="24"/>
        </w:rPr>
      </w:pPr>
    </w:p>
    <w:p w:rsidR="00D657C1" w:rsidRPr="008E5B8B" w:rsidRDefault="00D657C1" w:rsidP="008E5B8B">
      <w:pPr>
        <w:tabs>
          <w:tab w:val="left" w:leader="dot" w:pos="7938"/>
        </w:tabs>
        <w:spacing w:line="240" w:lineRule="auto"/>
        <w:rPr>
          <w:rFonts w:ascii="Times New Roman" w:hAnsi="Times New Roman" w:cs="Times New Roman"/>
          <w:sz w:val="24"/>
          <w:szCs w:val="24"/>
        </w:rPr>
      </w:pPr>
    </w:p>
    <w:p w:rsidR="00D657C1" w:rsidRDefault="00D657C1" w:rsidP="00D657C1">
      <w:pPr>
        <w:tabs>
          <w:tab w:val="left" w:leader="dot" w:pos="7938"/>
        </w:tabs>
        <w:spacing w:line="240" w:lineRule="auto"/>
        <w:ind w:left="425" w:hanging="425"/>
        <w:jc w:val="center"/>
        <w:rPr>
          <w:rFonts w:ascii="Times New Roman" w:hAnsi="Times New Roman" w:cs="Times New Roman"/>
          <w:b/>
          <w:bCs/>
          <w:sz w:val="24"/>
          <w:szCs w:val="24"/>
        </w:rPr>
      </w:pPr>
      <w:r>
        <w:rPr>
          <w:rFonts w:ascii="Times New Roman" w:hAnsi="Times New Roman" w:cs="Times New Roman"/>
          <w:b/>
          <w:bCs/>
          <w:sz w:val="24"/>
          <w:szCs w:val="24"/>
          <w:lang w:val="id-ID"/>
        </w:rPr>
        <w:t>DAFTAR GAMBAR</w:t>
      </w:r>
    </w:p>
    <w:p w:rsidR="002A3090" w:rsidRPr="002A3090" w:rsidRDefault="002A3090" w:rsidP="00D657C1">
      <w:pPr>
        <w:tabs>
          <w:tab w:val="left" w:leader="dot" w:pos="7938"/>
        </w:tabs>
        <w:spacing w:line="240" w:lineRule="auto"/>
        <w:ind w:left="425" w:hanging="425"/>
        <w:jc w:val="center"/>
        <w:rPr>
          <w:rFonts w:ascii="Times New Roman" w:hAnsi="Times New Roman" w:cs="Times New Roman"/>
          <w:b/>
          <w:bCs/>
          <w:sz w:val="24"/>
          <w:szCs w:val="24"/>
        </w:rPr>
      </w:pPr>
    </w:p>
    <w:p w:rsidR="00D657C1" w:rsidRDefault="00D657C1" w:rsidP="00CE0559">
      <w:pPr>
        <w:pStyle w:val="ListParagraph"/>
        <w:numPr>
          <w:ilvl w:val="1"/>
          <w:numId w:val="38"/>
        </w:numPr>
        <w:tabs>
          <w:tab w:val="left" w:leader="dot" w:pos="7938"/>
        </w:tabs>
        <w:spacing w:line="240" w:lineRule="auto"/>
        <w:rPr>
          <w:rFonts w:ascii="Times New Roman" w:hAnsi="Times New Roman" w:cs="Times New Roman"/>
          <w:sz w:val="24"/>
          <w:szCs w:val="24"/>
        </w:rPr>
      </w:pPr>
      <w:r w:rsidRPr="00075CDA">
        <w:rPr>
          <w:rFonts w:ascii="Times New Roman" w:hAnsi="Times New Roman" w:cs="Times New Roman"/>
          <w:sz w:val="24"/>
          <w:szCs w:val="24"/>
          <w:lang w:val="id-ID"/>
        </w:rPr>
        <w:t xml:space="preserve">Gambar </w:t>
      </w:r>
      <w:r w:rsidR="005342C2">
        <w:rPr>
          <w:rFonts w:ascii="Times New Roman" w:hAnsi="Times New Roman" w:cs="Times New Roman"/>
          <w:sz w:val="24"/>
          <w:szCs w:val="24"/>
        </w:rPr>
        <w:t>Hubungan,</w:t>
      </w:r>
      <w:r w:rsidRPr="00075CDA">
        <w:rPr>
          <w:rFonts w:ascii="Times New Roman" w:hAnsi="Times New Roman" w:cs="Times New Roman"/>
          <w:sz w:val="24"/>
          <w:szCs w:val="24"/>
        </w:rPr>
        <w:t>Kebetuhan,Motivasi dan Perilaku</w:t>
      </w:r>
      <w:r w:rsidR="001F3C3C">
        <w:rPr>
          <w:rFonts w:ascii="Times New Roman" w:hAnsi="Times New Roman" w:cs="Times New Roman"/>
          <w:sz w:val="24"/>
          <w:szCs w:val="24"/>
        </w:rPr>
        <w:tab/>
        <w:t>16</w:t>
      </w:r>
    </w:p>
    <w:p w:rsidR="00E13E18" w:rsidRPr="00E13E18" w:rsidRDefault="007051FC" w:rsidP="001F3C3C">
      <w:pPr>
        <w:tabs>
          <w:tab w:val="left" w:leader="dot" w:pos="7938"/>
        </w:tabs>
        <w:rPr>
          <w:rFonts w:ascii="Times New Roman" w:hAnsi="Times New Roman" w:cs="Times New Roman"/>
          <w:b/>
          <w:sz w:val="24"/>
          <w:szCs w:val="24"/>
        </w:rPr>
      </w:pPr>
      <w:r>
        <w:rPr>
          <w:rFonts w:ascii="Times New Roman" w:hAnsi="Times New Roman" w:cs="Times New Roman"/>
          <w:sz w:val="24"/>
          <w:szCs w:val="24"/>
        </w:rPr>
        <w:t>1.2</w:t>
      </w:r>
      <w:r w:rsidR="00D657C1" w:rsidRPr="00075CDA">
        <w:rPr>
          <w:rFonts w:ascii="Times New Roman" w:hAnsi="Times New Roman" w:cs="Times New Roman"/>
          <w:sz w:val="24"/>
          <w:szCs w:val="24"/>
        </w:rPr>
        <w:t xml:space="preserve"> </w:t>
      </w:r>
      <w:r w:rsidR="00D657C1">
        <w:rPr>
          <w:rFonts w:ascii="Times New Roman" w:hAnsi="Times New Roman" w:cs="Times New Roman"/>
          <w:sz w:val="24"/>
          <w:szCs w:val="24"/>
        </w:rPr>
        <w:t xml:space="preserve">   Kerangka P</w:t>
      </w:r>
      <w:r w:rsidR="005E4BA1">
        <w:rPr>
          <w:rFonts w:ascii="Times New Roman" w:hAnsi="Times New Roman" w:cs="Times New Roman"/>
          <w:sz w:val="24"/>
          <w:szCs w:val="24"/>
        </w:rPr>
        <w:t>emikiran</w:t>
      </w:r>
      <w:r w:rsidR="001F3C3C">
        <w:rPr>
          <w:rFonts w:ascii="Times New Roman" w:hAnsi="Times New Roman" w:cs="Times New Roman"/>
          <w:sz w:val="24"/>
          <w:szCs w:val="24"/>
        </w:rPr>
        <w:tab/>
        <w:t>23</w:t>
      </w: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5054BC">
      <w:pPr>
        <w:rPr>
          <w:rFonts w:ascii="Times New Roman" w:hAnsi="Times New Roman" w:cs="Times New Roman"/>
          <w:b/>
          <w:sz w:val="24"/>
          <w:szCs w:val="24"/>
        </w:rPr>
      </w:pPr>
    </w:p>
    <w:p w:rsidR="008E5B8B" w:rsidRDefault="008E5B8B" w:rsidP="005054BC">
      <w:pPr>
        <w:rPr>
          <w:rFonts w:ascii="Times New Roman" w:hAnsi="Times New Roman" w:cs="Times New Roman"/>
          <w:b/>
          <w:sz w:val="24"/>
          <w:szCs w:val="24"/>
        </w:rPr>
      </w:pPr>
    </w:p>
    <w:p w:rsidR="00D657C1" w:rsidRDefault="00D657C1" w:rsidP="00D657C1">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LAMPIRAN</w:t>
      </w:r>
    </w:p>
    <w:p w:rsidR="00D657C1" w:rsidRDefault="00D657C1" w:rsidP="00D657C1">
      <w:pPr>
        <w:tabs>
          <w:tab w:val="left" w:pos="284"/>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Lampiran 1</w:t>
      </w:r>
      <w:r>
        <w:rPr>
          <w:rFonts w:ascii="Times New Roman" w:hAnsi="Times New Roman" w:cs="Times New Roman"/>
          <w:sz w:val="24"/>
          <w:szCs w:val="24"/>
          <w:lang w:val="id-ID"/>
        </w:rPr>
        <w:tab/>
        <w:t>: Kuesioner</w:t>
      </w:r>
    </w:p>
    <w:p w:rsidR="00D657C1" w:rsidRPr="00D657C1" w:rsidRDefault="00D657C1" w:rsidP="00D657C1">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lang w:val="id-ID"/>
        </w:rPr>
        <w:t>Lampiran 2</w:t>
      </w:r>
      <w:r>
        <w:rPr>
          <w:rFonts w:ascii="Times New Roman" w:hAnsi="Times New Roman" w:cs="Times New Roman"/>
          <w:sz w:val="24"/>
          <w:szCs w:val="24"/>
          <w:lang w:val="id-ID"/>
        </w:rPr>
        <w:tab/>
        <w:t>: Hasil Tanggapan Responde</w:t>
      </w:r>
      <w:r>
        <w:rPr>
          <w:rFonts w:ascii="Times New Roman" w:hAnsi="Times New Roman" w:cs="Times New Roman"/>
          <w:sz w:val="24"/>
          <w:szCs w:val="24"/>
        </w:rPr>
        <w:t>n</w:t>
      </w:r>
    </w:p>
    <w:p w:rsidR="00D657C1" w:rsidRDefault="00D657C1" w:rsidP="00D657C1">
      <w:pPr>
        <w:tabs>
          <w:tab w:val="left" w:pos="284"/>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Lampiran 3</w:t>
      </w:r>
      <w:r>
        <w:rPr>
          <w:rFonts w:ascii="Times New Roman" w:hAnsi="Times New Roman" w:cs="Times New Roman"/>
          <w:sz w:val="24"/>
          <w:szCs w:val="24"/>
          <w:lang w:val="id-ID"/>
        </w:rPr>
        <w:tab/>
        <w:t>: Uji Kualitas Data</w:t>
      </w:r>
    </w:p>
    <w:p w:rsidR="00D657C1" w:rsidRDefault="00D657C1" w:rsidP="00D657C1">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lang w:val="id-ID"/>
        </w:rPr>
        <w:t>Lampiran 4</w:t>
      </w:r>
      <w:r>
        <w:rPr>
          <w:rFonts w:ascii="Times New Roman" w:hAnsi="Times New Roman" w:cs="Times New Roman"/>
          <w:sz w:val="24"/>
          <w:szCs w:val="24"/>
          <w:lang w:val="id-ID"/>
        </w:rPr>
        <w:tab/>
        <w:t>: Uji Asumsi Klasik</w:t>
      </w:r>
    </w:p>
    <w:p w:rsidR="005054BC" w:rsidRPr="005054BC" w:rsidRDefault="005054BC" w:rsidP="00D657C1">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Lampiran 5     : Uji Regresi Linear Sederhana</w:t>
      </w:r>
    </w:p>
    <w:p w:rsidR="00D657C1" w:rsidRPr="002C69AF" w:rsidRDefault="00D657C1" w:rsidP="00D657C1">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sidR="005054BC">
        <w:rPr>
          <w:rFonts w:ascii="Times New Roman" w:hAnsi="Times New Roman" w:cs="Times New Roman"/>
          <w:sz w:val="24"/>
          <w:szCs w:val="24"/>
          <w:lang w:val="id-ID"/>
        </w:rPr>
        <w:t xml:space="preserve">ampiran </w:t>
      </w:r>
      <w:r w:rsidR="005054BC">
        <w:rPr>
          <w:rFonts w:ascii="Times New Roman" w:hAnsi="Times New Roman" w:cs="Times New Roman"/>
          <w:sz w:val="24"/>
          <w:szCs w:val="24"/>
        </w:rPr>
        <w:t>6</w:t>
      </w:r>
      <w:r w:rsidR="007F50B0">
        <w:rPr>
          <w:rFonts w:ascii="Times New Roman" w:hAnsi="Times New Roman" w:cs="Times New Roman"/>
          <w:sz w:val="24"/>
          <w:szCs w:val="24"/>
          <w:lang w:val="id-ID"/>
        </w:rPr>
        <w:tab/>
        <w:t>:</w:t>
      </w:r>
      <w:r w:rsidR="007F50B0">
        <w:rPr>
          <w:rFonts w:ascii="Times New Roman" w:hAnsi="Times New Roman" w:cs="Times New Roman"/>
          <w:sz w:val="24"/>
          <w:szCs w:val="24"/>
        </w:rPr>
        <w:t xml:space="preserve"> </w:t>
      </w:r>
      <w:r w:rsidR="002C69AF">
        <w:rPr>
          <w:rFonts w:ascii="Times New Roman" w:hAnsi="Times New Roman" w:cs="Times New Roman"/>
          <w:sz w:val="24"/>
          <w:szCs w:val="24"/>
          <w:lang w:val="id-ID"/>
        </w:rPr>
        <w:t xml:space="preserve">Uji Regresi Linear </w:t>
      </w:r>
      <w:r w:rsidR="002C69AF">
        <w:rPr>
          <w:rFonts w:ascii="Times New Roman" w:hAnsi="Times New Roman" w:cs="Times New Roman"/>
          <w:sz w:val="24"/>
          <w:szCs w:val="24"/>
        </w:rPr>
        <w:t>Berganda</w:t>
      </w:r>
    </w:p>
    <w:p w:rsidR="00D657C1" w:rsidRPr="007F50B0" w:rsidRDefault="00D657C1" w:rsidP="00D657C1">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sidR="005054BC">
        <w:rPr>
          <w:rFonts w:ascii="Times New Roman" w:hAnsi="Times New Roman" w:cs="Times New Roman"/>
          <w:sz w:val="24"/>
          <w:szCs w:val="24"/>
        </w:rPr>
        <w:t>7</w:t>
      </w:r>
      <w:r w:rsidR="007F50B0">
        <w:rPr>
          <w:rFonts w:ascii="Times New Roman" w:hAnsi="Times New Roman" w:cs="Times New Roman"/>
          <w:sz w:val="24"/>
          <w:szCs w:val="24"/>
          <w:lang w:val="id-ID"/>
        </w:rPr>
        <w:tab/>
        <w:t>: Uji</w:t>
      </w:r>
      <w:r w:rsidR="007F50B0">
        <w:rPr>
          <w:rFonts w:ascii="Times New Roman" w:hAnsi="Times New Roman" w:cs="Times New Roman"/>
          <w:sz w:val="24"/>
          <w:szCs w:val="24"/>
        </w:rPr>
        <w:t xml:space="preserve"> t</w:t>
      </w:r>
    </w:p>
    <w:p w:rsidR="00D657C1" w:rsidRPr="007F50B0" w:rsidRDefault="005054BC" w:rsidP="00D657C1">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8</w:t>
      </w:r>
      <w:r w:rsidR="007F50B0">
        <w:rPr>
          <w:rFonts w:ascii="Times New Roman" w:hAnsi="Times New Roman" w:cs="Times New Roman"/>
          <w:sz w:val="24"/>
          <w:szCs w:val="24"/>
          <w:lang w:val="id-ID"/>
        </w:rPr>
        <w:tab/>
        <w:t xml:space="preserve">: </w:t>
      </w:r>
      <w:r w:rsidR="007F50B0">
        <w:rPr>
          <w:rFonts w:ascii="Times New Roman" w:hAnsi="Times New Roman" w:cs="Times New Roman"/>
          <w:sz w:val="24"/>
          <w:szCs w:val="24"/>
        </w:rPr>
        <w:t>Uji F</w:t>
      </w:r>
    </w:p>
    <w:p w:rsidR="00D657C1" w:rsidRDefault="00D657C1" w:rsidP="00D657C1">
      <w:pPr>
        <w:tabs>
          <w:tab w:val="left" w:pos="284"/>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5054BC">
        <w:rPr>
          <w:rFonts w:ascii="Times New Roman" w:hAnsi="Times New Roman" w:cs="Times New Roman"/>
          <w:sz w:val="24"/>
          <w:szCs w:val="24"/>
        </w:rPr>
        <w:t>9</w:t>
      </w:r>
      <w:r>
        <w:rPr>
          <w:rFonts w:ascii="Times New Roman" w:hAnsi="Times New Roman" w:cs="Times New Roman"/>
          <w:sz w:val="24"/>
          <w:szCs w:val="24"/>
          <w:lang w:val="id-ID"/>
        </w:rPr>
        <w:tab/>
        <w:t xml:space="preserve">: </w:t>
      </w:r>
      <w:r w:rsidR="00804F6F">
        <w:rPr>
          <w:rFonts w:ascii="Times New Roman" w:hAnsi="Times New Roman" w:cs="Times New Roman"/>
          <w:sz w:val="24"/>
          <w:szCs w:val="24"/>
        </w:rPr>
        <w:t xml:space="preserve">Nilai R Tabel </w:t>
      </w:r>
      <w:r>
        <w:rPr>
          <w:rFonts w:ascii="Times New Roman" w:hAnsi="Times New Roman" w:cs="Times New Roman"/>
          <w:sz w:val="24"/>
          <w:szCs w:val="24"/>
          <w:lang w:val="id-ID"/>
        </w:rPr>
        <w:t>Surat Keterangan Selesai Penelitian</w:t>
      </w:r>
    </w:p>
    <w:p w:rsidR="00804F6F" w:rsidRDefault="00D657C1" w:rsidP="00D657C1">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sidR="005054BC">
        <w:rPr>
          <w:rFonts w:ascii="Times New Roman" w:hAnsi="Times New Roman" w:cs="Times New Roman"/>
          <w:sz w:val="24"/>
          <w:szCs w:val="24"/>
        </w:rPr>
        <w:t>10</w:t>
      </w:r>
      <w:r>
        <w:rPr>
          <w:rFonts w:ascii="Times New Roman" w:hAnsi="Times New Roman" w:cs="Times New Roman"/>
          <w:sz w:val="24"/>
          <w:szCs w:val="24"/>
          <w:lang w:val="id-ID"/>
        </w:rPr>
        <w:tab/>
        <w:t xml:space="preserve">: </w:t>
      </w:r>
      <w:r w:rsidR="00804F6F">
        <w:rPr>
          <w:rFonts w:ascii="Times New Roman" w:hAnsi="Times New Roman" w:cs="Times New Roman"/>
          <w:sz w:val="24"/>
          <w:szCs w:val="24"/>
          <w:lang w:val="id-ID"/>
        </w:rPr>
        <w:t xml:space="preserve">Surat Keterangan Selesai Penelitian </w:t>
      </w:r>
    </w:p>
    <w:p w:rsidR="00D657C1" w:rsidRPr="000C6C6B" w:rsidRDefault="005054BC" w:rsidP="00804F6F">
      <w:pPr>
        <w:tabs>
          <w:tab w:val="left" w:pos="284"/>
          <w:tab w:val="left" w:pos="1418"/>
          <w:tab w:val="left" w:pos="1560"/>
        </w:tabs>
        <w:spacing w:line="360" w:lineRule="auto"/>
        <w:rPr>
          <w:rFonts w:ascii="Times New Roman" w:hAnsi="Times New Roman" w:cs="Times New Roman"/>
          <w:sz w:val="24"/>
          <w:szCs w:val="24"/>
          <w:lang w:val="id-ID"/>
        </w:rPr>
      </w:pPr>
      <w:r>
        <w:rPr>
          <w:rFonts w:ascii="Times New Roman" w:hAnsi="Times New Roman" w:cs="Times New Roman"/>
          <w:sz w:val="24"/>
          <w:szCs w:val="24"/>
        </w:rPr>
        <w:t>Lampiran 11</w:t>
      </w:r>
      <w:r w:rsidR="00804F6F">
        <w:rPr>
          <w:rFonts w:ascii="Times New Roman" w:hAnsi="Times New Roman" w:cs="Times New Roman"/>
          <w:sz w:val="24"/>
          <w:szCs w:val="24"/>
        </w:rPr>
        <w:t xml:space="preserve">    : </w:t>
      </w:r>
      <w:r w:rsidR="00D657C1">
        <w:rPr>
          <w:rFonts w:ascii="Times New Roman" w:hAnsi="Times New Roman" w:cs="Times New Roman"/>
          <w:sz w:val="24"/>
          <w:szCs w:val="24"/>
          <w:lang w:val="id-ID"/>
        </w:rPr>
        <w:t>Daftar Riwayat Hidup</w:t>
      </w: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A74FE5" w:rsidRDefault="00A74FE5" w:rsidP="00677417">
      <w:pPr>
        <w:jc w:val="center"/>
        <w:rPr>
          <w:rFonts w:ascii="Times New Roman" w:hAnsi="Times New Roman" w:cs="Times New Roman"/>
          <w:b/>
          <w:sz w:val="24"/>
          <w:szCs w:val="24"/>
        </w:rPr>
      </w:pPr>
    </w:p>
    <w:p w:rsidR="00F524CF" w:rsidRDefault="00F524CF" w:rsidP="00677417">
      <w:pPr>
        <w:jc w:val="center"/>
        <w:rPr>
          <w:rFonts w:ascii="Times New Roman" w:hAnsi="Times New Roman" w:cs="Times New Roman"/>
          <w:b/>
          <w:sz w:val="24"/>
          <w:szCs w:val="24"/>
        </w:rPr>
      </w:pPr>
    </w:p>
    <w:p w:rsidR="00F524CF" w:rsidRDefault="00F524CF" w:rsidP="00677417">
      <w:pPr>
        <w:jc w:val="center"/>
        <w:rPr>
          <w:rFonts w:ascii="Times New Roman" w:hAnsi="Times New Roman" w:cs="Times New Roman"/>
          <w:b/>
          <w:sz w:val="24"/>
          <w:szCs w:val="24"/>
        </w:rPr>
      </w:pPr>
    </w:p>
    <w:p w:rsidR="00F524CF" w:rsidRDefault="00F524CF" w:rsidP="00677417">
      <w:pPr>
        <w:jc w:val="center"/>
        <w:rPr>
          <w:rFonts w:ascii="Times New Roman" w:hAnsi="Times New Roman" w:cs="Times New Roman"/>
          <w:b/>
          <w:sz w:val="24"/>
          <w:szCs w:val="24"/>
        </w:rPr>
      </w:pPr>
    </w:p>
    <w:p w:rsidR="003228B8" w:rsidRDefault="003228B8" w:rsidP="003D5C9D">
      <w:pPr>
        <w:rPr>
          <w:rFonts w:ascii="Times New Roman" w:hAnsi="Times New Roman" w:cs="Times New Roman"/>
          <w:b/>
          <w:sz w:val="24"/>
          <w:szCs w:val="24"/>
        </w:rPr>
        <w:sectPr w:rsidR="003228B8" w:rsidSect="003228B8">
          <w:headerReference w:type="default" r:id="rId9"/>
          <w:footerReference w:type="default" r:id="rId10"/>
          <w:pgSz w:w="11907" w:h="16839" w:code="9"/>
          <w:pgMar w:top="2268" w:right="1701" w:bottom="1701" w:left="2268" w:header="708" w:footer="708" w:gutter="0"/>
          <w:pgNumType w:fmt="lowerRoman"/>
          <w:cols w:space="708"/>
          <w:docGrid w:linePitch="360"/>
        </w:sectPr>
      </w:pPr>
    </w:p>
    <w:p w:rsidR="003228B8" w:rsidRDefault="003228B8" w:rsidP="003D5C9D">
      <w:pPr>
        <w:rPr>
          <w:rFonts w:ascii="Times New Roman" w:hAnsi="Times New Roman" w:cs="Times New Roman"/>
          <w:b/>
          <w:sz w:val="24"/>
          <w:szCs w:val="24"/>
        </w:rPr>
        <w:sectPr w:rsidR="003228B8" w:rsidSect="003228B8">
          <w:pgSz w:w="11907" w:h="16839" w:code="9"/>
          <w:pgMar w:top="2268" w:right="1701" w:bottom="1701" w:left="2268" w:header="708" w:footer="708" w:gutter="0"/>
          <w:pgNumType w:fmt="lowerRoman"/>
          <w:cols w:space="708"/>
          <w:docGrid w:linePitch="360"/>
        </w:sectPr>
      </w:pPr>
    </w:p>
    <w:p w:rsidR="003D5C9D" w:rsidRDefault="003D5C9D" w:rsidP="003D5C9D">
      <w:pPr>
        <w:rPr>
          <w:rFonts w:ascii="Times New Roman" w:hAnsi="Times New Roman" w:cs="Times New Roman"/>
          <w:b/>
          <w:sz w:val="24"/>
          <w:szCs w:val="24"/>
        </w:rPr>
      </w:pPr>
    </w:p>
    <w:p w:rsidR="00C66A00" w:rsidRDefault="00677417" w:rsidP="00677417">
      <w:pPr>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677417" w:rsidRDefault="00677417" w:rsidP="00677417">
      <w:pPr>
        <w:jc w:val="center"/>
        <w:rPr>
          <w:rFonts w:ascii="Times New Roman" w:hAnsi="Times New Roman" w:cs="Times New Roman"/>
          <w:b/>
          <w:sz w:val="24"/>
          <w:szCs w:val="24"/>
        </w:rPr>
      </w:pPr>
      <w:r>
        <w:rPr>
          <w:rFonts w:ascii="Times New Roman" w:hAnsi="Times New Roman" w:cs="Times New Roman"/>
          <w:b/>
          <w:sz w:val="24"/>
          <w:szCs w:val="24"/>
        </w:rPr>
        <w:t>PENDAHULUAN</w:t>
      </w:r>
    </w:p>
    <w:p w:rsidR="00677417" w:rsidRDefault="00677417" w:rsidP="00677417">
      <w:pPr>
        <w:pStyle w:val="ListParagraph"/>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677417" w:rsidRDefault="00677417" w:rsidP="00677417">
      <w:pPr>
        <w:pStyle w:val="ListParagraph"/>
        <w:ind w:firstLine="131"/>
        <w:jc w:val="both"/>
        <w:rPr>
          <w:rFonts w:ascii="Times New Roman" w:hAnsi="Times New Roman" w:cs="Times New Roman"/>
          <w:sz w:val="24"/>
          <w:szCs w:val="24"/>
        </w:rPr>
      </w:pPr>
    </w:p>
    <w:p w:rsidR="00004B49" w:rsidRDefault="00677417" w:rsidP="00062891">
      <w:pPr>
        <w:pStyle w:val="ListParagraph"/>
        <w:spacing w:before="240"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Keberadaan organisasi sangat penting bagi manusia karena merupakan alat untuk mencapai tujuan hidup yang di inginkannya. Melalui organisasi, manusia akan bekerja, dan menunjukkan eksistensinya agar bias mencapai kepuasan terhadap apa yang telah menjadi tujuannya. Untuk mencapai produktifitas dan kepuasan dalam bekerja itulah, maka sebuah organisasi membutuhkan manajemen sebagai alat atau sen</w:t>
      </w:r>
      <w:r w:rsidR="00AD34A3">
        <w:rPr>
          <w:rFonts w:ascii="Times New Roman" w:hAnsi="Times New Roman" w:cs="Times New Roman"/>
          <w:sz w:val="24"/>
          <w:szCs w:val="24"/>
        </w:rPr>
        <w:t>i mengelola organisasi agar bisa</w:t>
      </w:r>
      <w:r>
        <w:rPr>
          <w:rFonts w:ascii="Times New Roman" w:hAnsi="Times New Roman" w:cs="Times New Roman"/>
          <w:sz w:val="24"/>
          <w:szCs w:val="24"/>
        </w:rPr>
        <w:t xml:space="preserve"> berjalan dengan efisien (berdaya guna), efektif (berhasil guna), dan bisa mencapai tujuan yang diharapkan. Dalam era globalisasi saat ini, dimana ditandai dengan adanya perubahan yang begitu cepat, suatu organisasi atau lembaga institusi dituntut untuk mengadakan penyesuaian-penyesuaian dalam semua segi yang ada pada organisasi tersebut.</w:t>
      </w:r>
    </w:p>
    <w:p w:rsidR="00004B49" w:rsidRPr="00004FD0" w:rsidRDefault="00677417" w:rsidP="00062891">
      <w:pPr>
        <w:pStyle w:val="ListParagraph"/>
        <w:spacing w:before="240"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4FD0">
        <w:rPr>
          <w:rFonts w:ascii="Times New Roman" w:hAnsi="Times New Roman" w:cs="Times New Roman"/>
          <w:sz w:val="24"/>
          <w:szCs w:val="24"/>
        </w:rPr>
        <w:t>Dengan terbatasnya sumber daya manusia yang ada, organisasi diharapkan dapat mengoptimalkannya sehingga tercapai tujuan organisasi yang telah ditetapkan. Sumber daya manusia merupakan bagian dari dalam suatu kemajuan ilmu, pembangunan, dan teknologi. Oleh karena itu dalam era sekarang ini dimana teknologi dan peradaban sudah sangat maju, menuntut sumber daya manusia yang kompeten yang memiliki semangat dan kedisiplinan yang tinggi dalam menjalankan peran dan fungsinya baik untuk individual maupun tuj</w:t>
      </w:r>
      <w:r w:rsidR="00444E31">
        <w:rPr>
          <w:rFonts w:ascii="Times New Roman" w:hAnsi="Times New Roman" w:cs="Times New Roman"/>
          <w:sz w:val="24"/>
          <w:szCs w:val="24"/>
        </w:rPr>
        <w:t xml:space="preserve">uan organisasi. Dengan </w:t>
      </w:r>
      <w:r w:rsidRPr="00004FD0">
        <w:rPr>
          <w:rFonts w:ascii="Times New Roman" w:hAnsi="Times New Roman" w:cs="Times New Roman"/>
          <w:sz w:val="24"/>
          <w:szCs w:val="24"/>
        </w:rPr>
        <w:t>maju tidaknya suatu negara tergantung dari kemampuan sumber daya manusianya. Sumber daya manusia mempunyai peranan yang sangat penting dalam interaksinya dengan faktor modal, material, metode, dan mesin. Kompleksitas yang ada dapat menentukan kualitas manusia.</w:t>
      </w:r>
    </w:p>
    <w:p w:rsidR="00004FD0" w:rsidRDefault="00677417" w:rsidP="00A92EC9">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4FD0">
        <w:rPr>
          <w:rFonts w:ascii="Times New Roman" w:hAnsi="Times New Roman" w:cs="Times New Roman"/>
          <w:sz w:val="24"/>
          <w:szCs w:val="24"/>
        </w:rPr>
        <w:t xml:space="preserve">Dalam teori organisasi, dijelaskan bahwa organisasi adalah suatu unit sosial yang di koordinasikan secara sengaja, yang terdiri dari dua orang atau lebih guna mencapai tujuan yang telah ditetapkan. Dalam organisasi ada tiga dimensi pokok pendukung organisasi, yaitu dimensi manusia, dimensi konsep </w:t>
      </w:r>
      <w:r w:rsidRPr="00004FD0">
        <w:rPr>
          <w:rFonts w:ascii="Times New Roman" w:hAnsi="Times New Roman" w:cs="Times New Roman"/>
          <w:sz w:val="24"/>
          <w:szCs w:val="24"/>
        </w:rPr>
        <w:lastRenderedPageBreak/>
        <w:t xml:space="preserve">dan dimensi teknis. Dimensi manusia dalam suatu organisasi adalah unsur yang kompleks, oleh karena itu dibutuhkan pemahaman tentang perilaku manusia dalam organisasi yang disebut dengan perilaku organisasi (yang mencakup kajian hubungan antara individu lain, </w:t>
      </w:r>
      <w:r w:rsidR="00167B02" w:rsidRPr="00004FD0">
        <w:rPr>
          <w:rFonts w:ascii="Times New Roman" w:hAnsi="Times New Roman" w:cs="Times New Roman"/>
          <w:sz w:val="24"/>
          <w:szCs w:val="24"/>
        </w:rPr>
        <w:t>individu dengan kelompok dan kelompok dengan kelompok dalam suatu organisasi)</w:t>
      </w:r>
      <w:r w:rsidR="00181A26" w:rsidRPr="00004FD0">
        <w:rPr>
          <w:rFonts w:ascii="Times New Roman" w:hAnsi="Times New Roman" w:cs="Times New Roman"/>
          <w:sz w:val="24"/>
          <w:szCs w:val="24"/>
        </w:rPr>
        <w:t>.</w:t>
      </w:r>
      <w:r w:rsidR="00A92EC9">
        <w:rPr>
          <w:rStyle w:val="FootnoteReference"/>
          <w:rFonts w:ascii="Times New Roman" w:hAnsi="Times New Roman" w:cs="Times New Roman"/>
          <w:sz w:val="24"/>
          <w:szCs w:val="24"/>
        </w:rPr>
        <w:footnoteReference w:id="1"/>
      </w:r>
    </w:p>
    <w:p w:rsidR="00004FD0" w:rsidRDefault="00181A26" w:rsidP="00A92EC9">
      <w:pPr>
        <w:pStyle w:val="ListParagraph"/>
        <w:spacing w:line="360" w:lineRule="auto"/>
        <w:ind w:left="142" w:firstLine="709"/>
        <w:jc w:val="both"/>
        <w:rPr>
          <w:rFonts w:ascii="Times New Roman" w:hAnsi="Times New Roman" w:cs="Times New Roman"/>
          <w:sz w:val="24"/>
          <w:szCs w:val="24"/>
        </w:rPr>
      </w:pPr>
      <w:r w:rsidRPr="00004FD0">
        <w:rPr>
          <w:rFonts w:ascii="Times New Roman" w:hAnsi="Times New Roman" w:cs="Times New Roman"/>
          <w:sz w:val="24"/>
          <w:szCs w:val="24"/>
        </w:rPr>
        <w:t>Jadi perilaku organisasi adalah suatu studi yang menyangkut aspek-aspek tingkah laku manusia dalam suatu kelompok tertentu, baik aspek yang ditimbulkan dari pengaruh manusia terhadap organisasi begitu pula sebaliknya. Oleh karena itu mengharuskan kita untuk selalu berhati-hati</w:t>
      </w:r>
      <w:r w:rsidR="007977D3" w:rsidRPr="00004FD0">
        <w:rPr>
          <w:rFonts w:ascii="Times New Roman" w:hAnsi="Times New Roman" w:cs="Times New Roman"/>
          <w:sz w:val="24"/>
          <w:szCs w:val="24"/>
        </w:rPr>
        <w:t xml:space="preserve"> dan memperhatikan setiap aspeknya. Menurut Agung Prihantoro, aspek penting dalam pengembangan bisnis yang berhubungan dengan teknologi informasi dan komunikasi adalah sumber daya manusia (SDM) dan infastruktur. Manajemen sumber daya manusia diperlukan untuk meningkatkan efektivitas sumber daya manusia dalam organisasi. Konstruk budaya organisasi dalam penelitian-penelitian organisasional dan sosiologi sering tumpang tindih de</w:t>
      </w:r>
      <w:r w:rsidR="00B952CC">
        <w:rPr>
          <w:rFonts w:ascii="Times New Roman" w:hAnsi="Times New Roman" w:cs="Times New Roman"/>
          <w:sz w:val="24"/>
          <w:szCs w:val="24"/>
        </w:rPr>
        <w:t>ngan konstruk iklim organisasi.</w:t>
      </w:r>
      <w:r w:rsidR="00A92EC9">
        <w:rPr>
          <w:rStyle w:val="FootnoteReference"/>
          <w:rFonts w:ascii="Times New Roman" w:hAnsi="Times New Roman" w:cs="Times New Roman"/>
          <w:sz w:val="24"/>
          <w:szCs w:val="24"/>
        </w:rPr>
        <w:footnoteReference w:id="2"/>
      </w:r>
    </w:p>
    <w:p w:rsidR="00004B49" w:rsidRPr="005342C2" w:rsidRDefault="001F6615" w:rsidP="005342C2">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Menurut Liliweri yang di kutip oleh Ari Radianto, bahwa iklim organisasi dapat diartikan sebagai pola-pola perilaku, sikap dan perasaan yang ditampilkan berulang-ulang yang dijadikan sebagai karakteristik kehidupan organisasi</w:t>
      </w:r>
      <w:r w:rsidR="00A92EC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E63D60" w:rsidRPr="00004FD0">
        <w:rPr>
          <w:rFonts w:ascii="Times New Roman" w:hAnsi="Times New Roman" w:cs="Times New Roman"/>
          <w:sz w:val="24"/>
          <w:szCs w:val="24"/>
        </w:rPr>
        <w:t xml:space="preserve">Karenanya iklim organisasi bersifat temporer, subjektif dan subjeknya dimanipulasi secara langsung oleh kekuasaan dalam organisasi. Sebaliknya budaya organisasi berkaitan dengan konteks pengembangan organisasi, artinya budaya berakar pada sejarah organisasi, diyakini bersama-sama dan tidak mudah dimanipulasi secara langsung. </w:t>
      </w:r>
    </w:p>
    <w:p w:rsidR="003D5C9D" w:rsidRDefault="000677D1" w:rsidP="003D5C9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Sedangkan menurut Robbins dalam Sutrisno yang di kutip oleh Ari Radianto, budaya organisasi merupakan suatu sistem nilai makna bersama dalam suatu organisasi yang menentukan tingkatan bagaimana karyawan melakukan kegiatan untuk mencapai tujuan organisasi</w:t>
      </w:r>
      <w:r w:rsidR="00C2542D">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9A6500" w:rsidRDefault="00F3120E" w:rsidP="003D5C9D">
      <w:pPr>
        <w:spacing w:line="360" w:lineRule="auto"/>
        <w:ind w:firstLine="851"/>
        <w:jc w:val="both"/>
        <w:rPr>
          <w:rFonts w:ascii="Times New Roman" w:hAnsi="Times New Roman" w:cs="Times New Roman"/>
          <w:sz w:val="24"/>
          <w:szCs w:val="24"/>
        </w:rPr>
      </w:pPr>
      <w:r w:rsidRPr="0007647E">
        <w:rPr>
          <w:rFonts w:ascii="Times New Roman" w:hAnsi="Times New Roman" w:cs="Times New Roman"/>
          <w:sz w:val="24"/>
          <w:szCs w:val="24"/>
        </w:rPr>
        <w:t>Oleh karena itu, budaya organisasi yang kuat diperlukan oleh setiap organisasi agar kepuasan kerja dan kinerja karyawan meningkat sehingga akan meningkatkan kinerja organisasi secara keseluruhan. Pentingnya peran PT. TELKOM selain ditopang oleh infastruktur dan teknologi berkualitas dan terbaru perlu juga ditunjang oleh sumber daya manusia yang berkualitas. Sumber daya ini penting dalam bekerja dan mencapai prestasi dan kinerja kerja yang tinggi. Perusahaan yang memiliki sumber daya manusia yang berkinerja tinggi dikenal sebagai perusahaan-perusahaan terbaik.</w:t>
      </w:r>
    </w:p>
    <w:p w:rsidR="00F608D2" w:rsidRDefault="00F608D2" w:rsidP="003D5C9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bahwa kinerja adalah proses tingkat mengukur dan mencerminkan tingkat keberhasilan seseorang dalam melakukan pekerjaannya terdahulu yang didasarkan atas kecakapan, pengalaman, dan kesungguhan. Apabila kinerja karyawan kurang mendapat perhatian, akan dapat berakibat pada hal-hal yang tidak di inginkan, seperti </w:t>
      </w:r>
      <w:r w:rsidR="007308E8">
        <w:rPr>
          <w:rFonts w:ascii="Times New Roman" w:hAnsi="Times New Roman" w:cs="Times New Roman"/>
          <w:sz w:val="24"/>
          <w:szCs w:val="24"/>
        </w:rPr>
        <w:t xml:space="preserve">hasil kerja yang tidak maksimal. Untuk itu pemimpin perusahaan harus memperhatikan faktor-faktor yang dapat mempengaruhi kinerja karyawannya. </w:t>
      </w:r>
    </w:p>
    <w:p w:rsidR="00382318" w:rsidRDefault="00382318" w:rsidP="003D5C9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penelitian pendahuluan di PT. Telkom Witel Area Manado, diperoleh data mengenai jumlah karyawan. </w:t>
      </w:r>
    </w:p>
    <w:p w:rsidR="00382318" w:rsidRDefault="004B6166" w:rsidP="003D5C9D">
      <w:pPr>
        <w:spacing w:line="36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Tabel 1.</w:t>
      </w:r>
      <w:r w:rsidR="00346C19">
        <w:rPr>
          <w:rFonts w:ascii="Times New Roman" w:hAnsi="Times New Roman" w:cs="Times New Roman"/>
          <w:b/>
          <w:bCs/>
          <w:sz w:val="24"/>
          <w:szCs w:val="24"/>
        </w:rPr>
        <w:t>1</w:t>
      </w:r>
      <w:r>
        <w:rPr>
          <w:rFonts w:ascii="Times New Roman" w:hAnsi="Times New Roman" w:cs="Times New Roman"/>
          <w:b/>
          <w:bCs/>
          <w:sz w:val="24"/>
          <w:szCs w:val="24"/>
        </w:rPr>
        <w:t xml:space="preserve"> Jumlah Karyawan PT. Telkom Witel Area Manado</w:t>
      </w:r>
    </w:p>
    <w:tbl>
      <w:tblPr>
        <w:tblStyle w:val="TableGrid"/>
        <w:tblW w:w="7344" w:type="dxa"/>
        <w:tblInd w:w="702" w:type="dxa"/>
        <w:tblLook w:val="04A0" w:firstRow="1" w:lastRow="0" w:firstColumn="1" w:lastColumn="0" w:noHBand="0" w:noVBand="1"/>
      </w:tblPr>
      <w:tblGrid>
        <w:gridCol w:w="510"/>
        <w:gridCol w:w="4708"/>
        <w:gridCol w:w="2126"/>
      </w:tblGrid>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Jenis Bidang</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tabs>
                <w:tab w:val="center" w:pos="4680"/>
                <w:tab w:val="left" w:pos="6150"/>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Warroom </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tabs>
                <w:tab w:val="center" w:pos="4680"/>
                <w:tab w:val="left" w:pos="6150"/>
              </w:tabs>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HR &amp; CDC</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Access Optima &amp; Maintenance</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Access &amp; Service Operation</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GES</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Customer Care</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CCAN</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Consumer Service</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Network Area &amp; Is</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Payment Collection</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Wholesale Access Network </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Logistik &amp; General Support</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Access Data Management</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Bussiness Service</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46C19" w:rsidTr="00346C19">
        <w:tc>
          <w:tcPr>
            <w:tcW w:w="510"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4708"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Finance</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46C19" w:rsidTr="00346C19">
        <w:tc>
          <w:tcPr>
            <w:tcW w:w="510" w:type="dxa"/>
            <w:tcBorders>
              <w:top w:val="single" w:sz="4" w:space="0" w:color="auto"/>
              <w:left w:val="single" w:sz="4" w:space="0" w:color="auto"/>
              <w:bottom w:val="single" w:sz="4" w:space="0" w:color="auto"/>
              <w:right w:val="single" w:sz="4" w:space="0" w:color="auto"/>
            </w:tcBorders>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sz w:val="24"/>
                <w:szCs w:val="24"/>
              </w:rPr>
            </w:pPr>
          </w:p>
        </w:tc>
        <w:tc>
          <w:tcPr>
            <w:tcW w:w="4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6C19" w:rsidRDefault="00346C19" w:rsidP="00346C19">
            <w:pPr>
              <w:pStyle w:val="ListParagraph"/>
              <w:tabs>
                <w:tab w:val="center" w:pos="4680"/>
                <w:tab w:val="left" w:pos="61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2126" w:type="dxa"/>
            <w:tcBorders>
              <w:top w:val="single" w:sz="4" w:space="0" w:color="auto"/>
              <w:left w:val="single" w:sz="4" w:space="0" w:color="auto"/>
              <w:bottom w:val="single" w:sz="4" w:space="0" w:color="auto"/>
              <w:right w:val="single" w:sz="4" w:space="0" w:color="auto"/>
            </w:tcBorders>
            <w:hideMark/>
          </w:tcPr>
          <w:p w:rsidR="00346C19" w:rsidRDefault="00346C19" w:rsidP="00346C19">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r>
    </w:tbl>
    <w:p w:rsidR="004B6166" w:rsidRDefault="00346C19" w:rsidP="003D5C9D">
      <w:pPr>
        <w:spacing w:line="36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Sumber : PT. Telkom Witel Area Manado, 2020</w:t>
      </w:r>
    </w:p>
    <w:p w:rsidR="00346C19" w:rsidRDefault="00346C19" w:rsidP="003D5C9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Pada tabel 1.1 tersebut menunjukkan jumlah karyawan PT. Telkom Witel Area Manado</w:t>
      </w:r>
      <w:r w:rsidR="00E379F2">
        <w:rPr>
          <w:rFonts w:ascii="Times New Roman" w:hAnsi="Times New Roman" w:cs="Times New Roman"/>
          <w:sz w:val="24"/>
          <w:szCs w:val="24"/>
        </w:rPr>
        <w:t xml:space="preserve"> pada tahun 2020, terdapat jumlah karyawan sebayak 52 orang beserta rincian posisi/jabatan masing-masing karyawan, dimana bagian yang lain saling terkait dan saling bekerja sama untuk mengoptimalkan kinerja guna mencapai tujuan dalam memajukan perusahaan. </w:t>
      </w:r>
    </w:p>
    <w:p w:rsidR="00B87337" w:rsidRPr="00346C19" w:rsidRDefault="00B87337" w:rsidP="003D5C9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kuisioner yang dilakukan terhadap </w:t>
      </w:r>
      <w:r w:rsidR="001D350E">
        <w:rPr>
          <w:rFonts w:ascii="Times New Roman" w:hAnsi="Times New Roman" w:cs="Times New Roman"/>
          <w:sz w:val="24"/>
          <w:szCs w:val="24"/>
        </w:rPr>
        <w:t xml:space="preserve">kinerja </w:t>
      </w:r>
      <w:r>
        <w:rPr>
          <w:rFonts w:ascii="Times New Roman" w:hAnsi="Times New Roman" w:cs="Times New Roman"/>
          <w:sz w:val="24"/>
          <w:szCs w:val="24"/>
        </w:rPr>
        <w:t xml:space="preserve">karyawan PT. Telkom Witel Area Manado, diperoleh informasi bahwa dalam budaya organisasi yang ditetapkan oleh perusahaan </w:t>
      </w:r>
      <w:r w:rsidR="00F82E93">
        <w:rPr>
          <w:rFonts w:ascii="Times New Roman" w:hAnsi="Times New Roman" w:cs="Times New Roman"/>
          <w:sz w:val="24"/>
          <w:szCs w:val="24"/>
        </w:rPr>
        <w:t xml:space="preserve">hasilnya berdampak positif bagi karyawan sehingga budaya organisasi yang ada di PT. Telkom Witel Area Manado bisa mencapai tujuan dari visi dan misi dari perusahaan tersebut. </w:t>
      </w:r>
    </w:p>
    <w:p w:rsidR="0086395F" w:rsidRDefault="00510687" w:rsidP="0086395F">
      <w:pPr>
        <w:spacing w:line="360" w:lineRule="auto"/>
        <w:ind w:firstLine="851"/>
        <w:jc w:val="both"/>
        <w:rPr>
          <w:rFonts w:ascii="Times New Roman" w:hAnsi="Times New Roman" w:cs="Times New Roman"/>
          <w:sz w:val="24"/>
          <w:szCs w:val="24"/>
        </w:rPr>
      </w:pPr>
      <w:r w:rsidRPr="009A6500">
        <w:rPr>
          <w:rFonts w:ascii="Times New Roman" w:hAnsi="Times New Roman" w:cs="Times New Roman"/>
          <w:sz w:val="24"/>
          <w:szCs w:val="24"/>
        </w:rPr>
        <w:lastRenderedPageBreak/>
        <w:t xml:space="preserve">Motivasi juga menjadi salah satu predictor bagi kinerja karyawan. Menurut </w:t>
      </w:r>
      <w:r w:rsidRPr="009A6500">
        <w:rPr>
          <w:rFonts w:ascii="Times New Roman" w:hAnsi="Times New Roman" w:cs="Times New Roman"/>
          <w:i/>
          <w:sz w:val="24"/>
          <w:szCs w:val="24"/>
        </w:rPr>
        <w:t>House et al</w:t>
      </w:r>
      <w:r w:rsidRPr="009A6500">
        <w:rPr>
          <w:rFonts w:ascii="Times New Roman" w:hAnsi="Times New Roman" w:cs="Times New Roman"/>
          <w:sz w:val="24"/>
          <w:szCs w:val="24"/>
        </w:rPr>
        <w:t xml:space="preserve"> menyatakan bahwa 30% dari waktu para pemimpin digunakan untuk mengurusi masalah lingkungan manusia (karyawan).</w:t>
      </w:r>
      <w:r w:rsidR="00C2542D">
        <w:rPr>
          <w:rStyle w:val="FootnoteReference"/>
          <w:rFonts w:ascii="Times New Roman" w:hAnsi="Times New Roman" w:cs="Times New Roman"/>
          <w:sz w:val="24"/>
          <w:szCs w:val="24"/>
        </w:rPr>
        <w:footnoteReference w:id="5"/>
      </w:r>
      <w:r w:rsidR="00831C88" w:rsidRPr="009A6500">
        <w:rPr>
          <w:rFonts w:ascii="Times New Roman" w:hAnsi="Times New Roman" w:cs="Times New Roman"/>
          <w:sz w:val="24"/>
          <w:szCs w:val="24"/>
        </w:rPr>
        <w:t xml:space="preserve"> </w:t>
      </w:r>
      <w:r w:rsidR="00F3120E" w:rsidRPr="009A6500">
        <w:rPr>
          <w:rFonts w:ascii="Times New Roman" w:hAnsi="Times New Roman" w:cs="Times New Roman"/>
          <w:sz w:val="24"/>
          <w:szCs w:val="24"/>
        </w:rPr>
        <w:t xml:space="preserve">Sesuai dengan visi PT. Telkom yaitu </w:t>
      </w:r>
      <w:r w:rsidR="00F3120E" w:rsidRPr="009A6500">
        <w:rPr>
          <w:rFonts w:ascii="Times New Roman" w:hAnsi="Times New Roman" w:cs="Times New Roman"/>
          <w:i/>
          <w:sz w:val="24"/>
          <w:szCs w:val="24"/>
        </w:rPr>
        <w:t>“Be The King Of Digital In The Region”</w:t>
      </w:r>
      <w:r w:rsidR="00F3120E" w:rsidRPr="009A6500">
        <w:rPr>
          <w:rFonts w:ascii="Times New Roman" w:hAnsi="Times New Roman" w:cs="Times New Roman"/>
          <w:sz w:val="24"/>
          <w:szCs w:val="24"/>
        </w:rPr>
        <w:t xml:space="preserve"> yang artinya jadilah raja digital di wilayah tersebut, maka berbagai upaya telah dilakukan agar tetap unggul pada seluruh produknya. </w:t>
      </w:r>
      <w:r w:rsidR="00FB3C68" w:rsidRPr="009A6500">
        <w:rPr>
          <w:rFonts w:ascii="Times New Roman" w:hAnsi="Times New Roman" w:cs="Times New Roman"/>
          <w:sz w:val="24"/>
          <w:szCs w:val="24"/>
        </w:rPr>
        <w:t xml:space="preserve">Setiap insan Telkom Group yang memiliki spirit Ihsan akan selalu memberikan hasil kerja yang lebih baik dari yang seharusnya, sehingga sikap ihsan secara otomatis akan dilandasi oleh hati yang ikhlas. </w:t>
      </w:r>
      <w:r w:rsidR="00FB3C68" w:rsidRPr="003D5C9D">
        <w:rPr>
          <w:rFonts w:ascii="Times New Roman" w:hAnsi="Times New Roman" w:cs="Times New Roman"/>
          <w:sz w:val="24"/>
          <w:szCs w:val="24"/>
        </w:rPr>
        <w:t xml:space="preserve">Ketika setiap aktivitas yang dilakukan adalah bentuk dari ibadah kepada Tuhan Yang Maha Esa. </w:t>
      </w:r>
      <w:r w:rsidR="00FB3C68" w:rsidRPr="003D5C9D">
        <w:rPr>
          <w:rFonts w:ascii="Times New Roman" w:hAnsi="Times New Roman" w:cs="Times New Roman"/>
          <w:i/>
          <w:sz w:val="24"/>
          <w:szCs w:val="24"/>
        </w:rPr>
        <w:t>Philosophy to be the Best : Integrity, Enthusiasm, Totality. Always the Best</w:t>
      </w:r>
      <w:r w:rsidR="00FB3C68" w:rsidRPr="003D5C9D">
        <w:rPr>
          <w:rFonts w:ascii="Times New Roman" w:hAnsi="Times New Roman" w:cs="Times New Roman"/>
          <w:sz w:val="24"/>
          <w:szCs w:val="24"/>
        </w:rPr>
        <w:t xml:space="preserve"> menuntut setiap insan Telkom Group memiliki integritas (</w:t>
      </w:r>
      <w:r w:rsidR="00FB3C68" w:rsidRPr="003D5C9D">
        <w:rPr>
          <w:rFonts w:ascii="Times New Roman" w:hAnsi="Times New Roman" w:cs="Times New Roman"/>
          <w:i/>
          <w:sz w:val="24"/>
          <w:szCs w:val="24"/>
        </w:rPr>
        <w:t>integrity</w:t>
      </w:r>
      <w:r w:rsidR="00FB3C68" w:rsidRPr="003D5C9D">
        <w:rPr>
          <w:rFonts w:ascii="Times New Roman" w:hAnsi="Times New Roman" w:cs="Times New Roman"/>
          <w:sz w:val="24"/>
          <w:szCs w:val="24"/>
        </w:rPr>
        <w:t>, antusiasme (</w:t>
      </w:r>
      <w:r w:rsidR="00FB3C68" w:rsidRPr="003D5C9D">
        <w:rPr>
          <w:rFonts w:ascii="Times New Roman" w:hAnsi="Times New Roman" w:cs="Times New Roman"/>
          <w:i/>
          <w:sz w:val="24"/>
          <w:szCs w:val="24"/>
        </w:rPr>
        <w:t>enthusiasm</w:t>
      </w:r>
      <w:r w:rsidR="00FB3C68" w:rsidRPr="003D5C9D">
        <w:rPr>
          <w:rFonts w:ascii="Times New Roman" w:hAnsi="Times New Roman" w:cs="Times New Roman"/>
          <w:sz w:val="24"/>
          <w:szCs w:val="24"/>
        </w:rPr>
        <w:t>), dan totalitas (</w:t>
      </w:r>
      <w:r w:rsidR="00FB3C68" w:rsidRPr="003D5C9D">
        <w:rPr>
          <w:rFonts w:ascii="Times New Roman" w:hAnsi="Times New Roman" w:cs="Times New Roman"/>
          <w:i/>
          <w:sz w:val="24"/>
          <w:szCs w:val="24"/>
        </w:rPr>
        <w:t>totality</w:t>
      </w:r>
      <w:r w:rsidR="00FB3C68" w:rsidRPr="003D5C9D">
        <w:rPr>
          <w:rFonts w:ascii="Times New Roman" w:hAnsi="Times New Roman" w:cs="Times New Roman"/>
          <w:sz w:val="24"/>
          <w:szCs w:val="24"/>
        </w:rPr>
        <w:t>)</w:t>
      </w:r>
      <w:r w:rsidR="005A61AF" w:rsidRPr="003D5C9D">
        <w:rPr>
          <w:rFonts w:ascii="Times New Roman" w:hAnsi="Times New Roman" w:cs="Times New Roman"/>
          <w:sz w:val="24"/>
          <w:szCs w:val="24"/>
        </w:rPr>
        <w:t xml:space="preserve">. </w:t>
      </w:r>
      <w:r w:rsidR="005A61AF" w:rsidRPr="003D5C9D">
        <w:rPr>
          <w:rFonts w:ascii="Times New Roman" w:hAnsi="Times New Roman" w:cs="Times New Roman"/>
          <w:i/>
          <w:sz w:val="24"/>
          <w:szCs w:val="24"/>
        </w:rPr>
        <w:t>Principles to be the start : Solid, Speed, Smart</w:t>
      </w:r>
      <w:r w:rsidR="0086395F">
        <w:rPr>
          <w:rFonts w:ascii="Times New Roman" w:hAnsi="Times New Roman" w:cs="Times New Roman"/>
          <w:sz w:val="24"/>
          <w:szCs w:val="24"/>
        </w:rPr>
        <w:t>.</w:t>
      </w:r>
      <w:r w:rsidR="00C2542D">
        <w:rPr>
          <w:rStyle w:val="FootnoteReference"/>
          <w:rFonts w:ascii="Times New Roman" w:hAnsi="Times New Roman" w:cs="Times New Roman"/>
          <w:sz w:val="24"/>
          <w:szCs w:val="24"/>
        </w:rPr>
        <w:footnoteReference w:id="6"/>
      </w:r>
    </w:p>
    <w:p w:rsidR="006317DE" w:rsidRDefault="004A18BE" w:rsidP="0086395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Dalam PT. TELKOM u</w:t>
      </w:r>
      <w:r w:rsidR="00C83EB9" w:rsidRPr="0086395F">
        <w:rPr>
          <w:rFonts w:ascii="Times New Roman" w:hAnsi="Times New Roman" w:cs="Times New Roman"/>
          <w:sz w:val="24"/>
          <w:szCs w:val="24"/>
        </w:rPr>
        <w:t>ntuk meningkatkan kinerja karyawan</w:t>
      </w:r>
      <w:r w:rsidR="00A87204">
        <w:rPr>
          <w:rFonts w:ascii="Times New Roman" w:hAnsi="Times New Roman" w:cs="Times New Roman"/>
          <w:sz w:val="24"/>
          <w:szCs w:val="24"/>
        </w:rPr>
        <w:t xml:space="preserve"> yaitu</w:t>
      </w:r>
      <w:r w:rsidR="00C83EB9" w:rsidRPr="0086395F">
        <w:rPr>
          <w:rFonts w:ascii="Times New Roman" w:hAnsi="Times New Roman" w:cs="Times New Roman"/>
          <w:sz w:val="24"/>
          <w:szCs w:val="24"/>
        </w:rPr>
        <w:t xml:space="preserve">, pendidikan dan pelatihan karyawan difokuskan kepada dua kebutuhan utama dalam pengembangan kompetensi yakni program-program yang bersifat </w:t>
      </w:r>
      <w:r w:rsidR="00C83EB9" w:rsidRPr="0086395F">
        <w:rPr>
          <w:rFonts w:ascii="Times New Roman" w:hAnsi="Times New Roman" w:cs="Times New Roman"/>
          <w:i/>
          <w:sz w:val="24"/>
          <w:szCs w:val="24"/>
        </w:rPr>
        <w:t>shifting competencies</w:t>
      </w:r>
      <w:r w:rsidR="00C83EB9" w:rsidRPr="0086395F">
        <w:rPr>
          <w:rFonts w:ascii="Times New Roman" w:hAnsi="Times New Roman" w:cs="Times New Roman"/>
          <w:sz w:val="24"/>
          <w:szCs w:val="24"/>
        </w:rPr>
        <w:t xml:space="preserve"> dan </w:t>
      </w:r>
      <w:r w:rsidR="00C83EB9" w:rsidRPr="0086395F">
        <w:rPr>
          <w:rFonts w:ascii="Times New Roman" w:hAnsi="Times New Roman" w:cs="Times New Roman"/>
          <w:i/>
          <w:sz w:val="24"/>
          <w:szCs w:val="24"/>
        </w:rPr>
        <w:t>developing competencies</w:t>
      </w:r>
      <w:r w:rsidR="00C83EB9" w:rsidRPr="0086395F">
        <w:rPr>
          <w:rFonts w:ascii="Times New Roman" w:hAnsi="Times New Roman" w:cs="Times New Roman"/>
          <w:sz w:val="24"/>
          <w:szCs w:val="24"/>
        </w:rPr>
        <w:t xml:space="preserve"> baik yang berdampak langsung maupun tidak langsung terhadap strategi bisnis atau operasional. </w:t>
      </w:r>
      <w:r w:rsidR="00C83EB9" w:rsidRPr="0086395F">
        <w:rPr>
          <w:rFonts w:ascii="Times New Roman" w:hAnsi="Times New Roman" w:cs="Times New Roman"/>
          <w:i/>
          <w:sz w:val="24"/>
          <w:szCs w:val="24"/>
        </w:rPr>
        <w:t>Shifting competencies</w:t>
      </w:r>
      <w:r w:rsidR="00C83EB9" w:rsidRPr="0086395F">
        <w:rPr>
          <w:rFonts w:ascii="Times New Roman" w:hAnsi="Times New Roman" w:cs="Times New Roman"/>
          <w:sz w:val="24"/>
          <w:szCs w:val="24"/>
        </w:rPr>
        <w:t xml:space="preserve"> adalah perubahan kompetensi </w:t>
      </w:r>
      <w:r w:rsidR="00C83EB9" w:rsidRPr="0086395F">
        <w:rPr>
          <w:rFonts w:ascii="Times New Roman" w:hAnsi="Times New Roman" w:cs="Times New Roman"/>
          <w:i/>
          <w:sz w:val="24"/>
          <w:szCs w:val="24"/>
        </w:rPr>
        <w:t>Telecommunication</w:t>
      </w:r>
      <w:r w:rsidR="00C83EB9" w:rsidRPr="0086395F">
        <w:rPr>
          <w:rFonts w:ascii="Times New Roman" w:hAnsi="Times New Roman" w:cs="Times New Roman"/>
          <w:sz w:val="24"/>
          <w:szCs w:val="24"/>
        </w:rPr>
        <w:t xml:space="preserve"> (TDM </w:t>
      </w:r>
      <w:r w:rsidR="00C83EB9" w:rsidRPr="0086395F">
        <w:rPr>
          <w:rFonts w:ascii="Times New Roman" w:hAnsi="Times New Roman" w:cs="Times New Roman"/>
          <w:i/>
          <w:sz w:val="24"/>
          <w:szCs w:val="24"/>
        </w:rPr>
        <w:t>based</w:t>
      </w:r>
      <w:r w:rsidR="00C83EB9" w:rsidRPr="0086395F">
        <w:rPr>
          <w:rFonts w:ascii="Times New Roman" w:hAnsi="Times New Roman" w:cs="Times New Roman"/>
          <w:sz w:val="24"/>
          <w:szCs w:val="24"/>
        </w:rPr>
        <w:t xml:space="preserve">) menjadi </w:t>
      </w:r>
      <w:r w:rsidR="00C83EB9" w:rsidRPr="0086395F">
        <w:rPr>
          <w:rFonts w:ascii="Times New Roman" w:hAnsi="Times New Roman" w:cs="Times New Roman"/>
          <w:i/>
          <w:sz w:val="24"/>
          <w:szCs w:val="24"/>
        </w:rPr>
        <w:t>Telecommunication</w:t>
      </w:r>
      <w:r w:rsidR="00C83EB9" w:rsidRPr="0086395F">
        <w:rPr>
          <w:rFonts w:ascii="Times New Roman" w:hAnsi="Times New Roman" w:cs="Times New Roman"/>
          <w:sz w:val="24"/>
          <w:szCs w:val="24"/>
        </w:rPr>
        <w:t xml:space="preserve"> (</w:t>
      </w:r>
      <w:r w:rsidR="00C83EB9" w:rsidRPr="0086395F">
        <w:rPr>
          <w:rFonts w:ascii="Times New Roman" w:hAnsi="Times New Roman" w:cs="Times New Roman"/>
          <w:i/>
          <w:sz w:val="24"/>
          <w:szCs w:val="24"/>
        </w:rPr>
        <w:t>IPBased</w:t>
      </w:r>
      <w:r w:rsidR="00C83EB9" w:rsidRPr="0086395F">
        <w:rPr>
          <w:rFonts w:ascii="Times New Roman" w:hAnsi="Times New Roman" w:cs="Times New Roman"/>
          <w:sz w:val="24"/>
          <w:szCs w:val="24"/>
        </w:rPr>
        <w:t xml:space="preserve">) dan kompetensi </w:t>
      </w:r>
      <w:r w:rsidR="00C83EB9" w:rsidRPr="0086395F">
        <w:rPr>
          <w:rFonts w:ascii="Times New Roman" w:hAnsi="Times New Roman" w:cs="Times New Roman"/>
          <w:i/>
          <w:sz w:val="24"/>
          <w:szCs w:val="24"/>
        </w:rPr>
        <w:t>IME</w:t>
      </w:r>
      <w:r w:rsidR="00C83EB9" w:rsidRPr="0086395F">
        <w:rPr>
          <w:rFonts w:ascii="Times New Roman" w:hAnsi="Times New Roman" w:cs="Times New Roman"/>
          <w:sz w:val="24"/>
          <w:szCs w:val="24"/>
        </w:rPr>
        <w:t xml:space="preserve"> (Information, Media dan Edutainment). Sedangkan </w:t>
      </w:r>
      <w:r w:rsidR="00C83EB9" w:rsidRPr="0086395F">
        <w:rPr>
          <w:rFonts w:ascii="Times New Roman" w:hAnsi="Times New Roman" w:cs="Times New Roman"/>
          <w:i/>
          <w:sz w:val="24"/>
          <w:szCs w:val="24"/>
        </w:rPr>
        <w:t>developing competencies</w:t>
      </w:r>
      <w:r w:rsidR="00C83EB9" w:rsidRPr="0086395F">
        <w:rPr>
          <w:rFonts w:ascii="Times New Roman" w:hAnsi="Times New Roman" w:cs="Times New Roman"/>
          <w:sz w:val="24"/>
          <w:szCs w:val="24"/>
        </w:rPr>
        <w:t xml:space="preserve"> dilakukan untuk menyiapkan kompetensi-kompetensi pendukung guna mendukung kebutuhan transformasi portfolio bisnis perusahaan baik yang berdampak langsung maupun tidak la</w:t>
      </w:r>
      <w:r w:rsidR="006317DE" w:rsidRPr="0086395F">
        <w:rPr>
          <w:rFonts w:ascii="Times New Roman" w:hAnsi="Times New Roman" w:cs="Times New Roman"/>
          <w:sz w:val="24"/>
          <w:szCs w:val="24"/>
        </w:rPr>
        <w:t xml:space="preserve">ngsung kepada strategi bisnis. </w:t>
      </w:r>
    </w:p>
    <w:p w:rsidR="00962BBE" w:rsidRPr="0086395F" w:rsidRDefault="00962BBE" w:rsidP="0086395F">
      <w:pPr>
        <w:spacing w:line="360" w:lineRule="auto"/>
        <w:ind w:firstLine="851"/>
        <w:jc w:val="both"/>
        <w:rPr>
          <w:rFonts w:ascii="Times New Roman" w:hAnsi="Times New Roman" w:cs="Times New Roman"/>
          <w:sz w:val="24"/>
          <w:szCs w:val="24"/>
        </w:rPr>
      </w:pPr>
    </w:p>
    <w:p w:rsidR="00D0192D" w:rsidRDefault="00D0192D" w:rsidP="006317DE">
      <w:pPr>
        <w:pStyle w:val="ListParagraph"/>
        <w:spacing w:line="360" w:lineRule="auto"/>
        <w:ind w:left="142" w:firstLine="709"/>
        <w:jc w:val="both"/>
        <w:rPr>
          <w:rFonts w:ascii="Times New Roman" w:hAnsi="Times New Roman" w:cs="Times New Roman"/>
          <w:sz w:val="24"/>
          <w:szCs w:val="24"/>
        </w:rPr>
      </w:pPr>
      <w:r w:rsidRPr="006317DE">
        <w:rPr>
          <w:rFonts w:ascii="Times New Roman" w:hAnsi="Times New Roman" w:cs="Times New Roman"/>
          <w:sz w:val="24"/>
          <w:szCs w:val="24"/>
        </w:rPr>
        <w:lastRenderedPageBreak/>
        <w:t>Dan perlu memperhatikan perbaikan dan peningkatan kinerja para karyawannya dalam rangka meningkatkan layanan kepada masyarakat baik secara langsung maupun tidak langsung di</w:t>
      </w:r>
      <w:r w:rsidR="00A87204">
        <w:rPr>
          <w:rFonts w:ascii="Times New Roman" w:hAnsi="Times New Roman" w:cs="Times New Roman"/>
          <w:sz w:val="24"/>
          <w:szCs w:val="24"/>
        </w:rPr>
        <w:t xml:space="preserve"> bidang atau di sector informasi</w:t>
      </w:r>
      <w:r w:rsidRPr="006317DE">
        <w:rPr>
          <w:rFonts w:ascii="Times New Roman" w:hAnsi="Times New Roman" w:cs="Times New Roman"/>
          <w:sz w:val="24"/>
          <w:szCs w:val="24"/>
        </w:rPr>
        <w:t xml:space="preserve"> dan komunikasi. Beberapa aktivitas dalam pengelolaan SDM adalah perekrutan dan seleksi. SDM yang handal dan kompeten adalah faktor pendorong untuk keunggulan dalam memenangi persaingan PT. Telkom Witel Area Manado terhadap perusahaan lainnya, sehingga pengembangan kompetensi SDM menjadi salah satu faktor kunci keberhasilan dalam pencapian visi dan misi perusahaan. </w:t>
      </w:r>
    </w:p>
    <w:p w:rsidR="00962BBE" w:rsidRPr="006317DE" w:rsidRDefault="00962BBE" w:rsidP="006317DE">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Jika karyawan memiliki kemampuan bekerja tinggi tetapi tidak memiliki motivasi untuk menyelesaikan tugasnya maka hasil pekerjaan tidak memuaskan. Berdasarkan hasil kuisioner dengan sejumlah </w:t>
      </w:r>
      <w:r w:rsidR="00D645A8">
        <w:rPr>
          <w:rFonts w:ascii="Times New Roman" w:hAnsi="Times New Roman" w:cs="Times New Roman"/>
          <w:sz w:val="24"/>
          <w:szCs w:val="24"/>
        </w:rPr>
        <w:t>kinerja karyawan bahwa motivasi</w:t>
      </w:r>
      <w:r w:rsidR="00900E7A">
        <w:rPr>
          <w:rFonts w:ascii="Times New Roman" w:hAnsi="Times New Roman" w:cs="Times New Roman"/>
          <w:sz w:val="24"/>
          <w:szCs w:val="24"/>
        </w:rPr>
        <w:t xml:space="preserve"> kerja di PT. Telkom Witel Area Manado sangat memuaskan bagi karyawan dan untuk lebih unggul dari yang lain maka semangat karyawan dalam mencapai tujuan dari visi dan misi tergolong meningkat. </w:t>
      </w:r>
    </w:p>
    <w:p w:rsidR="00D0192D" w:rsidRPr="0086395F" w:rsidRDefault="00BB657C" w:rsidP="0086395F">
      <w:pPr>
        <w:pStyle w:val="ListParagraph"/>
        <w:spacing w:line="360" w:lineRule="auto"/>
        <w:ind w:left="142" w:firstLine="709"/>
        <w:jc w:val="both"/>
        <w:rPr>
          <w:rFonts w:ascii="Times New Roman" w:hAnsi="Times New Roman" w:cs="Times New Roman"/>
          <w:sz w:val="24"/>
          <w:szCs w:val="24"/>
        </w:rPr>
      </w:pPr>
      <w:r w:rsidRPr="0086395F">
        <w:rPr>
          <w:rFonts w:ascii="Times New Roman" w:hAnsi="Times New Roman" w:cs="Times New Roman"/>
          <w:sz w:val="24"/>
          <w:szCs w:val="24"/>
        </w:rPr>
        <w:t xml:space="preserve">Objek Penelitian ini adalah karyawan </w:t>
      </w:r>
      <w:r w:rsidR="006317DE" w:rsidRPr="0086395F">
        <w:rPr>
          <w:rFonts w:ascii="Times New Roman" w:hAnsi="Times New Roman" w:cs="Times New Roman"/>
          <w:sz w:val="24"/>
          <w:szCs w:val="24"/>
        </w:rPr>
        <w:t>PT. Telkom Witel Area Manado</w:t>
      </w:r>
      <w:r w:rsidR="003D49FC" w:rsidRPr="0086395F">
        <w:rPr>
          <w:rFonts w:ascii="Times New Roman" w:hAnsi="Times New Roman" w:cs="Times New Roman"/>
          <w:sz w:val="24"/>
          <w:szCs w:val="24"/>
        </w:rPr>
        <w:t xml:space="preserve"> sebagai salah satu perusahaan cabang dari PT. Telkom Indonesia yang beroperasi diwilayah Sulawesi Utara </w:t>
      </w:r>
      <w:r w:rsidRPr="0086395F">
        <w:rPr>
          <w:rFonts w:ascii="Times New Roman" w:hAnsi="Times New Roman" w:cs="Times New Roman"/>
          <w:sz w:val="24"/>
          <w:szCs w:val="24"/>
        </w:rPr>
        <w:t xml:space="preserve">yang merupakan Badan Usaha Milik Negera dan penyedia layanan telekomunikasi dan jaringan terbesar di Indonesia. Telkom menyediakan layanan </w:t>
      </w:r>
      <w:r w:rsidRPr="0086395F">
        <w:rPr>
          <w:rFonts w:ascii="Times New Roman" w:hAnsi="Times New Roman" w:cs="Times New Roman"/>
          <w:i/>
          <w:sz w:val="24"/>
          <w:szCs w:val="24"/>
        </w:rPr>
        <w:t>Infocomm</w:t>
      </w:r>
      <w:r w:rsidRPr="0086395F">
        <w:rPr>
          <w:rFonts w:ascii="Times New Roman" w:hAnsi="Times New Roman" w:cs="Times New Roman"/>
          <w:sz w:val="24"/>
          <w:szCs w:val="24"/>
        </w:rPr>
        <w:t>, telepon kabel tidak bergerak (</w:t>
      </w:r>
      <w:r w:rsidRPr="0086395F">
        <w:rPr>
          <w:rFonts w:ascii="Times New Roman" w:hAnsi="Times New Roman" w:cs="Times New Roman"/>
          <w:i/>
          <w:sz w:val="24"/>
          <w:szCs w:val="24"/>
        </w:rPr>
        <w:t>fixed wireline</w:t>
      </w:r>
      <w:r w:rsidRPr="0086395F">
        <w:rPr>
          <w:rFonts w:ascii="Times New Roman" w:hAnsi="Times New Roman" w:cs="Times New Roman"/>
          <w:sz w:val="24"/>
          <w:szCs w:val="24"/>
        </w:rPr>
        <w:t>) dan telepon nirkabel tidak bergerak (</w:t>
      </w:r>
      <w:r w:rsidRPr="0086395F">
        <w:rPr>
          <w:rFonts w:ascii="Times New Roman" w:hAnsi="Times New Roman" w:cs="Times New Roman"/>
          <w:i/>
          <w:sz w:val="24"/>
          <w:szCs w:val="24"/>
        </w:rPr>
        <w:t>fixed wireless</w:t>
      </w:r>
      <w:r w:rsidRPr="0086395F">
        <w:rPr>
          <w:rFonts w:ascii="Times New Roman" w:hAnsi="Times New Roman" w:cs="Times New Roman"/>
          <w:sz w:val="24"/>
          <w:szCs w:val="24"/>
        </w:rPr>
        <w:t>), layanan telepon seluler, data dam internet, serta jaringan dan interkoneksi baik secara langsung m</w:t>
      </w:r>
      <w:r w:rsidR="00D0192D" w:rsidRPr="0086395F">
        <w:rPr>
          <w:rFonts w:ascii="Times New Roman" w:hAnsi="Times New Roman" w:cs="Times New Roman"/>
          <w:sz w:val="24"/>
          <w:szCs w:val="24"/>
        </w:rPr>
        <w:t xml:space="preserve">aupun melalui anak perusahaan. </w:t>
      </w:r>
    </w:p>
    <w:p w:rsidR="00C2542D" w:rsidRDefault="00D65123" w:rsidP="005E0670">
      <w:pPr>
        <w:pStyle w:val="ListParagraph"/>
        <w:spacing w:line="360" w:lineRule="auto"/>
        <w:ind w:left="142" w:firstLine="709"/>
        <w:jc w:val="both"/>
        <w:rPr>
          <w:rFonts w:ascii="Times New Roman" w:hAnsi="Times New Roman" w:cs="Times New Roman"/>
          <w:b/>
          <w:sz w:val="24"/>
          <w:szCs w:val="24"/>
          <w:lang w:val="id-ID"/>
        </w:rPr>
      </w:pPr>
      <w:r w:rsidRPr="00D0192D">
        <w:rPr>
          <w:rFonts w:ascii="Times New Roman" w:hAnsi="Times New Roman" w:cs="Times New Roman"/>
          <w:sz w:val="24"/>
          <w:szCs w:val="24"/>
        </w:rPr>
        <w:t xml:space="preserve">Dengan alasan yang telah dipaparkan secara jelas dalam latar belakang diatas, kiranya penulis merasa perlu mengangkat tema untuk membahas tentang </w:t>
      </w:r>
      <w:r w:rsidRPr="00D0192D">
        <w:rPr>
          <w:rFonts w:ascii="Times New Roman" w:hAnsi="Times New Roman" w:cs="Times New Roman"/>
          <w:b/>
          <w:sz w:val="24"/>
          <w:szCs w:val="24"/>
        </w:rPr>
        <w:t xml:space="preserve">“PENGARUH BUDAYA ORGANISASI DAN MOTIVASI TERHADAP KINERJA KARYAWAN PT. TELKOM WITEL AREA MANADO”. </w:t>
      </w:r>
    </w:p>
    <w:p w:rsidR="005E0670" w:rsidRDefault="005E0670" w:rsidP="005E0670">
      <w:pPr>
        <w:pStyle w:val="ListParagraph"/>
        <w:spacing w:line="360" w:lineRule="auto"/>
        <w:ind w:left="142" w:firstLine="709"/>
        <w:jc w:val="both"/>
        <w:rPr>
          <w:rFonts w:ascii="Times New Roman" w:hAnsi="Times New Roman" w:cs="Times New Roman"/>
          <w:sz w:val="24"/>
          <w:szCs w:val="24"/>
        </w:rPr>
      </w:pPr>
    </w:p>
    <w:p w:rsidR="002140D9" w:rsidRDefault="002140D9" w:rsidP="005E0670">
      <w:pPr>
        <w:pStyle w:val="ListParagraph"/>
        <w:spacing w:line="360" w:lineRule="auto"/>
        <w:ind w:left="142" w:firstLine="709"/>
        <w:jc w:val="both"/>
        <w:rPr>
          <w:rFonts w:ascii="Times New Roman" w:hAnsi="Times New Roman" w:cs="Times New Roman"/>
          <w:sz w:val="24"/>
          <w:szCs w:val="24"/>
        </w:rPr>
      </w:pPr>
    </w:p>
    <w:p w:rsidR="0086395F" w:rsidRPr="00900E7A" w:rsidRDefault="0086395F" w:rsidP="00900E7A">
      <w:pPr>
        <w:spacing w:line="360" w:lineRule="auto"/>
        <w:jc w:val="both"/>
        <w:rPr>
          <w:rFonts w:ascii="Times New Roman" w:hAnsi="Times New Roman" w:cs="Times New Roman"/>
          <w:sz w:val="24"/>
          <w:szCs w:val="24"/>
        </w:rPr>
      </w:pPr>
    </w:p>
    <w:p w:rsidR="008635DC" w:rsidRPr="00ED5DB9" w:rsidRDefault="008635DC" w:rsidP="00ED5DB9">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Rumusan Masalah </w:t>
      </w:r>
    </w:p>
    <w:p w:rsidR="008635DC" w:rsidRDefault="005342C2" w:rsidP="001B6BB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Budaya Organisasi berpengaruh Terhadap Kinerja Karyawan PT. Telkom Witel Area Manado </w:t>
      </w:r>
      <w:r w:rsidR="008635DC">
        <w:rPr>
          <w:rFonts w:ascii="Times New Roman" w:hAnsi="Times New Roman" w:cs="Times New Roman"/>
          <w:sz w:val="24"/>
          <w:szCs w:val="24"/>
        </w:rPr>
        <w:t xml:space="preserve">? </w:t>
      </w:r>
    </w:p>
    <w:p w:rsidR="00890B51" w:rsidRDefault="005342C2" w:rsidP="002140D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Motivasi berpengaruh Terhadap Kinerja Karyawan PT. Telkom Witel Area Manado</w:t>
      </w:r>
      <w:r w:rsidR="008635DC">
        <w:rPr>
          <w:rFonts w:ascii="Times New Roman" w:hAnsi="Times New Roman" w:cs="Times New Roman"/>
          <w:sz w:val="24"/>
          <w:szCs w:val="24"/>
        </w:rPr>
        <w:t xml:space="preserve"> ?</w:t>
      </w:r>
    </w:p>
    <w:p w:rsidR="005E0670" w:rsidRDefault="00890B51" w:rsidP="002140D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Budaya Organisasi dan Motivasi berpengaruh secara simultan Terhadap Kinerja Karyawan PT. Telkom Witel Area Manado ? </w:t>
      </w:r>
      <w:r w:rsidR="008635DC">
        <w:rPr>
          <w:rFonts w:ascii="Times New Roman" w:hAnsi="Times New Roman" w:cs="Times New Roman"/>
          <w:sz w:val="24"/>
          <w:szCs w:val="24"/>
        </w:rPr>
        <w:t xml:space="preserve"> </w:t>
      </w:r>
    </w:p>
    <w:p w:rsidR="002140D9" w:rsidRPr="002140D9" w:rsidRDefault="002140D9" w:rsidP="002140D9">
      <w:pPr>
        <w:pStyle w:val="ListParagraph"/>
        <w:spacing w:line="360" w:lineRule="auto"/>
        <w:ind w:left="786"/>
        <w:jc w:val="both"/>
        <w:rPr>
          <w:rFonts w:ascii="Times New Roman" w:hAnsi="Times New Roman" w:cs="Times New Roman"/>
          <w:sz w:val="24"/>
          <w:szCs w:val="24"/>
        </w:rPr>
      </w:pPr>
    </w:p>
    <w:p w:rsidR="00ED5DB9" w:rsidRDefault="008635DC" w:rsidP="00ED5DB9">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8635DC" w:rsidRPr="00ED5DB9" w:rsidRDefault="008635DC" w:rsidP="00ED5DB9">
      <w:pPr>
        <w:pStyle w:val="ListParagraph"/>
        <w:spacing w:line="360" w:lineRule="auto"/>
        <w:ind w:left="426"/>
        <w:jc w:val="both"/>
        <w:rPr>
          <w:rFonts w:ascii="Times New Roman" w:hAnsi="Times New Roman" w:cs="Times New Roman"/>
          <w:b/>
          <w:sz w:val="24"/>
          <w:szCs w:val="24"/>
        </w:rPr>
      </w:pPr>
      <w:r w:rsidRPr="00ED5DB9">
        <w:rPr>
          <w:rFonts w:ascii="Times New Roman" w:hAnsi="Times New Roman" w:cs="Times New Roman"/>
          <w:sz w:val="24"/>
          <w:szCs w:val="24"/>
        </w:rPr>
        <w:t xml:space="preserve">Tujuan penelitian yang dicapai peneliti sebagai berikut : </w:t>
      </w:r>
    </w:p>
    <w:p w:rsidR="008635DC" w:rsidRDefault="001073D9" w:rsidP="001B6BB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menguji</w:t>
      </w:r>
      <w:r w:rsidR="008635DC">
        <w:rPr>
          <w:rFonts w:ascii="Times New Roman" w:hAnsi="Times New Roman" w:cs="Times New Roman"/>
          <w:sz w:val="24"/>
          <w:szCs w:val="24"/>
        </w:rPr>
        <w:t xml:space="preserve"> pengaruh budaya organisasi terhadap kinerja karyawan PT. Telkom Witel Area Manado. </w:t>
      </w:r>
    </w:p>
    <w:p w:rsidR="00C2542D" w:rsidRDefault="001073D9" w:rsidP="001B6BB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menguji</w:t>
      </w:r>
      <w:r w:rsidR="008635DC">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008635DC">
        <w:rPr>
          <w:rFonts w:ascii="Times New Roman" w:hAnsi="Times New Roman" w:cs="Times New Roman"/>
          <w:sz w:val="24"/>
          <w:szCs w:val="24"/>
        </w:rPr>
        <w:t>motivasi terhadap kinerja karyawan PT. Telkom Witel Area Manado.</w:t>
      </w:r>
    </w:p>
    <w:p w:rsidR="001073D9" w:rsidRDefault="001073D9" w:rsidP="001B6BB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menguji pengaruh budaya organisasi dan motivasi secara simultan terhadap kinerja karyawan PT. Telkom Witel Area Manado.</w:t>
      </w:r>
    </w:p>
    <w:p w:rsidR="008635DC" w:rsidRPr="00004FD0" w:rsidRDefault="008635DC" w:rsidP="00C2542D">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p>
    <w:p w:rsidR="00ED5DB9" w:rsidRDefault="008635DC" w:rsidP="00ED5DB9">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8635DC" w:rsidRPr="00ED5DB9" w:rsidRDefault="008635DC" w:rsidP="00ED5DB9">
      <w:pPr>
        <w:pStyle w:val="ListParagraph"/>
        <w:spacing w:line="360" w:lineRule="auto"/>
        <w:ind w:left="426"/>
        <w:jc w:val="both"/>
        <w:rPr>
          <w:rFonts w:ascii="Times New Roman" w:hAnsi="Times New Roman" w:cs="Times New Roman"/>
          <w:b/>
          <w:sz w:val="24"/>
          <w:szCs w:val="24"/>
        </w:rPr>
      </w:pPr>
      <w:r w:rsidRPr="00ED5DB9">
        <w:rPr>
          <w:rFonts w:ascii="Times New Roman" w:hAnsi="Times New Roman" w:cs="Times New Roman"/>
          <w:sz w:val="24"/>
          <w:szCs w:val="24"/>
        </w:rPr>
        <w:t xml:space="preserve">Dengan penelitian ini, penulis berharap dapat memberikan manfaat antara lain : </w:t>
      </w:r>
    </w:p>
    <w:p w:rsidR="008635DC" w:rsidRDefault="005054BC" w:rsidP="001B6BB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Perusahaan</w:t>
      </w:r>
      <w:r w:rsidR="00CA57FD">
        <w:rPr>
          <w:rFonts w:ascii="Times New Roman" w:hAnsi="Times New Roman" w:cs="Times New Roman"/>
          <w:sz w:val="24"/>
          <w:szCs w:val="24"/>
        </w:rPr>
        <w:t>.</w:t>
      </w:r>
    </w:p>
    <w:p w:rsidR="005054BC" w:rsidRDefault="005054BC" w:rsidP="00907039">
      <w:pPr>
        <w:pStyle w:val="ListParagraph"/>
        <w:spacing w:line="360" w:lineRule="auto"/>
        <w:ind w:left="786" w:firstLine="348"/>
        <w:jc w:val="both"/>
        <w:rPr>
          <w:rFonts w:ascii="Times New Roman" w:hAnsi="Times New Roman" w:cs="Times New Roman"/>
          <w:sz w:val="24"/>
          <w:szCs w:val="24"/>
        </w:rPr>
      </w:pPr>
      <w:r>
        <w:rPr>
          <w:rFonts w:ascii="Times New Roman" w:hAnsi="Times New Roman" w:cs="Times New Roman"/>
          <w:sz w:val="24"/>
          <w:szCs w:val="24"/>
        </w:rPr>
        <w:t>Hasil</w:t>
      </w:r>
      <w:r w:rsidR="008E5B8B">
        <w:rPr>
          <w:rFonts w:ascii="Times New Roman" w:hAnsi="Times New Roman" w:cs="Times New Roman"/>
          <w:sz w:val="24"/>
          <w:szCs w:val="24"/>
        </w:rPr>
        <w:t xml:space="preserve"> </w:t>
      </w:r>
      <w:r>
        <w:rPr>
          <w:rFonts w:ascii="Times New Roman" w:hAnsi="Times New Roman" w:cs="Times New Roman"/>
          <w:sz w:val="24"/>
          <w:szCs w:val="24"/>
        </w:rPr>
        <w:t>penelitian ini diharapkan dapat memberikan bahan pertimbangan berkaitan dengan budaya organisasi dan motivasi untuk meningkatkan kinerja karyawan PT. Telkom Witel Area Manado.</w:t>
      </w:r>
    </w:p>
    <w:p w:rsidR="00CA57FD" w:rsidRDefault="005054BC" w:rsidP="001B6BB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Akademis.</w:t>
      </w:r>
    </w:p>
    <w:p w:rsidR="005054BC" w:rsidRDefault="005054BC" w:rsidP="00907039">
      <w:pPr>
        <w:pStyle w:val="ListParagraph"/>
        <w:spacing w:line="360" w:lineRule="auto"/>
        <w:ind w:left="786" w:firstLine="348"/>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menjadi bahan pembelajaran dan memperkaya bahan pembelajaran dan pengamplikasikan ilmu pengetahuan dibidang manajemen, khususnya dalam bidang manajemen sumber daya manusia. </w:t>
      </w:r>
    </w:p>
    <w:p w:rsidR="00907039" w:rsidRDefault="00907039" w:rsidP="005054BC">
      <w:pPr>
        <w:pStyle w:val="ListParagraph"/>
        <w:spacing w:line="360" w:lineRule="auto"/>
        <w:ind w:left="786"/>
        <w:jc w:val="both"/>
        <w:rPr>
          <w:rFonts w:ascii="Times New Roman" w:hAnsi="Times New Roman" w:cs="Times New Roman"/>
          <w:sz w:val="24"/>
          <w:szCs w:val="24"/>
        </w:rPr>
      </w:pPr>
    </w:p>
    <w:p w:rsidR="00907039" w:rsidRDefault="00907039" w:rsidP="005054BC">
      <w:pPr>
        <w:pStyle w:val="ListParagraph"/>
        <w:spacing w:line="360" w:lineRule="auto"/>
        <w:ind w:left="786"/>
        <w:jc w:val="both"/>
        <w:rPr>
          <w:rFonts w:ascii="Times New Roman" w:hAnsi="Times New Roman" w:cs="Times New Roman"/>
          <w:sz w:val="24"/>
          <w:szCs w:val="24"/>
        </w:rPr>
      </w:pPr>
    </w:p>
    <w:p w:rsidR="005054BC" w:rsidRDefault="005054BC" w:rsidP="005054B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Bagi Pihak Lain.</w:t>
      </w:r>
    </w:p>
    <w:p w:rsidR="005054BC" w:rsidRDefault="005054BC" w:rsidP="00907039">
      <w:pPr>
        <w:pStyle w:val="ListParagraph"/>
        <w:spacing w:line="360" w:lineRule="auto"/>
        <w:ind w:left="786" w:firstLine="348"/>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menjadi tambahan rujukan bagi peneliti selanjutnya serta sebagai pertimbangan bagi perusahaan </w:t>
      </w:r>
      <w:r w:rsidR="00907039">
        <w:rPr>
          <w:rFonts w:ascii="Times New Roman" w:hAnsi="Times New Roman" w:cs="Times New Roman"/>
          <w:sz w:val="24"/>
          <w:szCs w:val="24"/>
        </w:rPr>
        <w:t>yang menghadapi masalah yang serupa.</w:t>
      </w:r>
    </w:p>
    <w:p w:rsidR="00907039" w:rsidRDefault="00907039" w:rsidP="009070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907039" w:rsidRDefault="00907039" w:rsidP="00907039">
      <w:pPr>
        <w:pStyle w:val="ListParagraph"/>
        <w:spacing w:line="360" w:lineRule="auto"/>
        <w:ind w:left="786" w:firstLine="348"/>
        <w:jc w:val="both"/>
        <w:rPr>
          <w:rFonts w:ascii="Times New Roman" w:hAnsi="Times New Roman" w:cs="Times New Roman"/>
          <w:sz w:val="24"/>
          <w:szCs w:val="24"/>
        </w:rPr>
      </w:pPr>
      <w:r>
        <w:rPr>
          <w:rFonts w:ascii="Times New Roman" w:hAnsi="Times New Roman" w:cs="Times New Roman"/>
          <w:sz w:val="24"/>
          <w:szCs w:val="24"/>
        </w:rPr>
        <w:t>Penelitian ini dapat menambah pengetahuan dan pemahaman mengenai manajemen sumber daya manusia secara rill khususnya yang menyangkut, budaya organisasi, motivasi dan kinerja karyawan.</w:t>
      </w:r>
    </w:p>
    <w:p w:rsidR="00D3265D" w:rsidRPr="00907039" w:rsidRDefault="00D3265D" w:rsidP="00907039">
      <w:pPr>
        <w:spacing w:line="360" w:lineRule="auto"/>
        <w:jc w:val="both"/>
        <w:rPr>
          <w:rFonts w:ascii="Times New Roman" w:hAnsi="Times New Roman" w:cs="Times New Roman"/>
          <w:sz w:val="24"/>
          <w:szCs w:val="24"/>
        </w:rPr>
      </w:pPr>
    </w:p>
    <w:p w:rsidR="005F41FD" w:rsidRDefault="00CA57FD" w:rsidP="00ED5DB9">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5F41FD" w:rsidRDefault="005F41FD" w:rsidP="005F41FD">
      <w:pPr>
        <w:pStyle w:val="ListParagraph"/>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Definisi operasional variabel adalah pengertian variabel (yang diungkap dalam definisi konsep) tersebut, secara operasional, secara praktik. Variabel yang digunakan dalam penelitian ini adalah variabel bebas dan variabel terikat : </w:t>
      </w:r>
    </w:p>
    <w:p w:rsidR="00510A9F" w:rsidRDefault="005F41FD" w:rsidP="005F41FD">
      <w:pPr>
        <w:pStyle w:val="ListParagraph"/>
        <w:numPr>
          <w:ilvl w:val="0"/>
          <w:numId w:val="69"/>
        </w:numPr>
        <w:spacing w:line="360" w:lineRule="auto"/>
        <w:jc w:val="both"/>
        <w:rPr>
          <w:rFonts w:ascii="Times New Roman" w:hAnsi="Times New Roman" w:cs="Times New Roman"/>
          <w:b/>
          <w:sz w:val="24"/>
          <w:szCs w:val="24"/>
        </w:rPr>
      </w:pPr>
      <w:r>
        <w:rPr>
          <w:rFonts w:ascii="Times New Roman" w:hAnsi="Times New Roman" w:cs="Times New Roman"/>
          <w:bCs/>
          <w:sz w:val="24"/>
          <w:szCs w:val="24"/>
        </w:rPr>
        <w:t>Variabel Bebas (</w:t>
      </w:r>
      <w:r w:rsidRPr="005F41FD">
        <w:rPr>
          <w:rFonts w:ascii="Times New Roman" w:hAnsi="Times New Roman" w:cs="Times New Roman"/>
          <w:bCs/>
          <w:i/>
          <w:iCs/>
          <w:sz w:val="24"/>
          <w:szCs w:val="24"/>
        </w:rPr>
        <w:t>Independent Variable</w:t>
      </w:r>
      <w:r>
        <w:rPr>
          <w:rFonts w:ascii="Times New Roman" w:hAnsi="Times New Roman" w:cs="Times New Roman"/>
          <w:bCs/>
          <w:sz w:val="24"/>
          <w:szCs w:val="24"/>
        </w:rPr>
        <w:t>)</w:t>
      </w:r>
      <w:r w:rsidR="00CA57FD">
        <w:rPr>
          <w:rFonts w:ascii="Times New Roman" w:hAnsi="Times New Roman" w:cs="Times New Roman"/>
          <w:b/>
          <w:sz w:val="24"/>
          <w:szCs w:val="24"/>
        </w:rPr>
        <w:t xml:space="preserve"> </w:t>
      </w:r>
    </w:p>
    <w:p w:rsidR="005F41FD" w:rsidRDefault="005F41FD" w:rsidP="005F41FD">
      <w:pPr>
        <w:pStyle w:val="ListParagraph"/>
        <w:spacing w:line="360" w:lineRule="auto"/>
        <w:ind w:left="786"/>
        <w:jc w:val="both"/>
        <w:rPr>
          <w:rFonts w:ascii="Times New Roman" w:hAnsi="Times New Roman" w:cs="Times New Roman"/>
          <w:bCs/>
          <w:sz w:val="24"/>
          <w:szCs w:val="24"/>
        </w:rPr>
      </w:pPr>
      <w:r>
        <w:rPr>
          <w:rFonts w:ascii="Times New Roman" w:hAnsi="Times New Roman" w:cs="Times New Roman"/>
          <w:bCs/>
          <w:sz w:val="24"/>
          <w:szCs w:val="24"/>
        </w:rPr>
        <w:t>Variabel bebas adalah variabel yang mempengaruhi, yang menyebabkan timbulnya atau berubahnya variabel terikat. Variabel bebas yang digunakan dalam penelitian ini adalah budaya organisasi dan motivasi.</w:t>
      </w:r>
    </w:p>
    <w:p w:rsidR="005F41FD" w:rsidRDefault="005F41FD" w:rsidP="005F41FD">
      <w:pPr>
        <w:pStyle w:val="ListParagraph"/>
        <w:numPr>
          <w:ilvl w:val="0"/>
          <w:numId w:val="6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Variabel Terikat (</w:t>
      </w:r>
      <w:r w:rsidRPr="005F41FD">
        <w:rPr>
          <w:rFonts w:ascii="Times New Roman" w:hAnsi="Times New Roman" w:cs="Times New Roman"/>
          <w:bCs/>
          <w:i/>
          <w:iCs/>
          <w:sz w:val="24"/>
          <w:szCs w:val="24"/>
        </w:rPr>
        <w:t>Dependent Variable</w:t>
      </w:r>
      <w:r>
        <w:rPr>
          <w:rFonts w:ascii="Times New Roman" w:hAnsi="Times New Roman" w:cs="Times New Roman"/>
          <w:bCs/>
          <w:sz w:val="24"/>
          <w:szCs w:val="24"/>
        </w:rPr>
        <w:t>)</w:t>
      </w:r>
    </w:p>
    <w:p w:rsidR="005F41FD" w:rsidRDefault="005F41FD" w:rsidP="005F41FD">
      <w:pPr>
        <w:pStyle w:val="ListParagraph"/>
        <w:spacing w:line="360" w:lineRule="auto"/>
        <w:ind w:left="786"/>
        <w:jc w:val="both"/>
        <w:rPr>
          <w:rFonts w:ascii="Times New Roman" w:hAnsi="Times New Roman" w:cs="Times New Roman"/>
          <w:bCs/>
          <w:sz w:val="24"/>
          <w:szCs w:val="24"/>
        </w:rPr>
      </w:pPr>
      <w:r>
        <w:rPr>
          <w:rFonts w:ascii="Times New Roman" w:hAnsi="Times New Roman" w:cs="Times New Roman"/>
          <w:bCs/>
          <w:sz w:val="24"/>
          <w:szCs w:val="24"/>
        </w:rPr>
        <w:t xml:space="preserve">Variabel terikat adalah variabel yang dipengaruhi karena adanya variabel bebas. Variabel </w:t>
      </w:r>
      <w:r w:rsidR="00A7714B">
        <w:rPr>
          <w:rFonts w:ascii="Times New Roman" w:hAnsi="Times New Roman" w:cs="Times New Roman"/>
          <w:bCs/>
          <w:sz w:val="24"/>
          <w:szCs w:val="24"/>
        </w:rPr>
        <w:t xml:space="preserve">terikat yang digunakan dalam peneliti ini adalah kinerja karyawan. </w:t>
      </w:r>
    </w:p>
    <w:p w:rsidR="00A7714B" w:rsidRDefault="00A7714B" w:rsidP="00A7714B">
      <w:pPr>
        <w:spacing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Definisi operasional variabel penelitian merupakan penjelasan dari masing-masing variabel yang digunakan dalam penelitian terhadap indikator-indikator yang membentuknya. Definisi operasional penelitian ini dapat dilihat pada tabel berikut ini </w:t>
      </w:r>
      <w:r w:rsidR="009E7725">
        <w:rPr>
          <w:rFonts w:ascii="Times New Roman" w:hAnsi="Times New Roman" w:cs="Times New Roman"/>
          <w:bCs/>
          <w:sz w:val="24"/>
          <w:szCs w:val="24"/>
        </w:rPr>
        <w:t xml:space="preserve"> : </w:t>
      </w:r>
    </w:p>
    <w:p w:rsidR="009E7725" w:rsidRDefault="009E7725" w:rsidP="00A7714B">
      <w:pPr>
        <w:spacing w:line="360" w:lineRule="auto"/>
        <w:ind w:firstLine="426"/>
        <w:jc w:val="both"/>
        <w:rPr>
          <w:rFonts w:ascii="Times New Roman" w:hAnsi="Times New Roman" w:cs="Times New Roman"/>
          <w:bCs/>
          <w:sz w:val="24"/>
          <w:szCs w:val="24"/>
        </w:rPr>
      </w:pPr>
    </w:p>
    <w:p w:rsidR="009E7725" w:rsidRDefault="009E7725" w:rsidP="00A7714B">
      <w:pPr>
        <w:spacing w:line="360" w:lineRule="auto"/>
        <w:ind w:firstLine="426"/>
        <w:jc w:val="both"/>
        <w:rPr>
          <w:rFonts w:ascii="Times New Roman" w:hAnsi="Times New Roman" w:cs="Times New Roman"/>
          <w:bCs/>
          <w:sz w:val="24"/>
          <w:szCs w:val="24"/>
        </w:rPr>
      </w:pPr>
    </w:p>
    <w:p w:rsidR="009E7725" w:rsidRDefault="009E7725" w:rsidP="009E7725">
      <w:pPr>
        <w:spacing w:line="240" w:lineRule="auto"/>
        <w:ind w:firstLine="426"/>
        <w:jc w:val="center"/>
        <w:rPr>
          <w:rFonts w:ascii="Times New Roman" w:hAnsi="Times New Roman" w:cs="Times New Roman"/>
          <w:b/>
          <w:sz w:val="24"/>
          <w:szCs w:val="24"/>
        </w:rPr>
      </w:pPr>
      <w:r w:rsidRPr="009E7725">
        <w:rPr>
          <w:rFonts w:ascii="Times New Roman" w:hAnsi="Times New Roman" w:cs="Times New Roman"/>
          <w:b/>
          <w:sz w:val="24"/>
          <w:szCs w:val="24"/>
        </w:rPr>
        <w:lastRenderedPageBreak/>
        <w:t>Tabel 1.2</w:t>
      </w:r>
    </w:p>
    <w:p w:rsidR="009E7725" w:rsidRPr="009E7725" w:rsidRDefault="009E7725" w:rsidP="009E7725">
      <w:pPr>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Definisi Operasional Penelitian</w:t>
      </w:r>
    </w:p>
    <w:tbl>
      <w:tblPr>
        <w:tblStyle w:val="TableGrid"/>
        <w:tblW w:w="8154" w:type="dxa"/>
        <w:tblLook w:val="04A0" w:firstRow="1" w:lastRow="0" w:firstColumn="1" w:lastColumn="0" w:noHBand="0" w:noVBand="1"/>
      </w:tblPr>
      <w:tblGrid>
        <w:gridCol w:w="1913"/>
        <w:gridCol w:w="2031"/>
        <w:gridCol w:w="2891"/>
        <w:gridCol w:w="1319"/>
      </w:tblGrid>
      <w:tr w:rsidR="009E7725" w:rsidTr="0085227B">
        <w:tc>
          <w:tcPr>
            <w:tcW w:w="1913" w:type="dxa"/>
          </w:tcPr>
          <w:p w:rsidR="009E7725" w:rsidRDefault="009E7725" w:rsidP="00F27A3A">
            <w:pPr>
              <w:jc w:val="center"/>
              <w:rPr>
                <w:rFonts w:asciiTheme="majorBidi" w:hAnsiTheme="majorBidi" w:cstheme="majorBidi"/>
              </w:rPr>
            </w:pPr>
            <w:r>
              <w:rPr>
                <w:rFonts w:asciiTheme="majorBidi" w:hAnsiTheme="majorBidi" w:cstheme="majorBidi"/>
              </w:rPr>
              <w:t>Jenis Variabel</w:t>
            </w:r>
          </w:p>
        </w:tc>
        <w:tc>
          <w:tcPr>
            <w:tcW w:w="2031" w:type="dxa"/>
          </w:tcPr>
          <w:p w:rsidR="009E7725" w:rsidRDefault="009E7725" w:rsidP="00F27A3A">
            <w:pPr>
              <w:jc w:val="center"/>
              <w:rPr>
                <w:rFonts w:asciiTheme="majorBidi" w:hAnsiTheme="majorBidi" w:cstheme="majorBidi"/>
              </w:rPr>
            </w:pPr>
            <w:r>
              <w:rPr>
                <w:rFonts w:asciiTheme="majorBidi" w:hAnsiTheme="majorBidi" w:cstheme="majorBidi"/>
              </w:rPr>
              <w:t>Definisi</w:t>
            </w:r>
          </w:p>
        </w:tc>
        <w:tc>
          <w:tcPr>
            <w:tcW w:w="2891" w:type="dxa"/>
          </w:tcPr>
          <w:p w:rsidR="009E7725" w:rsidRDefault="009E7725" w:rsidP="00F27A3A">
            <w:pPr>
              <w:jc w:val="center"/>
              <w:rPr>
                <w:rFonts w:asciiTheme="majorBidi" w:hAnsiTheme="majorBidi" w:cstheme="majorBidi"/>
              </w:rPr>
            </w:pPr>
            <w:r>
              <w:rPr>
                <w:rFonts w:asciiTheme="majorBidi" w:hAnsiTheme="majorBidi" w:cstheme="majorBidi"/>
              </w:rPr>
              <w:t>Indikator</w:t>
            </w:r>
          </w:p>
        </w:tc>
        <w:tc>
          <w:tcPr>
            <w:tcW w:w="1319" w:type="dxa"/>
          </w:tcPr>
          <w:p w:rsidR="009E7725" w:rsidRDefault="009E7725" w:rsidP="00F27A3A">
            <w:pPr>
              <w:jc w:val="center"/>
              <w:rPr>
                <w:rFonts w:asciiTheme="majorBidi" w:hAnsiTheme="majorBidi" w:cstheme="majorBidi"/>
              </w:rPr>
            </w:pPr>
            <w:r>
              <w:rPr>
                <w:rFonts w:asciiTheme="majorBidi" w:hAnsiTheme="majorBidi" w:cstheme="majorBidi"/>
              </w:rPr>
              <w:t>Skala</w:t>
            </w:r>
          </w:p>
        </w:tc>
      </w:tr>
      <w:tr w:rsidR="009E7725" w:rsidTr="0085227B">
        <w:tc>
          <w:tcPr>
            <w:tcW w:w="1913" w:type="dxa"/>
          </w:tcPr>
          <w:p w:rsidR="009E7725" w:rsidRDefault="009E7725" w:rsidP="00F27A3A">
            <w:pPr>
              <w:jc w:val="center"/>
              <w:rPr>
                <w:rFonts w:asciiTheme="majorBidi" w:hAnsiTheme="majorBidi" w:cstheme="majorBidi"/>
              </w:rPr>
            </w:pPr>
            <w:r>
              <w:rPr>
                <w:rFonts w:asciiTheme="majorBidi" w:hAnsiTheme="majorBidi" w:cstheme="majorBidi"/>
              </w:rPr>
              <w:t>Budaya Organisasi</w:t>
            </w:r>
          </w:p>
          <w:p w:rsidR="009E7725" w:rsidRDefault="009E7725" w:rsidP="00F27A3A">
            <w:pPr>
              <w:jc w:val="center"/>
              <w:rPr>
                <w:rFonts w:asciiTheme="majorBidi" w:hAnsiTheme="majorBidi" w:cstheme="majorBidi"/>
              </w:rPr>
            </w:pPr>
            <w:r>
              <w:rPr>
                <w:rFonts w:asciiTheme="majorBidi" w:hAnsiTheme="majorBidi" w:cstheme="majorBidi"/>
              </w:rPr>
              <w:t>(X1)</w:t>
            </w:r>
          </w:p>
        </w:tc>
        <w:tc>
          <w:tcPr>
            <w:tcW w:w="2031" w:type="dxa"/>
          </w:tcPr>
          <w:p w:rsidR="009E7725" w:rsidRDefault="009E7725" w:rsidP="00F27A3A">
            <w:pPr>
              <w:rPr>
                <w:rFonts w:asciiTheme="majorBidi" w:hAnsiTheme="majorBidi" w:cstheme="majorBidi"/>
              </w:rPr>
            </w:pPr>
            <w:r>
              <w:rPr>
                <w:rFonts w:asciiTheme="majorBidi" w:hAnsiTheme="majorBidi" w:cstheme="majorBidi"/>
              </w:rPr>
              <w:t>Budaya Organisasi merupakan suatu kekuatan sosial yang dapat menggerakan orang-orang dalam suatu organisasi untuk melakukan aktivitas kerja.</w:t>
            </w:r>
          </w:p>
        </w:tc>
        <w:tc>
          <w:tcPr>
            <w:tcW w:w="2891" w:type="dxa"/>
          </w:tcPr>
          <w:p w:rsidR="009E7725" w:rsidRDefault="009E7725" w:rsidP="00F27A3A">
            <w:pPr>
              <w:rPr>
                <w:rFonts w:asciiTheme="majorBidi" w:hAnsiTheme="majorBidi" w:cstheme="majorBidi"/>
              </w:rPr>
            </w:pPr>
            <w:r>
              <w:rPr>
                <w:rFonts w:asciiTheme="majorBidi" w:hAnsiTheme="majorBidi" w:cstheme="majorBidi"/>
              </w:rPr>
              <w:t xml:space="preserve">Menurut Robbin dalam jurnalnya Anwar Ikhsan, karakteristik utama dari budaya organisasi : </w:t>
            </w:r>
          </w:p>
          <w:p w:rsidR="009E7725" w:rsidRDefault="009E7725" w:rsidP="009E7725">
            <w:pPr>
              <w:pStyle w:val="ListParagraph"/>
              <w:numPr>
                <w:ilvl w:val="0"/>
                <w:numId w:val="70"/>
              </w:numPr>
              <w:rPr>
                <w:rFonts w:asciiTheme="majorBidi" w:hAnsiTheme="majorBidi" w:cstheme="majorBidi"/>
              </w:rPr>
            </w:pPr>
            <w:r>
              <w:rPr>
                <w:rFonts w:asciiTheme="majorBidi" w:hAnsiTheme="majorBidi" w:cstheme="majorBidi"/>
              </w:rPr>
              <w:t xml:space="preserve">Inovasi dan pengambilan resiko. Sejauh mana para karyawan didorong agar inovatif dan mengambil resiko. </w:t>
            </w:r>
          </w:p>
          <w:p w:rsidR="009E7725" w:rsidRDefault="009E7725" w:rsidP="009E7725">
            <w:pPr>
              <w:pStyle w:val="ListParagraph"/>
              <w:numPr>
                <w:ilvl w:val="0"/>
                <w:numId w:val="70"/>
              </w:numPr>
              <w:rPr>
                <w:rFonts w:asciiTheme="majorBidi" w:hAnsiTheme="majorBidi" w:cstheme="majorBidi"/>
              </w:rPr>
            </w:pPr>
            <w:r>
              <w:rPr>
                <w:rFonts w:asciiTheme="majorBidi" w:hAnsiTheme="majorBidi" w:cstheme="majorBidi"/>
              </w:rPr>
              <w:t>Perhatian terhadap detail. Sejauh mana para  karyawan diharapkan memperlihatkan presisi (kecermatan), analisis dan perhatian terhadap detail.</w:t>
            </w:r>
          </w:p>
          <w:p w:rsidR="009E7725" w:rsidRDefault="009E7725" w:rsidP="009E7725">
            <w:pPr>
              <w:pStyle w:val="ListParagraph"/>
              <w:numPr>
                <w:ilvl w:val="0"/>
                <w:numId w:val="70"/>
              </w:numPr>
              <w:rPr>
                <w:rFonts w:asciiTheme="majorBidi" w:hAnsiTheme="majorBidi" w:cstheme="majorBidi"/>
              </w:rPr>
            </w:pPr>
            <w:r>
              <w:rPr>
                <w:rFonts w:asciiTheme="majorBidi" w:hAnsiTheme="majorBidi" w:cstheme="majorBidi"/>
              </w:rPr>
              <w:t xml:space="preserve">Orientasi tim. Sejauh mana kegiatan kerja diorganisasikan berdasar tim, bukannya berdasarkan individu. </w:t>
            </w:r>
          </w:p>
          <w:p w:rsidR="009E7725" w:rsidRDefault="009E7725" w:rsidP="009E7725">
            <w:pPr>
              <w:pStyle w:val="ListParagraph"/>
              <w:numPr>
                <w:ilvl w:val="0"/>
                <w:numId w:val="70"/>
              </w:numPr>
              <w:rPr>
                <w:rFonts w:asciiTheme="majorBidi" w:hAnsiTheme="majorBidi" w:cstheme="majorBidi"/>
              </w:rPr>
            </w:pPr>
            <w:r>
              <w:rPr>
                <w:rFonts w:asciiTheme="majorBidi" w:hAnsiTheme="majorBidi" w:cstheme="majorBidi"/>
              </w:rPr>
              <w:t>Keagresifan. Sejauh mana orang-orang itu agresif dan kompetitif dan bukannya santai-santai.</w:t>
            </w:r>
          </w:p>
          <w:p w:rsidR="009E7725" w:rsidRPr="0011356E" w:rsidRDefault="009E7725" w:rsidP="009E7725">
            <w:pPr>
              <w:pStyle w:val="ListParagraph"/>
              <w:numPr>
                <w:ilvl w:val="0"/>
                <w:numId w:val="70"/>
              </w:numPr>
              <w:rPr>
                <w:rFonts w:asciiTheme="majorBidi" w:hAnsiTheme="majorBidi" w:cstheme="majorBidi"/>
              </w:rPr>
            </w:pPr>
            <w:r>
              <w:rPr>
                <w:rFonts w:asciiTheme="majorBidi" w:hAnsiTheme="majorBidi" w:cstheme="majorBidi"/>
              </w:rPr>
              <w:t xml:space="preserve">Kemantapan. Sejauh mana kegiatan organisasi sejalan dengan tujuan perusahaan tersebut. </w:t>
            </w:r>
          </w:p>
        </w:tc>
        <w:tc>
          <w:tcPr>
            <w:tcW w:w="1319" w:type="dxa"/>
          </w:tcPr>
          <w:p w:rsidR="009E7725" w:rsidRDefault="009E7725" w:rsidP="00F27A3A">
            <w:pPr>
              <w:rPr>
                <w:rFonts w:asciiTheme="majorBidi" w:hAnsiTheme="majorBidi" w:cstheme="majorBidi"/>
              </w:rPr>
            </w:pPr>
            <w:r>
              <w:rPr>
                <w:rFonts w:asciiTheme="majorBidi" w:hAnsiTheme="majorBidi" w:cstheme="majorBidi"/>
              </w:rPr>
              <w:t xml:space="preserve">Skala </w:t>
            </w:r>
            <w:r w:rsidRPr="00D37A68">
              <w:rPr>
                <w:rFonts w:asciiTheme="majorBidi" w:hAnsiTheme="majorBidi" w:cstheme="majorBidi"/>
                <w:i/>
                <w:iCs/>
              </w:rPr>
              <w:t>Likert</w:t>
            </w:r>
          </w:p>
        </w:tc>
      </w:tr>
      <w:tr w:rsidR="009E7725" w:rsidTr="0085227B">
        <w:tc>
          <w:tcPr>
            <w:tcW w:w="1913" w:type="dxa"/>
          </w:tcPr>
          <w:p w:rsidR="009E7725" w:rsidRDefault="009E7725" w:rsidP="00F27A3A">
            <w:pPr>
              <w:jc w:val="center"/>
              <w:rPr>
                <w:rFonts w:asciiTheme="majorBidi" w:hAnsiTheme="majorBidi" w:cstheme="majorBidi"/>
              </w:rPr>
            </w:pPr>
            <w:r>
              <w:rPr>
                <w:rFonts w:asciiTheme="majorBidi" w:hAnsiTheme="majorBidi" w:cstheme="majorBidi"/>
              </w:rPr>
              <w:t>Motivasi</w:t>
            </w:r>
          </w:p>
          <w:p w:rsidR="009E7725" w:rsidRDefault="009E7725" w:rsidP="00F27A3A">
            <w:pPr>
              <w:jc w:val="center"/>
              <w:rPr>
                <w:rFonts w:asciiTheme="majorBidi" w:hAnsiTheme="majorBidi" w:cstheme="majorBidi"/>
              </w:rPr>
            </w:pPr>
            <w:r>
              <w:rPr>
                <w:rFonts w:asciiTheme="majorBidi" w:hAnsiTheme="majorBidi" w:cstheme="majorBidi"/>
              </w:rPr>
              <w:t>(X2)</w:t>
            </w:r>
          </w:p>
        </w:tc>
        <w:tc>
          <w:tcPr>
            <w:tcW w:w="2031" w:type="dxa"/>
          </w:tcPr>
          <w:p w:rsidR="009E7725" w:rsidRDefault="009E7725" w:rsidP="00F27A3A">
            <w:pPr>
              <w:rPr>
                <w:rFonts w:asciiTheme="majorBidi" w:hAnsiTheme="majorBidi" w:cstheme="majorBidi"/>
              </w:rPr>
            </w:pPr>
            <w:r>
              <w:rPr>
                <w:rFonts w:asciiTheme="majorBidi" w:hAnsiTheme="majorBidi" w:cstheme="majorBidi"/>
              </w:rPr>
              <w:t>Motivasi adalah suatu dorongan atau alasan yang menjadi dasar semangat seseorang untuk melakukan sesuatu untuk mencapai tujuan tertentu.</w:t>
            </w:r>
          </w:p>
        </w:tc>
        <w:tc>
          <w:tcPr>
            <w:tcW w:w="2891" w:type="dxa"/>
          </w:tcPr>
          <w:p w:rsidR="009E7725" w:rsidRDefault="009E7725" w:rsidP="00F27A3A">
            <w:pPr>
              <w:rPr>
                <w:rFonts w:asciiTheme="majorBidi" w:hAnsiTheme="majorBidi" w:cstheme="majorBidi"/>
              </w:rPr>
            </w:pPr>
            <w:r>
              <w:rPr>
                <w:rFonts w:asciiTheme="majorBidi" w:hAnsiTheme="majorBidi" w:cstheme="majorBidi"/>
              </w:rPr>
              <w:t>Menurut George &amp; Jones dalam jurnalnya Jesslyn Halim, yaitu :</w:t>
            </w:r>
          </w:p>
          <w:p w:rsidR="009E7725" w:rsidRDefault="009E7725" w:rsidP="009E7725">
            <w:pPr>
              <w:pStyle w:val="ListParagraph"/>
              <w:numPr>
                <w:ilvl w:val="0"/>
                <w:numId w:val="71"/>
              </w:numPr>
              <w:rPr>
                <w:rFonts w:asciiTheme="majorBidi" w:hAnsiTheme="majorBidi" w:cstheme="majorBidi"/>
              </w:rPr>
            </w:pPr>
            <w:r>
              <w:rPr>
                <w:rFonts w:asciiTheme="majorBidi" w:hAnsiTheme="majorBidi" w:cstheme="majorBidi"/>
              </w:rPr>
              <w:t xml:space="preserve">Perilaku karyawan adalah bagaimana karyawan memilih cara berperilaku dalam bekerja disuatu perusahaan. Karyawan yang memiliki perilaku </w:t>
            </w:r>
            <w:r>
              <w:rPr>
                <w:rFonts w:asciiTheme="majorBidi" w:hAnsiTheme="majorBidi" w:cstheme="majorBidi"/>
              </w:rPr>
              <w:lastRenderedPageBreak/>
              <w:t>baik menunjukkan bahwa karyawan tersebut termotivasi untuk bekerja.</w:t>
            </w:r>
          </w:p>
          <w:p w:rsidR="009E7725" w:rsidRDefault="009E7725" w:rsidP="009E7725">
            <w:pPr>
              <w:pStyle w:val="ListParagraph"/>
              <w:numPr>
                <w:ilvl w:val="0"/>
                <w:numId w:val="71"/>
              </w:numPr>
              <w:rPr>
                <w:rFonts w:asciiTheme="majorBidi" w:hAnsiTheme="majorBidi" w:cstheme="majorBidi"/>
              </w:rPr>
            </w:pPr>
            <w:r>
              <w:rPr>
                <w:rFonts w:asciiTheme="majorBidi" w:hAnsiTheme="majorBidi" w:cstheme="majorBidi"/>
              </w:rPr>
              <w:t>Usaha karyawan adalah usaha-usaha yang dilakukan oleh karyawan selama bekerja. Semakin keras usaha karyawan menandakan semakin tinggi motivasinya dalam bekerja menandakan semakin tinggi motivasinya dalam bekerja dan melaksanakan tugas-tugasnya.</w:t>
            </w:r>
          </w:p>
          <w:p w:rsidR="009E7725" w:rsidRPr="00D37A68" w:rsidRDefault="009E7725" w:rsidP="009E7725">
            <w:pPr>
              <w:pStyle w:val="ListParagraph"/>
              <w:numPr>
                <w:ilvl w:val="0"/>
                <w:numId w:val="71"/>
              </w:numPr>
              <w:rPr>
                <w:rFonts w:asciiTheme="majorBidi" w:hAnsiTheme="majorBidi" w:cstheme="majorBidi"/>
              </w:rPr>
            </w:pPr>
            <w:r>
              <w:rPr>
                <w:rFonts w:asciiTheme="majorBidi" w:hAnsiTheme="majorBidi" w:cstheme="majorBidi"/>
              </w:rPr>
              <w:t>Kegigihan karyawan adalah kemauan karyawan untuk terus bekerja walaupun adanya rintangan, halangan dan masalah dalam pekerjaan. Semakin tinggi kegigihan karyawan dalam bekerja meunjukkan bahwa karyawan memiliki motivasi bekerja yang tinggi</w:t>
            </w:r>
          </w:p>
        </w:tc>
        <w:tc>
          <w:tcPr>
            <w:tcW w:w="1319" w:type="dxa"/>
          </w:tcPr>
          <w:p w:rsidR="009E7725" w:rsidRDefault="009E7725" w:rsidP="00F27A3A">
            <w:pPr>
              <w:rPr>
                <w:rFonts w:asciiTheme="majorBidi" w:hAnsiTheme="majorBidi" w:cstheme="majorBidi"/>
              </w:rPr>
            </w:pPr>
            <w:r>
              <w:rPr>
                <w:rFonts w:asciiTheme="majorBidi" w:hAnsiTheme="majorBidi" w:cstheme="majorBidi"/>
              </w:rPr>
              <w:lastRenderedPageBreak/>
              <w:t xml:space="preserve">Skala </w:t>
            </w:r>
            <w:r w:rsidRPr="00D37A68">
              <w:rPr>
                <w:rFonts w:asciiTheme="majorBidi" w:hAnsiTheme="majorBidi" w:cstheme="majorBidi"/>
                <w:i/>
                <w:iCs/>
              </w:rPr>
              <w:t>Likert</w:t>
            </w:r>
          </w:p>
        </w:tc>
      </w:tr>
      <w:tr w:rsidR="009E7725" w:rsidTr="0085227B">
        <w:tc>
          <w:tcPr>
            <w:tcW w:w="1913" w:type="dxa"/>
          </w:tcPr>
          <w:p w:rsidR="009E7725" w:rsidRDefault="009E7725" w:rsidP="00F27A3A">
            <w:pPr>
              <w:jc w:val="center"/>
              <w:rPr>
                <w:rFonts w:asciiTheme="majorBidi" w:hAnsiTheme="majorBidi" w:cstheme="majorBidi"/>
              </w:rPr>
            </w:pPr>
            <w:r>
              <w:rPr>
                <w:rFonts w:asciiTheme="majorBidi" w:hAnsiTheme="majorBidi" w:cstheme="majorBidi"/>
              </w:rPr>
              <w:lastRenderedPageBreak/>
              <w:t>Kinerja Karyawan</w:t>
            </w:r>
          </w:p>
          <w:p w:rsidR="009E7725" w:rsidRDefault="009E7725" w:rsidP="00F27A3A">
            <w:pPr>
              <w:jc w:val="center"/>
              <w:rPr>
                <w:rFonts w:asciiTheme="majorBidi" w:hAnsiTheme="majorBidi" w:cstheme="majorBidi"/>
              </w:rPr>
            </w:pPr>
            <w:r>
              <w:rPr>
                <w:rFonts w:asciiTheme="majorBidi" w:hAnsiTheme="majorBidi" w:cstheme="majorBidi"/>
              </w:rPr>
              <w:t>(Y)</w:t>
            </w:r>
          </w:p>
        </w:tc>
        <w:tc>
          <w:tcPr>
            <w:tcW w:w="2031" w:type="dxa"/>
          </w:tcPr>
          <w:p w:rsidR="009E7725" w:rsidRDefault="009E7725" w:rsidP="00F27A3A">
            <w:pPr>
              <w:rPr>
                <w:rFonts w:asciiTheme="majorBidi" w:hAnsiTheme="majorBidi" w:cstheme="majorBidi"/>
              </w:rPr>
            </w:pPr>
            <w:r>
              <w:rPr>
                <w:rFonts w:asciiTheme="majorBidi" w:hAnsiTheme="majorBidi" w:cstheme="majorBidi"/>
              </w:rPr>
              <w:t xml:space="preserve">Kinerja adalah hasil kerja secara kualitas dan kuantitas yang tercapai oleh seseorang karyawan dalam melaksanakan tugasnya sesuai tanggung jawab yang diberikan kepadanya. </w:t>
            </w:r>
          </w:p>
        </w:tc>
        <w:tc>
          <w:tcPr>
            <w:tcW w:w="2891" w:type="dxa"/>
          </w:tcPr>
          <w:p w:rsidR="009E7725" w:rsidRDefault="009E7725" w:rsidP="00F27A3A">
            <w:pPr>
              <w:rPr>
                <w:rFonts w:asciiTheme="majorBidi" w:hAnsiTheme="majorBidi" w:cstheme="majorBidi"/>
              </w:rPr>
            </w:pPr>
            <w:r>
              <w:rPr>
                <w:rFonts w:asciiTheme="majorBidi" w:hAnsiTheme="majorBidi" w:cstheme="majorBidi"/>
              </w:rPr>
              <w:t>Menurut Suwando dan Sutanto dalam jurnalnya Lidia Lusri yaitu, mengemukakan tentang penilian kinerja diukur dengan :</w:t>
            </w:r>
          </w:p>
          <w:p w:rsidR="009E7725" w:rsidRDefault="009E7725" w:rsidP="009E7725">
            <w:pPr>
              <w:pStyle w:val="ListParagraph"/>
              <w:numPr>
                <w:ilvl w:val="0"/>
                <w:numId w:val="72"/>
              </w:numPr>
              <w:rPr>
                <w:rFonts w:asciiTheme="majorBidi" w:hAnsiTheme="majorBidi" w:cstheme="majorBidi"/>
              </w:rPr>
            </w:pPr>
            <w:r>
              <w:rPr>
                <w:rFonts w:asciiTheme="majorBidi" w:hAnsiTheme="majorBidi" w:cstheme="majorBidi"/>
              </w:rPr>
              <w:t xml:space="preserve">Ketepatan dalam menyelesaikan pekerjaan, yaitu ketelitian dalam menyelesaikan pekerjaan, perhatian pada kualitas dalam menyelesaikan pekerjaan, kemampuan memenuhi target perusahaan dan kemampuan </w:t>
            </w:r>
            <w:r>
              <w:rPr>
                <w:rFonts w:asciiTheme="majorBidi" w:hAnsiTheme="majorBidi" w:cstheme="majorBidi"/>
              </w:rPr>
              <w:lastRenderedPageBreak/>
              <w:t xml:space="preserve">memenuhi target perusahaan dan kemampuan menyelesaikan pekerjaan dengan tepat waktu. </w:t>
            </w:r>
          </w:p>
          <w:p w:rsidR="009E7725" w:rsidRDefault="009E7725" w:rsidP="009E7725">
            <w:pPr>
              <w:pStyle w:val="ListParagraph"/>
              <w:numPr>
                <w:ilvl w:val="0"/>
                <w:numId w:val="72"/>
              </w:numPr>
              <w:rPr>
                <w:rFonts w:asciiTheme="majorBidi" w:hAnsiTheme="majorBidi" w:cstheme="majorBidi"/>
              </w:rPr>
            </w:pPr>
            <w:r>
              <w:rPr>
                <w:rFonts w:asciiTheme="majorBidi" w:hAnsiTheme="majorBidi" w:cstheme="majorBidi"/>
              </w:rPr>
              <w:t xml:space="preserve">Tingkat inisiatif dalam bekerja, antara lain kemampuan mengantisipasi masalah yang mungkin terjadi dan kemampuan untuk membuat solusi alternatif bagi masalah tersebut. </w:t>
            </w:r>
          </w:p>
          <w:p w:rsidR="009E7725" w:rsidRDefault="009E7725" w:rsidP="009E7725">
            <w:pPr>
              <w:pStyle w:val="ListParagraph"/>
              <w:numPr>
                <w:ilvl w:val="0"/>
                <w:numId w:val="72"/>
              </w:numPr>
              <w:rPr>
                <w:rFonts w:asciiTheme="majorBidi" w:hAnsiTheme="majorBidi" w:cstheme="majorBidi"/>
              </w:rPr>
            </w:pPr>
            <w:r>
              <w:rPr>
                <w:rFonts w:asciiTheme="majorBidi" w:hAnsiTheme="majorBidi" w:cstheme="majorBidi"/>
              </w:rPr>
              <w:t>Kecekatan mental, kecekatan mental diukur melalui kemampuan karyawan dalam memahami arahan yang diberikan oleh pemimpin dan kemampuan karyawan untuk bekerjasama dengan rekan kerja lain.</w:t>
            </w:r>
          </w:p>
          <w:p w:rsidR="009E7725" w:rsidRPr="00750B81" w:rsidRDefault="009E7725" w:rsidP="009E7725">
            <w:pPr>
              <w:pStyle w:val="ListParagraph"/>
              <w:numPr>
                <w:ilvl w:val="0"/>
                <w:numId w:val="72"/>
              </w:numPr>
              <w:rPr>
                <w:rFonts w:asciiTheme="majorBidi" w:hAnsiTheme="majorBidi" w:cstheme="majorBidi"/>
              </w:rPr>
            </w:pPr>
            <w:r>
              <w:rPr>
                <w:rFonts w:asciiTheme="majorBidi" w:hAnsiTheme="majorBidi" w:cstheme="majorBidi"/>
              </w:rPr>
              <w:t>Kedisiplinan waktu dan absensi, merupakan tingkat ketepatan waktu dan tingkat kehadiran karyawan ditempat kerja.</w:t>
            </w:r>
            <w:r w:rsidRPr="00750B81">
              <w:rPr>
                <w:rFonts w:asciiTheme="majorBidi" w:hAnsiTheme="majorBidi" w:cstheme="majorBidi"/>
              </w:rPr>
              <w:t xml:space="preserve"> </w:t>
            </w:r>
          </w:p>
        </w:tc>
        <w:tc>
          <w:tcPr>
            <w:tcW w:w="1319" w:type="dxa"/>
          </w:tcPr>
          <w:p w:rsidR="009E7725" w:rsidRDefault="009E7725" w:rsidP="00F27A3A">
            <w:pPr>
              <w:rPr>
                <w:rFonts w:asciiTheme="majorBidi" w:hAnsiTheme="majorBidi" w:cstheme="majorBidi"/>
              </w:rPr>
            </w:pPr>
            <w:r>
              <w:rPr>
                <w:rFonts w:asciiTheme="majorBidi" w:hAnsiTheme="majorBidi" w:cstheme="majorBidi"/>
              </w:rPr>
              <w:lastRenderedPageBreak/>
              <w:t xml:space="preserve">Skala </w:t>
            </w:r>
            <w:r w:rsidRPr="00AA03C5">
              <w:rPr>
                <w:rFonts w:asciiTheme="majorBidi" w:hAnsiTheme="majorBidi" w:cstheme="majorBidi"/>
                <w:i/>
                <w:iCs/>
              </w:rPr>
              <w:t>Likert</w:t>
            </w:r>
          </w:p>
        </w:tc>
      </w:tr>
    </w:tbl>
    <w:p w:rsidR="009E7725" w:rsidRPr="0011356E" w:rsidRDefault="009E7725" w:rsidP="009E7725">
      <w:pPr>
        <w:rPr>
          <w:rFonts w:asciiTheme="majorBidi" w:hAnsiTheme="majorBidi" w:cstheme="majorBidi"/>
        </w:rPr>
      </w:pPr>
    </w:p>
    <w:p w:rsidR="009E7725" w:rsidRPr="00A7714B" w:rsidRDefault="009E7725" w:rsidP="00A7714B">
      <w:pPr>
        <w:spacing w:line="360" w:lineRule="auto"/>
        <w:ind w:firstLine="426"/>
        <w:jc w:val="both"/>
        <w:rPr>
          <w:rFonts w:ascii="Times New Roman" w:hAnsi="Times New Roman" w:cs="Times New Roman"/>
          <w:bCs/>
          <w:sz w:val="24"/>
          <w:szCs w:val="24"/>
        </w:rPr>
      </w:pPr>
    </w:p>
    <w:p w:rsidR="00A76AB4" w:rsidRDefault="00A76AB4" w:rsidP="00A76AB4">
      <w:pPr>
        <w:jc w:val="both"/>
        <w:rPr>
          <w:rFonts w:ascii="Times New Roman" w:hAnsi="Times New Roman" w:cs="Times New Roman"/>
          <w:sz w:val="24"/>
          <w:szCs w:val="24"/>
        </w:rPr>
      </w:pPr>
    </w:p>
    <w:p w:rsidR="001F1764" w:rsidRDefault="001F1764" w:rsidP="00A76AB4">
      <w:pPr>
        <w:jc w:val="both"/>
        <w:rPr>
          <w:rFonts w:ascii="Times New Roman" w:hAnsi="Times New Roman" w:cs="Times New Roman"/>
          <w:sz w:val="24"/>
          <w:szCs w:val="24"/>
        </w:rPr>
      </w:pPr>
    </w:p>
    <w:p w:rsidR="00D3265D" w:rsidRDefault="00D3265D" w:rsidP="00A76AB4">
      <w:pPr>
        <w:jc w:val="both"/>
        <w:rPr>
          <w:rFonts w:ascii="Times New Roman" w:hAnsi="Times New Roman" w:cs="Times New Roman"/>
          <w:sz w:val="24"/>
          <w:szCs w:val="24"/>
        </w:rPr>
      </w:pPr>
    </w:p>
    <w:p w:rsidR="00D3265D" w:rsidRDefault="00D3265D" w:rsidP="00A76AB4">
      <w:pPr>
        <w:jc w:val="both"/>
        <w:rPr>
          <w:rFonts w:ascii="Times New Roman" w:hAnsi="Times New Roman" w:cs="Times New Roman"/>
          <w:sz w:val="24"/>
          <w:szCs w:val="24"/>
        </w:rPr>
      </w:pPr>
    </w:p>
    <w:p w:rsidR="0055571C" w:rsidRDefault="0055571C" w:rsidP="00A76AB4">
      <w:pPr>
        <w:jc w:val="both"/>
        <w:rPr>
          <w:rFonts w:ascii="Times New Roman" w:hAnsi="Times New Roman" w:cs="Times New Roman"/>
          <w:sz w:val="24"/>
          <w:szCs w:val="24"/>
        </w:rPr>
      </w:pPr>
    </w:p>
    <w:p w:rsidR="009E7725" w:rsidRDefault="009E7725" w:rsidP="009E7725">
      <w:pPr>
        <w:rPr>
          <w:rFonts w:ascii="Times New Roman" w:hAnsi="Times New Roman" w:cs="Times New Roman"/>
          <w:b/>
          <w:sz w:val="24"/>
          <w:szCs w:val="24"/>
        </w:rPr>
      </w:pPr>
    </w:p>
    <w:p w:rsidR="00A76AB4" w:rsidRPr="00A76AB4" w:rsidRDefault="00A76AB4" w:rsidP="00A76AB4">
      <w:pPr>
        <w:jc w:val="center"/>
        <w:rPr>
          <w:rFonts w:ascii="Times New Roman" w:hAnsi="Times New Roman" w:cs="Times New Roman"/>
          <w:b/>
          <w:sz w:val="24"/>
          <w:szCs w:val="24"/>
        </w:rPr>
      </w:pPr>
      <w:r w:rsidRPr="00A76AB4">
        <w:rPr>
          <w:rFonts w:ascii="Times New Roman" w:hAnsi="Times New Roman" w:cs="Times New Roman"/>
          <w:b/>
          <w:sz w:val="24"/>
          <w:szCs w:val="24"/>
        </w:rPr>
        <w:lastRenderedPageBreak/>
        <w:t>BAB II</w:t>
      </w:r>
    </w:p>
    <w:p w:rsidR="00A76AB4" w:rsidRDefault="00A76AB4" w:rsidP="00A76AB4">
      <w:pPr>
        <w:jc w:val="center"/>
        <w:rPr>
          <w:rFonts w:ascii="Times New Roman" w:hAnsi="Times New Roman" w:cs="Times New Roman"/>
          <w:b/>
          <w:sz w:val="24"/>
          <w:szCs w:val="24"/>
        </w:rPr>
      </w:pPr>
      <w:r w:rsidRPr="00A76AB4">
        <w:rPr>
          <w:rFonts w:ascii="Times New Roman" w:hAnsi="Times New Roman" w:cs="Times New Roman"/>
          <w:b/>
          <w:sz w:val="24"/>
          <w:szCs w:val="24"/>
        </w:rPr>
        <w:t>KAJIAN TEORITIS</w:t>
      </w:r>
    </w:p>
    <w:p w:rsidR="00A76AB4" w:rsidRDefault="00A76AB4" w:rsidP="00ED5DB9">
      <w:pPr>
        <w:spacing w:line="360" w:lineRule="auto"/>
        <w:jc w:val="center"/>
        <w:rPr>
          <w:rFonts w:ascii="Times New Roman" w:hAnsi="Times New Roman" w:cs="Times New Roman"/>
          <w:b/>
          <w:sz w:val="24"/>
          <w:szCs w:val="24"/>
        </w:rPr>
      </w:pPr>
    </w:p>
    <w:p w:rsidR="00A76AB4" w:rsidRDefault="00A76AB4" w:rsidP="001B6BB2">
      <w:pPr>
        <w:pStyle w:val="ListParagraph"/>
        <w:numPr>
          <w:ilvl w:val="0"/>
          <w:numId w:val="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Kajian Teoritis </w:t>
      </w:r>
    </w:p>
    <w:p w:rsidR="00A76AB4" w:rsidRDefault="00A76AB4" w:rsidP="00ED5DB9">
      <w:pPr>
        <w:pStyle w:val="ListParagraph"/>
        <w:spacing w:line="360" w:lineRule="auto"/>
        <w:jc w:val="both"/>
        <w:rPr>
          <w:rFonts w:ascii="Times New Roman" w:hAnsi="Times New Roman" w:cs="Times New Roman"/>
          <w:b/>
          <w:sz w:val="24"/>
          <w:szCs w:val="24"/>
        </w:rPr>
      </w:pPr>
    </w:p>
    <w:p w:rsidR="00A76AB4" w:rsidRDefault="00A76AB4" w:rsidP="001B6BB2">
      <w:pPr>
        <w:pStyle w:val="ListParagraph"/>
        <w:numPr>
          <w:ilvl w:val="0"/>
          <w:numId w:val="10"/>
        </w:numPr>
        <w:spacing w:line="360" w:lineRule="auto"/>
        <w:ind w:left="709"/>
        <w:jc w:val="both"/>
        <w:rPr>
          <w:rFonts w:ascii="Times New Roman" w:hAnsi="Times New Roman" w:cs="Times New Roman"/>
          <w:sz w:val="24"/>
          <w:szCs w:val="24"/>
        </w:rPr>
      </w:pPr>
      <w:r w:rsidRPr="00A76AB4">
        <w:rPr>
          <w:rFonts w:ascii="Times New Roman" w:hAnsi="Times New Roman" w:cs="Times New Roman"/>
          <w:sz w:val="24"/>
          <w:szCs w:val="24"/>
        </w:rPr>
        <w:t xml:space="preserve">Pengertian Budaya </w:t>
      </w:r>
      <w:r w:rsidR="008A011E">
        <w:rPr>
          <w:rFonts w:ascii="Times New Roman" w:hAnsi="Times New Roman" w:cs="Times New Roman"/>
          <w:sz w:val="24"/>
          <w:szCs w:val="24"/>
        </w:rPr>
        <w:t xml:space="preserve">Organisasi </w:t>
      </w:r>
    </w:p>
    <w:p w:rsidR="00A76AB4" w:rsidRDefault="00A76AB4" w:rsidP="00ED5DB9">
      <w:pPr>
        <w:pStyle w:val="ListParagraph"/>
        <w:spacing w:line="360" w:lineRule="auto"/>
        <w:ind w:left="709"/>
        <w:jc w:val="both"/>
        <w:rPr>
          <w:rFonts w:ascii="Times New Roman" w:hAnsi="Times New Roman" w:cs="Times New Roman"/>
          <w:sz w:val="24"/>
          <w:szCs w:val="24"/>
        </w:rPr>
      </w:pPr>
    </w:p>
    <w:p w:rsidR="00CB1E6C" w:rsidRDefault="00A76AB4" w:rsidP="00C2542D">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Menurut Bennet dalam buku Dr. Mansyur Semma, budaya adalah bagian integral kehidupan sehari-hari manusia yang tidak bisa dipisah-pisah, dan khususnya melalui teks-teks tertentu yang sudah tersedia, mak</w:t>
      </w:r>
      <w:r w:rsidR="00D60CCC">
        <w:rPr>
          <w:rFonts w:ascii="Times New Roman" w:hAnsi="Times New Roman" w:cs="Times New Roman"/>
          <w:sz w:val="24"/>
          <w:szCs w:val="24"/>
        </w:rPr>
        <w:t>a dunia menjadi dapat dipahami.</w:t>
      </w:r>
      <w:r w:rsidR="00C2542D">
        <w:rPr>
          <w:rStyle w:val="FootnoteReference"/>
          <w:rFonts w:ascii="Times New Roman" w:hAnsi="Times New Roman" w:cs="Times New Roman"/>
          <w:sz w:val="24"/>
          <w:szCs w:val="24"/>
        </w:rPr>
        <w:footnoteReference w:id="7"/>
      </w:r>
      <w:r w:rsidR="00D60CCC">
        <w:rPr>
          <w:rFonts w:ascii="Times New Roman" w:hAnsi="Times New Roman" w:cs="Times New Roman"/>
          <w:sz w:val="24"/>
          <w:szCs w:val="24"/>
        </w:rPr>
        <w:t xml:space="preserve"> Sedangkan menurut Hawkins Best dan Coney dalam buku Bilson Simamora, mengatakan bahwa budaya adalah suatu kompleks yang meliputi pengetahuan, keyakinan, seni, moral, adat istiadat serta kemampuan dan kebiasaan lain yang dimiliki manusia sebagai bagian masyarakat.</w:t>
      </w:r>
      <w:r w:rsidR="00C2542D">
        <w:rPr>
          <w:rStyle w:val="FootnoteReference"/>
          <w:rFonts w:ascii="Times New Roman" w:hAnsi="Times New Roman" w:cs="Times New Roman"/>
          <w:sz w:val="24"/>
          <w:szCs w:val="24"/>
        </w:rPr>
        <w:footnoteReference w:id="8"/>
      </w:r>
    </w:p>
    <w:p w:rsidR="00004FD0" w:rsidRDefault="008A011E" w:rsidP="00063AE8">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CCC" w:rsidRPr="00004FD0">
        <w:rPr>
          <w:rFonts w:ascii="Times New Roman" w:hAnsi="Times New Roman" w:cs="Times New Roman"/>
          <w:sz w:val="24"/>
          <w:szCs w:val="24"/>
        </w:rPr>
        <w:t xml:space="preserve">Menurut Steve Sudjatmiko, organisasi adalah terkait dengan upaya membangun budaya perusahaan, nilai dan kepercayaan yang harus </w:t>
      </w:r>
      <w:r w:rsidR="0028150C" w:rsidRPr="00004FD0">
        <w:rPr>
          <w:rFonts w:ascii="Times New Roman" w:hAnsi="Times New Roman" w:cs="Times New Roman"/>
          <w:sz w:val="24"/>
          <w:szCs w:val="24"/>
        </w:rPr>
        <w:t>diterapkan dalam kehidupan berorganisasi, dan juga bagaimana hubungan antar anggota.</w:t>
      </w:r>
      <w:r w:rsidR="00063AE8">
        <w:rPr>
          <w:rStyle w:val="FootnoteReference"/>
          <w:rFonts w:ascii="Times New Roman" w:hAnsi="Times New Roman" w:cs="Times New Roman"/>
          <w:sz w:val="24"/>
          <w:szCs w:val="24"/>
        </w:rPr>
        <w:footnoteReference w:id="9"/>
      </w:r>
      <w:r w:rsidR="00FB1E23" w:rsidRPr="00004FD0">
        <w:rPr>
          <w:rFonts w:ascii="Times New Roman" w:hAnsi="Times New Roman" w:cs="Times New Roman"/>
          <w:sz w:val="24"/>
          <w:szCs w:val="24"/>
        </w:rPr>
        <w:t xml:space="preserve"> Sedangkan menurut Dr. Djokosantoso Moeljono, organisasi adalah sebuah institusi yang menarik manusia-manusia agar bersedia bekerja sama untuk mencapai tujuan yang sama tujuan bersama dan tujuan masing-masing.</w:t>
      </w:r>
      <w:r w:rsidR="00063AE8">
        <w:rPr>
          <w:rStyle w:val="FootnoteReference"/>
          <w:rFonts w:ascii="Times New Roman" w:hAnsi="Times New Roman" w:cs="Times New Roman"/>
          <w:sz w:val="24"/>
          <w:szCs w:val="24"/>
        </w:rPr>
        <w:footnoteReference w:id="10"/>
      </w:r>
    </w:p>
    <w:p w:rsidR="00004FD0" w:rsidRDefault="00FB1E23" w:rsidP="00552FA2">
      <w:pPr>
        <w:pStyle w:val="ListParagraph"/>
        <w:spacing w:line="360" w:lineRule="auto"/>
        <w:ind w:left="142" w:firstLine="709"/>
        <w:jc w:val="both"/>
        <w:rPr>
          <w:rFonts w:ascii="Times New Roman" w:hAnsi="Times New Roman" w:cs="Times New Roman"/>
          <w:sz w:val="24"/>
          <w:szCs w:val="24"/>
        </w:rPr>
      </w:pPr>
      <w:r w:rsidRPr="00004FD0">
        <w:rPr>
          <w:rFonts w:ascii="Times New Roman" w:hAnsi="Times New Roman" w:cs="Times New Roman"/>
          <w:sz w:val="24"/>
          <w:szCs w:val="24"/>
        </w:rPr>
        <w:t xml:space="preserve">Budaya organisasi merupakan suatu kekuatan sosial yang tampa, yang dapat menggerakan orang-orang dalam suatu organisasi untuk melakukan aktivitas kerja. Secara tidak sadar, tiap-tiap orang dalam suatu organisasi mempelajari budaya yang berlaku di dalam </w:t>
      </w:r>
      <w:r w:rsidR="00E9584E" w:rsidRPr="00004FD0">
        <w:rPr>
          <w:rFonts w:ascii="Times New Roman" w:hAnsi="Times New Roman" w:cs="Times New Roman"/>
          <w:sz w:val="24"/>
          <w:szCs w:val="24"/>
        </w:rPr>
        <w:t xml:space="preserve">organisasinya. Apabila ia sebagai </w:t>
      </w:r>
      <w:r w:rsidR="00E9584E" w:rsidRPr="00004FD0">
        <w:rPr>
          <w:rFonts w:ascii="Times New Roman" w:hAnsi="Times New Roman" w:cs="Times New Roman"/>
          <w:sz w:val="24"/>
          <w:szCs w:val="24"/>
        </w:rPr>
        <w:lastRenderedPageBreak/>
        <w:t>orang baru supaya dapat diterima oleh lingkungan tempat bekerja, ia berusaha mempelajari apa yang dilarang dan apa yang diwajibkan, apa yang baik dan apa yang buruk, apa yang benar dan apa yang salah dan apa yang harus dilakukan dan apa yang tidak boleh dilakukan di dalam organisasi tempat bekerja itu. Jadi, budaya organisasi mensosialisasikan dan menginternalisasi pada para anggota organisasi.</w:t>
      </w:r>
      <w:r w:rsidR="00552FA2">
        <w:rPr>
          <w:rStyle w:val="FootnoteReference"/>
          <w:rFonts w:ascii="Times New Roman" w:hAnsi="Times New Roman" w:cs="Times New Roman"/>
          <w:sz w:val="24"/>
          <w:szCs w:val="24"/>
        </w:rPr>
        <w:footnoteReference w:id="11"/>
      </w:r>
    </w:p>
    <w:p w:rsidR="00004FD0" w:rsidRDefault="00E9584E" w:rsidP="00552FA2">
      <w:pPr>
        <w:pStyle w:val="ListParagraph"/>
        <w:spacing w:line="360" w:lineRule="auto"/>
        <w:ind w:left="142" w:firstLine="709"/>
        <w:jc w:val="both"/>
        <w:rPr>
          <w:rFonts w:ascii="Times New Roman" w:hAnsi="Times New Roman" w:cs="Times New Roman"/>
          <w:sz w:val="24"/>
          <w:szCs w:val="24"/>
        </w:rPr>
      </w:pPr>
      <w:r w:rsidRPr="00004FD0">
        <w:rPr>
          <w:rFonts w:ascii="Times New Roman" w:hAnsi="Times New Roman" w:cs="Times New Roman"/>
          <w:sz w:val="24"/>
          <w:szCs w:val="24"/>
        </w:rPr>
        <w:t>Menurut Miller dalam bukunya Budaya Organisasi, ada beberapa butir nilai-nilai primer yang harusnya ada pada tiap-tiap perusahaan yang jika dikelola dengan baik dapat menjadi budaya organisasi yang positif dan akan mengakibatkan efektivitas, inovasi, loyalitas, dan produktivitas. Delapan butir nilai-nilai budaya itu ia sebut sebagai asas-asas, yaitu : asas tujuan, asas konsesus, asas keunggulan, asas prestasi, asas kesatuan, asas empiris, asas keakraban, dan asas integritas.</w:t>
      </w:r>
      <w:r w:rsidR="00552FA2">
        <w:rPr>
          <w:rStyle w:val="FootnoteReference"/>
          <w:rFonts w:ascii="Times New Roman" w:hAnsi="Times New Roman" w:cs="Times New Roman"/>
          <w:sz w:val="24"/>
          <w:szCs w:val="24"/>
        </w:rPr>
        <w:footnoteReference w:id="12"/>
      </w:r>
      <w:r w:rsidR="00552FA2" w:rsidRPr="00004FD0">
        <w:rPr>
          <w:rFonts w:ascii="Times New Roman" w:hAnsi="Times New Roman" w:cs="Times New Roman"/>
          <w:sz w:val="24"/>
          <w:szCs w:val="24"/>
        </w:rPr>
        <w:t xml:space="preserve"> </w:t>
      </w:r>
      <w:r w:rsidR="00D56A84" w:rsidRPr="00004FD0">
        <w:rPr>
          <w:rFonts w:ascii="Times New Roman" w:hAnsi="Times New Roman" w:cs="Times New Roman"/>
          <w:sz w:val="24"/>
          <w:szCs w:val="24"/>
        </w:rPr>
        <w:t>Sedangkan menurut luthans, budaya organisasi merupakan norma-norma dan nilai-nilai yang mengarahkan perilaku anggota organisasi. Setiap anggota akan berperilaku sesuai dengan budaya yang berlaku agar diterima oleh lingkungannya.</w:t>
      </w:r>
      <w:r w:rsidR="00552FA2">
        <w:rPr>
          <w:rStyle w:val="FootnoteReference"/>
          <w:rFonts w:ascii="Times New Roman" w:hAnsi="Times New Roman" w:cs="Times New Roman"/>
          <w:sz w:val="24"/>
          <w:szCs w:val="24"/>
        </w:rPr>
        <w:footnoteReference w:id="13"/>
      </w:r>
      <w:r w:rsidR="00330662" w:rsidRPr="00004FD0">
        <w:rPr>
          <w:rFonts w:ascii="Times New Roman" w:hAnsi="Times New Roman" w:cs="Times New Roman"/>
          <w:sz w:val="24"/>
          <w:szCs w:val="24"/>
        </w:rPr>
        <w:t xml:space="preserve"> </w:t>
      </w:r>
    </w:p>
    <w:p w:rsidR="00004FD0" w:rsidRDefault="00330662" w:rsidP="002A4FF6">
      <w:pPr>
        <w:pStyle w:val="ListParagraph"/>
        <w:spacing w:line="360" w:lineRule="auto"/>
        <w:ind w:left="142" w:firstLine="709"/>
        <w:jc w:val="both"/>
        <w:rPr>
          <w:rFonts w:ascii="Times New Roman" w:hAnsi="Times New Roman" w:cs="Times New Roman"/>
          <w:sz w:val="24"/>
          <w:szCs w:val="24"/>
        </w:rPr>
      </w:pPr>
      <w:r w:rsidRPr="00004FD0">
        <w:rPr>
          <w:rFonts w:ascii="Times New Roman" w:hAnsi="Times New Roman" w:cs="Times New Roman"/>
          <w:sz w:val="24"/>
          <w:szCs w:val="24"/>
        </w:rPr>
        <w:t>Pengertian di atas dapat disimpulkan bahwa budaya organisasi adalah suatu kekuatan sosial yang dapat menggerakan orang-orang dalam suatu organisasi untuk melakukan aktivitas kerja dan jika dikelola dengan baik dapat menjadi budaya organisasi yang positif</w:t>
      </w:r>
      <w:r w:rsidR="005B29A0" w:rsidRPr="00004FD0">
        <w:rPr>
          <w:rFonts w:ascii="Times New Roman" w:hAnsi="Times New Roman" w:cs="Times New Roman"/>
          <w:sz w:val="24"/>
          <w:szCs w:val="24"/>
        </w:rPr>
        <w:t xml:space="preserve"> dalam tujuan bersama maupun tujuan masing-masing</w:t>
      </w:r>
      <w:r w:rsidRPr="00004FD0">
        <w:rPr>
          <w:rFonts w:ascii="Times New Roman" w:hAnsi="Times New Roman" w:cs="Times New Roman"/>
          <w:sz w:val="24"/>
          <w:szCs w:val="24"/>
        </w:rPr>
        <w:t xml:space="preserve">, dan akan mengakibatkan efektivitas, inovasi loyalitas dan produktivitas serta nilai-nilai tersebut mengarahkan kepada setiap anggota yang berperilaku dengan budaya tersebut. </w:t>
      </w:r>
    </w:p>
    <w:p w:rsidR="00233055" w:rsidRDefault="00233055" w:rsidP="00233055">
      <w:pPr>
        <w:spacing w:line="360" w:lineRule="auto"/>
        <w:jc w:val="both"/>
        <w:rPr>
          <w:rFonts w:ascii="Times New Roman" w:hAnsi="Times New Roman" w:cs="Times New Roman"/>
          <w:sz w:val="24"/>
          <w:szCs w:val="24"/>
          <w:lang w:val="id-ID"/>
        </w:rPr>
      </w:pPr>
    </w:p>
    <w:p w:rsidR="00233055" w:rsidRDefault="00233055" w:rsidP="00233055">
      <w:pPr>
        <w:spacing w:line="360" w:lineRule="auto"/>
        <w:jc w:val="both"/>
        <w:rPr>
          <w:rFonts w:ascii="Times New Roman" w:hAnsi="Times New Roman" w:cs="Times New Roman"/>
          <w:sz w:val="24"/>
          <w:szCs w:val="24"/>
          <w:lang w:val="id-ID"/>
        </w:rPr>
      </w:pPr>
    </w:p>
    <w:p w:rsidR="00233055" w:rsidRPr="00233055" w:rsidRDefault="00233055" w:rsidP="00233055">
      <w:pPr>
        <w:spacing w:line="360" w:lineRule="auto"/>
        <w:jc w:val="both"/>
        <w:rPr>
          <w:rFonts w:ascii="Times New Roman" w:hAnsi="Times New Roman" w:cs="Times New Roman"/>
          <w:sz w:val="24"/>
          <w:szCs w:val="24"/>
          <w:lang w:val="id-ID"/>
        </w:rPr>
      </w:pPr>
    </w:p>
    <w:p w:rsidR="00B0391E" w:rsidRDefault="00B0391E" w:rsidP="001B6BB2">
      <w:pPr>
        <w:pStyle w:val="ListParagraph"/>
        <w:numPr>
          <w:ilvl w:val="0"/>
          <w:numId w:val="1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Budaya Organisasi </w:t>
      </w:r>
    </w:p>
    <w:p w:rsidR="00E9584E" w:rsidRDefault="00E9584E" w:rsidP="00ED5DB9">
      <w:pPr>
        <w:pStyle w:val="ListParagraph"/>
        <w:spacing w:line="360" w:lineRule="auto"/>
        <w:ind w:left="142" w:firstLine="709"/>
        <w:jc w:val="both"/>
        <w:rPr>
          <w:rFonts w:ascii="Times New Roman" w:hAnsi="Times New Roman" w:cs="Times New Roman"/>
          <w:sz w:val="24"/>
          <w:szCs w:val="24"/>
        </w:rPr>
      </w:pPr>
    </w:p>
    <w:p w:rsidR="00CB1E6C" w:rsidRDefault="001662E0" w:rsidP="00ED5DB9">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Budaya organisasional pada dasarnya tidak dapat dilepaskan dari konteks budaya secara umum yang ada dalam masyarakat. Berdasarkan </w:t>
      </w:r>
      <w:r w:rsidR="00486FE0">
        <w:rPr>
          <w:rFonts w:ascii="Times New Roman" w:hAnsi="Times New Roman" w:cs="Times New Roman"/>
          <w:sz w:val="24"/>
          <w:szCs w:val="24"/>
        </w:rPr>
        <w:t>pengertian menurut K</w:t>
      </w:r>
      <w:r>
        <w:rPr>
          <w:rFonts w:ascii="Times New Roman" w:hAnsi="Times New Roman" w:cs="Times New Roman"/>
          <w:sz w:val="24"/>
          <w:szCs w:val="24"/>
        </w:rPr>
        <w:t>ast yang di kutip oleh</w:t>
      </w:r>
      <w:r w:rsidR="00486FE0">
        <w:rPr>
          <w:rFonts w:ascii="Times New Roman" w:hAnsi="Times New Roman" w:cs="Times New Roman"/>
          <w:sz w:val="24"/>
          <w:szCs w:val="24"/>
        </w:rPr>
        <w:t xml:space="preserve"> Lukman Hakim</w:t>
      </w:r>
      <w:r>
        <w:rPr>
          <w:rFonts w:ascii="Times New Roman" w:hAnsi="Times New Roman" w:cs="Times New Roman"/>
          <w:sz w:val="24"/>
          <w:szCs w:val="24"/>
        </w:rPr>
        <w:t xml:space="preserve">, dimana budaya organisasi bersama yang berinteraksi dengan orang-orang suatu perusahaan, struktur organisasi dan sistem pengawasan untuk menghasilkan norma-norma perilaku, maka sebenarnya budaya organisasi merupakan bagian dari budaya umum umum yang berkembang dalam masyarakat dalam lingkup spesifik yang besifat abstark. </w:t>
      </w:r>
    </w:p>
    <w:p w:rsidR="00B0391E" w:rsidRPr="00CB1E6C" w:rsidRDefault="001662E0" w:rsidP="002611F4">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Schien juga mengungkapkan bahwa budaya yang lemah adalah budaya yang tidak mampu menjalankan dua fungsi utama, yaitu mampu mendorong organisasi dalam beradaptasi dengan faktor-faktor eksternal dan internal perusahaan.</w:t>
      </w:r>
      <w:r w:rsidR="002611F4">
        <w:rPr>
          <w:rStyle w:val="FootnoteReference"/>
          <w:rFonts w:ascii="Times New Roman" w:hAnsi="Times New Roman" w:cs="Times New Roman"/>
          <w:sz w:val="24"/>
          <w:szCs w:val="24"/>
        </w:rPr>
        <w:footnoteReference w:id="14"/>
      </w:r>
      <w:r w:rsidR="00CB1E6C">
        <w:rPr>
          <w:rFonts w:ascii="Times New Roman" w:hAnsi="Times New Roman" w:cs="Times New Roman"/>
          <w:sz w:val="24"/>
          <w:szCs w:val="24"/>
        </w:rPr>
        <w:t xml:space="preserve"> </w:t>
      </w:r>
      <w:r w:rsidR="00660DA1" w:rsidRPr="00CB1E6C">
        <w:rPr>
          <w:rFonts w:ascii="Times New Roman" w:hAnsi="Times New Roman" w:cs="Times New Roman"/>
          <w:sz w:val="24"/>
          <w:szCs w:val="24"/>
        </w:rPr>
        <w:t>Sedangkan m</w:t>
      </w:r>
      <w:r w:rsidR="00DC4F60" w:rsidRPr="00CB1E6C">
        <w:rPr>
          <w:rFonts w:ascii="Times New Roman" w:hAnsi="Times New Roman" w:cs="Times New Roman"/>
          <w:sz w:val="24"/>
          <w:szCs w:val="24"/>
        </w:rPr>
        <w:t>enurut Robbin dalam jurnalnya Anwar Ikhsan, karakteristik utama dari budaya organisasi adalah :</w:t>
      </w:r>
    </w:p>
    <w:p w:rsidR="00DC4F60" w:rsidRDefault="00DC4F60" w:rsidP="001B6BB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Inovasi dan pengambilan resiko. Sejauh mana karyawan didorong agar inovatif dan mengambil resiko. </w:t>
      </w:r>
    </w:p>
    <w:p w:rsidR="00DC4F60" w:rsidRDefault="00DC4F60" w:rsidP="001B6BB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Perhatian terhadap detail. Sejauh mana para karyawan diharapkan memperlihatkan presisi (kecermatan), analisis dan perhatian terhadap detail.</w:t>
      </w:r>
    </w:p>
    <w:p w:rsidR="00DC4F60" w:rsidRDefault="00DC4F60" w:rsidP="001B6BB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Orientasi tim. Sejauh mana kegiatan kerja diorganisasikan berdasar tim, bukannya berdasarkan individu. </w:t>
      </w:r>
    </w:p>
    <w:p w:rsidR="00DC4F60" w:rsidRDefault="00DC4F60" w:rsidP="001B6BB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Keagresifan. Sejauh mana orang-orang itu agresif dan kompetitif dan bukannya santai-santai </w:t>
      </w:r>
    </w:p>
    <w:p w:rsidR="00FB1E23" w:rsidRDefault="00DC4F60" w:rsidP="002611F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Kemantapan. Sejauh mana kegiatan organisasi sejalan dengan tujuan perusahaan tersebut.</w:t>
      </w:r>
      <w:r w:rsidR="002611F4">
        <w:rPr>
          <w:rStyle w:val="FootnoteReference"/>
          <w:rFonts w:ascii="Times New Roman" w:hAnsi="Times New Roman" w:cs="Times New Roman"/>
          <w:sz w:val="24"/>
          <w:szCs w:val="24"/>
        </w:rPr>
        <w:footnoteReference w:id="15"/>
      </w:r>
    </w:p>
    <w:p w:rsidR="002611F4" w:rsidRPr="00CF51F1" w:rsidRDefault="002611F4" w:rsidP="002611F4">
      <w:pPr>
        <w:pStyle w:val="ListParagraph"/>
        <w:spacing w:line="360" w:lineRule="auto"/>
        <w:ind w:left="1211"/>
        <w:jc w:val="both"/>
        <w:rPr>
          <w:rFonts w:ascii="Times New Roman" w:hAnsi="Times New Roman" w:cs="Times New Roman"/>
          <w:sz w:val="24"/>
          <w:szCs w:val="24"/>
        </w:rPr>
      </w:pPr>
    </w:p>
    <w:p w:rsidR="00A76AB4" w:rsidRDefault="002D26B6" w:rsidP="001B6BB2">
      <w:pPr>
        <w:pStyle w:val="ListParagraph"/>
        <w:numPr>
          <w:ilvl w:val="0"/>
          <w:numId w:val="1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Budaya Organisasi Islami </w:t>
      </w:r>
    </w:p>
    <w:p w:rsidR="00CA0742" w:rsidRDefault="00CA0742" w:rsidP="00ED5DB9">
      <w:pPr>
        <w:pStyle w:val="ListParagraph"/>
        <w:spacing w:line="360" w:lineRule="auto"/>
        <w:ind w:left="709"/>
        <w:jc w:val="both"/>
        <w:rPr>
          <w:rFonts w:ascii="Times New Roman" w:hAnsi="Times New Roman" w:cs="Times New Roman"/>
          <w:sz w:val="24"/>
          <w:szCs w:val="24"/>
        </w:rPr>
      </w:pPr>
    </w:p>
    <w:p w:rsidR="00004FD0" w:rsidRDefault="00CA0742" w:rsidP="00004FD0">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Karakteristik budaya organisasi islam yang dapat meningkatkan kinerja organisasi adalah sebagai berikut, b</w:t>
      </w:r>
      <w:r w:rsidRPr="00CA0742">
        <w:rPr>
          <w:rFonts w:ascii="Times New Roman" w:hAnsi="Times New Roman" w:cs="Times New Roman"/>
          <w:sz w:val="24"/>
          <w:szCs w:val="24"/>
        </w:rPr>
        <w:t>ekerja merupakan salah satu pelaksanaan fungsi manusia sebagai  khalifah, seorang muslim harus menyadari bahwa diciptakan manusia termasuk dirinya adalah sebagai khalifah fil ard’I (pemimpin dibumi) yang harus mampu mengarahkan amal perbuatan manusia yang mampu menciptakan kebaikan dan yang diciptakan Allah dibumi ini untuk kebaikan, dan apapun yang Allah berikan kepada manusia sebagai sarana untuk menyadarkan atas fungsinya sebagai pengelola bumi (khalifah).</w:t>
      </w:r>
      <w:r>
        <w:rPr>
          <w:rFonts w:ascii="Times New Roman" w:hAnsi="Times New Roman" w:cs="Times New Roman"/>
          <w:sz w:val="24"/>
          <w:szCs w:val="24"/>
        </w:rPr>
        <w:t xml:space="preserve"> Seorang muslim juga menyadari bahwa Allah Swt mengirimkan umat Islam didunia adalah pembawa misi rahmatan lil’alamiin (rahmat untuk seluruh’alam). </w:t>
      </w:r>
    </w:p>
    <w:p w:rsidR="00CA0742" w:rsidRDefault="00CA0742" w:rsidP="00004FD0">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Sebagaimana firman Allah Swt dalam surah Al-Baqarah ayat 30, yang berbunyi : </w:t>
      </w:r>
    </w:p>
    <w:p w:rsidR="00982464" w:rsidRDefault="00982464" w:rsidP="00004FD0">
      <w:pPr>
        <w:pStyle w:val="ListParagraph"/>
        <w:spacing w:line="360" w:lineRule="auto"/>
        <w:ind w:left="0" w:firstLine="709"/>
        <w:jc w:val="both"/>
        <w:rPr>
          <w:rFonts w:ascii="Times New Roman" w:hAnsi="Times New Roman" w:cs="Times New Roman"/>
          <w:sz w:val="24"/>
          <w:szCs w:val="24"/>
        </w:rPr>
      </w:pPr>
    </w:p>
    <w:p w:rsidR="009713D2" w:rsidRPr="000B5026" w:rsidRDefault="00982464" w:rsidP="00982464">
      <w:pPr>
        <w:pStyle w:val="ListParagraph"/>
        <w:spacing w:line="360" w:lineRule="auto"/>
        <w:ind w:left="0" w:firstLine="709"/>
        <w:jc w:val="right"/>
        <w:rPr>
          <w:rFonts w:ascii="Times New Roman" w:hAnsi="Times New Roman" w:cs="Times New Roman"/>
          <w:sz w:val="28"/>
          <w:szCs w:val="28"/>
          <w:rtl/>
          <w:lang w:bidi="ar-AE"/>
        </w:rPr>
      </w:pP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فِيْهَا</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يُّفْسِدُ</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مَنْ</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فِيْهَا</w:t>
      </w:r>
      <w:r w:rsidRPr="00982464">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اَتَجْعَلُ</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قَالُوْٓا</w:t>
      </w:r>
      <w:r w:rsidRPr="00982464">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خَلِيْفَةًالْاَرْضِ</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فِى</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جَاعِلٌاِنِّيْ</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لِلْمَلٰۤىِٕكَةِ</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رَبُّكَ</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قَالَ</w:t>
      </w:r>
      <w:r>
        <w:rPr>
          <w:rFonts w:ascii="Times New Roman" w:hAnsi="Times New Roman" w:cs="Times New Roman"/>
          <w:sz w:val="28"/>
          <w:szCs w:val="28"/>
          <w:lang w:bidi="ar-AE"/>
        </w:rPr>
        <w:t xml:space="preserve"> </w:t>
      </w:r>
      <w:r w:rsidRPr="00982464">
        <w:rPr>
          <w:rFonts w:ascii="Times New Roman" w:hAnsi="Times New Roman" w:cs="Times New Roman"/>
          <w:sz w:val="28"/>
          <w:szCs w:val="28"/>
          <w:rtl/>
          <w:lang w:bidi="ar-AE"/>
        </w:rPr>
        <w:t>وَاِذْ</w:t>
      </w:r>
    </w:p>
    <w:p w:rsidR="00CA0742" w:rsidRPr="00982464" w:rsidRDefault="00982464" w:rsidP="00982464">
      <w:pPr>
        <w:pStyle w:val="ListParagraph"/>
        <w:spacing w:line="360" w:lineRule="auto"/>
        <w:ind w:left="0" w:firstLine="709"/>
        <w:jc w:val="right"/>
        <w:rPr>
          <w:rFonts w:ascii="Times New Roman" w:hAnsi="Times New Roman" w:cs="Times New Roman"/>
          <w:sz w:val="28"/>
          <w:szCs w:val="28"/>
        </w:rPr>
      </w:pPr>
      <w:r w:rsidRPr="00982464">
        <w:rPr>
          <w:rFonts w:ascii="Times New Roman" w:hAnsi="Times New Roman" w:cs="Times New Roman"/>
          <w:sz w:val="28"/>
          <w:szCs w:val="28"/>
          <w:rtl/>
        </w:rPr>
        <w:t>تَعْلَمُوْنَ</w:t>
      </w:r>
      <w:r>
        <w:rPr>
          <w:rFonts w:ascii="Times New Roman" w:hAnsi="Times New Roman" w:cs="Times New Roman"/>
          <w:sz w:val="28"/>
          <w:szCs w:val="28"/>
        </w:rPr>
        <w:t xml:space="preserve"> </w:t>
      </w:r>
      <w:r w:rsidRPr="00982464">
        <w:rPr>
          <w:rFonts w:ascii="Times New Roman" w:hAnsi="Times New Roman" w:cs="Times New Roman"/>
          <w:sz w:val="28"/>
          <w:szCs w:val="28"/>
          <w:rtl/>
        </w:rPr>
        <w:t>مَا</w:t>
      </w:r>
      <w:r w:rsidRPr="00982464">
        <w:rPr>
          <w:rFonts w:ascii="Times New Roman" w:hAnsi="Times New Roman" w:cs="Times New Roman"/>
          <w:sz w:val="28"/>
          <w:szCs w:val="28"/>
        </w:rPr>
        <w:t xml:space="preserve"> </w:t>
      </w:r>
      <w:r w:rsidRPr="00982464">
        <w:rPr>
          <w:rFonts w:ascii="Times New Roman" w:hAnsi="Times New Roman" w:cs="Times New Roman"/>
          <w:sz w:val="28"/>
          <w:szCs w:val="28"/>
          <w:rtl/>
        </w:rPr>
        <w:t>لَا</w:t>
      </w:r>
      <w:r>
        <w:rPr>
          <w:rFonts w:ascii="Times New Roman" w:hAnsi="Times New Roman" w:cs="Times New Roman"/>
          <w:sz w:val="28"/>
          <w:szCs w:val="28"/>
        </w:rPr>
        <w:t xml:space="preserve"> </w:t>
      </w:r>
      <w:r w:rsidRPr="00982464">
        <w:rPr>
          <w:rFonts w:ascii="Times New Roman" w:hAnsi="Times New Roman" w:cs="Times New Roman"/>
          <w:sz w:val="28"/>
          <w:szCs w:val="28"/>
          <w:rtl/>
        </w:rPr>
        <w:t>اَعْلَمُ</w:t>
      </w:r>
      <w:r>
        <w:rPr>
          <w:rFonts w:ascii="Times New Roman" w:hAnsi="Times New Roman" w:cs="Times New Roman"/>
          <w:sz w:val="28"/>
          <w:szCs w:val="28"/>
        </w:rPr>
        <w:t xml:space="preserve"> </w:t>
      </w:r>
      <w:r w:rsidRPr="00982464">
        <w:rPr>
          <w:rFonts w:ascii="Times New Roman" w:hAnsi="Times New Roman" w:cs="Times New Roman"/>
          <w:sz w:val="28"/>
          <w:szCs w:val="28"/>
          <w:rtl/>
        </w:rPr>
        <w:t>اِنِّيْٓ</w:t>
      </w:r>
      <w:r>
        <w:rPr>
          <w:rFonts w:ascii="Times New Roman" w:hAnsi="Times New Roman" w:cs="Times New Roman"/>
          <w:sz w:val="28"/>
          <w:szCs w:val="28"/>
        </w:rPr>
        <w:t xml:space="preserve"> </w:t>
      </w:r>
      <w:r w:rsidRPr="00982464">
        <w:rPr>
          <w:rFonts w:ascii="Times New Roman" w:hAnsi="Times New Roman" w:cs="Times New Roman"/>
          <w:sz w:val="28"/>
          <w:szCs w:val="28"/>
          <w:rtl/>
        </w:rPr>
        <w:t>قَالَ</w:t>
      </w:r>
      <w:r>
        <w:rPr>
          <w:rFonts w:ascii="Times New Roman" w:hAnsi="Times New Roman" w:cs="Times New Roman"/>
          <w:sz w:val="28"/>
          <w:szCs w:val="28"/>
        </w:rPr>
        <w:t xml:space="preserve"> </w:t>
      </w:r>
      <w:r w:rsidRPr="00982464">
        <w:rPr>
          <w:rFonts w:ascii="Times New Roman" w:hAnsi="Times New Roman" w:cs="Times New Roman"/>
          <w:sz w:val="28"/>
          <w:szCs w:val="28"/>
          <w:rtl/>
        </w:rPr>
        <w:t>ۗ</w:t>
      </w:r>
      <w:r>
        <w:rPr>
          <w:rFonts w:ascii="Times New Roman" w:hAnsi="Times New Roman" w:cs="Times New Roman"/>
          <w:sz w:val="28"/>
          <w:szCs w:val="28"/>
        </w:rPr>
        <w:t xml:space="preserve"> </w:t>
      </w:r>
      <w:r w:rsidRPr="00982464">
        <w:rPr>
          <w:rFonts w:ascii="Times New Roman" w:hAnsi="Times New Roman" w:cs="Times New Roman"/>
          <w:sz w:val="28"/>
          <w:szCs w:val="28"/>
          <w:rtl/>
        </w:rPr>
        <w:t>لَكَ</w:t>
      </w:r>
      <w:r>
        <w:rPr>
          <w:rFonts w:ascii="Times New Roman" w:hAnsi="Times New Roman" w:cs="Times New Roman"/>
          <w:sz w:val="28"/>
          <w:szCs w:val="28"/>
        </w:rPr>
        <w:t xml:space="preserve"> </w:t>
      </w:r>
      <w:r w:rsidRPr="00982464">
        <w:rPr>
          <w:rFonts w:ascii="Times New Roman" w:hAnsi="Times New Roman" w:cs="Times New Roman"/>
          <w:sz w:val="28"/>
          <w:szCs w:val="28"/>
          <w:rtl/>
        </w:rPr>
        <w:t>وَنُقَدِّسُ</w:t>
      </w:r>
      <w:r>
        <w:rPr>
          <w:rFonts w:ascii="Times New Roman" w:hAnsi="Times New Roman" w:cs="Times New Roman"/>
          <w:sz w:val="28"/>
          <w:szCs w:val="28"/>
        </w:rPr>
        <w:t xml:space="preserve"> </w:t>
      </w:r>
      <w:r w:rsidRPr="00982464">
        <w:rPr>
          <w:rFonts w:ascii="Times New Roman" w:hAnsi="Times New Roman" w:cs="Times New Roman"/>
          <w:sz w:val="28"/>
          <w:szCs w:val="28"/>
          <w:rtl/>
        </w:rPr>
        <w:t>بِحَمْدِكَ</w:t>
      </w:r>
      <w:r>
        <w:rPr>
          <w:rFonts w:ascii="Times New Roman" w:hAnsi="Times New Roman" w:cs="Times New Roman"/>
          <w:sz w:val="28"/>
          <w:szCs w:val="28"/>
        </w:rPr>
        <w:t xml:space="preserve"> </w:t>
      </w:r>
      <w:r w:rsidRPr="00982464">
        <w:rPr>
          <w:rFonts w:ascii="Times New Roman" w:hAnsi="Times New Roman" w:cs="Times New Roman"/>
          <w:sz w:val="28"/>
          <w:szCs w:val="28"/>
          <w:rtl/>
        </w:rPr>
        <w:t>نُسَبِّحُ</w:t>
      </w:r>
      <w:r w:rsidRPr="00982464">
        <w:rPr>
          <w:rFonts w:ascii="Times New Roman" w:hAnsi="Times New Roman" w:cs="Times New Roman"/>
          <w:sz w:val="28"/>
          <w:szCs w:val="28"/>
        </w:rPr>
        <w:t xml:space="preserve"> </w:t>
      </w:r>
      <w:r w:rsidRPr="00982464">
        <w:rPr>
          <w:rFonts w:ascii="Times New Roman" w:hAnsi="Times New Roman" w:cs="Times New Roman"/>
          <w:sz w:val="28"/>
          <w:szCs w:val="28"/>
          <w:rtl/>
        </w:rPr>
        <w:t>وَنَحْنُ</w:t>
      </w:r>
      <w:r>
        <w:rPr>
          <w:rFonts w:ascii="Times New Roman" w:hAnsi="Times New Roman" w:cs="Times New Roman"/>
          <w:sz w:val="28"/>
          <w:szCs w:val="28"/>
        </w:rPr>
        <w:t xml:space="preserve"> </w:t>
      </w:r>
      <w:r w:rsidRPr="00982464">
        <w:rPr>
          <w:rFonts w:ascii="Times New Roman" w:hAnsi="Times New Roman" w:cs="Times New Roman"/>
          <w:sz w:val="28"/>
          <w:szCs w:val="28"/>
          <w:rtl/>
        </w:rPr>
        <w:t>الدِّمَاۤءَۚ</w:t>
      </w:r>
      <w:r>
        <w:rPr>
          <w:rFonts w:ascii="Times New Roman" w:hAnsi="Times New Roman" w:cs="Times New Roman"/>
          <w:sz w:val="28"/>
          <w:szCs w:val="28"/>
        </w:rPr>
        <w:t xml:space="preserve"> </w:t>
      </w:r>
      <w:r w:rsidRPr="00982464">
        <w:rPr>
          <w:rFonts w:ascii="Times New Roman" w:hAnsi="Times New Roman" w:cs="Times New Roman"/>
          <w:sz w:val="28"/>
          <w:szCs w:val="28"/>
          <w:rtl/>
        </w:rPr>
        <w:t>وَيَسْفِكُ</w:t>
      </w:r>
    </w:p>
    <w:p w:rsidR="00CA0742" w:rsidRDefault="00CA0742" w:rsidP="00ED5DB9">
      <w:pPr>
        <w:pStyle w:val="ListParagraph"/>
        <w:spacing w:line="360" w:lineRule="auto"/>
        <w:ind w:left="0" w:firstLine="709"/>
        <w:jc w:val="both"/>
        <w:rPr>
          <w:rFonts w:ascii="Times New Roman" w:hAnsi="Times New Roman" w:cs="Times New Roman"/>
          <w:sz w:val="24"/>
          <w:szCs w:val="24"/>
        </w:rPr>
      </w:pPr>
    </w:p>
    <w:p w:rsidR="00CA0742" w:rsidRDefault="00CA0742" w:rsidP="00ED5DB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Terjemahan : </w:t>
      </w:r>
    </w:p>
    <w:p w:rsidR="00CA0742" w:rsidRDefault="00CA0742" w:rsidP="002611F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982464">
        <w:rPr>
          <w:rFonts w:ascii="Times New Roman" w:hAnsi="Times New Roman" w:cs="Times New Roman"/>
          <w:sz w:val="24"/>
          <w:szCs w:val="24"/>
        </w:rPr>
        <w:t>Dan (i</w:t>
      </w:r>
      <w:r>
        <w:rPr>
          <w:rFonts w:ascii="Times New Roman" w:hAnsi="Times New Roman" w:cs="Times New Roman"/>
          <w:sz w:val="24"/>
          <w:szCs w:val="24"/>
        </w:rPr>
        <w:t>ngatlah</w:t>
      </w:r>
      <w:r w:rsidR="00982464">
        <w:rPr>
          <w:rFonts w:ascii="Times New Roman" w:hAnsi="Times New Roman" w:cs="Times New Roman"/>
          <w:sz w:val="24"/>
          <w:szCs w:val="24"/>
        </w:rPr>
        <w:t>)</w:t>
      </w:r>
      <w:r>
        <w:rPr>
          <w:rFonts w:ascii="Times New Roman" w:hAnsi="Times New Roman" w:cs="Times New Roman"/>
          <w:sz w:val="24"/>
          <w:szCs w:val="24"/>
        </w:rPr>
        <w:t xml:space="preserve"> ketika Tuhanmu berfirman </w:t>
      </w:r>
      <w:r w:rsidR="00D0602B">
        <w:rPr>
          <w:rFonts w:ascii="Times New Roman" w:hAnsi="Times New Roman" w:cs="Times New Roman"/>
          <w:sz w:val="24"/>
          <w:szCs w:val="24"/>
        </w:rPr>
        <w:t>kepada para malaikat: “Sesungguhnya aku hendak menjadikan seorang khalifah di muka bumi ini.” Mereka berkata : “Mengapa Engkau hendak menajadikan (khalifah) di bumi itu orang yang akan membuat kerusakan padanya dan menumpahkan darah, padahal kami senantiasa bertasbih dengan memuji Engkau dan mensucikan engkau?” Tuhan berfirman : “Sesungguhnya aku mengetahui apa yang tidak kamu ketahui”.</w:t>
      </w:r>
      <w:r w:rsidR="002611F4">
        <w:rPr>
          <w:rStyle w:val="FootnoteReference"/>
          <w:rFonts w:ascii="Times New Roman" w:hAnsi="Times New Roman" w:cs="Times New Roman"/>
          <w:sz w:val="24"/>
          <w:szCs w:val="24"/>
        </w:rPr>
        <w:footnoteReference w:id="16"/>
      </w:r>
      <w:r w:rsidR="00D060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15A3" w:rsidRDefault="007F15A3" w:rsidP="00ED5DB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Ayat ini Allah menjelaskan mengenai penciptaan Adam yang kemudian ada dialog bersama malaikat.</w:t>
      </w:r>
    </w:p>
    <w:p w:rsidR="00CA0742" w:rsidRPr="00CA0742" w:rsidRDefault="007F15A3" w:rsidP="00ED5DB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A4FF6" w:rsidRDefault="00E26754" w:rsidP="002A4FF6">
      <w:pPr>
        <w:pStyle w:val="ListParagraph"/>
        <w:numPr>
          <w:ilvl w:val="0"/>
          <w:numId w:val="1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Konsep Budaya Organisasi </w:t>
      </w:r>
    </w:p>
    <w:p w:rsidR="002A4FF6" w:rsidRDefault="002A4FF6" w:rsidP="002A4FF6">
      <w:pPr>
        <w:pStyle w:val="ListParagraph"/>
        <w:spacing w:line="360" w:lineRule="auto"/>
        <w:ind w:left="0" w:firstLine="709"/>
        <w:jc w:val="both"/>
        <w:rPr>
          <w:rFonts w:ascii="Times New Roman" w:hAnsi="Times New Roman" w:cs="Times New Roman"/>
          <w:sz w:val="24"/>
          <w:szCs w:val="24"/>
        </w:rPr>
      </w:pPr>
    </w:p>
    <w:p w:rsidR="00004FD0" w:rsidRPr="002A4FF6" w:rsidRDefault="00DF5E98" w:rsidP="002A4FF6">
      <w:pPr>
        <w:pStyle w:val="ListParagraph"/>
        <w:spacing w:line="360" w:lineRule="auto"/>
        <w:ind w:left="0" w:firstLine="709"/>
        <w:jc w:val="both"/>
        <w:rPr>
          <w:rFonts w:ascii="Times New Roman" w:hAnsi="Times New Roman" w:cs="Times New Roman"/>
          <w:sz w:val="24"/>
          <w:szCs w:val="24"/>
        </w:rPr>
      </w:pPr>
      <w:r w:rsidRPr="002A4FF6">
        <w:rPr>
          <w:rFonts w:ascii="Times New Roman" w:hAnsi="Times New Roman" w:cs="Times New Roman"/>
          <w:sz w:val="24"/>
          <w:szCs w:val="24"/>
        </w:rPr>
        <w:t>Menurut Schein sebagaimana yang dikutip oleh Armanu Thoyib, b</w:t>
      </w:r>
      <w:r w:rsidR="0089090C" w:rsidRPr="002A4FF6">
        <w:rPr>
          <w:rFonts w:ascii="Times New Roman" w:hAnsi="Times New Roman" w:cs="Times New Roman"/>
          <w:sz w:val="24"/>
          <w:szCs w:val="24"/>
        </w:rPr>
        <w:t>udaya organisasi itu didasarkan pada suatu konsep bangunan pada tingkatan, yaitu : Tingkatan Asumsi Dasar (</w:t>
      </w:r>
      <w:r w:rsidR="0089090C" w:rsidRPr="002A4FF6">
        <w:rPr>
          <w:rFonts w:ascii="Times New Roman" w:hAnsi="Times New Roman" w:cs="Times New Roman"/>
          <w:i/>
          <w:sz w:val="24"/>
          <w:szCs w:val="24"/>
        </w:rPr>
        <w:t>Basic Assumtion</w:t>
      </w:r>
      <w:r w:rsidR="0089090C" w:rsidRPr="002A4FF6">
        <w:rPr>
          <w:rFonts w:ascii="Times New Roman" w:hAnsi="Times New Roman" w:cs="Times New Roman"/>
          <w:sz w:val="24"/>
          <w:szCs w:val="24"/>
        </w:rPr>
        <w:t>), kemudian Tingkatan Nilai (</w:t>
      </w:r>
      <w:r w:rsidR="0089090C" w:rsidRPr="002A4FF6">
        <w:rPr>
          <w:rFonts w:ascii="Times New Roman" w:hAnsi="Times New Roman" w:cs="Times New Roman"/>
          <w:i/>
          <w:sz w:val="24"/>
          <w:szCs w:val="24"/>
        </w:rPr>
        <w:t>Value</w:t>
      </w:r>
      <w:r w:rsidR="0089090C" w:rsidRPr="002A4FF6">
        <w:rPr>
          <w:rFonts w:ascii="Times New Roman" w:hAnsi="Times New Roman" w:cs="Times New Roman"/>
          <w:sz w:val="24"/>
          <w:szCs w:val="24"/>
        </w:rPr>
        <w:t xml:space="preserve">), dan Tingkatan </w:t>
      </w:r>
      <w:r w:rsidR="0089090C" w:rsidRPr="002A4FF6">
        <w:rPr>
          <w:rFonts w:ascii="Times New Roman" w:hAnsi="Times New Roman" w:cs="Times New Roman"/>
          <w:i/>
          <w:sz w:val="24"/>
          <w:szCs w:val="24"/>
        </w:rPr>
        <w:t>Artifact</w:t>
      </w:r>
      <w:r w:rsidR="0089090C" w:rsidRPr="002A4FF6">
        <w:rPr>
          <w:rFonts w:ascii="Times New Roman" w:hAnsi="Times New Roman" w:cs="Times New Roman"/>
          <w:sz w:val="24"/>
          <w:szCs w:val="24"/>
        </w:rPr>
        <w:t xml:space="preserve"> yaitu sesuatu yang ditinggalkan. Tingkatan asums</w:t>
      </w:r>
      <w:r w:rsidRPr="002A4FF6">
        <w:rPr>
          <w:rFonts w:ascii="Times New Roman" w:hAnsi="Times New Roman" w:cs="Times New Roman"/>
          <w:sz w:val="24"/>
          <w:szCs w:val="24"/>
        </w:rPr>
        <w:t xml:space="preserve">i dasar itu merupakan hubungan manusia dengan apa yang ada di lingkungannya, alam, tumbuh-tumbuhan, binatang, manusia, hubungan itu sendiri ,dan hal ini, asumsi dasar bisa diartikan suatu </w:t>
      </w:r>
      <w:r w:rsidRPr="002A4FF6">
        <w:rPr>
          <w:rFonts w:ascii="Times New Roman" w:hAnsi="Times New Roman" w:cs="Times New Roman"/>
          <w:i/>
          <w:sz w:val="24"/>
          <w:szCs w:val="24"/>
        </w:rPr>
        <w:t>philosophy</w:t>
      </w:r>
      <w:r w:rsidRPr="002A4FF6">
        <w:rPr>
          <w:rFonts w:ascii="Times New Roman" w:hAnsi="Times New Roman" w:cs="Times New Roman"/>
          <w:sz w:val="24"/>
          <w:szCs w:val="24"/>
        </w:rPr>
        <w:t xml:space="preserve">, keyakinan, yaitu suatu yang tidak bisa dilihat oleh mata api ditanggung bahwa itu ada. Tingkatan yang berikutnya </w:t>
      </w:r>
      <w:r w:rsidRPr="002A4FF6">
        <w:rPr>
          <w:rFonts w:ascii="Times New Roman" w:hAnsi="Times New Roman" w:cs="Times New Roman"/>
          <w:i/>
          <w:sz w:val="24"/>
          <w:szCs w:val="24"/>
        </w:rPr>
        <w:t>Value</w:t>
      </w:r>
      <w:r w:rsidRPr="002A4FF6">
        <w:rPr>
          <w:rFonts w:ascii="Times New Roman" w:hAnsi="Times New Roman" w:cs="Times New Roman"/>
          <w:sz w:val="24"/>
          <w:szCs w:val="24"/>
        </w:rPr>
        <w:t xml:space="preserve">, yaitu dalam hubungannya dengan perbuatan atau tingkah laku, untuk itu, </w:t>
      </w:r>
      <w:r w:rsidRPr="002A4FF6">
        <w:rPr>
          <w:rFonts w:ascii="Times New Roman" w:hAnsi="Times New Roman" w:cs="Times New Roman"/>
          <w:i/>
          <w:sz w:val="24"/>
          <w:szCs w:val="24"/>
        </w:rPr>
        <w:t>value</w:t>
      </w:r>
      <w:r w:rsidRPr="002A4FF6">
        <w:rPr>
          <w:rFonts w:ascii="Times New Roman" w:hAnsi="Times New Roman" w:cs="Times New Roman"/>
          <w:sz w:val="24"/>
          <w:szCs w:val="24"/>
        </w:rPr>
        <w:t xml:space="preserve"> itu bisa diukur (ditest) dengan adanya perubahan-perubahan atau dengan melalui konsesus sosial. Sedangkan </w:t>
      </w:r>
      <w:r w:rsidRPr="002A4FF6">
        <w:rPr>
          <w:rFonts w:ascii="Times New Roman" w:hAnsi="Times New Roman" w:cs="Times New Roman"/>
          <w:i/>
          <w:sz w:val="24"/>
          <w:szCs w:val="24"/>
        </w:rPr>
        <w:t xml:space="preserve">artifact </w:t>
      </w:r>
      <w:r w:rsidRPr="002A4FF6">
        <w:rPr>
          <w:rFonts w:ascii="Times New Roman" w:hAnsi="Times New Roman" w:cs="Times New Roman"/>
          <w:sz w:val="24"/>
          <w:szCs w:val="24"/>
        </w:rPr>
        <w:t>adalah sesuatu yang bisa dilihat tetapi sulit untuk ditirukan, bisa dalam bentuk teknologi, seni, atau sesuatu yang bisa didengar.</w:t>
      </w:r>
      <w:r w:rsidR="002611F4">
        <w:rPr>
          <w:rStyle w:val="FootnoteReference"/>
          <w:rFonts w:ascii="Times New Roman" w:hAnsi="Times New Roman" w:cs="Times New Roman"/>
          <w:sz w:val="24"/>
          <w:szCs w:val="24"/>
        </w:rPr>
        <w:footnoteReference w:id="17"/>
      </w:r>
      <w:r w:rsidRPr="002A4FF6">
        <w:rPr>
          <w:rFonts w:ascii="Times New Roman" w:hAnsi="Times New Roman" w:cs="Times New Roman"/>
          <w:sz w:val="24"/>
          <w:szCs w:val="24"/>
        </w:rPr>
        <w:t xml:space="preserve"> </w:t>
      </w:r>
    </w:p>
    <w:p w:rsidR="007000C5" w:rsidRPr="00CB1E6C" w:rsidRDefault="00E26754" w:rsidP="00233055">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Koentjaraningrat dalam buku Budaya Organisasi, adalah suatu konsep yang sangat bervariasai, terbukti dari adanya sekian</w:t>
      </w:r>
      <w:r w:rsidR="00705EE9">
        <w:rPr>
          <w:rFonts w:ascii="Times New Roman" w:hAnsi="Times New Roman" w:cs="Times New Roman"/>
          <w:sz w:val="24"/>
          <w:szCs w:val="24"/>
        </w:rPr>
        <w:t xml:space="preserve"> banyak definisi yang sangat berbeda-beda dapat ditemukan dalam kepustakaan. Hal ini disebabkan oleh berbagai pandangan, pendekatan, minat masing-masing yang berkepentingan dari berbagai kalangan akademisi maupun praktisi.</w:t>
      </w:r>
      <w:r w:rsidR="00233055">
        <w:rPr>
          <w:rFonts w:ascii="Times New Roman" w:hAnsi="Times New Roman" w:cs="Times New Roman"/>
          <w:sz w:val="24"/>
          <w:szCs w:val="24"/>
        </w:rPr>
        <w:t xml:space="preserve"> </w:t>
      </w:r>
      <w:r w:rsidR="00257153">
        <w:rPr>
          <w:rFonts w:ascii="Times New Roman" w:hAnsi="Times New Roman" w:cs="Times New Roman"/>
          <w:sz w:val="24"/>
          <w:szCs w:val="24"/>
        </w:rPr>
        <w:t>Sedangkan menurut Seckman dalam buku Budaya Organisasi, yaitu terdapat lima kelompok pendekatan, pandangan atau mazhab dalam mempelajari budaya antara lain :</w:t>
      </w:r>
      <w:r w:rsidR="00257153" w:rsidRPr="00CB1E6C">
        <w:rPr>
          <w:rFonts w:ascii="Times New Roman" w:hAnsi="Times New Roman" w:cs="Times New Roman"/>
          <w:sz w:val="24"/>
          <w:szCs w:val="24"/>
        </w:rPr>
        <w:t xml:space="preserve"> </w:t>
      </w:r>
    </w:p>
    <w:p w:rsidR="00257153" w:rsidRDefault="00257153" w:rsidP="00244A2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evolusi </w:t>
      </w:r>
    </w:p>
    <w:p w:rsidR="00257153" w:rsidRDefault="00257153" w:rsidP="001B6BB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partikularisme </w:t>
      </w:r>
    </w:p>
    <w:p w:rsidR="00257153" w:rsidRDefault="00257153" w:rsidP="001B6BB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Pendekatan fungsionalisme</w:t>
      </w:r>
    </w:p>
    <w:p w:rsidR="00257153" w:rsidRDefault="00257153" w:rsidP="001B6BB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materialism kultur dan </w:t>
      </w:r>
    </w:p>
    <w:p w:rsidR="00CF51F1" w:rsidRDefault="00257153" w:rsidP="002A4FF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Pendekatan idealism</w:t>
      </w:r>
      <w:r w:rsidR="00262AF2">
        <w:rPr>
          <w:rFonts w:ascii="Times New Roman" w:hAnsi="Times New Roman" w:cs="Times New Roman"/>
          <w:sz w:val="24"/>
          <w:szCs w:val="24"/>
        </w:rPr>
        <w:t>e</w:t>
      </w:r>
      <w:r>
        <w:rPr>
          <w:rFonts w:ascii="Times New Roman" w:hAnsi="Times New Roman" w:cs="Times New Roman"/>
          <w:sz w:val="24"/>
          <w:szCs w:val="24"/>
        </w:rPr>
        <w:t xml:space="preserve"> kultur.</w:t>
      </w:r>
      <w:r w:rsidR="00B91957">
        <w:rPr>
          <w:rStyle w:val="FootnoteReference"/>
          <w:rFonts w:ascii="Times New Roman" w:hAnsi="Times New Roman" w:cs="Times New Roman"/>
          <w:sz w:val="24"/>
          <w:szCs w:val="24"/>
        </w:rPr>
        <w:footnoteReference w:id="18"/>
      </w:r>
    </w:p>
    <w:p w:rsidR="002A4FF6" w:rsidRPr="002A4FF6" w:rsidRDefault="002A4FF6" w:rsidP="002A4FF6">
      <w:pPr>
        <w:pStyle w:val="ListParagraph"/>
        <w:spacing w:line="360" w:lineRule="auto"/>
        <w:ind w:left="1211"/>
        <w:jc w:val="both"/>
        <w:rPr>
          <w:rFonts w:ascii="Times New Roman" w:hAnsi="Times New Roman" w:cs="Times New Roman"/>
          <w:sz w:val="24"/>
          <w:szCs w:val="24"/>
        </w:rPr>
      </w:pPr>
    </w:p>
    <w:p w:rsidR="002A4FF6" w:rsidRDefault="007000C5" w:rsidP="002A4FF6">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Fungsi Budaya Organisasi</w:t>
      </w:r>
    </w:p>
    <w:p w:rsidR="00B8557D" w:rsidRPr="002A4FF6" w:rsidRDefault="00B8557D" w:rsidP="002A4FF6">
      <w:pPr>
        <w:pStyle w:val="ListParagraph"/>
        <w:spacing w:line="360" w:lineRule="auto"/>
        <w:ind w:left="426"/>
        <w:jc w:val="both"/>
        <w:rPr>
          <w:rFonts w:ascii="Times New Roman" w:hAnsi="Times New Roman" w:cs="Times New Roman"/>
          <w:sz w:val="24"/>
          <w:szCs w:val="24"/>
        </w:rPr>
      </w:pPr>
      <w:r w:rsidRPr="002A4FF6">
        <w:rPr>
          <w:rFonts w:ascii="Times New Roman" w:hAnsi="Times New Roman" w:cs="Times New Roman"/>
          <w:sz w:val="24"/>
          <w:szCs w:val="24"/>
        </w:rPr>
        <w:t xml:space="preserve">Menurut Robbins dalam buku Budaya Organisasi, terdapat beberapa fungsi budaya organisasi : </w:t>
      </w:r>
    </w:p>
    <w:p w:rsidR="00244A22" w:rsidRDefault="00B8557D" w:rsidP="004C1726">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Budaya mempunyai suatu peran pembeda. Hal itu berarti bahwa budaya kinerja menciptakan pembedaan yang jelas antara satu organisasi dengan yang lain. </w:t>
      </w:r>
    </w:p>
    <w:p w:rsidR="00244A22" w:rsidRDefault="00B8557D" w:rsidP="004C1726">
      <w:pPr>
        <w:pStyle w:val="ListParagraph"/>
        <w:numPr>
          <w:ilvl w:val="0"/>
          <w:numId w:val="58"/>
        </w:numPr>
        <w:spacing w:line="360" w:lineRule="auto"/>
        <w:jc w:val="both"/>
        <w:rPr>
          <w:rFonts w:ascii="Times New Roman" w:hAnsi="Times New Roman" w:cs="Times New Roman"/>
          <w:sz w:val="24"/>
          <w:szCs w:val="24"/>
        </w:rPr>
      </w:pPr>
      <w:r w:rsidRPr="00244A22">
        <w:rPr>
          <w:rFonts w:ascii="Times New Roman" w:hAnsi="Times New Roman" w:cs="Times New Roman"/>
          <w:sz w:val="24"/>
          <w:szCs w:val="24"/>
        </w:rPr>
        <w:t xml:space="preserve">Budaya organisasi membawa suatu rasa identitas bagi anggota-anggota organisasi. </w:t>
      </w:r>
    </w:p>
    <w:p w:rsidR="00244A22" w:rsidRDefault="00B8557D" w:rsidP="004C1726">
      <w:pPr>
        <w:pStyle w:val="ListParagraph"/>
        <w:numPr>
          <w:ilvl w:val="0"/>
          <w:numId w:val="58"/>
        </w:numPr>
        <w:spacing w:line="360" w:lineRule="auto"/>
        <w:jc w:val="both"/>
        <w:rPr>
          <w:rFonts w:ascii="Times New Roman" w:hAnsi="Times New Roman" w:cs="Times New Roman"/>
          <w:sz w:val="24"/>
          <w:szCs w:val="24"/>
        </w:rPr>
      </w:pPr>
      <w:r w:rsidRPr="00244A22">
        <w:rPr>
          <w:rFonts w:ascii="Times New Roman" w:hAnsi="Times New Roman" w:cs="Times New Roman"/>
          <w:sz w:val="24"/>
          <w:szCs w:val="24"/>
        </w:rPr>
        <w:t xml:space="preserve">Budaya organisasi mempermudah timbul pertumbuhan komitmen pada suatu yang lebih luas dari pada kepentingan individual. </w:t>
      </w:r>
    </w:p>
    <w:p w:rsidR="00B217A3" w:rsidRPr="00244A22" w:rsidRDefault="00B8557D" w:rsidP="004C1726">
      <w:pPr>
        <w:pStyle w:val="ListParagraph"/>
        <w:numPr>
          <w:ilvl w:val="0"/>
          <w:numId w:val="58"/>
        </w:numPr>
        <w:spacing w:line="360" w:lineRule="auto"/>
        <w:jc w:val="both"/>
        <w:rPr>
          <w:rFonts w:ascii="Times New Roman" w:hAnsi="Times New Roman" w:cs="Times New Roman"/>
          <w:sz w:val="24"/>
          <w:szCs w:val="24"/>
        </w:rPr>
      </w:pPr>
      <w:r w:rsidRPr="00244A22">
        <w:rPr>
          <w:rFonts w:ascii="Times New Roman" w:hAnsi="Times New Roman" w:cs="Times New Roman"/>
          <w:sz w:val="24"/>
          <w:szCs w:val="24"/>
        </w:rPr>
        <w:t>Budaya organisasi itu meningkatkan kemantapan sistem sosial.</w:t>
      </w:r>
      <w:r w:rsidR="00B91957">
        <w:rPr>
          <w:rStyle w:val="FootnoteReference"/>
          <w:rFonts w:ascii="Times New Roman" w:hAnsi="Times New Roman" w:cs="Times New Roman"/>
          <w:sz w:val="24"/>
          <w:szCs w:val="24"/>
        </w:rPr>
        <w:footnoteReference w:id="19"/>
      </w:r>
    </w:p>
    <w:p w:rsidR="00B217A3" w:rsidRDefault="00B217A3" w:rsidP="00ED5DB9">
      <w:pPr>
        <w:pStyle w:val="ListParagraph"/>
        <w:spacing w:line="360" w:lineRule="auto"/>
        <w:ind w:left="1211"/>
        <w:jc w:val="both"/>
        <w:rPr>
          <w:rFonts w:ascii="Times New Roman" w:hAnsi="Times New Roman" w:cs="Times New Roman"/>
          <w:sz w:val="24"/>
          <w:szCs w:val="24"/>
        </w:rPr>
      </w:pPr>
    </w:p>
    <w:p w:rsidR="006138EE" w:rsidRDefault="003979F8" w:rsidP="003979F8">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Budaya kuat dan budaya lemah</w:t>
      </w:r>
    </w:p>
    <w:p w:rsidR="003979F8" w:rsidRDefault="003979F8" w:rsidP="006138EE">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3979F8" w:rsidRDefault="003979F8" w:rsidP="006138EE">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Vijay Sathe dalam buku Tika, budaya organisasi yang kuat adalah budaya organisasi yang ideal dimana kekuatan budaya mempengaruhi intensitas pelaku. Disamping faktor kepemimpin, ada dua faktor yang juga menentukan budaya organisasi yaitu kebersamaan dan intensitas. Kebersamaan dapat ditunjukkan dengan besarnya derajat kesamaan yang dimiliki oleh para anggota organisasi tentang nilai-nilai inti. Sedangkan intensitas adalah derajat komitmen para anggota organisasi terhadap nilai inti budaya organisasi. Pada organisasi yang memiliki budaya organisasi yang kuat anggota-anggota organisasi loyal kepada organisasi, tahu dengan jelas apa tujuan organisasi serta mengerti perilaku yang baik dan tidak baik.</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Budaya organisasi yang lemah adalah budaya organisasi yang kurang didukung secara luas oleh para anggotanya dan sangat dipaksakan, serta memberi pengaruh negatif pada organisasi karena akan memberi arah yang salah kepada karyawan.</w:t>
      </w:r>
    </w:p>
    <w:p w:rsidR="006138EE" w:rsidRPr="00B217A3" w:rsidRDefault="006138EE" w:rsidP="006138EE">
      <w:pPr>
        <w:pStyle w:val="ListParagraph"/>
        <w:spacing w:line="360" w:lineRule="auto"/>
        <w:ind w:left="0" w:firstLine="709"/>
        <w:jc w:val="both"/>
        <w:rPr>
          <w:rFonts w:ascii="Times New Roman" w:hAnsi="Times New Roman" w:cs="Times New Roman"/>
          <w:sz w:val="24"/>
          <w:szCs w:val="24"/>
        </w:rPr>
      </w:pPr>
    </w:p>
    <w:p w:rsidR="00004FD0" w:rsidRDefault="00B217A3" w:rsidP="00244A22">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Pengertian Motivasi</w:t>
      </w:r>
    </w:p>
    <w:p w:rsidR="00B217A3" w:rsidRDefault="00B217A3" w:rsidP="00004FD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ED5DB9" w:rsidRDefault="00B217A3" w:rsidP="00ED5DB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Motivasi adalah suatu dorongan atau alasan yang menjadi dasar semangat seseorang untuk melakukan sesuatu untuk mencapai tujuan tertentu. Arti motivasi juga dapat didefinisikan sebagai semua hal yang menimbulkan dorongan atau semangat di dalam diri seseorang untuk mengerjakan sesuatu. Menurut Stephen P. Robbins, motivasi sebagai proses yang menjelaskan intensitas, arah dan ketekunan seorang individu untuk mencapai tujuannya. </w:t>
      </w:r>
    </w:p>
    <w:p w:rsidR="00ED5DB9" w:rsidRDefault="00B217A3" w:rsidP="003C491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Sementara motivasi umum berkaitan dengan usaha mencapai tujuan apapun, kita akan mempersempit fokus tersebut menjadi tujuan-tujuan organisasional untuk mencerminkan minat kita terhadap perilaku yang berhubungan dengan pekerjaan.</w:t>
      </w:r>
      <w:r w:rsidR="00B91957">
        <w:rPr>
          <w:rStyle w:val="FootnoteReference"/>
          <w:rFonts w:ascii="Times New Roman" w:hAnsi="Times New Roman" w:cs="Times New Roman"/>
          <w:sz w:val="24"/>
          <w:szCs w:val="24"/>
        </w:rPr>
        <w:footnoteReference w:id="21"/>
      </w:r>
      <w:r w:rsidR="00ED5DB9">
        <w:rPr>
          <w:rFonts w:ascii="Times New Roman" w:hAnsi="Times New Roman" w:cs="Times New Roman"/>
          <w:sz w:val="24"/>
          <w:szCs w:val="24"/>
        </w:rPr>
        <w:t xml:space="preserve"> </w:t>
      </w:r>
      <w:r>
        <w:rPr>
          <w:rFonts w:ascii="Times New Roman" w:hAnsi="Times New Roman" w:cs="Times New Roman"/>
          <w:sz w:val="24"/>
          <w:szCs w:val="24"/>
        </w:rPr>
        <w:t>Menurut Riggio dalam buku Psikologi Industri dan Organisasi Suatu Pengantar Singkat, yaitu mengemukakan definisi motivasi sebagai kekuatan yang membangkitkan, mengarahkan dan memberlanjutkan perilaku.</w:t>
      </w:r>
      <w:r w:rsidR="00B91957">
        <w:rPr>
          <w:rStyle w:val="FootnoteReference"/>
          <w:rFonts w:ascii="Times New Roman" w:hAnsi="Times New Roman" w:cs="Times New Roman"/>
          <w:sz w:val="24"/>
          <w:szCs w:val="24"/>
        </w:rPr>
        <w:footnoteReference w:id="22"/>
      </w:r>
      <w:r w:rsidR="000A3E54">
        <w:rPr>
          <w:rFonts w:ascii="Times New Roman" w:hAnsi="Times New Roman" w:cs="Times New Roman"/>
          <w:sz w:val="24"/>
          <w:szCs w:val="24"/>
        </w:rPr>
        <w:t xml:space="preserve"> </w:t>
      </w:r>
    </w:p>
    <w:p w:rsidR="0044762A" w:rsidRDefault="000A3E54" w:rsidP="00B9195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w:t>
      </w:r>
      <w:r w:rsidR="007A2F14">
        <w:rPr>
          <w:rFonts w:ascii="Times New Roman" w:hAnsi="Times New Roman" w:cs="Times New Roman"/>
          <w:sz w:val="24"/>
          <w:szCs w:val="24"/>
        </w:rPr>
        <w:t>kan menurut Sardiman yang di kutip oleh Ahmad Fa’iq Bariklana, motivasi adalah perubahan energy dalam diri seseorang yang ditandai dengan munculnya “</w:t>
      </w:r>
      <w:r w:rsidR="007A2F14" w:rsidRPr="007A2F14">
        <w:rPr>
          <w:rFonts w:ascii="Times New Roman" w:hAnsi="Times New Roman" w:cs="Times New Roman"/>
          <w:i/>
          <w:iCs/>
          <w:sz w:val="24"/>
          <w:szCs w:val="24"/>
        </w:rPr>
        <w:t>felling</w:t>
      </w:r>
      <w:r w:rsidR="007A2F14">
        <w:rPr>
          <w:rFonts w:ascii="Times New Roman" w:hAnsi="Times New Roman" w:cs="Times New Roman"/>
          <w:sz w:val="24"/>
          <w:szCs w:val="24"/>
        </w:rPr>
        <w:t>” dan didahului dengan tanggapan terhadap adanya tujuan</w:t>
      </w:r>
      <w:r>
        <w:rPr>
          <w:rFonts w:ascii="Times New Roman" w:hAnsi="Times New Roman" w:cs="Times New Roman"/>
          <w:sz w:val="24"/>
          <w:szCs w:val="24"/>
        </w:rPr>
        <w:t>. Tingkah laku yang di timbulkan oleh situasi tersebut dan tujuan akhir dari p</w:t>
      </w:r>
      <w:r w:rsidR="0044762A">
        <w:rPr>
          <w:rFonts w:ascii="Times New Roman" w:hAnsi="Times New Roman" w:cs="Times New Roman"/>
          <w:sz w:val="24"/>
          <w:szCs w:val="24"/>
        </w:rPr>
        <w:t>ada gerakan atau perbuatan.</w:t>
      </w:r>
      <w:r w:rsidR="00B91957">
        <w:rPr>
          <w:rStyle w:val="FootnoteReference"/>
          <w:rFonts w:ascii="Times New Roman" w:hAnsi="Times New Roman" w:cs="Times New Roman"/>
          <w:sz w:val="24"/>
          <w:szCs w:val="24"/>
        </w:rPr>
        <w:footnoteReference w:id="23"/>
      </w:r>
      <w:r w:rsidR="0044762A">
        <w:rPr>
          <w:rFonts w:ascii="Times New Roman" w:hAnsi="Times New Roman" w:cs="Times New Roman"/>
          <w:sz w:val="24"/>
          <w:szCs w:val="24"/>
        </w:rPr>
        <w:t xml:space="preserve"> Adapun menurut Hamalik </w:t>
      </w:r>
      <w:r w:rsidR="007A2F14">
        <w:rPr>
          <w:rFonts w:ascii="Times New Roman" w:hAnsi="Times New Roman" w:cs="Times New Roman"/>
          <w:sz w:val="24"/>
          <w:szCs w:val="24"/>
        </w:rPr>
        <w:t xml:space="preserve">yang dikutip oleh Ahmad Fa’iq Bariklana, </w:t>
      </w:r>
      <w:r w:rsidR="0044762A">
        <w:rPr>
          <w:rFonts w:ascii="Times New Roman" w:hAnsi="Times New Roman" w:cs="Times New Roman"/>
          <w:sz w:val="24"/>
          <w:szCs w:val="24"/>
        </w:rPr>
        <w:t xml:space="preserve">fungsi motivasi ada 3, yaitu : </w:t>
      </w:r>
    </w:p>
    <w:p w:rsidR="00244A22" w:rsidRDefault="0044762A" w:rsidP="004C1726">
      <w:pPr>
        <w:pStyle w:val="ListParagraph"/>
        <w:numPr>
          <w:ilvl w:val="0"/>
          <w:numId w:val="5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Mendorong timbulnya suatu kelakuan atau perbuatan. Tanpa adanya motivasi maka tidak timbul perbuatan seperti belajar. </w:t>
      </w:r>
    </w:p>
    <w:p w:rsidR="00244A22" w:rsidRDefault="0044762A" w:rsidP="004C1726">
      <w:pPr>
        <w:pStyle w:val="ListParagraph"/>
        <w:numPr>
          <w:ilvl w:val="0"/>
          <w:numId w:val="59"/>
        </w:numPr>
        <w:spacing w:line="360" w:lineRule="auto"/>
        <w:jc w:val="both"/>
        <w:rPr>
          <w:rFonts w:ascii="Times New Roman" w:hAnsi="Times New Roman" w:cs="Times New Roman"/>
          <w:sz w:val="24"/>
          <w:szCs w:val="24"/>
        </w:rPr>
      </w:pPr>
      <w:r w:rsidRPr="00244A22">
        <w:rPr>
          <w:rFonts w:ascii="Times New Roman" w:hAnsi="Times New Roman" w:cs="Times New Roman"/>
          <w:sz w:val="24"/>
          <w:szCs w:val="24"/>
        </w:rPr>
        <w:lastRenderedPageBreak/>
        <w:t>Motivasi berfungsi sebagai pengarah. Artinya mengarahkan perbuatan ke pencapaian tujuan yang diinginkan.</w:t>
      </w:r>
    </w:p>
    <w:p w:rsidR="00B217A3" w:rsidRPr="00244A22" w:rsidRDefault="0044762A" w:rsidP="004C1726">
      <w:pPr>
        <w:pStyle w:val="ListParagraph"/>
        <w:numPr>
          <w:ilvl w:val="0"/>
          <w:numId w:val="59"/>
        </w:numPr>
        <w:spacing w:line="360" w:lineRule="auto"/>
        <w:jc w:val="both"/>
        <w:rPr>
          <w:rFonts w:ascii="Times New Roman" w:hAnsi="Times New Roman" w:cs="Times New Roman"/>
          <w:sz w:val="24"/>
          <w:szCs w:val="24"/>
        </w:rPr>
      </w:pPr>
      <w:r w:rsidRPr="00244A22">
        <w:rPr>
          <w:rFonts w:ascii="Times New Roman" w:hAnsi="Times New Roman" w:cs="Times New Roman"/>
          <w:sz w:val="24"/>
          <w:szCs w:val="24"/>
        </w:rPr>
        <w:t>Motivasi berfungsi sebagai penggerak. Motivasi berfungsi sebagai mesin dalam mobil. Besar kecilnya motivasi akan menentukan cepat lambatnya suatu pekerjaan.</w:t>
      </w:r>
      <w:r w:rsidR="00B91957">
        <w:rPr>
          <w:rStyle w:val="FootnoteReference"/>
          <w:rFonts w:ascii="Times New Roman" w:hAnsi="Times New Roman" w:cs="Times New Roman"/>
          <w:sz w:val="24"/>
          <w:szCs w:val="24"/>
        </w:rPr>
        <w:footnoteReference w:id="24"/>
      </w:r>
    </w:p>
    <w:p w:rsidR="000B3BAE" w:rsidRDefault="000B3BAE" w:rsidP="006C0CEB">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Besar atau kecilnya pengaruh motivasi pada kinerja seseorang tergantung pada seberapa banyak intensitas motivasi yang diberikan. Motivasi kerja yang merupakan dorongan dari dalam diri dan luar diri seseorang untuk melakukan sesuatu yang terlihat dari dimensi internal dan eksternal. </w:t>
      </w:r>
    </w:p>
    <w:p w:rsidR="002F40F5" w:rsidRPr="006C0CEB" w:rsidRDefault="00DD1294" w:rsidP="006C0CEB">
      <w:pPr>
        <w:pStyle w:val="ListParagraph"/>
        <w:spacing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Dalam konteks ini motivasi menjadi dasar yang kuat bagi segala daya upaya yang berjalan secara konsisten untuk mencapai suatu tujuan, termasuk kinerja atau prestasi karyawan dalam bekerja. Motivasi seseorang timbul distimulus oleh kebutuhan-kebutuhan seseorang.</w:t>
      </w:r>
      <w:r w:rsidR="00144E5B">
        <w:rPr>
          <w:rFonts w:ascii="Times New Roman" w:hAnsi="Times New Roman" w:cs="Times New Roman"/>
          <w:sz w:val="24"/>
          <w:szCs w:val="24"/>
        </w:rPr>
        <w:t xml:space="preserve"> Hubungan antara kebutuhan, motivasi (drive/dorongan untuk melaksanakan perilaku), dan perilaku dapat digambarkan sebagai berikut :</w:t>
      </w:r>
      <w:r w:rsidR="00082883">
        <w:rPr>
          <w:rStyle w:val="FootnoteReference"/>
          <w:rFonts w:ascii="Times New Roman" w:hAnsi="Times New Roman" w:cs="Times New Roman"/>
          <w:sz w:val="24"/>
          <w:szCs w:val="24"/>
        </w:rPr>
        <w:footnoteReference w:id="25"/>
      </w:r>
    </w:p>
    <w:p w:rsidR="001A3095" w:rsidRDefault="009C5F59" w:rsidP="00ED5DB9">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1DDC418" wp14:editId="13B8B2B3">
                <wp:simplePos x="0" y="0"/>
                <wp:positionH relativeFrom="column">
                  <wp:posOffset>338379</wp:posOffset>
                </wp:positionH>
                <wp:positionV relativeFrom="paragraph">
                  <wp:posOffset>97881</wp:posOffset>
                </wp:positionV>
                <wp:extent cx="4561952" cy="612775"/>
                <wp:effectExtent l="0" t="0" r="1016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1952" cy="612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7A3A" w:rsidRPr="00211131" w:rsidRDefault="00F27A3A" w:rsidP="001A3095">
                            <w:pPr>
                              <w:rPr>
                                <w:rFonts w:ascii="Times New Roman" w:hAnsi="Times New Roman" w:cs="Times New Roman"/>
                              </w:rPr>
                            </w:pPr>
                            <w:r>
                              <w:t xml:space="preserve">       </w:t>
                            </w:r>
                            <w:r w:rsidRPr="00211131">
                              <w:rPr>
                                <w:rFonts w:ascii="Times New Roman" w:hAnsi="Times New Roman" w:cs="Times New Roman"/>
                                <w:i/>
                              </w:rPr>
                              <w:t>Need</w:t>
                            </w:r>
                            <w:r w:rsidRPr="00211131">
                              <w:rPr>
                                <w:rFonts w:ascii="Times New Roman" w:hAnsi="Times New Roman" w:cs="Times New Roman"/>
                              </w:rPr>
                              <w:t xml:space="preserve"> (Kebutuhan)    </w:t>
                            </w:r>
                            <w:r>
                              <w:rPr>
                                <w:rFonts w:ascii="Times New Roman" w:hAnsi="Times New Roman" w:cs="Times New Roman"/>
                              </w:rPr>
                              <w:t xml:space="preserve">     </w:t>
                            </w:r>
                            <w:r w:rsidRPr="00211131">
                              <w:rPr>
                                <w:rFonts w:ascii="Times New Roman" w:hAnsi="Times New Roman" w:cs="Times New Roman"/>
                                <w:i/>
                              </w:rPr>
                              <w:t>Drive</w:t>
                            </w:r>
                            <w:r>
                              <w:rPr>
                                <w:rFonts w:ascii="Times New Roman" w:hAnsi="Times New Roman" w:cs="Times New Roman"/>
                              </w:rPr>
                              <w:t xml:space="preserve"> (Motivation)         </w:t>
                            </w:r>
                            <w:r w:rsidRPr="00211131">
                              <w:rPr>
                                <w:rFonts w:ascii="Times New Roman" w:hAnsi="Times New Roman" w:cs="Times New Roman"/>
                                <w:i/>
                              </w:rPr>
                              <w:t>Behavior</w:t>
                            </w:r>
                            <w:r w:rsidRPr="00211131">
                              <w:rPr>
                                <w:rFonts w:ascii="Times New Roman" w:hAnsi="Times New Roman" w:cs="Times New Roman"/>
                              </w:rPr>
                              <w:t xml:space="preserve"> (Perilaku)</w:t>
                            </w:r>
                          </w:p>
                          <w:p w:rsidR="00F27A3A" w:rsidRPr="00175BAC" w:rsidRDefault="00F27A3A" w:rsidP="001A3095">
                            <w:pPr>
                              <w:jc w:val="center"/>
                              <w:rPr>
                                <w:rFonts w:ascii="Times New Roman" w:hAnsi="Times New Roman" w:cs="Times New Roman"/>
                                <w:b/>
                              </w:rPr>
                            </w:pPr>
                            <w:r w:rsidRPr="00175BAC">
                              <w:rPr>
                                <w:rFonts w:ascii="Times New Roman" w:hAnsi="Times New Roman" w:cs="Times New Roman"/>
                                <w:b/>
                              </w:rPr>
                              <w:t>Gambar 1.</w:t>
                            </w:r>
                            <w:r>
                              <w:rPr>
                                <w:rFonts w:ascii="Times New Roman" w:hAnsi="Times New Roman" w:cs="Times New Roman"/>
                                <w:b/>
                              </w:rPr>
                              <w:t>1</w:t>
                            </w:r>
                            <w:r w:rsidRPr="00175BAC">
                              <w:rPr>
                                <w:rFonts w:ascii="Times New Roman" w:hAnsi="Times New Roman" w:cs="Times New Roman"/>
                                <w:b/>
                              </w:rPr>
                              <w:t xml:space="preserve"> Hubungan Kebutuhan,Motivasi, dan Perilaku.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5pt;margin-top:7.7pt;width:359.2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vfwIAAA4FAAAOAAAAZHJzL2Uyb0RvYy54bWysVNuO2jAQfa/Uf7D8zoZAuEWEFSJQVdq2&#10;q277AcZ2iFXHdm1D2Fb9944dYKH7UlXNQ2JnxmfmzJzx/P7YSHTg1gmtCpze9THiimom1K7AX79s&#10;elOMnCeKEakVL/Azd/h+8fbNvDU5H+haS8YtAhDl8tYUuPbe5EniaM0b4u604QqMlbYN8bC1u4RZ&#10;0gJ6I5NBvz9OWm2ZsZpy5+Bv2RnxIuJXFaf+U1U57pEsMOTm49vG9za8k8Wc5DtLTC3oKQ3yD1k0&#10;RCgIeoEqiSdob8UrqEZQq52u/B3VTaKrSlAeOQCbtP8Hm6eaGB65QHGcuZTJ/T9Y+vHwaJFgBR5i&#10;pEgDLfoMRSNqJzlKh6E+rXE5uD2ZRxsYOvOg6TeHlF7V4MaX1uq25oRBVmnwT24OhI2Do2jbftAM&#10;4Mne61iqY2WbAAhFQMfYkedLR/jRIwo/s9E4nY0GGFGwjdPBZDKKIUh+Pm2s8++4blBYFNhC8hGd&#10;HB6cD9mQ/OwSgim9EVLGrkuF2gID+igecFoKFoyRpN1tV9KiAwm6ic8p7o1bIzyoV4qmwNOLE8lD&#10;NdaKxSieCNmtIROpAjiQg9xOq04lP2f92Xq6nma9bDBe97J+WfaWm1XWG2/SyagclqtVmf4KeaZZ&#10;XgvGuAqpnhWbZn+niNPsdFq7aPaGkrtmvonPa+bJbRqxysDq/I3sogxC5zsF+eP2GHUWNRJUsdXs&#10;GXRhdTeUcInAotb2B0YtDGSB3fc9sRwj+V6BtmZploUJjptsNBnAxl5bttcWoihAFdhj1C1Xvpv6&#10;vbFiV0OkNHZd6SXosRJRKi9ZnVQMQxc5nS6IMNXX++j1co0tfgMAAP//AwBQSwMEFAAGAAgAAAAh&#10;ANezUiDdAAAACQEAAA8AAABkcnMvZG93bnJldi54bWxMj8FOwzAQRO9I/IO1SNyoE0pICXGqgOi1&#10;EgWJcnOTxY4ar6PYbcLfs5zguDOj2Tflena9OOMYOk8K0kUCAqnxbUdGwfvb5mYFIkRNre49oYJv&#10;DLCuLi9KXbR+olc876IRXEKh0ApsjEMhZWgsOh0WfkBi78uPTkc+RyPbUU9c7np5myT30umO+IPV&#10;Az5bbI67k1PwMnxu68wEWX9Euz/6p2ljt0ap66u5fgQRcY5/YfjFZ3SomOngT9QG0SvIlktOsp7d&#10;gWA/z9McxIGFNH0AWZXy/4LqBwAA//8DAFBLAQItABQABgAIAAAAIQC2gziS/gAAAOEBAAATAAAA&#10;AAAAAAAAAAAAAAAAAABbQ29udGVudF9UeXBlc10ueG1sUEsBAi0AFAAGAAgAAAAhADj9If/WAAAA&#10;lAEAAAsAAAAAAAAAAAAAAAAALwEAAF9yZWxzLy5yZWxzUEsBAi0AFAAGAAgAAAAhAOABf+9/AgAA&#10;DgUAAA4AAAAAAAAAAAAAAAAALgIAAGRycy9lMm9Eb2MueG1sUEsBAi0AFAAGAAgAAAAhANezUiDd&#10;AAAACQEAAA8AAAAAAAAAAAAAAAAA2QQAAGRycy9kb3ducmV2LnhtbFBLBQYAAAAABAAEAPMAAADj&#10;BQAAAAA=&#10;" filled="f">
                <v:textbox>
                  <w:txbxContent>
                    <w:p w:rsidR="00F27A3A" w:rsidRPr="00211131" w:rsidRDefault="00F27A3A" w:rsidP="001A3095">
                      <w:pPr>
                        <w:rPr>
                          <w:rFonts w:ascii="Times New Roman" w:hAnsi="Times New Roman" w:cs="Times New Roman"/>
                        </w:rPr>
                      </w:pPr>
                      <w:r>
                        <w:t xml:space="preserve">       </w:t>
                      </w:r>
                      <w:r w:rsidRPr="00211131">
                        <w:rPr>
                          <w:rFonts w:ascii="Times New Roman" w:hAnsi="Times New Roman" w:cs="Times New Roman"/>
                          <w:i/>
                        </w:rPr>
                        <w:t>Need</w:t>
                      </w:r>
                      <w:r w:rsidRPr="00211131">
                        <w:rPr>
                          <w:rFonts w:ascii="Times New Roman" w:hAnsi="Times New Roman" w:cs="Times New Roman"/>
                        </w:rPr>
                        <w:t xml:space="preserve"> (Kebutuhan)    </w:t>
                      </w:r>
                      <w:r>
                        <w:rPr>
                          <w:rFonts w:ascii="Times New Roman" w:hAnsi="Times New Roman" w:cs="Times New Roman"/>
                        </w:rPr>
                        <w:t xml:space="preserve">     </w:t>
                      </w:r>
                      <w:r w:rsidRPr="00211131">
                        <w:rPr>
                          <w:rFonts w:ascii="Times New Roman" w:hAnsi="Times New Roman" w:cs="Times New Roman"/>
                          <w:i/>
                        </w:rPr>
                        <w:t>Drive</w:t>
                      </w:r>
                      <w:r>
                        <w:rPr>
                          <w:rFonts w:ascii="Times New Roman" w:hAnsi="Times New Roman" w:cs="Times New Roman"/>
                        </w:rPr>
                        <w:t xml:space="preserve"> (Motivation)         </w:t>
                      </w:r>
                      <w:r w:rsidRPr="00211131">
                        <w:rPr>
                          <w:rFonts w:ascii="Times New Roman" w:hAnsi="Times New Roman" w:cs="Times New Roman"/>
                          <w:i/>
                        </w:rPr>
                        <w:t>Behavior</w:t>
                      </w:r>
                      <w:r w:rsidRPr="00211131">
                        <w:rPr>
                          <w:rFonts w:ascii="Times New Roman" w:hAnsi="Times New Roman" w:cs="Times New Roman"/>
                        </w:rPr>
                        <w:t xml:space="preserve"> (Perilaku)</w:t>
                      </w:r>
                    </w:p>
                    <w:p w:rsidR="00F27A3A" w:rsidRPr="00175BAC" w:rsidRDefault="00F27A3A" w:rsidP="001A3095">
                      <w:pPr>
                        <w:jc w:val="center"/>
                        <w:rPr>
                          <w:rFonts w:ascii="Times New Roman" w:hAnsi="Times New Roman" w:cs="Times New Roman"/>
                          <w:b/>
                        </w:rPr>
                      </w:pPr>
                      <w:r w:rsidRPr="00175BAC">
                        <w:rPr>
                          <w:rFonts w:ascii="Times New Roman" w:hAnsi="Times New Roman" w:cs="Times New Roman"/>
                          <w:b/>
                        </w:rPr>
                        <w:t>Gambar 1.</w:t>
                      </w:r>
                      <w:r>
                        <w:rPr>
                          <w:rFonts w:ascii="Times New Roman" w:hAnsi="Times New Roman" w:cs="Times New Roman"/>
                          <w:b/>
                        </w:rPr>
                        <w:t>1</w:t>
                      </w:r>
                      <w:r w:rsidRPr="00175BAC">
                        <w:rPr>
                          <w:rFonts w:ascii="Times New Roman" w:hAnsi="Times New Roman" w:cs="Times New Roman"/>
                          <w:b/>
                        </w:rPr>
                        <w:t xml:space="preserve"> Hubungan Kebutuhan</w:t>
                      </w:r>
                      <w:proofErr w:type="gramStart"/>
                      <w:r w:rsidRPr="00175BAC">
                        <w:rPr>
                          <w:rFonts w:ascii="Times New Roman" w:hAnsi="Times New Roman" w:cs="Times New Roman"/>
                          <w:b/>
                        </w:rPr>
                        <w:t>,Motivasi</w:t>
                      </w:r>
                      <w:proofErr w:type="gramEnd"/>
                      <w:r w:rsidRPr="00175BAC">
                        <w:rPr>
                          <w:rFonts w:ascii="Times New Roman" w:hAnsi="Times New Roman" w:cs="Times New Roman"/>
                          <w:b/>
                        </w:rPr>
                        <w:t>, dan Perilaku.</w:t>
                      </w:r>
                    </w:p>
                  </w:txbxContent>
                </v:textbox>
              </v:rect>
            </w:pict>
          </mc:Fallback>
        </mc:AlternateContent>
      </w:r>
      <w:r w:rsidR="001A309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AC38AC" wp14:editId="7D06E86F">
                <wp:simplePos x="0" y="0"/>
                <wp:positionH relativeFrom="column">
                  <wp:posOffset>3121172</wp:posOffset>
                </wp:positionH>
                <wp:positionV relativeFrom="paragraph">
                  <wp:posOffset>177800</wp:posOffset>
                </wp:positionV>
                <wp:extent cx="190500" cy="140335"/>
                <wp:effectExtent l="0" t="19050" r="38100" b="31115"/>
                <wp:wrapNone/>
                <wp:docPr id="5" name="Right Arrow 5"/>
                <wp:cNvGraphicFramePr/>
                <a:graphic xmlns:a="http://schemas.openxmlformats.org/drawingml/2006/main">
                  <a:graphicData uri="http://schemas.microsoft.com/office/word/2010/wordprocessingShape">
                    <wps:wsp>
                      <wps:cNvSpPr/>
                      <wps:spPr>
                        <a:xfrm>
                          <a:off x="0" y="0"/>
                          <a:ext cx="190500" cy="1403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45.75pt;margin-top:14pt;width:1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1YodAIAADQFAAAOAAAAZHJzL2Uyb0RvYy54bWysVMFu2zAMvQ/YPwi6r7bTZFuDOkWQosOA&#10;oi3aDj2rshQbk0WNUuJkXz9Kdpyu6y7DLrIokY/k86POL3atYVuFvgFb8uIk50xZCVVj1yX/9nj1&#10;4TNnPghbCQNWlXyvPL9YvH933rm5mkANplLICMT6eedKXofg5lnmZa1a4U/AKUuXGrAVgUxcZxWK&#10;jtBbk03y/GPWAVYOQSrv6fSyv+SLhK+1kuFWa68CMyWn2kJaMa3Pcc0W52K+RuHqRg5liH+oohWN&#10;paQj1KUIgm2w+QOqbSSCBx1OJLQZaN1IlXqgbor8VTcPtXAq9ULkeDfS5P8frLzZ3iFrqpLPOLOi&#10;pV9036zrwJaI0LFZJKhzfk5+D+4OB8vTNna709jGL/XBdonU/Uiq2gUm6bA4y2c5US/pqpjmp6cJ&#10;MzsGO/Thi4KWxU3JMaZP2ROhYnvtA6WlgIMjGbGkvoi0C3ujYh3G3itN3VDaSYpOOlIrg2wrSAHV&#10;96I/rkWl+iOqjarrE4zeKV0Ci6i6MWbEHQCiPn/H7SEG3ximkvzGwPxvBfWBo3fKCDaMgW1jAd8K&#10;NqEYCte9/4GYno7IzDNUe/q/CL3wvZNXDbF8LXy4E0hKpx9D0xtuadEGupLDsOOsBvz51nn0JwHS&#10;LWcdTU7J/Y+NQMWZ+WpJmmfFdBpHLRnT2acJGfjy5vnljd20K6BfU9A74WTaRv9gDluN0D7RkC9j&#10;VroSVlLuksuAB2MV+ommZ0Kq5TK50Xg5Ea7tg5MRPLIa9fO4exLoBqkF0ugNHKZMzF9prfeNkRaW&#10;mwC6SUI88jrwTaOZBDM8I3H2X9rJ6/jYLX4BAAD//wMAUEsDBBQABgAIAAAAIQB02oeq4AAAAAkB&#10;AAAPAAAAZHJzL2Rvd25yZXYueG1sTI9BT8MwDIXvSPyHyEjcWNKKoVGaTjCxA0yaxBgHblnjtVUb&#10;p2rSrfx7vBPcbL+n5+/ly8l14oRDaDxpSGYKBFLpbUOVhv3n+m4BIkRD1nSeUMMPBlgW11e5yaw/&#10;0weedrESHEIhMxrqGPtMylDW6EyY+R6JtaMfnIm8DpW0gzlzuOtkqtSDdKYh/lCbHlc1lu1udBq+&#10;67f3bb9pX4+jVKt2/5J8+c1a69ub6fkJRMQp/pnhgs/oUDDTwY9kg+g03D8mc7ZqSBfciQ3z9HI4&#10;8KASkEUu/zcofgEAAP//AwBQSwECLQAUAAYACAAAACEAtoM4kv4AAADhAQAAEwAAAAAAAAAAAAAA&#10;AAAAAAAAW0NvbnRlbnRfVHlwZXNdLnhtbFBLAQItABQABgAIAAAAIQA4/SH/1gAAAJQBAAALAAAA&#10;AAAAAAAAAAAAAC8BAABfcmVscy8ucmVsc1BLAQItABQABgAIAAAAIQDh01YodAIAADQFAAAOAAAA&#10;AAAAAAAAAAAAAC4CAABkcnMvZTJvRG9jLnhtbFBLAQItABQABgAIAAAAIQB02oeq4AAAAAkBAAAP&#10;AAAAAAAAAAAAAAAAAM4EAABkcnMvZG93bnJldi54bWxQSwUGAAAAAAQABADzAAAA2wUAAAAA&#10;" adj="13644" fillcolor="black [3200]" strokecolor="black [1600]" strokeweight="2pt"/>
            </w:pict>
          </mc:Fallback>
        </mc:AlternateContent>
      </w:r>
      <w:r w:rsidR="001A309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0FF53F" wp14:editId="38401C39">
                <wp:simplePos x="0" y="0"/>
                <wp:positionH relativeFrom="column">
                  <wp:posOffset>1724060</wp:posOffset>
                </wp:positionH>
                <wp:positionV relativeFrom="paragraph">
                  <wp:posOffset>177800</wp:posOffset>
                </wp:positionV>
                <wp:extent cx="200025" cy="140335"/>
                <wp:effectExtent l="0" t="19050" r="47625" b="31115"/>
                <wp:wrapNone/>
                <wp:docPr id="4" name="Right Arrow 4"/>
                <wp:cNvGraphicFramePr/>
                <a:graphic xmlns:a="http://schemas.openxmlformats.org/drawingml/2006/main">
                  <a:graphicData uri="http://schemas.microsoft.com/office/word/2010/wordprocessingShape">
                    <wps:wsp>
                      <wps:cNvSpPr/>
                      <wps:spPr>
                        <a:xfrm flipV="1">
                          <a:off x="0" y="0"/>
                          <a:ext cx="200025" cy="14033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135.75pt;margin-top:14pt;width:15.75pt;height:1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lTfQIAAEUFAAAOAAAAZHJzL2Uyb0RvYy54bWysVE1PGzEQvVfqf7B8L7sJST8iNigCUVVC&#10;gICWs/HaWav+6tjJJv31HdubhVJ6qXqxxp6Z5zfjNz453RlNtgKCcrahk6OaEmG5a5VdN/Tr/cW7&#10;j5SEyGzLtLOioXsR6Ony7ZuT3i/E1HVOtwIIgtiw6H1Duxj9oqoC74Rh4ch5YdEpHRgWcQvrqgXW&#10;I7rR1bSu31e9g9aD4yIEPD0vTrrM+FIKHq+lDCIS3VDkFvMKeX1Ma7U8YYs1MN8pPtBg/8DCMGXx&#10;0hHqnEVGNqD+gDKKgwtOxiPuTOWkVFzkGrCaSf2imruOeZFrweYEP7Yp/D9YfrW9AaLahs4osczg&#10;E92qdRfJCsD1ZJYa1PuwwLg7fwPDLqCZqt1JMERq5b/h2+f6sSKyy+3dj+0Vu0g4HuJ71dM5JRxd&#10;k1l9fDxP6FWBSXAeQvwsnCHJaCgkIplHhmbbyxBLwiEwJWmbzhLHwipbca9Fcd4KieWl2zNIFpY4&#10;00C2DCXRfi+0Q8daUY7myDLrAomN0ZmmtgiWUKXSesQdAJJgf8ctVIfYlCayHsfE+m+ESuIYnW90&#10;No6JRlkHryXrOBk6Kkv8oTGlHakzj67d44ODK5MQPL9Q2OxLFuINA5Q+DgmOc7zGRWrXN9QNFiWd&#10;g5+vnad4VCR6KelxlBoafmwYCEr0F4ta/TSZzdLs5c1s/mGKG3jueXzusRtz5vBpJvhxeJ7NFB/1&#10;wZTgzANO/Srdii5mOd7dUB7hsDmLZcTx3+BitcphOG+exUt75/lBrElG97sHBn5QXESpXrnD2LHF&#10;C8mV2PQe1q020UmV9fjU16HfOKtZMMO/kj6D5/sc9fT7LX8BAAD//wMAUEsDBBQABgAIAAAAIQA4&#10;U26/3wAAAAkBAAAPAAAAZHJzL2Rvd25yZXYueG1sTI9Ba8JAEIXvQv/DMoXedDeKVtJsRAShlCrU&#10;9tDeNtkxCc3Ohuyq8d93etLbe8zHm/ey1eBaccY+NJ40JBMFAqn0tqFKw9fndrwEEaIha1pPqOGK&#10;AVb5wygzqfUX+sDzIVaCQyikRkMdY5dKGcoanQkT3yHx7eh7ZyLbvpK2NxcOd62cKrWQzjTEH2rT&#10;4abG8vdwchpe92+++tns3svYXPfFbiHjtztq/fQ4rF9ARBziDYb/+lwdcu5U+BPZIFoN0+dkziiL&#10;JW9iYKZmLAoNc5WAzDN5vyD/AwAA//8DAFBLAQItABQABgAIAAAAIQC2gziS/gAAAOEBAAATAAAA&#10;AAAAAAAAAAAAAAAAAABbQ29udGVudF9UeXBlc10ueG1sUEsBAi0AFAAGAAgAAAAhADj9If/WAAAA&#10;lAEAAAsAAAAAAAAAAAAAAAAALwEAAF9yZWxzLy5yZWxzUEsBAi0AFAAGAAgAAAAhAK6siVN9AgAA&#10;RQUAAA4AAAAAAAAAAAAAAAAALgIAAGRycy9lMm9Eb2MueG1sUEsBAi0AFAAGAAgAAAAhADhTbr/f&#10;AAAACQEAAA8AAAAAAAAAAAAAAAAA1wQAAGRycy9kb3ducmV2LnhtbFBLBQYAAAAABAAEAPMAAADj&#10;BQAAAAA=&#10;" adj="14023" fillcolor="black [3200]" strokecolor="black [1600]" strokeweight="2pt"/>
            </w:pict>
          </mc:Fallback>
        </mc:AlternateContent>
      </w:r>
    </w:p>
    <w:p w:rsidR="00806602" w:rsidRDefault="001A3095" w:rsidP="00004FD0">
      <w:pPr>
        <w:pStyle w:val="ListParagraph"/>
        <w:tabs>
          <w:tab w:val="center" w:pos="4680"/>
          <w:tab w:val="left" w:pos="6150"/>
        </w:tabs>
        <w:spacing w:line="360" w:lineRule="auto"/>
        <w:ind w:left="426" w:firstLine="425"/>
        <w:jc w:val="both"/>
        <w:rPr>
          <w:rFonts w:ascii="Times New Roman" w:hAnsi="Times New Roman" w:cs="Times New Roman"/>
          <w:sz w:val="24"/>
          <w:szCs w:val="24"/>
        </w:rPr>
      </w:pPr>
      <w:r w:rsidRPr="00D87B49">
        <w:rPr>
          <w:rFonts w:ascii="Times New Roman" w:hAnsi="Times New Roman" w:cs="Times New Roman"/>
          <w:sz w:val="24"/>
          <w:szCs w:val="24"/>
        </w:rPr>
        <w:t xml:space="preserve">  </w:t>
      </w:r>
    </w:p>
    <w:p w:rsidR="00CF51F1" w:rsidRDefault="00CF51F1" w:rsidP="00004FD0">
      <w:pPr>
        <w:pStyle w:val="ListParagraph"/>
        <w:tabs>
          <w:tab w:val="center" w:pos="4680"/>
          <w:tab w:val="left" w:pos="6150"/>
        </w:tabs>
        <w:spacing w:line="360" w:lineRule="auto"/>
        <w:ind w:left="426" w:firstLine="425"/>
        <w:jc w:val="both"/>
        <w:rPr>
          <w:rFonts w:ascii="Times New Roman" w:hAnsi="Times New Roman" w:cs="Times New Roman"/>
          <w:sz w:val="24"/>
          <w:szCs w:val="24"/>
        </w:rPr>
      </w:pPr>
    </w:p>
    <w:p w:rsidR="00CF51F1" w:rsidRDefault="00CF51F1" w:rsidP="00004FD0">
      <w:pPr>
        <w:pStyle w:val="ListParagraph"/>
        <w:tabs>
          <w:tab w:val="center" w:pos="4680"/>
          <w:tab w:val="left" w:pos="6150"/>
        </w:tabs>
        <w:spacing w:line="360" w:lineRule="auto"/>
        <w:ind w:left="426" w:firstLine="425"/>
        <w:jc w:val="both"/>
        <w:rPr>
          <w:rFonts w:ascii="Times New Roman" w:hAnsi="Times New Roman" w:cs="Times New Roman"/>
          <w:sz w:val="24"/>
          <w:szCs w:val="24"/>
        </w:rPr>
      </w:pPr>
    </w:p>
    <w:p w:rsidR="00CD18DB" w:rsidRDefault="00CD18DB" w:rsidP="00CD18DB">
      <w:pPr>
        <w:pStyle w:val="ListParagraph"/>
        <w:numPr>
          <w:ilvl w:val="0"/>
          <w:numId w:val="10"/>
        </w:numPr>
        <w:tabs>
          <w:tab w:val="center" w:pos="4680"/>
          <w:tab w:val="left" w:pos="6150"/>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Faktor-faktor yang mempengaruhi motivasi</w:t>
      </w:r>
    </w:p>
    <w:p w:rsidR="00CD18DB" w:rsidRDefault="00CD18DB" w:rsidP="00CD18DB">
      <w:pPr>
        <w:pStyle w:val="ListParagraph"/>
        <w:tabs>
          <w:tab w:val="center" w:pos="4680"/>
          <w:tab w:val="left" w:pos="6150"/>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Motivasi seseorang dipengaruhi oleh dua faktor, yaitu</w:t>
      </w:r>
      <w:r w:rsidR="00EC6292">
        <w:rPr>
          <w:rFonts w:ascii="Times New Roman" w:hAnsi="Times New Roman" w:cs="Times New Roman"/>
          <w:sz w:val="24"/>
          <w:szCs w:val="24"/>
        </w:rPr>
        <w:t xml:space="preserve"> faktor individu dan organisasi. Menurut Gomes, yang termasuk dalam faktor individu dan organisasi yaitu sebagai berikut :</w:t>
      </w:r>
    </w:p>
    <w:p w:rsidR="00EC6292" w:rsidRDefault="00EC6292" w:rsidP="00EC6292">
      <w:pPr>
        <w:pStyle w:val="ListParagraph"/>
        <w:numPr>
          <w:ilvl w:val="0"/>
          <w:numId w:val="67"/>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Faktor individu yang mempengaruhinya adalah kebutuhan-kebutuhan (</w:t>
      </w:r>
      <w:r w:rsidRPr="00EC6292">
        <w:rPr>
          <w:rFonts w:ascii="Times New Roman" w:hAnsi="Times New Roman" w:cs="Times New Roman"/>
          <w:i/>
          <w:iCs/>
          <w:sz w:val="24"/>
          <w:szCs w:val="24"/>
        </w:rPr>
        <w:t>Needs</w:t>
      </w:r>
      <w:r>
        <w:rPr>
          <w:rFonts w:ascii="Times New Roman" w:hAnsi="Times New Roman" w:cs="Times New Roman"/>
          <w:sz w:val="24"/>
          <w:szCs w:val="24"/>
        </w:rPr>
        <w:t>), tujuan-tujuan (</w:t>
      </w:r>
      <w:r w:rsidRPr="00EC6292">
        <w:rPr>
          <w:rFonts w:ascii="Times New Roman" w:hAnsi="Times New Roman" w:cs="Times New Roman"/>
          <w:i/>
          <w:iCs/>
          <w:sz w:val="24"/>
          <w:szCs w:val="24"/>
        </w:rPr>
        <w:t>Goals</w:t>
      </w:r>
      <w:r>
        <w:rPr>
          <w:rFonts w:ascii="Times New Roman" w:hAnsi="Times New Roman" w:cs="Times New Roman"/>
          <w:sz w:val="24"/>
          <w:szCs w:val="24"/>
        </w:rPr>
        <w:t>), sikap-sikap (</w:t>
      </w:r>
      <w:r w:rsidRPr="00EC6292">
        <w:rPr>
          <w:rFonts w:ascii="Times New Roman" w:hAnsi="Times New Roman" w:cs="Times New Roman"/>
          <w:i/>
          <w:iCs/>
          <w:sz w:val="24"/>
          <w:szCs w:val="24"/>
        </w:rPr>
        <w:t>Attitudes</w:t>
      </w:r>
      <w:r>
        <w:rPr>
          <w:rFonts w:ascii="Times New Roman" w:hAnsi="Times New Roman" w:cs="Times New Roman"/>
          <w:sz w:val="24"/>
          <w:szCs w:val="24"/>
        </w:rPr>
        <w:t>), dan kemampuan-kemampuan (</w:t>
      </w:r>
      <w:r w:rsidRPr="00EC6292">
        <w:rPr>
          <w:rFonts w:ascii="Times New Roman" w:hAnsi="Times New Roman" w:cs="Times New Roman"/>
          <w:i/>
          <w:iCs/>
          <w:sz w:val="24"/>
          <w:szCs w:val="24"/>
        </w:rPr>
        <w:t>Abilities</w:t>
      </w:r>
      <w:r>
        <w:rPr>
          <w:rFonts w:ascii="Times New Roman" w:hAnsi="Times New Roman" w:cs="Times New Roman"/>
          <w:sz w:val="24"/>
          <w:szCs w:val="24"/>
        </w:rPr>
        <w:t>).</w:t>
      </w:r>
    </w:p>
    <w:p w:rsidR="00EC6292" w:rsidRDefault="00EC6292" w:rsidP="00EC6292">
      <w:pPr>
        <w:pStyle w:val="ListParagraph"/>
        <w:numPr>
          <w:ilvl w:val="0"/>
          <w:numId w:val="67"/>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Faktor organisasi yang mempengaruhinya adalah pembayaran atau gaji (</w:t>
      </w:r>
      <w:r w:rsidRPr="00EC6292">
        <w:rPr>
          <w:rFonts w:ascii="Times New Roman" w:hAnsi="Times New Roman" w:cs="Times New Roman"/>
          <w:i/>
          <w:iCs/>
          <w:sz w:val="24"/>
          <w:szCs w:val="24"/>
        </w:rPr>
        <w:t>Pay</w:t>
      </w:r>
      <w:r>
        <w:rPr>
          <w:rFonts w:ascii="Times New Roman" w:hAnsi="Times New Roman" w:cs="Times New Roman"/>
          <w:sz w:val="24"/>
          <w:szCs w:val="24"/>
        </w:rPr>
        <w:t>), keamanan pekerjaan (</w:t>
      </w:r>
      <w:r w:rsidRPr="00EC6292">
        <w:rPr>
          <w:rFonts w:ascii="Times New Roman" w:hAnsi="Times New Roman" w:cs="Times New Roman"/>
          <w:i/>
          <w:iCs/>
          <w:sz w:val="24"/>
          <w:szCs w:val="24"/>
        </w:rPr>
        <w:t>Job Security</w:t>
      </w:r>
      <w:r>
        <w:rPr>
          <w:rFonts w:ascii="Times New Roman" w:hAnsi="Times New Roman" w:cs="Times New Roman"/>
          <w:sz w:val="24"/>
          <w:szCs w:val="24"/>
        </w:rPr>
        <w:t>), sesama pekerja (</w:t>
      </w:r>
      <w:r w:rsidRPr="00EC6292">
        <w:rPr>
          <w:rFonts w:ascii="Times New Roman" w:hAnsi="Times New Roman" w:cs="Times New Roman"/>
          <w:i/>
          <w:iCs/>
          <w:sz w:val="24"/>
          <w:szCs w:val="24"/>
        </w:rPr>
        <w:t>Co- Workers</w:t>
      </w:r>
      <w:r>
        <w:rPr>
          <w:rFonts w:ascii="Times New Roman" w:hAnsi="Times New Roman" w:cs="Times New Roman"/>
          <w:sz w:val="24"/>
          <w:szCs w:val="24"/>
        </w:rPr>
        <w:t>), pengawasan (</w:t>
      </w:r>
      <w:r w:rsidRPr="00EC6292">
        <w:rPr>
          <w:rFonts w:ascii="Times New Roman" w:hAnsi="Times New Roman" w:cs="Times New Roman"/>
          <w:i/>
          <w:iCs/>
          <w:sz w:val="24"/>
          <w:szCs w:val="24"/>
        </w:rPr>
        <w:t>Supervision</w:t>
      </w:r>
      <w:r>
        <w:rPr>
          <w:rFonts w:ascii="Times New Roman" w:hAnsi="Times New Roman" w:cs="Times New Roman"/>
          <w:sz w:val="24"/>
          <w:szCs w:val="24"/>
        </w:rPr>
        <w:t>), pujian (</w:t>
      </w:r>
      <w:r w:rsidRPr="00EC6292">
        <w:rPr>
          <w:rFonts w:ascii="Times New Roman" w:hAnsi="Times New Roman" w:cs="Times New Roman"/>
          <w:i/>
          <w:iCs/>
          <w:sz w:val="24"/>
          <w:szCs w:val="24"/>
        </w:rPr>
        <w:t>Praise</w:t>
      </w:r>
      <w:r>
        <w:rPr>
          <w:rFonts w:ascii="Times New Roman" w:hAnsi="Times New Roman" w:cs="Times New Roman"/>
          <w:sz w:val="24"/>
          <w:szCs w:val="24"/>
        </w:rPr>
        <w:t>), dan pekerjaan itu sendiri (</w:t>
      </w:r>
      <w:r w:rsidRPr="00EC6292">
        <w:rPr>
          <w:rFonts w:ascii="Times New Roman" w:hAnsi="Times New Roman" w:cs="Times New Roman"/>
          <w:i/>
          <w:iCs/>
          <w:sz w:val="24"/>
          <w:szCs w:val="24"/>
        </w:rPr>
        <w:t>Job Itself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p>
    <w:p w:rsidR="008B321D" w:rsidRDefault="008B321D" w:rsidP="008B321D">
      <w:pPr>
        <w:pStyle w:val="ListParagraph"/>
        <w:tabs>
          <w:tab w:val="center" w:pos="4680"/>
          <w:tab w:val="left" w:pos="6150"/>
        </w:tabs>
        <w:spacing w:line="360" w:lineRule="auto"/>
        <w:ind w:left="426"/>
        <w:jc w:val="both"/>
        <w:rPr>
          <w:rFonts w:ascii="Times New Roman" w:hAnsi="Times New Roman" w:cs="Times New Roman"/>
          <w:sz w:val="24"/>
          <w:szCs w:val="24"/>
        </w:rPr>
      </w:pPr>
    </w:p>
    <w:p w:rsidR="00B3044E" w:rsidRDefault="008B321D" w:rsidP="008B321D">
      <w:pPr>
        <w:pStyle w:val="ListParagraph"/>
        <w:numPr>
          <w:ilvl w:val="0"/>
          <w:numId w:val="10"/>
        </w:numPr>
        <w:tabs>
          <w:tab w:val="center" w:pos="4680"/>
          <w:tab w:val="left" w:pos="6150"/>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Jenis-jenis Motivasi</w:t>
      </w:r>
    </w:p>
    <w:p w:rsidR="008B321D" w:rsidRDefault="008B321D" w:rsidP="008B321D">
      <w:pPr>
        <w:pStyle w:val="ListParagraph"/>
        <w:tabs>
          <w:tab w:val="center" w:pos="4680"/>
          <w:tab w:val="left" w:pos="6150"/>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Malone dalam buku Hamzah, membedakan dua bentuk motivasi yaitu : </w:t>
      </w:r>
    </w:p>
    <w:p w:rsidR="008B321D" w:rsidRDefault="008B321D" w:rsidP="008B321D">
      <w:pPr>
        <w:pStyle w:val="ListParagraph"/>
        <w:numPr>
          <w:ilvl w:val="0"/>
          <w:numId w:val="68"/>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Motivasi interinsik, yaitu timbul tidak memerlukan rangsangan dari luar karena memang telah ada dalam diri individu sendiri, yaitu sesuai atau sejalan dengan kebutuhan.</w:t>
      </w:r>
    </w:p>
    <w:p w:rsidR="008B321D" w:rsidRDefault="008B321D" w:rsidP="008B321D">
      <w:pPr>
        <w:pStyle w:val="ListParagraph"/>
        <w:numPr>
          <w:ilvl w:val="0"/>
          <w:numId w:val="68"/>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Motivasi eskterinsik, yaitu timbul karena ada rangsangan dari luar individu</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p>
    <w:p w:rsidR="008B321D" w:rsidRDefault="008B321D" w:rsidP="008B321D">
      <w:pPr>
        <w:pStyle w:val="ListParagraph"/>
        <w:tabs>
          <w:tab w:val="center" w:pos="4680"/>
          <w:tab w:val="left" w:pos="6150"/>
        </w:tabs>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Seseorang dalam melakukan pekerjaan, biasanya tidak selamanya hanya dipengaruhi oleh motivasi eksterinsik seperti pemenuhan keuangan, tetapi motivasi interinsik antara lain kebanggaan akan dirinya dapat melakukan suatu pekerjaan yang orang lain belum tentu mampu melakukannya.</w:t>
      </w:r>
    </w:p>
    <w:p w:rsidR="008B321D" w:rsidRPr="00B3044E" w:rsidRDefault="008B321D" w:rsidP="008B321D">
      <w:pPr>
        <w:pStyle w:val="ListParagraph"/>
        <w:tabs>
          <w:tab w:val="center" w:pos="4680"/>
          <w:tab w:val="left" w:pos="6150"/>
        </w:tabs>
        <w:spacing w:line="360" w:lineRule="auto"/>
        <w:ind w:left="1080"/>
        <w:jc w:val="both"/>
        <w:rPr>
          <w:rFonts w:ascii="Times New Roman" w:hAnsi="Times New Roman" w:cs="Times New Roman"/>
          <w:sz w:val="24"/>
          <w:szCs w:val="24"/>
        </w:rPr>
      </w:pPr>
    </w:p>
    <w:p w:rsidR="00863F2A" w:rsidRDefault="00806602" w:rsidP="00863F2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Indikator Motivasi </w:t>
      </w:r>
    </w:p>
    <w:p w:rsidR="00806602" w:rsidRPr="00863F2A" w:rsidRDefault="003C4915" w:rsidP="00863F2A">
      <w:pPr>
        <w:pStyle w:val="ListParagraph"/>
        <w:spacing w:line="360" w:lineRule="auto"/>
        <w:ind w:left="426"/>
        <w:jc w:val="both"/>
        <w:rPr>
          <w:rFonts w:ascii="Times New Roman" w:hAnsi="Times New Roman" w:cs="Times New Roman"/>
          <w:sz w:val="24"/>
          <w:szCs w:val="24"/>
        </w:rPr>
      </w:pPr>
      <w:r w:rsidRPr="00863F2A">
        <w:rPr>
          <w:rFonts w:ascii="Times New Roman" w:hAnsi="Times New Roman" w:cs="Times New Roman"/>
          <w:sz w:val="24"/>
          <w:szCs w:val="24"/>
        </w:rPr>
        <w:t xml:space="preserve">Indikator-indaktor </w:t>
      </w:r>
      <w:r w:rsidR="00806602" w:rsidRPr="00863F2A">
        <w:rPr>
          <w:rFonts w:ascii="Times New Roman" w:hAnsi="Times New Roman" w:cs="Times New Roman"/>
          <w:sz w:val="24"/>
          <w:szCs w:val="24"/>
        </w:rPr>
        <w:t>motivasi menurut George &amp; Jones dalam jurnalnya Jesslyn Halim, yaitu :</w:t>
      </w:r>
    </w:p>
    <w:p w:rsidR="00806602" w:rsidRDefault="00806602" w:rsidP="001B6BB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Perilaku karyawan adalah bagaimana karyawan memilih cara berperilaku dalam bekerja di suatu perusahaan. Karyawan yang memiliki perilaku baik menunjukkan bahwa karyawan tersebut termotivasi untuk bekerja. </w:t>
      </w:r>
    </w:p>
    <w:p w:rsidR="00806602" w:rsidRDefault="00806602" w:rsidP="001B6BB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Usaha karyawan adalah usaha-usaha yang dilakukan oleh karyawan selama bekerja. Semakin keras usaha karyawan menandakan semakin tinggi motivasinya dalam bekerj</w:t>
      </w:r>
      <w:r w:rsidR="003C4915">
        <w:rPr>
          <w:rFonts w:ascii="Times New Roman" w:hAnsi="Times New Roman" w:cs="Times New Roman"/>
          <w:sz w:val="24"/>
          <w:szCs w:val="24"/>
        </w:rPr>
        <w:t xml:space="preserve">a menandakan </w:t>
      </w:r>
      <w:r>
        <w:rPr>
          <w:rFonts w:ascii="Times New Roman" w:hAnsi="Times New Roman" w:cs="Times New Roman"/>
          <w:sz w:val="24"/>
          <w:szCs w:val="24"/>
        </w:rPr>
        <w:t xml:space="preserve">semakin tinggi motivasinya dalam bekerja dan melaksanakan tugas-tugasnya. </w:t>
      </w:r>
    </w:p>
    <w:p w:rsidR="00806602" w:rsidRDefault="00806602" w:rsidP="001B6BB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Kegigihan karyawan adalah kemuan </w:t>
      </w:r>
      <w:r w:rsidR="00724C33">
        <w:rPr>
          <w:rFonts w:ascii="Times New Roman" w:hAnsi="Times New Roman" w:cs="Times New Roman"/>
          <w:sz w:val="24"/>
          <w:szCs w:val="24"/>
        </w:rPr>
        <w:t>karyawan untuk terus bekerja walaupun adanya rintangan, halangan dan masalah dalam pekerjaannya. Semakin tinggi kegigihan karyawan dalam bekerja menunjukkan bahwa karyawan memiliki motivasi bekerja yang tinggi</w:t>
      </w:r>
      <w:r w:rsidR="00E445F0">
        <w:rPr>
          <w:rStyle w:val="FootnoteReference"/>
          <w:rFonts w:ascii="Times New Roman" w:hAnsi="Times New Roman" w:cs="Times New Roman"/>
          <w:sz w:val="24"/>
          <w:szCs w:val="24"/>
        </w:rPr>
        <w:footnoteReference w:id="28"/>
      </w:r>
      <w:r w:rsidR="00724C33">
        <w:rPr>
          <w:rFonts w:ascii="Times New Roman" w:hAnsi="Times New Roman" w:cs="Times New Roman"/>
          <w:sz w:val="24"/>
          <w:szCs w:val="24"/>
        </w:rPr>
        <w:t>.</w:t>
      </w:r>
    </w:p>
    <w:p w:rsidR="00004FD0" w:rsidRDefault="00004FD0" w:rsidP="00ED5DB9">
      <w:pPr>
        <w:pStyle w:val="ListParagraph"/>
        <w:spacing w:line="360" w:lineRule="auto"/>
        <w:ind w:left="0" w:firstLine="709"/>
        <w:jc w:val="both"/>
        <w:rPr>
          <w:rFonts w:ascii="Times New Roman" w:hAnsi="Times New Roman" w:cs="Times New Roman"/>
          <w:sz w:val="24"/>
          <w:szCs w:val="24"/>
        </w:rPr>
      </w:pPr>
    </w:p>
    <w:p w:rsidR="003C4915" w:rsidRDefault="006657D3" w:rsidP="002F40F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di atas dapat disimpulkan bahwa motivasi adalah sebagai kekuatan untuk membangkitkan seseorang dalam berorganisasi sehingga bisa mencapai tujuan, dalam berorganisasi seperti produktivitas perusahaan.</w:t>
      </w:r>
    </w:p>
    <w:p w:rsidR="006A5708" w:rsidRPr="002F40F5" w:rsidRDefault="006A5708" w:rsidP="002F40F5">
      <w:pPr>
        <w:pStyle w:val="ListParagraph"/>
        <w:spacing w:line="360" w:lineRule="auto"/>
        <w:ind w:left="0" w:firstLine="709"/>
        <w:jc w:val="both"/>
        <w:rPr>
          <w:rFonts w:ascii="Times New Roman" w:hAnsi="Times New Roman" w:cs="Times New Roman"/>
          <w:sz w:val="24"/>
          <w:szCs w:val="24"/>
          <w:lang w:val="id-ID"/>
        </w:rPr>
      </w:pPr>
    </w:p>
    <w:p w:rsidR="00F42B89" w:rsidRDefault="00F42B89" w:rsidP="00244A22">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Pengertian Kinerja </w:t>
      </w:r>
      <w:r w:rsidR="00D44BB4">
        <w:rPr>
          <w:rFonts w:ascii="Times New Roman" w:hAnsi="Times New Roman" w:cs="Times New Roman"/>
          <w:sz w:val="24"/>
          <w:szCs w:val="24"/>
        </w:rPr>
        <w:t xml:space="preserve">Karyawan </w:t>
      </w:r>
    </w:p>
    <w:p w:rsidR="00D44BB4" w:rsidRDefault="00D44BB4" w:rsidP="00ED5DB9">
      <w:pPr>
        <w:pStyle w:val="ListParagraph"/>
        <w:spacing w:line="360" w:lineRule="auto"/>
        <w:ind w:left="426"/>
        <w:jc w:val="both"/>
        <w:rPr>
          <w:rFonts w:ascii="Times New Roman" w:hAnsi="Times New Roman" w:cs="Times New Roman"/>
          <w:sz w:val="24"/>
          <w:szCs w:val="24"/>
        </w:rPr>
      </w:pPr>
    </w:p>
    <w:p w:rsidR="00004FD0" w:rsidRPr="00264E9F" w:rsidRDefault="00AA1C8D" w:rsidP="00264E9F">
      <w:pPr>
        <w:pStyle w:val="ListParagraph"/>
        <w:spacing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Menurut Moeheriono dalam bukunya Dr. H. Erjati Abbas, berpendapat bahwa kinerja adalah hasil kerja yang dapat dicapai oleh seseorang atau sekelompok orang dalam suatu organisasi, baik secara kuantitatif maupun kualitatif, sesuai dengan kewenangan dan tugas tanggung jawab masing-masing dalam upaya mencapai tujuan organisasi bersangkutan secara legal, tidak melanggar hukum sesuai de</w:t>
      </w:r>
      <w:r w:rsidR="00B6494B">
        <w:rPr>
          <w:rFonts w:ascii="Times New Roman" w:hAnsi="Times New Roman" w:cs="Times New Roman"/>
          <w:sz w:val="24"/>
          <w:szCs w:val="24"/>
        </w:rPr>
        <w:t>ngan moral maupun dengan etika.</w:t>
      </w:r>
      <w:r w:rsidR="00082883">
        <w:rPr>
          <w:rStyle w:val="FootnoteReference"/>
          <w:rFonts w:ascii="Times New Roman" w:hAnsi="Times New Roman" w:cs="Times New Roman"/>
          <w:sz w:val="24"/>
          <w:szCs w:val="24"/>
        </w:rPr>
        <w:footnoteReference w:id="29"/>
      </w:r>
      <w:r w:rsidR="00D44BB4">
        <w:rPr>
          <w:rFonts w:ascii="Times New Roman" w:hAnsi="Times New Roman" w:cs="Times New Roman"/>
          <w:sz w:val="24"/>
          <w:szCs w:val="24"/>
        </w:rPr>
        <w:t xml:space="preserve"> Sedangkan menurut haris dan kawan-kawan, bahwa kinerja adalah perilaku yang menunjukkan kompetensi yang relevan dengan tugas yang realistis dan gambaran perilaku difokuskan kepada konteks pekerjaan, yaitu perilaku diwujudkan untuk memperjelas deskripsi-deskripsi kerja menentukan kinerja yang akan memenuhi kebutuhan organisasi yang diinginkan.</w:t>
      </w:r>
    </w:p>
    <w:p w:rsidR="00004FD0" w:rsidRDefault="00DC4A97" w:rsidP="00082883">
      <w:pPr>
        <w:pStyle w:val="ListParagraph"/>
        <w:spacing w:line="360" w:lineRule="auto"/>
        <w:ind w:left="0" w:firstLine="851"/>
        <w:jc w:val="both"/>
        <w:rPr>
          <w:rFonts w:ascii="Times New Roman" w:hAnsi="Times New Roman" w:cs="Times New Roman"/>
          <w:sz w:val="24"/>
          <w:szCs w:val="24"/>
        </w:rPr>
      </w:pPr>
      <w:r w:rsidRPr="00264E9F">
        <w:rPr>
          <w:rFonts w:ascii="Times New Roman" w:hAnsi="Times New Roman" w:cs="Times New Roman"/>
          <w:sz w:val="24"/>
          <w:szCs w:val="24"/>
          <w:lang w:val="id-ID"/>
        </w:rPr>
        <w:t xml:space="preserve">Jika diartikan secara sederhana, karyawan dapat diartikan sebagai setiap orang yang memberikan jasa kepada perusahaan ataupun organisasi yang membutuhkan jasa tenaga kerja, yang mana dari jasa tersebut, karyawan akan mendapatkan balas jasa berupa gaji dan kompensasi-kompensasi lainnya. </w:t>
      </w:r>
      <w:r>
        <w:rPr>
          <w:rFonts w:ascii="Times New Roman" w:hAnsi="Times New Roman" w:cs="Times New Roman"/>
          <w:sz w:val="24"/>
          <w:szCs w:val="24"/>
        </w:rPr>
        <w:t xml:space="preserve">Menurut </w:t>
      </w:r>
      <w:r>
        <w:rPr>
          <w:rFonts w:ascii="Times New Roman" w:hAnsi="Times New Roman" w:cs="Times New Roman"/>
          <w:sz w:val="24"/>
          <w:szCs w:val="24"/>
        </w:rPr>
        <w:lastRenderedPageBreak/>
        <w:t>Mulyadi, karyawan adalah</w:t>
      </w:r>
      <w:r w:rsidR="00A715C5">
        <w:rPr>
          <w:rFonts w:ascii="Times New Roman" w:hAnsi="Times New Roman" w:cs="Times New Roman"/>
          <w:sz w:val="24"/>
          <w:szCs w:val="24"/>
        </w:rPr>
        <w:t xml:space="preserve"> orang usahanya sangat menentukan sukses suatu perusahaan yang membuat produk dan menyediakan jasa bagi </w:t>
      </w:r>
      <w:r w:rsidR="00A715C5" w:rsidRPr="00A715C5">
        <w:rPr>
          <w:rFonts w:ascii="Times New Roman" w:hAnsi="Times New Roman" w:cs="Times New Roman"/>
          <w:i/>
          <w:sz w:val="24"/>
          <w:szCs w:val="24"/>
        </w:rPr>
        <w:t>customers</w:t>
      </w:r>
      <w:r w:rsidR="00A715C5">
        <w:rPr>
          <w:rFonts w:ascii="Times New Roman" w:hAnsi="Times New Roman" w:cs="Times New Roman"/>
          <w:sz w:val="24"/>
          <w:szCs w:val="24"/>
        </w:rPr>
        <w:t xml:space="preserve">. Dalam </w:t>
      </w:r>
      <w:r w:rsidR="0091723F">
        <w:rPr>
          <w:rFonts w:ascii="Times New Roman" w:hAnsi="Times New Roman" w:cs="Times New Roman"/>
          <w:sz w:val="24"/>
          <w:szCs w:val="24"/>
        </w:rPr>
        <w:t>organisasi yang berkualitas, karyawan dinilai sama dengan direktur pemasaran.</w:t>
      </w:r>
      <w:r w:rsidR="00082883">
        <w:rPr>
          <w:rStyle w:val="FootnoteReference"/>
          <w:rFonts w:ascii="Times New Roman" w:hAnsi="Times New Roman" w:cs="Times New Roman"/>
          <w:sz w:val="24"/>
          <w:szCs w:val="24"/>
        </w:rPr>
        <w:footnoteReference w:id="30"/>
      </w:r>
      <w:r w:rsidR="00ED5DB9">
        <w:rPr>
          <w:rFonts w:ascii="Times New Roman" w:hAnsi="Times New Roman" w:cs="Times New Roman"/>
          <w:sz w:val="24"/>
          <w:szCs w:val="24"/>
        </w:rPr>
        <w:t xml:space="preserve"> </w:t>
      </w:r>
      <w:r w:rsidR="0005722D">
        <w:rPr>
          <w:rFonts w:ascii="Times New Roman" w:hAnsi="Times New Roman" w:cs="Times New Roman"/>
          <w:sz w:val="24"/>
          <w:szCs w:val="24"/>
        </w:rPr>
        <w:t>Menurut Anwar Prabu kinerja karyawan (prestasi kerja) adalah hasil kerja secara kualitas dan kuantitas yang tercapai oleh seseorang karyawan dalam melaksanakan tugasnya sesuai tanggung jawab yang diberikan kepadanya.</w:t>
      </w:r>
      <w:r w:rsidR="00082883">
        <w:rPr>
          <w:rStyle w:val="FootnoteReference"/>
          <w:rFonts w:ascii="Times New Roman" w:hAnsi="Times New Roman" w:cs="Times New Roman"/>
          <w:sz w:val="24"/>
          <w:szCs w:val="24"/>
        </w:rPr>
        <w:footnoteReference w:id="31"/>
      </w:r>
    </w:p>
    <w:p w:rsidR="0005722D" w:rsidRDefault="003815CD" w:rsidP="00004FD0">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Sedangkan menurut Suwondo dan Sutanto mengemukakan tentang penilaian kinerja dalam jurnalnya Lidia Lusri, yaitu diukur dengan :</w:t>
      </w:r>
    </w:p>
    <w:p w:rsidR="003815CD" w:rsidRDefault="003815CD" w:rsidP="001B6BB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Ketepatan dalam menyelesaikan pekerjaan, yaitu ketelitian dalam menyelesaikan </w:t>
      </w:r>
      <w:r w:rsidR="008B4BA8">
        <w:rPr>
          <w:rFonts w:ascii="Times New Roman" w:hAnsi="Times New Roman" w:cs="Times New Roman"/>
          <w:sz w:val="24"/>
          <w:szCs w:val="24"/>
        </w:rPr>
        <w:t>pekerjaan, perhatian pada kualitas dalam menyelesaikan pekerjaan, kemampuan memenuhi target perusahaan dan kemampuan memenuhi target perusahaan dan kemampuan menyelesaikan pekerjaan dengan tepat waktu.</w:t>
      </w:r>
    </w:p>
    <w:p w:rsidR="008B4BA8" w:rsidRDefault="008B4BA8" w:rsidP="001B6BB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Tingkat inisiatif dalam bekerja, antara lain kemampuan mengantisipasi masalah yang mungkin terjadi dan kemampuan untuk membuat solusi alternative bagi masalah tersebut.</w:t>
      </w:r>
    </w:p>
    <w:p w:rsidR="008B4BA8" w:rsidRDefault="008B4BA8" w:rsidP="001B6BB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Kecekatan mental,</w:t>
      </w:r>
      <w:r w:rsidR="000A155B">
        <w:rPr>
          <w:rFonts w:ascii="Times New Roman" w:hAnsi="Times New Roman" w:cs="Times New Roman"/>
          <w:sz w:val="24"/>
          <w:szCs w:val="24"/>
        </w:rPr>
        <w:t xml:space="preserve"> kecekatan mental diukur melalui kemampuan karyawan dalam memahami arahan yang diberikan oleh pemimpin dan kemampuan karyawan untuk bekerjasama dengan rekan kerja lain.</w:t>
      </w:r>
    </w:p>
    <w:p w:rsidR="000A155B" w:rsidRDefault="000A155B" w:rsidP="002A52B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Kedisplinan waktu dan absensi, merupakan tingkat ketepatan waktu dan tingkat kehadiran karyawan ditempat kerja.</w:t>
      </w:r>
      <w:r w:rsidR="002A52B2">
        <w:rPr>
          <w:rStyle w:val="FootnoteReference"/>
          <w:rFonts w:ascii="Times New Roman" w:hAnsi="Times New Roman" w:cs="Times New Roman"/>
          <w:sz w:val="24"/>
          <w:szCs w:val="24"/>
        </w:rPr>
        <w:footnoteReference w:id="32"/>
      </w:r>
    </w:p>
    <w:p w:rsidR="00DF6B22" w:rsidRDefault="00DF6B22" w:rsidP="00ED5DB9">
      <w:pPr>
        <w:pStyle w:val="ListParagraph"/>
        <w:spacing w:line="360" w:lineRule="auto"/>
        <w:ind w:left="1211"/>
        <w:jc w:val="both"/>
        <w:rPr>
          <w:rFonts w:ascii="Times New Roman" w:hAnsi="Times New Roman" w:cs="Times New Roman"/>
          <w:sz w:val="24"/>
          <w:szCs w:val="24"/>
        </w:rPr>
      </w:pPr>
    </w:p>
    <w:p w:rsidR="00402C2F" w:rsidRDefault="00402C2F" w:rsidP="00ED5DB9">
      <w:pPr>
        <w:pStyle w:val="ListParagraph"/>
        <w:spacing w:line="360" w:lineRule="auto"/>
        <w:ind w:left="1211"/>
        <w:jc w:val="both"/>
        <w:rPr>
          <w:rFonts w:ascii="Times New Roman" w:hAnsi="Times New Roman" w:cs="Times New Roman"/>
          <w:sz w:val="24"/>
          <w:szCs w:val="24"/>
        </w:rPr>
      </w:pPr>
    </w:p>
    <w:p w:rsidR="00DF6B22" w:rsidRDefault="00DF6B22" w:rsidP="00ED5DB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Ernawati mengemukakan bahwa tujuan penilaian kinerja karyawan adalah untuk memperbaiki atau meningkatkan kinerja organisasi melalui peningkatan kinerja karyawan dalam organisasi tersebut. Secara spesifik, tujuan penilaian kinerja adalah sebagai berikut : </w:t>
      </w:r>
    </w:p>
    <w:p w:rsidR="00DF6B22" w:rsidRDefault="00DF6B22" w:rsidP="001B6BB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Meningkatan saling pengertian antara karyawan tentang persyaratan kinerja. </w:t>
      </w:r>
    </w:p>
    <w:p w:rsidR="00DF6B22" w:rsidRDefault="00DF6B22" w:rsidP="001B6BB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Mencatat dan mengakui hasil kerja seorang karyawan, sehingga mereka termotivasi untuk berbuat yang lebih baik, atau sekurang-sekurangnya berprestasisama dengan prestasi yang terdahulu. </w:t>
      </w:r>
    </w:p>
    <w:p w:rsidR="00332F30" w:rsidRDefault="00DF6B22" w:rsidP="001B6BB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Memberikan peluang kepada karyawan untuk mendiskusikan keinginan dan aspirasinya dan meningkatkan kepedulian terhadap karier atau terhadap pekerjaan yang </w:t>
      </w:r>
      <w:r w:rsidR="00332F30">
        <w:rPr>
          <w:rFonts w:ascii="Times New Roman" w:hAnsi="Times New Roman" w:cs="Times New Roman"/>
          <w:sz w:val="24"/>
          <w:szCs w:val="24"/>
        </w:rPr>
        <w:t xml:space="preserve">diembabnya sekarang. </w:t>
      </w:r>
    </w:p>
    <w:p w:rsidR="00332F30" w:rsidRDefault="00332F30" w:rsidP="001B6BB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Mendifinisakan atau merumuskan kembali sasaran masa depan, sehingga karyawan termotivasi untuk berprestasi sesuai dengan potensinya.</w:t>
      </w:r>
    </w:p>
    <w:p w:rsidR="00ED5DB9" w:rsidRPr="00264E9F" w:rsidRDefault="00332F30" w:rsidP="00264E9F">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Memeriksa rencana pelaksanaan dan pengembangan yang sesuai dengan kebutuhan pelatihan, khusus rencana diklat, dan kemudian </w:t>
      </w:r>
      <w:r w:rsidR="00962E98">
        <w:rPr>
          <w:rFonts w:ascii="Times New Roman" w:hAnsi="Times New Roman" w:cs="Times New Roman"/>
          <w:sz w:val="24"/>
          <w:szCs w:val="24"/>
        </w:rPr>
        <w:t>menyetujui rencana itu jika tidak ada hal-hal yang perlu diubah.</w:t>
      </w:r>
      <w:r w:rsidR="002A52B2">
        <w:rPr>
          <w:rStyle w:val="FootnoteReference"/>
          <w:rFonts w:ascii="Times New Roman" w:hAnsi="Times New Roman" w:cs="Times New Roman"/>
          <w:sz w:val="24"/>
          <w:szCs w:val="24"/>
        </w:rPr>
        <w:footnoteReference w:id="33"/>
      </w:r>
      <w:r w:rsidR="00DF6B22" w:rsidRPr="00DF6B22">
        <w:rPr>
          <w:rFonts w:ascii="Times New Roman" w:hAnsi="Times New Roman" w:cs="Times New Roman"/>
          <w:sz w:val="24"/>
          <w:szCs w:val="24"/>
        </w:rPr>
        <w:t xml:space="preserve"> </w:t>
      </w:r>
    </w:p>
    <w:p w:rsidR="00E92427" w:rsidRPr="00264E9F" w:rsidRDefault="00E92427" w:rsidP="00ED5DB9">
      <w:pPr>
        <w:pStyle w:val="ListParagraph"/>
        <w:spacing w:line="360" w:lineRule="auto"/>
        <w:ind w:left="0" w:firstLine="851"/>
        <w:jc w:val="both"/>
        <w:rPr>
          <w:rFonts w:ascii="Times New Roman" w:hAnsi="Times New Roman" w:cs="Times New Roman"/>
          <w:sz w:val="24"/>
          <w:szCs w:val="24"/>
          <w:lang w:val="id-ID"/>
        </w:rPr>
      </w:pPr>
      <w:r w:rsidRPr="00264E9F">
        <w:rPr>
          <w:rFonts w:ascii="Times New Roman" w:hAnsi="Times New Roman" w:cs="Times New Roman"/>
          <w:sz w:val="24"/>
          <w:szCs w:val="24"/>
          <w:lang w:val="id-ID"/>
        </w:rPr>
        <w:t>Pengertian diatas dapat disimpulkan bahwa kinerja karyawan adalah sebagai orang yang memberikan jasa kepada perusahaan, yaitu kinerja kerja yang dapat dicapai oleh seseorang dalam suatu organisasi dengan tugas yang realistis sehingga kinerja tersebut memenuhi kebutu</w:t>
      </w:r>
      <w:r w:rsidR="005F5A2F" w:rsidRPr="00264E9F">
        <w:rPr>
          <w:rFonts w:ascii="Times New Roman" w:hAnsi="Times New Roman" w:cs="Times New Roman"/>
          <w:sz w:val="24"/>
          <w:szCs w:val="24"/>
          <w:lang w:val="id-ID"/>
        </w:rPr>
        <w:t>han organisasi yang di inginkan</w:t>
      </w:r>
      <w:r w:rsidR="00E31997" w:rsidRPr="00264E9F">
        <w:rPr>
          <w:rFonts w:ascii="Times New Roman" w:hAnsi="Times New Roman" w:cs="Times New Roman"/>
          <w:sz w:val="24"/>
          <w:szCs w:val="24"/>
          <w:lang w:val="id-ID"/>
        </w:rPr>
        <w:t>nya</w:t>
      </w:r>
      <w:r w:rsidR="005F5A2F" w:rsidRPr="00264E9F">
        <w:rPr>
          <w:rFonts w:ascii="Times New Roman" w:hAnsi="Times New Roman" w:cs="Times New Roman"/>
          <w:sz w:val="24"/>
          <w:szCs w:val="24"/>
          <w:lang w:val="id-ID"/>
        </w:rPr>
        <w:t xml:space="preserve">, </w:t>
      </w:r>
      <w:r w:rsidRPr="00264E9F">
        <w:rPr>
          <w:rFonts w:ascii="Times New Roman" w:hAnsi="Times New Roman" w:cs="Times New Roman"/>
          <w:sz w:val="24"/>
          <w:szCs w:val="24"/>
          <w:lang w:val="id-ID"/>
        </w:rPr>
        <w:t>yang mana dari jasa tersebut membuat perusahaan</w:t>
      </w:r>
      <w:r w:rsidR="005F5A2F" w:rsidRPr="00264E9F">
        <w:rPr>
          <w:rFonts w:ascii="Times New Roman" w:hAnsi="Times New Roman" w:cs="Times New Roman"/>
          <w:sz w:val="24"/>
          <w:szCs w:val="24"/>
          <w:lang w:val="id-ID"/>
        </w:rPr>
        <w:t xml:space="preserve"> sukses dalam suatu produk yang berkualitas. </w:t>
      </w:r>
      <w:r w:rsidRPr="00264E9F">
        <w:rPr>
          <w:rFonts w:ascii="Times New Roman" w:hAnsi="Times New Roman" w:cs="Times New Roman"/>
          <w:sz w:val="24"/>
          <w:szCs w:val="24"/>
          <w:lang w:val="id-ID"/>
        </w:rPr>
        <w:t xml:space="preserve"> </w:t>
      </w:r>
    </w:p>
    <w:p w:rsidR="006657D3" w:rsidRDefault="006657D3" w:rsidP="00ED5DB9">
      <w:pPr>
        <w:pStyle w:val="ListParagraph"/>
        <w:spacing w:line="360" w:lineRule="auto"/>
        <w:ind w:left="1080"/>
        <w:jc w:val="both"/>
        <w:rPr>
          <w:rFonts w:ascii="Times New Roman" w:hAnsi="Times New Roman" w:cs="Times New Roman"/>
          <w:sz w:val="24"/>
          <w:szCs w:val="24"/>
        </w:rPr>
      </w:pPr>
      <w:r w:rsidRPr="00264E9F">
        <w:rPr>
          <w:rFonts w:ascii="Times New Roman" w:hAnsi="Times New Roman" w:cs="Times New Roman"/>
          <w:sz w:val="24"/>
          <w:szCs w:val="24"/>
          <w:lang w:val="id-ID"/>
        </w:rPr>
        <w:t xml:space="preserve"> </w:t>
      </w:r>
    </w:p>
    <w:p w:rsidR="00402C2F" w:rsidRDefault="00402C2F" w:rsidP="00ED5DB9">
      <w:pPr>
        <w:pStyle w:val="ListParagraph"/>
        <w:spacing w:line="360" w:lineRule="auto"/>
        <w:ind w:left="1080"/>
        <w:jc w:val="both"/>
        <w:rPr>
          <w:rFonts w:ascii="Times New Roman" w:hAnsi="Times New Roman" w:cs="Times New Roman"/>
          <w:sz w:val="24"/>
          <w:szCs w:val="24"/>
        </w:rPr>
      </w:pPr>
    </w:p>
    <w:p w:rsidR="00402C2F" w:rsidRDefault="00402C2F" w:rsidP="00ED5DB9">
      <w:pPr>
        <w:pStyle w:val="ListParagraph"/>
        <w:spacing w:line="360" w:lineRule="auto"/>
        <w:ind w:left="1080"/>
        <w:jc w:val="both"/>
        <w:rPr>
          <w:rFonts w:ascii="Times New Roman" w:hAnsi="Times New Roman" w:cs="Times New Roman"/>
          <w:sz w:val="24"/>
          <w:szCs w:val="24"/>
        </w:rPr>
      </w:pPr>
    </w:p>
    <w:p w:rsidR="00402C2F" w:rsidRDefault="00402C2F" w:rsidP="00ED5DB9">
      <w:pPr>
        <w:pStyle w:val="ListParagraph"/>
        <w:spacing w:line="360" w:lineRule="auto"/>
        <w:ind w:left="1080"/>
        <w:jc w:val="both"/>
        <w:rPr>
          <w:rFonts w:ascii="Times New Roman" w:hAnsi="Times New Roman" w:cs="Times New Roman"/>
          <w:sz w:val="24"/>
          <w:szCs w:val="24"/>
        </w:rPr>
      </w:pPr>
    </w:p>
    <w:p w:rsidR="00402C2F" w:rsidRPr="00402C2F" w:rsidRDefault="00402C2F" w:rsidP="00ED5DB9">
      <w:pPr>
        <w:pStyle w:val="ListParagraph"/>
        <w:spacing w:line="360" w:lineRule="auto"/>
        <w:ind w:left="1080"/>
        <w:jc w:val="both"/>
        <w:rPr>
          <w:rFonts w:ascii="Times New Roman" w:hAnsi="Times New Roman" w:cs="Times New Roman"/>
          <w:sz w:val="24"/>
          <w:szCs w:val="24"/>
        </w:rPr>
      </w:pPr>
    </w:p>
    <w:p w:rsidR="00131F96" w:rsidRDefault="00B2172C" w:rsidP="001B6BB2">
      <w:pPr>
        <w:pStyle w:val="ListParagraph"/>
        <w:numPr>
          <w:ilvl w:val="0"/>
          <w:numId w:val="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Penelitian Terdahulu </w:t>
      </w:r>
    </w:p>
    <w:p w:rsidR="00CB1E6C" w:rsidRDefault="00CB1E6C" w:rsidP="00ED5DB9">
      <w:pPr>
        <w:pStyle w:val="ListParagraph"/>
        <w:spacing w:line="360" w:lineRule="auto"/>
        <w:ind w:left="426"/>
        <w:jc w:val="both"/>
        <w:rPr>
          <w:rFonts w:ascii="Times New Roman" w:hAnsi="Times New Roman" w:cs="Times New Roman"/>
          <w:b/>
          <w:sz w:val="24"/>
          <w:szCs w:val="24"/>
        </w:rPr>
      </w:pPr>
    </w:p>
    <w:p w:rsidR="00DB59FE" w:rsidRDefault="00C06A22" w:rsidP="00DB59FE">
      <w:pPr>
        <w:pStyle w:val="ListParagraph"/>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berhubungan dengan budaya organisasi dan motivasi terhadap kinerja karyawan dilakukan oleh objek, pendekatan serta hasil yang berbeda-beda. Adapun beberapa penelitian terdahulu yang relevan dengan penelitian ini adalah sebagai berikut : </w:t>
      </w:r>
    </w:p>
    <w:p w:rsidR="00B2172C" w:rsidRDefault="007259E7" w:rsidP="002A52B2">
      <w:pPr>
        <w:pStyle w:val="ListParagraph"/>
        <w:numPr>
          <w:ilvl w:val="0"/>
          <w:numId w:val="16"/>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yang dilakukan oleh Erdy Sumarlin yang berjudul “Pengaruh Budaya Organisasi Terhadap Kinerja Karyawan (Studi Di PT. Telkom Divisi Acces Regional 3 Bandung)”. Tujuan dari penelitian ini adalah untuk mengetahui implementasi budaya organisasi 5C pada PT. Telkom Divisi Access (DIVA) Regional 3 Bandung, untuk mengetahui tingkat kinerja karyawan pada PT. Telkom Divisi Access Regional 3 Bandung, dan untuk mengetahui pengaruh budaya organisasi terhadap kinerja karyawan pada PT. Telkom Divisi Access Regional 3 Bandung. Populasi dalam penelitian ini adalah karyawan di PT. Telkom Divisi Access Ragional 3 Bandung</w:t>
      </w:r>
      <w:r w:rsidR="002521F3">
        <w:rPr>
          <w:rFonts w:ascii="Times New Roman" w:hAnsi="Times New Roman" w:cs="Times New Roman"/>
          <w:sz w:val="24"/>
          <w:szCs w:val="24"/>
        </w:rPr>
        <w:t xml:space="preserve"> yang sekaligus merupakan sampel penelitian. Metode </w:t>
      </w:r>
      <w:r w:rsidR="00C30B40">
        <w:rPr>
          <w:rFonts w:ascii="Times New Roman" w:hAnsi="Times New Roman" w:cs="Times New Roman"/>
          <w:sz w:val="24"/>
          <w:szCs w:val="24"/>
        </w:rPr>
        <w:t>pengambilan sam</w:t>
      </w:r>
      <w:r w:rsidR="002521F3">
        <w:rPr>
          <w:rFonts w:ascii="Times New Roman" w:hAnsi="Times New Roman" w:cs="Times New Roman"/>
          <w:sz w:val="24"/>
          <w:szCs w:val="24"/>
        </w:rPr>
        <w:t>pel dengan menggunakan metode teknik sampling uji validitas dan reliabilitas</w:t>
      </w:r>
      <w:r w:rsidR="00B01266">
        <w:rPr>
          <w:rFonts w:ascii="Times New Roman" w:hAnsi="Times New Roman" w:cs="Times New Roman"/>
          <w:sz w:val="24"/>
          <w:szCs w:val="24"/>
        </w:rPr>
        <w:t>. Hasil penelitiannya adalah terdapat mengenai pengaruh budaya organisasi terhadap kinerja karyawan pada PT. Telkom Divisi Access Regional 3 Bandung.</w:t>
      </w:r>
      <w:r w:rsidR="002A52B2">
        <w:rPr>
          <w:rStyle w:val="FootnoteReference"/>
          <w:rFonts w:ascii="Times New Roman" w:hAnsi="Times New Roman" w:cs="Times New Roman"/>
          <w:sz w:val="24"/>
          <w:szCs w:val="24"/>
        </w:rPr>
        <w:footnoteReference w:id="34"/>
      </w:r>
    </w:p>
    <w:p w:rsidR="00BD6538" w:rsidRDefault="00BD6538" w:rsidP="002A52B2">
      <w:pPr>
        <w:pStyle w:val="ListParagraph"/>
        <w:numPr>
          <w:ilvl w:val="0"/>
          <w:numId w:val="16"/>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yang dilakukan oleh Ernawati yang berjudul “Pengaruh Budaya Organisasi Terhadap Kinerja Pegawai Pada Kantor PT. Telkom Di Samarinda”. Tujuan dari penelitian ini adalah untuk menguji dan menganalisis pengaruh budaya organisasi secara parsial terhadap kinerja pegawai pada k</w:t>
      </w:r>
      <w:r w:rsidR="000912A8">
        <w:rPr>
          <w:rFonts w:ascii="Times New Roman" w:hAnsi="Times New Roman" w:cs="Times New Roman"/>
          <w:sz w:val="24"/>
          <w:szCs w:val="24"/>
        </w:rPr>
        <w:t xml:space="preserve">antor PT. Telkom di Samarinda. Populasi dalam penelitian ini adalah pegawai pada kantor PT. Telkom di samarinda berjumlah 65 sekaligus merupakan sampel penelitian. Metode </w:t>
      </w:r>
      <w:r w:rsidR="00C30B40">
        <w:rPr>
          <w:rFonts w:ascii="Times New Roman" w:hAnsi="Times New Roman" w:cs="Times New Roman"/>
          <w:sz w:val="24"/>
          <w:szCs w:val="24"/>
        </w:rPr>
        <w:t>pengambilan sam</w:t>
      </w:r>
      <w:r w:rsidR="000912A8">
        <w:rPr>
          <w:rFonts w:ascii="Times New Roman" w:hAnsi="Times New Roman" w:cs="Times New Roman"/>
          <w:sz w:val="24"/>
          <w:szCs w:val="24"/>
        </w:rPr>
        <w:t xml:space="preserve">pel dengan menggunakan metode teknik sampling jenuh (sensus). Hasil </w:t>
      </w:r>
      <w:r w:rsidR="000912A8">
        <w:rPr>
          <w:rFonts w:ascii="Times New Roman" w:hAnsi="Times New Roman" w:cs="Times New Roman"/>
          <w:sz w:val="24"/>
          <w:szCs w:val="24"/>
        </w:rPr>
        <w:lastRenderedPageBreak/>
        <w:t xml:space="preserve">penelitiannya adalah terdapat mengenai bahwa nilai </w:t>
      </w:r>
      <w:r w:rsidR="000912A8" w:rsidRPr="000912A8">
        <w:rPr>
          <w:rFonts w:ascii="Times New Roman" w:hAnsi="Times New Roman" w:cs="Times New Roman"/>
          <w:i/>
          <w:sz w:val="24"/>
          <w:szCs w:val="24"/>
        </w:rPr>
        <w:t>standardizer coeffcients beta</w:t>
      </w:r>
      <w:r w:rsidR="000912A8">
        <w:rPr>
          <w:rFonts w:ascii="Times New Roman" w:hAnsi="Times New Roman" w:cs="Times New Roman"/>
          <w:sz w:val="24"/>
          <w:szCs w:val="24"/>
        </w:rPr>
        <w:t xml:space="preserve"> adalah budaya organisasi X sebesar 0,636 yang berarti bahwa variabel budaya organisasi secara signifikan berpengaruh terhadap kinerja pegawai.</w:t>
      </w:r>
      <w:r w:rsidR="002A52B2">
        <w:rPr>
          <w:rStyle w:val="FootnoteReference"/>
          <w:rFonts w:ascii="Times New Roman" w:hAnsi="Times New Roman" w:cs="Times New Roman"/>
          <w:sz w:val="24"/>
          <w:szCs w:val="24"/>
        </w:rPr>
        <w:footnoteReference w:id="35"/>
      </w:r>
    </w:p>
    <w:p w:rsidR="000F5564" w:rsidRDefault="00C30B40" w:rsidP="002A52B2">
      <w:pPr>
        <w:pStyle w:val="ListParagraph"/>
        <w:numPr>
          <w:ilvl w:val="0"/>
          <w:numId w:val="16"/>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Eunike M. Massie yang berjudul “Pengaruh Budaya Organisasi, Kepemimpinan, Dan Lingkungan Kerja Terhadap Kinerja Karyawan PT. Telkom, TBK Manado”. Tujuan dari peneliti ini adalah untuk mengetahui pengaruh budaya organisasi, kepemimpinan, dan lingkungan kerja terhadap kinerja karyawan PT. Telkom Manado, untuk mengetahui pengaruh budaya organisasi terhadap kinerja karyawan PT. Telkom Manado, untuk mengetahui pengaruh kepemimpinan terhadap kinerja karyawan PT. Telkom Manado, untuk mengetahui pengaruh lingkungan kerja terhadap kinerja karyawan PT. Telkom Manado. Populasi dalam penelitian ini adalah karyawan PT. Telkom, TBK Manado sejumlah 67 sekaligus merupakan sanpel penelitian. Metode pengambilan sampel dengan menggunakan metode uji validitas dan reliabilitas, uji asumsi klasik, dan analisis linier berganda. Hasil penelitiannya adalah terdapat </w:t>
      </w:r>
      <w:r w:rsidR="00014CA1">
        <w:rPr>
          <w:rFonts w:ascii="Times New Roman" w:hAnsi="Times New Roman" w:cs="Times New Roman"/>
          <w:sz w:val="24"/>
          <w:szCs w:val="24"/>
        </w:rPr>
        <w:t xml:space="preserve">bahwa variabel Budaya Organisasi, Kepemimpinan, Lingkungan Kerja dan Kinerja Karyawan adalah </w:t>
      </w:r>
      <w:r w:rsidR="00014CA1" w:rsidRPr="00014CA1">
        <w:rPr>
          <w:rFonts w:ascii="Times New Roman" w:hAnsi="Times New Roman" w:cs="Times New Roman"/>
          <w:i/>
          <w:sz w:val="24"/>
          <w:szCs w:val="24"/>
        </w:rPr>
        <w:t xml:space="preserve">reliable </w:t>
      </w:r>
      <w:r w:rsidR="00014CA1">
        <w:rPr>
          <w:rFonts w:ascii="Times New Roman" w:hAnsi="Times New Roman" w:cs="Times New Roman"/>
          <w:sz w:val="24"/>
          <w:szCs w:val="24"/>
        </w:rPr>
        <w:t xml:space="preserve">karena memiliki nilai di atas 0,60 sehingga daoat dijelaskan bawah variabel-variabel penelitian ini berupa variabel Budaya Organisasi, Kepemimpinan, Lingkungan Kerja dan Kinerja Karyawan adalah </w:t>
      </w:r>
      <w:r w:rsidR="00014CA1" w:rsidRPr="00014CA1">
        <w:rPr>
          <w:rFonts w:ascii="Times New Roman" w:hAnsi="Times New Roman" w:cs="Times New Roman"/>
          <w:i/>
          <w:sz w:val="24"/>
          <w:szCs w:val="24"/>
        </w:rPr>
        <w:t>reliable</w:t>
      </w:r>
      <w:r w:rsidR="00014CA1">
        <w:rPr>
          <w:rFonts w:ascii="Times New Roman" w:hAnsi="Times New Roman" w:cs="Times New Roman"/>
          <w:sz w:val="24"/>
          <w:szCs w:val="24"/>
        </w:rPr>
        <w:t xml:space="preserve"> atau memiliki indikator reliabilitas yang sangat tinggi, sehingga mempunyai ketepatan yang tinggi untuk dijadikan variabel (k</w:t>
      </w:r>
      <w:r w:rsidR="00D71ED2">
        <w:rPr>
          <w:rFonts w:ascii="Times New Roman" w:hAnsi="Times New Roman" w:cs="Times New Roman"/>
          <w:sz w:val="24"/>
          <w:szCs w:val="24"/>
        </w:rPr>
        <w:t>onstruk) pada suatu penelitian.</w:t>
      </w:r>
      <w:r w:rsidR="002A52B2">
        <w:rPr>
          <w:rStyle w:val="FootnoteReference"/>
          <w:rFonts w:ascii="Times New Roman" w:hAnsi="Times New Roman" w:cs="Times New Roman"/>
          <w:sz w:val="24"/>
          <w:szCs w:val="24"/>
        </w:rPr>
        <w:footnoteReference w:id="36"/>
      </w:r>
    </w:p>
    <w:p w:rsidR="009A2F22" w:rsidRDefault="006D7F07" w:rsidP="002A52B2">
      <w:pPr>
        <w:pStyle w:val="ListParagraph"/>
        <w:numPr>
          <w:ilvl w:val="0"/>
          <w:numId w:val="16"/>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yang dilakukan oleh Muhammad Muris yang berjudul “Pengaruh Budaya Organisasi Terhadap Kinerja Karyawan Di PT Bank</w:t>
      </w:r>
      <w:r w:rsidR="00FC1380">
        <w:rPr>
          <w:rFonts w:ascii="Times New Roman" w:hAnsi="Times New Roman" w:cs="Times New Roman"/>
          <w:sz w:val="24"/>
          <w:szCs w:val="24"/>
        </w:rPr>
        <w:t xml:space="preserve"> </w:t>
      </w:r>
      <w:r w:rsidR="00FC1380">
        <w:rPr>
          <w:rFonts w:ascii="Times New Roman" w:hAnsi="Times New Roman" w:cs="Times New Roman"/>
          <w:sz w:val="24"/>
          <w:szCs w:val="24"/>
        </w:rPr>
        <w:lastRenderedPageBreak/>
        <w:t>BNI</w:t>
      </w:r>
      <w:r>
        <w:rPr>
          <w:rFonts w:ascii="Times New Roman" w:hAnsi="Times New Roman" w:cs="Times New Roman"/>
          <w:sz w:val="24"/>
          <w:szCs w:val="24"/>
        </w:rPr>
        <w:t xml:space="preserve"> Syariah Kantor Cabang Yogyakarta</w:t>
      </w:r>
      <w:r w:rsidR="000460C8">
        <w:rPr>
          <w:rFonts w:ascii="Times New Roman" w:hAnsi="Times New Roman" w:cs="Times New Roman"/>
          <w:sz w:val="24"/>
          <w:szCs w:val="24"/>
        </w:rPr>
        <w:t>”</w:t>
      </w:r>
      <w:r>
        <w:rPr>
          <w:rFonts w:ascii="Times New Roman" w:hAnsi="Times New Roman" w:cs="Times New Roman"/>
          <w:sz w:val="24"/>
          <w:szCs w:val="24"/>
        </w:rPr>
        <w:t xml:space="preserve">. Tujuan dari penliti ini adalah untuk membuktikan secara empiris bagaimana pengaruh budaya organisasi terhadap kinerja karyawan PT Bank BNI Syariah Kantor Cabang Yogyakarta. Populasi dalam penelitian ini adalah </w:t>
      </w:r>
      <w:r w:rsidR="00FC1380">
        <w:rPr>
          <w:rFonts w:ascii="Times New Roman" w:hAnsi="Times New Roman" w:cs="Times New Roman"/>
          <w:sz w:val="24"/>
          <w:szCs w:val="24"/>
        </w:rPr>
        <w:t xml:space="preserve">Karyawan Di PT Bank BNI Syariah Kantor Cabang Yogyakarta sekaligus merupakan sampel penelitian. Metode pengambilan sampel dengan menggunakan metode </w:t>
      </w:r>
      <w:r w:rsidR="006C3F6D">
        <w:rPr>
          <w:rFonts w:ascii="Times New Roman" w:hAnsi="Times New Roman" w:cs="Times New Roman"/>
          <w:sz w:val="24"/>
          <w:szCs w:val="24"/>
        </w:rPr>
        <w:t>teknik pengumpulan data validitas dan reabilitas. Hasil penelitiannya adalah terdapat bahwa Budaya Organisasi secara parsial tidak berpengaruh positif dan siqnifikan terhadap kinerja karyawan di PT. Bank</w:t>
      </w:r>
      <w:r w:rsidR="002A52B2">
        <w:rPr>
          <w:rFonts w:ascii="Times New Roman" w:hAnsi="Times New Roman" w:cs="Times New Roman"/>
          <w:sz w:val="24"/>
          <w:szCs w:val="24"/>
        </w:rPr>
        <w:t xml:space="preserve"> BNI Syariah Cabang Yogyakarta.</w:t>
      </w:r>
      <w:r w:rsidR="002A52B2">
        <w:rPr>
          <w:rStyle w:val="FootnoteReference"/>
          <w:rFonts w:ascii="Times New Roman" w:hAnsi="Times New Roman" w:cs="Times New Roman"/>
          <w:sz w:val="24"/>
          <w:szCs w:val="24"/>
        </w:rPr>
        <w:footnoteReference w:id="37"/>
      </w:r>
    </w:p>
    <w:p w:rsidR="00361D5C" w:rsidRDefault="006C3F6D" w:rsidP="002A52B2">
      <w:pPr>
        <w:pStyle w:val="ListParagraph"/>
        <w:numPr>
          <w:ilvl w:val="0"/>
          <w:numId w:val="16"/>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sidR="00A13771">
        <w:rPr>
          <w:rFonts w:ascii="Times New Roman" w:hAnsi="Times New Roman" w:cs="Times New Roman"/>
          <w:sz w:val="24"/>
          <w:szCs w:val="24"/>
        </w:rPr>
        <w:t xml:space="preserve">yang dilakukan Siti Rahma Nadhira yang berjudul “Pengaruh Budaya Organisasi Dan Motivasi Terhadap Kinerja Karyawan (Studi Kasus Pada PT. Telekomunikasi Indonesia Witel Jakarta Selatan Unit HR &amp; CDC </w:t>
      </w:r>
      <w:r w:rsidR="00883532">
        <w:rPr>
          <w:rFonts w:ascii="Times New Roman" w:hAnsi="Times New Roman" w:cs="Times New Roman"/>
          <w:sz w:val="24"/>
          <w:szCs w:val="24"/>
        </w:rPr>
        <w:t xml:space="preserve">dan Network Area)”. Tujuan penelitian ini adalah </w:t>
      </w:r>
      <w:r w:rsidR="00C97DE3">
        <w:rPr>
          <w:rFonts w:ascii="Times New Roman" w:hAnsi="Times New Roman" w:cs="Times New Roman"/>
          <w:sz w:val="24"/>
          <w:szCs w:val="24"/>
        </w:rPr>
        <w:t>untuk mengetahui pengaruh budaya organisasi, motivasi, dan kinerja pegawai pada perusahaan PT. Telekomunikasi Witel Jakarta Selatan unit HR &amp; CDC dan Network Area. Populasi dalam penelitian ini adalah pegawai dari PT. Telkom berjumlah 38 sekaligus merupakan sampel penelitian. Metode pengambilan sampel dengan menggunakan metode</w:t>
      </w:r>
      <w:r w:rsidR="00BE04A7">
        <w:rPr>
          <w:rFonts w:ascii="Times New Roman" w:hAnsi="Times New Roman" w:cs="Times New Roman"/>
          <w:sz w:val="24"/>
          <w:szCs w:val="24"/>
        </w:rPr>
        <w:t xml:space="preserve"> penelitian ini bersifat kuantitatif. Hasil penelitiannya adalah terdapat bahwa koefisien determinasi menunjukkan bahwa budaya organisasi dan motivasi mempengaruhi kinerja karyawan sebesar 85,5% dan 14,5% dipengaruhi oleh variabel lain yang tidak diteliti.</w:t>
      </w:r>
      <w:r w:rsidR="002A52B2">
        <w:rPr>
          <w:rStyle w:val="FootnoteReference"/>
          <w:rFonts w:ascii="Times New Roman" w:hAnsi="Times New Roman" w:cs="Times New Roman"/>
          <w:sz w:val="24"/>
          <w:szCs w:val="24"/>
        </w:rPr>
        <w:footnoteReference w:id="38"/>
      </w:r>
    </w:p>
    <w:p w:rsidR="002A52B2" w:rsidRDefault="002A52B2" w:rsidP="002A52B2">
      <w:pPr>
        <w:pStyle w:val="ListParagraph"/>
        <w:tabs>
          <w:tab w:val="center" w:pos="4680"/>
          <w:tab w:val="left" w:pos="6150"/>
        </w:tabs>
        <w:spacing w:line="360" w:lineRule="auto"/>
        <w:ind w:left="786"/>
        <w:jc w:val="both"/>
        <w:rPr>
          <w:rFonts w:ascii="Times New Roman" w:hAnsi="Times New Roman" w:cs="Times New Roman"/>
          <w:sz w:val="24"/>
          <w:szCs w:val="24"/>
        </w:rPr>
      </w:pPr>
    </w:p>
    <w:p w:rsidR="002A52B2" w:rsidRDefault="00591015" w:rsidP="00BD685E">
      <w:pPr>
        <w:pStyle w:val="ListParagraph"/>
        <w:tabs>
          <w:tab w:val="center" w:pos="4680"/>
          <w:tab w:val="left" w:pos="6150"/>
        </w:tabs>
        <w:spacing w:line="360" w:lineRule="auto"/>
        <w:ind w:left="142" w:firstLine="774"/>
        <w:jc w:val="both"/>
        <w:rPr>
          <w:rFonts w:ascii="Times New Roman" w:hAnsi="Times New Roman" w:cs="Times New Roman"/>
          <w:sz w:val="24"/>
          <w:szCs w:val="24"/>
          <w:lang w:val="id-ID"/>
        </w:rPr>
      </w:pPr>
      <w:r w:rsidRPr="00361D5C">
        <w:rPr>
          <w:rFonts w:ascii="Times New Roman" w:hAnsi="Times New Roman" w:cs="Times New Roman"/>
          <w:sz w:val="24"/>
          <w:szCs w:val="24"/>
        </w:rPr>
        <w:t xml:space="preserve">Berdasarkan penelitian-penelitian yang telah dijelaskan diatas dapat disimpulkan bahwa </w:t>
      </w:r>
      <w:r w:rsidR="003650D5" w:rsidRPr="00361D5C">
        <w:rPr>
          <w:rFonts w:ascii="Times New Roman" w:hAnsi="Times New Roman" w:cs="Times New Roman"/>
          <w:sz w:val="24"/>
          <w:szCs w:val="24"/>
        </w:rPr>
        <w:t xml:space="preserve">bahwa persamaan-persamaan antara penelitian terdahulu </w:t>
      </w:r>
      <w:r w:rsidR="003650D5" w:rsidRPr="00361D5C">
        <w:rPr>
          <w:rFonts w:ascii="Times New Roman" w:hAnsi="Times New Roman" w:cs="Times New Roman"/>
          <w:sz w:val="24"/>
          <w:szCs w:val="24"/>
        </w:rPr>
        <w:lastRenderedPageBreak/>
        <w:t xml:space="preserve">dengan penelitian ini adalah sama-sama membahas tentang budaya organisasi dan motivasi terhadap kinerja karyawan. Adapun perbedaan lokasi penelitian berbeda tempat yakni untuk penelitian ini dilakukan pada karyawan di PT. Telkom Witel Area Manado. </w:t>
      </w:r>
    </w:p>
    <w:p w:rsidR="00BD685E" w:rsidRDefault="00BD685E" w:rsidP="00BD685E">
      <w:pPr>
        <w:pStyle w:val="ListParagraph"/>
        <w:tabs>
          <w:tab w:val="center" w:pos="4680"/>
          <w:tab w:val="left" w:pos="6150"/>
        </w:tabs>
        <w:spacing w:line="360" w:lineRule="auto"/>
        <w:ind w:left="142" w:firstLine="774"/>
        <w:jc w:val="both"/>
        <w:rPr>
          <w:rFonts w:ascii="Times New Roman" w:hAnsi="Times New Roman" w:cs="Times New Roman"/>
          <w:sz w:val="24"/>
          <w:szCs w:val="24"/>
        </w:rPr>
      </w:pPr>
    </w:p>
    <w:p w:rsidR="00EA3FE8" w:rsidRPr="00EA3FE8" w:rsidRDefault="00EA3FE8" w:rsidP="00BD685E">
      <w:pPr>
        <w:pStyle w:val="ListParagraph"/>
        <w:tabs>
          <w:tab w:val="center" w:pos="4680"/>
          <w:tab w:val="left" w:pos="6150"/>
        </w:tabs>
        <w:spacing w:line="360" w:lineRule="auto"/>
        <w:ind w:left="142" w:firstLine="774"/>
        <w:jc w:val="both"/>
        <w:rPr>
          <w:rFonts w:ascii="Times New Roman" w:hAnsi="Times New Roman" w:cs="Times New Roman"/>
          <w:sz w:val="24"/>
          <w:szCs w:val="24"/>
        </w:rPr>
      </w:pPr>
    </w:p>
    <w:p w:rsidR="00C90F1F" w:rsidRDefault="00557B1E" w:rsidP="001B6BB2">
      <w:pPr>
        <w:pStyle w:val="ListParagraph"/>
        <w:numPr>
          <w:ilvl w:val="0"/>
          <w:numId w:val="9"/>
        </w:numPr>
        <w:tabs>
          <w:tab w:val="center" w:pos="4680"/>
          <w:tab w:val="left" w:pos="6150"/>
        </w:tabs>
        <w:spacing w:line="360" w:lineRule="auto"/>
        <w:ind w:left="426" w:hanging="349"/>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136E7E" w:rsidRDefault="00136E7E" w:rsidP="00136E7E">
      <w:pPr>
        <w:pStyle w:val="ListParagraph"/>
        <w:tabs>
          <w:tab w:val="center" w:pos="4680"/>
          <w:tab w:val="left" w:pos="6150"/>
        </w:tabs>
        <w:spacing w:line="360" w:lineRule="auto"/>
        <w:ind w:left="426"/>
        <w:jc w:val="both"/>
        <w:rPr>
          <w:rFonts w:ascii="Times New Roman" w:hAnsi="Times New Roman" w:cs="Times New Roman"/>
          <w:b/>
          <w:sz w:val="24"/>
          <w:szCs w:val="24"/>
        </w:rPr>
      </w:pPr>
    </w:p>
    <w:p w:rsidR="00136E7E" w:rsidRDefault="00136E7E" w:rsidP="00A9084E">
      <w:pPr>
        <w:pStyle w:val="ListParagraph"/>
        <w:tabs>
          <w:tab w:val="center" w:pos="4680"/>
          <w:tab w:val="left" w:pos="6150"/>
        </w:tabs>
        <w:spacing w:line="36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 xml:space="preserve">Budaya organisasi adalah pola nilai, keyakinan, presepsi, asumsi yang anut secara bersama dan akan menjadi kebiasaan yang sulit </w:t>
      </w:r>
      <w:r w:rsidR="00A9084E">
        <w:rPr>
          <w:rFonts w:ascii="Times New Roman" w:hAnsi="Times New Roman" w:cs="Times New Roman"/>
          <w:bCs/>
          <w:sz w:val="24"/>
          <w:szCs w:val="24"/>
        </w:rPr>
        <w:t xml:space="preserve">untuk diubah dan kebiasaan tersebut akan menjadi ciri/identitas organisasi tersebut. </w:t>
      </w:r>
    </w:p>
    <w:p w:rsidR="00477D71" w:rsidRPr="00EA3FE8" w:rsidRDefault="00A9084E" w:rsidP="00EA3FE8">
      <w:pPr>
        <w:pStyle w:val="ListParagraph"/>
        <w:tabs>
          <w:tab w:val="center" w:pos="4680"/>
          <w:tab w:val="left" w:pos="6150"/>
        </w:tabs>
        <w:spacing w:line="36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Budaya organisasi memiliki peran sangat penting untuk mendorong dan meningkatkan kinerja karyawan. Peran budaya adalah sebagai alat untuk menentukan arah organisasi mengarahkan apa yang boleh dilakukan dan yang tidak boleh dilakukan dan memberikan pemahaman yang sama kepada kinerja karyawan. Mengenai bagaimana sebenarnya organisasi itu dan bagaimana kiner</w:t>
      </w:r>
      <w:r w:rsidR="00EA3FE8">
        <w:rPr>
          <w:rFonts w:ascii="Times New Roman" w:hAnsi="Times New Roman" w:cs="Times New Roman"/>
          <w:bCs/>
          <w:sz w:val="24"/>
          <w:szCs w:val="24"/>
        </w:rPr>
        <w:t xml:space="preserve">ja karyawan dalam berperilaku. </w:t>
      </w:r>
    </w:p>
    <w:p w:rsidR="00477D71" w:rsidRDefault="00477D71" w:rsidP="00A9084E">
      <w:pPr>
        <w:pStyle w:val="ListParagraph"/>
        <w:tabs>
          <w:tab w:val="center" w:pos="4680"/>
          <w:tab w:val="left" w:pos="6150"/>
        </w:tabs>
        <w:spacing w:line="36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 xml:space="preserve">Dalam menjalankan budaya organisasi, kinerja karyawan juga memerlukan yang namanya motivasi. Motivasi adalah dorongan individu atau kinerja karyawan untuk pencapaian suatu tujuan. Karena manusia juga memiliki naik turunnya dalam bekerja. Dalam hal ini pemimpin harus mengajak kinerja karyawan untuk lebih semangat dalam bekerja sehingga kinerja atau prestasi kerja bisa meningkat. </w:t>
      </w:r>
    </w:p>
    <w:p w:rsidR="00477D71" w:rsidRDefault="0036377E" w:rsidP="00A9084E">
      <w:pPr>
        <w:pStyle w:val="ListParagraph"/>
        <w:tabs>
          <w:tab w:val="center" w:pos="4680"/>
          <w:tab w:val="left" w:pos="6150"/>
        </w:tabs>
        <w:spacing w:line="36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Untuk memperjelas kerangka pemikiran diatas, maka dapat digambarkan dalam sebuah paradigm</w:t>
      </w:r>
      <w:r w:rsidR="00760E35">
        <w:rPr>
          <w:rFonts w:ascii="Times New Roman" w:hAnsi="Times New Roman" w:cs="Times New Roman"/>
          <w:bCs/>
          <w:sz w:val="24"/>
          <w:szCs w:val="24"/>
        </w:rPr>
        <w:t>a</w:t>
      </w:r>
      <w:r>
        <w:rPr>
          <w:rFonts w:ascii="Times New Roman" w:hAnsi="Times New Roman" w:cs="Times New Roman"/>
          <w:bCs/>
          <w:sz w:val="24"/>
          <w:szCs w:val="24"/>
        </w:rPr>
        <w:t xml:space="preserve"> penelitian sebagai berikut :</w:t>
      </w:r>
    </w:p>
    <w:p w:rsidR="00402C2F" w:rsidRDefault="00402C2F" w:rsidP="0036377E">
      <w:pPr>
        <w:tabs>
          <w:tab w:val="center" w:pos="4680"/>
          <w:tab w:val="left" w:pos="6150"/>
        </w:tabs>
        <w:spacing w:line="360" w:lineRule="auto"/>
        <w:jc w:val="both"/>
        <w:rPr>
          <w:rFonts w:ascii="Times New Roman" w:hAnsi="Times New Roman" w:cs="Times New Roman"/>
          <w:b/>
          <w:sz w:val="24"/>
          <w:szCs w:val="24"/>
        </w:rPr>
      </w:pPr>
    </w:p>
    <w:p w:rsidR="00402C2F" w:rsidRDefault="00402C2F" w:rsidP="0036377E">
      <w:pPr>
        <w:tabs>
          <w:tab w:val="center" w:pos="4680"/>
          <w:tab w:val="left" w:pos="6150"/>
        </w:tabs>
        <w:spacing w:line="360" w:lineRule="auto"/>
        <w:jc w:val="both"/>
        <w:rPr>
          <w:rFonts w:ascii="Times New Roman" w:hAnsi="Times New Roman" w:cs="Times New Roman"/>
          <w:b/>
          <w:sz w:val="24"/>
          <w:szCs w:val="24"/>
        </w:rPr>
      </w:pPr>
    </w:p>
    <w:p w:rsidR="00402C2F" w:rsidRDefault="00402C2F" w:rsidP="0036377E">
      <w:pPr>
        <w:tabs>
          <w:tab w:val="center" w:pos="4680"/>
          <w:tab w:val="left" w:pos="6150"/>
        </w:tabs>
        <w:spacing w:line="360" w:lineRule="auto"/>
        <w:jc w:val="both"/>
        <w:rPr>
          <w:rFonts w:ascii="Times New Roman" w:hAnsi="Times New Roman" w:cs="Times New Roman"/>
          <w:b/>
          <w:sz w:val="24"/>
          <w:szCs w:val="24"/>
        </w:rPr>
      </w:pPr>
    </w:p>
    <w:p w:rsidR="00402C2F" w:rsidRDefault="00402C2F" w:rsidP="0036377E">
      <w:pPr>
        <w:tabs>
          <w:tab w:val="center" w:pos="4680"/>
          <w:tab w:val="left" w:pos="6150"/>
        </w:tabs>
        <w:spacing w:line="360" w:lineRule="auto"/>
        <w:jc w:val="both"/>
        <w:rPr>
          <w:rFonts w:ascii="Times New Roman" w:hAnsi="Times New Roman" w:cs="Times New Roman"/>
          <w:b/>
          <w:sz w:val="24"/>
          <w:szCs w:val="24"/>
        </w:rPr>
      </w:pPr>
    </w:p>
    <w:p w:rsidR="00CB5D3D" w:rsidRPr="0036377E" w:rsidRDefault="00D3265D" w:rsidP="0036377E">
      <w:pPr>
        <w:tabs>
          <w:tab w:val="center" w:pos="4680"/>
          <w:tab w:val="left" w:pos="6150"/>
        </w:tabs>
        <w:spacing w:line="360" w:lineRule="auto"/>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67456" behindDoc="0" locked="0" layoutInCell="1" allowOverlap="1" wp14:anchorId="6F0FEEEC" wp14:editId="514DCD58">
                <wp:simplePos x="0" y="0"/>
                <wp:positionH relativeFrom="column">
                  <wp:posOffset>161925</wp:posOffset>
                </wp:positionH>
                <wp:positionV relativeFrom="paragraph">
                  <wp:posOffset>216535</wp:posOffset>
                </wp:positionV>
                <wp:extent cx="1724025" cy="542925"/>
                <wp:effectExtent l="76200" t="57150" r="85725" b="1047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542925"/>
                        </a:xfrm>
                        <a:prstGeom prst="rect">
                          <a:avLst/>
                        </a:prstGeom>
                      </wps:spPr>
                      <wps:style>
                        <a:lnRef idx="3">
                          <a:schemeClr val="lt1"/>
                        </a:lnRef>
                        <a:fillRef idx="1">
                          <a:schemeClr val="dk1"/>
                        </a:fillRef>
                        <a:effectRef idx="1">
                          <a:schemeClr val="dk1"/>
                        </a:effectRef>
                        <a:fontRef idx="minor">
                          <a:schemeClr val="lt1"/>
                        </a:fontRef>
                      </wps:style>
                      <wps:txbx>
                        <w:txbxContent>
                          <w:p w:rsidR="00F27A3A" w:rsidRDefault="00F27A3A" w:rsidP="00C90F1F">
                            <w:pPr>
                              <w:jc w:val="center"/>
                              <w:rPr>
                                <w:rFonts w:ascii="Times New Roman" w:hAnsi="Times New Roman" w:cs="Times New Roman"/>
                                <w:lang w:val="en-ID"/>
                              </w:rPr>
                            </w:pPr>
                            <w:r>
                              <w:rPr>
                                <w:rFonts w:ascii="Times New Roman" w:hAnsi="Times New Roman" w:cs="Times New Roman"/>
                                <w:lang w:val="en-ID"/>
                              </w:rPr>
                              <w:t>BUDAYA ORGANISASI      (X</w:t>
                            </w:r>
                            <w:r>
                              <w:rPr>
                                <w:rFonts w:ascii="Times New Roman" w:hAnsi="Times New Roman" w:cs="Times New Roman"/>
                                <w:vertAlign w:val="subscript"/>
                                <w:lang w:val="en-ID"/>
                              </w:rPr>
                              <w:t>1</w:t>
                            </w:r>
                            <w:r>
                              <w:rPr>
                                <w:rFonts w:ascii="Times New Roman" w:hAnsi="Times New Roman" w:cs="Times New Roman"/>
                                <w:lang w:val="en-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2.75pt;margin-top:17.05pt;width:135.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5MbwIAADcFAAAOAAAAZHJzL2Uyb0RvYy54bWysVN9P2zAQfp+0/8Hy+0gTyhgRKaqKmCZV&#10;gICJZ9ex2wjb59luk+6v39lJSsd4mKa9WD7fd7+/8+VVpxXZCecbMBXNTyaUCMOhbsy6ot+fbj59&#10;ocQHZmqmwIiK7oWnV7OPHy5bW4oCNqBq4Qg6Mb5sbUU3IdgyyzzfCM38CVhhUCnBaRZQdOusdqxF&#10;71plxWTyOWvB1dYBF97j63WvpLPkX0rBw52UXgSiKoq5hXS6dK7imc0uWbl2zG4aPqTB/iELzRqD&#10;QQ+urllgZOuaP1zphjvwIMMJB52BlA0XqQasJp+8qeZxw6xItWBzvD20yf8/t/x2d+9IU1f09JwS&#10;wzTO6AG7xsxaCYJv2KDW+hJxj/bexRK9XQJ/8ajIftNEwQ+YTjodsVgg6VK394duiy4Qjo/5eTGd&#10;FGeUcNSdTYsLvEenrBytrfPhqwBN4qWiDvNKTWa7pQ89dIQMyfTxUyZhr0RMQZkHIbFCjHiarBO3&#10;xEI5smPIChXyIWxCRhPZKHUwyt8zql9GowEbzUTi298aHtApIphwMNSNAfde1NdUZY8fq+5rjWWH&#10;btWlcRbj5FZQ73HEDnrue8tvGmznkvlwzxySHdcCFzjc4SEVtBWF4UbJBtzP994jHjmIWkpaXJ6K&#10;+h9b5gQl6ptBdl7k02nctiRMz84LFNyxZnWsMVu9AJxEjl+F5eka8UGNV+lAP+Oez2NUVDHDMXZF&#10;eXCjsAj9UuNPwcV8nmC4YZaFpXm0PDqPfY50eeqembMDpwKy8RbGRWPlG2r12GhpYL4NIJvEu9jp&#10;vq/DBHA7E3OHnySu/7GcUK//3ewXAAAA//8DAFBLAwQUAAYACAAAACEAOHRDcuAAAAAJAQAADwAA&#10;AGRycy9kb3ducmV2LnhtbEyPwU7DMBBE70j8g7VI3Kjj0BYa4lQICXpCVUrVXt14SQLxOordNvD1&#10;LCc4ruZp9k2+HF0nTjiE1pMGNUlAIFXetlRr2L4939yDCNGQNZ0n1PCFAZbF5UVuMuvPVOJpE2vB&#10;JRQyo6GJsc+kDFWDzoSJ75E4e/eDM5HPoZZ2MGcud51Mk2QunWmJPzSmx6cGq8/N0WlIplu1MvL1&#10;++NlVe6cWu9tudtrfX01Pj6AiDjGPxh+9VkdCnY6+CPZIDoN6WzGpIbbqQLBebq4420HBtViDrLI&#10;5f8FxQ8AAAD//wMAUEsBAi0AFAAGAAgAAAAhALaDOJL+AAAA4QEAABMAAAAAAAAAAAAAAAAAAAAA&#10;AFtDb250ZW50X1R5cGVzXS54bWxQSwECLQAUAAYACAAAACEAOP0h/9YAAACUAQAACwAAAAAAAAAA&#10;AAAAAAAvAQAAX3JlbHMvLnJlbHNQSwECLQAUAAYACAAAACEAEde+TG8CAAA3BQAADgAAAAAAAAAA&#10;AAAAAAAuAgAAZHJzL2Uyb0RvYy54bWxQSwECLQAUAAYACAAAACEAOHRDcuAAAAAJAQAADwAAAAAA&#10;AAAAAAAAAADJBAAAZHJzL2Rvd25yZXYueG1sUEsFBgAAAAAEAAQA8wAAANYFAAAAAA==&#10;" fillcolor="black [3200]" strokecolor="white [3201]" strokeweight="3pt">
                <v:shadow on="t" color="black" opacity="24903f" origin=",.5" offset="0,.55556mm"/>
                <v:path arrowok="t"/>
                <v:textbox>
                  <w:txbxContent>
                    <w:p w:rsidR="00F27A3A" w:rsidRDefault="00F27A3A" w:rsidP="00C90F1F">
                      <w:pPr>
                        <w:jc w:val="center"/>
                        <w:rPr>
                          <w:rFonts w:ascii="Times New Roman" w:hAnsi="Times New Roman" w:cs="Times New Roman"/>
                          <w:lang w:val="en-ID"/>
                        </w:rPr>
                      </w:pPr>
                      <w:r>
                        <w:rPr>
                          <w:rFonts w:ascii="Times New Roman" w:hAnsi="Times New Roman" w:cs="Times New Roman"/>
                          <w:lang w:val="en-ID"/>
                        </w:rPr>
                        <w:t>BUDAYA ORGANISASI      (X</w:t>
                      </w:r>
                      <w:r>
                        <w:rPr>
                          <w:rFonts w:ascii="Times New Roman" w:hAnsi="Times New Roman" w:cs="Times New Roman"/>
                          <w:vertAlign w:val="subscript"/>
                          <w:lang w:val="en-ID"/>
                        </w:rPr>
                        <w:t>1</w:t>
                      </w:r>
                      <w:r>
                        <w:rPr>
                          <w:rFonts w:ascii="Times New Roman" w:hAnsi="Times New Roman" w:cs="Times New Roman"/>
                          <w:lang w:val="en-ID"/>
                        </w:rPr>
                        <w:t xml:space="preserve">)                     </w:t>
                      </w:r>
                    </w:p>
                  </w:txbxContent>
                </v:textbox>
              </v:rect>
            </w:pict>
          </mc:Fallback>
        </mc:AlternateContent>
      </w:r>
    </w:p>
    <w:p w:rsidR="00C90F1F" w:rsidRDefault="00BB1964" w:rsidP="00C90F1F">
      <w:pPr>
        <w:pStyle w:val="ListParagraph"/>
        <w:tabs>
          <w:tab w:val="center" w:pos="4680"/>
          <w:tab w:val="left" w:pos="6150"/>
        </w:tabs>
        <w:spacing w:line="480" w:lineRule="auto"/>
        <w:ind w:left="990" w:firstLine="270"/>
        <w:jc w:val="both"/>
        <w:rPr>
          <w:rFonts w:ascii="Times New Roman" w:hAnsi="Times New Roman" w:cs="Times New Roman"/>
          <w:bCs/>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2617470</wp:posOffset>
                </wp:positionH>
                <wp:positionV relativeFrom="paragraph">
                  <wp:posOffset>82550</wp:posOffset>
                </wp:positionV>
                <wp:extent cx="333375" cy="219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A3A" w:rsidRDefault="00F27A3A">
                            <w: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206.1pt;margin-top:6.5pt;width:26.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27lAIAALoFAAAOAAAAZHJzL2Uyb0RvYy54bWysVE1PGzEQvVfqf7B8L5uErxKxQSmIqhIC&#10;VKg4O16brPB6XNtJNv31PHs3IVAuVM1hM555M555npnTs7YxbKl8qMmWfLg34ExZSVVtH0v+6/7y&#10;y1fOQhS2EoasKvlaBX42+fzpdOXGakRzMpXyDEFsGK9cyecxunFRBDlXjQh75JSFUZNvRMTRPxaV&#10;FytEb0wxGgyOihX5ynmSKgRoLzojn+T4WisZb7QOKjJTcuQW89fn7yx9i8mpGD964ea17NMQ/5BF&#10;I2qLS7ehLkQUbOHrv0I1tfQUSMc9SU1BWtdS5RpQzXDwppq7uXAq1wJygtvSFP5fWHm9vPWsrvB2&#10;+5xZ0eCN7lUb2TdqGVTgZ+XCGLA7B2BsoQd2ow9QprJb7Zv0j4IY7GB6vWU3RZNQ7uN3fMiZhGk0&#10;PBlARvTixdn5EL8ralgSSu7xeJlTsbwKsYNuIOmuQKauLmtj8iE1jDo3ni0FntrEnCKCv0IZy1Yl&#10;P9o/HOTAr2wp9NZ/ZoR86tPbQSGesek6lVurTysR1BGRpbg2KmGM/ak0qM18vJOjkFLZbZ4ZnVAa&#10;FX3Esce/ZPUR564OeOSbycatc1Nb8h1Lr6mtnjbU6g6PN9ypO4mxnbW5p7b9M6Nqjfbx1A1gcPKy&#10;Bt9XIsRb4TFx6BhskXiDjzaER6Je4mxO/s97+oTHIMDK2QoTXPLweyG84sz8sBiRk+HBQRr5fDg4&#10;PB7h4Hcts12LXTTnhM4ZYl85mcWEj2Yjak/NA5bNNN0Kk7ASd5c8bsTz2O0VLCupptMMwpA7Ea/s&#10;nZMpdGI59dl9+yC86/s8YkCuaTPrYvym3Tts8rQ0XUTSdZ6FxHPHas8/FkSepn6ZpQ20e86ol5U7&#10;eQYAAP//AwBQSwMEFAAGAAgAAAAhALl7W0zdAAAACQEAAA8AAABkcnMvZG93bnJldi54bWxMj8FO&#10;wzAQRO9I/IO1SNyo0xDaEOJUgAqXniiIsxtvbYvYjmw3DX/PcoLbjuZpdqbdzG5gE8ZkgxewXBTA&#10;0PdBWa8FfLy/3NTAUpZeySF4FPCNCTbd5UUrGxXO/g2nfdaMQnxqpACT89hwnnqDTqZFGNGTdwzR&#10;yUwyaq6iPFO4G3hZFCvupPX0wcgRnw32X/uTE7B90ve6r2U021pZO82fx51+FeL6an58AJZxzn8w&#10;/Nan6tBRp0M4eZXYIKBaliWhZNzSJgKqVbUGdqBjfQe8a/n/Bd0PAAAA//8DAFBLAQItABQABgAI&#10;AAAAIQC2gziS/gAAAOEBAAATAAAAAAAAAAAAAAAAAAAAAABbQ29udGVudF9UeXBlc10ueG1sUEsB&#10;Ai0AFAAGAAgAAAAhADj9If/WAAAAlAEAAAsAAAAAAAAAAAAAAAAALwEAAF9yZWxzLy5yZWxzUEsB&#10;Ai0AFAAGAAgAAAAhADGRPbuUAgAAugUAAA4AAAAAAAAAAAAAAAAALgIAAGRycy9lMm9Eb2MueG1s&#10;UEsBAi0AFAAGAAgAAAAhALl7W0zdAAAACQEAAA8AAAAAAAAAAAAAAAAA7gQAAGRycy9kb3ducmV2&#10;LnhtbFBLBQYAAAAABAAEAPMAAAD4BQAAAAA=&#10;" fillcolor="white [3201]" strokeweight=".5pt">
                <v:textbox>
                  <w:txbxContent>
                    <w:p w:rsidR="00F27A3A" w:rsidRDefault="00F27A3A">
                      <w:r>
                        <w:t>r1</w:t>
                      </w:r>
                    </w:p>
                  </w:txbxContent>
                </v:textbox>
              </v:shape>
            </w:pict>
          </mc:Fallback>
        </mc:AlternateContent>
      </w:r>
      <w:r w:rsidR="00716F58">
        <w:rPr>
          <w:noProof/>
        </w:rPr>
        <mc:AlternateContent>
          <mc:Choice Requires="wps">
            <w:drawing>
              <wp:anchor distT="0" distB="0" distL="114300" distR="114300" simplePos="0" relativeHeight="251676672" behindDoc="0" locked="0" layoutInCell="1" allowOverlap="1" wp14:anchorId="7B25FC51" wp14:editId="7B4DBAF0">
                <wp:simplePos x="0" y="0"/>
                <wp:positionH relativeFrom="column">
                  <wp:posOffset>2179320</wp:posOffset>
                </wp:positionH>
                <wp:positionV relativeFrom="paragraph">
                  <wp:posOffset>358775</wp:posOffset>
                </wp:positionV>
                <wp:extent cx="0" cy="8477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6pt,28.25pt" to="17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FrtAEAALYDAAAOAAAAZHJzL2Uyb0RvYy54bWysU8GO0zAQvSPxD5bvNGkF7G7UdA9dwQVB&#10;xS4f4HXGjYXtscamSf8e20mzCBBarbg4Hvu9mXnPk+3taA07AQWNruXrVc0ZOImddseWf3v48Oaa&#10;sxCF64RBBy0/Q+C3u9evtoNvYIM9mg6IpSQuNINveR+jb6oqyB6sCCv04NKlQrIippCOVUdiSNmt&#10;qTZ1/b4akDpPKCGEdHo3XfJdya8UyPhFqQCRmZan3mJZqayPea12W9EcSfhey7kN8YIurNAuFV1S&#10;3Yko2A/Sf6SyWhIGVHEl0VaolJZQNCQ16/o3Nfe98FC0JHOCX2wK/y+t/Hw6ENNdy284c8KmJ7qP&#10;JPSxj2yPziUDkdhN9mnwoUnwvTvQHAV/oCx6VGTzN8lhY/H2vHgLY2RyOpTp9Prt1dXmXU5XPfE8&#10;hfgR0LK8abnRLqsWjTh9CnGCXiCJl/uYKpddPBvIYOO+gkpKUq11YZcZgr0hdhLp9bvv67lsQWaK&#10;0sYspPrfpBmbaVDm6rnEBV0qoosL0WqH9Leqcby0qib8RfWkNct+xO5c3qHYkYajGDoPcp6+X+NC&#10;f/rddj8BAAD//wMAUEsDBBQABgAIAAAAIQAXK6Np3gAAAAoBAAAPAAAAZHJzL2Rvd25yZXYueG1s&#10;TI9NT8MwDIbvSPyHyEjcWMLGPihNJwTsBIdSOHDMGtNWa5yqydqyX48RBzjafvT6edPt5FoxYB8a&#10;TxquZwoEUultQ5WG97fd1QZEiIasaT2hhi8MsM3Oz1KTWD/SKw5FrASHUEiMhjrGLpEylDU6E2a+&#10;Q+Lbp++diTz2lbS9GTnctXKu1Eo60xB/qE2HDzWWh+LoNKyfnou8Gx9fTrlcyzwffNwcPrS+vJju&#10;70BEnOIfDD/6rA4ZO+39kWwQrYbFzWLOqIblagmCgd/FnslbpUBmqfxfIfsGAAD//wMAUEsBAi0A&#10;FAAGAAgAAAAhALaDOJL+AAAA4QEAABMAAAAAAAAAAAAAAAAAAAAAAFtDb250ZW50X1R5cGVzXS54&#10;bWxQSwECLQAUAAYACAAAACEAOP0h/9YAAACUAQAACwAAAAAAAAAAAAAAAAAvAQAAX3JlbHMvLnJl&#10;bHNQSwECLQAUAAYACAAAACEAI3CRa7QBAAC2AwAADgAAAAAAAAAAAAAAAAAuAgAAZHJzL2Uyb0Rv&#10;Yy54bWxQSwECLQAUAAYACAAAACEAFyujad4AAAAKAQAADwAAAAAAAAAAAAAAAAAOBAAAZHJzL2Rv&#10;d25yZXYueG1sUEsFBgAAAAAEAAQA8wAAABkFAAAAAA==&#10;" strokecolor="black [3040]"/>
            </w:pict>
          </mc:Fallback>
        </mc:AlternateContent>
      </w:r>
      <w:r w:rsidR="00716F58">
        <w:rPr>
          <w:noProof/>
        </w:rPr>
        <mc:AlternateContent>
          <mc:Choice Requires="wps">
            <w:drawing>
              <wp:anchor distT="0" distB="0" distL="114300" distR="114300" simplePos="0" relativeHeight="251675648" behindDoc="0" locked="0" layoutInCell="1" allowOverlap="1" wp14:anchorId="700991A1" wp14:editId="3A24C4DA">
                <wp:simplePos x="0" y="0"/>
                <wp:positionH relativeFrom="column">
                  <wp:posOffset>1884045</wp:posOffset>
                </wp:positionH>
                <wp:positionV relativeFrom="paragraph">
                  <wp:posOffset>358775</wp:posOffset>
                </wp:positionV>
                <wp:extent cx="295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8.35pt,28.25pt" to="171.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tQEAALYDAAAOAAAAZHJzL2Uyb0RvYy54bWysU8GO0zAQvSPxD5bvNG2lpR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rqQIyvMT3WdS&#10;dj9kscUQuIFIYlX6NMbUMnwbdnSJUtxRMX005MuX7Yhj7e1p6i0cs9B8uHx/s1zdSKGvV80TL1LK&#10;HwG9KJtOOhuKa9Wqw6eUORdDrxAOSh3nzHWXTw4K2IWvYNgJ51pUdp0h2DoSB8Wv339fFBesVZGF&#10;YqxzE2n+b9IFW2hQ5+p/iRO6ZsSQJ6K3AelvWfPxWqo546+uz16L7UfsT/Udajt4OKqzyyCX6fs1&#10;rvSn323zEwAA//8DAFBLAwQUAAYACAAAACEA0Jcspd4AAAAJAQAADwAAAGRycy9kb3ducmV2Lnht&#10;bEyPTU+EMBCG7yb+h2ZMvLlF1oUVKRvjx0kPiB48ztIRyNIpoV1Af701HvQ4M0/eed58t5heTDS6&#10;zrKCy1UEgri2uuNGwdvr48UWhPPIGnvLpOCTHOyK05McM21nfqGp8o0IIewyVNB6P2RSurolg25l&#10;B+Jw+7CjQR/GsZF6xDmEm17GUZRIgx2HDy0OdNdSfaiORkH68FSVw3z//FXKVJblZP328K7U+dly&#10;ewPC0+L/YPjRD+pQBKe9PbJ2olcQXydpQBVskg2IAKyv1jGI/e9CFrn836D4BgAA//8DAFBLAQIt&#10;ABQABgAIAAAAIQC2gziS/gAAAOEBAAATAAAAAAAAAAAAAAAAAAAAAABbQ29udGVudF9UeXBlc10u&#10;eG1sUEsBAi0AFAAGAAgAAAAhADj9If/WAAAAlAEAAAsAAAAAAAAAAAAAAAAALwEAAF9yZWxzLy5y&#10;ZWxzUEsBAi0AFAAGAAgAAAAhAED5Jem1AQAAtgMAAA4AAAAAAAAAAAAAAAAALgIAAGRycy9lMm9E&#10;b2MueG1sUEsBAi0AFAAGAAgAAAAhANCXLKXeAAAACQEAAA8AAAAAAAAAAAAAAAAADwQAAGRycy9k&#10;b3ducmV2LnhtbFBLBQYAAAAABAAEAPMAAAAaBQAAAAA=&#10;" strokecolor="black [3040]"/>
            </w:pict>
          </mc:Fallback>
        </mc:AlternateContent>
      </w:r>
      <w:r w:rsidR="00D3265D">
        <w:rPr>
          <w:noProof/>
        </w:rPr>
        <mc:AlternateContent>
          <mc:Choice Requires="wps">
            <w:drawing>
              <wp:anchor distT="0" distB="0" distL="114300" distR="114300" simplePos="0" relativeHeight="251669504" behindDoc="0" locked="0" layoutInCell="1" allowOverlap="1" wp14:anchorId="2FA0A04F" wp14:editId="4032CA9F">
                <wp:simplePos x="0" y="0"/>
                <wp:positionH relativeFrom="column">
                  <wp:posOffset>1884045</wp:posOffset>
                </wp:positionH>
                <wp:positionV relativeFrom="paragraph">
                  <wp:posOffset>82550</wp:posOffset>
                </wp:positionV>
                <wp:extent cx="1781175" cy="609600"/>
                <wp:effectExtent l="0" t="0" r="85725" b="762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48.35pt;margin-top:6.5pt;width:140.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nu5AEAABcEAAAOAAAAZHJzL2Uyb0RvYy54bWysU9uO0zAQfUfiHyy/0yQLdJeo6Qp1gZcV&#10;VBQ+wOvYibW+aWya5O8ZO024CiHEyyj2nDNzzniyux2NJmcBQTnb0GpTUiIsd62yXUM/f3r77IaS&#10;EJltmXZWNHQSgd7unz7ZDb4WV653uhVAsIgN9eAb2sfo66IIvBeGhY3zwmJSOjAs4hG6ogU2YHWj&#10;i6uy3BaDg9aD4yIEvL2bk3Sf60spePwgZRCR6Iaitpgj5PiQYrHfsboD5nvFLzLYP6gwTFlsupa6&#10;Y5GRL6B+KWUUBxecjBvuTOGkVFxkD+imKn9yc+qZF9kLDif4dUzh/5Xl789HIKpt6IvnlFhm8I1O&#10;EZjq+kheA7iBHJy1OEcHBCE4r8GHGmkHe4TkmI/25O8dfwyYK35IpkPwM2yUYBIcLZMxz39a5y/G&#10;SDheVtc3VXX9khKOuW35alvmBypYvbA9hPhOOEPSR0PDRekqscqPwM73ISY1rF4IqbW2KUam9Bvb&#10;kjh59BpBMdtpkYwhPEGyh1l2NhAnLWb6RyFxVElobpOXVBw0kDPD9Wofq7UKIhNFKq1XUvln0gWb&#10;aCIv7t8SV3Tu6GxciUZZB7/rGsdFqpzxi+vZa7L94NrpCMuT4vbl+Vz+lLTe358z/dv/vP8KAAD/&#10;/wMAUEsDBBQABgAIAAAAIQBlQXHh3QAAAAoBAAAPAAAAZHJzL2Rvd25yZXYueG1sTI/NTsMwEITv&#10;SLyDtUhcKmo3pQ0OcSoUCXFuywM48ZJE+CeN3TZ9e5YTHHfm0+xMuZudZRec4hC8gtVSAEPfBjP4&#10;TsHn8f3pBVhM2httg0cFN4ywq+7vSl2YcPV7vBxSxyjEx0Ir6FMaC85j26PTcRlG9OR9hcnpROfU&#10;cTPpK4U7yzMhttzpwdOHXo9Y99h+H85Owb5+bla3qRabDyvkaXGSi7WWSj0+zG+vwBLO6Q+G3/pU&#10;HSrq1ISzN5FZBZnc5oSSsaZNBGzyPAPWkCCkAF6V/P+E6gcAAP//AwBQSwECLQAUAAYACAAAACEA&#10;toM4kv4AAADhAQAAEwAAAAAAAAAAAAAAAAAAAAAAW0NvbnRlbnRfVHlwZXNdLnhtbFBLAQItABQA&#10;BgAIAAAAIQA4/SH/1gAAAJQBAAALAAAAAAAAAAAAAAAAAC8BAABfcmVscy8ucmVsc1BLAQItABQA&#10;BgAIAAAAIQCPB3nu5AEAABcEAAAOAAAAAAAAAAAAAAAAAC4CAABkcnMvZTJvRG9jLnhtbFBLAQIt&#10;ABQABgAIAAAAIQBlQXHh3QAAAAoBAAAPAAAAAAAAAAAAAAAAAD4EAABkcnMvZG93bnJldi54bWxQ&#10;SwUGAAAAAAQABADzAAAASAUAAAAA&#10;" strokecolor="black [3040]">
                <v:stroke endarrow="block"/>
                <o:lock v:ext="edit" shapetype="f"/>
              </v:shape>
            </w:pict>
          </mc:Fallback>
        </mc:AlternateContent>
      </w:r>
    </w:p>
    <w:p w:rsidR="00C90F1F" w:rsidRDefault="00BB1964" w:rsidP="00C90F1F">
      <w:pPr>
        <w:tabs>
          <w:tab w:val="left" w:pos="6840"/>
        </w:tabs>
        <w:spacing w:line="480" w:lineRule="auto"/>
        <w:jc w:val="both"/>
        <w:rPr>
          <w:rFonts w:ascii="Times New Roman" w:hAnsi="Times New Roman" w:cs="Times New Roman"/>
          <w:sz w:val="24"/>
          <w:szCs w:val="24"/>
          <w:vertAlign w:val="subscript"/>
        </w:rPr>
      </w:pPr>
      <w:r>
        <w:rPr>
          <w:noProof/>
        </w:rPr>
        <mc:AlternateContent>
          <mc:Choice Requires="wps">
            <w:drawing>
              <wp:anchor distT="0" distB="0" distL="114300" distR="114300" simplePos="0" relativeHeight="251681792" behindDoc="0" locked="0" layoutInCell="1" allowOverlap="1">
                <wp:simplePos x="0" y="0"/>
                <wp:positionH relativeFrom="column">
                  <wp:posOffset>2398395</wp:posOffset>
                </wp:positionH>
                <wp:positionV relativeFrom="paragraph">
                  <wp:posOffset>62230</wp:posOffset>
                </wp:positionV>
                <wp:extent cx="2667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A3A" w:rsidRDefault="00F27A3A">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left:0;text-align:left;margin-left:188.85pt;margin-top:4.9pt;width:21pt;height:1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slQIAALoFAAAOAAAAZHJzL2Uyb0RvYy54bWysVFFPGzEMfp+0/xDlfVxbSmEVV9QVMU1C&#10;gAYTz2kuaSOSOEvS3nW/Hid3PQrjhWkvd4792bG/2D6/aIwmW+GDAlvS4dGAEmE5VMquSvrr4erL&#10;GSUhMlsxDVaUdCcCvZh9/nReu6kYwRp0JTzBIDZMa1fSdYxuWhSBr4Vh4QicsGiU4A2LePSrovKs&#10;xuhGF6PBYFLU4CvngYsQUHvZGuksx5dS8HgrZRCR6JJibjF/ff4u07eYnbPpyjO3VrxLg/1DFoYp&#10;i5f2oS5ZZGTj1V+hjOIeAsh4xMEUIKXiIteA1QwHb6q5XzMnci1ITnA9TeH/heU32ztPVIVvN6bE&#10;MoNv9CCaSL5BQ1CF/NQuTBF27xAYG9Qjdq8PqExlN9Kb9MeCCNqR6V3PborGUTmaTE4HaOFoGh2f&#10;DUcnKUrx4ux8iN8FGJKEknp8vMwp216H2EL3kHRXAK2qK6V1PqSGEQvtyZbhU+uYU8Tgr1Dakrqk&#10;k+OTQQ78ypZC9/5LzfhTl94BCuNpm64TubW6tBJBLRFZijstEkbbn0IitZmPd3JknAvb55nRCSWx&#10;oo84dviXrD7i3NaBHvlmsLF3NsqCb1l6TW31tKdWtnh8w4O6kxibZZN7qu+fJVQ7bB8P7QAGx68U&#10;8n3NQrxjHicO+wK3SLzFj9SAjwSdRMka/J/39AmPg4BWSmqc4JKG3xvmBSX6h8UR+Tocj9PI58P4&#10;5HSEB39oWR5a7MYsADtniPvK8SwmfNR7UXowj7hs5ulWNDHL8e6Sxr24iO1ewWXFxXyeQTjkjsVr&#10;e+94Cp1YTn320Dwy77o+jzggN7CfdTZ90+4tNnlamG8iSJVnIfHcstrxjwsiT1O3zNIGOjxn1MvK&#10;nT0DAAD//wMAUEsDBBQABgAIAAAAIQAtPd8U2wAAAAgBAAAPAAAAZHJzL2Rvd25yZXYueG1sTI/N&#10;TsMwEITvSLyDtUjcqFOKyE/jVIAKF04UxHkbu7bV2I5sNw1vz3Kitx3NaPabdjO7gU0qJhu8gOWi&#10;AKZ8H6T1WsDX5+tdBSxl9BKH4JWAH5Vg011ftdjIcPYfatplzajEpwYFmJzHhvPUG+UwLcKoPHmH&#10;EB1mklFzGfFM5W7g90XxyB1aTx8MjurFqP64OzkB22dd677CaLaVtHaavw/v+k2I25v5aQ0sqzn/&#10;h+EPn9ChI6Z9OHmZ2CBgVZYlRQXUtID8h2VNek9HuQLetfxyQPcLAAD//wMAUEsBAi0AFAAGAAgA&#10;AAAhALaDOJL+AAAA4QEAABMAAAAAAAAAAAAAAAAAAAAAAFtDb250ZW50X1R5cGVzXS54bWxQSwEC&#10;LQAUAAYACAAAACEAOP0h/9YAAACUAQAACwAAAAAAAAAAAAAAAAAvAQAAX3JlbHMvLnJlbHNQSwEC&#10;LQAUAAYACAAAACEARof4rJUCAAC6BQAADgAAAAAAAAAAAAAAAAAuAgAAZHJzL2Uyb0RvYy54bWxQ&#10;SwECLQAUAAYACAAAACEALT3fFNsAAAAIAQAADwAAAAAAAAAAAAAAAADvBAAAZHJzL2Rvd25yZXYu&#10;eG1sUEsFBgAAAAAEAAQA8wAAAPcFAAAAAA==&#10;" fillcolor="white [3201]" strokeweight=".5pt">
                <v:textbox>
                  <w:txbxContent>
                    <w:p w:rsidR="00F27A3A" w:rsidRDefault="00F27A3A">
                      <w:r>
                        <w:t>R</w:t>
                      </w:r>
                    </w:p>
                  </w:txbxContent>
                </v:textbox>
              </v:shape>
            </w:pict>
          </mc:Fallback>
        </mc:AlternateContent>
      </w:r>
      <w:r w:rsidR="00716F58">
        <w:rPr>
          <w:noProof/>
        </w:rPr>
        <mc:AlternateContent>
          <mc:Choice Requires="wps">
            <w:drawing>
              <wp:anchor distT="0" distB="0" distL="114300" distR="114300" simplePos="0" relativeHeight="251679744" behindDoc="0" locked="0" layoutInCell="1" allowOverlap="1" wp14:anchorId="5FCCBF25" wp14:editId="4CCDDC36">
                <wp:simplePos x="0" y="0"/>
                <wp:positionH relativeFrom="column">
                  <wp:posOffset>2179320</wp:posOffset>
                </wp:positionH>
                <wp:positionV relativeFrom="paragraph">
                  <wp:posOffset>300355</wp:posOffset>
                </wp:positionV>
                <wp:extent cx="1485900" cy="0"/>
                <wp:effectExtent l="0" t="76200" r="1905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71.6pt;margin-top:23.65pt;width:11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4d3QEAABIEAAAOAAAAZHJzL2Uyb0RvYy54bWysU9uO0zAQfUfiHyy/06QVoCVqukJd4GUF&#10;FYUP8Dp2Y63tscamSf+esdOEqxBCvIxizzkz54wn29vRWXZWGA34lq9XNWfKS+iMP7X886e3z244&#10;i0n4TljwquUXFfnt7umT7RAatYEebKeQUREfmyG0vE8pNFUVZa+ciCsIylNSAzqR6IinqkMxUHVn&#10;q01dv6wGwC4gSBUj3d5NSb4r9bVWMn3QOqrEbMtJWyoRS3zIsdptRXNCEXojrzLEP6hwwnhqupS6&#10;E0mwL2h+KeWMRIig00qCq0BrI1XxQG7W9U9ujr0Iqnih4cSwjCn+v7Ly/fmAzHT0dhvOvHD0RseE&#10;wpz6xF4jwsD24D3NEZARhOY1hNgQbe8PmB3L0R/DPcjHSLnqh2Q+xDDBRo0uw8kyG8v8L8v81ZiY&#10;pMv185sXr2p6JjnnKtHMxIAxvVPgWP5oebyKXNSty/zF+T6mLEQ0MyF3tT7HJIx94zuWLoFsJjTC&#10;n6zKngieIUX+pLhoTxerJvpHpWlKWWNpU/ZT7S2ys6DN6h7XSxVCZoo21i6k+s+kKzbTVNnZvyUu&#10;6NIRfFqIznjA33VN4yxVT/jZ9eQ1236A7nLA+TVp8cp8rj9J3uzvz4X+7VfefQUAAP//AwBQSwME&#10;FAAGAAgAAAAhAALtCeLdAAAACQEAAA8AAABkcnMvZG93bnJldi54bWxMj8tOwzAQRfdI/IM1SGyq&#10;1m6TkibEqVAkxLqFD5jEQxLhRxq7bfr3GLGA5dw5unOm3M9GswtNfnBWwnolgJFtnRpsJ+Hj/XW5&#10;A+YDWoXaWZJwIw/76v6uxEK5qz3Q5Rg6FkusL1BCH8JYcO7bngz6lRvJxt2nmwyGOE4dVxNeY7nR&#10;fCPEEzc42Hihx5Hqntqv49lIONRps75Ntdi+aZGfFqd8kWAu5ePD/PIMLNAc/mD40Y/qUEWnxp2t&#10;8kxLSNJkE1EJaZYAi8A2y2LQ/Aa8Kvn/D6pvAAAA//8DAFBLAQItABQABgAIAAAAIQC2gziS/gAA&#10;AOEBAAATAAAAAAAAAAAAAAAAAAAAAABbQ29udGVudF9UeXBlc10ueG1sUEsBAi0AFAAGAAgAAAAh&#10;ADj9If/WAAAAlAEAAAsAAAAAAAAAAAAAAAAALwEAAF9yZWxzLy5yZWxzUEsBAi0AFAAGAAgAAAAh&#10;APKlfh3dAQAAEgQAAA4AAAAAAAAAAAAAAAAALgIAAGRycy9lMm9Eb2MueG1sUEsBAi0AFAAGAAgA&#10;AAAhAALtCeLdAAAACQEAAA8AAAAAAAAAAAAAAAAANwQAAGRycy9kb3ducmV2LnhtbFBLBQYAAAAA&#10;BAAEAPMAAABBBQAAAAA=&#10;" strokecolor="black [3040]">
                <v:stroke endarrow="block"/>
                <o:lock v:ext="edit" shapetype="f"/>
              </v:shape>
            </w:pict>
          </mc:Fallback>
        </mc:AlternateContent>
      </w:r>
      <w:r w:rsidR="00D3265D">
        <w:rPr>
          <w:noProof/>
        </w:rPr>
        <mc:AlternateContent>
          <mc:Choice Requires="wps">
            <w:drawing>
              <wp:anchor distT="0" distB="0" distL="114300" distR="114300" simplePos="0" relativeHeight="251670528" behindDoc="0" locked="0" layoutInCell="1" allowOverlap="1" wp14:anchorId="2B67C94F" wp14:editId="47A2AE45">
                <wp:simplePos x="0" y="0"/>
                <wp:positionH relativeFrom="column">
                  <wp:posOffset>1884045</wp:posOffset>
                </wp:positionH>
                <wp:positionV relativeFrom="paragraph">
                  <wp:posOffset>386080</wp:posOffset>
                </wp:positionV>
                <wp:extent cx="1781175" cy="633730"/>
                <wp:effectExtent l="0" t="38100" r="47625" b="330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81175" cy="633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48.35pt;margin-top:30.4pt;width:140.25pt;height:49.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V7AEAACEEAAAOAAAAZHJzL2Uyb0RvYy54bWysU8tu2zAQvBfoPxC815LiNA4Ey0HhtL0E&#10;rRG3uTMUKRHhC0vWkv++S8pW+kJQFL0QIndndmZ3tb4ZjSYHAUE529BqUVIiLHetsl1Dv3758Oaa&#10;khCZbZl2VjT0KAK92bx+tR58LS5c73QrgCCJDfXgG9rH6OuiCLwXhoWF88JiUDowLOIVuqIFNiC7&#10;0cVFWV4Vg4PWg+MiBHy9nYJ0k/mlFDx+ljKISHRDUVvMJ+TzMZ3FZs3qDpjvFT/JYP+gwjBlsehM&#10;dcsiI99A/UZlFAcXnIwL7kzhpFRcZA/opip/cbPvmRfZCzYn+LlN4f/R8k+HHRDVNvTykhLLDM5o&#10;H4Gpro/kHYAbyNZZi310QDAF+zX4UCNsa3eQHPPR7v2d408BY8VPwXQJfkobJRgitfIPuCa5VWie&#10;jHkSx3kSYoyE42O1uq6q1VtKOMaulsvVMo+qYHXiSWU9hPhROEPSR0PDSfMsdqrBDnchJl3PgATW&#10;Np2RKf3etiQePbqOoJjttEgWMT2lZDeTgWwlHrWY4PdCYtOS0Gwlr6vYaiAHhovWPlUzC2YmiFRa&#10;z6DyZdApN8FEXuG/Bc7ZuaKzcQYaZR38qWocz1LllH92PXlNth9de9zBebi4h7k/p38mLfqP9wx/&#10;/rM33wEAAP//AwBQSwMEFAAGAAgAAAAhADylew3eAAAACgEAAA8AAABkcnMvZG93bnJldi54bWxM&#10;j8FOwzAQRO9I/IO1SNyoTaBOG+JUqFKPINFyoDc3Nk4gXke22wa+nuUEx9U+zbypV5Mf2MnG1AdU&#10;cDsTwCy2wfToFLzuNjcLYClrNHoIaBV82QSr5vKi1pUJZ3yxp212jEIwVVpBl/NYcZ7aznqdZmG0&#10;SL/3EL3OdEbHTdRnCvcDL4SQ3OseqaHTo113tv3cHr2Cp+xd9Mv55t45vNt/pN367flbqeur6fEB&#10;WLZT/oPhV5/UoSGnQziiSWxQUCxlSagCKWgCAfOyLIAdiJRCAm9q/n9C8wMAAP//AwBQSwECLQAU&#10;AAYACAAAACEAtoM4kv4AAADhAQAAEwAAAAAAAAAAAAAAAAAAAAAAW0NvbnRlbnRfVHlwZXNdLnht&#10;bFBLAQItABQABgAIAAAAIQA4/SH/1gAAAJQBAAALAAAAAAAAAAAAAAAAAC8BAABfcmVscy8ucmVs&#10;c1BLAQItABQABgAIAAAAIQAOQCBV7AEAACEEAAAOAAAAAAAAAAAAAAAAAC4CAABkcnMvZTJvRG9j&#10;LnhtbFBLAQItABQABgAIAAAAIQA8pXsN3gAAAAoBAAAPAAAAAAAAAAAAAAAAAEYEAABkcnMvZG93&#10;bnJldi54bWxQSwUGAAAAAAQABADzAAAAUQUAAAAA&#10;" strokecolor="black [3040]">
                <v:stroke endarrow="block"/>
                <o:lock v:ext="edit" shapetype="f"/>
              </v:shape>
            </w:pict>
          </mc:Fallback>
        </mc:AlternateContent>
      </w:r>
      <w:r w:rsidR="00D3265D">
        <w:rPr>
          <w:noProof/>
        </w:rPr>
        <mc:AlternateContent>
          <mc:Choice Requires="wps">
            <w:drawing>
              <wp:anchor distT="0" distB="0" distL="114300" distR="114300" simplePos="0" relativeHeight="251671552" behindDoc="0" locked="0" layoutInCell="1" allowOverlap="1" wp14:anchorId="47046D59" wp14:editId="0FE3D8D6">
                <wp:simplePos x="0" y="0"/>
                <wp:positionH relativeFrom="column">
                  <wp:posOffset>3733800</wp:posOffset>
                </wp:positionH>
                <wp:positionV relativeFrom="paragraph">
                  <wp:posOffset>12065</wp:posOffset>
                </wp:positionV>
                <wp:extent cx="1476375" cy="511810"/>
                <wp:effectExtent l="76200" t="57150" r="85725" b="977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511810"/>
                        </a:xfrm>
                        <a:prstGeom prst="rect">
                          <a:avLst/>
                        </a:prstGeom>
                      </wps:spPr>
                      <wps:style>
                        <a:lnRef idx="3">
                          <a:schemeClr val="lt1"/>
                        </a:lnRef>
                        <a:fillRef idx="1">
                          <a:schemeClr val="dk1"/>
                        </a:fillRef>
                        <a:effectRef idx="1">
                          <a:schemeClr val="dk1"/>
                        </a:effectRef>
                        <a:fontRef idx="minor">
                          <a:schemeClr val="lt1"/>
                        </a:fontRef>
                      </wps:style>
                      <wps:txbx>
                        <w:txbxContent>
                          <w:p w:rsidR="00F27A3A" w:rsidRDefault="00F27A3A" w:rsidP="00C90F1F">
                            <w:pPr>
                              <w:jc w:val="center"/>
                              <w:rPr>
                                <w:lang w:val="en-ID"/>
                              </w:rPr>
                            </w:pPr>
                            <w:r>
                              <w:rPr>
                                <w:rFonts w:ascii="Times New Roman" w:hAnsi="Times New Roman" w:cs="Times New Roman"/>
                                <w:lang w:val="en-ID"/>
                              </w:rPr>
                              <w:t>KINERJA KARYAWAN</w:t>
                            </w:r>
                            <w:r>
                              <w:rPr>
                                <w:lang w:val="en-ID"/>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0" style="position:absolute;left:0;text-align:left;margin-left:294pt;margin-top:.95pt;width:116.25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yFcgIAADcFAAAOAAAAZHJzL2Uyb0RvYy54bWysVEtvGyEQvlfqf0Dc6/U6dh6rrCPLUapK&#10;VhIlqXLGLNirAEMBe9f99R3YXSdNc6iqXhDDfPP+hsurViuyF87XYEqaj8aUCMOhqs2mpN+fbr6c&#10;U+IDMxVTYERJD8LTq/nnT5eNLcQEtqAq4Qg6Mb5obEm3IdgiyzzfCs38CKwwqJTgNAsouk1WOdag&#10;d62yyXh8mjXgKuuAC+/x9bpT0nnyL6Xg4U5KLwJRJcXcQjpdOtfxzOaXrNg4Zrc179Ng/5CFZrXB&#10;oEdX1ywwsnP1H650zR14kGHEQWcgZc1FqgGrycfvqnncMitSLdgcb49t8v/PLb/d3ztSVyWdTigx&#10;TOOMHrBrzGyUIPiGDWqsLxD3aO9dLNHbFfAXj4rsN00UfI9ppdMRiwWSNnX7cOy2aAPh+JhPz05P&#10;zmaUcNTN8vw8T+PIWDFYW+fDVwGaxEtJHeaVmsz2Kx9ifFYMkD6ZLn7KJByUiCko8yAkVogRT5J1&#10;4pZYKkf2DFmhQh6LRF8JGU1krdTRKP/IqHoZjHpsNBOJb39reESniGDC0VDXBtxHUV9TlR1+qLqr&#10;NZYd2nWbxjkbJreG6oAjdtBx31t+U2M7V8yHe+aQ7LgWuMDhDg+poCkp9DdKtuB+fvQe8chB1FLS&#10;4PKU1P/YMScoUd8MsvMin07jtiVhOjuboODeatZvNWanl4CTyPGrsDxdIz6o4Sod6Gfc80WMiipm&#10;OMYuKQ9uEJahW2r8KbhYLBIMN8yysDKPlkfnsc+RLk/tM3O251RANt7CsGiseEetDhstDSx2AWSd&#10;eBc73fW1nwBuZ6JQ/5PE9X8rJ9Trfzf/BQAA//8DAFBLAwQUAAYACAAAACEAYPYsqN4AAAAIAQAA&#10;DwAAAGRycy9kb3ducmV2LnhtbEyPwU7DMAyG70i8Q2QkbizpRFHpmk4ICXZCqGParl6TtYXGqZps&#10;Kzw93glutj7r9/cXy8n14mTH0HnSkMwUCEu1Nx01GjYfL3cZiBCRDPaerIZvG2BZXl8VmBt/psqe&#10;1rERHEIhRw1tjEMuZahb6zDM/GCJ2cGPDiOvYyPNiGcOd72cK/UgHXbEH1oc7HNr66/10WlQ95tk&#10;hfLt5/N1VW1d8r4z1Xan9e3N9LQAEe0U/47hos/qULLT3h/JBNFrSLOMu0QGjyCYZ3OVgthfhhRk&#10;Wcj/BcpfAAAA//8DAFBLAQItABQABgAIAAAAIQC2gziS/gAAAOEBAAATAAAAAAAAAAAAAAAAAAAA&#10;AABbQ29udGVudF9UeXBlc10ueG1sUEsBAi0AFAAGAAgAAAAhADj9If/WAAAAlAEAAAsAAAAAAAAA&#10;AAAAAAAALwEAAF9yZWxzLy5yZWxzUEsBAi0AFAAGAAgAAAAhAESWnIVyAgAANwUAAA4AAAAAAAAA&#10;AAAAAAAALgIAAGRycy9lMm9Eb2MueG1sUEsBAi0AFAAGAAgAAAAhAGD2LKjeAAAACAEAAA8AAAAA&#10;AAAAAAAAAAAAzAQAAGRycy9kb3ducmV2LnhtbFBLBQYAAAAABAAEAPMAAADXBQAAAAA=&#10;" fillcolor="black [3200]" strokecolor="white [3201]" strokeweight="3pt">
                <v:shadow on="t" color="black" opacity="24903f" origin=",.5" offset="0,.55556mm"/>
                <v:path arrowok="t"/>
                <v:textbox>
                  <w:txbxContent>
                    <w:p w:rsidR="00F27A3A" w:rsidRDefault="00F27A3A" w:rsidP="00C90F1F">
                      <w:pPr>
                        <w:jc w:val="center"/>
                        <w:rPr>
                          <w:lang w:val="en-ID"/>
                        </w:rPr>
                      </w:pPr>
                      <w:r>
                        <w:rPr>
                          <w:rFonts w:ascii="Times New Roman" w:hAnsi="Times New Roman" w:cs="Times New Roman"/>
                          <w:lang w:val="en-ID"/>
                        </w:rPr>
                        <w:t>KINERJA KARYAWAN</w:t>
                      </w:r>
                      <w:r>
                        <w:rPr>
                          <w:lang w:val="en-ID"/>
                        </w:rPr>
                        <w:t xml:space="preserve"> (Y)</w:t>
                      </w:r>
                    </w:p>
                  </w:txbxContent>
                </v:textbox>
              </v:rect>
            </w:pict>
          </mc:Fallback>
        </mc:AlternateContent>
      </w:r>
      <w:r w:rsidR="00C90F1F">
        <w:rPr>
          <w:rFonts w:ascii="Times New Roman" w:hAnsi="Times New Roman" w:cs="Times New Roman"/>
          <w:sz w:val="24"/>
          <w:szCs w:val="24"/>
        </w:rPr>
        <w:t xml:space="preserve">                                                                                         </w:t>
      </w:r>
    </w:p>
    <w:p w:rsidR="00C90F1F" w:rsidRDefault="00BB1964" w:rsidP="00C90F1F">
      <w:pPr>
        <w:tabs>
          <w:tab w:val="left" w:pos="6840"/>
        </w:tabs>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2788920</wp:posOffset>
                </wp:positionH>
                <wp:positionV relativeFrom="paragraph">
                  <wp:posOffset>251460</wp:posOffset>
                </wp:positionV>
                <wp:extent cx="333375" cy="228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A3A" w:rsidRDefault="00F27A3A">
                            <w:r>
                              <w:t>r2R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19.6pt;margin-top:19.8pt;width:26.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mKlQIAALoFAAAOAAAAZHJzL2Uyb0RvYy54bWysVE1PGzEQvVfqf7B8L5sECDRig1IQVSUE&#10;qFBxdrw2WeH1uLaTbPrrefYmIaFcqJrDZux58/U8M2fnbWPYQvlQky15/6DHmbKSqto+lfzXw9WX&#10;U85CFLYShqwq+UoFfj7+/Ols6UZqQDMylfIMTmwYLV3JZzG6UVEEOVONCAfklIVSk29ExNE/FZUX&#10;S3hvTDHo9YbFknzlPEkVAm4vOyUfZ/9aKxlvtQ4qMlNy5Bbz1+fvNH2L8ZkYPXnhZrVcpyH+IYtG&#10;1BZBt64uRRRs7uu/XDW19BRIxwNJTUFa11LlGlBNv/emmvuZcCrXAnKC29IU/p9bebO486yu8HbH&#10;nFnR4I0eVBvZN2oZrsDP0oURYPcOwNjiHtjNfcBlKrvVvkn/KIhBD6ZXW3aTN4nLQ/xOEERCNRic&#10;DnuZ/eLV2PkQvytqWBJK7vF4mVOxuA4RiQC6gaRYgUxdXdXG5ENqGHVhPFsIPLWJOUVY7KGMZcuS&#10;Dw+Pe9nxni653tpPjZDPqch9DzgZm8Kp3FrrtBJBHRFZiiujEsbYn0qD2szHOzkKKZXd5pnRCaVR&#10;0UcM1/jXrD5i3NUBixyZbNwaN7Ul37G0T231vKFWd3iQtFN3EmM7bXNPDTd9MqVqhfbx1A1gcPKq&#10;Bt/XIsQ74TFx6BhskXiLjzaER6K1xNmM/J/37hMegwAtZ0tMcMnD77nwijPzw2JEvvaPjtLI58PR&#10;8ckAB7+rme5q7Ly5IHROH/vKySwmfDQbUXtqHrFsJikqVMJKxC553IgXsdsrWFZSTSYZhCF3Il7b&#10;eyeT68Ry6rOH9lF4t+7ziAG5oc2si9Gbdu+wydLSZB5J13kWEs8dq2v+sSByu66XWdpAu+eMel25&#10;4xcAAAD//wMAUEsDBBQABgAIAAAAIQBlWyzW3gAAAAkBAAAPAAAAZHJzL2Rvd25yZXYueG1sTI/L&#10;TsMwEEX3SPyDNUjsqNMHaZJmUgEqbLqiINbT2LWtxnYUu2n4e8wKlqN7dO+ZejvZjo1yCMY7hPks&#10;AyZd64VxCuHz4/WhABYiOUGddxLhWwbYNrc3NVXCX927HA9RsVTiQkUIOsa+4jy0WloKM99Ll7KT&#10;HyzFdA6Ki4Guqdx2fJFlObdkXFrQ1MsXLdvz4WIRds+qVG1Bg94Vwphx+jrt1Rvi/d30tAEW5RT/&#10;YPjVT+rQJKejvzgRWIewWpaLhCIsyxxYAlblfA3siLB+zIE3Nf//QfMDAAD//wMAUEsBAi0AFAAG&#10;AAgAAAAhALaDOJL+AAAA4QEAABMAAAAAAAAAAAAAAAAAAAAAAFtDb250ZW50X1R5cGVzXS54bWxQ&#10;SwECLQAUAAYACAAAACEAOP0h/9YAAACUAQAACwAAAAAAAAAAAAAAAAAvAQAAX3JlbHMvLnJlbHNQ&#10;SwECLQAUAAYACAAAACEAOigpipUCAAC6BQAADgAAAAAAAAAAAAAAAAAuAgAAZHJzL2Uyb0RvYy54&#10;bWxQSwECLQAUAAYACAAAACEAZVss1t4AAAAJAQAADwAAAAAAAAAAAAAAAADvBAAAZHJzL2Rvd25y&#10;ZXYueG1sUEsFBgAAAAAEAAQA8wAAAPoFAAAAAA==&#10;" fillcolor="white [3201]" strokeweight=".5pt">
                <v:textbox>
                  <w:txbxContent>
                    <w:p w:rsidR="00F27A3A" w:rsidRDefault="00F27A3A">
                      <w:r>
                        <w:t>r2R</w:t>
                      </w:r>
                    </w:p>
                  </w:txbxContent>
                </v:textbox>
              </v:shape>
            </w:pict>
          </mc:Fallback>
        </mc:AlternateContent>
      </w:r>
      <w:r w:rsidR="00716F58">
        <w:rPr>
          <w:noProof/>
        </w:rPr>
        <mc:AlternateContent>
          <mc:Choice Requires="wps">
            <w:drawing>
              <wp:anchor distT="0" distB="0" distL="114300" distR="114300" simplePos="0" relativeHeight="251677696" behindDoc="0" locked="0" layoutInCell="1" allowOverlap="1">
                <wp:simplePos x="0" y="0"/>
                <wp:positionH relativeFrom="column">
                  <wp:posOffset>1884045</wp:posOffset>
                </wp:positionH>
                <wp:positionV relativeFrom="paragraph">
                  <wp:posOffset>251460</wp:posOffset>
                </wp:positionV>
                <wp:extent cx="295275" cy="0"/>
                <wp:effectExtent l="0" t="0" r="9525" b="19050"/>
                <wp:wrapNone/>
                <wp:docPr id="10" name="Straight Connector 10"/>
                <wp:cNvGraphicFramePr/>
                <a:graphic xmlns:a="http://schemas.openxmlformats.org/drawingml/2006/main">
                  <a:graphicData uri="http://schemas.microsoft.com/office/word/2010/wordprocessingShape">
                    <wps:wsp>
                      <wps:cNvCnPr/>
                      <wps:spPr>
                        <a:xfrm flipH="1">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48.35pt,19.8pt" to="171.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zuwAEAAMIDAAAOAAAAZHJzL2Uyb0RvYy54bWysU9uO0zAQfUfiHyy/06SVlkvUdB+6Ah4Q&#10;VCx8gNcZNxa2xxqbXv6esdMGxEVCq32xMp45Z+YcT9a3J+/EAShZDL1cLlopIGgcbNj38uuXty9e&#10;S5GyCoNyGKCXZ0jydvP82foYO1jhiG4AEkwSUneMvRxzjl3TJD2CV2mBEQInDZJXmUPaNwOpI7N7&#10;16za9mVzRBoioYaU+PZuSspN5TcGdP5kTIIsXC95tlxPqudDOZvNWnV7UnG0+jKGesQUXtnATWeq&#10;O5WV+E72DypvNWFCkxcafYPGWA1VA6tZtr+puR9VhKqFzUlxtik9Ha3+eNiRsAO/HdsTlOc3us+k&#10;7H7MYoshsINIgpPs1DGmjgHbsKNLlOKOiuyTIS+Ms/E9E1UjWJo4VZ/Ps89wykLz5erNzerVjRT6&#10;mmomhsIUKeV3gF6Uj146G4oDqlOHDylzVy69lnBQJppmqF/57KAUu/AZDKviXtM0dZ9g60gcFG/C&#10;8G1Z9DBXrSwQY52bQW1t+U/QpbbAoO7Y/wLn6toRQ56B3gakv3XNp+uoZqq/qp60FtkPOJzri1Q7&#10;eFGqsstSl038Na7wn7/e5gcAAAD//wMAUEsDBBQABgAIAAAAIQBJicFI3wAAAAkBAAAPAAAAZHJz&#10;L2Rvd25yZXYueG1sTI9BTsMwEEX3SL2DNZXYVNRpAmkb4lSoEhtYAIUDOPGQRNjjNHZT9/YYsYDl&#10;zDz9eb/cBaPZhKPrLQlYLRNgSI1VPbUCPt4fbzbAnJekpLaEAi7oYFfNrkpZKHumN5wOvmUxhFwh&#10;BXTeDwXnrunQSLe0A1K8fdrRSB/HseVqlOcYbjRPkyTnRvYUP3RywH2HzdfhZAQ8vbwuLmnIF8f1&#10;Xb0P00aHZ6eFuJ6Hh3tgHoP/g+FHP6pDFZ1qeyLlmBaQbvN1RAVk2xxYBLLbLAVW/y54VfL/Dapv&#10;AAAA//8DAFBLAQItABQABgAIAAAAIQC2gziS/gAAAOEBAAATAAAAAAAAAAAAAAAAAAAAAABbQ29u&#10;dGVudF9UeXBlc10ueG1sUEsBAi0AFAAGAAgAAAAhADj9If/WAAAAlAEAAAsAAAAAAAAAAAAAAAAA&#10;LwEAAF9yZWxzLy5yZWxzUEsBAi0AFAAGAAgAAAAhACo/bO7AAQAAwgMAAA4AAAAAAAAAAAAAAAAA&#10;LgIAAGRycy9lMm9Eb2MueG1sUEsBAi0AFAAGAAgAAAAhAEmJwUjfAAAACQEAAA8AAAAAAAAAAAAA&#10;AAAAGgQAAGRycy9kb3ducmV2LnhtbFBLBQYAAAAABAAEAPMAAAAmBQAAAAA=&#10;" strokecolor="black [3040]"/>
            </w:pict>
          </mc:Fallback>
        </mc:AlternateContent>
      </w:r>
      <w:r w:rsidR="00C90F1F">
        <w:rPr>
          <w:noProof/>
        </w:rPr>
        <mc:AlternateContent>
          <mc:Choice Requires="wps">
            <w:drawing>
              <wp:anchor distT="0" distB="0" distL="114300" distR="114300" simplePos="0" relativeHeight="251668480" behindDoc="0" locked="0" layoutInCell="1" allowOverlap="1" wp14:anchorId="073C1027" wp14:editId="26444F5B">
                <wp:simplePos x="0" y="0"/>
                <wp:positionH relativeFrom="column">
                  <wp:posOffset>209550</wp:posOffset>
                </wp:positionH>
                <wp:positionV relativeFrom="paragraph">
                  <wp:posOffset>205105</wp:posOffset>
                </wp:positionV>
                <wp:extent cx="1676400" cy="495300"/>
                <wp:effectExtent l="76200" t="57150" r="76200" b="952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95300"/>
                        </a:xfrm>
                        <a:prstGeom prst="rect">
                          <a:avLst/>
                        </a:prstGeom>
                      </wps:spPr>
                      <wps:style>
                        <a:lnRef idx="3">
                          <a:schemeClr val="lt1"/>
                        </a:lnRef>
                        <a:fillRef idx="1">
                          <a:schemeClr val="dk1"/>
                        </a:fillRef>
                        <a:effectRef idx="1">
                          <a:schemeClr val="dk1"/>
                        </a:effectRef>
                        <a:fontRef idx="minor">
                          <a:schemeClr val="lt1"/>
                        </a:fontRef>
                      </wps:style>
                      <wps:txbx>
                        <w:txbxContent>
                          <w:p w:rsidR="00F27A3A" w:rsidRDefault="00F27A3A" w:rsidP="00C90F1F">
                            <w:pPr>
                              <w:jc w:val="center"/>
                              <w:rPr>
                                <w:rFonts w:ascii="Times New Roman" w:hAnsi="Times New Roman" w:cs="Times New Roman"/>
                                <w:lang w:val="en-ID"/>
                              </w:rPr>
                            </w:pPr>
                            <w:r>
                              <w:rPr>
                                <w:rFonts w:ascii="Times New Roman" w:hAnsi="Times New Roman" w:cs="Times New Roman"/>
                                <w:lang w:val="en-ID"/>
                              </w:rPr>
                              <w:t>MOTIVASI (X</w:t>
                            </w:r>
                            <w:r>
                              <w:rPr>
                                <w:rFonts w:ascii="Times New Roman" w:hAnsi="Times New Roman" w:cs="Times New Roman"/>
                                <w:vertAlign w:val="subscript"/>
                                <w:lang w:val="en-ID"/>
                              </w:rPr>
                              <w:t>2</w:t>
                            </w:r>
                            <w:r>
                              <w:rPr>
                                <w:rFonts w:ascii="Times New Roman" w:hAnsi="Times New Roman" w:cs="Times New Roman"/>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9" o:spid="_x0000_s1032" style="position:absolute;left:0;text-align:left;margin-left:16.5pt;margin-top:16.15pt;width:132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VbgIAADcFAAAOAAAAZHJzL2Uyb0RvYy54bWysVN1P2zAQf5+0/8Hy+0gD5SsiRRWIaVIF&#10;CJh4dh27jXB83tlt0v31OztJYYyHadqL5fP97vt3vrjsGsO2Cn0NtuT5wYQzZSVUtV2V/PvTzZcz&#10;znwQthIGrCr5Tnl+Ofv86aJ1hTqENZhKISMn1hetK/k6BFdkmZdr1Qh/AE5ZUmrARgQScZVVKFry&#10;3pjscDI5yVrAyiFI5T29XvdKPkv+tVYy3GntVWCm5JRbSCemcxnPbHYhihUKt67lkIb4hywaUVsK&#10;und1LYJgG6z/cNXUEsGDDgcSmgy0rqVKNVA1+eRdNY9r4VSqhZrj3b5N/v+5lbfbe2R1VfKjc86s&#10;aGhGD9Q1YVdGMXqjBrXOF4R7dPcYS/RuAfLFkyL7TRMFP2A6jU3EUoGsS93e7butusAkPeYnpyfT&#10;CQ1Fkm56fnxE9+hUFKO1Qx++KmhYvJQcKa/UZLFd+NBDR8iQTB8/ZRJ2RsUUjH1QmiqkiEfJOnFL&#10;XRlkW0GsMCEfwiZkNNG1MXuj/COj6mU0GrDRTCW+/a3hHp0igg17w6a2gB9FfU1V9/ix6r7WWHbo&#10;ll0a5+k4uSVUOxoxQs997+RNTe1cCB/uBRLZaQK0wOGODm2gLTkMN87WgD8/eo944iBpOWtpeUru&#10;f2wEKs7MN0vsPM+n07htSZgenx6SgG81y7cau2mugCaR01fhZLpGfDDjVSM0z7Tn8xiVVMJKil1y&#10;GXAUrkK/1PRTSDWfJxhtmBNhYR+djM5jnyNdnrpngW7gVCA23sK4aKJ4R60eGy0tzDcBdJ14Fzvd&#10;93WYAG1nYu7wk8T1fysn1Ot/N/sFAAD//wMAUEsDBBQABgAIAAAAIQA269QH3wAAAAkBAAAPAAAA&#10;ZHJzL2Rvd25yZXYueG1sTI9BT8MwDIXvSPyHyEjcWNIWAeuaTggJdkKoY9quWWPaQuNUTbYVfj3e&#10;CU6W/Z6ev1csJ9eLI46h86QhmSkQSLW3HTUaNu/PNw8gQjRkTe8JNXxjgGV5eVGY3PoTVXhcx0Zw&#10;CIXcaGhjHHIpQ92iM2HmByTWPvzoTOR1bKQdzYnDXS9Tpe6kMx3xh9YM+NRi/bU+OA3qdpOsjHz9&#10;+XxZVVuXvO1std1pfX01PS5ARJzinxnO+IwOJTPt/YFsEL2GLOMqkWeagWA9nd/zYc/GRGUgy0L+&#10;b1D+AgAA//8DAFBLAQItABQABgAIAAAAIQC2gziS/gAAAOEBAAATAAAAAAAAAAAAAAAAAAAAAABb&#10;Q29udGVudF9UeXBlc10ueG1sUEsBAi0AFAAGAAgAAAAhADj9If/WAAAAlAEAAAsAAAAAAAAAAAAA&#10;AAAALwEAAF9yZWxzLy5yZWxzUEsBAi0AFAAGAAgAAAAhAP+G05VuAgAANwUAAA4AAAAAAAAAAAAA&#10;AAAALgIAAGRycy9lMm9Eb2MueG1sUEsBAi0AFAAGAAgAAAAhADbr1AffAAAACQEAAA8AAAAAAAAA&#10;AAAAAAAAyAQAAGRycy9kb3ducmV2LnhtbFBLBQYAAAAABAAEAPMAAADUBQAAAAA=&#10;" fillcolor="black [3200]" strokecolor="white [3201]" strokeweight="3pt">
                <v:shadow on="t" color="black" opacity="24903f" origin=",.5" offset="0,.55556mm"/>
                <v:path arrowok="t"/>
                <v:textbox>
                  <w:txbxContent>
                    <w:p w:rsidR="00F27A3A" w:rsidRDefault="00F27A3A" w:rsidP="00C90F1F">
                      <w:pPr>
                        <w:jc w:val="center"/>
                        <w:rPr>
                          <w:rFonts w:ascii="Times New Roman" w:hAnsi="Times New Roman" w:cs="Times New Roman"/>
                          <w:lang w:val="en-ID"/>
                        </w:rPr>
                      </w:pPr>
                      <w:r>
                        <w:rPr>
                          <w:rFonts w:ascii="Times New Roman" w:hAnsi="Times New Roman" w:cs="Times New Roman"/>
                          <w:lang w:val="en-ID"/>
                        </w:rPr>
                        <w:t>MOTIVASI (X</w:t>
                      </w:r>
                      <w:r>
                        <w:rPr>
                          <w:rFonts w:ascii="Times New Roman" w:hAnsi="Times New Roman" w:cs="Times New Roman"/>
                          <w:vertAlign w:val="subscript"/>
                          <w:lang w:val="en-ID"/>
                        </w:rPr>
                        <w:t>2</w:t>
                      </w:r>
                      <w:r>
                        <w:rPr>
                          <w:rFonts w:ascii="Times New Roman" w:hAnsi="Times New Roman" w:cs="Times New Roman"/>
                          <w:lang w:val="en-ID"/>
                        </w:rPr>
                        <w:t>)</w:t>
                      </w:r>
                    </w:p>
                  </w:txbxContent>
                </v:textbox>
              </v:rect>
            </w:pict>
          </mc:Fallback>
        </mc:AlternateContent>
      </w:r>
    </w:p>
    <w:p w:rsidR="00C90F1F" w:rsidRDefault="00C90F1F" w:rsidP="00C90F1F">
      <w:pPr>
        <w:tabs>
          <w:tab w:val="left" w:pos="68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0F1F" w:rsidRPr="00361D5C" w:rsidRDefault="00DA519D" w:rsidP="00BD685E">
      <w:pPr>
        <w:tabs>
          <w:tab w:val="left" w:pos="6840"/>
        </w:tabs>
        <w:spacing w:after="0" w:line="480" w:lineRule="auto"/>
        <w:jc w:val="center"/>
        <w:rPr>
          <w:rFonts w:ascii="Times New Roman" w:hAnsi="Times New Roman" w:cs="Times New Roman"/>
          <w:sz w:val="24"/>
          <w:szCs w:val="24"/>
          <w:vertAlign w:val="subscript"/>
        </w:rPr>
      </w:pPr>
      <w:r>
        <w:rPr>
          <w:rFonts w:ascii="Times New Roman" w:hAnsi="Times New Roman" w:cs="Times New Roman"/>
          <w:b/>
          <w:sz w:val="24"/>
          <w:szCs w:val="24"/>
        </w:rPr>
        <w:t xml:space="preserve">Gambar </w:t>
      </w:r>
      <w:r w:rsidR="00536256">
        <w:rPr>
          <w:rFonts w:ascii="Times New Roman" w:hAnsi="Times New Roman" w:cs="Times New Roman"/>
          <w:b/>
          <w:sz w:val="24"/>
          <w:szCs w:val="24"/>
        </w:rPr>
        <w:t>1.2</w:t>
      </w:r>
    </w:p>
    <w:p w:rsidR="0036377E" w:rsidRPr="00EA3FE8" w:rsidRDefault="0036377E" w:rsidP="00EA3FE8">
      <w:pPr>
        <w:pStyle w:val="ListParagraph"/>
        <w:tabs>
          <w:tab w:val="center" w:pos="4680"/>
          <w:tab w:val="left" w:pos="6150"/>
        </w:tabs>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Paradigma Penilitian</w:t>
      </w:r>
    </w:p>
    <w:p w:rsidR="00C90F1F" w:rsidRPr="0036377E" w:rsidRDefault="0036377E" w:rsidP="0036377E">
      <w:pPr>
        <w:tabs>
          <w:tab w:val="center" w:pos="4680"/>
          <w:tab w:val="left" w:pos="615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90F1F" w:rsidRPr="0036377E">
        <w:rPr>
          <w:rFonts w:ascii="Times New Roman" w:hAnsi="Times New Roman" w:cs="Times New Roman"/>
          <w:sz w:val="24"/>
          <w:szCs w:val="24"/>
        </w:rPr>
        <w:t xml:space="preserve">Keterangan : </w:t>
      </w:r>
    </w:p>
    <w:p w:rsidR="00C90F1F" w:rsidRDefault="00C90F1F" w:rsidP="00C90F1F">
      <w:pPr>
        <w:tabs>
          <w:tab w:val="center" w:pos="4680"/>
          <w:tab w:val="left" w:pos="6150"/>
        </w:tabs>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X1 : Budaya Organisasi</w:t>
      </w:r>
    </w:p>
    <w:p w:rsidR="00C90F1F" w:rsidRDefault="00C90F1F" w:rsidP="00C90F1F">
      <w:pPr>
        <w:tabs>
          <w:tab w:val="center" w:pos="4680"/>
          <w:tab w:val="left" w:pos="6150"/>
        </w:tabs>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X2 : Motivasi</w:t>
      </w:r>
    </w:p>
    <w:p w:rsidR="006C3F6D" w:rsidRDefault="00C90F1F" w:rsidP="00BE04A7">
      <w:pPr>
        <w:tabs>
          <w:tab w:val="center" w:pos="4680"/>
          <w:tab w:val="left" w:pos="6150"/>
        </w:tabs>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Kinerja Karyawan</w:t>
      </w:r>
    </w:p>
    <w:p w:rsidR="00BB1964" w:rsidRDefault="00BB1964" w:rsidP="00BE04A7">
      <w:pPr>
        <w:tabs>
          <w:tab w:val="center" w:pos="4680"/>
          <w:tab w:val="left" w:pos="6150"/>
        </w:tabs>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r1 : Pengaruh Budaya Organisasi terhadap kinerja karyawan</w:t>
      </w:r>
    </w:p>
    <w:p w:rsidR="00D47B7D" w:rsidRDefault="00BB1964" w:rsidP="00BE04A7">
      <w:pPr>
        <w:tabs>
          <w:tab w:val="center" w:pos="4680"/>
          <w:tab w:val="left" w:pos="6150"/>
        </w:tabs>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r2 : Pengaruh Motivasi </w:t>
      </w:r>
      <w:r w:rsidR="00D47B7D">
        <w:rPr>
          <w:rFonts w:ascii="Times New Roman" w:eastAsiaTheme="minorEastAsia" w:hAnsi="Times New Roman" w:cs="Times New Roman"/>
          <w:sz w:val="24"/>
          <w:szCs w:val="24"/>
        </w:rPr>
        <w:t>terhadap kinerja karyawan</w:t>
      </w:r>
    </w:p>
    <w:p w:rsidR="00BB1964" w:rsidRDefault="00AF1B9C" w:rsidP="00AF1B9C">
      <w:pPr>
        <w:tabs>
          <w:tab w:val="center" w:pos="4680"/>
          <w:tab w:val="left" w:pos="6150"/>
        </w:tabs>
        <w:spacing w:line="48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 : </w:t>
      </w:r>
      <w:r w:rsidR="00D47B7D">
        <w:rPr>
          <w:rFonts w:ascii="Times New Roman" w:eastAsiaTheme="minorEastAsia" w:hAnsi="Times New Roman" w:cs="Times New Roman"/>
          <w:sz w:val="24"/>
          <w:szCs w:val="24"/>
        </w:rPr>
        <w:t xml:space="preserve">Pengaruh Budaya Organisasi dan Motivasi </w:t>
      </w:r>
      <w:r w:rsidR="00760E35">
        <w:rPr>
          <w:rFonts w:ascii="Times New Roman" w:eastAsiaTheme="minorEastAsia" w:hAnsi="Times New Roman" w:cs="Times New Roman"/>
          <w:sz w:val="24"/>
          <w:szCs w:val="24"/>
        </w:rPr>
        <w:t xml:space="preserve">secara simultan </w:t>
      </w:r>
      <w:r w:rsidR="00D47B7D">
        <w:rPr>
          <w:rFonts w:ascii="Times New Roman" w:eastAsiaTheme="minorEastAsia" w:hAnsi="Times New Roman" w:cs="Times New Roman"/>
          <w:sz w:val="24"/>
          <w:szCs w:val="24"/>
        </w:rPr>
        <w:t xml:space="preserve">terhadap </w:t>
      </w:r>
      <w:r w:rsidR="00760E3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D47B7D">
        <w:rPr>
          <w:rFonts w:ascii="Times New Roman" w:eastAsiaTheme="minorEastAsia" w:hAnsi="Times New Roman" w:cs="Times New Roman"/>
          <w:sz w:val="24"/>
          <w:szCs w:val="24"/>
        </w:rPr>
        <w:t>Kinerja Karyawan</w:t>
      </w:r>
      <w:r w:rsidR="00BB1964">
        <w:rPr>
          <w:rFonts w:ascii="Times New Roman" w:eastAsiaTheme="minorEastAsia" w:hAnsi="Times New Roman" w:cs="Times New Roman"/>
          <w:sz w:val="24"/>
          <w:szCs w:val="24"/>
        </w:rPr>
        <w:t xml:space="preserve"> </w:t>
      </w:r>
    </w:p>
    <w:p w:rsidR="00497BC2" w:rsidRDefault="00497BC2" w:rsidP="00BE04A7">
      <w:pPr>
        <w:tabs>
          <w:tab w:val="center" w:pos="4680"/>
          <w:tab w:val="left" w:pos="6150"/>
        </w:tabs>
        <w:spacing w:line="480" w:lineRule="auto"/>
        <w:ind w:firstLine="709"/>
        <w:jc w:val="both"/>
        <w:rPr>
          <w:rFonts w:ascii="Times New Roman" w:eastAsiaTheme="minorEastAsia" w:hAnsi="Times New Roman" w:cs="Times New Roman"/>
          <w:sz w:val="24"/>
          <w:szCs w:val="24"/>
        </w:rPr>
      </w:pPr>
    </w:p>
    <w:p w:rsidR="00402C2F" w:rsidRDefault="00402C2F" w:rsidP="00BE04A7">
      <w:pPr>
        <w:tabs>
          <w:tab w:val="center" w:pos="4680"/>
          <w:tab w:val="left" w:pos="6150"/>
        </w:tabs>
        <w:spacing w:line="480" w:lineRule="auto"/>
        <w:ind w:firstLine="709"/>
        <w:jc w:val="both"/>
        <w:rPr>
          <w:rFonts w:ascii="Times New Roman" w:eastAsiaTheme="minorEastAsia" w:hAnsi="Times New Roman" w:cs="Times New Roman"/>
          <w:sz w:val="24"/>
          <w:szCs w:val="24"/>
        </w:rPr>
      </w:pPr>
    </w:p>
    <w:p w:rsidR="00402C2F" w:rsidRPr="00BE04A7" w:rsidRDefault="00402C2F" w:rsidP="00BE04A7">
      <w:pPr>
        <w:tabs>
          <w:tab w:val="center" w:pos="4680"/>
          <w:tab w:val="left" w:pos="6150"/>
        </w:tabs>
        <w:spacing w:line="480" w:lineRule="auto"/>
        <w:ind w:firstLine="709"/>
        <w:jc w:val="both"/>
        <w:rPr>
          <w:rFonts w:ascii="Times New Roman" w:eastAsiaTheme="minorEastAsia" w:hAnsi="Times New Roman" w:cs="Times New Roman"/>
          <w:sz w:val="24"/>
          <w:szCs w:val="24"/>
        </w:rPr>
      </w:pPr>
    </w:p>
    <w:p w:rsidR="00987745" w:rsidRDefault="00987745" w:rsidP="003401DA">
      <w:pPr>
        <w:pStyle w:val="ListParagraph"/>
        <w:numPr>
          <w:ilvl w:val="0"/>
          <w:numId w:val="9"/>
        </w:numPr>
        <w:tabs>
          <w:tab w:val="center" w:pos="4680"/>
          <w:tab w:val="left" w:pos="615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497BC2" w:rsidRDefault="00497BC2" w:rsidP="00497BC2">
      <w:pPr>
        <w:pStyle w:val="ListParagraph"/>
        <w:tabs>
          <w:tab w:val="center" w:pos="4680"/>
          <w:tab w:val="left" w:pos="6150"/>
        </w:tabs>
        <w:spacing w:line="360" w:lineRule="auto"/>
        <w:jc w:val="both"/>
        <w:rPr>
          <w:rFonts w:ascii="Times New Roman" w:hAnsi="Times New Roman" w:cs="Times New Roman"/>
          <w:b/>
          <w:sz w:val="24"/>
          <w:szCs w:val="24"/>
        </w:rPr>
      </w:pPr>
    </w:p>
    <w:p w:rsidR="003401DA" w:rsidRDefault="003401DA" w:rsidP="003401DA">
      <w:pPr>
        <w:pStyle w:val="ListParagraph"/>
        <w:tabs>
          <w:tab w:val="center" w:pos="4680"/>
          <w:tab w:val="left" w:pos="61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Berdasarkan masalah yang dikemukakan, maka dapat dirumuskan hipotesis dalam penelitian ini sebagai berikut : </w:t>
      </w:r>
    </w:p>
    <w:p w:rsidR="00CB0F78" w:rsidRDefault="003401DA" w:rsidP="003401DA">
      <w:pPr>
        <w:pStyle w:val="ListParagraph"/>
        <w:numPr>
          <w:ilvl w:val="0"/>
          <w:numId w:val="65"/>
        </w:numPr>
        <w:tabs>
          <w:tab w:val="center" w:pos="4680"/>
          <w:tab w:val="left" w:pos="61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Terdapat </w:t>
      </w:r>
      <w:r w:rsidR="00CB0F78">
        <w:rPr>
          <w:rFonts w:ascii="Times New Roman" w:hAnsi="Times New Roman" w:cs="Times New Roman"/>
          <w:bCs/>
          <w:sz w:val="24"/>
          <w:szCs w:val="24"/>
        </w:rPr>
        <w:t xml:space="preserve">pengaruh signifikan dari budaya organisasi terhadap kinerja karyawan PT. Telkom Witel Area Manado. </w:t>
      </w:r>
    </w:p>
    <w:p w:rsidR="00CB0F78" w:rsidRDefault="00CB0F78" w:rsidP="003401DA">
      <w:pPr>
        <w:pStyle w:val="ListParagraph"/>
        <w:numPr>
          <w:ilvl w:val="0"/>
          <w:numId w:val="65"/>
        </w:numPr>
        <w:tabs>
          <w:tab w:val="center" w:pos="4680"/>
          <w:tab w:val="left" w:pos="61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Terdapat pengaruh secara persial dari pengaruh motivasi terhadap kinerja karyawan PT. Telkom Witel Area Manado. </w:t>
      </w:r>
    </w:p>
    <w:p w:rsidR="003401DA" w:rsidRDefault="00CB0F78" w:rsidP="003401DA">
      <w:pPr>
        <w:pStyle w:val="ListParagraph"/>
        <w:numPr>
          <w:ilvl w:val="0"/>
          <w:numId w:val="65"/>
        </w:numPr>
        <w:tabs>
          <w:tab w:val="center" w:pos="4680"/>
          <w:tab w:val="left" w:pos="61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Diantara variabel yang diteliti, kinerja karyawan yang paling dominan terhadap PT. Telkom Witel Area Manado.</w:t>
      </w:r>
      <w:r w:rsidR="003401DA">
        <w:rPr>
          <w:rFonts w:ascii="Times New Roman" w:hAnsi="Times New Roman" w:cs="Times New Roman"/>
          <w:bCs/>
          <w:sz w:val="24"/>
          <w:szCs w:val="24"/>
        </w:rPr>
        <w:t xml:space="preserve"> </w:t>
      </w:r>
    </w:p>
    <w:p w:rsidR="003401DA" w:rsidRDefault="003401DA" w:rsidP="003401DA">
      <w:pPr>
        <w:tabs>
          <w:tab w:val="center" w:pos="4680"/>
          <w:tab w:val="left" w:pos="6150"/>
        </w:tabs>
        <w:spacing w:line="360" w:lineRule="auto"/>
        <w:jc w:val="both"/>
        <w:rPr>
          <w:rFonts w:ascii="Times New Roman" w:hAnsi="Times New Roman" w:cs="Times New Roman"/>
          <w:bCs/>
          <w:sz w:val="24"/>
          <w:szCs w:val="24"/>
        </w:rPr>
      </w:pPr>
    </w:p>
    <w:p w:rsidR="003401DA" w:rsidRDefault="003401DA" w:rsidP="00BE04A7">
      <w:pPr>
        <w:tabs>
          <w:tab w:val="center" w:pos="4680"/>
          <w:tab w:val="left" w:pos="6150"/>
        </w:tabs>
        <w:spacing w:line="360" w:lineRule="auto"/>
        <w:jc w:val="both"/>
        <w:rPr>
          <w:rFonts w:ascii="Times New Roman" w:hAnsi="Times New Roman" w:cs="Times New Roman"/>
          <w:bCs/>
          <w:sz w:val="24"/>
          <w:szCs w:val="24"/>
        </w:rPr>
      </w:pPr>
    </w:p>
    <w:p w:rsidR="00EA3FE8" w:rsidRPr="004E2411" w:rsidRDefault="00EA3FE8" w:rsidP="00BE04A7">
      <w:pPr>
        <w:tabs>
          <w:tab w:val="center" w:pos="4680"/>
          <w:tab w:val="left" w:pos="6150"/>
        </w:tabs>
        <w:spacing w:line="360" w:lineRule="auto"/>
        <w:jc w:val="both"/>
        <w:rPr>
          <w:rFonts w:ascii="Times New Roman" w:hAnsi="Times New Roman" w:cs="Times New Roman"/>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402C2F" w:rsidRDefault="00402C2F" w:rsidP="00E016E7">
      <w:pPr>
        <w:pStyle w:val="ListParagraph"/>
        <w:tabs>
          <w:tab w:val="center" w:pos="4680"/>
          <w:tab w:val="left" w:pos="6150"/>
        </w:tabs>
        <w:spacing w:line="360" w:lineRule="auto"/>
        <w:jc w:val="center"/>
        <w:rPr>
          <w:rFonts w:ascii="Times New Roman" w:hAnsi="Times New Roman" w:cs="Times New Roman"/>
          <w:b/>
          <w:sz w:val="24"/>
          <w:szCs w:val="24"/>
        </w:rPr>
      </w:pPr>
    </w:p>
    <w:p w:rsidR="00E8093F" w:rsidRDefault="00E8093F" w:rsidP="00E016E7">
      <w:pPr>
        <w:pStyle w:val="ListParagraph"/>
        <w:tabs>
          <w:tab w:val="center" w:pos="4680"/>
          <w:tab w:val="left" w:pos="615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E8093F" w:rsidRDefault="00E8093F" w:rsidP="00E016E7">
      <w:pPr>
        <w:pStyle w:val="ListParagraph"/>
        <w:tabs>
          <w:tab w:val="center" w:pos="4680"/>
          <w:tab w:val="left" w:pos="615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8093F" w:rsidRDefault="00E8093F" w:rsidP="00E8093F">
      <w:pPr>
        <w:pStyle w:val="ListParagraph"/>
        <w:tabs>
          <w:tab w:val="center" w:pos="4680"/>
          <w:tab w:val="left" w:pos="6150"/>
        </w:tabs>
        <w:spacing w:line="360" w:lineRule="auto"/>
        <w:jc w:val="center"/>
        <w:rPr>
          <w:rFonts w:ascii="Times New Roman" w:hAnsi="Times New Roman" w:cs="Times New Roman"/>
          <w:b/>
          <w:sz w:val="24"/>
          <w:szCs w:val="24"/>
        </w:rPr>
      </w:pPr>
    </w:p>
    <w:p w:rsidR="00E8093F" w:rsidRDefault="00E8093F" w:rsidP="001B6BB2">
      <w:pPr>
        <w:pStyle w:val="ListParagraph"/>
        <w:numPr>
          <w:ilvl w:val="0"/>
          <w:numId w:val="17"/>
        </w:numPr>
        <w:tabs>
          <w:tab w:val="center" w:pos="4680"/>
          <w:tab w:val="left" w:pos="6150"/>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E8093F" w:rsidRDefault="00E8093F" w:rsidP="00E8093F">
      <w:pPr>
        <w:pStyle w:val="ListParagraph"/>
        <w:tabs>
          <w:tab w:val="center" w:pos="4680"/>
          <w:tab w:val="left" w:pos="6150"/>
        </w:tabs>
        <w:spacing w:line="360" w:lineRule="auto"/>
        <w:ind w:left="426"/>
        <w:jc w:val="both"/>
        <w:rPr>
          <w:rFonts w:ascii="Times New Roman" w:hAnsi="Times New Roman" w:cs="Times New Roman"/>
          <w:b/>
          <w:sz w:val="24"/>
          <w:szCs w:val="24"/>
        </w:rPr>
      </w:pPr>
    </w:p>
    <w:p w:rsidR="00300C26" w:rsidRDefault="00300C26" w:rsidP="00300C26">
      <w:pPr>
        <w:pStyle w:val="ListParagraph"/>
        <w:tabs>
          <w:tab w:val="center" w:pos="4680"/>
          <w:tab w:val="left" w:pos="6150"/>
        </w:tabs>
        <w:spacing w:line="360" w:lineRule="auto"/>
        <w:ind w:left="142" w:firstLine="567"/>
        <w:jc w:val="both"/>
        <w:rPr>
          <w:rFonts w:ascii="Times New Roman" w:hAnsi="Times New Roman" w:cs="Times New Roman"/>
          <w:sz w:val="24"/>
          <w:szCs w:val="24"/>
        </w:rPr>
      </w:pPr>
      <w:r w:rsidRPr="0011621E">
        <w:rPr>
          <w:rFonts w:ascii="Times New Roman" w:hAnsi="Times New Roman" w:cs="Times New Roman"/>
          <w:sz w:val="24"/>
          <w:szCs w:val="24"/>
          <w:lang w:val="id-ID"/>
        </w:rPr>
        <w:t>Penelitian bertempat di PT. Telkom Witel Area Manado. Jl. W.R Supratman No.5. Populasi adalah pelanggan Indihome di Area Manado. Penelitian ini dimulai dari bulan Februari-April 2020</w:t>
      </w:r>
      <w:r>
        <w:rPr>
          <w:rFonts w:ascii="Times New Roman" w:hAnsi="Times New Roman" w:cs="Times New Roman"/>
          <w:sz w:val="24"/>
          <w:szCs w:val="24"/>
          <w:lang w:val="id-ID"/>
        </w:rPr>
        <w:t>.</w:t>
      </w:r>
    </w:p>
    <w:p w:rsidR="00300C26" w:rsidRDefault="00300C26" w:rsidP="00300C26">
      <w:pPr>
        <w:pStyle w:val="ListParagraph"/>
        <w:tabs>
          <w:tab w:val="center" w:pos="4680"/>
          <w:tab w:val="left" w:pos="6150"/>
        </w:tabs>
        <w:spacing w:line="360" w:lineRule="auto"/>
        <w:ind w:left="142" w:firstLine="567"/>
        <w:jc w:val="both"/>
        <w:rPr>
          <w:rFonts w:ascii="Times New Roman" w:hAnsi="Times New Roman" w:cs="Times New Roman"/>
          <w:sz w:val="24"/>
          <w:szCs w:val="24"/>
        </w:rPr>
      </w:pPr>
    </w:p>
    <w:p w:rsidR="00300C26" w:rsidRDefault="00300C26" w:rsidP="00300C26">
      <w:pPr>
        <w:tabs>
          <w:tab w:val="left" w:pos="709"/>
        </w:tabs>
        <w:spacing w:line="360" w:lineRule="auto"/>
        <w:jc w:val="center"/>
        <w:rPr>
          <w:rFonts w:asciiTheme="majorBidi" w:hAnsiTheme="majorBidi" w:cstheme="majorBidi"/>
          <w:b/>
          <w:bCs/>
          <w:sz w:val="24"/>
          <w:szCs w:val="24"/>
        </w:rPr>
      </w:pPr>
      <w:r w:rsidRPr="00835AA9">
        <w:rPr>
          <w:rFonts w:asciiTheme="majorBidi" w:hAnsiTheme="majorBidi" w:cstheme="majorBidi"/>
          <w:b/>
          <w:bCs/>
          <w:sz w:val="24"/>
          <w:szCs w:val="24"/>
          <w:lang w:val="id-ID"/>
        </w:rPr>
        <w:t>Tabel 3.1 :</w:t>
      </w:r>
      <w:r>
        <w:rPr>
          <w:rFonts w:asciiTheme="majorBidi" w:hAnsiTheme="majorBidi" w:cstheme="majorBidi"/>
          <w:b/>
          <w:bCs/>
          <w:sz w:val="24"/>
          <w:szCs w:val="24"/>
          <w:lang w:val="id-ID"/>
        </w:rPr>
        <w:t xml:space="preserve"> Jadwal Penelitian</w:t>
      </w:r>
    </w:p>
    <w:p w:rsidR="00300C26" w:rsidRPr="00300C26" w:rsidRDefault="00300C26" w:rsidP="00300C26">
      <w:pPr>
        <w:tabs>
          <w:tab w:val="left" w:pos="709"/>
        </w:tabs>
        <w:spacing w:line="360" w:lineRule="auto"/>
        <w:jc w:val="center"/>
        <w:rPr>
          <w:rFonts w:asciiTheme="majorBidi" w:hAnsiTheme="majorBidi" w:cstheme="majorBidi"/>
          <w:b/>
          <w:bCs/>
          <w:sz w:val="24"/>
          <w:szCs w:val="24"/>
        </w:rPr>
      </w:pPr>
      <w:r w:rsidRPr="00F7728A">
        <w:rPr>
          <w:noProof/>
          <w:szCs w:val="24"/>
        </w:rPr>
        <w:drawing>
          <wp:inline distT="0" distB="0" distL="0" distR="0" wp14:anchorId="4B951C1A" wp14:editId="3263F207">
            <wp:extent cx="5245240" cy="2989603"/>
            <wp:effectExtent l="0" t="0" r="0" b="127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srcRect/>
                    <a:stretch>
                      <a:fillRect/>
                    </a:stretch>
                  </pic:blipFill>
                  <pic:spPr bwMode="auto">
                    <a:xfrm>
                      <a:off x="0" y="0"/>
                      <a:ext cx="5251915" cy="2993407"/>
                    </a:xfrm>
                    <a:prstGeom prst="rect">
                      <a:avLst/>
                    </a:prstGeom>
                    <a:noFill/>
                    <a:ln w="9525">
                      <a:noFill/>
                      <a:miter lim="800000"/>
                      <a:headEnd/>
                      <a:tailEnd/>
                    </a:ln>
                  </pic:spPr>
                </pic:pic>
              </a:graphicData>
            </a:graphic>
          </wp:inline>
        </w:drawing>
      </w:r>
    </w:p>
    <w:p w:rsidR="00300C26" w:rsidRDefault="000B6938" w:rsidP="001B6BB2">
      <w:pPr>
        <w:pStyle w:val="ListParagraph"/>
        <w:numPr>
          <w:ilvl w:val="0"/>
          <w:numId w:val="17"/>
        </w:numPr>
        <w:tabs>
          <w:tab w:val="center" w:pos="4680"/>
          <w:tab w:val="left" w:pos="6150"/>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Rancangan Penelitian </w:t>
      </w:r>
    </w:p>
    <w:p w:rsidR="000B6938" w:rsidRDefault="000B6938" w:rsidP="000B6938">
      <w:pPr>
        <w:pStyle w:val="ListParagraph"/>
        <w:tabs>
          <w:tab w:val="center" w:pos="4680"/>
          <w:tab w:val="left" w:pos="6150"/>
        </w:tabs>
        <w:spacing w:line="360" w:lineRule="auto"/>
        <w:ind w:left="426"/>
        <w:jc w:val="both"/>
        <w:rPr>
          <w:rFonts w:ascii="Times New Roman" w:hAnsi="Times New Roman" w:cs="Times New Roman"/>
          <w:b/>
          <w:sz w:val="24"/>
          <w:szCs w:val="24"/>
        </w:rPr>
      </w:pPr>
    </w:p>
    <w:p w:rsidR="00C747BC" w:rsidRDefault="00E54AB8" w:rsidP="00CB5D3D">
      <w:pPr>
        <w:pStyle w:val="ListParagraph"/>
        <w:tabs>
          <w:tab w:val="center" w:pos="4680"/>
          <w:tab w:val="left" w:pos="6150"/>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penelitian ini</w:t>
      </w:r>
      <w:r w:rsidR="00324824">
        <w:rPr>
          <w:rFonts w:ascii="Times New Roman" w:hAnsi="Times New Roman" w:cs="Times New Roman"/>
          <w:sz w:val="24"/>
          <w:szCs w:val="24"/>
        </w:rPr>
        <w:t xml:space="preserve"> peneliti menggunakan metode penelitian kuantitatif yang bertujuan untuk menguji hipotesa dari data-data yang dikumpulkan sesuai dengan teori konsep sebelumnya. Penelitian </w:t>
      </w:r>
      <w:r w:rsidR="00C747BC">
        <w:rPr>
          <w:rFonts w:ascii="Times New Roman" w:hAnsi="Times New Roman" w:cs="Times New Roman"/>
          <w:sz w:val="24"/>
          <w:szCs w:val="24"/>
        </w:rPr>
        <w:t xml:space="preserve">kuantitatif dapat dilihat untuk menekankan analisisnya pada data-data numerical (angka) yang diolah dengan metode statistika, pada dasarnya penelitian kuantitatif ini dilakukan pada penelitian inferensial (dalam rangka pengujian hipotesis) dan </w:t>
      </w:r>
      <w:r w:rsidR="00C747BC">
        <w:rPr>
          <w:rFonts w:ascii="Times New Roman" w:hAnsi="Times New Roman" w:cs="Times New Roman"/>
          <w:sz w:val="24"/>
          <w:szCs w:val="24"/>
        </w:rPr>
        <w:lastRenderedPageBreak/>
        <w:t>menyandarkan kesimpulan hasilnya pada suatu probabilitas kesalahan penolakan hipotesis nihil</w:t>
      </w:r>
      <w:r w:rsidR="003D0471">
        <w:rPr>
          <w:rFonts w:ascii="Times New Roman" w:hAnsi="Times New Roman" w:cs="Times New Roman"/>
          <w:sz w:val="24"/>
          <w:szCs w:val="24"/>
        </w:rPr>
        <w:t>.</w:t>
      </w:r>
      <w:r w:rsidR="00CB5D3D">
        <w:rPr>
          <w:rStyle w:val="FootnoteReference"/>
          <w:rFonts w:ascii="Times New Roman" w:hAnsi="Times New Roman" w:cs="Times New Roman"/>
          <w:sz w:val="24"/>
          <w:szCs w:val="24"/>
        </w:rPr>
        <w:footnoteReference w:id="39"/>
      </w:r>
    </w:p>
    <w:p w:rsidR="00F57320" w:rsidRPr="00C747BC" w:rsidRDefault="00F57320" w:rsidP="00C747BC">
      <w:pPr>
        <w:pStyle w:val="ListParagraph"/>
        <w:tabs>
          <w:tab w:val="center" w:pos="4680"/>
          <w:tab w:val="left" w:pos="6150"/>
        </w:tabs>
        <w:spacing w:line="360" w:lineRule="auto"/>
        <w:ind w:left="426" w:firstLine="425"/>
        <w:jc w:val="both"/>
        <w:rPr>
          <w:rFonts w:ascii="Times New Roman" w:hAnsi="Times New Roman" w:cs="Times New Roman"/>
          <w:sz w:val="24"/>
          <w:szCs w:val="24"/>
        </w:rPr>
      </w:pPr>
      <w:r w:rsidRPr="00C747BC">
        <w:rPr>
          <w:rFonts w:ascii="Times New Roman" w:hAnsi="Times New Roman" w:cs="Times New Roman"/>
          <w:sz w:val="24"/>
          <w:szCs w:val="24"/>
        </w:rPr>
        <w:t>Dala</w:t>
      </w:r>
      <w:r w:rsidR="00C747BC">
        <w:rPr>
          <w:rFonts w:ascii="Times New Roman" w:hAnsi="Times New Roman" w:cs="Times New Roman"/>
          <w:sz w:val="24"/>
          <w:szCs w:val="24"/>
        </w:rPr>
        <w:t>m</w:t>
      </w:r>
      <w:r w:rsidRPr="00C747BC">
        <w:rPr>
          <w:rFonts w:ascii="Times New Roman" w:hAnsi="Times New Roman" w:cs="Times New Roman"/>
          <w:sz w:val="24"/>
          <w:szCs w:val="24"/>
        </w:rPr>
        <w:t xml:space="preserve"> penelitian ini  menggunakan kuisioner/angket yang dibagikan kepada karyawan PT. Telkom Witel Area Manado. Metode ini dipakai peneliti untuk menguji hipotesis yang telah ditetapkan. Penelitian ini bertujuan untuk mengetahui pengaruh antara tiga variabel. Dalam penelitian akan diteliti apakah hubungan antara variabel X1, X2 dengan variabel Y. </w:t>
      </w:r>
    </w:p>
    <w:p w:rsidR="00F57320" w:rsidRDefault="00F57320" w:rsidP="000B6938">
      <w:pPr>
        <w:pStyle w:val="ListParagraph"/>
        <w:tabs>
          <w:tab w:val="center" w:pos="4680"/>
          <w:tab w:val="left" w:pos="6150"/>
        </w:tabs>
        <w:spacing w:line="360" w:lineRule="auto"/>
        <w:ind w:left="426"/>
        <w:jc w:val="both"/>
        <w:rPr>
          <w:rFonts w:ascii="Times New Roman" w:hAnsi="Times New Roman" w:cs="Times New Roman"/>
          <w:sz w:val="24"/>
          <w:szCs w:val="24"/>
        </w:rPr>
      </w:pPr>
    </w:p>
    <w:p w:rsidR="00F57320" w:rsidRPr="00407DD4" w:rsidRDefault="00F57320" w:rsidP="001B6BB2">
      <w:pPr>
        <w:pStyle w:val="ListParagraph"/>
        <w:numPr>
          <w:ilvl w:val="0"/>
          <w:numId w:val="17"/>
        </w:numPr>
        <w:tabs>
          <w:tab w:val="center" w:pos="4680"/>
          <w:tab w:val="left" w:pos="6150"/>
        </w:tabs>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Populasi dan Sampel </w:t>
      </w:r>
    </w:p>
    <w:p w:rsidR="00407DD4" w:rsidRPr="00F57320" w:rsidRDefault="00407DD4" w:rsidP="00407DD4">
      <w:pPr>
        <w:pStyle w:val="ListParagraph"/>
        <w:tabs>
          <w:tab w:val="center" w:pos="4680"/>
          <w:tab w:val="left" w:pos="6150"/>
        </w:tabs>
        <w:spacing w:line="360" w:lineRule="auto"/>
        <w:ind w:left="426"/>
        <w:jc w:val="both"/>
        <w:rPr>
          <w:rFonts w:ascii="Times New Roman" w:hAnsi="Times New Roman" w:cs="Times New Roman"/>
          <w:sz w:val="24"/>
          <w:szCs w:val="24"/>
        </w:rPr>
      </w:pPr>
    </w:p>
    <w:p w:rsidR="00F57320" w:rsidRDefault="00F57320" w:rsidP="001B6BB2">
      <w:pPr>
        <w:pStyle w:val="ListParagraph"/>
        <w:numPr>
          <w:ilvl w:val="0"/>
          <w:numId w:val="18"/>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Populasi </w:t>
      </w:r>
    </w:p>
    <w:p w:rsidR="00E07F59" w:rsidRDefault="00AC78A6" w:rsidP="00CB5D3D">
      <w:pPr>
        <w:pStyle w:val="ListParagraph"/>
        <w:tabs>
          <w:tab w:val="center" w:pos="4680"/>
          <w:tab w:val="left" w:pos="6150"/>
        </w:tabs>
        <w:spacing w:line="360" w:lineRule="auto"/>
        <w:ind w:left="786" w:firstLine="490"/>
        <w:jc w:val="both"/>
        <w:rPr>
          <w:rFonts w:ascii="Times New Roman" w:hAnsi="Times New Roman" w:cs="Times New Roman"/>
          <w:sz w:val="24"/>
          <w:szCs w:val="24"/>
        </w:rPr>
      </w:pPr>
      <w:r>
        <w:rPr>
          <w:rFonts w:ascii="Times New Roman" w:hAnsi="Times New Roman" w:cs="Times New Roman"/>
          <w:sz w:val="24"/>
          <w:szCs w:val="24"/>
        </w:rPr>
        <w:t>Populasi ada</w:t>
      </w:r>
      <w:r w:rsidR="00D16207">
        <w:rPr>
          <w:rFonts w:ascii="Times New Roman" w:hAnsi="Times New Roman" w:cs="Times New Roman"/>
          <w:sz w:val="24"/>
          <w:szCs w:val="24"/>
        </w:rPr>
        <w:t>lah seluruh data yang menjadi perhatian kita dalam suatu ruang lingkup dan waktu yang kita tentukan. Jadi populasi berhubungan dengan data, bukan manusianya</w:t>
      </w:r>
      <w:r>
        <w:rPr>
          <w:rFonts w:ascii="Times New Roman" w:hAnsi="Times New Roman" w:cs="Times New Roman"/>
          <w:sz w:val="24"/>
          <w:szCs w:val="24"/>
        </w:rPr>
        <w:t>.</w:t>
      </w:r>
      <w:r w:rsidR="00CB5D3D">
        <w:rPr>
          <w:rStyle w:val="FootnoteReference"/>
          <w:rFonts w:ascii="Times New Roman" w:hAnsi="Times New Roman" w:cs="Times New Roman"/>
          <w:sz w:val="24"/>
          <w:szCs w:val="24"/>
        </w:rPr>
        <w:footnoteReference w:id="40"/>
      </w:r>
      <w:r w:rsidR="00D16207">
        <w:rPr>
          <w:rFonts w:ascii="Times New Roman" w:hAnsi="Times New Roman" w:cs="Times New Roman"/>
          <w:sz w:val="24"/>
          <w:szCs w:val="24"/>
        </w:rPr>
        <w:t xml:space="preserve"> </w:t>
      </w:r>
      <w:r w:rsidR="00E07F59">
        <w:rPr>
          <w:rFonts w:ascii="Times New Roman" w:hAnsi="Times New Roman" w:cs="Times New Roman"/>
          <w:sz w:val="24"/>
          <w:szCs w:val="24"/>
        </w:rPr>
        <w:t>Peneliti menggunakan populasi oleh karyawan PT. Telkom Witel Area Manado berjumlah 52orang.</w:t>
      </w:r>
    </w:p>
    <w:p w:rsidR="000931C6" w:rsidRDefault="00A74FE5" w:rsidP="000931C6">
      <w:pPr>
        <w:tabs>
          <w:tab w:val="center" w:pos="4680"/>
          <w:tab w:val="left" w:pos="615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7637CC">
        <w:rPr>
          <w:rFonts w:ascii="Times New Roman" w:hAnsi="Times New Roman" w:cs="Times New Roman"/>
          <w:b/>
          <w:sz w:val="24"/>
          <w:szCs w:val="24"/>
        </w:rPr>
        <w:t>.2</w:t>
      </w:r>
    </w:p>
    <w:p w:rsidR="00E07F59" w:rsidRDefault="000931C6" w:rsidP="000931C6">
      <w:pPr>
        <w:tabs>
          <w:tab w:val="center" w:pos="4680"/>
          <w:tab w:val="left" w:pos="615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07F59">
        <w:rPr>
          <w:rFonts w:ascii="Times New Roman" w:hAnsi="Times New Roman" w:cs="Times New Roman"/>
          <w:b/>
          <w:sz w:val="24"/>
          <w:szCs w:val="24"/>
        </w:rPr>
        <w:t>Komposisi Karyawan PT. Telkom Witel Area Manado</w:t>
      </w:r>
    </w:p>
    <w:tbl>
      <w:tblPr>
        <w:tblStyle w:val="TableGrid"/>
        <w:tblW w:w="7344" w:type="dxa"/>
        <w:tblInd w:w="702" w:type="dxa"/>
        <w:tblLook w:val="04A0" w:firstRow="1" w:lastRow="0" w:firstColumn="1" w:lastColumn="0" w:noHBand="0" w:noVBand="1"/>
      </w:tblPr>
      <w:tblGrid>
        <w:gridCol w:w="510"/>
        <w:gridCol w:w="4708"/>
        <w:gridCol w:w="2126"/>
      </w:tblGrid>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Jenis Bidang</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tabs>
                <w:tab w:val="center" w:pos="4680"/>
                <w:tab w:val="left" w:pos="6150"/>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Warroom </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tabs>
                <w:tab w:val="center" w:pos="4680"/>
                <w:tab w:val="left" w:pos="6150"/>
              </w:tabs>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HR &amp; CDC</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Access Optima &amp; Maintenance</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Access &amp; Service Operation</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GES</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Customer Care</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CCAN</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Consumer Service</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Network Area &amp; Is</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Payment Collection</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Wholesale Access Network </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B547F6"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Logistik &amp; General Support</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Access Data Management</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Bussiness Service</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07F59" w:rsidTr="000931C6">
        <w:tc>
          <w:tcPr>
            <w:tcW w:w="510"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4708" w:type="dxa"/>
            <w:tcBorders>
              <w:top w:val="single" w:sz="4" w:space="0" w:color="auto"/>
              <w:left w:val="single" w:sz="4" w:space="0" w:color="auto"/>
              <w:bottom w:val="single" w:sz="4" w:space="0" w:color="auto"/>
              <w:right w:val="single" w:sz="4" w:space="0" w:color="auto"/>
            </w:tcBorders>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Finance</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B547F6"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07F59" w:rsidTr="000931C6">
        <w:tc>
          <w:tcPr>
            <w:tcW w:w="510" w:type="dxa"/>
            <w:tcBorders>
              <w:top w:val="single" w:sz="4" w:space="0" w:color="auto"/>
              <w:left w:val="single" w:sz="4" w:space="0" w:color="auto"/>
              <w:bottom w:val="single" w:sz="4" w:space="0" w:color="auto"/>
              <w:right w:val="single" w:sz="4" w:space="0" w:color="auto"/>
            </w:tcBorders>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sz w:val="24"/>
                <w:szCs w:val="24"/>
              </w:rPr>
            </w:pPr>
          </w:p>
        </w:tc>
        <w:tc>
          <w:tcPr>
            <w:tcW w:w="4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7F59" w:rsidRDefault="00E07F59" w:rsidP="00BD6238">
            <w:pPr>
              <w:pStyle w:val="ListParagraph"/>
              <w:tabs>
                <w:tab w:val="center" w:pos="4680"/>
                <w:tab w:val="left" w:pos="61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2126" w:type="dxa"/>
            <w:tcBorders>
              <w:top w:val="single" w:sz="4" w:space="0" w:color="auto"/>
              <w:left w:val="single" w:sz="4" w:space="0" w:color="auto"/>
              <w:bottom w:val="single" w:sz="4" w:space="0" w:color="auto"/>
              <w:right w:val="single" w:sz="4" w:space="0" w:color="auto"/>
            </w:tcBorders>
            <w:hideMark/>
          </w:tcPr>
          <w:p w:rsidR="00E07F59" w:rsidRDefault="00B547F6" w:rsidP="00BD6238">
            <w:pPr>
              <w:pStyle w:val="ListParagraph"/>
              <w:tabs>
                <w:tab w:val="center" w:pos="4680"/>
                <w:tab w:val="left" w:pos="615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r>
    </w:tbl>
    <w:p w:rsidR="00F57320" w:rsidRPr="00E07F59" w:rsidRDefault="00F57320" w:rsidP="00E07F59">
      <w:pPr>
        <w:tabs>
          <w:tab w:val="center" w:pos="4680"/>
          <w:tab w:val="left" w:pos="6150"/>
        </w:tabs>
        <w:spacing w:line="360" w:lineRule="auto"/>
        <w:jc w:val="both"/>
        <w:rPr>
          <w:rFonts w:ascii="Times New Roman" w:hAnsi="Times New Roman" w:cs="Times New Roman"/>
          <w:sz w:val="24"/>
          <w:szCs w:val="24"/>
        </w:rPr>
      </w:pPr>
    </w:p>
    <w:p w:rsidR="00407DD4" w:rsidRDefault="00407DD4" w:rsidP="001B6BB2">
      <w:pPr>
        <w:pStyle w:val="ListParagraph"/>
        <w:numPr>
          <w:ilvl w:val="0"/>
          <w:numId w:val="18"/>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Sampel </w:t>
      </w:r>
      <w:r w:rsidR="00552593">
        <w:rPr>
          <w:rFonts w:ascii="Times New Roman" w:hAnsi="Times New Roman" w:cs="Times New Roman"/>
          <w:sz w:val="24"/>
          <w:szCs w:val="24"/>
        </w:rPr>
        <w:t>Jenuh (Sampel Sensus)</w:t>
      </w:r>
    </w:p>
    <w:p w:rsidR="00E07F59" w:rsidRDefault="00407DD4" w:rsidP="00CB5D3D">
      <w:pPr>
        <w:pStyle w:val="ListParagraph"/>
        <w:tabs>
          <w:tab w:val="center" w:pos="4680"/>
          <w:tab w:val="left" w:pos="6150"/>
        </w:tabs>
        <w:spacing w:line="36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Sampel adalah bagian dari jumlah dan karakteristik yang dimiliki oleh populasi tersebut. Pengukuran sampel merupakan suatu langkah untuk menentukan besarnya sampel yang diambil dalam melaksanakan penelitian suatu objek. Untuk menentukan besarnya sampel bisa dilakukan dengan statistic atau berdasarkan estimasi penelitian. Pengambilan sampel ini harus dilakukan sedemikian rupa sehingga diperoleh sampel yang benar-benar dapat befungsi atau dapat menggambarkan keadaan populasi yang sebenarnya, dengan istilah lain harus </w:t>
      </w:r>
      <w:r w:rsidRPr="00407DD4">
        <w:rPr>
          <w:rFonts w:ascii="Times New Roman" w:hAnsi="Times New Roman" w:cs="Times New Roman"/>
          <w:i/>
          <w:sz w:val="24"/>
          <w:szCs w:val="24"/>
        </w:rPr>
        <w:t>representative</w:t>
      </w:r>
      <w:r>
        <w:rPr>
          <w:rFonts w:ascii="Times New Roman" w:hAnsi="Times New Roman" w:cs="Times New Roman"/>
          <w:sz w:val="24"/>
          <w:szCs w:val="24"/>
        </w:rPr>
        <w:t xml:space="preserve"> (mewakili).</w:t>
      </w:r>
      <w:r w:rsidR="00CB5D3D">
        <w:rPr>
          <w:rStyle w:val="FootnoteReference"/>
          <w:rFonts w:ascii="Times New Roman" w:hAnsi="Times New Roman" w:cs="Times New Roman"/>
          <w:sz w:val="24"/>
          <w:szCs w:val="24"/>
        </w:rPr>
        <w:footnoteReference w:id="41"/>
      </w:r>
    </w:p>
    <w:p w:rsidR="00032770" w:rsidRDefault="00032770" w:rsidP="004F66AB">
      <w:pPr>
        <w:pStyle w:val="ListParagraph"/>
        <w:tabs>
          <w:tab w:val="center" w:pos="4680"/>
          <w:tab w:val="left" w:pos="6150"/>
        </w:tabs>
        <w:spacing w:line="36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Menurut Arikonto, jika jumlah populasinya kurang dari 100 orang, maka jumlah sampelnya diambil secara keseluruhan, tetapi jika </w:t>
      </w:r>
      <w:r>
        <w:rPr>
          <w:rFonts w:ascii="Times New Roman" w:hAnsi="Times New Roman" w:cs="Times New Roman"/>
          <w:sz w:val="24"/>
          <w:szCs w:val="24"/>
        </w:rPr>
        <w:lastRenderedPageBreak/>
        <w:t>populasinya lebih besar dari 100 orang, maka bisa diambil 10-15% atau 20-25% dari jumlah populasinya.</w:t>
      </w:r>
      <w:r w:rsidR="004F66AB">
        <w:rPr>
          <w:rStyle w:val="FootnoteReference"/>
          <w:rFonts w:ascii="Times New Roman" w:hAnsi="Times New Roman" w:cs="Times New Roman"/>
          <w:sz w:val="24"/>
          <w:szCs w:val="24"/>
        </w:rPr>
        <w:footnoteReference w:id="42"/>
      </w:r>
    </w:p>
    <w:p w:rsidR="003C162B" w:rsidRDefault="00032770" w:rsidP="00004FD0">
      <w:pPr>
        <w:pStyle w:val="ListParagraph"/>
        <w:tabs>
          <w:tab w:val="center" w:pos="4680"/>
          <w:tab w:val="left" w:pos="6150"/>
        </w:tabs>
        <w:spacing w:line="360" w:lineRule="auto"/>
        <w:ind w:left="786" w:firstLine="490"/>
        <w:jc w:val="both"/>
        <w:rPr>
          <w:rFonts w:ascii="Times New Roman" w:hAnsi="Times New Roman" w:cs="Times New Roman"/>
          <w:sz w:val="24"/>
          <w:szCs w:val="24"/>
        </w:rPr>
      </w:pPr>
      <w:r>
        <w:rPr>
          <w:rFonts w:ascii="Times New Roman" w:hAnsi="Times New Roman" w:cs="Times New Roman"/>
          <w:sz w:val="24"/>
          <w:szCs w:val="24"/>
        </w:rPr>
        <w:t>Berdasarkan penelitian ini karena jumlah populasinya tidak lebih besar dari 100 orang resp</w:t>
      </w:r>
      <w:r w:rsidR="002754AF">
        <w:rPr>
          <w:rFonts w:ascii="Times New Roman" w:hAnsi="Times New Roman" w:cs="Times New Roman"/>
          <w:sz w:val="24"/>
          <w:szCs w:val="24"/>
        </w:rPr>
        <w:t>onden, maka penulis mengambil 52</w:t>
      </w:r>
      <w:r>
        <w:rPr>
          <w:rFonts w:ascii="Times New Roman" w:hAnsi="Times New Roman" w:cs="Times New Roman"/>
          <w:sz w:val="24"/>
          <w:szCs w:val="24"/>
        </w:rPr>
        <w:t>% yang ada pada PT. Telk</w:t>
      </w:r>
      <w:r w:rsidR="002754AF">
        <w:rPr>
          <w:rFonts w:ascii="Times New Roman" w:hAnsi="Times New Roman" w:cs="Times New Roman"/>
          <w:sz w:val="24"/>
          <w:szCs w:val="24"/>
        </w:rPr>
        <w:t>om Witel Area Manado sebanyak 52</w:t>
      </w:r>
      <w:r>
        <w:rPr>
          <w:rFonts w:ascii="Times New Roman" w:hAnsi="Times New Roman" w:cs="Times New Roman"/>
          <w:sz w:val="24"/>
          <w:szCs w:val="24"/>
        </w:rPr>
        <w:t xml:space="preserve"> orang responden. Dengan demikian penggunaan seluruh populasi tanpa harus menarik sampel penelitian sebagai unit observasi disebut sebagai teknik sensus. </w:t>
      </w:r>
    </w:p>
    <w:p w:rsidR="00CE4D64" w:rsidRDefault="00CE4D64" w:rsidP="00032770">
      <w:pPr>
        <w:pStyle w:val="ListParagraph"/>
        <w:tabs>
          <w:tab w:val="center" w:pos="4680"/>
          <w:tab w:val="left" w:pos="6150"/>
        </w:tabs>
        <w:spacing w:line="360" w:lineRule="auto"/>
        <w:ind w:left="786" w:firstLine="207"/>
        <w:jc w:val="both"/>
        <w:rPr>
          <w:rFonts w:ascii="Times New Roman" w:hAnsi="Times New Roman" w:cs="Times New Roman"/>
          <w:sz w:val="24"/>
          <w:szCs w:val="24"/>
        </w:rPr>
      </w:pPr>
    </w:p>
    <w:p w:rsidR="00CE4D64" w:rsidRDefault="00CE4D64" w:rsidP="001B6BB2">
      <w:pPr>
        <w:pStyle w:val="ListParagraph"/>
        <w:numPr>
          <w:ilvl w:val="0"/>
          <w:numId w:val="17"/>
        </w:numPr>
        <w:tabs>
          <w:tab w:val="center" w:pos="4680"/>
          <w:tab w:val="left" w:pos="6150"/>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Data dan Instrumen </w:t>
      </w:r>
    </w:p>
    <w:p w:rsidR="00D9155A" w:rsidRDefault="00D9155A" w:rsidP="00D9155A">
      <w:pPr>
        <w:pStyle w:val="ListParagraph"/>
        <w:tabs>
          <w:tab w:val="center" w:pos="4680"/>
          <w:tab w:val="left" w:pos="6150"/>
        </w:tabs>
        <w:spacing w:line="360" w:lineRule="auto"/>
        <w:ind w:left="426"/>
        <w:jc w:val="both"/>
        <w:rPr>
          <w:rFonts w:ascii="Times New Roman" w:hAnsi="Times New Roman" w:cs="Times New Roman"/>
          <w:b/>
          <w:sz w:val="24"/>
          <w:szCs w:val="24"/>
        </w:rPr>
      </w:pPr>
    </w:p>
    <w:p w:rsidR="00B87F9E" w:rsidRDefault="00CE4D64" w:rsidP="001B6BB2">
      <w:pPr>
        <w:pStyle w:val="ListParagraph"/>
        <w:numPr>
          <w:ilvl w:val="0"/>
          <w:numId w:val="19"/>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004FD0" w:rsidRDefault="00B87F9E" w:rsidP="001B6BB2">
      <w:pPr>
        <w:pStyle w:val="ListParagraph"/>
        <w:numPr>
          <w:ilvl w:val="0"/>
          <w:numId w:val="22"/>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9C0C53" w:rsidRDefault="009C0C53" w:rsidP="009C0C53">
      <w:pPr>
        <w:pStyle w:val="ListParagraph"/>
        <w:tabs>
          <w:tab w:val="center" w:pos="4680"/>
          <w:tab w:val="left" w:pos="6150"/>
        </w:tabs>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Data primer merupakan data yang diperoleh secara langsung dari responden dengan menggunakan alat pengukur berupa kuisioner. Kuisioner atau angket merupakan data yang berupa pernyataan atau pertanyaan yang diberikan kepada responden. Adapun data primer yang diambil dari seluruh Karyawan PT. Telkom Witel Area Manado. </w:t>
      </w:r>
    </w:p>
    <w:p w:rsidR="00B87F9E" w:rsidRPr="009C0C53" w:rsidRDefault="00B87F9E" w:rsidP="009C0C53">
      <w:pPr>
        <w:pStyle w:val="ListParagraph"/>
        <w:tabs>
          <w:tab w:val="center" w:pos="4680"/>
          <w:tab w:val="left" w:pos="6150"/>
        </w:tabs>
        <w:spacing w:line="360" w:lineRule="auto"/>
        <w:ind w:left="1146"/>
        <w:jc w:val="both"/>
        <w:rPr>
          <w:rFonts w:ascii="Times New Roman" w:hAnsi="Times New Roman" w:cs="Times New Roman"/>
          <w:sz w:val="24"/>
          <w:szCs w:val="24"/>
        </w:rPr>
      </w:pPr>
      <w:r w:rsidRPr="009C0C53">
        <w:rPr>
          <w:rFonts w:ascii="Times New Roman" w:hAnsi="Times New Roman" w:cs="Times New Roman"/>
          <w:sz w:val="24"/>
          <w:szCs w:val="24"/>
        </w:rPr>
        <w:t xml:space="preserve"> </w:t>
      </w:r>
    </w:p>
    <w:p w:rsidR="00B87F9E" w:rsidRDefault="00B87F9E" w:rsidP="001B6BB2">
      <w:pPr>
        <w:pStyle w:val="ListParagraph"/>
        <w:numPr>
          <w:ilvl w:val="0"/>
          <w:numId w:val="22"/>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Sekunder </w:t>
      </w:r>
    </w:p>
    <w:p w:rsidR="00CE4D64" w:rsidRDefault="009C0C53" w:rsidP="004F66AB">
      <w:pPr>
        <w:pStyle w:val="ListParagraph"/>
        <w:tabs>
          <w:tab w:val="center" w:pos="4680"/>
          <w:tab w:val="left" w:pos="6150"/>
        </w:tabs>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Data sekunder adalah </w:t>
      </w:r>
      <w:r w:rsidR="00F9672C">
        <w:rPr>
          <w:rFonts w:ascii="Times New Roman" w:hAnsi="Times New Roman" w:cs="Times New Roman"/>
          <w:sz w:val="24"/>
          <w:szCs w:val="24"/>
        </w:rPr>
        <w:t>data yang diperoleh atau dikumpulkan oleh orang yang melakukan penelitian dari sumber-sumber yang telah ada.</w:t>
      </w:r>
      <w:r w:rsidR="004F66AB">
        <w:rPr>
          <w:rStyle w:val="FootnoteReference"/>
          <w:rFonts w:ascii="Times New Roman" w:hAnsi="Times New Roman" w:cs="Times New Roman"/>
          <w:sz w:val="24"/>
          <w:szCs w:val="24"/>
        </w:rPr>
        <w:footnoteReference w:id="43"/>
      </w:r>
      <w:r w:rsidR="00E53474">
        <w:rPr>
          <w:rFonts w:ascii="Times New Roman" w:hAnsi="Times New Roman" w:cs="Times New Roman"/>
          <w:sz w:val="24"/>
          <w:szCs w:val="24"/>
        </w:rPr>
        <w:t xml:space="preserve"> Data sekund</w:t>
      </w:r>
      <w:r w:rsidR="004E2411">
        <w:rPr>
          <w:rFonts w:ascii="Times New Roman" w:hAnsi="Times New Roman" w:cs="Times New Roman"/>
          <w:sz w:val="24"/>
          <w:szCs w:val="24"/>
        </w:rPr>
        <w:t>er yang diambil dari PT. Telkom Witel Area Manado sebesar 52 orang.</w:t>
      </w:r>
    </w:p>
    <w:p w:rsidR="0079575E" w:rsidRDefault="0079575E" w:rsidP="0079575E">
      <w:pPr>
        <w:pStyle w:val="ListParagraph"/>
        <w:tabs>
          <w:tab w:val="center" w:pos="4680"/>
          <w:tab w:val="left" w:pos="6150"/>
        </w:tabs>
        <w:spacing w:line="360" w:lineRule="auto"/>
        <w:ind w:left="1146"/>
        <w:jc w:val="both"/>
        <w:rPr>
          <w:rFonts w:ascii="Times New Roman" w:hAnsi="Times New Roman" w:cs="Times New Roman"/>
          <w:sz w:val="24"/>
          <w:szCs w:val="24"/>
        </w:rPr>
      </w:pPr>
    </w:p>
    <w:p w:rsidR="007E3689" w:rsidRDefault="007E3689" w:rsidP="004F66AB">
      <w:pPr>
        <w:tabs>
          <w:tab w:val="center" w:pos="4680"/>
          <w:tab w:val="left" w:pos="6150"/>
        </w:tabs>
        <w:spacing w:line="360" w:lineRule="auto"/>
        <w:jc w:val="both"/>
        <w:rPr>
          <w:rFonts w:ascii="Times New Roman" w:hAnsi="Times New Roman" w:cs="Times New Roman"/>
          <w:sz w:val="24"/>
          <w:szCs w:val="24"/>
        </w:rPr>
      </w:pPr>
    </w:p>
    <w:p w:rsidR="000931C6" w:rsidRPr="004F66AB" w:rsidRDefault="000931C6" w:rsidP="004F66AB">
      <w:pPr>
        <w:tabs>
          <w:tab w:val="center" w:pos="4680"/>
          <w:tab w:val="left" w:pos="6150"/>
        </w:tabs>
        <w:spacing w:line="360" w:lineRule="auto"/>
        <w:jc w:val="both"/>
        <w:rPr>
          <w:rFonts w:ascii="Times New Roman" w:hAnsi="Times New Roman" w:cs="Times New Roman"/>
          <w:sz w:val="24"/>
          <w:szCs w:val="24"/>
        </w:rPr>
      </w:pPr>
    </w:p>
    <w:p w:rsidR="00D9155A" w:rsidRDefault="00D9155A" w:rsidP="001B6BB2">
      <w:pPr>
        <w:pStyle w:val="ListParagraph"/>
        <w:numPr>
          <w:ilvl w:val="0"/>
          <w:numId w:val="19"/>
        </w:numPr>
        <w:tabs>
          <w:tab w:val="center" w:pos="4680"/>
          <w:tab w:val="left" w:pos="615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Instrument Penelitian </w:t>
      </w:r>
    </w:p>
    <w:p w:rsidR="00D9155A" w:rsidRDefault="00D9155A" w:rsidP="004F66AB">
      <w:pPr>
        <w:pStyle w:val="ListParagraph"/>
        <w:tabs>
          <w:tab w:val="center" w:pos="4680"/>
          <w:tab w:val="left" w:pos="6150"/>
        </w:tabs>
        <w:spacing w:line="360" w:lineRule="auto"/>
        <w:ind w:left="786" w:firstLine="490"/>
        <w:jc w:val="both"/>
        <w:rPr>
          <w:rFonts w:ascii="Times New Roman" w:hAnsi="Times New Roman" w:cs="Times New Roman"/>
          <w:sz w:val="24"/>
          <w:szCs w:val="24"/>
        </w:rPr>
      </w:pPr>
      <w:r>
        <w:rPr>
          <w:rFonts w:ascii="Times New Roman" w:hAnsi="Times New Roman" w:cs="Times New Roman"/>
          <w:sz w:val="24"/>
          <w:szCs w:val="24"/>
        </w:rPr>
        <w:t>Instrumen penelitian yang dipergunakan dalam penelitian ini berupa angket atau kuisioner yang dibuat sendiri oleh peneliti. Menurut Sugiyono menyatakan bahwa instrumen penelitian adalah suatu alat pengumpul data yang digunakan untuk mengukur fenomena alam maupun sosial yang di amati.</w:t>
      </w:r>
      <w:r w:rsidR="004F66AB">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00AE25F5">
        <w:rPr>
          <w:rFonts w:ascii="Times New Roman" w:hAnsi="Times New Roman" w:cs="Times New Roman"/>
          <w:sz w:val="24"/>
          <w:szCs w:val="24"/>
        </w:rPr>
        <w:t>Dengan demikian, penggunaan instrument penelitian yaitu untuk mencari informasi yang lengkap mengenai suatu masalah maupun sosial.</w:t>
      </w:r>
    </w:p>
    <w:p w:rsidR="00AE25F5" w:rsidRDefault="00AE25F5" w:rsidP="004F66AB">
      <w:pPr>
        <w:pStyle w:val="ListParagraph"/>
        <w:tabs>
          <w:tab w:val="center" w:pos="4680"/>
          <w:tab w:val="left" w:pos="6150"/>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Instrumen yang digunakan dalam penelitian ini dimaksudkan untuk menghasilkan data yang akurat yaitu dengan menggunakan </w:t>
      </w:r>
      <w:r w:rsidRPr="00AE25F5">
        <w:rPr>
          <w:rFonts w:ascii="Times New Roman" w:hAnsi="Times New Roman" w:cs="Times New Roman"/>
          <w:i/>
          <w:sz w:val="24"/>
          <w:szCs w:val="24"/>
        </w:rPr>
        <w:t>skala likert</w:t>
      </w:r>
      <w:r>
        <w:rPr>
          <w:rFonts w:ascii="Times New Roman" w:hAnsi="Times New Roman" w:cs="Times New Roman"/>
          <w:sz w:val="24"/>
          <w:szCs w:val="24"/>
        </w:rPr>
        <w:t>.</w:t>
      </w:r>
    </w:p>
    <w:p w:rsidR="00004FD0" w:rsidRDefault="00AE25F5" w:rsidP="004F66AB">
      <w:pPr>
        <w:pStyle w:val="ListParagraph"/>
        <w:tabs>
          <w:tab w:val="center" w:pos="4680"/>
          <w:tab w:val="left" w:pos="6150"/>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Skala likert digunakan untuk mengukur suatu sikap, pendapat dan prespsi seorang atau sekelompok orang tentang suatu fenomena sosial.</w:t>
      </w:r>
      <w:r w:rsidR="004F66AB">
        <w:rPr>
          <w:rStyle w:val="FootnoteReference"/>
          <w:rFonts w:ascii="Times New Roman" w:hAnsi="Times New Roman" w:cs="Times New Roman"/>
          <w:sz w:val="24"/>
          <w:szCs w:val="24"/>
        </w:rPr>
        <w:footnoteReference w:id="45"/>
      </w:r>
    </w:p>
    <w:p w:rsidR="00AE25F5" w:rsidRPr="00004FD0" w:rsidRDefault="00AE25F5" w:rsidP="004F66AB">
      <w:pPr>
        <w:pStyle w:val="ListParagraph"/>
        <w:tabs>
          <w:tab w:val="center" w:pos="4680"/>
          <w:tab w:val="left" w:pos="6150"/>
        </w:tabs>
        <w:spacing w:line="360" w:lineRule="auto"/>
        <w:ind w:left="786" w:firstLine="490"/>
        <w:jc w:val="both"/>
        <w:rPr>
          <w:rFonts w:ascii="Times New Roman" w:hAnsi="Times New Roman" w:cs="Times New Roman"/>
          <w:sz w:val="24"/>
          <w:szCs w:val="24"/>
        </w:rPr>
      </w:pPr>
      <w:r w:rsidRPr="00004FD0">
        <w:rPr>
          <w:rFonts w:ascii="Times New Roman" w:hAnsi="Times New Roman" w:cs="Times New Roman"/>
          <w:sz w:val="24"/>
          <w:szCs w:val="24"/>
        </w:rPr>
        <w:t xml:space="preserve">Dalam peneliti ini, peneliti menggunakan jenis instrumen angket atau kuisioner dengan pemberian skor sebagai berikut : </w:t>
      </w:r>
    </w:p>
    <w:p w:rsidR="00AE25F5" w:rsidRDefault="00AE25F5" w:rsidP="00D9155A">
      <w:pPr>
        <w:pStyle w:val="ListParagraph"/>
        <w:tabs>
          <w:tab w:val="center" w:pos="4680"/>
          <w:tab w:val="left" w:pos="6150"/>
        </w:tabs>
        <w:spacing w:line="360" w:lineRule="auto"/>
        <w:ind w:left="786"/>
        <w:jc w:val="both"/>
        <w:rPr>
          <w:rFonts w:ascii="Times New Roman" w:hAnsi="Times New Roman" w:cs="Times New Roman"/>
          <w:sz w:val="24"/>
          <w:szCs w:val="24"/>
        </w:rPr>
      </w:pPr>
    </w:p>
    <w:p w:rsidR="00AE25F5" w:rsidRDefault="00BC4D68" w:rsidP="00AE25F5">
      <w:pPr>
        <w:pStyle w:val="ListParagraph"/>
        <w:tabs>
          <w:tab w:val="center" w:pos="4680"/>
          <w:tab w:val="left" w:pos="6150"/>
        </w:tabs>
        <w:spacing w:line="360" w:lineRule="auto"/>
        <w:ind w:left="786"/>
        <w:jc w:val="center"/>
        <w:rPr>
          <w:rFonts w:ascii="Times New Roman" w:hAnsi="Times New Roman" w:cs="Times New Roman"/>
          <w:b/>
          <w:sz w:val="24"/>
          <w:szCs w:val="24"/>
        </w:rPr>
      </w:pPr>
      <w:r>
        <w:rPr>
          <w:rFonts w:ascii="Times New Roman" w:hAnsi="Times New Roman" w:cs="Times New Roman"/>
          <w:b/>
          <w:sz w:val="24"/>
          <w:szCs w:val="24"/>
        </w:rPr>
        <w:t>Tabel 3.3</w:t>
      </w:r>
    </w:p>
    <w:p w:rsidR="00AE25F5" w:rsidRDefault="00AE25F5" w:rsidP="00AE25F5">
      <w:pPr>
        <w:pStyle w:val="ListParagraph"/>
        <w:tabs>
          <w:tab w:val="center" w:pos="4680"/>
          <w:tab w:val="left" w:pos="6150"/>
        </w:tabs>
        <w:spacing w:line="360" w:lineRule="auto"/>
        <w:ind w:left="786"/>
        <w:jc w:val="center"/>
        <w:rPr>
          <w:rFonts w:ascii="Times New Roman" w:hAnsi="Times New Roman" w:cs="Times New Roman"/>
          <w:b/>
          <w:i/>
          <w:sz w:val="24"/>
          <w:szCs w:val="24"/>
        </w:rPr>
      </w:pPr>
      <w:r>
        <w:rPr>
          <w:rFonts w:ascii="Times New Roman" w:hAnsi="Times New Roman" w:cs="Times New Roman"/>
          <w:b/>
          <w:sz w:val="24"/>
          <w:szCs w:val="24"/>
        </w:rPr>
        <w:t xml:space="preserve">Skor </w:t>
      </w:r>
      <w:r w:rsidRPr="00AE25F5">
        <w:rPr>
          <w:rFonts w:ascii="Times New Roman" w:hAnsi="Times New Roman" w:cs="Times New Roman"/>
          <w:b/>
          <w:i/>
          <w:sz w:val="24"/>
          <w:szCs w:val="24"/>
        </w:rPr>
        <w:t>Skala Likert</w:t>
      </w:r>
    </w:p>
    <w:tbl>
      <w:tblPr>
        <w:tblStyle w:val="TableGrid"/>
        <w:tblW w:w="7371" w:type="dxa"/>
        <w:tblInd w:w="817" w:type="dxa"/>
        <w:tblLook w:val="04A0" w:firstRow="1" w:lastRow="0" w:firstColumn="1" w:lastColumn="0" w:noHBand="0" w:noVBand="1"/>
      </w:tblPr>
      <w:tblGrid>
        <w:gridCol w:w="3154"/>
        <w:gridCol w:w="4217"/>
      </w:tblGrid>
      <w:tr w:rsidR="00AE25F5" w:rsidTr="004F66AB">
        <w:trPr>
          <w:trHeight w:val="1343"/>
        </w:trPr>
        <w:tc>
          <w:tcPr>
            <w:tcW w:w="7371" w:type="dxa"/>
            <w:gridSpan w:val="2"/>
            <w:tcBorders>
              <w:top w:val="single" w:sz="4" w:space="0" w:color="auto"/>
              <w:left w:val="single" w:sz="4" w:space="0" w:color="auto"/>
              <w:bottom w:val="single" w:sz="4" w:space="0" w:color="auto"/>
              <w:right w:val="single" w:sz="4" w:space="0" w:color="auto"/>
            </w:tcBorders>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p>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PERTANYAAN</w:t>
            </w:r>
          </w:p>
        </w:tc>
      </w:tr>
      <w:tr w:rsidR="00AE25F5" w:rsidTr="004F66AB">
        <w:tc>
          <w:tcPr>
            <w:tcW w:w="3154"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JAWABAN</w:t>
            </w:r>
          </w:p>
        </w:tc>
        <w:tc>
          <w:tcPr>
            <w:tcW w:w="4217"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AE25F5" w:rsidTr="004F66AB">
        <w:tc>
          <w:tcPr>
            <w:tcW w:w="3154"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Sangat Setuju</w:t>
            </w:r>
          </w:p>
        </w:tc>
        <w:tc>
          <w:tcPr>
            <w:tcW w:w="4217"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AE25F5" w:rsidTr="004F66AB">
        <w:tc>
          <w:tcPr>
            <w:tcW w:w="3154"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Setuju</w:t>
            </w:r>
          </w:p>
        </w:tc>
        <w:tc>
          <w:tcPr>
            <w:tcW w:w="4217"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AE25F5" w:rsidTr="004F66AB">
        <w:tc>
          <w:tcPr>
            <w:tcW w:w="3154"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Ragu-Ragu</w:t>
            </w:r>
          </w:p>
        </w:tc>
        <w:tc>
          <w:tcPr>
            <w:tcW w:w="4217"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AE25F5" w:rsidTr="004F66AB">
        <w:tc>
          <w:tcPr>
            <w:tcW w:w="3154"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Tidak Setuju</w:t>
            </w:r>
          </w:p>
        </w:tc>
        <w:tc>
          <w:tcPr>
            <w:tcW w:w="4217"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AE25F5" w:rsidTr="004F66AB">
        <w:tc>
          <w:tcPr>
            <w:tcW w:w="3154"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Sangat Tidak Setuju</w:t>
            </w:r>
          </w:p>
        </w:tc>
        <w:tc>
          <w:tcPr>
            <w:tcW w:w="4217" w:type="dxa"/>
            <w:tcBorders>
              <w:top w:val="single" w:sz="4" w:space="0" w:color="auto"/>
              <w:left w:val="single" w:sz="4" w:space="0" w:color="auto"/>
              <w:bottom w:val="single" w:sz="4" w:space="0" w:color="auto"/>
              <w:right w:val="single" w:sz="4" w:space="0" w:color="auto"/>
            </w:tcBorders>
            <w:hideMark/>
          </w:tcPr>
          <w:p w:rsidR="00AE25F5" w:rsidRDefault="00AE25F5">
            <w:pPr>
              <w:pStyle w:val="ListParagraph"/>
              <w:tabs>
                <w:tab w:val="left" w:pos="851"/>
              </w:tabs>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r>
    </w:tbl>
    <w:p w:rsidR="0086091C" w:rsidRDefault="0086091C" w:rsidP="00AE25F5">
      <w:pPr>
        <w:tabs>
          <w:tab w:val="left" w:pos="851"/>
          <w:tab w:val="left" w:pos="1134"/>
        </w:tabs>
        <w:spacing w:line="360" w:lineRule="auto"/>
        <w:jc w:val="both"/>
        <w:rPr>
          <w:rFonts w:ascii="Times New Roman" w:eastAsiaTheme="minorEastAsia" w:hAnsi="Times New Roman" w:cs="Times New Roman"/>
          <w:b/>
          <w:bCs/>
          <w:sz w:val="24"/>
          <w:szCs w:val="24"/>
        </w:rPr>
      </w:pPr>
    </w:p>
    <w:p w:rsidR="000931C6" w:rsidRDefault="000931C6" w:rsidP="00AE25F5">
      <w:pPr>
        <w:tabs>
          <w:tab w:val="left" w:pos="851"/>
          <w:tab w:val="left" w:pos="1134"/>
        </w:tabs>
        <w:spacing w:line="360" w:lineRule="auto"/>
        <w:jc w:val="both"/>
        <w:rPr>
          <w:rFonts w:ascii="Times New Roman" w:eastAsiaTheme="minorEastAsia" w:hAnsi="Times New Roman" w:cs="Times New Roman"/>
          <w:b/>
          <w:bCs/>
          <w:sz w:val="24"/>
          <w:szCs w:val="24"/>
        </w:rPr>
      </w:pPr>
    </w:p>
    <w:p w:rsidR="00AE25F5" w:rsidRPr="00F81A8B" w:rsidRDefault="0014140B" w:rsidP="000931C6">
      <w:pPr>
        <w:tabs>
          <w:tab w:val="center" w:pos="4680"/>
          <w:tab w:val="left" w:pos="615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3.4</w:t>
      </w:r>
    </w:p>
    <w:p w:rsidR="0086091C" w:rsidRPr="00004FD0" w:rsidRDefault="000802AF" w:rsidP="00004FD0">
      <w:pPr>
        <w:pStyle w:val="ListParagraph"/>
        <w:tabs>
          <w:tab w:val="center" w:pos="4680"/>
          <w:tab w:val="left" w:pos="6150"/>
        </w:tabs>
        <w:spacing w:line="360" w:lineRule="auto"/>
        <w:ind w:left="786"/>
        <w:jc w:val="center"/>
        <w:rPr>
          <w:rFonts w:ascii="Times New Roman" w:hAnsi="Times New Roman" w:cs="Times New Roman"/>
          <w:b/>
          <w:sz w:val="24"/>
          <w:szCs w:val="24"/>
        </w:rPr>
      </w:pPr>
      <w:r>
        <w:rPr>
          <w:rFonts w:ascii="Times New Roman" w:hAnsi="Times New Roman" w:cs="Times New Roman"/>
          <w:b/>
          <w:sz w:val="24"/>
          <w:szCs w:val="24"/>
        </w:rPr>
        <w:t>Kisi-kisi Instrumen Penelitian</w:t>
      </w:r>
    </w:p>
    <w:tbl>
      <w:tblPr>
        <w:tblStyle w:val="TableGrid"/>
        <w:tblW w:w="9356" w:type="dxa"/>
        <w:tblInd w:w="-34" w:type="dxa"/>
        <w:tblLook w:val="04A0" w:firstRow="1" w:lastRow="0" w:firstColumn="1" w:lastColumn="0" w:noHBand="0" w:noVBand="1"/>
      </w:tblPr>
      <w:tblGrid>
        <w:gridCol w:w="709"/>
        <w:gridCol w:w="2127"/>
        <w:gridCol w:w="3827"/>
        <w:gridCol w:w="1276"/>
        <w:gridCol w:w="1417"/>
      </w:tblGrid>
      <w:tr w:rsidR="00BD6238" w:rsidTr="00525DD6">
        <w:tc>
          <w:tcPr>
            <w:tcW w:w="709" w:type="dxa"/>
            <w:tcBorders>
              <w:top w:val="single" w:sz="4" w:space="0" w:color="auto"/>
              <w:left w:val="single" w:sz="4" w:space="0" w:color="auto"/>
              <w:bottom w:val="single" w:sz="4" w:space="0" w:color="auto"/>
              <w:right w:val="single" w:sz="4" w:space="0" w:color="auto"/>
            </w:tcBorders>
          </w:tcPr>
          <w:p w:rsidR="0086091C" w:rsidRDefault="0086091C">
            <w:pPr>
              <w:tabs>
                <w:tab w:val="left" w:pos="851"/>
                <w:tab w:val="left" w:pos="1134"/>
              </w:tabs>
              <w:spacing w:line="360" w:lineRule="auto"/>
              <w:jc w:val="center"/>
              <w:rPr>
                <w:rFonts w:ascii="Times New Roman" w:hAnsi="Times New Roman" w:cs="Times New Roman"/>
                <w:sz w:val="24"/>
                <w:szCs w:val="24"/>
                <w:lang w:val="id-ID"/>
              </w:rPr>
            </w:pPr>
          </w:p>
          <w:p w:rsidR="0086091C" w:rsidRDefault="0086091C">
            <w:pPr>
              <w:tabs>
                <w:tab w:val="left" w:pos="851"/>
                <w:tab w:val="left" w:pos="1134"/>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27" w:type="dxa"/>
            <w:tcBorders>
              <w:top w:val="single" w:sz="4" w:space="0" w:color="auto"/>
              <w:left w:val="single" w:sz="4" w:space="0" w:color="auto"/>
              <w:bottom w:val="single" w:sz="4" w:space="0" w:color="auto"/>
              <w:right w:val="single" w:sz="4" w:space="0" w:color="auto"/>
            </w:tcBorders>
          </w:tcPr>
          <w:p w:rsidR="0086091C" w:rsidRDefault="0086091C">
            <w:pPr>
              <w:tabs>
                <w:tab w:val="left" w:pos="851"/>
                <w:tab w:val="left" w:pos="1134"/>
              </w:tabs>
              <w:spacing w:line="360" w:lineRule="auto"/>
              <w:jc w:val="center"/>
              <w:rPr>
                <w:rFonts w:ascii="Times New Roman" w:hAnsi="Times New Roman" w:cs="Times New Roman"/>
                <w:sz w:val="24"/>
                <w:szCs w:val="24"/>
                <w:lang w:val="id-ID"/>
              </w:rPr>
            </w:pPr>
          </w:p>
          <w:p w:rsidR="0086091C" w:rsidRDefault="0086091C">
            <w:pPr>
              <w:tabs>
                <w:tab w:val="left" w:pos="851"/>
                <w:tab w:val="left" w:pos="1134"/>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p w:rsidR="0086091C" w:rsidRDefault="0086091C">
            <w:pPr>
              <w:tabs>
                <w:tab w:val="left" w:pos="851"/>
                <w:tab w:val="left" w:pos="1134"/>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Penelitian</w:t>
            </w:r>
          </w:p>
        </w:tc>
        <w:tc>
          <w:tcPr>
            <w:tcW w:w="3827" w:type="dxa"/>
            <w:tcBorders>
              <w:top w:val="single" w:sz="4" w:space="0" w:color="auto"/>
              <w:left w:val="single" w:sz="4" w:space="0" w:color="auto"/>
              <w:bottom w:val="single" w:sz="4" w:space="0" w:color="auto"/>
              <w:right w:val="single" w:sz="4" w:space="0" w:color="auto"/>
            </w:tcBorders>
          </w:tcPr>
          <w:p w:rsidR="0086091C" w:rsidRDefault="0086091C" w:rsidP="00525DD6">
            <w:pPr>
              <w:tabs>
                <w:tab w:val="left" w:pos="317"/>
                <w:tab w:val="left" w:pos="884"/>
              </w:tabs>
              <w:spacing w:line="360" w:lineRule="auto"/>
              <w:jc w:val="center"/>
              <w:rPr>
                <w:rFonts w:ascii="Times New Roman" w:hAnsi="Times New Roman" w:cs="Times New Roman"/>
                <w:sz w:val="24"/>
                <w:szCs w:val="24"/>
                <w:lang w:val="id-ID"/>
              </w:rPr>
            </w:pPr>
          </w:p>
          <w:p w:rsidR="0086091C" w:rsidRDefault="0086091C">
            <w:pPr>
              <w:tabs>
                <w:tab w:val="left" w:pos="851"/>
                <w:tab w:val="left" w:pos="1134"/>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276" w:type="dxa"/>
            <w:tcBorders>
              <w:top w:val="single" w:sz="4" w:space="0" w:color="auto"/>
              <w:left w:val="single" w:sz="4" w:space="0" w:color="auto"/>
              <w:bottom w:val="single" w:sz="4" w:space="0" w:color="auto"/>
              <w:right w:val="single" w:sz="4" w:space="0" w:color="auto"/>
            </w:tcBorders>
          </w:tcPr>
          <w:p w:rsidR="0086091C" w:rsidRDefault="0086091C">
            <w:pPr>
              <w:tabs>
                <w:tab w:val="left" w:pos="851"/>
                <w:tab w:val="left" w:pos="1134"/>
              </w:tabs>
              <w:spacing w:line="360" w:lineRule="auto"/>
              <w:jc w:val="center"/>
              <w:rPr>
                <w:rFonts w:ascii="Times New Roman" w:hAnsi="Times New Roman" w:cs="Times New Roman"/>
                <w:sz w:val="24"/>
                <w:szCs w:val="24"/>
                <w:lang w:val="id-ID"/>
              </w:rPr>
            </w:pPr>
          </w:p>
          <w:p w:rsidR="0086091C" w:rsidRDefault="0086091C">
            <w:pPr>
              <w:tabs>
                <w:tab w:val="left" w:pos="851"/>
                <w:tab w:val="left" w:pos="1134"/>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Teori</w:t>
            </w:r>
          </w:p>
        </w:tc>
        <w:tc>
          <w:tcPr>
            <w:tcW w:w="1417" w:type="dxa"/>
            <w:tcBorders>
              <w:top w:val="single" w:sz="4" w:space="0" w:color="auto"/>
              <w:left w:val="single" w:sz="4" w:space="0" w:color="auto"/>
              <w:bottom w:val="single" w:sz="4" w:space="0" w:color="auto"/>
              <w:right w:val="single" w:sz="4" w:space="0" w:color="auto"/>
            </w:tcBorders>
          </w:tcPr>
          <w:p w:rsidR="0086091C" w:rsidRDefault="0086091C">
            <w:pPr>
              <w:tabs>
                <w:tab w:val="left" w:pos="851"/>
                <w:tab w:val="left" w:pos="1134"/>
              </w:tabs>
              <w:spacing w:line="360" w:lineRule="auto"/>
              <w:jc w:val="both"/>
              <w:rPr>
                <w:rFonts w:ascii="Times New Roman" w:hAnsi="Times New Roman" w:cs="Times New Roman"/>
                <w:b/>
                <w:bCs/>
                <w:sz w:val="24"/>
                <w:szCs w:val="24"/>
                <w:lang w:val="id-ID"/>
              </w:rPr>
            </w:pPr>
          </w:p>
          <w:p w:rsidR="0086091C" w:rsidRDefault="0086091C">
            <w:pPr>
              <w:tabs>
                <w:tab w:val="left" w:pos="851"/>
                <w:tab w:val="left" w:pos="1134"/>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Buku/Jurnal</w:t>
            </w:r>
          </w:p>
        </w:tc>
      </w:tr>
      <w:tr w:rsidR="00BD6238" w:rsidTr="00525DD6">
        <w:tc>
          <w:tcPr>
            <w:tcW w:w="709" w:type="dxa"/>
            <w:tcBorders>
              <w:top w:val="single" w:sz="4" w:space="0" w:color="auto"/>
              <w:left w:val="single" w:sz="4" w:space="0" w:color="auto"/>
              <w:bottom w:val="single" w:sz="4" w:space="0" w:color="auto"/>
              <w:right w:val="single" w:sz="4" w:space="0" w:color="auto"/>
            </w:tcBorders>
          </w:tcPr>
          <w:p w:rsidR="0086091C" w:rsidRDefault="0086091C" w:rsidP="001B6BB2">
            <w:pPr>
              <w:pStyle w:val="ListParagraph"/>
              <w:numPr>
                <w:ilvl w:val="0"/>
                <w:numId w:val="20"/>
              </w:numPr>
              <w:tabs>
                <w:tab w:val="left" w:pos="851"/>
                <w:tab w:val="left" w:pos="1134"/>
              </w:tabs>
              <w:spacing w:line="360" w:lineRule="auto"/>
              <w:jc w:val="both"/>
              <w:rPr>
                <w:rFonts w:ascii="Times New Roman" w:hAnsi="Times New Roman" w:cs="Times New Roman"/>
                <w:sz w:val="24"/>
                <w:szCs w:val="24"/>
                <w:lang w:val="id-ID"/>
              </w:rPr>
            </w:pPr>
          </w:p>
        </w:tc>
        <w:tc>
          <w:tcPr>
            <w:tcW w:w="2127" w:type="dxa"/>
            <w:tcBorders>
              <w:top w:val="single" w:sz="4" w:space="0" w:color="auto"/>
              <w:left w:val="single" w:sz="4" w:space="0" w:color="auto"/>
              <w:bottom w:val="single" w:sz="4" w:space="0" w:color="auto"/>
              <w:right w:val="single" w:sz="4" w:space="0" w:color="auto"/>
            </w:tcBorders>
            <w:hideMark/>
          </w:tcPr>
          <w:p w:rsidR="0086091C" w:rsidRPr="00BD6238" w:rsidRDefault="00BD623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Budaya Organisasi</w:t>
            </w:r>
          </w:p>
          <w:p w:rsidR="0086091C" w:rsidRDefault="0086091C">
            <w:pPr>
              <w:tabs>
                <w:tab w:val="left" w:pos="851"/>
                <w:tab w:val="left" w:pos="1134"/>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BD6238">
              <w:rPr>
                <w:rFonts w:ascii="Times New Roman" w:hAnsi="Times New Roman" w:cs="Times New Roman"/>
                <w:sz w:val="24"/>
                <w:szCs w:val="24"/>
              </w:rPr>
              <w:t>1</w:t>
            </w:r>
            <w:r>
              <w:rPr>
                <w:rFonts w:ascii="Times New Roman" w:hAnsi="Times New Roman" w:cs="Times New Roman"/>
                <w:sz w:val="24"/>
                <w:szCs w:val="24"/>
                <w:lang w:val="id-ID"/>
              </w:rPr>
              <w:t>)</w:t>
            </w:r>
          </w:p>
        </w:tc>
        <w:tc>
          <w:tcPr>
            <w:tcW w:w="3827" w:type="dxa"/>
            <w:tcBorders>
              <w:top w:val="single" w:sz="4" w:space="0" w:color="auto"/>
              <w:left w:val="single" w:sz="4" w:space="0" w:color="auto"/>
              <w:bottom w:val="single" w:sz="4" w:space="0" w:color="auto"/>
              <w:right w:val="single" w:sz="4" w:space="0" w:color="auto"/>
            </w:tcBorders>
            <w:hideMark/>
          </w:tcPr>
          <w:p w:rsidR="00BD6238" w:rsidRDefault="00BD6238" w:rsidP="001B6BB2">
            <w:pPr>
              <w:pStyle w:val="ListParagraph"/>
              <w:numPr>
                <w:ilvl w:val="0"/>
                <w:numId w:val="21"/>
              </w:numPr>
              <w:tabs>
                <w:tab w:val="center" w:pos="4680"/>
                <w:tab w:val="left" w:pos="6150"/>
              </w:tabs>
              <w:spacing w:line="276" w:lineRule="auto"/>
              <w:ind w:left="600"/>
              <w:jc w:val="both"/>
              <w:rPr>
                <w:rFonts w:ascii="Times New Roman" w:hAnsi="Times New Roman" w:cs="Times New Roman"/>
                <w:sz w:val="24"/>
                <w:szCs w:val="24"/>
              </w:rPr>
            </w:pPr>
            <w:r>
              <w:rPr>
                <w:rFonts w:ascii="Times New Roman" w:hAnsi="Times New Roman" w:cs="Times New Roman"/>
                <w:sz w:val="24"/>
                <w:szCs w:val="24"/>
              </w:rPr>
              <w:t xml:space="preserve">Inovasi dan pengambilan resiko adalah untuk mengetahui sejauh mana para karyawan didorong agar inovatif dan mengambil resiko. </w:t>
            </w:r>
          </w:p>
          <w:p w:rsidR="00BD6238" w:rsidRDefault="00BD6238" w:rsidP="001B6BB2">
            <w:pPr>
              <w:pStyle w:val="ListParagraph"/>
              <w:numPr>
                <w:ilvl w:val="0"/>
                <w:numId w:val="21"/>
              </w:numPr>
              <w:tabs>
                <w:tab w:val="center" w:pos="4680"/>
                <w:tab w:val="left" w:pos="6150"/>
              </w:tabs>
              <w:spacing w:line="276" w:lineRule="auto"/>
              <w:ind w:left="600"/>
              <w:jc w:val="both"/>
              <w:rPr>
                <w:rFonts w:ascii="Times New Roman" w:hAnsi="Times New Roman" w:cs="Times New Roman"/>
                <w:sz w:val="24"/>
                <w:szCs w:val="24"/>
              </w:rPr>
            </w:pPr>
            <w:r>
              <w:rPr>
                <w:rFonts w:ascii="Times New Roman" w:hAnsi="Times New Roman" w:cs="Times New Roman"/>
                <w:sz w:val="24"/>
                <w:szCs w:val="24"/>
              </w:rPr>
              <w:t xml:space="preserve">Perhatian terhadap detail adalah melihat sejauh mana para karyawan diharapkan memperlihatkan presisi (kecermatan), analisis dan perhatian terhadap detail. </w:t>
            </w:r>
          </w:p>
          <w:p w:rsidR="00BD6238" w:rsidRDefault="00BD6238" w:rsidP="001B6BB2">
            <w:pPr>
              <w:pStyle w:val="ListParagraph"/>
              <w:numPr>
                <w:ilvl w:val="0"/>
                <w:numId w:val="21"/>
              </w:numPr>
              <w:spacing w:line="276" w:lineRule="auto"/>
              <w:ind w:left="600"/>
              <w:jc w:val="both"/>
              <w:rPr>
                <w:rFonts w:ascii="Times New Roman" w:hAnsi="Times New Roman" w:cs="Times New Roman"/>
                <w:sz w:val="24"/>
                <w:szCs w:val="24"/>
              </w:rPr>
            </w:pPr>
            <w:r>
              <w:rPr>
                <w:rFonts w:ascii="Times New Roman" w:hAnsi="Times New Roman" w:cs="Times New Roman"/>
                <w:sz w:val="24"/>
                <w:szCs w:val="24"/>
              </w:rPr>
              <w:t>Orientasi tim adalah mengukur sejauh mana kegiatan kerja diorganisasikan berdasarkan tim, bukannya berdasarkan individu.</w:t>
            </w:r>
          </w:p>
          <w:p w:rsidR="00BD6238" w:rsidRDefault="00BD6238" w:rsidP="001B6BB2">
            <w:pPr>
              <w:pStyle w:val="ListParagraph"/>
              <w:numPr>
                <w:ilvl w:val="0"/>
                <w:numId w:val="21"/>
              </w:numPr>
              <w:spacing w:line="276" w:lineRule="auto"/>
              <w:ind w:left="600"/>
              <w:jc w:val="both"/>
              <w:rPr>
                <w:rFonts w:ascii="Times New Roman" w:hAnsi="Times New Roman" w:cs="Times New Roman"/>
                <w:sz w:val="24"/>
                <w:szCs w:val="24"/>
              </w:rPr>
            </w:pPr>
            <w:r>
              <w:rPr>
                <w:rFonts w:ascii="Times New Roman" w:hAnsi="Times New Roman" w:cs="Times New Roman"/>
                <w:sz w:val="24"/>
                <w:szCs w:val="24"/>
              </w:rPr>
              <w:t>Keagresifan adalah untuk mengetahui sejauh mana orang-orang itu agresif dan kompetitif dan bukannya santai-santai.</w:t>
            </w:r>
          </w:p>
          <w:p w:rsidR="0086091C" w:rsidRPr="00BD6238" w:rsidRDefault="00BD6238" w:rsidP="001B6BB2">
            <w:pPr>
              <w:pStyle w:val="ListParagraph"/>
              <w:numPr>
                <w:ilvl w:val="0"/>
                <w:numId w:val="21"/>
              </w:numPr>
              <w:spacing w:line="276" w:lineRule="auto"/>
              <w:ind w:left="600"/>
              <w:jc w:val="both"/>
              <w:rPr>
                <w:rFonts w:ascii="Times New Roman" w:hAnsi="Times New Roman" w:cs="Times New Roman"/>
                <w:sz w:val="24"/>
                <w:szCs w:val="24"/>
              </w:rPr>
            </w:pPr>
            <w:r w:rsidRPr="00BD6238">
              <w:rPr>
                <w:rFonts w:ascii="Times New Roman" w:hAnsi="Times New Roman" w:cs="Times New Roman"/>
                <w:sz w:val="24"/>
                <w:szCs w:val="24"/>
              </w:rPr>
              <w:t>Kemantapan. Sejauh mana kegiatan organisasi sejalan dengan tujuan perusahaan tersebut.</w:t>
            </w:r>
          </w:p>
        </w:tc>
        <w:tc>
          <w:tcPr>
            <w:tcW w:w="1276" w:type="dxa"/>
            <w:tcBorders>
              <w:top w:val="single" w:sz="4" w:space="0" w:color="auto"/>
              <w:left w:val="single" w:sz="4" w:space="0" w:color="auto"/>
              <w:bottom w:val="single" w:sz="4" w:space="0" w:color="auto"/>
              <w:right w:val="single" w:sz="4" w:space="0" w:color="auto"/>
            </w:tcBorders>
            <w:hideMark/>
          </w:tcPr>
          <w:p w:rsidR="0086091C" w:rsidRDefault="0086091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Teori </w:t>
            </w:r>
          </w:p>
          <w:p w:rsidR="005E4D88" w:rsidRDefault="005E4D88">
            <w:pPr>
              <w:tabs>
                <w:tab w:val="left" w:pos="851"/>
                <w:tab w:val="left" w:pos="1134"/>
              </w:tabs>
              <w:spacing w:line="360" w:lineRule="auto"/>
              <w:jc w:val="both"/>
              <w:rPr>
                <w:rFonts w:ascii="Times New Roman" w:hAnsi="Times New Roman" w:cs="Times New Roman"/>
                <w:sz w:val="24"/>
                <w:szCs w:val="24"/>
              </w:rPr>
            </w:pPr>
          </w:p>
          <w:p w:rsidR="005E4D88" w:rsidRDefault="005E4D88">
            <w:pPr>
              <w:tabs>
                <w:tab w:val="left" w:pos="851"/>
                <w:tab w:val="left" w:pos="1134"/>
              </w:tabs>
              <w:spacing w:line="360" w:lineRule="auto"/>
              <w:jc w:val="both"/>
              <w:rPr>
                <w:rFonts w:ascii="Times New Roman" w:hAnsi="Times New Roman" w:cs="Times New Roman"/>
                <w:sz w:val="24"/>
                <w:szCs w:val="24"/>
              </w:rPr>
            </w:pPr>
          </w:p>
          <w:p w:rsidR="005E4D88" w:rsidRDefault="005E4D88" w:rsidP="005E4D88">
            <w:pPr>
              <w:tabs>
                <w:tab w:val="left" w:pos="851"/>
                <w:tab w:val="left" w:pos="1134"/>
              </w:tabs>
              <w:spacing w:line="360" w:lineRule="auto"/>
              <w:rPr>
                <w:rFonts w:ascii="Times New Roman" w:hAnsi="Times New Roman" w:cs="Times New Roman"/>
                <w:sz w:val="24"/>
                <w:szCs w:val="24"/>
              </w:rPr>
            </w:pPr>
          </w:p>
          <w:p w:rsidR="005E4D88" w:rsidRDefault="005E4D88" w:rsidP="005E4D88">
            <w:pPr>
              <w:tabs>
                <w:tab w:val="left" w:pos="851"/>
                <w:tab w:val="left" w:pos="1134"/>
              </w:tabs>
              <w:spacing w:line="360" w:lineRule="auto"/>
              <w:rPr>
                <w:rFonts w:ascii="Times New Roman" w:hAnsi="Times New Roman" w:cs="Times New Roman"/>
                <w:sz w:val="24"/>
                <w:szCs w:val="24"/>
              </w:rPr>
            </w:pPr>
            <w:r>
              <w:rPr>
                <w:rFonts w:ascii="Times New Roman" w:hAnsi="Times New Roman" w:cs="Times New Roman"/>
                <w:sz w:val="24"/>
                <w:szCs w:val="24"/>
              </w:rPr>
              <w:t>Teori</w:t>
            </w:r>
          </w:p>
          <w:p w:rsidR="005E4D88" w:rsidRDefault="005E4D88">
            <w:pPr>
              <w:tabs>
                <w:tab w:val="left" w:pos="851"/>
                <w:tab w:val="left" w:pos="1134"/>
              </w:tabs>
              <w:spacing w:line="360" w:lineRule="auto"/>
              <w:jc w:val="both"/>
              <w:rPr>
                <w:rFonts w:ascii="Times New Roman" w:hAnsi="Times New Roman" w:cs="Times New Roman"/>
                <w:sz w:val="24"/>
                <w:szCs w:val="24"/>
              </w:rPr>
            </w:pPr>
          </w:p>
          <w:p w:rsidR="005E4D88" w:rsidRDefault="005E4D88">
            <w:pPr>
              <w:tabs>
                <w:tab w:val="left" w:pos="851"/>
                <w:tab w:val="left" w:pos="1134"/>
              </w:tabs>
              <w:spacing w:line="360" w:lineRule="auto"/>
              <w:jc w:val="both"/>
              <w:rPr>
                <w:rFonts w:ascii="Times New Roman" w:hAnsi="Times New Roman" w:cs="Times New Roman"/>
                <w:sz w:val="24"/>
                <w:szCs w:val="24"/>
              </w:rPr>
            </w:pPr>
          </w:p>
          <w:p w:rsidR="005E4D88" w:rsidRDefault="005E4D88">
            <w:pPr>
              <w:tabs>
                <w:tab w:val="left" w:pos="851"/>
                <w:tab w:val="left" w:pos="1134"/>
              </w:tabs>
              <w:spacing w:line="360" w:lineRule="auto"/>
              <w:jc w:val="both"/>
              <w:rPr>
                <w:rFonts w:ascii="Times New Roman" w:hAnsi="Times New Roman" w:cs="Times New Roman"/>
                <w:sz w:val="24"/>
                <w:szCs w:val="24"/>
              </w:rPr>
            </w:pPr>
          </w:p>
          <w:p w:rsidR="005E4D88" w:rsidRDefault="005E4D88">
            <w:pPr>
              <w:tabs>
                <w:tab w:val="left" w:pos="851"/>
                <w:tab w:val="left" w:pos="1134"/>
              </w:tabs>
              <w:spacing w:line="360" w:lineRule="auto"/>
              <w:jc w:val="both"/>
              <w:rPr>
                <w:rFonts w:ascii="Times New Roman" w:hAnsi="Times New Roman" w:cs="Times New Roman"/>
                <w:sz w:val="24"/>
                <w:szCs w:val="24"/>
              </w:rPr>
            </w:pPr>
          </w:p>
          <w:p w:rsidR="005E4D88" w:rsidRDefault="005E4D8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Teori</w:t>
            </w:r>
          </w:p>
          <w:p w:rsidR="00363AB0" w:rsidRDefault="00363AB0">
            <w:pPr>
              <w:tabs>
                <w:tab w:val="left" w:pos="851"/>
                <w:tab w:val="left" w:pos="1134"/>
              </w:tabs>
              <w:spacing w:line="360" w:lineRule="auto"/>
              <w:jc w:val="both"/>
              <w:rPr>
                <w:rFonts w:ascii="Times New Roman" w:hAnsi="Times New Roman" w:cs="Times New Roman"/>
                <w:sz w:val="24"/>
                <w:szCs w:val="24"/>
              </w:rPr>
            </w:pPr>
          </w:p>
          <w:p w:rsidR="00363AB0" w:rsidRDefault="00363AB0">
            <w:pPr>
              <w:tabs>
                <w:tab w:val="left" w:pos="851"/>
                <w:tab w:val="left" w:pos="1134"/>
              </w:tabs>
              <w:spacing w:line="360" w:lineRule="auto"/>
              <w:jc w:val="both"/>
              <w:rPr>
                <w:rFonts w:ascii="Times New Roman" w:hAnsi="Times New Roman" w:cs="Times New Roman"/>
                <w:sz w:val="24"/>
                <w:szCs w:val="24"/>
              </w:rPr>
            </w:pPr>
          </w:p>
          <w:p w:rsidR="00363AB0" w:rsidRDefault="00363AB0">
            <w:pPr>
              <w:tabs>
                <w:tab w:val="left" w:pos="851"/>
                <w:tab w:val="left" w:pos="1134"/>
              </w:tabs>
              <w:spacing w:line="360" w:lineRule="auto"/>
              <w:jc w:val="both"/>
              <w:rPr>
                <w:rFonts w:ascii="Times New Roman" w:hAnsi="Times New Roman" w:cs="Times New Roman"/>
                <w:sz w:val="24"/>
                <w:szCs w:val="24"/>
              </w:rPr>
            </w:pPr>
          </w:p>
          <w:p w:rsidR="00363AB0" w:rsidRDefault="00363AB0">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Teori</w:t>
            </w:r>
          </w:p>
          <w:p w:rsidR="00363AB0" w:rsidRDefault="00363AB0" w:rsidP="00363AB0">
            <w:pPr>
              <w:tabs>
                <w:tab w:val="left" w:pos="851"/>
                <w:tab w:val="left" w:pos="1134"/>
              </w:tabs>
              <w:spacing w:line="360" w:lineRule="auto"/>
              <w:jc w:val="both"/>
              <w:rPr>
                <w:rFonts w:ascii="Times New Roman" w:hAnsi="Times New Roman" w:cs="Times New Roman"/>
                <w:sz w:val="24"/>
                <w:szCs w:val="24"/>
              </w:rPr>
            </w:pPr>
          </w:p>
          <w:p w:rsidR="00363AB0" w:rsidRDefault="00363AB0" w:rsidP="00363AB0">
            <w:pPr>
              <w:tabs>
                <w:tab w:val="left" w:pos="851"/>
                <w:tab w:val="left" w:pos="1134"/>
              </w:tabs>
              <w:spacing w:line="360" w:lineRule="auto"/>
              <w:jc w:val="both"/>
              <w:rPr>
                <w:rFonts w:ascii="Times New Roman" w:hAnsi="Times New Roman" w:cs="Times New Roman"/>
                <w:sz w:val="24"/>
                <w:szCs w:val="24"/>
              </w:rPr>
            </w:pPr>
          </w:p>
          <w:p w:rsidR="00363AB0" w:rsidRDefault="00363AB0" w:rsidP="00363AB0">
            <w:pPr>
              <w:tabs>
                <w:tab w:val="left" w:pos="851"/>
                <w:tab w:val="left" w:pos="1134"/>
              </w:tabs>
              <w:spacing w:line="360" w:lineRule="auto"/>
              <w:jc w:val="both"/>
              <w:rPr>
                <w:rFonts w:ascii="Times New Roman" w:hAnsi="Times New Roman" w:cs="Times New Roman"/>
                <w:sz w:val="24"/>
                <w:szCs w:val="24"/>
              </w:rPr>
            </w:pPr>
          </w:p>
          <w:p w:rsidR="00363AB0" w:rsidRPr="005E4D88" w:rsidRDefault="00363AB0" w:rsidP="00363AB0">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Teori</w:t>
            </w:r>
          </w:p>
        </w:tc>
        <w:tc>
          <w:tcPr>
            <w:tcW w:w="1417" w:type="dxa"/>
            <w:tcBorders>
              <w:top w:val="single" w:sz="4" w:space="0" w:color="auto"/>
              <w:left w:val="single" w:sz="4" w:space="0" w:color="auto"/>
              <w:bottom w:val="single" w:sz="4" w:space="0" w:color="auto"/>
              <w:right w:val="single" w:sz="4" w:space="0" w:color="auto"/>
            </w:tcBorders>
          </w:tcPr>
          <w:p w:rsidR="0086091C" w:rsidRDefault="0086091C">
            <w:pPr>
              <w:tabs>
                <w:tab w:val="left" w:pos="851"/>
                <w:tab w:val="left" w:pos="1134"/>
              </w:tabs>
              <w:spacing w:line="360" w:lineRule="auto"/>
              <w:jc w:val="both"/>
              <w:rPr>
                <w:rFonts w:ascii="Times New Roman" w:hAnsi="Times New Roman" w:cs="Times New Roman"/>
                <w:b/>
                <w:bCs/>
                <w:sz w:val="24"/>
                <w:szCs w:val="24"/>
                <w:lang w:val="id-ID"/>
              </w:rPr>
            </w:pPr>
          </w:p>
        </w:tc>
      </w:tr>
      <w:tr w:rsidR="00BD6238" w:rsidTr="00525DD6">
        <w:tc>
          <w:tcPr>
            <w:tcW w:w="709" w:type="dxa"/>
            <w:tcBorders>
              <w:top w:val="single" w:sz="4" w:space="0" w:color="auto"/>
              <w:left w:val="single" w:sz="4" w:space="0" w:color="auto"/>
              <w:bottom w:val="single" w:sz="4" w:space="0" w:color="auto"/>
              <w:right w:val="single" w:sz="4" w:space="0" w:color="auto"/>
            </w:tcBorders>
          </w:tcPr>
          <w:p w:rsidR="0086091C" w:rsidRDefault="0086091C" w:rsidP="001B6BB2">
            <w:pPr>
              <w:pStyle w:val="ListParagraph"/>
              <w:numPr>
                <w:ilvl w:val="0"/>
                <w:numId w:val="20"/>
              </w:numPr>
              <w:tabs>
                <w:tab w:val="left" w:pos="851"/>
                <w:tab w:val="left" w:pos="1134"/>
              </w:tabs>
              <w:spacing w:line="360" w:lineRule="auto"/>
              <w:jc w:val="both"/>
              <w:rPr>
                <w:rFonts w:ascii="Times New Roman" w:hAnsi="Times New Roman" w:cs="Times New Roman"/>
                <w:sz w:val="24"/>
                <w:szCs w:val="24"/>
                <w:lang w:val="id-ID"/>
              </w:rPr>
            </w:pPr>
          </w:p>
        </w:tc>
        <w:tc>
          <w:tcPr>
            <w:tcW w:w="2127" w:type="dxa"/>
            <w:tcBorders>
              <w:top w:val="single" w:sz="4" w:space="0" w:color="auto"/>
              <w:left w:val="single" w:sz="4" w:space="0" w:color="auto"/>
              <w:bottom w:val="single" w:sz="4" w:space="0" w:color="auto"/>
              <w:right w:val="single" w:sz="4" w:space="0" w:color="auto"/>
            </w:tcBorders>
            <w:hideMark/>
          </w:tcPr>
          <w:p w:rsidR="0086091C" w:rsidRDefault="00BD6238">
            <w:pPr>
              <w:tabs>
                <w:tab w:val="left" w:pos="851"/>
                <w:tab w:val="left" w:pos="1134"/>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Motivasi </w:t>
            </w:r>
            <w:r>
              <w:rPr>
                <w:rFonts w:ascii="Times New Roman" w:hAnsi="Times New Roman" w:cs="Times New Roman"/>
                <w:sz w:val="24"/>
                <w:szCs w:val="24"/>
                <w:lang w:val="id-ID"/>
              </w:rPr>
              <w:t>(</w:t>
            </w:r>
            <w:r>
              <w:rPr>
                <w:rFonts w:ascii="Times New Roman" w:hAnsi="Times New Roman" w:cs="Times New Roman"/>
                <w:sz w:val="24"/>
                <w:szCs w:val="24"/>
              </w:rPr>
              <w:t>X2</w:t>
            </w:r>
            <w:r w:rsidR="0086091C">
              <w:rPr>
                <w:rFonts w:ascii="Times New Roman" w:hAnsi="Times New Roman" w:cs="Times New Roman"/>
                <w:sz w:val="24"/>
                <w:szCs w:val="24"/>
                <w:lang w:val="id-ID"/>
              </w:rPr>
              <w:t>)</w:t>
            </w:r>
          </w:p>
        </w:tc>
        <w:tc>
          <w:tcPr>
            <w:tcW w:w="3827" w:type="dxa"/>
            <w:tcBorders>
              <w:top w:val="single" w:sz="4" w:space="0" w:color="auto"/>
              <w:left w:val="single" w:sz="4" w:space="0" w:color="auto"/>
              <w:bottom w:val="single" w:sz="4" w:space="0" w:color="auto"/>
              <w:right w:val="single" w:sz="4" w:space="0" w:color="auto"/>
            </w:tcBorders>
            <w:hideMark/>
          </w:tcPr>
          <w:p w:rsidR="00525DD6" w:rsidRPr="00525DD6" w:rsidRDefault="00525DD6" w:rsidP="001B6BB2">
            <w:pPr>
              <w:pStyle w:val="ListParagraph"/>
              <w:numPr>
                <w:ilvl w:val="3"/>
                <w:numId w:val="20"/>
              </w:numPr>
              <w:tabs>
                <w:tab w:val="left" w:pos="851"/>
                <w:tab w:val="left" w:pos="1134"/>
              </w:tabs>
              <w:spacing w:line="276" w:lineRule="auto"/>
              <w:ind w:left="670" w:hanging="353"/>
              <w:jc w:val="both"/>
              <w:rPr>
                <w:rFonts w:asciiTheme="majorBidi" w:hAnsiTheme="majorBidi" w:cstheme="majorBidi"/>
                <w:sz w:val="24"/>
                <w:szCs w:val="24"/>
              </w:rPr>
            </w:pPr>
            <w:r>
              <w:rPr>
                <w:rFonts w:ascii="Times New Roman" w:hAnsi="Times New Roman" w:cs="Times New Roman"/>
                <w:sz w:val="24"/>
                <w:szCs w:val="24"/>
              </w:rPr>
              <w:t>Perilaku Karyawan adalah bagaimana karyawan memilih cara berperilaku dalam bekerja di suatu perusahaan. Karyawan yang memiliki perilaku baik menunjukkan bahwa karyawan tersebut termotivasi untuk berkerja.</w:t>
            </w:r>
          </w:p>
          <w:p w:rsidR="00525DD6" w:rsidRDefault="00525DD6" w:rsidP="001B6BB2">
            <w:pPr>
              <w:pStyle w:val="ListParagraph"/>
              <w:numPr>
                <w:ilvl w:val="3"/>
                <w:numId w:val="20"/>
              </w:numPr>
              <w:tabs>
                <w:tab w:val="left" w:pos="851"/>
                <w:tab w:val="left" w:pos="1134"/>
              </w:tabs>
              <w:spacing w:line="276" w:lineRule="auto"/>
              <w:ind w:left="670" w:hanging="353"/>
              <w:jc w:val="both"/>
              <w:rPr>
                <w:rFonts w:asciiTheme="majorBidi" w:hAnsiTheme="majorBidi" w:cstheme="majorBidi"/>
                <w:sz w:val="24"/>
                <w:szCs w:val="24"/>
              </w:rPr>
            </w:pPr>
            <w:r>
              <w:rPr>
                <w:rFonts w:asciiTheme="majorBidi" w:hAnsiTheme="majorBidi" w:cstheme="majorBidi"/>
                <w:sz w:val="24"/>
                <w:szCs w:val="24"/>
              </w:rPr>
              <w:lastRenderedPageBreak/>
              <w:t>Usaha karyawan adalah usaha-usaha yang dilakukan oleh karyawan selama bekerja. Semakin keras usaha karyawan menandakan semakin tinggi motivasinya dalam bekerja dan melaksanakan tugas-tugasnya.</w:t>
            </w:r>
          </w:p>
          <w:p w:rsidR="00525DD6" w:rsidRPr="00525DD6" w:rsidRDefault="00525DD6" w:rsidP="001B6BB2">
            <w:pPr>
              <w:pStyle w:val="ListParagraph"/>
              <w:numPr>
                <w:ilvl w:val="3"/>
                <w:numId w:val="20"/>
              </w:numPr>
              <w:tabs>
                <w:tab w:val="left" w:pos="851"/>
                <w:tab w:val="left" w:pos="1134"/>
              </w:tabs>
              <w:spacing w:line="276" w:lineRule="auto"/>
              <w:ind w:left="670" w:hanging="353"/>
              <w:jc w:val="both"/>
              <w:rPr>
                <w:rFonts w:asciiTheme="majorBidi" w:hAnsiTheme="majorBidi" w:cstheme="majorBidi"/>
                <w:sz w:val="24"/>
                <w:szCs w:val="24"/>
              </w:rPr>
            </w:pPr>
            <w:r>
              <w:rPr>
                <w:rFonts w:asciiTheme="majorBidi" w:hAnsiTheme="majorBidi" w:cstheme="majorBidi"/>
                <w:sz w:val="24"/>
                <w:szCs w:val="24"/>
              </w:rPr>
              <w:t>Kegigihan karyawan adalah kemauan karyawan untuk terus bekerja walaupun adanya rintangan, halangan dan masalah dalam pekerjaannya. Semakin tinggi kegigihan karyawan dalam bekerja menunjukkan bahwa karyawan memiliki motivasi bekerja yang tinggi.</w:t>
            </w:r>
          </w:p>
        </w:tc>
        <w:tc>
          <w:tcPr>
            <w:tcW w:w="1276" w:type="dxa"/>
            <w:tcBorders>
              <w:top w:val="single" w:sz="4" w:space="0" w:color="auto"/>
              <w:left w:val="single" w:sz="4" w:space="0" w:color="auto"/>
              <w:bottom w:val="single" w:sz="4" w:space="0" w:color="auto"/>
              <w:right w:val="single" w:sz="4" w:space="0" w:color="auto"/>
            </w:tcBorders>
          </w:tcPr>
          <w:p w:rsidR="0086091C" w:rsidRDefault="00326EA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Teori</w:t>
            </w: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Teori</w:t>
            </w: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Teori</w:t>
            </w: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Pr="00326EA8" w:rsidRDefault="00326EA8">
            <w:pPr>
              <w:tabs>
                <w:tab w:val="left" w:pos="851"/>
                <w:tab w:val="left" w:pos="1134"/>
              </w:tabs>
              <w:spacing w:line="36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091C" w:rsidRDefault="0086091C">
            <w:pPr>
              <w:tabs>
                <w:tab w:val="left" w:pos="851"/>
                <w:tab w:val="left" w:pos="1134"/>
              </w:tabs>
              <w:spacing w:line="360" w:lineRule="auto"/>
              <w:jc w:val="both"/>
              <w:rPr>
                <w:rFonts w:ascii="Times New Roman" w:hAnsi="Times New Roman" w:cs="Times New Roman"/>
                <w:b/>
                <w:bCs/>
                <w:sz w:val="24"/>
                <w:szCs w:val="24"/>
                <w:lang w:val="id-ID"/>
              </w:rPr>
            </w:pPr>
          </w:p>
        </w:tc>
      </w:tr>
      <w:tr w:rsidR="00BD6238" w:rsidTr="00525DD6">
        <w:tc>
          <w:tcPr>
            <w:tcW w:w="709" w:type="dxa"/>
            <w:tcBorders>
              <w:top w:val="single" w:sz="4" w:space="0" w:color="auto"/>
              <w:left w:val="single" w:sz="4" w:space="0" w:color="auto"/>
              <w:bottom w:val="single" w:sz="4" w:space="0" w:color="auto"/>
              <w:right w:val="single" w:sz="4" w:space="0" w:color="auto"/>
            </w:tcBorders>
          </w:tcPr>
          <w:p w:rsidR="00BD6238" w:rsidRDefault="00BD6238" w:rsidP="001B6BB2">
            <w:pPr>
              <w:pStyle w:val="ListParagraph"/>
              <w:numPr>
                <w:ilvl w:val="0"/>
                <w:numId w:val="20"/>
              </w:numPr>
              <w:tabs>
                <w:tab w:val="left" w:pos="851"/>
                <w:tab w:val="left" w:pos="1134"/>
              </w:tabs>
              <w:spacing w:line="360" w:lineRule="auto"/>
              <w:jc w:val="both"/>
              <w:rPr>
                <w:rFonts w:ascii="Times New Roman" w:hAnsi="Times New Roman" w:cs="Times New Roman"/>
                <w:sz w:val="24"/>
                <w:szCs w:val="24"/>
                <w:lang w:val="id-ID"/>
              </w:rPr>
            </w:pPr>
          </w:p>
        </w:tc>
        <w:tc>
          <w:tcPr>
            <w:tcW w:w="2127" w:type="dxa"/>
            <w:tcBorders>
              <w:top w:val="single" w:sz="4" w:space="0" w:color="auto"/>
              <w:left w:val="single" w:sz="4" w:space="0" w:color="auto"/>
              <w:bottom w:val="single" w:sz="4" w:space="0" w:color="auto"/>
              <w:right w:val="single" w:sz="4" w:space="0" w:color="auto"/>
            </w:tcBorders>
          </w:tcPr>
          <w:p w:rsidR="00BD6238" w:rsidRDefault="00BD623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Kinerja Karyawan</w:t>
            </w:r>
            <w:r w:rsidR="003410D6">
              <w:rPr>
                <w:rFonts w:ascii="Times New Roman" w:hAnsi="Times New Roman" w:cs="Times New Roman"/>
                <w:sz w:val="24"/>
                <w:szCs w:val="24"/>
              </w:rPr>
              <w:t xml:space="preserve"> (Y)</w:t>
            </w:r>
          </w:p>
        </w:tc>
        <w:tc>
          <w:tcPr>
            <w:tcW w:w="3827" w:type="dxa"/>
            <w:tcBorders>
              <w:top w:val="single" w:sz="4" w:space="0" w:color="auto"/>
              <w:left w:val="single" w:sz="4" w:space="0" w:color="auto"/>
              <w:bottom w:val="single" w:sz="4" w:space="0" w:color="auto"/>
              <w:right w:val="single" w:sz="4" w:space="0" w:color="auto"/>
            </w:tcBorders>
          </w:tcPr>
          <w:p w:rsidR="00BD6238" w:rsidRDefault="00525DD6" w:rsidP="001B6BB2">
            <w:pPr>
              <w:pStyle w:val="ListParagraph"/>
              <w:numPr>
                <w:ilvl w:val="3"/>
                <w:numId w:val="20"/>
              </w:numPr>
              <w:tabs>
                <w:tab w:val="left" w:pos="851"/>
                <w:tab w:val="left" w:pos="1134"/>
              </w:tabs>
              <w:spacing w:line="276" w:lineRule="auto"/>
              <w:ind w:left="637"/>
              <w:jc w:val="both"/>
              <w:rPr>
                <w:rFonts w:ascii="Times New Roman" w:hAnsi="Times New Roman" w:cs="Times New Roman"/>
                <w:sz w:val="24"/>
                <w:szCs w:val="24"/>
              </w:rPr>
            </w:pPr>
            <w:r>
              <w:rPr>
                <w:rFonts w:ascii="Times New Roman" w:hAnsi="Times New Roman" w:cs="Times New Roman"/>
                <w:sz w:val="24"/>
                <w:szCs w:val="24"/>
              </w:rPr>
              <w:t>Ketepatan dalam menyelesaikan pekerjaan, yaitu ketelitian dalam menyelesaikan pekerjaan, perhatian pada kualitas dalam menyelesaikan pekerjaan, kemampuan memenuhi target perusahaan dan kemampuan memenuhu target perusahaan dan kemampuan menyelesaikan pekerjaan dengan tepat waktu.</w:t>
            </w:r>
          </w:p>
          <w:p w:rsidR="00525DD6" w:rsidRDefault="00525DD6" w:rsidP="001B6BB2">
            <w:pPr>
              <w:pStyle w:val="ListParagraph"/>
              <w:numPr>
                <w:ilvl w:val="3"/>
                <w:numId w:val="20"/>
              </w:numPr>
              <w:tabs>
                <w:tab w:val="left" w:pos="851"/>
                <w:tab w:val="left" w:pos="1134"/>
              </w:tabs>
              <w:spacing w:line="276" w:lineRule="auto"/>
              <w:ind w:left="637"/>
              <w:jc w:val="both"/>
              <w:rPr>
                <w:rFonts w:ascii="Times New Roman" w:hAnsi="Times New Roman" w:cs="Times New Roman"/>
                <w:sz w:val="24"/>
                <w:szCs w:val="24"/>
              </w:rPr>
            </w:pPr>
            <w:r>
              <w:rPr>
                <w:rFonts w:ascii="Times New Roman" w:hAnsi="Times New Roman" w:cs="Times New Roman"/>
                <w:sz w:val="24"/>
                <w:szCs w:val="24"/>
              </w:rPr>
              <w:t xml:space="preserve">Tingkat inisiatif dalam bekerja, adalah antara lain kemampuan mengantisipasi masalah yang mungkin terjadi dan kemampuan untuk membuat solusi alternative bagi masalah tersebut. </w:t>
            </w:r>
          </w:p>
          <w:p w:rsidR="00525DD6" w:rsidRDefault="00525DD6" w:rsidP="001B6BB2">
            <w:pPr>
              <w:pStyle w:val="ListParagraph"/>
              <w:numPr>
                <w:ilvl w:val="3"/>
                <w:numId w:val="20"/>
              </w:numPr>
              <w:tabs>
                <w:tab w:val="left" w:pos="851"/>
                <w:tab w:val="left" w:pos="1134"/>
              </w:tabs>
              <w:spacing w:line="276" w:lineRule="auto"/>
              <w:ind w:left="637"/>
              <w:jc w:val="both"/>
              <w:rPr>
                <w:rFonts w:ascii="Times New Roman" w:hAnsi="Times New Roman" w:cs="Times New Roman"/>
                <w:sz w:val="24"/>
                <w:szCs w:val="24"/>
              </w:rPr>
            </w:pPr>
            <w:r>
              <w:rPr>
                <w:rFonts w:ascii="Times New Roman" w:hAnsi="Times New Roman" w:cs="Times New Roman"/>
                <w:sz w:val="24"/>
                <w:szCs w:val="24"/>
              </w:rPr>
              <w:t xml:space="preserve">Kecekatan mental, yaitu kecekatan mental diukur melalui kemampuan karyawan </w:t>
            </w:r>
            <w:r>
              <w:rPr>
                <w:rFonts w:ascii="Times New Roman" w:hAnsi="Times New Roman" w:cs="Times New Roman"/>
                <w:sz w:val="24"/>
                <w:szCs w:val="24"/>
              </w:rPr>
              <w:lastRenderedPageBreak/>
              <w:t xml:space="preserve">dalam memahami arahan yang diberikan oleh pemimpin dan kemampuan karyawan untuk bekerjasama dengan rekan kerja lain. </w:t>
            </w:r>
          </w:p>
          <w:p w:rsidR="00525DD6" w:rsidRPr="00525DD6" w:rsidRDefault="00525DD6" w:rsidP="001B6BB2">
            <w:pPr>
              <w:pStyle w:val="ListParagraph"/>
              <w:numPr>
                <w:ilvl w:val="3"/>
                <w:numId w:val="20"/>
              </w:numPr>
              <w:tabs>
                <w:tab w:val="left" w:pos="851"/>
                <w:tab w:val="left" w:pos="1134"/>
              </w:tabs>
              <w:spacing w:line="276" w:lineRule="auto"/>
              <w:ind w:left="637"/>
              <w:jc w:val="both"/>
              <w:rPr>
                <w:rFonts w:ascii="Times New Roman" w:hAnsi="Times New Roman" w:cs="Times New Roman"/>
                <w:sz w:val="24"/>
                <w:szCs w:val="24"/>
              </w:rPr>
            </w:pPr>
            <w:r>
              <w:rPr>
                <w:rFonts w:ascii="Times New Roman" w:hAnsi="Times New Roman" w:cs="Times New Roman"/>
                <w:sz w:val="24"/>
                <w:szCs w:val="24"/>
              </w:rPr>
              <w:t>Kedisiplinan wak</w:t>
            </w:r>
            <w:r w:rsidR="0098347D">
              <w:rPr>
                <w:rFonts w:ascii="Times New Roman" w:hAnsi="Times New Roman" w:cs="Times New Roman"/>
                <w:sz w:val="24"/>
                <w:szCs w:val="24"/>
              </w:rPr>
              <w:t xml:space="preserve">tu dan absensi, merupakan tingkat ketepatan waktu dan tingkat kehadiran karyawan di tempat kerja. </w:t>
            </w:r>
          </w:p>
        </w:tc>
        <w:tc>
          <w:tcPr>
            <w:tcW w:w="1276" w:type="dxa"/>
            <w:tcBorders>
              <w:top w:val="single" w:sz="4" w:space="0" w:color="auto"/>
              <w:left w:val="single" w:sz="4" w:space="0" w:color="auto"/>
              <w:bottom w:val="single" w:sz="4" w:space="0" w:color="auto"/>
              <w:right w:val="single" w:sz="4" w:space="0" w:color="auto"/>
            </w:tcBorders>
          </w:tcPr>
          <w:p w:rsidR="00BD6238" w:rsidRDefault="00326EA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Teori</w:t>
            </w: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Teori</w:t>
            </w: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Teori</w:t>
            </w: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Teori</w:t>
            </w: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Default="00326EA8">
            <w:pPr>
              <w:tabs>
                <w:tab w:val="left" w:pos="851"/>
                <w:tab w:val="left" w:pos="1134"/>
              </w:tabs>
              <w:spacing w:line="360" w:lineRule="auto"/>
              <w:jc w:val="both"/>
              <w:rPr>
                <w:rFonts w:ascii="Times New Roman" w:hAnsi="Times New Roman" w:cs="Times New Roman"/>
                <w:sz w:val="24"/>
                <w:szCs w:val="24"/>
              </w:rPr>
            </w:pPr>
          </w:p>
          <w:p w:rsidR="00326EA8" w:rsidRPr="00326EA8" w:rsidRDefault="00326EA8">
            <w:pPr>
              <w:tabs>
                <w:tab w:val="left" w:pos="851"/>
                <w:tab w:val="left" w:pos="1134"/>
              </w:tabs>
              <w:spacing w:line="36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6238" w:rsidRDefault="00BD6238">
            <w:pPr>
              <w:tabs>
                <w:tab w:val="left" w:pos="851"/>
                <w:tab w:val="left" w:pos="1134"/>
              </w:tabs>
              <w:spacing w:line="360" w:lineRule="auto"/>
              <w:jc w:val="both"/>
              <w:rPr>
                <w:rFonts w:ascii="Times New Roman" w:hAnsi="Times New Roman" w:cs="Times New Roman"/>
                <w:b/>
                <w:bCs/>
                <w:sz w:val="24"/>
                <w:szCs w:val="24"/>
                <w:lang w:val="id-ID"/>
              </w:rPr>
            </w:pPr>
          </w:p>
        </w:tc>
      </w:tr>
    </w:tbl>
    <w:p w:rsidR="00AE25F5" w:rsidRDefault="00AE25F5" w:rsidP="00AE25F5">
      <w:pPr>
        <w:pStyle w:val="ListParagraph"/>
        <w:tabs>
          <w:tab w:val="center" w:pos="4680"/>
          <w:tab w:val="left" w:pos="6150"/>
        </w:tabs>
        <w:spacing w:line="360" w:lineRule="auto"/>
        <w:ind w:left="786"/>
        <w:jc w:val="center"/>
        <w:rPr>
          <w:rFonts w:ascii="Times New Roman" w:hAnsi="Times New Roman" w:cs="Times New Roman"/>
          <w:b/>
          <w:sz w:val="24"/>
          <w:szCs w:val="24"/>
        </w:rPr>
      </w:pPr>
    </w:p>
    <w:p w:rsidR="00E66B87" w:rsidRDefault="00E66B87" w:rsidP="000931C6">
      <w:pPr>
        <w:pStyle w:val="ListParagraph"/>
        <w:numPr>
          <w:ilvl w:val="0"/>
          <w:numId w:val="17"/>
        </w:numPr>
        <w:tabs>
          <w:tab w:val="center" w:pos="1418"/>
          <w:tab w:val="left" w:pos="1701"/>
          <w:tab w:val="left" w:pos="2977"/>
          <w:tab w:val="left" w:pos="3402"/>
          <w:tab w:val="left" w:pos="6150"/>
        </w:tabs>
        <w:ind w:left="426"/>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E66B87" w:rsidRDefault="00E66B87" w:rsidP="00E66B87">
      <w:pPr>
        <w:pStyle w:val="ListParagraph"/>
        <w:tabs>
          <w:tab w:val="center" w:pos="1418"/>
          <w:tab w:val="left" w:pos="1701"/>
          <w:tab w:val="left" w:pos="2977"/>
          <w:tab w:val="left" w:pos="3402"/>
          <w:tab w:val="left" w:pos="6150"/>
        </w:tabs>
        <w:spacing w:line="360" w:lineRule="auto"/>
        <w:ind w:left="426"/>
        <w:rPr>
          <w:rFonts w:ascii="Times New Roman" w:hAnsi="Times New Roman" w:cs="Times New Roman"/>
          <w:b/>
          <w:sz w:val="24"/>
          <w:szCs w:val="24"/>
        </w:rPr>
      </w:pPr>
    </w:p>
    <w:p w:rsidR="00CC4078" w:rsidRDefault="00CC4078" w:rsidP="00CC4078">
      <w:pPr>
        <w:tabs>
          <w:tab w:val="left" w:pos="1276"/>
        </w:tabs>
        <w:spacing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Teknik pengumpulan data yang dilakukan dalam penelitian ini adalah </w:t>
      </w:r>
      <w:r w:rsidR="00072F40">
        <w:rPr>
          <w:rFonts w:asciiTheme="majorBidi" w:hAnsiTheme="majorBidi" w:cstheme="majorBidi"/>
          <w:sz w:val="24"/>
          <w:szCs w:val="24"/>
        </w:rPr>
        <w:t>k</w:t>
      </w:r>
      <w:r w:rsidR="002A49CA" w:rsidRPr="00CC4078">
        <w:rPr>
          <w:rFonts w:asciiTheme="majorBidi" w:hAnsiTheme="majorBidi" w:cstheme="majorBidi"/>
          <w:sz w:val="24"/>
          <w:szCs w:val="24"/>
          <w:lang w:val="id-ID"/>
        </w:rPr>
        <w:t>uisioner merupakan teknik pengumpulan data yang</w:t>
      </w:r>
      <w:r w:rsidR="00700133" w:rsidRPr="00CC4078">
        <w:rPr>
          <w:rFonts w:asciiTheme="majorBidi" w:hAnsiTheme="majorBidi" w:cstheme="majorBidi"/>
          <w:sz w:val="24"/>
          <w:szCs w:val="24"/>
          <w:lang w:val="id-ID"/>
        </w:rPr>
        <w:t xml:space="preserve"> </w:t>
      </w:r>
      <w:r w:rsidR="00700133" w:rsidRPr="00CC4078">
        <w:rPr>
          <w:rFonts w:asciiTheme="majorBidi" w:hAnsiTheme="majorBidi" w:cstheme="majorBidi"/>
          <w:sz w:val="24"/>
          <w:szCs w:val="24"/>
        </w:rPr>
        <w:t>dilakukan dengan cara memberikan seperangkat pertanyaan atau pernyataan tertulis kepada responden untuk dijawabnya. Peneliti menggunakan kuisioner untuk mengukur budaya organisasi, motivasi yang terkait dengan kinerja karyawan. Dan untuk mengukur nilai variabel yang diteliti, maka instrumen penelitian harus memiliki skala. Adapun skala yang digunakan adalah skala likert. Skala likert yaitu suatu alat ukur yang digunakan untuk mengukur sikap, pendapat, dan presepsi seseorang atau sekelompok orang tentang fenomena sosial.</w:t>
      </w:r>
    </w:p>
    <w:p w:rsidR="006B3B6D" w:rsidRPr="00CC4078" w:rsidRDefault="00700133" w:rsidP="00CC4078">
      <w:pPr>
        <w:tabs>
          <w:tab w:val="left" w:pos="1276"/>
        </w:tabs>
        <w:spacing w:line="360" w:lineRule="auto"/>
        <w:ind w:firstLine="851"/>
        <w:jc w:val="both"/>
        <w:rPr>
          <w:rFonts w:asciiTheme="majorBidi" w:hAnsiTheme="majorBidi" w:cstheme="majorBidi"/>
          <w:sz w:val="24"/>
          <w:szCs w:val="24"/>
        </w:rPr>
      </w:pPr>
      <w:r w:rsidRPr="00CC4078">
        <w:rPr>
          <w:rFonts w:asciiTheme="majorBidi" w:hAnsiTheme="majorBidi" w:cstheme="majorBidi"/>
          <w:sz w:val="24"/>
          <w:szCs w:val="24"/>
        </w:rPr>
        <w:t>Sebelum mengedarkan instrument (penelitian kuantitatif), peneliti men</w:t>
      </w:r>
      <w:r w:rsidR="00072F40">
        <w:rPr>
          <w:rFonts w:asciiTheme="majorBidi" w:hAnsiTheme="majorBidi" w:cstheme="majorBidi"/>
          <w:sz w:val="24"/>
          <w:szCs w:val="24"/>
        </w:rPr>
        <w:t>gumpulkan data primer</w:t>
      </w:r>
      <w:r w:rsidRPr="00CC4078">
        <w:rPr>
          <w:rFonts w:asciiTheme="majorBidi" w:hAnsiTheme="majorBidi" w:cstheme="majorBidi"/>
          <w:sz w:val="24"/>
          <w:szCs w:val="24"/>
        </w:rPr>
        <w:t xml:space="preserve">, yang terkait dengan budaya organisasi, motivasi dan kinerja karyawan serta pengaruh secara kuantitatif antara variabel tersebut. Penelitian ini menggunakan alat ukur dengan modifikasi dari skala likert dengan 5 skala pengukuran, yaitu SS = sangat setuju, S = setuju, N = netral, TS = tidak setuju, STS = sangat tidak setuju. Skala pengukuran untuk memberikan bobot penilaian terhadap </w:t>
      </w:r>
      <w:r w:rsidR="00FE6635" w:rsidRPr="00CC4078">
        <w:rPr>
          <w:rFonts w:asciiTheme="majorBidi" w:hAnsiTheme="majorBidi" w:cstheme="majorBidi"/>
          <w:sz w:val="24"/>
          <w:szCs w:val="24"/>
        </w:rPr>
        <w:t xml:space="preserve">variabel budaya organisasi, motivasi dan kinerja karyawan menggunakan model bertingkat dengan 5 alternatif jawaban. Bobot penelitian untuk setiap jawaban pernyataan adalah sebagai berikut : </w:t>
      </w:r>
    </w:p>
    <w:p w:rsidR="00FE6635" w:rsidRDefault="00FE6635" w:rsidP="00FE6635">
      <w:pPr>
        <w:pStyle w:val="ListParagraph"/>
        <w:numPr>
          <w:ilvl w:val="0"/>
          <w:numId w:val="64"/>
        </w:numPr>
        <w:tabs>
          <w:tab w:val="center" w:pos="1418"/>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Jawaban Sangat Setuju diberi skor 5</w:t>
      </w:r>
    </w:p>
    <w:p w:rsidR="00FE6635" w:rsidRDefault="00FE6635" w:rsidP="00FE6635">
      <w:pPr>
        <w:pStyle w:val="ListParagraph"/>
        <w:numPr>
          <w:ilvl w:val="0"/>
          <w:numId w:val="64"/>
        </w:numPr>
        <w:tabs>
          <w:tab w:val="center" w:pos="1418"/>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t>Jawaban Setuju diberi skor 4</w:t>
      </w:r>
    </w:p>
    <w:p w:rsidR="00FE6635" w:rsidRDefault="00FE6635" w:rsidP="00FE6635">
      <w:pPr>
        <w:pStyle w:val="ListParagraph"/>
        <w:numPr>
          <w:ilvl w:val="0"/>
          <w:numId w:val="64"/>
        </w:numPr>
        <w:tabs>
          <w:tab w:val="center" w:pos="1418"/>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t>Jawaban Netral diberi skor 3</w:t>
      </w:r>
    </w:p>
    <w:p w:rsidR="00FE6635" w:rsidRDefault="00FE6635" w:rsidP="00FE6635">
      <w:pPr>
        <w:pStyle w:val="ListParagraph"/>
        <w:numPr>
          <w:ilvl w:val="0"/>
          <w:numId w:val="64"/>
        </w:numPr>
        <w:tabs>
          <w:tab w:val="center" w:pos="1418"/>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t>Jawaban Tidak Setuju diberi skor 2</w:t>
      </w:r>
    </w:p>
    <w:p w:rsidR="00FE6635" w:rsidRDefault="00FE6635" w:rsidP="00FE6635">
      <w:pPr>
        <w:pStyle w:val="ListParagraph"/>
        <w:numPr>
          <w:ilvl w:val="0"/>
          <w:numId w:val="64"/>
        </w:numPr>
        <w:tabs>
          <w:tab w:val="center" w:pos="1418"/>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t>Jawaban Sangat Tidak Setuju diberi skor 1</w:t>
      </w:r>
    </w:p>
    <w:p w:rsidR="006B3B6D" w:rsidRDefault="006B3B6D" w:rsidP="006B3B6D">
      <w:pPr>
        <w:pStyle w:val="ListParagraph"/>
        <w:tabs>
          <w:tab w:val="center" w:pos="1418"/>
          <w:tab w:val="left" w:pos="1701"/>
          <w:tab w:val="left" w:pos="2977"/>
          <w:tab w:val="left" w:pos="3402"/>
          <w:tab w:val="left" w:pos="6150"/>
        </w:tabs>
        <w:spacing w:line="360" w:lineRule="auto"/>
        <w:ind w:left="1211"/>
        <w:jc w:val="both"/>
        <w:rPr>
          <w:rFonts w:asciiTheme="majorBidi" w:hAnsiTheme="majorBidi" w:cstheme="majorBidi"/>
          <w:sz w:val="24"/>
          <w:szCs w:val="24"/>
        </w:rPr>
      </w:pPr>
    </w:p>
    <w:p w:rsidR="000A2BE5" w:rsidRPr="00700133" w:rsidRDefault="000A2BE5" w:rsidP="00CC4078">
      <w:pPr>
        <w:pStyle w:val="ListParagraph"/>
        <w:tabs>
          <w:tab w:val="center" w:pos="1418"/>
          <w:tab w:val="left" w:pos="1701"/>
          <w:tab w:val="left" w:pos="2977"/>
          <w:tab w:val="left" w:pos="3402"/>
          <w:tab w:val="left" w:pos="6150"/>
        </w:tabs>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Angket disusun berdasarkan kisi-kisi instrument dari variabel-variabel yang digunakan dalam penelitian ini, yaitu Budaya Organisasi, Motivasi dan Kinerja Karyawan. Agar penyusunan instrument menjadi lebih muda, dibawah ini disajikan kisi-kisi instrument masing-masing variabel. </w:t>
      </w:r>
    </w:p>
    <w:p w:rsidR="006B3B6D" w:rsidRPr="006B3B6D" w:rsidRDefault="006B3B6D" w:rsidP="006B3B6D">
      <w:pPr>
        <w:tabs>
          <w:tab w:val="center" w:pos="1418"/>
          <w:tab w:val="left" w:pos="1701"/>
          <w:tab w:val="left" w:pos="2977"/>
          <w:tab w:val="left" w:pos="3402"/>
          <w:tab w:val="left" w:pos="6150"/>
        </w:tabs>
        <w:spacing w:line="360" w:lineRule="auto"/>
        <w:rPr>
          <w:rFonts w:asciiTheme="majorBidi" w:hAnsiTheme="majorBidi" w:cstheme="majorBidi"/>
          <w:sz w:val="24"/>
          <w:szCs w:val="24"/>
        </w:rPr>
      </w:pPr>
    </w:p>
    <w:p w:rsidR="002A49CA" w:rsidRPr="002179FA" w:rsidRDefault="002179FA" w:rsidP="001B6BB2">
      <w:pPr>
        <w:pStyle w:val="ListParagraph"/>
        <w:numPr>
          <w:ilvl w:val="0"/>
          <w:numId w:val="17"/>
        </w:numPr>
        <w:tabs>
          <w:tab w:val="center" w:pos="709"/>
          <w:tab w:val="left" w:pos="1701"/>
          <w:tab w:val="left" w:pos="2977"/>
          <w:tab w:val="left" w:pos="3402"/>
          <w:tab w:val="left" w:pos="6150"/>
        </w:tabs>
        <w:spacing w:line="360" w:lineRule="auto"/>
        <w:ind w:left="426"/>
        <w:rPr>
          <w:rFonts w:ascii="Times New Roman" w:hAnsi="Times New Roman" w:cs="Times New Roman"/>
          <w:sz w:val="24"/>
          <w:szCs w:val="24"/>
        </w:rPr>
      </w:pPr>
      <w:r>
        <w:rPr>
          <w:rFonts w:asciiTheme="majorBidi" w:hAnsiTheme="majorBidi" w:cstheme="majorBidi"/>
          <w:b/>
          <w:sz w:val="24"/>
          <w:szCs w:val="24"/>
        </w:rPr>
        <w:t xml:space="preserve">Teknik Analisis Data </w:t>
      </w:r>
      <w:r w:rsidR="002A49CA" w:rsidRPr="002179FA">
        <w:rPr>
          <w:rFonts w:asciiTheme="majorBidi" w:hAnsiTheme="majorBidi" w:cstheme="majorBidi"/>
          <w:sz w:val="24"/>
          <w:szCs w:val="24"/>
        </w:rPr>
        <w:t xml:space="preserve"> </w:t>
      </w:r>
    </w:p>
    <w:p w:rsidR="002179FA" w:rsidRDefault="002179FA" w:rsidP="002179FA">
      <w:pPr>
        <w:pStyle w:val="ListParagraph"/>
        <w:tabs>
          <w:tab w:val="center" w:pos="709"/>
          <w:tab w:val="left" w:pos="1701"/>
          <w:tab w:val="left" w:pos="2977"/>
          <w:tab w:val="left" w:pos="3402"/>
          <w:tab w:val="left" w:pos="6150"/>
        </w:tabs>
        <w:spacing w:line="360" w:lineRule="auto"/>
        <w:ind w:left="426"/>
        <w:rPr>
          <w:rFonts w:asciiTheme="majorBidi" w:hAnsiTheme="majorBidi" w:cstheme="majorBidi"/>
          <w:sz w:val="24"/>
          <w:szCs w:val="24"/>
        </w:rPr>
      </w:pPr>
    </w:p>
    <w:p w:rsidR="00A7316E" w:rsidRDefault="002179FA" w:rsidP="004F66AB">
      <w:pPr>
        <w:pStyle w:val="ListParagraph"/>
        <w:tabs>
          <w:tab w:val="center" w:pos="709"/>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Teknik analisis data merupakan </w:t>
      </w:r>
      <w:r w:rsidR="002E016E">
        <w:rPr>
          <w:rFonts w:asciiTheme="majorBidi" w:hAnsiTheme="majorBidi" w:cstheme="majorBidi"/>
          <w:sz w:val="24"/>
          <w:szCs w:val="24"/>
        </w:rPr>
        <w:t>proses mengorganisasikan dan mengurutkan data kedalam pola, kategori, dam satuan urian dasar sehingga dapat ditemukan tema dan tempat dirumuskan hipotesa kerja seperti yang disarankan oleh data.</w:t>
      </w:r>
      <w:r w:rsidR="004F66AB">
        <w:rPr>
          <w:rStyle w:val="FootnoteReference"/>
          <w:rFonts w:asciiTheme="majorBidi" w:hAnsiTheme="majorBidi" w:cstheme="majorBidi"/>
          <w:sz w:val="24"/>
          <w:szCs w:val="24"/>
        </w:rPr>
        <w:footnoteReference w:id="46"/>
      </w:r>
    </w:p>
    <w:p w:rsidR="003359EA" w:rsidRPr="00A7316E" w:rsidRDefault="002179FA" w:rsidP="005E0847">
      <w:pPr>
        <w:pStyle w:val="ListParagraph"/>
        <w:tabs>
          <w:tab w:val="center" w:pos="709"/>
          <w:tab w:val="left" w:pos="1701"/>
          <w:tab w:val="left" w:pos="2977"/>
          <w:tab w:val="left" w:pos="3402"/>
          <w:tab w:val="left" w:pos="6150"/>
        </w:tabs>
        <w:spacing w:line="360" w:lineRule="auto"/>
        <w:ind w:left="426"/>
        <w:jc w:val="both"/>
        <w:rPr>
          <w:rFonts w:asciiTheme="majorBidi" w:hAnsiTheme="majorBidi" w:cstheme="majorBidi"/>
          <w:sz w:val="24"/>
          <w:szCs w:val="24"/>
        </w:rPr>
      </w:pPr>
      <w:r w:rsidRPr="00A7316E">
        <w:rPr>
          <w:rFonts w:asciiTheme="majorBidi" w:hAnsiTheme="majorBidi" w:cstheme="majorBidi"/>
          <w:sz w:val="24"/>
          <w:szCs w:val="24"/>
        </w:rPr>
        <w:t xml:space="preserve">Peneliti melakukan analisis data dengan menggunakan beberapa metode : </w:t>
      </w:r>
    </w:p>
    <w:p w:rsidR="003359EA" w:rsidRPr="00837925" w:rsidRDefault="002179FA" w:rsidP="00645F07">
      <w:pPr>
        <w:pStyle w:val="ListParagraph"/>
        <w:numPr>
          <w:ilvl w:val="0"/>
          <w:numId w:val="66"/>
        </w:numPr>
        <w:tabs>
          <w:tab w:val="center" w:pos="709"/>
          <w:tab w:val="left" w:pos="1701"/>
          <w:tab w:val="left" w:pos="2977"/>
          <w:tab w:val="left" w:pos="3402"/>
          <w:tab w:val="left" w:pos="6150"/>
        </w:tabs>
        <w:spacing w:line="360" w:lineRule="auto"/>
        <w:jc w:val="both"/>
        <w:rPr>
          <w:rFonts w:asciiTheme="majorBidi" w:hAnsiTheme="majorBidi" w:cstheme="majorBidi"/>
          <w:sz w:val="24"/>
          <w:szCs w:val="24"/>
        </w:rPr>
      </w:pPr>
      <w:r w:rsidRPr="00837925">
        <w:rPr>
          <w:rFonts w:asciiTheme="majorBidi" w:hAnsiTheme="majorBidi" w:cstheme="majorBidi"/>
          <w:sz w:val="24"/>
          <w:szCs w:val="24"/>
        </w:rPr>
        <w:t xml:space="preserve">Uji Validitas </w:t>
      </w:r>
    </w:p>
    <w:p w:rsidR="003359EA" w:rsidRDefault="00F2312C" w:rsidP="004F66AB">
      <w:pPr>
        <w:pStyle w:val="ListParagraph"/>
        <w:tabs>
          <w:tab w:val="center" w:pos="709"/>
          <w:tab w:val="left" w:pos="1701"/>
          <w:tab w:val="left" w:pos="2977"/>
          <w:tab w:val="left" w:pos="3402"/>
          <w:tab w:val="left" w:pos="6150"/>
        </w:tabs>
        <w:spacing w:line="360" w:lineRule="auto"/>
        <w:ind w:left="426" w:firstLine="567"/>
        <w:jc w:val="both"/>
        <w:rPr>
          <w:rFonts w:ascii="Times New Roman" w:hAnsi="Times New Roman" w:cs="Times New Roman"/>
          <w:sz w:val="24"/>
          <w:szCs w:val="24"/>
        </w:rPr>
      </w:pPr>
      <w:r w:rsidRPr="003359EA">
        <w:rPr>
          <w:rFonts w:ascii="Times New Roman" w:hAnsi="Times New Roman" w:cs="Times New Roman"/>
          <w:sz w:val="24"/>
          <w:szCs w:val="24"/>
        </w:rPr>
        <w:t>Uji validitas atau kesahihan adalah menunjukkan sejauh mana suatu alat ukur mampu mengukur apa yang ingin diukur. Suatu instrumen yang valid atau sahih mempunyai validitas yang tinggi . sebaliknya instrumen yang kurang valid berarti memiliki validitas rendah.</w:t>
      </w:r>
      <w:r w:rsidR="004F66AB">
        <w:rPr>
          <w:rStyle w:val="FootnoteReference"/>
          <w:rFonts w:ascii="Times New Roman" w:hAnsi="Times New Roman" w:cs="Times New Roman"/>
          <w:sz w:val="24"/>
          <w:szCs w:val="24"/>
        </w:rPr>
        <w:footnoteReference w:id="47"/>
      </w:r>
    </w:p>
    <w:p w:rsidR="003359EA" w:rsidRDefault="00F2312C" w:rsidP="005E0847">
      <w:pPr>
        <w:pStyle w:val="ListParagraph"/>
        <w:tabs>
          <w:tab w:val="center" w:pos="709"/>
          <w:tab w:val="left" w:pos="1701"/>
          <w:tab w:val="left" w:pos="2977"/>
          <w:tab w:val="left" w:pos="3402"/>
          <w:tab w:val="left" w:pos="6150"/>
        </w:tabs>
        <w:spacing w:line="360" w:lineRule="auto"/>
        <w:ind w:left="426" w:firstLine="567"/>
        <w:jc w:val="both"/>
        <w:rPr>
          <w:rFonts w:asciiTheme="majorBidi" w:hAnsiTheme="majorBidi" w:cstheme="majorBidi"/>
          <w:sz w:val="24"/>
          <w:szCs w:val="24"/>
        </w:rPr>
      </w:pPr>
      <w:r w:rsidRPr="003359EA">
        <w:rPr>
          <w:rFonts w:asciiTheme="majorBidi" w:hAnsiTheme="majorBidi" w:cstheme="majorBidi"/>
          <w:sz w:val="24"/>
          <w:szCs w:val="24"/>
          <w:lang w:val="id-ID"/>
        </w:rPr>
        <w:t xml:space="preserve">Uji validitas digunakan untuk mengukur validnya suatu item pernyataan. Untuk melihat validnya suatu instrument dapat dilihat pada </w:t>
      </w:r>
      <w:r w:rsidRPr="003359EA">
        <w:rPr>
          <w:rFonts w:asciiTheme="majorBidi" w:hAnsiTheme="majorBidi" w:cstheme="majorBidi"/>
          <w:sz w:val="24"/>
          <w:szCs w:val="24"/>
          <w:lang w:val="id-ID"/>
        </w:rPr>
        <w:lastRenderedPageBreak/>
        <w:t>Pearson Product Moment dengan melihat sign 5% atau 0,05. Peneliti dalam mengelola data menggunakan SPSS 23.</w:t>
      </w:r>
    </w:p>
    <w:p w:rsidR="003359EA" w:rsidRPr="00837925" w:rsidRDefault="000C6B27" w:rsidP="00645F07">
      <w:pPr>
        <w:pStyle w:val="ListParagraph"/>
        <w:numPr>
          <w:ilvl w:val="0"/>
          <w:numId w:val="66"/>
        </w:numPr>
        <w:tabs>
          <w:tab w:val="center" w:pos="709"/>
          <w:tab w:val="left" w:pos="1701"/>
          <w:tab w:val="left" w:pos="2977"/>
          <w:tab w:val="left" w:pos="3402"/>
          <w:tab w:val="left" w:pos="6150"/>
        </w:tabs>
        <w:spacing w:line="360" w:lineRule="auto"/>
        <w:jc w:val="both"/>
        <w:rPr>
          <w:rFonts w:ascii="Times New Roman" w:hAnsi="Times New Roman" w:cs="Times New Roman"/>
          <w:sz w:val="24"/>
          <w:szCs w:val="24"/>
        </w:rPr>
      </w:pPr>
      <w:r w:rsidRPr="00837925">
        <w:rPr>
          <w:rFonts w:ascii="Times New Roman" w:hAnsi="Times New Roman" w:cs="Times New Roman"/>
          <w:sz w:val="24"/>
          <w:szCs w:val="24"/>
        </w:rPr>
        <w:t>Uji Reliabelitas</w:t>
      </w:r>
    </w:p>
    <w:p w:rsidR="003359EA" w:rsidRDefault="00AC683A" w:rsidP="004F66AB">
      <w:pPr>
        <w:pStyle w:val="ListParagraph"/>
        <w:tabs>
          <w:tab w:val="center" w:pos="709"/>
          <w:tab w:val="left" w:pos="1701"/>
          <w:tab w:val="left" w:pos="2977"/>
          <w:tab w:val="left" w:pos="3402"/>
          <w:tab w:val="left" w:pos="6150"/>
        </w:tabs>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Uji Reliabelitas</w:t>
      </w:r>
      <w:r w:rsidR="00F2312C" w:rsidRPr="003359EA">
        <w:rPr>
          <w:rFonts w:ascii="Times New Roman" w:hAnsi="Times New Roman" w:cs="Times New Roman"/>
          <w:sz w:val="24"/>
          <w:szCs w:val="24"/>
        </w:rPr>
        <w:t xml:space="preserve"> artinya memiliki sifat dapat dipercaya. Suatu alat ukur dapat dikatakan memiliki reliabilitas apabila digunakan berkali-kali oleh peneliti yang sama atau peneliti lain tetap memberikan hasil yang sama.</w:t>
      </w:r>
      <w:r w:rsidR="004F66AB">
        <w:rPr>
          <w:rStyle w:val="FootnoteReference"/>
          <w:rFonts w:ascii="Times New Roman" w:hAnsi="Times New Roman" w:cs="Times New Roman"/>
          <w:sz w:val="24"/>
          <w:szCs w:val="24"/>
        </w:rPr>
        <w:footnoteReference w:id="48"/>
      </w:r>
    </w:p>
    <w:p w:rsidR="002F53BE" w:rsidRDefault="00F2312C" w:rsidP="00A069F8">
      <w:pPr>
        <w:pStyle w:val="ListParagraph"/>
        <w:tabs>
          <w:tab w:val="center" w:pos="709"/>
          <w:tab w:val="left" w:pos="1701"/>
          <w:tab w:val="left" w:pos="2977"/>
          <w:tab w:val="left" w:pos="3402"/>
          <w:tab w:val="left" w:pos="6150"/>
        </w:tabs>
        <w:spacing w:line="360" w:lineRule="auto"/>
        <w:ind w:left="426" w:firstLine="567"/>
        <w:jc w:val="both"/>
        <w:rPr>
          <w:rFonts w:asciiTheme="majorBidi" w:hAnsiTheme="majorBidi" w:cstheme="majorBidi"/>
          <w:sz w:val="24"/>
          <w:szCs w:val="24"/>
        </w:rPr>
      </w:pPr>
      <w:r w:rsidRPr="003359EA">
        <w:rPr>
          <w:rFonts w:asciiTheme="majorBidi" w:hAnsiTheme="majorBidi" w:cstheme="majorBidi"/>
          <w:sz w:val="24"/>
          <w:szCs w:val="24"/>
          <w:lang w:val="id-ID"/>
        </w:rPr>
        <w:t>In</w:t>
      </w:r>
      <w:r w:rsidR="008E74BE">
        <w:rPr>
          <w:rFonts w:asciiTheme="majorBidi" w:hAnsiTheme="majorBidi" w:cstheme="majorBidi"/>
          <w:sz w:val="24"/>
          <w:szCs w:val="24"/>
          <w:lang w:val="id-ID"/>
        </w:rPr>
        <w:t>strumen dapat dikatakan re</w:t>
      </w:r>
      <w:r w:rsidR="008E74BE">
        <w:rPr>
          <w:rFonts w:asciiTheme="majorBidi" w:hAnsiTheme="majorBidi" w:cstheme="majorBidi"/>
          <w:sz w:val="24"/>
          <w:szCs w:val="24"/>
        </w:rPr>
        <w:t>liabelitas</w:t>
      </w:r>
      <w:r w:rsidRPr="003359EA">
        <w:rPr>
          <w:rFonts w:asciiTheme="majorBidi" w:hAnsiTheme="majorBidi" w:cstheme="majorBidi"/>
          <w:sz w:val="24"/>
          <w:szCs w:val="24"/>
          <w:lang w:val="id-ID"/>
        </w:rPr>
        <w:t xml:space="preserve"> atau tidak dapat dilihat berdasarkan nilai Cronbach alpha yang dibandingkan dengan r tabel pada taraf kesalahan tertentu. Jika nilai Cronbach alpha &gt; r tabel maka intrumen tersebut reliabel dan dapat digunakan untuk penelitian.</w:t>
      </w:r>
    </w:p>
    <w:p w:rsidR="00A069F8" w:rsidRPr="00A069F8" w:rsidRDefault="00A069F8" w:rsidP="00A069F8">
      <w:pPr>
        <w:pStyle w:val="ListParagraph"/>
        <w:tabs>
          <w:tab w:val="center" w:pos="709"/>
          <w:tab w:val="left" w:pos="1701"/>
          <w:tab w:val="left" w:pos="2977"/>
          <w:tab w:val="left" w:pos="3402"/>
          <w:tab w:val="left" w:pos="6150"/>
        </w:tabs>
        <w:spacing w:line="360" w:lineRule="auto"/>
        <w:ind w:left="426" w:firstLine="567"/>
        <w:jc w:val="both"/>
        <w:rPr>
          <w:rFonts w:asciiTheme="majorBidi" w:hAnsiTheme="majorBidi" w:cstheme="majorBidi"/>
          <w:sz w:val="24"/>
          <w:szCs w:val="24"/>
        </w:rPr>
      </w:pPr>
    </w:p>
    <w:p w:rsidR="007F17E4" w:rsidRDefault="007F17E4" w:rsidP="00645F07">
      <w:pPr>
        <w:pStyle w:val="ListParagraph"/>
        <w:numPr>
          <w:ilvl w:val="0"/>
          <w:numId w:val="66"/>
        </w:numPr>
        <w:tabs>
          <w:tab w:val="center" w:pos="709"/>
          <w:tab w:val="left" w:pos="1701"/>
          <w:tab w:val="left" w:pos="2977"/>
          <w:tab w:val="left" w:pos="3402"/>
          <w:tab w:val="left" w:pos="6150"/>
        </w:tabs>
        <w:spacing w:line="360" w:lineRule="auto"/>
        <w:jc w:val="both"/>
        <w:rPr>
          <w:rFonts w:asciiTheme="majorBidi" w:hAnsiTheme="majorBidi" w:cstheme="majorBidi"/>
          <w:sz w:val="24"/>
          <w:szCs w:val="24"/>
        </w:rPr>
      </w:pPr>
      <w:r w:rsidRPr="007F17E4">
        <w:rPr>
          <w:rFonts w:asciiTheme="majorBidi" w:hAnsiTheme="majorBidi" w:cstheme="majorBidi"/>
          <w:sz w:val="24"/>
          <w:szCs w:val="24"/>
        </w:rPr>
        <w:t xml:space="preserve">Uji Asumsi Klasik </w:t>
      </w:r>
    </w:p>
    <w:p w:rsidR="001A779A" w:rsidRPr="001A779A" w:rsidRDefault="00A7316E" w:rsidP="001A779A">
      <w:pPr>
        <w:pStyle w:val="ListParagraph"/>
        <w:tabs>
          <w:tab w:val="center" w:pos="709"/>
          <w:tab w:val="left" w:pos="1701"/>
          <w:tab w:val="left" w:pos="2977"/>
          <w:tab w:val="left" w:pos="3402"/>
          <w:tab w:val="left" w:pos="6150"/>
        </w:tabs>
        <w:spacing w:line="36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Uji asumsi klasik adalah persyaratan statistik yang harus dipenuhi pada analisis regresi linear berganda. Dalam </w:t>
      </w:r>
      <w:r w:rsidR="002F53BE">
        <w:rPr>
          <w:rFonts w:asciiTheme="majorBidi" w:hAnsiTheme="majorBidi" w:cstheme="majorBidi"/>
          <w:sz w:val="24"/>
          <w:szCs w:val="24"/>
        </w:rPr>
        <w:t xml:space="preserve">uji asumsi klasik peneliti </w:t>
      </w:r>
      <w:r>
        <w:rPr>
          <w:rFonts w:asciiTheme="majorBidi" w:hAnsiTheme="majorBidi" w:cstheme="majorBidi"/>
          <w:sz w:val="24"/>
          <w:szCs w:val="24"/>
        </w:rPr>
        <w:t xml:space="preserve">menggunakan beberapa uji : </w:t>
      </w:r>
    </w:p>
    <w:p w:rsidR="002F221E" w:rsidRDefault="0042703B" w:rsidP="00645F07">
      <w:pPr>
        <w:pStyle w:val="ListParagraph"/>
        <w:numPr>
          <w:ilvl w:val="4"/>
          <w:numId w:val="66"/>
        </w:numPr>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Uji Normalitas </w:t>
      </w:r>
    </w:p>
    <w:p w:rsidR="002F221E" w:rsidRDefault="00033D71" w:rsidP="00793710">
      <w:pPr>
        <w:pStyle w:val="ListParagraph"/>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r w:rsidRPr="002F221E">
        <w:rPr>
          <w:rFonts w:asciiTheme="majorBidi" w:hAnsiTheme="majorBidi" w:cstheme="majorBidi"/>
          <w:sz w:val="24"/>
          <w:szCs w:val="24"/>
        </w:rPr>
        <w:t xml:space="preserve">Uji </w:t>
      </w:r>
      <w:r w:rsidR="00754E2B" w:rsidRPr="002F221E">
        <w:rPr>
          <w:rFonts w:asciiTheme="majorBidi" w:hAnsiTheme="majorBidi" w:cstheme="majorBidi"/>
          <w:sz w:val="24"/>
          <w:szCs w:val="24"/>
        </w:rPr>
        <w:t>normalitas adalah pengujian data untuk melihat apakah nilai residual terdistribusi normal atau tidak.</w:t>
      </w:r>
      <w:r w:rsidR="00793710">
        <w:rPr>
          <w:rStyle w:val="FootnoteReference"/>
          <w:rFonts w:asciiTheme="majorBidi" w:hAnsiTheme="majorBidi" w:cstheme="majorBidi"/>
          <w:sz w:val="24"/>
          <w:szCs w:val="24"/>
        </w:rPr>
        <w:footnoteReference w:id="49"/>
      </w:r>
      <w:r w:rsidR="00FE0BCC" w:rsidRPr="002F221E">
        <w:rPr>
          <w:rFonts w:asciiTheme="majorBidi" w:hAnsiTheme="majorBidi" w:cstheme="majorBidi"/>
          <w:sz w:val="24"/>
          <w:szCs w:val="24"/>
        </w:rPr>
        <w:t xml:space="preserve"> D</w:t>
      </w:r>
      <w:r w:rsidR="00754E2B" w:rsidRPr="002F221E">
        <w:rPr>
          <w:rFonts w:asciiTheme="majorBidi" w:hAnsiTheme="majorBidi" w:cstheme="majorBidi"/>
          <w:sz w:val="24"/>
          <w:szCs w:val="24"/>
        </w:rPr>
        <w:t xml:space="preserve">ata yang berdistribusi mormal akan memperkecil kemungkinan terjadinya bias. Dalam peneliti ini untuk mengetahui kenormalan distribusi data menggunakan </w:t>
      </w:r>
      <w:r w:rsidR="00754E2B" w:rsidRPr="002F221E">
        <w:rPr>
          <w:rFonts w:asciiTheme="majorBidi" w:hAnsiTheme="majorBidi" w:cstheme="majorBidi"/>
          <w:i/>
          <w:sz w:val="24"/>
          <w:szCs w:val="24"/>
        </w:rPr>
        <w:t>Kolmogorov-Smirnov Test</w:t>
      </w:r>
      <w:r w:rsidR="00754E2B" w:rsidRPr="002F221E">
        <w:rPr>
          <w:rFonts w:asciiTheme="majorBidi" w:hAnsiTheme="majorBidi" w:cstheme="majorBidi"/>
          <w:sz w:val="24"/>
          <w:szCs w:val="24"/>
        </w:rPr>
        <w:t xml:space="preserve"> melalui program SPSS 23. Apabila nilai </w:t>
      </w:r>
      <w:r w:rsidR="00754E2B" w:rsidRPr="002F221E">
        <w:rPr>
          <w:rFonts w:asciiTheme="majorBidi" w:hAnsiTheme="majorBidi" w:cstheme="majorBidi"/>
          <w:i/>
          <w:sz w:val="24"/>
          <w:szCs w:val="24"/>
        </w:rPr>
        <w:t>Asym Sig</w:t>
      </w:r>
      <w:r w:rsidR="00754E2B" w:rsidRPr="002F221E">
        <w:rPr>
          <w:rFonts w:asciiTheme="majorBidi" w:hAnsiTheme="majorBidi" w:cstheme="majorBidi"/>
          <w:sz w:val="24"/>
          <w:szCs w:val="24"/>
        </w:rPr>
        <w:t xml:space="preserve">, suatu variabel lebih besar dari </w:t>
      </w:r>
      <w:r w:rsidR="00754E2B" w:rsidRPr="002F221E">
        <w:rPr>
          <w:rFonts w:asciiTheme="majorBidi" w:hAnsiTheme="majorBidi" w:cstheme="majorBidi"/>
          <w:i/>
          <w:sz w:val="24"/>
          <w:szCs w:val="24"/>
        </w:rPr>
        <w:t>Level Of Significant</w:t>
      </w:r>
      <w:r w:rsidR="005006E2">
        <w:rPr>
          <w:rFonts w:asciiTheme="majorBidi" w:hAnsiTheme="majorBidi" w:cstheme="majorBidi"/>
          <w:sz w:val="24"/>
          <w:szCs w:val="24"/>
        </w:rPr>
        <w:t xml:space="preserve"> 5% (&gt; 0.05</w:t>
      </w:r>
      <w:r w:rsidR="00754E2B" w:rsidRPr="002F221E">
        <w:rPr>
          <w:rFonts w:asciiTheme="majorBidi" w:hAnsiTheme="majorBidi" w:cstheme="majorBidi"/>
          <w:sz w:val="24"/>
          <w:szCs w:val="24"/>
        </w:rPr>
        <w:t xml:space="preserve">) maka variabel tersebut terdistribusi  normal, sedangkan jika nila </w:t>
      </w:r>
      <w:r w:rsidR="00754E2B" w:rsidRPr="002F221E">
        <w:rPr>
          <w:rFonts w:asciiTheme="majorBidi" w:hAnsiTheme="majorBidi" w:cstheme="majorBidi"/>
          <w:i/>
          <w:sz w:val="24"/>
          <w:szCs w:val="24"/>
        </w:rPr>
        <w:t>Asymp, Sig</w:t>
      </w:r>
      <w:r w:rsidR="00754E2B" w:rsidRPr="002F221E">
        <w:rPr>
          <w:rFonts w:asciiTheme="majorBidi" w:hAnsiTheme="majorBidi" w:cstheme="majorBidi"/>
          <w:sz w:val="24"/>
          <w:szCs w:val="24"/>
        </w:rPr>
        <w:t xml:space="preserve"> suatu variabel lebih kecil dari </w:t>
      </w:r>
      <w:r w:rsidR="00754E2B" w:rsidRPr="002F221E">
        <w:rPr>
          <w:rFonts w:asciiTheme="majorBidi" w:hAnsiTheme="majorBidi" w:cstheme="majorBidi"/>
          <w:i/>
          <w:sz w:val="24"/>
          <w:szCs w:val="24"/>
        </w:rPr>
        <w:t>Level Of Significant</w:t>
      </w:r>
      <w:r w:rsidR="005006E2">
        <w:rPr>
          <w:rFonts w:asciiTheme="majorBidi" w:hAnsiTheme="majorBidi" w:cstheme="majorBidi"/>
          <w:sz w:val="24"/>
          <w:szCs w:val="24"/>
        </w:rPr>
        <w:t xml:space="preserve"> 5% (&lt; 0.05)</w:t>
      </w:r>
      <w:r w:rsidR="00754E2B" w:rsidRPr="002F221E">
        <w:rPr>
          <w:rFonts w:asciiTheme="majorBidi" w:hAnsiTheme="majorBidi" w:cstheme="majorBidi"/>
          <w:sz w:val="24"/>
          <w:szCs w:val="24"/>
        </w:rPr>
        <w:t xml:space="preserve"> maka variabel tersebut tid</w:t>
      </w:r>
      <w:r w:rsidR="00561641" w:rsidRPr="002F221E">
        <w:rPr>
          <w:rFonts w:asciiTheme="majorBidi" w:hAnsiTheme="majorBidi" w:cstheme="majorBidi"/>
          <w:sz w:val="24"/>
          <w:szCs w:val="24"/>
        </w:rPr>
        <w:t>ak terdistribusi dengan normal.</w:t>
      </w:r>
      <w:r w:rsidR="00793710">
        <w:rPr>
          <w:rStyle w:val="FootnoteReference"/>
          <w:rFonts w:asciiTheme="majorBidi" w:hAnsiTheme="majorBidi" w:cstheme="majorBidi"/>
          <w:sz w:val="24"/>
          <w:szCs w:val="24"/>
        </w:rPr>
        <w:footnoteReference w:id="50"/>
      </w:r>
    </w:p>
    <w:p w:rsidR="00837925" w:rsidRDefault="00837925" w:rsidP="00793710">
      <w:pPr>
        <w:pStyle w:val="ListParagraph"/>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p>
    <w:p w:rsidR="008C327D" w:rsidRDefault="008C327D" w:rsidP="00645F07">
      <w:pPr>
        <w:pStyle w:val="ListParagraph"/>
        <w:numPr>
          <w:ilvl w:val="4"/>
          <w:numId w:val="66"/>
        </w:numPr>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r w:rsidRPr="002F221E">
        <w:rPr>
          <w:rFonts w:asciiTheme="majorBidi" w:hAnsiTheme="majorBidi" w:cstheme="majorBidi"/>
          <w:sz w:val="24"/>
          <w:szCs w:val="24"/>
        </w:rPr>
        <w:lastRenderedPageBreak/>
        <w:t xml:space="preserve">Uji Multikoleniaritas </w:t>
      </w:r>
    </w:p>
    <w:p w:rsidR="00837925" w:rsidRDefault="00D72341" w:rsidP="00837925">
      <w:pPr>
        <w:pStyle w:val="ListParagraph"/>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r>
        <w:rPr>
          <w:rFonts w:asciiTheme="majorBidi" w:hAnsiTheme="majorBidi" w:cstheme="majorBidi"/>
          <w:sz w:val="24"/>
          <w:szCs w:val="24"/>
        </w:rPr>
        <w:t>Dalam uji ini bertujuan untuk menguji apakah pada sebuah model regresi ditemukan adanya korelasi variabel independen. Jika terjadi korelasi, maka dinamakan terdapat problem multikoleniaritas. Model regresi yang baik seharusnya tidak terjadi kolerasi diantara variabel independen yang ada dikeluarkan dari model, lalu pembuatan regresi diulang kembali.</w:t>
      </w:r>
      <w:r w:rsidR="00793710">
        <w:rPr>
          <w:rStyle w:val="FootnoteReference"/>
          <w:rFonts w:asciiTheme="majorBidi" w:hAnsiTheme="majorBidi" w:cstheme="majorBidi"/>
          <w:sz w:val="24"/>
          <w:szCs w:val="24"/>
        </w:rPr>
        <w:footnoteReference w:id="51"/>
      </w:r>
    </w:p>
    <w:p w:rsidR="009A0F8E" w:rsidRPr="00837925" w:rsidRDefault="009A0F8E" w:rsidP="00645F07">
      <w:pPr>
        <w:pStyle w:val="ListParagraph"/>
        <w:numPr>
          <w:ilvl w:val="4"/>
          <w:numId w:val="66"/>
        </w:numPr>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lang w:val="id-ID"/>
        </w:rPr>
      </w:pPr>
      <w:r w:rsidRPr="00837925">
        <w:rPr>
          <w:rFonts w:asciiTheme="majorBidi" w:hAnsiTheme="majorBidi" w:cstheme="majorBidi"/>
          <w:sz w:val="24"/>
          <w:szCs w:val="24"/>
        </w:rPr>
        <w:t xml:space="preserve">Uji Heterokedastisitas </w:t>
      </w:r>
    </w:p>
    <w:p w:rsidR="00A31D9A" w:rsidRDefault="00D94C25" w:rsidP="005E0847">
      <w:pPr>
        <w:pStyle w:val="ListParagraph"/>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Heterokedastisitas dilakukan untuk menguji ada tidaknya kesamaan variasi residual dari satu pengamatan yang lain. Uji ini dapat  menggunakan Scatter plot atau Glesjer. </w:t>
      </w:r>
    </w:p>
    <w:p w:rsidR="00054E35" w:rsidRDefault="00D94C25" w:rsidP="00CB318F">
      <w:pPr>
        <w:pStyle w:val="ListParagraph"/>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r>
        <w:rPr>
          <w:rFonts w:asciiTheme="majorBidi" w:hAnsiTheme="majorBidi" w:cstheme="majorBidi"/>
          <w:sz w:val="24"/>
          <w:szCs w:val="24"/>
        </w:rPr>
        <w:t>Jika grafik yang diperoleh menunjukkan adanya pola tertentu dari titik-titik yang ada, maka terjadi heteroskedastisitas. Apabila tidak membentuk titik-titik maka tidak terjadi heteroskedastisitas.</w:t>
      </w:r>
      <w:r w:rsidR="00CB318F">
        <w:rPr>
          <w:rStyle w:val="FootnoteReference"/>
          <w:rFonts w:asciiTheme="majorBidi" w:hAnsiTheme="majorBidi" w:cstheme="majorBidi"/>
          <w:sz w:val="24"/>
          <w:szCs w:val="24"/>
        </w:rPr>
        <w:footnoteReference w:id="52"/>
      </w:r>
    </w:p>
    <w:p w:rsidR="00054E35" w:rsidRDefault="00054E35" w:rsidP="005E0847">
      <w:pPr>
        <w:pStyle w:val="ListParagraph"/>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p>
    <w:p w:rsidR="00402C2F" w:rsidRDefault="00402C2F" w:rsidP="00402C2F">
      <w:pPr>
        <w:pStyle w:val="ListParagraph"/>
        <w:numPr>
          <w:ilvl w:val="0"/>
          <w:numId w:val="66"/>
        </w:numPr>
        <w:tabs>
          <w:tab w:val="center" w:pos="426"/>
          <w:tab w:val="left" w:pos="1701"/>
          <w:tab w:val="left" w:pos="2977"/>
          <w:tab w:val="left" w:pos="3402"/>
          <w:tab w:val="left" w:pos="6150"/>
        </w:tabs>
        <w:spacing w:line="360" w:lineRule="auto"/>
        <w:ind w:left="426"/>
        <w:jc w:val="both"/>
        <w:rPr>
          <w:rFonts w:asciiTheme="majorBidi" w:hAnsiTheme="majorBidi" w:cstheme="majorBidi"/>
          <w:sz w:val="24"/>
          <w:szCs w:val="24"/>
        </w:rPr>
      </w:pPr>
      <w:r>
        <w:rPr>
          <w:rFonts w:asciiTheme="majorBidi" w:hAnsiTheme="majorBidi" w:cstheme="majorBidi"/>
          <w:sz w:val="24"/>
          <w:szCs w:val="24"/>
        </w:rPr>
        <w:t>Analisis Regresi Linear Sederhana</w:t>
      </w:r>
    </w:p>
    <w:p w:rsidR="009025F0" w:rsidRPr="003B4EFE" w:rsidRDefault="009025F0" w:rsidP="009025F0">
      <w:pPr>
        <w:spacing w:line="360" w:lineRule="auto"/>
        <w:ind w:firstLine="720"/>
        <w:jc w:val="both"/>
        <w:rPr>
          <w:rFonts w:asciiTheme="majorBidi" w:hAnsiTheme="majorBidi" w:cstheme="majorBidi"/>
          <w:sz w:val="24"/>
          <w:szCs w:val="24"/>
          <w:lang w:val="id-ID"/>
        </w:rPr>
      </w:pPr>
      <w:r>
        <w:rPr>
          <w:rFonts w:ascii="Times New Roman" w:hAnsi="Times New Roman" w:cs="Times New Roman"/>
          <w:color w:val="222222"/>
          <w:sz w:val="24"/>
          <w:szCs w:val="24"/>
          <w:shd w:val="clear" w:color="auto" w:fill="FFFFFF"/>
        </w:rPr>
        <w:t>Analisis r</w:t>
      </w:r>
      <w:r w:rsidRPr="003B4EFE">
        <w:rPr>
          <w:rFonts w:ascii="Times New Roman" w:hAnsi="Times New Roman" w:cs="Times New Roman"/>
          <w:color w:val="222222"/>
          <w:sz w:val="24"/>
          <w:szCs w:val="24"/>
          <w:shd w:val="clear" w:color="auto" w:fill="FFFFFF"/>
        </w:rPr>
        <w:t>egresi linear sederhana adalah proses mengestimasi sebuah fungsi hubungan antara variabel tergantung (Y) dengan variabel bebas (X).</w:t>
      </w:r>
      <w:r>
        <w:rPr>
          <w:rStyle w:val="FootnoteReference"/>
          <w:rFonts w:ascii="Times New Roman" w:hAnsi="Times New Roman" w:cs="Times New Roman"/>
          <w:color w:val="222222"/>
          <w:sz w:val="24"/>
          <w:szCs w:val="24"/>
          <w:shd w:val="clear" w:color="auto" w:fill="FFFFFF"/>
        </w:rPr>
        <w:footnoteReference w:id="53"/>
      </w:r>
      <w:r>
        <w:rPr>
          <w:rFonts w:ascii="Times New Roman" w:hAnsi="Times New Roman" w:cs="Times New Roman"/>
          <w:color w:val="222222"/>
          <w:sz w:val="24"/>
          <w:szCs w:val="24"/>
          <w:shd w:val="clear" w:color="auto" w:fill="FFFFFF"/>
        </w:rPr>
        <w:t xml:space="preserve"> </w:t>
      </w:r>
      <w:r w:rsidRPr="003B4EFE">
        <w:rPr>
          <w:rFonts w:ascii="Times New Roman" w:hAnsi="Times New Roman" w:cs="Times New Roman"/>
          <w:color w:val="222222"/>
          <w:sz w:val="24"/>
          <w:szCs w:val="24"/>
          <w:shd w:val="clear" w:color="auto" w:fill="FFFFFF"/>
        </w:rPr>
        <w:t>untuk menguji metode regresi linear sederhana ini, digunakan rumus sebagai berikut:</w:t>
      </w:r>
    </w:p>
    <w:p w:rsidR="009025F0" w:rsidRPr="00FD0DA9" w:rsidRDefault="009025F0" w:rsidP="009025F0">
      <w:pPr>
        <w:pStyle w:val="ListParagraph"/>
        <w:shd w:val="clear" w:color="auto" w:fill="FFFFFF"/>
        <w:tabs>
          <w:tab w:val="left" w:pos="2160"/>
        </w:tabs>
        <w:spacing w:after="0" w:line="360" w:lineRule="auto"/>
        <w:jc w:val="both"/>
        <w:textAlignment w:val="baseline"/>
        <w:rPr>
          <w:rFonts w:ascii="Times New Roman" w:hAnsi="Times New Roman" w:cs="Times New Roman"/>
          <w:color w:val="222222"/>
          <w:sz w:val="24"/>
          <w:szCs w:val="24"/>
          <w:shd w:val="clear" w:color="auto" w:fill="FFFFFF"/>
          <w:lang w:val="id-ID"/>
        </w:rPr>
      </w:pPr>
      <w:r w:rsidRPr="00811BBB">
        <w:rPr>
          <w:rFonts w:ascii="Times New Roman" w:hAnsi="Times New Roman" w:cs="Times New Roman"/>
          <w:color w:val="222222"/>
          <w:sz w:val="24"/>
          <w:szCs w:val="24"/>
          <w:shd w:val="clear" w:color="auto" w:fill="FFFFFF"/>
        </w:rPr>
        <w:tab/>
      </w:r>
      <w:r w:rsidRPr="00811BBB">
        <w:rPr>
          <w:rFonts w:ascii="Times New Roman" w:hAnsi="Times New Roman" w:cs="Times New Roman"/>
          <w:color w:val="222222"/>
          <w:sz w:val="24"/>
          <w:szCs w:val="24"/>
          <w:shd w:val="clear" w:color="auto" w:fill="FFFFFF"/>
        </w:rPr>
        <w:tab/>
      </w:r>
      <w:r w:rsidRPr="00811BBB">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xml:space="preserve">Y = a + </w:t>
      </w:r>
      <w:r>
        <w:rPr>
          <w:rFonts w:ascii="Times New Roman" w:hAnsi="Times New Roman" w:cs="Times New Roman"/>
          <w:color w:val="222222"/>
          <w:sz w:val="24"/>
          <w:szCs w:val="24"/>
          <w:shd w:val="clear" w:color="auto" w:fill="FFFFFF"/>
          <w:lang w:val="id-ID"/>
        </w:rPr>
        <w:t>bX</w:t>
      </w:r>
    </w:p>
    <w:p w:rsidR="009025F0" w:rsidRPr="00811BBB" w:rsidRDefault="009025F0" w:rsidP="009025F0">
      <w:pPr>
        <w:pStyle w:val="ListParagraph"/>
        <w:shd w:val="clear" w:color="auto" w:fill="FFFFFF"/>
        <w:tabs>
          <w:tab w:val="left" w:pos="2160"/>
        </w:tabs>
        <w:spacing w:after="0" w:line="360" w:lineRule="auto"/>
        <w:jc w:val="both"/>
        <w:textAlignment w:val="baseline"/>
        <w:rPr>
          <w:rFonts w:ascii="Times New Roman" w:hAnsi="Times New Roman" w:cs="Times New Roman"/>
          <w:color w:val="222222"/>
          <w:sz w:val="24"/>
          <w:szCs w:val="24"/>
          <w:shd w:val="clear" w:color="auto" w:fill="FFFFFF"/>
        </w:rPr>
      </w:pPr>
      <w:r w:rsidRPr="00811BBB">
        <w:rPr>
          <w:rFonts w:ascii="Times New Roman" w:hAnsi="Times New Roman" w:cs="Times New Roman"/>
          <w:color w:val="222222"/>
          <w:sz w:val="24"/>
          <w:szCs w:val="24"/>
          <w:shd w:val="clear" w:color="auto" w:fill="FFFFFF"/>
        </w:rPr>
        <w:t>Dimana:</w:t>
      </w:r>
    </w:p>
    <w:p w:rsidR="009025F0" w:rsidRDefault="009025F0" w:rsidP="009025F0">
      <w:pPr>
        <w:pStyle w:val="ListParagraph"/>
        <w:shd w:val="clear" w:color="auto" w:fill="FFFFFF"/>
        <w:tabs>
          <w:tab w:val="left" w:pos="2160"/>
        </w:tabs>
        <w:spacing w:after="0" w:line="360" w:lineRule="auto"/>
        <w:jc w:val="both"/>
        <w:textAlignment w:val="baseline"/>
        <w:rPr>
          <w:rFonts w:ascii="Times New Roman" w:hAnsi="Times New Roman" w:cs="Times New Roman"/>
          <w:color w:val="222222"/>
          <w:sz w:val="24"/>
          <w:szCs w:val="24"/>
          <w:shd w:val="clear" w:color="auto" w:fill="FFFFFF"/>
          <w:lang w:val="id-ID"/>
        </w:rPr>
      </w:pPr>
      <w:r w:rsidRPr="00811BBB">
        <w:rPr>
          <w:rFonts w:ascii="Times New Roman" w:hAnsi="Times New Roman" w:cs="Times New Roman"/>
          <w:color w:val="222222"/>
          <w:sz w:val="24"/>
          <w:szCs w:val="24"/>
          <w:shd w:val="clear" w:color="auto" w:fill="FFFFFF"/>
        </w:rPr>
        <w:t xml:space="preserve">Y = </w:t>
      </w:r>
      <w:r>
        <w:rPr>
          <w:rFonts w:ascii="Times New Roman" w:hAnsi="Times New Roman" w:cs="Times New Roman"/>
          <w:color w:val="222222"/>
          <w:sz w:val="24"/>
          <w:szCs w:val="24"/>
          <w:shd w:val="clear" w:color="auto" w:fill="FFFFFF"/>
          <w:lang w:val="id-ID"/>
        </w:rPr>
        <w:t>Variabel dependent (Nilai yang dipredisikan)</w:t>
      </w:r>
    </w:p>
    <w:p w:rsidR="009025F0" w:rsidRPr="009025F0" w:rsidRDefault="009025F0" w:rsidP="009025F0">
      <w:pPr>
        <w:pStyle w:val="ListParagraph"/>
        <w:shd w:val="clear" w:color="auto" w:fill="FFFFFF"/>
        <w:tabs>
          <w:tab w:val="left" w:pos="2160"/>
        </w:tabs>
        <w:spacing w:after="0" w:line="360" w:lineRule="auto"/>
        <w:jc w:val="both"/>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id-ID"/>
        </w:rPr>
        <w:t xml:space="preserve">        Dalam skripsi ini Y = K</w:t>
      </w:r>
      <w:r>
        <w:rPr>
          <w:rFonts w:ascii="Times New Roman" w:hAnsi="Times New Roman" w:cs="Times New Roman"/>
          <w:color w:val="222222"/>
          <w:sz w:val="24"/>
          <w:szCs w:val="24"/>
          <w:shd w:val="clear" w:color="auto" w:fill="FFFFFF"/>
        </w:rPr>
        <w:t>inerja Karyawan</w:t>
      </w:r>
    </w:p>
    <w:p w:rsidR="009025F0" w:rsidRDefault="009025F0" w:rsidP="009025F0">
      <w:pPr>
        <w:pStyle w:val="ListParagraph"/>
        <w:spacing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X = Variabel independen</w:t>
      </w:r>
    </w:p>
    <w:p w:rsidR="009025F0" w:rsidRDefault="009025F0" w:rsidP="009025F0">
      <w:pPr>
        <w:pStyle w:val="ListParagraph"/>
        <w:tabs>
          <w:tab w:val="left" w:pos="2835"/>
          <w:tab w:val="left" w:pos="2977"/>
        </w:tabs>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id-ID"/>
        </w:rPr>
        <w:t xml:space="preserve">        Dalam skripsi ini X</w:t>
      </w:r>
      <w:r>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lang w:val="id-ID"/>
        </w:rPr>
        <w:t xml:space="preserve"> = </w:t>
      </w:r>
      <w:r>
        <w:rPr>
          <w:rFonts w:ascii="Times New Roman" w:hAnsi="Times New Roman" w:cs="Times New Roman"/>
          <w:color w:val="222222"/>
          <w:sz w:val="24"/>
          <w:szCs w:val="24"/>
          <w:shd w:val="clear" w:color="auto" w:fill="FFFFFF"/>
        </w:rPr>
        <w:t>Budaya Organisasi</w:t>
      </w:r>
    </w:p>
    <w:p w:rsidR="009025F0" w:rsidRPr="009025F0" w:rsidRDefault="009025F0" w:rsidP="009025F0">
      <w:pPr>
        <w:pStyle w:val="ListParagraph"/>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                                      X2 = Motivasi</w:t>
      </w:r>
    </w:p>
    <w:p w:rsidR="009025F0" w:rsidRDefault="009025F0" w:rsidP="009025F0">
      <w:pPr>
        <w:pStyle w:val="ListParagraph"/>
        <w:spacing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a = Konstanta (apabila X = 0)</w:t>
      </w:r>
    </w:p>
    <w:p w:rsidR="009025F0" w:rsidRDefault="009025F0" w:rsidP="009025F0">
      <w:pPr>
        <w:pStyle w:val="ListParagraph"/>
        <w:spacing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b = Koefisien Regresi (nilai peningkatan ataupun penurunan).</w:t>
      </w:r>
    </w:p>
    <w:p w:rsidR="009025F0" w:rsidRDefault="009025F0" w:rsidP="009025F0">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Pengujian ini dilakukan dengan menggunakan SPSS 23.0. Berdasarkan penjelasan di atas dapat dipahami bahwa analisis regresi menunjukan perubahan nilai variabel dependen ketika variabel independen berada pada nilai yang tetap.</w:t>
      </w:r>
    </w:p>
    <w:p w:rsidR="00402C2F" w:rsidRPr="009025F0" w:rsidRDefault="00402C2F" w:rsidP="009025F0">
      <w:pPr>
        <w:pStyle w:val="ListParagraph"/>
        <w:tabs>
          <w:tab w:val="center" w:pos="426"/>
          <w:tab w:val="left" w:pos="1701"/>
          <w:tab w:val="left" w:pos="2977"/>
          <w:tab w:val="left" w:pos="3402"/>
          <w:tab w:val="left" w:pos="6150"/>
        </w:tabs>
        <w:spacing w:line="360" w:lineRule="auto"/>
        <w:ind w:left="426" w:firstLine="425"/>
        <w:jc w:val="both"/>
        <w:rPr>
          <w:rFonts w:asciiTheme="majorBidi" w:hAnsiTheme="majorBidi" w:cstheme="majorBidi"/>
          <w:sz w:val="24"/>
          <w:szCs w:val="24"/>
          <w:lang w:val="id-ID"/>
        </w:rPr>
      </w:pPr>
    </w:p>
    <w:p w:rsidR="005C60A4" w:rsidRPr="005C60A4" w:rsidRDefault="000E4BCE" w:rsidP="00645F07">
      <w:pPr>
        <w:pStyle w:val="ListParagraph"/>
        <w:numPr>
          <w:ilvl w:val="0"/>
          <w:numId w:val="66"/>
        </w:numPr>
        <w:tabs>
          <w:tab w:val="center" w:pos="851"/>
          <w:tab w:val="left" w:pos="1701"/>
          <w:tab w:val="left" w:pos="2977"/>
          <w:tab w:val="left" w:pos="3402"/>
          <w:tab w:val="left" w:pos="6150"/>
        </w:tabs>
        <w:spacing w:line="360" w:lineRule="auto"/>
        <w:ind w:left="426"/>
        <w:jc w:val="both"/>
        <w:rPr>
          <w:rFonts w:asciiTheme="majorBidi" w:hAnsiTheme="majorBidi" w:cstheme="majorBidi"/>
          <w:sz w:val="24"/>
          <w:szCs w:val="24"/>
        </w:rPr>
      </w:pPr>
      <w:r>
        <w:rPr>
          <w:rFonts w:asciiTheme="majorBidi" w:hAnsiTheme="majorBidi" w:cstheme="majorBidi"/>
          <w:sz w:val="24"/>
          <w:szCs w:val="24"/>
        </w:rPr>
        <w:t>Analisis Regresi Liniear Berganda</w:t>
      </w:r>
      <w:r w:rsidR="00054E35">
        <w:rPr>
          <w:rFonts w:asciiTheme="majorBidi" w:hAnsiTheme="majorBidi" w:cstheme="majorBidi"/>
          <w:sz w:val="24"/>
          <w:szCs w:val="24"/>
        </w:rPr>
        <w:t xml:space="preserve"> </w:t>
      </w:r>
    </w:p>
    <w:p w:rsidR="0015784E" w:rsidRDefault="000E4BCE" w:rsidP="00CB318F">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Analisis regresi linear berganda digunakan untuk mengatasi permasalahan analisis regresi yang mengakibatkan hubungan dari dua atau lebih variabel bebas.</w:t>
      </w:r>
      <w:r w:rsidR="00CB318F">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Analisis ini untuk mengetahui pengaruh suatu variabel independen dengan variabel dependen : </w:t>
      </w:r>
    </w:p>
    <w:p w:rsidR="00781E21" w:rsidRDefault="00781E21"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p>
    <w:p w:rsidR="000E4BCE" w:rsidRDefault="000E4BCE"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Y = a + b1 X1 + b2 X2 + ….+ bnXn+e</w:t>
      </w:r>
    </w:p>
    <w:p w:rsidR="00781E21" w:rsidRDefault="00781E21"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Keterangan : </w:t>
      </w:r>
    </w:p>
    <w:p w:rsidR="00781E21" w:rsidRDefault="00781E21"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Y = Nilai yang diprediksikan</w:t>
      </w:r>
    </w:p>
    <w:p w:rsidR="00781E21" w:rsidRDefault="00781E21"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a  = Konstanta atau bilangan harga X=0</w:t>
      </w:r>
    </w:p>
    <w:p w:rsidR="00781E21" w:rsidRDefault="00781E21"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  = Koefisiensi regresi </w:t>
      </w:r>
    </w:p>
    <w:p w:rsidR="00781E21" w:rsidRDefault="00781E21"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X = Nilai variabel independen </w:t>
      </w:r>
    </w:p>
    <w:p w:rsidR="00781E21" w:rsidRDefault="00781E21" w:rsidP="000E4BCE">
      <w:pPr>
        <w:pStyle w:val="ListParagraph"/>
        <w:tabs>
          <w:tab w:val="center" w:pos="993"/>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e  = Faktor pengganggu (error atau disturbance)</w:t>
      </w:r>
    </w:p>
    <w:p w:rsidR="009A248C" w:rsidRDefault="009A248C" w:rsidP="005E0847">
      <w:pPr>
        <w:pStyle w:val="ListParagraph"/>
        <w:tabs>
          <w:tab w:val="center" w:pos="851"/>
          <w:tab w:val="left" w:pos="1701"/>
          <w:tab w:val="left" w:pos="2977"/>
          <w:tab w:val="left" w:pos="3402"/>
          <w:tab w:val="left" w:pos="6150"/>
        </w:tabs>
        <w:spacing w:line="360" w:lineRule="auto"/>
        <w:ind w:left="851" w:hanging="425"/>
        <w:jc w:val="both"/>
        <w:rPr>
          <w:rFonts w:asciiTheme="majorBidi" w:hAnsiTheme="majorBidi" w:cstheme="majorBidi"/>
          <w:sz w:val="24"/>
          <w:szCs w:val="24"/>
        </w:rPr>
      </w:pPr>
    </w:p>
    <w:p w:rsidR="00CB318F" w:rsidRPr="0013578B" w:rsidRDefault="009A248C" w:rsidP="0013578B">
      <w:pPr>
        <w:pStyle w:val="ListParagraph"/>
        <w:tabs>
          <w:tab w:val="center" w:pos="0"/>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Pengujian ini dilakukan dengan menggunakan SPSS 23.0. berdasarkan penjelasan di atas dapat dipahami bahwa analisis regresi menunjukan perubahan nilai variabel dependen ketika variabel independen berada pada nilai yang tetap. </w:t>
      </w:r>
    </w:p>
    <w:p w:rsidR="00CB318F" w:rsidRDefault="00CB318F" w:rsidP="009A248C">
      <w:pPr>
        <w:pStyle w:val="ListParagraph"/>
        <w:tabs>
          <w:tab w:val="center" w:pos="0"/>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p>
    <w:p w:rsidR="009025F0" w:rsidRDefault="009025F0" w:rsidP="009A248C">
      <w:pPr>
        <w:pStyle w:val="ListParagraph"/>
        <w:tabs>
          <w:tab w:val="center" w:pos="0"/>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p>
    <w:p w:rsidR="009025F0" w:rsidRDefault="009025F0" w:rsidP="009A248C">
      <w:pPr>
        <w:pStyle w:val="ListParagraph"/>
        <w:tabs>
          <w:tab w:val="center" w:pos="0"/>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p>
    <w:p w:rsidR="000B1199" w:rsidRDefault="003D6E79" w:rsidP="000B1199">
      <w:pPr>
        <w:pStyle w:val="ListParagraph"/>
        <w:numPr>
          <w:ilvl w:val="0"/>
          <w:numId w:val="61"/>
        </w:numPr>
        <w:tabs>
          <w:tab w:val="center" w:pos="0"/>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Uji t </w:t>
      </w:r>
    </w:p>
    <w:p w:rsidR="00E3147A" w:rsidRDefault="003D6E79" w:rsidP="00E3147A">
      <w:pPr>
        <w:pStyle w:val="ListParagraph"/>
        <w:tabs>
          <w:tab w:val="center" w:pos="0"/>
          <w:tab w:val="left" w:pos="1701"/>
          <w:tab w:val="left" w:pos="2977"/>
          <w:tab w:val="left" w:pos="3402"/>
          <w:tab w:val="left" w:pos="6150"/>
        </w:tabs>
        <w:spacing w:line="360" w:lineRule="auto"/>
        <w:ind w:left="786"/>
        <w:jc w:val="both"/>
        <w:rPr>
          <w:rFonts w:asciiTheme="majorBidi" w:hAnsiTheme="majorBidi" w:cstheme="majorBidi"/>
          <w:sz w:val="24"/>
          <w:szCs w:val="24"/>
        </w:rPr>
      </w:pPr>
      <w:r w:rsidRPr="000B1199">
        <w:rPr>
          <w:rFonts w:asciiTheme="majorBidi" w:hAnsiTheme="majorBidi" w:cstheme="majorBidi"/>
          <w:sz w:val="24"/>
          <w:szCs w:val="24"/>
        </w:rPr>
        <w:t>Uji t digunakan untuk mengetahui ada atau tidaknya pengaruh masing-masing variabel independen secara parsial terhadap variabel dependen. Uji t adalah pengujian yang dilakukan untuk mengetahui hubungan variabel bebas terhadap variabel terkait secara parsial. Taraf signifikan 5%</w:t>
      </w:r>
    </w:p>
    <w:p w:rsidR="00E3147A" w:rsidRDefault="000B1199" w:rsidP="00E3147A">
      <w:pPr>
        <w:pStyle w:val="ListParagraph"/>
        <w:tabs>
          <w:tab w:val="center" w:pos="0"/>
          <w:tab w:val="left" w:pos="1701"/>
          <w:tab w:val="left" w:pos="2977"/>
          <w:tab w:val="left" w:pos="3402"/>
          <w:tab w:val="left" w:pos="6150"/>
        </w:tabs>
        <w:spacing w:line="360" w:lineRule="auto"/>
        <w:ind w:left="786"/>
        <w:jc w:val="both"/>
        <w:rPr>
          <w:rFonts w:asciiTheme="majorBidi" w:hAnsiTheme="majorBidi" w:cstheme="majorBidi"/>
          <w:sz w:val="24"/>
          <w:szCs w:val="24"/>
        </w:rPr>
      </w:pPr>
      <w:r w:rsidRPr="00E3147A">
        <w:rPr>
          <w:rFonts w:asciiTheme="majorBidi" w:hAnsiTheme="majorBidi" w:cstheme="majorBidi"/>
          <w:sz w:val="24"/>
          <w:szCs w:val="24"/>
        </w:rPr>
        <w:t>H0</w:t>
      </w:r>
      <w:r w:rsidR="00E3147A">
        <w:rPr>
          <w:rFonts w:asciiTheme="majorBidi" w:hAnsiTheme="majorBidi" w:cstheme="majorBidi"/>
          <w:sz w:val="24"/>
          <w:szCs w:val="24"/>
        </w:rPr>
        <w:t xml:space="preserve"> : Kinerja Karyawan </w:t>
      </w:r>
      <w:r w:rsidR="003D6E79" w:rsidRPr="00E3147A">
        <w:rPr>
          <w:rFonts w:asciiTheme="majorBidi" w:hAnsiTheme="majorBidi" w:cstheme="majorBidi"/>
          <w:sz w:val="24"/>
          <w:szCs w:val="24"/>
        </w:rPr>
        <w:t>berpengaruh terhadap budaya organisasi dan motivasi di PT. Telkom Witel Area Manado.</w:t>
      </w:r>
    </w:p>
    <w:p w:rsidR="00E3147A" w:rsidRDefault="003D6E79" w:rsidP="00E3147A">
      <w:pPr>
        <w:pStyle w:val="ListParagraph"/>
        <w:tabs>
          <w:tab w:val="center" w:pos="0"/>
          <w:tab w:val="left" w:pos="1701"/>
          <w:tab w:val="left" w:pos="2977"/>
          <w:tab w:val="left" w:pos="3402"/>
          <w:tab w:val="left" w:pos="6150"/>
        </w:tabs>
        <w:spacing w:line="360" w:lineRule="auto"/>
        <w:ind w:left="786"/>
        <w:jc w:val="both"/>
        <w:rPr>
          <w:rFonts w:asciiTheme="majorBidi" w:hAnsiTheme="majorBidi" w:cstheme="majorBidi"/>
          <w:sz w:val="24"/>
          <w:szCs w:val="24"/>
        </w:rPr>
      </w:pPr>
      <w:r w:rsidRPr="00E3147A">
        <w:rPr>
          <w:rFonts w:asciiTheme="majorBidi" w:hAnsiTheme="majorBidi" w:cstheme="majorBidi"/>
          <w:sz w:val="24"/>
          <w:szCs w:val="24"/>
        </w:rPr>
        <w:t xml:space="preserve">Ha : Kinerja Karyawan </w:t>
      </w:r>
      <w:r w:rsidR="00E3147A">
        <w:rPr>
          <w:rFonts w:asciiTheme="majorBidi" w:hAnsiTheme="majorBidi" w:cstheme="majorBidi"/>
          <w:sz w:val="24"/>
          <w:szCs w:val="24"/>
        </w:rPr>
        <w:t xml:space="preserve">tidak </w:t>
      </w:r>
      <w:r w:rsidRPr="00E3147A">
        <w:rPr>
          <w:rFonts w:asciiTheme="majorBidi" w:hAnsiTheme="majorBidi" w:cstheme="majorBidi"/>
          <w:sz w:val="24"/>
          <w:szCs w:val="24"/>
        </w:rPr>
        <w:t xml:space="preserve">berpengaruh terhadap budaya organisasi dan motivasi di PT. Telkom Witel Area Manado. </w:t>
      </w:r>
    </w:p>
    <w:p w:rsidR="000D7D5A" w:rsidRPr="00E3147A" w:rsidRDefault="003D6E79" w:rsidP="00E3147A">
      <w:pPr>
        <w:pStyle w:val="ListParagraph"/>
        <w:tabs>
          <w:tab w:val="center" w:pos="0"/>
          <w:tab w:val="left" w:pos="1701"/>
          <w:tab w:val="left" w:pos="2977"/>
          <w:tab w:val="left" w:pos="3402"/>
          <w:tab w:val="left" w:pos="6150"/>
        </w:tabs>
        <w:spacing w:line="360" w:lineRule="auto"/>
        <w:ind w:left="786"/>
        <w:jc w:val="both"/>
        <w:rPr>
          <w:rFonts w:asciiTheme="majorBidi" w:hAnsiTheme="majorBidi" w:cstheme="majorBidi"/>
          <w:sz w:val="24"/>
          <w:szCs w:val="24"/>
        </w:rPr>
      </w:pPr>
      <w:r w:rsidRPr="00E3147A">
        <w:rPr>
          <w:rFonts w:asciiTheme="majorBidi" w:hAnsiTheme="majorBidi" w:cstheme="majorBidi"/>
          <w:sz w:val="24"/>
          <w:szCs w:val="24"/>
        </w:rPr>
        <w:t>Keputusan menerima atau menolak hipotesis yang ada jika nilai sig &lt; 0,05 atau t hitung &gt; t table, maka hipotesis diter</w:t>
      </w:r>
      <w:r w:rsidR="005006E2" w:rsidRPr="00E3147A">
        <w:rPr>
          <w:rFonts w:asciiTheme="majorBidi" w:hAnsiTheme="majorBidi" w:cstheme="majorBidi"/>
          <w:sz w:val="24"/>
          <w:szCs w:val="24"/>
        </w:rPr>
        <w:t>ima. Tapi jika nilai sig &gt; 0,05</w:t>
      </w:r>
      <w:r w:rsidR="00651485">
        <w:rPr>
          <w:rFonts w:asciiTheme="majorBidi" w:hAnsiTheme="majorBidi" w:cstheme="majorBidi"/>
          <w:sz w:val="24"/>
          <w:szCs w:val="24"/>
        </w:rPr>
        <w:t xml:space="preserve"> atau t hitung &lt;</w:t>
      </w:r>
      <w:r w:rsidRPr="00E3147A">
        <w:rPr>
          <w:rFonts w:asciiTheme="majorBidi" w:hAnsiTheme="majorBidi" w:cstheme="majorBidi"/>
          <w:sz w:val="24"/>
          <w:szCs w:val="24"/>
        </w:rPr>
        <w:t xml:space="preserve"> t tabel, maka hipotesis ditolak.</w:t>
      </w:r>
      <w:r w:rsidR="00A867D4">
        <w:rPr>
          <w:rStyle w:val="FootnoteReference"/>
          <w:rFonts w:asciiTheme="majorBidi" w:hAnsiTheme="majorBidi" w:cstheme="majorBidi"/>
          <w:sz w:val="24"/>
          <w:szCs w:val="24"/>
        </w:rPr>
        <w:footnoteReference w:id="55"/>
      </w:r>
    </w:p>
    <w:p w:rsidR="00E3147A" w:rsidRDefault="000D7D5A" w:rsidP="00E3147A">
      <w:pPr>
        <w:pStyle w:val="ListParagraph"/>
        <w:numPr>
          <w:ilvl w:val="0"/>
          <w:numId w:val="61"/>
        </w:numPr>
        <w:tabs>
          <w:tab w:val="center" w:pos="0"/>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Uji F </w:t>
      </w:r>
    </w:p>
    <w:p w:rsidR="000D7D5A" w:rsidRPr="00E3147A" w:rsidRDefault="000D7D5A" w:rsidP="00E3147A">
      <w:pPr>
        <w:pStyle w:val="ListParagraph"/>
        <w:tabs>
          <w:tab w:val="center" w:pos="0"/>
          <w:tab w:val="left" w:pos="1701"/>
          <w:tab w:val="left" w:pos="2977"/>
          <w:tab w:val="left" w:pos="3402"/>
          <w:tab w:val="left" w:pos="6150"/>
        </w:tabs>
        <w:spacing w:line="360" w:lineRule="auto"/>
        <w:ind w:left="786"/>
        <w:jc w:val="both"/>
        <w:rPr>
          <w:rFonts w:asciiTheme="majorBidi" w:hAnsiTheme="majorBidi" w:cstheme="majorBidi"/>
          <w:sz w:val="24"/>
          <w:szCs w:val="24"/>
        </w:rPr>
      </w:pPr>
      <w:r w:rsidRPr="00E3147A">
        <w:rPr>
          <w:rFonts w:asciiTheme="majorBidi" w:hAnsiTheme="majorBidi" w:cstheme="majorBidi"/>
          <w:sz w:val="24"/>
          <w:szCs w:val="24"/>
        </w:rPr>
        <w:t xml:space="preserve">Digunakan untuk mengetahui apakah secara bersama-sama variabel independen berpengaruh signifikan terhadap variabel dependen. Uji F didefinisikan dengan rumus sebagai berikut : </w:t>
      </w:r>
    </w:p>
    <w:p w:rsidR="00D30AD9" w:rsidRDefault="00D30AD9" w:rsidP="000D7D5A">
      <w:pPr>
        <w:pStyle w:val="ListParagraph"/>
        <w:tabs>
          <w:tab w:val="center" w:pos="0"/>
          <w:tab w:val="left" w:pos="1701"/>
          <w:tab w:val="left" w:pos="2977"/>
          <w:tab w:val="left" w:pos="3402"/>
          <w:tab w:val="left" w:pos="6150"/>
        </w:tabs>
        <w:spacing w:line="360" w:lineRule="auto"/>
        <w:ind w:left="426"/>
        <w:jc w:val="both"/>
        <w:rPr>
          <w:rFonts w:asciiTheme="majorBidi" w:hAnsiTheme="majorBidi" w:cstheme="majorBidi"/>
          <w:sz w:val="24"/>
          <w:szCs w:val="24"/>
        </w:rPr>
      </w:pPr>
    </w:p>
    <w:p w:rsidR="000D7D5A" w:rsidRPr="00D30AD9" w:rsidRDefault="00D30AD9" w:rsidP="00D30AD9">
      <w:pPr>
        <w:pStyle w:val="ListParagraph"/>
        <w:tabs>
          <w:tab w:val="center" w:pos="0"/>
          <w:tab w:val="left" w:pos="1701"/>
          <w:tab w:val="left" w:pos="2977"/>
          <w:tab w:val="left" w:pos="3402"/>
          <w:tab w:val="left" w:pos="6150"/>
        </w:tabs>
        <w:spacing w:line="360" w:lineRule="auto"/>
        <w:ind w:left="426"/>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5BB49BBF" wp14:editId="3AC7CA19">
                <wp:simplePos x="0" y="0"/>
                <wp:positionH relativeFrom="column">
                  <wp:posOffset>2478677</wp:posOffset>
                </wp:positionH>
                <wp:positionV relativeFrom="paragraph">
                  <wp:posOffset>154745</wp:posOffset>
                </wp:positionV>
                <wp:extent cx="11855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185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15pt,12.2pt" to="28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a/tAEAALcDAAAOAAAAZHJzL2Uyb0RvYy54bWysU8GO0zAQvSPxD5bvNM2KolXUdA9dwQVB&#10;xcIHeJ1xY63tscamTf+esdtmESCE0F4cj/3ezLznyfpu8k4cgJLF0Mt2sZQCgsbBhn0vv319/+ZW&#10;ipRVGJTDAL08QZJ3m9ev1sfYwQ2O6AYgwUlC6o6xl2POsWuapEfwKi0wQuBLg+RV5pD2zUDqyNm9&#10;a26Wy3fNEWmIhBpS4tP786Xc1PzGgM6fjUmQhesl95brSnV9LGuzWatuTyqOVl/aUP/RhVc2cNE5&#10;1b3KSnwn+1sqbzVhQpMXGn2DxlgNVQOraZe/qHkYVYSqhc1JcbYpvVxa/emwI2EHfjspgvL8RA+Z&#10;lN2PWWwxBDYQSbTFp2NMHcO3YUeXKMUdFdGTIV++LEdM1dvT7C1MWWg+bNvb1ertSgp9vWueiZFS&#10;/gDoRdn00tlQZKtOHT6mzMUYeoVwUBo5l667fHJQwC58AcNSSrHKrkMEW0fioPj5h6cqg3NVZKEY&#10;69xMWv6ddMEWGtTB+lfijK4VMeSZ6G1A+lPVPF1bNWf8VfVZa5H9iMOpPkS1g6ejunSZ5DJ+P8eV&#10;/vy/bX4AAAD//wMAUEsDBBQABgAIAAAAIQD3EpTB3wAAAAkBAAAPAAAAZHJzL2Rvd25yZXYueG1s&#10;TI/LTsMwEEX3SPyDNZXYUacPSEnjVIjHii5CYMHSjadJ1HgcxW4S+HoGsYDlzBzdOTfdTbYVA/a+&#10;caRgMY9AIJXONFQpeH97vt6A8EGT0a0jVPCJHnbZ5UWqE+NGesWhCJXgEPKJVlCH0CVS+rJGq/3c&#10;dUh8O7re6sBjX0nT65HDbSuXUXQrrW6IP9S6w4cay1Nxtgrip5ci78bH/VcuY5nngwub04dSV7Pp&#10;fgsi4BT+YPjRZ3XI2OngzmS8aBWs7qIVowqW6zUIBm7imMsdfhcyS+X/Btk3AAAA//8DAFBLAQIt&#10;ABQABgAIAAAAIQC2gziS/gAAAOEBAAATAAAAAAAAAAAAAAAAAAAAAABbQ29udGVudF9UeXBlc10u&#10;eG1sUEsBAi0AFAAGAAgAAAAhADj9If/WAAAAlAEAAAsAAAAAAAAAAAAAAAAALwEAAF9yZWxzLy5y&#10;ZWxzUEsBAi0AFAAGAAgAAAAhADvtdr+0AQAAtwMAAA4AAAAAAAAAAAAAAAAALgIAAGRycy9lMm9E&#10;b2MueG1sUEsBAi0AFAAGAAgAAAAhAPcSlMHfAAAACQEAAA8AAAAAAAAAAAAAAAAADgQAAGRycy9k&#10;b3ducmV2LnhtbFBLBQYAAAAABAAEAPMAAAAaBQAAAAA=&#10;" strokecolor="black [3040]"/>
            </w:pict>
          </mc:Fallback>
        </mc:AlternateContent>
      </w:r>
      <w:r w:rsidR="000D7D5A">
        <w:rPr>
          <w:rFonts w:asciiTheme="majorBidi" w:hAnsiTheme="majorBidi" w:cstheme="majorBidi"/>
          <w:sz w:val="24"/>
          <w:szCs w:val="24"/>
        </w:rPr>
        <w:t>F</w:t>
      </w:r>
      <w:r>
        <w:rPr>
          <w:rFonts w:asciiTheme="majorBidi" w:hAnsiTheme="majorBidi" w:cstheme="majorBidi"/>
          <w:sz w:val="24"/>
          <w:szCs w:val="24"/>
          <w:vertAlign w:val="subscript"/>
        </w:rPr>
        <w:t xml:space="preserve">n </w:t>
      </w:r>
      <w:r>
        <w:rPr>
          <w:rFonts w:asciiTheme="majorBidi" w:hAnsiTheme="majorBidi" w:cstheme="majorBidi"/>
          <w:sz w:val="24"/>
          <w:szCs w:val="24"/>
        </w:rPr>
        <w:t>=         R</w:t>
      </w:r>
      <w:r>
        <w:rPr>
          <w:rFonts w:asciiTheme="majorBidi" w:hAnsiTheme="majorBidi" w:cstheme="majorBidi"/>
          <w:sz w:val="24"/>
          <w:szCs w:val="24"/>
          <w:vertAlign w:val="superscript"/>
        </w:rPr>
        <w:t>2</w:t>
      </w:r>
      <w:r>
        <w:rPr>
          <w:rFonts w:asciiTheme="majorBidi" w:hAnsiTheme="majorBidi" w:cstheme="majorBidi"/>
          <w:sz w:val="24"/>
          <w:szCs w:val="24"/>
        </w:rPr>
        <w:t>/k</w:t>
      </w:r>
    </w:p>
    <w:p w:rsidR="00E3147A" w:rsidRDefault="00D30AD9" w:rsidP="00E3147A">
      <w:pPr>
        <w:pStyle w:val="ListParagraph"/>
        <w:tabs>
          <w:tab w:val="center" w:pos="709"/>
          <w:tab w:val="left" w:pos="1701"/>
          <w:tab w:val="left" w:pos="2977"/>
          <w:tab w:val="left" w:pos="3402"/>
          <w:tab w:val="left" w:pos="6150"/>
        </w:tabs>
        <w:spacing w:line="360" w:lineRule="auto"/>
        <w:ind w:left="1134"/>
        <w:jc w:val="center"/>
        <w:rPr>
          <w:rFonts w:asciiTheme="majorBidi" w:hAnsiTheme="majorBidi" w:cstheme="majorBidi"/>
          <w:sz w:val="24"/>
          <w:szCs w:val="24"/>
        </w:rPr>
      </w:pPr>
      <w:r>
        <w:rPr>
          <w:rFonts w:asciiTheme="majorBidi" w:hAnsiTheme="majorBidi" w:cstheme="majorBidi"/>
          <w:sz w:val="24"/>
          <w:szCs w:val="24"/>
        </w:rPr>
        <w:t xml:space="preserve">      (1-R</w:t>
      </w:r>
      <w:r>
        <w:rPr>
          <w:rFonts w:asciiTheme="majorBidi" w:hAnsiTheme="majorBidi" w:cstheme="majorBidi"/>
          <w:sz w:val="24"/>
          <w:szCs w:val="24"/>
          <w:vertAlign w:val="superscript"/>
        </w:rPr>
        <w:t>2)</w:t>
      </w:r>
      <w:r>
        <w:rPr>
          <w:rFonts w:asciiTheme="majorBidi" w:hAnsiTheme="majorBidi" w:cstheme="majorBidi"/>
          <w:sz w:val="24"/>
          <w:szCs w:val="24"/>
        </w:rPr>
        <w:t>/n-k-1</w:t>
      </w:r>
    </w:p>
    <w:p w:rsidR="00837925" w:rsidRDefault="00837925" w:rsidP="00E3147A">
      <w:pPr>
        <w:pStyle w:val="ListParagraph"/>
        <w:tabs>
          <w:tab w:val="center" w:pos="709"/>
          <w:tab w:val="left" w:pos="1701"/>
          <w:tab w:val="left" w:pos="2977"/>
          <w:tab w:val="left" w:pos="3402"/>
          <w:tab w:val="left" w:pos="6150"/>
        </w:tabs>
        <w:spacing w:line="360" w:lineRule="auto"/>
        <w:rPr>
          <w:rFonts w:asciiTheme="majorBidi" w:hAnsiTheme="majorBidi" w:cstheme="majorBidi"/>
          <w:sz w:val="24"/>
          <w:szCs w:val="24"/>
        </w:rPr>
      </w:pPr>
    </w:p>
    <w:p w:rsidR="00837925" w:rsidRDefault="00837925" w:rsidP="00E3147A">
      <w:pPr>
        <w:pStyle w:val="ListParagraph"/>
        <w:tabs>
          <w:tab w:val="center" w:pos="709"/>
          <w:tab w:val="left" w:pos="1701"/>
          <w:tab w:val="left" w:pos="2977"/>
          <w:tab w:val="left" w:pos="3402"/>
          <w:tab w:val="left" w:pos="6150"/>
        </w:tabs>
        <w:spacing w:line="360" w:lineRule="auto"/>
        <w:rPr>
          <w:rFonts w:asciiTheme="majorBidi" w:hAnsiTheme="majorBidi" w:cstheme="majorBidi"/>
          <w:sz w:val="24"/>
          <w:szCs w:val="24"/>
        </w:rPr>
      </w:pPr>
    </w:p>
    <w:p w:rsidR="00BC30DB" w:rsidRPr="00E3147A" w:rsidRDefault="00BC30DB" w:rsidP="00E3147A">
      <w:pPr>
        <w:pStyle w:val="ListParagraph"/>
        <w:tabs>
          <w:tab w:val="center" w:pos="709"/>
          <w:tab w:val="left" w:pos="1701"/>
          <w:tab w:val="left" w:pos="2977"/>
          <w:tab w:val="left" w:pos="3402"/>
          <w:tab w:val="left" w:pos="6150"/>
        </w:tabs>
        <w:spacing w:line="360" w:lineRule="auto"/>
        <w:rPr>
          <w:rFonts w:asciiTheme="majorBidi" w:hAnsiTheme="majorBidi" w:cstheme="majorBidi"/>
          <w:sz w:val="24"/>
          <w:szCs w:val="24"/>
        </w:rPr>
      </w:pPr>
      <w:r w:rsidRPr="00E3147A">
        <w:rPr>
          <w:rFonts w:asciiTheme="majorBidi" w:hAnsiTheme="majorBidi" w:cstheme="majorBidi"/>
          <w:sz w:val="24"/>
          <w:szCs w:val="24"/>
        </w:rPr>
        <w:t xml:space="preserve">Keterangan : </w:t>
      </w:r>
    </w:p>
    <w:p w:rsidR="00BC30DB" w:rsidRDefault="00BC30DB" w:rsidP="00BC30DB">
      <w:pPr>
        <w:pStyle w:val="ListParagraph"/>
        <w:tabs>
          <w:tab w:val="center" w:pos="709"/>
          <w:tab w:val="left" w:pos="1701"/>
          <w:tab w:val="left" w:pos="2977"/>
          <w:tab w:val="left" w:pos="3402"/>
          <w:tab w:val="left" w:pos="6150"/>
        </w:tabs>
        <w:spacing w:line="360" w:lineRule="auto"/>
        <w:ind w:left="709"/>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 xml:space="preserve">n </w:t>
      </w:r>
      <w:r>
        <w:rPr>
          <w:rFonts w:asciiTheme="majorBidi" w:hAnsiTheme="majorBidi" w:cstheme="majorBidi"/>
          <w:sz w:val="24"/>
          <w:szCs w:val="24"/>
        </w:rPr>
        <w:t xml:space="preserve">= Nilai uji f </w:t>
      </w:r>
    </w:p>
    <w:p w:rsidR="00BC30DB" w:rsidRDefault="00BC30DB" w:rsidP="00BC30DB">
      <w:pPr>
        <w:pStyle w:val="ListParagraph"/>
        <w:tabs>
          <w:tab w:val="center" w:pos="709"/>
          <w:tab w:val="left" w:pos="1701"/>
          <w:tab w:val="left" w:pos="2977"/>
          <w:tab w:val="left" w:pos="3402"/>
          <w:tab w:val="left" w:pos="6150"/>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r = koefisien korelasi berganda</w:t>
      </w:r>
    </w:p>
    <w:p w:rsidR="00BC30DB" w:rsidRDefault="00BC30DB" w:rsidP="00BC30DB">
      <w:pPr>
        <w:pStyle w:val="ListParagraph"/>
        <w:tabs>
          <w:tab w:val="center" w:pos="709"/>
          <w:tab w:val="left" w:pos="1701"/>
          <w:tab w:val="left" w:pos="2977"/>
          <w:tab w:val="left" w:pos="3402"/>
          <w:tab w:val="left" w:pos="6150"/>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k = Jumlah variabel independen</w:t>
      </w:r>
    </w:p>
    <w:p w:rsidR="00BC30DB" w:rsidRDefault="00BC30DB" w:rsidP="00BC30DB">
      <w:pPr>
        <w:pStyle w:val="ListParagraph"/>
        <w:tabs>
          <w:tab w:val="center" w:pos="709"/>
          <w:tab w:val="left" w:pos="1701"/>
          <w:tab w:val="left" w:pos="2977"/>
          <w:tab w:val="left" w:pos="3402"/>
          <w:tab w:val="left" w:pos="6150"/>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n = Jumlah anggota sampel </w:t>
      </w:r>
    </w:p>
    <w:p w:rsidR="00BC30DB" w:rsidRDefault="00BC30DB" w:rsidP="00BC30DB">
      <w:pPr>
        <w:pStyle w:val="ListParagraph"/>
        <w:tabs>
          <w:tab w:val="center" w:pos="709"/>
          <w:tab w:val="left" w:pos="1701"/>
          <w:tab w:val="left" w:pos="2977"/>
          <w:tab w:val="left" w:pos="3402"/>
          <w:tab w:val="left" w:pos="6150"/>
        </w:tabs>
        <w:spacing w:line="360" w:lineRule="auto"/>
        <w:ind w:left="1134" w:hanging="425"/>
        <w:jc w:val="both"/>
        <w:rPr>
          <w:rFonts w:asciiTheme="majorBidi" w:hAnsiTheme="majorBidi" w:cstheme="majorBidi"/>
          <w:sz w:val="24"/>
          <w:szCs w:val="24"/>
        </w:rPr>
      </w:pPr>
    </w:p>
    <w:p w:rsidR="00C04EBE" w:rsidRDefault="00C04EBE" w:rsidP="00BC30DB">
      <w:pPr>
        <w:pStyle w:val="ListParagraph"/>
        <w:tabs>
          <w:tab w:val="center" w:pos="709"/>
          <w:tab w:val="left" w:pos="1701"/>
          <w:tab w:val="left" w:pos="2977"/>
          <w:tab w:val="left" w:pos="3402"/>
          <w:tab w:val="left" w:pos="6150"/>
        </w:tabs>
        <w:spacing w:line="360" w:lineRule="auto"/>
        <w:ind w:left="1134" w:hanging="425"/>
        <w:jc w:val="both"/>
        <w:rPr>
          <w:rFonts w:asciiTheme="majorBidi" w:hAnsiTheme="majorBidi" w:cstheme="majorBidi"/>
          <w:sz w:val="24"/>
          <w:szCs w:val="24"/>
        </w:rPr>
      </w:pPr>
    </w:p>
    <w:p w:rsidR="00BC30DB" w:rsidRDefault="00BC30DB" w:rsidP="00BC30DB">
      <w:pPr>
        <w:pStyle w:val="ListParagraph"/>
        <w:tabs>
          <w:tab w:val="center" w:pos="709"/>
          <w:tab w:val="left" w:pos="1701"/>
          <w:tab w:val="left" w:pos="2977"/>
          <w:tab w:val="left" w:pos="3402"/>
          <w:tab w:val="left" w:pos="6150"/>
        </w:tabs>
        <w:spacing w:line="360" w:lineRule="auto"/>
        <w:ind w:left="1134" w:hanging="567"/>
        <w:jc w:val="both"/>
        <w:rPr>
          <w:rFonts w:asciiTheme="majorBidi" w:hAnsiTheme="majorBidi" w:cstheme="majorBidi"/>
          <w:sz w:val="24"/>
          <w:szCs w:val="24"/>
        </w:rPr>
      </w:pPr>
      <w:r>
        <w:rPr>
          <w:rFonts w:asciiTheme="majorBidi" w:hAnsiTheme="majorBidi" w:cstheme="majorBidi"/>
          <w:sz w:val="24"/>
          <w:szCs w:val="24"/>
        </w:rPr>
        <w:lastRenderedPageBreak/>
        <w:t xml:space="preserve">kriteria uji sebagai berikut : </w:t>
      </w:r>
    </w:p>
    <w:p w:rsidR="002140D9" w:rsidRDefault="00BC30DB" w:rsidP="002140D9">
      <w:pPr>
        <w:pStyle w:val="ListParagraph"/>
        <w:numPr>
          <w:ilvl w:val="0"/>
          <w:numId w:val="60"/>
        </w:numPr>
        <w:tabs>
          <w:tab w:val="center" w:pos="709"/>
          <w:tab w:val="left" w:pos="1701"/>
          <w:tab w:val="left" w:pos="2977"/>
          <w:tab w:val="left" w:pos="3402"/>
          <w:tab w:val="left" w:pos="6150"/>
        </w:tabs>
        <w:spacing w:line="360" w:lineRule="auto"/>
        <w:jc w:val="both"/>
        <w:rPr>
          <w:rFonts w:asciiTheme="majorBidi" w:hAnsiTheme="majorBidi" w:cstheme="majorBidi"/>
          <w:sz w:val="24"/>
          <w:szCs w:val="24"/>
        </w:rPr>
      </w:pPr>
      <w:r>
        <w:rPr>
          <w:rFonts w:asciiTheme="majorBidi" w:hAnsiTheme="majorBidi" w:cstheme="majorBidi"/>
          <w:sz w:val="24"/>
          <w:szCs w:val="24"/>
        </w:rPr>
        <w:t>Jika F</w:t>
      </w:r>
      <w:r>
        <w:rPr>
          <w:rFonts w:asciiTheme="majorBidi" w:hAnsiTheme="majorBidi" w:cstheme="majorBidi"/>
          <w:sz w:val="24"/>
          <w:szCs w:val="24"/>
          <w:vertAlign w:val="subscript"/>
        </w:rPr>
        <w:t xml:space="preserve">hitung </w:t>
      </w:r>
      <w:r>
        <w:rPr>
          <w:rFonts w:asciiTheme="majorBidi" w:hAnsiTheme="majorBidi" w:cstheme="majorBidi"/>
          <w:sz w:val="24"/>
          <w:szCs w:val="24"/>
        </w:rPr>
        <w:t>&gt; F</w:t>
      </w:r>
      <w:r>
        <w:rPr>
          <w:rFonts w:asciiTheme="majorBidi" w:hAnsiTheme="majorBidi" w:cstheme="majorBidi"/>
          <w:sz w:val="24"/>
          <w:szCs w:val="24"/>
          <w:vertAlign w:val="subscript"/>
        </w:rPr>
        <w:t xml:space="preserve">tabel </w:t>
      </w:r>
      <w:r w:rsidR="00E3147A">
        <w:rPr>
          <w:rFonts w:asciiTheme="majorBidi" w:hAnsiTheme="majorBidi" w:cstheme="majorBidi"/>
          <w:sz w:val="24"/>
          <w:szCs w:val="24"/>
        </w:rPr>
        <w:t>pada a = 5% maka H0</w:t>
      </w:r>
      <w:r>
        <w:rPr>
          <w:rFonts w:asciiTheme="majorBidi" w:hAnsiTheme="majorBidi" w:cstheme="majorBidi"/>
          <w:sz w:val="24"/>
          <w:szCs w:val="24"/>
        </w:rPr>
        <w:t xml:space="preserve"> ditolak dan Ha diterima (berpengaruh) </w:t>
      </w:r>
    </w:p>
    <w:p w:rsidR="009B5F55" w:rsidRDefault="00BC30DB" w:rsidP="002140D9">
      <w:pPr>
        <w:pStyle w:val="ListParagraph"/>
        <w:numPr>
          <w:ilvl w:val="0"/>
          <w:numId w:val="60"/>
        </w:numPr>
        <w:tabs>
          <w:tab w:val="center" w:pos="709"/>
          <w:tab w:val="left" w:pos="1701"/>
          <w:tab w:val="left" w:pos="2977"/>
          <w:tab w:val="left" w:pos="3402"/>
          <w:tab w:val="left" w:pos="6150"/>
        </w:tabs>
        <w:spacing w:line="360" w:lineRule="auto"/>
        <w:jc w:val="both"/>
        <w:rPr>
          <w:rFonts w:asciiTheme="majorBidi" w:hAnsiTheme="majorBidi" w:cstheme="majorBidi"/>
          <w:sz w:val="24"/>
          <w:szCs w:val="24"/>
        </w:rPr>
      </w:pPr>
      <w:r w:rsidRPr="002140D9">
        <w:rPr>
          <w:rFonts w:asciiTheme="majorBidi" w:hAnsiTheme="majorBidi" w:cstheme="majorBidi"/>
          <w:sz w:val="24"/>
          <w:szCs w:val="24"/>
        </w:rPr>
        <w:t>Jika F</w:t>
      </w:r>
      <w:r w:rsidRPr="002140D9">
        <w:rPr>
          <w:rFonts w:asciiTheme="majorBidi" w:hAnsiTheme="majorBidi" w:cstheme="majorBidi"/>
          <w:sz w:val="24"/>
          <w:szCs w:val="24"/>
          <w:vertAlign w:val="subscript"/>
        </w:rPr>
        <w:t xml:space="preserve">hitung </w:t>
      </w:r>
      <w:r w:rsidR="00E3147A">
        <w:rPr>
          <w:rFonts w:asciiTheme="majorBidi" w:hAnsiTheme="majorBidi" w:cstheme="majorBidi"/>
          <w:sz w:val="24"/>
          <w:szCs w:val="24"/>
        </w:rPr>
        <w:t>pada a = 5% maka H0</w:t>
      </w:r>
      <w:r w:rsidRPr="002140D9">
        <w:rPr>
          <w:rFonts w:asciiTheme="majorBidi" w:hAnsiTheme="majorBidi" w:cstheme="majorBidi"/>
          <w:sz w:val="24"/>
          <w:szCs w:val="24"/>
        </w:rPr>
        <w:t xml:space="preserve"> diterima dan H</w:t>
      </w:r>
      <w:r w:rsidR="00830A13" w:rsidRPr="002140D9">
        <w:rPr>
          <w:rFonts w:asciiTheme="majorBidi" w:hAnsiTheme="majorBidi" w:cstheme="majorBidi"/>
          <w:sz w:val="24"/>
          <w:szCs w:val="24"/>
        </w:rPr>
        <w:t>a ditolak (tidak berpengaruh).</w:t>
      </w:r>
      <w:r w:rsidR="00272B4B">
        <w:rPr>
          <w:rStyle w:val="FootnoteReference"/>
          <w:rFonts w:asciiTheme="majorBidi" w:hAnsiTheme="majorBidi" w:cstheme="majorBidi"/>
          <w:sz w:val="24"/>
          <w:szCs w:val="24"/>
        </w:rPr>
        <w:footnoteReference w:id="56"/>
      </w:r>
    </w:p>
    <w:p w:rsidR="002140D9" w:rsidRPr="002140D9" w:rsidRDefault="002140D9" w:rsidP="002140D9">
      <w:pPr>
        <w:tabs>
          <w:tab w:val="center" w:pos="709"/>
          <w:tab w:val="left" w:pos="1701"/>
          <w:tab w:val="left" w:pos="2977"/>
          <w:tab w:val="left" w:pos="3402"/>
          <w:tab w:val="left" w:pos="6150"/>
        </w:tabs>
        <w:spacing w:line="360" w:lineRule="auto"/>
        <w:jc w:val="both"/>
        <w:rPr>
          <w:rFonts w:asciiTheme="majorBidi" w:hAnsiTheme="majorBidi" w:cstheme="majorBidi"/>
          <w:sz w:val="24"/>
          <w:szCs w:val="24"/>
        </w:rPr>
      </w:pPr>
    </w:p>
    <w:p w:rsidR="0002542A" w:rsidRDefault="009B5F55" w:rsidP="00E3147A">
      <w:pPr>
        <w:pStyle w:val="ListParagraph"/>
        <w:numPr>
          <w:ilvl w:val="0"/>
          <w:numId w:val="61"/>
        </w:numPr>
        <w:tabs>
          <w:tab w:val="center" w:pos="1134"/>
          <w:tab w:val="left" w:pos="1701"/>
          <w:tab w:val="left" w:pos="2977"/>
          <w:tab w:val="left" w:pos="3402"/>
          <w:tab w:val="left" w:pos="6150"/>
        </w:tabs>
        <w:spacing w:line="360" w:lineRule="auto"/>
        <w:ind w:left="426"/>
        <w:jc w:val="both"/>
        <w:rPr>
          <w:rFonts w:asciiTheme="majorBidi" w:hAnsiTheme="majorBidi" w:cstheme="majorBidi"/>
          <w:sz w:val="24"/>
          <w:szCs w:val="24"/>
        </w:rPr>
      </w:pPr>
      <w:r>
        <w:rPr>
          <w:rFonts w:asciiTheme="majorBidi" w:hAnsiTheme="majorBidi" w:cstheme="majorBidi"/>
          <w:sz w:val="24"/>
          <w:szCs w:val="24"/>
        </w:rPr>
        <w:t>Koefisiensi Determinasi (R</w:t>
      </w:r>
      <w:r>
        <w:rPr>
          <w:rFonts w:asciiTheme="majorBidi" w:hAnsiTheme="majorBidi" w:cstheme="majorBidi"/>
          <w:sz w:val="24"/>
          <w:szCs w:val="24"/>
          <w:vertAlign w:val="superscript"/>
        </w:rPr>
        <w:t>2</w:t>
      </w:r>
      <w:r>
        <w:rPr>
          <w:rFonts w:asciiTheme="majorBidi" w:hAnsiTheme="majorBidi" w:cstheme="majorBidi"/>
          <w:sz w:val="24"/>
          <w:szCs w:val="24"/>
        </w:rPr>
        <w:t>)</w:t>
      </w:r>
    </w:p>
    <w:p w:rsidR="0002542A" w:rsidRDefault="009B5F55" w:rsidP="00272B4B">
      <w:pPr>
        <w:pStyle w:val="ListParagraph"/>
        <w:tabs>
          <w:tab w:val="center" w:pos="1134"/>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sidRPr="0002542A">
        <w:rPr>
          <w:rFonts w:asciiTheme="majorBidi" w:hAnsiTheme="majorBidi" w:cstheme="majorBidi"/>
          <w:sz w:val="24"/>
          <w:szCs w:val="24"/>
        </w:rPr>
        <w:t>Nilai koefisiensi determinasi meupakan suatu ukuran yang menunjukkan besar sumbangan dari variabel penjelas dan variabel respon. Dengan kata lain koefiensiensi determinasi menunjukkan ragam (variasi) naiknya turunnya Y yang diterangkan oleh pengaruh linear X. Jadi kegunaan koefisiensi determinasi adalah mengukur besar proporsi (Persentase) dari jumlah ragam Y yang diterangkan dengan model regresi atau untuk mengukur besar sumbangan variabel penjelas X terhadap variabel ragam Y.</w:t>
      </w:r>
      <w:r w:rsidR="00272B4B">
        <w:rPr>
          <w:rStyle w:val="FootnoteReference"/>
          <w:rFonts w:asciiTheme="majorBidi" w:hAnsiTheme="majorBidi" w:cstheme="majorBidi"/>
          <w:sz w:val="24"/>
          <w:szCs w:val="24"/>
        </w:rPr>
        <w:footnoteReference w:id="57"/>
      </w:r>
      <w:r w:rsidR="0002542A">
        <w:rPr>
          <w:rFonts w:asciiTheme="majorBidi" w:hAnsiTheme="majorBidi" w:cstheme="majorBidi"/>
          <w:sz w:val="24"/>
          <w:szCs w:val="24"/>
        </w:rPr>
        <w:t xml:space="preserve"> </w:t>
      </w:r>
      <w:r w:rsidRPr="0002542A">
        <w:rPr>
          <w:rFonts w:asciiTheme="majorBidi" w:hAnsiTheme="majorBidi" w:cstheme="majorBidi"/>
          <w:sz w:val="24"/>
          <w:szCs w:val="24"/>
        </w:rPr>
        <w:t>Koefisensi Determinasi (R</w:t>
      </w:r>
      <w:r w:rsidRPr="0002542A">
        <w:rPr>
          <w:rFonts w:asciiTheme="majorBidi" w:hAnsiTheme="majorBidi" w:cstheme="majorBidi"/>
          <w:sz w:val="24"/>
          <w:szCs w:val="24"/>
          <w:vertAlign w:val="superscript"/>
        </w:rPr>
        <w:t>2</w:t>
      </w:r>
      <w:r w:rsidRPr="0002542A">
        <w:rPr>
          <w:rFonts w:asciiTheme="majorBidi" w:hAnsiTheme="majorBidi" w:cstheme="majorBidi"/>
          <w:sz w:val="24"/>
          <w:szCs w:val="24"/>
        </w:rPr>
        <w:t xml:space="preserve">) digunakan untuk mengukur seberapa jauh kemampuan variabel-variabel dependen. </w:t>
      </w:r>
    </w:p>
    <w:p w:rsidR="00837925" w:rsidRPr="00C04EBE" w:rsidRDefault="009B5F55" w:rsidP="00C04EBE">
      <w:pPr>
        <w:pStyle w:val="ListParagraph"/>
        <w:tabs>
          <w:tab w:val="center" w:pos="1134"/>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r w:rsidRPr="0002542A">
        <w:rPr>
          <w:rFonts w:asciiTheme="majorBidi" w:hAnsiTheme="majorBidi" w:cstheme="majorBidi"/>
          <w:sz w:val="24"/>
          <w:szCs w:val="24"/>
        </w:rPr>
        <w:t>Nilai koefisiensi determinasi (R</w:t>
      </w:r>
      <w:r w:rsidRPr="0002542A">
        <w:rPr>
          <w:rFonts w:asciiTheme="majorBidi" w:hAnsiTheme="majorBidi" w:cstheme="majorBidi"/>
          <w:sz w:val="24"/>
          <w:szCs w:val="24"/>
          <w:vertAlign w:val="superscript"/>
        </w:rPr>
        <w:t>2</w:t>
      </w:r>
      <w:r w:rsidRPr="0002542A">
        <w:rPr>
          <w:rFonts w:asciiTheme="majorBidi" w:hAnsiTheme="majorBidi" w:cstheme="majorBidi"/>
          <w:sz w:val="24"/>
          <w:szCs w:val="24"/>
        </w:rPr>
        <w:t>) adalah nol dan satu. Nilai R</w:t>
      </w:r>
      <w:r w:rsidRPr="0002542A">
        <w:rPr>
          <w:rFonts w:asciiTheme="majorBidi" w:hAnsiTheme="majorBidi" w:cstheme="majorBidi"/>
          <w:sz w:val="24"/>
          <w:szCs w:val="24"/>
          <w:vertAlign w:val="superscript"/>
        </w:rPr>
        <w:t>2</w:t>
      </w:r>
      <w:r w:rsidRPr="0002542A">
        <w:rPr>
          <w:rFonts w:asciiTheme="majorBidi" w:hAnsiTheme="majorBidi" w:cstheme="majorBidi"/>
          <w:sz w:val="24"/>
          <w:szCs w:val="24"/>
        </w:rPr>
        <w:t xml:space="preserve"> yang kecil berarti kemampuan variabel-variabel independen dalam menjelaskan variabel dependen amat terbatas. Jika koefisiensi determinasi sama dengan nol, maka variabel independen tidak berpengaruh terhadap variabel dependen. Jika besarnya koefisiensi determinasi mendekati angka 1, maka variabel independen berpengaruh sempurna terhadap variabel dependen. Dengan menggunakan model ini, maka kesalahan penganggu diusahakan minimum sehingga R</w:t>
      </w:r>
      <w:r w:rsidRPr="0002542A">
        <w:rPr>
          <w:rFonts w:asciiTheme="majorBidi" w:hAnsiTheme="majorBidi" w:cstheme="majorBidi"/>
          <w:sz w:val="24"/>
          <w:szCs w:val="24"/>
          <w:vertAlign w:val="superscript"/>
        </w:rPr>
        <w:t>2</w:t>
      </w:r>
      <w:r w:rsidRPr="0002542A">
        <w:rPr>
          <w:rFonts w:asciiTheme="majorBidi" w:hAnsiTheme="majorBidi" w:cstheme="majorBidi"/>
          <w:sz w:val="24"/>
          <w:szCs w:val="24"/>
        </w:rPr>
        <w:t xml:space="preserve"> mendekati 1, sehingga perkiraan regresi akan lebih mendekati keadaan yang sebenarnya.</w:t>
      </w:r>
      <w:r w:rsidR="00272B4B">
        <w:rPr>
          <w:rStyle w:val="FootnoteReference"/>
          <w:rFonts w:asciiTheme="majorBidi" w:hAnsiTheme="majorBidi" w:cstheme="majorBidi"/>
          <w:sz w:val="24"/>
          <w:szCs w:val="24"/>
        </w:rPr>
        <w:footnoteReference w:id="58"/>
      </w:r>
    </w:p>
    <w:p w:rsidR="007F17E4" w:rsidRDefault="00B809E0" w:rsidP="00B809E0">
      <w:pPr>
        <w:pStyle w:val="ListParagraph"/>
        <w:tabs>
          <w:tab w:val="center" w:pos="709"/>
          <w:tab w:val="left" w:pos="1701"/>
          <w:tab w:val="left" w:pos="2977"/>
          <w:tab w:val="left" w:pos="3402"/>
          <w:tab w:val="left" w:pos="615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B809E0" w:rsidRPr="00B809E0" w:rsidRDefault="00B809E0" w:rsidP="00B809E0">
      <w:pPr>
        <w:pStyle w:val="ListParagraph"/>
        <w:tabs>
          <w:tab w:val="center" w:pos="709"/>
          <w:tab w:val="left" w:pos="1701"/>
          <w:tab w:val="left" w:pos="2977"/>
          <w:tab w:val="left" w:pos="3402"/>
          <w:tab w:val="left" w:pos="615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2312C" w:rsidRDefault="00F2312C" w:rsidP="00F2312C">
      <w:pPr>
        <w:pStyle w:val="ListParagraph"/>
        <w:tabs>
          <w:tab w:val="center" w:pos="709"/>
          <w:tab w:val="left" w:pos="1701"/>
          <w:tab w:val="left" w:pos="2977"/>
          <w:tab w:val="left" w:pos="3402"/>
          <w:tab w:val="left" w:pos="6150"/>
        </w:tabs>
        <w:spacing w:line="360" w:lineRule="auto"/>
        <w:ind w:left="993" w:firstLine="283"/>
        <w:rPr>
          <w:rFonts w:asciiTheme="majorBidi" w:hAnsiTheme="majorBidi" w:cstheme="majorBidi"/>
          <w:sz w:val="24"/>
          <w:szCs w:val="24"/>
        </w:rPr>
      </w:pPr>
    </w:p>
    <w:p w:rsidR="002179FA" w:rsidRDefault="00517947" w:rsidP="001B6BB2">
      <w:pPr>
        <w:pStyle w:val="ListParagraph"/>
        <w:numPr>
          <w:ilvl w:val="0"/>
          <w:numId w:val="23"/>
        </w:numPr>
        <w:tabs>
          <w:tab w:val="center" w:pos="709"/>
          <w:tab w:val="left" w:pos="1701"/>
          <w:tab w:val="left" w:pos="2977"/>
          <w:tab w:val="left" w:pos="3402"/>
          <w:tab w:val="left" w:pos="6150"/>
        </w:tabs>
        <w:spacing w:line="360" w:lineRule="auto"/>
        <w:ind w:left="284"/>
        <w:jc w:val="both"/>
        <w:rPr>
          <w:rFonts w:asciiTheme="majorBidi" w:hAnsiTheme="majorBidi" w:cstheme="majorBidi"/>
          <w:b/>
          <w:sz w:val="24"/>
          <w:szCs w:val="24"/>
        </w:rPr>
      </w:pPr>
      <w:r>
        <w:rPr>
          <w:rFonts w:asciiTheme="majorBidi" w:hAnsiTheme="majorBidi" w:cstheme="majorBidi"/>
          <w:b/>
          <w:sz w:val="24"/>
          <w:szCs w:val="24"/>
        </w:rPr>
        <w:t xml:space="preserve">Gambaran Umum Lokasi Penelitian </w:t>
      </w:r>
    </w:p>
    <w:p w:rsidR="001A7520" w:rsidRDefault="001A7520" w:rsidP="001A7520">
      <w:pPr>
        <w:pStyle w:val="ListParagraph"/>
        <w:tabs>
          <w:tab w:val="center" w:pos="709"/>
          <w:tab w:val="left" w:pos="1701"/>
          <w:tab w:val="left" w:pos="2977"/>
          <w:tab w:val="left" w:pos="3402"/>
          <w:tab w:val="left" w:pos="6150"/>
        </w:tabs>
        <w:spacing w:line="360" w:lineRule="auto"/>
        <w:ind w:left="284"/>
        <w:jc w:val="both"/>
        <w:rPr>
          <w:rFonts w:asciiTheme="majorBidi" w:hAnsiTheme="majorBidi" w:cstheme="majorBidi"/>
          <w:b/>
          <w:sz w:val="24"/>
          <w:szCs w:val="24"/>
        </w:rPr>
      </w:pPr>
    </w:p>
    <w:p w:rsidR="0002542A" w:rsidRDefault="00517947" w:rsidP="0002542A">
      <w:pPr>
        <w:pStyle w:val="ListParagraph"/>
        <w:numPr>
          <w:ilvl w:val="0"/>
          <w:numId w:val="24"/>
        </w:numPr>
        <w:tabs>
          <w:tab w:val="center" w:pos="851"/>
          <w:tab w:val="left" w:pos="1701"/>
          <w:tab w:val="left" w:pos="2977"/>
          <w:tab w:val="left" w:pos="3402"/>
          <w:tab w:val="left" w:pos="6150"/>
        </w:tabs>
        <w:spacing w:line="360" w:lineRule="auto"/>
        <w:ind w:left="426"/>
        <w:jc w:val="both"/>
        <w:rPr>
          <w:rFonts w:asciiTheme="majorBidi" w:hAnsiTheme="majorBidi" w:cstheme="majorBidi"/>
          <w:sz w:val="24"/>
          <w:szCs w:val="24"/>
        </w:rPr>
      </w:pPr>
      <w:r>
        <w:rPr>
          <w:rFonts w:asciiTheme="majorBidi" w:hAnsiTheme="majorBidi" w:cstheme="majorBidi"/>
          <w:sz w:val="24"/>
          <w:szCs w:val="24"/>
        </w:rPr>
        <w:t>Sejarah Singkat PT. Telkom Indonesia</w:t>
      </w:r>
    </w:p>
    <w:p w:rsidR="0002542A" w:rsidRDefault="00517947" w:rsidP="0002542A">
      <w:pPr>
        <w:pStyle w:val="ListParagraph"/>
        <w:tabs>
          <w:tab w:val="center" w:pos="851"/>
          <w:tab w:val="left" w:pos="1701"/>
          <w:tab w:val="left" w:pos="2977"/>
          <w:tab w:val="left" w:pos="3402"/>
          <w:tab w:val="left" w:pos="6150"/>
        </w:tabs>
        <w:spacing w:line="360" w:lineRule="auto"/>
        <w:ind w:left="426" w:firstLine="425"/>
        <w:jc w:val="both"/>
        <w:rPr>
          <w:rFonts w:ascii="Times New Roman" w:hAnsi="Times New Roman" w:cs="Times New Roman"/>
          <w:sz w:val="24"/>
          <w:szCs w:val="24"/>
        </w:rPr>
      </w:pPr>
      <w:r w:rsidRPr="0002542A">
        <w:rPr>
          <w:rFonts w:ascii="Times New Roman" w:hAnsi="Times New Roman" w:cs="Times New Roman"/>
          <w:color w:val="000000"/>
          <w:sz w:val="24"/>
          <w:szCs w:val="24"/>
          <w:shd w:val="clear" w:color="auto" w:fill="FFFFFF"/>
          <w:lang w:val="id-ID"/>
        </w:rPr>
        <w:t>PT Telkom Indonesia (Persero TBK) atau dikenal dengan PT. TELKOM adalah Badan Usaha Milik Negara (BUMN) yang bergerak di bidang jasa layanan teknologi informasi dan komunikasi (TIK) dan jaringan telekomunikasi di Indonesia. Pemegang saham mayoritas Telkom adalah Pemerintah Republik Indonesia sebesar 52.09%, s</w:t>
      </w:r>
      <w:r w:rsidRPr="0002542A">
        <w:rPr>
          <w:rFonts w:ascii="Times New Roman" w:hAnsi="Times New Roman" w:cs="Times New Roman"/>
          <w:color w:val="000000"/>
          <w:sz w:val="24"/>
          <w:szCs w:val="24"/>
          <w:shd w:val="clear" w:color="auto" w:fill="FFFFFF"/>
        </w:rPr>
        <w:t>edangkan 47.91% sisanya dikuasai oleh publik. Saham Telkom diperdagangkan di Bursa Efek Indonesia (BEI) dengan kode “TLKM” dan New York Stock Exchange (NYSE) dengan kode “TLK”.</w:t>
      </w:r>
      <w:r w:rsidRPr="0002542A">
        <w:rPr>
          <w:rFonts w:ascii="Times New Roman" w:hAnsi="Times New Roman" w:cs="Times New Roman"/>
          <w:sz w:val="24"/>
          <w:szCs w:val="24"/>
          <w:lang w:val="id-ID"/>
        </w:rPr>
        <w:t xml:space="preserve"> </w:t>
      </w:r>
      <w:r w:rsidRPr="0002542A">
        <w:rPr>
          <w:rFonts w:ascii="Times New Roman" w:hAnsi="Times New Roman" w:cs="Times New Roman"/>
          <w:sz w:val="24"/>
          <w:szCs w:val="24"/>
        </w:rPr>
        <w:t xml:space="preserve">Pada tanggal 23 oktober 1856, pemerintah colonial belanda melakukan pengoprasian telegrap elektromagnetik pertama di Indonesia yang menghubungkan Batavia (Jakarta) dan buitenzorg (bogor). Pada tahun 1906-1965, pemerintah colonial belanda membentuk lembaga pemerintah untuk mengendalikan jasa pos dan telekomunikasi di Indonesia. Pada tahun 1965 terjadi pemisahan jasa pos dan telekomunikasi sehingga di tangani oleh dua perusahaan negeri, yaitu PN Pos dan Giro dan PN Telekomunikasi. </w:t>
      </w:r>
      <w:r w:rsidRPr="0002542A">
        <w:rPr>
          <w:rFonts w:ascii="Times New Roman" w:hAnsi="Times New Roman" w:cs="Times New Roman"/>
          <w:sz w:val="24"/>
          <w:szCs w:val="24"/>
          <w:lang w:val="id-ID"/>
        </w:rPr>
        <w:t>Tahun 1974, PN Telekomunikasi dibagi menjadi dua divisi, Yaitu PT Industri Telekomunikasi Indonesia (PT INTI) yang memproduksi perangkat telekomunikasi dan perusahaan umum telekomunikasi (perumtel) untuk melayani jasa telekomunikasi domestic dan internasional.</w:t>
      </w:r>
    </w:p>
    <w:p w:rsidR="0002542A" w:rsidRDefault="00517947" w:rsidP="0002542A">
      <w:pPr>
        <w:pStyle w:val="ListParagraph"/>
        <w:tabs>
          <w:tab w:val="center" w:pos="851"/>
          <w:tab w:val="left" w:pos="1701"/>
          <w:tab w:val="left" w:pos="2977"/>
          <w:tab w:val="left" w:pos="3402"/>
          <w:tab w:val="left" w:pos="6150"/>
        </w:tabs>
        <w:spacing w:line="360" w:lineRule="auto"/>
        <w:ind w:left="426" w:firstLine="425"/>
        <w:jc w:val="both"/>
        <w:rPr>
          <w:rFonts w:ascii="Times New Roman" w:hAnsi="Times New Roman" w:cs="Times New Roman"/>
          <w:sz w:val="24"/>
          <w:szCs w:val="24"/>
        </w:rPr>
      </w:pPr>
      <w:r w:rsidRPr="0002542A">
        <w:rPr>
          <w:rFonts w:ascii="Times New Roman" w:hAnsi="Times New Roman" w:cs="Times New Roman"/>
          <w:sz w:val="24"/>
          <w:szCs w:val="24"/>
          <w:lang w:val="id-ID"/>
        </w:rPr>
        <w:t>Pada tahun 1980, bisnis telekomunikasi internasional diambil alih oleh PT Indonesian Satellite Corporation (Indosat). T</w:t>
      </w:r>
      <w:r w:rsidRPr="0002542A">
        <w:rPr>
          <w:rFonts w:ascii="Times New Roman" w:hAnsi="Times New Roman" w:cs="Times New Roman"/>
          <w:sz w:val="24"/>
          <w:szCs w:val="24"/>
        </w:rPr>
        <w:t xml:space="preserve">ahun 1991, perumtel berubah menjadi PT Telekomunikasi Indonesia atau Telkom dengan operasi bisnis terbagi atas dua belas wilayah telekomunikasi (Witel). Kedua belas Witel tersebut kemudian dirombak menjadi tujuh divisi regional (Driver), yaitu Divisi I sumatera, Divisi II Jakarta dan sekitarnya, Divisi III Jawa Barat, Divisi IV Jawa Tengah dan Di Yogyakarta, Divisi V Jawa Timur, Divisi VI </w:t>
      </w:r>
      <w:r w:rsidRPr="0002542A">
        <w:rPr>
          <w:rFonts w:ascii="Times New Roman" w:hAnsi="Times New Roman" w:cs="Times New Roman"/>
          <w:sz w:val="24"/>
          <w:szCs w:val="24"/>
        </w:rPr>
        <w:lastRenderedPageBreak/>
        <w:t>Kalimantan dan Divisi VII Indonesia bagian timur.</w:t>
      </w:r>
      <w:r w:rsidRPr="0002542A">
        <w:rPr>
          <w:rFonts w:ascii="Times New Roman" w:hAnsi="Times New Roman" w:cs="Times New Roman"/>
          <w:sz w:val="24"/>
          <w:szCs w:val="24"/>
          <w:lang w:val="id-ID"/>
        </w:rPr>
        <w:t xml:space="preserve"> </w:t>
      </w:r>
      <w:r w:rsidRPr="0002542A">
        <w:rPr>
          <w:rFonts w:ascii="Times New Roman" w:hAnsi="Times New Roman" w:cs="Times New Roman"/>
          <w:sz w:val="24"/>
          <w:szCs w:val="24"/>
        </w:rPr>
        <w:t xml:space="preserve">Tahun 1995, </w:t>
      </w:r>
      <w:r w:rsidRPr="0002542A">
        <w:rPr>
          <w:rFonts w:ascii="Times New Roman" w:hAnsi="Times New Roman" w:cs="Times New Roman"/>
          <w:sz w:val="24"/>
          <w:szCs w:val="24"/>
          <w:lang w:val="id-ID"/>
        </w:rPr>
        <w:t>PT. TELKOM</w:t>
      </w:r>
      <w:r w:rsidRPr="0002542A">
        <w:rPr>
          <w:rFonts w:ascii="Times New Roman" w:hAnsi="Times New Roman" w:cs="Times New Roman"/>
          <w:sz w:val="24"/>
          <w:szCs w:val="24"/>
        </w:rPr>
        <w:t xml:space="preserve"> melaksanakan penawaran saham perdana public (intial public offering) pada tanggal 14 november 1995 di Bursa Efek Jakarta dan Bursa Efek Surabaya. Pada tanggal 26 mei 1995, </w:t>
      </w:r>
      <w:r w:rsidRPr="0002542A">
        <w:rPr>
          <w:rFonts w:ascii="Times New Roman" w:hAnsi="Times New Roman" w:cs="Times New Roman"/>
          <w:sz w:val="24"/>
          <w:szCs w:val="24"/>
          <w:lang w:val="id-ID"/>
        </w:rPr>
        <w:t xml:space="preserve">PT. Telkom </w:t>
      </w:r>
      <w:r w:rsidRPr="0002542A">
        <w:rPr>
          <w:rFonts w:ascii="Times New Roman" w:hAnsi="Times New Roman" w:cs="Times New Roman"/>
          <w:sz w:val="24"/>
          <w:szCs w:val="24"/>
        </w:rPr>
        <w:t xml:space="preserve"> mendirikan entitas anak yang menangani bisnis telepon seluler, telkomsel. Tahun 1999, undang- undang telekomunikasi (UU No. 36/1999) yang berlaku efektif pada bulan September 2000 telah memfasilitasi masuknya pemain baru sehingga menumbuhkan persaingan usaha di industri telekomunikasi.</w:t>
      </w:r>
      <w:r w:rsidRPr="0002542A">
        <w:rPr>
          <w:rFonts w:ascii="Times New Roman" w:hAnsi="Times New Roman" w:cs="Times New Roman"/>
          <w:sz w:val="24"/>
          <w:szCs w:val="24"/>
          <w:lang w:val="id-ID"/>
        </w:rPr>
        <w:t xml:space="preserve"> Tahun 2001, PT. TELKOM mengakuisisi 35% saham indosat di telkomsel sehingga menjadikannya pemegang saham mayoritas di perusahaan seluler itu dengan kepemilikan 77,7% indosat kemudian mengambil alih 22,5% saham Telkom di Satelindo dan 37,7% saham TELKOM di PT Aplikanusa Lintasarta. </w:t>
      </w:r>
      <w:r w:rsidRPr="0002542A">
        <w:rPr>
          <w:rFonts w:ascii="Times New Roman" w:hAnsi="Times New Roman" w:cs="Times New Roman"/>
          <w:sz w:val="24"/>
          <w:szCs w:val="24"/>
        </w:rPr>
        <w:t>Pada saat yang bersamaan,</w:t>
      </w:r>
      <w:r w:rsidRPr="0002542A">
        <w:rPr>
          <w:rFonts w:ascii="Times New Roman" w:hAnsi="Times New Roman" w:cs="Times New Roman"/>
          <w:sz w:val="24"/>
          <w:szCs w:val="24"/>
          <w:lang w:val="id-ID"/>
        </w:rPr>
        <w:t>PT. Telkom</w:t>
      </w:r>
      <w:r w:rsidRPr="0002542A">
        <w:rPr>
          <w:rFonts w:ascii="Times New Roman" w:hAnsi="Times New Roman" w:cs="Times New Roman"/>
          <w:sz w:val="24"/>
          <w:szCs w:val="24"/>
        </w:rPr>
        <w:t xml:space="preserve"> kehilangan hak ekslusif sebagai penyelenggaratunggal layanan telepon tidak bergerak di Indonesia. Tahun 2002, </w:t>
      </w:r>
      <w:r w:rsidRPr="0002542A">
        <w:rPr>
          <w:rFonts w:ascii="Times New Roman" w:hAnsi="Times New Roman" w:cs="Times New Roman"/>
          <w:sz w:val="24"/>
          <w:szCs w:val="24"/>
          <w:lang w:val="id-ID"/>
        </w:rPr>
        <w:t>PT. Telkom</w:t>
      </w:r>
      <w:r w:rsidRPr="0002542A">
        <w:rPr>
          <w:rFonts w:ascii="Times New Roman" w:hAnsi="Times New Roman" w:cs="Times New Roman"/>
          <w:sz w:val="24"/>
          <w:szCs w:val="24"/>
        </w:rPr>
        <w:t xml:space="preserve"> melepaskan kepemilikan saham sebesar 12,7% di telkomsel kepada Singapore telecom mobile pte Ltd (SingTel Mobile). </w:t>
      </w:r>
    </w:p>
    <w:p w:rsidR="0002542A" w:rsidRDefault="00517947" w:rsidP="0002542A">
      <w:pPr>
        <w:pStyle w:val="ListParagraph"/>
        <w:tabs>
          <w:tab w:val="center" w:pos="851"/>
          <w:tab w:val="left" w:pos="1701"/>
          <w:tab w:val="left" w:pos="2977"/>
          <w:tab w:val="left" w:pos="3402"/>
          <w:tab w:val="left" w:pos="6150"/>
        </w:tabs>
        <w:spacing w:line="360" w:lineRule="auto"/>
        <w:ind w:left="426" w:firstLine="425"/>
        <w:jc w:val="both"/>
        <w:rPr>
          <w:rFonts w:ascii="Times New Roman" w:hAnsi="Times New Roman" w:cs="Times New Roman"/>
          <w:sz w:val="24"/>
          <w:szCs w:val="24"/>
        </w:rPr>
      </w:pPr>
      <w:r w:rsidRPr="00227599">
        <w:rPr>
          <w:rFonts w:ascii="Times New Roman" w:hAnsi="Times New Roman" w:cs="Times New Roman"/>
          <w:sz w:val="24"/>
          <w:szCs w:val="24"/>
        </w:rPr>
        <w:t>Tahun 2004,</w:t>
      </w:r>
      <w:r w:rsidRPr="00227599">
        <w:rPr>
          <w:rFonts w:ascii="Times New Roman" w:hAnsi="Times New Roman" w:cs="Times New Roman"/>
          <w:sz w:val="24"/>
          <w:szCs w:val="24"/>
          <w:lang w:val="id-ID"/>
        </w:rPr>
        <w:t xml:space="preserve"> PT. TELKOM </w:t>
      </w:r>
      <w:r w:rsidRPr="00227599">
        <w:rPr>
          <w:rFonts w:ascii="Times New Roman" w:hAnsi="Times New Roman" w:cs="Times New Roman"/>
          <w:sz w:val="24"/>
          <w:szCs w:val="24"/>
        </w:rPr>
        <w:t>meluncurkan layanan sambungan langsung internasional untuk telpon tidak bergerak. Tahun 2005, Satelit Telkom-2 diluncurkan untuk menggantikan seluruh layanan transmisi satelit yang sebelumnya dilayani oleh satelit palapa B-4. Peluncurannya menjadikan jumlah satelit yang telah diluncurkan menjadi delapan satelitm, termasuk satelit palapa A-1. Tahun 2009, Kami bertransformasi dari perusahaan infocom menjadi perusahaan penyelenggara telecommunication,information</w:t>
      </w:r>
      <w:r>
        <w:rPr>
          <w:rFonts w:ascii="Times New Roman" w:hAnsi="Times New Roman" w:cs="Times New Roman"/>
          <w:sz w:val="24"/>
          <w:szCs w:val="24"/>
        </w:rPr>
        <w:t xml:space="preserve">, media, &amp; edutainment (Time). </w:t>
      </w:r>
      <w:r w:rsidRPr="00227599">
        <w:rPr>
          <w:rFonts w:ascii="Times New Roman" w:hAnsi="Times New Roman" w:cs="Times New Roman"/>
          <w:sz w:val="24"/>
          <w:szCs w:val="24"/>
        </w:rPr>
        <w:t>Wajah baru T</w:t>
      </w:r>
      <w:r w:rsidRPr="00227599">
        <w:rPr>
          <w:rFonts w:ascii="Times New Roman" w:hAnsi="Times New Roman" w:cs="Times New Roman"/>
          <w:sz w:val="24"/>
          <w:szCs w:val="24"/>
          <w:lang w:val="id-ID"/>
        </w:rPr>
        <w:t>ELKOM</w:t>
      </w:r>
      <w:r w:rsidRPr="00227599">
        <w:rPr>
          <w:rFonts w:ascii="Times New Roman" w:hAnsi="Times New Roman" w:cs="Times New Roman"/>
          <w:sz w:val="24"/>
          <w:szCs w:val="24"/>
        </w:rPr>
        <w:t xml:space="preserve"> diperkenalkan kepada public dengan menampilkan logo dan tagline baru perusahaan “the world in your hand”. </w:t>
      </w:r>
      <w:r w:rsidRPr="00227599">
        <w:rPr>
          <w:rFonts w:ascii="Times New Roman" w:hAnsi="Times New Roman" w:cs="Times New Roman"/>
          <w:sz w:val="24"/>
          <w:szCs w:val="24"/>
          <w:lang w:val="id-ID"/>
        </w:rPr>
        <w:t xml:space="preserve"> </w:t>
      </w:r>
      <w:r w:rsidRPr="00227599">
        <w:rPr>
          <w:rFonts w:ascii="Times New Roman" w:hAnsi="Times New Roman" w:cs="Times New Roman"/>
          <w:sz w:val="24"/>
          <w:szCs w:val="24"/>
        </w:rPr>
        <w:t xml:space="preserve">Tahun 2010, proyek kabel serat optic bawah laut jakaladema yang menghubungkan jawa, Kalimantan, Sulawesi, Denpasar dan mataram telah berhasil dirampungkan pada bulan April 2010. Tahun 2011, </w:t>
      </w:r>
      <w:r w:rsidRPr="00227599">
        <w:rPr>
          <w:rFonts w:ascii="Times New Roman" w:hAnsi="Times New Roman" w:cs="Times New Roman"/>
          <w:sz w:val="24"/>
          <w:szCs w:val="24"/>
          <w:lang w:val="id-ID"/>
        </w:rPr>
        <w:t xml:space="preserve">PT. TELKOM </w:t>
      </w:r>
      <w:r w:rsidRPr="00227599">
        <w:rPr>
          <w:rFonts w:ascii="Times New Roman" w:hAnsi="Times New Roman" w:cs="Times New Roman"/>
          <w:sz w:val="24"/>
          <w:szCs w:val="24"/>
        </w:rPr>
        <w:t>memulai reformasi infastruktur telekomunikasi melalui proyek T</w:t>
      </w:r>
      <w:r w:rsidRPr="00227599">
        <w:rPr>
          <w:rFonts w:ascii="Times New Roman" w:hAnsi="Times New Roman" w:cs="Times New Roman"/>
          <w:sz w:val="24"/>
          <w:szCs w:val="24"/>
          <w:lang w:val="id-ID"/>
        </w:rPr>
        <w:t xml:space="preserve">ELKOM </w:t>
      </w:r>
      <w:r w:rsidRPr="00227599">
        <w:rPr>
          <w:rFonts w:ascii="Times New Roman" w:hAnsi="Times New Roman" w:cs="Times New Roman"/>
          <w:sz w:val="24"/>
          <w:szCs w:val="24"/>
        </w:rPr>
        <w:t xml:space="preserve">nusantara super higway yang menyatukan nusantara mulai dari sumantera hingga papua, serta proyek true broadband access yang </w:t>
      </w:r>
      <w:r w:rsidRPr="00227599">
        <w:rPr>
          <w:rFonts w:ascii="Times New Roman" w:hAnsi="Times New Roman" w:cs="Times New Roman"/>
          <w:sz w:val="24"/>
          <w:szCs w:val="24"/>
        </w:rPr>
        <w:lastRenderedPageBreak/>
        <w:t>menyediakan akses internet berkapasitas 20-100 Mbps ke pelanggan di seluruh Indonesia.</w:t>
      </w:r>
    </w:p>
    <w:p w:rsidR="00517947" w:rsidRDefault="00517947" w:rsidP="0002542A">
      <w:pPr>
        <w:pStyle w:val="ListParagraph"/>
        <w:tabs>
          <w:tab w:val="center" w:pos="851"/>
          <w:tab w:val="left" w:pos="1701"/>
          <w:tab w:val="left" w:pos="2977"/>
          <w:tab w:val="left" w:pos="3402"/>
          <w:tab w:val="left" w:pos="6150"/>
        </w:tabs>
        <w:spacing w:line="360" w:lineRule="auto"/>
        <w:ind w:left="426" w:firstLine="425"/>
        <w:jc w:val="both"/>
        <w:rPr>
          <w:rFonts w:ascii="Times New Roman" w:hAnsi="Times New Roman" w:cs="Times New Roman"/>
          <w:sz w:val="24"/>
          <w:szCs w:val="24"/>
        </w:rPr>
      </w:pPr>
      <w:r w:rsidRPr="00227599">
        <w:rPr>
          <w:rFonts w:ascii="Times New Roman" w:hAnsi="Times New Roman" w:cs="Times New Roman"/>
          <w:sz w:val="24"/>
          <w:szCs w:val="24"/>
        </w:rPr>
        <w:t xml:space="preserve">Tahun 2012, </w:t>
      </w:r>
      <w:r w:rsidRPr="00227599">
        <w:rPr>
          <w:rFonts w:ascii="Times New Roman" w:hAnsi="Times New Roman" w:cs="Times New Roman"/>
          <w:sz w:val="24"/>
          <w:szCs w:val="24"/>
          <w:lang w:val="id-ID"/>
        </w:rPr>
        <w:t>PT. TELKOM</w:t>
      </w:r>
      <w:r w:rsidRPr="00227599">
        <w:rPr>
          <w:rFonts w:ascii="Times New Roman" w:hAnsi="Times New Roman" w:cs="Times New Roman"/>
          <w:sz w:val="24"/>
          <w:szCs w:val="24"/>
        </w:rPr>
        <w:t xml:space="preserve"> meningkatkan penetrasi broadband melalui pembangunan Indonesia Wi-Fi untuk merealisasikan Indonesia digital network (IDN). Perubahan portofolio bisnis dari TIME menjadikan TIMES (Telecommunication, information, media, edutainment &amp; services) untuk meningkatkan business value creation. Pembentukan Telkom corporate university untuk membangun SDM yang mampu bersaing dalam bisnis internasional (form competence to commerce). Tahun 2013, </w:t>
      </w:r>
      <w:r w:rsidRPr="00227599">
        <w:rPr>
          <w:rFonts w:ascii="Times New Roman" w:hAnsi="Times New Roman" w:cs="Times New Roman"/>
          <w:sz w:val="24"/>
          <w:szCs w:val="24"/>
          <w:lang w:val="id-ID"/>
        </w:rPr>
        <w:t>PT. TELKOM</w:t>
      </w:r>
      <w:r w:rsidRPr="00227599">
        <w:rPr>
          <w:rFonts w:ascii="Times New Roman" w:hAnsi="Times New Roman" w:cs="Times New Roman"/>
          <w:sz w:val="24"/>
          <w:szCs w:val="24"/>
        </w:rPr>
        <w:t xml:space="preserve"> telah beroperasi di tujuh Negara termasuk Hong Kong-Macau, Timor Leste, Australia, Myanmar, Malaysia, Taiwan, dan Amerika Serikat. Telkomsel adalah salah satu contributor pendapatan utama. Telkom Group kami percaya bahwa telkomsel akan tumbuh di atas industry dengan posisi terdepan dalam bisnis legacy dan pertumbuhan yang kuat di layanan digital.</w:t>
      </w:r>
    </w:p>
    <w:p w:rsidR="0002542A" w:rsidRPr="0002542A" w:rsidRDefault="0002542A" w:rsidP="0002542A">
      <w:pPr>
        <w:pStyle w:val="ListParagraph"/>
        <w:tabs>
          <w:tab w:val="center" w:pos="851"/>
          <w:tab w:val="left" w:pos="1701"/>
          <w:tab w:val="left" w:pos="2977"/>
          <w:tab w:val="left" w:pos="3402"/>
          <w:tab w:val="left" w:pos="6150"/>
        </w:tabs>
        <w:spacing w:line="360" w:lineRule="auto"/>
        <w:ind w:left="426" w:firstLine="425"/>
        <w:jc w:val="both"/>
        <w:rPr>
          <w:rFonts w:asciiTheme="majorBidi" w:hAnsiTheme="majorBidi" w:cstheme="majorBidi"/>
          <w:sz w:val="24"/>
          <w:szCs w:val="24"/>
        </w:rPr>
      </w:pPr>
    </w:p>
    <w:p w:rsidR="0002542A" w:rsidRDefault="00517947" w:rsidP="0002542A">
      <w:pPr>
        <w:pStyle w:val="ListParagraph"/>
        <w:numPr>
          <w:ilvl w:val="0"/>
          <w:numId w:val="2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Telkom Group </w:t>
      </w:r>
    </w:p>
    <w:p w:rsidR="0002542A" w:rsidRDefault="007445C3" w:rsidP="0002542A">
      <w:pPr>
        <w:pStyle w:val="ListParagraph"/>
        <w:spacing w:line="360" w:lineRule="auto"/>
        <w:ind w:left="426" w:firstLine="425"/>
        <w:jc w:val="both"/>
        <w:rPr>
          <w:rFonts w:asciiTheme="majorBidi" w:hAnsiTheme="majorBidi" w:cstheme="majorBidi"/>
          <w:sz w:val="24"/>
          <w:szCs w:val="24"/>
        </w:rPr>
      </w:pPr>
      <w:r w:rsidRPr="0002542A">
        <w:rPr>
          <w:rFonts w:asciiTheme="majorBidi" w:hAnsiTheme="majorBidi" w:cstheme="majorBidi"/>
          <w:sz w:val="24"/>
          <w:szCs w:val="24"/>
        </w:rPr>
        <w:t xml:space="preserve">Telkom Group adalah satu-satunya BUMN telekomunikasi serta penyelenggara layanan telekomunikasi dan jaringan terbesar di Indonesia, dan karenanya tunduk pada hukum dan peraturan yang berlaku di Indonesia. Dengan statusnya sebagai Perusahaan milik negara yang sahamnya diperdagangkan di bursa saham, pemegang saham mayoritas Perusahaan adalah Pemerintah Republik Indonesia sedangkan sisanya dikuasai oleh publik. Saham Perusahaan diperdagangkan di BEI, NYSE, LSE dan </w:t>
      </w:r>
      <w:r w:rsidRPr="0002542A">
        <w:rPr>
          <w:rFonts w:asciiTheme="majorBidi" w:hAnsiTheme="majorBidi" w:cstheme="majorBidi"/>
          <w:i/>
          <w:sz w:val="24"/>
          <w:szCs w:val="24"/>
        </w:rPr>
        <w:t>Public Offering Without Listing</w:t>
      </w:r>
      <w:r w:rsidRPr="0002542A">
        <w:rPr>
          <w:rFonts w:asciiTheme="majorBidi" w:hAnsiTheme="majorBidi" w:cstheme="majorBidi"/>
          <w:sz w:val="24"/>
          <w:szCs w:val="24"/>
        </w:rPr>
        <w:t xml:space="preserve"> (POWL) di Jepang</w:t>
      </w:r>
      <w:r w:rsidRPr="0002542A">
        <w:rPr>
          <w:rFonts w:asciiTheme="majorBidi" w:hAnsiTheme="majorBidi" w:cstheme="majorBidi"/>
          <w:sz w:val="24"/>
          <w:szCs w:val="24"/>
          <w:lang w:val="id-ID"/>
        </w:rPr>
        <w:t>.</w:t>
      </w:r>
    </w:p>
    <w:p w:rsidR="0002542A" w:rsidRDefault="002B13A7" w:rsidP="0002542A">
      <w:pPr>
        <w:pStyle w:val="ListParagraph"/>
        <w:spacing w:line="360" w:lineRule="auto"/>
        <w:ind w:left="426" w:firstLine="425"/>
        <w:jc w:val="both"/>
        <w:rPr>
          <w:rFonts w:asciiTheme="majorBidi" w:hAnsiTheme="majorBidi" w:cstheme="majorBidi"/>
          <w:color w:val="000000"/>
          <w:sz w:val="24"/>
          <w:szCs w:val="24"/>
        </w:rPr>
      </w:pPr>
      <w:r w:rsidRPr="00273F39">
        <w:rPr>
          <w:rFonts w:asciiTheme="majorBidi" w:hAnsiTheme="majorBidi" w:cstheme="majorBidi"/>
          <w:sz w:val="24"/>
          <w:szCs w:val="24"/>
          <w:lang w:val="id-ID"/>
        </w:rPr>
        <w:t xml:space="preserve">Telkom Group melayani jutaan pelanggan di seluruh Indonesia dengan rangkaian lengkap layanan telekomunikasi yang mencakup sambungan telepon kabel tidak bergerak dan telepon nirkabel tidak bergerak, komunikasi seluler, layanan jaringan dan interkoneksi serta layanan internet dan komunikasi data. </w:t>
      </w:r>
      <w:r w:rsidRPr="00273F39">
        <w:rPr>
          <w:rFonts w:asciiTheme="majorBidi" w:hAnsiTheme="majorBidi" w:cstheme="majorBidi"/>
          <w:sz w:val="24"/>
          <w:szCs w:val="24"/>
        </w:rPr>
        <w:t xml:space="preserve">Telkom Group juga menyediakan berbagai layanan di bidang informasi, media dan </w:t>
      </w:r>
      <w:r w:rsidRPr="00273F39">
        <w:rPr>
          <w:rFonts w:asciiTheme="majorBidi" w:hAnsiTheme="majorBidi" w:cstheme="majorBidi"/>
          <w:i/>
          <w:sz w:val="24"/>
          <w:szCs w:val="24"/>
        </w:rPr>
        <w:t>edutainment</w:t>
      </w:r>
      <w:r w:rsidRPr="00273F39">
        <w:rPr>
          <w:rFonts w:asciiTheme="majorBidi" w:hAnsiTheme="majorBidi" w:cstheme="majorBidi"/>
          <w:sz w:val="24"/>
          <w:szCs w:val="24"/>
        </w:rPr>
        <w:t xml:space="preserve">, termasuk </w:t>
      </w:r>
      <w:r w:rsidRPr="00273F39">
        <w:rPr>
          <w:rFonts w:asciiTheme="majorBidi" w:hAnsiTheme="majorBidi" w:cstheme="majorBidi"/>
          <w:i/>
          <w:sz w:val="24"/>
          <w:szCs w:val="24"/>
        </w:rPr>
        <w:t>cloud-based</w:t>
      </w:r>
      <w:r w:rsidRPr="00273F39">
        <w:rPr>
          <w:rFonts w:asciiTheme="majorBidi" w:hAnsiTheme="majorBidi" w:cstheme="majorBidi"/>
          <w:sz w:val="24"/>
          <w:szCs w:val="24"/>
        </w:rPr>
        <w:t xml:space="preserve"> </w:t>
      </w:r>
      <w:r w:rsidRPr="00273F39">
        <w:rPr>
          <w:rFonts w:asciiTheme="majorBidi" w:hAnsiTheme="majorBidi" w:cstheme="majorBidi"/>
          <w:i/>
          <w:sz w:val="24"/>
          <w:szCs w:val="24"/>
        </w:rPr>
        <w:t>and server-based managed services</w:t>
      </w:r>
      <w:r w:rsidRPr="00273F39">
        <w:rPr>
          <w:rFonts w:asciiTheme="majorBidi" w:hAnsiTheme="majorBidi" w:cstheme="majorBidi"/>
          <w:sz w:val="24"/>
          <w:szCs w:val="24"/>
        </w:rPr>
        <w:t xml:space="preserve">, layanan </w:t>
      </w:r>
      <w:r w:rsidRPr="00273F39">
        <w:rPr>
          <w:rFonts w:asciiTheme="majorBidi" w:hAnsiTheme="majorBidi" w:cstheme="majorBidi"/>
          <w:i/>
          <w:sz w:val="24"/>
          <w:szCs w:val="24"/>
        </w:rPr>
        <w:t>e-Payment</w:t>
      </w:r>
      <w:r w:rsidRPr="00273F39">
        <w:rPr>
          <w:rFonts w:asciiTheme="majorBidi" w:hAnsiTheme="majorBidi" w:cstheme="majorBidi"/>
          <w:sz w:val="24"/>
          <w:szCs w:val="24"/>
        </w:rPr>
        <w:t xml:space="preserve"> dan </w:t>
      </w:r>
      <w:r w:rsidRPr="00273F39">
        <w:rPr>
          <w:rFonts w:asciiTheme="majorBidi" w:hAnsiTheme="majorBidi" w:cstheme="majorBidi"/>
          <w:i/>
          <w:sz w:val="24"/>
          <w:szCs w:val="24"/>
        </w:rPr>
        <w:t>IT enabler</w:t>
      </w:r>
      <w:r w:rsidRPr="00273F39">
        <w:rPr>
          <w:rFonts w:asciiTheme="majorBidi" w:hAnsiTheme="majorBidi" w:cstheme="majorBidi"/>
          <w:sz w:val="24"/>
          <w:szCs w:val="24"/>
        </w:rPr>
        <w:t xml:space="preserve"> </w:t>
      </w:r>
      <w:r w:rsidRPr="00273F39">
        <w:rPr>
          <w:rFonts w:asciiTheme="majorBidi" w:hAnsiTheme="majorBidi" w:cstheme="majorBidi"/>
          <w:i/>
          <w:sz w:val="24"/>
          <w:szCs w:val="24"/>
        </w:rPr>
        <w:t>and</w:t>
      </w:r>
      <w:r w:rsidRPr="00273F39">
        <w:rPr>
          <w:rFonts w:asciiTheme="majorBidi" w:hAnsiTheme="majorBidi" w:cstheme="majorBidi"/>
          <w:sz w:val="24"/>
          <w:szCs w:val="24"/>
        </w:rPr>
        <w:t xml:space="preserve"> </w:t>
      </w:r>
      <w:r w:rsidRPr="00273F39">
        <w:rPr>
          <w:rFonts w:asciiTheme="majorBidi" w:hAnsiTheme="majorBidi" w:cstheme="majorBidi"/>
          <w:i/>
          <w:sz w:val="24"/>
          <w:szCs w:val="24"/>
        </w:rPr>
        <w:t>e-Commerce</w:t>
      </w:r>
      <w:r w:rsidRPr="00273F39">
        <w:rPr>
          <w:rFonts w:asciiTheme="majorBidi" w:hAnsiTheme="majorBidi" w:cstheme="majorBidi"/>
          <w:sz w:val="24"/>
          <w:szCs w:val="24"/>
        </w:rPr>
        <w:t xml:space="preserve"> </w:t>
      </w:r>
      <w:r w:rsidRPr="00273F39">
        <w:rPr>
          <w:rFonts w:asciiTheme="majorBidi" w:hAnsiTheme="majorBidi" w:cstheme="majorBidi"/>
          <w:sz w:val="24"/>
          <w:szCs w:val="24"/>
        </w:rPr>
        <w:lastRenderedPageBreak/>
        <w:t>serta layanan portal lainnya.</w:t>
      </w:r>
      <w:r>
        <w:rPr>
          <w:rFonts w:asciiTheme="majorBidi" w:hAnsiTheme="majorBidi" w:cstheme="majorBidi"/>
          <w:sz w:val="24"/>
          <w:szCs w:val="24"/>
        </w:rPr>
        <w:t xml:space="preserve"> </w:t>
      </w:r>
      <w:r w:rsidRPr="00273F39">
        <w:rPr>
          <w:rFonts w:asciiTheme="majorBidi" w:hAnsiTheme="majorBidi" w:cstheme="majorBidi"/>
          <w:color w:val="000000"/>
          <w:sz w:val="24"/>
          <w:szCs w:val="24"/>
        </w:rPr>
        <w:t>Saat ini TelkomGroup mengelola 6 produk portofolio yang melayani empat segmen konsumen, yaitu korporat, perumahan, perorangan dan segmen konsumen lainnya.</w:t>
      </w:r>
    </w:p>
    <w:p w:rsidR="002B13A7" w:rsidRPr="0002542A" w:rsidRDefault="002B13A7" w:rsidP="0002542A">
      <w:pPr>
        <w:pStyle w:val="ListParagraph"/>
        <w:spacing w:line="360" w:lineRule="auto"/>
        <w:ind w:left="426"/>
        <w:jc w:val="both"/>
        <w:rPr>
          <w:rFonts w:ascii="Times New Roman" w:hAnsi="Times New Roman" w:cs="Times New Roman"/>
          <w:sz w:val="24"/>
          <w:szCs w:val="24"/>
        </w:rPr>
      </w:pPr>
      <w:r w:rsidRPr="00A761A3">
        <w:rPr>
          <w:rFonts w:asciiTheme="majorBidi" w:hAnsiTheme="majorBidi" w:cstheme="majorBidi"/>
          <w:color w:val="000000"/>
        </w:rPr>
        <w:t>Berikut penjelasan portofolio bisnis TelkomGroup</w:t>
      </w:r>
      <w:r>
        <w:rPr>
          <w:rFonts w:asciiTheme="majorBidi" w:hAnsiTheme="majorBidi" w:cstheme="majorBidi"/>
          <w:color w:val="000000"/>
        </w:rPr>
        <w:t xml:space="preserve"> </w:t>
      </w:r>
      <w:r w:rsidRPr="00A761A3">
        <w:rPr>
          <w:rFonts w:asciiTheme="majorBidi" w:hAnsiTheme="majorBidi" w:cstheme="majorBidi"/>
          <w:color w:val="000000"/>
        </w:rPr>
        <w:t>:</w:t>
      </w:r>
    </w:p>
    <w:p w:rsidR="0002542A" w:rsidRDefault="002B13A7" w:rsidP="0002542A">
      <w:pPr>
        <w:pStyle w:val="NormalWeb"/>
        <w:numPr>
          <w:ilvl w:val="0"/>
          <w:numId w:val="25"/>
        </w:numPr>
        <w:tabs>
          <w:tab w:val="left" w:pos="1276"/>
        </w:tabs>
        <w:spacing w:before="0" w:beforeAutospacing="0" w:after="0" w:afterAutospacing="0" w:line="360" w:lineRule="auto"/>
        <w:ind w:left="709"/>
        <w:jc w:val="both"/>
        <w:rPr>
          <w:rFonts w:asciiTheme="majorBidi" w:hAnsiTheme="majorBidi" w:cstheme="majorBidi"/>
          <w:b/>
          <w:i/>
          <w:color w:val="000000"/>
        </w:rPr>
      </w:pPr>
      <w:r>
        <w:rPr>
          <w:rFonts w:asciiTheme="majorBidi" w:hAnsiTheme="majorBidi" w:cstheme="majorBidi"/>
          <w:b/>
          <w:i/>
          <w:color w:val="000000"/>
        </w:rPr>
        <w:t xml:space="preserve">Mobile </w:t>
      </w:r>
    </w:p>
    <w:p w:rsidR="0002542A" w:rsidRDefault="002B13A7" w:rsidP="0002542A">
      <w:pPr>
        <w:pStyle w:val="NormalWeb"/>
        <w:tabs>
          <w:tab w:val="left" w:pos="1276"/>
        </w:tabs>
        <w:spacing w:before="0" w:beforeAutospacing="0" w:after="0" w:afterAutospacing="0" w:line="360" w:lineRule="auto"/>
        <w:ind w:left="709"/>
        <w:jc w:val="both"/>
        <w:rPr>
          <w:rFonts w:asciiTheme="majorBidi" w:hAnsiTheme="majorBidi" w:cstheme="majorBidi"/>
          <w:b/>
          <w:i/>
          <w:color w:val="000000"/>
        </w:rPr>
      </w:pPr>
      <w:r w:rsidRPr="0002542A">
        <w:rPr>
          <w:rFonts w:asciiTheme="majorBidi" w:hAnsiTheme="majorBidi" w:cstheme="majorBidi"/>
          <w:color w:val="000000"/>
        </w:rPr>
        <w:t xml:space="preserve">Portofolio ini menawarkan produk </w:t>
      </w:r>
      <w:r w:rsidRPr="0002542A">
        <w:rPr>
          <w:rFonts w:asciiTheme="majorBidi" w:hAnsiTheme="majorBidi" w:cstheme="majorBidi"/>
          <w:i/>
          <w:iCs/>
          <w:color w:val="000000"/>
        </w:rPr>
        <w:t>mobile voice</w:t>
      </w:r>
      <w:r w:rsidRPr="0002542A">
        <w:rPr>
          <w:rFonts w:asciiTheme="majorBidi" w:hAnsiTheme="majorBidi" w:cstheme="majorBidi"/>
          <w:color w:val="000000"/>
        </w:rPr>
        <w:t xml:space="preserve">, SMS dan </w:t>
      </w:r>
      <w:r w:rsidRPr="0002542A">
        <w:rPr>
          <w:rFonts w:asciiTheme="majorBidi" w:hAnsiTheme="majorBidi" w:cstheme="majorBidi"/>
          <w:i/>
          <w:iCs/>
          <w:color w:val="000000"/>
        </w:rPr>
        <w:t>value added service</w:t>
      </w:r>
      <w:r w:rsidRPr="0002542A">
        <w:rPr>
          <w:rFonts w:asciiTheme="majorBidi" w:hAnsiTheme="majorBidi" w:cstheme="majorBidi"/>
          <w:color w:val="000000"/>
        </w:rPr>
        <w:t xml:space="preserve">, serta </w:t>
      </w:r>
      <w:r w:rsidRPr="0002542A">
        <w:rPr>
          <w:rFonts w:asciiTheme="majorBidi" w:hAnsiTheme="majorBidi" w:cstheme="majorBidi"/>
          <w:i/>
          <w:iCs/>
          <w:color w:val="000000"/>
        </w:rPr>
        <w:t>mobile broadband</w:t>
      </w:r>
      <w:r w:rsidRPr="0002542A">
        <w:rPr>
          <w:rFonts w:asciiTheme="majorBidi" w:hAnsiTheme="majorBidi" w:cstheme="majorBidi"/>
          <w:color w:val="000000"/>
        </w:rPr>
        <w:t>. Produk tersebut ditawarkan melalui entitas anak, Telkomsel, dengan merk  Kartu Halo untuk pasca bayar dan simPATI, Kartu As dan Loop untuk pra bayar.</w:t>
      </w:r>
    </w:p>
    <w:p w:rsidR="0002542A" w:rsidRDefault="002B13A7" w:rsidP="0002542A">
      <w:pPr>
        <w:pStyle w:val="NormalWeb"/>
        <w:numPr>
          <w:ilvl w:val="0"/>
          <w:numId w:val="25"/>
        </w:numPr>
        <w:tabs>
          <w:tab w:val="left" w:pos="1276"/>
        </w:tabs>
        <w:spacing w:before="0" w:beforeAutospacing="0" w:after="0" w:afterAutospacing="0" w:line="360" w:lineRule="auto"/>
        <w:jc w:val="both"/>
        <w:rPr>
          <w:rFonts w:asciiTheme="majorBidi" w:hAnsiTheme="majorBidi" w:cstheme="majorBidi"/>
          <w:b/>
          <w:i/>
          <w:color w:val="000000"/>
        </w:rPr>
      </w:pPr>
      <w:r>
        <w:rPr>
          <w:rFonts w:asciiTheme="majorBidi" w:hAnsiTheme="majorBidi" w:cstheme="majorBidi"/>
          <w:b/>
          <w:i/>
          <w:color w:val="000000"/>
        </w:rPr>
        <w:t>Fixed</w:t>
      </w:r>
    </w:p>
    <w:p w:rsidR="0002542A" w:rsidRDefault="002B13A7" w:rsidP="0002542A">
      <w:pPr>
        <w:pStyle w:val="NormalWeb"/>
        <w:tabs>
          <w:tab w:val="left" w:pos="1276"/>
        </w:tabs>
        <w:spacing w:before="0" w:beforeAutospacing="0" w:after="0" w:afterAutospacing="0" w:line="360" w:lineRule="auto"/>
        <w:ind w:left="720"/>
        <w:jc w:val="both"/>
        <w:rPr>
          <w:rFonts w:asciiTheme="majorBidi" w:hAnsiTheme="majorBidi" w:cstheme="majorBidi"/>
          <w:b/>
          <w:i/>
          <w:color w:val="000000"/>
        </w:rPr>
      </w:pPr>
      <w:r w:rsidRPr="0002542A">
        <w:rPr>
          <w:rFonts w:asciiTheme="majorBidi" w:hAnsiTheme="majorBidi" w:cstheme="majorBidi"/>
          <w:color w:val="000000"/>
        </w:rPr>
        <w:t xml:space="preserve">Portofolio ini memberikan layanan </w:t>
      </w:r>
      <w:r w:rsidRPr="0002542A">
        <w:rPr>
          <w:rFonts w:asciiTheme="majorBidi" w:hAnsiTheme="majorBidi" w:cstheme="majorBidi"/>
          <w:i/>
          <w:iCs/>
          <w:color w:val="000000"/>
        </w:rPr>
        <w:t>fixed service</w:t>
      </w:r>
      <w:r w:rsidRPr="0002542A">
        <w:rPr>
          <w:rFonts w:asciiTheme="majorBidi" w:hAnsiTheme="majorBidi" w:cstheme="majorBidi"/>
          <w:color w:val="000000"/>
        </w:rPr>
        <w:t xml:space="preserve">, meliputi </w:t>
      </w:r>
      <w:r w:rsidRPr="0002542A">
        <w:rPr>
          <w:rFonts w:asciiTheme="majorBidi" w:hAnsiTheme="majorBidi" w:cstheme="majorBidi"/>
          <w:i/>
          <w:iCs/>
          <w:color w:val="000000"/>
        </w:rPr>
        <w:t>fixed voice,</w:t>
      </w:r>
      <w:r w:rsidRPr="0002542A">
        <w:rPr>
          <w:rFonts w:asciiTheme="majorBidi" w:hAnsiTheme="majorBidi" w:cstheme="majorBidi"/>
          <w:color w:val="000000"/>
        </w:rPr>
        <w:t xml:space="preserve"> </w:t>
      </w:r>
      <w:r w:rsidRPr="0002542A">
        <w:rPr>
          <w:rFonts w:asciiTheme="majorBidi" w:hAnsiTheme="majorBidi" w:cstheme="majorBidi"/>
          <w:i/>
          <w:iCs/>
          <w:color w:val="000000"/>
        </w:rPr>
        <w:t>fixed broadband</w:t>
      </w:r>
      <w:r w:rsidRPr="0002542A">
        <w:rPr>
          <w:rFonts w:asciiTheme="majorBidi" w:hAnsiTheme="majorBidi" w:cstheme="majorBidi"/>
          <w:color w:val="000000"/>
        </w:rPr>
        <w:t xml:space="preserve">, termasuk Wi-Fi dan </w:t>
      </w:r>
      <w:r w:rsidRPr="0002542A">
        <w:rPr>
          <w:rFonts w:asciiTheme="majorBidi" w:hAnsiTheme="majorBidi" w:cstheme="majorBidi"/>
          <w:i/>
          <w:iCs/>
          <w:color w:val="000000"/>
        </w:rPr>
        <w:t>emerging wireless technology</w:t>
      </w:r>
      <w:r w:rsidRPr="0002542A">
        <w:rPr>
          <w:rFonts w:asciiTheme="majorBidi" w:hAnsiTheme="majorBidi" w:cstheme="majorBidi"/>
          <w:color w:val="000000"/>
        </w:rPr>
        <w:t xml:space="preserve"> lainnya, dengan </w:t>
      </w:r>
      <w:r w:rsidRPr="0002542A">
        <w:rPr>
          <w:rFonts w:asciiTheme="majorBidi" w:hAnsiTheme="majorBidi" w:cstheme="majorBidi"/>
          <w:i/>
          <w:iCs/>
          <w:color w:val="000000"/>
        </w:rPr>
        <w:t>brand</w:t>
      </w:r>
      <w:r w:rsidRPr="0002542A">
        <w:rPr>
          <w:rFonts w:asciiTheme="majorBidi" w:hAnsiTheme="majorBidi" w:cstheme="majorBidi"/>
          <w:color w:val="000000"/>
        </w:rPr>
        <w:t xml:space="preserve"> IndiHome</w:t>
      </w:r>
      <w:r w:rsidRPr="0002542A">
        <w:rPr>
          <w:rFonts w:asciiTheme="majorBidi" w:hAnsiTheme="majorBidi" w:cstheme="majorBidi"/>
          <w:color w:val="000000"/>
          <w:lang w:val="id-ID"/>
        </w:rPr>
        <w:t>.</w:t>
      </w:r>
    </w:p>
    <w:p w:rsidR="0002542A" w:rsidRDefault="002B13A7" w:rsidP="0002542A">
      <w:pPr>
        <w:pStyle w:val="NormalWeb"/>
        <w:numPr>
          <w:ilvl w:val="0"/>
          <w:numId w:val="25"/>
        </w:numPr>
        <w:tabs>
          <w:tab w:val="left" w:pos="1276"/>
        </w:tabs>
        <w:spacing w:before="0" w:beforeAutospacing="0" w:after="0" w:afterAutospacing="0" w:line="360" w:lineRule="auto"/>
        <w:jc w:val="both"/>
        <w:rPr>
          <w:rFonts w:asciiTheme="majorBidi" w:hAnsiTheme="majorBidi" w:cstheme="majorBidi"/>
          <w:b/>
          <w:i/>
          <w:color w:val="000000"/>
        </w:rPr>
      </w:pPr>
      <w:r>
        <w:rPr>
          <w:rFonts w:asciiTheme="majorBidi" w:hAnsiTheme="majorBidi" w:cstheme="majorBidi"/>
          <w:b/>
          <w:i/>
          <w:color w:val="000000"/>
        </w:rPr>
        <w:t xml:space="preserve">Wholesale &amp; International </w:t>
      </w:r>
    </w:p>
    <w:p w:rsidR="0002542A" w:rsidRDefault="002B13A7" w:rsidP="0002542A">
      <w:pPr>
        <w:pStyle w:val="NormalWeb"/>
        <w:tabs>
          <w:tab w:val="left" w:pos="1276"/>
        </w:tabs>
        <w:spacing w:before="0" w:beforeAutospacing="0" w:after="0" w:afterAutospacing="0" w:line="360" w:lineRule="auto"/>
        <w:ind w:left="720"/>
        <w:jc w:val="both"/>
        <w:rPr>
          <w:rFonts w:asciiTheme="majorBidi" w:hAnsiTheme="majorBidi" w:cstheme="majorBidi"/>
          <w:b/>
          <w:i/>
          <w:color w:val="000000"/>
        </w:rPr>
      </w:pPr>
      <w:r w:rsidRPr="0002542A">
        <w:rPr>
          <w:rFonts w:asciiTheme="majorBidi" w:hAnsiTheme="majorBidi" w:cstheme="majorBidi"/>
          <w:color w:val="000000"/>
        </w:rPr>
        <w:t xml:space="preserve">Produk yang ditawarkan antara lain layanan interkoneksi, </w:t>
      </w:r>
      <w:r w:rsidRPr="0002542A">
        <w:rPr>
          <w:rFonts w:asciiTheme="majorBidi" w:hAnsiTheme="majorBidi" w:cstheme="majorBidi"/>
          <w:i/>
          <w:iCs/>
          <w:color w:val="000000"/>
        </w:rPr>
        <w:t>network service</w:t>
      </w:r>
      <w:r w:rsidRPr="0002542A">
        <w:rPr>
          <w:rFonts w:asciiTheme="majorBidi" w:hAnsiTheme="majorBidi" w:cstheme="majorBidi"/>
          <w:color w:val="000000"/>
        </w:rPr>
        <w:t xml:space="preserve">, Wi-Fi, VAS, </w:t>
      </w:r>
      <w:r w:rsidRPr="0002542A">
        <w:rPr>
          <w:rFonts w:asciiTheme="majorBidi" w:hAnsiTheme="majorBidi" w:cstheme="majorBidi"/>
          <w:i/>
          <w:iCs/>
          <w:color w:val="000000"/>
        </w:rPr>
        <w:t>hubbing data center</w:t>
      </w:r>
      <w:r w:rsidRPr="0002542A">
        <w:rPr>
          <w:rFonts w:asciiTheme="majorBidi" w:hAnsiTheme="majorBidi" w:cstheme="majorBidi"/>
          <w:color w:val="000000"/>
        </w:rPr>
        <w:t xml:space="preserve"> dan </w:t>
      </w:r>
      <w:r w:rsidRPr="0002542A">
        <w:rPr>
          <w:rFonts w:asciiTheme="majorBidi" w:hAnsiTheme="majorBidi" w:cstheme="majorBidi"/>
          <w:i/>
          <w:iCs/>
          <w:color w:val="000000"/>
        </w:rPr>
        <w:t>content platform</w:t>
      </w:r>
      <w:r w:rsidRPr="0002542A">
        <w:rPr>
          <w:rFonts w:asciiTheme="majorBidi" w:hAnsiTheme="majorBidi" w:cstheme="majorBidi"/>
          <w:color w:val="000000"/>
        </w:rPr>
        <w:t xml:space="preserve">, data dan internet, dan </w:t>
      </w:r>
      <w:r w:rsidRPr="0002542A">
        <w:rPr>
          <w:rFonts w:asciiTheme="majorBidi" w:hAnsiTheme="majorBidi" w:cstheme="majorBidi"/>
          <w:i/>
          <w:iCs/>
          <w:color w:val="000000"/>
        </w:rPr>
        <w:t>solution</w:t>
      </w:r>
      <w:r w:rsidRPr="0002542A">
        <w:rPr>
          <w:rFonts w:asciiTheme="majorBidi" w:hAnsiTheme="majorBidi" w:cstheme="majorBidi"/>
          <w:color w:val="000000"/>
          <w:lang w:val="id-ID"/>
        </w:rPr>
        <w:t>.</w:t>
      </w:r>
    </w:p>
    <w:p w:rsidR="0002542A" w:rsidRDefault="002B13A7" w:rsidP="0002542A">
      <w:pPr>
        <w:pStyle w:val="NormalWeb"/>
        <w:numPr>
          <w:ilvl w:val="0"/>
          <w:numId w:val="25"/>
        </w:numPr>
        <w:tabs>
          <w:tab w:val="left" w:pos="1276"/>
        </w:tabs>
        <w:spacing w:before="0" w:beforeAutospacing="0" w:after="0" w:afterAutospacing="0" w:line="360" w:lineRule="auto"/>
        <w:jc w:val="both"/>
        <w:rPr>
          <w:rFonts w:asciiTheme="majorBidi" w:hAnsiTheme="majorBidi" w:cstheme="majorBidi"/>
          <w:b/>
          <w:i/>
          <w:color w:val="000000"/>
        </w:rPr>
      </w:pPr>
      <w:r>
        <w:rPr>
          <w:rFonts w:asciiTheme="majorBidi" w:hAnsiTheme="majorBidi" w:cstheme="majorBidi"/>
          <w:b/>
          <w:i/>
          <w:color w:val="000000"/>
        </w:rPr>
        <w:t xml:space="preserve">Network Infastructure </w:t>
      </w:r>
    </w:p>
    <w:p w:rsidR="0002542A" w:rsidRDefault="002B13A7" w:rsidP="0002542A">
      <w:pPr>
        <w:pStyle w:val="NormalWeb"/>
        <w:tabs>
          <w:tab w:val="left" w:pos="1276"/>
        </w:tabs>
        <w:spacing w:before="0" w:beforeAutospacing="0" w:after="0" w:afterAutospacing="0" w:line="360" w:lineRule="auto"/>
        <w:ind w:left="720"/>
        <w:jc w:val="both"/>
        <w:rPr>
          <w:rFonts w:asciiTheme="majorBidi" w:hAnsiTheme="majorBidi" w:cstheme="majorBidi"/>
          <w:color w:val="000000"/>
        </w:rPr>
      </w:pPr>
      <w:r w:rsidRPr="0002542A">
        <w:rPr>
          <w:rFonts w:asciiTheme="majorBidi" w:hAnsiTheme="majorBidi" w:cstheme="majorBidi"/>
          <w:color w:val="000000"/>
        </w:rPr>
        <w:t xml:space="preserve">Produk yang ditawarkan meliputi </w:t>
      </w:r>
      <w:r w:rsidRPr="0002542A">
        <w:rPr>
          <w:rFonts w:asciiTheme="majorBidi" w:hAnsiTheme="majorBidi" w:cstheme="majorBidi"/>
          <w:i/>
          <w:iCs/>
          <w:color w:val="000000"/>
        </w:rPr>
        <w:t>network service</w:t>
      </w:r>
      <w:r w:rsidRPr="0002542A">
        <w:rPr>
          <w:rFonts w:asciiTheme="majorBidi" w:hAnsiTheme="majorBidi" w:cstheme="majorBidi"/>
          <w:color w:val="000000"/>
        </w:rPr>
        <w:t>, satelit, infrastruktur dan tower.</w:t>
      </w:r>
    </w:p>
    <w:p w:rsidR="0002542A" w:rsidRPr="0002542A" w:rsidRDefault="002B13A7" w:rsidP="0002542A">
      <w:pPr>
        <w:pStyle w:val="NormalWeb"/>
        <w:numPr>
          <w:ilvl w:val="0"/>
          <w:numId w:val="25"/>
        </w:numPr>
        <w:tabs>
          <w:tab w:val="left" w:pos="1276"/>
        </w:tabs>
        <w:spacing w:before="0" w:beforeAutospacing="0" w:after="0" w:afterAutospacing="0" w:line="360" w:lineRule="auto"/>
        <w:jc w:val="both"/>
        <w:rPr>
          <w:rFonts w:asciiTheme="majorBidi" w:hAnsiTheme="majorBidi" w:cstheme="majorBidi"/>
          <w:b/>
          <w:i/>
          <w:color w:val="000000"/>
        </w:rPr>
      </w:pPr>
      <w:r w:rsidRPr="0002542A">
        <w:rPr>
          <w:rFonts w:asciiTheme="majorBidi" w:hAnsiTheme="majorBidi" w:cstheme="majorBidi"/>
          <w:b/>
          <w:bCs/>
          <w:color w:val="000000"/>
        </w:rPr>
        <w:t>Enterprise Digital</w:t>
      </w:r>
    </w:p>
    <w:p w:rsidR="0002542A" w:rsidRDefault="002B13A7" w:rsidP="0002542A">
      <w:pPr>
        <w:pStyle w:val="NormalWeb"/>
        <w:tabs>
          <w:tab w:val="left" w:pos="1276"/>
        </w:tabs>
        <w:spacing w:before="0" w:beforeAutospacing="0" w:after="0" w:afterAutospacing="0" w:line="360" w:lineRule="auto"/>
        <w:ind w:left="720"/>
        <w:jc w:val="both"/>
        <w:rPr>
          <w:rFonts w:asciiTheme="majorBidi" w:hAnsiTheme="majorBidi" w:cstheme="majorBidi"/>
          <w:i/>
          <w:iCs/>
          <w:color w:val="000000"/>
        </w:rPr>
      </w:pPr>
      <w:r w:rsidRPr="0002542A">
        <w:rPr>
          <w:rFonts w:asciiTheme="majorBidi" w:hAnsiTheme="majorBidi" w:cstheme="majorBidi"/>
          <w:color w:val="000000"/>
        </w:rPr>
        <w:t xml:space="preserve">Terdiri dari layanan </w:t>
      </w:r>
      <w:r w:rsidRPr="0002542A">
        <w:rPr>
          <w:rFonts w:asciiTheme="majorBidi" w:hAnsiTheme="majorBidi" w:cstheme="majorBidi"/>
          <w:i/>
          <w:iCs/>
          <w:color w:val="000000"/>
        </w:rPr>
        <w:t>information and communication technology platform service</w:t>
      </w:r>
      <w:r w:rsidRPr="0002542A">
        <w:rPr>
          <w:rFonts w:asciiTheme="majorBidi" w:hAnsiTheme="majorBidi" w:cstheme="majorBidi"/>
          <w:color w:val="000000"/>
        </w:rPr>
        <w:t xml:space="preserve"> dan </w:t>
      </w:r>
      <w:r w:rsidRPr="0002542A">
        <w:rPr>
          <w:rFonts w:asciiTheme="majorBidi" w:hAnsiTheme="majorBidi" w:cstheme="majorBidi"/>
          <w:i/>
          <w:iCs/>
          <w:color w:val="000000"/>
        </w:rPr>
        <w:t>smart enabler platform service.</w:t>
      </w:r>
    </w:p>
    <w:p w:rsidR="0002542A" w:rsidRPr="0002542A" w:rsidRDefault="002B13A7" w:rsidP="0002542A">
      <w:pPr>
        <w:pStyle w:val="NormalWeb"/>
        <w:numPr>
          <w:ilvl w:val="0"/>
          <w:numId w:val="25"/>
        </w:numPr>
        <w:tabs>
          <w:tab w:val="left" w:pos="1276"/>
        </w:tabs>
        <w:spacing w:before="0" w:beforeAutospacing="0" w:after="0" w:afterAutospacing="0" w:line="360" w:lineRule="auto"/>
        <w:jc w:val="both"/>
        <w:rPr>
          <w:rFonts w:asciiTheme="majorBidi" w:hAnsiTheme="majorBidi" w:cstheme="majorBidi"/>
          <w:b/>
          <w:i/>
          <w:color w:val="000000"/>
        </w:rPr>
      </w:pPr>
      <w:r w:rsidRPr="0002542A">
        <w:rPr>
          <w:rFonts w:asciiTheme="majorBidi" w:hAnsiTheme="majorBidi" w:cstheme="majorBidi"/>
          <w:b/>
          <w:iCs/>
          <w:color w:val="000000"/>
        </w:rPr>
        <w:t xml:space="preserve">customer Digital </w:t>
      </w:r>
    </w:p>
    <w:p w:rsidR="002B13A7" w:rsidRPr="0002542A" w:rsidRDefault="002B13A7" w:rsidP="0002542A">
      <w:pPr>
        <w:pStyle w:val="NormalWeb"/>
        <w:tabs>
          <w:tab w:val="left" w:pos="1276"/>
        </w:tabs>
        <w:spacing w:before="0" w:beforeAutospacing="0" w:after="0" w:afterAutospacing="0" w:line="360" w:lineRule="auto"/>
        <w:ind w:left="720"/>
        <w:jc w:val="both"/>
        <w:rPr>
          <w:rFonts w:asciiTheme="majorBidi" w:hAnsiTheme="majorBidi" w:cstheme="majorBidi"/>
          <w:b/>
          <w:i/>
          <w:color w:val="000000"/>
        </w:rPr>
      </w:pPr>
      <w:r w:rsidRPr="0002542A">
        <w:rPr>
          <w:rFonts w:asciiTheme="majorBidi" w:hAnsiTheme="majorBidi" w:cstheme="majorBidi"/>
          <w:color w:val="000000"/>
        </w:rPr>
        <w:t xml:space="preserve">Terdiri dari media dan </w:t>
      </w:r>
      <w:r w:rsidRPr="0002542A">
        <w:rPr>
          <w:rFonts w:asciiTheme="majorBidi" w:hAnsiTheme="majorBidi" w:cstheme="majorBidi"/>
          <w:i/>
          <w:iCs/>
          <w:color w:val="000000"/>
        </w:rPr>
        <w:t>edutainment service</w:t>
      </w:r>
      <w:r w:rsidRPr="0002542A">
        <w:rPr>
          <w:rFonts w:asciiTheme="majorBidi" w:hAnsiTheme="majorBidi" w:cstheme="majorBidi"/>
          <w:color w:val="000000"/>
        </w:rPr>
        <w:t xml:space="preserve">, seperti </w:t>
      </w:r>
      <w:r w:rsidRPr="0002542A">
        <w:rPr>
          <w:rFonts w:asciiTheme="majorBidi" w:hAnsiTheme="majorBidi" w:cstheme="majorBidi"/>
          <w:i/>
          <w:iCs/>
          <w:color w:val="000000"/>
        </w:rPr>
        <w:t>e-commerce</w:t>
      </w:r>
      <w:r w:rsidRPr="0002542A">
        <w:rPr>
          <w:rFonts w:asciiTheme="majorBidi" w:hAnsiTheme="majorBidi" w:cstheme="majorBidi"/>
          <w:color w:val="000000"/>
        </w:rPr>
        <w:t xml:space="preserve"> (blanja.com), video/TV dan</w:t>
      </w:r>
      <w:r w:rsidRPr="0002542A">
        <w:rPr>
          <w:rFonts w:asciiTheme="majorBidi" w:hAnsiTheme="majorBidi" w:cstheme="majorBidi"/>
          <w:i/>
          <w:iCs/>
          <w:color w:val="000000"/>
        </w:rPr>
        <w:t xml:space="preserve"> mobile based digital service</w:t>
      </w:r>
      <w:r w:rsidRPr="0002542A">
        <w:rPr>
          <w:rFonts w:asciiTheme="majorBidi" w:hAnsiTheme="majorBidi" w:cstheme="majorBidi"/>
          <w:color w:val="000000"/>
        </w:rPr>
        <w:t xml:space="preserve">. Selain itu, </w:t>
      </w:r>
      <w:r w:rsidRPr="0002542A">
        <w:rPr>
          <w:rFonts w:asciiTheme="majorBidi" w:hAnsiTheme="majorBidi" w:cstheme="majorBidi"/>
          <w:color w:val="000000"/>
          <w:lang w:val="id-ID"/>
        </w:rPr>
        <w:t>PT. Telkom</w:t>
      </w:r>
      <w:r w:rsidRPr="0002542A">
        <w:rPr>
          <w:rFonts w:asciiTheme="majorBidi" w:hAnsiTheme="majorBidi" w:cstheme="majorBidi"/>
          <w:color w:val="000000"/>
        </w:rPr>
        <w:t xml:space="preserve"> juga menawarkan </w:t>
      </w:r>
      <w:r w:rsidRPr="0002542A">
        <w:rPr>
          <w:rFonts w:asciiTheme="majorBidi" w:hAnsiTheme="majorBidi" w:cstheme="majorBidi"/>
          <w:i/>
          <w:iCs/>
          <w:color w:val="000000"/>
        </w:rPr>
        <w:t>digital life service</w:t>
      </w:r>
      <w:r w:rsidRPr="0002542A">
        <w:rPr>
          <w:rFonts w:asciiTheme="majorBidi" w:hAnsiTheme="majorBidi" w:cstheme="majorBidi"/>
          <w:color w:val="000000"/>
        </w:rPr>
        <w:t xml:space="preserve"> seperti</w:t>
      </w:r>
      <w:r w:rsidRPr="0002542A">
        <w:rPr>
          <w:rFonts w:asciiTheme="majorBidi" w:hAnsiTheme="majorBidi" w:cstheme="majorBidi"/>
          <w:i/>
          <w:iCs/>
          <w:color w:val="000000"/>
        </w:rPr>
        <w:t xml:space="preserve"> digital life style</w:t>
      </w:r>
      <w:r w:rsidRPr="0002542A">
        <w:rPr>
          <w:rFonts w:asciiTheme="majorBidi" w:hAnsiTheme="majorBidi" w:cstheme="majorBidi"/>
          <w:color w:val="000000"/>
        </w:rPr>
        <w:t xml:space="preserve"> (Langit Musik dan VideoMax), </w:t>
      </w:r>
      <w:r w:rsidRPr="0002542A">
        <w:rPr>
          <w:rFonts w:asciiTheme="majorBidi" w:hAnsiTheme="majorBidi" w:cstheme="majorBidi"/>
          <w:i/>
          <w:iCs/>
          <w:color w:val="000000"/>
        </w:rPr>
        <w:t>digital payment</w:t>
      </w:r>
      <w:r w:rsidRPr="0002542A">
        <w:rPr>
          <w:rFonts w:asciiTheme="majorBidi" w:hAnsiTheme="majorBidi" w:cstheme="majorBidi"/>
          <w:color w:val="000000"/>
        </w:rPr>
        <w:t xml:space="preserve"> seperti TCASH, </w:t>
      </w:r>
      <w:r w:rsidRPr="0002542A">
        <w:rPr>
          <w:rFonts w:asciiTheme="majorBidi" w:hAnsiTheme="majorBidi" w:cstheme="majorBidi"/>
          <w:i/>
          <w:iCs/>
          <w:color w:val="000000"/>
        </w:rPr>
        <w:t>digital advertising and analytics</w:t>
      </w:r>
      <w:r w:rsidRPr="0002542A">
        <w:rPr>
          <w:rFonts w:asciiTheme="majorBidi" w:hAnsiTheme="majorBidi" w:cstheme="majorBidi"/>
          <w:color w:val="000000"/>
        </w:rPr>
        <w:t xml:space="preserve"> seperti bisnis </w:t>
      </w:r>
      <w:r w:rsidRPr="0002542A">
        <w:rPr>
          <w:rFonts w:asciiTheme="majorBidi" w:hAnsiTheme="majorBidi" w:cstheme="majorBidi"/>
          <w:i/>
          <w:iCs/>
          <w:color w:val="000000"/>
        </w:rPr>
        <w:t>digital advertising</w:t>
      </w:r>
      <w:r w:rsidRPr="0002542A">
        <w:rPr>
          <w:rFonts w:asciiTheme="majorBidi" w:hAnsiTheme="majorBidi" w:cstheme="majorBidi"/>
          <w:color w:val="000000"/>
        </w:rPr>
        <w:t xml:space="preserve"> dan solusi </w:t>
      </w:r>
      <w:r w:rsidRPr="0002542A">
        <w:rPr>
          <w:rFonts w:asciiTheme="majorBidi" w:hAnsiTheme="majorBidi" w:cstheme="majorBidi"/>
          <w:i/>
          <w:iCs/>
          <w:color w:val="000000"/>
        </w:rPr>
        <w:t>mobile banking</w:t>
      </w:r>
      <w:r w:rsidRPr="0002542A">
        <w:rPr>
          <w:rFonts w:asciiTheme="majorBidi" w:hAnsiTheme="majorBidi" w:cstheme="majorBidi"/>
          <w:color w:val="000000"/>
        </w:rPr>
        <w:t xml:space="preserve"> serta </w:t>
      </w:r>
      <w:r w:rsidRPr="0002542A">
        <w:rPr>
          <w:rFonts w:asciiTheme="majorBidi" w:hAnsiTheme="majorBidi" w:cstheme="majorBidi"/>
          <w:i/>
          <w:iCs/>
          <w:color w:val="000000"/>
        </w:rPr>
        <w:t>enterprise digital service</w:t>
      </w:r>
      <w:r w:rsidRPr="0002542A">
        <w:rPr>
          <w:rFonts w:asciiTheme="majorBidi" w:hAnsiTheme="majorBidi" w:cstheme="majorBidi"/>
          <w:color w:val="000000"/>
        </w:rPr>
        <w:t xml:space="preserve"> yang menawarkan layanan </w:t>
      </w:r>
      <w:r w:rsidRPr="0002542A">
        <w:rPr>
          <w:rFonts w:asciiTheme="majorBidi" w:hAnsiTheme="majorBidi" w:cstheme="majorBidi"/>
          <w:i/>
          <w:iCs/>
          <w:color w:val="000000"/>
        </w:rPr>
        <w:t>Internet of Things</w:t>
      </w:r>
      <w:r w:rsidRPr="0002542A">
        <w:rPr>
          <w:rFonts w:asciiTheme="majorBidi" w:hAnsiTheme="majorBidi" w:cstheme="majorBidi"/>
          <w:color w:val="000000"/>
        </w:rPr>
        <w:t xml:space="preserve"> (IoT).</w:t>
      </w:r>
    </w:p>
    <w:p w:rsidR="002B13A7" w:rsidRDefault="002B13A7" w:rsidP="002B13A7">
      <w:pPr>
        <w:pStyle w:val="ListParagraph"/>
        <w:shd w:val="clear" w:color="auto" w:fill="FFFFFF"/>
        <w:spacing w:after="0" w:line="360" w:lineRule="auto"/>
        <w:ind w:left="426"/>
        <w:jc w:val="both"/>
        <w:rPr>
          <w:rFonts w:asciiTheme="majorBidi" w:eastAsia="Times New Roman" w:hAnsiTheme="majorBidi" w:cstheme="majorBidi"/>
          <w:color w:val="000000"/>
          <w:sz w:val="24"/>
          <w:szCs w:val="24"/>
        </w:rPr>
      </w:pPr>
    </w:p>
    <w:p w:rsidR="002B13A7" w:rsidRPr="002B13A7" w:rsidRDefault="002B13A7" w:rsidP="001B6BB2">
      <w:pPr>
        <w:pStyle w:val="ListParagraph"/>
        <w:numPr>
          <w:ilvl w:val="0"/>
          <w:numId w:val="24"/>
        </w:numPr>
        <w:shd w:val="clear" w:color="auto" w:fill="FFFFFF"/>
        <w:spacing w:after="0" w:line="360" w:lineRule="auto"/>
        <w:ind w:left="426"/>
        <w:jc w:val="both"/>
        <w:rPr>
          <w:rFonts w:asciiTheme="majorBidi" w:eastAsia="Times New Roman" w:hAnsiTheme="majorBidi" w:cstheme="majorBidi"/>
          <w:b/>
          <w:color w:val="000000"/>
          <w:sz w:val="24"/>
          <w:szCs w:val="24"/>
          <w:lang w:val="id-ID"/>
        </w:rPr>
      </w:pPr>
      <w:r>
        <w:rPr>
          <w:rFonts w:asciiTheme="majorBidi" w:eastAsia="Times New Roman" w:hAnsiTheme="majorBidi" w:cstheme="majorBidi"/>
          <w:color w:val="000000"/>
          <w:sz w:val="24"/>
          <w:szCs w:val="24"/>
        </w:rPr>
        <w:t>Visi dan Misi PT. Telkom Indonesia (Persero)</w:t>
      </w:r>
    </w:p>
    <w:p w:rsidR="002B13A7" w:rsidRDefault="002B13A7" w:rsidP="002B13A7">
      <w:pPr>
        <w:pStyle w:val="ListParagraph"/>
        <w:shd w:val="clear" w:color="auto" w:fill="FFFFFF"/>
        <w:spacing w:after="0" w:line="360" w:lineRule="auto"/>
        <w:ind w:left="426" w:firstLine="425"/>
        <w:jc w:val="both"/>
        <w:rPr>
          <w:rFonts w:asciiTheme="majorBidi" w:hAnsiTheme="majorBidi" w:cstheme="majorBidi"/>
          <w:color w:val="000000"/>
          <w:sz w:val="24"/>
          <w:szCs w:val="24"/>
          <w:shd w:val="clear" w:color="auto" w:fill="FFFFFF"/>
        </w:rPr>
      </w:pPr>
      <w:r w:rsidRPr="002B13A7">
        <w:rPr>
          <w:rFonts w:asciiTheme="majorBidi" w:hAnsiTheme="majorBidi" w:cstheme="majorBidi"/>
          <w:color w:val="000000"/>
          <w:sz w:val="24"/>
          <w:szCs w:val="24"/>
          <w:shd w:val="clear" w:color="auto" w:fill="FFFFFF"/>
        </w:rPr>
        <w:t>Seiring dengan perkembangan teknologi digital dan transformasi perusahaan, Telkom memiliki visi dan misi baru yang diberlakukan sejak 2016, yaitu:</w:t>
      </w:r>
    </w:p>
    <w:p w:rsidR="002B13A7" w:rsidRPr="002B13A7" w:rsidRDefault="002B13A7" w:rsidP="001B6BB2">
      <w:pPr>
        <w:pStyle w:val="ListParagraph"/>
        <w:numPr>
          <w:ilvl w:val="0"/>
          <w:numId w:val="26"/>
        </w:numPr>
        <w:shd w:val="clear" w:color="auto" w:fill="FFFFFF"/>
        <w:spacing w:after="0" w:line="360" w:lineRule="auto"/>
        <w:jc w:val="both"/>
        <w:rPr>
          <w:rFonts w:asciiTheme="majorBidi" w:eastAsia="Times New Roman" w:hAnsiTheme="majorBidi" w:cstheme="majorBidi"/>
          <w:b/>
          <w:color w:val="000000"/>
          <w:sz w:val="24"/>
          <w:szCs w:val="24"/>
          <w:lang w:val="id-ID"/>
        </w:rPr>
      </w:pPr>
      <w:r>
        <w:rPr>
          <w:rFonts w:asciiTheme="majorBidi" w:hAnsiTheme="majorBidi" w:cstheme="majorBidi"/>
          <w:color w:val="000000"/>
          <w:sz w:val="24"/>
          <w:szCs w:val="24"/>
          <w:shd w:val="clear" w:color="auto" w:fill="FFFFFF"/>
        </w:rPr>
        <w:t xml:space="preserve">Visi </w:t>
      </w:r>
    </w:p>
    <w:p w:rsidR="002B13A7" w:rsidRDefault="002B13A7" w:rsidP="002B13A7">
      <w:pPr>
        <w:pStyle w:val="ListParagraph"/>
        <w:spacing w:after="0" w:line="360" w:lineRule="auto"/>
        <w:ind w:left="1211"/>
        <w:jc w:val="both"/>
        <w:rPr>
          <w:rStyle w:val="Emphasis"/>
          <w:rFonts w:asciiTheme="majorBidi" w:hAnsiTheme="majorBidi" w:cstheme="majorBidi"/>
          <w:color w:val="000000"/>
          <w:sz w:val="24"/>
          <w:szCs w:val="24"/>
          <w:shd w:val="clear" w:color="auto" w:fill="FFFFFF"/>
        </w:rPr>
      </w:pPr>
      <w:r w:rsidRPr="00955846">
        <w:rPr>
          <w:rStyle w:val="Emphasis"/>
          <w:rFonts w:asciiTheme="majorBidi" w:hAnsiTheme="majorBidi" w:cstheme="majorBidi"/>
          <w:color w:val="000000"/>
          <w:sz w:val="24"/>
          <w:szCs w:val="24"/>
          <w:shd w:val="clear" w:color="auto" w:fill="FFFFFF"/>
        </w:rPr>
        <w:t>Be the King of Digital in the Region</w:t>
      </w:r>
    </w:p>
    <w:p w:rsidR="0060251D" w:rsidRPr="0060251D" w:rsidRDefault="0060251D" w:rsidP="001B6BB2">
      <w:pPr>
        <w:pStyle w:val="ListParagraph"/>
        <w:numPr>
          <w:ilvl w:val="0"/>
          <w:numId w:val="26"/>
        </w:numPr>
        <w:spacing w:after="0" w:line="360" w:lineRule="auto"/>
        <w:jc w:val="both"/>
        <w:rPr>
          <w:rStyle w:val="Emphasis"/>
          <w:rFonts w:asciiTheme="majorBidi" w:hAnsiTheme="majorBidi" w:cstheme="majorBidi"/>
          <w:bCs/>
          <w:i w:val="0"/>
          <w:iCs w:val="0"/>
          <w:sz w:val="24"/>
          <w:szCs w:val="24"/>
          <w:lang w:val="id-ID"/>
        </w:rPr>
      </w:pPr>
      <w:r>
        <w:rPr>
          <w:rStyle w:val="Emphasis"/>
          <w:rFonts w:asciiTheme="majorBidi" w:hAnsiTheme="majorBidi" w:cstheme="majorBidi"/>
          <w:i w:val="0"/>
          <w:color w:val="000000"/>
          <w:sz w:val="24"/>
          <w:szCs w:val="24"/>
          <w:shd w:val="clear" w:color="auto" w:fill="FFFFFF"/>
        </w:rPr>
        <w:t xml:space="preserve">Misi </w:t>
      </w:r>
    </w:p>
    <w:p w:rsidR="0060251D" w:rsidRDefault="0060251D" w:rsidP="0060251D">
      <w:pPr>
        <w:pStyle w:val="ListParagraph"/>
        <w:spacing w:after="0" w:line="360" w:lineRule="auto"/>
        <w:ind w:left="1211"/>
        <w:jc w:val="both"/>
        <w:rPr>
          <w:rStyle w:val="Emphasis"/>
          <w:rFonts w:asciiTheme="majorBidi" w:hAnsiTheme="majorBidi" w:cstheme="majorBidi"/>
          <w:color w:val="000000"/>
          <w:sz w:val="24"/>
          <w:szCs w:val="24"/>
          <w:shd w:val="clear" w:color="auto" w:fill="FFFFFF"/>
          <w:lang w:val="id-ID"/>
        </w:rPr>
      </w:pPr>
      <w:r w:rsidRPr="00955846">
        <w:rPr>
          <w:rStyle w:val="Emphasis"/>
          <w:rFonts w:asciiTheme="majorBidi" w:hAnsiTheme="majorBidi" w:cstheme="majorBidi"/>
          <w:color w:val="000000"/>
          <w:sz w:val="24"/>
          <w:szCs w:val="24"/>
          <w:shd w:val="clear" w:color="auto" w:fill="FFFFFF"/>
        </w:rPr>
        <w:t>Lead Indonesian Digital Innovation and Globalization</w:t>
      </w:r>
    </w:p>
    <w:p w:rsidR="0060251D" w:rsidRDefault="0060251D" w:rsidP="0060251D">
      <w:pPr>
        <w:pStyle w:val="ListParagraph"/>
        <w:spacing w:after="0" w:line="360" w:lineRule="auto"/>
        <w:ind w:left="1211"/>
        <w:jc w:val="both"/>
        <w:rPr>
          <w:rFonts w:asciiTheme="majorBidi" w:hAnsiTheme="majorBidi" w:cstheme="majorBidi"/>
          <w:bCs/>
          <w:sz w:val="24"/>
          <w:szCs w:val="24"/>
        </w:rPr>
      </w:pPr>
    </w:p>
    <w:p w:rsidR="0060251D" w:rsidRDefault="0060251D" w:rsidP="001B6BB2">
      <w:pPr>
        <w:pStyle w:val="ListParagraph"/>
        <w:numPr>
          <w:ilvl w:val="0"/>
          <w:numId w:val="24"/>
        </w:numPr>
        <w:spacing w:after="0" w:line="360" w:lineRule="auto"/>
        <w:ind w:left="426"/>
        <w:jc w:val="both"/>
        <w:rPr>
          <w:rFonts w:asciiTheme="majorBidi" w:hAnsiTheme="majorBidi" w:cstheme="majorBidi"/>
          <w:bCs/>
          <w:sz w:val="24"/>
          <w:szCs w:val="24"/>
        </w:rPr>
      </w:pPr>
      <w:r>
        <w:rPr>
          <w:rFonts w:asciiTheme="majorBidi" w:hAnsiTheme="majorBidi" w:cstheme="majorBidi"/>
          <w:bCs/>
          <w:sz w:val="24"/>
          <w:szCs w:val="24"/>
        </w:rPr>
        <w:t xml:space="preserve">Bidang Usaha </w:t>
      </w:r>
    </w:p>
    <w:p w:rsidR="0060251D" w:rsidRPr="0060251D" w:rsidRDefault="00AF41C1" w:rsidP="0060251D">
      <w:pPr>
        <w:pStyle w:val="ListParagraph"/>
        <w:spacing w:after="0" w:line="360" w:lineRule="auto"/>
        <w:ind w:left="426"/>
        <w:jc w:val="both"/>
        <w:rPr>
          <w:rFonts w:asciiTheme="majorBidi" w:hAnsiTheme="majorBidi" w:cstheme="majorBidi"/>
          <w:bCs/>
          <w:sz w:val="24"/>
          <w:szCs w:val="24"/>
        </w:rPr>
      </w:pPr>
      <w:r>
        <w:rPr>
          <w:rFonts w:ascii="Times New Roman" w:eastAsia="Times New Roman" w:hAnsi="Times New Roman"/>
          <w:sz w:val="24"/>
          <w:szCs w:val="24"/>
          <w:lang w:val="id-ID" w:eastAsia="id-ID"/>
        </w:rPr>
        <w:t xml:space="preserve">PT. </w:t>
      </w:r>
      <w:r w:rsidR="0060251D" w:rsidRPr="0060251D">
        <w:rPr>
          <w:rFonts w:ascii="Times New Roman" w:eastAsia="Times New Roman" w:hAnsi="Times New Roman"/>
          <w:sz w:val="24"/>
          <w:szCs w:val="24"/>
          <w:lang w:val="id-ID" w:eastAsia="id-ID"/>
        </w:rPr>
        <w:t>TELKOM merupakan Badan Usaha Milik Negara (BUMN) yang bergerak dalam bidang jasa telekomunikasi. PT. TELKOM menyediakan sarana dan jasa layanan Telekomunikasi dan Informasi kepada masyarakat di seluruh Indonesia, baik untuk personal user maupun untuk corporate user.</w:t>
      </w:r>
    </w:p>
    <w:p w:rsidR="0060251D" w:rsidRDefault="0060251D" w:rsidP="0060251D">
      <w:pPr>
        <w:pStyle w:val="ListParagraph"/>
        <w:spacing w:after="0" w:line="360" w:lineRule="auto"/>
        <w:ind w:left="426"/>
        <w:jc w:val="both"/>
        <w:rPr>
          <w:rFonts w:asciiTheme="majorBidi" w:hAnsiTheme="majorBidi" w:cstheme="majorBidi"/>
          <w:bCs/>
          <w:sz w:val="24"/>
          <w:szCs w:val="24"/>
        </w:rPr>
      </w:pPr>
    </w:p>
    <w:p w:rsidR="0060251D" w:rsidRDefault="0060251D" w:rsidP="001B6BB2">
      <w:pPr>
        <w:pStyle w:val="ListParagraph"/>
        <w:numPr>
          <w:ilvl w:val="0"/>
          <w:numId w:val="24"/>
        </w:numPr>
        <w:spacing w:after="0" w:line="360" w:lineRule="auto"/>
        <w:ind w:left="426"/>
        <w:jc w:val="both"/>
        <w:rPr>
          <w:rFonts w:asciiTheme="majorBidi" w:hAnsiTheme="majorBidi" w:cstheme="majorBidi"/>
          <w:bCs/>
          <w:sz w:val="24"/>
          <w:szCs w:val="24"/>
        </w:rPr>
      </w:pPr>
      <w:r>
        <w:rPr>
          <w:rFonts w:asciiTheme="majorBidi" w:hAnsiTheme="majorBidi" w:cstheme="majorBidi"/>
          <w:bCs/>
          <w:sz w:val="24"/>
          <w:szCs w:val="24"/>
        </w:rPr>
        <w:t xml:space="preserve">Logo PT. Telkom Indonesia </w:t>
      </w:r>
    </w:p>
    <w:p w:rsidR="0060251D" w:rsidRDefault="0060251D" w:rsidP="0060251D">
      <w:pPr>
        <w:pStyle w:val="ListParagraph"/>
        <w:spacing w:after="0" w:line="360" w:lineRule="auto"/>
        <w:ind w:left="426"/>
        <w:jc w:val="both"/>
        <w:rPr>
          <w:rFonts w:asciiTheme="majorBidi" w:hAnsiTheme="majorBidi" w:cstheme="majorBidi"/>
          <w:bCs/>
          <w:sz w:val="24"/>
          <w:szCs w:val="24"/>
        </w:rPr>
      </w:pPr>
    </w:p>
    <w:p w:rsidR="0060251D" w:rsidRDefault="0060251D" w:rsidP="0060251D">
      <w:pPr>
        <w:pStyle w:val="ListParagraph"/>
        <w:spacing w:after="0" w:line="360" w:lineRule="auto"/>
        <w:ind w:left="426"/>
        <w:jc w:val="both"/>
        <w:rPr>
          <w:rFonts w:asciiTheme="majorBidi" w:hAnsiTheme="majorBidi" w:cstheme="majorBidi"/>
          <w:bCs/>
          <w:sz w:val="24"/>
          <w:szCs w:val="24"/>
        </w:rPr>
      </w:pPr>
      <w:r>
        <w:rPr>
          <w:rFonts w:ascii="Times New Roman" w:eastAsia="Times New Roman" w:hAnsi="Times New Roman"/>
          <w:b/>
          <w:bCs/>
          <w:noProof/>
          <w:sz w:val="24"/>
          <w:szCs w:val="24"/>
        </w:rPr>
        <w:drawing>
          <wp:inline distT="0" distB="0" distL="0" distR="0" wp14:anchorId="63F10E46" wp14:editId="31BD7B82">
            <wp:extent cx="3122763" cy="2035834"/>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lk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2763" cy="2035834"/>
                    </a:xfrm>
                    <a:prstGeom prst="rect">
                      <a:avLst/>
                    </a:prstGeom>
                  </pic:spPr>
                </pic:pic>
              </a:graphicData>
            </a:graphic>
          </wp:inline>
        </w:drawing>
      </w:r>
    </w:p>
    <w:p w:rsidR="0060251D" w:rsidRPr="0060251D" w:rsidRDefault="0060251D" w:rsidP="0060251D">
      <w:pPr>
        <w:pStyle w:val="ListParagraph"/>
        <w:spacing w:after="0" w:line="360" w:lineRule="auto"/>
        <w:ind w:left="786"/>
        <w:jc w:val="both"/>
        <w:rPr>
          <w:rFonts w:asciiTheme="majorBidi" w:hAnsiTheme="majorBidi" w:cstheme="majorBidi"/>
          <w:bCs/>
          <w:sz w:val="24"/>
          <w:szCs w:val="24"/>
        </w:rPr>
      </w:pPr>
    </w:p>
    <w:p w:rsidR="0060251D" w:rsidRDefault="0060251D" w:rsidP="0060251D">
      <w:pPr>
        <w:pStyle w:val="NormalWeb"/>
        <w:spacing w:before="0" w:beforeAutospacing="0" w:after="0" w:afterAutospacing="0" w:line="360" w:lineRule="auto"/>
        <w:ind w:firstLine="720"/>
        <w:jc w:val="both"/>
        <w:rPr>
          <w:bCs/>
        </w:rPr>
      </w:pPr>
      <w:r>
        <w:rPr>
          <w:bCs/>
        </w:rPr>
        <w:t>Berikut penjelasan tentang filosofi warna Logo PT. Telkom Indonesia, Tbk :</w:t>
      </w:r>
    </w:p>
    <w:p w:rsidR="002140D9" w:rsidRDefault="002140D9" w:rsidP="0060251D">
      <w:pPr>
        <w:pStyle w:val="NormalWeb"/>
        <w:spacing w:before="0" w:beforeAutospacing="0" w:after="0" w:afterAutospacing="0" w:line="360" w:lineRule="auto"/>
        <w:ind w:firstLine="720"/>
        <w:jc w:val="both"/>
        <w:rPr>
          <w:bCs/>
        </w:rPr>
      </w:pPr>
    </w:p>
    <w:p w:rsidR="002140D9" w:rsidRDefault="002140D9" w:rsidP="0060251D">
      <w:pPr>
        <w:pStyle w:val="NormalWeb"/>
        <w:spacing w:before="0" w:beforeAutospacing="0" w:after="0" w:afterAutospacing="0" w:line="360" w:lineRule="auto"/>
        <w:ind w:firstLine="720"/>
        <w:jc w:val="both"/>
      </w:pPr>
    </w:p>
    <w:p w:rsidR="0060251D" w:rsidRDefault="0060251D" w:rsidP="001B6BB2">
      <w:pPr>
        <w:pStyle w:val="NormalWeb"/>
        <w:numPr>
          <w:ilvl w:val="1"/>
          <w:numId w:val="27"/>
        </w:numPr>
        <w:spacing w:before="0" w:beforeAutospacing="0" w:after="0" w:afterAutospacing="0" w:line="360" w:lineRule="auto"/>
        <w:ind w:left="567"/>
        <w:jc w:val="both"/>
      </w:pPr>
      <w:r>
        <w:rPr>
          <w:i/>
          <w:iCs/>
        </w:rPr>
        <w:lastRenderedPageBreak/>
        <w:t>Merah – Berani, Cinta, Energi, Ulet</w:t>
      </w:r>
      <w:r>
        <w:t>.</w:t>
      </w:r>
    </w:p>
    <w:p w:rsidR="0060251D" w:rsidRDefault="0060251D" w:rsidP="0060251D">
      <w:pPr>
        <w:pStyle w:val="NormalWeb"/>
        <w:spacing w:before="0" w:beforeAutospacing="0" w:after="0" w:afterAutospacing="0" w:line="360" w:lineRule="auto"/>
        <w:ind w:left="567"/>
        <w:jc w:val="both"/>
      </w:pPr>
      <w:r>
        <w:t>Mencerminkan spirit Telkom untuk selalu optimis dan berani dalam menghadapi tantangan dan perusahaan.</w:t>
      </w:r>
    </w:p>
    <w:p w:rsidR="0060251D" w:rsidRDefault="0060251D" w:rsidP="001B6BB2">
      <w:pPr>
        <w:pStyle w:val="NormalWeb"/>
        <w:numPr>
          <w:ilvl w:val="0"/>
          <w:numId w:val="27"/>
        </w:numPr>
        <w:spacing w:before="0" w:beforeAutospacing="0" w:after="0" w:afterAutospacing="0" w:line="360" w:lineRule="auto"/>
        <w:ind w:left="567"/>
        <w:jc w:val="both"/>
        <w:rPr>
          <w:i/>
        </w:rPr>
      </w:pPr>
      <w:r>
        <w:rPr>
          <w:i/>
        </w:rPr>
        <w:t xml:space="preserve">Putih – Suci, Damai, Cahaya, Bersatu </w:t>
      </w:r>
    </w:p>
    <w:p w:rsidR="0060251D" w:rsidRDefault="0060251D" w:rsidP="0060251D">
      <w:pPr>
        <w:pStyle w:val="NormalWeb"/>
        <w:spacing w:before="0" w:beforeAutospacing="0" w:after="0" w:afterAutospacing="0" w:line="360" w:lineRule="auto"/>
        <w:ind w:left="567"/>
        <w:jc w:val="both"/>
      </w:pPr>
      <w:r>
        <w:t>Mencerminkan spirit Telkom untuk memberikan yang terbaik bagi</w:t>
      </w:r>
      <w:r w:rsidRPr="0060251D">
        <w:rPr>
          <w:lang w:val="id-ID"/>
        </w:rPr>
        <w:t xml:space="preserve"> bangsa.</w:t>
      </w:r>
    </w:p>
    <w:p w:rsidR="0060251D" w:rsidRDefault="0060251D" w:rsidP="001B6BB2">
      <w:pPr>
        <w:pStyle w:val="NormalWeb"/>
        <w:numPr>
          <w:ilvl w:val="0"/>
          <w:numId w:val="27"/>
        </w:numPr>
        <w:spacing w:before="0" w:beforeAutospacing="0" w:after="0" w:afterAutospacing="0" w:line="360" w:lineRule="auto"/>
        <w:ind w:left="567" w:hanging="349"/>
        <w:jc w:val="both"/>
        <w:rPr>
          <w:i/>
        </w:rPr>
      </w:pPr>
      <w:r w:rsidRPr="0060251D">
        <w:rPr>
          <w:i/>
        </w:rPr>
        <w:t>Hitam – Warna Dasar</w:t>
      </w:r>
    </w:p>
    <w:p w:rsidR="0060251D" w:rsidRDefault="0060251D" w:rsidP="0060251D">
      <w:pPr>
        <w:pStyle w:val="NormalWeb"/>
        <w:spacing w:before="0" w:beforeAutospacing="0" w:after="0" w:afterAutospacing="0" w:line="360" w:lineRule="auto"/>
        <w:ind w:left="567"/>
        <w:jc w:val="both"/>
      </w:pPr>
      <w:r>
        <w:t>Melambangkan kemauan keras.</w:t>
      </w:r>
    </w:p>
    <w:p w:rsidR="00F65073" w:rsidRDefault="0060251D" w:rsidP="001B6BB2">
      <w:pPr>
        <w:pStyle w:val="NormalWeb"/>
        <w:numPr>
          <w:ilvl w:val="0"/>
          <w:numId w:val="27"/>
        </w:numPr>
        <w:spacing w:before="0" w:beforeAutospacing="0" w:after="0" w:afterAutospacing="0" w:line="360" w:lineRule="auto"/>
        <w:ind w:left="567"/>
        <w:jc w:val="both"/>
        <w:rPr>
          <w:i/>
        </w:rPr>
      </w:pPr>
      <w:r w:rsidRPr="0060251D">
        <w:rPr>
          <w:i/>
        </w:rPr>
        <w:t>Abu – Warna Transisi</w:t>
      </w:r>
    </w:p>
    <w:p w:rsidR="00F65073" w:rsidRDefault="00F65073" w:rsidP="00F65073">
      <w:pPr>
        <w:pStyle w:val="NormalWeb"/>
        <w:spacing w:before="0" w:beforeAutospacing="0" w:after="0" w:afterAutospacing="0" w:line="360" w:lineRule="auto"/>
        <w:ind w:left="567"/>
        <w:jc w:val="both"/>
      </w:pPr>
      <w:r>
        <w:t>Melambangkan teknologi.</w:t>
      </w:r>
    </w:p>
    <w:p w:rsidR="00AF41C1" w:rsidRDefault="00F65073" w:rsidP="00AF41C1">
      <w:pPr>
        <w:pStyle w:val="NormalWeb"/>
        <w:spacing w:before="0" w:beforeAutospacing="0" w:after="0" w:afterAutospacing="0" w:line="360" w:lineRule="auto"/>
        <w:ind w:left="426" w:firstLine="425"/>
        <w:jc w:val="both"/>
      </w:pPr>
      <w:r>
        <w:t xml:space="preserve">Logo baru TELKOM mencerminkan </w:t>
      </w:r>
      <w:r>
        <w:rPr>
          <w:i/>
        </w:rPr>
        <w:t>Brand Positioning</w:t>
      </w:r>
      <w:r>
        <w:t xml:space="preserve"> ”</w:t>
      </w:r>
      <w:r>
        <w:rPr>
          <w:i/>
        </w:rPr>
        <w:t>Life Confident</w:t>
      </w:r>
      <w:r>
        <w:t>” dimana keahlian dan dedikasi akan diberikan bagi semua pelanggan untuk mendukung kehidupan mereka dimanapun mereka berada. Brand positioning ini didukung oleh “</w:t>
      </w:r>
      <w:r>
        <w:rPr>
          <w:i/>
        </w:rPr>
        <w:t>Service Culture</w:t>
      </w:r>
      <w:r>
        <w:t xml:space="preserve">” baru yaitu: </w:t>
      </w:r>
      <w:r>
        <w:rPr>
          <w:i/>
        </w:rPr>
        <w:t>Expertise, Empowering, Assured, Progressive</w:t>
      </w:r>
      <w:r>
        <w:t xml:space="preserve"> </w:t>
      </w:r>
      <w:r>
        <w:rPr>
          <w:i/>
        </w:rPr>
        <w:t>and Heart</w:t>
      </w:r>
      <w:r>
        <w:t xml:space="preserve">. Sekilas logo bulat dengan siluet tangan terkesan simpel. Simplifikasi logo ini terdiri dari lingkaran merah keabu-abuan yang ada di depan tangan berwarna merah. </w:t>
      </w:r>
    </w:p>
    <w:p w:rsidR="00F65073" w:rsidRPr="00AF41C1" w:rsidRDefault="00F65073" w:rsidP="00AF41C1">
      <w:pPr>
        <w:pStyle w:val="NormalWeb"/>
        <w:spacing w:before="0" w:beforeAutospacing="0" w:after="0" w:afterAutospacing="0" w:line="360" w:lineRule="auto"/>
        <w:ind w:left="426" w:firstLine="425"/>
        <w:jc w:val="both"/>
        <w:rPr>
          <w:lang w:val="id-ID"/>
        </w:rPr>
      </w:pPr>
      <w:r>
        <w:t>Logo ini merupakan cerminan dari “</w:t>
      </w:r>
      <w:r>
        <w:rPr>
          <w:i/>
        </w:rPr>
        <w:t>Brand Value</w:t>
      </w:r>
      <w:r>
        <w:t>” baru yang selanjutnya disebut dengan “</w:t>
      </w:r>
      <w:r>
        <w:rPr>
          <w:i/>
        </w:rPr>
        <w:t>Life in Touch</w:t>
      </w:r>
      <w:r>
        <w:t>” dan diperkuat dengan tag line baru pengganti “</w:t>
      </w:r>
      <w:r>
        <w:rPr>
          <w:i/>
        </w:rPr>
        <w:t>Committed 2U</w:t>
      </w:r>
      <w:r>
        <w:t>” yakni “</w:t>
      </w:r>
      <w:r>
        <w:rPr>
          <w:i/>
        </w:rPr>
        <w:t>The World Is In Your Hand</w:t>
      </w:r>
      <w:r>
        <w:t>”. Untuk lebih mengenal logo ini, ada baiknya kita memaknai arti dari simbol-simbol tersebut.</w:t>
      </w:r>
    </w:p>
    <w:p w:rsidR="00F65073" w:rsidRDefault="00F65073" w:rsidP="001B6BB2">
      <w:pPr>
        <w:numPr>
          <w:ilvl w:val="0"/>
          <w:numId w:val="28"/>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i/>
          <w:sz w:val="24"/>
          <w:szCs w:val="24"/>
          <w:lang w:val="id-ID" w:eastAsia="id-ID"/>
        </w:rPr>
        <w:t>Expertise</w:t>
      </w:r>
      <w:r>
        <w:rPr>
          <w:rFonts w:ascii="Times New Roman" w:eastAsia="Times New Roman" w:hAnsi="Times New Roman"/>
          <w:sz w:val="24"/>
          <w:szCs w:val="24"/>
          <w:lang w:val="id-ID" w:eastAsia="id-ID"/>
        </w:rPr>
        <w:t xml:space="preserve"> : makna dari lingkaran sebagai simbol dari kelengkapan produk dan layanan dalam portofolio bisnis baru PT. Telkom yaitu </w:t>
      </w:r>
      <w:r>
        <w:rPr>
          <w:rFonts w:ascii="Times New Roman" w:eastAsia="Times New Roman" w:hAnsi="Times New Roman"/>
          <w:i/>
          <w:sz w:val="24"/>
          <w:szCs w:val="24"/>
          <w:lang w:val="id-ID" w:eastAsia="id-ID"/>
        </w:rPr>
        <w:t>TIMES</w:t>
      </w:r>
      <w:r>
        <w:rPr>
          <w:rFonts w:ascii="Times New Roman" w:eastAsia="Times New Roman" w:hAnsi="Times New Roman"/>
          <w:sz w:val="24"/>
          <w:szCs w:val="24"/>
          <w:lang w:val="id-ID" w:eastAsia="id-ID"/>
        </w:rPr>
        <w:t xml:space="preserve"> (</w:t>
      </w:r>
      <w:r>
        <w:rPr>
          <w:rFonts w:ascii="Times New Roman" w:eastAsia="Times New Roman" w:hAnsi="Times New Roman"/>
          <w:i/>
          <w:sz w:val="24"/>
          <w:szCs w:val="24"/>
          <w:lang w:val="id-ID" w:eastAsia="id-ID"/>
        </w:rPr>
        <w:t>Telecommunication, Information, Media, Edutainment &amp; Service</w:t>
      </w:r>
      <w:r>
        <w:rPr>
          <w:rFonts w:ascii="Times New Roman" w:eastAsia="Times New Roman" w:hAnsi="Times New Roman"/>
          <w:sz w:val="24"/>
          <w:szCs w:val="24"/>
          <w:lang w:val="id-ID" w:eastAsia="id-ID"/>
        </w:rPr>
        <w:t>).</w:t>
      </w:r>
    </w:p>
    <w:p w:rsidR="00F65073" w:rsidRDefault="00F65073" w:rsidP="001B6BB2">
      <w:pPr>
        <w:numPr>
          <w:ilvl w:val="0"/>
          <w:numId w:val="28"/>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i/>
          <w:sz w:val="24"/>
          <w:szCs w:val="24"/>
          <w:lang w:val="id-ID" w:eastAsia="id-ID"/>
        </w:rPr>
        <w:t>Empowering</w:t>
      </w:r>
      <w:r>
        <w:rPr>
          <w:rFonts w:ascii="Times New Roman" w:eastAsia="Times New Roman" w:hAnsi="Times New Roman"/>
          <w:sz w:val="24"/>
          <w:szCs w:val="24"/>
          <w:lang w:val="id-ID" w:eastAsia="id-ID"/>
        </w:rPr>
        <w:t xml:space="preserve"> : makna dari tangan yang meraih ke luar. Simbol ini mencerminkan pertumbuhan dan ekspansi ke luar.</w:t>
      </w:r>
    </w:p>
    <w:p w:rsidR="00F65073" w:rsidRDefault="00F65073" w:rsidP="001B6BB2">
      <w:pPr>
        <w:numPr>
          <w:ilvl w:val="0"/>
          <w:numId w:val="28"/>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i/>
          <w:sz w:val="24"/>
          <w:szCs w:val="24"/>
          <w:lang w:val="id-ID" w:eastAsia="id-ID"/>
        </w:rPr>
        <w:t>Assured</w:t>
      </w:r>
      <w:r>
        <w:rPr>
          <w:rFonts w:ascii="Times New Roman" w:eastAsia="Times New Roman" w:hAnsi="Times New Roman"/>
          <w:sz w:val="24"/>
          <w:szCs w:val="24"/>
          <w:lang w:val="id-ID" w:eastAsia="id-ID"/>
        </w:rPr>
        <w:t xml:space="preserve"> : makna dari jemari tangan. Simbol ini memaknai sebuah kecermatan, perhatian, serta kepercayaan dan hubungan yang erat</w:t>
      </w:r>
    </w:p>
    <w:p w:rsidR="00F65073" w:rsidRPr="00F65073" w:rsidRDefault="00F65073" w:rsidP="001B6BB2">
      <w:pPr>
        <w:numPr>
          <w:ilvl w:val="0"/>
          <w:numId w:val="28"/>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i/>
          <w:sz w:val="24"/>
          <w:szCs w:val="24"/>
          <w:lang w:val="id-ID" w:eastAsia="id-ID"/>
        </w:rPr>
        <w:t>Progressive</w:t>
      </w:r>
      <w:r>
        <w:rPr>
          <w:rFonts w:ascii="Times New Roman" w:eastAsia="Times New Roman" w:hAnsi="Times New Roman"/>
          <w:sz w:val="24"/>
          <w:szCs w:val="24"/>
          <w:lang w:val="id-ID" w:eastAsia="id-ID"/>
        </w:rPr>
        <w:t xml:space="preserve"> : kombinasi tangan dan lingkaran. Simbol dari matahari terbit yang maknanya adalah perubahan dan awal yang baru.</w:t>
      </w:r>
    </w:p>
    <w:p w:rsidR="00AF41C1" w:rsidRPr="00AF41C1" w:rsidRDefault="00F65073" w:rsidP="00AF41C1">
      <w:pPr>
        <w:numPr>
          <w:ilvl w:val="0"/>
          <w:numId w:val="28"/>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i/>
          <w:sz w:val="24"/>
          <w:szCs w:val="24"/>
          <w:lang w:val="id-ID" w:eastAsia="id-ID"/>
        </w:rPr>
        <w:lastRenderedPageBreak/>
        <w:t>Heart</w:t>
      </w:r>
      <w:r>
        <w:rPr>
          <w:rFonts w:ascii="Times New Roman" w:eastAsia="Times New Roman" w:hAnsi="Times New Roman"/>
          <w:sz w:val="24"/>
          <w:szCs w:val="24"/>
          <w:lang w:val="id-ID" w:eastAsia="id-ID"/>
        </w:rPr>
        <w:t xml:space="preserve"> : simbol dari telapak tangan yang mencerminkan kehidupan untuk menggapai masa depan.</w:t>
      </w:r>
    </w:p>
    <w:p w:rsidR="00AF41C1" w:rsidRPr="008E49DF" w:rsidRDefault="00F65073" w:rsidP="00AF41C1">
      <w:pPr>
        <w:spacing w:after="0" w:line="360" w:lineRule="auto"/>
        <w:ind w:left="426" w:firstLine="425"/>
        <w:jc w:val="both"/>
        <w:rPr>
          <w:rFonts w:asciiTheme="majorBidi" w:hAnsiTheme="majorBidi" w:cstheme="majorBidi"/>
          <w:sz w:val="24"/>
          <w:szCs w:val="24"/>
          <w:lang w:val="id-ID"/>
        </w:rPr>
      </w:pPr>
      <w:r w:rsidRPr="00AF41C1">
        <w:rPr>
          <w:rFonts w:asciiTheme="majorBidi" w:hAnsiTheme="majorBidi" w:cstheme="majorBidi"/>
          <w:sz w:val="24"/>
          <w:szCs w:val="24"/>
          <w:lang w:val="id-ID"/>
        </w:rPr>
        <w:t xml:space="preserve">Dengan tetap mengacu kepada filosofi </w:t>
      </w:r>
      <w:r w:rsidRPr="00AF41C1">
        <w:rPr>
          <w:rFonts w:asciiTheme="majorBidi" w:hAnsiTheme="majorBidi" w:cstheme="majorBidi"/>
          <w:i/>
          <w:iCs/>
          <w:sz w:val="24"/>
          <w:szCs w:val="24"/>
          <w:lang w:val="id-ID"/>
        </w:rPr>
        <w:t>Telkom Corporate Value</w:t>
      </w:r>
      <w:r w:rsidRPr="00AF41C1">
        <w:rPr>
          <w:rFonts w:asciiTheme="majorBidi" w:hAnsiTheme="majorBidi" w:cstheme="majorBidi"/>
          <w:sz w:val="24"/>
          <w:szCs w:val="24"/>
          <w:lang w:val="id-ID"/>
        </w:rPr>
        <w:t>, yaitu “</w:t>
      </w:r>
      <w:r w:rsidRPr="00AF41C1">
        <w:rPr>
          <w:rFonts w:asciiTheme="majorBidi" w:hAnsiTheme="majorBidi" w:cstheme="majorBidi"/>
          <w:i/>
          <w:iCs/>
          <w:sz w:val="24"/>
          <w:szCs w:val="24"/>
          <w:lang w:val="id-ID"/>
        </w:rPr>
        <w:t>Always The Best</w:t>
      </w:r>
      <w:r w:rsidRPr="00AF41C1">
        <w:rPr>
          <w:rFonts w:asciiTheme="majorBidi" w:hAnsiTheme="majorBidi" w:cstheme="majorBidi"/>
          <w:sz w:val="24"/>
          <w:szCs w:val="24"/>
          <w:lang w:val="id-ID"/>
        </w:rPr>
        <w:t xml:space="preserve">” sebuah keyakinan dasar untuk selalu memberikan yang terbaik dalam setiap pekerjaan yang dilakukan dan senantiasa memperbaiki hal-hal yang biasa menjadi sebuah kondisi yang lebih baik, dan pada akhirnya akan </w:t>
      </w:r>
      <w:r w:rsidR="00AF41C1">
        <w:rPr>
          <w:rFonts w:asciiTheme="majorBidi" w:hAnsiTheme="majorBidi" w:cstheme="majorBidi"/>
          <w:sz w:val="24"/>
          <w:szCs w:val="24"/>
          <w:lang w:val="id-ID"/>
        </w:rPr>
        <w:t>membawanya menjadi yang terbaik</w:t>
      </w:r>
      <w:r w:rsidR="00AF41C1" w:rsidRPr="00AF41C1">
        <w:rPr>
          <w:rFonts w:asciiTheme="majorBidi" w:hAnsiTheme="majorBidi" w:cstheme="majorBidi"/>
          <w:sz w:val="24"/>
          <w:szCs w:val="24"/>
          <w:lang w:val="id-ID"/>
        </w:rPr>
        <w:t>.</w:t>
      </w: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8E49DF" w:rsidRDefault="00AF41C1" w:rsidP="00AF41C1">
      <w:pPr>
        <w:spacing w:after="0" w:line="360" w:lineRule="auto"/>
        <w:ind w:left="426" w:firstLine="425"/>
        <w:jc w:val="both"/>
        <w:rPr>
          <w:rFonts w:asciiTheme="majorBidi" w:hAnsiTheme="majorBidi" w:cstheme="majorBidi"/>
          <w:sz w:val="24"/>
          <w:szCs w:val="24"/>
          <w:lang w:val="id-ID"/>
        </w:rPr>
      </w:pPr>
    </w:p>
    <w:p w:rsidR="00AF41C1" w:rsidRPr="000F7309" w:rsidRDefault="00AF41C1" w:rsidP="00AF41C1">
      <w:pPr>
        <w:pStyle w:val="NormalWeb"/>
        <w:spacing w:before="0" w:beforeAutospacing="0" w:after="0" w:afterAutospacing="0" w:line="360" w:lineRule="auto"/>
        <w:rPr>
          <w:b/>
          <w:bCs/>
          <w:lang w:val="id-ID"/>
        </w:rPr>
      </w:pPr>
    </w:p>
    <w:p w:rsidR="0052305D" w:rsidRPr="000F7309" w:rsidRDefault="0052305D" w:rsidP="00AF41C1">
      <w:pPr>
        <w:pStyle w:val="NormalWeb"/>
        <w:spacing w:before="0" w:beforeAutospacing="0" w:after="0" w:afterAutospacing="0" w:line="360" w:lineRule="auto"/>
        <w:rPr>
          <w:b/>
          <w:bCs/>
          <w:lang w:val="id-ID"/>
        </w:rPr>
      </w:pPr>
    </w:p>
    <w:p w:rsidR="0052305D" w:rsidRPr="000F7309" w:rsidRDefault="0052305D" w:rsidP="00AF41C1">
      <w:pPr>
        <w:pStyle w:val="NormalWeb"/>
        <w:spacing w:before="0" w:beforeAutospacing="0" w:after="0" w:afterAutospacing="0" w:line="360" w:lineRule="auto"/>
        <w:rPr>
          <w:b/>
          <w:bCs/>
          <w:lang w:val="id-ID"/>
        </w:rPr>
      </w:pPr>
    </w:p>
    <w:p w:rsidR="00AF41C1" w:rsidRDefault="00AF41C1" w:rsidP="00C61BAB">
      <w:pPr>
        <w:pStyle w:val="NormalWeb"/>
        <w:spacing w:before="0" w:beforeAutospacing="0" w:after="0" w:afterAutospacing="0" w:line="360" w:lineRule="auto"/>
        <w:jc w:val="center"/>
        <w:rPr>
          <w:b/>
          <w:bCs/>
        </w:rPr>
      </w:pPr>
      <w:r>
        <w:rPr>
          <w:b/>
          <w:bCs/>
          <w:lang w:val="id-ID"/>
        </w:rPr>
        <w:lastRenderedPageBreak/>
        <w:t>Struktur Organisasi PT. Telkom Witel Sulut Malut Manado</w:t>
      </w:r>
    </w:p>
    <w:p w:rsidR="00AF41C1" w:rsidRDefault="00AF41C1" w:rsidP="00AF41C1">
      <w:pPr>
        <w:pStyle w:val="NormalWeb"/>
        <w:spacing w:before="0" w:beforeAutospacing="0" w:after="0" w:afterAutospacing="0" w:line="360" w:lineRule="auto"/>
        <w:jc w:val="center"/>
        <w:rPr>
          <w:b/>
          <w:bCs/>
        </w:rPr>
      </w:pPr>
    </w:p>
    <w:p w:rsidR="0060251D" w:rsidRDefault="00AF41C1" w:rsidP="000E0828">
      <w:pPr>
        <w:pStyle w:val="NormalWeb"/>
        <w:spacing w:before="0" w:beforeAutospacing="0" w:after="0" w:afterAutospacing="0" w:line="360" w:lineRule="auto"/>
        <w:jc w:val="center"/>
        <w:rPr>
          <w:b/>
          <w:bCs/>
        </w:rPr>
      </w:pPr>
      <w:r>
        <w:rPr>
          <w:noProof/>
        </w:rPr>
        <w:drawing>
          <wp:inline distT="0" distB="0" distL="0" distR="0" wp14:anchorId="4D37E92A" wp14:editId="74F8E046">
            <wp:extent cx="5040630" cy="7517765"/>
            <wp:effectExtent l="0" t="0" r="0" b="2603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140D9" w:rsidRPr="000E0828" w:rsidRDefault="002140D9" w:rsidP="00A9521F">
      <w:pPr>
        <w:pStyle w:val="NormalWeb"/>
        <w:spacing w:before="0" w:beforeAutospacing="0" w:after="0" w:afterAutospacing="0" w:line="360" w:lineRule="auto"/>
        <w:rPr>
          <w:b/>
          <w:bCs/>
        </w:rPr>
      </w:pPr>
    </w:p>
    <w:p w:rsidR="0060251D" w:rsidRDefault="00F65073" w:rsidP="001B6BB2">
      <w:pPr>
        <w:pStyle w:val="NormalWeb"/>
        <w:numPr>
          <w:ilvl w:val="0"/>
          <w:numId w:val="23"/>
        </w:numPr>
        <w:spacing w:before="0" w:beforeAutospacing="0" w:after="0" w:afterAutospacing="0" w:line="360" w:lineRule="auto"/>
        <w:ind w:left="426"/>
        <w:jc w:val="both"/>
        <w:rPr>
          <w:b/>
        </w:rPr>
      </w:pPr>
      <w:r>
        <w:rPr>
          <w:b/>
        </w:rPr>
        <w:t xml:space="preserve">Hasil Penelitian </w:t>
      </w:r>
    </w:p>
    <w:p w:rsidR="00F65073" w:rsidRDefault="00F65073" w:rsidP="001B6BB2">
      <w:pPr>
        <w:pStyle w:val="NormalWeb"/>
        <w:numPr>
          <w:ilvl w:val="0"/>
          <w:numId w:val="29"/>
        </w:numPr>
        <w:spacing w:before="0" w:beforeAutospacing="0" w:after="0" w:afterAutospacing="0" w:line="360" w:lineRule="auto"/>
        <w:jc w:val="both"/>
      </w:pPr>
      <w:r>
        <w:t xml:space="preserve">Gambaran umum responden </w:t>
      </w:r>
    </w:p>
    <w:p w:rsidR="00F65073" w:rsidRPr="00E41112" w:rsidRDefault="00E41112" w:rsidP="00F65073">
      <w:pPr>
        <w:pStyle w:val="NormalWeb"/>
        <w:spacing w:before="0" w:beforeAutospacing="0" w:after="0" w:afterAutospacing="0" w:line="360" w:lineRule="auto"/>
        <w:ind w:left="786"/>
        <w:jc w:val="both"/>
      </w:pPr>
      <w:r>
        <w:rPr>
          <w:rFonts w:eastAsiaTheme="minorEastAsia"/>
          <w:lang w:val="id-ID"/>
        </w:rPr>
        <w:t xml:space="preserve">Penelitian dilakukan di PT. Telkom Witel Area Manado </w:t>
      </w:r>
      <w:r w:rsidRPr="0011621E">
        <w:rPr>
          <w:lang w:val="id-ID"/>
        </w:rPr>
        <w:t>Jl. W.R Supratman No.5.</w:t>
      </w:r>
      <w:r>
        <w:rPr>
          <w:lang w:val="id-ID"/>
        </w:rPr>
        <w:t xml:space="preserve"> Penelitian ini dilakukan dengan menyebarkan kuisioner</w:t>
      </w:r>
      <w:r w:rsidR="001E798F">
        <w:rPr>
          <w:lang w:val="id-ID"/>
        </w:rPr>
        <w:t xml:space="preserve"> kepada </w:t>
      </w:r>
      <w:r w:rsidR="001E798F">
        <w:t xml:space="preserve">karyawan </w:t>
      </w:r>
      <w:r>
        <w:rPr>
          <w:lang w:val="id-ID"/>
        </w:rPr>
        <w:t>sebanyak</w:t>
      </w:r>
      <w:r>
        <w:t xml:space="preserve"> 52 orang, dari jumlah populasi yang di ambil untuk Area Manado 52 orang dengan menggunakan teknik sampling sensus. </w:t>
      </w:r>
      <w:r>
        <w:rPr>
          <w:lang w:val="id-ID"/>
        </w:rPr>
        <w:t>Waktu penelitian dimulai pada bulan Februari 2020. Dari hasil penelitian dapat diketahui karakteristik dari para pelanggan.</w:t>
      </w:r>
    </w:p>
    <w:p w:rsidR="0060251D" w:rsidRDefault="0060251D" w:rsidP="0060251D">
      <w:pPr>
        <w:pStyle w:val="NormalWeb"/>
        <w:spacing w:before="0" w:beforeAutospacing="0" w:after="0" w:afterAutospacing="0" w:line="360" w:lineRule="auto"/>
        <w:ind w:left="567"/>
        <w:jc w:val="both"/>
      </w:pPr>
    </w:p>
    <w:p w:rsidR="00A045C7" w:rsidRPr="00DD4334" w:rsidRDefault="00A045C7" w:rsidP="00A045C7">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Tabel </w:t>
      </w:r>
      <w:r w:rsidR="00DD4334">
        <w:rPr>
          <w:rFonts w:ascii="Times New Roman" w:hAnsi="Times New Roman" w:cs="Times New Roman"/>
          <w:b/>
          <w:bCs/>
          <w:sz w:val="24"/>
          <w:szCs w:val="24"/>
        </w:rPr>
        <w:t>4</w:t>
      </w:r>
      <w:r w:rsidR="00DD4334">
        <w:rPr>
          <w:rFonts w:ascii="Times New Roman" w:hAnsi="Times New Roman" w:cs="Times New Roman"/>
          <w:b/>
          <w:bCs/>
          <w:sz w:val="24"/>
          <w:szCs w:val="24"/>
          <w:lang w:val="id-ID"/>
        </w:rPr>
        <w:t>.</w:t>
      </w:r>
      <w:r w:rsidR="000A6F34">
        <w:rPr>
          <w:rFonts w:ascii="Times New Roman" w:hAnsi="Times New Roman" w:cs="Times New Roman"/>
          <w:b/>
          <w:bCs/>
          <w:sz w:val="24"/>
          <w:szCs w:val="24"/>
        </w:rPr>
        <w:t>1</w:t>
      </w:r>
    </w:p>
    <w:p w:rsidR="00A045C7" w:rsidRDefault="00E54AB8" w:rsidP="00A045C7">
      <w:pPr>
        <w:pStyle w:val="ListParagraph"/>
        <w:tabs>
          <w:tab w:val="left" w:pos="851"/>
          <w:tab w:val="left" w:pos="1134"/>
        </w:tabs>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Pengelompokan </w:t>
      </w:r>
      <w:r>
        <w:rPr>
          <w:rFonts w:ascii="Times New Roman" w:hAnsi="Times New Roman" w:cs="Times New Roman"/>
          <w:b/>
          <w:bCs/>
          <w:sz w:val="24"/>
          <w:szCs w:val="24"/>
        </w:rPr>
        <w:t>karyawan</w:t>
      </w:r>
      <w:r w:rsidR="00A045C7">
        <w:rPr>
          <w:rFonts w:ascii="Times New Roman" w:hAnsi="Times New Roman" w:cs="Times New Roman"/>
          <w:b/>
          <w:bCs/>
          <w:sz w:val="24"/>
          <w:szCs w:val="24"/>
          <w:lang w:val="id-ID"/>
        </w:rPr>
        <w:t xml:space="preserve"> berdasarkan jenis kelamin</w:t>
      </w:r>
    </w:p>
    <w:tbl>
      <w:tblPr>
        <w:tblStyle w:val="TableGrid"/>
        <w:tblW w:w="0" w:type="auto"/>
        <w:tblInd w:w="720" w:type="dxa"/>
        <w:tblLook w:val="04A0" w:firstRow="1" w:lastRow="0" w:firstColumn="1" w:lastColumn="0" w:noHBand="0" w:noVBand="1"/>
      </w:tblPr>
      <w:tblGrid>
        <w:gridCol w:w="2494"/>
        <w:gridCol w:w="2445"/>
        <w:gridCol w:w="2495"/>
      </w:tblGrid>
      <w:tr w:rsidR="00A045C7" w:rsidTr="00D44554">
        <w:tc>
          <w:tcPr>
            <w:tcW w:w="2494" w:type="dxa"/>
          </w:tcPr>
          <w:p w:rsidR="00A045C7" w:rsidRDefault="00A045C7" w:rsidP="00D44554">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Jenis kelamin</w:t>
            </w:r>
          </w:p>
        </w:tc>
        <w:tc>
          <w:tcPr>
            <w:tcW w:w="2445" w:type="dxa"/>
          </w:tcPr>
          <w:p w:rsidR="00A045C7" w:rsidRDefault="00A045C7" w:rsidP="00D44554">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2495" w:type="dxa"/>
          </w:tcPr>
          <w:p w:rsidR="00A045C7" w:rsidRDefault="00A045C7" w:rsidP="00D44554">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Persentase (%)</w:t>
            </w:r>
          </w:p>
        </w:tc>
      </w:tr>
      <w:tr w:rsidR="00A045C7" w:rsidTr="00D44554">
        <w:tc>
          <w:tcPr>
            <w:tcW w:w="2494" w:type="dxa"/>
          </w:tcPr>
          <w:p w:rsidR="00A045C7" w:rsidRPr="00271826" w:rsidRDefault="00A045C7" w:rsidP="00D44554">
            <w:pPr>
              <w:pStyle w:val="ListParagraph"/>
              <w:tabs>
                <w:tab w:val="left" w:pos="851"/>
                <w:tab w:val="left" w:pos="1134"/>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Pria</w:t>
            </w:r>
          </w:p>
        </w:tc>
        <w:tc>
          <w:tcPr>
            <w:tcW w:w="2445" w:type="dxa"/>
          </w:tcPr>
          <w:p w:rsidR="00A045C7" w:rsidRPr="00400C17" w:rsidRDefault="001E798F" w:rsidP="00D44554">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2495" w:type="dxa"/>
          </w:tcPr>
          <w:p w:rsidR="00A045C7" w:rsidRPr="00400C17" w:rsidRDefault="001E798F" w:rsidP="00D02555">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61,5</w:t>
            </w:r>
            <w:r w:rsidR="00D02555">
              <w:rPr>
                <w:rFonts w:ascii="Times New Roman" w:hAnsi="Times New Roman" w:cs="Times New Roman"/>
                <w:sz w:val="24"/>
                <w:szCs w:val="24"/>
              </w:rPr>
              <w:t>%</w:t>
            </w:r>
          </w:p>
        </w:tc>
      </w:tr>
      <w:tr w:rsidR="00A045C7" w:rsidTr="00D44554">
        <w:tc>
          <w:tcPr>
            <w:tcW w:w="2494" w:type="dxa"/>
          </w:tcPr>
          <w:p w:rsidR="00A045C7" w:rsidRPr="00271826" w:rsidRDefault="00A045C7" w:rsidP="00D44554">
            <w:pPr>
              <w:pStyle w:val="ListParagraph"/>
              <w:tabs>
                <w:tab w:val="left" w:pos="851"/>
                <w:tab w:val="left" w:pos="1134"/>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2445" w:type="dxa"/>
          </w:tcPr>
          <w:p w:rsidR="00A045C7" w:rsidRPr="00400C17" w:rsidRDefault="001E798F" w:rsidP="00D44554">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495" w:type="dxa"/>
          </w:tcPr>
          <w:p w:rsidR="00A045C7" w:rsidRPr="00400C17" w:rsidRDefault="00246762" w:rsidP="00D44554">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38,4</w:t>
            </w:r>
            <w:r w:rsidR="00D02555">
              <w:rPr>
                <w:rFonts w:ascii="Times New Roman" w:hAnsi="Times New Roman" w:cs="Times New Roman"/>
                <w:sz w:val="24"/>
                <w:szCs w:val="24"/>
              </w:rPr>
              <w:t>%</w:t>
            </w:r>
          </w:p>
        </w:tc>
      </w:tr>
      <w:tr w:rsidR="00A045C7" w:rsidTr="00D44554">
        <w:tc>
          <w:tcPr>
            <w:tcW w:w="2494" w:type="dxa"/>
          </w:tcPr>
          <w:p w:rsidR="00A045C7" w:rsidRDefault="00A045C7" w:rsidP="00D44554">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Total</w:t>
            </w:r>
          </w:p>
        </w:tc>
        <w:tc>
          <w:tcPr>
            <w:tcW w:w="2445" w:type="dxa"/>
          </w:tcPr>
          <w:p w:rsidR="00A045C7" w:rsidRPr="00400C17" w:rsidRDefault="00246762" w:rsidP="00D44554">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2495" w:type="dxa"/>
          </w:tcPr>
          <w:p w:rsidR="00A045C7" w:rsidRPr="00400C17" w:rsidRDefault="00D02555" w:rsidP="00D44554">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44554" w:rsidRDefault="00D44554" w:rsidP="00D44554">
      <w:pPr>
        <w:pStyle w:val="ListParagraph"/>
        <w:tabs>
          <w:tab w:val="left" w:pos="851"/>
          <w:tab w:val="left" w:pos="1134"/>
        </w:tabs>
        <w:spacing w:line="360" w:lineRule="auto"/>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Sumber Data : Data kuisioner telah diolah 2020</w:t>
      </w:r>
    </w:p>
    <w:p w:rsidR="00062891" w:rsidRDefault="000F7309"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r>
        <w:rPr>
          <w:rFonts w:ascii="Times New Roman" w:hAnsi="Times New Roman" w:cs="Times New Roman"/>
          <w:bCs/>
          <w:sz w:val="24"/>
          <w:szCs w:val="24"/>
        </w:rPr>
        <w:t>Berdasarkan tabel 4.1</w:t>
      </w:r>
      <w:r w:rsidR="00D44554">
        <w:rPr>
          <w:rFonts w:ascii="Times New Roman" w:hAnsi="Times New Roman" w:cs="Times New Roman"/>
          <w:bCs/>
          <w:sz w:val="24"/>
          <w:szCs w:val="24"/>
        </w:rPr>
        <w:t xml:space="preserve"> di atas dapat diketahui jumlah responden atau karyawan PT. Telkom Witel Area Manado berdasarkan jenis kelamin </w:t>
      </w:r>
      <w:r w:rsidR="00246762">
        <w:rPr>
          <w:rFonts w:ascii="Times New Roman" w:hAnsi="Times New Roman" w:cs="Times New Roman"/>
          <w:bCs/>
          <w:sz w:val="24"/>
          <w:szCs w:val="24"/>
        </w:rPr>
        <w:t>dibagi menjadi pria berjumlah 32 atau 61,5</w:t>
      </w:r>
      <w:r w:rsidR="00D44554">
        <w:rPr>
          <w:rFonts w:ascii="Times New Roman" w:hAnsi="Times New Roman" w:cs="Times New Roman"/>
          <w:bCs/>
          <w:sz w:val="24"/>
          <w:szCs w:val="24"/>
        </w:rPr>
        <w:t>% berdasarkan peresentase. Sedangkan untuk responden berjeni</w:t>
      </w:r>
      <w:r w:rsidR="007C1F2E">
        <w:rPr>
          <w:rFonts w:ascii="Times New Roman" w:hAnsi="Times New Roman" w:cs="Times New Roman"/>
          <w:bCs/>
          <w:sz w:val="24"/>
          <w:szCs w:val="24"/>
        </w:rPr>
        <w:t xml:space="preserve">s </w:t>
      </w:r>
      <w:r w:rsidR="00246762">
        <w:rPr>
          <w:rFonts w:ascii="Times New Roman" w:hAnsi="Times New Roman" w:cs="Times New Roman"/>
          <w:bCs/>
          <w:sz w:val="24"/>
          <w:szCs w:val="24"/>
        </w:rPr>
        <w:t>kelamin perempuan berjumlah 20 atau 38,4</w:t>
      </w:r>
      <w:r w:rsidR="00D44554">
        <w:rPr>
          <w:rFonts w:ascii="Times New Roman" w:hAnsi="Times New Roman" w:cs="Times New Roman"/>
          <w:bCs/>
          <w:sz w:val="24"/>
          <w:szCs w:val="24"/>
        </w:rPr>
        <w:t xml:space="preserve">% berdasarkan persentase. Dapat diketahui jumlah responden yang jenis kelamin pria lebih banyak dari jumlah responden wanita. </w:t>
      </w:r>
      <w:r w:rsidR="00FA5185">
        <w:rPr>
          <w:rFonts w:ascii="Times New Roman" w:hAnsi="Times New Roman" w:cs="Times New Roman"/>
          <w:bCs/>
          <w:sz w:val="24"/>
          <w:szCs w:val="24"/>
        </w:rPr>
        <w:t xml:space="preserve">Jadi dapat disimpulkan bahwa mayoritas responden adalah laki-laki. </w:t>
      </w:r>
    </w:p>
    <w:p w:rsidR="006D3213" w:rsidRDefault="006D3213"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6D3213" w:rsidRPr="00D50DAC" w:rsidRDefault="00D50DAC" w:rsidP="006D3213">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Tabel </w:t>
      </w:r>
      <w:r w:rsidR="00DD4334">
        <w:rPr>
          <w:rFonts w:ascii="Times New Roman" w:hAnsi="Times New Roman" w:cs="Times New Roman"/>
          <w:b/>
          <w:bCs/>
          <w:sz w:val="24"/>
          <w:szCs w:val="24"/>
        </w:rPr>
        <w:t>4</w:t>
      </w:r>
      <w:r>
        <w:rPr>
          <w:rFonts w:ascii="Times New Roman" w:hAnsi="Times New Roman" w:cs="Times New Roman"/>
          <w:b/>
          <w:bCs/>
          <w:sz w:val="24"/>
          <w:szCs w:val="24"/>
          <w:lang w:val="id-ID"/>
        </w:rPr>
        <w:t>.</w:t>
      </w:r>
      <w:r w:rsidR="000A6F34">
        <w:rPr>
          <w:rFonts w:ascii="Times New Roman" w:hAnsi="Times New Roman" w:cs="Times New Roman"/>
          <w:b/>
          <w:bCs/>
          <w:sz w:val="24"/>
          <w:szCs w:val="24"/>
        </w:rPr>
        <w:t>2</w:t>
      </w:r>
    </w:p>
    <w:p w:rsidR="006D3213" w:rsidRPr="008E2A5F" w:rsidRDefault="006D3213" w:rsidP="006D3213">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Pengelompokkan resp</w:t>
      </w:r>
      <w:r w:rsidR="008E2A5F">
        <w:rPr>
          <w:rFonts w:ascii="Times New Roman" w:hAnsi="Times New Roman" w:cs="Times New Roman"/>
          <w:b/>
          <w:bCs/>
          <w:sz w:val="24"/>
          <w:szCs w:val="24"/>
          <w:lang w:val="id-ID"/>
        </w:rPr>
        <w:t xml:space="preserve">onden berdasarkan usia </w:t>
      </w:r>
      <w:r w:rsidR="008E2A5F">
        <w:rPr>
          <w:rFonts w:ascii="Times New Roman" w:hAnsi="Times New Roman" w:cs="Times New Roman"/>
          <w:b/>
          <w:bCs/>
          <w:sz w:val="24"/>
          <w:szCs w:val="24"/>
        </w:rPr>
        <w:t>karyawan</w:t>
      </w:r>
    </w:p>
    <w:tbl>
      <w:tblPr>
        <w:tblStyle w:val="TableGrid"/>
        <w:tblW w:w="0" w:type="auto"/>
        <w:tblInd w:w="720" w:type="dxa"/>
        <w:tblLook w:val="04A0" w:firstRow="1" w:lastRow="0" w:firstColumn="1" w:lastColumn="0" w:noHBand="0" w:noVBand="1"/>
      </w:tblPr>
      <w:tblGrid>
        <w:gridCol w:w="2423"/>
        <w:gridCol w:w="2458"/>
        <w:gridCol w:w="2553"/>
      </w:tblGrid>
      <w:tr w:rsidR="006D3213" w:rsidTr="00E13E18">
        <w:tc>
          <w:tcPr>
            <w:tcW w:w="2718" w:type="dxa"/>
          </w:tcPr>
          <w:p w:rsidR="006D3213" w:rsidRDefault="006D3213"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USIA</w:t>
            </w:r>
          </w:p>
        </w:tc>
        <w:tc>
          <w:tcPr>
            <w:tcW w:w="2718" w:type="dxa"/>
          </w:tcPr>
          <w:p w:rsidR="006D3213" w:rsidRDefault="006D3213"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2718" w:type="dxa"/>
          </w:tcPr>
          <w:p w:rsidR="006D3213" w:rsidRDefault="006D3213"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PERSENTASE (%)</w:t>
            </w:r>
          </w:p>
        </w:tc>
      </w:tr>
      <w:tr w:rsidR="006D3213" w:rsidTr="00E13E18">
        <w:tc>
          <w:tcPr>
            <w:tcW w:w="2718" w:type="dxa"/>
          </w:tcPr>
          <w:p w:rsidR="006D3213" w:rsidRPr="0074767E" w:rsidRDefault="0074767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&lt;20</w:t>
            </w:r>
          </w:p>
        </w:tc>
        <w:tc>
          <w:tcPr>
            <w:tcW w:w="2718" w:type="dxa"/>
          </w:tcPr>
          <w:p w:rsidR="006D3213" w:rsidRPr="007353A2" w:rsidRDefault="007353A2"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718" w:type="dxa"/>
          </w:tcPr>
          <w:p w:rsidR="006D3213" w:rsidRPr="007353A2" w:rsidRDefault="007353A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6D3213" w:rsidTr="00E13E18">
        <w:tc>
          <w:tcPr>
            <w:tcW w:w="2718" w:type="dxa"/>
          </w:tcPr>
          <w:p w:rsidR="006D3213" w:rsidRPr="0074767E" w:rsidRDefault="0074767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21-30</w:t>
            </w:r>
          </w:p>
        </w:tc>
        <w:tc>
          <w:tcPr>
            <w:tcW w:w="2718" w:type="dxa"/>
          </w:tcPr>
          <w:p w:rsidR="006D3213" w:rsidRPr="007353A2" w:rsidRDefault="007353A2"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718" w:type="dxa"/>
          </w:tcPr>
          <w:p w:rsidR="006D3213" w:rsidRPr="00763CB7"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23.1</w:t>
            </w:r>
            <w:r w:rsidR="00763CB7">
              <w:rPr>
                <w:rFonts w:ascii="Times New Roman" w:hAnsi="Times New Roman" w:cs="Times New Roman"/>
                <w:b/>
                <w:bCs/>
                <w:sz w:val="24"/>
                <w:szCs w:val="24"/>
              </w:rPr>
              <w:t>%</w:t>
            </w:r>
          </w:p>
        </w:tc>
      </w:tr>
      <w:tr w:rsidR="006D3213" w:rsidTr="00E13E18">
        <w:tc>
          <w:tcPr>
            <w:tcW w:w="2718" w:type="dxa"/>
          </w:tcPr>
          <w:p w:rsidR="006D3213" w:rsidRDefault="006D3213" w:rsidP="00E13E18">
            <w:pPr>
              <w:pStyle w:val="ListParagraph"/>
              <w:tabs>
                <w:tab w:val="left" w:pos="851"/>
                <w:tab w:val="left" w:pos="1134"/>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31-40</w:t>
            </w:r>
          </w:p>
        </w:tc>
        <w:tc>
          <w:tcPr>
            <w:tcW w:w="2718" w:type="dxa"/>
          </w:tcPr>
          <w:p w:rsidR="006D3213" w:rsidRPr="007353A2" w:rsidRDefault="007353A2"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18" w:type="dxa"/>
          </w:tcPr>
          <w:p w:rsidR="006D3213" w:rsidRPr="00763CB7"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9.7</w:t>
            </w:r>
            <w:r w:rsidR="00763CB7">
              <w:rPr>
                <w:rFonts w:ascii="Times New Roman" w:hAnsi="Times New Roman" w:cs="Times New Roman"/>
                <w:b/>
                <w:bCs/>
                <w:sz w:val="24"/>
                <w:szCs w:val="24"/>
              </w:rPr>
              <w:t>%</w:t>
            </w:r>
          </w:p>
        </w:tc>
      </w:tr>
      <w:tr w:rsidR="006D3213" w:rsidTr="00E13E18">
        <w:tc>
          <w:tcPr>
            <w:tcW w:w="2718" w:type="dxa"/>
          </w:tcPr>
          <w:p w:rsidR="006D3213" w:rsidRDefault="006D3213" w:rsidP="00E13E18">
            <w:pPr>
              <w:pStyle w:val="ListParagraph"/>
              <w:tabs>
                <w:tab w:val="left" w:pos="851"/>
                <w:tab w:val="left" w:pos="1134"/>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41-50</w:t>
            </w:r>
          </w:p>
        </w:tc>
        <w:tc>
          <w:tcPr>
            <w:tcW w:w="2718" w:type="dxa"/>
          </w:tcPr>
          <w:p w:rsidR="006D3213" w:rsidRPr="007353A2" w:rsidRDefault="00246762"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718" w:type="dxa"/>
          </w:tcPr>
          <w:p w:rsidR="006D3213" w:rsidRPr="00763CB7"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27</w:t>
            </w:r>
            <w:r w:rsidR="00763CB7">
              <w:rPr>
                <w:rFonts w:ascii="Times New Roman" w:hAnsi="Times New Roman" w:cs="Times New Roman"/>
                <w:b/>
                <w:bCs/>
                <w:sz w:val="24"/>
                <w:szCs w:val="24"/>
              </w:rPr>
              <w:t>%</w:t>
            </w:r>
          </w:p>
        </w:tc>
      </w:tr>
      <w:tr w:rsidR="006D3213" w:rsidTr="00E13E18">
        <w:tc>
          <w:tcPr>
            <w:tcW w:w="2718" w:type="dxa"/>
          </w:tcPr>
          <w:p w:rsidR="006D3213" w:rsidRDefault="0074767E" w:rsidP="00E13E18">
            <w:pPr>
              <w:pStyle w:val="ListParagraph"/>
              <w:tabs>
                <w:tab w:val="left" w:pos="851"/>
                <w:tab w:val="left" w:pos="1134"/>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&gt;</w:t>
            </w:r>
            <w:r w:rsidR="006D3213">
              <w:rPr>
                <w:rFonts w:ascii="Times New Roman" w:hAnsi="Times New Roman" w:cs="Times New Roman"/>
                <w:sz w:val="24"/>
                <w:szCs w:val="24"/>
                <w:lang w:val="id-ID"/>
              </w:rPr>
              <w:t>50</w:t>
            </w:r>
          </w:p>
        </w:tc>
        <w:tc>
          <w:tcPr>
            <w:tcW w:w="2718" w:type="dxa"/>
          </w:tcPr>
          <w:p w:rsidR="006D3213" w:rsidRPr="007353A2" w:rsidRDefault="00246762"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718" w:type="dxa"/>
          </w:tcPr>
          <w:p w:rsidR="006D3213" w:rsidRPr="00763CB7"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40.4</w:t>
            </w:r>
            <w:r w:rsidR="00763CB7">
              <w:rPr>
                <w:rFonts w:ascii="Times New Roman" w:hAnsi="Times New Roman" w:cs="Times New Roman"/>
                <w:b/>
                <w:bCs/>
                <w:sz w:val="24"/>
                <w:szCs w:val="24"/>
              </w:rPr>
              <w:t>%</w:t>
            </w:r>
          </w:p>
        </w:tc>
      </w:tr>
      <w:tr w:rsidR="006D3213" w:rsidTr="00E13E18">
        <w:tc>
          <w:tcPr>
            <w:tcW w:w="2718" w:type="dxa"/>
          </w:tcPr>
          <w:p w:rsidR="006D3213" w:rsidRPr="004A7936" w:rsidRDefault="006D3213"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TOTAL</w:t>
            </w:r>
          </w:p>
        </w:tc>
        <w:tc>
          <w:tcPr>
            <w:tcW w:w="2718" w:type="dxa"/>
          </w:tcPr>
          <w:p w:rsidR="006D3213" w:rsidRPr="007353A2"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2718" w:type="dxa"/>
          </w:tcPr>
          <w:p w:rsidR="006D3213" w:rsidRDefault="006D3213"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100%</w:t>
            </w:r>
          </w:p>
        </w:tc>
      </w:tr>
    </w:tbl>
    <w:p w:rsidR="006D3213" w:rsidRDefault="002E19FE" w:rsidP="002E19FE">
      <w:pPr>
        <w:pStyle w:val="ListParagraph"/>
        <w:tabs>
          <w:tab w:val="left" w:pos="851"/>
          <w:tab w:val="left" w:pos="1134"/>
        </w:tabs>
        <w:spacing w:line="360" w:lineRule="auto"/>
        <w:ind w:firstLine="414"/>
        <w:jc w:val="center"/>
        <w:rPr>
          <w:rFonts w:ascii="Times New Roman" w:hAnsi="Times New Roman" w:cs="Times New Roman"/>
          <w:bCs/>
          <w:sz w:val="24"/>
          <w:szCs w:val="24"/>
        </w:rPr>
      </w:pPr>
      <w:r>
        <w:rPr>
          <w:rFonts w:ascii="Times New Roman" w:hAnsi="Times New Roman" w:cs="Times New Roman"/>
          <w:i/>
          <w:iCs/>
          <w:sz w:val="24"/>
          <w:szCs w:val="24"/>
          <w:lang w:val="id-ID"/>
        </w:rPr>
        <w:t>Sumber Data : Data kuisioner telah diolah 2020</w:t>
      </w:r>
    </w:p>
    <w:p w:rsidR="006D3213" w:rsidRDefault="000F7309" w:rsidP="002E19FE">
      <w:pPr>
        <w:pStyle w:val="ListParagraph"/>
        <w:tabs>
          <w:tab w:val="left" w:pos="851"/>
          <w:tab w:val="left" w:pos="1134"/>
        </w:tabs>
        <w:spacing w:line="360" w:lineRule="auto"/>
        <w:ind w:firstLine="414"/>
        <w:jc w:val="both"/>
        <w:rPr>
          <w:rFonts w:ascii="Times New Roman" w:hAnsi="Times New Roman" w:cs="Times New Roman"/>
          <w:bCs/>
          <w:sz w:val="24"/>
          <w:szCs w:val="24"/>
        </w:rPr>
      </w:pPr>
      <w:r>
        <w:rPr>
          <w:rFonts w:ascii="Times New Roman" w:hAnsi="Times New Roman" w:cs="Times New Roman"/>
          <w:bCs/>
          <w:sz w:val="24"/>
          <w:szCs w:val="24"/>
        </w:rPr>
        <w:t>Dari tabel 4.2</w:t>
      </w:r>
      <w:r w:rsidR="002E19FE">
        <w:rPr>
          <w:rFonts w:ascii="Times New Roman" w:hAnsi="Times New Roman" w:cs="Times New Roman"/>
          <w:bCs/>
          <w:sz w:val="24"/>
          <w:szCs w:val="24"/>
        </w:rPr>
        <w:t xml:space="preserve"> menunjukkan usia responden atau karyawan PT. Telkom Witel Area Manado, disini dapat dike</w:t>
      </w:r>
      <w:r w:rsidR="00246762">
        <w:rPr>
          <w:rFonts w:ascii="Times New Roman" w:hAnsi="Times New Roman" w:cs="Times New Roman"/>
          <w:bCs/>
          <w:sz w:val="24"/>
          <w:szCs w:val="24"/>
        </w:rPr>
        <w:t>tahui usia &gt;50 memiliki yaitu 21 responden atau 40.4</w:t>
      </w:r>
      <w:r w:rsidR="002E19FE">
        <w:rPr>
          <w:rFonts w:ascii="Times New Roman" w:hAnsi="Times New Roman" w:cs="Times New Roman"/>
          <w:bCs/>
          <w:sz w:val="24"/>
          <w:szCs w:val="24"/>
        </w:rPr>
        <w:t>%. dapat disimpulka</w:t>
      </w:r>
      <w:r w:rsidR="008E2A5F">
        <w:rPr>
          <w:rFonts w:ascii="Times New Roman" w:hAnsi="Times New Roman" w:cs="Times New Roman"/>
          <w:bCs/>
          <w:sz w:val="24"/>
          <w:szCs w:val="24"/>
        </w:rPr>
        <w:t>n bahwa sebagian besar karyawan</w:t>
      </w:r>
      <w:r w:rsidR="002E19FE">
        <w:rPr>
          <w:rFonts w:ascii="Times New Roman" w:hAnsi="Times New Roman" w:cs="Times New Roman"/>
          <w:bCs/>
          <w:sz w:val="24"/>
          <w:szCs w:val="24"/>
        </w:rPr>
        <w:t xml:space="preserve"> berada dijumlah usia produktif. </w:t>
      </w:r>
    </w:p>
    <w:p w:rsidR="002E19FE" w:rsidRDefault="002E19FE"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2E19FE" w:rsidRPr="00A837A4" w:rsidRDefault="00A837A4" w:rsidP="002E19FE">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Tabel </w:t>
      </w:r>
      <w:r w:rsidR="003739AD">
        <w:rPr>
          <w:rFonts w:ascii="Times New Roman" w:hAnsi="Times New Roman" w:cs="Times New Roman"/>
          <w:b/>
          <w:bCs/>
          <w:sz w:val="24"/>
          <w:szCs w:val="24"/>
        </w:rPr>
        <w:t>4</w:t>
      </w:r>
      <w:r>
        <w:rPr>
          <w:rFonts w:ascii="Times New Roman" w:hAnsi="Times New Roman" w:cs="Times New Roman"/>
          <w:b/>
          <w:bCs/>
          <w:sz w:val="24"/>
          <w:szCs w:val="24"/>
          <w:lang w:val="id-ID"/>
        </w:rPr>
        <w:t>.</w:t>
      </w:r>
      <w:r w:rsidR="000A6F34">
        <w:rPr>
          <w:rFonts w:ascii="Times New Roman" w:hAnsi="Times New Roman" w:cs="Times New Roman"/>
          <w:b/>
          <w:bCs/>
          <w:sz w:val="24"/>
          <w:szCs w:val="24"/>
        </w:rPr>
        <w:t>3</w:t>
      </w:r>
    </w:p>
    <w:p w:rsidR="002E19FE" w:rsidRPr="00653015" w:rsidRDefault="002E19FE" w:rsidP="002E19FE">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Pengelompokkan</w:t>
      </w:r>
      <w:r w:rsidR="00653015">
        <w:rPr>
          <w:rFonts w:ascii="Times New Roman" w:hAnsi="Times New Roman" w:cs="Times New Roman"/>
          <w:b/>
          <w:bCs/>
          <w:sz w:val="24"/>
          <w:szCs w:val="24"/>
          <w:lang w:val="id-ID"/>
        </w:rPr>
        <w:t xml:space="preserve"> responden berdasarkan pe</w:t>
      </w:r>
      <w:r w:rsidR="00653015">
        <w:rPr>
          <w:rFonts w:ascii="Times New Roman" w:hAnsi="Times New Roman" w:cs="Times New Roman"/>
          <w:b/>
          <w:bCs/>
          <w:sz w:val="24"/>
          <w:szCs w:val="24"/>
        </w:rPr>
        <w:t>ndidikan</w:t>
      </w:r>
    </w:p>
    <w:tbl>
      <w:tblPr>
        <w:tblStyle w:val="TableGrid"/>
        <w:tblW w:w="0" w:type="auto"/>
        <w:tblInd w:w="720" w:type="dxa"/>
        <w:tblLook w:val="04A0" w:firstRow="1" w:lastRow="0" w:firstColumn="1" w:lastColumn="0" w:noHBand="0" w:noVBand="1"/>
      </w:tblPr>
      <w:tblGrid>
        <w:gridCol w:w="2513"/>
        <w:gridCol w:w="2403"/>
        <w:gridCol w:w="2518"/>
      </w:tblGrid>
      <w:tr w:rsidR="002E19FE" w:rsidTr="00C13CA0">
        <w:tc>
          <w:tcPr>
            <w:tcW w:w="2513" w:type="dxa"/>
          </w:tcPr>
          <w:p w:rsidR="002E19FE" w:rsidRPr="002E19FE" w:rsidRDefault="002E19FE"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P</w:t>
            </w:r>
            <w:r>
              <w:rPr>
                <w:rFonts w:ascii="Times New Roman" w:hAnsi="Times New Roman" w:cs="Times New Roman"/>
                <w:b/>
                <w:bCs/>
                <w:sz w:val="24"/>
                <w:szCs w:val="24"/>
              </w:rPr>
              <w:t>ENDIDIKAN</w:t>
            </w:r>
          </w:p>
        </w:tc>
        <w:tc>
          <w:tcPr>
            <w:tcW w:w="2403" w:type="dxa"/>
          </w:tcPr>
          <w:p w:rsidR="002E19FE" w:rsidRDefault="002E19FE"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2518" w:type="dxa"/>
          </w:tcPr>
          <w:p w:rsidR="002E19FE" w:rsidRDefault="002E19FE"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PERSENTASE (%)</w:t>
            </w:r>
          </w:p>
        </w:tc>
      </w:tr>
      <w:tr w:rsidR="002E19FE" w:rsidTr="00C13CA0">
        <w:tc>
          <w:tcPr>
            <w:tcW w:w="2513" w:type="dxa"/>
          </w:tcPr>
          <w:p w:rsidR="002E19FE" w:rsidRPr="002E19FE" w:rsidRDefault="002E19F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2403" w:type="dxa"/>
          </w:tcPr>
          <w:p w:rsidR="002E19FE" w:rsidRPr="00106FB0" w:rsidRDefault="00106FB0"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518" w:type="dxa"/>
          </w:tcPr>
          <w:p w:rsidR="002E19FE" w:rsidRPr="00106FB0" w:rsidRDefault="00106FB0"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E19FE" w:rsidTr="00C13CA0">
        <w:tc>
          <w:tcPr>
            <w:tcW w:w="2513" w:type="dxa"/>
          </w:tcPr>
          <w:p w:rsidR="002E19FE" w:rsidRPr="002E19FE" w:rsidRDefault="002E19F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SMP</w:t>
            </w:r>
          </w:p>
        </w:tc>
        <w:tc>
          <w:tcPr>
            <w:tcW w:w="2403" w:type="dxa"/>
          </w:tcPr>
          <w:p w:rsidR="002E19FE" w:rsidRPr="00106FB0" w:rsidRDefault="00106FB0"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518" w:type="dxa"/>
          </w:tcPr>
          <w:p w:rsidR="002E19FE" w:rsidRPr="00106FB0" w:rsidRDefault="00106FB0"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E19FE" w:rsidTr="00C13CA0">
        <w:tc>
          <w:tcPr>
            <w:tcW w:w="2513" w:type="dxa"/>
          </w:tcPr>
          <w:p w:rsidR="002E19FE" w:rsidRPr="002E19FE" w:rsidRDefault="002E19F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403" w:type="dxa"/>
          </w:tcPr>
          <w:p w:rsidR="002E19FE" w:rsidRPr="00106FB0" w:rsidRDefault="00106FB0"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18" w:type="dxa"/>
          </w:tcPr>
          <w:p w:rsidR="002E19FE" w:rsidRPr="00106FB0"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7.7</w:t>
            </w:r>
            <w:r w:rsidR="00106FB0">
              <w:rPr>
                <w:rFonts w:ascii="Times New Roman" w:hAnsi="Times New Roman" w:cs="Times New Roman"/>
                <w:b/>
                <w:bCs/>
                <w:sz w:val="24"/>
                <w:szCs w:val="24"/>
              </w:rPr>
              <w:t>%</w:t>
            </w:r>
          </w:p>
        </w:tc>
      </w:tr>
      <w:tr w:rsidR="002E19FE" w:rsidTr="00C13CA0">
        <w:tc>
          <w:tcPr>
            <w:tcW w:w="2513" w:type="dxa"/>
          </w:tcPr>
          <w:p w:rsidR="002E19FE" w:rsidRPr="002E19FE" w:rsidRDefault="002E19F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D3</w:t>
            </w:r>
          </w:p>
        </w:tc>
        <w:tc>
          <w:tcPr>
            <w:tcW w:w="2403" w:type="dxa"/>
          </w:tcPr>
          <w:p w:rsidR="002E19FE" w:rsidRPr="00106FB0" w:rsidRDefault="00106FB0"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518" w:type="dxa"/>
          </w:tcPr>
          <w:p w:rsidR="002E19FE" w:rsidRPr="00106FB0"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30.7</w:t>
            </w:r>
            <w:r w:rsidR="00106FB0">
              <w:rPr>
                <w:rFonts w:ascii="Times New Roman" w:hAnsi="Times New Roman" w:cs="Times New Roman"/>
                <w:b/>
                <w:bCs/>
                <w:sz w:val="24"/>
                <w:szCs w:val="24"/>
              </w:rPr>
              <w:t>%</w:t>
            </w:r>
          </w:p>
        </w:tc>
      </w:tr>
      <w:tr w:rsidR="002E19FE" w:rsidTr="00C13CA0">
        <w:tc>
          <w:tcPr>
            <w:tcW w:w="2513" w:type="dxa"/>
          </w:tcPr>
          <w:p w:rsidR="002E19FE" w:rsidRPr="002E19FE" w:rsidRDefault="002E19F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403" w:type="dxa"/>
          </w:tcPr>
          <w:p w:rsidR="002E19FE" w:rsidRPr="00106FB0" w:rsidRDefault="00246762"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518" w:type="dxa"/>
          </w:tcPr>
          <w:p w:rsidR="002E19FE" w:rsidRPr="00106FB0" w:rsidRDefault="00106FB0"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48%</w:t>
            </w:r>
          </w:p>
        </w:tc>
      </w:tr>
      <w:tr w:rsidR="002E19FE" w:rsidTr="00C13CA0">
        <w:tc>
          <w:tcPr>
            <w:tcW w:w="2513" w:type="dxa"/>
          </w:tcPr>
          <w:p w:rsidR="002E19FE" w:rsidRPr="002E19FE" w:rsidRDefault="002E19FE"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S2</w:t>
            </w:r>
          </w:p>
        </w:tc>
        <w:tc>
          <w:tcPr>
            <w:tcW w:w="2403" w:type="dxa"/>
          </w:tcPr>
          <w:p w:rsidR="002E19FE" w:rsidRPr="00106FB0" w:rsidRDefault="00246762"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518" w:type="dxa"/>
          </w:tcPr>
          <w:p w:rsidR="002E19FE" w:rsidRPr="0030181A" w:rsidRDefault="00246762"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13.4</w:t>
            </w:r>
            <w:r w:rsidR="0030181A">
              <w:rPr>
                <w:rFonts w:ascii="Times New Roman" w:hAnsi="Times New Roman" w:cs="Times New Roman"/>
                <w:b/>
                <w:bCs/>
                <w:sz w:val="24"/>
                <w:szCs w:val="24"/>
              </w:rPr>
              <w:t>%</w:t>
            </w:r>
          </w:p>
        </w:tc>
      </w:tr>
      <w:tr w:rsidR="002E19FE" w:rsidTr="00C13CA0">
        <w:tc>
          <w:tcPr>
            <w:tcW w:w="2513" w:type="dxa"/>
          </w:tcPr>
          <w:p w:rsidR="002E19FE" w:rsidRPr="004A7936" w:rsidRDefault="002E19FE"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Total</w:t>
            </w:r>
          </w:p>
        </w:tc>
        <w:tc>
          <w:tcPr>
            <w:tcW w:w="2403" w:type="dxa"/>
          </w:tcPr>
          <w:p w:rsidR="002E19FE" w:rsidRDefault="002E19FE"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100</w:t>
            </w:r>
          </w:p>
        </w:tc>
        <w:tc>
          <w:tcPr>
            <w:tcW w:w="2518" w:type="dxa"/>
          </w:tcPr>
          <w:p w:rsidR="002E19FE" w:rsidRDefault="002E19FE"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100%</w:t>
            </w:r>
          </w:p>
        </w:tc>
      </w:tr>
    </w:tbl>
    <w:p w:rsidR="00C13CA0" w:rsidRDefault="00C13CA0" w:rsidP="00C13CA0">
      <w:pPr>
        <w:pStyle w:val="ListParagraph"/>
        <w:tabs>
          <w:tab w:val="left" w:pos="851"/>
          <w:tab w:val="left" w:pos="1134"/>
        </w:tabs>
        <w:spacing w:line="360" w:lineRule="auto"/>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Sumber Data : Data Kuisioner telah diolah 2020</w:t>
      </w:r>
    </w:p>
    <w:p w:rsidR="002E19FE" w:rsidRDefault="000F7309"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r>
        <w:rPr>
          <w:rFonts w:ascii="Times New Roman" w:hAnsi="Times New Roman" w:cs="Times New Roman"/>
          <w:bCs/>
          <w:sz w:val="24"/>
          <w:szCs w:val="24"/>
        </w:rPr>
        <w:t>Berdasarkan tabel 4.3</w:t>
      </w:r>
      <w:r w:rsidR="00C13CA0">
        <w:rPr>
          <w:rFonts w:ascii="Times New Roman" w:hAnsi="Times New Roman" w:cs="Times New Roman"/>
          <w:bCs/>
          <w:sz w:val="24"/>
          <w:szCs w:val="24"/>
        </w:rPr>
        <w:t xml:space="preserve"> diatas ternyata yang paling banyak menjadi karyawan PT. Telkom Witel Area M</w:t>
      </w:r>
      <w:r w:rsidR="00E377DB">
        <w:rPr>
          <w:rFonts w:ascii="Times New Roman" w:hAnsi="Times New Roman" w:cs="Times New Roman"/>
          <w:bCs/>
          <w:sz w:val="24"/>
          <w:szCs w:val="24"/>
        </w:rPr>
        <w:t>anado adalah S1 dengan jumlah 25</w:t>
      </w:r>
      <w:r w:rsidR="00C13CA0">
        <w:rPr>
          <w:rFonts w:ascii="Times New Roman" w:hAnsi="Times New Roman" w:cs="Times New Roman"/>
          <w:bCs/>
          <w:sz w:val="24"/>
          <w:szCs w:val="24"/>
        </w:rPr>
        <w:t xml:space="preserve"> responden atau 48%. Dapat disimpulkan sebagian besar karyawan PT. Telkom Witel Area Manado pendidikan terakhir adalah S1 (Sarjana)</w:t>
      </w:r>
    </w:p>
    <w:p w:rsidR="003B6094" w:rsidRDefault="003B6094"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1B5195" w:rsidRDefault="001B5195"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1B5195" w:rsidRDefault="001B5195"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1B5195" w:rsidRDefault="001B5195"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1B5195" w:rsidRDefault="001B5195"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1B5195" w:rsidRPr="00D44554" w:rsidRDefault="001B5195" w:rsidP="00FA5185">
      <w:pPr>
        <w:pStyle w:val="ListParagraph"/>
        <w:tabs>
          <w:tab w:val="left" w:pos="851"/>
          <w:tab w:val="left" w:pos="1134"/>
        </w:tabs>
        <w:spacing w:line="360" w:lineRule="auto"/>
        <w:ind w:firstLine="414"/>
        <w:jc w:val="both"/>
        <w:rPr>
          <w:rFonts w:ascii="Times New Roman" w:hAnsi="Times New Roman" w:cs="Times New Roman"/>
          <w:bCs/>
          <w:sz w:val="24"/>
          <w:szCs w:val="24"/>
        </w:rPr>
      </w:pPr>
    </w:p>
    <w:p w:rsidR="003B6094" w:rsidRPr="00A71047" w:rsidRDefault="00A71047" w:rsidP="003B6094">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Tabel </w:t>
      </w:r>
      <w:r w:rsidR="000A6F34">
        <w:rPr>
          <w:rFonts w:ascii="Times New Roman" w:hAnsi="Times New Roman" w:cs="Times New Roman"/>
          <w:b/>
          <w:bCs/>
          <w:sz w:val="24"/>
          <w:szCs w:val="24"/>
        </w:rPr>
        <w:t>4.4</w:t>
      </w:r>
    </w:p>
    <w:p w:rsidR="003B6094" w:rsidRPr="00653015" w:rsidRDefault="003B6094" w:rsidP="003B6094">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Pengelompokkan responden </w:t>
      </w:r>
      <w:r w:rsidR="00653015">
        <w:rPr>
          <w:rFonts w:ascii="Times New Roman" w:hAnsi="Times New Roman" w:cs="Times New Roman"/>
          <w:b/>
          <w:bCs/>
          <w:sz w:val="24"/>
          <w:szCs w:val="24"/>
          <w:lang w:val="id-ID"/>
        </w:rPr>
        <w:t xml:space="preserve">berdasarkan </w:t>
      </w:r>
      <w:r w:rsidR="00653015">
        <w:rPr>
          <w:rFonts w:ascii="Times New Roman" w:hAnsi="Times New Roman" w:cs="Times New Roman"/>
          <w:b/>
          <w:bCs/>
          <w:sz w:val="24"/>
          <w:szCs w:val="24"/>
        </w:rPr>
        <w:t>lama bekerja</w:t>
      </w:r>
    </w:p>
    <w:tbl>
      <w:tblPr>
        <w:tblStyle w:val="TableGrid"/>
        <w:tblW w:w="0" w:type="auto"/>
        <w:tblInd w:w="720" w:type="dxa"/>
        <w:tblLook w:val="04A0" w:firstRow="1" w:lastRow="0" w:firstColumn="1" w:lastColumn="0" w:noHBand="0" w:noVBand="1"/>
      </w:tblPr>
      <w:tblGrid>
        <w:gridCol w:w="3074"/>
        <w:gridCol w:w="1878"/>
        <w:gridCol w:w="2482"/>
      </w:tblGrid>
      <w:tr w:rsidR="003B6094" w:rsidTr="00E13E18">
        <w:tc>
          <w:tcPr>
            <w:tcW w:w="3074"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LAMA BEKERJA</w:t>
            </w:r>
          </w:p>
        </w:tc>
        <w:tc>
          <w:tcPr>
            <w:tcW w:w="1878" w:type="dxa"/>
          </w:tcPr>
          <w:p w:rsidR="003B6094" w:rsidRPr="00D87D01" w:rsidRDefault="003B6094"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2482" w:type="dxa"/>
          </w:tcPr>
          <w:p w:rsidR="003B6094" w:rsidRPr="00D87D01" w:rsidRDefault="003B6094"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RESENTASE (%)</w:t>
            </w:r>
          </w:p>
        </w:tc>
      </w:tr>
      <w:tr w:rsidR="003B6094" w:rsidTr="00E13E18">
        <w:tc>
          <w:tcPr>
            <w:tcW w:w="3074" w:type="dxa"/>
          </w:tcPr>
          <w:p w:rsidR="003B6094" w:rsidRPr="003B6094" w:rsidRDefault="003B6094" w:rsidP="00E13E18">
            <w:pPr>
              <w:tabs>
                <w:tab w:val="left" w:pos="851"/>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1-5 Tahun</w:t>
            </w:r>
          </w:p>
        </w:tc>
        <w:tc>
          <w:tcPr>
            <w:tcW w:w="1878" w:type="dxa"/>
          </w:tcPr>
          <w:p w:rsidR="003B6094" w:rsidRPr="003B6094" w:rsidRDefault="00E377DB"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482" w:type="dxa"/>
          </w:tcPr>
          <w:p w:rsidR="003B6094" w:rsidRPr="00F329AB" w:rsidRDefault="00E377DB"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19.2</w:t>
            </w:r>
            <w:r w:rsidR="00F329AB">
              <w:rPr>
                <w:rFonts w:ascii="Times New Roman" w:hAnsi="Times New Roman" w:cs="Times New Roman"/>
                <w:b/>
                <w:bCs/>
                <w:sz w:val="24"/>
                <w:szCs w:val="24"/>
              </w:rPr>
              <w:t>%</w:t>
            </w:r>
          </w:p>
        </w:tc>
      </w:tr>
      <w:tr w:rsidR="003B6094" w:rsidTr="00E13E18">
        <w:tc>
          <w:tcPr>
            <w:tcW w:w="3074"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6-10 Tahun</w:t>
            </w:r>
          </w:p>
        </w:tc>
        <w:tc>
          <w:tcPr>
            <w:tcW w:w="1878"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82" w:type="dxa"/>
          </w:tcPr>
          <w:p w:rsidR="003B6094" w:rsidRPr="00F329AB" w:rsidRDefault="00E377DB"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3.8</w:t>
            </w:r>
            <w:r w:rsidR="00F329AB">
              <w:rPr>
                <w:rFonts w:ascii="Times New Roman" w:hAnsi="Times New Roman" w:cs="Times New Roman"/>
                <w:b/>
                <w:bCs/>
                <w:sz w:val="24"/>
                <w:szCs w:val="24"/>
              </w:rPr>
              <w:t>%</w:t>
            </w:r>
          </w:p>
        </w:tc>
      </w:tr>
      <w:tr w:rsidR="003B6094" w:rsidTr="00E13E18">
        <w:tc>
          <w:tcPr>
            <w:tcW w:w="3074"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11-15 Tahun</w:t>
            </w:r>
          </w:p>
        </w:tc>
        <w:tc>
          <w:tcPr>
            <w:tcW w:w="1878"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82" w:type="dxa"/>
          </w:tcPr>
          <w:p w:rsidR="003B6094" w:rsidRPr="00F329AB" w:rsidRDefault="00E377DB"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3.8</w:t>
            </w:r>
            <w:r w:rsidR="00F329AB">
              <w:rPr>
                <w:rFonts w:ascii="Times New Roman" w:hAnsi="Times New Roman" w:cs="Times New Roman"/>
                <w:b/>
                <w:bCs/>
                <w:sz w:val="24"/>
                <w:szCs w:val="24"/>
              </w:rPr>
              <w:t>%</w:t>
            </w:r>
          </w:p>
        </w:tc>
      </w:tr>
      <w:tr w:rsidR="003B6094" w:rsidTr="00E13E18">
        <w:tc>
          <w:tcPr>
            <w:tcW w:w="3074"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16-20 Tahun</w:t>
            </w:r>
          </w:p>
        </w:tc>
        <w:tc>
          <w:tcPr>
            <w:tcW w:w="1878" w:type="dxa"/>
          </w:tcPr>
          <w:p w:rsidR="003B6094" w:rsidRPr="003B6094" w:rsidRDefault="00E377DB"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482" w:type="dxa"/>
          </w:tcPr>
          <w:p w:rsidR="003B6094" w:rsidRPr="00F329AB" w:rsidRDefault="00E377DB"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13.4</w:t>
            </w:r>
            <w:r w:rsidR="00F329AB">
              <w:rPr>
                <w:rFonts w:ascii="Times New Roman" w:hAnsi="Times New Roman" w:cs="Times New Roman"/>
                <w:b/>
                <w:bCs/>
                <w:sz w:val="24"/>
                <w:szCs w:val="24"/>
              </w:rPr>
              <w:t>%</w:t>
            </w:r>
          </w:p>
        </w:tc>
      </w:tr>
      <w:tr w:rsidR="003B6094" w:rsidTr="00E13E18">
        <w:tc>
          <w:tcPr>
            <w:tcW w:w="3074"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&gt;</w:t>
            </w:r>
            <w:r>
              <w:rPr>
                <w:rFonts w:ascii="Times New Roman" w:hAnsi="Times New Roman" w:cs="Times New Roman"/>
                <w:sz w:val="24"/>
                <w:szCs w:val="24"/>
              </w:rPr>
              <w:t>21 Tahun</w:t>
            </w:r>
          </w:p>
        </w:tc>
        <w:tc>
          <w:tcPr>
            <w:tcW w:w="1878" w:type="dxa"/>
          </w:tcPr>
          <w:p w:rsidR="003B6094" w:rsidRPr="003B6094" w:rsidRDefault="003B6094" w:rsidP="00E13E18">
            <w:pPr>
              <w:pStyle w:val="ListParagraph"/>
              <w:tabs>
                <w:tab w:val="left" w:pos="851"/>
                <w:tab w:val="left" w:pos="113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2482" w:type="dxa"/>
          </w:tcPr>
          <w:p w:rsidR="003B6094" w:rsidRPr="00F329AB" w:rsidRDefault="00E377DB" w:rsidP="00E13E18">
            <w:pPr>
              <w:pStyle w:val="ListParagraph"/>
              <w:tabs>
                <w:tab w:val="left" w:pos="851"/>
                <w:tab w:val="left" w:pos="1134"/>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59.6</w:t>
            </w:r>
            <w:r w:rsidR="00F329AB">
              <w:rPr>
                <w:rFonts w:ascii="Times New Roman" w:hAnsi="Times New Roman" w:cs="Times New Roman"/>
                <w:b/>
                <w:bCs/>
                <w:sz w:val="24"/>
                <w:szCs w:val="24"/>
              </w:rPr>
              <w:t>%</w:t>
            </w:r>
          </w:p>
        </w:tc>
      </w:tr>
      <w:tr w:rsidR="003B6094" w:rsidTr="00E13E18">
        <w:tc>
          <w:tcPr>
            <w:tcW w:w="3074" w:type="dxa"/>
          </w:tcPr>
          <w:p w:rsidR="003B6094" w:rsidRPr="004A5D7B" w:rsidRDefault="003B6094"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TOTAL</w:t>
            </w:r>
          </w:p>
        </w:tc>
        <w:tc>
          <w:tcPr>
            <w:tcW w:w="1878" w:type="dxa"/>
          </w:tcPr>
          <w:p w:rsidR="003B6094" w:rsidRDefault="003B6094"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100</w:t>
            </w:r>
          </w:p>
        </w:tc>
        <w:tc>
          <w:tcPr>
            <w:tcW w:w="2482" w:type="dxa"/>
          </w:tcPr>
          <w:p w:rsidR="003B6094" w:rsidRDefault="003B6094" w:rsidP="00E13E18">
            <w:pPr>
              <w:pStyle w:val="ListParagraph"/>
              <w:tabs>
                <w:tab w:val="left" w:pos="851"/>
                <w:tab w:val="left" w:pos="113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100%</w:t>
            </w:r>
          </w:p>
        </w:tc>
      </w:tr>
    </w:tbl>
    <w:p w:rsidR="003B6094" w:rsidRDefault="003B6094" w:rsidP="003B6094">
      <w:pPr>
        <w:pStyle w:val="ListParagraph"/>
        <w:tabs>
          <w:tab w:val="left" w:pos="851"/>
          <w:tab w:val="left" w:pos="1134"/>
        </w:tabs>
        <w:spacing w:line="360" w:lineRule="auto"/>
        <w:jc w:val="center"/>
        <w:rPr>
          <w:rFonts w:ascii="Times New Roman" w:hAnsi="Times New Roman" w:cs="Times New Roman"/>
          <w:i/>
          <w:iCs/>
          <w:sz w:val="24"/>
          <w:szCs w:val="24"/>
        </w:rPr>
      </w:pPr>
      <w:r>
        <w:rPr>
          <w:rFonts w:ascii="Times New Roman" w:hAnsi="Times New Roman" w:cs="Times New Roman"/>
          <w:i/>
          <w:iCs/>
          <w:sz w:val="24"/>
          <w:szCs w:val="24"/>
          <w:lang w:val="id-ID"/>
        </w:rPr>
        <w:t>Sumber Data : Data Kuisioner telah diolah 2020</w:t>
      </w:r>
    </w:p>
    <w:p w:rsidR="00B928C1" w:rsidRDefault="00653015" w:rsidP="001A4164">
      <w:pPr>
        <w:pStyle w:val="ListParagraph"/>
        <w:tabs>
          <w:tab w:val="left" w:pos="851"/>
          <w:tab w:val="left" w:pos="1134"/>
        </w:tabs>
        <w:spacing w:line="360" w:lineRule="auto"/>
        <w:ind w:firstLine="414"/>
        <w:jc w:val="both"/>
        <w:rPr>
          <w:rFonts w:ascii="Times New Roman" w:hAnsi="Times New Roman" w:cs="Times New Roman"/>
          <w:iCs/>
          <w:sz w:val="24"/>
          <w:szCs w:val="24"/>
        </w:rPr>
      </w:pPr>
      <w:r>
        <w:rPr>
          <w:rFonts w:ascii="Times New Roman" w:hAnsi="Times New Roman" w:cs="Times New Roman"/>
          <w:iCs/>
          <w:sz w:val="24"/>
          <w:szCs w:val="24"/>
        </w:rPr>
        <w:t xml:space="preserve">Dari </w:t>
      </w:r>
      <w:r w:rsidR="000F7309">
        <w:rPr>
          <w:rFonts w:ascii="Times New Roman" w:hAnsi="Times New Roman" w:cs="Times New Roman"/>
          <w:iCs/>
          <w:sz w:val="24"/>
          <w:szCs w:val="24"/>
        </w:rPr>
        <w:t>tabel 4.4</w:t>
      </w:r>
      <w:r w:rsidR="00A71047">
        <w:rPr>
          <w:rFonts w:ascii="Times New Roman" w:hAnsi="Times New Roman" w:cs="Times New Roman"/>
          <w:iCs/>
          <w:sz w:val="24"/>
          <w:szCs w:val="24"/>
        </w:rPr>
        <w:t xml:space="preserve"> dapat diketahui </w:t>
      </w:r>
      <w:r w:rsidR="00F9660D">
        <w:rPr>
          <w:rFonts w:ascii="Times New Roman" w:hAnsi="Times New Roman" w:cs="Times New Roman"/>
          <w:iCs/>
          <w:sz w:val="24"/>
          <w:szCs w:val="24"/>
        </w:rPr>
        <w:t xml:space="preserve">diatas ternyata yang paling lamanya bekerja karyawan PT. Telkom Witel Area Manado yaitu selama &gt;21 tahun responden </w:t>
      </w:r>
      <w:r w:rsidR="00E377DB">
        <w:rPr>
          <w:rFonts w:ascii="Times New Roman" w:hAnsi="Times New Roman" w:cs="Times New Roman"/>
          <w:iCs/>
          <w:sz w:val="24"/>
          <w:szCs w:val="24"/>
        </w:rPr>
        <w:t>31 atau 59.6</w:t>
      </w:r>
      <w:r w:rsidR="00F9660D">
        <w:rPr>
          <w:rFonts w:ascii="Times New Roman" w:hAnsi="Times New Roman" w:cs="Times New Roman"/>
          <w:iCs/>
          <w:sz w:val="24"/>
          <w:szCs w:val="24"/>
        </w:rPr>
        <w:t>%. dapat disimpulkan bahwa sebagian besar karyawan PT. Telkom Witel Area Manado lamanya bekerja selama &gt;21 tahun.</w:t>
      </w:r>
    </w:p>
    <w:p w:rsidR="00A71047" w:rsidRDefault="00F9660D" w:rsidP="001A4164">
      <w:pPr>
        <w:pStyle w:val="ListParagraph"/>
        <w:tabs>
          <w:tab w:val="left" w:pos="851"/>
          <w:tab w:val="left" w:pos="1134"/>
        </w:tabs>
        <w:spacing w:line="360" w:lineRule="auto"/>
        <w:ind w:firstLine="414"/>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1B1CD2" w:rsidRDefault="001B1CD2" w:rsidP="001B6BB2">
      <w:pPr>
        <w:pStyle w:val="ListParagraph"/>
        <w:numPr>
          <w:ilvl w:val="0"/>
          <w:numId w:val="29"/>
        </w:numPr>
        <w:tabs>
          <w:tab w:val="left" w:pos="851"/>
          <w:tab w:val="left" w:pos="1134"/>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Deskriptif Jawaban Responden </w:t>
      </w:r>
    </w:p>
    <w:p w:rsidR="0060251D" w:rsidRDefault="001B1CD2" w:rsidP="002C50D0">
      <w:pPr>
        <w:pStyle w:val="ListParagraph"/>
        <w:tabs>
          <w:tab w:val="left" w:pos="851"/>
          <w:tab w:val="left" w:pos="1134"/>
        </w:tabs>
        <w:spacing w:line="360" w:lineRule="auto"/>
        <w:ind w:left="786"/>
        <w:jc w:val="both"/>
        <w:rPr>
          <w:rFonts w:ascii="Times New Roman" w:hAnsi="Times New Roman" w:cs="Times New Roman"/>
          <w:iCs/>
          <w:sz w:val="24"/>
          <w:szCs w:val="24"/>
        </w:rPr>
      </w:pPr>
      <w:r>
        <w:rPr>
          <w:rFonts w:ascii="Times New Roman" w:hAnsi="Times New Roman" w:cs="Times New Roman"/>
          <w:iCs/>
          <w:sz w:val="24"/>
          <w:szCs w:val="24"/>
        </w:rPr>
        <w:t>Analisis deskriptif jawaban responden 2 variabel bebas budaya organisasi (X1) dan motivasi (X2) terhadap variabel terikat kinerja karyawan (Y). peneliti ini dilakukan di PT. Telkom Wi</w:t>
      </w:r>
      <w:r w:rsidR="00E377DB">
        <w:rPr>
          <w:rFonts w:ascii="Times New Roman" w:hAnsi="Times New Roman" w:cs="Times New Roman"/>
          <w:iCs/>
          <w:sz w:val="24"/>
          <w:szCs w:val="24"/>
        </w:rPr>
        <w:t>tel Area Manado dengan jumlah 52</w:t>
      </w:r>
      <w:r>
        <w:rPr>
          <w:rFonts w:ascii="Times New Roman" w:hAnsi="Times New Roman" w:cs="Times New Roman"/>
          <w:iCs/>
          <w:sz w:val="24"/>
          <w:szCs w:val="24"/>
        </w:rPr>
        <w:t xml:space="preserve"> orang. </w:t>
      </w:r>
    </w:p>
    <w:p w:rsidR="002C50D0" w:rsidRDefault="002C50D0" w:rsidP="002C50D0">
      <w:pPr>
        <w:pStyle w:val="ListParagraph"/>
        <w:tabs>
          <w:tab w:val="left" w:pos="851"/>
          <w:tab w:val="left" w:pos="1134"/>
        </w:tabs>
        <w:spacing w:line="360" w:lineRule="auto"/>
        <w:ind w:left="786"/>
        <w:jc w:val="both"/>
        <w:rPr>
          <w:rFonts w:ascii="Times New Roman" w:hAnsi="Times New Roman" w:cs="Times New Roman"/>
          <w:iCs/>
          <w:sz w:val="24"/>
          <w:szCs w:val="24"/>
        </w:rPr>
      </w:pPr>
    </w:p>
    <w:p w:rsidR="00B9022A" w:rsidRPr="00B928C1" w:rsidRDefault="00B928C1" w:rsidP="00490BB5">
      <w:pPr>
        <w:tabs>
          <w:tab w:val="left" w:pos="851"/>
          <w:tab w:val="left" w:pos="1134"/>
        </w:tabs>
        <w:jc w:val="center"/>
        <w:rPr>
          <w:rFonts w:ascii="Times New Roman" w:hAnsi="Times New Roman" w:cs="Times New Roman"/>
          <w:b/>
          <w:bCs/>
          <w:sz w:val="24"/>
          <w:szCs w:val="24"/>
        </w:rPr>
      </w:pPr>
      <w:r>
        <w:rPr>
          <w:rFonts w:ascii="Times New Roman" w:hAnsi="Times New Roman" w:cs="Times New Roman"/>
          <w:iCs/>
          <w:sz w:val="24"/>
          <w:szCs w:val="24"/>
        </w:rPr>
        <w:t xml:space="preserve">           </w:t>
      </w:r>
      <w:r w:rsidR="002C50D0" w:rsidRPr="00B928C1">
        <w:rPr>
          <w:rFonts w:ascii="Times New Roman" w:hAnsi="Times New Roman" w:cs="Times New Roman"/>
          <w:b/>
          <w:bCs/>
          <w:sz w:val="24"/>
          <w:szCs w:val="24"/>
          <w:lang w:val="id-ID"/>
        </w:rPr>
        <w:t>Tabel de</w:t>
      </w:r>
      <w:r w:rsidR="00B9022A" w:rsidRPr="00B928C1">
        <w:rPr>
          <w:rFonts w:ascii="Times New Roman" w:hAnsi="Times New Roman" w:cs="Times New Roman"/>
          <w:b/>
          <w:bCs/>
          <w:sz w:val="24"/>
          <w:szCs w:val="24"/>
          <w:lang w:val="id-ID"/>
        </w:rPr>
        <w:t>skriptif jawaban dari responden</w:t>
      </w:r>
    </w:p>
    <w:p w:rsidR="00B9022A" w:rsidRPr="00B9022A" w:rsidRDefault="000A6F34" w:rsidP="00B9022A">
      <w:pPr>
        <w:pStyle w:val="ListParagraph"/>
        <w:tabs>
          <w:tab w:val="left" w:pos="851"/>
          <w:tab w:val="left" w:pos="113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4.5</w:t>
      </w:r>
      <w:r w:rsidR="00B9022A">
        <w:rPr>
          <w:rFonts w:ascii="Times New Roman" w:hAnsi="Times New Roman" w:cs="Times New Roman"/>
          <w:b/>
          <w:bCs/>
          <w:sz w:val="24"/>
          <w:szCs w:val="24"/>
        </w:rPr>
        <w:t xml:space="preserve"> Data variabel Budaya Organisasi (X1)</w:t>
      </w:r>
    </w:p>
    <w:tbl>
      <w:tblPr>
        <w:tblStyle w:val="TableGrid"/>
        <w:tblW w:w="8930" w:type="dxa"/>
        <w:tblInd w:w="534" w:type="dxa"/>
        <w:tblLayout w:type="fixed"/>
        <w:tblLook w:val="04A0" w:firstRow="1" w:lastRow="0" w:firstColumn="1" w:lastColumn="0" w:noHBand="0" w:noVBand="1"/>
      </w:tblPr>
      <w:tblGrid>
        <w:gridCol w:w="563"/>
        <w:gridCol w:w="3831"/>
        <w:gridCol w:w="992"/>
        <w:gridCol w:w="992"/>
        <w:gridCol w:w="851"/>
        <w:gridCol w:w="850"/>
        <w:gridCol w:w="851"/>
      </w:tblGrid>
      <w:tr w:rsidR="008305F4" w:rsidTr="00E3112A">
        <w:tc>
          <w:tcPr>
            <w:tcW w:w="563" w:type="dxa"/>
          </w:tcPr>
          <w:p w:rsidR="00B9022A" w:rsidRPr="00C867CA" w:rsidRDefault="00B9022A" w:rsidP="00B902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No</w:t>
            </w:r>
          </w:p>
        </w:tc>
        <w:tc>
          <w:tcPr>
            <w:tcW w:w="3831" w:type="dxa"/>
          </w:tcPr>
          <w:p w:rsidR="00B9022A" w:rsidRPr="00C867CA" w:rsidRDefault="00B9022A" w:rsidP="00B902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PERNYATAAN</w:t>
            </w:r>
          </w:p>
        </w:tc>
        <w:tc>
          <w:tcPr>
            <w:tcW w:w="992" w:type="dxa"/>
          </w:tcPr>
          <w:p w:rsidR="00B9022A" w:rsidRPr="00C867CA" w:rsidRDefault="00B9022A" w:rsidP="00B902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SS</w:t>
            </w:r>
          </w:p>
        </w:tc>
        <w:tc>
          <w:tcPr>
            <w:tcW w:w="992" w:type="dxa"/>
          </w:tcPr>
          <w:p w:rsidR="00B9022A" w:rsidRPr="00C867CA" w:rsidRDefault="00B9022A" w:rsidP="00B902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S</w:t>
            </w:r>
          </w:p>
        </w:tc>
        <w:tc>
          <w:tcPr>
            <w:tcW w:w="851" w:type="dxa"/>
          </w:tcPr>
          <w:p w:rsidR="00B9022A" w:rsidRPr="002E063D" w:rsidRDefault="00B9022A" w:rsidP="00B9022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w:t>
            </w:r>
          </w:p>
        </w:tc>
        <w:tc>
          <w:tcPr>
            <w:tcW w:w="850" w:type="dxa"/>
          </w:tcPr>
          <w:p w:rsidR="00B9022A" w:rsidRPr="00C867CA" w:rsidRDefault="00B9022A" w:rsidP="00B902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TS</w:t>
            </w:r>
          </w:p>
        </w:tc>
        <w:tc>
          <w:tcPr>
            <w:tcW w:w="851" w:type="dxa"/>
          </w:tcPr>
          <w:p w:rsidR="00B9022A" w:rsidRPr="00C867CA" w:rsidRDefault="00B9022A" w:rsidP="00B902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STS</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831" w:type="dxa"/>
          </w:tcPr>
          <w:p w:rsidR="00B9022A" w:rsidRPr="00F75163"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Pimpinan Mendorong saya untuk melakukan inovasi/gagasan baru dalam pekerjaan.</w:t>
            </w:r>
          </w:p>
        </w:tc>
        <w:tc>
          <w:tcPr>
            <w:tcW w:w="992" w:type="dxa"/>
          </w:tcPr>
          <w:p w:rsidR="00B9022A" w:rsidRPr="00577A92"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992" w:type="dxa"/>
          </w:tcPr>
          <w:p w:rsidR="00B9022A" w:rsidRPr="009B40E4" w:rsidRDefault="007569B2"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851" w:type="dxa"/>
          </w:tcPr>
          <w:p w:rsidR="00B9022A" w:rsidRPr="00DF7C76" w:rsidRDefault="00634C4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850" w:type="dxa"/>
          </w:tcPr>
          <w:p w:rsidR="00B9022A" w:rsidRPr="00416613" w:rsidRDefault="00416613"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Pr="002E063D"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2.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Pimpinan mengantisipasi saya dalam </w:t>
            </w:r>
            <w:r>
              <w:rPr>
                <w:rFonts w:asciiTheme="majorBidi" w:hAnsiTheme="majorBidi" w:cstheme="majorBidi"/>
                <w:sz w:val="24"/>
                <w:szCs w:val="24"/>
              </w:rPr>
              <w:lastRenderedPageBreak/>
              <w:t>hal mengambil konsekuensi yang memunculkan dampak yang merugikan.</w:t>
            </w:r>
          </w:p>
        </w:tc>
        <w:tc>
          <w:tcPr>
            <w:tcW w:w="992" w:type="dxa"/>
          </w:tcPr>
          <w:p w:rsidR="00B9022A" w:rsidRPr="002B2A3D"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992" w:type="dxa"/>
          </w:tcPr>
          <w:p w:rsidR="00B9022A" w:rsidRPr="009B40E4" w:rsidRDefault="00C06544"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35</w:t>
            </w:r>
          </w:p>
        </w:tc>
        <w:tc>
          <w:tcPr>
            <w:tcW w:w="851" w:type="dxa"/>
          </w:tcPr>
          <w:p w:rsidR="00B9022A" w:rsidRPr="00E07C29" w:rsidRDefault="00634C4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850" w:type="dxa"/>
          </w:tcPr>
          <w:p w:rsidR="00B9022A" w:rsidRPr="00416613" w:rsidRDefault="00884FB3"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851" w:type="dxa"/>
          </w:tcPr>
          <w:p w:rsidR="00B9022A" w:rsidRPr="00143763" w:rsidRDefault="00143763"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3.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Pimpinan mengharapkan kepada saya agar perlu kesadaran diri terhadap semua tingkah laku dan perbuatan yang disengaja ataupun tidak disengaja. </w:t>
            </w:r>
          </w:p>
        </w:tc>
        <w:tc>
          <w:tcPr>
            <w:tcW w:w="992" w:type="dxa"/>
          </w:tcPr>
          <w:p w:rsidR="00B9022A" w:rsidRPr="009B40E4" w:rsidRDefault="00EF6AB1"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35</w:t>
            </w:r>
          </w:p>
        </w:tc>
        <w:tc>
          <w:tcPr>
            <w:tcW w:w="851" w:type="dxa"/>
          </w:tcPr>
          <w:p w:rsidR="00B9022A" w:rsidRPr="002C5DE0" w:rsidRDefault="00634C4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4</w:t>
            </w:r>
            <w:r>
              <w:rPr>
                <w:rFonts w:asciiTheme="majorBidi" w:hAnsiTheme="majorBidi" w:cstheme="majorBidi"/>
                <w:sz w:val="24"/>
                <w:szCs w:val="24"/>
                <w:lang w:val="id-ID"/>
              </w:rPr>
              <w:t>.</w:t>
            </w:r>
          </w:p>
        </w:tc>
        <w:tc>
          <w:tcPr>
            <w:tcW w:w="3831" w:type="dxa"/>
          </w:tcPr>
          <w:p w:rsidR="00B9022A" w:rsidRPr="00F75163"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Sebagai karyawan saya menyelesaikan pekerjaan dengan detail sehingga menghasilkan hasil yang maksimal.  </w:t>
            </w:r>
          </w:p>
        </w:tc>
        <w:tc>
          <w:tcPr>
            <w:tcW w:w="992" w:type="dxa"/>
          </w:tcPr>
          <w:p w:rsid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21</w:t>
            </w:r>
          </w:p>
          <w:p w:rsidR="00DC5277" w:rsidRPr="009B40E4" w:rsidRDefault="00DC5277" w:rsidP="007B73EC">
            <w:pPr>
              <w:spacing w:line="360" w:lineRule="auto"/>
              <w:jc w:val="center"/>
              <w:rPr>
                <w:rFonts w:asciiTheme="majorBidi" w:hAnsiTheme="majorBidi" w:cstheme="majorBidi"/>
                <w:sz w:val="24"/>
                <w:szCs w:val="24"/>
              </w:rPr>
            </w:pPr>
          </w:p>
        </w:tc>
        <w:tc>
          <w:tcPr>
            <w:tcW w:w="992" w:type="dxa"/>
          </w:tcPr>
          <w:p w:rsidR="009B40E4" w:rsidRDefault="007569B2"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30</w:t>
            </w:r>
          </w:p>
          <w:p w:rsidR="009B40E4" w:rsidRPr="009B40E4" w:rsidRDefault="009B40E4" w:rsidP="007B73EC">
            <w:pPr>
              <w:spacing w:line="360" w:lineRule="auto"/>
              <w:jc w:val="center"/>
              <w:rPr>
                <w:rFonts w:asciiTheme="majorBidi" w:hAnsiTheme="majorBidi" w:cstheme="majorBidi"/>
                <w:sz w:val="24"/>
                <w:szCs w:val="24"/>
              </w:rPr>
            </w:pPr>
          </w:p>
        </w:tc>
        <w:tc>
          <w:tcPr>
            <w:tcW w:w="851" w:type="dxa"/>
          </w:tcPr>
          <w:p w:rsidR="00B9022A" w:rsidRDefault="00CB1A5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w:t>
            </w:r>
          </w:p>
          <w:p w:rsidR="00CB1A5D" w:rsidRPr="00E07C29" w:rsidRDefault="00CB1A5D" w:rsidP="007B73EC">
            <w:pPr>
              <w:spacing w:line="360" w:lineRule="auto"/>
              <w:jc w:val="center"/>
              <w:rPr>
                <w:rFonts w:asciiTheme="majorBidi" w:hAnsiTheme="majorBidi" w:cstheme="majorBidi"/>
                <w:sz w:val="24"/>
                <w:szCs w:val="24"/>
              </w:rPr>
            </w:pP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Sebagai karyawan, saya bekerja sesuai uraian dan rincian yang ditugaskan oleh atasan/pimpinan dan tugas tambahan lainnya. </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992" w:type="dxa"/>
          </w:tcPr>
          <w:p w:rsidR="00B9022A" w:rsidRPr="009B40E4" w:rsidRDefault="00C641B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w:t>
            </w:r>
            <w:r w:rsidR="007569B2">
              <w:rPr>
                <w:rFonts w:asciiTheme="majorBidi" w:hAnsiTheme="majorBidi" w:cstheme="majorBidi"/>
                <w:sz w:val="24"/>
                <w:szCs w:val="24"/>
              </w:rPr>
              <w:t>4</w:t>
            </w:r>
          </w:p>
        </w:tc>
        <w:tc>
          <w:tcPr>
            <w:tcW w:w="851" w:type="dxa"/>
          </w:tcPr>
          <w:p w:rsidR="00B9022A" w:rsidRPr="00637A3A" w:rsidRDefault="00095840"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850" w:type="dxa"/>
          </w:tcPr>
          <w:p w:rsidR="00B9022A" w:rsidRPr="002C5DE0" w:rsidRDefault="002C5DE0"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6.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Pimpinan memberikan arahan dan komunikasi yang jelas dalam pekerjaan yang harus saya lakukan. </w:t>
            </w:r>
          </w:p>
        </w:tc>
        <w:tc>
          <w:tcPr>
            <w:tcW w:w="992" w:type="dxa"/>
          </w:tcPr>
          <w:p w:rsidR="00B9022A" w:rsidRPr="00E07C29"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992" w:type="dxa"/>
          </w:tcPr>
          <w:p w:rsidR="00B9022A" w:rsidRPr="009B40E4" w:rsidRDefault="000D0FD9"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c>
          <w:tcPr>
            <w:tcW w:w="851" w:type="dxa"/>
          </w:tcPr>
          <w:p w:rsidR="00B9022A" w:rsidRPr="00E07C29" w:rsidRDefault="00CB1A5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850" w:type="dxa"/>
          </w:tcPr>
          <w:p w:rsidR="00B9022A" w:rsidRPr="00634C4D" w:rsidRDefault="00634C4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851" w:type="dxa"/>
          </w:tcPr>
          <w:p w:rsidR="00B9022A" w:rsidRPr="002C5DE0" w:rsidRDefault="00416613"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7</w:t>
            </w:r>
            <w:r>
              <w:rPr>
                <w:rFonts w:asciiTheme="majorBidi" w:hAnsiTheme="majorBidi" w:cstheme="majorBidi"/>
                <w:sz w:val="24"/>
                <w:szCs w:val="24"/>
                <w:lang w:val="id-ID"/>
              </w:rPr>
              <w:t>.</w:t>
            </w:r>
          </w:p>
        </w:tc>
        <w:tc>
          <w:tcPr>
            <w:tcW w:w="3831" w:type="dxa"/>
          </w:tcPr>
          <w:p w:rsidR="00B9022A" w:rsidRPr="00F75163"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Dalam melaksanakan pekerjaan saya melakukan koordinasi dengan rekan kerja dan pimpinan. </w:t>
            </w:r>
          </w:p>
        </w:tc>
        <w:tc>
          <w:tcPr>
            <w:tcW w:w="992" w:type="dxa"/>
          </w:tcPr>
          <w:p w:rsidR="00B9022A" w:rsidRPr="009B40E4" w:rsidRDefault="00BB4389"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851" w:type="dxa"/>
          </w:tcPr>
          <w:p w:rsidR="00B9022A" w:rsidRPr="00C10362" w:rsidRDefault="00634C4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850" w:type="dxa"/>
          </w:tcPr>
          <w:p w:rsidR="00B9022A" w:rsidRPr="002C5DE0" w:rsidRDefault="002C5DE0"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8</w:t>
            </w:r>
            <w:r>
              <w:rPr>
                <w:rFonts w:asciiTheme="majorBidi" w:hAnsiTheme="majorBidi" w:cstheme="majorBidi"/>
                <w:sz w:val="24"/>
                <w:szCs w:val="24"/>
                <w:lang w:val="id-ID"/>
              </w:rPr>
              <w:t>.</w:t>
            </w:r>
          </w:p>
        </w:tc>
        <w:tc>
          <w:tcPr>
            <w:tcW w:w="3831" w:type="dxa"/>
          </w:tcPr>
          <w:p w:rsidR="00B9022A" w:rsidRPr="00F75163" w:rsidRDefault="00B9022A" w:rsidP="00B9022A">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Dalam melaksanakan pekerjaan, terjadi komunikasi dua arah antara atasan/pimpinan dan bawahan berupa garis perintah.   </w:t>
            </w:r>
          </w:p>
        </w:tc>
        <w:tc>
          <w:tcPr>
            <w:tcW w:w="992" w:type="dxa"/>
          </w:tcPr>
          <w:p w:rsidR="00B9022A" w:rsidRPr="00577A92"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992" w:type="dxa"/>
          </w:tcPr>
          <w:p w:rsidR="00B9022A" w:rsidRPr="009B40E4" w:rsidRDefault="007F67D9"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851" w:type="dxa"/>
          </w:tcPr>
          <w:p w:rsidR="00B9022A" w:rsidRPr="001B190A" w:rsidRDefault="005435DF"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850" w:type="dxa"/>
          </w:tcPr>
          <w:p w:rsidR="00B9022A" w:rsidRPr="002C5DE0" w:rsidRDefault="00634C4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9</w:t>
            </w:r>
            <w:r>
              <w:rPr>
                <w:rFonts w:asciiTheme="majorBidi" w:hAnsiTheme="majorBidi" w:cstheme="majorBidi"/>
                <w:sz w:val="24"/>
                <w:szCs w:val="24"/>
                <w:lang w:val="id-ID"/>
              </w:rPr>
              <w:t>.</w:t>
            </w:r>
          </w:p>
        </w:tc>
        <w:tc>
          <w:tcPr>
            <w:tcW w:w="3831" w:type="dxa"/>
          </w:tcPr>
          <w:p w:rsidR="00B9022A" w:rsidRPr="00F75163"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Dalam melaksanakan pekerjaan, saya melakukan koordinasi antar karyawan di unit kerja yang lain.   </w:t>
            </w:r>
          </w:p>
        </w:tc>
        <w:tc>
          <w:tcPr>
            <w:tcW w:w="992" w:type="dxa"/>
          </w:tcPr>
          <w:p w:rsidR="00B9022A" w:rsidRPr="009B40E4" w:rsidRDefault="00BB4389"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851" w:type="dxa"/>
          </w:tcPr>
          <w:p w:rsidR="00B9022A" w:rsidRPr="00C10362" w:rsidRDefault="008F75D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10.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Sebagai karyawan, saya ingin </w:t>
            </w:r>
            <w:r>
              <w:rPr>
                <w:rFonts w:asciiTheme="majorBidi" w:hAnsiTheme="majorBidi" w:cstheme="majorBidi"/>
                <w:sz w:val="24"/>
                <w:szCs w:val="24"/>
              </w:rPr>
              <w:lastRenderedPageBreak/>
              <w:t xml:space="preserve">memiliki keinginan menyelesaikan pekerjaan dengan prestasi yang lebih baik dibanding dengan yang lain. </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18</w:t>
            </w:r>
          </w:p>
        </w:tc>
        <w:tc>
          <w:tcPr>
            <w:tcW w:w="992" w:type="dxa"/>
          </w:tcPr>
          <w:p w:rsidR="00B9022A" w:rsidRPr="009B40E4" w:rsidRDefault="00BB4389"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851" w:type="dxa"/>
          </w:tcPr>
          <w:p w:rsidR="00B9022A" w:rsidRPr="002C5DE0" w:rsidRDefault="00FB2CDC"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11.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Sebagai karyawan saya bekerja dengan menekankan hasil yang maksimal.</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992" w:type="dxa"/>
          </w:tcPr>
          <w:p w:rsidR="00B9022A" w:rsidRPr="009B40E4" w:rsidRDefault="00485585"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851" w:type="dxa"/>
          </w:tcPr>
          <w:p w:rsidR="00B9022A" w:rsidRPr="00C10362" w:rsidRDefault="00CB1A5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F16F8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12.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Sebagai karyawan, saya sering menggunakan SOP yang sudah ditetapkan dalam menyelesaikan pekerjaan sehingga mendapatkan hasil yang optimal.</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992" w:type="dxa"/>
          </w:tcPr>
          <w:p w:rsidR="00B9022A" w:rsidRPr="009B40E4" w:rsidRDefault="00485585"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32</w:t>
            </w:r>
          </w:p>
        </w:tc>
        <w:tc>
          <w:tcPr>
            <w:tcW w:w="851" w:type="dxa"/>
          </w:tcPr>
          <w:p w:rsidR="00B9022A" w:rsidRPr="00F16F8D" w:rsidRDefault="005435DF"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850" w:type="dxa"/>
          </w:tcPr>
          <w:p w:rsidR="00B9022A" w:rsidRPr="002C5DE0" w:rsidRDefault="00416613"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13.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Saya dipercayakan dalam menyelesaikan pekerjaan. </w:t>
            </w:r>
          </w:p>
        </w:tc>
        <w:tc>
          <w:tcPr>
            <w:tcW w:w="992" w:type="dxa"/>
          </w:tcPr>
          <w:p w:rsidR="00B9022A" w:rsidRPr="002B2A3D"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992" w:type="dxa"/>
          </w:tcPr>
          <w:p w:rsidR="00B9022A" w:rsidRPr="009B40E4" w:rsidRDefault="00960D71"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851" w:type="dxa"/>
          </w:tcPr>
          <w:p w:rsidR="00B9022A" w:rsidRPr="00095840" w:rsidRDefault="00095840"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14.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Saya berusaha mengerjakan pekerjaan dengan sungguh-sungguh.</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992" w:type="dxa"/>
          </w:tcPr>
          <w:p w:rsidR="00B9022A" w:rsidRPr="009B40E4" w:rsidRDefault="00485585"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33</w:t>
            </w:r>
          </w:p>
        </w:tc>
        <w:tc>
          <w:tcPr>
            <w:tcW w:w="851" w:type="dxa"/>
          </w:tcPr>
          <w:p w:rsidR="00B9022A" w:rsidRPr="009D62AF" w:rsidRDefault="009D62AF"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E3112A">
        <w:tc>
          <w:tcPr>
            <w:tcW w:w="563" w:type="dxa"/>
          </w:tcPr>
          <w:p w:rsidR="00B9022A" w:rsidRDefault="00B9022A" w:rsidP="00B902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15. </w:t>
            </w:r>
          </w:p>
        </w:tc>
        <w:tc>
          <w:tcPr>
            <w:tcW w:w="3831" w:type="dxa"/>
          </w:tcPr>
          <w:p w:rsidR="00B9022A" w:rsidRDefault="00B9022A" w:rsidP="00B902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Saya mampu melaksanakan standar kerja yang ditentukan oleh perusahaan. </w:t>
            </w:r>
          </w:p>
        </w:tc>
        <w:tc>
          <w:tcPr>
            <w:tcW w:w="992" w:type="dxa"/>
          </w:tcPr>
          <w:p w:rsidR="00B9022A" w:rsidRPr="009B40E4" w:rsidRDefault="00D52BE7"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992" w:type="dxa"/>
          </w:tcPr>
          <w:p w:rsidR="00B9022A" w:rsidRPr="009B40E4" w:rsidRDefault="00485585"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c>
          <w:tcPr>
            <w:tcW w:w="851" w:type="dxa"/>
          </w:tcPr>
          <w:p w:rsidR="00B9022A" w:rsidRPr="00C10362" w:rsidRDefault="00C10362"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850"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851" w:type="dxa"/>
          </w:tcPr>
          <w:p w:rsidR="00B9022A" w:rsidRPr="005B7E3D" w:rsidRDefault="005B7E3D" w:rsidP="007B73EC">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8305F4" w:rsidTr="00490BB5">
        <w:tblPrEx>
          <w:tblLook w:val="0000" w:firstRow="0" w:lastRow="0" w:firstColumn="0" w:lastColumn="0" w:noHBand="0" w:noVBand="0"/>
        </w:tblPrEx>
        <w:trPr>
          <w:trHeight w:val="653"/>
        </w:trPr>
        <w:tc>
          <w:tcPr>
            <w:tcW w:w="4394" w:type="dxa"/>
            <w:gridSpan w:val="2"/>
          </w:tcPr>
          <w:p w:rsidR="00B9022A" w:rsidRPr="00B9022A" w:rsidRDefault="00B9022A" w:rsidP="00B9022A">
            <w:pPr>
              <w:pStyle w:val="ListParagraph"/>
              <w:shd w:val="clear" w:color="auto" w:fill="FFFFFF"/>
              <w:spacing w:line="360" w:lineRule="auto"/>
              <w:ind w:left="0"/>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TOTAL</w:t>
            </w:r>
            <w:r w:rsidR="006C32F0">
              <w:rPr>
                <w:rFonts w:asciiTheme="majorBidi" w:eastAsia="Times New Roman" w:hAnsiTheme="majorBidi" w:cstheme="majorBidi"/>
                <w:b/>
                <w:color w:val="000000"/>
                <w:sz w:val="24"/>
                <w:szCs w:val="24"/>
              </w:rPr>
              <w:t>I</w:t>
            </w:r>
          </w:p>
          <w:p w:rsidR="00B9022A" w:rsidRDefault="00B9022A" w:rsidP="00B9022A">
            <w:pPr>
              <w:pStyle w:val="ListParagraph"/>
              <w:shd w:val="clear" w:color="auto" w:fill="FFFFFF"/>
              <w:spacing w:line="360" w:lineRule="auto"/>
              <w:ind w:left="0"/>
              <w:jc w:val="both"/>
              <w:rPr>
                <w:rFonts w:asciiTheme="majorBidi" w:eastAsia="Times New Roman" w:hAnsiTheme="majorBidi" w:cstheme="majorBidi"/>
                <w:b/>
                <w:color w:val="000000"/>
                <w:sz w:val="24"/>
                <w:szCs w:val="24"/>
                <w:lang w:val="id-ID"/>
              </w:rPr>
            </w:pPr>
          </w:p>
        </w:tc>
        <w:tc>
          <w:tcPr>
            <w:tcW w:w="992" w:type="dxa"/>
            <w:shd w:val="clear" w:color="auto" w:fill="auto"/>
          </w:tcPr>
          <w:p w:rsidR="00B9022A" w:rsidRPr="005B7E3D" w:rsidRDefault="005B7E3D"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240</w:t>
            </w:r>
          </w:p>
        </w:tc>
        <w:tc>
          <w:tcPr>
            <w:tcW w:w="992" w:type="dxa"/>
            <w:shd w:val="clear" w:color="auto" w:fill="auto"/>
          </w:tcPr>
          <w:p w:rsidR="00B9022A" w:rsidRPr="00D13619" w:rsidRDefault="00D13619"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485</w:t>
            </w:r>
          </w:p>
        </w:tc>
        <w:tc>
          <w:tcPr>
            <w:tcW w:w="851" w:type="dxa"/>
            <w:shd w:val="clear" w:color="auto" w:fill="auto"/>
          </w:tcPr>
          <w:p w:rsidR="00B9022A" w:rsidRPr="007F1627" w:rsidRDefault="007F1627"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50</w:t>
            </w:r>
          </w:p>
        </w:tc>
        <w:tc>
          <w:tcPr>
            <w:tcW w:w="850" w:type="dxa"/>
            <w:shd w:val="clear" w:color="auto" w:fill="auto"/>
          </w:tcPr>
          <w:p w:rsidR="00B9022A" w:rsidRPr="002A7BCE" w:rsidRDefault="002A7BCE"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11</w:t>
            </w:r>
          </w:p>
        </w:tc>
        <w:tc>
          <w:tcPr>
            <w:tcW w:w="851" w:type="dxa"/>
            <w:shd w:val="clear" w:color="auto" w:fill="auto"/>
          </w:tcPr>
          <w:p w:rsidR="00B9022A" w:rsidRPr="002A7BCE" w:rsidRDefault="002A7BCE"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3</w:t>
            </w:r>
          </w:p>
        </w:tc>
      </w:tr>
      <w:tr w:rsidR="008305F4" w:rsidTr="00E3112A">
        <w:tblPrEx>
          <w:tblLook w:val="0000" w:firstRow="0" w:lastRow="0" w:firstColumn="0" w:lastColumn="0" w:noHBand="0" w:noVBand="0"/>
        </w:tblPrEx>
        <w:trPr>
          <w:trHeight w:val="744"/>
        </w:trPr>
        <w:tc>
          <w:tcPr>
            <w:tcW w:w="4394" w:type="dxa"/>
            <w:gridSpan w:val="2"/>
          </w:tcPr>
          <w:p w:rsidR="00B9022A" w:rsidRDefault="00B9022A" w:rsidP="00B9022A">
            <w:pPr>
              <w:pStyle w:val="ListParagraph"/>
              <w:shd w:val="clear" w:color="auto" w:fill="FFFFFF"/>
              <w:spacing w:line="360" w:lineRule="auto"/>
              <w:ind w:left="0"/>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Persentase</w:t>
            </w:r>
          </w:p>
        </w:tc>
        <w:tc>
          <w:tcPr>
            <w:tcW w:w="992" w:type="dxa"/>
            <w:shd w:val="clear" w:color="auto" w:fill="auto"/>
          </w:tcPr>
          <w:p w:rsidR="00B9022A" w:rsidRPr="00FA593D" w:rsidRDefault="00FA593D">
            <w:pP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30.4 %</w:t>
            </w:r>
          </w:p>
        </w:tc>
        <w:tc>
          <w:tcPr>
            <w:tcW w:w="992" w:type="dxa"/>
            <w:shd w:val="clear" w:color="auto" w:fill="auto"/>
          </w:tcPr>
          <w:p w:rsidR="00B9022A" w:rsidRPr="004A457B" w:rsidRDefault="008305F4" w:rsidP="008305F4">
            <w:pPr>
              <w:ind w:hanging="108"/>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 xml:space="preserve"> </w:t>
            </w:r>
            <w:r w:rsidR="004A457B">
              <w:rPr>
                <w:rFonts w:asciiTheme="majorBidi" w:eastAsia="Times New Roman" w:hAnsiTheme="majorBidi" w:cstheme="majorBidi"/>
                <w:b/>
                <w:color w:val="000000"/>
                <w:sz w:val="24"/>
                <w:szCs w:val="24"/>
              </w:rPr>
              <w:t>61.4 %</w:t>
            </w:r>
          </w:p>
        </w:tc>
        <w:tc>
          <w:tcPr>
            <w:tcW w:w="851" w:type="dxa"/>
            <w:shd w:val="clear" w:color="auto" w:fill="auto"/>
          </w:tcPr>
          <w:p w:rsidR="00B9022A" w:rsidRPr="004A457B" w:rsidRDefault="004A457B">
            <w:pP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6.3 %</w:t>
            </w:r>
          </w:p>
        </w:tc>
        <w:tc>
          <w:tcPr>
            <w:tcW w:w="850" w:type="dxa"/>
            <w:shd w:val="clear" w:color="auto" w:fill="auto"/>
          </w:tcPr>
          <w:p w:rsidR="00B9022A" w:rsidRPr="004A457B" w:rsidRDefault="004A457B">
            <w:pP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1.3 %</w:t>
            </w:r>
          </w:p>
        </w:tc>
        <w:tc>
          <w:tcPr>
            <w:tcW w:w="851" w:type="dxa"/>
            <w:shd w:val="clear" w:color="auto" w:fill="auto"/>
          </w:tcPr>
          <w:p w:rsidR="00B9022A" w:rsidRPr="004A457B" w:rsidRDefault="004A457B">
            <w:pP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0.3 %</w:t>
            </w:r>
          </w:p>
        </w:tc>
      </w:tr>
    </w:tbl>
    <w:p w:rsidR="004A47E5" w:rsidRDefault="006F705D" w:rsidP="007E60F3">
      <w:pPr>
        <w:spacing w:line="360" w:lineRule="auto"/>
        <w:jc w:val="center"/>
        <w:rPr>
          <w:rFonts w:ascii="Times New Roman" w:hAnsi="Times New Roman" w:cs="Times New Roman"/>
          <w:i/>
          <w:iCs/>
          <w:sz w:val="24"/>
          <w:szCs w:val="24"/>
        </w:rPr>
      </w:pPr>
      <w:r>
        <w:rPr>
          <w:rFonts w:asciiTheme="majorBidi" w:eastAsia="Times New Roman" w:hAnsiTheme="majorBidi" w:cstheme="majorBidi"/>
          <w:color w:val="000000"/>
          <w:sz w:val="24"/>
          <w:szCs w:val="24"/>
        </w:rPr>
        <w:t xml:space="preserve">              </w:t>
      </w:r>
      <w:r w:rsidRPr="006F705D">
        <w:rPr>
          <w:rFonts w:ascii="Times New Roman" w:hAnsi="Times New Roman" w:cs="Times New Roman"/>
          <w:i/>
          <w:iCs/>
          <w:sz w:val="24"/>
          <w:szCs w:val="24"/>
          <w:lang w:val="id-ID"/>
        </w:rPr>
        <w:t>Sumber : Data kuisioner yang telah diolah 2020</w:t>
      </w:r>
    </w:p>
    <w:p w:rsidR="001112EB" w:rsidRDefault="000F7309" w:rsidP="001112EB">
      <w:pPr>
        <w:spacing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Berdasarkan tebel 4.5</w:t>
      </w:r>
      <w:r w:rsidR="00E377DB">
        <w:rPr>
          <w:rFonts w:ascii="Times New Roman" w:hAnsi="Times New Roman" w:cs="Times New Roman"/>
          <w:iCs/>
          <w:sz w:val="24"/>
          <w:szCs w:val="24"/>
        </w:rPr>
        <w:t xml:space="preserve"> di atas diketahui dari 52</w:t>
      </w:r>
      <w:r w:rsidR="007E60F3">
        <w:rPr>
          <w:rFonts w:ascii="Times New Roman" w:hAnsi="Times New Roman" w:cs="Times New Roman"/>
          <w:iCs/>
          <w:sz w:val="24"/>
          <w:szCs w:val="24"/>
        </w:rPr>
        <w:t xml:space="preserve"> responden/ karyawan PT. Telkom Witel Area Manado, </w:t>
      </w:r>
      <w:r w:rsidR="009D4FAB">
        <w:rPr>
          <w:rFonts w:ascii="Times New Roman" w:hAnsi="Times New Roman" w:cs="Times New Roman"/>
          <w:iCs/>
          <w:sz w:val="24"/>
          <w:szCs w:val="24"/>
        </w:rPr>
        <w:t xml:space="preserve">sebagian besar jawabannya yaitu menyatakan setuju terhadap tiap item pernyataan dalam variabel budaya organisasi (X1) yang diberikan peneliti dalam bentuk kuisioner. Adapun sebanyak responden menjawab 485 setuju dengan persentase 61.4%. Untuk jawaban netral sebanyak 50 responden dengan persentase 6.3%, dan sangat setuju sebanyak 240 responden dengan persentase 30.4%. Dan untuk </w:t>
      </w:r>
      <w:r w:rsidR="009D4FAB">
        <w:rPr>
          <w:rFonts w:ascii="Times New Roman" w:hAnsi="Times New Roman" w:cs="Times New Roman"/>
          <w:iCs/>
          <w:sz w:val="24"/>
          <w:szCs w:val="24"/>
        </w:rPr>
        <w:lastRenderedPageBreak/>
        <w:t>jawaban tidak setuju menjawab sebanyak 11 responden dengan persentase 1.3%. Dan untuk jawaban sangat tidak setuju sebanyak 3 responden dengan persentase 0.3%.</w:t>
      </w:r>
    </w:p>
    <w:p w:rsidR="002C5DE0" w:rsidRPr="001112EB" w:rsidRDefault="009D4FAB" w:rsidP="001112EB">
      <w:pPr>
        <w:spacing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 xml:space="preserve">Hal </w:t>
      </w:r>
      <w:r w:rsidR="00B063E3">
        <w:rPr>
          <w:rFonts w:ascii="Times New Roman" w:hAnsi="Times New Roman" w:cs="Times New Roman"/>
          <w:iCs/>
          <w:sz w:val="24"/>
          <w:szCs w:val="24"/>
        </w:rPr>
        <w:t xml:space="preserve">ini menyimpulkan bahwa sebagian besar jawaban responden berada dijawaban setuju dan sangat setuju. Ini menggambarkan variabel budaya organisasi </w:t>
      </w:r>
      <w:r w:rsidR="00C2493B">
        <w:rPr>
          <w:rFonts w:ascii="Times New Roman" w:hAnsi="Times New Roman" w:cs="Times New Roman"/>
          <w:iCs/>
          <w:sz w:val="24"/>
          <w:szCs w:val="24"/>
        </w:rPr>
        <w:t xml:space="preserve">(X1) </w:t>
      </w:r>
      <w:r w:rsidR="00B063E3">
        <w:rPr>
          <w:rFonts w:ascii="Times New Roman" w:hAnsi="Times New Roman" w:cs="Times New Roman"/>
          <w:iCs/>
          <w:sz w:val="24"/>
          <w:szCs w:val="24"/>
        </w:rPr>
        <w:t xml:space="preserve">mempengaruh kinerja karyawan PT. Telkom Witel Area Manado. </w:t>
      </w:r>
    </w:p>
    <w:p w:rsidR="00BF34E6" w:rsidRPr="003739AD" w:rsidRDefault="00BF34E6" w:rsidP="00BF34E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Tabel </w:t>
      </w:r>
      <w:r w:rsidR="000A6F34">
        <w:rPr>
          <w:rFonts w:ascii="Times New Roman" w:hAnsi="Times New Roman" w:cs="Times New Roman"/>
          <w:b/>
          <w:bCs/>
          <w:sz w:val="24"/>
          <w:szCs w:val="24"/>
        </w:rPr>
        <w:t>4.6</w:t>
      </w:r>
    </w:p>
    <w:p w:rsidR="009B17D0" w:rsidRPr="009B17D0" w:rsidRDefault="00BF34E6" w:rsidP="009B17D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Data varaibel </w:t>
      </w:r>
      <w:r>
        <w:rPr>
          <w:rFonts w:ascii="Times New Roman" w:hAnsi="Times New Roman" w:cs="Times New Roman"/>
          <w:b/>
          <w:bCs/>
          <w:sz w:val="24"/>
          <w:szCs w:val="24"/>
        </w:rPr>
        <w:t>Motivasi</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X2</w:t>
      </w:r>
      <w:r w:rsidRPr="00801F40">
        <w:rPr>
          <w:rFonts w:ascii="Times New Roman" w:hAnsi="Times New Roman" w:cs="Times New Roman"/>
          <w:b/>
          <w:bCs/>
          <w:sz w:val="24"/>
          <w:szCs w:val="24"/>
          <w:lang w:val="id-ID"/>
        </w:rPr>
        <w:t>)</w:t>
      </w:r>
    </w:p>
    <w:tbl>
      <w:tblPr>
        <w:tblStyle w:val="TableGrid"/>
        <w:tblW w:w="8995" w:type="dxa"/>
        <w:tblInd w:w="469" w:type="dxa"/>
        <w:tblLook w:val="04A0" w:firstRow="1" w:lastRow="0" w:firstColumn="1" w:lastColumn="0" w:noHBand="0" w:noVBand="1"/>
      </w:tblPr>
      <w:tblGrid>
        <w:gridCol w:w="695"/>
        <w:gridCol w:w="3764"/>
        <w:gridCol w:w="992"/>
        <w:gridCol w:w="992"/>
        <w:gridCol w:w="851"/>
        <w:gridCol w:w="850"/>
        <w:gridCol w:w="851"/>
      </w:tblGrid>
      <w:tr w:rsidR="009B17D0" w:rsidTr="006E0128">
        <w:tc>
          <w:tcPr>
            <w:tcW w:w="695" w:type="dxa"/>
          </w:tcPr>
          <w:p w:rsidR="009B17D0" w:rsidRDefault="009B17D0" w:rsidP="006A655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3764" w:type="dxa"/>
          </w:tcPr>
          <w:p w:rsidR="009B17D0" w:rsidRDefault="009B17D0" w:rsidP="006A655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992" w:type="dxa"/>
          </w:tcPr>
          <w:p w:rsidR="009B17D0" w:rsidRDefault="009B17D0" w:rsidP="006A655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992" w:type="dxa"/>
          </w:tcPr>
          <w:p w:rsidR="009B17D0" w:rsidRDefault="009B17D0" w:rsidP="006A655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851" w:type="dxa"/>
          </w:tcPr>
          <w:p w:rsidR="009B17D0" w:rsidRPr="002E063D" w:rsidRDefault="009B17D0" w:rsidP="006A6555">
            <w:pPr>
              <w:jc w:val="center"/>
              <w:rPr>
                <w:rFonts w:asciiTheme="majorBidi" w:hAnsiTheme="majorBidi" w:cstheme="majorBidi"/>
                <w:b/>
                <w:bCs/>
                <w:sz w:val="24"/>
                <w:szCs w:val="24"/>
              </w:rPr>
            </w:pPr>
            <w:r>
              <w:rPr>
                <w:rFonts w:asciiTheme="majorBidi" w:hAnsiTheme="majorBidi" w:cstheme="majorBidi"/>
                <w:b/>
                <w:bCs/>
                <w:sz w:val="24"/>
                <w:szCs w:val="24"/>
              </w:rPr>
              <w:t>N</w:t>
            </w:r>
          </w:p>
        </w:tc>
        <w:tc>
          <w:tcPr>
            <w:tcW w:w="850" w:type="dxa"/>
          </w:tcPr>
          <w:p w:rsidR="009B17D0" w:rsidRDefault="009B17D0" w:rsidP="006A655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851" w:type="dxa"/>
          </w:tcPr>
          <w:p w:rsidR="009B17D0" w:rsidRDefault="009B17D0" w:rsidP="006A655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9B17D0" w:rsidTr="006E0128">
        <w:tc>
          <w:tcPr>
            <w:tcW w:w="695" w:type="dxa"/>
          </w:tcPr>
          <w:p w:rsidR="009B17D0" w:rsidRPr="000857DA" w:rsidRDefault="009B17D0" w:rsidP="006A6555">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764" w:type="dxa"/>
          </w:tcPr>
          <w:p w:rsidR="009B17D0" w:rsidRPr="00F75163" w:rsidRDefault="009B17D0" w:rsidP="006A6555">
            <w:pPr>
              <w:jc w:val="both"/>
              <w:rPr>
                <w:rFonts w:asciiTheme="majorBidi" w:hAnsiTheme="majorBidi" w:cstheme="majorBidi"/>
                <w:sz w:val="24"/>
                <w:szCs w:val="24"/>
              </w:rPr>
            </w:pPr>
            <w:r>
              <w:rPr>
                <w:rFonts w:asciiTheme="majorBidi" w:hAnsiTheme="majorBidi" w:cstheme="majorBidi"/>
                <w:sz w:val="24"/>
                <w:szCs w:val="24"/>
                <w:lang w:val="id-ID"/>
              </w:rPr>
              <w:t>P</w:t>
            </w:r>
            <w:r>
              <w:rPr>
                <w:rFonts w:asciiTheme="majorBidi" w:hAnsiTheme="majorBidi" w:cstheme="majorBidi"/>
                <w:sz w:val="24"/>
                <w:szCs w:val="24"/>
              </w:rPr>
              <w:t>impinan mendorong saya untuk meningkatkan kreatifitas agar pekerjaan dapat diselesaikan dengan cepat dan aman.</w:t>
            </w:r>
          </w:p>
        </w:tc>
        <w:tc>
          <w:tcPr>
            <w:tcW w:w="992" w:type="dxa"/>
          </w:tcPr>
          <w:p w:rsidR="009B17D0" w:rsidRPr="007B73EC" w:rsidRDefault="00D52BE7" w:rsidP="007B73EC">
            <w:pPr>
              <w:jc w:val="center"/>
              <w:rPr>
                <w:rFonts w:asciiTheme="majorBidi" w:hAnsiTheme="majorBidi" w:cstheme="majorBidi"/>
                <w:bCs/>
                <w:sz w:val="24"/>
                <w:szCs w:val="24"/>
              </w:rPr>
            </w:pPr>
            <w:r w:rsidRPr="007B73EC">
              <w:rPr>
                <w:rFonts w:asciiTheme="majorBidi" w:hAnsiTheme="majorBidi" w:cstheme="majorBidi"/>
                <w:bCs/>
                <w:sz w:val="24"/>
                <w:szCs w:val="24"/>
              </w:rPr>
              <w:t>20</w:t>
            </w:r>
          </w:p>
        </w:tc>
        <w:tc>
          <w:tcPr>
            <w:tcW w:w="992" w:type="dxa"/>
          </w:tcPr>
          <w:p w:rsidR="009B17D0" w:rsidRPr="007B73EC" w:rsidRDefault="00485585" w:rsidP="007B73EC">
            <w:pPr>
              <w:jc w:val="center"/>
              <w:rPr>
                <w:rFonts w:asciiTheme="majorBidi" w:hAnsiTheme="majorBidi" w:cstheme="majorBidi"/>
                <w:bCs/>
                <w:sz w:val="24"/>
                <w:szCs w:val="24"/>
              </w:rPr>
            </w:pPr>
            <w:r w:rsidRPr="007B73EC">
              <w:rPr>
                <w:rFonts w:asciiTheme="majorBidi" w:hAnsiTheme="majorBidi" w:cstheme="majorBidi"/>
                <w:bCs/>
                <w:sz w:val="24"/>
                <w:szCs w:val="24"/>
              </w:rPr>
              <w:t>29</w:t>
            </w:r>
          </w:p>
        </w:tc>
        <w:tc>
          <w:tcPr>
            <w:tcW w:w="851" w:type="dxa"/>
          </w:tcPr>
          <w:p w:rsidR="009B17D0" w:rsidRPr="007B73EC" w:rsidRDefault="006E10D7" w:rsidP="007B73EC">
            <w:pPr>
              <w:jc w:val="center"/>
              <w:rPr>
                <w:rFonts w:asciiTheme="majorBidi" w:hAnsiTheme="majorBidi" w:cstheme="majorBidi"/>
                <w:bCs/>
                <w:sz w:val="24"/>
                <w:szCs w:val="24"/>
              </w:rPr>
            </w:pPr>
            <w:r w:rsidRPr="007B73EC">
              <w:rPr>
                <w:rFonts w:asciiTheme="majorBidi" w:hAnsiTheme="majorBidi" w:cstheme="majorBidi"/>
                <w:bCs/>
                <w:sz w:val="24"/>
                <w:szCs w:val="24"/>
              </w:rPr>
              <w:t>3</w:t>
            </w:r>
          </w:p>
        </w:tc>
        <w:tc>
          <w:tcPr>
            <w:tcW w:w="850" w:type="dxa"/>
          </w:tcPr>
          <w:p w:rsidR="009B17D0" w:rsidRPr="007B73EC" w:rsidRDefault="002C5DE0" w:rsidP="007B73EC">
            <w:pPr>
              <w:jc w:val="center"/>
              <w:rPr>
                <w:rFonts w:asciiTheme="majorBidi" w:hAnsiTheme="majorBidi" w:cstheme="majorBidi"/>
                <w:bCs/>
                <w:sz w:val="24"/>
                <w:szCs w:val="24"/>
              </w:rPr>
            </w:pPr>
            <w:r w:rsidRPr="007B73EC">
              <w:rPr>
                <w:rFonts w:asciiTheme="majorBidi" w:hAnsiTheme="majorBidi" w:cstheme="majorBidi"/>
                <w:bCs/>
                <w:sz w:val="24"/>
                <w:szCs w:val="24"/>
              </w:rPr>
              <w:t>1</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9B17D0" w:rsidTr="006E0128">
        <w:tc>
          <w:tcPr>
            <w:tcW w:w="695" w:type="dxa"/>
          </w:tcPr>
          <w:p w:rsidR="009B17D0" w:rsidRPr="008B55F9" w:rsidRDefault="009B17D0" w:rsidP="006A6555">
            <w:pPr>
              <w:jc w:val="center"/>
              <w:rPr>
                <w:rFonts w:asciiTheme="majorBidi" w:hAnsiTheme="majorBidi" w:cstheme="majorBidi"/>
                <w:sz w:val="24"/>
                <w:szCs w:val="24"/>
              </w:rPr>
            </w:pPr>
            <w:r>
              <w:rPr>
                <w:rFonts w:asciiTheme="majorBidi" w:hAnsiTheme="majorBidi" w:cstheme="majorBidi"/>
                <w:sz w:val="24"/>
                <w:szCs w:val="24"/>
              </w:rPr>
              <w:t xml:space="preserve">2. </w:t>
            </w:r>
          </w:p>
        </w:tc>
        <w:tc>
          <w:tcPr>
            <w:tcW w:w="3764" w:type="dxa"/>
          </w:tcPr>
          <w:p w:rsidR="009B17D0" w:rsidRPr="008B55F9" w:rsidRDefault="009B17D0" w:rsidP="006A6555">
            <w:pPr>
              <w:jc w:val="both"/>
              <w:rPr>
                <w:rFonts w:asciiTheme="majorBidi" w:hAnsiTheme="majorBidi" w:cstheme="majorBidi"/>
                <w:sz w:val="24"/>
                <w:szCs w:val="24"/>
              </w:rPr>
            </w:pPr>
            <w:r>
              <w:rPr>
                <w:rFonts w:asciiTheme="majorBidi" w:hAnsiTheme="majorBidi" w:cstheme="majorBidi"/>
                <w:sz w:val="24"/>
                <w:szCs w:val="24"/>
              </w:rPr>
              <w:t xml:space="preserve">Saya selalu berusaha menampilkan hasil kerja yang maksimal. </w:t>
            </w:r>
          </w:p>
        </w:tc>
        <w:tc>
          <w:tcPr>
            <w:tcW w:w="992" w:type="dxa"/>
          </w:tcPr>
          <w:p w:rsidR="009B17D0" w:rsidRPr="007B73EC" w:rsidRDefault="00D52BE7" w:rsidP="007B73EC">
            <w:pPr>
              <w:jc w:val="center"/>
              <w:rPr>
                <w:rFonts w:asciiTheme="majorBidi" w:hAnsiTheme="majorBidi" w:cstheme="majorBidi"/>
                <w:bCs/>
                <w:sz w:val="24"/>
                <w:szCs w:val="24"/>
              </w:rPr>
            </w:pPr>
            <w:r w:rsidRPr="007B73EC">
              <w:rPr>
                <w:rFonts w:asciiTheme="majorBidi" w:hAnsiTheme="majorBidi" w:cstheme="majorBidi"/>
                <w:bCs/>
                <w:sz w:val="24"/>
                <w:szCs w:val="24"/>
              </w:rPr>
              <w:t>19</w:t>
            </w:r>
          </w:p>
        </w:tc>
        <w:tc>
          <w:tcPr>
            <w:tcW w:w="992" w:type="dxa"/>
          </w:tcPr>
          <w:p w:rsidR="009B17D0" w:rsidRPr="007B73EC" w:rsidRDefault="00485585" w:rsidP="007B73EC">
            <w:pPr>
              <w:jc w:val="center"/>
              <w:rPr>
                <w:rFonts w:asciiTheme="majorBidi" w:hAnsiTheme="majorBidi" w:cstheme="majorBidi"/>
                <w:bCs/>
                <w:sz w:val="24"/>
                <w:szCs w:val="24"/>
              </w:rPr>
            </w:pPr>
            <w:r w:rsidRPr="007B73EC">
              <w:rPr>
                <w:rFonts w:asciiTheme="majorBidi" w:hAnsiTheme="majorBidi" w:cstheme="majorBidi"/>
                <w:bCs/>
                <w:sz w:val="24"/>
                <w:szCs w:val="24"/>
              </w:rPr>
              <w:t>31</w:t>
            </w:r>
          </w:p>
        </w:tc>
        <w:tc>
          <w:tcPr>
            <w:tcW w:w="851" w:type="dxa"/>
          </w:tcPr>
          <w:p w:rsidR="009B17D0" w:rsidRPr="007B73EC" w:rsidRDefault="001B190A" w:rsidP="007B73EC">
            <w:pPr>
              <w:jc w:val="center"/>
              <w:rPr>
                <w:rFonts w:asciiTheme="majorBidi" w:hAnsiTheme="majorBidi" w:cstheme="majorBidi"/>
                <w:bCs/>
                <w:sz w:val="24"/>
                <w:szCs w:val="24"/>
              </w:rPr>
            </w:pPr>
            <w:r w:rsidRPr="007B73EC">
              <w:rPr>
                <w:rFonts w:asciiTheme="majorBidi" w:hAnsiTheme="majorBidi" w:cstheme="majorBidi"/>
                <w:bCs/>
                <w:sz w:val="24"/>
                <w:szCs w:val="24"/>
              </w:rPr>
              <w:t>1</w:t>
            </w:r>
          </w:p>
        </w:tc>
        <w:tc>
          <w:tcPr>
            <w:tcW w:w="850"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9B17D0" w:rsidTr="006E0128">
        <w:tc>
          <w:tcPr>
            <w:tcW w:w="695" w:type="dxa"/>
          </w:tcPr>
          <w:p w:rsidR="009B17D0" w:rsidRDefault="009B17D0" w:rsidP="006A6555">
            <w:pPr>
              <w:jc w:val="center"/>
              <w:rPr>
                <w:rFonts w:asciiTheme="majorBidi" w:hAnsiTheme="majorBidi" w:cstheme="majorBidi"/>
                <w:sz w:val="24"/>
                <w:szCs w:val="24"/>
              </w:rPr>
            </w:pPr>
            <w:r>
              <w:rPr>
                <w:rFonts w:asciiTheme="majorBidi" w:hAnsiTheme="majorBidi" w:cstheme="majorBidi"/>
                <w:sz w:val="24"/>
                <w:szCs w:val="24"/>
              </w:rPr>
              <w:t xml:space="preserve">3. </w:t>
            </w:r>
          </w:p>
        </w:tc>
        <w:tc>
          <w:tcPr>
            <w:tcW w:w="3764" w:type="dxa"/>
          </w:tcPr>
          <w:p w:rsidR="009B17D0" w:rsidRDefault="009B17D0" w:rsidP="006A6555">
            <w:pPr>
              <w:jc w:val="both"/>
              <w:rPr>
                <w:rFonts w:asciiTheme="majorBidi" w:hAnsiTheme="majorBidi" w:cstheme="majorBidi"/>
                <w:sz w:val="24"/>
                <w:szCs w:val="24"/>
              </w:rPr>
            </w:pPr>
            <w:r>
              <w:rPr>
                <w:rFonts w:asciiTheme="majorBidi" w:hAnsiTheme="majorBidi" w:cstheme="majorBidi"/>
                <w:sz w:val="24"/>
                <w:szCs w:val="24"/>
              </w:rPr>
              <w:t xml:space="preserve">Jika ada kesalahan dalam bekerja, saya selalu bertindak cepat untuk memperbaikinya. </w:t>
            </w:r>
          </w:p>
        </w:tc>
        <w:tc>
          <w:tcPr>
            <w:tcW w:w="992" w:type="dxa"/>
          </w:tcPr>
          <w:p w:rsidR="009B17D0" w:rsidRPr="007B73EC" w:rsidRDefault="00D52BE7" w:rsidP="007B73EC">
            <w:pPr>
              <w:jc w:val="center"/>
              <w:rPr>
                <w:rFonts w:asciiTheme="majorBidi" w:hAnsiTheme="majorBidi" w:cstheme="majorBidi"/>
                <w:bCs/>
                <w:sz w:val="24"/>
                <w:szCs w:val="24"/>
              </w:rPr>
            </w:pPr>
            <w:r w:rsidRPr="007B73EC">
              <w:rPr>
                <w:rFonts w:asciiTheme="majorBidi" w:hAnsiTheme="majorBidi" w:cstheme="majorBidi"/>
                <w:bCs/>
                <w:sz w:val="24"/>
                <w:szCs w:val="24"/>
              </w:rPr>
              <w:t>14</w:t>
            </w:r>
          </w:p>
        </w:tc>
        <w:tc>
          <w:tcPr>
            <w:tcW w:w="992" w:type="dxa"/>
          </w:tcPr>
          <w:p w:rsidR="009B17D0" w:rsidRPr="007B73EC" w:rsidRDefault="00485585" w:rsidP="007B73EC">
            <w:pPr>
              <w:jc w:val="center"/>
              <w:rPr>
                <w:rFonts w:asciiTheme="majorBidi" w:hAnsiTheme="majorBidi" w:cstheme="majorBidi"/>
                <w:bCs/>
                <w:sz w:val="24"/>
                <w:szCs w:val="24"/>
              </w:rPr>
            </w:pPr>
            <w:r w:rsidRPr="007B73EC">
              <w:rPr>
                <w:rFonts w:asciiTheme="majorBidi" w:hAnsiTheme="majorBidi" w:cstheme="majorBidi"/>
                <w:bCs/>
                <w:sz w:val="24"/>
                <w:szCs w:val="24"/>
              </w:rPr>
              <w:t>36</w:t>
            </w:r>
          </w:p>
        </w:tc>
        <w:tc>
          <w:tcPr>
            <w:tcW w:w="851" w:type="dxa"/>
          </w:tcPr>
          <w:p w:rsidR="009B17D0" w:rsidRPr="007B73EC" w:rsidRDefault="00C10362" w:rsidP="007B73EC">
            <w:pPr>
              <w:jc w:val="center"/>
              <w:rPr>
                <w:rFonts w:asciiTheme="majorBidi" w:hAnsiTheme="majorBidi" w:cstheme="majorBidi"/>
                <w:bCs/>
                <w:sz w:val="24"/>
                <w:szCs w:val="24"/>
              </w:rPr>
            </w:pPr>
            <w:r w:rsidRPr="007B73EC">
              <w:rPr>
                <w:rFonts w:asciiTheme="majorBidi" w:hAnsiTheme="majorBidi" w:cstheme="majorBidi"/>
                <w:bCs/>
                <w:sz w:val="24"/>
                <w:szCs w:val="24"/>
              </w:rPr>
              <w:t>1</w:t>
            </w:r>
          </w:p>
        </w:tc>
        <w:tc>
          <w:tcPr>
            <w:tcW w:w="850"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9B17D0" w:rsidTr="006E0128">
        <w:tc>
          <w:tcPr>
            <w:tcW w:w="695" w:type="dxa"/>
          </w:tcPr>
          <w:p w:rsidR="009B17D0" w:rsidRPr="000857DA" w:rsidRDefault="009B17D0" w:rsidP="006A6555">
            <w:pPr>
              <w:jc w:val="center"/>
              <w:rPr>
                <w:rFonts w:asciiTheme="majorBidi" w:hAnsiTheme="majorBidi" w:cstheme="majorBidi"/>
                <w:sz w:val="24"/>
                <w:szCs w:val="24"/>
                <w:lang w:val="id-ID"/>
              </w:rPr>
            </w:pPr>
            <w:r>
              <w:rPr>
                <w:rFonts w:asciiTheme="majorBidi" w:hAnsiTheme="majorBidi" w:cstheme="majorBidi"/>
                <w:sz w:val="24"/>
                <w:szCs w:val="24"/>
              </w:rPr>
              <w:t>4</w:t>
            </w:r>
            <w:r>
              <w:rPr>
                <w:rFonts w:asciiTheme="majorBidi" w:hAnsiTheme="majorBidi" w:cstheme="majorBidi"/>
                <w:sz w:val="24"/>
                <w:szCs w:val="24"/>
                <w:lang w:val="id-ID"/>
              </w:rPr>
              <w:t>.</w:t>
            </w:r>
          </w:p>
        </w:tc>
        <w:tc>
          <w:tcPr>
            <w:tcW w:w="3764" w:type="dxa"/>
          </w:tcPr>
          <w:p w:rsidR="009B17D0" w:rsidRPr="00F75163" w:rsidRDefault="009B17D0" w:rsidP="006A6555">
            <w:pPr>
              <w:jc w:val="both"/>
              <w:rPr>
                <w:rFonts w:asciiTheme="majorBidi" w:hAnsiTheme="majorBidi" w:cstheme="majorBidi"/>
                <w:sz w:val="24"/>
                <w:szCs w:val="24"/>
              </w:rPr>
            </w:pPr>
            <w:r>
              <w:rPr>
                <w:rFonts w:asciiTheme="majorBidi" w:hAnsiTheme="majorBidi" w:cstheme="majorBidi"/>
                <w:sz w:val="24"/>
                <w:szCs w:val="24"/>
              </w:rPr>
              <w:t>Tanpa kehadiran pimpinan, saya melakukan pekerjaan sesuai tugas yang diberikan.</w:t>
            </w:r>
          </w:p>
        </w:tc>
        <w:tc>
          <w:tcPr>
            <w:tcW w:w="992" w:type="dxa"/>
          </w:tcPr>
          <w:p w:rsidR="009B17D0" w:rsidRPr="007B73EC" w:rsidRDefault="00643B60" w:rsidP="007B73EC">
            <w:pPr>
              <w:jc w:val="center"/>
              <w:rPr>
                <w:rFonts w:asciiTheme="majorBidi" w:hAnsiTheme="majorBidi" w:cstheme="majorBidi"/>
                <w:bCs/>
                <w:sz w:val="24"/>
                <w:szCs w:val="24"/>
              </w:rPr>
            </w:pPr>
            <w:r w:rsidRPr="007B73EC">
              <w:rPr>
                <w:rFonts w:asciiTheme="majorBidi" w:hAnsiTheme="majorBidi" w:cstheme="majorBidi"/>
                <w:bCs/>
                <w:sz w:val="24"/>
                <w:szCs w:val="24"/>
              </w:rPr>
              <w:t>15</w:t>
            </w:r>
          </w:p>
        </w:tc>
        <w:tc>
          <w:tcPr>
            <w:tcW w:w="992" w:type="dxa"/>
          </w:tcPr>
          <w:p w:rsidR="009B17D0" w:rsidRPr="007B73EC" w:rsidRDefault="00B37487" w:rsidP="007B73EC">
            <w:pPr>
              <w:jc w:val="center"/>
              <w:rPr>
                <w:rFonts w:asciiTheme="majorBidi" w:hAnsiTheme="majorBidi" w:cstheme="majorBidi"/>
                <w:bCs/>
                <w:sz w:val="24"/>
                <w:szCs w:val="24"/>
              </w:rPr>
            </w:pPr>
            <w:r w:rsidRPr="007B73EC">
              <w:rPr>
                <w:rFonts w:asciiTheme="majorBidi" w:hAnsiTheme="majorBidi" w:cstheme="majorBidi"/>
                <w:bCs/>
                <w:sz w:val="24"/>
                <w:szCs w:val="24"/>
              </w:rPr>
              <w:t>35</w:t>
            </w:r>
          </w:p>
        </w:tc>
        <w:tc>
          <w:tcPr>
            <w:tcW w:w="851" w:type="dxa"/>
          </w:tcPr>
          <w:p w:rsidR="009B17D0" w:rsidRPr="007B73EC" w:rsidRDefault="006E10D7" w:rsidP="007B73EC">
            <w:pPr>
              <w:jc w:val="center"/>
              <w:rPr>
                <w:rFonts w:asciiTheme="majorBidi" w:hAnsiTheme="majorBidi" w:cstheme="majorBidi"/>
                <w:bCs/>
                <w:sz w:val="24"/>
                <w:szCs w:val="24"/>
              </w:rPr>
            </w:pPr>
            <w:r w:rsidRPr="007B73EC">
              <w:rPr>
                <w:rFonts w:asciiTheme="majorBidi" w:hAnsiTheme="majorBidi" w:cstheme="majorBidi"/>
                <w:bCs/>
                <w:sz w:val="24"/>
                <w:szCs w:val="24"/>
              </w:rPr>
              <w:t>1</w:t>
            </w:r>
          </w:p>
        </w:tc>
        <w:tc>
          <w:tcPr>
            <w:tcW w:w="850" w:type="dxa"/>
          </w:tcPr>
          <w:p w:rsidR="009B17D0" w:rsidRPr="007B73EC" w:rsidRDefault="00634C4D" w:rsidP="007B73EC">
            <w:pPr>
              <w:jc w:val="center"/>
              <w:rPr>
                <w:rFonts w:asciiTheme="majorBidi" w:hAnsiTheme="majorBidi" w:cstheme="majorBidi"/>
                <w:bCs/>
                <w:sz w:val="24"/>
                <w:szCs w:val="24"/>
              </w:rPr>
            </w:pPr>
            <w:r w:rsidRPr="007B73EC">
              <w:rPr>
                <w:rFonts w:asciiTheme="majorBidi" w:hAnsiTheme="majorBidi" w:cstheme="majorBidi"/>
                <w:bCs/>
                <w:sz w:val="24"/>
                <w:szCs w:val="24"/>
              </w:rPr>
              <w:t>1</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9B17D0" w:rsidTr="006E0128">
        <w:tc>
          <w:tcPr>
            <w:tcW w:w="695" w:type="dxa"/>
          </w:tcPr>
          <w:p w:rsidR="009B17D0" w:rsidRDefault="009B17D0" w:rsidP="006A6555">
            <w:pPr>
              <w:jc w:val="center"/>
              <w:rPr>
                <w:rFonts w:asciiTheme="majorBidi" w:hAnsiTheme="majorBidi" w:cstheme="majorBidi"/>
                <w:sz w:val="24"/>
                <w:szCs w:val="24"/>
              </w:rPr>
            </w:pPr>
            <w:r>
              <w:rPr>
                <w:rFonts w:asciiTheme="majorBidi" w:hAnsiTheme="majorBidi" w:cstheme="majorBidi"/>
                <w:sz w:val="24"/>
                <w:szCs w:val="24"/>
              </w:rPr>
              <w:t>5.</w:t>
            </w:r>
          </w:p>
        </w:tc>
        <w:tc>
          <w:tcPr>
            <w:tcW w:w="3764" w:type="dxa"/>
          </w:tcPr>
          <w:p w:rsidR="009B17D0" w:rsidRDefault="009B17D0" w:rsidP="006A6555">
            <w:pPr>
              <w:jc w:val="both"/>
              <w:rPr>
                <w:rFonts w:asciiTheme="majorBidi" w:hAnsiTheme="majorBidi" w:cstheme="majorBidi"/>
                <w:sz w:val="24"/>
                <w:szCs w:val="24"/>
              </w:rPr>
            </w:pPr>
            <w:r>
              <w:rPr>
                <w:rFonts w:asciiTheme="majorBidi" w:hAnsiTheme="majorBidi" w:cstheme="majorBidi"/>
                <w:sz w:val="24"/>
                <w:szCs w:val="24"/>
              </w:rPr>
              <w:t xml:space="preserve">Sebagai karyawan, saya selalu datang tepat waktu agar pekerjaan terselesaikan dengan baik dan sesuai capaian target. </w:t>
            </w:r>
          </w:p>
        </w:tc>
        <w:tc>
          <w:tcPr>
            <w:tcW w:w="992" w:type="dxa"/>
          </w:tcPr>
          <w:p w:rsidR="009B17D0" w:rsidRPr="007B73EC" w:rsidRDefault="008F38F5" w:rsidP="007B73EC">
            <w:pPr>
              <w:jc w:val="center"/>
              <w:rPr>
                <w:rFonts w:asciiTheme="majorBidi" w:hAnsiTheme="majorBidi" w:cstheme="majorBidi"/>
                <w:bCs/>
                <w:sz w:val="24"/>
                <w:szCs w:val="24"/>
              </w:rPr>
            </w:pPr>
            <w:r w:rsidRPr="007B73EC">
              <w:rPr>
                <w:rFonts w:asciiTheme="majorBidi" w:hAnsiTheme="majorBidi" w:cstheme="majorBidi"/>
                <w:bCs/>
                <w:sz w:val="24"/>
                <w:szCs w:val="24"/>
              </w:rPr>
              <w:t>7</w:t>
            </w:r>
          </w:p>
        </w:tc>
        <w:tc>
          <w:tcPr>
            <w:tcW w:w="992" w:type="dxa"/>
          </w:tcPr>
          <w:p w:rsidR="009B17D0" w:rsidRPr="007B73EC" w:rsidRDefault="00B37487" w:rsidP="007B73EC">
            <w:pPr>
              <w:jc w:val="center"/>
              <w:rPr>
                <w:rFonts w:asciiTheme="majorBidi" w:hAnsiTheme="majorBidi" w:cstheme="majorBidi"/>
                <w:bCs/>
                <w:sz w:val="24"/>
                <w:szCs w:val="24"/>
              </w:rPr>
            </w:pPr>
            <w:r w:rsidRPr="007B73EC">
              <w:rPr>
                <w:rFonts w:asciiTheme="majorBidi" w:hAnsiTheme="majorBidi" w:cstheme="majorBidi"/>
                <w:bCs/>
                <w:sz w:val="24"/>
                <w:szCs w:val="24"/>
              </w:rPr>
              <w:t>33</w:t>
            </w:r>
          </w:p>
        </w:tc>
        <w:tc>
          <w:tcPr>
            <w:tcW w:w="851" w:type="dxa"/>
          </w:tcPr>
          <w:p w:rsidR="009B17D0" w:rsidRPr="007B73EC" w:rsidRDefault="006E10D7" w:rsidP="007B73EC">
            <w:pPr>
              <w:jc w:val="center"/>
              <w:rPr>
                <w:rFonts w:asciiTheme="majorBidi" w:hAnsiTheme="majorBidi" w:cstheme="majorBidi"/>
                <w:bCs/>
                <w:sz w:val="24"/>
                <w:szCs w:val="24"/>
              </w:rPr>
            </w:pPr>
            <w:r w:rsidRPr="007B73EC">
              <w:rPr>
                <w:rFonts w:asciiTheme="majorBidi" w:hAnsiTheme="majorBidi" w:cstheme="majorBidi"/>
                <w:bCs/>
                <w:sz w:val="24"/>
                <w:szCs w:val="24"/>
              </w:rPr>
              <w:t>11</w:t>
            </w:r>
          </w:p>
        </w:tc>
        <w:tc>
          <w:tcPr>
            <w:tcW w:w="850" w:type="dxa"/>
          </w:tcPr>
          <w:p w:rsidR="009B17D0" w:rsidRPr="007B73EC" w:rsidRDefault="00C17E05" w:rsidP="007B73EC">
            <w:pPr>
              <w:jc w:val="center"/>
              <w:rPr>
                <w:rFonts w:asciiTheme="majorBidi" w:hAnsiTheme="majorBidi" w:cstheme="majorBidi"/>
                <w:bCs/>
                <w:sz w:val="24"/>
                <w:szCs w:val="24"/>
              </w:rPr>
            </w:pPr>
            <w:r w:rsidRPr="007B73EC">
              <w:rPr>
                <w:rFonts w:asciiTheme="majorBidi" w:hAnsiTheme="majorBidi" w:cstheme="majorBidi"/>
                <w:bCs/>
                <w:sz w:val="24"/>
                <w:szCs w:val="24"/>
              </w:rPr>
              <w:t>1</w:t>
            </w:r>
          </w:p>
        </w:tc>
        <w:tc>
          <w:tcPr>
            <w:tcW w:w="851" w:type="dxa"/>
          </w:tcPr>
          <w:p w:rsidR="009B17D0" w:rsidRPr="007B73EC" w:rsidRDefault="00F16F8D" w:rsidP="007B73EC">
            <w:pPr>
              <w:jc w:val="center"/>
              <w:rPr>
                <w:rFonts w:asciiTheme="majorBidi" w:hAnsiTheme="majorBidi" w:cstheme="majorBidi"/>
                <w:bCs/>
                <w:sz w:val="24"/>
                <w:szCs w:val="24"/>
              </w:rPr>
            </w:pPr>
            <w:r w:rsidRPr="007B73EC">
              <w:rPr>
                <w:rFonts w:asciiTheme="majorBidi" w:hAnsiTheme="majorBidi" w:cstheme="majorBidi"/>
                <w:bCs/>
                <w:sz w:val="24"/>
                <w:szCs w:val="24"/>
              </w:rPr>
              <w:t>2</w:t>
            </w:r>
          </w:p>
        </w:tc>
      </w:tr>
      <w:tr w:rsidR="009B17D0" w:rsidTr="006E0128">
        <w:tc>
          <w:tcPr>
            <w:tcW w:w="695" w:type="dxa"/>
          </w:tcPr>
          <w:p w:rsidR="009B17D0" w:rsidRDefault="009B17D0" w:rsidP="006A6555">
            <w:pPr>
              <w:jc w:val="center"/>
              <w:rPr>
                <w:rFonts w:asciiTheme="majorBidi" w:hAnsiTheme="majorBidi" w:cstheme="majorBidi"/>
                <w:sz w:val="24"/>
                <w:szCs w:val="24"/>
              </w:rPr>
            </w:pPr>
            <w:r>
              <w:rPr>
                <w:rFonts w:asciiTheme="majorBidi" w:hAnsiTheme="majorBidi" w:cstheme="majorBidi"/>
                <w:sz w:val="24"/>
                <w:szCs w:val="24"/>
              </w:rPr>
              <w:t>6.</w:t>
            </w:r>
          </w:p>
        </w:tc>
        <w:tc>
          <w:tcPr>
            <w:tcW w:w="3764" w:type="dxa"/>
          </w:tcPr>
          <w:p w:rsidR="009B17D0" w:rsidRDefault="009B17D0" w:rsidP="006A6555">
            <w:pPr>
              <w:jc w:val="both"/>
              <w:rPr>
                <w:rFonts w:asciiTheme="majorBidi" w:hAnsiTheme="majorBidi" w:cstheme="majorBidi"/>
                <w:sz w:val="24"/>
                <w:szCs w:val="24"/>
              </w:rPr>
            </w:pPr>
            <w:r>
              <w:rPr>
                <w:rFonts w:asciiTheme="majorBidi" w:hAnsiTheme="majorBidi" w:cstheme="majorBidi"/>
                <w:sz w:val="24"/>
                <w:szCs w:val="24"/>
              </w:rPr>
              <w:t xml:space="preserve">Apabila menemukan masalah dalam pekerjaan, saya berinisiatif untuk menyelesaikan sendiri sesuai SOP yang sudah ditetapkan oleh perusahaan. </w:t>
            </w:r>
          </w:p>
        </w:tc>
        <w:tc>
          <w:tcPr>
            <w:tcW w:w="992" w:type="dxa"/>
          </w:tcPr>
          <w:p w:rsidR="009B17D0" w:rsidRPr="007B73EC" w:rsidRDefault="008F7413" w:rsidP="007B73EC">
            <w:pPr>
              <w:jc w:val="center"/>
              <w:rPr>
                <w:rFonts w:asciiTheme="majorBidi" w:hAnsiTheme="majorBidi" w:cstheme="majorBidi"/>
                <w:bCs/>
                <w:sz w:val="24"/>
                <w:szCs w:val="24"/>
              </w:rPr>
            </w:pPr>
            <w:r w:rsidRPr="007B73EC">
              <w:rPr>
                <w:rFonts w:asciiTheme="majorBidi" w:hAnsiTheme="majorBidi" w:cstheme="majorBidi"/>
                <w:bCs/>
                <w:sz w:val="24"/>
                <w:szCs w:val="24"/>
              </w:rPr>
              <w:t>9</w:t>
            </w:r>
          </w:p>
        </w:tc>
        <w:tc>
          <w:tcPr>
            <w:tcW w:w="992" w:type="dxa"/>
          </w:tcPr>
          <w:p w:rsidR="009B17D0" w:rsidRPr="007B73EC" w:rsidRDefault="00B37487" w:rsidP="007B73EC">
            <w:pPr>
              <w:jc w:val="center"/>
              <w:rPr>
                <w:rFonts w:asciiTheme="majorBidi" w:hAnsiTheme="majorBidi" w:cstheme="majorBidi"/>
                <w:bCs/>
                <w:sz w:val="24"/>
                <w:szCs w:val="24"/>
              </w:rPr>
            </w:pPr>
            <w:r w:rsidRPr="007B73EC">
              <w:rPr>
                <w:rFonts w:asciiTheme="majorBidi" w:hAnsiTheme="majorBidi" w:cstheme="majorBidi"/>
                <w:bCs/>
                <w:sz w:val="24"/>
                <w:szCs w:val="24"/>
              </w:rPr>
              <w:t>31</w:t>
            </w:r>
          </w:p>
        </w:tc>
        <w:tc>
          <w:tcPr>
            <w:tcW w:w="851" w:type="dxa"/>
          </w:tcPr>
          <w:p w:rsidR="009B17D0" w:rsidRPr="007B73EC" w:rsidRDefault="002B6FF2" w:rsidP="007B73EC">
            <w:pPr>
              <w:jc w:val="center"/>
              <w:rPr>
                <w:rFonts w:asciiTheme="majorBidi" w:hAnsiTheme="majorBidi" w:cstheme="majorBidi"/>
                <w:bCs/>
                <w:sz w:val="24"/>
                <w:szCs w:val="24"/>
              </w:rPr>
            </w:pPr>
            <w:r w:rsidRPr="007B73EC">
              <w:rPr>
                <w:rFonts w:asciiTheme="majorBidi" w:hAnsiTheme="majorBidi" w:cstheme="majorBidi"/>
                <w:bCs/>
                <w:sz w:val="24"/>
                <w:szCs w:val="24"/>
              </w:rPr>
              <w:t>14</w:t>
            </w:r>
          </w:p>
        </w:tc>
        <w:tc>
          <w:tcPr>
            <w:tcW w:w="850" w:type="dxa"/>
          </w:tcPr>
          <w:p w:rsidR="009B17D0" w:rsidRPr="007B73EC" w:rsidRDefault="00F16F8D" w:rsidP="007B73EC">
            <w:pPr>
              <w:jc w:val="center"/>
              <w:rPr>
                <w:rFonts w:asciiTheme="majorBidi" w:hAnsiTheme="majorBidi" w:cstheme="majorBidi"/>
                <w:bCs/>
                <w:sz w:val="24"/>
                <w:szCs w:val="24"/>
              </w:rPr>
            </w:pPr>
            <w:r w:rsidRPr="007B73EC">
              <w:rPr>
                <w:rFonts w:asciiTheme="majorBidi" w:hAnsiTheme="majorBidi" w:cstheme="majorBidi"/>
                <w:bCs/>
                <w:sz w:val="24"/>
                <w:szCs w:val="24"/>
              </w:rPr>
              <w:t>2</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9B17D0" w:rsidTr="006E0128">
        <w:tc>
          <w:tcPr>
            <w:tcW w:w="695" w:type="dxa"/>
          </w:tcPr>
          <w:p w:rsidR="009B17D0" w:rsidRPr="000857DA" w:rsidRDefault="009B17D0" w:rsidP="006A6555">
            <w:pPr>
              <w:jc w:val="center"/>
              <w:rPr>
                <w:rFonts w:asciiTheme="majorBidi" w:hAnsiTheme="majorBidi" w:cstheme="majorBidi"/>
                <w:sz w:val="24"/>
                <w:szCs w:val="24"/>
                <w:lang w:val="id-ID"/>
              </w:rPr>
            </w:pPr>
            <w:r>
              <w:rPr>
                <w:rFonts w:asciiTheme="majorBidi" w:hAnsiTheme="majorBidi" w:cstheme="majorBidi"/>
                <w:sz w:val="24"/>
                <w:szCs w:val="24"/>
              </w:rPr>
              <w:t>7</w:t>
            </w:r>
            <w:r w:rsidRPr="000857DA">
              <w:rPr>
                <w:rFonts w:asciiTheme="majorBidi" w:hAnsiTheme="majorBidi" w:cstheme="majorBidi"/>
                <w:sz w:val="24"/>
                <w:szCs w:val="24"/>
                <w:lang w:val="id-ID"/>
              </w:rPr>
              <w:t>.</w:t>
            </w:r>
          </w:p>
        </w:tc>
        <w:tc>
          <w:tcPr>
            <w:tcW w:w="3764" w:type="dxa"/>
          </w:tcPr>
          <w:p w:rsidR="009B17D0" w:rsidRPr="008B55F9" w:rsidRDefault="009B17D0" w:rsidP="006A6555">
            <w:pPr>
              <w:jc w:val="both"/>
              <w:rPr>
                <w:rFonts w:asciiTheme="majorBidi" w:hAnsiTheme="majorBidi" w:cstheme="majorBidi"/>
                <w:sz w:val="24"/>
                <w:szCs w:val="24"/>
              </w:rPr>
            </w:pPr>
            <w:r>
              <w:rPr>
                <w:rFonts w:asciiTheme="majorBidi" w:hAnsiTheme="majorBidi" w:cstheme="majorBidi"/>
                <w:sz w:val="24"/>
                <w:szCs w:val="24"/>
              </w:rPr>
              <w:t>Sebagai karyawan, saya selalu memikirkan bagaimana menyelesaikan pekerjaan dengan cepat dan hasil yang baik.</w:t>
            </w:r>
          </w:p>
        </w:tc>
        <w:tc>
          <w:tcPr>
            <w:tcW w:w="992" w:type="dxa"/>
          </w:tcPr>
          <w:p w:rsidR="009B17D0" w:rsidRPr="007B73EC" w:rsidRDefault="00CF2EEA" w:rsidP="007B73EC">
            <w:pPr>
              <w:jc w:val="center"/>
              <w:rPr>
                <w:rFonts w:asciiTheme="majorBidi" w:hAnsiTheme="majorBidi" w:cstheme="majorBidi"/>
                <w:bCs/>
                <w:sz w:val="24"/>
                <w:szCs w:val="24"/>
              </w:rPr>
            </w:pPr>
            <w:r w:rsidRPr="007B73EC">
              <w:rPr>
                <w:rFonts w:asciiTheme="majorBidi" w:hAnsiTheme="majorBidi" w:cstheme="majorBidi"/>
                <w:bCs/>
                <w:sz w:val="24"/>
                <w:szCs w:val="24"/>
              </w:rPr>
              <w:t>13</w:t>
            </w:r>
          </w:p>
          <w:p w:rsidR="00095840" w:rsidRPr="007B73EC" w:rsidRDefault="00095840" w:rsidP="007B73EC">
            <w:pPr>
              <w:jc w:val="center"/>
              <w:rPr>
                <w:rFonts w:asciiTheme="majorBidi" w:hAnsiTheme="majorBidi" w:cstheme="majorBidi"/>
                <w:bCs/>
                <w:sz w:val="24"/>
                <w:szCs w:val="24"/>
              </w:rPr>
            </w:pPr>
          </w:p>
          <w:p w:rsidR="00095840" w:rsidRPr="007B73EC" w:rsidRDefault="00095840" w:rsidP="007B73EC">
            <w:pPr>
              <w:jc w:val="center"/>
              <w:rPr>
                <w:rFonts w:asciiTheme="majorBidi" w:hAnsiTheme="majorBidi" w:cstheme="majorBidi"/>
                <w:bCs/>
                <w:sz w:val="24"/>
                <w:szCs w:val="24"/>
              </w:rPr>
            </w:pPr>
          </w:p>
        </w:tc>
        <w:tc>
          <w:tcPr>
            <w:tcW w:w="992" w:type="dxa"/>
          </w:tcPr>
          <w:p w:rsidR="00C17E05" w:rsidRPr="007B73EC" w:rsidRDefault="00B37487" w:rsidP="007B73EC">
            <w:pPr>
              <w:jc w:val="center"/>
              <w:rPr>
                <w:rFonts w:asciiTheme="majorBidi" w:hAnsiTheme="majorBidi" w:cstheme="majorBidi"/>
                <w:bCs/>
                <w:sz w:val="24"/>
                <w:szCs w:val="24"/>
              </w:rPr>
            </w:pPr>
            <w:r w:rsidRPr="007B73EC">
              <w:rPr>
                <w:rFonts w:asciiTheme="majorBidi" w:hAnsiTheme="majorBidi" w:cstheme="majorBidi"/>
                <w:bCs/>
                <w:sz w:val="24"/>
                <w:szCs w:val="24"/>
              </w:rPr>
              <w:t>36</w:t>
            </w:r>
          </w:p>
          <w:p w:rsidR="00637A3A" w:rsidRPr="007B73EC" w:rsidRDefault="00637A3A" w:rsidP="007B73EC">
            <w:pPr>
              <w:jc w:val="center"/>
              <w:rPr>
                <w:rFonts w:asciiTheme="majorBidi" w:hAnsiTheme="majorBidi" w:cstheme="majorBidi"/>
                <w:bCs/>
                <w:sz w:val="24"/>
                <w:szCs w:val="24"/>
              </w:rPr>
            </w:pPr>
          </w:p>
          <w:p w:rsidR="00637A3A" w:rsidRPr="007B73EC" w:rsidRDefault="00637A3A" w:rsidP="007B73EC">
            <w:pPr>
              <w:jc w:val="center"/>
              <w:rPr>
                <w:rFonts w:asciiTheme="majorBidi" w:hAnsiTheme="majorBidi" w:cstheme="majorBidi"/>
                <w:bCs/>
                <w:sz w:val="24"/>
                <w:szCs w:val="24"/>
              </w:rPr>
            </w:pPr>
          </w:p>
        </w:tc>
        <w:tc>
          <w:tcPr>
            <w:tcW w:w="851" w:type="dxa"/>
          </w:tcPr>
          <w:p w:rsidR="009B17D0" w:rsidRPr="007B73EC" w:rsidRDefault="00C10362" w:rsidP="007B73EC">
            <w:pPr>
              <w:jc w:val="center"/>
              <w:rPr>
                <w:rFonts w:asciiTheme="majorBidi" w:hAnsiTheme="majorBidi" w:cstheme="majorBidi"/>
                <w:bCs/>
                <w:sz w:val="24"/>
                <w:szCs w:val="24"/>
              </w:rPr>
            </w:pPr>
            <w:r w:rsidRPr="007B73EC">
              <w:rPr>
                <w:rFonts w:asciiTheme="majorBidi" w:hAnsiTheme="majorBidi" w:cstheme="majorBidi"/>
                <w:bCs/>
                <w:sz w:val="24"/>
                <w:szCs w:val="24"/>
              </w:rPr>
              <w:t>2</w:t>
            </w:r>
          </w:p>
        </w:tc>
        <w:tc>
          <w:tcPr>
            <w:tcW w:w="850"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9B17D0" w:rsidTr="006E0128">
        <w:tc>
          <w:tcPr>
            <w:tcW w:w="695" w:type="dxa"/>
          </w:tcPr>
          <w:p w:rsidR="009B17D0" w:rsidRDefault="009B17D0" w:rsidP="006A6555">
            <w:pPr>
              <w:jc w:val="center"/>
              <w:rPr>
                <w:rFonts w:asciiTheme="majorBidi" w:hAnsiTheme="majorBidi" w:cstheme="majorBidi"/>
                <w:sz w:val="24"/>
                <w:szCs w:val="24"/>
              </w:rPr>
            </w:pPr>
            <w:r>
              <w:rPr>
                <w:rFonts w:asciiTheme="majorBidi" w:hAnsiTheme="majorBidi" w:cstheme="majorBidi"/>
                <w:sz w:val="24"/>
                <w:szCs w:val="24"/>
              </w:rPr>
              <w:t>8.</w:t>
            </w:r>
          </w:p>
        </w:tc>
        <w:tc>
          <w:tcPr>
            <w:tcW w:w="3764" w:type="dxa"/>
          </w:tcPr>
          <w:p w:rsidR="009B17D0" w:rsidRDefault="009B17D0" w:rsidP="006A6555">
            <w:pPr>
              <w:jc w:val="both"/>
              <w:rPr>
                <w:rFonts w:asciiTheme="majorBidi" w:hAnsiTheme="majorBidi" w:cstheme="majorBidi"/>
                <w:sz w:val="24"/>
                <w:szCs w:val="24"/>
              </w:rPr>
            </w:pPr>
            <w:r>
              <w:rPr>
                <w:rFonts w:asciiTheme="majorBidi" w:hAnsiTheme="majorBidi" w:cstheme="majorBidi"/>
                <w:sz w:val="24"/>
                <w:szCs w:val="24"/>
              </w:rPr>
              <w:t>Sebagai karyawan, saya menunjukkan sikap optimis dalam menghadapi pekerjaan yang harus diselesaikan.</w:t>
            </w:r>
          </w:p>
        </w:tc>
        <w:tc>
          <w:tcPr>
            <w:tcW w:w="992" w:type="dxa"/>
          </w:tcPr>
          <w:p w:rsidR="009B17D0" w:rsidRPr="007B73EC" w:rsidRDefault="00CF2EEA" w:rsidP="007B73EC">
            <w:pPr>
              <w:jc w:val="center"/>
              <w:rPr>
                <w:rFonts w:asciiTheme="majorBidi" w:hAnsiTheme="majorBidi" w:cstheme="majorBidi"/>
                <w:bCs/>
                <w:sz w:val="24"/>
                <w:szCs w:val="24"/>
              </w:rPr>
            </w:pPr>
            <w:r w:rsidRPr="007B73EC">
              <w:rPr>
                <w:rFonts w:asciiTheme="majorBidi" w:hAnsiTheme="majorBidi" w:cstheme="majorBidi"/>
                <w:bCs/>
                <w:sz w:val="24"/>
                <w:szCs w:val="24"/>
              </w:rPr>
              <w:t>15</w:t>
            </w:r>
          </w:p>
        </w:tc>
        <w:tc>
          <w:tcPr>
            <w:tcW w:w="992" w:type="dxa"/>
          </w:tcPr>
          <w:p w:rsidR="009B17D0" w:rsidRPr="007B73EC" w:rsidRDefault="00B37487" w:rsidP="007B73EC">
            <w:pPr>
              <w:jc w:val="center"/>
              <w:rPr>
                <w:rFonts w:asciiTheme="majorBidi" w:hAnsiTheme="majorBidi" w:cstheme="majorBidi"/>
                <w:bCs/>
                <w:sz w:val="24"/>
                <w:szCs w:val="24"/>
              </w:rPr>
            </w:pPr>
            <w:r w:rsidRPr="007B73EC">
              <w:rPr>
                <w:rFonts w:asciiTheme="majorBidi" w:hAnsiTheme="majorBidi" w:cstheme="majorBidi"/>
                <w:bCs/>
                <w:sz w:val="24"/>
                <w:szCs w:val="24"/>
              </w:rPr>
              <w:t>36</w:t>
            </w:r>
          </w:p>
          <w:p w:rsidR="009B40E4" w:rsidRPr="007B73EC" w:rsidRDefault="009B40E4" w:rsidP="007B73EC">
            <w:pPr>
              <w:jc w:val="center"/>
              <w:rPr>
                <w:rFonts w:asciiTheme="majorBidi" w:hAnsiTheme="majorBidi" w:cstheme="majorBidi"/>
                <w:bCs/>
                <w:sz w:val="24"/>
                <w:szCs w:val="24"/>
              </w:rPr>
            </w:pPr>
          </w:p>
          <w:p w:rsidR="009B40E4" w:rsidRPr="007B73EC" w:rsidRDefault="009B40E4" w:rsidP="007B73EC">
            <w:pPr>
              <w:jc w:val="center"/>
              <w:rPr>
                <w:rFonts w:asciiTheme="majorBidi" w:hAnsiTheme="majorBidi" w:cstheme="majorBidi"/>
                <w:bCs/>
                <w:sz w:val="24"/>
                <w:szCs w:val="24"/>
              </w:rPr>
            </w:pPr>
          </w:p>
        </w:tc>
        <w:tc>
          <w:tcPr>
            <w:tcW w:w="851" w:type="dxa"/>
          </w:tcPr>
          <w:p w:rsidR="009B17D0" w:rsidRPr="007B73EC" w:rsidRDefault="00095840" w:rsidP="007B73EC">
            <w:pPr>
              <w:jc w:val="center"/>
              <w:rPr>
                <w:rFonts w:asciiTheme="majorBidi" w:hAnsiTheme="majorBidi" w:cstheme="majorBidi"/>
                <w:bCs/>
                <w:sz w:val="24"/>
                <w:szCs w:val="24"/>
              </w:rPr>
            </w:pPr>
            <w:r w:rsidRPr="007B73EC">
              <w:rPr>
                <w:rFonts w:asciiTheme="majorBidi" w:hAnsiTheme="majorBidi" w:cstheme="majorBidi"/>
                <w:bCs/>
                <w:sz w:val="24"/>
                <w:szCs w:val="24"/>
              </w:rPr>
              <w:t>2</w:t>
            </w:r>
          </w:p>
        </w:tc>
        <w:tc>
          <w:tcPr>
            <w:tcW w:w="850"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9B17D0" w:rsidTr="006E0128">
        <w:tc>
          <w:tcPr>
            <w:tcW w:w="695" w:type="dxa"/>
          </w:tcPr>
          <w:p w:rsidR="009B17D0" w:rsidRDefault="009B17D0" w:rsidP="006A6555">
            <w:pPr>
              <w:jc w:val="center"/>
              <w:rPr>
                <w:rFonts w:asciiTheme="majorBidi" w:hAnsiTheme="majorBidi" w:cstheme="majorBidi"/>
                <w:sz w:val="24"/>
                <w:szCs w:val="24"/>
              </w:rPr>
            </w:pPr>
            <w:r>
              <w:rPr>
                <w:rFonts w:asciiTheme="majorBidi" w:hAnsiTheme="majorBidi" w:cstheme="majorBidi"/>
                <w:sz w:val="24"/>
                <w:szCs w:val="24"/>
              </w:rPr>
              <w:t>9.</w:t>
            </w:r>
          </w:p>
        </w:tc>
        <w:tc>
          <w:tcPr>
            <w:tcW w:w="3764" w:type="dxa"/>
          </w:tcPr>
          <w:p w:rsidR="009B17D0" w:rsidRDefault="009B17D0" w:rsidP="006A6555">
            <w:pPr>
              <w:jc w:val="both"/>
              <w:rPr>
                <w:rFonts w:asciiTheme="majorBidi" w:hAnsiTheme="majorBidi" w:cstheme="majorBidi"/>
                <w:sz w:val="24"/>
                <w:szCs w:val="24"/>
              </w:rPr>
            </w:pPr>
            <w:r>
              <w:rPr>
                <w:rFonts w:asciiTheme="majorBidi" w:hAnsiTheme="majorBidi" w:cstheme="majorBidi"/>
                <w:sz w:val="24"/>
                <w:szCs w:val="24"/>
              </w:rPr>
              <w:t xml:space="preserve">Sebagai karyawan, saya </w:t>
            </w:r>
            <w:r>
              <w:rPr>
                <w:rFonts w:asciiTheme="majorBidi" w:hAnsiTheme="majorBidi" w:cstheme="majorBidi"/>
                <w:sz w:val="24"/>
                <w:szCs w:val="24"/>
              </w:rPr>
              <w:lastRenderedPageBreak/>
              <w:t xml:space="preserve">memberikan kontribusi maksimal untuk mencapai tujuan dari perusahaan. </w:t>
            </w:r>
          </w:p>
        </w:tc>
        <w:tc>
          <w:tcPr>
            <w:tcW w:w="992" w:type="dxa"/>
          </w:tcPr>
          <w:p w:rsidR="009B17D0" w:rsidRPr="007B73EC" w:rsidRDefault="00CF2EEA" w:rsidP="007B73EC">
            <w:pPr>
              <w:jc w:val="center"/>
              <w:rPr>
                <w:rFonts w:asciiTheme="majorBidi" w:hAnsiTheme="majorBidi" w:cstheme="majorBidi"/>
                <w:bCs/>
                <w:sz w:val="24"/>
                <w:szCs w:val="24"/>
              </w:rPr>
            </w:pPr>
            <w:r w:rsidRPr="007B73EC">
              <w:rPr>
                <w:rFonts w:asciiTheme="majorBidi" w:hAnsiTheme="majorBidi" w:cstheme="majorBidi"/>
                <w:bCs/>
                <w:sz w:val="24"/>
                <w:szCs w:val="24"/>
              </w:rPr>
              <w:lastRenderedPageBreak/>
              <w:t>12</w:t>
            </w:r>
          </w:p>
        </w:tc>
        <w:tc>
          <w:tcPr>
            <w:tcW w:w="992" w:type="dxa"/>
          </w:tcPr>
          <w:p w:rsidR="009B17D0" w:rsidRPr="007B73EC" w:rsidRDefault="00B37487" w:rsidP="007B73EC">
            <w:pPr>
              <w:jc w:val="center"/>
              <w:rPr>
                <w:rFonts w:asciiTheme="majorBidi" w:hAnsiTheme="majorBidi" w:cstheme="majorBidi"/>
                <w:bCs/>
                <w:sz w:val="24"/>
                <w:szCs w:val="24"/>
              </w:rPr>
            </w:pPr>
            <w:r w:rsidRPr="007B73EC">
              <w:rPr>
                <w:rFonts w:asciiTheme="majorBidi" w:hAnsiTheme="majorBidi" w:cstheme="majorBidi"/>
                <w:bCs/>
                <w:sz w:val="24"/>
                <w:szCs w:val="24"/>
              </w:rPr>
              <w:t>38</w:t>
            </w:r>
          </w:p>
        </w:tc>
        <w:tc>
          <w:tcPr>
            <w:tcW w:w="851" w:type="dxa"/>
          </w:tcPr>
          <w:p w:rsidR="009B17D0" w:rsidRPr="007B73EC" w:rsidRDefault="00C10362" w:rsidP="007B73EC">
            <w:pPr>
              <w:jc w:val="center"/>
              <w:rPr>
                <w:rFonts w:asciiTheme="majorBidi" w:hAnsiTheme="majorBidi" w:cstheme="majorBidi"/>
                <w:bCs/>
                <w:sz w:val="24"/>
                <w:szCs w:val="24"/>
              </w:rPr>
            </w:pPr>
            <w:r w:rsidRPr="007B73EC">
              <w:rPr>
                <w:rFonts w:asciiTheme="majorBidi" w:hAnsiTheme="majorBidi" w:cstheme="majorBidi"/>
                <w:bCs/>
                <w:sz w:val="24"/>
                <w:szCs w:val="24"/>
              </w:rPr>
              <w:t>1</w:t>
            </w:r>
          </w:p>
        </w:tc>
        <w:tc>
          <w:tcPr>
            <w:tcW w:w="850"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c>
          <w:tcPr>
            <w:tcW w:w="851" w:type="dxa"/>
          </w:tcPr>
          <w:p w:rsidR="009B17D0" w:rsidRPr="007B73EC" w:rsidRDefault="006E0128" w:rsidP="007B73EC">
            <w:pPr>
              <w:jc w:val="center"/>
              <w:rPr>
                <w:rFonts w:asciiTheme="majorBidi" w:hAnsiTheme="majorBidi" w:cstheme="majorBidi"/>
                <w:bCs/>
                <w:sz w:val="24"/>
                <w:szCs w:val="24"/>
              </w:rPr>
            </w:pPr>
            <w:r w:rsidRPr="007B73EC">
              <w:rPr>
                <w:rFonts w:asciiTheme="majorBidi" w:hAnsiTheme="majorBidi" w:cstheme="majorBidi"/>
                <w:bCs/>
                <w:sz w:val="24"/>
                <w:szCs w:val="24"/>
              </w:rPr>
              <w:t>0</w:t>
            </w:r>
          </w:p>
        </w:tc>
      </w:tr>
      <w:tr w:rsidR="00BB6695" w:rsidTr="00490BB5">
        <w:tblPrEx>
          <w:tblLook w:val="0000" w:firstRow="0" w:lastRow="0" w:firstColumn="0" w:lastColumn="0" w:noHBand="0" w:noVBand="0"/>
        </w:tblPrEx>
        <w:trPr>
          <w:trHeight w:val="842"/>
        </w:trPr>
        <w:tc>
          <w:tcPr>
            <w:tcW w:w="4459" w:type="dxa"/>
            <w:gridSpan w:val="2"/>
          </w:tcPr>
          <w:p w:rsidR="00BB6695" w:rsidRPr="006E0128" w:rsidRDefault="006E0128" w:rsidP="006E0128">
            <w:pPr>
              <w:shd w:val="clear" w:color="auto" w:fill="FFFFFF"/>
              <w:spacing w:line="36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lastRenderedPageBreak/>
              <w:t>TOTALI</w:t>
            </w:r>
          </w:p>
          <w:p w:rsidR="00BB6695" w:rsidRDefault="00BB6695" w:rsidP="006A6555">
            <w:pPr>
              <w:pStyle w:val="NormalWeb"/>
              <w:tabs>
                <w:tab w:val="left" w:pos="567"/>
              </w:tabs>
              <w:spacing w:before="0" w:after="0" w:line="360" w:lineRule="auto"/>
              <w:ind w:left="359"/>
              <w:jc w:val="both"/>
              <w:rPr>
                <w:rFonts w:asciiTheme="majorBidi" w:hAnsiTheme="majorBidi" w:cstheme="majorBidi"/>
                <w:color w:val="000000"/>
              </w:rPr>
            </w:pPr>
          </w:p>
        </w:tc>
        <w:tc>
          <w:tcPr>
            <w:tcW w:w="992" w:type="dxa"/>
            <w:shd w:val="clear" w:color="auto" w:fill="auto"/>
          </w:tcPr>
          <w:p w:rsidR="00BB6695" w:rsidRPr="007B73EC" w:rsidRDefault="007B73EC"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124</w:t>
            </w:r>
          </w:p>
        </w:tc>
        <w:tc>
          <w:tcPr>
            <w:tcW w:w="992" w:type="dxa"/>
            <w:shd w:val="clear" w:color="auto" w:fill="auto"/>
          </w:tcPr>
          <w:p w:rsidR="00BB6695" w:rsidRPr="007B73EC" w:rsidRDefault="007B73EC"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305</w:t>
            </w:r>
          </w:p>
        </w:tc>
        <w:tc>
          <w:tcPr>
            <w:tcW w:w="851" w:type="dxa"/>
            <w:shd w:val="clear" w:color="auto" w:fill="auto"/>
          </w:tcPr>
          <w:p w:rsidR="00BB6695" w:rsidRPr="007B73EC" w:rsidRDefault="007B73EC"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36</w:t>
            </w:r>
          </w:p>
        </w:tc>
        <w:tc>
          <w:tcPr>
            <w:tcW w:w="850" w:type="dxa"/>
            <w:shd w:val="clear" w:color="auto" w:fill="auto"/>
          </w:tcPr>
          <w:p w:rsidR="00BB6695" w:rsidRPr="007B73EC" w:rsidRDefault="007B73EC"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5</w:t>
            </w:r>
          </w:p>
        </w:tc>
        <w:tc>
          <w:tcPr>
            <w:tcW w:w="851" w:type="dxa"/>
            <w:shd w:val="clear" w:color="auto" w:fill="auto"/>
          </w:tcPr>
          <w:p w:rsidR="00BB6695" w:rsidRPr="007B73EC" w:rsidRDefault="007B73EC" w:rsidP="007B73EC">
            <w:pPr>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2</w:t>
            </w:r>
          </w:p>
        </w:tc>
      </w:tr>
      <w:tr w:rsidR="00BB6695" w:rsidTr="00490BB5">
        <w:tblPrEx>
          <w:tblLook w:val="0000" w:firstRow="0" w:lastRow="0" w:firstColumn="0" w:lastColumn="0" w:noHBand="0" w:noVBand="0"/>
        </w:tblPrEx>
        <w:trPr>
          <w:trHeight w:val="851"/>
        </w:trPr>
        <w:tc>
          <w:tcPr>
            <w:tcW w:w="4459" w:type="dxa"/>
            <w:gridSpan w:val="2"/>
          </w:tcPr>
          <w:p w:rsidR="00BB6695" w:rsidRPr="006E0128" w:rsidRDefault="006E0128" w:rsidP="006E0128">
            <w:pPr>
              <w:pStyle w:val="NormalWeb"/>
              <w:tabs>
                <w:tab w:val="left" w:pos="567"/>
              </w:tabs>
              <w:spacing w:before="0" w:after="0" w:line="360" w:lineRule="auto"/>
              <w:ind w:left="359"/>
              <w:jc w:val="center"/>
              <w:rPr>
                <w:rFonts w:asciiTheme="majorBidi" w:hAnsiTheme="majorBidi" w:cstheme="majorBidi"/>
                <w:b/>
                <w:color w:val="000000"/>
              </w:rPr>
            </w:pPr>
            <w:r>
              <w:rPr>
                <w:rFonts w:asciiTheme="majorBidi" w:hAnsiTheme="majorBidi" w:cstheme="majorBidi"/>
                <w:b/>
                <w:color w:val="000000"/>
              </w:rPr>
              <w:t>Persentase</w:t>
            </w:r>
          </w:p>
          <w:p w:rsidR="00BB6695" w:rsidRDefault="00BB6695" w:rsidP="006A6555">
            <w:pPr>
              <w:pStyle w:val="NormalWeb"/>
              <w:tabs>
                <w:tab w:val="left" w:pos="567"/>
              </w:tabs>
              <w:spacing w:before="0" w:after="0" w:line="360" w:lineRule="auto"/>
              <w:ind w:left="359"/>
              <w:jc w:val="both"/>
              <w:rPr>
                <w:rFonts w:asciiTheme="majorBidi" w:hAnsiTheme="majorBidi" w:cstheme="majorBidi"/>
                <w:b/>
                <w:i/>
                <w:color w:val="000000"/>
              </w:rPr>
            </w:pPr>
          </w:p>
        </w:tc>
        <w:tc>
          <w:tcPr>
            <w:tcW w:w="992" w:type="dxa"/>
            <w:shd w:val="clear" w:color="auto" w:fill="auto"/>
          </w:tcPr>
          <w:p w:rsidR="00BB6695" w:rsidRPr="008F534A" w:rsidRDefault="008F534A">
            <w:pPr>
              <w:rPr>
                <w:rFonts w:asciiTheme="majorBidi" w:hAnsiTheme="majorBidi" w:cstheme="majorBidi"/>
                <w:b/>
                <w:color w:val="000000"/>
              </w:rPr>
            </w:pPr>
            <w:r>
              <w:rPr>
                <w:rFonts w:asciiTheme="majorBidi" w:hAnsiTheme="majorBidi" w:cstheme="majorBidi"/>
                <w:b/>
                <w:color w:val="000000"/>
              </w:rPr>
              <w:t>26.2 %</w:t>
            </w:r>
          </w:p>
        </w:tc>
        <w:tc>
          <w:tcPr>
            <w:tcW w:w="992" w:type="dxa"/>
            <w:shd w:val="clear" w:color="auto" w:fill="auto"/>
          </w:tcPr>
          <w:p w:rsidR="00BB6695" w:rsidRPr="008F534A" w:rsidRDefault="008F534A">
            <w:pPr>
              <w:rPr>
                <w:rFonts w:asciiTheme="majorBidi" w:hAnsiTheme="majorBidi" w:cstheme="majorBidi"/>
                <w:b/>
                <w:color w:val="000000"/>
              </w:rPr>
            </w:pPr>
            <w:r>
              <w:rPr>
                <w:rFonts w:asciiTheme="majorBidi" w:hAnsiTheme="majorBidi" w:cstheme="majorBidi"/>
                <w:b/>
                <w:color w:val="000000"/>
              </w:rPr>
              <w:t>64.6 %</w:t>
            </w:r>
          </w:p>
        </w:tc>
        <w:tc>
          <w:tcPr>
            <w:tcW w:w="851" w:type="dxa"/>
            <w:shd w:val="clear" w:color="auto" w:fill="auto"/>
          </w:tcPr>
          <w:p w:rsidR="00BB6695" w:rsidRPr="008F534A" w:rsidRDefault="008F534A">
            <w:pPr>
              <w:rPr>
                <w:rFonts w:asciiTheme="majorBidi" w:hAnsiTheme="majorBidi" w:cstheme="majorBidi"/>
                <w:b/>
                <w:color w:val="000000"/>
              </w:rPr>
            </w:pPr>
            <w:r>
              <w:rPr>
                <w:rFonts w:asciiTheme="majorBidi" w:hAnsiTheme="majorBidi" w:cstheme="majorBidi"/>
                <w:b/>
                <w:color w:val="000000"/>
              </w:rPr>
              <w:t>7.6 %</w:t>
            </w:r>
          </w:p>
        </w:tc>
        <w:tc>
          <w:tcPr>
            <w:tcW w:w="850" w:type="dxa"/>
            <w:shd w:val="clear" w:color="auto" w:fill="auto"/>
          </w:tcPr>
          <w:p w:rsidR="00BB6695" w:rsidRPr="008F534A" w:rsidRDefault="008F534A">
            <w:pPr>
              <w:rPr>
                <w:rFonts w:asciiTheme="majorBidi" w:hAnsiTheme="majorBidi" w:cstheme="majorBidi"/>
                <w:b/>
                <w:color w:val="000000"/>
              </w:rPr>
            </w:pPr>
            <w:r>
              <w:rPr>
                <w:rFonts w:asciiTheme="majorBidi" w:hAnsiTheme="majorBidi" w:cstheme="majorBidi"/>
                <w:b/>
                <w:color w:val="000000"/>
              </w:rPr>
              <w:t>1.0 %</w:t>
            </w:r>
          </w:p>
        </w:tc>
        <w:tc>
          <w:tcPr>
            <w:tcW w:w="851" w:type="dxa"/>
            <w:shd w:val="clear" w:color="auto" w:fill="auto"/>
          </w:tcPr>
          <w:p w:rsidR="00BB6695" w:rsidRPr="008F534A" w:rsidRDefault="008F534A">
            <w:pPr>
              <w:rPr>
                <w:rFonts w:asciiTheme="majorBidi" w:hAnsiTheme="majorBidi" w:cstheme="majorBidi"/>
                <w:b/>
                <w:color w:val="000000"/>
              </w:rPr>
            </w:pPr>
            <w:r>
              <w:rPr>
                <w:rFonts w:asciiTheme="majorBidi" w:hAnsiTheme="majorBidi" w:cstheme="majorBidi"/>
                <w:b/>
                <w:color w:val="000000"/>
              </w:rPr>
              <w:t>0.4 %</w:t>
            </w:r>
          </w:p>
        </w:tc>
      </w:tr>
    </w:tbl>
    <w:p w:rsidR="00642128" w:rsidRPr="002B13A7" w:rsidRDefault="00D4322C" w:rsidP="00D4322C">
      <w:pPr>
        <w:pStyle w:val="NormalWeb"/>
        <w:tabs>
          <w:tab w:val="left" w:pos="567"/>
        </w:tabs>
        <w:spacing w:before="0" w:beforeAutospacing="0" w:after="0" w:afterAutospacing="0" w:line="360" w:lineRule="auto"/>
        <w:ind w:left="720"/>
        <w:jc w:val="center"/>
        <w:rPr>
          <w:rFonts w:asciiTheme="majorBidi" w:hAnsiTheme="majorBidi" w:cstheme="majorBidi"/>
          <w:b/>
          <w:i/>
          <w:color w:val="000000"/>
        </w:rPr>
      </w:pPr>
      <w:r w:rsidRPr="006F705D">
        <w:rPr>
          <w:i/>
          <w:iCs/>
          <w:lang w:val="id-ID"/>
        </w:rPr>
        <w:t>Sumber : Data kuisioner yang telah diolah 2020</w:t>
      </w:r>
    </w:p>
    <w:p w:rsidR="001112EB" w:rsidRDefault="00892949" w:rsidP="001112EB">
      <w:pPr>
        <w:spacing w:after="0"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Berdasarkan tebel 4.6</w:t>
      </w:r>
      <w:r w:rsidR="00E377DB">
        <w:rPr>
          <w:rFonts w:ascii="Times New Roman" w:hAnsi="Times New Roman" w:cs="Times New Roman"/>
          <w:iCs/>
          <w:sz w:val="24"/>
          <w:szCs w:val="24"/>
        </w:rPr>
        <w:t xml:space="preserve"> di atas diketahui dari 52</w:t>
      </w:r>
      <w:r w:rsidR="001112EB">
        <w:rPr>
          <w:rFonts w:ascii="Times New Roman" w:hAnsi="Times New Roman" w:cs="Times New Roman"/>
          <w:iCs/>
          <w:sz w:val="24"/>
          <w:szCs w:val="24"/>
        </w:rPr>
        <w:t xml:space="preserve"> responden/ karyawan PT. Telkom Witel Area Manado, sebagian besar jawabannya yaitu menyatakan setuju terhadap tiap item pernyataan </w:t>
      </w:r>
      <w:r w:rsidR="00D84A3C">
        <w:rPr>
          <w:rFonts w:ascii="Times New Roman" w:hAnsi="Times New Roman" w:cs="Times New Roman"/>
          <w:iCs/>
          <w:sz w:val="24"/>
          <w:szCs w:val="24"/>
        </w:rPr>
        <w:t>dalam variabel motivasi</w:t>
      </w:r>
      <w:r w:rsidR="001112EB">
        <w:rPr>
          <w:rFonts w:ascii="Times New Roman" w:hAnsi="Times New Roman" w:cs="Times New Roman"/>
          <w:iCs/>
          <w:sz w:val="24"/>
          <w:szCs w:val="24"/>
        </w:rPr>
        <w:t xml:space="preserve"> </w:t>
      </w:r>
      <w:r w:rsidR="00D84A3C">
        <w:rPr>
          <w:rFonts w:ascii="Times New Roman" w:hAnsi="Times New Roman" w:cs="Times New Roman"/>
          <w:iCs/>
          <w:sz w:val="24"/>
          <w:szCs w:val="24"/>
        </w:rPr>
        <w:t>(X2</w:t>
      </w:r>
      <w:r w:rsidR="001112EB">
        <w:rPr>
          <w:rFonts w:ascii="Times New Roman" w:hAnsi="Times New Roman" w:cs="Times New Roman"/>
          <w:iCs/>
          <w:sz w:val="24"/>
          <w:szCs w:val="24"/>
        </w:rPr>
        <w:t>) yang diberikan peneliti dalam bentuk kuisioner. Adapun sebanyak responden menjawab 305 setuju dengan persentase 64.6%. Untuk jawaban netral sebanyak 36 responden dengan persentase 7.6%, dan sangat setuju sebanyak 124 responden dengan persentase 26.2%. Dan untuk jawaban tidak setuju menjawab sebanyak 5 responden dengan persentase 1.0%. Dan untuk jawaban sangat tidak setuju sebanyak 2 responden dengan persentase 0.4%.</w:t>
      </w:r>
    </w:p>
    <w:p w:rsidR="00C2493B" w:rsidRPr="001112EB" w:rsidRDefault="00C2493B" w:rsidP="00C2493B">
      <w:pPr>
        <w:spacing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 xml:space="preserve">Hal ini menyimpulkan bahwa sebagian besar jawaban responden berada dijawaban setuju dan sangat setuju. Ini menggambarkan variabel motivasi (X2) mempengaruh kinerja karyawan PT. Telkom Witel Area Manado. </w:t>
      </w:r>
    </w:p>
    <w:p w:rsidR="00C2493B" w:rsidRDefault="00C2493B" w:rsidP="001112EB">
      <w:pPr>
        <w:spacing w:after="0" w:line="360" w:lineRule="auto"/>
        <w:ind w:left="567" w:firstLine="567"/>
        <w:jc w:val="both"/>
        <w:rPr>
          <w:rFonts w:ascii="Times New Roman" w:hAnsi="Times New Roman" w:cs="Times New Roman"/>
          <w:b/>
          <w:bCs/>
          <w:sz w:val="24"/>
          <w:szCs w:val="24"/>
        </w:rPr>
      </w:pPr>
    </w:p>
    <w:p w:rsidR="009B17D0" w:rsidRPr="003739AD" w:rsidRDefault="00490BB5" w:rsidP="0019043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B17D0">
        <w:rPr>
          <w:rFonts w:ascii="Times New Roman" w:hAnsi="Times New Roman" w:cs="Times New Roman"/>
          <w:b/>
          <w:bCs/>
          <w:sz w:val="24"/>
          <w:szCs w:val="24"/>
          <w:lang w:val="id-ID"/>
        </w:rPr>
        <w:t xml:space="preserve">Tabel </w:t>
      </w:r>
      <w:r w:rsidR="000A6F34">
        <w:rPr>
          <w:rFonts w:ascii="Times New Roman" w:hAnsi="Times New Roman" w:cs="Times New Roman"/>
          <w:b/>
          <w:bCs/>
          <w:sz w:val="24"/>
          <w:szCs w:val="24"/>
        </w:rPr>
        <w:t>4.7</w:t>
      </w:r>
    </w:p>
    <w:p w:rsidR="009B17D0" w:rsidRPr="009B17D0" w:rsidRDefault="00490BB5" w:rsidP="009B17D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B17D0">
        <w:rPr>
          <w:rFonts w:ascii="Times New Roman" w:hAnsi="Times New Roman" w:cs="Times New Roman"/>
          <w:b/>
          <w:bCs/>
          <w:sz w:val="24"/>
          <w:szCs w:val="24"/>
          <w:lang w:val="id-ID"/>
        </w:rPr>
        <w:t xml:space="preserve">Data varaibel </w:t>
      </w:r>
      <w:r w:rsidR="009B17D0">
        <w:rPr>
          <w:rFonts w:ascii="Times New Roman" w:hAnsi="Times New Roman" w:cs="Times New Roman"/>
          <w:b/>
          <w:bCs/>
          <w:sz w:val="24"/>
          <w:szCs w:val="24"/>
        </w:rPr>
        <w:t>Kinerja Karyawan</w:t>
      </w:r>
      <w:r w:rsidR="009B17D0">
        <w:rPr>
          <w:rFonts w:ascii="Times New Roman" w:hAnsi="Times New Roman" w:cs="Times New Roman"/>
          <w:b/>
          <w:bCs/>
          <w:sz w:val="24"/>
          <w:szCs w:val="24"/>
          <w:lang w:val="id-ID"/>
        </w:rPr>
        <w:t xml:space="preserve"> (</w:t>
      </w:r>
      <w:r w:rsidR="009B17D0">
        <w:rPr>
          <w:rFonts w:ascii="Times New Roman" w:hAnsi="Times New Roman" w:cs="Times New Roman"/>
          <w:b/>
          <w:bCs/>
          <w:sz w:val="24"/>
          <w:szCs w:val="24"/>
        </w:rPr>
        <w:t>Y</w:t>
      </w:r>
      <w:r w:rsidR="009B17D0" w:rsidRPr="00801F40">
        <w:rPr>
          <w:rFonts w:ascii="Times New Roman" w:hAnsi="Times New Roman" w:cs="Times New Roman"/>
          <w:b/>
          <w:bCs/>
          <w:sz w:val="24"/>
          <w:szCs w:val="24"/>
          <w:lang w:val="id-ID"/>
        </w:rPr>
        <w:t>)</w:t>
      </w:r>
    </w:p>
    <w:tbl>
      <w:tblPr>
        <w:tblStyle w:val="TableGrid"/>
        <w:tblW w:w="8948" w:type="dxa"/>
        <w:tblInd w:w="516" w:type="dxa"/>
        <w:tblLook w:val="04A0" w:firstRow="1" w:lastRow="0" w:firstColumn="1" w:lastColumn="0" w:noHBand="0" w:noVBand="1"/>
      </w:tblPr>
      <w:tblGrid>
        <w:gridCol w:w="581"/>
        <w:gridCol w:w="3831"/>
        <w:gridCol w:w="992"/>
        <w:gridCol w:w="992"/>
        <w:gridCol w:w="851"/>
        <w:gridCol w:w="850"/>
        <w:gridCol w:w="851"/>
      </w:tblGrid>
      <w:tr w:rsidR="009B17D0" w:rsidTr="006E0128">
        <w:tc>
          <w:tcPr>
            <w:tcW w:w="581" w:type="dxa"/>
          </w:tcPr>
          <w:p w:rsidR="009B17D0" w:rsidRDefault="009B17D0" w:rsidP="00BB669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3831" w:type="dxa"/>
          </w:tcPr>
          <w:p w:rsidR="009B17D0" w:rsidRDefault="009B17D0" w:rsidP="00BB669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992" w:type="dxa"/>
          </w:tcPr>
          <w:p w:rsidR="009B17D0" w:rsidRDefault="009B17D0" w:rsidP="00BB669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992" w:type="dxa"/>
          </w:tcPr>
          <w:p w:rsidR="009B17D0" w:rsidRDefault="009B17D0" w:rsidP="00BB669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851" w:type="dxa"/>
          </w:tcPr>
          <w:p w:rsidR="009B17D0" w:rsidRPr="002E063D" w:rsidRDefault="009B17D0" w:rsidP="00BB6695">
            <w:pPr>
              <w:jc w:val="center"/>
              <w:rPr>
                <w:rFonts w:asciiTheme="majorBidi" w:hAnsiTheme="majorBidi" w:cstheme="majorBidi"/>
                <w:b/>
                <w:bCs/>
                <w:sz w:val="24"/>
                <w:szCs w:val="24"/>
              </w:rPr>
            </w:pPr>
            <w:r>
              <w:rPr>
                <w:rFonts w:asciiTheme="majorBidi" w:hAnsiTheme="majorBidi" w:cstheme="majorBidi"/>
                <w:b/>
                <w:bCs/>
                <w:sz w:val="24"/>
                <w:szCs w:val="24"/>
              </w:rPr>
              <w:t>N</w:t>
            </w:r>
          </w:p>
        </w:tc>
        <w:tc>
          <w:tcPr>
            <w:tcW w:w="850" w:type="dxa"/>
          </w:tcPr>
          <w:p w:rsidR="009B17D0" w:rsidRDefault="009B17D0" w:rsidP="00BB669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851" w:type="dxa"/>
          </w:tcPr>
          <w:p w:rsidR="009B17D0" w:rsidRDefault="009B17D0" w:rsidP="00BB669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9B17D0" w:rsidTr="006E0128">
        <w:tc>
          <w:tcPr>
            <w:tcW w:w="581" w:type="dxa"/>
          </w:tcPr>
          <w:p w:rsidR="009B17D0" w:rsidRPr="000857DA" w:rsidRDefault="009B17D0" w:rsidP="00BB6695">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831" w:type="dxa"/>
          </w:tcPr>
          <w:p w:rsidR="009B17D0" w:rsidRPr="00C0021F" w:rsidRDefault="009B17D0" w:rsidP="00BB6695">
            <w:pPr>
              <w:jc w:val="both"/>
              <w:rPr>
                <w:rFonts w:asciiTheme="majorBidi" w:hAnsiTheme="majorBidi" w:cstheme="majorBidi"/>
                <w:sz w:val="24"/>
                <w:szCs w:val="24"/>
              </w:rPr>
            </w:pPr>
            <w:r>
              <w:rPr>
                <w:rFonts w:asciiTheme="majorBidi" w:hAnsiTheme="majorBidi" w:cstheme="majorBidi"/>
                <w:sz w:val="24"/>
                <w:szCs w:val="24"/>
              </w:rPr>
              <w:t>Saya menyelesaikan pekerjaan tepat waktu.</w:t>
            </w:r>
          </w:p>
        </w:tc>
        <w:tc>
          <w:tcPr>
            <w:tcW w:w="992" w:type="dxa"/>
          </w:tcPr>
          <w:p w:rsidR="009B17D0" w:rsidRPr="00FB1741" w:rsidRDefault="005F161C" w:rsidP="00BB6695">
            <w:pPr>
              <w:jc w:val="center"/>
              <w:rPr>
                <w:rFonts w:asciiTheme="majorBidi" w:hAnsiTheme="majorBidi" w:cstheme="majorBidi"/>
                <w:bCs/>
                <w:sz w:val="24"/>
                <w:szCs w:val="24"/>
              </w:rPr>
            </w:pPr>
            <w:r w:rsidRPr="00FB1741">
              <w:rPr>
                <w:rFonts w:asciiTheme="majorBidi" w:hAnsiTheme="majorBidi" w:cstheme="majorBidi"/>
                <w:bCs/>
                <w:sz w:val="24"/>
                <w:szCs w:val="24"/>
              </w:rPr>
              <w:t>9</w:t>
            </w:r>
          </w:p>
        </w:tc>
        <w:tc>
          <w:tcPr>
            <w:tcW w:w="992" w:type="dxa"/>
          </w:tcPr>
          <w:p w:rsidR="009B17D0" w:rsidRPr="00FB1741" w:rsidRDefault="00CF2EEA" w:rsidP="00BB6695">
            <w:pPr>
              <w:jc w:val="center"/>
              <w:rPr>
                <w:rFonts w:asciiTheme="majorBidi" w:hAnsiTheme="majorBidi" w:cstheme="majorBidi"/>
                <w:bCs/>
                <w:sz w:val="24"/>
                <w:szCs w:val="24"/>
              </w:rPr>
            </w:pPr>
            <w:r w:rsidRPr="00FB1741">
              <w:rPr>
                <w:rFonts w:asciiTheme="majorBidi" w:hAnsiTheme="majorBidi" w:cstheme="majorBidi"/>
                <w:bCs/>
                <w:sz w:val="24"/>
                <w:szCs w:val="24"/>
              </w:rPr>
              <w:t>38</w:t>
            </w:r>
          </w:p>
        </w:tc>
        <w:tc>
          <w:tcPr>
            <w:tcW w:w="851" w:type="dxa"/>
          </w:tcPr>
          <w:p w:rsidR="009B17D0" w:rsidRPr="00FB1741" w:rsidRDefault="005435DF" w:rsidP="00BB6695">
            <w:pPr>
              <w:jc w:val="center"/>
              <w:rPr>
                <w:rFonts w:asciiTheme="majorBidi" w:hAnsiTheme="majorBidi" w:cstheme="majorBidi"/>
                <w:bCs/>
                <w:sz w:val="24"/>
                <w:szCs w:val="24"/>
              </w:rPr>
            </w:pPr>
            <w:r w:rsidRPr="00FB1741">
              <w:rPr>
                <w:rFonts w:asciiTheme="majorBidi" w:hAnsiTheme="majorBidi" w:cstheme="majorBidi"/>
                <w:bCs/>
                <w:sz w:val="24"/>
                <w:szCs w:val="24"/>
              </w:rPr>
              <w:t>4</w:t>
            </w:r>
          </w:p>
        </w:tc>
        <w:tc>
          <w:tcPr>
            <w:tcW w:w="850"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Pr="007D4B63" w:rsidRDefault="009B17D0" w:rsidP="00BB6695">
            <w:pPr>
              <w:jc w:val="center"/>
              <w:rPr>
                <w:rFonts w:asciiTheme="majorBidi" w:hAnsiTheme="majorBidi" w:cstheme="majorBidi"/>
                <w:sz w:val="24"/>
                <w:szCs w:val="24"/>
              </w:rPr>
            </w:pPr>
            <w:r>
              <w:rPr>
                <w:rFonts w:asciiTheme="majorBidi" w:hAnsiTheme="majorBidi" w:cstheme="majorBidi"/>
                <w:sz w:val="24"/>
                <w:szCs w:val="24"/>
              </w:rPr>
              <w:t>2.</w:t>
            </w:r>
          </w:p>
        </w:tc>
        <w:tc>
          <w:tcPr>
            <w:tcW w:w="3831" w:type="dxa"/>
          </w:tcPr>
          <w:p w:rsidR="009B17D0" w:rsidRDefault="009B17D0" w:rsidP="00BB6695">
            <w:pPr>
              <w:jc w:val="both"/>
              <w:rPr>
                <w:rFonts w:asciiTheme="majorBidi" w:hAnsiTheme="majorBidi" w:cstheme="majorBidi"/>
                <w:sz w:val="24"/>
                <w:szCs w:val="24"/>
              </w:rPr>
            </w:pPr>
            <w:r>
              <w:rPr>
                <w:rFonts w:asciiTheme="majorBidi" w:hAnsiTheme="majorBidi" w:cstheme="majorBidi"/>
                <w:sz w:val="24"/>
                <w:szCs w:val="24"/>
              </w:rPr>
              <w:t>Dalam menyelesaikan pekerjaan, saya melakukan sesuai dengan SOP perusahaan.</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13</w:t>
            </w:r>
          </w:p>
        </w:tc>
        <w:tc>
          <w:tcPr>
            <w:tcW w:w="992" w:type="dxa"/>
          </w:tcPr>
          <w:p w:rsidR="009B17D0" w:rsidRPr="00FB1741" w:rsidRDefault="00CF2EEA" w:rsidP="00BB6695">
            <w:pPr>
              <w:jc w:val="center"/>
              <w:rPr>
                <w:rFonts w:asciiTheme="majorBidi" w:hAnsiTheme="majorBidi" w:cstheme="majorBidi"/>
                <w:bCs/>
                <w:sz w:val="24"/>
                <w:szCs w:val="24"/>
              </w:rPr>
            </w:pPr>
            <w:r w:rsidRPr="00FB1741">
              <w:rPr>
                <w:rFonts w:asciiTheme="majorBidi" w:hAnsiTheme="majorBidi" w:cstheme="majorBidi"/>
                <w:bCs/>
                <w:sz w:val="24"/>
                <w:szCs w:val="24"/>
              </w:rPr>
              <w:t>37</w:t>
            </w:r>
          </w:p>
        </w:tc>
        <w:tc>
          <w:tcPr>
            <w:tcW w:w="851" w:type="dxa"/>
          </w:tcPr>
          <w:p w:rsidR="009B17D0" w:rsidRPr="00FB1741" w:rsidRDefault="00F16F8D" w:rsidP="00BB6695">
            <w:pPr>
              <w:jc w:val="center"/>
              <w:rPr>
                <w:rFonts w:asciiTheme="majorBidi" w:hAnsiTheme="majorBidi" w:cstheme="majorBidi"/>
                <w:bCs/>
                <w:sz w:val="24"/>
                <w:szCs w:val="24"/>
              </w:rPr>
            </w:pPr>
            <w:r w:rsidRPr="00FB1741">
              <w:rPr>
                <w:rFonts w:asciiTheme="majorBidi" w:hAnsiTheme="majorBidi" w:cstheme="majorBidi"/>
                <w:bCs/>
                <w:sz w:val="24"/>
                <w:szCs w:val="24"/>
              </w:rPr>
              <w:t>2</w:t>
            </w:r>
          </w:p>
        </w:tc>
        <w:tc>
          <w:tcPr>
            <w:tcW w:w="850"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Default="009B17D0" w:rsidP="00BB6695">
            <w:pPr>
              <w:jc w:val="center"/>
              <w:rPr>
                <w:rFonts w:asciiTheme="majorBidi" w:hAnsiTheme="majorBidi" w:cstheme="majorBidi"/>
                <w:sz w:val="24"/>
                <w:szCs w:val="24"/>
              </w:rPr>
            </w:pPr>
            <w:r>
              <w:rPr>
                <w:rFonts w:asciiTheme="majorBidi" w:hAnsiTheme="majorBidi" w:cstheme="majorBidi"/>
                <w:sz w:val="24"/>
                <w:szCs w:val="24"/>
              </w:rPr>
              <w:t>3.</w:t>
            </w:r>
          </w:p>
        </w:tc>
        <w:tc>
          <w:tcPr>
            <w:tcW w:w="3831" w:type="dxa"/>
          </w:tcPr>
          <w:p w:rsidR="009B17D0" w:rsidRDefault="009B17D0" w:rsidP="00BB6695">
            <w:pPr>
              <w:jc w:val="both"/>
              <w:rPr>
                <w:rFonts w:asciiTheme="majorBidi" w:hAnsiTheme="majorBidi" w:cstheme="majorBidi"/>
                <w:sz w:val="24"/>
                <w:szCs w:val="24"/>
              </w:rPr>
            </w:pPr>
            <w:r>
              <w:rPr>
                <w:rFonts w:asciiTheme="majorBidi" w:hAnsiTheme="majorBidi" w:cstheme="majorBidi"/>
                <w:sz w:val="24"/>
                <w:szCs w:val="24"/>
              </w:rPr>
              <w:t xml:space="preserve">Sebagai karyawan, saya </w:t>
            </w:r>
            <w:r>
              <w:rPr>
                <w:rFonts w:asciiTheme="majorBidi" w:hAnsiTheme="majorBidi" w:cstheme="majorBidi"/>
                <w:sz w:val="24"/>
                <w:szCs w:val="24"/>
              </w:rPr>
              <w:lastRenderedPageBreak/>
              <w:t xml:space="preserve">menyelesaikan pekerjaan sampai tuntas tanpa adanya penundaan. </w:t>
            </w:r>
          </w:p>
        </w:tc>
        <w:tc>
          <w:tcPr>
            <w:tcW w:w="992" w:type="dxa"/>
          </w:tcPr>
          <w:p w:rsidR="009B17D0" w:rsidRPr="00FB1741" w:rsidRDefault="00CF2EEA" w:rsidP="00BB6695">
            <w:pPr>
              <w:jc w:val="center"/>
              <w:rPr>
                <w:rFonts w:asciiTheme="majorBidi" w:hAnsiTheme="majorBidi" w:cstheme="majorBidi"/>
                <w:bCs/>
                <w:sz w:val="24"/>
                <w:szCs w:val="24"/>
              </w:rPr>
            </w:pPr>
            <w:r w:rsidRPr="00FB1741">
              <w:rPr>
                <w:rFonts w:asciiTheme="majorBidi" w:hAnsiTheme="majorBidi" w:cstheme="majorBidi"/>
                <w:bCs/>
                <w:sz w:val="24"/>
                <w:szCs w:val="24"/>
              </w:rPr>
              <w:lastRenderedPageBreak/>
              <w:t>13</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35</w:t>
            </w:r>
          </w:p>
        </w:tc>
        <w:tc>
          <w:tcPr>
            <w:tcW w:w="851" w:type="dxa"/>
          </w:tcPr>
          <w:p w:rsidR="009B17D0" w:rsidRPr="00FB1741" w:rsidRDefault="008F75D7" w:rsidP="00BB6695">
            <w:pPr>
              <w:jc w:val="center"/>
              <w:rPr>
                <w:rFonts w:asciiTheme="majorBidi" w:hAnsiTheme="majorBidi" w:cstheme="majorBidi"/>
                <w:bCs/>
                <w:sz w:val="24"/>
                <w:szCs w:val="24"/>
              </w:rPr>
            </w:pPr>
            <w:r w:rsidRPr="00FB1741">
              <w:rPr>
                <w:rFonts w:asciiTheme="majorBidi" w:hAnsiTheme="majorBidi" w:cstheme="majorBidi"/>
                <w:bCs/>
                <w:sz w:val="24"/>
                <w:szCs w:val="24"/>
              </w:rPr>
              <w:t>3</w:t>
            </w:r>
          </w:p>
        </w:tc>
        <w:tc>
          <w:tcPr>
            <w:tcW w:w="850"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Pr="000857DA" w:rsidRDefault="009B17D0" w:rsidP="00BB6695">
            <w:pPr>
              <w:jc w:val="center"/>
              <w:rPr>
                <w:rFonts w:asciiTheme="majorBidi" w:hAnsiTheme="majorBidi" w:cstheme="majorBidi"/>
                <w:sz w:val="24"/>
                <w:szCs w:val="24"/>
                <w:lang w:val="id-ID"/>
              </w:rPr>
            </w:pPr>
            <w:r>
              <w:rPr>
                <w:rFonts w:asciiTheme="majorBidi" w:hAnsiTheme="majorBidi" w:cstheme="majorBidi"/>
                <w:sz w:val="24"/>
                <w:szCs w:val="24"/>
              </w:rPr>
              <w:lastRenderedPageBreak/>
              <w:t>4</w:t>
            </w:r>
            <w:r>
              <w:rPr>
                <w:rFonts w:asciiTheme="majorBidi" w:hAnsiTheme="majorBidi" w:cstheme="majorBidi"/>
                <w:sz w:val="24"/>
                <w:szCs w:val="24"/>
                <w:lang w:val="id-ID"/>
              </w:rPr>
              <w:t>.</w:t>
            </w:r>
          </w:p>
        </w:tc>
        <w:tc>
          <w:tcPr>
            <w:tcW w:w="3831" w:type="dxa"/>
          </w:tcPr>
          <w:p w:rsidR="009B17D0" w:rsidRPr="00C0021F" w:rsidRDefault="009B17D0" w:rsidP="00BB6695">
            <w:pPr>
              <w:jc w:val="both"/>
              <w:rPr>
                <w:rFonts w:asciiTheme="majorBidi" w:hAnsiTheme="majorBidi" w:cstheme="majorBidi"/>
                <w:sz w:val="24"/>
                <w:szCs w:val="24"/>
              </w:rPr>
            </w:pPr>
            <w:r>
              <w:rPr>
                <w:rFonts w:asciiTheme="majorBidi" w:hAnsiTheme="majorBidi" w:cstheme="majorBidi"/>
                <w:sz w:val="24"/>
                <w:szCs w:val="24"/>
              </w:rPr>
              <w:t xml:space="preserve">Saya berusaha mencari solusi sendiri ketika mengalami masalah dalam pekerjaan. </w:t>
            </w:r>
          </w:p>
        </w:tc>
        <w:tc>
          <w:tcPr>
            <w:tcW w:w="992" w:type="dxa"/>
          </w:tcPr>
          <w:p w:rsidR="009B17D0" w:rsidRPr="00FB1741" w:rsidRDefault="005F161C" w:rsidP="00BB6695">
            <w:pPr>
              <w:jc w:val="center"/>
              <w:rPr>
                <w:rFonts w:asciiTheme="majorBidi" w:hAnsiTheme="majorBidi" w:cstheme="majorBidi"/>
                <w:bCs/>
                <w:sz w:val="24"/>
                <w:szCs w:val="24"/>
              </w:rPr>
            </w:pPr>
            <w:r w:rsidRPr="00FB1741">
              <w:rPr>
                <w:rFonts w:asciiTheme="majorBidi" w:hAnsiTheme="majorBidi" w:cstheme="majorBidi"/>
                <w:bCs/>
                <w:sz w:val="24"/>
                <w:szCs w:val="24"/>
              </w:rPr>
              <w:t>7</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32</w:t>
            </w:r>
          </w:p>
        </w:tc>
        <w:tc>
          <w:tcPr>
            <w:tcW w:w="851" w:type="dxa"/>
          </w:tcPr>
          <w:p w:rsidR="009B17D0" w:rsidRPr="00FB1741" w:rsidRDefault="008F40D5" w:rsidP="00BB6695">
            <w:pPr>
              <w:jc w:val="center"/>
              <w:rPr>
                <w:rFonts w:asciiTheme="majorBidi" w:hAnsiTheme="majorBidi" w:cstheme="majorBidi"/>
                <w:bCs/>
                <w:sz w:val="24"/>
                <w:szCs w:val="24"/>
              </w:rPr>
            </w:pPr>
            <w:r w:rsidRPr="00FB1741">
              <w:rPr>
                <w:rFonts w:asciiTheme="majorBidi" w:hAnsiTheme="majorBidi" w:cstheme="majorBidi"/>
                <w:bCs/>
                <w:sz w:val="24"/>
                <w:szCs w:val="24"/>
              </w:rPr>
              <w:t>9</w:t>
            </w:r>
          </w:p>
        </w:tc>
        <w:tc>
          <w:tcPr>
            <w:tcW w:w="850" w:type="dxa"/>
          </w:tcPr>
          <w:p w:rsidR="009B17D0" w:rsidRPr="00FB1741" w:rsidRDefault="00634C4D" w:rsidP="00BB6695">
            <w:pPr>
              <w:jc w:val="center"/>
              <w:rPr>
                <w:rFonts w:asciiTheme="majorBidi" w:hAnsiTheme="majorBidi" w:cstheme="majorBidi"/>
                <w:bCs/>
                <w:sz w:val="24"/>
                <w:szCs w:val="24"/>
              </w:rPr>
            </w:pPr>
            <w:r w:rsidRPr="00FB1741">
              <w:rPr>
                <w:rFonts w:asciiTheme="majorBidi" w:hAnsiTheme="majorBidi" w:cstheme="majorBidi"/>
                <w:bCs/>
                <w:sz w:val="24"/>
                <w:szCs w:val="24"/>
              </w:rPr>
              <w:t>5</w:t>
            </w:r>
          </w:p>
        </w:tc>
        <w:tc>
          <w:tcPr>
            <w:tcW w:w="851" w:type="dxa"/>
          </w:tcPr>
          <w:p w:rsidR="009B17D0" w:rsidRPr="00FB1741" w:rsidRDefault="002B6FF2"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r>
      <w:tr w:rsidR="009B17D0" w:rsidTr="006E0128">
        <w:tc>
          <w:tcPr>
            <w:tcW w:w="581" w:type="dxa"/>
          </w:tcPr>
          <w:p w:rsidR="009B17D0" w:rsidRDefault="009B17D0" w:rsidP="00BB6695">
            <w:pPr>
              <w:jc w:val="center"/>
              <w:rPr>
                <w:rFonts w:asciiTheme="majorBidi" w:hAnsiTheme="majorBidi" w:cstheme="majorBidi"/>
                <w:sz w:val="24"/>
                <w:szCs w:val="24"/>
              </w:rPr>
            </w:pPr>
            <w:r>
              <w:rPr>
                <w:rFonts w:asciiTheme="majorBidi" w:hAnsiTheme="majorBidi" w:cstheme="majorBidi"/>
                <w:sz w:val="24"/>
                <w:szCs w:val="24"/>
              </w:rPr>
              <w:t>5.</w:t>
            </w:r>
          </w:p>
        </w:tc>
        <w:tc>
          <w:tcPr>
            <w:tcW w:w="3831" w:type="dxa"/>
          </w:tcPr>
          <w:p w:rsidR="009B17D0" w:rsidRDefault="009B17D0" w:rsidP="00BB6695">
            <w:pPr>
              <w:jc w:val="both"/>
              <w:rPr>
                <w:rFonts w:asciiTheme="majorBidi" w:hAnsiTheme="majorBidi" w:cstheme="majorBidi"/>
                <w:sz w:val="24"/>
                <w:szCs w:val="24"/>
              </w:rPr>
            </w:pPr>
            <w:r>
              <w:rPr>
                <w:rFonts w:asciiTheme="majorBidi" w:hAnsiTheme="majorBidi" w:cstheme="majorBidi"/>
                <w:sz w:val="24"/>
                <w:szCs w:val="24"/>
              </w:rPr>
              <w:t xml:space="preserve">Saya membantu rekan kerja yang mengalami kesulitan dalam menyelesaikan pekerjaan. </w:t>
            </w:r>
          </w:p>
        </w:tc>
        <w:tc>
          <w:tcPr>
            <w:tcW w:w="992" w:type="dxa"/>
          </w:tcPr>
          <w:p w:rsidR="009B17D0" w:rsidRPr="00FB1741" w:rsidRDefault="005F161C" w:rsidP="00BB6695">
            <w:pPr>
              <w:jc w:val="center"/>
              <w:rPr>
                <w:rFonts w:asciiTheme="majorBidi" w:hAnsiTheme="majorBidi" w:cstheme="majorBidi"/>
                <w:bCs/>
                <w:sz w:val="24"/>
                <w:szCs w:val="24"/>
              </w:rPr>
            </w:pPr>
            <w:r w:rsidRPr="00FB1741">
              <w:rPr>
                <w:rFonts w:asciiTheme="majorBidi" w:hAnsiTheme="majorBidi" w:cstheme="majorBidi"/>
                <w:bCs/>
                <w:sz w:val="24"/>
                <w:szCs w:val="24"/>
              </w:rPr>
              <w:t>11</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38</w:t>
            </w:r>
          </w:p>
        </w:tc>
        <w:tc>
          <w:tcPr>
            <w:tcW w:w="851" w:type="dxa"/>
          </w:tcPr>
          <w:p w:rsidR="009B17D0" w:rsidRPr="00FB1741" w:rsidRDefault="00EF54ED" w:rsidP="00BB6695">
            <w:pPr>
              <w:jc w:val="center"/>
              <w:rPr>
                <w:rFonts w:asciiTheme="majorBidi" w:hAnsiTheme="majorBidi" w:cstheme="majorBidi"/>
                <w:bCs/>
                <w:sz w:val="24"/>
                <w:szCs w:val="24"/>
              </w:rPr>
            </w:pPr>
            <w:r w:rsidRPr="00FB1741">
              <w:rPr>
                <w:rFonts w:asciiTheme="majorBidi" w:hAnsiTheme="majorBidi" w:cstheme="majorBidi"/>
                <w:bCs/>
                <w:sz w:val="24"/>
                <w:szCs w:val="24"/>
              </w:rPr>
              <w:t>4</w:t>
            </w:r>
          </w:p>
        </w:tc>
        <w:tc>
          <w:tcPr>
            <w:tcW w:w="850"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Default="009B17D0" w:rsidP="00BB6695">
            <w:pPr>
              <w:jc w:val="center"/>
              <w:rPr>
                <w:rFonts w:asciiTheme="majorBidi" w:hAnsiTheme="majorBidi" w:cstheme="majorBidi"/>
                <w:sz w:val="24"/>
                <w:szCs w:val="24"/>
              </w:rPr>
            </w:pPr>
            <w:r>
              <w:rPr>
                <w:rFonts w:asciiTheme="majorBidi" w:hAnsiTheme="majorBidi" w:cstheme="majorBidi"/>
                <w:sz w:val="24"/>
                <w:szCs w:val="24"/>
              </w:rPr>
              <w:t>6.</w:t>
            </w:r>
          </w:p>
        </w:tc>
        <w:tc>
          <w:tcPr>
            <w:tcW w:w="3831" w:type="dxa"/>
          </w:tcPr>
          <w:p w:rsidR="009B17D0" w:rsidRDefault="009B17D0" w:rsidP="00BB6695">
            <w:pPr>
              <w:jc w:val="both"/>
              <w:rPr>
                <w:rFonts w:asciiTheme="majorBidi" w:hAnsiTheme="majorBidi" w:cstheme="majorBidi"/>
                <w:sz w:val="24"/>
                <w:szCs w:val="24"/>
              </w:rPr>
            </w:pPr>
            <w:r>
              <w:rPr>
                <w:rFonts w:asciiTheme="majorBidi" w:hAnsiTheme="majorBidi" w:cstheme="majorBidi"/>
                <w:sz w:val="24"/>
                <w:szCs w:val="24"/>
              </w:rPr>
              <w:t>Saya loyalitas keatasan dalam memberikan masukan yang melindungi pimpinan saat pimpinan dalam bahaya.</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13</w:t>
            </w:r>
          </w:p>
        </w:tc>
        <w:tc>
          <w:tcPr>
            <w:tcW w:w="992" w:type="dxa"/>
          </w:tcPr>
          <w:p w:rsidR="009B17D0" w:rsidRPr="00FB1741" w:rsidRDefault="00EF54ED" w:rsidP="00BB6695">
            <w:pPr>
              <w:jc w:val="center"/>
              <w:rPr>
                <w:rFonts w:asciiTheme="majorBidi" w:hAnsiTheme="majorBidi" w:cstheme="majorBidi"/>
                <w:bCs/>
                <w:sz w:val="24"/>
                <w:szCs w:val="24"/>
              </w:rPr>
            </w:pPr>
            <w:r w:rsidRPr="00FB1741">
              <w:rPr>
                <w:rFonts w:asciiTheme="majorBidi" w:hAnsiTheme="majorBidi" w:cstheme="majorBidi"/>
                <w:bCs/>
                <w:sz w:val="24"/>
                <w:szCs w:val="24"/>
              </w:rPr>
              <w:t>31</w:t>
            </w:r>
          </w:p>
        </w:tc>
        <w:tc>
          <w:tcPr>
            <w:tcW w:w="851" w:type="dxa"/>
          </w:tcPr>
          <w:p w:rsidR="009B17D0" w:rsidRPr="00FB1741" w:rsidRDefault="006E10D7" w:rsidP="00BB6695">
            <w:pPr>
              <w:jc w:val="center"/>
              <w:rPr>
                <w:rFonts w:asciiTheme="majorBidi" w:hAnsiTheme="majorBidi" w:cstheme="majorBidi"/>
                <w:bCs/>
                <w:sz w:val="24"/>
                <w:szCs w:val="24"/>
              </w:rPr>
            </w:pPr>
            <w:r w:rsidRPr="00FB1741">
              <w:rPr>
                <w:rFonts w:asciiTheme="majorBidi" w:hAnsiTheme="majorBidi" w:cstheme="majorBidi"/>
                <w:bCs/>
                <w:sz w:val="24"/>
                <w:szCs w:val="24"/>
              </w:rPr>
              <w:t>9</w:t>
            </w:r>
          </w:p>
        </w:tc>
        <w:tc>
          <w:tcPr>
            <w:tcW w:w="850" w:type="dxa"/>
          </w:tcPr>
          <w:p w:rsidR="009B17D0" w:rsidRPr="00FB1741" w:rsidRDefault="00C10362"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Pr="000857DA" w:rsidRDefault="009B17D0" w:rsidP="00BB6695">
            <w:pPr>
              <w:jc w:val="center"/>
              <w:rPr>
                <w:rFonts w:asciiTheme="majorBidi" w:hAnsiTheme="majorBidi" w:cstheme="majorBidi"/>
                <w:sz w:val="24"/>
                <w:szCs w:val="24"/>
                <w:lang w:val="id-ID"/>
              </w:rPr>
            </w:pPr>
            <w:r>
              <w:rPr>
                <w:rFonts w:asciiTheme="majorBidi" w:hAnsiTheme="majorBidi" w:cstheme="majorBidi"/>
                <w:sz w:val="24"/>
                <w:szCs w:val="24"/>
              </w:rPr>
              <w:t>7</w:t>
            </w:r>
            <w:r w:rsidRPr="000857DA">
              <w:rPr>
                <w:rFonts w:asciiTheme="majorBidi" w:hAnsiTheme="majorBidi" w:cstheme="majorBidi"/>
                <w:sz w:val="24"/>
                <w:szCs w:val="24"/>
                <w:lang w:val="id-ID"/>
              </w:rPr>
              <w:t>.</w:t>
            </w:r>
          </w:p>
        </w:tc>
        <w:tc>
          <w:tcPr>
            <w:tcW w:w="3831" w:type="dxa"/>
          </w:tcPr>
          <w:p w:rsidR="009B17D0" w:rsidRPr="00C0021F" w:rsidRDefault="009B17D0" w:rsidP="00BB6695">
            <w:pPr>
              <w:jc w:val="both"/>
              <w:rPr>
                <w:rFonts w:asciiTheme="majorBidi" w:hAnsiTheme="majorBidi" w:cstheme="majorBidi"/>
                <w:sz w:val="24"/>
                <w:szCs w:val="24"/>
              </w:rPr>
            </w:pPr>
            <w:r>
              <w:rPr>
                <w:rFonts w:asciiTheme="majorBidi" w:hAnsiTheme="majorBidi" w:cstheme="majorBidi"/>
                <w:sz w:val="24"/>
                <w:szCs w:val="24"/>
                <w:lang w:val="id-ID"/>
              </w:rPr>
              <w:t>Saya merasa</w:t>
            </w:r>
            <w:r>
              <w:rPr>
                <w:rFonts w:asciiTheme="majorBidi" w:hAnsiTheme="majorBidi" w:cstheme="majorBidi"/>
                <w:sz w:val="24"/>
                <w:szCs w:val="24"/>
              </w:rPr>
              <w:t xml:space="preserve"> terdorong untuk bekerja semaksimal mungkin untuk memajukan perusahaan.</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16</w:t>
            </w:r>
          </w:p>
        </w:tc>
        <w:tc>
          <w:tcPr>
            <w:tcW w:w="992" w:type="dxa"/>
          </w:tcPr>
          <w:p w:rsidR="009B17D0" w:rsidRPr="00FB1741" w:rsidRDefault="00EF54ED" w:rsidP="00BB6695">
            <w:pPr>
              <w:jc w:val="center"/>
              <w:rPr>
                <w:rFonts w:asciiTheme="majorBidi" w:hAnsiTheme="majorBidi" w:cstheme="majorBidi"/>
                <w:bCs/>
                <w:sz w:val="24"/>
                <w:szCs w:val="24"/>
              </w:rPr>
            </w:pPr>
            <w:r w:rsidRPr="00FB1741">
              <w:rPr>
                <w:rFonts w:asciiTheme="majorBidi" w:hAnsiTheme="majorBidi" w:cstheme="majorBidi"/>
                <w:bCs/>
                <w:sz w:val="24"/>
                <w:szCs w:val="24"/>
              </w:rPr>
              <w:t>32</w:t>
            </w:r>
          </w:p>
        </w:tc>
        <w:tc>
          <w:tcPr>
            <w:tcW w:w="851" w:type="dxa"/>
          </w:tcPr>
          <w:p w:rsidR="009B17D0" w:rsidRPr="00FB1741" w:rsidRDefault="00740F3B"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c>
          <w:tcPr>
            <w:tcW w:w="850"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Default="009B17D0" w:rsidP="00BB6695">
            <w:pPr>
              <w:jc w:val="center"/>
              <w:rPr>
                <w:rFonts w:asciiTheme="majorBidi" w:hAnsiTheme="majorBidi" w:cstheme="majorBidi"/>
                <w:sz w:val="24"/>
                <w:szCs w:val="24"/>
              </w:rPr>
            </w:pPr>
            <w:r>
              <w:rPr>
                <w:rFonts w:asciiTheme="majorBidi" w:hAnsiTheme="majorBidi" w:cstheme="majorBidi"/>
                <w:sz w:val="24"/>
                <w:szCs w:val="24"/>
              </w:rPr>
              <w:t>8.</w:t>
            </w:r>
          </w:p>
        </w:tc>
        <w:tc>
          <w:tcPr>
            <w:tcW w:w="3831" w:type="dxa"/>
          </w:tcPr>
          <w:p w:rsidR="009B17D0" w:rsidRPr="007D4B63" w:rsidRDefault="009B17D0" w:rsidP="00BB6695">
            <w:pPr>
              <w:jc w:val="both"/>
              <w:rPr>
                <w:rFonts w:asciiTheme="majorBidi" w:hAnsiTheme="majorBidi" w:cstheme="majorBidi"/>
                <w:sz w:val="24"/>
                <w:szCs w:val="24"/>
              </w:rPr>
            </w:pPr>
            <w:r>
              <w:rPr>
                <w:rFonts w:asciiTheme="majorBidi" w:hAnsiTheme="majorBidi" w:cstheme="majorBidi"/>
                <w:sz w:val="24"/>
                <w:szCs w:val="24"/>
              </w:rPr>
              <w:t>Saya bersedia menerima keputusan yang diambil secara kelompok meski tidak sependapat.</w:t>
            </w:r>
          </w:p>
        </w:tc>
        <w:tc>
          <w:tcPr>
            <w:tcW w:w="992" w:type="dxa"/>
          </w:tcPr>
          <w:p w:rsidR="009B17D0" w:rsidRPr="00FB1741" w:rsidRDefault="005F161C" w:rsidP="00BB6695">
            <w:pPr>
              <w:jc w:val="center"/>
              <w:rPr>
                <w:rFonts w:asciiTheme="majorBidi" w:hAnsiTheme="majorBidi" w:cstheme="majorBidi"/>
                <w:bCs/>
                <w:sz w:val="24"/>
                <w:szCs w:val="24"/>
              </w:rPr>
            </w:pPr>
            <w:r w:rsidRPr="00FB1741">
              <w:rPr>
                <w:rFonts w:asciiTheme="majorBidi" w:hAnsiTheme="majorBidi" w:cstheme="majorBidi"/>
                <w:bCs/>
                <w:sz w:val="24"/>
                <w:szCs w:val="24"/>
              </w:rPr>
              <w:t>9</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33</w:t>
            </w:r>
          </w:p>
        </w:tc>
        <w:tc>
          <w:tcPr>
            <w:tcW w:w="851" w:type="dxa"/>
          </w:tcPr>
          <w:p w:rsidR="009B17D0" w:rsidRPr="00FB1741" w:rsidRDefault="00740F3B" w:rsidP="00BB6695">
            <w:pPr>
              <w:jc w:val="center"/>
              <w:rPr>
                <w:rFonts w:asciiTheme="majorBidi" w:hAnsiTheme="majorBidi" w:cstheme="majorBidi"/>
                <w:bCs/>
                <w:sz w:val="24"/>
                <w:szCs w:val="24"/>
              </w:rPr>
            </w:pPr>
            <w:r w:rsidRPr="00FB1741">
              <w:rPr>
                <w:rFonts w:asciiTheme="majorBidi" w:hAnsiTheme="majorBidi" w:cstheme="majorBidi"/>
                <w:bCs/>
                <w:sz w:val="24"/>
                <w:szCs w:val="24"/>
              </w:rPr>
              <w:t>8</w:t>
            </w:r>
          </w:p>
        </w:tc>
        <w:tc>
          <w:tcPr>
            <w:tcW w:w="850" w:type="dxa"/>
          </w:tcPr>
          <w:p w:rsidR="009B17D0" w:rsidRPr="00FB1741" w:rsidRDefault="00634C4D"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Default="009B17D0" w:rsidP="00BB6695">
            <w:pPr>
              <w:jc w:val="center"/>
              <w:rPr>
                <w:rFonts w:asciiTheme="majorBidi" w:hAnsiTheme="majorBidi" w:cstheme="majorBidi"/>
                <w:sz w:val="24"/>
                <w:szCs w:val="24"/>
              </w:rPr>
            </w:pPr>
            <w:r>
              <w:rPr>
                <w:rFonts w:asciiTheme="majorBidi" w:hAnsiTheme="majorBidi" w:cstheme="majorBidi"/>
                <w:sz w:val="24"/>
                <w:szCs w:val="24"/>
              </w:rPr>
              <w:t>9.</w:t>
            </w:r>
          </w:p>
        </w:tc>
        <w:tc>
          <w:tcPr>
            <w:tcW w:w="3831" w:type="dxa"/>
          </w:tcPr>
          <w:p w:rsidR="009B17D0" w:rsidRDefault="009B17D0" w:rsidP="00BB6695">
            <w:pPr>
              <w:jc w:val="both"/>
              <w:rPr>
                <w:rFonts w:asciiTheme="majorBidi" w:hAnsiTheme="majorBidi" w:cstheme="majorBidi"/>
                <w:sz w:val="24"/>
                <w:szCs w:val="24"/>
              </w:rPr>
            </w:pPr>
            <w:r>
              <w:rPr>
                <w:rFonts w:asciiTheme="majorBidi" w:hAnsiTheme="majorBidi" w:cstheme="majorBidi"/>
                <w:sz w:val="24"/>
                <w:szCs w:val="24"/>
              </w:rPr>
              <w:t>Saya mampu memahami dan bertanggung jawab atas tugas yang diberikan.</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13</w:t>
            </w:r>
          </w:p>
        </w:tc>
        <w:tc>
          <w:tcPr>
            <w:tcW w:w="992" w:type="dxa"/>
          </w:tcPr>
          <w:p w:rsidR="009B17D0" w:rsidRPr="00FB1741" w:rsidRDefault="00CF2EEA" w:rsidP="00BB6695">
            <w:pPr>
              <w:jc w:val="center"/>
              <w:rPr>
                <w:rFonts w:asciiTheme="majorBidi" w:hAnsiTheme="majorBidi" w:cstheme="majorBidi"/>
                <w:bCs/>
                <w:sz w:val="24"/>
                <w:szCs w:val="24"/>
              </w:rPr>
            </w:pPr>
            <w:r w:rsidRPr="00FB1741">
              <w:rPr>
                <w:rFonts w:asciiTheme="majorBidi" w:hAnsiTheme="majorBidi" w:cstheme="majorBidi"/>
                <w:bCs/>
                <w:sz w:val="24"/>
                <w:szCs w:val="24"/>
              </w:rPr>
              <w:t>36</w:t>
            </w:r>
          </w:p>
        </w:tc>
        <w:tc>
          <w:tcPr>
            <w:tcW w:w="851" w:type="dxa"/>
          </w:tcPr>
          <w:p w:rsidR="009B17D0" w:rsidRPr="00FB1741" w:rsidRDefault="00884FB3"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c>
          <w:tcPr>
            <w:tcW w:w="850"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c>
          <w:tcPr>
            <w:tcW w:w="851" w:type="dxa"/>
          </w:tcPr>
          <w:p w:rsidR="009B17D0" w:rsidRPr="00FB1741" w:rsidRDefault="00634C4D"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r>
      <w:tr w:rsidR="009B17D0" w:rsidTr="006E0128">
        <w:tc>
          <w:tcPr>
            <w:tcW w:w="581" w:type="dxa"/>
          </w:tcPr>
          <w:p w:rsidR="009B17D0" w:rsidRPr="000857DA" w:rsidRDefault="009B17D0" w:rsidP="00BB6695">
            <w:pPr>
              <w:jc w:val="center"/>
              <w:rPr>
                <w:rFonts w:asciiTheme="majorBidi" w:hAnsiTheme="majorBidi" w:cstheme="majorBidi"/>
                <w:sz w:val="24"/>
                <w:szCs w:val="24"/>
                <w:lang w:val="id-ID"/>
              </w:rPr>
            </w:pPr>
            <w:r>
              <w:rPr>
                <w:rFonts w:asciiTheme="majorBidi" w:hAnsiTheme="majorBidi" w:cstheme="majorBidi"/>
                <w:sz w:val="24"/>
                <w:szCs w:val="24"/>
              </w:rPr>
              <w:t>10</w:t>
            </w:r>
            <w:r>
              <w:rPr>
                <w:rFonts w:asciiTheme="majorBidi" w:hAnsiTheme="majorBidi" w:cstheme="majorBidi"/>
                <w:sz w:val="24"/>
                <w:szCs w:val="24"/>
                <w:lang w:val="id-ID"/>
              </w:rPr>
              <w:t>.</w:t>
            </w:r>
          </w:p>
        </w:tc>
        <w:tc>
          <w:tcPr>
            <w:tcW w:w="3831" w:type="dxa"/>
          </w:tcPr>
          <w:p w:rsidR="009B17D0" w:rsidRPr="00C0021F" w:rsidRDefault="009B17D0" w:rsidP="00BB6695">
            <w:pPr>
              <w:jc w:val="both"/>
              <w:rPr>
                <w:rFonts w:asciiTheme="majorBidi" w:hAnsiTheme="majorBidi" w:cstheme="majorBidi"/>
                <w:sz w:val="24"/>
                <w:szCs w:val="24"/>
              </w:rPr>
            </w:pPr>
            <w:r>
              <w:rPr>
                <w:rFonts w:asciiTheme="majorBidi" w:hAnsiTheme="majorBidi" w:cstheme="majorBidi"/>
                <w:sz w:val="24"/>
                <w:szCs w:val="24"/>
              </w:rPr>
              <w:t xml:space="preserve">Saya berusaha untuk datang tepat waktu di kantor. </w:t>
            </w:r>
          </w:p>
        </w:tc>
        <w:tc>
          <w:tcPr>
            <w:tcW w:w="992" w:type="dxa"/>
          </w:tcPr>
          <w:p w:rsidR="009B17D0" w:rsidRPr="00FB1741" w:rsidRDefault="00EF54ED" w:rsidP="00BB6695">
            <w:pPr>
              <w:jc w:val="center"/>
              <w:rPr>
                <w:rFonts w:asciiTheme="majorBidi" w:hAnsiTheme="majorBidi" w:cstheme="majorBidi"/>
                <w:bCs/>
                <w:sz w:val="24"/>
                <w:szCs w:val="24"/>
              </w:rPr>
            </w:pPr>
            <w:r w:rsidRPr="00FB1741">
              <w:rPr>
                <w:rFonts w:asciiTheme="majorBidi" w:hAnsiTheme="majorBidi" w:cstheme="majorBidi"/>
                <w:bCs/>
                <w:sz w:val="24"/>
                <w:szCs w:val="24"/>
              </w:rPr>
              <w:t>15</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31</w:t>
            </w:r>
          </w:p>
        </w:tc>
        <w:tc>
          <w:tcPr>
            <w:tcW w:w="851" w:type="dxa"/>
          </w:tcPr>
          <w:p w:rsidR="009B17D0" w:rsidRPr="00FB1741" w:rsidRDefault="006E10D7" w:rsidP="00BB6695">
            <w:pPr>
              <w:jc w:val="center"/>
              <w:rPr>
                <w:rFonts w:asciiTheme="majorBidi" w:hAnsiTheme="majorBidi" w:cstheme="majorBidi"/>
                <w:bCs/>
                <w:sz w:val="24"/>
                <w:szCs w:val="24"/>
              </w:rPr>
            </w:pPr>
            <w:r w:rsidRPr="00FB1741">
              <w:rPr>
                <w:rFonts w:asciiTheme="majorBidi" w:hAnsiTheme="majorBidi" w:cstheme="majorBidi"/>
                <w:bCs/>
                <w:sz w:val="24"/>
                <w:szCs w:val="24"/>
              </w:rPr>
              <w:t>6</w:t>
            </w:r>
          </w:p>
        </w:tc>
        <w:tc>
          <w:tcPr>
            <w:tcW w:w="850" w:type="dxa"/>
          </w:tcPr>
          <w:p w:rsidR="009B17D0" w:rsidRPr="00FB1741" w:rsidRDefault="00634C4D"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9B17D0" w:rsidTr="006E0128">
        <w:tc>
          <w:tcPr>
            <w:tcW w:w="581" w:type="dxa"/>
          </w:tcPr>
          <w:p w:rsidR="009B17D0" w:rsidRDefault="009B17D0" w:rsidP="00BB6695">
            <w:pPr>
              <w:jc w:val="center"/>
              <w:rPr>
                <w:rFonts w:asciiTheme="majorBidi" w:hAnsiTheme="majorBidi" w:cstheme="majorBidi"/>
                <w:sz w:val="24"/>
                <w:szCs w:val="24"/>
              </w:rPr>
            </w:pPr>
            <w:r>
              <w:rPr>
                <w:rFonts w:asciiTheme="majorBidi" w:hAnsiTheme="majorBidi" w:cstheme="majorBidi"/>
                <w:sz w:val="24"/>
                <w:szCs w:val="24"/>
              </w:rPr>
              <w:t>11.</w:t>
            </w:r>
          </w:p>
        </w:tc>
        <w:tc>
          <w:tcPr>
            <w:tcW w:w="3831" w:type="dxa"/>
          </w:tcPr>
          <w:p w:rsidR="009B17D0" w:rsidRDefault="009B17D0" w:rsidP="00BB6695">
            <w:pPr>
              <w:jc w:val="both"/>
              <w:rPr>
                <w:rFonts w:asciiTheme="majorBidi" w:hAnsiTheme="majorBidi" w:cstheme="majorBidi"/>
                <w:sz w:val="24"/>
                <w:szCs w:val="24"/>
              </w:rPr>
            </w:pPr>
            <w:r>
              <w:rPr>
                <w:rFonts w:asciiTheme="majorBidi" w:hAnsiTheme="majorBidi" w:cstheme="majorBidi"/>
                <w:sz w:val="24"/>
                <w:szCs w:val="24"/>
              </w:rPr>
              <w:t>Saya selalu hadir tepat waktu pada awal jam kerja dan di akhir jam kantor.</w:t>
            </w:r>
          </w:p>
        </w:tc>
        <w:tc>
          <w:tcPr>
            <w:tcW w:w="992" w:type="dxa"/>
          </w:tcPr>
          <w:p w:rsidR="009B17D0" w:rsidRPr="00FB1741" w:rsidRDefault="00EF54ED" w:rsidP="00BB6695">
            <w:pPr>
              <w:jc w:val="center"/>
              <w:rPr>
                <w:rFonts w:asciiTheme="majorBidi" w:hAnsiTheme="majorBidi" w:cstheme="majorBidi"/>
                <w:bCs/>
                <w:sz w:val="24"/>
                <w:szCs w:val="24"/>
              </w:rPr>
            </w:pPr>
            <w:r w:rsidRPr="00FB1741">
              <w:rPr>
                <w:rFonts w:asciiTheme="majorBidi" w:hAnsiTheme="majorBidi" w:cstheme="majorBidi"/>
                <w:bCs/>
                <w:sz w:val="24"/>
                <w:szCs w:val="24"/>
              </w:rPr>
              <w:t>11</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27</w:t>
            </w:r>
          </w:p>
        </w:tc>
        <w:tc>
          <w:tcPr>
            <w:tcW w:w="851" w:type="dxa"/>
          </w:tcPr>
          <w:p w:rsidR="009B17D0" w:rsidRPr="00FB1741" w:rsidRDefault="006E10D7" w:rsidP="00BB6695">
            <w:pPr>
              <w:jc w:val="center"/>
              <w:rPr>
                <w:rFonts w:asciiTheme="majorBidi" w:hAnsiTheme="majorBidi" w:cstheme="majorBidi"/>
                <w:bCs/>
                <w:sz w:val="24"/>
                <w:szCs w:val="24"/>
              </w:rPr>
            </w:pPr>
            <w:r w:rsidRPr="00FB1741">
              <w:rPr>
                <w:rFonts w:asciiTheme="majorBidi" w:hAnsiTheme="majorBidi" w:cstheme="majorBidi"/>
                <w:bCs/>
                <w:sz w:val="24"/>
                <w:szCs w:val="24"/>
              </w:rPr>
              <w:t>11</w:t>
            </w:r>
          </w:p>
        </w:tc>
        <w:tc>
          <w:tcPr>
            <w:tcW w:w="850" w:type="dxa"/>
          </w:tcPr>
          <w:p w:rsidR="009B17D0" w:rsidRPr="00FB1741" w:rsidRDefault="00DF7C76" w:rsidP="00BB6695">
            <w:pPr>
              <w:jc w:val="center"/>
              <w:rPr>
                <w:rFonts w:asciiTheme="majorBidi" w:hAnsiTheme="majorBidi" w:cstheme="majorBidi"/>
                <w:bCs/>
                <w:sz w:val="24"/>
                <w:szCs w:val="24"/>
              </w:rPr>
            </w:pPr>
            <w:r w:rsidRPr="00FB1741">
              <w:rPr>
                <w:rFonts w:asciiTheme="majorBidi" w:hAnsiTheme="majorBidi" w:cstheme="majorBidi"/>
                <w:bCs/>
                <w:sz w:val="24"/>
                <w:szCs w:val="24"/>
              </w:rPr>
              <w:t>1</w:t>
            </w:r>
          </w:p>
        </w:tc>
        <w:tc>
          <w:tcPr>
            <w:tcW w:w="851" w:type="dxa"/>
          </w:tcPr>
          <w:p w:rsidR="009B17D0" w:rsidRPr="00FB1741" w:rsidRDefault="00F16F8D" w:rsidP="00BB6695">
            <w:pPr>
              <w:jc w:val="center"/>
              <w:rPr>
                <w:rFonts w:asciiTheme="majorBidi" w:hAnsiTheme="majorBidi" w:cstheme="majorBidi"/>
                <w:bCs/>
                <w:sz w:val="24"/>
                <w:szCs w:val="24"/>
              </w:rPr>
            </w:pPr>
            <w:r w:rsidRPr="00FB1741">
              <w:rPr>
                <w:rFonts w:asciiTheme="majorBidi" w:hAnsiTheme="majorBidi" w:cstheme="majorBidi"/>
                <w:bCs/>
                <w:sz w:val="24"/>
                <w:szCs w:val="24"/>
              </w:rPr>
              <w:t>2</w:t>
            </w:r>
          </w:p>
        </w:tc>
      </w:tr>
      <w:tr w:rsidR="009B17D0" w:rsidTr="006E0128">
        <w:tc>
          <w:tcPr>
            <w:tcW w:w="581" w:type="dxa"/>
          </w:tcPr>
          <w:p w:rsidR="009B17D0" w:rsidRDefault="009B17D0" w:rsidP="00BB6695">
            <w:pPr>
              <w:jc w:val="center"/>
              <w:rPr>
                <w:rFonts w:asciiTheme="majorBidi" w:hAnsiTheme="majorBidi" w:cstheme="majorBidi"/>
                <w:sz w:val="24"/>
                <w:szCs w:val="24"/>
              </w:rPr>
            </w:pPr>
            <w:r>
              <w:rPr>
                <w:rFonts w:asciiTheme="majorBidi" w:hAnsiTheme="majorBidi" w:cstheme="majorBidi"/>
                <w:sz w:val="24"/>
                <w:szCs w:val="24"/>
              </w:rPr>
              <w:t>12.</w:t>
            </w:r>
          </w:p>
        </w:tc>
        <w:tc>
          <w:tcPr>
            <w:tcW w:w="3831" w:type="dxa"/>
          </w:tcPr>
          <w:p w:rsidR="009B17D0" w:rsidRDefault="009B17D0" w:rsidP="00BB6695">
            <w:pPr>
              <w:jc w:val="both"/>
              <w:rPr>
                <w:rFonts w:asciiTheme="majorBidi" w:hAnsiTheme="majorBidi" w:cstheme="majorBidi"/>
                <w:sz w:val="24"/>
                <w:szCs w:val="24"/>
              </w:rPr>
            </w:pPr>
            <w:r>
              <w:rPr>
                <w:rFonts w:asciiTheme="majorBidi" w:hAnsiTheme="majorBidi" w:cstheme="majorBidi"/>
                <w:sz w:val="24"/>
                <w:szCs w:val="24"/>
              </w:rPr>
              <w:t>Saya selalu disiplin dalam peraturan yang sudah ditetapkan oleh perusahaan.</w:t>
            </w:r>
          </w:p>
        </w:tc>
        <w:tc>
          <w:tcPr>
            <w:tcW w:w="992" w:type="dxa"/>
          </w:tcPr>
          <w:p w:rsidR="009B17D0" w:rsidRPr="00FB1741" w:rsidRDefault="00B1671C" w:rsidP="00BB6695">
            <w:pPr>
              <w:jc w:val="center"/>
              <w:rPr>
                <w:rFonts w:asciiTheme="majorBidi" w:hAnsiTheme="majorBidi" w:cstheme="majorBidi"/>
                <w:bCs/>
                <w:sz w:val="24"/>
                <w:szCs w:val="24"/>
              </w:rPr>
            </w:pPr>
            <w:r w:rsidRPr="00FB1741">
              <w:rPr>
                <w:rFonts w:asciiTheme="majorBidi" w:hAnsiTheme="majorBidi" w:cstheme="majorBidi"/>
                <w:bCs/>
                <w:sz w:val="24"/>
                <w:szCs w:val="24"/>
              </w:rPr>
              <w:t>17</w:t>
            </w:r>
          </w:p>
        </w:tc>
        <w:tc>
          <w:tcPr>
            <w:tcW w:w="992" w:type="dxa"/>
          </w:tcPr>
          <w:p w:rsidR="009B17D0" w:rsidRPr="00FB1741" w:rsidRDefault="00CF2EEA" w:rsidP="00BB6695">
            <w:pPr>
              <w:jc w:val="center"/>
              <w:rPr>
                <w:rFonts w:asciiTheme="majorBidi" w:hAnsiTheme="majorBidi" w:cstheme="majorBidi"/>
                <w:bCs/>
                <w:sz w:val="24"/>
                <w:szCs w:val="24"/>
              </w:rPr>
            </w:pPr>
            <w:r w:rsidRPr="00FB1741">
              <w:rPr>
                <w:rFonts w:asciiTheme="majorBidi" w:hAnsiTheme="majorBidi" w:cstheme="majorBidi"/>
                <w:bCs/>
                <w:sz w:val="24"/>
                <w:szCs w:val="24"/>
              </w:rPr>
              <w:t>29</w:t>
            </w:r>
          </w:p>
        </w:tc>
        <w:tc>
          <w:tcPr>
            <w:tcW w:w="851" w:type="dxa"/>
          </w:tcPr>
          <w:p w:rsidR="009B17D0" w:rsidRPr="00FB1741" w:rsidRDefault="00634C4D" w:rsidP="00BB6695">
            <w:pPr>
              <w:jc w:val="center"/>
              <w:rPr>
                <w:rFonts w:asciiTheme="majorBidi" w:hAnsiTheme="majorBidi" w:cstheme="majorBidi"/>
                <w:bCs/>
                <w:sz w:val="24"/>
                <w:szCs w:val="24"/>
              </w:rPr>
            </w:pPr>
            <w:r w:rsidRPr="00FB1741">
              <w:rPr>
                <w:rFonts w:asciiTheme="majorBidi" w:hAnsiTheme="majorBidi" w:cstheme="majorBidi"/>
                <w:bCs/>
                <w:sz w:val="24"/>
                <w:szCs w:val="24"/>
              </w:rPr>
              <w:t>5</w:t>
            </w:r>
          </w:p>
        </w:tc>
        <w:tc>
          <w:tcPr>
            <w:tcW w:w="850"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c>
          <w:tcPr>
            <w:tcW w:w="851" w:type="dxa"/>
          </w:tcPr>
          <w:p w:rsidR="009B17D0" w:rsidRPr="00FB1741" w:rsidRDefault="006E0128" w:rsidP="00BB6695">
            <w:pPr>
              <w:jc w:val="center"/>
              <w:rPr>
                <w:rFonts w:asciiTheme="majorBidi" w:hAnsiTheme="majorBidi" w:cstheme="majorBidi"/>
                <w:bCs/>
                <w:sz w:val="24"/>
                <w:szCs w:val="24"/>
              </w:rPr>
            </w:pPr>
            <w:r w:rsidRPr="00FB1741">
              <w:rPr>
                <w:rFonts w:asciiTheme="majorBidi" w:hAnsiTheme="majorBidi" w:cstheme="majorBidi"/>
                <w:bCs/>
                <w:sz w:val="24"/>
                <w:szCs w:val="24"/>
              </w:rPr>
              <w:t>0</w:t>
            </w:r>
          </w:p>
        </w:tc>
      </w:tr>
      <w:tr w:rsidR="00BB6695" w:rsidTr="006E0128">
        <w:tblPrEx>
          <w:tblLook w:val="0000" w:firstRow="0" w:lastRow="0" w:firstColumn="0" w:lastColumn="0" w:noHBand="0" w:noVBand="0"/>
        </w:tblPrEx>
        <w:trPr>
          <w:trHeight w:val="997"/>
        </w:trPr>
        <w:tc>
          <w:tcPr>
            <w:tcW w:w="4412" w:type="dxa"/>
            <w:gridSpan w:val="2"/>
          </w:tcPr>
          <w:p w:rsidR="00BB6695" w:rsidRPr="006E0128" w:rsidRDefault="006E0128" w:rsidP="006E0128">
            <w:pPr>
              <w:pStyle w:val="NormalWeb"/>
              <w:tabs>
                <w:tab w:val="left" w:pos="567"/>
              </w:tabs>
              <w:spacing w:before="0" w:after="0" w:line="360" w:lineRule="auto"/>
              <w:ind w:left="18"/>
              <w:jc w:val="center"/>
              <w:rPr>
                <w:rFonts w:asciiTheme="majorBidi" w:hAnsiTheme="majorBidi" w:cstheme="majorBidi"/>
                <w:b/>
                <w:color w:val="000000"/>
              </w:rPr>
            </w:pPr>
            <w:r>
              <w:rPr>
                <w:rFonts w:asciiTheme="majorBidi" w:hAnsiTheme="majorBidi" w:cstheme="majorBidi"/>
                <w:b/>
                <w:color w:val="000000"/>
              </w:rPr>
              <w:t>TOTALI</w:t>
            </w:r>
          </w:p>
          <w:p w:rsidR="00BB6695" w:rsidRDefault="00BB6695" w:rsidP="00BB6695">
            <w:pPr>
              <w:pStyle w:val="NormalWeb"/>
              <w:tabs>
                <w:tab w:val="left" w:pos="567"/>
              </w:tabs>
              <w:spacing w:before="0" w:after="0" w:line="360" w:lineRule="auto"/>
              <w:ind w:left="18"/>
              <w:jc w:val="both"/>
              <w:rPr>
                <w:rFonts w:asciiTheme="majorBidi" w:hAnsiTheme="majorBidi" w:cstheme="majorBidi"/>
                <w:color w:val="000000"/>
              </w:rPr>
            </w:pPr>
          </w:p>
        </w:tc>
        <w:tc>
          <w:tcPr>
            <w:tcW w:w="992" w:type="dxa"/>
            <w:shd w:val="clear" w:color="auto" w:fill="auto"/>
          </w:tcPr>
          <w:p w:rsidR="00BB6695" w:rsidRPr="00FB1741" w:rsidRDefault="00FB1741" w:rsidP="00FB1741">
            <w:pPr>
              <w:jc w:val="center"/>
              <w:rPr>
                <w:rFonts w:asciiTheme="majorBidi" w:hAnsiTheme="majorBidi" w:cstheme="majorBidi"/>
                <w:b/>
                <w:color w:val="000000"/>
              </w:rPr>
            </w:pPr>
            <w:r w:rsidRPr="00FB1741">
              <w:rPr>
                <w:rFonts w:asciiTheme="majorBidi" w:hAnsiTheme="majorBidi" w:cstheme="majorBidi"/>
                <w:b/>
                <w:color w:val="000000"/>
              </w:rPr>
              <w:t>147</w:t>
            </w:r>
          </w:p>
        </w:tc>
        <w:tc>
          <w:tcPr>
            <w:tcW w:w="992" w:type="dxa"/>
            <w:shd w:val="clear" w:color="auto" w:fill="auto"/>
          </w:tcPr>
          <w:p w:rsidR="00BB6695" w:rsidRPr="00FB1741" w:rsidRDefault="00FB1741" w:rsidP="00FB1741">
            <w:pPr>
              <w:jc w:val="center"/>
              <w:rPr>
                <w:rFonts w:asciiTheme="majorBidi" w:hAnsiTheme="majorBidi" w:cstheme="majorBidi"/>
                <w:b/>
                <w:color w:val="000000"/>
              </w:rPr>
            </w:pPr>
            <w:r w:rsidRPr="00FB1741">
              <w:rPr>
                <w:rFonts w:asciiTheme="majorBidi" w:hAnsiTheme="majorBidi" w:cstheme="majorBidi"/>
                <w:b/>
                <w:color w:val="000000"/>
              </w:rPr>
              <w:t>399</w:t>
            </w:r>
          </w:p>
        </w:tc>
        <w:tc>
          <w:tcPr>
            <w:tcW w:w="851" w:type="dxa"/>
            <w:shd w:val="clear" w:color="auto" w:fill="auto"/>
          </w:tcPr>
          <w:p w:rsidR="00BB6695" w:rsidRPr="00FB1741" w:rsidRDefault="00FB1741" w:rsidP="00FB1741">
            <w:pPr>
              <w:jc w:val="center"/>
              <w:rPr>
                <w:rFonts w:asciiTheme="majorBidi" w:hAnsiTheme="majorBidi" w:cstheme="majorBidi"/>
                <w:b/>
                <w:color w:val="000000"/>
              </w:rPr>
            </w:pPr>
            <w:r w:rsidRPr="00FB1741">
              <w:rPr>
                <w:rFonts w:asciiTheme="majorBidi" w:hAnsiTheme="majorBidi" w:cstheme="majorBidi"/>
                <w:b/>
                <w:color w:val="000000"/>
              </w:rPr>
              <w:t>63</w:t>
            </w:r>
          </w:p>
        </w:tc>
        <w:tc>
          <w:tcPr>
            <w:tcW w:w="850" w:type="dxa"/>
            <w:shd w:val="clear" w:color="auto" w:fill="auto"/>
          </w:tcPr>
          <w:p w:rsidR="00BB6695" w:rsidRPr="00FB1741" w:rsidRDefault="00FB1741" w:rsidP="00FB1741">
            <w:pPr>
              <w:jc w:val="center"/>
              <w:rPr>
                <w:rFonts w:asciiTheme="majorBidi" w:hAnsiTheme="majorBidi" w:cstheme="majorBidi"/>
                <w:b/>
                <w:color w:val="000000"/>
              </w:rPr>
            </w:pPr>
            <w:r w:rsidRPr="00FB1741">
              <w:rPr>
                <w:rFonts w:asciiTheme="majorBidi" w:hAnsiTheme="majorBidi" w:cstheme="majorBidi"/>
                <w:b/>
                <w:color w:val="000000"/>
              </w:rPr>
              <w:t>9</w:t>
            </w:r>
          </w:p>
        </w:tc>
        <w:tc>
          <w:tcPr>
            <w:tcW w:w="851" w:type="dxa"/>
            <w:shd w:val="clear" w:color="auto" w:fill="auto"/>
          </w:tcPr>
          <w:p w:rsidR="00BB6695" w:rsidRPr="00FB1741" w:rsidRDefault="00FB1741" w:rsidP="00FB1741">
            <w:pPr>
              <w:jc w:val="center"/>
              <w:rPr>
                <w:rFonts w:asciiTheme="majorBidi" w:hAnsiTheme="majorBidi" w:cstheme="majorBidi"/>
                <w:b/>
                <w:color w:val="000000"/>
              </w:rPr>
            </w:pPr>
            <w:r w:rsidRPr="00FB1741">
              <w:rPr>
                <w:rFonts w:asciiTheme="majorBidi" w:hAnsiTheme="majorBidi" w:cstheme="majorBidi"/>
                <w:b/>
                <w:color w:val="000000"/>
              </w:rPr>
              <w:t>4</w:t>
            </w:r>
          </w:p>
        </w:tc>
      </w:tr>
      <w:tr w:rsidR="00BB6695" w:rsidTr="006E0128">
        <w:tblPrEx>
          <w:tblLook w:val="0000" w:firstRow="0" w:lastRow="0" w:firstColumn="0" w:lastColumn="0" w:noHBand="0" w:noVBand="0"/>
        </w:tblPrEx>
        <w:trPr>
          <w:trHeight w:val="902"/>
        </w:trPr>
        <w:tc>
          <w:tcPr>
            <w:tcW w:w="4412" w:type="dxa"/>
            <w:gridSpan w:val="2"/>
          </w:tcPr>
          <w:p w:rsidR="00BB6695" w:rsidRPr="006E0128" w:rsidRDefault="006E0128" w:rsidP="006E0128">
            <w:pPr>
              <w:pStyle w:val="NormalWeb"/>
              <w:tabs>
                <w:tab w:val="left" w:pos="567"/>
              </w:tabs>
              <w:spacing w:before="0" w:after="0" w:line="360" w:lineRule="auto"/>
              <w:ind w:left="18"/>
              <w:jc w:val="center"/>
              <w:rPr>
                <w:rFonts w:asciiTheme="majorBidi" w:hAnsiTheme="majorBidi" w:cstheme="majorBidi"/>
                <w:b/>
                <w:color w:val="000000"/>
              </w:rPr>
            </w:pPr>
            <w:r>
              <w:rPr>
                <w:rFonts w:asciiTheme="majorBidi" w:hAnsiTheme="majorBidi" w:cstheme="majorBidi"/>
                <w:b/>
                <w:color w:val="000000"/>
              </w:rPr>
              <w:t>Persentase</w:t>
            </w:r>
          </w:p>
          <w:p w:rsidR="00BB6695" w:rsidRDefault="00BB6695" w:rsidP="00BB6695">
            <w:pPr>
              <w:pStyle w:val="NormalWeb"/>
              <w:tabs>
                <w:tab w:val="left" w:pos="567"/>
              </w:tabs>
              <w:spacing w:before="0" w:after="0" w:line="360" w:lineRule="auto"/>
              <w:ind w:left="18"/>
              <w:jc w:val="both"/>
              <w:rPr>
                <w:rFonts w:asciiTheme="majorBidi" w:hAnsiTheme="majorBidi" w:cstheme="majorBidi"/>
                <w:color w:val="000000"/>
              </w:rPr>
            </w:pPr>
          </w:p>
        </w:tc>
        <w:tc>
          <w:tcPr>
            <w:tcW w:w="992" w:type="dxa"/>
            <w:shd w:val="clear" w:color="auto" w:fill="auto"/>
          </w:tcPr>
          <w:p w:rsidR="00BB6695" w:rsidRPr="0001614F" w:rsidRDefault="0001614F">
            <w:pPr>
              <w:rPr>
                <w:rFonts w:asciiTheme="majorBidi" w:hAnsiTheme="majorBidi" w:cstheme="majorBidi"/>
                <w:b/>
                <w:color w:val="000000"/>
              </w:rPr>
            </w:pPr>
            <w:r>
              <w:rPr>
                <w:rFonts w:asciiTheme="majorBidi" w:hAnsiTheme="majorBidi" w:cstheme="majorBidi"/>
                <w:b/>
                <w:color w:val="000000"/>
              </w:rPr>
              <w:t>23.6 %</w:t>
            </w:r>
          </w:p>
        </w:tc>
        <w:tc>
          <w:tcPr>
            <w:tcW w:w="992" w:type="dxa"/>
            <w:shd w:val="clear" w:color="auto" w:fill="auto"/>
          </w:tcPr>
          <w:p w:rsidR="00BB6695" w:rsidRPr="0001614F" w:rsidRDefault="0001614F">
            <w:pPr>
              <w:rPr>
                <w:rFonts w:asciiTheme="majorBidi" w:hAnsiTheme="majorBidi" w:cstheme="majorBidi"/>
                <w:b/>
                <w:color w:val="000000"/>
              </w:rPr>
            </w:pPr>
            <w:r>
              <w:rPr>
                <w:rFonts w:asciiTheme="majorBidi" w:hAnsiTheme="majorBidi" w:cstheme="majorBidi"/>
                <w:b/>
                <w:color w:val="000000"/>
              </w:rPr>
              <w:t>64.1 %</w:t>
            </w:r>
          </w:p>
        </w:tc>
        <w:tc>
          <w:tcPr>
            <w:tcW w:w="851" w:type="dxa"/>
            <w:shd w:val="clear" w:color="auto" w:fill="auto"/>
          </w:tcPr>
          <w:p w:rsidR="00BB6695" w:rsidRPr="0001614F" w:rsidRDefault="0001614F">
            <w:pPr>
              <w:rPr>
                <w:rFonts w:asciiTheme="majorBidi" w:hAnsiTheme="majorBidi" w:cstheme="majorBidi"/>
                <w:b/>
                <w:color w:val="000000"/>
              </w:rPr>
            </w:pPr>
            <w:r>
              <w:rPr>
                <w:rFonts w:asciiTheme="majorBidi" w:hAnsiTheme="majorBidi" w:cstheme="majorBidi"/>
                <w:b/>
                <w:color w:val="000000"/>
              </w:rPr>
              <w:t>10.1%</w:t>
            </w:r>
          </w:p>
        </w:tc>
        <w:tc>
          <w:tcPr>
            <w:tcW w:w="850" w:type="dxa"/>
            <w:shd w:val="clear" w:color="auto" w:fill="auto"/>
          </w:tcPr>
          <w:p w:rsidR="00BB6695" w:rsidRPr="0001614F" w:rsidRDefault="0001614F">
            <w:pPr>
              <w:rPr>
                <w:rFonts w:asciiTheme="majorBidi" w:hAnsiTheme="majorBidi" w:cstheme="majorBidi"/>
                <w:b/>
                <w:color w:val="000000"/>
              </w:rPr>
            </w:pPr>
            <w:r>
              <w:rPr>
                <w:rFonts w:asciiTheme="majorBidi" w:hAnsiTheme="majorBidi" w:cstheme="majorBidi"/>
                <w:b/>
                <w:color w:val="000000"/>
              </w:rPr>
              <w:t>1.4 %</w:t>
            </w:r>
          </w:p>
        </w:tc>
        <w:tc>
          <w:tcPr>
            <w:tcW w:w="851" w:type="dxa"/>
            <w:shd w:val="clear" w:color="auto" w:fill="auto"/>
          </w:tcPr>
          <w:p w:rsidR="00BB6695" w:rsidRPr="003F072E" w:rsidRDefault="0001614F">
            <w:pPr>
              <w:rPr>
                <w:rFonts w:asciiTheme="majorBidi" w:hAnsiTheme="majorBidi" w:cstheme="majorBidi"/>
                <w:color w:val="000000"/>
              </w:rPr>
            </w:pPr>
            <w:r>
              <w:rPr>
                <w:rFonts w:asciiTheme="majorBidi" w:hAnsiTheme="majorBidi" w:cstheme="majorBidi"/>
                <w:b/>
                <w:color w:val="000000"/>
              </w:rPr>
              <w:t>0.6 %</w:t>
            </w:r>
          </w:p>
        </w:tc>
      </w:tr>
    </w:tbl>
    <w:p w:rsidR="002B13A7" w:rsidRDefault="00D4322C" w:rsidP="00D4322C">
      <w:pPr>
        <w:pStyle w:val="NormalWeb"/>
        <w:spacing w:before="0" w:beforeAutospacing="0" w:after="0" w:afterAutospacing="0" w:line="360" w:lineRule="auto"/>
        <w:ind w:left="720"/>
        <w:jc w:val="center"/>
        <w:rPr>
          <w:i/>
          <w:iCs/>
        </w:rPr>
      </w:pPr>
      <w:r w:rsidRPr="006F705D">
        <w:rPr>
          <w:i/>
          <w:iCs/>
          <w:lang w:val="id-ID"/>
        </w:rPr>
        <w:t>Sumber : Data kuisioner yang telah diolah 2020</w:t>
      </w:r>
    </w:p>
    <w:p w:rsidR="008543E6" w:rsidRPr="008543E6" w:rsidRDefault="008543E6" w:rsidP="00D4322C">
      <w:pPr>
        <w:pStyle w:val="NormalWeb"/>
        <w:spacing w:before="0" w:beforeAutospacing="0" w:after="0" w:afterAutospacing="0" w:line="360" w:lineRule="auto"/>
        <w:ind w:left="720"/>
        <w:jc w:val="center"/>
        <w:rPr>
          <w:rFonts w:asciiTheme="majorBidi" w:hAnsiTheme="majorBidi" w:cstheme="majorBidi"/>
          <w:b/>
          <w:i/>
          <w:color w:val="000000"/>
        </w:rPr>
      </w:pPr>
    </w:p>
    <w:p w:rsidR="008543E6" w:rsidRDefault="00892949" w:rsidP="008543E6">
      <w:pPr>
        <w:spacing w:after="0"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Berdasarkan tebel 4.7</w:t>
      </w:r>
      <w:r w:rsidR="008543E6">
        <w:rPr>
          <w:rFonts w:ascii="Times New Roman" w:hAnsi="Times New Roman" w:cs="Times New Roman"/>
          <w:iCs/>
          <w:sz w:val="24"/>
          <w:szCs w:val="24"/>
        </w:rPr>
        <w:t xml:space="preserve"> di atas diketahui dari 5</w:t>
      </w:r>
      <w:r w:rsidR="00E377DB">
        <w:rPr>
          <w:rFonts w:ascii="Times New Roman" w:hAnsi="Times New Roman" w:cs="Times New Roman"/>
          <w:iCs/>
          <w:sz w:val="24"/>
          <w:szCs w:val="24"/>
        </w:rPr>
        <w:t>2</w:t>
      </w:r>
      <w:r w:rsidR="008543E6">
        <w:rPr>
          <w:rFonts w:ascii="Times New Roman" w:hAnsi="Times New Roman" w:cs="Times New Roman"/>
          <w:iCs/>
          <w:sz w:val="24"/>
          <w:szCs w:val="24"/>
        </w:rPr>
        <w:t xml:space="preserve"> responden/ karyawan PT. Telkom Witel Area Manado, sebagian besar jawabannya yaitu menyatakan setuju terhadap tiap item pernyataan d</w:t>
      </w:r>
      <w:r w:rsidR="00D84A3C">
        <w:rPr>
          <w:rFonts w:ascii="Times New Roman" w:hAnsi="Times New Roman" w:cs="Times New Roman"/>
          <w:iCs/>
          <w:sz w:val="24"/>
          <w:szCs w:val="24"/>
        </w:rPr>
        <w:t>alam variabel kinerja karyawan (Y</w:t>
      </w:r>
      <w:r w:rsidR="008543E6">
        <w:rPr>
          <w:rFonts w:ascii="Times New Roman" w:hAnsi="Times New Roman" w:cs="Times New Roman"/>
          <w:iCs/>
          <w:sz w:val="24"/>
          <w:szCs w:val="24"/>
        </w:rPr>
        <w:t xml:space="preserve">) yang diberikan peneliti dalam bentuk kuisioner. Adapun </w:t>
      </w:r>
      <w:r w:rsidR="00D84A3C">
        <w:rPr>
          <w:rFonts w:ascii="Times New Roman" w:hAnsi="Times New Roman" w:cs="Times New Roman"/>
          <w:iCs/>
          <w:sz w:val="24"/>
          <w:szCs w:val="24"/>
        </w:rPr>
        <w:lastRenderedPageBreak/>
        <w:t>sebanyak responden menjawab 399 setuju dengan persentase 64.1</w:t>
      </w:r>
      <w:r w:rsidR="008543E6">
        <w:rPr>
          <w:rFonts w:ascii="Times New Roman" w:hAnsi="Times New Roman" w:cs="Times New Roman"/>
          <w:iCs/>
          <w:sz w:val="24"/>
          <w:szCs w:val="24"/>
        </w:rPr>
        <w:t xml:space="preserve">%. </w:t>
      </w:r>
      <w:r w:rsidR="00D84A3C">
        <w:rPr>
          <w:rFonts w:ascii="Times New Roman" w:hAnsi="Times New Roman" w:cs="Times New Roman"/>
          <w:iCs/>
          <w:sz w:val="24"/>
          <w:szCs w:val="24"/>
        </w:rPr>
        <w:t>Untuk jawaban netral sebanyak 63 responden dengan persentase 10.1</w:t>
      </w:r>
      <w:r w:rsidR="008543E6">
        <w:rPr>
          <w:rFonts w:ascii="Times New Roman" w:hAnsi="Times New Roman" w:cs="Times New Roman"/>
          <w:iCs/>
          <w:sz w:val="24"/>
          <w:szCs w:val="24"/>
        </w:rPr>
        <w:t>%, dan sangat setuju sebanyak 1</w:t>
      </w:r>
      <w:r w:rsidR="00D84A3C">
        <w:rPr>
          <w:rFonts w:ascii="Times New Roman" w:hAnsi="Times New Roman" w:cs="Times New Roman"/>
          <w:iCs/>
          <w:sz w:val="24"/>
          <w:szCs w:val="24"/>
        </w:rPr>
        <w:t>47 responden dengan persentase 23.6</w:t>
      </w:r>
      <w:r w:rsidR="008543E6">
        <w:rPr>
          <w:rFonts w:ascii="Times New Roman" w:hAnsi="Times New Roman" w:cs="Times New Roman"/>
          <w:iCs/>
          <w:sz w:val="24"/>
          <w:szCs w:val="24"/>
        </w:rPr>
        <w:t xml:space="preserve">%. Dan untuk jawaban tidak </w:t>
      </w:r>
      <w:r w:rsidR="00D84A3C">
        <w:rPr>
          <w:rFonts w:ascii="Times New Roman" w:hAnsi="Times New Roman" w:cs="Times New Roman"/>
          <w:iCs/>
          <w:sz w:val="24"/>
          <w:szCs w:val="24"/>
        </w:rPr>
        <w:t>setuju menjawab sebanyak 9 responden dengan persentase 1.4</w:t>
      </w:r>
      <w:r w:rsidR="008543E6">
        <w:rPr>
          <w:rFonts w:ascii="Times New Roman" w:hAnsi="Times New Roman" w:cs="Times New Roman"/>
          <w:iCs/>
          <w:sz w:val="24"/>
          <w:szCs w:val="24"/>
        </w:rPr>
        <w:t>%. Dan untuk jawaba</w:t>
      </w:r>
      <w:r w:rsidR="00D84A3C">
        <w:rPr>
          <w:rFonts w:ascii="Times New Roman" w:hAnsi="Times New Roman" w:cs="Times New Roman"/>
          <w:iCs/>
          <w:sz w:val="24"/>
          <w:szCs w:val="24"/>
        </w:rPr>
        <w:t>n sangat tidak setuju sebanyak 4</w:t>
      </w:r>
      <w:r w:rsidR="008543E6">
        <w:rPr>
          <w:rFonts w:ascii="Times New Roman" w:hAnsi="Times New Roman" w:cs="Times New Roman"/>
          <w:iCs/>
          <w:sz w:val="24"/>
          <w:szCs w:val="24"/>
        </w:rPr>
        <w:t xml:space="preserve"> responden de</w:t>
      </w:r>
      <w:r w:rsidR="00D84A3C">
        <w:rPr>
          <w:rFonts w:ascii="Times New Roman" w:hAnsi="Times New Roman" w:cs="Times New Roman"/>
          <w:iCs/>
          <w:sz w:val="24"/>
          <w:szCs w:val="24"/>
        </w:rPr>
        <w:t>ngan persentase 0.6</w:t>
      </w:r>
      <w:r w:rsidR="008543E6">
        <w:rPr>
          <w:rFonts w:ascii="Times New Roman" w:hAnsi="Times New Roman" w:cs="Times New Roman"/>
          <w:iCs/>
          <w:sz w:val="24"/>
          <w:szCs w:val="24"/>
        </w:rPr>
        <w:t>%.</w:t>
      </w:r>
    </w:p>
    <w:p w:rsidR="008543E6" w:rsidRDefault="008543E6" w:rsidP="008543E6">
      <w:pPr>
        <w:spacing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 xml:space="preserve">Hal ini menyimpulkan bahwa sebagian besar jawaban responden berada dijawaban setuju dan sangat setuju. Ini menggambarkan variabel motivasi (X2) mempengaruh kinerja karyawan PT. Telkom Witel Area Manado. </w:t>
      </w:r>
    </w:p>
    <w:p w:rsidR="00E94CE8" w:rsidRDefault="00E94CE8" w:rsidP="008543E6">
      <w:pPr>
        <w:spacing w:line="360" w:lineRule="auto"/>
        <w:ind w:left="567" w:firstLine="567"/>
        <w:jc w:val="both"/>
        <w:rPr>
          <w:rFonts w:ascii="Times New Roman" w:hAnsi="Times New Roman" w:cs="Times New Roman"/>
          <w:iCs/>
          <w:sz w:val="24"/>
          <w:szCs w:val="24"/>
        </w:rPr>
      </w:pPr>
    </w:p>
    <w:p w:rsidR="00E94CE8" w:rsidRDefault="00E94CE8" w:rsidP="001B6BB2">
      <w:pPr>
        <w:pStyle w:val="ListParagraph"/>
        <w:numPr>
          <w:ilvl w:val="0"/>
          <w:numId w:val="23"/>
        </w:numPr>
        <w:spacing w:line="360" w:lineRule="auto"/>
        <w:ind w:left="426"/>
        <w:jc w:val="both"/>
        <w:rPr>
          <w:rFonts w:ascii="Times New Roman" w:hAnsi="Times New Roman" w:cs="Times New Roman"/>
          <w:b/>
          <w:iCs/>
          <w:sz w:val="24"/>
          <w:szCs w:val="24"/>
        </w:rPr>
      </w:pPr>
      <w:r>
        <w:rPr>
          <w:rFonts w:ascii="Times New Roman" w:hAnsi="Times New Roman" w:cs="Times New Roman"/>
          <w:b/>
          <w:iCs/>
          <w:sz w:val="24"/>
          <w:szCs w:val="24"/>
        </w:rPr>
        <w:t xml:space="preserve">Hasil Uji Instrumen </w:t>
      </w:r>
    </w:p>
    <w:p w:rsidR="00E94CE8" w:rsidRDefault="00E94CE8" w:rsidP="001B6BB2">
      <w:pPr>
        <w:pStyle w:val="ListParagraph"/>
        <w:numPr>
          <w:ilvl w:val="0"/>
          <w:numId w:val="30"/>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Uji Validitas </w:t>
      </w:r>
    </w:p>
    <w:p w:rsidR="00A86BA7" w:rsidRDefault="00E94CE8" w:rsidP="00407238">
      <w:pPr>
        <w:pStyle w:val="ListParagraph"/>
        <w:spacing w:line="360" w:lineRule="auto"/>
        <w:ind w:left="786" w:firstLine="348"/>
        <w:jc w:val="both"/>
        <w:rPr>
          <w:rFonts w:ascii="Times New Roman" w:hAnsi="Times New Roman" w:cs="Times New Roman"/>
          <w:iCs/>
          <w:sz w:val="24"/>
          <w:szCs w:val="24"/>
        </w:rPr>
      </w:pPr>
      <w:r>
        <w:rPr>
          <w:rFonts w:ascii="Times New Roman" w:hAnsi="Times New Roman" w:cs="Times New Roman"/>
          <w:iCs/>
          <w:sz w:val="24"/>
          <w:szCs w:val="24"/>
        </w:rPr>
        <w:t xml:space="preserve">Uji validitas dilakukan dengan membandingkan nilai r hitung dengan r tabel. Setiap item pernyataan akan diuji validitasnya untuk mengetahui pernyataan yang dimuat dalam kuisioner itu valid atau tidak. Pernyataan dalam kuisioner dinyatakan valid jika nilai </w:t>
      </w:r>
      <w:r>
        <w:rPr>
          <w:rFonts w:ascii="Times New Roman" w:hAnsi="Times New Roman" w:cs="Times New Roman"/>
          <w:i/>
          <w:iCs/>
          <w:sz w:val="24"/>
          <w:szCs w:val="24"/>
        </w:rPr>
        <w:t xml:space="preserve">Pearson Correlction </w:t>
      </w:r>
      <w:r>
        <w:rPr>
          <w:rFonts w:ascii="Times New Roman" w:hAnsi="Times New Roman" w:cs="Times New Roman"/>
          <w:iCs/>
          <w:sz w:val="24"/>
          <w:szCs w:val="24"/>
        </w:rPr>
        <w:t>atau r hitung lebih besar dari r tabel. Nilai (</w:t>
      </w:r>
      <w:r>
        <w:rPr>
          <w:rFonts w:ascii="Times New Roman" w:hAnsi="Times New Roman" w:cs="Times New Roman"/>
          <w:i/>
          <w:iCs/>
          <w:sz w:val="24"/>
          <w:szCs w:val="24"/>
        </w:rPr>
        <w:t>degree of freedom</w:t>
      </w:r>
      <w:r>
        <w:rPr>
          <w:rFonts w:ascii="Times New Roman" w:hAnsi="Times New Roman" w:cs="Times New Roman"/>
          <w:iCs/>
          <w:sz w:val="24"/>
          <w:szCs w:val="24"/>
        </w:rPr>
        <w:t>) df = n-2 dimana jumlah sa</w:t>
      </w:r>
      <w:r w:rsidR="00D93FB2">
        <w:rPr>
          <w:rFonts w:ascii="Times New Roman" w:hAnsi="Times New Roman" w:cs="Times New Roman"/>
          <w:iCs/>
          <w:sz w:val="24"/>
          <w:szCs w:val="24"/>
        </w:rPr>
        <w:t>mpel n = 52 dan besarnya df = 50</w:t>
      </w:r>
      <w:r>
        <w:rPr>
          <w:rFonts w:ascii="Times New Roman" w:hAnsi="Times New Roman" w:cs="Times New Roman"/>
          <w:iCs/>
          <w:sz w:val="24"/>
          <w:szCs w:val="24"/>
        </w:rPr>
        <w:t>, sehingga taraf signifikan</w:t>
      </w:r>
      <w:r w:rsidR="00E377DB">
        <w:rPr>
          <w:rFonts w:ascii="Times New Roman" w:hAnsi="Times New Roman" w:cs="Times New Roman"/>
          <w:iCs/>
          <w:sz w:val="24"/>
          <w:szCs w:val="24"/>
        </w:rPr>
        <w:t xml:space="preserve"> 5% di dapat dari r tabel 0,2681</w:t>
      </w:r>
      <w:r w:rsidR="00546AB4">
        <w:rPr>
          <w:rFonts w:ascii="Times New Roman" w:hAnsi="Times New Roman" w:cs="Times New Roman"/>
          <w:iCs/>
          <w:sz w:val="24"/>
          <w:szCs w:val="24"/>
        </w:rPr>
        <w:t>.</w:t>
      </w:r>
    </w:p>
    <w:p w:rsidR="00A86BA7" w:rsidRDefault="00A86BA7" w:rsidP="00407238">
      <w:pPr>
        <w:pStyle w:val="ListParagraph"/>
        <w:spacing w:line="360" w:lineRule="auto"/>
        <w:ind w:left="786" w:firstLine="348"/>
        <w:jc w:val="both"/>
        <w:rPr>
          <w:rFonts w:ascii="Times New Roman" w:hAnsi="Times New Roman" w:cs="Times New Roman"/>
          <w:iCs/>
          <w:sz w:val="24"/>
          <w:szCs w:val="24"/>
        </w:rPr>
      </w:pPr>
    </w:p>
    <w:p w:rsidR="00E94CE8" w:rsidRDefault="00490BB5" w:rsidP="00A86BA7">
      <w:pPr>
        <w:pStyle w:val="ListParagraph"/>
        <w:spacing w:line="360" w:lineRule="auto"/>
        <w:ind w:left="786" w:firstLine="348"/>
        <w:jc w:val="center"/>
        <w:rPr>
          <w:rFonts w:ascii="Times New Roman" w:hAnsi="Times New Roman" w:cs="Times New Roman"/>
          <w:b/>
          <w:iCs/>
          <w:sz w:val="24"/>
          <w:szCs w:val="24"/>
        </w:rPr>
      </w:pPr>
      <w:r>
        <w:rPr>
          <w:rFonts w:ascii="Times New Roman" w:hAnsi="Times New Roman" w:cs="Times New Roman"/>
          <w:b/>
          <w:iCs/>
          <w:sz w:val="24"/>
          <w:szCs w:val="24"/>
        </w:rPr>
        <w:t xml:space="preserve">    </w:t>
      </w:r>
      <w:r w:rsidR="00F90B19">
        <w:rPr>
          <w:rFonts w:ascii="Times New Roman" w:hAnsi="Times New Roman" w:cs="Times New Roman"/>
          <w:b/>
          <w:iCs/>
          <w:sz w:val="24"/>
          <w:szCs w:val="24"/>
        </w:rPr>
        <w:t>Tabel 4.8</w:t>
      </w:r>
    </w:p>
    <w:p w:rsidR="00A86BA7" w:rsidRDefault="00490BB5" w:rsidP="00A86BA7">
      <w:pPr>
        <w:pStyle w:val="ListParagraph"/>
        <w:spacing w:line="360" w:lineRule="auto"/>
        <w:ind w:left="786" w:firstLine="348"/>
        <w:jc w:val="center"/>
        <w:rPr>
          <w:rFonts w:ascii="Times New Roman" w:hAnsi="Times New Roman" w:cs="Times New Roman"/>
          <w:b/>
          <w:iCs/>
          <w:sz w:val="24"/>
          <w:szCs w:val="24"/>
        </w:rPr>
      </w:pPr>
      <w:r>
        <w:rPr>
          <w:rFonts w:ascii="Times New Roman" w:hAnsi="Times New Roman" w:cs="Times New Roman"/>
          <w:b/>
          <w:iCs/>
          <w:sz w:val="24"/>
          <w:szCs w:val="24"/>
        </w:rPr>
        <w:t xml:space="preserve">       </w:t>
      </w:r>
      <w:r w:rsidR="00A86BA7">
        <w:rPr>
          <w:rFonts w:ascii="Times New Roman" w:hAnsi="Times New Roman" w:cs="Times New Roman"/>
          <w:b/>
          <w:iCs/>
          <w:sz w:val="24"/>
          <w:szCs w:val="24"/>
        </w:rPr>
        <w:t>Hasil</w:t>
      </w:r>
      <w:r w:rsidR="00A009D6">
        <w:rPr>
          <w:rFonts w:ascii="Times New Roman" w:hAnsi="Times New Roman" w:cs="Times New Roman"/>
          <w:b/>
          <w:iCs/>
          <w:sz w:val="24"/>
          <w:szCs w:val="24"/>
        </w:rPr>
        <w:t xml:space="preserve"> Uji V</w:t>
      </w:r>
      <w:r w:rsidR="00A86BA7">
        <w:rPr>
          <w:rFonts w:ascii="Times New Roman" w:hAnsi="Times New Roman" w:cs="Times New Roman"/>
          <w:b/>
          <w:iCs/>
          <w:sz w:val="24"/>
          <w:szCs w:val="24"/>
        </w:rPr>
        <w:t xml:space="preserve">aliditas </w:t>
      </w:r>
    </w:p>
    <w:tbl>
      <w:tblPr>
        <w:tblStyle w:val="TableGrid"/>
        <w:tblW w:w="8536" w:type="dxa"/>
        <w:tblInd w:w="786" w:type="dxa"/>
        <w:tblLook w:val="04A0" w:firstRow="1" w:lastRow="0" w:firstColumn="1" w:lastColumn="0" w:noHBand="0" w:noVBand="1"/>
      </w:tblPr>
      <w:tblGrid>
        <w:gridCol w:w="1307"/>
        <w:gridCol w:w="992"/>
        <w:gridCol w:w="4394"/>
        <w:gridCol w:w="993"/>
        <w:gridCol w:w="850"/>
      </w:tblGrid>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variabel</w:t>
            </w:r>
          </w:p>
        </w:tc>
        <w:tc>
          <w:tcPr>
            <w:tcW w:w="992" w:type="dxa"/>
          </w:tcPr>
          <w:p w:rsidR="00A86BA7" w:rsidRDefault="004D7D80"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I</w:t>
            </w:r>
            <w:r w:rsidR="00A86BA7">
              <w:rPr>
                <w:rFonts w:ascii="Times New Roman" w:hAnsi="Times New Roman" w:cs="Times New Roman"/>
                <w:iCs/>
                <w:sz w:val="24"/>
                <w:szCs w:val="24"/>
              </w:rPr>
              <w:t>tem</w:t>
            </w:r>
          </w:p>
        </w:tc>
        <w:tc>
          <w:tcPr>
            <w:tcW w:w="4394"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Corrected item total correction (n hitung)</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r </w:t>
            </w:r>
            <w:r w:rsidR="00D14B33">
              <w:rPr>
                <w:rFonts w:ascii="Times New Roman" w:hAnsi="Times New Roman" w:cs="Times New Roman"/>
                <w:iCs/>
                <w:sz w:val="24"/>
                <w:szCs w:val="24"/>
              </w:rPr>
              <w:t>tabel</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K</w:t>
            </w:r>
            <w:r w:rsidR="00D14B33">
              <w:rPr>
                <w:rFonts w:ascii="Times New Roman" w:hAnsi="Times New Roman" w:cs="Times New Roman"/>
                <w:iCs/>
                <w:sz w:val="24"/>
                <w:szCs w:val="24"/>
              </w:rPr>
              <w:t>et</w:t>
            </w:r>
          </w:p>
        </w:tc>
      </w:tr>
      <w:tr w:rsidR="00D14B33" w:rsidTr="00D14B33">
        <w:tc>
          <w:tcPr>
            <w:tcW w:w="1307" w:type="dxa"/>
          </w:tcPr>
          <w:p w:rsidR="00A86BA7" w:rsidRDefault="00D14B33" w:rsidP="00D14B33">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Budaya </w:t>
            </w:r>
            <w:r w:rsidR="00A86BA7">
              <w:rPr>
                <w:rFonts w:ascii="Times New Roman" w:hAnsi="Times New Roman" w:cs="Times New Roman"/>
                <w:iCs/>
                <w:sz w:val="24"/>
                <w:szCs w:val="24"/>
              </w:rPr>
              <w:t>Organisasi</w:t>
            </w:r>
          </w:p>
          <w:p w:rsidR="00A86BA7" w:rsidRDefault="00A86BA7"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w:t>
            </w: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X1.1</w:t>
            </w:r>
          </w:p>
          <w:p w:rsidR="00D14B33"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X1.2</w:t>
            </w:r>
          </w:p>
          <w:p w:rsidR="00D14B33"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X1.3</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0,565</w:t>
            </w:r>
          </w:p>
          <w:p w:rsidR="001B6E78"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0,489</w:t>
            </w:r>
          </w:p>
          <w:p w:rsidR="001B6E78"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0,771</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p w:rsidR="001B6E78"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p w:rsidR="001B6E78"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w:t>
            </w:r>
            <w:r w:rsidR="00D14B33">
              <w:rPr>
                <w:rFonts w:ascii="Times New Roman" w:hAnsi="Times New Roman" w:cs="Times New Roman"/>
                <w:iCs/>
                <w:sz w:val="24"/>
                <w:szCs w:val="24"/>
              </w:rPr>
              <w:t>alid</w:t>
            </w:r>
          </w:p>
          <w:p w:rsidR="00125595"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p w:rsidR="00125595"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X1.4</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0,458</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X1.5</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0,620</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X1.6</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0,636</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X1.7</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0,635</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X1.8</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0,782</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X1.9</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0,681</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X1.10</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0,674</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X1.11</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0,700</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X1.12</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0,775</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X1.13</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0,519</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X.14</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0,671</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D14B33" w:rsidTr="00D14B33">
        <w:tc>
          <w:tcPr>
            <w:tcW w:w="1307" w:type="dxa"/>
          </w:tcPr>
          <w:p w:rsidR="00A86BA7" w:rsidRDefault="00A86BA7" w:rsidP="00A86BA7">
            <w:pPr>
              <w:pStyle w:val="ListParagraph"/>
              <w:spacing w:line="360" w:lineRule="auto"/>
              <w:ind w:left="0"/>
              <w:jc w:val="center"/>
              <w:rPr>
                <w:rFonts w:ascii="Times New Roman" w:hAnsi="Times New Roman" w:cs="Times New Roman"/>
                <w:iCs/>
                <w:sz w:val="24"/>
                <w:szCs w:val="24"/>
              </w:rPr>
            </w:pPr>
          </w:p>
        </w:tc>
        <w:tc>
          <w:tcPr>
            <w:tcW w:w="992" w:type="dxa"/>
          </w:tcPr>
          <w:p w:rsidR="00A86BA7" w:rsidRDefault="00D14B33"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X.15</w:t>
            </w:r>
          </w:p>
        </w:tc>
        <w:tc>
          <w:tcPr>
            <w:tcW w:w="4394" w:type="dxa"/>
          </w:tcPr>
          <w:p w:rsidR="00A86BA7" w:rsidRDefault="001B6E7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0,728</w:t>
            </w:r>
          </w:p>
        </w:tc>
        <w:tc>
          <w:tcPr>
            <w:tcW w:w="993" w:type="dxa"/>
          </w:tcPr>
          <w:p w:rsidR="00A86BA7"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A86BA7" w:rsidRDefault="0012559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Motivasi (X2)</w:t>
            </w: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X2.1</w:t>
            </w:r>
          </w:p>
          <w:p w:rsidR="001D4581" w:rsidRDefault="001D4581" w:rsidP="001D4581">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X2.2</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0,677</w:t>
            </w:r>
          </w:p>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0,720</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X2.3</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0,562</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X2.4</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0,775</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X2.5</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0,507</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X2.6</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0,487</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X2.7</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0,570</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X2.8</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0,608</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1D4581" w:rsidTr="00D14B33">
        <w:tc>
          <w:tcPr>
            <w:tcW w:w="1307" w:type="dxa"/>
          </w:tcPr>
          <w:p w:rsidR="001D4581" w:rsidRDefault="001D4581" w:rsidP="00A86BA7">
            <w:pPr>
              <w:pStyle w:val="ListParagraph"/>
              <w:spacing w:line="360" w:lineRule="auto"/>
              <w:ind w:left="0"/>
              <w:jc w:val="center"/>
              <w:rPr>
                <w:rFonts w:ascii="Times New Roman" w:hAnsi="Times New Roman" w:cs="Times New Roman"/>
                <w:iCs/>
                <w:sz w:val="24"/>
                <w:szCs w:val="24"/>
              </w:rPr>
            </w:pPr>
          </w:p>
        </w:tc>
        <w:tc>
          <w:tcPr>
            <w:tcW w:w="992"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X2.9</w:t>
            </w:r>
          </w:p>
        </w:tc>
        <w:tc>
          <w:tcPr>
            <w:tcW w:w="4394" w:type="dxa"/>
          </w:tcPr>
          <w:p w:rsidR="001D4581" w:rsidRDefault="001D4581"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0,595</w:t>
            </w:r>
          </w:p>
        </w:tc>
        <w:tc>
          <w:tcPr>
            <w:tcW w:w="993" w:type="dxa"/>
          </w:tcPr>
          <w:p w:rsidR="001D4581"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1D4581" w:rsidRDefault="004F2657"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w:t>
            </w:r>
            <w:r w:rsidR="001D4581">
              <w:rPr>
                <w:rFonts w:ascii="Times New Roman" w:hAnsi="Times New Roman" w:cs="Times New Roman"/>
                <w:iCs/>
                <w:sz w:val="24"/>
                <w:szCs w:val="24"/>
              </w:rPr>
              <w:t>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Kinerja</w:t>
            </w:r>
          </w:p>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Karyawan</w:t>
            </w:r>
          </w:p>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w:t>
            </w: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Y1</w:t>
            </w:r>
          </w:p>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Y2</w:t>
            </w:r>
          </w:p>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Y3</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0,423</w:t>
            </w:r>
          </w:p>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0,742</w:t>
            </w:r>
          </w:p>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0,488</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Y4</w:t>
            </w:r>
          </w:p>
        </w:tc>
        <w:tc>
          <w:tcPr>
            <w:tcW w:w="4394" w:type="dxa"/>
          </w:tcPr>
          <w:p w:rsidR="00E20455" w:rsidRDefault="00A069F8"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0,28</w:t>
            </w:r>
            <w:r w:rsidR="00E20455">
              <w:rPr>
                <w:rFonts w:ascii="Times New Roman" w:hAnsi="Times New Roman" w:cs="Times New Roman"/>
                <w:iCs/>
                <w:sz w:val="24"/>
                <w:szCs w:val="24"/>
              </w:rPr>
              <w:t>5</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Y5</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0,645</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Y6</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0,701</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Y7</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0,662</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Y8</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0,540</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Y9</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0,675</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Y10</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0,700</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Y11</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0,648</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r w:rsidR="00E20455" w:rsidTr="00D14B33">
        <w:tc>
          <w:tcPr>
            <w:tcW w:w="1307" w:type="dxa"/>
          </w:tcPr>
          <w:p w:rsidR="00E20455" w:rsidRDefault="00E20455" w:rsidP="00A86BA7">
            <w:pPr>
              <w:pStyle w:val="ListParagraph"/>
              <w:spacing w:line="360" w:lineRule="auto"/>
              <w:ind w:left="0"/>
              <w:jc w:val="center"/>
              <w:rPr>
                <w:rFonts w:ascii="Times New Roman" w:hAnsi="Times New Roman" w:cs="Times New Roman"/>
                <w:iCs/>
                <w:sz w:val="24"/>
                <w:szCs w:val="24"/>
              </w:rPr>
            </w:pPr>
          </w:p>
        </w:tc>
        <w:tc>
          <w:tcPr>
            <w:tcW w:w="992" w:type="dxa"/>
          </w:tcPr>
          <w:p w:rsidR="00E20455" w:rsidRDefault="00E20455" w:rsidP="00E20455">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Y12</w:t>
            </w:r>
          </w:p>
        </w:tc>
        <w:tc>
          <w:tcPr>
            <w:tcW w:w="4394"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0,744</w:t>
            </w:r>
          </w:p>
        </w:tc>
        <w:tc>
          <w:tcPr>
            <w:tcW w:w="993" w:type="dxa"/>
          </w:tcPr>
          <w:p w:rsidR="00E20455" w:rsidRDefault="00A9521F"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0,273</w:t>
            </w:r>
          </w:p>
        </w:tc>
        <w:tc>
          <w:tcPr>
            <w:tcW w:w="850" w:type="dxa"/>
          </w:tcPr>
          <w:p w:rsidR="00E20455" w:rsidRDefault="00E20455" w:rsidP="00A86BA7">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Valid</w:t>
            </w:r>
          </w:p>
        </w:tc>
      </w:tr>
    </w:tbl>
    <w:p w:rsidR="00A86BA7" w:rsidRPr="00A86BA7" w:rsidRDefault="004F2657" w:rsidP="00A86BA7">
      <w:pPr>
        <w:pStyle w:val="ListParagraph"/>
        <w:spacing w:line="360" w:lineRule="auto"/>
        <w:ind w:left="786" w:firstLine="348"/>
        <w:jc w:val="center"/>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lang w:val="id-ID"/>
        </w:rPr>
        <w:t>Sumber : Data primer (Kuisioner) diolah di spss 23</w:t>
      </w:r>
    </w:p>
    <w:p w:rsidR="00A355A4" w:rsidRDefault="00E94CE8" w:rsidP="001D57F2">
      <w:pPr>
        <w:pStyle w:val="ListParagraph"/>
        <w:spacing w:line="360" w:lineRule="auto"/>
        <w:ind w:left="567" w:right="-1134" w:firstLine="567"/>
        <w:jc w:val="both"/>
        <w:rPr>
          <w:rFonts w:ascii="Times New Roman" w:hAnsi="Times New Roman" w:cs="Times New Roman"/>
          <w:iCs/>
          <w:sz w:val="24"/>
          <w:szCs w:val="24"/>
        </w:rPr>
      </w:pPr>
      <w:r>
        <w:rPr>
          <w:rFonts w:ascii="Times New Roman" w:hAnsi="Times New Roman" w:cs="Times New Roman"/>
          <w:b/>
          <w:iCs/>
          <w:sz w:val="24"/>
          <w:szCs w:val="24"/>
        </w:rPr>
        <w:t xml:space="preserve"> </w:t>
      </w:r>
      <w:r w:rsidR="0090343D">
        <w:rPr>
          <w:rFonts w:ascii="Times New Roman" w:hAnsi="Times New Roman" w:cs="Times New Roman"/>
          <w:iCs/>
          <w:sz w:val="24"/>
          <w:szCs w:val="24"/>
        </w:rPr>
        <w:t>Berdasarkan dari tabel 4.8</w:t>
      </w:r>
      <w:r w:rsidR="006B642C">
        <w:rPr>
          <w:rFonts w:ascii="Times New Roman" w:hAnsi="Times New Roman" w:cs="Times New Roman"/>
          <w:iCs/>
          <w:sz w:val="24"/>
          <w:szCs w:val="24"/>
        </w:rPr>
        <w:t xml:space="preserve"> di atas dapat terlihat r hitung pada kolom corrected item total correction untuk masing-masing item memiliki r hitung lebih besar dan positif dibandingkan r tabel 0,52. Maka disimpulkan semua indicator dari ketiga variabel X1, X2 dan Y dinyatakan valid.</w:t>
      </w:r>
    </w:p>
    <w:p w:rsidR="001F4FEE" w:rsidRPr="001F4FEE" w:rsidRDefault="001F4FEE" w:rsidP="001F4FEE">
      <w:pPr>
        <w:pStyle w:val="ListParagraph"/>
        <w:spacing w:line="360" w:lineRule="auto"/>
        <w:ind w:left="709" w:right="-1134" w:firstLine="567"/>
        <w:jc w:val="both"/>
        <w:rPr>
          <w:rFonts w:ascii="Times New Roman" w:hAnsi="Times New Roman" w:cs="Times New Roman"/>
          <w:iCs/>
          <w:sz w:val="24"/>
          <w:szCs w:val="24"/>
        </w:rPr>
      </w:pPr>
    </w:p>
    <w:p w:rsidR="00A355A4" w:rsidRDefault="00C04EBE" w:rsidP="00A355A4">
      <w:pPr>
        <w:pStyle w:val="ListParagraph"/>
        <w:numPr>
          <w:ilvl w:val="0"/>
          <w:numId w:val="30"/>
        </w:numPr>
        <w:spacing w:line="360" w:lineRule="auto"/>
        <w:ind w:right="-1134"/>
        <w:jc w:val="both"/>
        <w:rPr>
          <w:rFonts w:ascii="Times New Roman" w:hAnsi="Times New Roman" w:cs="Times New Roman"/>
          <w:iCs/>
          <w:sz w:val="24"/>
          <w:szCs w:val="24"/>
        </w:rPr>
      </w:pPr>
      <w:r>
        <w:rPr>
          <w:rFonts w:ascii="Times New Roman" w:hAnsi="Times New Roman" w:cs="Times New Roman"/>
          <w:iCs/>
          <w:sz w:val="24"/>
          <w:szCs w:val="24"/>
        </w:rPr>
        <w:t>Uji Reliabe</w:t>
      </w:r>
      <w:r w:rsidR="00A355A4">
        <w:rPr>
          <w:rFonts w:ascii="Times New Roman" w:hAnsi="Times New Roman" w:cs="Times New Roman"/>
          <w:iCs/>
          <w:sz w:val="24"/>
          <w:szCs w:val="24"/>
        </w:rPr>
        <w:t xml:space="preserve">litas </w:t>
      </w:r>
    </w:p>
    <w:p w:rsidR="001F4FEE" w:rsidRDefault="00C04EBE" w:rsidP="00A355A4">
      <w:pPr>
        <w:pStyle w:val="ListParagraph"/>
        <w:spacing w:line="360" w:lineRule="auto"/>
        <w:ind w:left="786" w:right="-1134"/>
        <w:jc w:val="both"/>
        <w:rPr>
          <w:rFonts w:ascii="Times New Roman" w:hAnsi="Times New Roman" w:cs="Times New Roman"/>
          <w:sz w:val="24"/>
          <w:szCs w:val="24"/>
        </w:rPr>
      </w:pPr>
      <w:r>
        <w:rPr>
          <w:rFonts w:ascii="Times New Roman" w:hAnsi="Times New Roman" w:cs="Times New Roman"/>
          <w:iCs/>
          <w:sz w:val="24"/>
          <w:szCs w:val="24"/>
        </w:rPr>
        <w:t>Uji reliabe</w:t>
      </w:r>
      <w:r w:rsidR="00A355A4">
        <w:rPr>
          <w:rFonts w:ascii="Times New Roman" w:hAnsi="Times New Roman" w:cs="Times New Roman"/>
          <w:iCs/>
          <w:sz w:val="24"/>
          <w:szCs w:val="24"/>
        </w:rPr>
        <w:t xml:space="preserve">litas adalah uji untuk menunjukkan konsisten suatu alat pengukur dalam mengukur gejala yang sama. Untuk menghitung reabilitas dilakukan dengan menggunakan koefisiensi </w:t>
      </w:r>
      <w:r w:rsidR="00A355A4">
        <w:rPr>
          <w:rFonts w:ascii="Times New Roman" w:hAnsi="Times New Roman" w:cs="Times New Roman"/>
          <w:i/>
          <w:iCs/>
          <w:sz w:val="24"/>
          <w:szCs w:val="24"/>
          <w:lang w:val="id-ID"/>
        </w:rPr>
        <w:t>Cronbach Alpa</w:t>
      </w:r>
      <w:r w:rsidR="00A355A4">
        <w:rPr>
          <w:rFonts w:ascii="Times New Roman" w:hAnsi="Times New Roman" w:cs="Times New Roman"/>
          <w:iCs/>
          <w:sz w:val="24"/>
          <w:szCs w:val="24"/>
        </w:rPr>
        <w:t xml:space="preserve">. Uji reabilitas ini dilakukan dengan menggunakan </w:t>
      </w:r>
      <w:r w:rsidR="00A355A4">
        <w:rPr>
          <w:rFonts w:ascii="Times New Roman" w:hAnsi="Times New Roman" w:cs="Times New Roman"/>
          <w:i/>
          <w:iCs/>
          <w:sz w:val="24"/>
          <w:szCs w:val="24"/>
          <w:lang w:val="id-ID"/>
        </w:rPr>
        <w:t xml:space="preserve">SPSS </w:t>
      </w:r>
      <w:r w:rsidR="00A355A4">
        <w:rPr>
          <w:rFonts w:ascii="Times New Roman" w:hAnsi="Times New Roman" w:cs="Times New Roman"/>
          <w:sz w:val="24"/>
          <w:szCs w:val="24"/>
          <w:lang w:val="id-ID"/>
        </w:rPr>
        <w:t>23</w:t>
      </w:r>
      <w:r w:rsidR="00A355A4">
        <w:rPr>
          <w:rFonts w:ascii="Times New Roman" w:hAnsi="Times New Roman" w:cs="Times New Roman"/>
          <w:sz w:val="24"/>
          <w:szCs w:val="24"/>
        </w:rPr>
        <w:t>, dan hasilnya adalah :</w:t>
      </w:r>
    </w:p>
    <w:p w:rsidR="00A355A4" w:rsidRDefault="00A355A4" w:rsidP="00A355A4">
      <w:pPr>
        <w:pStyle w:val="ListParagraph"/>
        <w:spacing w:line="360" w:lineRule="auto"/>
        <w:ind w:left="786" w:right="-1134"/>
        <w:jc w:val="both"/>
        <w:rPr>
          <w:rFonts w:ascii="Times New Roman" w:hAnsi="Times New Roman" w:cs="Times New Roman"/>
          <w:sz w:val="24"/>
          <w:szCs w:val="24"/>
        </w:rPr>
      </w:pPr>
      <w:r>
        <w:rPr>
          <w:rFonts w:ascii="Times New Roman" w:hAnsi="Times New Roman" w:cs="Times New Roman"/>
          <w:sz w:val="24"/>
          <w:szCs w:val="24"/>
        </w:rPr>
        <w:t xml:space="preserve"> </w:t>
      </w:r>
    </w:p>
    <w:p w:rsidR="00A355A4" w:rsidRDefault="00490BB5" w:rsidP="00490BB5">
      <w:pPr>
        <w:pStyle w:val="ListParagraph"/>
        <w:spacing w:line="360" w:lineRule="auto"/>
        <w:ind w:left="786" w:right="-1134"/>
        <w:rPr>
          <w:rFonts w:ascii="Times New Roman" w:hAnsi="Times New Roman" w:cs="Times New Roman"/>
          <w:b/>
          <w:sz w:val="24"/>
          <w:szCs w:val="24"/>
        </w:rPr>
      </w:pPr>
      <w:r>
        <w:rPr>
          <w:rFonts w:ascii="Times New Roman" w:hAnsi="Times New Roman" w:cs="Times New Roman"/>
          <w:b/>
          <w:sz w:val="24"/>
          <w:szCs w:val="24"/>
        </w:rPr>
        <w:t xml:space="preserve">                                                 </w:t>
      </w:r>
      <w:r w:rsidR="00F90B19">
        <w:rPr>
          <w:rFonts w:ascii="Times New Roman" w:hAnsi="Times New Roman" w:cs="Times New Roman"/>
          <w:b/>
          <w:sz w:val="24"/>
          <w:szCs w:val="24"/>
        </w:rPr>
        <w:t>Tabel 4.9</w:t>
      </w:r>
    </w:p>
    <w:p w:rsidR="00A355A4" w:rsidRDefault="00490BB5" w:rsidP="00490BB5">
      <w:pPr>
        <w:pStyle w:val="ListParagraph"/>
        <w:spacing w:line="360" w:lineRule="auto"/>
        <w:ind w:left="786" w:right="-1134"/>
        <w:rPr>
          <w:rFonts w:ascii="Times New Roman" w:hAnsi="Times New Roman" w:cs="Times New Roman"/>
          <w:b/>
          <w:sz w:val="24"/>
          <w:szCs w:val="24"/>
        </w:rPr>
      </w:pPr>
      <w:r>
        <w:rPr>
          <w:rFonts w:ascii="Times New Roman" w:hAnsi="Times New Roman" w:cs="Times New Roman"/>
          <w:b/>
          <w:sz w:val="24"/>
          <w:szCs w:val="24"/>
        </w:rPr>
        <w:t xml:space="preserve">                                         </w:t>
      </w:r>
      <w:r w:rsidR="00EE6254">
        <w:rPr>
          <w:rFonts w:ascii="Times New Roman" w:hAnsi="Times New Roman" w:cs="Times New Roman"/>
          <w:b/>
          <w:sz w:val="24"/>
          <w:szCs w:val="24"/>
        </w:rPr>
        <w:t>Hasil Uji Reliabelitas</w:t>
      </w:r>
    </w:p>
    <w:tbl>
      <w:tblPr>
        <w:tblStyle w:val="TableGrid"/>
        <w:tblW w:w="0" w:type="auto"/>
        <w:tblInd w:w="959" w:type="dxa"/>
        <w:tblLook w:val="04A0" w:firstRow="1" w:lastRow="0" w:firstColumn="1" w:lastColumn="0" w:noHBand="0" w:noVBand="1"/>
      </w:tblPr>
      <w:tblGrid>
        <w:gridCol w:w="2551"/>
        <w:gridCol w:w="2694"/>
        <w:gridCol w:w="1701"/>
      </w:tblGrid>
      <w:tr w:rsidR="00A355A4" w:rsidTr="006166D4">
        <w:tc>
          <w:tcPr>
            <w:tcW w:w="2551" w:type="dxa"/>
          </w:tcPr>
          <w:p w:rsidR="00A355A4" w:rsidRDefault="006166D4" w:rsidP="00A355A4">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355A4">
              <w:rPr>
                <w:rFonts w:ascii="Times New Roman" w:hAnsi="Times New Roman" w:cs="Times New Roman"/>
                <w:iCs/>
                <w:sz w:val="24"/>
                <w:szCs w:val="24"/>
              </w:rPr>
              <w:t xml:space="preserve">Nama variabel </w:t>
            </w:r>
          </w:p>
        </w:tc>
        <w:tc>
          <w:tcPr>
            <w:tcW w:w="2694" w:type="dxa"/>
          </w:tcPr>
          <w:p w:rsidR="00A355A4" w:rsidRDefault="006166D4" w:rsidP="00A355A4">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355A4">
              <w:rPr>
                <w:rFonts w:ascii="Times New Roman" w:hAnsi="Times New Roman" w:cs="Times New Roman"/>
                <w:iCs/>
                <w:sz w:val="24"/>
                <w:szCs w:val="24"/>
              </w:rPr>
              <w:t>Koefisiensi Alpha</w:t>
            </w:r>
          </w:p>
        </w:tc>
        <w:tc>
          <w:tcPr>
            <w:tcW w:w="1701" w:type="dxa"/>
          </w:tcPr>
          <w:p w:rsidR="00A355A4" w:rsidRDefault="00A355A4" w:rsidP="00A355A4">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Keterangan </w:t>
            </w:r>
          </w:p>
        </w:tc>
      </w:tr>
      <w:tr w:rsidR="00A355A4" w:rsidTr="006166D4">
        <w:tc>
          <w:tcPr>
            <w:tcW w:w="2551" w:type="dxa"/>
          </w:tcPr>
          <w:p w:rsidR="00A355A4" w:rsidRDefault="00A355A4" w:rsidP="00A355A4">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Budaya organisasi (X1)</w:t>
            </w:r>
          </w:p>
        </w:tc>
        <w:tc>
          <w:tcPr>
            <w:tcW w:w="2694" w:type="dxa"/>
          </w:tcPr>
          <w:p w:rsidR="00A355A4" w:rsidRDefault="00FD12FC" w:rsidP="00A355A4">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166D4">
              <w:rPr>
                <w:rFonts w:ascii="Times New Roman" w:hAnsi="Times New Roman" w:cs="Times New Roman"/>
                <w:iCs/>
                <w:sz w:val="24"/>
                <w:szCs w:val="24"/>
              </w:rPr>
              <w:t xml:space="preserve">   </w:t>
            </w:r>
            <w:r>
              <w:rPr>
                <w:rFonts w:ascii="Times New Roman" w:hAnsi="Times New Roman" w:cs="Times New Roman"/>
                <w:iCs/>
                <w:sz w:val="24"/>
                <w:szCs w:val="24"/>
              </w:rPr>
              <w:t xml:space="preserve"> 0,900</w:t>
            </w:r>
          </w:p>
        </w:tc>
        <w:tc>
          <w:tcPr>
            <w:tcW w:w="1701" w:type="dxa"/>
          </w:tcPr>
          <w:p w:rsidR="00A355A4" w:rsidRDefault="00A9521F" w:rsidP="00FD12FC">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Reliabel</w:t>
            </w:r>
          </w:p>
        </w:tc>
      </w:tr>
      <w:tr w:rsidR="00A355A4" w:rsidTr="006166D4">
        <w:tc>
          <w:tcPr>
            <w:tcW w:w="2551" w:type="dxa"/>
          </w:tcPr>
          <w:p w:rsidR="00A355A4" w:rsidRDefault="00A355A4" w:rsidP="00A355A4">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Motivasi (X2)</w:t>
            </w:r>
          </w:p>
        </w:tc>
        <w:tc>
          <w:tcPr>
            <w:tcW w:w="2694" w:type="dxa"/>
          </w:tcPr>
          <w:p w:rsidR="00A355A4" w:rsidRDefault="00FD12FC" w:rsidP="00FD12FC">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166D4">
              <w:rPr>
                <w:rFonts w:ascii="Times New Roman" w:hAnsi="Times New Roman" w:cs="Times New Roman"/>
                <w:iCs/>
                <w:sz w:val="24"/>
                <w:szCs w:val="24"/>
              </w:rPr>
              <w:t xml:space="preserve">   </w:t>
            </w:r>
            <w:r>
              <w:rPr>
                <w:rFonts w:ascii="Times New Roman" w:hAnsi="Times New Roman" w:cs="Times New Roman"/>
                <w:iCs/>
                <w:sz w:val="24"/>
                <w:szCs w:val="24"/>
              </w:rPr>
              <w:t xml:space="preserve"> 0,818</w:t>
            </w:r>
          </w:p>
        </w:tc>
        <w:tc>
          <w:tcPr>
            <w:tcW w:w="1701" w:type="dxa"/>
          </w:tcPr>
          <w:p w:rsidR="00A355A4" w:rsidRDefault="00A9521F" w:rsidP="00FD12FC">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Reliabel</w:t>
            </w:r>
          </w:p>
        </w:tc>
      </w:tr>
      <w:tr w:rsidR="00A355A4" w:rsidTr="006166D4">
        <w:tc>
          <w:tcPr>
            <w:tcW w:w="2551" w:type="dxa"/>
          </w:tcPr>
          <w:p w:rsidR="00A355A4" w:rsidRDefault="00FD12FC" w:rsidP="00A355A4">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Kinerja karyawan (Y)</w:t>
            </w:r>
          </w:p>
        </w:tc>
        <w:tc>
          <w:tcPr>
            <w:tcW w:w="2694" w:type="dxa"/>
          </w:tcPr>
          <w:p w:rsidR="00A355A4" w:rsidRDefault="00FD12FC" w:rsidP="00FD12FC">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166D4">
              <w:rPr>
                <w:rFonts w:ascii="Times New Roman" w:hAnsi="Times New Roman" w:cs="Times New Roman"/>
                <w:iCs/>
                <w:sz w:val="24"/>
                <w:szCs w:val="24"/>
              </w:rPr>
              <w:t xml:space="preserve">   </w:t>
            </w:r>
            <w:r>
              <w:rPr>
                <w:rFonts w:ascii="Times New Roman" w:hAnsi="Times New Roman" w:cs="Times New Roman"/>
                <w:iCs/>
                <w:sz w:val="24"/>
                <w:szCs w:val="24"/>
              </w:rPr>
              <w:t>0,820</w:t>
            </w:r>
          </w:p>
        </w:tc>
        <w:tc>
          <w:tcPr>
            <w:tcW w:w="1701" w:type="dxa"/>
          </w:tcPr>
          <w:p w:rsidR="00A355A4" w:rsidRDefault="00A9521F" w:rsidP="00FD12FC">
            <w:pPr>
              <w:pStyle w:val="ListParagraph"/>
              <w:spacing w:line="360" w:lineRule="auto"/>
              <w:ind w:left="0" w:right="-1134"/>
              <w:jc w:val="both"/>
              <w:rPr>
                <w:rFonts w:ascii="Times New Roman" w:hAnsi="Times New Roman" w:cs="Times New Roman"/>
                <w:iCs/>
                <w:sz w:val="24"/>
                <w:szCs w:val="24"/>
              </w:rPr>
            </w:pPr>
            <w:r>
              <w:rPr>
                <w:rFonts w:ascii="Times New Roman" w:hAnsi="Times New Roman" w:cs="Times New Roman"/>
                <w:iCs/>
                <w:sz w:val="24"/>
                <w:szCs w:val="24"/>
              </w:rPr>
              <w:t xml:space="preserve">   Reliabel</w:t>
            </w:r>
          </w:p>
        </w:tc>
      </w:tr>
    </w:tbl>
    <w:p w:rsidR="00FD12FC" w:rsidRDefault="00FD12FC" w:rsidP="00FD12FC">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lang w:val="id-ID"/>
        </w:rPr>
        <w:t>Sumber: Data Primer (Kuisioner) diolah di SPSS 23</w:t>
      </w:r>
    </w:p>
    <w:p w:rsidR="001F4FEE" w:rsidRPr="001F4FEE" w:rsidRDefault="001F4FEE" w:rsidP="00FD12FC">
      <w:pPr>
        <w:spacing w:after="0" w:line="360" w:lineRule="auto"/>
        <w:jc w:val="center"/>
        <w:rPr>
          <w:rFonts w:ascii="Times New Roman" w:hAnsi="Times New Roman" w:cs="Times New Roman"/>
          <w:i/>
          <w:iCs/>
          <w:sz w:val="24"/>
          <w:szCs w:val="24"/>
        </w:rPr>
      </w:pPr>
    </w:p>
    <w:p w:rsidR="00A355A4" w:rsidRDefault="00FD12FC" w:rsidP="001D57F2">
      <w:pPr>
        <w:pStyle w:val="ListParagraph"/>
        <w:spacing w:line="360" w:lineRule="auto"/>
        <w:ind w:left="567" w:right="-1134" w:firstLine="567"/>
        <w:jc w:val="both"/>
        <w:rPr>
          <w:rFonts w:ascii="Times New Roman" w:hAnsi="Times New Roman" w:cs="Times New Roman"/>
          <w:iCs/>
          <w:sz w:val="24"/>
          <w:szCs w:val="24"/>
        </w:rPr>
      </w:pPr>
      <w:r>
        <w:rPr>
          <w:rFonts w:ascii="Times New Roman" w:hAnsi="Times New Roman" w:cs="Times New Roman"/>
          <w:iCs/>
          <w:sz w:val="24"/>
          <w:szCs w:val="24"/>
        </w:rPr>
        <w:t>Setelah dilakukan pengujian da</w:t>
      </w:r>
      <w:r w:rsidR="00A042C2">
        <w:rPr>
          <w:rFonts w:ascii="Times New Roman" w:hAnsi="Times New Roman" w:cs="Times New Roman"/>
          <w:iCs/>
          <w:sz w:val="24"/>
          <w:szCs w:val="24"/>
        </w:rPr>
        <w:t>pat diketahui nilai reliabelitas</w:t>
      </w:r>
      <w:r>
        <w:rPr>
          <w:rFonts w:ascii="Times New Roman" w:hAnsi="Times New Roman" w:cs="Times New Roman"/>
          <w:iCs/>
          <w:sz w:val="24"/>
          <w:szCs w:val="24"/>
        </w:rPr>
        <w:t xml:space="preserve"> </w:t>
      </w:r>
      <w:r w:rsidRPr="00FD12FC">
        <w:rPr>
          <w:rFonts w:ascii="Times New Roman" w:hAnsi="Times New Roman" w:cs="Times New Roman"/>
          <w:i/>
          <w:iCs/>
          <w:sz w:val="24"/>
          <w:szCs w:val="24"/>
        </w:rPr>
        <w:t>Alpa Cronbach</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untuk Variabel X1 (Budaya Organisasi) adalah 0,900 Variabel X2 (Motivasi) adalah 0,818 dan Variabel Y (Kinerja Karyawan) adalah 0,820. Sehingga dapat dikatakan hasil uji reliabilitas Variabel X1 0,900 &gt;  Variabel X2 0,818 &gt; dan Varibel Y 0,820 &gt; maka variabel X1,X2 dan Y reliabel. </w:t>
      </w:r>
    </w:p>
    <w:p w:rsidR="00B132AA" w:rsidRDefault="00B132AA" w:rsidP="001D57F2">
      <w:pPr>
        <w:pStyle w:val="ListParagraph"/>
        <w:spacing w:line="360" w:lineRule="auto"/>
        <w:ind w:left="786" w:firstLine="490"/>
        <w:jc w:val="both"/>
        <w:rPr>
          <w:rFonts w:ascii="Times New Roman" w:hAnsi="Times New Roman" w:cs="Times New Roman"/>
          <w:iCs/>
          <w:sz w:val="24"/>
          <w:szCs w:val="24"/>
        </w:rPr>
      </w:pPr>
    </w:p>
    <w:p w:rsidR="00272196" w:rsidRDefault="00272196" w:rsidP="001D57F2">
      <w:pPr>
        <w:pStyle w:val="ListParagraph"/>
        <w:numPr>
          <w:ilvl w:val="0"/>
          <w:numId w:val="23"/>
        </w:numPr>
        <w:spacing w:line="360" w:lineRule="auto"/>
        <w:ind w:left="426"/>
        <w:jc w:val="both"/>
        <w:rPr>
          <w:rFonts w:ascii="Times New Roman" w:hAnsi="Times New Roman" w:cs="Times New Roman"/>
          <w:b/>
          <w:iCs/>
          <w:sz w:val="24"/>
          <w:szCs w:val="24"/>
        </w:rPr>
      </w:pPr>
      <w:r>
        <w:rPr>
          <w:rFonts w:ascii="Times New Roman" w:hAnsi="Times New Roman" w:cs="Times New Roman"/>
          <w:b/>
          <w:iCs/>
          <w:sz w:val="24"/>
          <w:szCs w:val="24"/>
        </w:rPr>
        <w:t>Hasil Uji Asumsi Klasik</w:t>
      </w:r>
    </w:p>
    <w:p w:rsidR="00272196" w:rsidRDefault="00272196" w:rsidP="001D57F2">
      <w:pPr>
        <w:pStyle w:val="ListParagraph"/>
        <w:numPr>
          <w:ilvl w:val="0"/>
          <w:numId w:val="39"/>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Uji Normalitas </w:t>
      </w:r>
    </w:p>
    <w:p w:rsidR="004F779E" w:rsidRDefault="00272196" w:rsidP="00FF558B">
      <w:pPr>
        <w:pStyle w:val="ListParagraph"/>
        <w:spacing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 xml:space="preserve">Uji normalitas ini melihat data berdistribusi secara normal atau tidak, pengujian sampel ini diuji dengan uji Kolmogorov Smirnov yang </w:t>
      </w:r>
      <w:r>
        <w:rPr>
          <w:rFonts w:ascii="Times New Roman" w:hAnsi="Times New Roman" w:cs="Times New Roman"/>
          <w:iCs/>
          <w:sz w:val="24"/>
          <w:szCs w:val="24"/>
        </w:rPr>
        <w:lastRenderedPageBreak/>
        <w:t xml:space="preserve">menggunakan </w:t>
      </w:r>
      <w:r>
        <w:rPr>
          <w:rFonts w:ascii="Times New Roman" w:hAnsi="Times New Roman" w:cs="Times New Roman"/>
          <w:i/>
          <w:iCs/>
          <w:sz w:val="24"/>
          <w:szCs w:val="24"/>
        </w:rPr>
        <w:t>SPSS 23</w:t>
      </w:r>
      <w:r>
        <w:rPr>
          <w:rFonts w:ascii="Times New Roman" w:hAnsi="Times New Roman" w:cs="Times New Roman"/>
          <w:iCs/>
          <w:sz w:val="24"/>
          <w:szCs w:val="24"/>
        </w:rPr>
        <w:t xml:space="preserve">. Hasil pengujian </w:t>
      </w:r>
      <w:r w:rsidR="00405A1B">
        <w:rPr>
          <w:rFonts w:ascii="Times New Roman" w:hAnsi="Times New Roman" w:cs="Times New Roman"/>
          <w:iCs/>
          <w:sz w:val="24"/>
          <w:szCs w:val="24"/>
        </w:rPr>
        <w:t xml:space="preserve">ini </w:t>
      </w:r>
      <w:r w:rsidR="00A9521F">
        <w:rPr>
          <w:rFonts w:ascii="Times New Roman" w:hAnsi="Times New Roman" w:cs="Times New Roman"/>
          <w:iCs/>
          <w:sz w:val="24"/>
          <w:szCs w:val="24"/>
        </w:rPr>
        <w:t>adalah jika H0</w:t>
      </w:r>
      <w:r>
        <w:rPr>
          <w:rFonts w:ascii="Times New Roman" w:hAnsi="Times New Roman" w:cs="Times New Roman"/>
          <w:iCs/>
          <w:sz w:val="24"/>
          <w:szCs w:val="24"/>
        </w:rPr>
        <w:t xml:space="preserve"> berdistribusi normal, jika probability </w:t>
      </w:r>
      <w:r w:rsidR="00A9521F">
        <w:rPr>
          <w:rFonts w:ascii="Times New Roman" w:hAnsi="Times New Roman" w:cs="Times New Roman"/>
          <w:iCs/>
          <w:sz w:val="24"/>
          <w:szCs w:val="24"/>
        </w:rPr>
        <w:t xml:space="preserve">0,200 </w:t>
      </w:r>
      <w:r>
        <w:rPr>
          <w:rFonts w:ascii="Times New Roman" w:hAnsi="Times New Roman" w:cs="Times New Roman"/>
          <w:iCs/>
          <w:sz w:val="24"/>
          <w:szCs w:val="24"/>
        </w:rPr>
        <w:t>&gt; 0,05</w:t>
      </w:r>
      <w:r w:rsidR="00A9521F">
        <w:rPr>
          <w:rFonts w:ascii="Times New Roman" w:hAnsi="Times New Roman" w:cs="Times New Roman"/>
          <w:iCs/>
          <w:sz w:val="24"/>
          <w:szCs w:val="24"/>
        </w:rPr>
        <w:t xml:space="preserve"> maka H0</w:t>
      </w:r>
      <w:r>
        <w:rPr>
          <w:rFonts w:ascii="Times New Roman" w:hAnsi="Times New Roman" w:cs="Times New Roman"/>
          <w:iCs/>
          <w:sz w:val="24"/>
          <w:szCs w:val="24"/>
        </w:rPr>
        <w:t xml:space="preserve"> diterima. Apabila Ha berdistribusi tidak normal, jika probability </w:t>
      </w:r>
      <w:r w:rsidR="00A9521F">
        <w:rPr>
          <w:rFonts w:ascii="Times New Roman" w:hAnsi="Times New Roman" w:cs="Times New Roman"/>
          <w:iCs/>
          <w:sz w:val="24"/>
          <w:szCs w:val="24"/>
        </w:rPr>
        <w:t>0,200 &lt; 0,05 maka H0</w:t>
      </w:r>
      <w:r>
        <w:rPr>
          <w:rFonts w:ascii="Times New Roman" w:hAnsi="Times New Roman" w:cs="Times New Roman"/>
          <w:iCs/>
          <w:sz w:val="24"/>
          <w:szCs w:val="24"/>
        </w:rPr>
        <w:t xml:space="preserve"> ditolak. Hasil uji normalitas pada tabel berikut. </w:t>
      </w:r>
    </w:p>
    <w:p w:rsidR="00A9521F" w:rsidRPr="004F779E" w:rsidRDefault="00A9521F" w:rsidP="00FF558B">
      <w:pPr>
        <w:pStyle w:val="ListParagraph"/>
        <w:spacing w:line="360" w:lineRule="auto"/>
        <w:ind w:left="567" w:firstLine="567"/>
        <w:jc w:val="both"/>
        <w:rPr>
          <w:rFonts w:ascii="Times New Roman" w:hAnsi="Times New Roman" w:cs="Times New Roman"/>
          <w:iCs/>
          <w:sz w:val="24"/>
          <w:szCs w:val="24"/>
        </w:rPr>
      </w:pPr>
    </w:p>
    <w:p w:rsidR="0014626A" w:rsidRDefault="00490BB5" w:rsidP="00490BB5">
      <w:pPr>
        <w:pStyle w:val="ListParagraph"/>
        <w:spacing w:line="360" w:lineRule="auto"/>
        <w:ind w:left="786" w:firstLine="490"/>
        <w:rPr>
          <w:rFonts w:ascii="Times New Roman" w:hAnsi="Times New Roman" w:cs="Times New Roman"/>
          <w:b/>
          <w:iCs/>
          <w:sz w:val="24"/>
          <w:szCs w:val="24"/>
        </w:rPr>
      </w:pPr>
      <w:r>
        <w:rPr>
          <w:rFonts w:ascii="Times New Roman" w:hAnsi="Times New Roman" w:cs="Times New Roman"/>
          <w:b/>
          <w:iCs/>
          <w:sz w:val="24"/>
          <w:szCs w:val="24"/>
        </w:rPr>
        <w:t xml:space="preserve">                                           </w:t>
      </w:r>
      <w:r w:rsidR="00405A1B">
        <w:rPr>
          <w:rFonts w:ascii="Times New Roman" w:hAnsi="Times New Roman" w:cs="Times New Roman"/>
          <w:b/>
          <w:iCs/>
          <w:sz w:val="24"/>
          <w:szCs w:val="24"/>
        </w:rPr>
        <w:t>Tabel 4.10</w:t>
      </w:r>
    </w:p>
    <w:p w:rsidR="0014626A" w:rsidRDefault="00490BB5" w:rsidP="00490BB5">
      <w:pPr>
        <w:pStyle w:val="ListParagraph"/>
        <w:spacing w:line="360" w:lineRule="auto"/>
        <w:ind w:left="786" w:firstLine="490"/>
        <w:rPr>
          <w:rFonts w:ascii="Times New Roman" w:hAnsi="Times New Roman" w:cs="Times New Roman"/>
          <w:b/>
          <w:iCs/>
          <w:sz w:val="24"/>
          <w:szCs w:val="24"/>
        </w:rPr>
      </w:pPr>
      <w:r>
        <w:rPr>
          <w:rFonts w:ascii="Times New Roman" w:hAnsi="Times New Roman" w:cs="Times New Roman"/>
          <w:b/>
          <w:iCs/>
          <w:sz w:val="24"/>
          <w:szCs w:val="24"/>
        </w:rPr>
        <w:t xml:space="preserve">                                   </w:t>
      </w:r>
      <w:r w:rsidR="0014626A">
        <w:rPr>
          <w:rFonts w:ascii="Times New Roman" w:hAnsi="Times New Roman" w:cs="Times New Roman"/>
          <w:b/>
          <w:iCs/>
          <w:sz w:val="24"/>
          <w:szCs w:val="24"/>
        </w:rPr>
        <w:t>Hasil Uji Normalitas</w:t>
      </w:r>
    </w:p>
    <w:tbl>
      <w:tblPr>
        <w:tblW w:w="779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3225"/>
        <w:gridCol w:w="2127"/>
      </w:tblGrid>
      <w:tr w:rsidR="00E1066B" w:rsidRPr="008C0136" w:rsidTr="001D57F2">
        <w:trPr>
          <w:cantSplit/>
        </w:trPr>
        <w:tc>
          <w:tcPr>
            <w:tcW w:w="7797" w:type="dxa"/>
            <w:gridSpan w:val="3"/>
            <w:tcBorders>
              <w:top w:val="nil"/>
              <w:left w:val="nil"/>
              <w:bottom w:val="nil"/>
              <w:right w:val="nil"/>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b/>
                <w:bCs/>
                <w:color w:val="000000"/>
                <w:sz w:val="18"/>
                <w:szCs w:val="18"/>
              </w:rPr>
              <w:t>One-Sample Kolmogorov-Smirnov Test</w:t>
            </w:r>
          </w:p>
        </w:tc>
      </w:tr>
      <w:tr w:rsidR="00E1066B" w:rsidRPr="008C0136" w:rsidTr="001D57F2">
        <w:trPr>
          <w:cantSplit/>
        </w:trPr>
        <w:tc>
          <w:tcPr>
            <w:tcW w:w="5670" w:type="dxa"/>
            <w:gridSpan w:val="2"/>
            <w:tcBorders>
              <w:top w:val="single" w:sz="16" w:space="0" w:color="000000"/>
              <w:left w:val="single" w:sz="16" w:space="0" w:color="000000"/>
              <w:bottom w:val="single" w:sz="16" w:space="0" w:color="000000"/>
              <w:right w:val="nil"/>
            </w:tcBorders>
            <w:shd w:val="clear" w:color="auto" w:fill="FFFFFF"/>
            <w:vAlign w:val="bottom"/>
          </w:tcPr>
          <w:p w:rsidR="00E1066B" w:rsidRPr="008C0136" w:rsidRDefault="00E1066B" w:rsidP="001D57F2">
            <w:pPr>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Unstandardized Residual</w:t>
            </w:r>
          </w:p>
        </w:tc>
      </w:tr>
      <w:tr w:rsidR="00E1066B" w:rsidRPr="008C0136" w:rsidTr="001D57F2">
        <w:trPr>
          <w:cantSplit/>
        </w:trPr>
        <w:tc>
          <w:tcPr>
            <w:tcW w:w="5670" w:type="dxa"/>
            <w:gridSpan w:val="2"/>
            <w:tcBorders>
              <w:top w:val="single" w:sz="16" w:space="0" w:color="000000"/>
              <w:left w:val="single" w:sz="16" w:space="0" w:color="000000"/>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N</w:t>
            </w:r>
          </w:p>
        </w:tc>
        <w:tc>
          <w:tcPr>
            <w:tcW w:w="2127" w:type="dxa"/>
            <w:tcBorders>
              <w:top w:val="single" w:sz="16" w:space="0" w:color="000000"/>
              <w:left w:val="single" w:sz="16" w:space="0" w:color="000000"/>
              <w:bottom w:val="nil"/>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52</w:t>
            </w:r>
          </w:p>
        </w:tc>
      </w:tr>
      <w:tr w:rsidR="00E1066B" w:rsidRPr="008C0136" w:rsidTr="001D57F2">
        <w:trPr>
          <w:cantSplit/>
        </w:trPr>
        <w:tc>
          <w:tcPr>
            <w:tcW w:w="2445" w:type="dxa"/>
            <w:vMerge w:val="restart"/>
            <w:tcBorders>
              <w:top w:val="nil"/>
              <w:left w:val="single" w:sz="16" w:space="0" w:color="000000"/>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Normal Parameters</w:t>
            </w:r>
            <w:r w:rsidRPr="008C0136">
              <w:rPr>
                <w:rFonts w:ascii="Arial" w:hAnsi="Arial" w:cs="Arial"/>
                <w:color w:val="000000"/>
                <w:sz w:val="18"/>
                <w:szCs w:val="18"/>
                <w:vertAlign w:val="superscript"/>
              </w:rPr>
              <w:t>a,b</w:t>
            </w:r>
          </w:p>
        </w:tc>
        <w:tc>
          <w:tcPr>
            <w:tcW w:w="3225" w:type="dxa"/>
            <w:tcBorders>
              <w:top w:val="nil"/>
              <w:left w:val="nil"/>
              <w:bottom w:val="nil"/>
              <w:right w:val="single" w:sz="16" w:space="0" w:color="000000"/>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Mean</w:t>
            </w:r>
          </w:p>
        </w:tc>
        <w:tc>
          <w:tcPr>
            <w:tcW w:w="2127" w:type="dxa"/>
            <w:tcBorders>
              <w:top w:val="nil"/>
              <w:left w:val="single" w:sz="16" w:space="0" w:color="000000"/>
              <w:bottom w:val="nil"/>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.0000000</w:t>
            </w:r>
          </w:p>
        </w:tc>
      </w:tr>
      <w:tr w:rsidR="00E1066B" w:rsidRPr="008C0136" w:rsidTr="001D57F2">
        <w:trPr>
          <w:cantSplit/>
        </w:trPr>
        <w:tc>
          <w:tcPr>
            <w:tcW w:w="2445" w:type="dxa"/>
            <w:vMerge/>
            <w:tcBorders>
              <w:top w:val="nil"/>
              <w:left w:val="single" w:sz="16" w:space="0" w:color="000000"/>
              <w:bottom w:val="nil"/>
              <w:right w:val="nil"/>
            </w:tcBorders>
            <w:shd w:val="clear" w:color="auto" w:fill="FFFFFF"/>
          </w:tcPr>
          <w:p w:rsidR="00E1066B" w:rsidRPr="008C0136" w:rsidRDefault="00E1066B" w:rsidP="001D57F2">
            <w:pPr>
              <w:autoSpaceDE w:val="0"/>
              <w:autoSpaceDN w:val="0"/>
              <w:adjustRightInd w:val="0"/>
              <w:spacing w:after="0" w:line="240" w:lineRule="auto"/>
              <w:jc w:val="both"/>
              <w:rPr>
                <w:rFonts w:ascii="Arial" w:hAnsi="Arial" w:cs="Arial"/>
                <w:color w:val="000000"/>
                <w:sz w:val="18"/>
                <w:szCs w:val="18"/>
              </w:rPr>
            </w:pPr>
          </w:p>
        </w:tc>
        <w:tc>
          <w:tcPr>
            <w:tcW w:w="3225" w:type="dxa"/>
            <w:tcBorders>
              <w:top w:val="nil"/>
              <w:left w:val="nil"/>
              <w:bottom w:val="nil"/>
              <w:right w:val="single" w:sz="16" w:space="0" w:color="000000"/>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Std. Deviation</w:t>
            </w:r>
          </w:p>
        </w:tc>
        <w:tc>
          <w:tcPr>
            <w:tcW w:w="2127" w:type="dxa"/>
            <w:tcBorders>
              <w:top w:val="nil"/>
              <w:left w:val="single" w:sz="16" w:space="0" w:color="000000"/>
              <w:bottom w:val="nil"/>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4.35600647</w:t>
            </w:r>
          </w:p>
        </w:tc>
      </w:tr>
      <w:tr w:rsidR="00E1066B" w:rsidRPr="008C0136" w:rsidTr="001D57F2">
        <w:trPr>
          <w:cantSplit/>
        </w:trPr>
        <w:tc>
          <w:tcPr>
            <w:tcW w:w="2445" w:type="dxa"/>
            <w:vMerge w:val="restart"/>
            <w:tcBorders>
              <w:top w:val="nil"/>
              <w:left w:val="single" w:sz="16" w:space="0" w:color="000000"/>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Most Extreme Differences</w:t>
            </w:r>
          </w:p>
        </w:tc>
        <w:tc>
          <w:tcPr>
            <w:tcW w:w="3225" w:type="dxa"/>
            <w:tcBorders>
              <w:top w:val="nil"/>
              <w:left w:val="nil"/>
              <w:bottom w:val="nil"/>
              <w:right w:val="single" w:sz="16" w:space="0" w:color="000000"/>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Absolute</w:t>
            </w:r>
          </w:p>
        </w:tc>
        <w:tc>
          <w:tcPr>
            <w:tcW w:w="2127" w:type="dxa"/>
            <w:tcBorders>
              <w:top w:val="nil"/>
              <w:left w:val="single" w:sz="16" w:space="0" w:color="000000"/>
              <w:bottom w:val="nil"/>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.069</w:t>
            </w:r>
          </w:p>
        </w:tc>
      </w:tr>
      <w:tr w:rsidR="00E1066B" w:rsidRPr="008C0136" w:rsidTr="001D57F2">
        <w:trPr>
          <w:cantSplit/>
        </w:trPr>
        <w:tc>
          <w:tcPr>
            <w:tcW w:w="2445" w:type="dxa"/>
            <w:vMerge/>
            <w:tcBorders>
              <w:top w:val="nil"/>
              <w:left w:val="single" w:sz="16" w:space="0" w:color="000000"/>
              <w:bottom w:val="nil"/>
              <w:right w:val="nil"/>
            </w:tcBorders>
            <w:shd w:val="clear" w:color="auto" w:fill="FFFFFF"/>
          </w:tcPr>
          <w:p w:rsidR="00E1066B" w:rsidRPr="008C0136" w:rsidRDefault="00E1066B" w:rsidP="001D57F2">
            <w:pPr>
              <w:autoSpaceDE w:val="0"/>
              <w:autoSpaceDN w:val="0"/>
              <w:adjustRightInd w:val="0"/>
              <w:spacing w:after="0" w:line="240" w:lineRule="auto"/>
              <w:jc w:val="both"/>
              <w:rPr>
                <w:rFonts w:ascii="Arial" w:hAnsi="Arial" w:cs="Arial"/>
                <w:color w:val="000000"/>
                <w:sz w:val="18"/>
                <w:szCs w:val="18"/>
              </w:rPr>
            </w:pPr>
          </w:p>
        </w:tc>
        <w:tc>
          <w:tcPr>
            <w:tcW w:w="3225" w:type="dxa"/>
            <w:tcBorders>
              <w:top w:val="nil"/>
              <w:left w:val="nil"/>
              <w:bottom w:val="nil"/>
              <w:right w:val="single" w:sz="16" w:space="0" w:color="000000"/>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Positive</w:t>
            </w:r>
          </w:p>
        </w:tc>
        <w:tc>
          <w:tcPr>
            <w:tcW w:w="2127" w:type="dxa"/>
            <w:tcBorders>
              <w:top w:val="nil"/>
              <w:left w:val="single" w:sz="16" w:space="0" w:color="000000"/>
              <w:bottom w:val="nil"/>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.069</w:t>
            </w:r>
          </w:p>
        </w:tc>
      </w:tr>
      <w:tr w:rsidR="00E1066B" w:rsidRPr="008C0136" w:rsidTr="001D57F2">
        <w:trPr>
          <w:cantSplit/>
        </w:trPr>
        <w:tc>
          <w:tcPr>
            <w:tcW w:w="2445" w:type="dxa"/>
            <w:vMerge/>
            <w:tcBorders>
              <w:top w:val="nil"/>
              <w:left w:val="single" w:sz="16" w:space="0" w:color="000000"/>
              <w:bottom w:val="nil"/>
              <w:right w:val="nil"/>
            </w:tcBorders>
            <w:shd w:val="clear" w:color="auto" w:fill="FFFFFF"/>
          </w:tcPr>
          <w:p w:rsidR="00E1066B" w:rsidRPr="008C0136" w:rsidRDefault="00E1066B" w:rsidP="001D57F2">
            <w:pPr>
              <w:autoSpaceDE w:val="0"/>
              <w:autoSpaceDN w:val="0"/>
              <w:adjustRightInd w:val="0"/>
              <w:spacing w:after="0" w:line="240" w:lineRule="auto"/>
              <w:jc w:val="both"/>
              <w:rPr>
                <w:rFonts w:ascii="Arial" w:hAnsi="Arial" w:cs="Arial"/>
                <w:color w:val="000000"/>
                <w:sz w:val="18"/>
                <w:szCs w:val="18"/>
              </w:rPr>
            </w:pPr>
          </w:p>
        </w:tc>
        <w:tc>
          <w:tcPr>
            <w:tcW w:w="3225" w:type="dxa"/>
            <w:tcBorders>
              <w:top w:val="nil"/>
              <w:left w:val="nil"/>
              <w:bottom w:val="nil"/>
              <w:right w:val="single" w:sz="16" w:space="0" w:color="000000"/>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Negative</w:t>
            </w:r>
          </w:p>
        </w:tc>
        <w:tc>
          <w:tcPr>
            <w:tcW w:w="2127" w:type="dxa"/>
            <w:tcBorders>
              <w:top w:val="nil"/>
              <w:left w:val="single" w:sz="16" w:space="0" w:color="000000"/>
              <w:bottom w:val="nil"/>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-.052</w:t>
            </w:r>
          </w:p>
        </w:tc>
      </w:tr>
      <w:tr w:rsidR="00E1066B" w:rsidRPr="008C0136" w:rsidTr="001D57F2">
        <w:trPr>
          <w:cantSplit/>
        </w:trPr>
        <w:tc>
          <w:tcPr>
            <w:tcW w:w="5670" w:type="dxa"/>
            <w:gridSpan w:val="2"/>
            <w:tcBorders>
              <w:top w:val="nil"/>
              <w:left w:val="single" w:sz="16" w:space="0" w:color="000000"/>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Test Statistic</w:t>
            </w:r>
          </w:p>
        </w:tc>
        <w:tc>
          <w:tcPr>
            <w:tcW w:w="2127" w:type="dxa"/>
            <w:tcBorders>
              <w:top w:val="nil"/>
              <w:left w:val="single" w:sz="16" w:space="0" w:color="000000"/>
              <w:bottom w:val="nil"/>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.069</w:t>
            </w:r>
          </w:p>
        </w:tc>
      </w:tr>
      <w:tr w:rsidR="00E1066B" w:rsidRPr="008C0136" w:rsidTr="001D57F2">
        <w:trPr>
          <w:cantSplit/>
        </w:trPr>
        <w:tc>
          <w:tcPr>
            <w:tcW w:w="5670" w:type="dxa"/>
            <w:gridSpan w:val="2"/>
            <w:tcBorders>
              <w:top w:val="nil"/>
              <w:left w:val="single" w:sz="16" w:space="0" w:color="000000"/>
              <w:bottom w:val="single" w:sz="16" w:space="0" w:color="000000"/>
              <w:right w:val="nil"/>
            </w:tcBorders>
            <w:shd w:val="clear" w:color="auto" w:fill="FFFFFF"/>
          </w:tcPr>
          <w:p w:rsidR="00E1066B" w:rsidRPr="008C0136" w:rsidRDefault="00E1066B" w:rsidP="001D57F2">
            <w:pPr>
              <w:autoSpaceDE w:val="0"/>
              <w:autoSpaceDN w:val="0"/>
              <w:adjustRightInd w:val="0"/>
              <w:spacing w:after="0" w:line="320" w:lineRule="atLeast"/>
              <w:ind w:left="60" w:right="-1497"/>
              <w:jc w:val="both"/>
              <w:rPr>
                <w:rFonts w:ascii="Arial" w:hAnsi="Arial" w:cs="Arial"/>
                <w:color w:val="000000"/>
                <w:sz w:val="18"/>
                <w:szCs w:val="18"/>
              </w:rPr>
            </w:pPr>
            <w:r w:rsidRPr="008C0136">
              <w:rPr>
                <w:rFonts w:ascii="Arial" w:hAnsi="Arial" w:cs="Arial"/>
                <w:color w:val="000000"/>
                <w:sz w:val="18"/>
                <w:szCs w:val="18"/>
              </w:rPr>
              <w:t>Asymp. Sig. (2-tailed)</w:t>
            </w:r>
          </w:p>
        </w:tc>
        <w:tc>
          <w:tcPr>
            <w:tcW w:w="2127" w:type="dxa"/>
            <w:tcBorders>
              <w:top w:val="nil"/>
              <w:left w:val="single" w:sz="16" w:space="0" w:color="000000"/>
              <w:bottom w:val="single" w:sz="16" w:space="0" w:color="000000"/>
              <w:right w:val="single" w:sz="16" w:space="0" w:color="000000"/>
            </w:tcBorders>
            <w:shd w:val="clear" w:color="auto" w:fill="FFFFFF"/>
            <w:vAlign w:val="center"/>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.200</w:t>
            </w:r>
            <w:r w:rsidRPr="008C0136">
              <w:rPr>
                <w:rFonts w:ascii="Arial" w:hAnsi="Arial" w:cs="Arial"/>
                <w:color w:val="000000"/>
                <w:sz w:val="18"/>
                <w:szCs w:val="18"/>
                <w:vertAlign w:val="superscript"/>
              </w:rPr>
              <w:t>c,d</w:t>
            </w:r>
          </w:p>
        </w:tc>
      </w:tr>
      <w:tr w:rsidR="00E1066B" w:rsidRPr="008C0136" w:rsidTr="001D57F2">
        <w:trPr>
          <w:cantSplit/>
        </w:trPr>
        <w:tc>
          <w:tcPr>
            <w:tcW w:w="7797" w:type="dxa"/>
            <w:gridSpan w:val="3"/>
            <w:tcBorders>
              <w:top w:val="nil"/>
              <w:left w:val="nil"/>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a. Test distribution is Normal.</w:t>
            </w:r>
          </w:p>
        </w:tc>
      </w:tr>
      <w:tr w:rsidR="00E1066B" w:rsidRPr="008C0136" w:rsidTr="001D57F2">
        <w:trPr>
          <w:cantSplit/>
        </w:trPr>
        <w:tc>
          <w:tcPr>
            <w:tcW w:w="7797" w:type="dxa"/>
            <w:gridSpan w:val="3"/>
            <w:tcBorders>
              <w:top w:val="nil"/>
              <w:left w:val="nil"/>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b. Calculated from data.</w:t>
            </w:r>
          </w:p>
        </w:tc>
      </w:tr>
      <w:tr w:rsidR="00E1066B" w:rsidRPr="008C0136" w:rsidTr="001D57F2">
        <w:trPr>
          <w:cantSplit/>
        </w:trPr>
        <w:tc>
          <w:tcPr>
            <w:tcW w:w="7797" w:type="dxa"/>
            <w:gridSpan w:val="3"/>
            <w:tcBorders>
              <w:top w:val="nil"/>
              <w:left w:val="nil"/>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c. Lilliefors Significance Correction.</w:t>
            </w:r>
          </w:p>
        </w:tc>
      </w:tr>
      <w:tr w:rsidR="00E1066B" w:rsidRPr="008C0136" w:rsidTr="001D57F2">
        <w:trPr>
          <w:cantSplit/>
        </w:trPr>
        <w:tc>
          <w:tcPr>
            <w:tcW w:w="7797" w:type="dxa"/>
            <w:gridSpan w:val="3"/>
            <w:tcBorders>
              <w:top w:val="nil"/>
              <w:left w:val="nil"/>
              <w:bottom w:val="nil"/>
              <w:right w:val="nil"/>
            </w:tcBorders>
            <w:shd w:val="clear" w:color="auto" w:fill="FFFFFF"/>
          </w:tcPr>
          <w:p w:rsidR="00E1066B" w:rsidRPr="008C0136" w:rsidRDefault="00E1066B" w:rsidP="001D57F2">
            <w:pPr>
              <w:autoSpaceDE w:val="0"/>
              <w:autoSpaceDN w:val="0"/>
              <w:adjustRightInd w:val="0"/>
              <w:spacing w:after="0" w:line="320" w:lineRule="atLeast"/>
              <w:ind w:left="60" w:right="60"/>
              <w:jc w:val="both"/>
              <w:rPr>
                <w:rFonts w:ascii="Arial" w:hAnsi="Arial" w:cs="Arial"/>
                <w:color w:val="000000"/>
                <w:sz w:val="18"/>
                <w:szCs w:val="18"/>
              </w:rPr>
            </w:pPr>
            <w:r w:rsidRPr="008C0136">
              <w:rPr>
                <w:rFonts w:ascii="Arial" w:hAnsi="Arial" w:cs="Arial"/>
                <w:color w:val="000000"/>
                <w:sz w:val="18"/>
                <w:szCs w:val="18"/>
              </w:rPr>
              <w:t>d. This is a lower bound of the true significance.</w:t>
            </w:r>
          </w:p>
        </w:tc>
      </w:tr>
    </w:tbl>
    <w:p w:rsidR="00F00BA5" w:rsidRDefault="00F00BA5" w:rsidP="001D57F2">
      <w:pPr>
        <w:ind w:firstLine="993"/>
        <w:jc w:val="both"/>
        <w:rPr>
          <w:rFonts w:ascii="Times New Roman" w:hAnsi="Times New Roman" w:cs="Times New Roman"/>
          <w:i/>
          <w:iCs/>
          <w:sz w:val="24"/>
          <w:szCs w:val="24"/>
        </w:rPr>
      </w:pPr>
      <w:r>
        <w:rPr>
          <w:rFonts w:ascii="Times New Roman" w:hAnsi="Times New Roman" w:cs="Times New Roman"/>
          <w:i/>
          <w:iCs/>
          <w:sz w:val="24"/>
          <w:szCs w:val="24"/>
          <w:lang w:val="id-ID"/>
        </w:rPr>
        <w:t>Sumber : Data primer (Kuisioner) diolah di SPSS 23</w:t>
      </w:r>
    </w:p>
    <w:p w:rsidR="00F00BA5" w:rsidRDefault="00F00BA5" w:rsidP="001D57F2">
      <w:pPr>
        <w:ind w:left="567" w:right="-426" w:firstLine="567"/>
        <w:jc w:val="both"/>
        <w:rPr>
          <w:rFonts w:ascii="Times New Roman" w:hAnsi="Times New Roman" w:cs="Times New Roman"/>
          <w:iCs/>
          <w:sz w:val="24"/>
          <w:szCs w:val="24"/>
        </w:rPr>
      </w:pPr>
      <w:r>
        <w:rPr>
          <w:rFonts w:ascii="Times New Roman" w:hAnsi="Times New Roman" w:cs="Times New Roman"/>
          <w:iCs/>
          <w:sz w:val="24"/>
          <w:szCs w:val="24"/>
        </w:rPr>
        <w:t xml:space="preserve">Berdasarkan </w:t>
      </w:r>
      <w:r w:rsidR="00405A1B">
        <w:rPr>
          <w:rFonts w:ascii="Times New Roman" w:hAnsi="Times New Roman" w:cs="Times New Roman"/>
          <w:iCs/>
          <w:sz w:val="24"/>
          <w:szCs w:val="24"/>
        </w:rPr>
        <w:t>tabel 4.10</w:t>
      </w:r>
      <w:r w:rsidR="0041289A">
        <w:rPr>
          <w:rFonts w:ascii="Times New Roman" w:hAnsi="Times New Roman" w:cs="Times New Roman"/>
          <w:iCs/>
          <w:sz w:val="24"/>
          <w:szCs w:val="24"/>
        </w:rPr>
        <w:t xml:space="preserve"> </w:t>
      </w:r>
      <w:r w:rsidR="00405A1B">
        <w:rPr>
          <w:rFonts w:ascii="Times New Roman" w:hAnsi="Times New Roman" w:cs="Times New Roman"/>
          <w:iCs/>
          <w:sz w:val="24"/>
          <w:szCs w:val="24"/>
        </w:rPr>
        <w:t xml:space="preserve">diatas dapat diketahui hasil uji normalitas menunjukkan nilai signifikansi pada baris Asymp. Sig ( 2- tailed ) sebesar 0,200 atau dapat dituliskan sebagai nilai probabilitas = 0,200 &gt; 0,05. Maka dapat disimpulkan bahwa data berdistribusi normal. </w:t>
      </w:r>
    </w:p>
    <w:p w:rsidR="00DB60D0" w:rsidRDefault="00DB60D0" w:rsidP="001D57F2">
      <w:pPr>
        <w:ind w:left="709" w:right="-426" w:firstLine="993"/>
        <w:jc w:val="both"/>
        <w:rPr>
          <w:rFonts w:ascii="Times New Roman" w:hAnsi="Times New Roman" w:cs="Times New Roman"/>
          <w:iCs/>
          <w:sz w:val="24"/>
          <w:szCs w:val="24"/>
        </w:rPr>
      </w:pPr>
    </w:p>
    <w:p w:rsidR="00DB60D0" w:rsidRDefault="004D7D80" w:rsidP="001D57F2">
      <w:pPr>
        <w:pStyle w:val="ListParagraph"/>
        <w:numPr>
          <w:ilvl w:val="0"/>
          <w:numId w:val="39"/>
        </w:numPr>
        <w:ind w:right="-426"/>
        <w:jc w:val="both"/>
        <w:rPr>
          <w:rFonts w:ascii="Times New Roman" w:hAnsi="Times New Roman" w:cs="Times New Roman"/>
          <w:iCs/>
          <w:sz w:val="24"/>
          <w:szCs w:val="24"/>
        </w:rPr>
      </w:pPr>
      <w:r>
        <w:rPr>
          <w:rFonts w:ascii="Times New Roman" w:hAnsi="Times New Roman" w:cs="Times New Roman"/>
          <w:iCs/>
          <w:sz w:val="24"/>
          <w:szCs w:val="24"/>
        </w:rPr>
        <w:t xml:space="preserve">Uji Multikoleniaritas </w:t>
      </w:r>
    </w:p>
    <w:p w:rsidR="00971F2D" w:rsidRDefault="00971F2D" w:rsidP="001D57F2">
      <w:pPr>
        <w:pStyle w:val="ListParagraph"/>
        <w:ind w:left="567" w:right="-426" w:firstLine="567"/>
        <w:jc w:val="both"/>
        <w:rPr>
          <w:rFonts w:ascii="Times New Roman" w:hAnsi="Times New Roman" w:cs="Times New Roman"/>
          <w:iCs/>
          <w:sz w:val="24"/>
          <w:szCs w:val="24"/>
        </w:rPr>
      </w:pPr>
      <w:r>
        <w:rPr>
          <w:rFonts w:ascii="Times New Roman" w:hAnsi="Times New Roman" w:cs="Times New Roman"/>
          <w:iCs/>
          <w:sz w:val="24"/>
          <w:szCs w:val="24"/>
        </w:rPr>
        <w:t xml:space="preserve">Uji ini bertujuan untuk menguji model regresi ditemukan adanya korelasi antar variabel bebas. Model regresi yang baik adalah tidak terjadinya korelasi antar variabel bebas. Untuk melihat terjadinya multikoleniaritas atau tidak dapat dilihat dari nilai tolerance dan VIF. Berikut hasil Uji multikolinearitas menggunakan SPSS 23. </w:t>
      </w:r>
    </w:p>
    <w:p w:rsidR="00FF558B" w:rsidRDefault="00FF558B" w:rsidP="00A9521F">
      <w:pPr>
        <w:ind w:right="-426"/>
        <w:rPr>
          <w:rFonts w:ascii="Times New Roman" w:hAnsi="Times New Roman" w:cs="Times New Roman"/>
          <w:b/>
          <w:bCs/>
          <w:iCs/>
          <w:sz w:val="24"/>
          <w:szCs w:val="24"/>
        </w:rPr>
      </w:pPr>
    </w:p>
    <w:p w:rsidR="00971F2D" w:rsidRPr="00971F2D" w:rsidRDefault="00BF504F" w:rsidP="00490BB5">
      <w:pPr>
        <w:spacing w:line="240" w:lineRule="auto"/>
        <w:ind w:right="-426"/>
        <w:jc w:val="center"/>
        <w:rPr>
          <w:rFonts w:ascii="Times New Roman" w:hAnsi="Times New Roman" w:cs="Times New Roman"/>
          <w:b/>
          <w:bCs/>
          <w:iCs/>
          <w:sz w:val="24"/>
          <w:szCs w:val="24"/>
        </w:rPr>
      </w:pPr>
      <w:r>
        <w:rPr>
          <w:rFonts w:ascii="Times New Roman" w:hAnsi="Times New Roman" w:cs="Times New Roman"/>
          <w:b/>
          <w:bCs/>
          <w:iCs/>
          <w:sz w:val="24"/>
          <w:szCs w:val="24"/>
        </w:rPr>
        <w:t>Tabel 4.11</w:t>
      </w:r>
    </w:p>
    <w:p w:rsidR="002D39FB" w:rsidRPr="00814C41" w:rsidRDefault="00971F2D" w:rsidP="00490BB5">
      <w:pPr>
        <w:spacing w:line="240" w:lineRule="auto"/>
        <w:ind w:right="-426"/>
        <w:jc w:val="center"/>
        <w:rPr>
          <w:rFonts w:ascii="Times New Roman" w:hAnsi="Times New Roman" w:cs="Times New Roman"/>
          <w:b/>
          <w:bCs/>
          <w:iCs/>
          <w:sz w:val="24"/>
          <w:szCs w:val="24"/>
        </w:rPr>
      </w:pPr>
      <w:r w:rsidRPr="00971F2D">
        <w:rPr>
          <w:rFonts w:ascii="Times New Roman" w:hAnsi="Times New Roman" w:cs="Times New Roman"/>
          <w:b/>
          <w:bCs/>
          <w:iCs/>
          <w:sz w:val="24"/>
          <w:szCs w:val="24"/>
        </w:rPr>
        <w:t>Hasil Uji Multikolinearitas</w:t>
      </w:r>
    </w:p>
    <w:tbl>
      <w:tblPr>
        <w:tblW w:w="879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1089"/>
        <w:gridCol w:w="992"/>
        <w:gridCol w:w="1276"/>
        <w:gridCol w:w="1559"/>
        <w:gridCol w:w="671"/>
        <w:gridCol w:w="571"/>
        <w:gridCol w:w="1021"/>
        <w:gridCol w:w="860"/>
      </w:tblGrid>
      <w:tr w:rsidR="002D39FB" w:rsidRPr="0006322C" w:rsidTr="001D57F2">
        <w:trPr>
          <w:cantSplit/>
        </w:trPr>
        <w:tc>
          <w:tcPr>
            <w:tcW w:w="8793" w:type="dxa"/>
            <w:gridSpan w:val="9"/>
            <w:tcBorders>
              <w:top w:val="nil"/>
              <w:left w:val="nil"/>
              <w:bottom w:val="nil"/>
              <w:right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b/>
                <w:bCs/>
                <w:color w:val="000000"/>
                <w:sz w:val="18"/>
                <w:szCs w:val="18"/>
              </w:rPr>
              <w:t>Coefficients</w:t>
            </w:r>
            <w:r w:rsidRPr="0006322C">
              <w:rPr>
                <w:rFonts w:ascii="Arial" w:hAnsi="Arial" w:cs="Arial"/>
                <w:b/>
                <w:bCs/>
                <w:color w:val="000000"/>
                <w:sz w:val="18"/>
                <w:szCs w:val="18"/>
                <w:vertAlign w:val="superscript"/>
              </w:rPr>
              <w:t>a</w:t>
            </w:r>
          </w:p>
        </w:tc>
      </w:tr>
      <w:tr w:rsidR="002D39FB" w:rsidRPr="0006322C" w:rsidTr="001D57F2">
        <w:trPr>
          <w:cantSplit/>
        </w:trPr>
        <w:tc>
          <w:tcPr>
            <w:tcW w:w="1843" w:type="dxa"/>
            <w:gridSpan w:val="2"/>
            <w:vMerge w:val="restart"/>
            <w:tcBorders>
              <w:top w:val="single" w:sz="16" w:space="0" w:color="000000"/>
              <w:left w:val="single" w:sz="16" w:space="0" w:color="000000"/>
              <w:bottom w:val="nil"/>
              <w:right w:val="nil"/>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Model</w:t>
            </w:r>
          </w:p>
        </w:tc>
        <w:tc>
          <w:tcPr>
            <w:tcW w:w="2268" w:type="dxa"/>
            <w:gridSpan w:val="2"/>
            <w:tcBorders>
              <w:top w:val="single" w:sz="16" w:space="0" w:color="000000"/>
              <w:left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Unstandardized Coefficients</w:t>
            </w:r>
          </w:p>
        </w:tc>
        <w:tc>
          <w:tcPr>
            <w:tcW w:w="1559" w:type="dxa"/>
            <w:tcBorders>
              <w:top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Standardized Coefficients</w:t>
            </w:r>
          </w:p>
        </w:tc>
        <w:tc>
          <w:tcPr>
            <w:tcW w:w="671" w:type="dxa"/>
            <w:vMerge w:val="restart"/>
            <w:tcBorders>
              <w:top w:val="single" w:sz="16" w:space="0" w:color="000000"/>
            </w:tcBorders>
            <w:shd w:val="clear" w:color="auto" w:fill="FFFFFF"/>
            <w:vAlign w:val="bottom"/>
          </w:tcPr>
          <w:p w:rsidR="002D39FB" w:rsidRPr="0006322C" w:rsidRDefault="000654D6"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T</w:t>
            </w:r>
          </w:p>
        </w:tc>
        <w:tc>
          <w:tcPr>
            <w:tcW w:w="571" w:type="dxa"/>
            <w:vMerge w:val="restart"/>
            <w:tcBorders>
              <w:top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Sig.</w:t>
            </w:r>
          </w:p>
        </w:tc>
        <w:tc>
          <w:tcPr>
            <w:tcW w:w="1881" w:type="dxa"/>
            <w:gridSpan w:val="2"/>
            <w:tcBorders>
              <w:top w:val="single" w:sz="16" w:space="0" w:color="000000"/>
              <w:right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Collinearity Statistics</w:t>
            </w:r>
          </w:p>
        </w:tc>
      </w:tr>
      <w:tr w:rsidR="002D39FB" w:rsidRPr="0006322C" w:rsidTr="001D57F2">
        <w:trPr>
          <w:cantSplit/>
        </w:trPr>
        <w:tc>
          <w:tcPr>
            <w:tcW w:w="1843" w:type="dxa"/>
            <w:gridSpan w:val="2"/>
            <w:vMerge/>
            <w:tcBorders>
              <w:top w:val="single" w:sz="16" w:space="0" w:color="000000"/>
              <w:left w:val="single" w:sz="16" w:space="0" w:color="000000"/>
              <w:bottom w:val="nil"/>
              <w:right w:val="nil"/>
            </w:tcBorders>
            <w:shd w:val="clear" w:color="auto" w:fill="FFFFFF"/>
            <w:vAlign w:val="bottom"/>
          </w:tcPr>
          <w:p w:rsidR="002D39FB" w:rsidRPr="0006322C" w:rsidRDefault="002D39FB" w:rsidP="001D57F2">
            <w:pPr>
              <w:autoSpaceDE w:val="0"/>
              <w:autoSpaceDN w:val="0"/>
              <w:adjustRightInd w:val="0"/>
              <w:spacing w:after="0" w:line="240" w:lineRule="auto"/>
              <w:jc w:val="both"/>
              <w:rPr>
                <w:rFonts w:ascii="Arial" w:hAnsi="Arial" w:cs="Arial"/>
                <w:color w:val="000000"/>
                <w:sz w:val="18"/>
                <w:szCs w:val="18"/>
              </w:rPr>
            </w:pPr>
          </w:p>
        </w:tc>
        <w:tc>
          <w:tcPr>
            <w:tcW w:w="992" w:type="dxa"/>
            <w:tcBorders>
              <w:left w:val="single" w:sz="16" w:space="0" w:color="000000"/>
              <w:bottom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B</w:t>
            </w:r>
          </w:p>
        </w:tc>
        <w:tc>
          <w:tcPr>
            <w:tcW w:w="1276" w:type="dxa"/>
            <w:tcBorders>
              <w:bottom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Std. Error</w:t>
            </w:r>
          </w:p>
        </w:tc>
        <w:tc>
          <w:tcPr>
            <w:tcW w:w="1559" w:type="dxa"/>
            <w:tcBorders>
              <w:bottom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Beta</w:t>
            </w:r>
          </w:p>
        </w:tc>
        <w:tc>
          <w:tcPr>
            <w:tcW w:w="671" w:type="dxa"/>
            <w:vMerge/>
            <w:tcBorders>
              <w:top w:val="single" w:sz="16" w:space="0" w:color="000000"/>
            </w:tcBorders>
            <w:shd w:val="clear" w:color="auto" w:fill="FFFFFF"/>
            <w:vAlign w:val="bottom"/>
          </w:tcPr>
          <w:p w:rsidR="002D39FB" w:rsidRPr="0006322C" w:rsidRDefault="002D39FB" w:rsidP="001D57F2">
            <w:pPr>
              <w:autoSpaceDE w:val="0"/>
              <w:autoSpaceDN w:val="0"/>
              <w:adjustRightInd w:val="0"/>
              <w:spacing w:after="0" w:line="240" w:lineRule="auto"/>
              <w:jc w:val="both"/>
              <w:rPr>
                <w:rFonts w:ascii="Arial" w:hAnsi="Arial" w:cs="Arial"/>
                <w:color w:val="000000"/>
                <w:sz w:val="18"/>
                <w:szCs w:val="18"/>
              </w:rPr>
            </w:pPr>
          </w:p>
        </w:tc>
        <w:tc>
          <w:tcPr>
            <w:tcW w:w="571" w:type="dxa"/>
            <w:vMerge/>
            <w:tcBorders>
              <w:top w:val="single" w:sz="16" w:space="0" w:color="000000"/>
            </w:tcBorders>
            <w:shd w:val="clear" w:color="auto" w:fill="FFFFFF"/>
            <w:vAlign w:val="bottom"/>
          </w:tcPr>
          <w:p w:rsidR="002D39FB" w:rsidRPr="0006322C" w:rsidRDefault="002D39FB" w:rsidP="001D57F2">
            <w:pPr>
              <w:autoSpaceDE w:val="0"/>
              <w:autoSpaceDN w:val="0"/>
              <w:adjustRightInd w:val="0"/>
              <w:spacing w:after="0" w:line="240" w:lineRule="auto"/>
              <w:jc w:val="both"/>
              <w:rPr>
                <w:rFonts w:ascii="Arial" w:hAnsi="Arial" w:cs="Arial"/>
                <w:color w:val="000000"/>
                <w:sz w:val="18"/>
                <w:szCs w:val="18"/>
              </w:rPr>
            </w:pPr>
          </w:p>
        </w:tc>
        <w:tc>
          <w:tcPr>
            <w:tcW w:w="1021" w:type="dxa"/>
            <w:tcBorders>
              <w:bottom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Tolerance</w:t>
            </w:r>
          </w:p>
        </w:tc>
        <w:tc>
          <w:tcPr>
            <w:tcW w:w="860" w:type="dxa"/>
            <w:tcBorders>
              <w:bottom w:val="single" w:sz="16" w:space="0" w:color="000000"/>
              <w:right w:val="single" w:sz="16" w:space="0" w:color="000000"/>
            </w:tcBorders>
            <w:shd w:val="clear" w:color="auto" w:fill="FFFFFF"/>
            <w:vAlign w:val="bottom"/>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VIF</w:t>
            </w:r>
          </w:p>
        </w:tc>
      </w:tr>
      <w:tr w:rsidR="002D39FB" w:rsidRPr="0006322C" w:rsidTr="001D57F2">
        <w:trPr>
          <w:cantSplit/>
        </w:trPr>
        <w:tc>
          <w:tcPr>
            <w:tcW w:w="754" w:type="dxa"/>
            <w:vMerge w:val="restart"/>
            <w:tcBorders>
              <w:top w:val="single" w:sz="16" w:space="0" w:color="000000"/>
              <w:left w:val="single" w:sz="16" w:space="0" w:color="000000"/>
              <w:bottom w:val="single" w:sz="16" w:space="0" w:color="000000"/>
              <w:right w:val="nil"/>
            </w:tcBorders>
            <w:shd w:val="clear" w:color="auto" w:fill="FFFFFF"/>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w:t>
            </w:r>
          </w:p>
        </w:tc>
        <w:tc>
          <w:tcPr>
            <w:tcW w:w="1089" w:type="dxa"/>
            <w:tcBorders>
              <w:top w:val="single" w:sz="16" w:space="0" w:color="000000"/>
              <w:left w:val="nil"/>
              <w:bottom w:val="nil"/>
              <w:right w:val="single" w:sz="16" w:space="0" w:color="000000"/>
            </w:tcBorders>
            <w:shd w:val="clear" w:color="auto" w:fill="FFFFFF"/>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(Constant)</w:t>
            </w:r>
          </w:p>
        </w:tc>
        <w:tc>
          <w:tcPr>
            <w:tcW w:w="992" w:type="dxa"/>
            <w:tcBorders>
              <w:top w:val="single" w:sz="16" w:space="0" w:color="000000"/>
              <w:left w:val="single" w:sz="16" w:space="0" w:color="000000"/>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25.217</w:t>
            </w:r>
          </w:p>
        </w:tc>
        <w:tc>
          <w:tcPr>
            <w:tcW w:w="1276" w:type="dxa"/>
            <w:tcBorders>
              <w:top w:val="single" w:sz="16" w:space="0" w:color="000000"/>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7.380</w:t>
            </w:r>
          </w:p>
        </w:tc>
        <w:tc>
          <w:tcPr>
            <w:tcW w:w="1559" w:type="dxa"/>
            <w:tcBorders>
              <w:top w:val="single" w:sz="16" w:space="0" w:color="000000"/>
              <w:bottom w:val="nil"/>
            </w:tcBorders>
            <w:shd w:val="clear" w:color="auto" w:fill="FFFFFF"/>
            <w:vAlign w:val="center"/>
          </w:tcPr>
          <w:p w:rsidR="002D39FB" w:rsidRPr="0006322C" w:rsidRDefault="002D39FB" w:rsidP="001D57F2">
            <w:pPr>
              <w:autoSpaceDE w:val="0"/>
              <w:autoSpaceDN w:val="0"/>
              <w:adjustRightInd w:val="0"/>
              <w:spacing w:after="0" w:line="240" w:lineRule="auto"/>
              <w:jc w:val="both"/>
              <w:rPr>
                <w:rFonts w:ascii="Times New Roman" w:hAnsi="Times New Roman" w:cs="Times New Roman"/>
                <w:sz w:val="24"/>
                <w:szCs w:val="24"/>
              </w:rPr>
            </w:pPr>
          </w:p>
        </w:tc>
        <w:tc>
          <w:tcPr>
            <w:tcW w:w="671" w:type="dxa"/>
            <w:tcBorders>
              <w:top w:val="single" w:sz="16" w:space="0" w:color="000000"/>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3.417</w:t>
            </w:r>
          </w:p>
        </w:tc>
        <w:tc>
          <w:tcPr>
            <w:tcW w:w="571" w:type="dxa"/>
            <w:tcBorders>
              <w:top w:val="single" w:sz="16" w:space="0" w:color="000000"/>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.001</w:t>
            </w:r>
          </w:p>
        </w:tc>
        <w:tc>
          <w:tcPr>
            <w:tcW w:w="1021" w:type="dxa"/>
            <w:tcBorders>
              <w:top w:val="single" w:sz="16" w:space="0" w:color="000000"/>
              <w:bottom w:val="nil"/>
            </w:tcBorders>
            <w:shd w:val="clear" w:color="auto" w:fill="FFFFFF"/>
            <w:vAlign w:val="center"/>
          </w:tcPr>
          <w:p w:rsidR="002D39FB" w:rsidRPr="0006322C" w:rsidRDefault="002D39FB" w:rsidP="001D57F2">
            <w:pPr>
              <w:autoSpaceDE w:val="0"/>
              <w:autoSpaceDN w:val="0"/>
              <w:adjustRightInd w:val="0"/>
              <w:spacing w:after="0" w:line="240" w:lineRule="auto"/>
              <w:jc w:val="both"/>
              <w:rPr>
                <w:rFonts w:ascii="Times New Roman" w:hAnsi="Times New Roman" w:cs="Times New Roman"/>
                <w:sz w:val="24"/>
                <w:szCs w:val="24"/>
              </w:rPr>
            </w:pPr>
          </w:p>
        </w:tc>
        <w:tc>
          <w:tcPr>
            <w:tcW w:w="860" w:type="dxa"/>
            <w:tcBorders>
              <w:top w:val="single" w:sz="16" w:space="0" w:color="000000"/>
              <w:bottom w:val="nil"/>
              <w:right w:val="single" w:sz="16" w:space="0" w:color="000000"/>
            </w:tcBorders>
            <w:shd w:val="clear" w:color="auto" w:fill="FFFFFF"/>
            <w:vAlign w:val="center"/>
          </w:tcPr>
          <w:p w:rsidR="002D39FB" w:rsidRPr="0006322C" w:rsidRDefault="002D39FB" w:rsidP="001D57F2">
            <w:pPr>
              <w:autoSpaceDE w:val="0"/>
              <w:autoSpaceDN w:val="0"/>
              <w:adjustRightInd w:val="0"/>
              <w:spacing w:after="0" w:line="240" w:lineRule="auto"/>
              <w:jc w:val="both"/>
              <w:rPr>
                <w:rFonts w:ascii="Times New Roman" w:hAnsi="Times New Roman" w:cs="Times New Roman"/>
                <w:sz w:val="24"/>
                <w:szCs w:val="24"/>
              </w:rPr>
            </w:pPr>
          </w:p>
        </w:tc>
      </w:tr>
      <w:tr w:rsidR="002D39FB" w:rsidRPr="0006322C" w:rsidTr="001D57F2">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rsidR="002D39FB" w:rsidRPr="0006322C" w:rsidRDefault="002D39FB" w:rsidP="001D57F2">
            <w:pPr>
              <w:autoSpaceDE w:val="0"/>
              <w:autoSpaceDN w:val="0"/>
              <w:adjustRightInd w:val="0"/>
              <w:spacing w:after="0" w:line="240" w:lineRule="auto"/>
              <w:jc w:val="both"/>
              <w:rPr>
                <w:rFonts w:ascii="Times New Roman" w:hAnsi="Times New Roman" w:cs="Times New Roman"/>
                <w:sz w:val="24"/>
                <w:szCs w:val="24"/>
              </w:rPr>
            </w:pPr>
          </w:p>
        </w:tc>
        <w:tc>
          <w:tcPr>
            <w:tcW w:w="1089" w:type="dxa"/>
            <w:tcBorders>
              <w:top w:val="nil"/>
              <w:left w:val="nil"/>
              <w:bottom w:val="nil"/>
              <w:right w:val="single" w:sz="16" w:space="0" w:color="000000"/>
            </w:tcBorders>
            <w:shd w:val="clear" w:color="auto" w:fill="FFFFFF"/>
          </w:tcPr>
          <w:p w:rsidR="002D39FB" w:rsidRPr="0006322C" w:rsidRDefault="00534CD0" w:rsidP="001D57F2">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 xml:space="preserve">Budaya Organisasi </w:t>
            </w:r>
          </w:p>
        </w:tc>
        <w:tc>
          <w:tcPr>
            <w:tcW w:w="992" w:type="dxa"/>
            <w:tcBorders>
              <w:top w:val="nil"/>
              <w:left w:val="single" w:sz="16" w:space="0" w:color="000000"/>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.111</w:t>
            </w:r>
          </w:p>
        </w:tc>
        <w:tc>
          <w:tcPr>
            <w:tcW w:w="1276" w:type="dxa"/>
            <w:tcBorders>
              <w:top w:val="nil"/>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.085</w:t>
            </w:r>
          </w:p>
        </w:tc>
        <w:tc>
          <w:tcPr>
            <w:tcW w:w="1559" w:type="dxa"/>
            <w:tcBorders>
              <w:top w:val="nil"/>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.175</w:t>
            </w:r>
          </w:p>
        </w:tc>
        <w:tc>
          <w:tcPr>
            <w:tcW w:w="671" w:type="dxa"/>
            <w:tcBorders>
              <w:top w:val="nil"/>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1.307</w:t>
            </w:r>
          </w:p>
        </w:tc>
        <w:tc>
          <w:tcPr>
            <w:tcW w:w="571" w:type="dxa"/>
            <w:tcBorders>
              <w:top w:val="nil"/>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.197</w:t>
            </w:r>
          </w:p>
        </w:tc>
        <w:tc>
          <w:tcPr>
            <w:tcW w:w="1021" w:type="dxa"/>
            <w:tcBorders>
              <w:top w:val="nil"/>
              <w:bottom w:val="nil"/>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.917</w:t>
            </w:r>
          </w:p>
        </w:tc>
        <w:tc>
          <w:tcPr>
            <w:tcW w:w="860" w:type="dxa"/>
            <w:tcBorders>
              <w:top w:val="nil"/>
              <w:bottom w:val="nil"/>
              <w:right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1.090</w:t>
            </w:r>
          </w:p>
        </w:tc>
      </w:tr>
      <w:tr w:rsidR="002D39FB" w:rsidRPr="0006322C" w:rsidTr="001D57F2">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rsidR="002D39FB" w:rsidRPr="0006322C" w:rsidRDefault="002D39FB" w:rsidP="001D57F2">
            <w:pPr>
              <w:autoSpaceDE w:val="0"/>
              <w:autoSpaceDN w:val="0"/>
              <w:adjustRightInd w:val="0"/>
              <w:spacing w:after="0" w:line="240" w:lineRule="auto"/>
              <w:jc w:val="both"/>
              <w:rPr>
                <w:rFonts w:ascii="Arial" w:hAnsi="Arial" w:cs="Arial"/>
                <w:color w:val="000000"/>
                <w:sz w:val="18"/>
                <w:szCs w:val="18"/>
              </w:rPr>
            </w:pPr>
          </w:p>
        </w:tc>
        <w:tc>
          <w:tcPr>
            <w:tcW w:w="1089" w:type="dxa"/>
            <w:tcBorders>
              <w:top w:val="nil"/>
              <w:left w:val="nil"/>
              <w:bottom w:val="single" w:sz="16" w:space="0" w:color="000000"/>
              <w:right w:val="single" w:sz="16" w:space="0" w:color="000000"/>
            </w:tcBorders>
            <w:shd w:val="clear" w:color="auto" w:fill="FFFFFF"/>
          </w:tcPr>
          <w:p w:rsidR="002D39FB" w:rsidRPr="0006322C" w:rsidRDefault="00534CD0" w:rsidP="001D57F2">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Motivasi</w:t>
            </w:r>
          </w:p>
        </w:tc>
        <w:tc>
          <w:tcPr>
            <w:tcW w:w="992" w:type="dxa"/>
            <w:tcBorders>
              <w:top w:val="nil"/>
              <w:left w:val="single" w:sz="16" w:space="0" w:color="000000"/>
              <w:bottom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.473</w:t>
            </w:r>
          </w:p>
        </w:tc>
        <w:tc>
          <w:tcPr>
            <w:tcW w:w="1276" w:type="dxa"/>
            <w:tcBorders>
              <w:top w:val="nil"/>
              <w:bottom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.178</w:t>
            </w:r>
          </w:p>
        </w:tc>
        <w:tc>
          <w:tcPr>
            <w:tcW w:w="1559" w:type="dxa"/>
            <w:tcBorders>
              <w:top w:val="nil"/>
              <w:bottom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.355</w:t>
            </w:r>
          </w:p>
        </w:tc>
        <w:tc>
          <w:tcPr>
            <w:tcW w:w="671" w:type="dxa"/>
            <w:tcBorders>
              <w:top w:val="nil"/>
              <w:bottom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2.648</w:t>
            </w:r>
          </w:p>
        </w:tc>
        <w:tc>
          <w:tcPr>
            <w:tcW w:w="571" w:type="dxa"/>
            <w:tcBorders>
              <w:top w:val="nil"/>
              <w:bottom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.011</w:t>
            </w:r>
          </w:p>
        </w:tc>
        <w:tc>
          <w:tcPr>
            <w:tcW w:w="1021" w:type="dxa"/>
            <w:tcBorders>
              <w:top w:val="nil"/>
              <w:bottom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.917</w:t>
            </w:r>
          </w:p>
        </w:tc>
        <w:tc>
          <w:tcPr>
            <w:tcW w:w="860" w:type="dxa"/>
            <w:tcBorders>
              <w:top w:val="nil"/>
              <w:bottom w:val="single" w:sz="16" w:space="0" w:color="000000"/>
              <w:right w:val="single" w:sz="16" w:space="0" w:color="000000"/>
            </w:tcBorders>
            <w:shd w:val="clear" w:color="auto" w:fill="FFFFFF"/>
            <w:vAlign w:val="center"/>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1.090</w:t>
            </w:r>
          </w:p>
        </w:tc>
      </w:tr>
      <w:tr w:rsidR="002D39FB" w:rsidRPr="0006322C" w:rsidTr="001D57F2">
        <w:trPr>
          <w:cantSplit/>
        </w:trPr>
        <w:tc>
          <w:tcPr>
            <w:tcW w:w="8793" w:type="dxa"/>
            <w:gridSpan w:val="9"/>
            <w:tcBorders>
              <w:top w:val="nil"/>
              <w:left w:val="nil"/>
              <w:bottom w:val="nil"/>
              <w:right w:val="nil"/>
            </w:tcBorders>
            <w:shd w:val="clear" w:color="auto" w:fill="FFFFFF"/>
          </w:tcPr>
          <w:p w:rsidR="002D39FB" w:rsidRPr="0006322C" w:rsidRDefault="002D39FB" w:rsidP="001D57F2">
            <w:pPr>
              <w:autoSpaceDE w:val="0"/>
              <w:autoSpaceDN w:val="0"/>
              <w:adjustRightInd w:val="0"/>
              <w:spacing w:after="0" w:line="320" w:lineRule="atLeast"/>
              <w:ind w:left="60" w:right="60"/>
              <w:jc w:val="both"/>
              <w:rPr>
                <w:rFonts w:ascii="Arial" w:hAnsi="Arial" w:cs="Arial"/>
                <w:color w:val="000000"/>
                <w:sz w:val="18"/>
                <w:szCs w:val="18"/>
              </w:rPr>
            </w:pPr>
            <w:r w:rsidRPr="0006322C">
              <w:rPr>
                <w:rFonts w:ascii="Arial" w:hAnsi="Arial" w:cs="Arial"/>
                <w:color w:val="000000"/>
                <w:sz w:val="18"/>
                <w:szCs w:val="18"/>
              </w:rPr>
              <w:t>a. Dependent Variable: Y</w:t>
            </w:r>
          </w:p>
        </w:tc>
      </w:tr>
    </w:tbl>
    <w:p w:rsidR="00971F2D" w:rsidRDefault="002D39FB" w:rsidP="00FA05F9">
      <w:pPr>
        <w:ind w:right="-426"/>
        <w:jc w:val="center"/>
        <w:rPr>
          <w:rFonts w:ascii="Times New Roman" w:hAnsi="Times New Roman" w:cs="Times New Roman"/>
          <w:i/>
          <w:sz w:val="24"/>
          <w:szCs w:val="24"/>
        </w:rPr>
      </w:pPr>
      <w:r>
        <w:rPr>
          <w:rFonts w:ascii="Times New Roman" w:hAnsi="Times New Roman" w:cs="Times New Roman"/>
          <w:i/>
          <w:sz w:val="24"/>
          <w:szCs w:val="24"/>
        </w:rPr>
        <w:t>Sumber: Data primer (Kuisioner) diolah di SPSS 23.</w:t>
      </w:r>
    </w:p>
    <w:p w:rsidR="004D7D80" w:rsidRDefault="007A05F8" w:rsidP="001D57F2">
      <w:pPr>
        <w:ind w:left="567" w:right="-426" w:firstLine="567"/>
        <w:jc w:val="both"/>
        <w:rPr>
          <w:rFonts w:ascii="Times New Roman" w:hAnsi="Times New Roman" w:cs="Times New Roman"/>
          <w:iCs/>
          <w:sz w:val="24"/>
          <w:szCs w:val="24"/>
        </w:rPr>
      </w:pPr>
      <w:r>
        <w:rPr>
          <w:rFonts w:ascii="Times New Roman" w:hAnsi="Times New Roman" w:cs="Times New Roman"/>
          <w:iCs/>
          <w:sz w:val="24"/>
          <w:szCs w:val="24"/>
        </w:rPr>
        <w:t xml:space="preserve">Berdasarkan hasil </w:t>
      </w:r>
      <w:r w:rsidR="00BF504F">
        <w:rPr>
          <w:rFonts w:ascii="Times New Roman" w:hAnsi="Times New Roman" w:cs="Times New Roman"/>
          <w:iCs/>
          <w:sz w:val="24"/>
          <w:szCs w:val="24"/>
        </w:rPr>
        <w:t>tabel 4.11</w:t>
      </w:r>
      <w:r w:rsidR="00563DB2">
        <w:rPr>
          <w:rFonts w:ascii="Times New Roman" w:hAnsi="Times New Roman" w:cs="Times New Roman"/>
          <w:iCs/>
          <w:sz w:val="24"/>
          <w:szCs w:val="24"/>
        </w:rPr>
        <w:t xml:space="preserve"> diatas dapat diketahui bahwa variabel bebas tidak terjadi multikolinearitas, karena nilai </w:t>
      </w:r>
      <w:r w:rsidR="00563DB2" w:rsidRPr="00563DB2">
        <w:rPr>
          <w:rFonts w:ascii="Times New Roman" w:hAnsi="Times New Roman" w:cs="Times New Roman"/>
          <w:i/>
          <w:sz w:val="24"/>
          <w:szCs w:val="24"/>
        </w:rPr>
        <w:t>Variance Inflation Factor</w:t>
      </w:r>
      <w:r w:rsidR="00563DB2">
        <w:rPr>
          <w:rFonts w:ascii="Times New Roman" w:hAnsi="Times New Roman" w:cs="Times New Roman"/>
          <w:iCs/>
          <w:sz w:val="24"/>
          <w:szCs w:val="24"/>
        </w:rPr>
        <w:t xml:space="preserve"> (VIF) masing-masing variabel tidak lebih dari 10. Dapat dilihat dari nilai VIF  pada budaya organisasi (X1) sebesar 1,090 dan nilai VIF pada Motivasi (X2) sebesar 1,090</w:t>
      </w:r>
      <w:r w:rsidR="00BF504F">
        <w:rPr>
          <w:rFonts w:ascii="Times New Roman" w:hAnsi="Times New Roman" w:cs="Times New Roman"/>
          <w:iCs/>
          <w:sz w:val="24"/>
          <w:szCs w:val="24"/>
        </w:rPr>
        <w:t xml:space="preserve">. Jadi dapat disimpulkan bahwa variabel bebas, tidak terjadi multikolinearitas. </w:t>
      </w:r>
    </w:p>
    <w:p w:rsidR="00FF558B" w:rsidRPr="004D7D80" w:rsidRDefault="00FF558B" w:rsidP="001D57F2">
      <w:pPr>
        <w:ind w:left="567" w:right="-426" w:firstLine="567"/>
        <w:jc w:val="both"/>
        <w:rPr>
          <w:rFonts w:ascii="Times New Roman" w:hAnsi="Times New Roman" w:cs="Times New Roman"/>
          <w:iCs/>
          <w:sz w:val="24"/>
          <w:szCs w:val="24"/>
        </w:rPr>
      </w:pPr>
    </w:p>
    <w:p w:rsidR="004D7D80" w:rsidRDefault="004D7D80" w:rsidP="001D57F2">
      <w:pPr>
        <w:pStyle w:val="ListParagraph"/>
        <w:numPr>
          <w:ilvl w:val="0"/>
          <w:numId w:val="39"/>
        </w:numPr>
        <w:ind w:right="-426"/>
        <w:jc w:val="both"/>
        <w:rPr>
          <w:rFonts w:ascii="Times New Roman" w:hAnsi="Times New Roman" w:cs="Times New Roman"/>
          <w:iCs/>
          <w:sz w:val="24"/>
          <w:szCs w:val="24"/>
        </w:rPr>
      </w:pPr>
      <w:r>
        <w:rPr>
          <w:rFonts w:ascii="Times New Roman" w:hAnsi="Times New Roman" w:cs="Times New Roman"/>
          <w:iCs/>
          <w:sz w:val="24"/>
          <w:szCs w:val="24"/>
        </w:rPr>
        <w:t>Uji Heterokedastisitas</w:t>
      </w:r>
    </w:p>
    <w:p w:rsidR="00FF558B" w:rsidRDefault="00F60BF0" w:rsidP="00FF558B">
      <w:pPr>
        <w:pStyle w:val="ListParagraph"/>
        <w:ind w:left="567" w:right="-426" w:firstLine="567"/>
        <w:jc w:val="both"/>
        <w:rPr>
          <w:rFonts w:ascii="Times New Roman" w:hAnsi="Times New Roman" w:cs="Times New Roman"/>
          <w:iCs/>
          <w:sz w:val="24"/>
          <w:szCs w:val="24"/>
        </w:rPr>
      </w:pPr>
      <w:r>
        <w:rPr>
          <w:rFonts w:ascii="Times New Roman" w:hAnsi="Times New Roman" w:cs="Times New Roman"/>
          <w:iCs/>
          <w:sz w:val="24"/>
          <w:szCs w:val="24"/>
        </w:rPr>
        <w:t xml:space="preserve">Uji ini bertujuan untuk melihat apakah model regresi terjadi ketidaksamaan variance dari residul satu pengamatan ke pengamatan lain. Untuk melihat terjadinya heterokedastisitas atau tidak dilakukan pengujian dengan menggunakan metode glejser. Dimana metode glejser ini dilakukan untuk mereges nilai absolut residual terhadap variabel independen. Terjadinya heterokedastisitas jika signifikan &lt; 0,05 dan jika tidak signifikan &gt; 0,05. Adapun hasil uji heterokedastisitas glejser. </w:t>
      </w:r>
    </w:p>
    <w:p w:rsidR="00490BB5" w:rsidRDefault="00490BB5" w:rsidP="00FF558B">
      <w:pPr>
        <w:pStyle w:val="ListParagraph"/>
        <w:ind w:left="567" w:right="-426" w:firstLine="567"/>
        <w:jc w:val="both"/>
        <w:rPr>
          <w:rFonts w:ascii="Times New Roman" w:hAnsi="Times New Roman" w:cs="Times New Roman"/>
          <w:iCs/>
          <w:sz w:val="24"/>
          <w:szCs w:val="24"/>
        </w:rPr>
      </w:pPr>
    </w:p>
    <w:p w:rsidR="00490BB5" w:rsidRDefault="00490BB5" w:rsidP="00FF558B">
      <w:pPr>
        <w:pStyle w:val="ListParagraph"/>
        <w:ind w:left="567" w:right="-426" w:firstLine="567"/>
        <w:jc w:val="both"/>
        <w:rPr>
          <w:rFonts w:ascii="Times New Roman" w:hAnsi="Times New Roman" w:cs="Times New Roman"/>
          <w:iCs/>
          <w:sz w:val="24"/>
          <w:szCs w:val="24"/>
        </w:rPr>
      </w:pPr>
    </w:p>
    <w:p w:rsidR="00490BB5" w:rsidRDefault="00490BB5" w:rsidP="00FF558B">
      <w:pPr>
        <w:pStyle w:val="ListParagraph"/>
        <w:ind w:left="567" w:right="-426" w:firstLine="567"/>
        <w:jc w:val="both"/>
        <w:rPr>
          <w:rFonts w:ascii="Times New Roman" w:hAnsi="Times New Roman" w:cs="Times New Roman"/>
          <w:iCs/>
          <w:sz w:val="24"/>
          <w:szCs w:val="24"/>
        </w:rPr>
      </w:pPr>
    </w:p>
    <w:p w:rsidR="00490BB5" w:rsidRDefault="00490BB5" w:rsidP="00FF558B">
      <w:pPr>
        <w:pStyle w:val="ListParagraph"/>
        <w:ind w:left="567" w:right="-426" w:firstLine="567"/>
        <w:jc w:val="both"/>
        <w:rPr>
          <w:rFonts w:ascii="Times New Roman" w:hAnsi="Times New Roman" w:cs="Times New Roman"/>
          <w:iCs/>
          <w:sz w:val="24"/>
          <w:szCs w:val="24"/>
        </w:rPr>
      </w:pPr>
    </w:p>
    <w:p w:rsidR="00490BB5" w:rsidRDefault="00490BB5" w:rsidP="00FF558B">
      <w:pPr>
        <w:pStyle w:val="ListParagraph"/>
        <w:ind w:left="567" w:right="-426" w:firstLine="567"/>
        <w:jc w:val="both"/>
        <w:rPr>
          <w:rFonts w:ascii="Times New Roman" w:hAnsi="Times New Roman" w:cs="Times New Roman"/>
          <w:iCs/>
          <w:sz w:val="24"/>
          <w:szCs w:val="24"/>
        </w:rPr>
      </w:pPr>
    </w:p>
    <w:p w:rsidR="00490BB5" w:rsidRDefault="00490BB5" w:rsidP="00FF558B">
      <w:pPr>
        <w:pStyle w:val="ListParagraph"/>
        <w:ind w:left="567" w:right="-426" w:firstLine="567"/>
        <w:jc w:val="both"/>
        <w:rPr>
          <w:rFonts w:ascii="Times New Roman" w:hAnsi="Times New Roman" w:cs="Times New Roman"/>
          <w:iCs/>
          <w:sz w:val="24"/>
          <w:szCs w:val="24"/>
        </w:rPr>
      </w:pPr>
    </w:p>
    <w:p w:rsidR="00490BB5" w:rsidRPr="00987FFD" w:rsidRDefault="00490BB5" w:rsidP="00987FFD">
      <w:pPr>
        <w:ind w:right="-426"/>
        <w:jc w:val="both"/>
        <w:rPr>
          <w:rFonts w:ascii="Times New Roman" w:hAnsi="Times New Roman" w:cs="Times New Roman"/>
          <w:iCs/>
          <w:sz w:val="24"/>
          <w:szCs w:val="24"/>
        </w:rPr>
      </w:pPr>
    </w:p>
    <w:p w:rsidR="00F60BF0" w:rsidRPr="00534CD0" w:rsidRDefault="00D0259E" w:rsidP="00490BB5">
      <w:pPr>
        <w:spacing w:line="240" w:lineRule="auto"/>
        <w:ind w:right="-426"/>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Tabel 4.12</w:t>
      </w:r>
    </w:p>
    <w:p w:rsidR="007E5E7D" w:rsidRPr="007E5E7D" w:rsidRDefault="00F60BF0" w:rsidP="00490BB5">
      <w:pPr>
        <w:pStyle w:val="ListParagraph"/>
        <w:spacing w:line="240" w:lineRule="auto"/>
        <w:ind w:left="786" w:right="-426"/>
        <w:jc w:val="center"/>
        <w:rPr>
          <w:rFonts w:ascii="Times New Roman" w:hAnsi="Times New Roman" w:cs="Times New Roman"/>
          <w:b/>
          <w:bCs/>
          <w:iCs/>
          <w:sz w:val="24"/>
          <w:szCs w:val="24"/>
        </w:rPr>
      </w:pPr>
      <w:r w:rsidRPr="00F60BF0">
        <w:rPr>
          <w:rFonts w:ascii="Times New Roman" w:hAnsi="Times New Roman" w:cs="Times New Roman"/>
          <w:b/>
          <w:bCs/>
          <w:iCs/>
          <w:sz w:val="24"/>
          <w:szCs w:val="24"/>
        </w:rPr>
        <w:t>Hasil Uji Hetero</w:t>
      </w:r>
      <w:r w:rsidR="006055AA">
        <w:rPr>
          <w:rFonts w:ascii="Times New Roman" w:hAnsi="Times New Roman" w:cs="Times New Roman"/>
          <w:b/>
          <w:bCs/>
          <w:iCs/>
          <w:sz w:val="24"/>
          <w:szCs w:val="24"/>
        </w:rPr>
        <w:t>s</w:t>
      </w:r>
      <w:r w:rsidRPr="00F60BF0">
        <w:rPr>
          <w:rFonts w:ascii="Times New Roman" w:hAnsi="Times New Roman" w:cs="Times New Roman"/>
          <w:b/>
          <w:bCs/>
          <w:iCs/>
          <w:sz w:val="24"/>
          <w:szCs w:val="24"/>
        </w:rPr>
        <w:t>kedastisitas glejser</w:t>
      </w:r>
    </w:p>
    <w:tbl>
      <w:tblPr>
        <w:tblW w:w="779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730"/>
      </w:tblGrid>
      <w:tr w:rsidR="007E5E7D" w:rsidRPr="005807B0" w:rsidTr="00FA05F9">
        <w:trPr>
          <w:cantSplit/>
        </w:trPr>
        <w:tc>
          <w:tcPr>
            <w:tcW w:w="7797" w:type="dxa"/>
            <w:gridSpan w:val="7"/>
            <w:tcBorders>
              <w:top w:val="nil"/>
              <w:left w:val="nil"/>
              <w:bottom w:val="nil"/>
              <w:right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b/>
                <w:bCs/>
                <w:color w:val="000000"/>
                <w:sz w:val="18"/>
                <w:szCs w:val="18"/>
              </w:rPr>
              <w:t>Coefficients</w:t>
            </w:r>
            <w:r w:rsidRPr="005807B0">
              <w:rPr>
                <w:rFonts w:ascii="Arial" w:hAnsi="Arial" w:cs="Arial"/>
                <w:b/>
                <w:bCs/>
                <w:color w:val="000000"/>
                <w:sz w:val="18"/>
                <w:szCs w:val="18"/>
                <w:vertAlign w:val="superscript"/>
              </w:rPr>
              <w:t>a</w:t>
            </w:r>
          </w:p>
        </w:tc>
      </w:tr>
      <w:tr w:rsidR="007E5E7D" w:rsidRPr="005807B0" w:rsidTr="00FA05F9">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rsidR="007E5E7D" w:rsidRPr="005807B0" w:rsidRDefault="00F01DAC"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T</w:t>
            </w:r>
          </w:p>
        </w:tc>
        <w:tc>
          <w:tcPr>
            <w:tcW w:w="730" w:type="dxa"/>
            <w:vMerge w:val="restart"/>
            <w:tcBorders>
              <w:top w:val="single" w:sz="16" w:space="0" w:color="000000"/>
              <w:right w:val="single" w:sz="16" w:space="0" w:color="000000"/>
            </w:tcBorders>
            <w:shd w:val="clear" w:color="auto" w:fill="FFFFFF"/>
            <w:vAlign w:val="bottom"/>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Sig.</w:t>
            </w:r>
          </w:p>
        </w:tc>
      </w:tr>
      <w:tr w:rsidR="007E5E7D" w:rsidRPr="005807B0" w:rsidTr="00FA05F9">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7E5E7D" w:rsidRPr="005807B0" w:rsidRDefault="007E5E7D" w:rsidP="001D57F2">
            <w:pPr>
              <w:autoSpaceDE w:val="0"/>
              <w:autoSpaceDN w:val="0"/>
              <w:adjustRightInd w:val="0"/>
              <w:spacing w:after="0" w:line="240" w:lineRule="auto"/>
              <w:jc w:val="both"/>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rsidR="007E5E7D" w:rsidRPr="005807B0" w:rsidRDefault="007E5E7D" w:rsidP="001D57F2">
            <w:pPr>
              <w:autoSpaceDE w:val="0"/>
              <w:autoSpaceDN w:val="0"/>
              <w:adjustRightInd w:val="0"/>
              <w:spacing w:after="0" w:line="240" w:lineRule="auto"/>
              <w:jc w:val="both"/>
              <w:rPr>
                <w:rFonts w:ascii="Arial" w:hAnsi="Arial" w:cs="Arial"/>
                <w:color w:val="000000"/>
                <w:sz w:val="18"/>
                <w:szCs w:val="18"/>
              </w:rPr>
            </w:pPr>
          </w:p>
        </w:tc>
        <w:tc>
          <w:tcPr>
            <w:tcW w:w="730" w:type="dxa"/>
            <w:vMerge/>
            <w:tcBorders>
              <w:top w:val="single" w:sz="16" w:space="0" w:color="000000"/>
              <w:right w:val="single" w:sz="16" w:space="0" w:color="000000"/>
            </w:tcBorders>
            <w:shd w:val="clear" w:color="auto" w:fill="FFFFFF"/>
            <w:vAlign w:val="bottom"/>
          </w:tcPr>
          <w:p w:rsidR="007E5E7D" w:rsidRPr="005807B0" w:rsidRDefault="007E5E7D" w:rsidP="001D57F2">
            <w:pPr>
              <w:autoSpaceDE w:val="0"/>
              <w:autoSpaceDN w:val="0"/>
              <w:adjustRightInd w:val="0"/>
              <w:spacing w:after="0" w:line="240" w:lineRule="auto"/>
              <w:jc w:val="both"/>
              <w:rPr>
                <w:rFonts w:ascii="Arial" w:hAnsi="Arial" w:cs="Arial"/>
                <w:color w:val="000000"/>
                <w:sz w:val="18"/>
                <w:szCs w:val="18"/>
              </w:rPr>
            </w:pPr>
          </w:p>
        </w:tc>
      </w:tr>
      <w:tr w:rsidR="007E5E7D" w:rsidRPr="005807B0" w:rsidTr="00FA05F9">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-10.209</w:t>
            </w:r>
          </w:p>
        </w:tc>
        <w:tc>
          <w:tcPr>
            <w:tcW w:w="1331" w:type="dxa"/>
            <w:tcBorders>
              <w:top w:val="single" w:sz="16" w:space="0" w:color="000000"/>
              <w:bottom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4.199</w:t>
            </w:r>
          </w:p>
        </w:tc>
        <w:tc>
          <w:tcPr>
            <w:tcW w:w="1469" w:type="dxa"/>
            <w:tcBorders>
              <w:top w:val="single" w:sz="16" w:space="0" w:color="000000"/>
              <w:bottom w:val="nil"/>
            </w:tcBorders>
            <w:shd w:val="clear" w:color="auto" w:fill="FFFFFF"/>
            <w:vAlign w:val="center"/>
          </w:tcPr>
          <w:p w:rsidR="007E5E7D" w:rsidRPr="005807B0" w:rsidRDefault="007E5E7D" w:rsidP="001D57F2">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-2.431</w:t>
            </w:r>
          </w:p>
        </w:tc>
        <w:tc>
          <w:tcPr>
            <w:tcW w:w="730" w:type="dxa"/>
            <w:tcBorders>
              <w:top w:val="single" w:sz="16" w:space="0" w:color="000000"/>
              <w:bottom w:val="nil"/>
              <w:right w:val="single" w:sz="16" w:space="0" w:color="000000"/>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.019</w:t>
            </w:r>
          </w:p>
        </w:tc>
      </w:tr>
      <w:tr w:rsidR="007E5E7D" w:rsidRPr="005807B0" w:rsidTr="00FA05F9">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E5E7D" w:rsidRPr="005807B0" w:rsidRDefault="007E5E7D" w:rsidP="001D57F2">
            <w:pPr>
              <w:autoSpaceDE w:val="0"/>
              <w:autoSpaceDN w:val="0"/>
              <w:adjustRightInd w:val="0"/>
              <w:spacing w:after="0" w:line="240" w:lineRule="auto"/>
              <w:jc w:val="both"/>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rsidR="007E5E7D" w:rsidRPr="005807B0" w:rsidRDefault="00534CD0" w:rsidP="001D57F2">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Budaya Organisasi</w:t>
            </w:r>
          </w:p>
        </w:tc>
        <w:tc>
          <w:tcPr>
            <w:tcW w:w="1331" w:type="dxa"/>
            <w:tcBorders>
              <w:top w:val="nil"/>
              <w:left w:val="single" w:sz="16" w:space="0" w:color="000000"/>
              <w:bottom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.035</w:t>
            </w:r>
          </w:p>
        </w:tc>
        <w:tc>
          <w:tcPr>
            <w:tcW w:w="1331" w:type="dxa"/>
            <w:tcBorders>
              <w:top w:val="nil"/>
              <w:bottom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.048</w:t>
            </w:r>
          </w:p>
        </w:tc>
        <w:tc>
          <w:tcPr>
            <w:tcW w:w="1469" w:type="dxa"/>
            <w:tcBorders>
              <w:top w:val="nil"/>
              <w:bottom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.097</w:t>
            </w:r>
          </w:p>
        </w:tc>
        <w:tc>
          <w:tcPr>
            <w:tcW w:w="1025" w:type="dxa"/>
            <w:tcBorders>
              <w:top w:val="nil"/>
              <w:bottom w:val="nil"/>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.716</w:t>
            </w:r>
          </w:p>
        </w:tc>
        <w:tc>
          <w:tcPr>
            <w:tcW w:w="730" w:type="dxa"/>
            <w:tcBorders>
              <w:top w:val="nil"/>
              <w:bottom w:val="nil"/>
              <w:right w:val="single" w:sz="16" w:space="0" w:color="000000"/>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.477</w:t>
            </w:r>
          </w:p>
        </w:tc>
      </w:tr>
      <w:tr w:rsidR="007E5E7D" w:rsidRPr="005807B0" w:rsidTr="00FA05F9">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E5E7D" w:rsidRPr="005807B0" w:rsidRDefault="007E5E7D" w:rsidP="001D57F2">
            <w:pPr>
              <w:autoSpaceDE w:val="0"/>
              <w:autoSpaceDN w:val="0"/>
              <w:adjustRightInd w:val="0"/>
              <w:spacing w:after="0" w:line="240" w:lineRule="auto"/>
              <w:jc w:val="both"/>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7E5E7D" w:rsidRPr="005807B0" w:rsidRDefault="00534CD0" w:rsidP="001D57F2">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Motivasi</w:t>
            </w:r>
          </w:p>
        </w:tc>
        <w:tc>
          <w:tcPr>
            <w:tcW w:w="1331" w:type="dxa"/>
            <w:tcBorders>
              <w:top w:val="nil"/>
              <w:left w:val="single" w:sz="16" w:space="0" w:color="000000"/>
              <w:bottom w:val="single" w:sz="16" w:space="0" w:color="000000"/>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.281</w:t>
            </w:r>
          </w:p>
        </w:tc>
        <w:tc>
          <w:tcPr>
            <w:tcW w:w="1331" w:type="dxa"/>
            <w:tcBorders>
              <w:top w:val="nil"/>
              <w:bottom w:val="single" w:sz="16" w:space="0" w:color="000000"/>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.102</w:t>
            </w:r>
          </w:p>
        </w:tc>
        <w:tc>
          <w:tcPr>
            <w:tcW w:w="1469" w:type="dxa"/>
            <w:tcBorders>
              <w:top w:val="nil"/>
              <w:bottom w:val="single" w:sz="16" w:space="0" w:color="000000"/>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.376</w:t>
            </w:r>
          </w:p>
        </w:tc>
        <w:tc>
          <w:tcPr>
            <w:tcW w:w="1025" w:type="dxa"/>
            <w:tcBorders>
              <w:top w:val="nil"/>
              <w:bottom w:val="single" w:sz="16" w:space="0" w:color="000000"/>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2.768</w:t>
            </w:r>
          </w:p>
        </w:tc>
        <w:tc>
          <w:tcPr>
            <w:tcW w:w="730" w:type="dxa"/>
            <w:tcBorders>
              <w:top w:val="nil"/>
              <w:bottom w:val="single" w:sz="16" w:space="0" w:color="000000"/>
              <w:right w:val="single" w:sz="16" w:space="0" w:color="000000"/>
            </w:tcBorders>
            <w:shd w:val="clear" w:color="auto" w:fill="FFFFFF"/>
            <w:vAlign w:val="center"/>
          </w:tcPr>
          <w:p w:rsidR="007E5E7D" w:rsidRPr="005807B0" w:rsidRDefault="007E5E7D" w:rsidP="001D57F2">
            <w:pPr>
              <w:autoSpaceDE w:val="0"/>
              <w:autoSpaceDN w:val="0"/>
              <w:adjustRightInd w:val="0"/>
              <w:spacing w:after="0" w:line="320" w:lineRule="atLeast"/>
              <w:ind w:left="60" w:right="60"/>
              <w:jc w:val="both"/>
              <w:rPr>
                <w:rFonts w:ascii="Arial" w:hAnsi="Arial" w:cs="Arial"/>
                <w:color w:val="000000"/>
                <w:sz w:val="18"/>
                <w:szCs w:val="18"/>
              </w:rPr>
            </w:pPr>
            <w:r w:rsidRPr="005807B0">
              <w:rPr>
                <w:rFonts w:ascii="Arial" w:hAnsi="Arial" w:cs="Arial"/>
                <w:color w:val="000000"/>
                <w:sz w:val="18"/>
                <w:szCs w:val="18"/>
              </w:rPr>
              <w:t>.008</w:t>
            </w:r>
          </w:p>
        </w:tc>
      </w:tr>
      <w:tr w:rsidR="007E5E7D" w:rsidRPr="005807B0" w:rsidTr="00FA05F9">
        <w:trPr>
          <w:cantSplit/>
        </w:trPr>
        <w:tc>
          <w:tcPr>
            <w:tcW w:w="7797" w:type="dxa"/>
            <w:gridSpan w:val="7"/>
            <w:tcBorders>
              <w:top w:val="nil"/>
              <w:left w:val="nil"/>
              <w:bottom w:val="nil"/>
              <w:right w:val="nil"/>
            </w:tcBorders>
            <w:shd w:val="clear" w:color="auto" w:fill="FFFFFF"/>
          </w:tcPr>
          <w:p w:rsidR="007E5E7D" w:rsidRPr="00814C41" w:rsidRDefault="007E5E7D" w:rsidP="001D57F2">
            <w:pPr>
              <w:pStyle w:val="ListParagraph"/>
              <w:numPr>
                <w:ilvl w:val="0"/>
                <w:numId w:val="51"/>
              </w:numPr>
              <w:autoSpaceDE w:val="0"/>
              <w:autoSpaceDN w:val="0"/>
              <w:adjustRightInd w:val="0"/>
              <w:spacing w:after="0" w:line="320" w:lineRule="atLeast"/>
              <w:ind w:right="60"/>
              <w:jc w:val="both"/>
              <w:rPr>
                <w:rFonts w:ascii="Arial" w:hAnsi="Arial" w:cs="Arial"/>
                <w:color w:val="000000"/>
                <w:sz w:val="18"/>
                <w:szCs w:val="18"/>
              </w:rPr>
            </w:pPr>
            <w:r w:rsidRPr="00814C41">
              <w:rPr>
                <w:rFonts w:ascii="Arial" w:hAnsi="Arial" w:cs="Arial"/>
                <w:color w:val="000000"/>
                <w:sz w:val="18"/>
                <w:szCs w:val="18"/>
              </w:rPr>
              <w:t>Dependent Variable: RES2</w:t>
            </w:r>
          </w:p>
          <w:p w:rsidR="00814C41" w:rsidRDefault="00814C41" w:rsidP="001D57F2">
            <w:pPr>
              <w:pStyle w:val="ListParagraph"/>
              <w:autoSpaceDE w:val="0"/>
              <w:autoSpaceDN w:val="0"/>
              <w:adjustRightInd w:val="0"/>
              <w:spacing w:after="0" w:line="320" w:lineRule="atLeast"/>
              <w:ind w:left="420" w:right="60"/>
              <w:jc w:val="both"/>
              <w:rPr>
                <w:rFonts w:asciiTheme="majorBidi" w:hAnsiTheme="majorBidi" w:cstheme="majorBidi"/>
                <w:i/>
                <w:iCs/>
                <w:color w:val="000000"/>
                <w:sz w:val="24"/>
                <w:szCs w:val="24"/>
              </w:rPr>
            </w:pPr>
            <w:r w:rsidRPr="00814C41">
              <w:rPr>
                <w:rFonts w:asciiTheme="majorBidi" w:hAnsiTheme="majorBidi" w:cstheme="majorBidi"/>
                <w:i/>
                <w:iCs/>
                <w:color w:val="000000"/>
                <w:sz w:val="24"/>
                <w:szCs w:val="24"/>
              </w:rPr>
              <w:t>Sumber: Data primer (kuisioner) diolah di SPSS 23</w:t>
            </w:r>
          </w:p>
          <w:p w:rsidR="001D0B1E" w:rsidRPr="00814C41" w:rsidRDefault="001D0B1E" w:rsidP="001D57F2">
            <w:pPr>
              <w:pStyle w:val="ListParagraph"/>
              <w:autoSpaceDE w:val="0"/>
              <w:autoSpaceDN w:val="0"/>
              <w:adjustRightInd w:val="0"/>
              <w:spacing w:after="0" w:line="320" w:lineRule="atLeast"/>
              <w:ind w:left="420" w:right="60"/>
              <w:jc w:val="both"/>
              <w:rPr>
                <w:rFonts w:asciiTheme="majorBidi" w:hAnsiTheme="majorBidi" w:cstheme="majorBidi"/>
                <w:i/>
                <w:iCs/>
                <w:color w:val="000000"/>
                <w:sz w:val="24"/>
                <w:szCs w:val="24"/>
              </w:rPr>
            </w:pPr>
          </w:p>
        </w:tc>
      </w:tr>
    </w:tbl>
    <w:p w:rsidR="007E5E7D" w:rsidRPr="00814C41" w:rsidRDefault="00814C41" w:rsidP="00FA05F9">
      <w:pPr>
        <w:pStyle w:val="ListParagraph"/>
        <w:ind w:left="567" w:right="-426" w:firstLine="567"/>
        <w:jc w:val="both"/>
        <w:rPr>
          <w:rFonts w:ascii="Times New Roman" w:hAnsi="Times New Roman" w:cs="Times New Roman"/>
          <w:iCs/>
          <w:sz w:val="24"/>
          <w:szCs w:val="24"/>
        </w:rPr>
      </w:pPr>
      <w:r>
        <w:rPr>
          <w:rFonts w:ascii="Times New Roman" w:hAnsi="Times New Roman" w:cs="Times New Roman"/>
          <w:iCs/>
          <w:sz w:val="24"/>
          <w:szCs w:val="24"/>
        </w:rPr>
        <w:t xml:space="preserve">Dari hasil uji heteroskedastisitas diatas bahwa masing-masing variabel bebas mempunyai nilai signifikan &gt; 0,05. Dengan variabel </w:t>
      </w:r>
      <w:r w:rsidR="004C6229">
        <w:rPr>
          <w:rFonts w:ascii="Times New Roman" w:hAnsi="Times New Roman" w:cs="Times New Roman"/>
          <w:iCs/>
          <w:sz w:val="24"/>
          <w:szCs w:val="24"/>
        </w:rPr>
        <w:t xml:space="preserve">Budaya Organisasi sebesar 0,047 &gt; 0,05 dan </w:t>
      </w:r>
      <w:r w:rsidR="006055AA">
        <w:rPr>
          <w:rFonts w:ascii="Times New Roman" w:hAnsi="Times New Roman" w:cs="Times New Roman"/>
          <w:iCs/>
          <w:sz w:val="24"/>
          <w:szCs w:val="24"/>
        </w:rPr>
        <w:t>variabel Motivasi sebesar 0,08 &lt; 0,05. X1 i</w:t>
      </w:r>
      <w:r w:rsidR="004C6229">
        <w:rPr>
          <w:rFonts w:ascii="Times New Roman" w:hAnsi="Times New Roman" w:cs="Times New Roman"/>
          <w:iCs/>
          <w:sz w:val="24"/>
          <w:szCs w:val="24"/>
        </w:rPr>
        <w:t>ni membuktikan bahwa tidak terjadi hetero</w:t>
      </w:r>
      <w:r w:rsidR="006055AA">
        <w:rPr>
          <w:rFonts w:ascii="Times New Roman" w:hAnsi="Times New Roman" w:cs="Times New Roman"/>
          <w:iCs/>
          <w:sz w:val="24"/>
          <w:szCs w:val="24"/>
        </w:rPr>
        <w:t>s</w:t>
      </w:r>
      <w:r w:rsidR="004C6229">
        <w:rPr>
          <w:rFonts w:ascii="Times New Roman" w:hAnsi="Times New Roman" w:cs="Times New Roman"/>
          <w:iCs/>
          <w:sz w:val="24"/>
          <w:szCs w:val="24"/>
        </w:rPr>
        <w:t>kedastisitas pada model regresi.</w:t>
      </w:r>
      <w:r w:rsidR="006055AA">
        <w:rPr>
          <w:rFonts w:ascii="Times New Roman" w:hAnsi="Times New Roman" w:cs="Times New Roman"/>
          <w:iCs/>
          <w:sz w:val="24"/>
          <w:szCs w:val="24"/>
        </w:rPr>
        <w:t xml:space="preserve"> Sedangkan X2 ada gejala heteroskedastisitas pada model regresi.</w:t>
      </w:r>
    </w:p>
    <w:p w:rsidR="004D7D80" w:rsidRDefault="004D7D80" w:rsidP="001D57F2">
      <w:pPr>
        <w:ind w:right="-426"/>
        <w:jc w:val="both"/>
        <w:rPr>
          <w:rFonts w:ascii="Times New Roman" w:hAnsi="Times New Roman" w:cs="Times New Roman"/>
          <w:iCs/>
          <w:sz w:val="24"/>
          <w:szCs w:val="24"/>
        </w:rPr>
      </w:pPr>
    </w:p>
    <w:p w:rsidR="001D0B1E" w:rsidRDefault="001D0B1E" w:rsidP="006055AA">
      <w:pPr>
        <w:pStyle w:val="ListParagraph"/>
        <w:numPr>
          <w:ilvl w:val="0"/>
          <w:numId w:val="23"/>
        </w:numPr>
        <w:ind w:left="630" w:right="-426"/>
        <w:jc w:val="both"/>
        <w:rPr>
          <w:rFonts w:ascii="Times New Roman" w:hAnsi="Times New Roman" w:cs="Times New Roman"/>
          <w:iCs/>
          <w:sz w:val="24"/>
          <w:szCs w:val="24"/>
        </w:rPr>
      </w:pPr>
      <w:r w:rsidRPr="001D0B1E">
        <w:rPr>
          <w:rFonts w:ascii="Times New Roman" w:hAnsi="Times New Roman" w:cs="Times New Roman"/>
          <w:iCs/>
          <w:sz w:val="24"/>
          <w:szCs w:val="24"/>
        </w:rPr>
        <w:t xml:space="preserve">Uji </w:t>
      </w:r>
      <w:r w:rsidR="007C5B1F">
        <w:rPr>
          <w:rFonts w:ascii="Times New Roman" w:hAnsi="Times New Roman" w:cs="Times New Roman"/>
          <w:iCs/>
          <w:sz w:val="24"/>
          <w:szCs w:val="24"/>
        </w:rPr>
        <w:t>Regresi Liniear Sederhana</w:t>
      </w:r>
    </w:p>
    <w:p w:rsidR="006055AA" w:rsidRDefault="006055AA" w:rsidP="00FA05F9">
      <w:pPr>
        <w:pStyle w:val="ListParagraph"/>
        <w:ind w:left="567" w:right="-426" w:firstLine="567"/>
        <w:jc w:val="both"/>
        <w:rPr>
          <w:rFonts w:ascii="Times New Roman" w:hAnsi="Times New Roman" w:cs="Times New Roman"/>
          <w:iCs/>
          <w:sz w:val="24"/>
          <w:szCs w:val="24"/>
        </w:rPr>
      </w:pPr>
    </w:p>
    <w:p w:rsidR="00D6185E" w:rsidRPr="009651CA" w:rsidRDefault="00D6185E" w:rsidP="009651CA">
      <w:pPr>
        <w:pStyle w:val="ListParagraph"/>
        <w:ind w:left="567" w:right="-426" w:firstLine="567"/>
        <w:jc w:val="both"/>
        <w:rPr>
          <w:rFonts w:ascii="Times New Roman" w:hAnsi="Times New Roman" w:cs="Times New Roman"/>
          <w:iCs/>
          <w:sz w:val="24"/>
          <w:szCs w:val="24"/>
        </w:rPr>
      </w:pPr>
    </w:p>
    <w:p w:rsidR="008F0FA5" w:rsidRDefault="008F0FA5" w:rsidP="00524D6B">
      <w:pPr>
        <w:pStyle w:val="ListParagraph"/>
        <w:spacing w:line="360" w:lineRule="auto"/>
        <w:ind w:left="426" w:right="-426"/>
        <w:jc w:val="center"/>
        <w:rPr>
          <w:rFonts w:ascii="Times New Roman" w:hAnsi="Times New Roman" w:cs="Times New Roman"/>
          <w:b/>
          <w:bCs/>
          <w:iCs/>
          <w:sz w:val="24"/>
          <w:szCs w:val="24"/>
        </w:rPr>
      </w:pPr>
      <w:r>
        <w:rPr>
          <w:rFonts w:ascii="Times New Roman" w:hAnsi="Times New Roman" w:cs="Times New Roman"/>
          <w:b/>
          <w:bCs/>
          <w:iCs/>
          <w:sz w:val="24"/>
          <w:szCs w:val="24"/>
        </w:rPr>
        <w:t>Tabel 4.13</w:t>
      </w:r>
    </w:p>
    <w:p w:rsidR="008F0FA5" w:rsidRDefault="008F0FA5" w:rsidP="00524D6B">
      <w:pPr>
        <w:pStyle w:val="ListParagraph"/>
        <w:spacing w:line="360" w:lineRule="auto"/>
        <w:ind w:left="426" w:right="-426"/>
        <w:jc w:val="center"/>
        <w:rPr>
          <w:rFonts w:ascii="Times New Roman" w:hAnsi="Times New Roman" w:cs="Times New Roman"/>
          <w:b/>
          <w:bCs/>
          <w:iCs/>
          <w:sz w:val="24"/>
          <w:szCs w:val="24"/>
        </w:rPr>
      </w:pPr>
      <w:r>
        <w:rPr>
          <w:rFonts w:ascii="Times New Roman" w:hAnsi="Times New Roman" w:cs="Times New Roman"/>
          <w:b/>
          <w:bCs/>
          <w:iCs/>
          <w:sz w:val="24"/>
          <w:szCs w:val="24"/>
        </w:rPr>
        <w:t>Hasil Regresi Linear Sederhana</w:t>
      </w: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8F0FA5" w:rsidRPr="0024006D" w:rsidTr="008F0FA5">
        <w:trPr>
          <w:cantSplit/>
        </w:trPr>
        <w:tc>
          <w:tcPr>
            <w:tcW w:w="8092" w:type="dxa"/>
            <w:gridSpan w:val="7"/>
            <w:tcBorders>
              <w:top w:val="nil"/>
              <w:left w:val="nil"/>
              <w:bottom w:val="nil"/>
              <w:right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b/>
                <w:bCs/>
                <w:color w:val="000000"/>
                <w:sz w:val="18"/>
                <w:szCs w:val="18"/>
              </w:rPr>
              <w:t>Coefficients</w:t>
            </w:r>
            <w:r w:rsidRPr="0024006D">
              <w:rPr>
                <w:rFonts w:ascii="Arial" w:hAnsi="Arial" w:cs="Arial"/>
                <w:b/>
                <w:bCs/>
                <w:color w:val="000000"/>
                <w:sz w:val="18"/>
                <w:szCs w:val="18"/>
                <w:vertAlign w:val="superscript"/>
              </w:rPr>
              <w:t>a</w:t>
            </w:r>
          </w:p>
        </w:tc>
      </w:tr>
      <w:tr w:rsidR="008F0FA5" w:rsidRPr="0024006D" w:rsidTr="008F0FA5">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8F0FA5" w:rsidRPr="0024006D" w:rsidRDefault="008F0FA5" w:rsidP="00AA2F28">
            <w:pPr>
              <w:autoSpaceDE w:val="0"/>
              <w:autoSpaceDN w:val="0"/>
              <w:adjustRightInd w:val="0"/>
              <w:spacing w:after="0" w:line="320" w:lineRule="atLeast"/>
              <w:ind w:left="60" w:right="60"/>
              <w:rPr>
                <w:rFonts w:ascii="Arial" w:hAnsi="Arial" w:cs="Arial"/>
                <w:color w:val="000000"/>
                <w:sz w:val="18"/>
                <w:szCs w:val="18"/>
              </w:rPr>
            </w:pPr>
            <w:r w:rsidRPr="0024006D">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t</w:t>
            </w:r>
          </w:p>
        </w:tc>
        <w:tc>
          <w:tcPr>
            <w:tcW w:w="1025" w:type="dxa"/>
            <w:vMerge w:val="restart"/>
            <w:tcBorders>
              <w:top w:val="single" w:sz="16" w:space="0" w:color="000000"/>
              <w:right w:val="single" w:sz="16" w:space="0" w:color="000000"/>
            </w:tcBorders>
            <w:shd w:val="clear" w:color="auto" w:fill="FFFFFF"/>
            <w:vAlign w:val="bottom"/>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Sig.</w:t>
            </w:r>
          </w:p>
        </w:tc>
      </w:tr>
      <w:tr w:rsidR="008F0FA5" w:rsidRPr="0024006D" w:rsidTr="008F0FA5">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8F0FA5" w:rsidRPr="0024006D" w:rsidRDefault="008F0FA5" w:rsidP="00AA2F28">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8F0FA5" w:rsidRPr="0024006D" w:rsidRDefault="008F0FA5" w:rsidP="00AA2F28">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rsidR="008F0FA5" w:rsidRPr="0024006D" w:rsidRDefault="008F0FA5" w:rsidP="00AA2F28">
            <w:pPr>
              <w:autoSpaceDE w:val="0"/>
              <w:autoSpaceDN w:val="0"/>
              <w:adjustRightInd w:val="0"/>
              <w:spacing w:after="0" w:line="240" w:lineRule="auto"/>
              <w:rPr>
                <w:rFonts w:ascii="Arial" w:hAnsi="Arial" w:cs="Arial"/>
                <w:color w:val="000000"/>
                <w:sz w:val="18"/>
                <w:szCs w:val="18"/>
              </w:rPr>
            </w:pPr>
          </w:p>
        </w:tc>
        <w:tc>
          <w:tcPr>
            <w:tcW w:w="1025" w:type="dxa"/>
            <w:vMerge/>
            <w:tcBorders>
              <w:top w:val="single" w:sz="16" w:space="0" w:color="000000"/>
              <w:right w:val="single" w:sz="16" w:space="0" w:color="000000"/>
            </w:tcBorders>
            <w:shd w:val="clear" w:color="auto" w:fill="FFFFFF"/>
            <w:vAlign w:val="bottom"/>
          </w:tcPr>
          <w:p w:rsidR="008F0FA5" w:rsidRPr="0024006D" w:rsidRDefault="008F0FA5" w:rsidP="00AA2F28">
            <w:pPr>
              <w:autoSpaceDE w:val="0"/>
              <w:autoSpaceDN w:val="0"/>
              <w:adjustRightInd w:val="0"/>
              <w:spacing w:after="0" w:line="240" w:lineRule="auto"/>
              <w:rPr>
                <w:rFonts w:ascii="Arial" w:hAnsi="Arial" w:cs="Arial"/>
                <w:color w:val="000000"/>
                <w:sz w:val="18"/>
                <w:szCs w:val="18"/>
              </w:rPr>
            </w:pPr>
          </w:p>
        </w:tc>
      </w:tr>
      <w:tr w:rsidR="008F0FA5" w:rsidRPr="0024006D" w:rsidTr="008F0FA5">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8F0FA5" w:rsidRPr="0024006D" w:rsidRDefault="008F0FA5" w:rsidP="00AA2F28">
            <w:pPr>
              <w:autoSpaceDE w:val="0"/>
              <w:autoSpaceDN w:val="0"/>
              <w:adjustRightInd w:val="0"/>
              <w:spacing w:after="0" w:line="320" w:lineRule="atLeast"/>
              <w:ind w:left="60" w:right="60"/>
              <w:rPr>
                <w:rFonts w:ascii="Arial" w:hAnsi="Arial" w:cs="Arial"/>
                <w:color w:val="000000"/>
                <w:sz w:val="18"/>
                <w:szCs w:val="18"/>
              </w:rPr>
            </w:pPr>
            <w:r w:rsidRPr="0024006D">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8F0FA5" w:rsidRPr="0024006D" w:rsidRDefault="008F0FA5" w:rsidP="00AA2F28">
            <w:pPr>
              <w:autoSpaceDE w:val="0"/>
              <w:autoSpaceDN w:val="0"/>
              <w:adjustRightInd w:val="0"/>
              <w:spacing w:after="0" w:line="320" w:lineRule="atLeast"/>
              <w:ind w:left="60" w:right="60"/>
              <w:rPr>
                <w:rFonts w:ascii="Arial" w:hAnsi="Arial" w:cs="Arial"/>
                <w:color w:val="000000"/>
                <w:sz w:val="18"/>
                <w:szCs w:val="18"/>
              </w:rPr>
            </w:pPr>
            <w:r w:rsidRPr="0024006D">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25.217</w:t>
            </w:r>
          </w:p>
        </w:tc>
        <w:tc>
          <w:tcPr>
            <w:tcW w:w="1331" w:type="dxa"/>
            <w:tcBorders>
              <w:top w:val="single" w:sz="16" w:space="0" w:color="000000"/>
              <w:bottom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7.380</w:t>
            </w:r>
          </w:p>
        </w:tc>
        <w:tc>
          <w:tcPr>
            <w:tcW w:w="1469" w:type="dxa"/>
            <w:tcBorders>
              <w:top w:val="single" w:sz="16" w:space="0" w:color="000000"/>
              <w:bottom w:val="nil"/>
            </w:tcBorders>
            <w:shd w:val="clear" w:color="auto" w:fill="FFFFFF"/>
            <w:vAlign w:val="center"/>
          </w:tcPr>
          <w:p w:rsidR="008F0FA5" w:rsidRPr="0024006D" w:rsidRDefault="008F0FA5" w:rsidP="00AA2F28">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3.417</w:t>
            </w:r>
          </w:p>
        </w:tc>
        <w:tc>
          <w:tcPr>
            <w:tcW w:w="1025" w:type="dxa"/>
            <w:tcBorders>
              <w:top w:val="single" w:sz="16" w:space="0" w:color="000000"/>
              <w:bottom w:val="nil"/>
              <w:right w:val="single" w:sz="16" w:space="0" w:color="000000"/>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.001</w:t>
            </w:r>
          </w:p>
        </w:tc>
      </w:tr>
      <w:tr w:rsidR="008F0FA5" w:rsidRPr="0024006D" w:rsidTr="008F0FA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8F0FA5" w:rsidRPr="0024006D" w:rsidRDefault="008F0FA5" w:rsidP="00AA2F28">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rsidR="008F0FA5" w:rsidRPr="0024006D" w:rsidRDefault="00FF2439" w:rsidP="00AA2F2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Budaya Organisasi</w:t>
            </w:r>
          </w:p>
        </w:tc>
        <w:tc>
          <w:tcPr>
            <w:tcW w:w="1331" w:type="dxa"/>
            <w:tcBorders>
              <w:top w:val="nil"/>
              <w:left w:val="single" w:sz="16" w:space="0" w:color="000000"/>
              <w:bottom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.111</w:t>
            </w:r>
          </w:p>
        </w:tc>
        <w:tc>
          <w:tcPr>
            <w:tcW w:w="1331" w:type="dxa"/>
            <w:tcBorders>
              <w:top w:val="nil"/>
              <w:bottom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.085</w:t>
            </w:r>
          </w:p>
        </w:tc>
        <w:tc>
          <w:tcPr>
            <w:tcW w:w="1469" w:type="dxa"/>
            <w:tcBorders>
              <w:top w:val="nil"/>
              <w:bottom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.175</w:t>
            </w:r>
          </w:p>
        </w:tc>
        <w:tc>
          <w:tcPr>
            <w:tcW w:w="1025" w:type="dxa"/>
            <w:tcBorders>
              <w:top w:val="nil"/>
              <w:bottom w:val="nil"/>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1.307</w:t>
            </w:r>
          </w:p>
        </w:tc>
        <w:tc>
          <w:tcPr>
            <w:tcW w:w="1025" w:type="dxa"/>
            <w:tcBorders>
              <w:top w:val="nil"/>
              <w:bottom w:val="nil"/>
              <w:right w:val="single" w:sz="16" w:space="0" w:color="000000"/>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.197</w:t>
            </w:r>
          </w:p>
        </w:tc>
      </w:tr>
      <w:tr w:rsidR="008F0FA5" w:rsidRPr="0024006D" w:rsidTr="008F0FA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8F0FA5" w:rsidRPr="0024006D" w:rsidRDefault="008F0FA5" w:rsidP="00AA2F28">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8F0FA5" w:rsidRPr="0024006D" w:rsidRDefault="00FF2439" w:rsidP="00AA2F2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Motivasi</w:t>
            </w:r>
          </w:p>
        </w:tc>
        <w:tc>
          <w:tcPr>
            <w:tcW w:w="1331" w:type="dxa"/>
            <w:tcBorders>
              <w:top w:val="nil"/>
              <w:left w:val="single" w:sz="16" w:space="0" w:color="000000"/>
              <w:bottom w:val="single" w:sz="16" w:space="0" w:color="000000"/>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.473</w:t>
            </w:r>
          </w:p>
        </w:tc>
        <w:tc>
          <w:tcPr>
            <w:tcW w:w="1331" w:type="dxa"/>
            <w:tcBorders>
              <w:top w:val="nil"/>
              <w:bottom w:val="single" w:sz="16" w:space="0" w:color="000000"/>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.178</w:t>
            </w:r>
          </w:p>
        </w:tc>
        <w:tc>
          <w:tcPr>
            <w:tcW w:w="1469" w:type="dxa"/>
            <w:tcBorders>
              <w:top w:val="nil"/>
              <w:bottom w:val="single" w:sz="16" w:space="0" w:color="000000"/>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.355</w:t>
            </w:r>
          </w:p>
        </w:tc>
        <w:tc>
          <w:tcPr>
            <w:tcW w:w="1025" w:type="dxa"/>
            <w:tcBorders>
              <w:top w:val="nil"/>
              <w:bottom w:val="single" w:sz="16" w:space="0" w:color="000000"/>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2.648</w:t>
            </w:r>
          </w:p>
        </w:tc>
        <w:tc>
          <w:tcPr>
            <w:tcW w:w="1025" w:type="dxa"/>
            <w:tcBorders>
              <w:top w:val="nil"/>
              <w:bottom w:val="single" w:sz="16" w:space="0" w:color="000000"/>
              <w:right w:val="single" w:sz="16" w:space="0" w:color="000000"/>
            </w:tcBorders>
            <w:shd w:val="clear" w:color="auto" w:fill="FFFFFF"/>
            <w:vAlign w:val="center"/>
          </w:tcPr>
          <w:p w:rsidR="008F0FA5" w:rsidRPr="0024006D" w:rsidRDefault="008F0FA5" w:rsidP="00AA2F28">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.011</w:t>
            </w:r>
          </w:p>
        </w:tc>
      </w:tr>
      <w:tr w:rsidR="008F0FA5" w:rsidRPr="0024006D" w:rsidTr="008F0FA5">
        <w:trPr>
          <w:cantSplit/>
        </w:trPr>
        <w:tc>
          <w:tcPr>
            <w:tcW w:w="8092" w:type="dxa"/>
            <w:gridSpan w:val="7"/>
            <w:tcBorders>
              <w:top w:val="nil"/>
              <w:left w:val="nil"/>
              <w:bottom w:val="nil"/>
              <w:right w:val="nil"/>
            </w:tcBorders>
            <w:shd w:val="clear" w:color="auto" w:fill="FFFFFF"/>
          </w:tcPr>
          <w:p w:rsidR="008F0FA5" w:rsidRPr="00AA2F28" w:rsidRDefault="008F0FA5" w:rsidP="00AA2F28">
            <w:pPr>
              <w:pStyle w:val="ListParagraph"/>
              <w:numPr>
                <w:ilvl w:val="0"/>
                <w:numId w:val="62"/>
              </w:numPr>
              <w:autoSpaceDE w:val="0"/>
              <w:autoSpaceDN w:val="0"/>
              <w:adjustRightInd w:val="0"/>
              <w:spacing w:after="0" w:line="320" w:lineRule="atLeast"/>
              <w:ind w:right="60"/>
              <w:rPr>
                <w:rFonts w:ascii="Arial" w:hAnsi="Arial" w:cs="Arial"/>
                <w:color w:val="000000"/>
                <w:sz w:val="18"/>
                <w:szCs w:val="18"/>
              </w:rPr>
            </w:pPr>
            <w:r w:rsidRPr="00AA2F28">
              <w:rPr>
                <w:rFonts w:ascii="Arial" w:hAnsi="Arial" w:cs="Arial"/>
                <w:color w:val="000000"/>
                <w:sz w:val="18"/>
                <w:szCs w:val="18"/>
              </w:rPr>
              <w:lastRenderedPageBreak/>
              <w:t>Dependent Variable:  Kinerja Karyawan</w:t>
            </w:r>
          </w:p>
          <w:p w:rsidR="00AA2F28" w:rsidRDefault="00AA2F28" w:rsidP="00515FC8">
            <w:pPr>
              <w:pStyle w:val="ListParagraph"/>
              <w:autoSpaceDE w:val="0"/>
              <w:autoSpaceDN w:val="0"/>
              <w:adjustRightInd w:val="0"/>
              <w:spacing w:after="0" w:line="320" w:lineRule="atLeast"/>
              <w:ind w:left="420" w:right="60"/>
              <w:jc w:val="center"/>
              <w:rPr>
                <w:rFonts w:asciiTheme="majorBidi" w:hAnsiTheme="majorBidi" w:cstheme="majorBidi"/>
                <w:i/>
                <w:iCs/>
                <w:color w:val="000000"/>
                <w:sz w:val="24"/>
                <w:szCs w:val="24"/>
              </w:rPr>
            </w:pPr>
            <w:r>
              <w:rPr>
                <w:rFonts w:asciiTheme="majorBidi" w:hAnsiTheme="majorBidi" w:cstheme="majorBidi"/>
                <w:i/>
                <w:iCs/>
                <w:color w:val="000000"/>
                <w:sz w:val="24"/>
                <w:szCs w:val="24"/>
              </w:rPr>
              <w:t>Sumber</w:t>
            </w:r>
            <w:r w:rsidR="00515FC8">
              <w:rPr>
                <w:rFonts w:asciiTheme="majorBidi" w:hAnsiTheme="majorBidi" w:cstheme="majorBidi"/>
                <w:i/>
                <w:iCs/>
                <w:color w:val="000000"/>
                <w:sz w:val="24"/>
                <w:szCs w:val="24"/>
              </w:rPr>
              <w:t>: Data Primer (Kuesioner) Diolah Di SPSS 23</w:t>
            </w:r>
          </w:p>
          <w:p w:rsidR="00515FC8" w:rsidRDefault="00515FC8" w:rsidP="00515FC8">
            <w:pPr>
              <w:pStyle w:val="ListParagraph"/>
              <w:autoSpaceDE w:val="0"/>
              <w:autoSpaceDN w:val="0"/>
              <w:adjustRightInd w:val="0"/>
              <w:spacing w:after="0" w:line="320" w:lineRule="atLeast"/>
              <w:ind w:left="420" w:right="60"/>
              <w:jc w:val="center"/>
              <w:rPr>
                <w:rFonts w:asciiTheme="majorBidi" w:hAnsiTheme="majorBidi" w:cstheme="majorBidi"/>
                <w:i/>
                <w:iCs/>
                <w:color w:val="000000"/>
                <w:sz w:val="24"/>
                <w:szCs w:val="24"/>
              </w:rPr>
            </w:pPr>
          </w:p>
          <w:p w:rsidR="00515FC8" w:rsidRDefault="00515FC8" w:rsidP="00515FC8">
            <w:pPr>
              <w:pStyle w:val="ListParagraph"/>
              <w:autoSpaceDE w:val="0"/>
              <w:autoSpaceDN w:val="0"/>
              <w:adjustRightInd w:val="0"/>
              <w:spacing w:after="0" w:line="320" w:lineRule="atLeast"/>
              <w:ind w:left="420" w:right="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Dari tabel diatas dapat diketahui dari hasil analisis regresi diperoleh regresi yaitu : </w:t>
            </w:r>
          </w:p>
          <w:p w:rsidR="00515FC8" w:rsidRDefault="00515FC8" w:rsidP="00515FC8">
            <w:pPr>
              <w:pStyle w:val="ListParagraph"/>
              <w:autoSpaceDE w:val="0"/>
              <w:autoSpaceDN w:val="0"/>
              <w:adjustRightInd w:val="0"/>
              <w:spacing w:after="0" w:line="320" w:lineRule="atLeast"/>
              <w:ind w:left="420" w:right="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515FC8" w:rsidRDefault="00515FC8" w:rsidP="00515FC8">
            <w:pPr>
              <w:pStyle w:val="ListParagraph"/>
              <w:autoSpaceDE w:val="0"/>
              <w:autoSpaceDN w:val="0"/>
              <w:adjustRightInd w:val="0"/>
              <w:spacing w:after="0" w:line="320" w:lineRule="atLeast"/>
              <w:ind w:left="420" w:right="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Y = a+bX</w:t>
            </w:r>
          </w:p>
          <w:p w:rsidR="00515FC8" w:rsidRDefault="00515FC8" w:rsidP="00515FC8">
            <w:pPr>
              <w:pStyle w:val="ListParagraph"/>
              <w:autoSpaceDE w:val="0"/>
              <w:autoSpaceDN w:val="0"/>
              <w:adjustRightInd w:val="0"/>
              <w:spacing w:after="0" w:line="320" w:lineRule="atLeast"/>
              <w:ind w:left="420" w:right="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Y = 25,217 + 0,111 + 0,473X</w:t>
            </w:r>
          </w:p>
          <w:p w:rsidR="00515FC8" w:rsidRDefault="00515FC8" w:rsidP="00515FC8">
            <w:pPr>
              <w:pStyle w:val="ListParagraph"/>
              <w:autoSpaceDE w:val="0"/>
              <w:autoSpaceDN w:val="0"/>
              <w:adjustRightInd w:val="0"/>
              <w:spacing w:after="0" w:line="320" w:lineRule="atLeast"/>
              <w:ind w:left="420" w:right="60"/>
              <w:jc w:val="both"/>
              <w:rPr>
                <w:rFonts w:asciiTheme="majorBidi" w:hAnsiTheme="majorBidi" w:cstheme="majorBidi"/>
                <w:color w:val="000000"/>
                <w:sz w:val="24"/>
                <w:szCs w:val="24"/>
              </w:rPr>
            </w:pPr>
          </w:p>
          <w:p w:rsidR="00515FC8" w:rsidRDefault="00515FC8" w:rsidP="00515FC8">
            <w:pPr>
              <w:pStyle w:val="ListParagraph"/>
              <w:autoSpaceDE w:val="0"/>
              <w:autoSpaceDN w:val="0"/>
              <w:adjustRightInd w:val="0"/>
              <w:spacing w:after="0" w:line="320" w:lineRule="atLeast"/>
              <w:ind w:left="420" w:right="60"/>
              <w:jc w:val="both"/>
              <w:rPr>
                <w:rFonts w:asciiTheme="majorBidi" w:hAnsiTheme="majorBidi" w:cstheme="majorBidi"/>
                <w:color w:val="000000"/>
                <w:sz w:val="24"/>
                <w:szCs w:val="24"/>
              </w:rPr>
            </w:pPr>
            <w:r>
              <w:rPr>
                <w:rFonts w:asciiTheme="majorBidi" w:hAnsiTheme="majorBidi" w:cstheme="majorBidi"/>
                <w:color w:val="000000"/>
                <w:sz w:val="24"/>
                <w:szCs w:val="24"/>
              </w:rPr>
              <w:t>Model regresi linear sederhana diatas dapat dijelaskan sebagai berikut :</w:t>
            </w:r>
          </w:p>
          <w:p w:rsidR="00515FC8" w:rsidRDefault="00515FC8" w:rsidP="00515FC8">
            <w:pPr>
              <w:pStyle w:val="ListParagraph"/>
              <w:numPr>
                <w:ilvl w:val="0"/>
                <w:numId w:val="63"/>
              </w:numPr>
              <w:autoSpaceDE w:val="0"/>
              <w:autoSpaceDN w:val="0"/>
              <w:adjustRightInd w:val="0"/>
              <w:spacing w:after="0" w:line="320" w:lineRule="atLeast"/>
              <w:ind w:right="60"/>
              <w:jc w:val="both"/>
              <w:rPr>
                <w:rFonts w:asciiTheme="majorBidi" w:hAnsiTheme="majorBidi" w:cstheme="majorBidi"/>
                <w:color w:val="000000"/>
                <w:sz w:val="24"/>
                <w:szCs w:val="24"/>
              </w:rPr>
            </w:pPr>
            <w:r>
              <w:rPr>
                <w:rFonts w:asciiTheme="majorBidi" w:hAnsiTheme="majorBidi" w:cstheme="majorBidi"/>
                <w:color w:val="000000"/>
                <w:sz w:val="24"/>
                <w:szCs w:val="24"/>
              </w:rPr>
              <w:t>Nilai konstanta (a) sebesar 25,217 menunjukkan bahwa variabel independen tetap,  maka kinerja karyawan adalah sebesar 25,217</w:t>
            </w:r>
          </w:p>
          <w:p w:rsidR="00515FC8" w:rsidRDefault="00FF2439" w:rsidP="00515FC8">
            <w:pPr>
              <w:pStyle w:val="ListParagraph"/>
              <w:numPr>
                <w:ilvl w:val="0"/>
                <w:numId w:val="63"/>
              </w:numPr>
              <w:autoSpaceDE w:val="0"/>
              <w:autoSpaceDN w:val="0"/>
              <w:adjustRightInd w:val="0"/>
              <w:spacing w:after="0" w:line="320" w:lineRule="atLeast"/>
              <w:ind w:right="60"/>
              <w:jc w:val="both"/>
              <w:rPr>
                <w:rFonts w:asciiTheme="majorBidi" w:hAnsiTheme="majorBidi" w:cstheme="majorBidi"/>
                <w:color w:val="000000"/>
                <w:sz w:val="24"/>
                <w:szCs w:val="24"/>
              </w:rPr>
            </w:pPr>
            <w:r>
              <w:rPr>
                <w:rFonts w:asciiTheme="majorBidi" w:hAnsiTheme="majorBidi" w:cstheme="majorBidi"/>
                <w:color w:val="000000"/>
                <w:sz w:val="24"/>
                <w:szCs w:val="24"/>
              </w:rPr>
              <w:t>Koefisien variabel budaya organisasi bernilai positif sebesar 0,111 ini berarti bahwa jika variabel budaya organisasi</w:t>
            </w:r>
            <w:r w:rsidR="007140D0">
              <w:rPr>
                <w:rFonts w:asciiTheme="majorBidi" w:hAnsiTheme="majorBidi" w:cstheme="majorBidi"/>
                <w:color w:val="000000"/>
                <w:sz w:val="24"/>
                <w:szCs w:val="24"/>
              </w:rPr>
              <w:t xml:space="preserve"> memuaskan, karena nilai koefisien bertanda positif maka nilai Y kinerja karyawan akan meningkat 0,111</w:t>
            </w:r>
          </w:p>
          <w:p w:rsidR="007140D0" w:rsidRPr="00515FC8" w:rsidRDefault="007140D0" w:rsidP="00515FC8">
            <w:pPr>
              <w:pStyle w:val="ListParagraph"/>
              <w:numPr>
                <w:ilvl w:val="0"/>
                <w:numId w:val="63"/>
              </w:numPr>
              <w:autoSpaceDE w:val="0"/>
              <w:autoSpaceDN w:val="0"/>
              <w:adjustRightInd w:val="0"/>
              <w:spacing w:after="0" w:line="320" w:lineRule="atLeast"/>
              <w:ind w:right="60"/>
              <w:jc w:val="both"/>
              <w:rPr>
                <w:rFonts w:asciiTheme="majorBidi" w:hAnsiTheme="majorBidi" w:cstheme="majorBidi"/>
                <w:color w:val="000000"/>
                <w:sz w:val="24"/>
                <w:szCs w:val="24"/>
              </w:rPr>
            </w:pPr>
            <w:r>
              <w:rPr>
                <w:rFonts w:asciiTheme="majorBidi" w:hAnsiTheme="majorBidi" w:cstheme="majorBidi"/>
                <w:color w:val="000000"/>
                <w:sz w:val="24"/>
                <w:szCs w:val="24"/>
              </w:rPr>
              <w:t>Koefisien variabel motivasi bernilai positif sebesar 0,473 ini berarti bahwa jika variabel motivasi memuaskan, karena nilai koefisien bertanda positif maka nilai Y kinerja karyawan akan meningkat 0,473</w:t>
            </w:r>
          </w:p>
        </w:tc>
      </w:tr>
    </w:tbl>
    <w:p w:rsidR="007140D0" w:rsidRDefault="007140D0" w:rsidP="007140D0">
      <w:pPr>
        <w:spacing w:line="360" w:lineRule="auto"/>
        <w:ind w:right="-426"/>
        <w:rPr>
          <w:rFonts w:ascii="Times New Roman" w:hAnsi="Times New Roman" w:cs="Times New Roman"/>
          <w:b/>
          <w:bCs/>
          <w:iCs/>
          <w:sz w:val="24"/>
          <w:szCs w:val="24"/>
        </w:rPr>
      </w:pPr>
    </w:p>
    <w:p w:rsidR="00556393" w:rsidRDefault="00556393" w:rsidP="00556393">
      <w:pPr>
        <w:pStyle w:val="ListParagraph"/>
        <w:numPr>
          <w:ilvl w:val="0"/>
          <w:numId w:val="23"/>
        </w:numPr>
        <w:ind w:left="630" w:right="-426"/>
        <w:jc w:val="both"/>
        <w:rPr>
          <w:rFonts w:ascii="Times New Roman" w:hAnsi="Times New Roman" w:cs="Times New Roman"/>
          <w:iCs/>
          <w:sz w:val="24"/>
          <w:szCs w:val="24"/>
        </w:rPr>
      </w:pPr>
      <w:r w:rsidRPr="001D0B1E">
        <w:rPr>
          <w:rFonts w:ascii="Times New Roman" w:hAnsi="Times New Roman" w:cs="Times New Roman"/>
          <w:iCs/>
          <w:sz w:val="24"/>
          <w:szCs w:val="24"/>
        </w:rPr>
        <w:t>Uji Regresi Liniear Berganda</w:t>
      </w:r>
    </w:p>
    <w:p w:rsidR="00556393" w:rsidRDefault="00556393" w:rsidP="00556393">
      <w:pPr>
        <w:pStyle w:val="ListParagraph"/>
        <w:ind w:left="567" w:right="-426" w:firstLine="567"/>
        <w:jc w:val="both"/>
        <w:rPr>
          <w:rFonts w:ascii="Times New Roman" w:hAnsi="Times New Roman" w:cs="Times New Roman"/>
          <w:iCs/>
          <w:sz w:val="24"/>
          <w:szCs w:val="24"/>
        </w:rPr>
      </w:pPr>
    </w:p>
    <w:p w:rsidR="00EA3C5D" w:rsidRDefault="00556393" w:rsidP="00EA3C5D">
      <w:pPr>
        <w:pStyle w:val="ListParagraph"/>
        <w:ind w:left="567" w:right="-426" w:firstLine="567"/>
        <w:jc w:val="both"/>
        <w:rPr>
          <w:rFonts w:ascii="Times New Roman" w:hAnsi="Times New Roman" w:cs="Times New Roman"/>
          <w:iCs/>
          <w:sz w:val="24"/>
          <w:szCs w:val="24"/>
        </w:rPr>
      </w:pPr>
      <w:r w:rsidRPr="001D0B1E">
        <w:rPr>
          <w:rFonts w:ascii="Times New Roman" w:hAnsi="Times New Roman" w:cs="Times New Roman"/>
          <w:iCs/>
          <w:sz w:val="24"/>
          <w:szCs w:val="24"/>
        </w:rPr>
        <w:t>Penelitian ini menggunakan regresi berganda, disini peneliti akan menguji apakah ada arah pengaruh variabel independent terhadap variabel dependent. Berikut has</w:t>
      </w:r>
      <w:r w:rsidR="00987FFD">
        <w:rPr>
          <w:rFonts w:ascii="Times New Roman" w:hAnsi="Times New Roman" w:cs="Times New Roman"/>
          <w:iCs/>
          <w:sz w:val="24"/>
          <w:szCs w:val="24"/>
        </w:rPr>
        <w:t>il uji regresi linear berganda.</w:t>
      </w:r>
    </w:p>
    <w:p w:rsidR="00EA3C5D" w:rsidRDefault="00EA3C5D" w:rsidP="00EA3C5D">
      <w:pPr>
        <w:pStyle w:val="ListParagraph"/>
        <w:ind w:left="567" w:right="-426" w:firstLine="567"/>
        <w:jc w:val="both"/>
        <w:rPr>
          <w:rFonts w:ascii="Times New Roman" w:hAnsi="Times New Roman" w:cs="Times New Roman"/>
          <w:iCs/>
          <w:sz w:val="24"/>
          <w:szCs w:val="24"/>
        </w:rPr>
      </w:pPr>
    </w:p>
    <w:p w:rsidR="00255E59" w:rsidRPr="00EA3C5D" w:rsidRDefault="008F0FA5" w:rsidP="00EA3C5D">
      <w:pPr>
        <w:pStyle w:val="ListParagraph"/>
        <w:ind w:left="567" w:right="-426" w:firstLine="567"/>
        <w:jc w:val="center"/>
        <w:rPr>
          <w:rFonts w:ascii="Times New Roman" w:hAnsi="Times New Roman" w:cs="Times New Roman"/>
          <w:iCs/>
          <w:sz w:val="24"/>
          <w:szCs w:val="24"/>
        </w:rPr>
      </w:pPr>
      <w:r w:rsidRPr="00EA3C5D">
        <w:rPr>
          <w:rFonts w:ascii="Times New Roman" w:hAnsi="Times New Roman" w:cs="Times New Roman"/>
          <w:b/>
          <w:bCs/>
          <w:iCs/>
          <w:sz w:val="24"/>
          <w:szCs w:val="24"/>
        </w:rPr>
        <w:t>Tabel 4.14</w:t>
      </w:r>
    </w:p>
    <w:p w:rsidR="00D441BC" w:rsidRDefault="00D441BC" w:rsidP="000E2072">
      <w:pPr>
        <w:pStyle w:val="ListParagraph"/>
        <w:spacing w:line="240" w:lineRule="auto"/>
        <w:ind w:left="426" w:right="-426"/>
        <w:jc w:val="center"/>
        <w:rPr>
          <w:rFonts w:ascii="Times New Roman" w:hAnsi="Times New Roman" w:cs="Times New Roman"/>
          <w:b/>
          <w:bCs/>
          <w:iCs/>
          <w:sz w:val="24"/>
          <w:szCs w:val="24"/>
        </w:rPr>
      </w:pPr>
      <w:r>
        <w:rPr>
          <w:rFonts w:ascii="Times New Roman" w:hAnsi="Times New Roman" w:cs="Times New Roman"/>
          <w:b/>
          <w:bCs/>
          <w:iCs/>
          <w:sz w:val="24"/>
          <w:szCs w:val="24"/>
        </w:rPr>
        <w:t>Hasil Regresi Linear Berganda</w:t>
      </w:r>
    </w:p>
    <w:tbl>
      <w:tblPr>
        <w:tblpPr w:leftFromText="180" w:rightFromText="180" w:vertAnchor="text" w:horzAnchor="page" w:tblpX="2686" w:tblpY="682"/>
        <w:tblW w:w="8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5"/>
        <w:gridCol w:w="2056"/>
        <w:gridCol w:w="724"/>
        <w:gridCol w:w="1331"/>
        <w:gridCol w:w="1914"/>
        <w:gridCol w:w="993"/>
        <w:gridCol w:w="1229"/>
      </w:tblGrid>
      <w:tr w:rsidR="00524D6B" w:rsidRPr="00A67AEE" w:rsidTr="009678A7">
        <w:trPr>
          <w:cantSplit/>
        </w:trPr>
        <w:tc>
          <w:tcPr>
            <w:tcW w:w="8482" w:type="dxa"/>
            <w:gridSpan w:val="7"/>
            <w:tcBorders>
              <w:top w:val="nil"/>
              <w:left w:val="nil"/>
              <w:bottom w:val="nil"/>
              <w:right w:val="nil"/>
            </w:tcBorders>
            <w:shd w:val="clear" w:color="auto" w:fill="FFFFFF"/>
            <w:vAlign w:val="center"/>
          </w:tcPr>
          <w:p w:rsidR="00524D6B" w:rsidRPr="00A67AEE" w:rsidRDefault="00524D6B" w:rsidP="000E2072">
            <w:pPr>
              <w:autoSpaceDE w:val="0"/>
              <w:autoSpaceDN w:val="0"/>
              <w:adjustRightInd w:val="0"/>
              <w:spacing w:after="0" w:line="240" w:lineRule="auto"/>
              <w:ind w:right="60"/>
              <w:jc w:val="center"/>
              <w:rPr>
                <w:rFonts w:ascii="Arial" w:hAnsi="Arial" w:cs="Arial"/>
                <w:color w:val="000000"/>
                <w:sz w:val="18"/>
                <w:szCs w:val="18"/>
              </w:rPr>
            </w:pPr>
            <w:r w:rsidRPr="00A67AEE">
              <w:rPr>
                <w:rFonts w:ascii="Arial" w:hAnsi="Arial" w:cs="Arial"/>
                <w:b/>
                <w:bCs/>
                <w:color w:val="000000"/>
                <w:sz w:val="18"/>
                <w:szCs w:val="18"/>
              </w:rPr>
              <w:t>Coefficients</w:t>
            </w:r>
            <w:r w:rsidRPr="00A67AEE">
              <w:rPr>
                <w:rFonts w:ascii="Arial" w:hAnsi="Arial" w:cs="Arial"/>
                <w:b/>
                <w:bCs/>
                <w:color w:val="000000"/>
                <w:sz w:val="18"/>
                <w:szCs w:val="18"/>
                <w:vertAlign w:val="superscript"/>
              </w:rPr>
              <w:t>a</w:t>
            </w:r>
          </w:p>
        </w:tc>
      </w:tr>
      <w:tr w:rsidR="00524D6B" w:rsidRPr="00A67AEE" w:rsidTr="009678A7">
        <w:trPr>
          <w:cantSplit/>
        </w:trPr>
        <w:tc>
          <w:tcPr>
            <w:tcW w:w="2291" w:type="dxa"/>
            <w:gridSpan w:val="2"/>
            <w:vMerge w:val="restart"/>
            <w:tcBorders>
              <w:top w:val="single" w:sz="16" w:space="0" w:color="000000"/>
              <w:left w:val="single" w:sz="16" w:space="0" w:color="000000"/>
              <w:bottom w:val="nil"/>
              <w:right w:val="nil"/>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Model</w:t>
            </w:r>
          </w:p>
        </w:tc>
        <w:tc>
          <w:tcPr>
            <w:tcW w:w="2055" w:type="dxa"/>
            <w:gridSpan w:val="2"/>
            <w:tcBorders>
              <w:top w:val="single" w:sz="16" w:space="0" w:color="000000"/>
              <w:left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Unstandardized Coefficients</w:t>
            </w:r>
          </w:p>
        </w:tc>
        <w:tc>
          <w:tcPr>
            <w:tcW w:w="1914" w:type="dxa"/>
            <w:tcBorders>
              <w:top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Standardized Coefficients</w:t>
            </w:r>
          </w:p>
        </w:tc>
        <w:tc>
          <w:tcPr>
            <w:tcW w:w="993" w:type="dxa"/>
            <w:vMerge w:val="restart"/>
            <w:tcBorders>
              <w:top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T</w:t>
            </w:r>
          </w:p>
        </w:tc>
        <w:tc>
          <w:tcPr>
            <w:tcW w:w="1229" w:type="dxa"/>
            <w:vMerge w:val="restart"/>
            <w:tcBorders>
              <w:top w:val="single" w:sz="16" w:space="0" w:color="000000"/>
              <w:right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Sig.</w:t>
            </w:r>
          </w:p>
        </w:tc>
      </w:tr>
      <w:tr w:rsidR="00524D6B" w:rsidRPr="00A67AEE" w:rsidTr="009678A7">
        <w:trPr>
          <w:cantSplit/>
        </w:trPr>
        <w:tc>
          <w:tcPr>
            <w:tcW w:w="2291" w:type="dxa"/>
            <w:gridSpan w:val="2"/>
            <w:vMerge/>
            <w:tcBorders>
              <w:top w:val="single" w:sz="16" w:space="0" w:color="000000"/>
              <w:left w:val="single" w:sz="16" w:space="0" w:color="000000"/>
              <w:bottom w:val="nil"/>
              <w:right w:val="nil"/>
            </w:tcBorders>
            <w:shd w:val="clear" w:color="auto" w:fill="FFFFFF"/>
            <w:vAlign w:val="bottom"/>
          </w:tcPr>
          <w:p w:rsidR="00524D6B" w:rsidRPr="00A67AEE" w:rsidRDefault="00524D6B" w:rsidP="00524D6B">
            <w:pPr>
              <w:autoSpaceDE w:val="0"/>
              <w:autoSpaceDN w:val="0"/>
              <w:adjustRightInd w:val="0"/>
              <w:spacing w:after="0" w:line="360" w:lineRule="auto"/>
              <w:jc w:val="both"/>
              <w:rPr>
                <w:rFonts w:ascii="Arial" w:hAnsi="Arial" w:cs="Arial"/>
                <w:color w:val="000000"/>
                <w:sz w:val="18"/>
                <w:szCs w:val="18"/>
              </w:rPr>
            </w:pPr>
          </w:p>
        </w:tc>
        <w:tc>
          <w:tcPr>
            <w:tcW w:w="724" w:type="dxa"/>
            <w:tcBorders>
              <w:left w:val="single" w:sz="16" w:space="0" w:color="000000"/>
              <w:bottom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Std. Error</w:t>
            </w:r>
          </w:p>
        </w:tc>
        <w:tc>
          <w:tcPr>
            <w:tcW w:w="1914" w:type="dxa"/>
            <w:tcBorders>
              <w:bottom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Beta</w:t>
            </w:r>
          </w:p>
        </w:tc>
        <w:tc>
          <w:tcPr>
            <w:tcW w:w="993" w:type="dxa"/>
            <w:vMerge/>
            <w:tcBorders>
              <w:top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jc w:val="both"/>
              <w:rPr>
                <w:rFonts w:ascii="Arial" w:hAnsi="Arial" w:cs="Arial"/>
                <w:color w:val="000000"/>
                <w:sz w:val="18"/>
                <w:szCs w:val="18"/>
              </w:rPr>
            </w:pPr>
          </w:p>
        </w:tc>
        <w:tc>
          <w:tcPr>
            <w:tcW w:w="1229" w:type="dxa"/>
            <w:vMerge/>
            <w:tcBorders>
              <w:top w:val="single" w:sz="16" w:space="0" w:color="000000"/>
              <w:right w:val="single" w:sz="16" w:space="0" w:color="000000"/>
            </w:tcBorders>
            <w:shd w:val="clear" w:color="auto" w:fill="FFFFFF"/>
            <w:vAlign w:val="bottom"/>
          </w:tcPr>
          <w:p w:rsidR="00524D6B" w:rsidRPr="00A67AEE" w:rsidRDefault="00524D6B" w:rsidP="00524D6B">
            <w:pPr>
              <w:autoSpaceDE w:val="0"/>
              <w:autoSpaceDN w:val="0"/>
              <w:adjustRightInd w:val="0"/>
              <w:spacing w:after="0" w:line="360" w:lineRule="auto"/>
              <w:jc w:val="both"/>
              <w:rPr>
                <w:rFonts w:ascii="Arial" w:hAnsi="Arial" w:cs="Arial"/>
                <w:color w:val="000000"/>
                <w:sz w:val="18"/>
                <w:szCs w:val="18"/>
              </w:rPr>
            </w:pPr>
          </w:p>
        </w:tc>
      </w:tr>
      <w:tr w:rsidR="00524D6B" w:rsidRPr="00A67AEE" w:rsidTr="009678A7">
        <w:trPr>
          <w:cantSplit/>
        </w:trPr>
        <w:tc>
          <w:tcPr>
            <w:tcW w:w="235" w:type="dxa"/>
            <w:vMerge w:val="restart"/>
            <w:tcBorders>
              <w:top w:val="single" w:sz="16" w:space="0" w:color="000000"/>
              <w:left w:val="single" w:sz="16" w:space="0" w:color="000000"/>
              <w:bottom w:val="single" w:sz="16" w:space="0" w:color="000000"/>
              <w:right w:val="nil"/>
            </w:tcBorders>
            <w:shd w:val="clear" w:color="auto" w:fill="FFFFFF"/>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1</w:t>
            </w:r>
          </w:p>
        </w:tc>
        <w:tc>
          <w:tcPr>
            <w:tcW w:w="2056" w:type="dxa"/>
            <w:tcBorders>
              <w:top w:val="single" w:sz="16" w:space="0" w:color="000000"/>
              <w:left w:val="nil"/>
              <w:bottom w:val="nil"/>
              <w:right w:val="single" w:sz="16" w:space="0" w:color="000000"/>
            </w:tcBorders>
            <w:shd w:val="clear" w:color="auto" w:fill="FFFFFF"/>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(Constant)</w:t>
            </w:r>
          </w:p>
        </w:tc>
        <w:tc>
          <w:tcPr>
            <w:tcW w:w="724" w:type="dxa"/>
            <w:tcBorders>
              <w:top w:val="single" w:sz="16" w:space="0" w:color="000000"/>
              <w:left w:val="single" w:sz="16" w:space="0" w:color="000000"/>
              <w:bottom w:val="nil"/>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25.217</w:t>
            </w:r>
          </w:p>
        </w:tc>
        <w:tc>
          <w:tcPr>
            <w:tcW w:w="1331" w:type="dxa"/>
            <w:tcBorders>
              <w:top w:val="single" w:sz="16" w:space="0" w:color="000000"/>
              <w:bottom w:val="nil"/>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7.380</w:t>
            </w:r>
          </w:p>
        </w:tc>
        <w:tc>
          <w:tcPr>
            <w:tcW w:w="1914" w:type="dxa"/>
            <w:tcBorders>
              <w:top w:val="single" w:sz="16" w:space="0" w:color="000000"/>
              <w:bottom w:val="nil"/>
            </w:tcBorders>
            <w:shd w:val="clear" w:color="auto" w:fill="FFFFFF"/>
            <w:vAlign w:val="center"/>
          </w:tcPr>
          <w:p w:rsidR="00524D6B" w:rsidRPr="00A67AEE" w:rsidRDefault="00524D6B" w:rsidP="00524D6B">
            <w:pPr>
              <w:autoSpaceDE w:val="0"/>
              <w:autoSpaceDN w:val="0"/>
              <w:adjustRightInd w:val="0"/>
              <w:spacing w:after="0" w:line="360" w:lineRule="auto"/>
              <w:jc w:val="both"/>
              <w:rPr>
                <w:rFonts w:ascii="Times New Roman" w:hAnsi="Times New Roman" w:cs="Times New Roman"/>
                <w:sz w:val="24"/>
                <w:szCs w:val="24"/>
              </w:rPr>
            </w:pPr>
          </w:p>
        </w:tc>
        <w:tc>
          <w:tcPr>
            <w:tcW w:w="993" w:type="dxa"/>
            <w:tcBorders>
              <w:top w:val="single" w:sz="16" w:space="0" w:color="000000"/>
              <w:bottom w:val="nil"/>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3.417</w:t>
            </w:r>
          </w:p>
        </w:tc>
        <w:tc>
          <w:tcPr>
            <w:tcW w:w="1229" w:type="dxa"/>
            <w:tcBorders>
              <w:top w:val="single" w:sz="16" w:space="0" w:color="000000"/>
              <w:bottom w:val="nil"/>
              <w:right w:val="single" w:sz="16" w:space="0" w:color="000000"/>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.001</w:t>
            </w:r>
          </w:p>
        </w:tc>
      </w:tr>
      <w:tr w:rsidR="00524D6B" w:rsidRPr="00A67AEE" w:rsidTr="009678A7">
        <w:trPr>
          <w:cantSplit/>
        </w:trPr>
        <w:tc>
          <w:tcPr>
            <w:tcW w:w="235" w:type="dxa"/>
            <w:vMerge/>
            <w:tcBorders>
              <w:top w:val="single" w:sz="16" w:space="0" w:color="000000"/>
              <w:left w:val="single" w:sz="16" w:space="0" w:color="000000"/>
              <w:bottom w:val="single" w:sz="16" w:space="0" w:color="000000"/>
              <w:right w:val="nil"/>
            </w:tcBorders>
            <w:shd w:val="clear" w:color="auto" w:fill="FFFFFF"/>
          </w:tcPr>
          <w:p w:rsidR="00524D6B" w:rsidRPr="00A67AEE" w:rsidRDefault="00524D6B" w:rsidP="00524D6B">
            <w:pPr>
              <w:autoSpaceDE w:val="0"/>
              <w:autoSpaceDN w:val="0"/>
              <w:adjustRightInd w:val="0"/>
              <w:spacing w:after="0" w:line="360" w:lineRule="auto"/>
              <w:jc w:val="both"/>
              <w:rPr>
                <w:rFonts w:ascii="Arial" w:hAnsi="Arial" w:cs="Arial"/>
                <w:color w:val="000000"/>
                <w:sz w:val="18"/>
                <w:szCs w:val="18"/>
              </w:rPr>
            </w:pPr>
          </w:p>
        </w:tc>
        <w:tc>
          <w:tcPr>
            <w:tcW w:w="2056" w:type="dxa"/>
            <w:tcBorders>
              <w:top w:val="nil"/>
              <w:left w:val="nil"/>
              <w:bottom w:val="nil"/>
              <w:right w:val="single" w:sz="16" w:space="0" w:color="000000"/>
            </w:tcBorders>
            <w:shd w:val="clear" w:color="auto" w:fill="FFFFFF"/>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Budaya Organisasi</w:t>
            </w:r>
          </w:p>
        </w:tc>
        <w:tc>
          <w:tcPr>
            <w:tcW w:w="724" w:type="dxa"/>
            <w:tcBorders>
              <w:top w:val="nil"/>
              <w:left w:val="single" w:sz="16" w:space="0" w:color="000000"/>
              <w:bottom w:val="nil"/>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.111</w:t>
            </w:r>
          </w:p>
        </w:tc>
        <w:tc>
          <w:tcPr>
            <w:tcW w:w="1331" w:type="dxa"/>
            <w:tcBorders>
              <w:top w:val="nil"/>
              <w:bottom w:val="nil"/>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.085</w:t>
            </w:r>
          </w:p>
        </w:tc>
        <w:tc>
          <w:tcPr>
            <w:tcW w:w="1914" w:type="dxa"/>
            <w:tcBorders>
              <w:top w:val="nil"/>
              <w:bottom w:val="nil"/>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.175</w:t>
            </w:r>
          </w:p>
        </w:tc>
        <w:tc>
          <w:tcPr>
            <w:tcW w:w="993" w:type="dxa"/>
            <w:tcBorders>
              <w:top w:val="nil"/>
              <w:bottom w:val="nil"/>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1.307</w:t>
            </w:r>
          </w:p>
        </w:tc>
        <w:tc>
          <w:tcPr>
            <w:tcW w:w="1229" w:type="dxa"/>
            <w:tcBorders>
              <w:top w:val="nil"/>
              <w:bottom w:val="nil"/>
              <w:right w:val="single" w:sz="16" w:space="0" w:color="000000"/>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.197</w:t>
            </w:r>
          </w:p>
        </w:tc>
      </w:tr>
      <w:tr w:rsidR="00524D6B" w:rsidRPr="00A67AEE" w:rsidTr="009678A7">
        <w:trPr>
          <w:cantSplit/>
        </w:trPr>
        <w:tc>
          <w:tcPr>
            <w:tcW w:w="235" w:type="dxa"/>
            <w:vMerge/>
            <w:tcBorders>
              <w:top w:val="single" w:sz="16" w:space="0" w:color="000000"/>
              <w:left w:val="single" w:sz="16" w:space="0" w:color="000000"/>
              <w:bottom w:val="single" w:sz="16" w:space="0" w:color="000000"/>
              <w:right w:val="nil"/>
            </w:tcBorders>
            <w:shd w:val="clear" w:color="auto" w:fill="FFFFFF"/>
          </w:tcPr>
          <w:p w:rsidR="00524D6B" w:rsidRPr="00A67AEE" w:rsidRDefault="00524D6B" w:rsidP="00524D6B">
            <w:pPr>
              <w:autoSpaceDE w:val="0"/>
              <w:autoSpaceDN w:val="0"/>
              <w:adjustRightInd w:val="0"/>
              <w:spacing w:after="0" w:line="360" w:lineRule="auto"/>
              <w:jc w:val="both"/>
              <w:rPr>
                <w:rFonts w:ascii="Arial" w:hAnsi="Arial" w:cs="Arial"/>
                <w:color w:val="000000"/>
                <w:sz w:val="18"/>
                <w:szCs w:val="18"/>
              </w:rPr>
            </w:pPr>
          </w:p>
        </w:tc>
        <w:tc>
          <w:tcPr>
            <w:tcW w:w="2056" w:type="dxa"/>
            <w:tcBorders>
              <w:top w:val="nil"/>
              <w:left w:val="nil"/>
              <w:bottom w:val="single" w:sz="16" w:space="0" w:color="000000"/>
              <w:right w:val="single" w:sz="16" w:space="0" w:color="000000"/>
            </w:tcBorders>
            <w:shd w:val="clear" w:color="auto" w:fill="FFFFFF"/>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Motivasi</w:t>
            </w:r>
          </w:p>
        </w:tc>
        <w:tc>
          <w:tcPr>
            <w:tcW w:w="724" w:type="dxa"/>
            <w:tcBorders>
              <w:top w:val="nil"/>
              <w:left w:val="single" w:sz="16" w:space="0" w:color="000000"/>
              <w:bottom w:val="single" w:sz="16" w:space="0" w:color="000000"/>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.473</w:t>
            </w:r>
          </w:p>
        </w:tc>
        <w:tc>
          <w:tcPr>
            <w:tcW w:w="1331" w:type="dxa"/>
            <w:tcBorders>
              <w:top w:val="nil"/>
              <w:bottom w:val="single" w:sz="16" w:space="0" w:color="000000"/>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.178</w:t>
            </w:r>
          </w:p>
        </w:tc>
        <w:tc>
          <w:tcPr>
            <w:tcW w:w="1914" w:type="dxa"/>
            <w:tcBorders>
              <w:top w:val="nil"/>
              <w:bottom w:val="single" w:sz="16" w:space="0" w:color="000000"/>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.355</w:t>
            </w:r>
          </w:p>
        </w:tc>
        <w:tc>
          <w:tcPr>
            <w:tcW w:w="993" w:type="dxa"/>
            <w:tcBorders>
              <w:top w:val="nil"/>
              <w:bottom w:val="single" w:sz="16" w:space="0" w:color="000000"/>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2.648</w:t>
            </w:r>
          </w:p>
        </w:tc>
        <w:tc>
          <w:tcPr>
            <w:tcW w:w="1229" w:type="dxa"/>
            <w:tcBorders>
              <w:top w:val="nil"/>
              <w:bottom w:val="single" w:sz="16" w:space="0" w:color="000000"/>
              <w:right w:val="single" w:sz="16" w:space="0" w:color="000000"/>
            </w:tcBorders>
            <w:shd w:val="clear" w:color="auto" w:fill="FFFFFF"/>
            <w:vAlign w:val="center"/>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.011</w:t>
            </w:r>
          </w:p>
        </w:tc>
      </w:tr>
      <w:tr w:rsidR="00524D6B" w:rsidRPr="00A67AEE" w:rsidTr="009678A7">
        <w:trPr>
          <w:cantSplit/>
        </w:trPr>
        <w:tc>
          <w:tcPr>
            <w:tcW w:w="8482" w:type="dxa"/>
            <w:gridSpan w:val="7"/>
            <w:tcBorders>
              <w:top w:val="nil"/>
              <w:left w:val="nil"/>
              <w:bottom w:val="nil"/>
              <w:right w:val="nil"/>
            </w:tcBorders>
            <w:shd w:val="clear" w:color="auto" w:fill="FFFFFF"/>
          </w:tcPr>
          <w:p w:rsidR="00524D6B" w:rsidRPr="00A67AEE" w:rsidRDefault="00524D6B" w:rsidP="00524D6B">
            <w:pPr>
              <w:autoSpaceDE w:val="0"/>
              <w:autoSpaceDN w:val="0"/>
              <w:adjustRightInd w:val="0"/>
              <w:spacing w:after="0" w:line="360" w:lineRule="auto"/>
              <w:ind w:left="60" w:right="60"/>
              <w:jc w:val="both"/>
              <w:rPr>
                <w:rFonts w:ascii="Arial" w:hAnsi="Arial" w:cs="Arial"/>
                <w:color w:val="000000"/>
                <w:sz w:val="18"/>
                <w:szCs w:val="18"/>
              </w:rPr>
            </w:pPr>
            <w:r w:rsidRPr="00A67AEE">
              <w:rPr>
                <w:rFonts w:ascii="Arial" w:hAnsi="Arial" w:cs="Arial"/>
                <w:color w:val="000000"/>
                <w:sz w:val="18"/>
                <w:szCs w:val="18"/>
              </w:rPr>
              <w:t>a. Depende</w:t>
            </w:r>
            <w:r w:rsidR="00515FC8">
              <w:rPr>
                <w:rFonts w:ascii="Arial" w:hAnsi="Arial" w:cs="Arial"/>
                <w:color w:val="000000"/>
                <w:sz w:val="18"/>
                <w:szCs w:val="18"/>
              </w:rPr>
              <w:t>nt Variable: Kinerja Karyawan</w:t>
            </w:r>
          </w:p>
        </w:tc>
      </w:tr>
    </w:tbl>
    <w:p w:rsidR="000E2072" w:rsidRDefault="000E2072" w:rsidP="000E2072">
      <w:pPr>
        <w:autoSpaceDE w:val="0"/>
        <w:autoSpaceDN w:val="0"/>
        <w:adjustRightInd w:val="0"/>
        <w:spacing w:after="0" w:line="400" w:lineRule="atLeast"/>
        <w:rPr>
          <w:rFonts w:ascii="Times New Roman" w:hAnsi="Times New Roman" w:cs="Times New Roman"/>
          <w:b/>
          <w:bCs/>
          <w:iCs/>
          <w:sz w:val="24"/>
          <w:szCs w:val="24"/>
        </w:rPr>
      </w:pPr>
    </w:p>
    <w:p w:rsidR="00255E59" w:rsidRDefault="000E2072" w:rsidP="000E2072">
      <w:pPr>
        <w:autoSpaceDE w:val="0"/>
        <w:autoSpaceDN w:val="0"/>
        <w:adjustRightInd w:val="0"/>
        <w:spacing w:after="0" w:line="400" w:lineRule="atLeast"/>
        <w:rPr>
          <w:rFonts w:ascii="Times New Roman" w:hAnsi="Times New Roman" w:cs="Times New Roman"/>
          <w:i/>
          <w:iCs/>
          <w:sz w:val="24"/>
          <w:szCs w:val="24"/>
        </w:rPr>
      </w:pPr>
      <w:r>
        <w:rPr>
          <w:rFonts w:ascii="Times New Roman" w:hAnsi="Times New Roman" w:cs="Times New Roman"/>
          <w:b/>
          <w:bCs/>
          <w:iCs/>
          <w:sz w:val="24"/>
          <w:szCs w:val="24"/>
        </w:rPr>
        <w:lastRenderedPageBreak/>
        <w:t xml:space="preserve">         </w:t>
      </w:r>
      <w:r w:rsidR="001B3508" w:rsidRPr="001B3508">
        <w:rPr>
          <w:rFonts w:ascii="Times New Roman" w:hAnsi="Times New Roman" w:cs="Times New Roman"/>
          <w:i/>
          <w:iCs/>
          <w:sz w:val="24"/>
          <w:szCs w:val="24"/>
        </w:rPr>
        <w:t>Sumber: Data primer (Kuisioner) diolah di SPSS 23.</w:t>
      </w:r>
    </w:p>
    <w:p w:rsidR="001B3508" w:rsidRDefault="001B3508" w:rsidP="00FA05F9">
      <w:pPr>
        <w:autoSpaceDE w:val="0"/>
        <w:autoSpaceDN w:val="0"/>
        <w:adjustRightInd w:val="0"/>
        <w:spacing w:after="0" w:line="400" w:lineRule="atLeast"/>
        <w:jc w:val="center"/>
        <w:rPr>
          <w:rFonts w:ascii="Times New Roman" w:hAnsi="Times New Roman" w:cs="Times New Roman"/>
          <w:sz w:val="24"/>
          <w:szCs w:val="24"/>
        </w:rPr>
      </w:pPr>
    </w:p>
    <w:p w:rsidR="001B3508" w:rsidRDefault="001B3508" w:rsidP="001D57F2">
      <w:pPr>
        <w:autoSpaceDE w:val="0"/>
        <w:autoSpaceDN w:val="0"/>
        <w:adjustRightInd w:val="0"/>
        <w:spacing w:after="0" w:line="400" w:lineRule="atLeast"/>
        <w:ind w:left="426"/>
        <w:jc w:val="both"/>
        <w:rPr>
          <w:rFonts w:ascii="Times New Roman" w:hAnsi="Times New Roman" w:cs="Times New Roman"/>
          <w:sz w:val="24"/>
          <w:szCs w:val="24"/>
        </w:rPr>
      </w:pPr>
      <w:r>
        <w:rPr>
          <w:rFonts w:ascii="Times New Roman" w:hAnsi="Times New Roman" w:cs="Times New Roman"/>
          <w:sz w:val="24"/>
          <w:szCs w:val="24"/>
        </w:rPr>
        <w:t>Dari tabel diatas dapat diketahui dari hasil analisis regresi</w:t>
      </w:r>
      <w:r w:rsidR="009077E7">
        <w:rPr>
          <w:rFonts w:ascii="Times New Roman" w:hAnsi="Times New Roman" w:cs="Times New Roman"/>
          <w:sz w:val="24"/>
          <w:szCs w:val="24"/>
        </w:rPr>
        <w:t xml:space="preserve"> diperoleh persamaan regresi yaitu :</w:t>
      </w:r>
    </w:p>
    <w:p w:rsidR="009077E7" w:rsidRDefault="009077E7" w:rsidP="00FA05F9">
      <w:pPr>
        <w:autoSpaceDE w:val="0"/>
        <w:autoSpaceDN w:val="0"/>
        <w:adjustRightInd w:val="0"/>
        <w:spacing w:after="0" w:line="400" w:lineRule="atLeast"/>
        <w:jc w:val="center"/>
        <w:rPr>
          <w:rFonts w:ascii="Arial" w:hAnsi="Arial" w:cs="Arial"/>
          <w:color w:val="000000"/>
          <w:sz w:val="18"/>
          <w:szCs w:val="18"/>
        </w:rPr>
      </w:pPr>
      <w:r>
        <w:rPr>
          <w:rFonts w:ascii="Times New Roman" w:hAnsi="Times New Roman" w:cs="Times New Roman"/>
          <w:sz w:val="24"/>
          <w:szCs w:val="24"/>
        </w:rPr>
        <w:t xml:space="preserve">Y= </w:t>
      </w:r>
      <w:r w:rsidRPr="00A67AEE">
        <w:rPr>
          <w:rFonts w:ascii="Arial" w:hAnsi="Arial" w:cs="Arial"/>
          <w:color w:val="000000"/>
          <w:sz w:val="18"/>
          <w:szCs w:val="18"/>
        </w:rPr>
        <w:t>25.217</w:t>
      </w:r>
      <w:r>
        <w:rPr>
          <w:rFonts w:ascii="Arial" w:hAnsi="Arial" w:cs="Arial"/>
          <w:color w:val="000000"/>
          <w:sz w:val="18"/>
          <w:szCs w:val="18"/>
        </w:rPr>
        <w:t xml:space="preserve"> + 0,</w:t>
      </w:r>
      <w:r w:rsidRPr="00A67AEE">
        <w:rPr>
          <w:rFonts w:ascii="Arial" w:hAnsi="Arial" w:cs="Arial"/>
          <w:color w:val="000000"/>
          <w:sz w:val="18"/>
          <w:szCs w:val="18"/>
        </w:rPr>
        <w:t>111</w:t>
      </w:r>
      <w:r>
        <w:rPr>
          <w:rFonts w:ascii="Arial" w:hAnsi="Arial" w:cs="Arial"/>
          <w:color w:val="000000"/>
          <w:sz w:val="18"/>
          <w:szCs w:val="18"/>
        </w:rPr>
        <w:t>X</w:t>
      </w:r>
      <w:r>
        <w:rPr>
          <w:rFonts w:ascii="Cambria Math" w:hAnsi="Cambria Math" w:cs="Arial"/>
          <w:color w:val="000000"/>
          <w:sz w:val="18"/>
          <w:szCs w:val="18"/>
        </w:rPr>
        <w:t>₁</w:t>
      </w:r>
      <w:r>
        <w:rPr>
          <w:rFonts w:ascii="Arial" w:hAnsi="Arial" w:cs="Arial"/>
          <w:color w:val="000000"/>
          <w:sz w:val="18"/>
          <w:szCs w:val="18"/>
        </w:rPr>
        <w:t xml:space="preserve"> + 0,473X</w:t>
      </w:r>
      <w:r>
        <w:rPr>
          <w:rFonts w:ascii="Cambria Math" w:hAnsi="Cambria Math" w:cs="Arial"/>
          <w:color w:val="000000"/>
          <w:sz w:val="18"/>
          <w:szCs w:val="18"/>
        </w:rPr>
        <w:t>₂</w:t>
      </w:r>
      <w:r>
        <w:rPr>
          <w:rFonts w:ascii="Arial" w:hAnsi="Arial" w:cs="Arial"/>
          <w:color w:val="000000"/>
          <w:sz w:val="18"/>
          <w:szCs w:val="18"/>
        </w:rPr>
        <w:t xml:space="preserve"> + e</w:t>
      </w:r>
    </w:p>
    <w:p w:rsidR="009077E7" w:rsidRDefault="009077E7" w:rsidP="001D57F2">
      <w:pPr>
        <w:autoSpaceDE w:val="0"/>
        <w:autoSpaceDN w:val="0"/>
        <w:adjustRightInd w:val="0"/>
        <w:spacing w:after="0" w:line="40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Model regresi linear berganda diatas dapat dijelaskan sebagai berikut : </w:t>
      </w:r>
    </w:p>
    <w:p w:rsidR="009077E7" w:rsidRDefault="009077E7" w:rsidP="001D57F2">
      <w:pPr>
        <w:pStyle w:val="ListParagraph"/>
        <w:numPr>
          <w:ilvl w:val="0"/>
          <w:numId w:val="52"/>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Konstanta memiliki nilai sebesar (a) 25.217 yang berarti apabila tidak terdapat variabel budaya organisasi dan motivasi maka kinerja karyawan sebesar 25.217 satuan. </w:t>
      </w:r>
    </w:p>
    <w:p w:rsidR="009077E7" w:rsidRDefault="009077E7" w:rsidP="001D57F2">
      <w:pPr>
        <w:pStyle w:val="ListParagraph"/>
        <w:numPr>
          <w:ilvl w:val="0"/>
          <w:numId w:val="52"/>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Koefisiensi variabel budaya organisasi (b1) bernilai positif sebesar 0,111 ini berarti bahwa jika variabel budaya organisasi ditingkatkan satu satuan maka nilai kinerja karyawan akan meningkat sebesar 0,111 satu satuan atau 11,1%. Sebaliknya jika budaya organisasi menurun satu satuan maka budaya organisasi akan menurun sebesar 0,111.</w:t>
      </w:r>
    </w:p>
    <w:p w:rsidR="009077E7" w:rsidRDefault="009077E7" w:rsidP="001D57F2">
      <w:pPr>
        <w:pStyle w:val="ListParagraph"/>
        <w:numPr>
          <w:ilvl w:val="0"/>
          <w:numId w:val="52"/>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Koefisiensi variabel motivasi (b2) bernilai positif 0,473. Hal ini</w:t>
      </w:r>
      <w:r w:rsidR="0057134F">
        <w:rPr>
          <w:rFonts w:ascii="Times New Roman" w:hAnsi="Times New Roman" w:cs="Times New Roman"/>
          <w:sz w:val="24"/>
          <w:szCs w:val="24"/>
        </w:rPr>
        <w:t xml:space="preserve"> berarti jika variabel motivasi ditingkatkan satu satuan maka akan meningkatkan nilai kinerja karyawan sebesar 0,473 satuan atau 47,3%. Sebaliknya jika motivasi menurun satu satuan maka kinerja karyawan akan menurun sebesar 0,473.</w:t>
      </w:r>
    </w:p>
    <w:p w:rsidR="007451CC" w:rsidRDefault="007451CC" w:rsidP="001D57F2">
      <w:pPr>
        <w:pStyle w:val="ListParagraph"/>
        <w:autoSpaceDE w:val="0"/>
        <w:autoSpaceDN w:val="0"/>
        <w:adjustRightInd w:val="0"/>
        <w:spacing w:after="0" w:line="400" w:lineRule="atLeast"/>
        <w:ind w:left="786"/>
        <w:jc w:val="both"/>
        <w:rPr>
          <w:rFonts w:ascii="Times New Roman" w:hAnsi="Times New Roman" w:cs="Times New Roman"/>
          <w:sz w:val="24"/>
          <w:szCs w:val="24"/>
        </w:rPr>
      </w:pPr>
    </w:p>
    <w:p w:rsidR="00F14268" w:rsidRDefault="00F14268" w:rsidP="00524D6B">
      <w:pPr>
        <w:pStyle w:val="ListParagraph"/>
        <w:autoSpaceDE w:val="0"/>
        <w:autoSpaceDN w:val="0"/>
        <w:adjustRightInd w:val="0"/>
        <w:spacing w:after="0" w:line="400" w:lineRule="atLeast"/>
        <w:ind w:left="426"/>
        <w:jc w:val="both"/>
        <w:rPr>
          <w:rFonts w:ascii="Times New Roman" w:hAnsi="Times New Roman" w:cs="Times New Roman"/>
          <w:b/>
          <w:bCs/>
          <w:sz w:val="24"/>
          <w:szCs w:val="24"/>
        </w:rPr>
      </w:pPr>
    </w:p>
    <w:p w:rsidR="009537C3" w:rsidRPr="00F14268" w:rsidRDefault="009537C3" w:rsidP="001D57F2">
      <w:pPr>
        <w:pStyle w:val="ListParagraph"/>
        <w:numPr>
          <w:ilvl w:val="0"/>
          <w:numId w:val="53"/>
        </w:numPr>
        <w:autoSpaceDE w:val="0"/>
        <w:autoSpaceDN w:val="0"/>
        <w:adjustRightInd w:val="0"/>
        <w:spacing w:after="0" w:line="400" w:lineRule="atLeast"/>
        <w:jc w:val="both"/>
        <w:rPr>
          <w:rFonts w:ascii="Times New Roman" w:hAnsi="Times New Roman" w:cs="Times New Roman"/>
          <w:sz w:val="24"/>
          <w:szCs w:val="24"/>
        </w:rPr>
      </w:pPr>
      <w:r w:rsidRPr="00F14268">
        <w:rPr>
          <w:rFonts w:ascii="Times New Roman" w:hAnsi="Times New Roman" w:cs="Times New Roman"/>
          <w:iCs/>
          <w:sz w:val="24"/>
          <w:szCs w:val="24"/>
        </w:rPr>
        <w:t>Uji t</w:t>
      </w:r>
      <w:r w:rsidR="00F14268">
        <w:rPr>
          <w:rFonts w:ascii="Times New Roman" w:hAnsi="Times New Roman" w:cs="Times New Roman"/>
          <w:iCs/>
          <w:sz w:val="24"/>
          <w:szCs w:val="24"/>
        </w:rPr>
        <w:t xml:space="preserve"> (Persial)</w:t>
      </w:r>
    </w:p>
    <w:p w:rsidR="00F14268" w:rsidRDefault="00B702A8" w:rsidP="001D57F2">
      <w:pPr>
        <w:pStyle w:val="ListParagraph"/>
        <w:autoSpaceDE w:val="0"/>
        <w:autoSpaceDN w:val="0"/>
        <w:adjustRightInd w:val="0"/>
        <w:spacing w:after="0" w:line="400" w:lineRule="atLeast"/>
        <w:ind w:left="786"/>
        <w:jc w:val="both"/>
        <w:rPr>
          <w:rFonts w:ascii="Times New Roman" w:hAnsi="Times New Roman" w:cs="Times New Roman"/>
          <w:iCs/>
          <w:sz w:val="24"/>
          <w:szCs w:val="24"/>
        </w:rPr>
      </w:pPr>
      <w:r>
        <w:rPr>
          <w:rFonts w:ascii="Times New Roman" w:hAnsi="Times New Roman" w:cs="Times New Roman"/>
          <w:iCs/>
          <w:sz w:val="24"/>
          <w:szCs w:val="24"/>
        </w:rPr>
        <w:t xml:space="preserve">Uji ini dilakukan untuk mengetahui signifikan masing-masing variabel bebas terhadap variabel terikat. Uji t dilakukan untuk menguji apakah pernyataan dalam hipotesis diterima atau ditolak dengan tingkat signifikan 0,05. Hasil uji hipotesis di uji menggunakan SPSS Versi 23 dapat dilihat pada tabel berikut : </w:t>
      </w:r>
    </w:p>
    <w:p w:rsidR="00490BB5" w:rsidRPr="00524D6B" w:rsidRDefault="00490BB5" w:rsidP="00524D6B">
      <w:pPr>
        <w:autoSpaceDE w:val="0"/>
        <w:autoSpaceDN w:val="0"/>
        <w:adjustRightInd w:val="0"/>
        <w:spacing w:after="0" w:line="400" w:lineRule="atLeast"/>
        <w:jc w:val="both"/>
        <w:rPr>
          <w:rFonts w:ascii="Times New Roman" w:hAnsi="Times New Roman" w:cs="Times New Roman"/>
          <w:iCs/>
          <w:sz w:val="24"/>
          <w:szCs w:val="24"/>
        </w:rPr>
      </w:pPr>
    </w:p>
    <w:p w:rsidR="00EA3C5D" w:rsidRDefault="00EA3C5D" w:rsidP="00490BB5">
      <w:pPr>
        <w:pStyle w:val="ListParagraph"/>
        <w:autoSpaceDE w:val="0"/>
        <w:autoSpaceDN w:val="0"/>
        <w:adjustRightInd w:val="0"/>
        <w:spacing w:after="0" w:line="240" w:lineRule="auto"/>
        <w:ind w:left="786"/>
        <w:jc w:val="center"/>
        <w:rPr>
          <w:rFonts w:ascii="Times New Roman" w:hAnsi="Times New Roman" w:cs="Times New Roman"/>
          <w:b/>
          <w:bCs/>
          <w:sz w:val="24"/>
          <w:szCs w:val="24"/>
        </w:rPr>
      </w:pPr>
    </w:p>
    <w:p w:rsidR="00DF1589" w:rsidRDefault="00DF1589" w:rsidP="00490BB5">
      <w:pPr>
        <w:pStyle w:val="ListParagraph"/>
        <w:autoSpaceDE w:val="0"/>
        <w:autoSpaceDN w:val="0"/>
        <w:adjustRightInd w:val="0"/>
        <w:spacing w:after="0" w:line="240" w:lineRule="auto"/>
        <w:ind w:left="786"/>
        <w:jc w:val="center"/>
        <w:rPr>
          <w:rFonts w:ascii="Times New Roman" w:hAnsi="Times New Roman" w:cs="Times New Roman"/>
          <w:b/>
          <w:bCs/>
          <w:sz w:val="24"/>
          <w:szCs w:val="24"/>
        </w:rPr>
      </w:pPr>
    </w:p>
    <w:p w:rsidR="00DF1589" w:rsidRDefault="00DF1589" w:rsidP="00490BB5">
      <w:pPr>
        <w:pStyle w:val="ListParagraph"/>
        <w:autoSpaceDE w:val="0"/>
        <w:autoSpaceDN w:val="0"/>
        <w:adjustRightInd w:val="0"/>
        <w:spacing w:after="0" w:line="240" w:lineRule="auto"/>
        <w:ind w:left="786"/>
        <w:jc w:val="center"/>
        <w:rPr>
          <w:rFonts w:ascii="Times New Roman" w:hAnsi="Times New Roman" w:cs="Times New Roman"/>
          <w:b/>
          <w:bCs/>
          <w:sz w:val="24"/>
          <w:szCs w:val="24"/>
        </w:rPr>
      </w:pPr>
    </w:p>
    <w:p w:rsidR="00DF1589" w:rsidRDefault="00DF1589" w:rsidP="00490BB5">
      <w:pPr>
        <w:pStyle w:val="ListParagraph"/>
        <w:autoSpaceDE w:val="0"/>
        <w:autoSpaceDN w:val="0"/>
        <w:adjustRightInd w:val="0"/>
        <w:spacing w:after="0" w:line="240" w:lineRule="auto"/>
        <w:ind w:left="786"/>
        <w:jc w:val="center"/>
        <w:rPr>
          <w:rFonts w:ascii="Times New Roman" w:hAnsi="Times New Roman" w:cs="Times New Roman"/>
          <w:b/>
          <w:bCs/>
          <w:sz w:val="24"/>
          <w:szCs w:val="24"/>
        </w:rPr>
      </w:pPr>
    </w:p>
    <w:p w:rsidR="00EA3C5D" w:rsidRDefault="00EA3C5D" w:rsidP="00490BB5">
      <w:pPr>
        <w:pStyle w:val="ListParagraph"/>
        <w:autoSpaceDE w:val="0"/>
        <w:autoSpaceDN w:val="0"/>
        <w:adjustRightInd w:val="0"/>
        <w:spacing w:after="0" w:line="240" w:lineRule="auto"/>
        <w:ind w:left="786"/>
        <w:jc w:val="center"/>
        <w:rPr>
          <w:rFonts w:ascii="Times New Roman" w:hAnsi="Times New Roman" w:cs="Times New Roman"/>
          <w:b/>
          <w:bCs/>
          <w:sz w:val="24"/>
          <w:szCs w:val="24"/>
        </w:rPr>
      </w:pPr>
    </w:p>
    <w:p w:rsidR="00EA3C5D" w:rsidRDefault="00EA3C5D" w:rsidP="00490BB5">
      <w:pPr>
        <w:pStyle w:val="ListParagraph"/>
        <w:autoSpaceDE w:val="0"/>
        <w:autoSpaceDN w:val="0"/>
        <w:adjustRightInd w:val="0"/>
        <w:spacing w:after="0" w:line="240" w:lineRule="auto"/>
        <w:ind w:left="786"/>
        <w:jc w:val="center"/>
        <w:rPr>
          <w:rFonts w:ascii="Times New Roman" w:hAnsi="Times New Roman" w:cs="Times New Roman"/>
          <w:b/>
          <w:bCs/>
          <w:sz w:val="24"/>
          <w:szCs w:val="24"/>
        </w:rPr>
      </w:pPr>
    </w:p>
    <w:p w:rsidR="00B702A8" w:rsidRPr="00B702A8" w:rsidRDefault="008F0FA5" w:rsidP="00490BB5">
      <w:pPr>
        <w:pStyle w:val="ListParagraph"/>
        <w:autoSpaceDE w:val="0"/>
        <w:autoSpaceDN w:val="0"/>
        <w:adjustRightInd w:val="0"/>
        <w:spacing w:after="0" w:line="24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4.15</w:t>
      </w:r>
    </w:p>
    <w:p w:rsidR="00B702A8" w:rsidRDefault="00B702A8" w:rsidP="00FA05F9">
      <w:pPr>
        <w:pStyle w:val="ListParagraph"/>
        <w:autoSpaceDE w:val="0"/>
        <w:autoSpaceDN w:val="0"/>
        <w:adjustRightInd w:val="0"/>
        <w:spacing w:after="0" w:line="400" w:lineRule="atLeast"/>
        <w:ind w:left="786"/>
        <w:jc w:val="center"/>
        <w:rPr>
          <w:rFonts w:ascii="Times New Roman" w:hAnsi="Times New Roman" w:cs="Times New Roman"/>
          <w:b/>
          <w:bCs/>
          <w:sz w:val="24"/>
          <w:szCs w:val="24"/>
        </w:rPr>
      </w:pPr>
      <w:r w:rsidRPr="00B702A8">
        <w:rPr>
          <w:rFonts w:ascii="Times New Roman" w:hAnsi="Times New Roman" w:cs="Times New Roman"/>
          <w:b/>
          <w:bCs/>
          <w:sz w:val="24"/>
          <w:szCs w:val="24"/>
        </w:rPr>
        <w:t>Hasil Uji hipotesis t</w:t>
      </w:r>
    </w:p>
    <w:tbl>
      <w:tblPr>
        <w:tblpPr w:leftFromText="180" w:rightFromText="180" w:vertAnchor="text" w:horzAnchor="page" w:tblpX="2866" w:tblpY="209"/>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FA05F9" w:rsidRPr="00A67AEE" w:rsidTr="00FA05F9">
        <w:trPr>
          <w:cantSplit/>
        </w:trPr>
        <w:tc>
          <w:tcPr>
            <w:tcW w:w="8092" w:type="dxa"/>
            <w:gridSpan w:val="7"/>
            <w:tcBorders>
              <w:top w:val="nil"/>
              <w:left w:val="nil"/>
              <w:bottom w:val="nil"/>
              <w:right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b/>
                <w:bCs/>
                <w:color w:val="000000"/>
                <w:sz w:val="18"/>
                <w:szCs w:val="18"/>
              </w:rPr>
              <w:t>Coefficients</w:t>
            </w:r>
            <w:r w:rsidRPr="00A67AEE">
              <w:rPr>
                <w:rFonts w:ascii="Arial" w:hAnsi="Arial" w:cs="Arial"/>
                <w:b/>
                <w:bCs/>
                <w:color w:val="000000"/>
                <w:sz w:val="18"/>
                <w:szCs w:val="18"/>
                <w:vertAlign w:val="superscript"/>
              </w:rPr>
              <w:t>a</w:t>
            </w:r>
          </w:p>
        </w:tc>
      </w:tr>
      <w:tr w:rsidR="00FA05F9" w:rsidRPr="00A67AEE" w:rsidTr="00FA05F9">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rsidR="00FA05F9" w:rsidRPr="00A67AEE" w:rsidRDefault="008354E5"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T</w:t>
            </w:r>
            <w:r w:rsidR="00A279D8">
              <w:rPr>
                <w:rFonts w:ascii="Arial" w:hAnsi="Arial" w:cs="Arial"/>
                <w:color w:val="000000"/>
                <w:sz w:val="18"/>
                <w:szCs w:val="18"/>
              </w:rPr>
              <w:t xml:space="preserve"> hitung</w:t>
            </w:r>
          </w:p>
        </w:tc>
        <w:tc>
          <w:tcPr>
            <w:tcW w:w="1025" w:type="dxa"/>
            <w:vMerge w:val="restart"/>
            <w:tcBorders>
              <w:top w:val="single" w:sz="16" w:space="0" w:color="000000"/>
              <w:right w:val="single" w:sz="16" w:space="0" w:color="000000"/>
            </w:tcBorders>
            <w:shd w:val="clear" w:color="auto" w:fill="FFFFFF"/>
            <w:vAlign w:val="bottom"/>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Sig.</w:t>
            </w:r>
          </w:p>
        </w:tc>
      </w:tr>
      <w:tr w:rsidR="00FA05F9" w:rsidRPr="00A67AEE" w:rsidTr="00FA05F9">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FA05F9" w:rsidRPr="00A67AEE" w:rsidRDefault="00FA05F9" w:rsidP="00FA05F9">
            <w:pPr>
              <w:autoSpaceDE w:val="0"/>
              <w:autoSpaceDN w:val="0"/>
              <w:adjustRightInd w:val="0"/>
              <w:spacing w:after="0" w:line="240" w:lineRule="auto"/>
              <w:jc w:val="both"/>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rsidR="00FA05F9" w:rsidRPr="00A67AEE" w:rsidRDefault="00FA05F9" w:rsidP="00FA05F9">
            <w:pPr>
              <w:autoSpaceDE w:val="0"/>
              <w:autoSpaceDN w:val="0"/>
              <w:adjustRightInd w:val="0"/>
              <w:spacing w:after="0" w:line="240" w:lineRule="auto"/>
              <w:jc w:val="both"/>
              <w:rPr>
                <w:rFonts w:ascii="Arial" w:hAnsi="Arial" w:cs="Arial"/>
                <w:color w:val="000000"/>
                <w:sz w:val="18"/>
                <w:szCs w:val="18"/>
              </w:rPr>
            </w:pPr>
          </w:p>
        </w:tc>
        <w:tc>
          <w:tcPr>
            <w:tcW w:w="1025" w:type="dxa"/>
            <w:vMerge/>
            <w:tcBorders>
              <w:top w:val="single" w:sz="16" w:space="0" w:color="000000"/>
              <w:right w:val="single" w:sz="16" w:space="0" w:color="000000"/>
            </w:tcBorders>
            <w:shd w:val="clear" w:color="auto" w:fill="FFFFFF"/>
            <w:vAlign w:val="bottom"/>
          </w:tcPr>
          <w:p w:rsidR="00FA05F9" w:rsidRPr="00A67AEE" w:rsidRDefault="00FA05F9" w:rsidP="00FA05F9">
            <w:pPr>
              <w:autoSpaceDE w:val="0"/>
              <w:autoSpaceDN w:val="0"/>
              <w:adjustRightInd w:val="0"/>
              <w:spacing w:after="0" w:line="240" w:lineRule="auto"/>
              <w:jc w:val="both"/>
              <w:rPr>
                <w:rFonts w:ascii="Arial" w:hAnsi="Arial" w:cs="Arial"/>
                <w:color w:val="000000"/>
                <w:sz w:val="18"/>
                <w:szCs w:val="18"/>
              </w:rPr>
            </w:pPr>
          </w:p>
        </w:tc>
      </w:tr>
      <w:tr w:rsidR="00FA05F9" w:rsidRPr="00A67AEE" w:rsidTr="00FA05F9">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25.217</w:t>
            </w:r>
          </w:p>
        </w:tc>
        <w:tc>
          <w:tcPr>
            <w:tcW w:w="1331" w:type="dxa"/>
            <w:tcBorders>
              <w:top w:val="single" w:sz="16" w:space="0" w:color="000000"/>
              <w:bottom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7.380</w:t>
            </w:r>
          </w:p>
        </w:tc>
        <w:tc>
          <w:tcPr>
            <w:tcW w:w="1469" w:type="dxa"/>
            <w:tcBorders>
              <w:top w:val="single" w:sz="16" w:space="0" w:color="000000"/>
              <w:bottom w:val="nil"/>
            </w:tcBorders>
            <w:shd w:val="clear" w:color="auto" w:fill="FFFFFF"/>
            <w:vAlign w:val="center"/>
          </w:tcPr>
          <w:p w:rsidR="00FA05F9" w:rsidRPr="00A67AEE" w:rsidRDefault="00FA05F9" w:rsidP="00FA05F9">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3.417</w:t>
            </w:r>
          </w:p>
        </w:tc>
        <w:tc>
          <w:tcPr>
            <w:tcW w:w="1025" w:type="dxa"/>
            <w:tcBorders>
              <w:top w:val="single" w:sz="16" w:space="0" w:color="000000"/>
              <w:bottom w:val="nil"/>
              <w:right w:val="single" w:sz="16" w:space="0" w:color="000000"/>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.001</w:t>
            </w:r>
          </w:p>
        </w:tc>
      </w:tr>
      <w:tr w:rsidR="00FA05F9" w:rsidRPr="00A67AEE" w:rsidTr="00FA05F9">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FA05F9" w:rsidRPr="00A67AEE" w:rsidRDefault="00FA05F9" w:rsidP="00FA05F9">
            <w:pPr>
              <w:autoSpaceDE w:val="0"/>
              <w:autoSpaceDN w:val="0"/>
              <w:adjustRightInd w:val="0"/>
              <w:spacing w:after="0" w:line="240" w:lineRule="auto"/>
              <w:jc w:val="both"/>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 xml:space="preserve">Budaya Organisasi </w:t>
            </w:r>
          </w:p>
        </w:tc>
        <w:tc>
          <w:tcPr>
            <w:tcW w:w="1331" w:type="dxa"/>
            <w:tcBorders>
              <w:top w:val="nil"/>
              <w:left w:val="single" w:sz="16" w:space="0" w:color="000000"/>
              <w:bottom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.111</w:t>
            </w:r>
          </w:p>
        </w:tc>
        <w:tc>
          <w:tcPr>
            <w:tcW w:w="1331" w:type="dxa"/>
            <w:tcBorders>
              <w:top w:val="nil"/>
              <w:bottom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.085</w:t>
            </w:r>
          </w:p>
        </w:tc>
        <w:tc>
          <w:tcPr>
            <w:tcW w:w="1469" w:type="dxa"/>
            <w:tcBorders>
              <w:top w:val="nil"/>
              <w:bottom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.175</w:t>
            </w:r>
          </w:p>
        </w:tc>
        <w:tc>
          <w:tcPr>
            <w:tcW w:w="1025" w:type="dxa"/>
            <w:tcBorders>
              <w:top w:val="nil"/>
              <w:bottom w:val="nil"/>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1.307</w:t>
            </w:r>
          </w:p>
        </w:tc>
        <w:tc>
          <w:tcPr>
            <w:tcW w:w="1025" w:type="dxa"/>
            <w:tcBorders>
              <w:top w:val="nil"/>
              <w:bottom w:val="nil"/>
              <w:right w:val="single" w:sz="16" w:space="0" w:color="000000"/>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.197</w:t>
            </w:r>
          </w:p>
        </w:tc>
      </w:tr>
      <w:tr w:rsidR="00FA05F9" w:rsidRPr="00A67AEE" w:rsidTr="00FA05F9">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FA05F9" w:rsidRPr="00A67AEE" w:rsidRDefault="00FA05F9" w:rsidP="00FA05F9">
            <w:pPr>
              <w:autoSpaceDE w:val="0"/>
              <w:autoSpaceDN w:val="0"/>
              <w:adjustRightInd w:val="0"/>
              <w:spacing w:after="0" w:line="240" w:lineRule="auto"/>
              <w:jc w:val="both"/>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Motivasi</w:t>
            </w:r>
          </w:p>
        </w:tc>
        <w:tc>
          <w:tcPr>
            <w:tcW w:w="1331" w:type="dxa"/>
            <w:tcBorders>
              <w:top w:val="nil"/>
              <w:left w:val="single" w:sz="16" w:space="0" w:color="000000"/>
              <w:bottom w:val="single" w:sz="16" w:space="0" w:color="000000"/>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.473</w:t>
            </w:r>
          </w:p>
        </w:tc>
        <w:tc>
          <w:tcPr>
            <w:tcW w:w="1331" w:type="dxa"/>
            <w:tcBorders>
              <w:top w:val="nil"/>
              <w:bottom w:val="single" w:sz="16" w:space="0" w:color="000000"/>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.178</w:t>
            </w:r>
          </w:p>
        </w:tc>
        <w:tc>
          <w:tcPr>
            <w:tcW w:w="1469" w:type="dxa"/>
            <w:tcBorders>
              <w:top w:val="nil"/>
              <w:bottom w:val="single" w:sz="16" w:space="0" w:color="000000"/>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.355</w:t>
            </w:r>
          </w:p>
        </w:tc>
        <w:tc>
          <w:tcPr>
            <w:tcW w:w="1025" w:type="dxa"/>
            <w:tcBorders>
              <w:top w:val="nil"/>
              <w:bottom w:val="single" w:sz="16" w:space="0" w:color="000000"/>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2.648</w:t>
            </w:r>
          </w:p>
        </w:tc>
        <w:tc>
          <w:tcPr>
            <w:tcW w:w="1025" w:type="dxa"/>
            <w:tcBorders>
              <w:top w:val="nil"/>
              <w:bottom w:val="single" w:sz="16" w:space="0" w:color="000000"/>
              <w:right w:val="single" w:sz="16" w:space="0" w:color="000000"/>
            </w:tcBorders>
            <w:shd w:val="clear" w:color="auto" w:fill="FFFFFF"/>
            <w:vAlign w:val="center"/>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.011</w:t>
            </w:r>
          </w:p>
        </w:tc>
      </w:tr>
      <w:tr w:rsidR="00FA05F9" w:rsidRPr="00A67AEE" w:rsidTr="00FA05F9">
        <w:trPr>
          <w:cantSplit/>
        </w:trPr>
        <w:tc>
          <w:tcPr>
            <w:tcW w:w="8092" w:type="dxa"/>
            <w:gridSpan w:val="7"/>
            <w:tcBorders>
              <w:top w:val="nil"/>
              <w:left w:val="nil"/>
              <w:bottom w:val="nil"/>
              <w:right w:val="nil"/>
            </w:tcBorders>
            <w:shd w:val="clear" w:color="auto" w:fill="FFFFFF"/>
          </w:tcPr>
          <w:p w:rsidR="00FA05F9" w:rsidRPr="00A67AEE" w:rsidRDefault="00FA05F9" w:rsidP="00FA05F9">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a. Dependent Variable: Y</w:t>
            </w:r>
          </w:p>
        </w:tc>
      </w:tr>
    </w:tbl>
    <w:p w:rsidR="00B702A8" w:rsidRDefault="00B702A8" w:rsidP="001D57F2">
      <w:pPr>
        <w:pStyle w:val="ListParagraph"/>
        <w:autoSpaceDE w:val="0"/>
        <w:autoSpaceDN w:val="0"/>
        <w:adjustRightInd w:val="0"/>
        <w:spacing w:after="0" w:line="400" w:lineRule="atLeast"/>
        <w:ind w:left="786"/>
        <w:jc w:val="both"/>
        <w:rPr>
          <w:rFonts w:ascii="Times New Roman" w:hAnsi="Times New Roman" w:cs="Times New Roman"/>
          <w:b/>
          <w:bCs/>
          <w:sz w:val="24"/>
          <w:szCs w:val="24"/>
        </w:rPr>
      </w:pPr>
    </w:p>
    <w:p w:rsidR="00363A00" w:rsidRDefault="00FA05F9" w:rsidP="00FA05F9">
      <w:pPr>
        <w:pStyle w:val="ListParagraph"/>
        <w:autoSpaceDE w:val="0"/>
        <w:autoSpaceDN w:val="0"/>
        <w:adjustRightInd w:val="0"/>
        <w:spacing w:after="0" w:line="400" w:lineRule="atLeast"/>
        <w:ind w:left="786"/>
        <w:jc w:val="center"/>
        <w:rPr>
          <w:rFonts w:ascii="Times New Roman" w:hAnsi="Times New Roman" w:cs="Times New Roman"/>
          <w:i/>
          <w:iCs/>
          <w:sz w:val="24"/>
          <w:szCs w:val="24"/>
        </w:rPr>
      </w:pPr>
      <w:r>
        <w:rPr>
          <w:rFonts w:ascii="Times New Roman" w:hAnsi="Times New Roman" w:cs="Times New Roman"/>
          <w:i/>
          <w:iCs/>
          <w:sz w:val="24"/>
          <w:szCs w:val="24"/>
        </w:rPr>
        <w:t xml:space="preserve">Sumber:sSumber: </w:t>
      </w:r>
      <w:r w:rsidR="00363A00">
        <w:rPr>
          <w:rFonts w:ascii="Times New Roman" w:hAnsi="Times New Roman" w:cs="Times New Roman"/>
          <w:i/>
          <w:iCs/>
          <w:sz w:val="24"/>
          <w:szCs w:val="24"/>
        </w:rPr>
        <w:t>Data primer (Kuisioner) diolah di SPSS 23.</w:t>
      </w:r>
    </w:p>
    <w:p w:rsidR="00363A00" w:rsidRDefault="00363A00" w:rsidP="001D57F2">
      <w:pPr>
        <w:pStyle w:val="ListParagraph"/>
        <w:autoSpaceDE w:val="0"/>
        <w:autoSpaceDN w:val="0"/>
        <w:adjustRightInd w:val="0"/>
        <w:spacing w:after="0" w:line="400" w:lineRule="atLeast"/>
        <w:ind w:left="786"/>
        <w:jc w:val="both"/>
        <w:rPr>
          <w:rFonts w:ascii="Times New Roman" w:hAnsi="Times New Roman" w:cs="Times New Roman"/>
          <w:sz w:val="24"/>
          <w:szCs w:val="24"/>
        </w:rPr>
      </w:pPr>
    </w:p>
    <w:p w:rsidR="00363A00" w:rsidRDefault="00363A00" w:rsidP="001D57F2">
      <w:pPr>
        <w:pStyle w:val="ListParagraph"/>
        <w:autoSpaceDE w:val="0"/>
        <w:autoSpaceDN w:val="0"/>
        <w:adjustRightInd w:val="0"/>
        <w:spacing w:after="0" w:line="400" w:lineRule="atLeast"/>
        <w:ind w:left="786"/>
        <w:jc w:val="both"/>
        <w:rPr>
          <w:rFonts w:ascii="Times New Roman" w:hAnsi="Times New Roman" w:cs="Times New Roman"/>
          <w:sz w:val="24"/>
          <w:szCs w:val="24"/>
        </w:rPr>
      </w:pPr>
      <w:r>
        <w:rPr>
          <w:rFonts w:ascii="Times New Roman" w:hAnsi="Times New Roman" w:cs="Times New Roman"/>
          <w:sz w:val="24"/>
          <w:szCs w:val="24"/>
        </w:rPr>
        <w:t xml:space="preserve">Hasil uji t (persial) di atas dapat diketahui pengujian hipotesis pertama dalam penelitian ini adalah : </w:t>
      </w:r>
    </w:p>
    <w:p w:rsidR="00E1638B" w:rsidRDefault="00F96AE6" w:rsidP="001D57F2">
      <w:pPr>
        <w:pStyle w:val="ListParagraph"/>
        <w:numPr>
          <w:ilvl w:val="0"/>
          <w:numId w:val="54"/>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Berdasarkan tabel 4.14 dapat dilihat hasil uji t hitung variabel X1 Budaya Organisasi sebesar 1,300. Tabel distribusi t dicari pada a = 5% atau 0,05 dengan derajat kebebasan ( df ) = n-k-1 = 52-3-1 = 48. Berdasarkan t tabel dengan df 48 dan signifikansi 0,05 yaitu 1,677. Dan hasil yang diperoleh t hitung &lt; t tabel atau dapat ditulis 1,307 &lt; 1,677. Dengan ini hipotesis pertama ditolak, yaitu budaya organisasi tidak berpengaruh terhadap kinerja karyawan PT. Telkom Witel Area Manado.</w:t>
      </w:r>
    </w:p>
    <w:p w:rsidR="0052720A" w:rsidRPr="00E1638B" w:rsidRDefault="00994F1C" w:rsidP="001D57F2">
      <w:pPr>
        <w:pStyle w:val="ListParagraph"/>
        <w:numPr>
          <w:ilvl w:val="0"/>
          <w:numId w:val="54"/>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Berdasarkan tabel 4.14 dapat dilihat hasil uji t hitung variabel X2 Motivasi sebesar 2,648. Tabel distribusi t dicari pada a = 5% atau 0,05 dengan derajat kebebasan ( df ) = n-k-1 = 52-3-1 = 48. Berdasarkan t tabel dengan df 48 dan signifikansi 0,05 yaitu 1,677. Dan hasil yang diperoleh t hitung &gt; t tabel atau dapat ditulis 2,648 &gt; 1,677. Dengan </w:t>
      </w:r>
      <w:r w:rsidR="00E875DC">
        <w:rPr>
          <w:rFonts w:ascii="Times New Roman" w:hAnsi="Times New Roman" w:cs="Times New Roman"/>
          <w:sz w:val="24"/>
          <w:szCs w:val="24"/>
        </w:rPr>
        <w:t xml:space="preserve">ini hipotesis kedua diterima, yaitu motivasi berpengaruh terhadap kinerja karyawan PT. Telkom Witel Area Manado. </w:t>
      </w:r>
      <w:r w:rsidR="00E04B33">
        <w:rPr>
          <w:rFonts w:ascii="Times New Roman" w:hAnsi="Times New Roman" w:cs="Times New Roman"/>
          <w:sz w:val="24"/>
          <w:szCs w:val="24"/>
        </w:rPr>
        <w:t xml:space="preserve">  </w:t>
      </w:r>
    </w:p>
    <w:p w:rsidR="009537C3" w:rsidRDefault="009537C3" w:rsidP="001D57F2">
      <w:pPr>
        <w:ind w:right="-426"/>
        <w:jc w:val="both"/>
        <w:rPr>
          <w:rFonts w:ascii="Times New Roman" w:hAnsi="Times New Roman" w:cs="Times New Roman"/>
          <w:b/>
          <w:bCs/>
          <w:iCs/>
          <w:sz w:val="24"/>
          <w:szCs w:val="24"/>
        </w:rPr>
      </w:pPr>
    </w:p>
    <w:p w:rsidR="00EA3C5D" w:rsidRDefault="00EA3C5D" w:rsidP="001D57F2">
      <w:pPr>
        <w:ind w:right="-426"/>
        <w:jc w:val="both"/>
        <w:rPr>
          <w:rFonts w:ascii="Times New Roman" w:hAnsi="Times New Roman" w:cs="Times New Roman"/>
          <w:b/>
          <w:bCs/>
          <w:iCs/>
          <w:sz w:val="24"/>
          <w:szCs w:val="24"/>
        </w:rPr>
      </w:pPr>
    </w:p>
    <w:p w:rsidR="00BB3E1C" w:rsidRDefault="004C15E1" w:rsidP="00524D6B">
      <w:pPr>
        <w:pStyle w:val="ListParagraph"/>
        <w:numPr>
          <w:ilvl w:val="0"/>
          <w:numId w:val="53"/>
        </w:numPr>
        <w:ind w:right="-426"/>
        <w:jc w:val="both"/>
        <w:rPr>
          <w:rFonts w:ascii="Times New Roman" w:hAnsi="Times New Roman" w:cs="Times New Roman"/>
          <w:iCs/>
          <w:sz w:val="24"/>
          <w:szCs w:val="24"/>
        </w:rPr>
      </w:pPr>
      <w:r w:rsidRPr="001D0B1E">
        <w:rPr>
          <w:rFonts w:ascii="Times New Roman" w:hAnsi="Times New Roman" w:cs="Times New Roman"/>
          <w:iCs/>
          <w:sz w:val="24"/>
          <w:szCs w:val="24"/>
        </w:rPr>
        <w:lastRenderedPageBreak/>
        <w:t>Uji F ( Simultan)</w:t>
      </w:r>
    </w:p>
    <w:p w:rsidR="00BB3E1C" w:rsidRDefault="00BB3E1C" w:rsidP="001D57F2">
      <w:pPr>
        <w:pStyle w:val="ListParagraph"/>
        <w:ind w:left="426" w:right="-426" w:firstLine="425"/>
        <w:jc w:val="both"/>
        <w:rPr>
          <w:rFonts w:ascii="Times New Roman" w:hAnsi="Times New Roman" w:cs="Times New Roman"/>
          <w:iCs/>
          <w:sz w:val="24"/>
          <w:szCs w:val="24"/>
        </w:rPr>
      </w:pPr>
    </w:p>
    <w:p w:rsidR="004C15E1" w:rsidRPr="00BB3E1C" w:rsidRDefault="004C15E1" w:rsidP="001D57F2">
      <w:pPr>
        <w:pStyle w:val="ListParagraph"/>
        <w:ind w:left="426" w:right="-426" w:firstLine="425"/>
        <w:jc w:val="both"/>
        <w:rPr>
          <w:rFonts w:ascii="Times New Roman" w:hAnsi="Times New Roman" w:cs="Times New Roman"/>
          <w:iCs/>
          <w:sz w:val="24"/>
          <w:szCs w:val="24"/>
        </w:rPr>
      </w:pPr>
      <w:r w:rsidRPr="00BB3E1C">
        <w:rPr>
          <w:rFonts w:ascii="Times New Roman" w:hAnsi="Times New Roman" w:cs="Times New Roman"/>
          <w:iCs/>
          <w:sz w:val="24"/>
          <w:szCs w:val="24"/>
        </w:rPr>
        <w:t>Uji ini menggunakan untuk menjawab peng</w:t>
      </w:r>
      <w:r w:rsidR="00BB3E1C" w:rsidRPr="00BB3E1C">
        <w:rPr>
          <w:rFonts w:ascii="Times New Roman" w:hAnsi="Times New Roman" w:cs="Times New Roman"/>
          <w:iCs/>
          <w:sz w:val="24"/>
          <w:szCs w:val="24"/>
        </w:rPr>
        <w:t xml:space="preserve">aruh variabel independent yaitu </w:t>
      </w:r>
      <w:r w:rsidRPr="00BB3E1C">
        <w:rPr>
          <w:rFonts w:ascii="Times New Roman" w:hAnsi="Times New Roman" w:cs="Times New Roman"/>
          <w:iCs/>
          <w:sz w:val="24"/>
          <w:szCs w:val="24"/>
        </w:rPr>
        <w:t xml:space="preserve">variabel budaya organisasi dan variabel motivasi secara bersama-sama terhadap variabel dependen yaitu kinerja karyawan PT. Telkom Witel Area Manado. Berikut ini hasil uji f dengan menggunakan </w:t>
      </w:r>
      <w:r w:rsidRPr="00BB3E1C">
        <w:rPr>
          <w:rFonts w:ascii="Times New Roman" w:hAnsi="Times New Roman" w:cs="Times New Roman"/>
          <w:i/>
          <w:sz w:val="24"/>
          <w:szCs w:val="24"/>
        </w:rPr>
        <w:t>SPSS 23</w:t>
      </w:r>
      <w:r w:rsidRPr="00BB3E1C">
        <w:rPr>
          <w:rFonts w:ascii="Times New Roman" w:hAnsi="Times New Roman" w:cs="Times New Roman"/>
          <w:iCs/>
          <w:sz w:val="24"/>
          <w:szCs w:val="24"/>
        </w:rPr>
        <w:t>.</w:t>
      </w:r>
    </w:p>
    <w:p w:rsidR="004C15E1" w:rsidRPr="004C15E1" w:rsidRDefault="004C15E1" w:rsidP="001D57F2">
      <w:pPr>
        <w:pStyle w:val="ListParagraph"/>
        <w:ind w:left="426" w:right="-426" w:firstLine="425"/>
        <w:jc w:val="both"/>
        <w:rPr>
          <w:rFonts w:ascii="Times New Roman" w:hAnsi="Times New Roman" w:cs="Times New Roman"/>
          <w:iCs/>
          <w:sz w:val="24"/>
          <w:szCs w:val="24"/>
        </w:rPr>
      </w:pPr>
    </w:p>
    <w:p w:rsidR="004C15E1" w:rsidRDefault="008F0FA5" w:rsidP="00EC5089">
      <w:pPr>
        <w:spacing w:line="240" w:lineRule="auto"/>
        <w:ind w:right="-426"/>
        <w:jc w:val="center"/>
        <w:rPr>
          <w:rFonts w:ascii="Times New Roman" w:hAnsi="Times New Roman" w:cs="Times New Roman"/>
          <w:b/>
          <w:bCs/>
          <w:iCs/>
          <w:sz w:val="24"/>
          <w:szCs w:val="24"/>
        </w:rPr>
      </w:pPr>
      <w:r>
        <w:rPr>
          <w:rFonts w:ascii="Times New Roman" w:hAnsi="Times New Roman" w:cs="Times New Roman"/>
          <w:b/>
          <w:bCs/>
          <w:iCs/>
          <w:sz w:val="24"/>
          <w:szCs w:val="24"/>
        </w:rPr>
        <w:t>Tabel 4.16</w:t>
      </w:r>
    </w:p>
    <w:p w:rsidR="004C15E1" w:rsidRDefault="004C15E1" w:rsidP="00EC5089">
      <w:pPr>
        <w:spacing w:line="240" w:lineRule="auto"/>
        <w:ind w:right="-426"/>
        <w:jc w:val="center"/>
        <w:rPr>
          <w:rFonts w:ascii="Times New Roman" w:hAnsi="Times New Roman" w:cs="Times New Roman"/>
          <w:b/>
          <w:bCs/>
          <w:iCs/>
          <w:sz w:val="24"/>
          <w:szCs w:val="24"/>
        </w:rPr>
      </w:pPr>
      <w:r>
        <w:rPr>
          <w:rFonts w:ascii="Times New Roman" w:hAnsi="Times New Roman" w:cs="Times New Roman"/>
          <w:b/>
          <w:bCs/>
          <w:iCs/>
          <w:sz w:val="24"/>
          <w:szCs w:val="24"/>
        </w:rPr>
        <w:t>Hasil Uji Signifikan Simultan (F)</w:t>
      </w:r>
    </w:p>
    <w:tbl>
      <w:tblPr>
        <w:tblW w:w="8071"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
        <w:gridCol w:w="1777"/>
        <w:gridCol w:w="1843"/>
        <w:gridCol w:w="850"/>
        <w:gridCol w:w="1701"/>
        <w:gridCol w:w="709"/>
        <w:gridCol w:w="1125"/>
      </w:tblGrid>
      <w:tr w:rsidR="004C15E1" w:rsidRPr="00B346F6" w:rsidTr="00FA05F9">
        <w:trPr>
          <w:cantSplit/>
        </w:trPr>
        <w:tc>
          <w:tcPr>
            <w:tcW w:w="8071" w:type="dxa"/>
            <w:gridSpan w:val="7"/>
            <w:tcBorders>
              <w:top w:val="nil"/>
              <w:left w:val="nil"/>
              <w:bottom w:val="nil"/>
              <w:right w:val="nil"/>
            </w:tcBorders>
            <w:shd w:val="clear" w:color="auto" w:fill="FFFFFF"/>
            <w:vAlign w:val="center"/>
          </w:tcPr>
          <w:p w:rsidR="007140D0" w:rsidRDefault="007140D0" w:rsidP="007140D0">
            <w:pPr>
              <w:autoSpaceDE w:val="0"/>
              <w:autoSpaceDN w:val="0"/>
              <w:adjustRightInd w:val="0"/>
              <w:spacing w:after="0" w:line="320" w:lineRule="atLeast"/>
              <w:ind w:right="60"/>
              <w:rPr>
                <w:rFonts w:ascii="Arial" w:hAnsi="Arial" w:cs="Arial"/>
                <w:b/>
                <w:bCs/>
                <w:color w:val="000000"/>
                <w:sz w:val="18"/>
                <w:szCs w:val="18"/>
              </w:rPr>
            </w:pPr>
          </w:p>
          <w:p w:rsidR="004C15E1" w:rsidRPr="00B346F6" w:rsidRDefault="004C15E1" w:rsidP="007140D0">
            <w:pPr>
              <w:autoSpaceDE w:val="0"/>
              <w:autoSpaceDN w:val="0"/>
              <w:adjustRightInd w:val="0"/>
              <w:spacing w:after="0" w:line="320" w:lineRule="atLeast"/>
              <w:ind w:right="60"/>
              <w:jc w:val="center"/>
              <w:rPr>
                <w:rFonts w:ascii="Arial" w:hAnsi="Arial" w:cs="Arial"/>
                <w:color w:val="000000"/>
                <w:sz w:val="18"/>
                <w:szCs w:val="18"/>
              </w:rPr>
            </w:pPr>
            <w:r w:rsidRPr="00B346F6">
              <w:rPr>
                <w:rFonts w:ascii="Arial" w:hAnsi="Arial" w:cs="Arial"/>
                <w:b/>
                <w:bCs/>
                <w:color w:val="000000"/>
                <w:sz w:val="18"/>
                <w:szCs w:val="18"/>
              </w:rPr>
              <w:t>ANOVA</w:t>
            </w:r>
            <w:r w:rsidRPr="00B346F6">
              <w:rPr>
                <w:rFonts w:ascii="Arial" w:hAnsi="Arial" w:cs="Arial"/>
                <w:b/>
                <w:bCs/>
                <w:color w:val="000000"/>
                <w:sz w:val="18"/>
                <w:szCs w:val="18"/>
                <w:vertAlign w:val="superscript"/>
              </w:rPr>
              <w:t>a</w:t>
            </w:r>
          </w:p>
        </w:tc>
      </w:tr>
      <w:tr w:rsidR="001D0B1E" w:rsidRPr="00B346F6" w:rsidTr="00FA05F9">
        <w:trPr>
          <w:cantSplit/>
        </w:trPr>
        <w:tc>
          <w:tcPr>
            <w:tcW w:w="1843" w:type="dxa"/>
            <w:gridSpan w:val="2"/>
            <w:tcBorders>
              <w:top w:val="single" w:sz="16" w:space="0" w:color="000000"/>
              <w:left w:val="single" w:sz="16" w:space="0" w:color="000000"/>
              <w:bottom w:val="single" w:sz="16" w:space="0" w:color="000000"/>
              <w:right w:val="nil"/>
            </w:tcBorders>
            <w:shd w:val="clear" w:color="auto" w:fill="FFFFFF"/>
            <w:vAlign w:val="bottom"/>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Model</w:t>
            </w:r>
          </w:p>
        </w:tc>
        <w:tc>
          <w:tcPr>
            <w:tcW w:w="1843" w:type="dxa"/>
            <w:tcBorders>
              <w:top w:val="single" w:sz="16" w:space="0" w:color="000000"/>
              <w:left w:val="single" w:sz="16" w:space="0" w:color="000000"/>
              <w:bottom w:val="single" w:sz="16" w:space="0" w:color="000000"/>
            </w:tcBorders>
            <w:shd w:val="clear" w:color="auto" w:fill="FFFFFF"/>
            <w:vAlign w:val="bottom"/>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Sum of Squares</w:t>
            </w:r>
          </w:p>
        </w:tc>
        <w:tc>
          <w:tcPr>
            <w:tcW w:w="850" w:type="dxa"/>
            <w:tcBorders>
              <w:top w:val="single" w:sz="16" w:space="0" w:color="000000"/>
              <w:bottom w:val="single" w:sz="16" w:space="0" w:color="000000"/>
            </w:tcBorders>
            <w:shd w:val="clear" w:color="auto" w:fill="FFFFFF"/>
            <w:vAlign w:val="bottom"/>
          </w:tcPr>
          <w:p w:rsidR="004C15E1" w:rsidRPr="00B346F6" w:rsidRDefault="00FA05F9"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D</w:t>
            </w:r>
            <w:r w:rsidR="004C15E1" w:rsidRPr="00B346F6">
              <w:rPr>
                <w:rFonts w:ascii="Arial" w:hAnsi="Arial" w:cs="Arial"/>
                <w:color w:val="000000"/>
                <w:sz w:val="18"/>
                <w:szCs w:val="18"/>
              </w:rPr>
              <w:t>f</w:t>
            </w:r>
          </w:p>
        </w:tc>
        <w:tc>
          <w:tcPr>
            <w:tcW w:w="1701" w:type="dxa"/>
            <w:tcBorders>
              <w:top w:val="single" w:sz="16" w:space="0" w:color="000000"/>
              <w:bottom w:val="single" w:sz="16" w:space="0" w:color="000000"/>
            </w:tcBorders>
            <w:shd w:val="clear" w:color="auto" w:fill="FFFFFF"/>
            <w:vAlign w:val="bottom"/>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Mean Square</w:t>
            </w:r>
          </w:p>
        </w:tc>
        <w:tc>
          <w:tcPr>
            <w:tcW w:w="709" w:type="dxa"/>
            <w:tcBorders>
              <w:top w:val="single" w:sz="16" w:space="0" w:color="000000"/>
              <w:bottom w:val="single" w:sz="16" w:space="0" w:color="000000"/>
            </w:tcBorders>
            <w:shd w:val="clear" w:color="auto" w:fill="FFFFFF"/>
            <w:vAlign w:val="bottom"/>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F</w:t>
            </w:r>
          </w:p>
        </w:tc>
        <w:tc>
          <w:tcPr>
            <w:tcW w:w="1125" w:type="dxa"/>
            <w:tcBorders>
              <w:top w:val="single" w:sz="16" w:space="0" w:color="000000"/>
              <w:bottom w:val="single" w:sz="16" w:space="0" w:color="000000"/>
              <w:right w:val="single" w:sz="16" w:space="0" w:color="000000"/>
            </w:tcBorders>
            <w:shd w:val="clear" w:color="auto" w:fill="FFFFFF"/>
            <w:vAlign w:val="bottom"/>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Sig.</w:t>
            </w:r>
          </w:p>
        </w:tc>
      </w:tr>
      <w:tr w:rsidR="001D0B1E" w:rsidRPr="00B346F6" w:rsidTr="00FA05F9">
        <w:trPr>
          <w:cantSplit/>
        </w:trPr>
        <w:tc>
          <w:tcPr>
            <w:tcW w:w="66" w:type="dxa"/>
            <w:vMerge w:val="restart"/>
            <w:tcBorders>
              <w:top w:val="single" w:sz="16" w:space="0" w:color="000000"/>
              <w:left w:val="single" w:sz="16" w:space="0" w:color="000000"/>
              <w:bottom w:val="single" w:sz="16" w:space="0" w:color="000000"/>
              <w:right w:val="nil"/>
            </w:tcBorders>
            <w:shd w:val="clear" w:color="auto" w:fill="FFFFFF"/>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1</w:t>
            </w:r>
          </w:p>
        </w:tc>
        <w:tc>
          <w:tcPr>
            <w:tcW w:w="1777" w:type="dxa"/>
            <w:tcBorders>
              <w:top w:val="single" w:sz="16" w:space="0" w:color="000000"/>
              <w:left w:val="nil"/>
              <w:bottom w:val="nil"/>
              <w:right w:val="single" w:sz="16" w:space="0" w:color="000000"/>
            </w:tcBorders>
            <w:shd w:val="clear" w:color="auto" w:fill="FFFFFF"/>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Regression</w:t>
            </w:r>
          </w:p>
        </w:tc>
        <w:tc>
          <w:tcPr>
            <w:tcW w:w="1843" w:type="dxa"/>
            <w:tcBorders>
              <w:top w:val="single" w:sz="16" w:space="0" w:color="000000"/>
              <w:left w:val="single" w:sz="16" w:space="0" w:color="000000"/>
              <w:bottom w:val="nil"/>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150.316</w:t>
            </w:r>
          </w:p>
        </w:tc>
        <w:tc>
          <w:tcPr>
            <w:tcW w:w="850" w:type="dxa"/>
            <w:tcBorders>
              <w:top w:val="single" w:sz="16" w:space="0" w:color="000000"/>
              <w:bottom w:val="nil"/>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2</w:t>
            </w:r>
          </w:p>
        </w:tc>
        <w:tc>
          <w:tcPr>
            <w:tcW w:w="1701" w:type="dxa"/>
            <w:tcBorders>
              <w:top w:val="single" w:sz="16" w:space="0" w:color="000000"/>
              <w:bottom w:val="nil"/>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75.158</w:t>
            </w:r>
          </w:p>
        </w:tc>
        <w:tc>
          <w:tcPr>
            <w:tcW w:w="709" w:type="dxa"/>
            <w:tcBorders>
              <w:top w:val="single" w:sz="16" w:space="0" w:color="000000"/>
              <w:bottom w:val="nil"/>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5.842</w:t>
            </w:r>
          </w:p>
        </w:tc>
        <w:tc>
          <w:tcPr>
            <w:tcW w:w="1125" w:type="dxa"/>
            <w:tcBorders>
              <w:top w:val="single" w:sz="16" w:space="0" w:color="000000"/>
              <w:bottom w:val="nil"/>
              <w:right w:val="single" w:sz="16" w:space="0" w:color="000000"/>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.005</w:t>
            </w:r>
            <w:r w:rsidRPr="00B346F6">
              <w:rPr>
                <w:rFonts w:ascii="Arial" w:hAnsi="Arial" w:cs="Arial"/>
                <w:color w:val="000000"/>
                <w:sz w:val="18"/>
                <w:szCs w:val="18"/>
                <w:vertAlign w:val="superscript"/>
              </w:rPr>
              <w:t>b</w:t>
            </w:r>
          </w:p>
        </w:tc>
      </w:tr>
      <w:tr w:rsidR="001D0B1E" w:rsidRPr="00B346F6" w:rsidTr="00FA05F9">
        <w:trPr>
          <w:cantSplit/>
        </w:trPr>
        <w:tc>
          <w:tcPr>
            <w:tcW w:w="66" w:type="dxa"/>
            <w:vMerge/>
            <w:tcBorders>
              <w:top w:val="single" w:sz="16" w:space="0" w:color="000000"/>
              <w:left w:val="single" w:sz="16" w:space="0" w:color="000000"/>
              <w:bottom w:val="single" w:sz="16" w:space="0" w:color="000000"/>
              <w:right w:val="nil"/>
            </w:tcBorders>
            <w:shd w:val="clear" w:color="auto" w:fill="FFFFFF"/>
          </w:tcPr>
          <w:p w:rsidR="004C15E1" w:rsidRPr="00B346F6" w:rsidRDefault="004C15E1" w:rsidP="001D57F2">
            <w:pPr>
              <w:autoSpaceDE w:val="0"/>
              <w:autoSpaceDN w:val="0"/>
              <w:adjustRightInd w:val="0"/>
              <w:spacing w:after="0" w:line="240" w:lineRule="auto"/>
              <w:jc w:val="both"/>
              <w:rPr>
                <w:rFonts w:ascii="Arial" w:hAnsi="Arial" w:cs="Arial"/>
                <w:color w:val="000000"/>
                <w:sz w:val="18"/>
                <w:szCs w:val="18"/>
              </w:rPr>
            </w:pPr>
          </w:p>
        </w:tc>
        <w:tc>
          <w:tcPr>
            <w:tcW w:w="1777" w:type="dxa"/>
            <w:tcBorders>
              <w:top w:val="nil"/>
              <w:left w:val="nil"/>
              <w:bottom w:val="nil"/>
              <w:right w:val="single" w:sz="16" w:space="0" w:color="000000"/>
            </w:tcBorders>
            <w:shd w:val="clear" w:color="auto" w:fill="FFFFFF"/>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Residual</w:t>
            </w:r>
          </w:p>
        </w:tc>
        <w:tc>
          <w:tcPr>
            <w:tcW w:w="1843" w:type="dxa"/>
            <w:tcBorders>
              <w:top w:val="nil"/>
              <w:left w:val="single" w:sz="16" w:space="0" w:color="000000"/>
              <w:bottom w:val="nil"/>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630.357</w:t>
            </w:r>
          </w:p>
        </w:tc>
        <w:tc>
          <w:tcPr>
            <w:tcW w:w="850" w:type="dxa"/>
            <w:tcBorders>
              <w:top w:val="nil"/>
              <w:bottom w:val="nil"/>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49</w:t>
            </w:r>
          </w:p>
        </w:tc>
        <w:tc>
          <w:tcPr>
            <w:tcW w:w="1701" w:type="dxa"/>
            <w:tcBorders>
              <w:top w:val="nil"/>
              <w:bottom w:val="nil"/>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12.864</w:t>
            </w:r>
          </w:p>
        </w:tc>
        <w:tc>
          <w:tcPr>
            <w:tcW w:w="709" w:type="dxa"/>
            <w:tcBorders>
              <w:top w:val="nil"/>
              <w:bottom w:val="nil"/>
            </w:tcBorders>
            <w:shd w:val="clear" w:color="auto" w:fill="FFFFFF"/>
            <w:vAlign w:val="center"/>
          </w:tcPr>
          <w:p w:rsidR="004C15E1" w:rsidRPr="00B346F6" w:rsidRDefault="004C15E1" w:rsidP="001D57F2">
            <w:pPr>
              <w:autoSpaceDE w:val="0"/>
              <w:autoSpaceDN w:val="0"/>
              <w:adjustRightInd w:val="0"/>
              <w:spacing w:after="0" w:line="240" w:lineRule="auto"/>
              <w:jc w:val="both"/>
              <w:rPr>
                <w:rFonts w:ascii="Times New Roman" w:hAnsi="Times New Roman" w:cs="Times New Roman"/>
                <w:sz w:val="24"/>
                <w:szCs w:val="24"/>
              </w:rPr>
            </w:pPr>
          </w:p>
        </w:tc>
        <w:tc>
          <w:tcPr>
            <w:tcW w:w="1125" w:type="dxa"/>
            <w:tcBorders>
              <w:top w:val="nil"/>
              <w:bottom w:val="nil"/>
              <w:right w:val="single" w:sz="16" w:space="0" w:color="000000"/>
            </w:tcBorders>
            <w:shd w:val="clear" w:color="auto" w:fill="FFFFFF"/>
            <w:vAlign w:val="center"/>
          </w:tcPr>
          <w:p w:rsidR="004C15E1" w:rsidRPr="00B346F6" w:rsidRDefault="004C15E1" w:rsidP="001D57F2">
            <w:pPr>
              <w:autoSpaceDE w:val="0"/>
              <w:autoSpaceDN w:val="0"/>
              <w:adjustRightInd w:val="0"/>
              <w:spacing w:after="0" w:line="240" w:lineRule="auto"/>
              <w:jc w:val="both"/>
              <w:rPr>
                <w:rFonts w:ascii="Times New Roman" w:hAnsi="Times New Roman" w:cs="Times New Roman"/>
                <w:sz w:val="24"/>
                <w:szCs w:val="24"/>
              </w:rPr>
            </w:pPr>
          </w:p>
        </w:tc>
      </w:tr>
      <w:tr w:rsidR="001D0B1E" w:rsidRPr="00B346F6" w:rsidTr="00FA05F9">
        <w:trPr>
          <w:cantSplit/>
        </w:trPr>
        <w:tc>
          <w:tcPr>
            <w:tcW w:w="66" w:type="dxa"/>
            <w:vMerge/>
            <w:tcBorders>
              <w:top w:val="single" w:sz="16" w:space="0" w:color="000000"/>
              <w:left w:val="single" w:sz="16" w:space="0" w:color="000000"/>
              <w:bottom w:val="single" w:sz="16" w:space="0" w:color="000000"/>
              <w:right w:val="nil"/>
            </w:tcBorders>
            <w:shd w:val="clear" w:color="auto" w:fill="FFFFFF"/>
          </w:tcPr>
          <w:p w:rsidR="004C15E1" w:rsidRPr="00B346F6" w:rsidRDefault="004C15E1" w:rsidP="001D57F2">
            <w:pPr>
              <w:autoSpaceDE w:val="0"/>
              <w:autoSpaceDN w:val="0"/>
              <w:adjustRightInd w:val="0"/>
              <w:spacing w:after="0" w:line="240" w:lineRule="auto"/>
              <w:jc w:val="both"/>
              <w:rPr>
                <w:rFonts w:ascii="Times New Roman" w:hAnsi="Times New Roman" w:cs="Times New Roman"/>
                <w:sz w:val="24"/>
                <w:szCs w:val="24"/>
              </w:rPr>
            </w:pPr>
          </w:p>
        </w:tc>
        <w:tc>
          <w:tcPr>
            <w:tcW w:w="1777" w:type="dxa"/>
            <w:tcBorders>
              <w:top w:val="nil"/>
              <w:left w:val="nil"/>
              <w:bottom w:val="single" w:sz="16" w:space="0" w:color="000000"/>
              <w:right w:val="single" w:sz="16" w:space="0" w:color="000000"/>
            </w:tcBorders>
            <w:shd w:val="clear" w:color="auto" w:fill="FFFFFF"/>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Total</w:t>
            </w:r>
          </w:p>
        </w:tc>
        <w:tc>
          <w:tcPr>
            <w:tcW w:w="1843" w:type="dxa"/>
            <w:tcBorders>
              <w:top w:val="nil"/>
              <w:left w:val="single" w:sz="16" w:space="0" w:color="000000"/>
              <w:bottom w:val="single" w:sz="16" w:space="0" w:color="000000"/>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780.673</w:t>
            </w:r>
          </w:p>
        </w:tc>
        <w:tc>
          <w:tcPr>
            <w:tcW w:w="850" w:type="dxa"/>
            <w:tcBorders>
              <w:top w:val="nil"/>
              <w:bottom w:val="single" w:sz="16" w:space="0" w:color="000000"/>
            </w:tcBorders>
            <w:shd w:val="clear" w:color="auto" w:fill="FFFFFF"/>
            <w:vAlign w:val="center"/>
          </w:tcPr>
          <w:p w:rsidR="004C15E1" w:rsidRPr="00B346F6" w:rsidRDefault="004C15E1" w:rsidP="001D57F2">
            <w:pPr>
              <w:autoSpaceDE w:val="0"/>
              <w:autoSpaceDN w:val="0"/>
              <w:adjustRightInd w:val="0"/>
              <w:spacing w:after="0" w:line="320" w:lineRule="atLeast"/>
              <w:ind w:left="60" w:right="60"/>
              <w:jc w:val="both"/>
              <w:rPr>
                <w:rFonts w:ascii="Arial" w:hAnsi="Arial" w:cs="Arial"/>
                <w:color w:val="000000"/>
                <w:sz w:val="18"/>
                <w:szCs w:val="18"/>
              </w:rPr>
            </w:pPr>
            <w:r w:rsidRPr="00B346F6">
              <w:rPr>
                <w:rFonts w:ascii="Arial" w:hAnsi="Arial" w:cs="Arial"/>
                <w:color w:val="000000"/>
                <w:sz w:val="18"/>
                <w:szCs w:val="18"/>
              </w:rPr>
              <w:t>51</w:t>
            </w:r>
          </w:p>
        </w:tc>
        <w:tc>
          <w:tcPr>
            <w:tcW w:w="1701" w:type="dxa"/>
            <w:tcBorders>
              <w:top w:val="nil"/>
              <w:bottom w:val="single" w:sz="16" w:space="0" w:color="000000"/>
            </w:tcBorders>
            <w:shd w:val="clear" w:color="auto" w:fill="FFFFFF"/>
            <w:vAlign w:val="center"/>
          </w:tcPr>
          <w:p w:rsidR="004C15E1" w:rsidRPr="00B346F6" w:rsidRDefault="004C15E1" w:rsidP="001D57F2">
            <w:pPr>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rsidR="004C15E1" w:rsidRPr="00B346F6" w:rsidRDefault="004C15E1" w:rsidP="001D57F2">
            <w:pPr>
              <w:autoSpaceDE w:val="0"/>
              <w:autoSpaceDN w:val="0"/>
              <w:adjustRightInd w:val="0"/>
              <w:spacing w:after="0" w:line="240" w:lineRule="auto"/>
              <w:jc w:val="both"/>
              <w:rPr>
                <w:rFonts w:ascii="Times New Roman" w:hAnsi="Times New Roman" w:cs="Times New Roman"/>
                <w:sz w:val="24"/>
                <w:szCs w:val="24"/>
              </w:rPr>
            </w:pPr>
          </w:p>
        </w:tc>
        <w:tc>
          <w:tcPr>
            <w:tcW w:w="1125" w:type="dxa"/>
            <w:tcBorders>
              <w:top w:val="nil"/>
              <w:bottom w:val="single" w:sz="16" w:space="0" w:color="000000"/>
              <w:right w:val="single" w:sz="16" w:space="0" w:color="000000"/>
            </w:tcBorders>
            <w:shd w:val="clear" w:color="auto" w:fill="FFFFFF"/>
            <w:vAlign w:val="center"/>
          </w:tcPr>
          <w:p w:rsidR="004C15E1" w:rsidRPr="00B346F6" w:rsidRDefault="004C15E1" w:rsidP="001D57F2">
            <w:pPr>
              <w:autoSpaceDE w:val="0"/>
              <w:autoSpaceDN w:val="0"/>
              <w:adjustRightInd w:val="0"/>
              <w:spacing w:after="0" w:line="240" w:lineRule="auto"/>
              <w:jc w:val="both"/>
              <w:rPr>
                <w:rFonts w:ascii="Times New Roman" w:hAnsi="Times New Roman" w:cs="Times New Roman"/>
                <w:sz w:val="24"/>
                <w:szCs w:val="24"/>
              </w:rPr>
            </w:pPr>
          </w:p>
        </w:tc>
      </w:tr>
      <w:tr w:rsidR="004C15E1" w:rsidRPr="00B346F6" w:rsidTr="00FA05F9">
        <w:trPr>
          <w:cantSplit/>
        </w:trPr>
        <w:tc>
          <w:tcPr>
            <w:tcW w:w="8071" w:type="dxa"/>
            <w:gridSpan w:val="7"/>
            <w:tcBorders>
              <w:top w:val="nil"/>
              <w:left w:val="nil"/>
              <w:bottom w:val="nil"/>
              <w:right w:val="nil"/>
            </w:tcBorders>
            <w:shd w:val="clear" w:color="auto" w:fill="FFFFFF"/>
          </w:tcPr>
          <w:p w:rsidR="004C15E1" w:rsidRPr="003C71CF" w:rsidRDefault="00B45820" w:rsidP="001D57F2">
            <w:pPr>
              <w:autoSpaceDE w:val="0"/>
              <w:autoSpaceDN w:val="0"/>
              <w:adjustRightInd w:val="0"/>
              <w:spacing w:after="0" w:line="320" w:lineRule="atLeast"/>
              <w:ind w:left="60" w:right="60"/>
              <w:jc w:val="both"/>
              <w:rPr>
                <w:rFonts w:asciiTheme="majorBidi" w:hAnsiTheme="majorBidi" w:cstheme="majorBidi"/>
                <w:color w:val="000000"/>
                <w:sz w:val="20"/>
                <w:szCs w:val="20"/>
              </w:rPr>
            </w:pPr>
            <w:r w:rsidRPr="003C71CF">
              <w:rPr>
                <w:rFonts w:asciiTheme="majorBidi" w:hAnsiTheme="majorBidi" w:cstheme="majorBidi"/>
                <w:color w:val="000000"/>
                <w:sz w:val="20"/>
                <w:szCs w:val="20"/>
              </w:rPr>
              <w:t>a. Dependent Variable: kinerja karyawan</w:t>
            </w:r>
          </w:p>
        </w:tc>
      </w:tr>
      <w:tr w:rsidR="004C15E1" w:rsidRPr="00B346F6" w:rsidTr="00FA05F9">
        <w:trPr>
          <w:cantSplit/>
        </w:trPr>
        <w:tc>
          <w:tcPr>
            <w:tcW w:w="8071" w:type="dxa"/>
            <w:gridSpan w:val="7"/>
            <w:tcBorders>
              <w:top w:val="nil"/>
              <w:left w:val="nil"/>
              <w:bottom w:val="nil"/>
              <w:right w:val="nil"/>
            </w:tcBorders>
            <w:shd w:val="clear" w:color="auto" w:fill="FFFFFF"/>
          </w:tcPr>
          <w:p w:rsidR="004C15E1" w:rsidRPr="003C71CF" w:rsidRDefault="004C15E1" w:rsidP="001D57F2">
            <w:pPr>
              <w:autoSpaceDE w:val="0"/>
              <w:autoSpaceDN w:val="0"/>
              <w:adjustRightInd w:val="0"/>
              <w:spacing w:after="0" w:line="320" w:lineRule="atLeast"/>
              <w:ind w:left="60" w:right="60"/>
              <w:jc w:val="both"/>
              <w:rPr>
                <w:rFonts w:asciiTheme="majorBidi" w:hAnsiTheme="majorBidi" w:cstheme="majorBidi"/>
                <w:color w:val="000000"/>
                <w:sz w:val="20"/>
                <w:szCs w:val="20"/>
              </w:rPr>
            </w:pPr>
            <w:r w:rsidRPr="003C71CF">
              <w:rPr>
                <w:rFonts w:asciiTheme="majorBidi" w:hAnsiTheme="majorBidi" w:cstheme="majorBidi"/>
                <w:color w:val="000000"/>
                <w:sz w:val="20"/>
                <w:szCs w:val="20"/>
              </w:rPr>
              <w:t>b</w:t>
            </w:r>
            <w:r w:rsidR="00B45820" w:rsidRPr="003C71CF">
              <w:rPr>
                <w:rFonts w:asciiTheme="majorBidi" w:hAnsiTheme="majorBidi" w:cstheme="majorBidi"/>
                <w:color w:val="000000"/>
                <w:sz w:val="20"/>
                <w:szCs w:val="20"/>
              </w:rPr>
              <w:t xml:space="preserve">. Predictors: (Constant), </w:t>
            </w:r>
            <w:r w:rsidR="003C71CF" w:rsidRPr="003C71CF">
              <w:rPr>
                <w:rFonts w:asciiTheme="majorBidi" w:hAnsiTheme="majorBidi" w:cstheme="majorBidi"/>
                <w:color w:val="000000"/>
                <w:sz w:val="20"/>
                <w:szCs w:val="20"/>
              </w:rPr>
              <w:t>motivasi, budaya organisasi</w:t>
            </w:r>
          </w:p>
          <w:p w:rsidR="003C71CF" w:rsidRDefault="003C71CF" w:rsidP="001D57F2">
            <w:pPr>
              <w:autoSpaceDE w:val="0"/>
              <w:autoSpaceDN w:val="0"/>
              <w:adjustRightInd w:val="0"/>
              <w:spacing w:after="0" w:line="320" w:lineRule="atLeast"/>
              <w:ind w:left="60" w:right="60"/>
              <w:jc w:val="both"/>
              <w:rPr>
                <w:rFonts w:asciiTheme="majorBidi" w:hAnsiTheme="majorBidi" w:cstheme="majorBidi"/>
                <w:i/>
                <w:iCs/>
                <w:color w:val="000000"/>
              </w:rPr>
            </w:pPr>
            <w:r>
              <w:rPr>
                <w:rFonts w:asciiTheme="majorBidi" w:hAnsiTheme="majorBidi" w:cstheme="majorBidi"/>
                <w:i/>
                <w:iCs/>
                <w:color w:val="000000"/>
              </w:rPr>
              <w:t>Sumber: Data primer (Kuisioner) diolah di SPSS 23</w:t>
            </w:r>
          </w:p>
          <w:p w:rsidR="006528C3" w:rsidRDefault="006528C3" w:rsidP="001D57F2">
            <w:pPr>
              <w:autoSpaceDE w:val="0"/>
              <w:autoSpaceDN w:val="0"/>
              <w:adjustRightInd w:val="0"/>
              <w:spacing w:after="0" w:line="320" w:lineRule="atLeast"/>
              <w:ind w:left="60" w:right="60"/>
              <w:jc w:val="both"/>
              <w:rPr>
                <w:rFonts w:asciiTheme="majorBidi" w:hAnsiTheme="majorBidi" w:cstheme="majorBidi"/>
                <w:i/>
                <w:iCs/>
                <w:color w:val="000000"/>
              </w:rPr>
            </w:pPr>
          </w:p>
          <w:p w:rsidR="006528C3" w:rsidRDefault="006528C3" w:rsidP="00FA05F9">
            <w:pPr>
              <w:autoSpaceDE w:val="0"/>
              <w:autoSpaceDN w:val="0"/>
              <w:adjustRightInd w:val="0"/>
              <w:spacing w:after="0" w:line="320" w:lineRule="atLeast"/>
              <w:ind w:left="60" w:right="60" w:firstLine="612"/>
              <w:jc w:val="both"/>
              <w:rPr>
                <w:rFonts w:asciiTheme="majorBidi" w:hAnsiTheme="majorBidi" w:cstheme="majorBidi"/>
                <w:color w:val="000000"/>
              </w:rPr>
            </w:pPr>
            <w:r>
              <w:rPr>
                <w:rFonts w:asciiTheme="majorBidi" w:hAnsiTheme="majorBidi" w:cstheme="majorBidi"/>
                <w:color w:val="000000"/>
              </w:rPr>
              <w:t>Berdasarkan hasil uji di atas dapat diketahui pengujian hipotesis ketiga dalam penelitian ini adalah Pengaruh budaya organisasi dan motivasi terhadap kinerja karyawan PT. Telkom Witel Area Manado. Tingkat signifikan dalam penelitian ini adalah 5% atau 0,05. Dan F tabel dicari dengan menentukan derajat pembilang dan derajat penyebut. Untuk derajat pembilang k adalah banyaknya predictor sedangkan dera</w:t>
            </w:r>
            <w:r w:rsidR="00D9743E">
              <w:rPr>
                <w:rFonts w:asciiTheme="majorBidi" w:hAnsiTheme="majorBidi" w:cstheme="majorBidi"/>
                <w:color w:val="000000"/>
              </w:rPr>
              <w:t>jat</w:t>
            </w:r>
            <w:r w:rsidR="009A303A">
              <w:rPr>
                <w:rFonts w:asciiTheme="majorBidi" w:hAnsiTheme="majorBidi" w:cstheme="majorBidi"/>
                <w:color w:val="000000"/>
              </w:rPr>
              <w:t xml:space="preserve"> penyebut menggunakan n-1-k = 52-1-3 = 48</w:t>
            </w:r>
            <w:r w:rsidR="00D9743E">
              <w:rPr>
                <w:rFonts w:asciiTheme="majorBidi" w:hAnsiTheme="majorBidi" w:cstheme="majorBidi"/>
                <w:color w:val="000000"/>
              </w:rPr>
              <w:t>, kita dapat melihat di tabel distribusi F Berdasarkan tabel F dan df penyebut 50 adalah 3,18.</w:t>
            </w:r>
          </w:p>
          <w:p w:rsidR="00D8215A" w:rsidRDefault="00D8215A" w:rsidP="001D57F2">
            <w:pPr>
              <w:autoSpaceDE w:val="0"/>
              <w:autoSpaceDN w:val="0"/>
              <w:adjustRightInd w:val="0"/>
              <w:spacing w:after="0" w:line="320" w:lineRule="atLeast"/>
              <w:ind w:left="60" w:right="60" w:firstLine="240"/>
              <w:jc w:val="both"/>
              <w:rPr>
                <w:rFonts w:asciiTheme="majorBidi" w:hAnsiTheme="majorBidi" w:cstheme="majorBidi"/>
                <w:color w:val="000000"/>
              </w:rPr>
            </w:pPr>
            <w:r>
              <w:rPr>
                <w:rFonts w:asciiTheme="majorBidi" w:hAnsiTheme="majorBidi" w:cstheme="majorBidi"/>
                <w:color w:val="000000"/>
              </w:rPr>
              <w:t>Maka dipero</w:t>
            </w:r>
            <w:r w:rsidR="009A303A">
              <w:rPr>
                <w:rFonts w:asciiTheme="majorBidi" w:hAnsiTheme="majorBidi" w:cstheme="majorBidi"/>
                <w:color w:val="000000"/>
              </w:rPr>
              <w:t>leh hasil nilai F hitung = 5,842</w:t>
            </w:r>
            <w:r>
              <w:rPr>
                <w:rFonts w:asciiTheme="majorBidi" w:hAnsiTheme="majorBidi" w:cstheme="majorBidi"/>
                <w:color w:val="000000"/>
              </w:rPr>
              <w:t xml:space="preserve"> dengan tingkat signifikan 5% </w:t>
            </w:r>
            <w:r w:rsidR="00EB32E0">
              <w:rPr>
                <w:rFonts w:asciiTheme="majorBidi" w:hAnsiTheme="majorBidi" w:cstheme="majorBidi"/>
                <w:color w:val="000000"/>
              </w:rPr>
              <w:t>atau 0,05. Maka di dapat F hitung &gt; F tabel</w:t>
            </w:r>
            <w:r w:rsidR="009A303A">
              <w:rPr>
                <w:rFonts w:asciiTheme="majorBidi" w:hAnsiTheme="majorBidi" w:cstheme="majorBidi"/>
                <w:color w:val="000000"/>
              </w:rPr>
              <w:t xml:space="preserve"> atau 5,842 &gt; 3,18 hasilnya H0 ditolak dan Ha diterima </w:t>
            </w:r>
            <w:r>
              <w:rPr>
                <w:rFonts w:asciiTheme="majorBidi" w:hAnsiTheme="majorBidi" w:cstheme="majorBidi"/>
                <w:color w:val="000000"/>
              </w:rPr>
              <w:t xml:space="preserve">. </w:t>
            </w:r>
            <w:r w:rsidR="00EB32E0">
              <w:rPr>
                <w:rFonts w:asciiTheme="majorBidi" w:hAnsiTheme="majorBidi" w:cstheme="majorBidi"/>
                <w:color w:val="000000"/>
              </w:rPr>
              <w:t>Artinya budaya organisasi berpengaruh secara simultan tehadap kinerja karyawan PT. Telkom Witel Area Manado.</w:t>
            </w:r>
          </w:p>
          <w:p w:rsidR="00D9743E" w:rsidRPr="006528C3" w:rsidRDefault="00D9743E" w:rsidP="001D57F2">
            <w:pPr>
              <w:autoSpaceDE w:val="0"/>
              <w:autoSpaceDN w:val="0"/>
              <w:adjustRightInd w:val="0"/>
              <w:spacing w:after="0" w:line="320" w:lineRule="atLeast"/>
              <w:ind w:left="60" w:right="60"/>
              <w:jc w:val="both"/>
              <w:rPr>
                <w:rFonts w:asciiTheme="majorBidi" w:hAnsiTheme="majorBidi" w:cstheme="majorBidi"/>
                <w:color w:val="000000"/>
              </w:rPr>
            </w:pPr>
          </w:p>
        </w:tc>
      </w:tr>
    </w:tbl>
    <w:p w:rsidR="004C15E1" w:rsidRDefault="004C15E1" w:rsidP="001D57F2">
      <w:pPr>
        <w:ind w:right="-426"/>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FA05F9" w:rsidRDefault="009537C3" w:rsidP="00524D6B">
      <w:pPr>
        <w:pStyle w:val="ListParagraph"/>
        <w:numPr>
          <w:ilvl w:val="0"/>
          <w:numId w:val="53"/>
        </w:numPr>
        <w:ind w:left="426" w:right="-426"/>
        <w:jc w:val="both"/>
        <w:rPr>
          <w:rFonts w:ascii="Times New Roman" w:hAnsi="Times New Roman" w:cs="Times New Roman"/>
          <w:iCs/>
          <w:sz w:val="24"/>
          <w:szCs w:val="24"/>
        </w:rPr>
      </w:pPr>
      <w:r w:rsidRPr="001D0B1E">
        <w:rPr>
          <w:rFonts w:ascii="Times New Roman" w:hAnsi="Times New Roman" w:cs="Times New Roman"/>
          <w:iCs/>
          <w:sz w:val="24"/>
          <w:szCs w:val="24"/>
        </w:rPr>
        <w:t>Uji</w:t>
      </w:r>
      <w:r w:rsidR="001D0B1E">
        <w:rPr>
          <w:rFonts w:ascii="Times New Roman" w:hAnsi="Times New Roman" w:cs="Times New Roman"/>
          <w:iCs/>
          <w:sz w:val="24"/>
          <w:szCs w:val="24"/>
        </w:rPr>
        <w:t xml:space="preserve"> Koefisiensi Determinasi</w:t>
      </w:r>
      <w:r w:rsidRPr="001D0B1E">
        <w:rPr>
          <w:rFonts w:ascii="Times New Roman" w:hAnsi="Times New Roman" w:cs="Times New Roman"/>
          <w:iCs/>
          <w:sz w:val="24"/>
          <w:szCs w:val="24"/>
        </w:rPr>
        <w:t xml:space="preserve"> </w:t>
      </w:r>
      <w:r w:rsidR="001D0B1E">
        <w:rPr>
          <w:rFonts w:ascii="Times New Roman" w:hAnsi="Times New Roman" w:cs="Times New Roman"/>
          <w:iCs/>
          <w:sz w:val="24"/>
          <w:szCs w:val="24"/>
        </w:rPr>
        <w:t>(</w:t>
      </w:r>
      <w:r w:rsidRPr="001D0B1E">
        <w:rPr>
          <w:rFonts w:ascii="Times New Roman" w:hAnsi="Times New Roman" w:cs="Times New Roman"/>
          <w:iCs/>
          <w:sz w:val="24"/>
          <w:szCs w:val="24"/>
        </w:rPr>
        <w:t>R</w:t>
      </w:r>
      <w:r w:rsidRPr="001D0B1E">
        <w:rPr>
          <w:rFonts w:ascii="Times New Roman" w:hAnsi="Times New Roman" w:cs="Times New Roman"/>
          <w:iCs/>
          <w:sz w:val="24"/>
          <w:szCs w:val="24"/>
          <w:vertAlign w:val="superscript"/>
        </w:rPr>
        <w:t>2</w:t>
      </w:r>
      <w:r w:rsidR="001D0B1E">
        <w:rPr>
          <w:rFonts w:ascii="Times New Roman" w:hAnsi="Times New Roman" w:cs="Times New Roman"/>
          <w:iCs/>
          <w:sz w:val="24"/>
          <w:szCs w:val="24"/>
        </w:rPr>
        <w:t>)</w:t>
      </w:r>
    </w:p>
    <w:p w:rsidR="00FA05F9" w:rsidRDefault="00FA05F9" w:rsidP="00FA05F9">
      <w:pPr>
        <w:pStyle w:val="ListParagraph"/>
        <w:ind w:left="426" w:right="-426"/>
        <w:jc w:val="both"/>
        <w:rPr>
          <w:rFonts w:ascii="Times New Roman" w:hAnsi="Times New Roman" w:cs="Times New Roman"/>
          <w:iCs/>
          <w:sz w:val="24"/>
          <w:szCs w:val="24"/>
        </w:rPr>
      </w:pPr>
    </w:p>
    <w:p w:rsidR="001D57F2" w:rsidRPr="00FA05F9" w:rsidRDefault="001D0B1E" w:rsidP="00FA05F9">
      <w:pPr>
        <w:pStyle w:val="ListParagraph"/>
        <w:ind w:left="426" w:right="-426" w:firstLine="425"/>
        <w:jc w:val="both"/>
        <w:rPr>
          <w:rFonts w:ascii="Times New Roman" w:hAnsi="Times New Roman" w:cs="Times New Roman"/>
          <w:iCs/>
          <w:sz w:val="24"/>
          <w:szCs w:val="24"/>
        </w:rPr>
      </w:pPr>
      <w:r w:rsidRPr="00FA05F9">
        <w:rPr>
          <w:rFonts w:ascii="Times New Roman" w:hAnsi="Times New Roman" w:cs="Times New Roman"/>
          <w:iCs/>
          <w:sz w:val="24"/>
          <w:szCs w:val="24"/>
        </w:rPr>
        <w:t xml:space="preserve">Koefisiensi determinasi menjelaskan seberapa kemampuan sejauh mana variabel independent terhadap variabel dependent dengan melihat </w:t>
      </w:r>
      <w:r w:rsidRPr="00FA05F9">
        <w:rPr>
          <w:rFonts w:ascii="Times New Roman" w:hAnsi="Times New Roman" w:cs="Times New Roman"/>
          <w:i/>
          <w:sz w:val="24"/>
          <w:szCs w:val="24"/>
        </w:rPr>
        <w:t>R Square</w:t>
      </w:r>
      <w:r w:rsidRPr="00FA05F9">
        <w:rPr>
          <w:rFonts w:ascii="Times New Roman" w:hAnsi="Times New Roman" w:cs="Times New Roman"/>
          <w:iCs/>
          <w:sz w:val="24"/>
          <w:szCs w:val="24"/>
        </w:rPr>
        <w:t>. Hasil koefisiensi determinasi dapat dilihat dibawah ini :</w:t>
      </w:r>
    </w:p>
    <w:p w:rsidR="007345CF" w:rsidRDefault="008F0FA5" w:rsidP="00EC5089">
      <w:pPr>
        <w:spacing w:line="240" w:lineRule="auto"/>
        <w:ind w:right="-426"/>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Tabel 4.17</w:t>
      </w:r>
    </w:p>
    <w:p w:rsidR="00E35014" w:rsidRDefault="00E35014" w:rsidP="00FA05F9">
      <w:pPr>
        <w:ind w:right="-426"/>
        <w:jc w:val="center"/>
        <w:rPr>
          <w:rFonts w:ascii="Times New Roman" w:hAnsi="Times New Roman" w:cs="Times New Roman"/>
          <w:b/>
          <w:bCs/>
          <w:iCs/>
          <w:sz w:val="24"/>
          <w:szCs w:val="24"/>
        </w:rPr>
      </w:pPr>
      <w:r>
        <w:rPr>
          <w:rFonts w:ascii="Times New Roman" w:hAnsi="Times New Roman" w:cs="Times New Roman"/>
          <w:b/>
          <w:bCs/>
          <w:iCs/>
          <w:sz w:val="24"/>
          <w:szCs w:val="24"/>
        </w:rPr>
        <w:t>Hasil Uji Koefisiensi Determinasi</w:t>
      </w:r>
    </w:p>
    <w:tbl>
      <w:tblPr>
        <w:tblW w:w="793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9"/>
        <w:gridCol w:w="993"/>
        <w:gridCol w:w="1134"/>
        <w:gridCol w:w="1134"/>
        <w:gridCol w:w="3588"/>
      </w:tblGrid>
      <w:tr w:rsidR="00E35014" w:rsidRPr="00A67AEE" w:rsidTr="00636A7F">
        <w:trPr>
          <w:cantSplit/>
        </w:trPr>
        <w:tc>
          <w:tcPr>
            <w:tcW w:w="7938" w:type="dxa"/>
            <w:gridSpan w:val="5"/>
            <w:tcBorders>
              <w:top w:val="nil"/>
              <w:left w:val="nil"/>
              <w:bottom w:val="nil"/>
              <w:right w:val="nil"/>
            </w:tcBorders>
            <w:shd w:val="clear" w:color="auto" w:fill="FFFFFF"/>
            <w:vAlign w:val="center"/>
          </w:tcPr>
          <w:p w:rsidR="00E35014" w:rsidRPr="00A67AEE" w:rsidRDefault="00E35014" w:rsidP="004677ED">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b/>
                <w:bCs/>
                <w:color w:val="000000"/>
                <w:sz w:val="18"/>
                <w:szCs w:val="18"/>
              </w:rPr>
              <w:t>Model Summary</w:t>
            </w:r>
          </w:p>
        </w:tc>
      </w:tr>
      <w:tr w:rsidR="004677ED" w:rsidRPr="00A67AEE" w:rsidTr="00636A7F">
        <w:trPr>
          <w:cantSplit/>
        </w:trPr>
        <w:tc>
          <w:tcPr>
            <w:tcW w:w="108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Model</w:t>
            </w:r>
          </w:p>
        </w:tc>
        <w:tc>
          <w:tcPr>
            <w:tcW w:w="993" w:type="dxa"/>
            <w:tcBorders>
              <w:top w:val="single" w:sz="16" w:space="0" w:color="000000"/>
              <w:left w:val="single" w:sz="16" w:space="0" w:color="000000"/>
              <w:bottom w:val="single" w:sz="16" w:space="0" w:color="000000"/>
            </w:tcBorders>
            <w:shd w:val="clear" w:color="auto" w:fill="FFFFFF"/>
            <w:vAlign w:val="bottom"/>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vAlign w:val="bottom"/>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R Square</w:t>
            </w:r>
          </w:p>
        </w:tc>
        <w:tc>
          <w:tcPr>
            <w:tcW w:w="1134" w:type="dxa"/>
            <w:tcBorders>
              <w:top w:val="single" w:sz="16" w:space="0" w:color="000000"/>
              <w:bottom w:val="single" w:sz="16" w:space="0" w:color="000000"/>
            </w:tcBorders>
            <w:shd w:val="clear" w:color="auto" w:fill="FFFFFF"/>
            <w:vAlign w:val="bottom"/>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Adjusted R Square</w:t>
            </w:r>
          </w:p>
        </w:tc>
        <w:tc>
          <w:tcPr>
            <w:tcW w:w="3588" w:type="dxa"/>
            <w:tcBorders>
              <w:top w:val="single" w:sz="16" w:space="0" w:color="000000"/>
              <w:bottom w:val="single" w:sz="16" w:space="0" w:color="000000"/>
              <w:right w:val="single" w:sz="16" w:space="0" w:color="000000"/>
            </w:tcBorders>
            <w:shd w:val="clear" w:color="auto" w:fill="FFFFFF"/>
            <w:vAlign w:val="bottom"/>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Std. Error of the Estimate</w:t>
            </w:r>
          </w:p>
        </w:tc>
      </w:tr>
      <w:tr w:rsidR="004677ED" w:rsidRPr="00A67AEE" w:rsidTr="00636A7F">
        <w:trPr>
          <w:cantSplit/>
        </w:trPr>
        <w:tc>
          <w:tcPr>
            <w:tcW w:w="1089" w:type="dxa"/>
            <w:tcBorders>
              <w:top w:val="single" w:sz="16" w:space="0" w:color="000000"/>
              <w:left w:val="single" w:sz="16" w:space="0" w:color="000000"/>
              <w:bottom w:val="single" w:sz="16" w:space="0" w:color="000000"/>
              <w:right w:val="single" w:sz="16" w:space="0" w:color="000000"/>
            </w:tcBorders>
            <w:shd w:val="clear" w:color="auto" w:fill="FFFFFF"/>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w:t>
            </w:r>
          </w:p>
        </w:tc>
        <w:tc>
          <w:tcPr>
            <w:tcW w:w="993" w:type="dxa"/>
            <w:tcBorders>
              <w:top w:val="single" w:sz="16" w:space="0" w:color="000000"/>
              <w:left w:val="single" w:sz="16" w:space="0" w:color="000000"/>
              <w:bottom w:val="single" w:sz="16" w:space="0" w:color="000000"/>
            </w:tcBorders>
            <w:shd w:val="clear" w:color="auto" w:fill="FFFFFF"/>
            <w:vAlign w:val="center"/>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.439</w:t>
            </w:r>
            <w:r w:rsidRPr="00A67AEE">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vAlign w:val="center"/>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.193</w:t>
            </w:r>
          </w:p>
        </w:tc>
        <w:tc>
          <w:tcPr>
            <w:tcW w:w="1134" w:type="dxa"/>
            <w:tcBorders>
              <w:top w:val="single" w:sz="16" w:space="0" w:color="000000"/>
              <w:bottom w:val="single" w:sz="16" w:space="0" w:color="000000"/>
            </w:tcBorders>
            <w:shd w:val="clear" w:color="auto" w:fill="FFFFFF"/>
            <w:vAlign w:val="center"/>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.160</w:t>
            </w:r>
          </w:p>
        </w:tc>
        <w:tc>
          <w:tcPr>
            <w:tcW w:w="3588" w:type="dxa"/>
            <w:tcBorders>
              <w:top w:val="single" w:sz="16" w:space="0" w:color="000000"/>
              <w:bottom w:val="single" w:sz="16" w:space="0" w:color="000000"/>
              <w:right w:val="single" w:sz="16" w:space="0" w:color="000000"/>
            </w:tcBorders>
            <w:shd w:val="clear" w:color="auto" w:fill="FFFFFF"/>
            <w:vAlign w:val="center"/>
          </w:tcPr>
          <w:p w:rsidR="00E35014" w:rsidRPr="00A67AEE" w:rsidRDefault="00E35014" w:rsidP="001D57F2">
            <w:pPr>
              <w:autoSpaceDE w:val="0"/>
              <w:autoSpaceDN w:val="0"/>
              <w:adjustRightInd w:val="0"/>
              <w:spacing w:after="0" w:line="320" w:lineRule="atLeast"/>
              <w:ind w:left="60" w:right="60"/>
              <w:jc w:val="both"/>
              <w:rPr>
                <w:rFonts w:ascii="Arial" w:hAnsi="Arial" w:cs="Arial"/>
                <w:color w:val="000000"/>
                <w:sz w:val="18"/>
                <w:szCs w:val="18"/>
              </w:rPr>
            </w:pPr>
            <w:r w:rsidRPr="00A67AEE">
              <w:rPr>
                <w:rFonts w:ascii="Arial" w:hAnsi="Arial" w:cs="Arial"/>
                <w:color w:val="000000"/>
                <w:sz w:val="18"/>
                <w:szCs w:val="18"/>
              </w:rPr>
              <w:t>3.587</w:t>
            </w:r>
          </w:p>
        </w:tc>
      </w:tr>
      <w:tr w:rsidR="00E35014" w:rsidRPr="00A67AEE" w:rsidTr="00636A7F">
        <w:trPr>
          <w:cantSplit/>
        </w:trPr>
        <w:tc>
          <w:tcPr>
            <w:tcW w:w="7938" w:type="dxa"/>
            <w:gridSpan w:val="5"/>
            <w:tcBorders>
              <w:top w:val="nil"/>
              <w:left w:val="nil"/>
              <w:bottom w:val="nil"/>
              <w:right w:val="nil"/>
            </w:tcBorders>
            <w:shd w:val="clear" w:color="auto" w:fill="FFFFFF"/>
          </w:tcPr>
          <w:p w:rsidR="00E35014" w:rsidRPr="00E35014" w:rsidRDefault="00E35014" w:rsidP="001D57F2">
            <w:pPr>
              <w:pStyle w:val="ListParagraph"/>
              <w:numPr>
                <w:ilvl w:val="0"/>
                <w:numId w:val="55"/>
              </w:numPr>
              <w:autoSpaceDE w:val="0"/>
              <w:autoSpaceDN w:val="0"/>
              <w:adjustRightInd w:val="0"/>
              <w:spacing w:after="0" w:line="320" w:lineRule="atLeast"/>
              <w:ind w:right="60"/>
              <w:jc w:val="both"/>
              <w:rPr>
                <w:rFonts w:asciiTheme="majorBidi" w:hAnsiTheme="majorBidi" w:cstheme="majorBidi"/>
                <w:color w:val="000000"/>
                <w:sz w:val="20"/>
                <w:szCs w:val="20"/>
              </w:rPr>
            </w:pPr>
            <w:r w:rsidRPr="00E35014">
              <w:rPr>
                <w:rFonts w:asciiTheme="majorBidi" w:hAnsiTheme="majorBidi" w:cstheme="majorBidi"/>
                <w:color w:val="000000"/>
                <w:sz w:val="20"/>
                <w:szCs w:val="20"/>
              </w:rPr>
              <w:t>Predictors: (Constant), Motivasi, Budaya Organisasi</w:t>
            </w:r>
          </w:p>
          <w:p w:rsidR="00E35014" w:rsidRDefault="00E35014" w:rsidP="001D57F2">
            <w:pPr>
              <w:pStyle w:val="ListParagraph"/>
              <w:autoSpaceDE w:val="0"/>
              <w:autoSpaceDN w:val="0"/>
              <w:adjustRightInd w:val="0"/>
              <w:spacing w:after="0" w:line="320" w:lineRule="atLeast"/>
              <w:ind w:left="420" w:right="60"/>
              <w:jc w:val="both"/>
              <w:rPr>
                <w:rFonts w:asciiTheme="majorBidi" w:hAnsiTheme="majorBidi" w:cstheme="majorBidi"/>
                <w:i/>
                <w:iCs/>
                <w:color w:val="000000"/>
              </w:rPr>
            </w:pPr>
            <w:r w:rsidRPr="00E35014">
              <w:rPr>
                <w:rFonts w:asciiTheme="majorBidi" w:hAnsiTheme="majorBidi" w:cstheme="majorBidi"/>
                <w:i/>
                <w:iCs/>
                <w:color w:val="000000"/>
              </w:rPr>
              <w:t>Sumber: Data Primer (Kuisioner) diolah di SPSS 23.</w:t>
            </w:r>
          </w:p>
          <w:p w:rsidR="00E35014" w:rsidRDefault="00E35014" w:rsidP="001D57F2">
            <w:pPr>
              <w:pStyle w:val="ListParagraph"/>
              <w:autoSpaceDE w:val="0"/>
              <w:autoSpaceDN w:val="0"/>
              <w:adjustRightInd w:val="0"/>
              <w:spacing w:after="0" w:line="320" w:lineRule="atLeast"/>
              <w:ind w:left="420" w:right="60"/>
              <w:jc w:val="both"/>
              <w:rPr>
                <w:rFonts w:asciiTheme="majorBidi" w:hAnsiTheme="majorBidi" w:cstheme="majorBidi"/>
                <w:i/>
                <w:iCs/>
                <w:color w:val="000000"/>
              </w:rPr>
            </w:pPr>
          </w:p>
          <w:p w:rsidR="00E35014" w:rsidRPr="00B0432C" w:rsidRDefault="00E35014" w:rsidP="00636A7F">
            <w:pPr>
              <w:pStyle w:val="ListParagraph"/>
              <w:autoSpaceDE w:val="0"/>
              <w:autoSpaceDN w:val="0"/>
              <w:adjustRightInd w:val="0"/>
              <w:spacing w:after="0" w:line="320" w:lineRule="atLeast"/>
              <w:ind w:left="0" w:right="60" w:firstLine="850"/>
              <w:jc w:val="both"/>
              <w:rPr>
                <w:rFonts w:asciiTheme="majorBidi" w:hAnsiTheme="majorBidi" w:cstheme="majorBidi"/>
                <w:color w:val="000000"/>
              </w:rPr>
            </w:pPr>
            <w:r>
              <w:rPr>
                <w:rFonts w:asciiTheme="majorBidi" w:hAnsiTheme="majorBidi" w:cstheme="majorBidi"/>
                <w:color w:val="000000"/>
              </w:rPr>
              <w:t xml:space="preserve">Dari tabel diatas dapat dilihat bahwa hasil perhitungan untuk nilai </w:t>
            </w:r>
            <w:r>
              <w:rPr>
                <w:rFonts w:asciiTheme="majorBidi" w:hAnsiTheme="majorBidi" w:cstheme="majorBidi"/>
                <w:i/>
                <w:iCs/>
                <w:color w:val="000000"/>
              </w:rPr>
              <w:t xml:space="preserve">R Square </w:t>
            </w:r>
            <w:r>
              <w:rPr>
                <w:rFonts w:asciiTheme="majorBidi" w:hAnsiTheme="majorBidi" w:cstheme="majorBidi"/>
                <w:color w:val="000000"/>
              </w:rPr>
              <w:t>(R</w:t>
            </w:r>
            <w:r>
              <w:rPr>
                <w:rFonts w:asciiTheme="majorBidi" w:hAnsiTheme="majorBidi" w:cstheme="majorBidi"/>
                <w:color w:val="000000"/>
                <w:vertAlign w:val="superscript"/>
              </w:rPr>
              <w:t>2</w:t>
            </w:r>
            <w:r>
              <w:rPr>
                <w:rFonts w:asciiTheme="majorBidi" w:hAnsiTheme="majorBidi" w:cstheme="majorBidi"/>
                <w:color w:val="000000"/>
              </w:rPr>
              <w:t>) dengan menggunakan program</w:t>
            </w:r>
            <w:r w:rsidR="00B0432C">
              <w:rPr>
                <w:rFonts w:asciiTheme="majorBidi" w:hAnsiTheme="majorBidi" w:cstheme="majorBidi"/>
                <w:color w:val="000000"/>
              </w:rPr>
              <w:t xml:space="preserve"> </w:t>
            </w:r>
            <w:r w:rsidR="00B0432C">
              <w:rPr>
                <w:rFonts w:asciiTheme="majorBidi" w:hAnsiTheme="majorBidi" w:cstheme="majorBidi"/>
                <w:i/>
                <w:iCs/>
                <w:color w:val="000000"/>
              </w:rPr>
              <w:t>SPSS 23</w:t>
            </w:r>
            <w:r w:rsidR="00B0432C">
              <w:rPr>
                <w:rFonts w:asciiTheme="majorBidi" w:hAnsiTheme="majorBidi" w:cstheme="majorBidi"/>
                <w:color w:val="000000"/>
              </w:rPr>
              <w:t xml:space="preserve"> diperoleh angka koefisiensi determinasi R</w:t>
            </w:r>
            <w:r w:rsidR="00B0432C">
              <w:rPr>
                <w:rFonts w:asciiTheme="majorBidi" w:hAnsiTheme="majorBidi" w:cstheme="majorBidi"/>
                <w:color w:val="000000"/>
                <w:vertAlign w:val="superscript"/>
              </w:rPr>
              <w:t>2</w:t>
            </w:r>
            <w:r w:rsidR="00B0432C">
              <w:rPr>
                <w:rFonts w:asciiTheme="majorBidi" w:hAnsiTheme="majorBidi" w:cstheme="majorBidi"/>
                <w:color w:val="000000"/>
              </w:rPr>
              <w:t xml:space="preserve"> = 0,193 atau 19,3%. Berarti kemampuan masing-masing dari variabel independen (budaya organisasi dan motivasi) dapat menjelaskan variabel dependen (kinerja karyawan PT. Telkom Witel Area M</w:t>
            </w:r>
            <w:r w:rsidR="002B2E1C">
              <w:rPr>
                <w:rFonts w:asciiTheme="majorBidi" w:hAnsiTheme="majorBidi" w:cstheme="majorBidi"/>
                <w:color w:val="000000"/>
              </w:rPr>
              <w:t>anado) sebesar 19,3%.</w:t>
            </w:r>
            <w:r w:rsidR="00B0432C">
              <w:rPr>
                <w:rFonts w:asciiTheme="majorBidi" w:hAnsiTheme="majorBidi" w:cstheme="majorBidi"/>
                <w:color w:val="000000"/>
              </w:rPr>
              <w:t xml:space="preserve"> </w:t>
            </w:r>
          </w:p>
        </w:tc>
      </w:tr>
    </w:tbl>
    <w:p w:rsidR="007345CF" w:rsidRDefault="007345CF" w:rsidP="007345CF">
      <w:pPr>
        <w:ind w:right="-426"/>
        <w:jc w:val="both"/>
        <w:rPr>
          <w:rFonts w:ascii="Times New Roman" w:hAnsi="Times New Roman" w:cs="Times New Roman"/>
          <w:b/>
          <w:bCs/>
          <w:iCs/>
          <w:sz w:val="24"/>
          <w:szCs w:val="24"/>
        </w:rPr>
      </w:pPr>
    </w:p>
    <w:p w:rsidR="00D60C60" w:rsidRDefault="00D60C60"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Default="00EA3C5D" w:rsidP="007345CF">
      <w:pPr>
        <w:ind w:right="-426"/>
        <w:jc w:val="both"/>
        <w:rPr>
          <w:rFonts w:ascii="Times New Roman" w:hAnsi="Times New Roman" w:cs="Times New Roman"/>
          <w:b/>
          <w:bCs/>
          <w:iCs/>
          <w:sz w:val="24"/>
          <w:szCs w:val="24"/>
        </w:rPr>
      </w:pPr>
    </w:p>
    <w:p w:rsidR="00EA3C5D" w:rsidRPr="007345CF" w:rsidRDefault="00EA3C5D" w:rsidP="007345CF">
      <w:pPr>
        <w:ind w:right="-426"/>
        <w:jc w:val="both"/>
        <w:rPr>
          <w:rFonts w:ascii="Times New Roman" w:hAnsi="Times New Roman" w:cs="Times New Roman"/>
          <w:b/>
          <w:bCs/>
          <w:iCs/>
          <w:sz w:val="24"/>
          <w:szCs w:val="24"/>
        </w:rPr>
      </w:pPr>
    </w:p>
    <w:p w:rsidR="009537C3" w:rsidRPr="0009587F" w:rsidRDefault="009537C3" w:rsidP="00D60C60">
      <w:pPr>
        <w:pStyle w:val="ListParagraph"/>
        <w:numPr>
          <w:ilvl w:val="0"/>
          <w:numId w:val="23"/>
        </w:numPr>
        <w:ind w:left="810" w:right="-426"/>
        <w:jc w:val="both"/>
        <w:rPr>
          <w:rFonts w:ascii="Times New Roman" w:hAnsi="Times New Roman" w:cs="Times New Roman"/>
          <w:bCs/>
          <w:iCs/>
          <w:sz w:val="24"/>
          <w:szCs w:val="24"/>
        </w:rPr>
      </w:pPr>
      <w:r w:rsidRPr="0009587F">
        <w:rPr>
          <w:rFonts w:ascii="Times New Roman" w:hAnsi="Times New Roman" w:cs="Times New Roman"/>
          <w:bCs/>
          <w:iCs/>
          <w:sz w:val="24"/>
          <w:szCs w:val="24"/>
        </w:rPr>
        <w:lastRenderedPageBreak/>
        <w:t xml:space="preserve">Pembahasan </w:t>
      </w:r>
    </w:p>
    <w:p w:rsidR="00D60C60" w:rsidRDefault="00D60C60" w:rsidP="00D60C60">
      <w:pPr>
        <w:pStyle w:val="ListParagraph"/>
        <w:ind w:left="810" w:right="-426"/>
        <w:jc w:val="both"/>
        <w:rPr>
          <w:rFonts w:ascii="Times New Roman" w:hAnsi="Times New Roman" w:cs="Times New Roman"/>
          <w:b/>
          <w:bCs/>
          <w:iCs/>
          <w:sz w:val="24"/>
          <w:szCs w:val="24"/>
        </w:rPr>
      </w:pPr>
    </w:p>
    <w:p w:rsidR="009537C3" w:rsidRDefault="009537C3" w:rsidP="00CD4D08">
      <w:pPr>
        <w:pStyle w:val="ListParagraph"/>
        <w:numPr>
          <w:ilvl w:val="0"/>
          <w:numId w:val="49"/>
        </w:numPr>
        <w:ind w:right="-426"/>
        <w:jc w:val="both"/>
        <w:rPr>
          <w:rFonts w:ascii="Times New Roman" w:hAnsi="Times New Roman" w:cs="Times New Roman"/>
          <w:iCs/>
          <w:sz w:val="24"/>
          <w:szCs w:val="24"/>
        </w:rPr>
      </w:pPr>
      <w:r>
        <w:rPr>
          <w:rFonts w:ascii="Times New Roman" w:hAnsi="Times New Roman" w:cs="Times New Roman"/>
          <w:iCs/>
          <w:sz w:val="24"/>
          <w:szCs w:val="24"/>
        </w:rPr>
        <w:t xml:space="preserve">Pengaruh budaya organisasi terhadap kinerja karyawan PT. Telkom Witel Area Manado. </w:t>
      </w:r>
    </w:p>
    <w:p w:rsidR="009537C3" w:rsidRPr="006B48A8" w:rsidRDefault="00E93924" w:rsidP="006B48A8">
      <w:pPr>
        <w:pStyle w:val="ListParagraph"/>
        <w:ind w:left="786" w:right="-426" w:firstLine="490"/>
        <w:jc w:val="both"/>
        <w:rPr>
          <w:rFonts w:ascii="Times New Roman" w:hAnsi="Times New Roman" w:cs="Times New Roman"/>
          <w:iCs/>
          <w:sz w:val="24"/>
          <w:szCs w:val="24"/>
        </w:rPr>
      </w:pPr>
      <w:r>
        <w:rPr>
          <w:rFonts w:ascii="Times New Roman" w:hAnsi="Times New Roman" w:cs="Times New Roman"/>
          <w:iCs/>
          <w:sz w:val="24"/>
          <w:szCs w:val="24"/>
        </w:rPr>
        <w:t xml:space="preserve">Berdasarkan hasil uji hipotesis melalui uji t dapat diketahui variabel budaya organisasi berpengaruh signifikan terhadap kinerja karyawan PT. Telkom Witel Area Manado. Hal ini dapat dilihat dari nilai t hitung pada variabel budaya organisasi sebesar </w:t>
      </w:r>
      <w:r w:rsidR="00691DEF">
        <w:rPr>
          <w:rFonts w:ascii="Times New Roman" w:hAnsi="Times New Roman" w:cs="Times New Roman"/>
          <w:iCs/>
          <w:sz w:val="24"/>
          <w:szCs w:val="24"/>
        </w:rPr>
        <w:t>1,307 yang berarti lebih kecil dari tingkat signifikan 0,05 dan terdapat hubungan positif dilihat dari hasil persamaan regresi berganda bahwa nilai koefisiensi budaya organisasi (X1) sebesar 0,11</w:t>
      </w:r>
      <w:r w:rsidR="006B48A8">
        <w:rPr>
          <w:rFonts w:ascii="Times New Roman" w:hAnsi="Times New Roman" w:cs="Times New Roman"/>
          <w:iCs/>
          <w:sz w:val="24"/>
          <w:szCs w:val="24"/>
        </w:rPr>
        <w:t>1 atau 11,1%. Dengan demikian dapat disimpulkan Ha ditolak dan H0 terima, atau dengan kata lain budaya organisasi terhadap kinerja karyawan tidak berpengaruh</w:t>
      </w:r>
      <w:r w:rsidR="00691DEF">
        <w:rPr>
          <w:rFonts w:ascii="Times New Roman" w:hAnsi="Times New Roman" w:cs="Times New Roman"/>
          <w:iCs/>
          <w:sz w:val="24"/>
          <w:szCs w:val="24"/>
        </w:rPr>
        <w:t xml:space="preserve">. </w:t>
      </w:r>
    </w:p>
    <w:p w:rsidR="003B3B0C" w:rsidRDefault="003B3B0C" w:rsidP="003B3B0C">
      <w:pPr>
        <w:pStyle w:val="ListParagraph"/>
        <w:ind w:left="786" w:right="-426" w:firstLine="490"/>
        <w:jc w:val="both"/>
        <w:rPr>
          <w:rFonts w:ascii="Times New Roman" w:hAnsi="Times New Roman" w:cs="Times New Roman"/>
          <w:iCs/>
          <w:sz w:val="24"/>
          <w:szCs w:val="24"/>
        </w:rPr>
      </w:pPr>
      <w:r>
        <w:rPr>
          <w:rFonts w:ascii="Times New Roman" w:hAnsi="Times New Roman" w:cs="Times New Roman"/>
          <w:iCs/>
          <w:sz w:val="24"/>
          <w:szCs w:val="24"/>
        </w:rPr>
        <w:t xml:space="preserve">Teori menurut kreitner dan kinicki (2005) budaya organisasi adalah suatu wujud anggapan yang dimiliki, diterima secara implisit oleh kelompok dan menentukan bagaimana kelompok tersebut rasakan, pikirkan, dan bereaksi terhadap lingkungannya yang beraneka ragam. </w:t>
      </w:r>
    </w:p>
    <w:p w:rsidR="00CA0CDC" w:rsidRDefault="00CA0CDC" w:rsidP="00CA0CDC">
      <w:pPr>
        <w:pStyle w:val="ListParagraph"/>
        <w:numPr>
          <w:ilvl w:val="0"/>
          <w:numId w:val="49"/>
        </w:numPr>
        <w:ind w:right="-426"/>
        <w:jc w:val="both"/>
        <w:rPr>
          <w:rFonts w:ascii="Times New Roman" w:hAnsi="Times New Roman" w:cs="Times New Roman"/>
          <w:iCs/>
          <w:sz w:val="24"/>
          <w:szCs w:val="24"/>
        </w:rPr>
      </w:pPr>
      <w:r>
        <w:rPr>
          <w:rFonts w:ascii="Times New Roman" w:hAnsi="Times New Roman" w:cs="Times New Roman"/>
          <w:iCs/>
          <w:sz w:val="24"/>
          <w:szCs w:val="24"/>
        </w:rPr>
        <w:t>Pengaruh motivasi terhadap kinerja karyawan PT. Telkom Witel Area Manado</w:t>
      </w:r>
    </w:p>
    <w:p w:rsidR="00CA0CDC" w:rsidRDefault="00CA0CDC" w:rsidP="008354E5">
      <w:pPr>
        <w:pStyle w:val="ListParagraph"/>
        <w:ind w:left="786" w:right="-426" w:firstLine="490"/>
        <w:jc w:val="both"/>
        <w:rPr>
          <w:rFonts w:ascii="Times New Roman" w:hAnsi="Times New Roman" w:cs="Times New Roman"/>
          <w:iCs/>
          <w:sz w:val="24"/>
          <w:szCs w:val="24"/>
        </w:rPr>
      </w:pPr>
      <w:r>
        <w:rPr>
          <w:rFonts w:ascii="Times New Roman" w:hAnsi="Times New Roman" w:cs="Times New Roman"/>
          <w:iCs/>
          <w:sz w:val="24"/>
          <w:szCs w:val="24"/>
        </w:rPr>
        <w:t xml:space="preserve">Berdasarkan hasil uji hipotesis melalui uji t diketahui bahwa variabel Motivasi terhadap kinerja karyawan memiliki pengaruh nilai t tabel sebesar </w:t>
      </w:r>
      <w:r w:rsidR="008354E5">
        <w:rPr>
          <w:rFonts w:ascii="Times New Roman" w:hAnsi="Times New Roman" w:cs="Times New Roman"/>
          <w:iCs/>
          <w:sz w:val="24"/>
          <w:szCs w:val="24"/>
        </w:rPr>
        <w:t xml:space="preserve">2,648. Ini membuktikan bahwa motivasi mempunyai pengaruh terhadap kinerja karyawan PT. Telkom Witel Area Manado. </w:t>
      </w:r>
    </w:p>
    <w:p w:rsidR="00017892" w:rsidRDefault="00727561" w:rsidP="008354E5">
      <w:pPr>
        <w:pStyle w:val="ListParagraph"/>
        <w:ind w:left="786" w:right="-426" w:firstLine="490"/>
        <w:jc w:val="both"/>
        <w:rPr>
          <w:rFonts w:ascii="Times New Roman" w:hAnsi="Times New Roman" w:cs="Times New Roman"/>
          <w:iCs/>
          <w:sz w:val="24"/>
          <w:szCs w:val="24"/>
        </w:rPr>
      </w:pPr>
      <w:r>
        <w:rPr>
          <w:rFonts w:ascii="Times New Roman" w:hAnsi="Times New Roman" w:cs="Times New Roman"/>
          <w:iCs/>
          <w:sz w:val="24"/>
          <w:szCs w:val="24"/>
        </w:rPr>
        <w:t>Hasil ini se</w:t>
      </w:r>
      <w:r w:rsidR="00A37D96">
        <w:rPr>
          <w:rFonts w:ascii="Times New Roman" w:hAnsi="Times New Roman" w:cs="Times New Roman"/>
          <w:iCs/>
          <w:sz w:val="24"/>
          <w:szCs w:val="24"/>
        </w:rPr>
        <w:t>suai dengan penelitian</w:t>
      </w:r>
      <w:r>
        <w:rPr>
          <w:rFonts w:ascii="Times New Roman" w:hAnsi="Times New Roman" w:cs="Times New Roman"/>
          <w:iCs/>
          <w:sz w:val="24"/>
          <w:szCs w:val="24"/>
        </w:rPr>
        <w:t xml:space="preserve"> dari</w:t>
      </w:r>
      <w:r w:rsidR="00A37D96">
        <w:rPr>
          <w:rFonts w:ascii="Times New Roman" w:hAnsi="Times New Roman" w:cs="Times New Roman"/>
          <w:iCs/>
          <w:sz w:val="24"/>
          <w:szCs w:val="24"/>
        </w:rPr>
        <w:t xml:space="preserve"> nuraini firmandari</w:t>
      </w:r>
      <w:r>
        <w:rPr>
          <w:rFonts w:ascii="Times New Roman" w:hAnsi="Times New Roman" w:cs="Times New Roman"/>
          <w:iCs/>
          <w:sz w:val="24"/>
          <w:szCs w:val="24"/>
        </w:rPr>
        <w:t xml:space="preserve"> dengan penelitian </w:t>
      </w:r>
      <w:r w:rsidR="00A37D96">
        <w:rPr>
          <w:rFonts w:ascii="Times New Roman" w:hAnsi="Times New Roman" w:cs="Times New Roman"/>
          <w:iCs/>
          <w:sz w:val="24"/>
          <w:szCs w:val="24"/>
        </w:rPr>
        <w:t>Pengaruh kompensasi terhadap kinerja karyawan dengan motivasi kerja sebagai variabel moderasi (2014). D</w:t>
      </w:r>
      <w:r>
        <w:rPr>
          <w:rFonts w:ascii="Times New Roman" w:hAnsi="Times New Roman" w:cs="Times New Roman"/>
          <w:iCs/>
          <w:sz w:val="24"/>
          <w:szCs w:val="24"/>
        </w:rPr>
        <w:t>alam hasil penelitian menyatakan bahwa mot</w:t>
      </w:r>
      <w:r w:rsidR="00480134">
        <w:rPr>
          <w:rFonts w:ascii="Times New Roman" w:hAnsi="Times New Roman" w:cs="Times New Roman"/>
          <w:iCs/>
          <w:sz w:val="24"/>
          <w:szCs w:val="24"/>
        </w:rPr>
        <w:t>ivasi terhadap kinerja karyawan berp</w:t>
      </w:r>
      <w:r w:rsidR="00931399">
        <w:rPr>
          <w:rFonts w:ascii="Times New Roman" w:hAnsi="Times New Roman" w:cs="Times New Roman"/>
          <w:iCs/>
          <w:sz w:val="24"/>
          <w:szCs w:val="24"/>
        </w:rPr>
        <w:t>engaruh</w:t>
      </w:r>
      <w:r w:rsidR="00480134">
        <w:rPr>
          <w:rFonts w:ascii="Times New Roman" w:hAnsi="Times New Roman" w:cs="Times New Roman"/>
          <w:iCs/>
          <w:sz w:val="24"/>
          <w:szCs w:val="24"/>
        </w:rPr>
        <w:t>. Dengan demikian Ha2 ditolak dan H02 ditolak.</w:t>
      </w:r>
      <w:r w:rsidR="00480134">
        <w:rPr>
          <w:rStyle w:val="FootnoteReference"/>
          <w:rFonts w:ascii="Times New Roman" w:hAnsi="Times New Roman" w:cs="Times New Roman"/>
          <w:iCs/>
          <w:sz w:val="24"/>
          <w:szCs w:val="24"/>
        </w:rPr>
        <w:footnoteReference w:id="59"/>
      </w:r>
    </w:p>
    <w:p w:rsidR="00A37D96" w:rsidRDefault="008C6D02" w:rsidP="008354E5">
      <w:pPr>
        <w:pStyle w:val="ListParagraph"/>
        <w:ind w:left="786" w:right="-426" w:firstLine="490"/>
        <w:jc w:val="both"/>
        <w:rPr>
          <w:rFonts w:ascii="Times New Roman" w:hAnsi="Times New Roman" w:cs="Times New Roman"/>
          <w:iCs/>
          <w:sz w:val="24"/>
          <w:szCs w:val="24"/>
        </w:rPr>
      </w:pPr>
      <w:r>
        <w:rPr>
          <w:rFonts w:ascii="Times New Roman" w:hAnsi="Times New Roman" w:cs="Times New Roman"/>
          <w:iCs/>
          <w:sz w:val="24"/>
          <w:szCs w:val="24"/>
        </w:rPr>
        <w:t>Teori menurut Sardiman (2007) motivasi dapat diartikan sebagai daya upaya yang mendorong seseorang untuk melakukan sesuatu. Motivasi dapat dikatakan sebagai daya penggerak dari dalam dan di dalam subjek untuk melakukan aktifitas-aktifitas tertentu demi mencapai suatu tujuan.</w:t>
      </w:r>
    </w:p>
    <w:p w:rsidR="00EA3C5D" w:rsidRDefault="00EA3C5D" w:rsidP="00EA3C5D">
      <w:pPr>
        <w:pStyle w:val="ListParagraph"/>
        <w:numPr>
          <w:ilvl w:val="0"/>
          <w:numId w:val="49"/>
        </w:numPr>
        <w:ind w:right="-426"/>
        <w:jc w:val="both"/>
        <w:rPr>
          <w:rFonts w:ascii="Times New Roman" w:hAnsi="Times New Roman" w:cs="Times New Roman"/>
          <w:iCs/>
          <w:sz w:val="24"/>
          <w:szCs w:val="24"/>
        </w:rPr>
      </w:pPr>
      <w:r>
        <w:rPr>
          <w:rFonts w:ascii="Times New Roman" w:hAnsi="Times New Roman" w:cs="Times New Roman"/>
          <w:iCs/>
          <w:sz w:val="24"/>
          <w:szCs w:val="24"/>
        </w:rPr>
        <w:t>Pengaruh budaya organisasi dan motivasi terhadap kinerja karyawan PT. Telkom Witel Area Manado.</w:t>
      </w:r>
    </w:p>
    <w:p w:rsidR="00EA3C5D" w:rsidRDefault="00EA3C5D" w:rsidP="00EA3C5D">
      <w:pPr>
        <w:pStyle w:val="ListParagraph"/>
        <w:ind w:left="786" w:right="-426" w:firstLine="490"/>
        <w:jc w:val="both"/>
        <w:rPr>
          <w:rFonts w:ascii="Times New Roman" w:hAnsi="Times New Roman" w:cs="Times New Roman"/>
          <w:iCs/>
          <w:sz w:val="24"/>
          <w:szCs w:val="24"/>
        </w:rPr>
      </w:pPr>
      <w:r>
        <w:rPr>
          <w:rFonts w:ascii="Times New Roman" w:hAnsi="Times New Roman" w:cs="Times New Roman"/>
          <w:iCs/>
          <w:sz w:val="24"/>
          <w:szCs w:val="24"/>
        </w:rPr>
        <w:t xml:space="preserve">Berdasarkan hasil uji hipotesis melalui uji F diketahui bahwa variabel Budaya Organisasi dan Motivasi terhadap kinerja karyawan memiliki pengaruh nilai F tabel sebesar 5,842. Ini membuktikan bahwa budaya </w:t>
      </w:r>
      <w:r>
        <w:rPr>
          <w:rFonts w:ascii="Times New Roman" w:hAnsi="Times New Roman" w:cs="Times New Roman"/>
          <w:iCs/>
          <w:sz w:val="24"/>
          <w:szCs w:val="24"/>
        </w:rPr>
        <w:lastRenderedPageBreak/>
        <w:t xml:space="preserve">organisasi dan motivasi mempunyai pengaruh terhadap kinerja karyawan PT. Telkom Witel Area Manado. </w:t>
      </w: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EA3C5D" w:rsidRDefault="00EA3C5D" w:rsidP="00EA3C5D">
      <w:pPr>
        <w:pStyle w:val="ListParagraph"/>
        <w:ind w:left="786" w:right="-426" w:firstLine="490"/>
        <w:jc w:val="both"/>
        <w:rPr>
          <w:rFonts w:ascii="Times New Roman" w:hAnsi="Times New Roman" w:cs="Times New Roman"/>
          <w:iCs/>
          <w:sz w:val="24"/>
          <w:szCs w:val="24"/>
        </w:rPr>
      </w:pPr>
    </w:p>
    <w:p w:rsidR="008C6D02" w:rsidRPr="00931399" w:rsidRDefault="008C6D02" w:rsidP="00931399">
      <w:pPr>
        <w:pStyle w:val="ListParagraph"/>
        <w:ind w:left="786" w:right="-426"/>
        <w:jc w:val="both"/>
        <w:rPr>
          <w:rFonts w:ascii="Times New Roman" w:hAnsi="Times New Roman" w:cs="Times New Roman"/>
          <w:iCs/>
          <w:sz w:val="24"/>
          <w:szCs w:val="24"/>
        </w:rPr>
      </w:pPr>
    </w:p>
    <w:p w:rsidR="008C6D02" w:rsidRDefault="008C6D02" w:rsidP="008C6D02">
      <w:pPr>
        <w:pStyle w:val="ListParagraph"/>
        <w:ind w:left="786" w:right="-426"/>
        <w:jc w:val="both"/>
        <w:rPr>
          <w:rFonts w:ascii="Times New Roman" w:hAnsi="Times New Roman" w:cs="Times New Roman"/>
          <w:iCs/>
          <w:sz w:val="24"/>
          <w:szCs w:val="24"/>
        </w:rPr>
      </w:pPr>
    </w:p>
    <w:p w:rsidR="008354E5" w:rsidRPr="003B3B0C" w:rsidRDefault="008354E5" w:rsidP="008354E5">
      <w:pPr>
        <w:pStyle w:val="ListParagraph"/>
        <w:ind w:left="786" w:right="-426" w:firstLine="490"/>
        <w:jc w:val="both"/>
        <w:rPr>
          <w:rFonts w:ascii="Times New Roman" w:hAnsi="Times New Roman" w:cs="Times New Roman"/>
          <w:iCs/>
          <w:sz w:val="24"/>
          <w:szCs w:val="24"/>
        </w:rPr>
      </w:pPr>
    </w:p>
    <w:p w:rsidR="002140D9" w:rsidRDefault="002140D9"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EA3C5D" w:rsidRDefault="00EA3C5D" w:rsidP="0005081E">
      <w:pPr>
        <w:ind w:right="-426"/>
        <w:jc w:val="both"/>
        <w:rPr>
          <w:rFonts w:ascii="Times New Roman" w:hAnsi="Times New Roman" w:cs="Times New Roman"/>
          <w:iCs/>
          <w:sz w:val="24"/>
          <w:szCs w:val="24"/>
        </w:rPr>
      </w:pPr>
    </w:p>
    <w:p w:rsidR="0014626A" w:rsidRDefault="00DB60D0" w:rsidP="00DB60D0">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BAB V</w:t>
      </w:r>
    </w:p>
    <w:p w:rsidR="00DB60D0" w:rsidRDefault="00DB60D0" w:rsidP="00DB60D0">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PENUTUP</w:t>
      </w:r>
    </w:p>
    <w:p w:rsidR="00DB60D0" w:rsidRDefault="00DB60D0" w:rsidP="00DB60D0">
      <w:pPr>
        <w:pStyle w:val="ListParagraph"/>
        <w:numPr>
          <w:ilvl w:val="0"/>
          <w:numId w:val="40"/>
        </w:num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Kesimpulan </w:t>
      </w:r>
    </w:p>
    <w:p w:rsidR="00DB60D0" w:rsidRDefault="00DB60D0" w:rsidP="00DB60D0">
      <w:pPr>
        <w:pStyle w:val="ListParagraph"/>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Berdasarkan hasil penelitian yang dilakukan pada karyawan PT. Telkom Witel Area Manado maka penulis menarik kesimpulan sebagai berikut : </w:t>
      </w:r>
    </w:p>
    <w:p w:rsidR="004F779E" w:rsidRDefault="00DB60D0" w:rsidP="004F779E">
      <w:pPr>
        <w:pStyle w:val="ListParagraph"/>
        <w:numPr>
          <w:ilvl w:val="0"/>
          <w:numId w:val="41"/>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V</w:t>
      </w:r>
      <w:r w:rsidR="002D3E34">
        <w:rPr>
          <w:rFonts w:ascii="Times New Roman" w:hAnsi="Times New Roman" w:cs="Times New Roman"/>
          <w:iCs/>
          <w:sz w:val="24"/>
          <w:szCs w:val="24"/>
        </w:rPr>
        <w:t xml:space="preserve">ariabel budaya organisasi (X1) menunjukkan hasil hipotesis (uji t) pada X1 memiliki t hitung sebesar </w:t>
      </w:r>
      <w:r w:rsidR="00931399">
        <w:rPr>
          <w:rFonts w:ascii="Times New Roman" w:hAnsi="Times New Roman" w:cs="Times New Roman"/>
          <w:iCs/>
          <w:sz w:val="24"/>
          <w:szCs w:val="24"/>
        </w:rPr>
        <w:t>1,307 lebih kecil</w:t>
      </w:r>
      <w:r w:rsidR="0060598E">
        <w:rPr>
          <w:rFonts w:ascii="Times New Roman" w:hAnsi="Times New Roman" w:cs="Times New Roman"/>
          <w:iCs/>
          <w:sz w:val="24"/>
          <w:szCs w:val="24"/>
        </w:rPr>
        <w:t xml:space="preserve"> dari t tabel</w:t>
      </w:r>
      <w:r w:rsidR="00931399">
        <w:rPr>
          <w:rFonts w:ascii="Times New Roman" w:hAnsi="Times New Roman" w:cs="Times New Roman"/>
          <w:iCs/>
          <w:sz w:val="24"/>
          <w:szCs w:val="24"/>
        </w:rPr>
        <w:t xml:space="preserve"> 2,008</w:t>
      </w:r>
      <w:r w:rsidR="0060598E">
        <w:rPr>
          <w:rFonts w:ascii="Times New Roman" w:hAnsi="Times New Roman" w:cs="Times New Roman"/>
          <w:iCs/>
          <w:sz w:val="24"/>
          <w:szCs w:val="24"/>
        </w:rPr>
        <w:t xml:space="preserve">. Hasil ini menunjukkan bahwa </w:t>
      </w:r>
      <w:r w:rsidR="00931399">
        <w:rPr>
          <w:rFonts w:ascii="Times New Roman" w:hAnsi="Times New Roman" w:cs="Times New Roman"/>
          <w:iCs/>
          <w:sz w:val="24"/>
          <w:szCs w:val="24"/>
        </w:rPr>
        <w:t xml:space="preserve">tidak </w:t>
      </w:r>
      <w:r w:rsidR="0060598E">
        <w:rPr>
          <w:rFonts w:ascii="Times New Roman" w:hAnsi="Times New Roman" w:cs="Times New Roman"/>
          <w:iCs/>
          <w:sz w:val="24"/>
          <w:szCs w:val="24"/>
        </w:rPr>
        <w:t>ada pengaruh variabel budaya organisasi terhadap variabel kinerja karyawan (Y) PT. Telkom Witel Area Manado. Dan hasil uji regresi linear berganda menunjukkan bahwa nilai koefisien budaya organisasi (X1) sebesar 0,111 atau 11,1%.</w:t>
      </w:r>
    </w:p>
    <w:p w:rsidR="004F779E" w:rsidRDefault="00FC6BCE" w:rsidP="004F779E">
      <w:pPr>
        <w:pStyle w:val="ListParagraph"/>
        <w:numPr>
          <w:ilvl w:val="0"/>
          <w:numId w:val="41"/>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Hasil uji variabel m</w:t>
      </w:r>
      <w:r w:rsidR="004F779E">
        <w:rPr>
          <w:rFonts w:ascii="Times New Roman" w:hAnsi="Times New Roman" w:cs="Times New Roman"/>
          <w:iCs/>
          <w:sz w:val="24"/>
          <w:szCs w:val="24"/>
        </w:rPr>
        <w:t>otivasi (X2)</w:t>
      </w:r>
      <w:r>
        <w:rPr>
          <w:rFonts w:ascii="Times New Roman" w:hAnsi="Times New Roman" w:cs="Times New Roman"/>
          <w:iCs/>
          <w:sz w:val="24"/>
          <w:szCs w:val="24"/>
        </w:rPr>
        <w:t xml:space="preserve"> menunjukkan hasil uji t pada X2 memiliki nilai t hitung sebesar 2,648 lebih besar</w:t>
      </w:r>
      <w:r w:rsidR="00931399">
        <w:rPr>
          <w:rFonts w:ascii="Times New Roman" w:hAnsi="Times New Roman" w:cs="Times New Roman"/>
          <w:iCs/>
          <w:sz w:val="24"/>
          <w:szCs w:val="24"/>
        </w:rPr>
        <w:t xml:space="preserve"> dari t tabel 2,008 maka dengan ini dapat disimpulkan bahwa budaya organisasi tidak berpengaruh terhadap kinerja karyawan dan motivasi berpengaruh terhadap kinerja karyawan PT. Telkom Witel Area Manado.</w:t>
      </w:r>
      <w:r w:rsidR="004F779E">
        <w:rPr>
          <w:rFonts w:ascii="Times New Roman" w:hAnsi="Times New Roman" w:cs="Times New Roman"/>
          <w:iCs/>
          <w:sz w:val="24"/>
          <w:szCs w:val="24"/>
        </w:rPr>
        <w:t xml:space="preserve"> </w:t>
      </w:r>
    </w:p>
    <w:p w:rsidR="002140D9" w:rsidRPr="00575DAA" w:rsidRDefault="00B475B6" w:rsidP="00575DAA">
      <w:pPr>
        <w:pStyle w:val="ListParagraph"/>
        <w:numPr>
          <w:ilvl w:val="0"/>
          <w:numId w:val="41"/>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Hasil uji simultan (uji F) menunjukkan ada pengaruh simultan antara kedua variabel budaya organisasi (X1) dan motivasi (X2) terhadap kinerja karyawan PT. Telkom Witel Area Manado.</w:t>
      </w:r>
      <w:r w:rsidR="00916FC9">
        <w:rPr>
          <w:rFonts w:ascii="Times New Roman" w:hAnsi="Times New Roman" w:cs="Times New Roman"/>
          <w:iCs/>
          <w:sz w:val="24"/>
          <w:szCs w:val="24"/>
        </w:rPr>
        <w:t xml:space="preserve"> Dengan ini diperoleh nilai F hitung sebesar 5,849 </w:t>
      </w:r>
      <w:r w:rsidR="007E4E54">
        <w:rPr>
          <w:rFonts w:ascii="Times New Roman" w:hAnsi="Times New Roman" w:cs="Times New Roman"/>
          <w:iCs/>
          <w:sz w:val="24"/>
          <w:szCs w:val="24"/>
        </w:rPr>
        <w:t>lebih besar dari F tabel 3,18.</w:t>
      </w:r>
    </w:p>
    <w:p w:rsidR="002140D9" w:rsidRDefault="002140D9" w:rsidP="009537C3">
      <w:pPr>
        <w:pStyle w:val="ListParagraph"/>
        <w:spacing w:line="360" w:lineRule="auto"/>
        <w:ind w:left="1080"/>
        <w:jc w:val="both"/>
        <w:rPr>
          <w:rFonts w:ascii="Times New Roman" w:hAnsi="Times New Roman" w:cs="Times New Roman"/>
          <w:iCs/>
          <w:sz w:val="24"/>
          <w:szCs w:val="24"/>
        </w:rPr>
      </w:pPr>
    </w:p>
    <w:p w:rsidR="009537C3" w:rsidRDefault="009537C3" w:rsidP="009537C3">
      <w:pPr>
        <w:pStyle w:val="ListParagraph"/>
        <w:numPr>
          <w:ilvl w:val="0"/>
          <w:numId w:val="40"/>
        </w:num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Saran </w:t>
      </w:r>
    </w:p>
    <w:p w:rsidR="009537C3" w:rsidRDefault="009537C3" w:rsidP="009537C3">
      <w:pPr>
        <w:pStyle w:val="ListParagraph"/>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Saran-saran yang dapat diberikan penulis sebagai tindak lanjut dalam penelitian adalah sebagai berikut : </w:t>
      </w:r>
    </w:p>
    <w:p w:rsidR="00C419FC" w:rsidRDefault="009537C3" w:rsidP="00CD4D08">
      <w:pPr>
        <w:pStyle w:val="ListParagraph"/>
        <w:numPr>
          <w:ilvl w:val="0"/>
          <w:numId w:val="50"/>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Bagi PT. Telkom Witel Area Manado dengan adanya penelitia</w:t>
      </w:r>
      <w:r w:rsidR="00C419FC">
        <w:rPr>
          <w:rFonts w:ascii="Times New Roman" w:hAnsi="Times New Roman" w:cs="Times New Roman"/>
          <w:iCs/>
          <w:sz w:val="24"/>
          <w:szCs w:val="24"/>
        </w:rPr>
        <w:t xml:space="preserve">n ini harus dapat mempertahankan budaya organisasinya, diharapkan kedepannya budaya organisasi lebih ditingkatkan lagi agar benar-benar meresap dan karyawan mau memahami arti dari budaya organisasi yang ada didalam perusahaan untuk mencapai tujuan perusahaan. </w:t>
      </w:r>
    </w:p>
    <w:p w:rsidR="009537C3" w:rsidRPr="009537C3" w:rsidRDefault="00C419FC" w:rsidP="00CD4D08">
      <w:pPr>
        <w:pStyle w:val="ListParagraph"/>
        <w:numPr>
          <w:ilvl w:val="0"/>
          <w:numId w:val="50"/>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Bagi penelitian selanjutnya semoga penelitian ini bisa dijadikan referensi dan acuan sebagai bahan pertimbangan dalam penelitian akan mendatang baik itu dari jurnal, buku atau referensi-referensi lainnya.  </w:t>
      </w: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4F779E">
      <w:pPr>
        <w:pStyle w:val="ListParagraph"/>
        <w:spacing w:line="360" w:lineRule="auto"/>
        <w:ind w:left="1080"/>
        <w:jc w:val="both"/>
        <w:rPr>
          <w:rFonts w:ascii="Times New Roman" w:hAnsi="Times New Roman" w:cs="Times New Roman"/>
          <w:iCs/>
          <w:sz w:val="24"/>
          <w:szCs w:val="24"/>
        </w:rPr>
      </w:pPr>
    </w:p>
    <w:p w:rsidR="004F779E" w:rsidRDefault="004F779E"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Default="00916FC9" w:rsidP="0067428B">
      <w:pPr>
        <w:spacing w:line="360" w:lineRule="auto"/>
        <w:jc w:val="both"/>
        <w:rPr>
          <w:rFonts w:ascii="Times New Roman" w:hAnsi="Times New Roman" w:cs="Times New Roman"/>
          <w:iCs/>
          <w:sz w:val="24"/>
          <w:szCs w:val="24"/>
        </w:rPr>
      </w:pPr>
    </w:p>
    <w:p w:rsidR="00916FC9" w:rsidRPr="0067428B" w:rsidRDefault="00916FC9" w:rsidP="0067428B">
      <w:pPr>
        <w:spacing w:line="360" w:lineRule="auto"/>
        <w:jc w:val="both"/>
        <w:rPr>
          <w:rFonts w:ascii="Times New Roman" w:hAnsi="Times New Roman" w:cs="Times New Roman"/>
          <w:iCs/>
          <w:sz w:val="24"/>
          <w:szCs w:val="24"/>
        </w:rPr>
      </w:pPr>
    </w:p>
    <w:p w:rsidR="003228B8" w:rsidRDefault="003228B8" w:rsidP="00916FC9">
      <w:pPr>
        <w:spacing w:line="360" w:lineRule="auto"/>
        <w:jc w:val="center"/>
        <w:rPr>
          <w:rFonts w:ascii="Times New Roman" w:hAnsi="Times New Roman" w:cs="Times New Roman"/>
          <w:b/>
          <w:bCs/>
          <w:iCs/>
          <w:sz w:val="24"/>
          <w:szCs w:val="24"/>
        </w:rPr>
        <w:sectPr w:rsidR="003228B8" w:rsidSect="003228B8">
          <w:headerReference w:type="default" r:id="rId18"/>
          <w:footerReference w:type="default" r:id="rId19"/>
          <w:pgSz w:w="11907" w:h="16839" w:code="9"/>
          <w:pgMar w:top="2268" w:right="1701" w:bottom="1701" w:left="2268" w:header="708" w:footer="708" w:gutter="0"/>
          <w:pgNumType w:start="1"/>
          <w:cols w:space="708"/>
          <w:docGrid w:linePitch="360"/>
        </w:sectPr>
      </w:pPr>
    </w:p>
    <w:p w:rsidR="003228B8" w:rsidRDefault="003228B8" w:rsidP="00916FC9">
      <w:pPr>
        <w:spacing w:line="360" w:lineRule="auto"/>
        <w:jc w:val="center"/>
        <w:rPr>
          <w:rFonts w:ascii="Times New Roman" w:hAnsi="Times New Roman" w:cs="Times New Roman"/>
          <w:b/>
          <w:bCs/>
          <w:iCs/>
          <w:sz w:val="24"/>
          <w:szCs w:val="24"/>
        </w:rPr>
        <w:sectPr w:rsidR="003228B8" w:rsidSect="003228B8">
          <w:headerReference w:type="default" r:id="rId20"/>
          <w:pgSz w:w="11907" w:h="16839" w:code="9"/>
          <w:pgMar w:top="2268" w:right="1701" w:bottom="1701" w:left="2268" w:header="708" w:footer="708" w:gutter="0"/>
          <w:pgNumType w:start="1"/>
          <w:cols w:space="708"/>
          <w:docGrid w:linePitch="360"/>
        </w:sectPr>
      </w:pPr>
    </w:p>
    <w:p w:rsidR="004F779E" w:rsidRPr="00916FC9" w:rsidRDefault="004F779E" w:rsidP="00916FC9">
      <w:pPr>
        <w:spacing w:line="360" w:lineRule="auto"/>
        <w:jc w:val="center"/>
        <w:rPr>
          <w:rFonts w:ascii="Times New Roman" w:hAnsi="Times New Roman" w:cs="Times New Roman"/>
          <w:b/>
          <w:bCs/>
          <w:iCs/>
          <w:sz w:val="24"/>
          <w:szCs w:val="24"/>
        </w:rPr>
      </w:pPr>
      <w:r w:rsidRPr="00916FC9">
        <w:rPr>
          <w:rFonts w:ascii="Times New Roman" w:hAnsi="Times New Roman" w:cs="Times New Roman"/>
          <w:b/>
          <w:bCs/>
          <w:iCs/>
          <w:sz w:val="24"/>
          <w:szCs w:val="24"/>
        </w:rPr>
        <w:lastRenderedPageBreak/>
        <w:t>DAFTAR PUSTAKA</w:t>
      </w:r>
    </w:p>
    <w:p w:rsidR="0067428B" w:rsidRDefault="0067428B" w:rsidP="004F779E">
      <w:pPr>
        <w:pStyle w:val="ListParagraph"/>
        <w:spacing w:line="360" w:lineRule="auto"/>
        <w:ind w:left="1080"/>
        <w:jc w:val="center"/>
        <w:rPr>
          <w:rFonts w:ascii="Times New Roman" w:hAnsi="Times New Roman" w:cs="Times New Roman"/>
          <w:b/>
          <w:bCs/>
          <w:iCs/>
          <w:sz w:val="24"/>
          <w:szCs w:val="24"/>
        </w:rPr>
      </w:pPr>
    </w:p>
    <w:p w:rsidR="000654D6" w:rsidRDefault="0067428B" w:rsidP="000654D6">
      <w:pPr>
        <w:pStyle w:val="ListParagraph"/>
        <w:spacing w:line="360" w:lineRule="auto"/>
        <w:ind w:left="567" w:hanging="567"/>
        <w:jc w:val="both"/>
        <w:rPr>
          <w:rFonts w:ascii="Times New Roman" w:hAnsi="Times New Roman" w:cs="Times New Roman"/>
        </w:rPr>
      </w:pPr>
      <w:r>
        <w:rPr>
          <w:rFonts w:ascii="Times New Roman" w:hAnsi="Times New Roman" w:cs="Times New Roman"/>
        </w:rPr>
        <w:t xml:space="preserve">Abas Dr. H. Erjati, M.Ag , </w:t>
      </w:r>
      <w:r w:rsidRPr="00C06EDB">
        <w:rPr>
          <w:rFonts w:ascii="Times New Roman" w:hAnsi="Times New Roman" w:cs="Times New Roman"/>
          <w:i/>
        </w:rPr>
        <w:t>Magnet Kepemimpinan Kepala Madrasah Terhadap Kinerja Guru</w:t>
      </w:r>
      <w:r w:rsidRPr="00C06EDB">
        <w:rPr>
          <w:rFonts w:ascii="Times New Roman" w:hAnsi="Times New Roman" w:cs="Times New Roman"/>
        </w:rPr>
        <w:t xml:space="preserve"> (Jakarta : PT</w:t>
      </w:r>
      <w:r w:rsidR="000654D6">
        <w:rPr>
          <w:rFonts w:ascii="Times New Roman" w:hAnsi="Times New Roman" w:cs="Times New Roman"/>
        </w:rPr>
        <w:t>. Elex Media Komputindo,2017),</w:t>
      </w:r>
      <w:r w:rsidRPr="00C06EDB">
        <w:rPr>
          <w:rFonts w:ascii="Times New Roman" w:hAnsi="Times New Roman" w:cs="Times New Roman"/>
        </w:rPr>
        <w:t>23</w:t>
      </w:r>
    </w:p>
    <w:p w:rsidR="000654D6" w:rsidRDefault="000654D6" w:rsidP="000654D6">
      <w:pPr>
        <w:pStyle w:val="ListParagraph"/>
        <w:spacing w:line="360" w:lineRule="auto"/>
        <w:ind w:left="567" w:hanging="567"/>
        <w:jc w:val="both"/>
        <w:rPr>
          <w:rFonts w:ascii="Times New Roman" w:hAnsi="Times New Roman" w:cs="Times New Roman"/>
        </w:rPr>
      </w:pPr>
    </w:p>
    <w:p w:rsidR="00262FC6" w:rsidRDefault="000654D6" w:rsidP="000654D6">
      <w:pPr>
        <w:pStyle w:val="ListParagraph"/>
        <w:spacing w:line="360" w:lineRule="auto"/>
        <w:ind w:left="567" w:hanging="567"/>
        <w:jc w:val="both"/>
        <w:rPr>
          <w:rFonts w:asciiTheme="majorBidi" w:hAnsiTheme="majorBidi" w:cstheme="majorBidi"/>
        </w:rPr>
      </w:pPr>
      <w:r>
        <w:rPr>
          <w:rFonts w:asciiTheme="majorBidi" w:hAnsiTheme="majorBidi" w:cstheme="majorBidi"/>
        </w:rPr>
        <w:t xml:space="preserve">Anreani Jesslyn Halim Fransisca, “Analisis Pengaruh Motivasi Dan Kompensasi Terhadap Kinerja Karyawan Di BoardWay BarberShop PT Bersama Lima Putera”, </w:t>
      </w:r>
      <w:r w:rsidRPr="0080582E">
        <w:rPr>
          <w:rFonts w:asciiTheme="majorBidi" w:hAnsiTheme="majorBidi" w:cstheme="majorBidi"/>
          <w:i/>
          <w:iCs/>
        </w:rPr>
        <w:t>Jurnal AGORA</w:t>
      </w:r>
      <w:r>
        <w:rPr>
          <w:rFonts w:asciiTheme="majorBidi" w:hAnsiTheme="majorBidi" w:cstheme="majorBidi"/>
        </w:rPr>
        <w:t xml:space="preserve"> 5, No. 1 (2017)</w:t>
      </w:r>
    </w:p>
    <w:p w:rsidR="000654D6" w:rsidRPr="000654D6" w:rsidRDefault="000654D6" w:rsidP="000654D6">
      <w:pPr>
        <w:pStyle w:val="ListParagraph"/>
        <w:spacing w:line="360" w:lineRule="auto"/>
        <w:ind w:left="567" w:hanging="567"/>
        <w:jc w:val="both"/>
        <w:rPr>
          <w:rFonts w:ascii="Times New Roman" w:hAnsi="Times New Roman" w:cs="Times New Roman"/>
        </w:rPr>
      </w:pPr>
    </w:p>
    <w:p w:rsidR="00262FC6" w:rsidRDefault="0067428B" w:rsidP="00262FC6">
      <w:pPr>
        <w:pStyle w:val="ListParagraph"/>
        <w:spacing w:line="360" w:lineRule="auto"/>
        <w:ind w:left="567" w:hanging="567"/>
        <w:jc w:val="both"/>
        <w:rPr>
          <w:rFonts w:ascii="Times New Roman" w:hAnsi="Times New Roman" w:cs="Times New Roman"/>
        </w:rPr>
      </w:pPr>
      <w:r w:rsidRPr="00262FC6">
        <w:rPr>
          <w:rFonts w:ascii="Times New Roman" w:hAnsi="Times New Roman" w:cs="Times New Roman"/>
        </w:rPr>
        <w:t>Bariklana Ahmad Fa’iq, ‘</w:t>
      </w:r>
      <w:r w:rsidRPr="00262FC6">
        <w:rPr>
          <w:rFonts w:ascii="Times New Roman" w:hAnsi="Times New Roman" w:cs="Times New Roman"/>
          <w:i/>
        </w:rPr>
        <w:t>Ritual Dan Motivasi Ziarah Di Makam Syekh Ahmad Mutamakkin Desa Kajen Kecamatan Morgoyoso Kabupaten Pati</w:t>
      </w:r>
      <w:r w:rsidRPr="00262FC6">
        <w:rPr>
          <w:rFonts w:ascii="Times New Roman" w:hAnsi="Times New Roman" w:cs="Times New Roman"/>
        </w:rPr>
        <w:t>’, (Skripsi, Universitas Islam Negeri Sun</w:t>
      </w:r>
      <w:r w:rsidR="000654D6">
        <w:rPr>
          <w:rFonts w:ascii="Times New Roman" w:hAnsi="Times New Roman" w:cs="Times New Roman"/>
        </w:rPr>
        <w:t>an Kalijaga Yogyakarta,2015),</w:t>
      </w:r>
      <w:r w:rsidRPr="00262FC6">
        <w:rPr>
          <w:rFonts w:ascii="Times New Roman" w:hAnsi="Times New Roman" w:cs="Times New Roman"/>
        </w:rPr>
        <w:t>12</w:t>
      </w:r>
    </w:p>
    <w:p w:rsidR="00262FC6" w:rsidRDefault="00262FC6" w:rsidP="00262FC6">
      <w:pPr>
        <w:pStyle w:val="ListParagraph"/>
        <w:spacing w:line="360" w:lineRule="auto"/>
        <w:ind w:left="567" w:hanging="567"/>
        <w:jc w:val="both"/>
        <w:rPr>
          <w:rFonts w:ascii="Times New Roman" w:hAnsi="Times New Roman" w:cs="Times New Roman"/>
        </w:rPr>
      </w:pPr>
    </w:p>
    <w:p w:rsidR="00262FC6" w:rsidRDefault="0067428B"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Ernawati, </w:t>
      </w:r>
      <w:r w:rsidRPr="00262FC6">
        <w:rPr>
          <w:rFonts w:ascii="Times New Roman" w:hAnsi="Times New Roman" w:cs="Times New Roman"/>
          <w:i/>
          <w:sz w:val="24"/>
          <w:szCs w:val="24"/>
        </w:rPr>
        <w:t>Pengaruh Budaya Organisasi Terhadap Kinerja Pegawai Pada Kantor PT. Telkom di Samarinda</w:t>
      </w:r>
      <w:r w:rsidR="00262FC6">
        <w:rPr>
          <w:rFonts w:ascii="Times New Roman" w:hAnsi="Times New Roman" w:cs="Times New Roman"/>
          <w:sz w:val="24"/>
          <w:szCs w:val="24"/>
        </w:rPr>
        <w:t xml:space="preserve"> (SAMARINDA</w:t>
      </w:r>
      <w:r w:rsidRPr="00262FC6">
        <w:rPr>
          <w:rFonts w:ascii="Times New Roman" w:hAnsi="Times New Roman" w:cs="Times New Roman"/>
          <w:sz w:val="24"/>
          <w:szCs w:val="24"/>
        </w:rPr>
        <w:t>: e-Juor</w:t>
      </w:r>
      <w:r w:rsidR="000654D6">
        <w:rPr>
          <w:rFonts w:ascii="Times New Roman" w:hAnsi="Times New Roman" w:cs="Times New Roman"/>
          <w:sz w:val="24"/>
          <w:szCs w:val="24"/>
        </w:rPr>
        <w:t>nal Administrasi Bisnis,2018),</w:t>
      </w:r>
      <w:r w:rsidRPr="00262FC6">
        <w:rPr>
          <w:rFonts w:ascii="Times New Roman" w:hAnsi="Times New Roman" w:cs="Times New Roman"/>
          <w:sz w:val="24"/>
          <w:szCs w:val="24"/>
        </w:rPr>
        <w:t>344</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Pr="000654D6" w:rsidRDefault="00262FC6" w:rsidP="000654D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Ernawati,</w:t>
      </w:r>
      <w:r w:rsidR="00F656BC" w:rsidRPr="00262FC6">
        <w:rPr>
          <w:rFonts w:ascii="Times New Roman" w:hAnsi="Times New Roman" w:cs="Times New Roman"/>
          <w:i/>
          <w:sz w:val="24"/>
          <w:szCs w:val="24"/>
        </w:rPr>
        <w:t>“Pengaruh Budaya Organisasi Terhadap Kinerja Pegawai Pada Kantor PT. Telkom Di Samarinda</w:t>
      </w:r>
      <w:r w:rsidR="00F656BC" w:rsidRPr="00262FC6">
        <w:rPr>
          <w:rFonts w:ascii="Times New Roman" w:hAnsi="Times New Roman" w:cs="Times New Roman"/>
          <w:sz w:val="24"/>
          <w:szCs w:val="24"/>
        </w:rPr>
        <w:t>, Naskah Publikasi Ilmiah, Journal Administra</w:t>
      </w:r>
      <w:r w:rsidR="000654D6">
        <w:rPr>
          <w:rFonts w:ascii="Times New Roman" w:hAnsi="Times New Roman" w:cs="Times New Roman"/>
          <w:sz w:val="24"/>
          <w:szCs w:val="24"/>
        </w:rPr>
        <w:t>si Bisnis, (Samarinda :2018),</w:t>
      </w:r>
      <w:r w:rsidR="00F656BC" w:rsidRPr="00262FC6">
        <w:rPr>
          <w:rFonts w:ascii="Times New Roman" w:hAnsi="Times New Roman" w:cs="Times New Roman"/>
          <w:sz w:val="24"/>
          <w:szCs w:val="24"/>
        </w:rPr>
        <w:t>349</w:t>
      </w:r>
    </w:p>
    <w:p w:rsidR="006453C6" w:rsidRDefault="006453C6" w:rsidP="00262FC6">
      <w:pPr>
        <w:pStyle w:val="ListParagraph"/>
        <w:spacing w:line="360" w:lineRule="auto"/>
        <w:ind w:left="567" w:hanging="567"/>
        <w:jc w:val="both"/>
        <w:rPr>
          <w:rFonts w:ascii="Times New Roman" w:hAnsi="Times New Roman" w:cs="Times New Roman"/>
        </w:rPr>
      </w:pPr>
    </w:p>
    <w:p w:rsidR="006453C6" w:rsidRDefault="006453C6" w:rsidP="00262FC6">
      <w:pPr>
        <w:pStyle w:val="ListParagraph"/>
        <w:spacing w:line="360" w:lineRule="auto"/>
        <w:ind w:left="567" w:hanging="567"/>
        <w:jc w:val="both"/>
        <w:rPr>
          <w:rFonts w:ascii="Times New Roman" w:hAnsi="Times New Roman" w:cs="Times New Roman"/>
        </w:rPr>
      </w:pPr>
      <w:r>
        <w:rPr>
          <w:rFonts w:ascii="Times New Roman" w:hAnsi="Times New Roman" w:cs="Times New Roman"/>
        </w:rPr>
        <w:t xml:space="preserve">Firmandari Nuraini, “Pengaruh Kompensasi Terhadap Kinerja Karyawan Dengan Motivasi Kerja Sebagai Variabel Moderasi” , </w:t>
      </w:r>
      <w:r w:rsidRPr="006453C6">
        <w:rPr>
          <w:rFonts w:ascii="Times New Roman" w:hAnsi="Times New Roman" w:cs="Times New Roman"/>
          <w:i/>
          <w:iCs/>
        </w:rPr>
        <w:t>Jurnal Ekonomi dan Bisnis Islam</w:t>
      </w:r>
      <w:r w:rsidR="000654D6">
        <w:rPr>
          <w:rFonts w:ascii="Times New Roman" w:hAnsi="Times New Roman" w:cs="Times New Roman"/>
        </w:rPr>
        <w:t>,No. 1 (Desember,2014),</w:t>
      </w:r>
      <w:r>
        <w:rPr>
          <w:rFonts w:ascii="Times New Roman" w:hAnsi="Times New Roman" w:cs="Times New Roman"/>
        </w:rPr>
        <w:t>31</w:t>
      </w:r>
    </w:p>
    <w:p w:rsidR="00262FC6" w:rsidRDefault="00262FC6" w:rsidP="00262FC6">
      <w:pPr>
        <w:pStyle w:val="ListParagraph"/>
        <w:spacing w:line="360" w:lineRule="auto"/>
        <w:ind w:left="567" w:hanging="567"/>
        <w:jc w:val="both"/>
        <w:rPr>
          <w:rFonts w:ascii="Times New Roman" w:hAnsi="Times New Roman" w:cs="Times New Roman"/>
        </w:rPr>
      </w:pPr>
    </w:p>
    <w:p w:rsidR="00262FC6" w:rsidRDefault="00AF70AA"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Fred Luthans, </w:t>
      </w:r>
      <w:r w:rsidRPr="00262FC6">
        <w:rPr>
          <w:rFonts w:ascii="Times New Roman" w:hAnsi="Times New Roman" w:cs="Times New Roman"/>
          <w:i/>
          <w:sz w:val="24"/>
          <w:szCs w:val="24"/>
        </w:rPr>
        <w:t>Organisasi Behavior</w:t>
      </w:r>
      <w:r w:rsidR="00262FC6">
        <w:rPr>
          <w:rFonts w:ascii="Times New Roman" w:hAnsi="Times New Roman" w:cs="Times New Roman"/>
          <w:sz w:val="24"/>
          <w:szCs w:val="24"/>
        </w:rPr>
        <w:t xml:space="preserve"> (NewYork</w:t>
      </w:r>
      <w:r w:rsidRPr="00262FC6">
        <w:rPr>
          <w:rFonts w:ascii="Times New Roman" w:hAnsi="Times New Roman" w:cs="Times New Roman"/>
          <w:sz w:val="24"/>
          <w:szCs w:val="24"/>
        </w:rPr>
        <w:t>: Internasional Book Company,</w:t>
      </w:r>
      <w:r w:rsidR="00262FC6">
        <w:rPr>
          <w:rFonts w:ascii="Times New Roman" w:hAnsi="Times New Roman" w:cs="Times New Roman"/>
          <w:sz w:val="24"/>
          <w:szCs w:val="24"/>
        </w:rPr>
        <w:t xml:space="preserve"> </w:t>
      </w:r>
      <w:r w:rsidR="000654D6">
        <w:rPr>
          <w:rFonts w:ascii="Times New Roman" w:hAnsi="Times New Roman" w:cs="Times New Roman"/>
          <w:sz w:val="24"/>
          <w:szCs w:val="24"/>
        </w:rPr>
        <w:t>2015),</w:t>
      </w:r>
      <w:r w:rsidRPr="00262FC6">
        <w:rPr>
          <w:rFonts w:ascii="Times New Roman" w:hAnsi="Times New Roman" w:cs="Times New Roman"/>
          <w:sz w:val="24"/>
          <w:szCs w:val="24"/>
        </w:rPr>
        <w:t>142</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F656BC"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Ghazali Imam, </w:t>
      </w:r>
      <w:r w:rsidRPr="00262FC6">
        <w:rPr>
          <w:rFonts w:ascii="Times New Roman" w:hAnsi="Times New Roman" w:cs="Times New Roman"/>
          <w:i/>
          <w:sz w:val="24"/>
          <w:szCs w:val="24"/>
        </w:rPr>
        <w:t>Aplikasi Analisis Multivariate Dengan Program SPSS</w:t>
      </w:r>
      <w:r w:rsidR="00262FC6">
        <w:rPr>
          <w:rFonts w:ascii="Times New Roman" w:hAnsi="Times New Roman" w:cs="Times New Roman"/>
          <w:sz w:val="24"/>
          <w:szCs w:val="24"/>
        </w:rPr>
        <w:t xml:space="preserve"> (Semarang</w:t>
      </w:r>
      <w:r w:rsidRPr="00262FC6">
        <w:rPr>
          <w:rFonts w:ascii="Times New Roman" w:hAnsi="Times New Roman" w:cs="Times New Roman"/>
          <w:sz w:val="24"/>
          <w:szCs w:val="24"/>
        </w:rPr>
        <w:t>: Badan Penerbit U</w:t>
      </w:r>
      <w:r w:rsidR="000654D6">
        <w:rPr>
          <w:rFonts w:ascii="Times New Roman" w:hAnsi="Times New Roman" w:cs="Times New Roman"/>
          <w:sz w:val="24"/>
          <w:szCs w:val="24"/>
        </w:rPr>
        <w:t>niversitas Diponegoro, 2011),</w:t>
      </w:r>
      <w:r w:rsidRPr="00262FC6">
        <w:rPr>
          <w:rFonts w:ascii="Times New Roman" w:hAnsi="Times New Roman" w:cs="Times New Roman"/>
          <w:sz w:val="24"/>
          <w:szCs w:val="24"/>
        </w:rPr>
        <w:t>29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F12F7" w:rsidRDefault="002F12F7" w:rsidP="00262FC6">
      <w:pPr>
        <w:pStyle w:val="ListParagraph"/>
        <w:spacing w:line="360" w:lineRule="auto"/>
        <w:ind w:left="567" w:hanging="567"/>
        <w:jc w:val="both"/>
        <w:rPr>
          <w:rFonts w:ascii="Times New Roman" w:hAnsi="Times New Roman" w:cs="Times New Roman"/>
          <w:sz w:val="24"/>
          <w:szCs w:val="24"/>
        </w:rPr>
      </w:pPr>
    </w:p>
    <w:p w:rsidR="002F12F7" w:rsidRPr="002F12F7" w:rsidRDefault="002F12F7" w:rsidP="00262FC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Gomes, F.C, </w:t>
      </w:r>
      <w:r>
        <w:rPr>
          <w:rFonts w:ascii="Times New Roman" w:hAnsi="Times New Roman" w:cs="Times New Roman"/>
          <w:i/>
          <w:iCs/>
          <w:sz w:val="24"/>
          <w:szCs w:val="24"/>
        </w:rPr>
        <w:t xml:space="preserve">Manajemen Sumber Daya Manusia </w:t>
      </w:r>
      <w:r>
        <w:rPr>
          <w:rFonts w:ascii="Times New Roman" w:hAnsi="Times New Roman" w:cs="Times New Roman"/>
          <w:sz w:val="24"/>
          <w:szCs w:val="24"/>
        </w:rPr>
        <w:t>(Yogyakarta: Andi, 2003), 134</w:t>
      </w:r>
    </w:p>
    <w:p w:rsidR="002F12F7" w:rsidRDefault="002F12F7" w:rsidP="00262FC6">
      <w:pPr>
        <w:pStyle w:val="ListParagraph"/>
        <w:spacing w:line="360" w:lineRule="auto"/>
        <w:ind w:left="567" w:hanging="567"/>
        <w:jc w:val="both"/>
        <w:rPr>
          <w:rFonts w:ascii="Times New Roman" w:hAnsi="Times New Roman" w:cs="Times New Roman"/>
          <w:sz w:val="24"/>
          <w:szCs w:val="24"/>
        </w:rPr>
      </w:pPr>
    </w:p>
    <w:p w:rsidR="00262FC6" w:rsidRDefault="00F656BC"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Hakim Lukman </w:t>
      </w:r>
      <w:r w:rsidRPr="00262FC6">
        <w:rPr>
          <w:rFonts w:ascii="Times New Roman" w:hAnsi="Times New Roman" w:cs="Times New Roman"/>
          <w:i/>
          <w:sz w:val="24"/>
          <w:szCs w:val="24"/>
        </w:rPr>
        <w:t xml:space="preserve">“Budaya Organisasi Islami Sebagai Upaya Meningkatkan Kinerja”, Jurnal Iqtishadia </w:t>
      </w:r>
      <w:r w:rsidR="000654D6">
        <w:rPr>
          <w:rFonts w:ascii="Times New Roman" w:hAnsi="Times New Roman" w:cs="Times New Roman"/>
          <w:sz w:val="24"/>
          <w:szCs w:val="24"/>
        </w:rPr>
        <w:t xml:space="preserve"> 9,no.1 (Maret 2016),</w:t>
      </w:r>
      <w:r w:rsidRPr="00262FC6">
        <w:rPr>
          <w:rFonts w:ascii="Times New Roman" w:hAnsi="Times New Roman" w:cs="Times New Roman"/>
          <w:sz w:val="24"/>
          <w:szCs w:val="24"/>
        </w:rPr>
        <w:t>187</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F656BC"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Hanurawan Fattah – Hadi Cholichul, </w:t>
      </w:r>
      <w:r w:rsidRPr="00262FC6">
        <w:rPr>
          <w:rFonts w:ascii="Times New Roman" w:hAnsi="Times New Roman" w:cs="Times New Roman"/>
          <w:i/>
          <w:sz w:val="24"/>
          <w:szCs w:val="24"/>
        </w:rPr>
        <w:t>Psikologi Industri dan Organisasi Suatu Pengantar Singkat</w:t>
      </w:r>
      <w:r w:rsidR="00262FC6">
        <w:rPr>
          <w:rFonts w:ascii="Times New Roman" w:hAnsi="Times New Roman" w:cs="Times New Roman"/>
          <w:sz w:val="24"/>
          <w:szCs w:val="24"/>
        </w:rPr>
        <w:t xml:space="preserve"> (Sidoarjo</w:t>
      </w:r>
      <w:r w:rsidR="000654D6">
        <w:rPr>
          <w:rFonts w:ascii="Times New Roman" w:hAnsi="Times New Roman" w:cs="Times New Roman"/>
          <w:sz w:val="24"/>
          <w:szCs w:val="24"/>
        </w:rPr>
        <w:t>: Zifatama Jawara,2017),</w:t>
      </w:r>
      <w:r w:rsidRPr="00262FC6">
        <w:rPr>
          <w:rFonts w:ascii="Times New Roman" w:hAnsi="Times New Roman" w:cs="Times New Roman"/>
          <w:sz w:val="24"/>
          <w:szCs w:val="24"/>
        </w:rPr>
        <w:t>35</w:t>
      </w:r>
    </w:p>
    <w:p w:rsidR="000654D6" w:rsidRDefault="000654D6" w:rsidP="00262FC6">
      <w:pPr>
        <w:pStyle w:val="ListParagraph"/>
        <w:spacing w:line="360" w:lineRule="auto"/>
        <w:ind w:left="567" w:hanging="567"/>
        <w:jc w:val="both"/>
        <w:rPr>
          <w:rFonts w:ascii="Times New Roman" w:hAnsi="Times New Roman" w:cs="Times New Roman"/>
          <w:sz w:val="24"/>
          <w:szCs w:val="24"/>
        </w:rPr>
      </w:pPr>
    </w:p>
    <w:p w:rsidR="00262FC6" w:rsidRDefault="00C161CB" w:rsidP="00262FC6">
      <w:pPr>
        <w:pStyle w:val="ListParagraph"/>
        <w:spacing w:line="360" w:lineRule="auto"/>
        <w:ind w:left="567" w:hanging="567"/>
        <w:jc w:val="both"/>
        <w:rPr>
          <w:rFonts w:asciiTheme="majorBidi" w:hAnsiTheme="majorBidi" w:cstheme="majorBidi"/>
          <w:sz w:val="24"/>
          <w:szCs w:val="24"/>
        </w:rPr>
      </w:pPr>
      <w:r w:rsidRPr="00262FC6">
        <w:rPr>
          <w:rFonts w:asciiTheme="majorBidi" w:hAnsiTheme="majorBidi" w:cstheme="majorBidi"/>
          <w:sz w:val="24"/>
          <w:szCs w:val="24"/>
        </w:rPr>
        <w:t xml:space="preserve">Hamdani Muliawan dan santosa Budi Puebayo, </w:t>
      </w:r>
      <w:r w:rsidRPr="00262FC6">
        <w:rPr>
          <w:rFonts w:asciiTheme="majorBidi" w:hAnsiTheme="majorBidi" w:cstheme="majorBidi"/>
          <w:i/>
          <w:iCs/>
          <w:sz w:val="24"/>
          <w:szCs w:val="24"/>
        </w:rPr>
        <w:t>Stastistika Deskriptif dalam Bidang Ekonomi dan Niaga</w:t>
      </w:r>
      <w:r w:rsidR="00262FC6">
        <w:rPr>
          <w:rFonts w:asciiTheme="majorBidi" w:hAnsiTheme="majorBidi" w:cstheme="majorBidi"/>
          <w:sz w:val="24"/>
          <w:szCs w:val="24"/>
        </w:rPr>
        <w:t xml:space="preserve"> (</w:t>
      </w:r>
      <w:r w:rsidR="000654D6">
        <w:rPr>
          <w:rFonts w:asciiTheme="majorBidi" w:hAnsiTheme="majorBidi" w:cstheme="majorBidi"/>
          <w:sz w:val="24"/>
          <w:szCs w:val="24"/>
        </w:rPr>
        <w:t>Jakarta: Erlangga, 2007),</w:t>
      </w:r>
      <w:r w:rsidRPr="00262FC6">
        <w:rPr>
          <w:rFonts w:asciiTheme="majorBidi" w:hAnsiTheme="majorBidi" w:cstheme="majorBidi"/>
          <w:sz w:val="24"/>
          <w:szCs w:val="24"/>
        </w:rPr>
        <w:t>289</w:t>
      </w:r>
    </w:p>
    <w:p w:rsidR="002F12F7" w:rsidRDefault="002F12F7" w:rsidP="00262FC6">
      <w:pPr>
        <w:pStyle w:val="ListParagraph"/>
        <w:spacing w:line="360" w:lineRule="auto"/>
        <w:ind w:left="567" w:hanging="567"/>
        <w:jc w:val="both"/>
        <w:rPr>
          <w:rFonts w:asciiTheme="majorBidi" w:hAnsiTheme="majorBidi" w:cstheme="majorBidi"/>
          <w:sz w:val="24"/>
          <w:szCs w:val="24"/>
        </w:rPr>
      </w:pPr>
    </w:p>
    <w:p w:rsidR="002F12F7" w:rsidRPr="002F12F7" w:rsidRDefault="002F12F7" w:rsidP="00262FC6">
      <w:pPr>
        <w:pStyle w:val="ListParagraph"/>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Hamzah, </w:t>
      </w:r>
      <w:r>
        <w:rPr>
          <w:rFonts w:asciiTheme="majorBidi" w:hAnsiTheme="majorBidi" w:cstheme="majorBidi"/>
          <w:i/>
          <w:iCs/>
          <w:sz w:val="24"/>
          <w:szCs w:val="24"/>
        </w:rPr>
        <w:t xml:space="preserve">Teori Motivasi dan Pengkuruannya </w:t>
      </w:r>
      <w:r>
        <w:rPr>
          <w:rFonts w:asciiTheme="majorBidi" w:hAnsiTheme="majorBidi" w:cstheme="majorBidi"/>
          <w:sz w:val="24"/>
          <w:szCs w:val="24"/>
        </w:rPr>
        <w:t>(Jakarta: Bumi Aksara, 2011), 66</w:t>
      </w:r>
    </w:p>
    <w:p w:rsidR="00262FC6" w:rsidRDefault="00262FC6" w:rsidP="00262FC6">
      <w:pPr>
        <w:pStyle w:val="ListParagraph"/>
        <w:spacing w:line="360" w:lineRule="auto"/>
        <w:ind w:left="567" w:hanging="567"/>
        <w:jc w:val="both"/>
        <w:rPr>
          <w:rFonts w:asciiTheme="majorBidi" w:hAnsiTheme="majorBidi" w:cstheme="majorBidi"/>
          <w:sz w:val="24"/>
          <w:szCs w:val="24"/>
        </w:rPr>
      </w:pPr>
    </w:p>
    <w:p w:rsidR="00262FC6" w:rsidRDefault="00F656BC" w:rsidP="000654D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Hauser Philip et.al M, </w:t>
      </w:r>
      <w:r w:rsidRPr="00262FC6">
        <w:rPr>
          <w:rFonts w:ascii="Times New Roman" w:hAnsi="Times New Roman" w:cs="Times New Roman"/>
          <w:i/>
          <w:sz w:val="24"/>
          <w:szCs w:val="24"/>
        </w:rPr>
        <w:t>Penduduk dan Masa Depan Perkotaan, Studi Kasus di Beberapa Daerah Perkotaan</w:t>
      </w:r>
      <w:r w:rsidR="00262FC6">
        <w:rPr>
          <w:rFonts w:ascii="Times New Roman" w:hAnsi="Times New Roman" w:cs="Times New Roman"/>
          <w:sz w:val="24"/>
          <w:szCs w:val="24"/>
        </w:rPr>
        <w:t xml:space="preserve"> (Jakarta</w:t>
      </w:r>
      <w:r w:rsidRPr="00262FC6">
        <w:rPr>
          <w:rFonts w:ascii="Times New Roman" w:hAnsi="Times New Roman" w:cs="Times New Roman"/>
          <w:sz w:val="24"/>
          <w:szCs w:val="24"/>
        </w:rPr>
        <w:t>: Y</w:t>
      </w:r>
      <w:r w:rsidR="000654D6">
        <w:rPr>
          <w:rFonts w:ascii="Times New Roman" w:hAnsi="Times New Roman" w:cs="Times New Roman"/>
          <w:sz w:val="24"/>
          <w:szCs w:val="24"/>
        </w:rPr>
        <w:t>ayasan Obor Indonesia, 1982),</w:t>
      </w:r>
      <w:r w:rsidRPr="00262FC6">
        <w:rPr>
          <w:rFonts w:ascii="Times New Roman" w:hAnsi="Times New Roman" w:cs="Times New Roman"/>
          <w:sz w:val="24"/>
          <w:szCs w:val="24"/>
        </w:rPr>
        <w:t xml:space="preserve"> 202</w:t>
      </w:r>
    </w:p>
    <w:p w:rsidR="000654D6" w:rsidRPr="000654D6" w:rsidRDefault="000654D6" w:rsidP="000654D6">
      <w:pPr>
        <w:pStyle w:val="ListParagraph"/>
        <w:spacing w:line="360" w:lineRule="auto"/>
        <w:ind w:left="567" w:hanging="567"/>
        <w:jc w:val="both"/>
        <w:rPr>
          <w:rFonts w:ascii="Times New Roman" w:hAnsi="Times New Roman" w:cs="Times New Roman"/>
          <w:sz w:val="24"/>
          <w:szCs w:val="24"/>
        </w:rPr>
      </w:pPr>
    </w:p>
    <w:p w:rsidR="00262FC6" w:rsidRDefault="00AF70AA"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Ikhsan Anwar, “</w:t>
      </w:r>
      <w:r w:rsidRPr="00262FC6">
        <w:rPr>
          <w:rFonts w:ascii="Times New Roman" w:hAnsi="Times New Roman" w:cs="Times New Roman"/>
          <w:i/>
          <w:sz w:val="24"/>
          <w:szCs w:val="24"/>
        </w:rPr>
        <w:t>Pengaruh Budaya Organisasi dan Kepuasan Kerja Terhadap Kinerja Karyawan Non Dosen Pada Universitas Mercu Buana Jakarta”</w:t>
      </w:r>
      <w:r w:rsidRPr="00262FC6">
        <w:rPr>
          <w:rFonts w:ascii="Times New Roman" w:hAnsi="Times New Roman" w:cs="Times New Roman"/>
          <w:sz w:val="24"/>
          <w:szCs w:val="24"/>
        </w:rPr>
        <w:t xml:space="preserve">, </w:t>
      </w:r>
      <w:r w:rsidRPr="00262FC6">
        <w:rPr>
          <w:rFonts w:ascii="Times New Roman" w:hAnsi="Times New Roman" w:cs="Times New Roman"/>
          <w:i/>
          <w:sz w:val="24"/>
          <w:szCs w:val="24"/>
        </w:rPr>
        <w:t>Jurnal Ilmiah dan Bisnis</w:t>
      </w:r>
      <w:r w:rsidR="000654D6">
        <w:rPr>
          <w:rFonts w:ascii="Times New Roman" w:hAnsi="Times New Roman" w:cs="Times New Roman"/>
          <w:sz w:val="24"/>
          <w:szCs w:val="24"/>
        </w:rPr>
        <w:t xml:space="preserve"> 2,no. 1 (Maret 2016),</w:t>
      </w:r>
      <w:r w:rsidRPr="00262FC6">
        <w:rPr>
          <w:rFonts w:ascii="Times New Roman" w:hAnsi="Times New Roman" w:cs="Times New Roman"/>
          <w:sz w:val="24"/>
          <w:szCs w:val="24"/>
        </w:rPr>
        <w:t>21</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AF70AA"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Iqbal M. Hasan, </w:t>
      </w:r>
      <w:r w:rsidRPr="00262FC6">
        <w:rPr>
          <w:rFonts w:ascii="Times New Roman" w:hAnsi="Times New Roman" w:cs="Times New Roman"/>
          <w:i/>
          <w:sz w:val="24"/>
          <w:szCs w:val="24"/>
        </w:rPr>
        <w:t>Pokok-Pokok Materi Penelitian dan Aplikasinya</w:t>
      </w:r>
      <w:r w:rsidRPr="00262FC6">
        <w:rPr>
          <w:rFonts w:ascii="Times New Roman" w:hAnsi="Times New Roman" w:cs="Times New Roman"/>
          <w:sz w:val="24"/>
          <w:szCs w:val="24"/>
        </w:rPr>
        <w:t xml:space="preserve"> (Bog</w:t>
      </w:r>
      <w:r w:rsidR="000654D6">
        <w:rPr>
          <w:rFonts w:ascii="Times New Roman" w:hAnsi="Times New Roman" w:cs="Times New Roman"/>
          <w:sz w:val="24"/>
          <w:szCs w:val="24"/>
        </w:rPr>
        <w:t>or : Ghalia Indonesia, 2002),</w:t>
      </w:r>
      <w:r w:rsidRPr="00262FC6">
        <w:rPr>
          <w:rFonts w:ascii="Times New Roman" w:hAnsi="Times New Roman" w:cs="Times New Roman"/>
          <w:sz w:val="24"/>
          <w:szCs w:val="24"/>
        </w:rPr>
        <w:t>58</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AF70AA"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Jalaludin Rahmat, </w:t>
      </w:r>
      <w:r w:rsidRPr="00262FC6">
        <w:rPr>
          <w:rFonts w:ascii="Times New Roman" w:hAnsi="Times New Roman" w:cs="Times New Roman"/>
          <w:i/>
          <w:sz w:val="24"/>
          <w:szCs w:val="24"/>
        </w:rPr>
        <w:t>Psikologi Komunikasi</w:t>
      </w:r>
      <w:r w:rsidRPr="00262FC6">
        <w:rPr>
          <w:rFonts w:ascii="Times New Roman" w:hAnsi="Times New Roman" w:cs="Times New Roman"/>
          <w:sz w:val="24"/>
          <w:szCs w:val="24"/>
        </w:rPr>
        <w:t xml:space="preserve"> (Ban</w:t>
      </w:r>
      <w:r w:rsidR="000654D6">
        <w:rPr>
          <w:rFonts w:ascii="Times New Roman" w:hAnsi="Times New Roman" w:cs="Times New Roman"/>
          <w:sz w:val="24"/>
          <w:szCs w:val="24"/>
        </w:rPr>
        <w:t>dung : PT Rosda Karya, 2001),</w:t>
      </w:r>
      <w:r w:rsidRPr="00262FC6">
        <w:rPr>
          <w:rFonts w:ascii="Times New Roman" w:hAnsi="Times New Roman" w:cs="Times New Roman"/>
          <w:sz w:val="24"/>
          <w:szCs w:val="24"/>
        </w:rPr>
        <w:t>17</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921171" w:rsidRPr="00575DAA" w:rsidRDefault="00AF70AA" w:rsidP="00575DAA">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Judge A Timothy – Robbins P. Stephen, </w:t>
      </w:r>
      <w:r w:rsidRPr="00262FC6">
        <w:rPr>
          <w:rFonts w:ascii="Times New Roman" w:hAnsi="Times New Roman" w:cs="Times New Roman"/>
          <w:i/>
          <w:sz w:val="24"/>
          <w:szCs w:val="24"/>
        </w:rPr>
        <w:t xml:space="preserve">Perilaku Organisasi Organizational Behavior </w:t>
      </w:r>
      <w:r w:rsidRPr="00262FC6">
        <w:rPr>
          <w:rFonts w:ascii="Times New Roman" w:hAnsi="Times New Roman" w:cs="Times New Roman"/>
          <w:sz w:val="24"/>
          <w:szCs w:val="24"/>
        </w:rPr>
        <w:t>(</w:t>
      </w:r>
      <w:r w:rsidR="000654D6">
        <w:rPr>
          <w:rFonts w:ascii="Times New Roman" w:hAnsi="Times New Roman" w:cs="Times New Roman"/>
          <w:sz w:val="24"/>
          <w:szCs w:val="24"/>
        </w:rPr>
        <w:t>Jakarta : Salemba Empat,2008),</w:t>
      </w:r>
      <w:r w:rsidRPr="00262FC6">
        <w:rPr>
          <w:rFonts w:ascii="Times New Roman" w:hAnsi="Times New Roman" w:cs="Times New Roman"/>
          <w:sz w:val="24"/>
          <w:szCs w:val="24"/>
        </w:rPr>
        <w:t>222-223.</w:t>
      </w:r>
    </w:p>
    <w:p w:rsidR="000654D6" w:rsidRDefault="000654D6" w:rsidP="00262FC6">
      <w:pPr>
        <w:pStyle w:val="ListParagraph"/>
        <w:spacing w:line="360" w:lineRule="auto"/>
        <w:ind w:left="567" w:hanging="567"/>
        <w:jc w:val="both"/>
        <w:rPr>
          <w:rFonts w:ascii="Times New Roman" w:hAnsi="Times New Roman" w:cs="Times New Roman"/>
          <w:sz w:val="24"/>
          <w:szCs w:val="24"/>
        </w:rPr>
      </w:pPr>
    </w:p>
    <w:p w:rsidR="00262FC6" w:rsidRDefault="000654D6" w:rsidP="000654D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L.J</w:t>
      </w:r>
      <w:r w:rsidRPr="00262FC6">
        <w:rPr>
          <w:rFonts w:ascii="Times New Roman" w:hAnsi="Times New Roman" w:cs="Times New Roman"/>
          <w:sz w:val="24"/>
          <w:szCs w:val="24"/>
        </w:rPr>
        <w:t xml:space="preserve"> Moleong, </w:t>
      </w:r>
      <w:r w:rsidRPr="00262FC6">
        <w:rPr>
          <w:rFonts w:ascii="Times New Roman" w:hAnsi="Times New Roman" w:cs="Times New Roman"/>
          <w:i/>
          <w:sz w:val="24"/>
          <w:szCs w:val="24"/>
        </w:rPr>
        <w:t xml:space="preserve">Metodologi Penelitian Kuantitatif </w:t>
      </w:r>
      <w:r w:rsidRPr="00262FC6">
        <w:rPr>
          <w:rFonts w:ascii="Times New Roman" w:hAnsi="Times New Roman" w:cs="Times New Roman"/>
          <w:sz w:val="24"/>
          <w:szCs w:val="24"/>
        </w:rPr>
        <w:t>(Bandung : P</w:t>
      </w:r>
      <w:r>
        <w:rPr>
          <w:rFonts w:ascii="Times New Roman" w:hAnsi="Times New Roman" w:cs="Times New Roman"/>
          <w:sz w:val="24"/>
          <w:szCs w:val="24"/>
        </w:rPr>
        <w:t>T. Remaja Rosdakarya , 2004),</w:t>
      </w:r>
      <w:r w:rsidRPr="00262FC6">
        <w:rPr>
          <w:rFonts w:ascii="Times New Roman" w:hAnsi="Times New Roman" w:cs="Times New Roman"/>
          <w:sz w:val="24"/>
          <w:szCs w:val="24"/>
        </w:rPr>
        <w:t>280-281</w:t>
      </w:r>
    </w:p>
    <w:p w:rsidR="000654D6" w:rsidRPr="000654D6" w:rsidRDefault="000654D6" w:rsidP="000654D6">
      <w:pPr>
        <w:pStyle w:val="ListParagraph"/>
        <w:spacing w:line="360" w:lineRule="auto"/>
        <w:ind w:left="567" w:hanging="567"/>
        <w:jc w:val="both"/>
        <w:rPr>
          <w:rFonts w:ascii="Times New Roman" w:hAnsi="Times New Roman" w:cs="Times New Roman"/>
          <w:sz w:val="24"/>
          <w:szCs w:val="24"/>
        </w:rPr>
      </w:pPr>
    </w:p>
    <w:p w:rsidR="00262FC6" w:rsidRDefault="00C161CB" w:rsidP="00262FC6">
      <w:pPr>
        <w:pStyle w:val="ListParagraph"/>
        <w:spacing w:line="360" w:lineRule="auto"/>
        <w:ind w:left="567" w:hanging="567"/>
        <w:jc w:val="both"/>
        <w:rPr>
          <w:rFonts w:ascii="Times New Roman" w:hAnsi="Times New Roman" w:cs="Times New Roman"/>
          <w:sz w:val="24"/>
          <w:szCs w:val="24"/>
        </w:rPr>
      </w:pPr>
      <w:r w:rsidRPr="00C161CB">
        <w:rPr>
          <w:rFonts w:ascii="Times New Roman" w:hAnsi="Times New Roman" w:cs="Times New Roman"/>
          <w:sz w:val="24"/>
          <w:szCs w:val="24"/>
        </w:rPr>
        <w:lastRenderedPageBreak/>
        <w:t xml:space="preserve">Margono, </w:t>
      </w:r>
      <w:r w:rsidRPr="00C161CB">
        <w:rPr>
          <w:rFonts w:ascii="Times New Roman" w:hAnsi="Times New Roman" w:cs="Times New Roman"/>
          <w:i/>
          <w:sz w:val="24"/>
          <w:szCs w:val="24"/>
        </w:rPr>
        <w:t>Metodologi Penelitian Pendidikan</w:t>
      </w:r>
      <w:r w:rsidRPr="00C161CB">
        <w:rPr>
          <w:rFonts w:ascii="Times New Roman" w:hAnsi="Times New Roman" w:cs="Times New Roman"/>
          <w:sz w:val="24"/>
          <w:szCs w:val="24"/>
        </w:rPr>
        <w:t xml:space="preserve"> </w:t>
      </w:r>
      <w:r w:rsidR="000654D6">
        <w:rPr>
          <w:rFonts w:ascii="Times New Roman" w:hAnsi="Times New Roman" w:cs="Times New Roman"/>
          <w:sz w:val="24"/>
          <w:szCs w:val="24"/>
        </w:rPr>
        <w:t>(Jakarta : Rineka Cipta 2004),</w:t>
      </w:r>
      <w:r w:rsidRPr="00C161CB">
        <w:rPr>
          <w:rFonts w:ascii="Times New Roman" w:hAnsi="Times New Roman" w:cs="Times New Roman"/>
          <w:sz w:val="24"/>
          <w:szCs w:val="24"/>
        </w:rPr>
        <w:t>257</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C161CB" w:rsidP="00262FC6">
      <w:pPr>
        <w:pStyle w:val="ListParagraph"/>
        <w:spacing w:line="360" w:lineRule="auto"/>
        <w:ind w:left="567" w:hanging="567"/>
        <w:jc w:val="both"/>
        <w:rPr>
          <w:rFonts w:ascii="Times New Roman" w:hAnsi="Times New Roman" w:cs="Times New Roman"/>
          <w:sz w:val="24"/>
          <w:szCs w:val="24"/>
        </w:rPr>
      </w:pPr>
      <w:r w:rsidRPr="00C161CB">
        <w:rPr>
          <w:rFonts w:ascii="Times New Roman" w:hAnsi="Times New Roman" w:cs="Times New Roman"/>
          <w:sz w:val="24"/>
          <w:szCs w:val="24"/>
        </w:rPr>
        <w:t xml:space="preserve">Muris Muhammad, </w:t>
      </w:r>
      <w:r w:rsidRPr="00C161CB">
        <w:rPr>
          <w:rFonts w:ascii="Times New Roman" w:hAnsi="Times New Roman" w:cs="Times New Roman"/>
          <w:i/>
          <w:sz w:val="24"/>
          <w:szCs w:val="24"/>
        </w:rPr>
        <w:t>“Pengaruh Budaya Organisasi Terhadap Kinerja Karyawan Di PT Bank BNI Syariah Kantor Cabang Yogyakarta”</w:t>
      </w:r>
      <w:r w:rsidRPr="00C161CB">
        <w:rPr>
          <w:rFonts w:ascii="Times New Roman" w:hAnsi="Times New Roman" w:cs="Times New Roman"/>
          <w:sz w:val="24"/>
          <w:szCs w:val="24"/>
        </w:rPr>
        <w:t>, Naskah Publikasi Ilmia</w:t>
      </w:r>
      <w:r w:rsidR="000654D6">
        <w:rPr>
          <w:rFonts w:ascii="Times New Roman" w:hAnsi="Times New Roman" w:cs="Times New Roman"/>
          <w:sz w:val="24"/>
          <w:szCs w:val="24"/>
        </w:rPr>
        <w:t>h,Skripsi (Yogyakarta : 2018),</w:t>
      </w:r>
      <w:r w:rsidRPr="00C161CB">
        <w:rPr>
          <w:rFonts w:ascii="Times New Roman" w:hAnsi="Times New Roman" w:cs="Times New Roman"/>
          <w:sz w:val="24"/>
          <w:szCs w:val="24"/>
        </w:rPr>
        <w:t>21</w:t>
      </w:r>
    </w:p>
    <w:p w:rsidR="00556DEB" w:rsidRDefault="00556DEB" w:rsidP="00262FC6">
      <w:pPr>
        <w:pStyle w:val="ListParagraph"/>
        <w:spacing w:line="360" w:lineRule="auto"/>
        <w:ind w:left="567" w:hanging="567"/>
        <w:jc w:val="both"/>
        <w:rPr>
          <w:rFonts w:ascii="Times New Roman" w:hAnsi="Times New Roman" w:cs="Times New Roman"/>
          <w:sz w:val="24"/>
          <w:szCs w:val="24"/>
        </w:rPr>
      </w:pPr>
    </w:p>
    <w:p w:rsidR="00262FC6" w:rsidRDefault="00C161CB" w:rsidP="00262FC6">
      <w:pPr>
        <w:pStyle w:val="ListParagraph"/>
        <w:spacing w:line="360" w:lineRule="auto"/>
        <w:ind w:left="567" w:hanging="567"/>
        <w:jc w:val="both"/>
        <w:rPr>
          <w:rFonts w:ascii="Times New Roman" w:hAnsi="Times New Roman" w:cs="Times New Roman"/>
          <w:sz w:val="24"/>
          <w:szCs w:val="24"/>
        </w:rPr>
      </w:pPr>
      <w:r w:rsidRPr="00C161CB">
        <w:rPr>
          <w:rFonts w:ascii="Times New Roman" w:hAnsi="Times New Roman" w:cs="Times New Roman"/>
          <w:sz w:val="24"/>
          <w:szCs w:val="24"/>
        </w:rPr>
        <w:t xml:space="preserve">Mulyadi, </w:t>
      </w:r>
      <w:r w:rsidRPr="00C161CB">
        <w:rPr>
          <w:rFonts w:ascii="Times New Roman" w:hAnsi="Times New Roman" w:cs="Times New Roman"/>
          <w:i/>
          <w:sz w:val="24"/>
          <w:szCs w:val="24"/>
        </w:rPr>
        <w:t xml:space="preserve">Sistem Perencanaan dan Pengendalian Manajemen Sistem Pelipatganda Kinerja Perusahaan </w:t>
      </w:r>
      <w:r w:rsidR="00262FC6">
        <w:rPr>
          <w:rFonts w:ascii="Times New Roman" w:hAnsi="Times New Roman" w:cs="Times New Roman"/>
          <w:sz w:val="24"/>
          <w:szCs w:val="24"/>
        </w:rPr>
        <w:t>(Jakarta</w:t>
      </w:r>
      <w:r w:rsidR="000654D6">
        <w:rPr>
          <w:rFonts w:ascii="Times New Roman" w:hAnsi="Times New Roman" w:cs="Times New Roman"/>
          <w:sz w:val="24"/>
          <w:szCs w:val="24"/>
        </w:rPr>
        <w:t>: Salemba Empat,2007),</w:t>
      </w:r>
      <w:r w:rsidRPr="00C161CB">
        <w:rPr>
          <w:rFonts w:ascii="Times New Roman" w:hAnsi="Times New Roman" w:cs="Times New Roman"/>
          <w:sz w:val="24"/>
          <w:szCs w:val="24"/>
        </w:rPr>
        <w:t>139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C161CB" w:rsidP="00262FC6">
      <w:pPr>
        <w:pStyle w:val="ListParagraph"/>
        <w:spacing w:line="360" w:lineRule="auto"/>
        <w:ind w:left="567" w:hanging="567"/>
        <w:jc w:val="both"/>
        <w:rPr>
          <w:rFonts w:ascii="Times New Roman" w:hAnsi="Times New Roman" w:cs="Times New Roman"/>
          <w:sz w:val="24"/>
          <w:szCs w:val="24"/>
        </w:rPr>
      </w:pPr>
      <w:r w:rsidRPr="00C161CB">
        <w:rPr>
          <w:rFonts w:ascii="Times New Roman" w:hAnsi="Times New Roman" w:cs="Times New Roman"/>
          <w:sz w:val="24"/>
          <w:szCs w:val="24"/>
        </w:rPr>
        <w:t xml:space="preserve">Massie M. Eunike, </w:t>
      </w:r>
      <w:r w:rsidRPr="00C161CB">
        <w:rPr>
          <w:rFonts w:ascii="Times New Roman" w:hAnsi="Times New Roman" w:cs="Times New Roman"/>
          <w:i/>
          <w:sz w:val="24"/>
          <w:szCs w:val="24"/>
        </w:rPr>
        <w:t>“Pengaruh Budaya Organisasi, Kepemimpinan, Dan Lingkungan Kerja Terhadap Kinerja Karyawan PT. Telkom, TBK Manado”</w:t>
      </w:r>
      <w:r w:rsidRPr="00C161CB">
        <w:rPr>
          <w:rFonts w:ascii="Times New Roman" w:hAnsi="Times New Roman" w:cs="Times New Roman"/>
          <w:sz w:val="24"/>
          <w:szCs w:val="24"/>
        </w:rPr>
        <w:t>, Naskah Publikasi Ilmiah,</w:t>
      </w:r>
      <w:r w:rsidR="000654D6">
        <w:rPr>
          <w:rFonts w:ascii="Times New Roman" w:hAnsi="Times New Roman" w:cs="Times New Roman"/>
          <w:sz w:val="24"/>
          <w:szCs w:val="24"/>
        </w:rPr>
        <w:t xml:space="preserve"> Jurnal EMBA (Manado : 2017),</w:t>
      </w:r>
      <w:r w:rsidRPr="00C161CB">
        <w:rPr>
          <w:rFonts w:ascii="Times New Roman" w:hAnsi="Times New Roman" w:cs="Times New Roman"/>
          <w:sz w:val="24"/>
          <w:szCs w:val="24"/>
        </w:rPr>
        <w:t>4029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C161CB" w:rsidP="00262FC6">
      <w:pPr>
        <w:pStyle w:val="ListParagraph"/>
        <w:spacing w:line="360" w:lineRule="auto"/>
        <w:ind w:left="567" w:hanging="567"/>
        <w:jc w:val="both"/>
        <w:rPr>
          <w:rFonts w:ascii="Times New Roman" w:hAnsi="Times New Roman" w:cs="Times New Roman"/>
          <w:sz w:val="24"/>
          <w:szCs w:val="24"/>
        </w:rPr>
      </w:pPr>
      <w:r w:rsidRPr="00C161CB">
        <w:rPr>
          <w:rFonts w:ascii="Times New Roman" w:hAnsi="Times New Roman" w:cs="Times New Roman"/>
          <w:sz w:val="24"/>
          <w:szCs w:val="24"/>
        </w:rPr>
        <w:t xml:space="preserve">Moeljono Djokosantoso. Dr, </w:t>
      </w:r>
      <w:r w:rsidRPr="00C161CB">
        <w:rPr>
          <w:rFonts w:ascii="Times New Roman" w:hAnsi="Times New Roman" w:cs="Times New Roman"/>
          <w:i/>
          <w:sz w:val="24"/>
          <w:szCs w:val="24"/>
        </w:rPr>
        <w:t>More About Beyond Leadership</w:t>
      </w:r>
      <w:r w:rsidR="00262FC6">
        <w:rPr>
          <w:rFonts w:ascii="Times New Roman" w:hAnsi="Times New Roman" w:cs="Times New Roman"/>
          <w:sz w:val="24"/>
          <w:szCs w:val="24"/>
        </w:rPr>
        <w:t xml:space="preserve"> (Jakarta</w:t>
      </w:r>
      <w:r w:rsidRPr="00C161CB">
        <w:rPr>
          <w:rFonts w:ascii="Times New Roman" w:hAnsi="Times New Roman" w:cs="Times New Roman"/>
          <w:sz w:val="24"/>
          <w:szCs w:val="24"/>
        </w:rPr>
        <w:t>: PT</w:t>
      </w:r>
      <w:r w:rsidR="000654D6">
        <w:rPr>
          <w:rFonts w:ascii="Times New Roman" w:hAnsi="Times New Roman" w:cs="Times New Roman"/>
          <w:sz w:val="24"/>
          <w:szCs w:val="24"/>
        </w:rPr>
        <w:t>. Elex Media Kompurindo,2009),</w:t>
      </w:r>
      <w:r w:rsidRPr="00C161CB">
        <w:rPr>
          <w:rFonts w:ascii="Times New Roman" w:hAnsi="Times New Roman" w:cs="Times New Roman"/>
          <w:sz w:val="24"/>
          <w:szCs w:val="24"/>
        </w:rPr>
        <w:t>29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C161CB"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Nadhira Rahma Sitti, </w:t>
      </w:r>
      <w:r w:rsidR="00D91665" w:rsidRPr="00D91665">
        <w:rPr>
          <w:rFonts w:ascii="Times New Roman" w:hAnsi="Times New Roman" w:cs="Times New Roman"/>
          <w:i/>
          <w:sz w:val="24"/>
          <w:szCs w:val="24"/>
        </w:rPr>
        <w:t>“Pengaruh Budaya Organisasi Dan Motivasi Terhadap Kinerja Karyawan (Studi Kasus Pada PT. Telekomunikasi Indonesia Witel Jakarta Selatan Unit HR &amp; CDC dan Network Area)”</w:t>
      </w:r>
      <w:r w:rsidR="00D91665" w:rsidRPr="00D91665">
        <w:rPr>
          <w:rFonts w:ascii="Times New Roman" w:hAnsi="Times New Roman" w:cs="Times New Roman"/>
          <w:sz w:val="24"/>
          <w:szCs w:val="24"/>
        </w:rPr>
        <w:t>, Naskah Publikasi Ilmiah, e- Proceeding of</w:t>
      </w:r>
      <w:r w:rsidR="000654D6">
        <w:rPr>
          <w:rFonts w:ascii="Times New Roman" w:hAnsi="Times New Roman" w:cs="Times New Roman"/>
          <w:sz w:val="24"/>
          <w:szCs w:val="24"/>
        </w:rPr>
        <w:t xml:space="preserve"> Management (Jakarta : 2018),</w:t>
      </w:r>
      <w:r w:rsidR="00D91665" w:rsidRPr="00D91665">
        <w:rPr>
          <w:rFonts w:ascii="Times New Roman" w:hAnsi="Times New Roman" w:cs="Times New Roman"/>
          <w:sz w:val="24"/>
          <w:szCs w:val="24"/>
        </w:rPr>
        <w:t xml:space="preserve">2 </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D91665"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Prayogo Dwi Bagus “Organisasi PT. Telkom” , </w:t>
      </w:r>
      <w:r w:rsidRPr="00D91665">
        <w:rPr>
          <w:rFonts w:ascii="Times New Roman" w:hAnsi="Times New Roman" w:cs="Times New Roman"/>
          <w:i/>
          <w:sz w:val="24"/>
          <w:szCs w:val="24"/>
        </w:rPr>
        <w:t xml:space="preserve">Jurnal Pengaruh Budaya Organisasi Terhadap Kinerja Karyawan Melalui Stres Kerja Sebagai Variabel Intervening Studi Pada PT. Telkom Indonesia Witel Surabaya </w:t>
      </w:r>
      <w:r w:rsidRPr="00D91665">
        <w:rPr>
          <w:rFonts w:ascii="Times New Roman" w:hAnsi="Times New Roman" w:cs="Times New Roman"/>
          <w:sz w:val="24"/>
          <w:szCs w:val="24"/>
        </w:rPr>
        <w:t>7, no. 2  (2019)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D91665"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Prabu Anwar, </w:t>
      </w:r>
      <w:r w:rsidRPr="00D91665">
        <w:rPr>
          <w:rFonts w:ascii="Times New Roman" w:hAnsi="Times New Roman" w:cs="Times New Roman"/>
          <w:i/>
          <w:sz w:val="24"/>
          <w:szCs w:val="24"/>
        </w:rPr>
        <w:t>Evaluasi Kinerja Sumber Daya Manusia</w:t>
      </w:r>
      <w:r w:rsidR="00262FC6">
        <w:rPr>
          <w:rFonts w:ascii="Times New Roman" w:hAnsi="Times New Roman" w:cs="Times New Roman"/>
          <w:sz w:val="24"/>
          <w:szCs w:val="24"/>
        </w:rPr>
        <w:t xml:space="preserve"> (Jakarta</w:t>
      </w:r>
      <w:r w:rsidR="000654D6">
        <w:rPr>
          <w:rFonts w:ascii="Times New Roman" w:hAnsi="Times New Roman" w:cs="Times New Roman"/>
          <w:sz w:val="24"/>
          <w:szCs w:val="24"/>
        </w:rPr>
        <w:t>: Refika Aditama,2006),</w:t>
      </w:r>
      <w:r w:rsidRPr="00D91665">
        <w:rPr>
          <w:rFonts w:ascii="Times New Roman" w:hAnsi="Times New Roman" w:cs="Times New Roman"/>
          <w:sz w:val="24"/>
          <w:szCs w:val="24"/>
        </w:rPr>
        <w:t>105</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D91665"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lastRenderedPageBreak/>
        <w:t xml:space="preserve">Prihantoro Agung, </w:t>
      </w:r>
      <w:r w:rsidR="00262FC6">
        <w:rPr>
          <w:rFonts w:ascii="Times New Roman" w:hAnsi="Times New Roman" w:cs="Times New Roman"/>
          <w:sz w:val="24"/>
          <w:szCs w:val="24"/>
        </w:rPr>
        <w:t>“</w:t>
      </w:r>
      <w:r w:rsidRPr="00D91665">
        <w:rPr>
          <w:rFonts w:ascii="Times New Roman" w:hAnsi="Times New Roman" w:cs="Times New Roman"/>
          <w:sz w:val="24"/>
          <w:szCs w:val="24"/>
        </w:rPr>
        <w:t xml:space="preserve">Peningkatan Kinerja Sumber Daya Manusia Melalui Motivasi Disiplin, Lingkungan Kerja, dan Komitmen”, </w:t>
      </w:r>
      <w:r w:rsidRPr="00D91665">
        <w:rPr>
          <w:rFonts w:ascii="Times New Roman" w:hAnsi="Times New Roman" w:cs="Times New Roman"/>
          <w:i/>
          <w:sz w:val="24"/>
          <w:szCs w:val="24"/>
        </w:rPr>
        <w:t>Jurnal Sumber Daya Manusia</w:t>
      </w:r>
      <w:r w:rsidRPr="00D91665">
        <w:rPr>
          <w:rFonts w:ascii="Times New Roman" w:hAnsi="Times New Roman" w:cs="Times New Roman"/>
          <w:sz w:val="24"/>
          <w:szCs w:val="24"/>
        </w:rPr>
        <w:t xml:space="preserve">  8, n</w:t>
      </w:r>
      <w:r w:rsidR="000654D6">
        <w:rPr>
          <w:rFonts w:ascii="Times New Roman" w:hAnsi="Times New Roman" w:cs="Times New Roman"/>
          <w:sz w:val="24"/>
          <w:szCs w:val="24"/>
        </w:rPr>
        <w:t>o.2. (Maret-Agustus,  2012),</w:t>
      </w:r>
      <w:r w:rsidRPr="00D91665">
        <w:rPr>
          <w:rFonts w:ascii="Times New Roman" w:hAnsi="Times New Roman" w:cs="Times New Roman"/>
          <w:sz w:val="24"/>
          <w:szCs w:val="24"/>
        </w:rPr>
        <w:t>79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D91665"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Purwoto Agus, </w:t>
      </w:r>
      <w:r w:rsidRPr="00D91665">
        <w:rPr>
          <w:rFonts w:ascii="Times New Roman" w:hAnsi="Times New Roman" w:cs="Times New Roman"/>
          <w:i/>
          <w:sz w:val="24"/>
          <w:szCs w:val="24"/>
        </w:rPr>
        <w:t xml:space="preserve">Paduan Laboratorium Statistik Inferensial </w:t>
      </w:r>
      <w:r w:rsidR="00262FC6">
        <w:rPr>
          <w:rFonts w:ascii="Times New Roman" w:hAnsi="Times New Roman" w:cs="Times New Roman"/>
          <w:sz w:val="24"/>
          <w:szCs w:val="24"/>
        </w:rPr>
        <w:t>(Jakarta</w:t>
      </w:r>
      <w:r w:rsidR="000654D6">
        <w:rPr>
          <w:rFonts w:ascii="Times New Roman" w:hAnsi="Times New Roman" w:cs="Times New Roman"/>
          <w:sz w:val="24"/>
          <w:szCs w:val="24"/>
        </w:rPr>
        <w:t>: Grasindo, 2007),</w:t>
      </w:r>
      <w:r w:rsidRPr="00D91665">
        <w:rPr>
          <w:rFonts w:ascii="Times New Roman" w:hAnsi="Times New Roman" w:cs="Times New Roman"/>
          <w:sz w:val="24"/>
          <w:szCs w:val="24"/>
        </w:rPr>
        <w:t>179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sidRPr="00262FC6">
        <w:rPr>
          <w:rFonts w:ascii="Times New Roman" w:hAnsi="Times New Roman" w:cs="Times New Roman"/>
          <w:sz w:val="24"/>
          <w:szCs w:val="24"/>
        </w:rPr>
        <w:t xml:space="preserve">Santoso Singgih, </w:t>
      </w:r>
      <w:r w:rsidRPr="00262FC6">
        <w:rPr>
          <w:rFonts w:ascii="Times New Roman" w:hAnsi="Times New Roman" w:cs="Times New Roman"/>
          <w:i/>
          <w:sz w:val="24"/>
          <w:szCs w:val="24"/>
        </w:rPr>
        <w:t>Paduan Lengkap SPSS Versi 20</w:t>
      </w:r>
      <w:r w:rsidRPr="00262FC6">
        <w:rPr>
          <w:rFonts w:ascii="Times New Roman" w:hAnsi="Times New Roman" w:cs="Times New Roman"/>
          <w:sz w:val="24"/>
          <w:szCs w:val="24"/>
        </w:rPr>
        <w:t xml:space="preserve"> (Jaka</w:t>
      </w:r>
      <w:r w:rsidR="00262FC6">
        <w:rPr>
          <w:rFonts w:ascii="Times New Roman" w:hAnsi="Times New Roman" w:cs="Times New Roman"/>
          <w:sz w:val="24"/>
          <w:szCs w:val="24"/>
        </w:rPr>
        <w:t>rta</w:t>
      </w:r>
      <w:r w:rsidRPr="00262FC6">
        <w:rPr>
          <w:rFonts w:ascii="Times New Roman" w:hAnsi="Times New Roman" w:cs="Times New Roman"/>
          <w:sz w:val="24"/>
          <w:szCs w:val="24"/>
        </w:rPr>
        <w:t>: PT.</w:t>
      </w:r>
      <w:r w:rsidR="000654D6">
        <w:rPr>
          <w:rFonts w:ascii="Times New Roman" w:hAnsi="Times New Roman" w:cs="Times New Roman"/>
          <w:sz w:val="24"/>
          <w:szCs w:val="24"/>
        </w:rPr>
        <w:t xml:space="preserve"> Elex Media Komputindo,2012),</w:t>
      </w:r>
      <w:r w:rsidRPr="00262FC6">
        <w:rPr>
          <w:rFonts w:ascii="Times New Roman" w:hAnsi="Times New Roman" w:cs="Times New Roman"/>
          <w:sz w:val="24"/>
          <w:szCs w:val="24"/>
        </w:rPr>
        <w:t xml:space="preserve">234 </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D91665"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Semma Mansyur. Dr, </w:t>
      </w:r>
      <w:r w:rsidRPr="00D91665">
        <w:rPr>
          <w:rFonts w:ascii="Times New Roman" w:hAnsi="Times New Roman" w:cs="Times New Roman"/>
          <w:i/>
          <w:sz w:val="24"/>
          <w:szCs w:val="24"/>
        </w:rPr>
        <w:t>Negara Dan Korupsi</w:t>
      </w:r>
      <w:r w:rsidRPr="00D91665">
        <w:rPr>
          <w:rFonts w:ascii="Times New Roman" w:hAnsi="Times New Roman" w:cs="Times New Roman"/>
          <w:sz w:val="24"/>
          <w:szCs w:val="24"/>
        </w:rPr>
        <w:t xml:space="preserve"> (Jakarta : </w:t>
      </w:r>
      <w:r w:rsidR="000654D6">
        <w:rPr>
          <w:rFonts w:ascii="Times New Roman" w:hAnsi="Times New Roman" w:cs="Times New Roman"/>
          <w:sz w:val="24"/>
          <w:szCs w:val="24"/>
        </w:rPr>
        <w:t>Yayasan Obor Indonesia, 2008),</w:t>
      </w:r>
      <w:r w:rsidRPr="00D91665">
        <w:rPr>
          <w:rFonts w:ascii="Times New Roman" w:hAnsi="Times New Roman" w:cs="Times New Roman"/>
          <w:sz w:val="24"/>
          <w:szCs w:val="24"/>
        </w:rPr>
        <w:t>86</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D91665"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Simamora Bilson, </w:t>
      </w:r>
      <w:r w:rsidRPr="00D91665">
        <w:rPr>
          <w:rFonts w:ascii="Times New Roman" w:hAnsi="Times New Roman" w:cs="Times New Roman"/>
          <w:i/>
          <w:sz w:val="24"/>
          <w:szCs w:val="24"/>
        </w:rPr>
        <w:t>Paduan Riset Perilaku Konsumen</w:t>
      </w:r>
      <w:r w:rsidR="00262FC6">
        <w:rPr>
          <w:rFonts w:ascii="Times New Roman" w:hAnsi="Times New Roman" w:cs="Times New Roman"/>
          <w:sz w:val="24"/>
          <w:szCs w:val="24"/>
        </w:rPr>
        <w:t xml:space="preserve"> (Jakarta</w:t>
      </w:r>
      <w:r w:rsidRPr="00D91665">
        <w:rPr>
          <w:rFonts w:ascii="Times New Roman" w:hAnsi="Times New Roman" w:cs="Times New Roman"/>
          <w:sz w:val="24"/>
          <w:szCs w:val="24"/>
        </w:rPr>
        <w:t>: PT. G</w:t>
      </w:r>
      <w:r w:rsidR="000654D6">
        <w:rPr>
          <w:rFonts w:ascii="Times New Roman" w:hAnsi="Times New Roman" w:cs="Times New Roman"/>
          <w:sz w:val="24"/>
          <w:szCs w:val="24"/>
        </w:rPr>
        <w:t>ramedia Pustaka Utama, 2000),</w:t>
      </w:r>
      <w:r w:rsidRPr="00D91665">
        <w:rPr>
          <w:rFonts w:ascii="Times New Roman" w:hAnsi="Times New Roman" w:cs="Times New Roman"/>
          <w:sz w:val="24"/>
          <w:szCs w:val="24"/>
        </w:rPr>
        <w:t>144</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Siagian Hotlan dan Lusri Lidia, </w:t>
      </w:r>
      <w:r w:rsidRPr="0010290B">
        <w:rPr>
          <w:rFonts w:ascii="Times New Roman" w:hAnsi="Times New Roman" w:cs="Times New Roman"/>
          <w:i/>
          <w:sz w:val="24"/>
          <w:szCs w:val="24"/>
        </w:rPr>
        <w:t xml:space="preserve">“Pengaruh Motivasi Kerja Terhadap Kinerja Karyawan Melalui Kepuasan Melalui Kepuasan Kerja Sebagai Variabel Mediasi Pada Karyawan PT. Borwati Citra Prima Surabaya”, Jurnal Manajemen Bisnis </w:t>
      </w:r>
      <w:r w:rsidR="000654D6">
        <w:rPr>
          <w:rFonts w:ascii="Times New Roman" w:hAnsi="Times New Roman" w:cs="Times New Roman"/>
          <w:sz w:val="24"/>
          <w:szCs w:val="24"/>
        </w:rPr>
        <w:t>5,no. 1 (2017),</w:t>
      </w:r>
      <w:r w:rsidRPr="0010290B">
        <w:rPr>
          <w:rFonts w:ascii="Times New Roman" w:hAnsi="Times New Roman" w:cs="Times New Roman"/>
          <w:sz w:val="24"/>
          <w:szCs w:val="24"/>
        </w:rPr>
        <w:t>2</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D91665" w:rsidP="00262FC6">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Sudjatmiko Steve, </w:t>
      </w:r>
      <w:r w:rsidRPr="00D91665">
        <w:rPr>
          <w:rFonts w:ascii="Times New Roman" w:hAnsi="Times New Roman" w:cs="Times New Roman"/>
          <w:i/>
          <w:sz w:val="24"/>
          <w:szCs w:val="24"/>
        </w:rPr>
        <w:t>Keep Your Best People</w:t>
      </w:r>
      <w:r w:rsidR="00262FC6">
        <w:rPr>
          <w:rFonts w:ascii="Times New Roman" w:hAnsi="Times New Roman" w:cs="Times New Roman"/>
          <w:sz w:val="24"/>
          <w:szCs w:val="24"/>
        </w:rPr>
        <w:t xml:space="preserve"> (Jakarta</w:t>
      </w:r>
      <w:r w:rsidRPr="00D91665">
        <w:rPr>
          <w:rFonts w:ascii="Times New Roman" w:hAnsi="Times New Roman" w:cs="Times New Roman"/>
          <w:sz w:val="24"/>
          <w:szCs w:val="24"/>
        </w:rPr>
        <w:t>: PT.</w:t>
      </w:r>
      <w:r w:rsidR="000654D6">
        <w:rPr>
          <w:rFonts w:ascii="Times New Roman" w:hAnsi="Times New Roman" w:cs="Times New Roman"/>
          <w:sz w:val="24"/>
          <w:szCs w:val="24"/>
        </w:rPr>
        <w:t xml:space="preserve"> Gramedia Pustaka Utama,2011),</w:t>
      </w:r>
      <w:r w:rsidRPr="00D91665">
        <w:rPr>
          <w:rFonts w:ascii="Times New Roman" w:hAnsi="Times New Roman" w:cs="Times New Roman"/>
          <w:sz w:val="24"/>
          <w:szCs w:val="24"/>
        </w:rPr>
        <w:t>159</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heme="majorBidi" w:hAnsiTheme="majorBidi" w:cstheme="majorBidi"/>
          <w:sz w:val="24"/>
          <w:szCs w:val="24"/>
        </w:rPr>
      </w:pPr>
      <w:r w:rsidRPr="0010290B">
        <w:rPr>
          <w:rFonts w:asciiTheme="majorBidi" w:hAnsiTheme="majorBidi" w:cstheme="majorBidi"/>
          <w:sz w:val="24"/>
          <w:szCs w:val="24"/>
        </w:rPr>
        <w:t xml:space="preserve">Sujarweni Wiratna, </w:t>
      </w:r>
      <w:r w:rsidRPr="0010290B">
        <w:rPr>
          <w:rFonts w:asciiTheme="majorBidi" w:hAnsiTheme="majorBidi" w:cstheme="majorBidi"/>
          <w:i/>
          <w:iCs/>
          <w:sz w:val="24"/>
          <w:szCs w:val="24"/>
        </w:rPr>
        <w:t>Metode Penelitian Bisnis dan Ekonomi Pendekatan Kuantitatif</w:t>
      </w:r>
      <w:r w:rsidRPr="0010290B">
        <w:rPr>
          <w:rFonts w:asciiTheme="majorBidi" w:hAnsiTheme="majorBidi" w:cstheme="majorBidi"/>
          <w:sz w:val="24"/>
          <w:szCs w:val="24"/>
        </w:rPr>
        <w:t xml:space="preserve">  ( Yogyakart</w:t>
      </w:r>
      <w:r w:rsidR="00CD0993">
        <w:rPr>
          <w:rFonts w:asciiTheme="majorBidi" w:hAnsiTheme="majorBidi" w:cstheme="majorBidi"/>
          <w:sz w:val="24"/>
          <w:szCs w:val="24"/>
        </w:rPr>
        <w:t>a: Pustaka Baru Press, 2018),</w:t>
      </w:r>
      <w:r w:rsidRPr="0010290B">
        <w:rPr>
          <w:rFonts w:asciiTheme="majorBidi" w:hAnsiTheme="majorBidi" w:cstheme="majorBidi"/>
          <w:sz w:val="24"/>
          <w:szCs w:val="24"/>
        </w:rPr>
        <w:t>182</w:t>
      </w:r>
    </w:p>
    <w:p w:rsidR="00262FC6" w:rsidRDefault="00262FC6" w:rsidP="00262FC6">
      <w:pPr>
        <w:pStyle w:val="ListParagraph"/>
        <w:spacing w:line="360" w:lineRule="auto"/>
        <w:ind w:left="567" w:hanging="567"/>
        <w:jc w:val="both"/>
        <w:rPr>
          <w:rFonts w:asciiTheme="majorBidi" w:hAnsiTheme="majorBidi" w:cstheme="majorBidi"/>
          <w:sz w:val="24"/>
          <w:szCs w:val="24"/>
        </w:rPr>
      </w:pPr>
    </w:p>
    <w:p w:rsidR="00CD0993" w:rsidRDefault="00D91665" w:rsidP="00660968">
      <w:pPr>
        <w:pStyle w:val="ListParagraph"/>
        <w:spacing w:line="360" w:lineRule="auto"/>
        <w:ind w:left="567" w:hanging="567"/>
        <w:jc w:val="both"/>
        <w:rPr>
          <w:rFonts w:ascii="Times New Roman" w:hAnsi="Times New Roman" w:cs="Times New Roman"/>
          <w:sz w:val="24"/>
          <w:szCs w:val="24"/>
        </w:rPr>
      </w:pPr>
      <w:r w:rsidRPr="00D91665">
        <w:rPr>
          <w:rFonts w:ascii="Times New Roman" w:hAnsi="Times New Roman" w:cs="Times New Roman"/>
          <w:sz w:val="24"/>
          <w:szCs w:val="24"/>
        </w:rPr>
        <w:t xml:space="preserve">Sutrisno, Prof. Dr. H. </w:t>
      </w:r>
      <w:r w:rsidRPr="00D91665">
        <w:rPr>
          <w:rFonts w:ascii="Times New Roman" w:hAnsi="Times New Roman" w:cs="Times New Roman"/>
          <w:i/>
          <w:sz w:val="24"/>
          <w:szCs w:val="24"/>
        </w:rPr>
        <w:t>Budaya Organisasi</w:t>
      </w:r>
      <w:r w:rsidR="00262FC6">
        <w:rPr>
          <w:rFonts w:ascii="Times New Roman" w:hAnsi="Times New Roman" w:cs="Times New Roman"/>
          <w:sz w:val="24"/>
          <w:szCs w:val="24"/>
        </w:rPr>
        <w:t xml:space="preserve"> (Jakarta</w:t>
      </w:r>
      <w:r w:rsidR="00CD0993">
        <w:rPr>
          <w:rFonts w:ascii="Times New Roman" w:hAnsi="Times New Roman" w:cs="Times New Roman"/>
          <w:sz w:val="24"/>
          <w:szCs w:val="24"/>
        </w:rPr>
        <w:t>: Prenadamedia Group,2018),</w:t>
      </w:r>
      <w:r w:rsidRPr="00D91665">
        <w:rPr>
          <w:rFonts w:ascii="Times New Roman" w:hAnsi="Times New Roman" w:cs="Times New Roman"/>
          <w:sz w:val="24"/>
          <w:szCs w:val="24"/>
        </w:rPr>
        <w:t>2-4</w:t>
      </w:r>
    </w:p>
    <w:p w:rsidR="00660968" w:rsidRPr="00660968" w:rsidRDefault="00660968" w:rsidP="00660968">
      <w:pPr>
        <w:pStyle w:val="ListParagraph"/>
        <w:spacing w:line="360" w:lineRule="auto"/>
        <w:ind w:left="567" w:hanging="567"/>
        <w:jc w:val="both"/>
        <w:rPr>
          <w:rFonts w:ascii="Times New Roman" w:hAnsi="Times New Roman" w:cs="Times New Roman"/>
          <w:sz w:val="24"/>
          <w:szCs w:val="24"/>
        </w:rPr>
      </w:pPr>
    </w:p>
    <w:p w:rsidR="00CD0993" w:rsidRDefault="00CD0993" w:rsidP="00262FC6">
      <w:pPr>
        <w:pStyle w:val="ListParagraph"/>
        <w:spacing w:line="360" w:lineRule="auto"/>
        <w:ind w:left="567" w:hanging="567"/>
        <w:jc w:val="both"/>
        <w:rPr>
          <w:rFonts w:asciiTheme="majorBidi" w:hAnsiTheme="majorBidi" w:cstheme="majorBidi"/>
        </w:rPr>
      </w:pPr>
      <w:r w:rsidRPr="009D3CC9">
        <w:rPr>
          <w:rFonts w:asciiTheme="majorBidi" w:hAnsiTheme="majorBidi" w:cstheme="majorBidi"/>
        </w:rPr>
        <w:lastRenderedPageBreak/>
        <w:t xml:space="preserve">Sunuharyo Ari Radianto Bambang Swasto,  ”Pengaruh Iklim Organisasi Dan Budaya Organisasi Terhadap Kinerja Karyawan (Studi Pada Karyawan PT. PG Krebet Baru Malang)’, </w:t>
      </w:r>
      <w:r w:rsidRPr="009D3CC9">
        <w:rPr>
          <w:rFonts w:asciiTheme="majorBidi" w:hAnsiTheme="majorBidi" w:cstheme="majorBidi"/>
          <w:i/>
          <w:iCs/>
        </w:rPr>
        <w:t xml:space="preserve">Jurnal Administrasi Bisnis (JAB) </w:t>
      </w:r>
      <w:r w:rsidRPr="009D3CC9">
        <w:rPr>
          <w:rFonts w:asciiTheme="majorBidi" w:hAnsiTheme="majorBidi" w:cstheme="majorBidi"/>
        </w:rPr>
        <w:t>53, No. 1 (2017),15</w:t>
      </w:r>
    </w:p>
    <w:p w:rsidR="00CD0993" w:rsidRDefault="00CD0993"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sidRPr="0010290B">
        <w:rPr>
          <w:rFonts w:ascii="Times New Roman" w:hAnsi="Times New Roman" w:cs="Times New Roman"/>
          <w:sz w:val="24"/>
          <w:szCs w:val="24"/>
        </w:rPr>
        <w:t xml:space="preserve">Sugiyono, </w:t>
      </w:r>
      <w:r w:rsidRPr="0010290B">
        <w:rPr>
          <w:rFonts w:ascii="Times New Roman" w:hAnsi="Times New Roman" w:cs="Times New Roman"/>
          <w:i/>
          <w:sz w:val="24"/>
          <w:szCs w:val="24"/>
        </w:rPr>
        <w:t>Metode Penelitian Kuantitatif, Kualitatif dan R&amp;D</w:t>
      </w:r>
      <w:r w:rsidR="00262FC6">
        <w:rPr>
          <w:rFonts w:ascii="Times New Roman" w:hAnsi="Times New Roman" w:cs="Times New Roman"/>
          <w:sz w:val="24"/>
          <w:szCs w:val="24"/>
        </w:rPr>
        <w:t xml:space="preserve"> (Bandung</w:t>
      </w:r>
      <w:r w:rsidR="00CD0993">
        <w:rPr>
          <w:rFonts w:ascii="Times New Roman" w:hAnsi="Times New Roman" w:cs="Times New Roman"/>
          <w:sz w:val="24"/>
          <w:szCs w:val="24"/>
        </w:rPr>
        <w:t>: PT. Alfabet 2016),</w:t>
      </w:r>
      <w:r w:rsidRPr="0010290B">
        <w:rPr>
          <w:rFonts w:ascii="Times New Roman" w:hAnsi="Times New Roman" w:cs="Times New Roman"/>
          <w:sz w:val="24"/>
          <w:szCs w:val="24"/>
        </w:rPr>
        <w:t>81</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heme="majorBidi" w:hAnsiTheme="majorBidi" w:cstheme="majorBidi"/>
          <w:sz w:val="24"/>
          <w:szCs w:val="24"/>
        </w:rPr>
      </w:pPr>
      <w:r w:rsidRPr="0010290B">
        <w:rPr>
          <w:rFonts w:asciiTheme="majorBidi" w:hAnsiTheme="majorBidi" w:cstheme="majorBidi"/>
          <w:sz w:val="24"/>
          <w:szCs w:val="24"/>
        </w:rPr>
        <w:t xml:space="preserve">Sugarto dan Siagian Dergibson, </w:t>
      </w:r>
      <w:r w:rsidRPr="0010290B">
        <w:rPr>
          <w:rFonts w:asciiTheme="majorBidi" w:hAnsiTheme="majorBidi" w:cstheme="majorBidi"/>
          <w:i/>
          <w:iCs/>
          <w:sz w:val="24"/>
          <w:szCs w:val="24"/>
        </w:rPr>
        <w:t>Metode Statistik Untuk Bisnis dan Ekonomi</w:t>
      </w:r>
      <w:r w:rsidR="00262FC6">
        <w:rPr>
          <w:rFonts w:asciiTheme="majorBidi" w:hAnsiTheme="majorBidi" w:cstheme="majorBidi"/>
          <w:sz w:val="24"/>
          <w:szCs w:val="24"/>
        </w:rPr>
        <w:t xml:space="preserve"> (</w:t>
      </w:r>
      <w:r w:rsidRPr="0010290B">
        <w:rPr>
          <w:rFonts w:asciiTheme="majorBidi" w:hAnsiTheme="majorBidi" w:cstheme="majorBidi"/>
          <w:sz w:val="24"/>
          <w:szCs w:val="24"/>
        </w:rPr>
        <w:t>Jakarta: G</w:t>
      </w:r>
      <w:r w:rsidR="00CD0993">
        <w:rPr>
          <w:rFonts w:asciiTheme="majorBidi" w:hAnsiTheme="majorBidi" w:cstheme="majorBidi"/>
          <w:sz w:val="24"/>
          <w:szCs w:val="24"/>
        </w:rPr>
        <w:t>ramedia Pustaka Utama, 2000),</w:t>
      </w:r>
      <w:r w:rsidRPr="0010290B">
        <w:rPr>
          <w:rFonts w:asciiTheme="majorBidi" w:hAnsiTheme="majorBidi" w:cstheme="majorBidi"/>
          <w:sz w:val="24"/>
          <w:szCs w:val="24"/>
        </w:rPr>
        <w:t>259</w:t>
      </w:r>
    </w:p>
    <w:p w:rsidR="00262FC6" w:rsidRDefault="00262FC6" w:rsidP="00262FC6">
      <w:pPr>
        <w:pStyle w:val="ListParagraph"/>
        <w:spacing w:line="360" w:lineRule="auto"/>
        <w:ind w:left="567" w:hanging="567"/>
        <w:jc w:val="both"/>
        <w:rPr>
          <w:rFonts w:asciiTheme="majorBidi" w:hAnsiTheme="majorBidi" w:cstheme="majorBidi"/>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sidRPr="0010290B">
        <w:rPr>
          <w:rFonts w:ascii="Times New Roman" w:hAnsi="Times New Roman" w:cs="Times New Roman"/>
          <w:sz w:val="24"/>
          <w:szCs w:val="24"/>
        </w:rPr>
        <w:t xml:space="preserve">Suharsimi Arikunto, </w:t>
      </w:r>
      <w:r w:rsidRPr="0010290B">
        <w:rPr>
          <w:rFonts w:ascii="Times New Roman" w:hAnsi="Times New Roman" w:cs="Times New Roman"/>
          <w:i/>
          <w:sz w:val="24"/>
          <w:szCs w:val="24"/>
        </w:rPr>
        <w:t>Prosedur Penelitian Suatu Pendekatan Praktek</w:t>
      </w:r>
      <w:r w:rsidR="00262FC6">
        <w:rPr>
          <w:rFonts w:ascii="Times New Roman" w:hAnsi="Times New Roman" w:cs="Times New Roman"/>
          <w:sz w:val="24"/>
          <w:szCs w:val="24"/>
        </w:rPr>
        <w:t xml:space="preserve"> (Jakarta</w:t>
      </w:r>
      <w:r w:rsidR="00CD0993">
        <w:rPr>
          <w:rFonts w:ascii="Times New Roman" w:hAnsi="Times New Roman" w:cs="Times New Roman"/>
          <w:sz w:val="24"/>
          <w:szCs w:val="24"/>
        </w:rPr>
        <w:t>: Rineka Cipta, 2012),</w:t>
      </w:r>
      <w:r w:rsidRPr="0010290B">
        <w:rPr>
          <w:rFonts w:ascii="Times New Roman" w:hAnsi="Times New Roman" w:cs="Times New Roman"/>
          <w:sz w:val="24"/>
          <w:szCs w:val="24"/>
        </w:rPr>
        <w:t>104</w:t>
      </w:r>
    </w:p>
    <w:p w:rsidR="00CD0993" w:rsidRDefault="00CD0993"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sidRPr="0010290B">
        <w:rPr>
          <w:rFonts w:ascii="Times New Roman" w:hAnsi="Times New Roman" w:cs="Times New Roman"/>
          <w:sz w:val="24"/>
          <w:szCs w:val="24"/>
        </w:rPr>
        <w:t>Syarif</w:t>
      </w:r>
      <w:r w:rsidR="00CD0993">
        <w:rPr>
          <w:rFonts w:ascii="Times New Roman" w:hAnsi="Times New Roman" w:cs="Times New Roman"/>
          <w:sz w:val="24"/>
          <w:szCs w:val="24"/>
        </w:rPr>
        <w:t>uddin Azwar</w:t>
      </w:r>
      <w:r w:rsidRPr="0010290B">
        <w:rPr>
          <w:rFonts w:ascii="Times New Roman" w:hAnsi="Times New Roman" w:cs="Times New Roman"/>
          <w:sz w:val="24"/>
          <w:szCs w:val="24"/>
        </w:rPr>
        <w:t xml:space="preserve">, </w:t>
      </w:r>
      <w:r w:rsidRPr="0010290B">
        <w:rPr>
          <w:rFonts w:ascii="Times New Roman" w:hAnsi="Times New Roman" w:cs="Times New Roman"/>
          <w:i/>
          <w:sz w:val="24"/>
          <w:szCs w:val="24"/>
        </w:rPr>
        <w:t>Metode Penelitian</w:t>
      </w:r>
      <w:r w:rsidRPr="0010290B">
        <w:rPr>
          <w:rFonts w:ascii="Times New Roman" w:hAnsi="Times New Roman" w:cs="Times New Roman"/>
          <w:sz w:val="24"/>
          <w:szCs w:val="24"/>
        </w:rPr>
        <w:t xml:space="preserve"> </w:t>
      </w:r>
      <w:r w:rsidR="00262FC6">
        <w:rPr>
          <w:rFonts w:ascii="Times New Roman" w:hAnsi="Times New Roman" w:cs="Times New Roman"/>
          <w:sz w:val="24"/>
          <w:szCs w:val="24"/>
        </w:rPr>
        <w:t xml:space="preserve"> (Yogyakarta</w:t>
      </w:r>
      <w:r w:rsidR="00CD0993">
        <w:rPr>
          <w:rFonts w:ascii="Times New Roman" w:hAnsi="Times New Roman" w:cs="Times New Roman"/>
          <w:sz w:val="24"/>
          <w:szCs w:val="24"/>
        </w:rPr>
        <w:t>: Pustaka Pelajar 2004),</w:t>
      </w:r>
      <w:r w:rsidRPr="0010290B">
        <w:rPr>
          <w:rFonts w:ascii="Times New Roman" w:hAnsi="Times New Roman" w:cs="Times New Roman"/>
          <w:sz w:val="24"/>
          <w:szCs w:val="24"/>
        </w:rPr>
        <w:t>5</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sidRPr="0010290B">
        <w:rPr>
          <w:rFonts w:ascii="Times New Roman" w:hAnsi="Times New Roman" w:cs="Times New Roman"/>
          <w:sz w:val="24"/>
          <w:szCs w:val="24"/>
        </w:rPr>
        <w:t xml:space="preserve">Syahwir Ahmad Coki – Sumarlin Erdy, </w:t>
      </w:r>
      <w:r w:rsidRPr="0010290B">
        <w:rPr>
          <w:rFonts w:ascii="Times New Roman" w:hAnsi="Times New Roman" w:cs="Times New Roman"/>
          <w:i/>
          <w:sz w:val="24"/>
          <w:szCs w:val="24"/>
        </w:rPr>
        <w:t>“Pengaruh Budaya Organisasi Terhadap Kinerja Karyawan (Studi Di PT. Telkom Divisi Access Regional 3 Bandung)”</w:t>
      </w:r>
      <w:r w:rsidRPr="0010290B">
        <w:rPr>
          <w:rFonts w:ascii="Times New Roman" w:hAnsi="Times New Roman" w:cs="Times New Roman"/>
          <w:sz w:val="24"/>
          <w:szCs w:val="24"/>
        </w:rPr>
        <w:t>, Naskah Pu</w:t>
      </w:r>
      <w:r w:rsidR="00262FC6">
        <w:rPr>
          <w:rFonts w:ascii="Times New Roman" w:hAnsi="Times New Roman" w:cs="Times New Roman"/>
          <w:sz w:val="24"/>
          <w:szCs w:val="24"/>
        </w:rPr>
        <w:t>blikasi Ilmiah,Skripsi,(Bandung</w:t>
      </w:r>
      <w:r w:rsidR="00CD0993">
        <w:rPr>
          <w:rFonts w:ascii="Times New Roman" w:hAnsi="Times New Roman" w:cs="Times New Roman"/>
          <w:sz w:val="24"/>
          <w:szCs w:val="24"/>
        </w:rPr>
        <w:t>: 2011),</w:t>
      </w:r>
      <w:r w:rsidRPr="0010290B">
        <w:rPr>
          <w:rFonts w:ascii="Times New Roman" w:hAnsi="Times New Roman" w:cs="Times New Roman"/>
          <w:sz w:val="24"/>
          <w:szCs w:val="24"/>
        </w:rPr>
        <w:t>17</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Taman Abdullah – Apriyono Ari, </w:t>
      </w:r>
      <w:r w:rsidRPr="0010290B">
        <w:rPr>
          <w:rFonts w:ascii="Times New Roman" w:hAnsi="Times New Roman" w:cs="Times New Roman"/>
          <w:sz w:val="24"/>
          <w:szCs w:val="24"/>
        </w:rPr>
        <w:t xml:space="preserve">Analisis Overreaction Pada Saham Perusahaan Manufaktur Bursa Efek Indonesia (BEI) Periode 2005-2009, </w:t>
      </w:r>
      <w:r w:rsidRPr="0010290B">
        <w:rPr>
          <w:rFonts w:ascii="Times New Roman" w:hAnsi="Times New Roman" w:cs="Times New Roman"/>
          <w:i/>
          <w:sz w:val="24"/>
          <w:szCs w:val="24"/>
        </w:rPr>
        <w:t>Jurnal Nomina</w:t>
      </w:r>
      <w:r w:rsidR="00CD0993">
        <w:rPr>
          <w:rFonts w:ascii="Times New Roman" w:hAnsi="Times New Roman" w:cs="Times New Roman"/>
          <w:sz w:val="24"/>
          <w:szCs w:val="24"/>
        </w:rPr>
        <w:t xml:space="preserve"> 2,No.2 (Januari, 2019),</w:t>
      </w:r>
      <w:r w:rsidRPr="0010290B">
        <w:rPr>
          <w:rFonts w:ascii="Times New Roman" w:hAnsi="Times New Roman" w:cs="Times New Roman"/>
          <w:sz w:val="24"/>
          <w:szCs w:val="24"/>
        </w:rPr>
        <w:t xml:space="preserve">82 </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Thoyib Armanu,</w:t>
      </w:r>
      <w:r w:rsidRPr="0010290B">
        <w:rPr>
          <w:rFonts w:ascii="Times New Roman" w:hAnsi="Times New Roman" w:cs="Times New Roman"/>
          <w:i/>
          <w:sz w:val="24"/>
          <w:szCs w:val="24"/>
        </w:rPr>
        <w:t>“Hubungan Kepemimpinan, Budaya, Strategi, dan Kinerja: Pendekatan Konsep”. Jurnal Manajemen &amp; Kewirausahaan</w:t>
      </w:r>
      <w:r w:rsidR="00CD0993">
        <w:rPr>
          <w:rFonts w:ascii="Times New Roman" w:hAnsi="Times New Roman" w:cs="Times New Roman"/>
          <w:sz w:val="24"/>
          <w:szCs w:val="24"/>
        </w:rPr>
        <w:t xml:space="preserve"> 7,no.1 (Maret 2005),</w:t>
      </w:r>
      <w:r w:rsidRPr="0010290B">
        <w:rPr>
          <w:rFonts w:ascii="Times New Roman" w:hAnsi="Times New Roman" w:cs="Times New Roman"/>
          <w:sz w:val="24"/>
          <w:szCs w:val="24"/>
        </w:rPr>
        <w:t>65</w:t>
      </w:r>
    </w:p>
    <w:p w:rsidR="002F12F7" w:rsidRDefault="002F12F7" w:rsidP="00262FC6">
      <w:pPr>
        <w:pStyle w:val="ListParagraph"/>
        <w:spacing w:line="360" w:lineRule="auto"/>
        <w:ind w:left="567" w:hanging="567"/>
        <w:jc w:val="both"/>
        <w:rPr>
          <w:rFonts w:ascii="Times New Roman" w:hAnsi="Times New Roman" w:cs="Times New Roman"/>
          <w:sz w:val="24"/>
          <w:szCs w:val="24"/>
        </w:rPr>
      </w:pPr>
    </w:p>
    <w:p w:rsidR="002F12F7" w:rsidRPr="002F12F7" w:rsidRDefault="002F12F7" w:rsidP="00262FC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Tika, P, </w:t>
      </w:r>
      <w:r>
        <w:rPr>
          <w:rFonts w:ascii="Times New Roman" w:hAnsi="Times New Roman" w:cs="Times New Roman"/>
          <w:i/>
          <w:iCs/>
          <w:sz w:val="24"/>
          <w:szCs w:val="24"/>
        </w:rPr>
        <w:t xml:space="preserve">Budaya Organisasi dan Peningkatan Perusahaan </w:t>
      </w:r>
      <w:r>
        <w:rPr>
          <w:rFonts w:ascii="Times New Roman" w:hAnsi="Times New Roman" w:cs="Times New Roman"/>
          <w:sz w:val="24"/>
          <w:szCs w:val="24"/>
        </w:rPr>
        <w:t>(Jakarta: PT Bumi Aksara, 2006), 108</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262FC6" w:rsidRDefault="0010290B" w:rsidP="00262FC6">
      <w:pPr>
        <w:pStyle w:val="ListParagraph"/>
        <w:spacing w:line="360" w:lineRule="auto"/>
        <w:ind w:left="567" w:hanging="567"/>
        <w:jc w:val="both"/>
        <w:rPr>
          <w:rFonts w:ascii="Times New Roman" w:hAnsi="Times New Roman" w:cs="Times New Roman"/>
          <w:sz w:val="24"/>
          <w:szCs w:val="24"/>
        </w:rPr>
      </w:pPr>
      <w:r w:rsidRPr="0010290B">
        <w:rPr>
          <w:rFonts w:ascii="Times New Roman" w:hAnsi="Times New Roman" w:cs="Times New Roman"/>
          <w:sz w:val="24"/>
          <w:szCs w:val="24"/>
        </w:rPr>
        <w:lastRenderedPageBreak/>
        <w:t xml:space="preserve">Utaminingsih, Dr. Alifulahtin Utaminingsih, M.Si, </w:t>
      </w:r>
      <w:r w:rsidRPr="0010290B">
        <w:rPr>
          <w:rFonts w:ascii="Times New Roman" w:hAnsi="Times New Roman" w:cs="Times New Roman"/>
          <w:i/>
          <w:sz w:val="24"/>
          <w:szCs w:val="24"/>
        </w:rPr>
        <w:t>Perilaku Organisasi Kajian Teoritik &amp; Empirik Terhadap Budaya Organisai, Gaya Kepemimpinan,</w:t>
      </w:r>
      <w:r w:rsidR="00262FC6">
        <w:rPr>
          <w:rFonts w:ascii="Times New Roman" w:hAnsi="Times New Roman" w:cs="Times New Roman"/>
          <w:i/>
          <w:sz w:val="24"/>
          <w:szCs w:val="24"/>
        </w:rPr>
        <w:t xml:space="preserve"> </w:t>
      </w:r>
      <w:r w:rsidRPr="0010290B">
        <w:rPr>
          <w:rFonts w:ascii="Times New Roman" w:hAnsi="Times New Roman" w:cs="Times New Roman"/>
          <w:i/>
          <w:sz w:val="24"/>
          <w:szCs w:val="24"/>
        </w:rPr>
        <w:t>Kepercayaan dan Komitmen</w:t>
      </w:r>
      <w:r w:rsidR="00262FC6">
        <w:rPr>
          <w:rFonts w:ascii="Times New Roman" w:hAnsi="Times New Roman" w:cs="Times New Roman"/>
          <w:sz w:val="24"/>
          <w:szCs w:val="24"/>
        </w:rPr>
        <w:t xml:space="preserve"> (Malang</w:t>
      </w:r>
      <w:r w:rsidRPr="0010290B">
        <w:rPr>
          <w:rFonts w:ascii="Times New Roman" w:hAnsi="Times New Roman" w:cs="Times New Roman"/>
          <w:sz w:val="24"/>
          <w:szCs w:val="24"/>
        </w:rPr>
        <w:t>: Elektronik Pertama da</w:t>
      </w:r>
      <w:r w:rsidR="00CD0993">
        <w:rPr>
          <w:rFonts w:ascii="Times New Roman" w:hAnsi="Times New Roman" w:cs="Times New Roman"/>
          <w:sz w:val="24"/>
          <w:szCs w:val="24"/>
        </w:rPr>
        <w:t>n Terbesar di Indonesia,2014),</w:t>
      </w:r>
      <w:r w:rsidRPr="0010290B">
        <w:rPr>
          <w:rFonts w:ascii="Times New Roman" w:hAnsi="Times New Roman" w:cs="Times New Roman"/>
          <w:sz w:val="24"/>
          <w:szCs w:val="24"/>
        </w:rPr>
        <w:t>2</w:t>
      </w:r>
    </w:p>
    <w:p w:rsidR="00262FC6" w:rsidRDefault="00262FC6" w:rsidP="00262FC6">
      <w:pPr>
        <w:pStyle w:val="ListParagraph"/>
        <w:spacing w:line="360" w:lineRule="auto"/>
        <w:ind w:left="567" w:hanging="567"/>
        <w:jc w:val="both"/>
        <w:rPr>
          <w:rFonts w:ascii="Times New Roman" w:hAnsi="Times New Roman" w:cs="Times New Roman"/>
          <w:sz w:val="24"/>
          <w:szCs w:val="24"/>
        </w:rPr>
      </w:pPr>
    </w:p>
    <w:p w:rsidR="00DF1589" w:rsidRPr="00DF1589" w:rsidRDefault="00DF1589" w:rsidP="00262FC6">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Wahyudi Tri Setyo, </w:t>
      </w:r>
      <w:r>
        <w:rPr>
          <w:rFonts w:ascii="Times New Roman" w:hAnsi="Times New Roman" w:cs="Times New Roman"/>
          <w:i/>
          <w:iCs/>
          <w:sz w:val="24"/>
          <w:szCs w:val="24"/>
        </w:rPr>
        <w:t xml:space="preserve">Statistika Ekonomi Konsep, Teori dan Penerapan </w:t>
      </w:r>
      <w:r>
        <w:rPr>
          <w:rFonts w:ascii="Times New Roman" w:hAnsi="Times New Roman" w:cs="Times New Roman"/>
          <w:sz w:val="24"/>
          <w:szCs w:val="24"/>
        </w:rPr>
        <w:t>(Malang: UB Press, 2017),162</w:t>
      </w:r>
    </w:p>
    <w:p w:rsidR="00DF1589" w:rsidRDefault="00DF1589" w:rsidP="00262FC6">
      <w:pPr>
        <w:pStyle w:val="ListParagraph"/>
        <w:spacing w:line="360" w:lineRule="auto"/>
        <w:ind w:left="567" w:hanging="567"/>
        <w:jc w:val="both"/>
        <w:rPr>
          <w:rFonts w:ascii="Times New Roman" w:hAnsi="Times New Roman" w:cs="Times New Roman"/>
          <w:sz w:val="24"/>
          <w:szCs w:val="24"/>
        </w:rPr>
      </w:pPr>
    </w:p>
    <w:p w:rsidR="0010290B" w:rsidRPr="00262FC6" w:rsidRDefault="0010290B" w:rsidP="00262FC6">
      <w:pPr>
        <w:pStyle w:val="ListParagraph"/>
        <w:spacing w:line="360" w:lineRule="auto"/>
        <w:ind w:left="567" w:hanging="567"/>
        <w:jc w:val="both"/>
        <w:rPr>
          <w:rFonts w:ascii="Times New Roman" w:hAnsi="Times New Roman" w:cs="Times New Roman"/>
        </w:rPr>
      </w:pPr>
      <w:r w:rsidRPr="0010290B">
        <w:rPr>
          <w:rFonts w:ascii="Times New Roman" w:hAnsi="Times New Roman" w:cs="Times New Roman"/>
          <w:sz w:val="24"/>
          <w:szCs w:val="24"/>
        </w:rPr>
        <w:t xml:space="preserve">Wicaksono Yudhy, </w:t>
      </w:r>
      <w:r w:rsidRPr="0010290B">
        <w:rPr>
          <w:rFonts w:ascii="Times New Roman" w:hAnsi="Times New Roman" w:cs="Times New Roman"/>
          <w:i/>
          <w:sz w:val="24"/>
          <w:szCs w:val="24"/>
        </w:rPr>
        <w:t>Aplikasi Excel dalam Menganlisis Data</w:t>
      </w:r>
      <w:r w:rsidRPr="0010290B">
        <w:rPr>
          <w:rFonts w:ascii="Times New Roman" w:hAnsi="Times New Roman" w:cs="Times New Roman"/>
          <w:sz w:val="24"/>
          <w:szCs w:val="24"/>
        </w:rPr>
        <w:t xml:space="preserve"> (Jakarta : </w:t>
      </w:r>
      <w:r w:rsidR="00CD0993">
        <w:rPr>
          <w:rFonts w:ascii="Times New Roman" w:hAnsi="Times New Roman" w:cs="Times New Roman"/>
          <w:sz w:val="24"/>
          <w:szCs w:val="24"/>
        </w:rPr>
        <w:t>Elex Media Komputindo, 2005),</w:t>
      </w:r>
      <w:r w:rsidRPr="0010290B">
        <w:rPr>
          <w:rFonts w:ascii="Times New Roman" w:hAnsi="Times New Roman" w:cs="Times New Roman"/>
          <w:sz w:val="24"/>
          <w:szCs w:val="24"/>
        </w:rPr>
        <w:t>121</w:t>
      </w:r>
    </w:p>
    <w:p w:rsidR="0010290B" w:rsidRDefault="0010290B" w:rsidP="0010290B"/>
    <w:p w:rsidR="00D91665" w:rsidRPr="00D91665" w:rsidRDefault="00D91665" w:rsidP="00D91665">
      <w:pPr>
        <w:ind w:firstLine="851"/>
        <w:jc w:val="both"/>
        <w:rPr>
          <w:rFonts w:ascii="Times New Roman" w:hAnsi="Times New Roman" w:cs="Times New Roman"/>
          <w:sz w:val="24"/>
          <w:szCs w:val="24"/>
        </w:rPr>
      </w:pPr>
    </w:p>
    <w:p w:rsidR="00D91665" w:rsidRDefault="00D91665" w:rsidP="00D91665">
      <w:pPr>
        <w:ind w:firstLine="851"/>
        <w:jc w:val="both"/>
        <w:rPr>
          <w:rFonts w:ascii="Times New Roman" w:hAnsi="Times New Roman" w:cs="Times New Roman"/>
        </w:rPr>
      </w:pPr>
    </w:p>
    <w:p w:rsidR="00D91665" w:rsidRPr="00D94C25" w:rsidRDefault="00D91665" w:rsidP="00D91665">
      <w:pPr>
        <w:ind w:firstLine="709"/>
        <w:jc w:val="both"/>
        <w:rPr>
          <w:rFonts w:ascii="Times New Roman" w:hAnsi="Times New Roman" w:cs="Times New Roman"/>
        </w:rPr>
      </w:pPr>
    </w:p>
    <w:p w:rsidR="00D91665" w:rsidRPr="00D91665" w:rsidRDefault="00D91665" w:rsidP="00D91665">
      <w:pPr>
        <w:ind w:firstLine="709"/>
        <w:jc w:val="both"/>
        <w:rPr>
          <w:rFonts w:ascii="Times New Roman" w:hAnsi="Times New Roman" w:cs="Times New Roman"/>
          <w:sz w:val="24"/>
          <w:szCs w:val="24"/>
        </w:rPr>
      </w:pPr>
    </w:p>
    <w:p w:rsidR="00D91665" w:rsidRDefault="00D91665" w:rsidP="00D91665"/>
    <w:p w:rsidR="00C161CB" w:rsidRPr="00C161CB" w:rsidRDefault="00C161CB" w:rsidP="00C161CB">
      <w:pPr>
        <w:ind w:firstLine="709"/>
        <w:jc w:val="both"/>
        <w:rPr>
          <w:rFonts w:ascii="Times New Roman" w:hAnsi="Times New Roman" w:cs="Times New Roman"/>
          <w:sz w:val="24"/>
          <w:szCs w:val="24"/>
        </w:rPr>
      </w:pPr>
    </w:p>
    <w:p w:rsidR="00C161CB" w:rsidRPr="00C161CB" w:rsidRDefault="00C161CB" w:rsidP="00C161CB">
      <w:pPr>
        <w:ind w:firstLine="709"/>
        <w:jc w:val="both"/>
        <w:rPr>
          <w:rFonts w:ascii="Times New Roman" w:hAnsi="Times New Roman" w:cs="Times New Roman"/>
          <w:sz w:val="24"/>
          <w:szCs w:val="24"/>
        </w:rPr>
      </w:pPr>
    </w:p>
    <w:p w:rsidR="00C161CB" w:rsidRDefault="00C161CB" w:rsidP="00C161CB"/>
    <w:p w:rsidR="00556DEB" w:rsidRDefault="00556DEB" w:rsidP="00660968">
      <w:pPr>
        <w:spacing w:line="360" w:lineRule="auto"/>
        <w:rPr>
          <w:rFonts w:ascii="Times New Roman" w:hAnsi="Times New Roman" w:cs="Times New Roman"/>
          <w:b/>
          <w:bCs/>
          <w:iCs/>
          <w:sz w:val="96"/>
          <w:szCs w:val="96"/>
        </w:rPr>
      </w:pPr>
    </w:p>
    <w:p w:rsidR="00E83532" w:rsidRDefault="00E83532" w:rsidP="00660968">
      <w:pPr>
        <w:spacing w:line="360" w:lineRule="auto"/>
        <w:rPr>
          <w:rFonts w:ascii="Times New Roman" w:hAnsi="Times New Roman" w:cs="Times New Roman"/>
          <w:b/>
          <w:bCs/>
          <w:iCs/>
          <w:sz w:val="96"/>
          <w:szCs w:val="96"/>
        </w:rPr>
      </w:pPr>
    </w:p>
    <w:p w:rsidR="00E83532" w:rsidRDefault="00E83532" w:rsidP="00916FC9">
      <w:pPr>
        <w:spacing w:line="360" w:lineRule="auto"/>
        <w:jc w:val="center"/>
        <w:rPr>
          <w:rFonts w:ascii="Times New Roman" w:hAnsi="Times New Roman" w:cs="Times New Roman"/>
          <w:b/>
          <w:bCs/>
          <w:iCs/>
          <w:sz w:val="96"/>
          <w:szCs w:val="96"/>
        </w:rPr>
      </w:pPr>
    </w:p>
    <w:p w:rsidR="00E83532" w:rsidRDefault="00E83532" w:rsidP="00916FC9">
      <w:pPr>
        <w:spacing w:line="360" w:lineRule="auto"/>
        <w:jc w:val="center"/>
        <w:rPr>
          <w:rFonts w:ascii="Times New Roman" w:hAnsi="Times New Roman" w:cs="Times New Roman"/>
          <w:b/>
          <w:bCs/>
          <w:iCs/>
          <w:sz w:val="96"/>
          <w:szCs w:val="96"/>
        </w:rPr>
      </w:pPr>
    </w:p>
    <w:p w:rsidR="00E83532" w:rsidRDefault="00E83532" w:rsidP="00E83532">
      <w:pPr>
        <w:spacing w:line="360" w:lineRule="auto"/>
        <w:rPr>
          <w:rFonts w:ascii="Times New Roman" w:hAnsi="Times New Roman" w:cs="Times New Roman"/>
          <w:b/>
          <w:bCs/>
          <w:iCs/>
          <w:sz w:val="96"/>
          <w:szCs w:val="96"/>
        </w:rPr>
      </w:pPr>
    </w:p>
    <w:p w:rsidR="004F779E" w:rsidRDefault="004F779E" w:rsidP="00916FC9">
      <w:pPr>
        <w:spacing w:line="360" w:lineRule="auto"/>
        <w:jc w:val="center"/>
        <w:rPr>
          <w:rFonts w:ascii="Times New Roman" w:hAnsi="Times New Roman" w:cs="Times New Roman"/>
          <w:b/>
          <w:bCs/>
          <w:iCs/>
          <w:sz w:val="96"/>
          <w:szCs w:val="96"/>
        </w:rPr>
      </w:pPr>
      <w:r w:rsidRPr="00916FC9">
        <w:rPr>
          <w:rFonts w:ascii="Times New Roman" w:hAnsi="Times New Roman" w:cs="Times New Roman"/>
          <w:b/>
          <w:bCs/>
          <w:iCs/>
          <w:sz w:val="96"/>
          <w:szCs w:val="96"/>
        </w:rPr>
        <w:t>LAMPIRAN</w:t>
      </w:r>
    </w:p>
    <w:p w:rsidR="004F779E" w:rsidRDefault="004F779E" w:rsidP="00764DF0">
      <w:pPr>
        <w:spacing w:line="360" w:lineRule="auto"/>
        <w:rPr>
          <w:rFonts w:ascii="Times New Roman" w:hAnsi="Times New Roman" w:cs="Times New Roman"/>
          <w:b/>
          <w:bCs/>
          <w:iCs/>
          <w:sz w:val="96"/>
          <w:szCs w:val="96"/>
        </w:rPr>
      </w:pPr>
    </w:p>
    <w:p w:rsidR="00556DEB" w:rsidRDefault="00556DEB" w:rsidP="00262FC6">
      <w:pPr>
        <w:spacing w:line="360" w:lineRule="auto"/>
        <w:rPr>
          <w:rFonts w:ascii="Times New Roman" w:hAnsi="Times New Roman" w:cs="Times New Roman"/>
          <w:b/>
          <w:bCs/>
          <w:iCs/>
          <w:sz w:val="96"/>
          <w:szCs w:val="96"/>
        </w:rPr>
      </w:pPr>
    </w:p>
    <w:p w:rsidR="00660968" w:rsidRPr="00262FC6" w:rsidRDefault="00660968" w:rsidP="00262FC6">
      <w:pPr>
        <w:spacing w:line="360" w:lineRule="auto"/>
        <w:rPr>
          <w:rFonts w:ascii="Times New Roman" w:hAnsi="Times New Roman" w:cs="Times New Roman"/>
          <w:b/>
          <w:bCs/>
          <w:iCs/>
          <w:sz w:val="24"/>
          <w:szCs w:val="24"/>
        </w:rPr>
      </w:pPr>
    </w:p>
    <w:p w:rsidR="004F779E" w:rsidRDefault="004F779E" w:rsidP="004F779E">
      <w:pPr>
        <w:pStyle w:val="ListParagraph"/>
        <w:spacing w:line="360" w:lineRule="auto"/>
        <w:ind w:left="1080"/>
        <w:jc w:val="center"/>
        <w:rPr>
          <w:rFonts w:ascii="Times New Roman" w:hAnsi="Times New Roman" w:cs="Times New Roman"/>
          <w:b/>
          <w:bCs/>
          <w:iCs/>
          <w:sz w:val="24"/>
          <w:szCs w:val="24"/>
        </w:rPr>
      </w:pPr>
    </w:p>
    <w:p w:rsidR="00E83532" w:rsidRDefault="00E83532" w:rsidP="004F779E">
      <w:pPr>
        <w:pStyle w:val="ListParagraph"/>
        <w:spacing w:line="360" w:lineRule="auto"/>
        <w:ind w:left="1080"/>
        <w:jc w:val="center"/>
        <w:rPr>
          <w:rFonts w:ascii="Times New Roman" w:hAnsi="Times New Roman" w:cs="Times New Roman"/>
          <w:b/>
          <w:bCs/>
          <w:iCs/>
          <w:sz w:val="24"/>
          <w:szCs w:val="24"/>
        </w:rPr>
      </w:pPr>
    </w:p>
    <w:p w:rsidR="00E83532" w:rsidRDefault="00E83532" w:rsidP="004F779E">
      <w:pPr>
        <w:pStyle w:val="ListParagraph"/>
        <w:spacing w:line="360" w:lineRule="auto"/>
        <w:ind w:left="1080"/>
        <w:jc w:val="center"/>
        <w:rPr>
          <w:rFonts w:ascii="Times New Roman" w:hAnsi="Times New Roman" w:cs="Times New Roman"/>
          <w:b/>
          <w:bCs/>
          <w:iCs/>
          <w:sz w:val="24"/>
          <w:szCs w:val="24"/>
        </w:rPr>
      </w:pPr>
    </w:p>
    <w:p w:rsidR="004F779E" w:rsidRDefault="004F779E" w:rsidP="00683319">
      <w:pPr>
        <w:pStyle w:val="ListParagraph"/>
        <w:spacing w:line="360" w:lineRule="auto"/>
        <w:ind w:left="709"/>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LAMPRAN 1</w:t>
      </w:r>
    </w:p>
    <w:p w:rsidR="004F779E" w:rsidRDefault="004F779E" w:rsidP="004F779E">
      <w:pPr>
        <w:pStyle w:val="ListParagraph"/>
        <w:spacing w:line="360" w:lineRule="auto"/>
        <w:ind w:left="1080"/>
        <w:jc w:val="center"/>
        <w:rPr>
          <w:rFonts w:ascii="Times New Roman" w:hAnsi="Times New Roman" w:cs="Times New Roman"/>
          <w:b/>
          <w:bCs/>
          <w:iCs/>
          <w:sz w:val="24"/>
          <w:szCs w:val="24"/>
        </w:rPr>
      </w:pPr>
      <w:r>
        <w:rPr>
          <w:rFonts w:ascii="Times New Roman" w:hAnsi="Times New Roman" w:cs="Times New Roman"/>
          <w:b/>
          <w:bCs/>
          <w:iCs/>
          <w:sz w:val="24"/>
          <w:szCs w:val="24"/>
        </w:rPr>
        <w:t>KUISIONER PENELITIAN</w:t>
      </w:r>
    </w:p>
    <w:p w:rsidR="004F779E" w:rsidRDefault="004F779E" w:rsidP="004F779E">
      <w:pPr>
        <w:pStyle w:val="ListParagraph"/>
        <w:spacing w:line="360" w:lineRule="auto"/>
        <w:ind w:left="1080"/>
        <w:jc w:val="center"/>
        <w:rPr>
          <w:rFonts w:ascii="Times New Roman" w:hAnsi="Times New Roman" w:cs="Times New Roman"/>
          <w:b/>
          <w:bCs/>
          <w:iCs/>
          <w:sz w:val="24"/>
          <w:szCs w:val="24"/>
        </w:rPr>
      </w:pPr>
    </w:p>
    <w:p w:rsidR="004F779E" w:rsidRDefault="004F779E" w:rsidP="00683319">
      <w:pPr>
        <w:pStyle w:val="ListParagraph"/>
        <w:spacing w:line="360" w:lineRule="auto"/>
        <w:ind w:left="709"/>
        <w:jc w:val="both"/>
        <w:rPr>
          <w:rFonts w:ascii="Times New Roman" w:hAnsi="Times New Roman" w:cs="Times New Roman"/>
          <w:iCs/>
          <w:sz w:val="24"/>
          <w:szCs w:val="24"/>
        </w:rPr>
      </w:pPr>
      <w:r>
        <w:rPr>
          <w:rFonts w:ascii="Times New Roman" w:hAnsi="Times New Roman" w:cs="Times New Roman"/>
          <w:iCs/>
          <w:sz w:val="24"/>
          <w:szCs w:val="24"/>
        </w:rPr>
        <w:t xml:space="preserve">Tujuan kuisioner penelitian </w:t>
      </w:r>
    </w:p>
    <w:p w:rsidR="004F779E" w:rsidRDefault="004F779E" w:rsidP="00683319">
      <w:pPr>
        <w:pStyle w:val="ListParagraph"/>
        <w:spacing w:line="360" w:lineRule="auto"/>
        <w:ind w:left="709"/>
        <w:jc w:val="both"/>
        <w:rPr>
          <w:rFonts w:ascii="Times New Roman" w:hAnsi="Times New Roman" w:cs="Times New Roman"/>
          <w:iCs/>
          <w:sz w:val="24"/>
          <w:szCs w:val="24"/>
        </w:rPr>
      </w:pPr>
      <w:r>
        <w:rPr>
          <w:rFonts w:ascii="Times New Roman" w:hAnsi="Times New Roman" w:cs="Times New Roman"/>
          <w:iCs/>
          <w:sz w:val="24"/>
          <w:szCs w:val="24"/>
        </w:rPr>
        <w:t>Kuisioner ini bertujuan untuk pengumpulan data yang berhubungan dengan Budaya Organisasi Dan Motivasi Terhadap Kinerja Karyawan PT. Telkom Witel Area Manado. Penelitian ini dilakukan dalam rangka menyelesaikan skripsi Fakultas Ekonomi dan Bisnis</w:t>
      </w:r>
      <w:r w:rsidR="001E200A">
        <w:rPr>
          <w:rFonts w:ascii="Times New Roman" w:hAnsi="Times New Roman" w:cs="Times New Roman"/>
          <w:iCs/>
          <w:sz w:val="24"/>
          <w:szCs w:val="24"/>
        </w:rPr>
        <w:t xml:space="preserve"> Islam</w:t>
      </w:r>
      <w:r>
        <w:rPr>
          <w:rFonts w:ascii="Times New Roman" w:hAnsi="Times New Roman" w:cs="Times New Roman"/>
          <w:iCs/>
          <w:sz w:val="24"/>
          <w:szCs w:val="24"/>
        </w:rPr>
        <w:t xml:space="preserve"> jurusan Ekonomi</w:t>
      </w:r>
      <w:r w:rsidR="001E200A">
        <w:rPr>
          <w:rFonts w:ascii="Times New Roman" w:hAnsi="Times New Roman" w:cs="Times New Roman"/>
          <w:iCs/>
          <w:sz w:val="24"/>
          <w:szCs w:val="24"/>
        </w:rPr>
        <w:t xml:space="preserve"> Syari’ah di Institut Agama Islam Negeri (IAIN) Manado. Saya sangat menghargai partisipasi bapak/ibu dalam menjawab kuisioner ini. Atas kesediaannya dalam meluangkan waktu untuk mengisi kuisioner ini, saya ucapkan terima kasih. </w:t>
      </w:r>
    </w:p>
    <w:p w:rsidR="00683319" w:rsidRDefault="00683319" w:rsidP="004F779E">
      <w:pPr>
        <w:pStyle w:val="ListParagraph"/>
        <w:spacing w:line="360" w:lineRule="auto"/>
        <w:ind w:left="1080"/>
        <w:jc w:val="both"/>
        <w:rPr>
          <w:rFonts w:ascii="Times New Roman" w:hAnsi="Times New Roman" w:cs="Times New Roman"/>
          <w:iCs/>
          <w:sz w:val="24"/>
          <w:szCs w:val="24"/>
        </w:rPr>
      </w:pPr>
    </w:p>
    <w:p w:rsidR="00683319" w:rsidRDefault="00683319" w:rsidP="00683319">
      <w:pPr>
        <w:spacing w:line="480" w:lineRule="auto"/>
        <w:ind w:firstLine="720"/>
        <w:jc w:val="center"/>
        <w:rPr>
          <w:rFonts w:asciiTheme="majorBidi" w:hAnsiTheme="majorBidi" w:cstheme="majorBidi"/>
          <w:b/>
          <w:sz w:val="24"/>
          <w:szCs w:val="24"/>
        </w:rPr>
      </w:pPr>
      <w:r>
        <w:rPr>
          <w:rFonts w:asciiTheme="majorBidi" w:hAnsiTheme="majorBidi" w:cstheme="majorBidi"/>
          <w:b/>
          <w:sz w:val="24"/>
          <w:szCs w:val="24"/>
        </w:rPr>
        <w:t xml:space="preserve">IDENTITAS RESPONDEN </w:t>
      </w:r>
    </w:p>
    <w:p w:rsidR="00683319" w:rsidRDefault="00683319" w:rsidP="00683319">
      <w:pPr>
        <w:tabs>
          <w:tab w:val="left" w:pos="2410"/>
        </w:tabs>
        <w:spacing w:line="480" w:lineRule="auto"/>
        <w:ind w:firstLine="720"/>
        <w:jc w:val="both"/>
        <w:rPr>
          <w:rFonts w:asciiTheme="majorBidi" w:hAnsiTheme="majorBidi" w:cstheme="majorBidi"/>
          <w:sz w:val="24"/>
          <w:szCs w:val="24"/>
        </w:rPr>
      </w:pPr>
      <w:r>
        <w:rPr>
          <w:rFonts w:asciiTheme="majorBidi" w:hAnsiTheme="majorBidi" w:cstheme="majorBidi"/>
          <w:sz w:val="24"/>
          <w:szCs w:val="24"/>
        </w:rPr>
        <w:t>Nama                 :</w:t>
      </w:r>
    </w:p>
    <w:p w:rsidR="00683319" w:rsidRDefault="00683319" w:rsidP="0068331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Jenis Kelamin    :</w:t>
      </w:r>
    </w:p>
    <w:p w:rsidR="00683319" w:rsidRDefault="00683319" w:rsidP="0068331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Alamat               :</w:t>
      </w:r>
    </w:p>
    <w:p w:rsidR="003609E9" w:rsidRDefault="00683319" w:rsidP="003609E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Nomor Telfon    :</w:t>
      </w:r>
    </w:p>
    <w:p w:rsidR="00683319" w:rsidRDefault="00683319" w:rsidP="00683319">
      <w:pPr>
        <w:spacing w:line="480" w:lineRule="auto"/>
        <w:ind w:firstLine="720"/>
        <w:jc w:val="both"/>
        <w:rPr>
          <w:rFonts w:asciiTheme="majorBidi" w:hAnsiTheme="majorBidi" w:cstheme="majorBidi"/>
          <w:b/>
          <w:sz w:val="24"/>
          <w:szCs w:val="24"/>
        </w:rPr>
      </w:pPr>
      <w:r>
        <w:rPr>
          <w:rFonts w:asciiTheme="majorBidi" w:hAnsiTheme="majorBidi" w:cstheme="majorBidi"/>
          <w:b/>
          <w:sz w:val="24"/>
          <w:szCs w:val="24"/>
        </w:rPr>
        <w:t xml:space="preserve">KARAKTERISTIK PERSONAL </w:t>
      </w:r>
    </w:p>
    <w:p w:rsidR="00683319" w:rsidRDefault="00683319" w:rsidP="00683319">
      <w:pPr>
        <w:spacing w:line="480" w:lineRule="auto"/>
        <w:ind w:left="709" w:firstLine="284"/>
        <w:jc w:val="both"/>
        <w:rPr>
          <w:rFonts w:asciiTheme="majorBidi" w:hAnsiTheme="majorBidi" w:cstheme="majorBidi"/>
          <w:sz w:val="24"/>
          <w:szCs w:val="24"/>
        </w:rPr>
      </w:pPr>
      <w:r>
        <w:rPr>
          <w:rFonts w:asciiTheme="majorBidi" w:hAnsiTheme="majorBidi" w:cstheme="majorBidi"/>
          <w:sz w:val="24"/>
          <w:szCs w:val="24"/>
        </w:rPr>
        <w:t>Pilihlah salah satu jawaban pada setiap pertanyaan dengan memberikan tanda silang (X)</w:t>
      </w:r>
    </w:p>
    <w:p w:rsidR="00683319" w:rsidRDefault="00683319" w:rsidP="00683319">
      <w:pPr>
        <w:pStyle w:val="ListParagraph"/>
        <w:numPr>
          <w:ilvl w:val="0"/>
          <w:numId w:val="4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Usia </w:t>
      </w:r>
    </w:p>
    <w:p w:rsidR="00683319" w:rsidRDefault="00683319" w:rsidP="00683319">
      <w:pPr>
        <w:pStyle w:val="ListParagraph"/>
        <w:numPr>
          <w:ilvl w:val="0"/>
          <w:numId w:val="4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&lt; 20 tahun                    c. 31-40 tahun               e. &gt; 51 tahun       </w:t>
      </w:r>
    </w:p>
    <w:p w:rsidR="00683319" w:rsidRDefault="00683319" w:rsidP="00683319">
      <w:pPr>
        <w:pStyle w:val="ListParagraph"/>
        <w:numPr>
          <w:ilvl w:val="0"/>
          <w:numId w:val="43"/>
        </w:numPr>
        <w:spacing w:line="480" w:lineRule="auto"/>
        <w:jc w:val="both"/>
        <w:rPr>
          <w:rFonts w:asciiTheme="majorBidi" w:hAnsiTheme="majorBidi" w:cstheme="majorBidi"/>
          <w:sz w:val="24"/>
          <w:szCs w:val="24"/>
        </w:rPr>
      </w:pPr>
      <w:r>
        <w:rPr>
          <w:rFonts w:asciiTheme="majorBidi" w:hAnsiTheme="majorBidi" w:cstheme="majorBidi"/>
          <w:sz w:val="24"/>
          <w:szCs w:val="24"/>
        </w:rPr>
        <w:t>21-30 tahun                d. 41-50 tahun</w:t>
      </w:r>
    </w:p>
    <w:p w:rsidR="00683319" w:rsidRDefault="00683319" w:rsidP="00683319">
      <w:pPr>
        <w:pStyle w:val="ListParagraph"/>
        <w:numPr>
          <w:ilvl w:val="0"/>
          <w:numId w:val="4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Pendidikan </w:t>
      </w:r>
    </w:p>
    <w:p w:rsidR="00683319" w:rsidRDefault="00683319" w:rsidP="00683319">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SD                                     </w:t>
      </w:r>
    </w:p>
    <w:p w:rsidR="00683319" w:rsidRDefault="00683319" w:rsidP="00683319">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SMP/Sederajat</w:t>
      </w:r>
    </w:p>
    <w:p w:rsidR="00683319" w:rsidRDefault="00683319" w:rsidP="00683319">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SMA/Sederajat      </w:t>
      </w:r>
    </w:p>
    <w:p w:rsidR="00683319" w:rsidRDefault="00683319" w:rsidP="00683319">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Sarjana Muda (D3)</w:t>
      </w:r>
    </w:p>
    <w:p w:rsidR="00683319" w:rsidRDefault="00683319" w:rsidP="00683319">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Sarjana (S1)   </w:t>
      </w:r>
    </w:p>
    <w:p w:rsidR="00683319" w:rsidRDefault="00683319" w:rsidP="00683319">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Pasca Sarjana (S2)</w:t>
      </w:r>
    </w:p>
    <w:p w:rsidR="00683319" w:rsidRDefault="00683319" w:rsidP="00683319">
      <w:pPr>
        <w:pStyle w:val="ListParagraph"/>
        <w:numPr>
          <w:ilvl w:val="0"/>
          <w:numId w:val="4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Lamanya Bekerja </w:t>
      </w:r>
    </w:p>
    <w:p w:rsidR="00683319" w:rsidRDefault="00683319" w:rsidP="00683319">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1-5 tahun                 c. 11-15 tahun                e. &gt; 21 tahun</w:t>
      </w:r>
    </w:p>
    <w:p w:rsidR="003609E9" w:rsidRPr="005F6CC2" w:rsidRDefault="00683319" w:rsidP="005F6CC2">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6-10 tahun               d. 16-20 tahun </w:t>
      </w:r>
    </w:p>
    <w:p w:rsidR="005F6CC2" w:rsidRDefault="005F6CC2" w:rsidP="005F6CC2">
      <w:pPr>
        <w:pStyle w:val="ListParagraph"/>
        <w:spacing w:line="480" w:lineRule="auto"/>
        <w:ind w:left="2138"/>
        <w:jc w:val="both"/>
        <w:rPr>
          <w:rFonts w:asciiTheme="majorBidi" w:hAnsiTheme="majorBidi" w:cstheme="majorBidi"/>
          <w:sz w:val="24"/>
          <w:szCs w:val="24"/>
        </w:rPr>
      </w:pPr>
    </w:p>
    <w:p w:rsidR="00E83532" w:rsidRPr="005F6CC2" w:rsidRDefault="00E83532" w:rsidP="005F6CC2">
      <w:pPr>
        <w:pStyle w:val="ListParagraph"/>
        <w:spacing w:line="480" w:lineRule="auto"/>
        <w:ind w:left="2138"/>
        <w:jc w:val="both"/>
        <w:rPr>
          <w:rFonts w:asciiTheme="majorBidi" w:hAnsiTheme="majorBidi" w:cstheme="majorBidi"/>
          <w:sz w:val="24"/>
          <w:szCs w:val="24"/>
        </w:rPr>
      </w:pPr>
    </w:p>
    <w:p w:rsidR="00683319" w:rsidRDefault="00683319" w:rsidP="00683319">
      <w:pPr>
        <w:pStyle w:val="ListParagraph"/>
        <w:spacing w:line="480" w:lineRule="auto"/>
        <w:ind w:left="2835"/>
        <w:rPr>
          <w:rFonts w:asciiTheme="majorBidi" w:hAnsiTheme="majorBidi" w:cstheme="majorBidi"/>
          <w:b/>
          <w:sz w:val="24"/>
          <w:szCs w:val="24"/>
        </w:rPr>
      </w:pPr>
      <w:r>
        <w:rPr>
          <w:rFonts w:asciiTheme="majorBidi" w:hAnsiTheme="majorBidi" w:cstheme="majorBidi"/>
          <w:b/>
          <w:sz w:val="24"/>
          <w:szCs w:val="24"/>
        </w:rPr>
        <w:t>PETUNJUK PENGISIAN</w:t>
      </w:r>
    </w:p>
    <w:p w:rsidR="00683319" w:rsidRDefault="00683319" w:rsidP="00683319">
      <w:pPr>
        <w:pStyle w:val="ListParagraph"/>
        <w:numPr>
          <w:ilvl w:val="0"/>
          <w:numId w:val="46"/>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Bacalah sebaik-baiknya setiap pertanyaan dan setiap alternatif jawaban yang diberikan.</w:t>
      </w:r>
    </w:p>
    <w:p w:rsidR="00683319" w:rsidRDefault="00683319" w:rsidP="00683319">
      <w:pPr>
        <w:pStyle w:val="ListParagraph"/>
        <w:numPr>
          <w:ilvl w:val="0"/>
          <w:numId w:val="46"/>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Pilih alternatif jawaban yang paling sesuai menurut anda dan berikan tanda Centang (</w:t>
      </w:r>
      <w:r w:rsidRPr="002D7926">
        <w:rPr>
          <w:rFonts w:asciiTheme="majorBidi" w:hAnsiTheme="majorBidi" w:cstheme="majorBidi"/>
          <w:sz w:val="24"/>
          <w:szCs w:val="24"/>
          <w:lang w:val="id-ID"/>
        </w:rPr>
        <w:t>√</w:t>
      </w:r>
      <w:r>
        <w:rPr>
          <w:rFonts w:asciiTheme="majorBidi" w:hAnsiTheme="majorBidi" w:cstheme="majorBidi"/>
          <w:sz w:val="24"/>
          <w:szCs w:val="24"/>
        </w:rPr>
        <w:t xml:space="preserve"> )</w:t>
      </w:r>
    </w:p>
    <w:p w:rsidR="00683319" w:rsidRDefault="00683319" w:rsidP="00683319">
      <w:pPr>
        <w:pStyle w:val="ListParagraph"/>
        <w:numPr>
          <w:ilvl w:val="0"/>
          <w:numId w:val="46"/>
        </w:numPr>
        <w:spacing w:line="480" w:lineRule="auto"/>
        <w:ind w:left="709" w:hanging="283"/>
        <w:jc w:val="both"/>
        <w:rPr>
          <w:rFonts w:asciiTheme="majorBidi" w:hAnsiTheme="majorBidi" w:cstheme="majorBidi"/>
          <w:sz w:val="24"/>
          <w:szCs w:val="24"/>
        </w:rPr>
      </w:pPr>
      <w:r w:rsidRPr="00191C95">
        <w:rPr>
          <w:rFonts w:asciiTheme="majorBidi" w:hAnsiTheme="majorBidi" w:cstheme="majorBidi"/>
          <w:sz w:val="24"/>
          <w:szCs w:val="24"/>
        </w:rPr>
        <w:t>Jika terjadi salah pengisian, berilah tanda (O) pada jawaban yang salah tersebut.</w:t>
      </w:r>
    </w:p>
    <w:p w:rsidR="00683319" w:rsidRDefault="00683319" w:rsidP="00683319">
      <w:pPr>
        <w:pStyle w:val="ListParagraph"/>
        <w:spacing w:line="360" w:lineRule="auto"/>
        <w:ind w:left="3195"/>
        <w:jc w:val="both"/>
        <w:rPr>
          <w:rFonts w:asciiTheme="majorBidi" w:hAnsiTheme="majorBidi" w:cstheme="majorBidi"/>
          <w:sz w:val="24"/>
          <w:szCs w:val="24"/>
        </w:rPr>
      </w:pPr>
    </w:p>
    <w:p w:rsidR="003609E9" w:rsidRDefault="003609E9" w:rsidP="00683319">
      <w:pPr>
        <w:pStyle w:val="ListParagraph"/>
        <w:spacing w:line="360" w:lineRule="auto"/>
        <w:ind w:left="3195"/>
        <w:jc w:val="both"/>
        <w:rPr>
          <w:rFonts w:asciiTheme="majorBidi" w:hAnsiTheme="majorBidi" w:cstheme="majorBidi"/>
          <w:sz w:val="24"/>
          <w:szCs w:val="24"/>
        </w:rPr>
      </w:pPr>
    </w:p>
    <w:p w:rsidR="00E83532" w:rsidRDefault="00E83532" w:rsidP="00683319">
      <w:pPr>
        <w:pStyle w:val="ListParagraph"/>
        <w:spacing w:line="360" w:lineRule="auto"/>
        <w:ind w:left="3195"/>
        <w:jc w:val="both"/>
        <w:rPr>
          <w:rFonts w:asciiTheme="majorBidi" w:hAnsiTheme="majorBidi" w:cstheme="majorBidi"/>
          <w:sz w:val="24"/>
          <w:szCs w:val="24"/>
        </w:rPr>
      </w:pPr>
    </w:p>
    <w:p w:rsidR="00660968" w:rsidRDefault="00660968" w:rsidP="00683319">
      <w:pPr>
        <w:pStyle w:val="ListParagraph"/>
        <w:spacing w:line="360" w:lineRule="auto"/>
        <w:ind w:left="3195"/>
        <w:jc w:val="both"/>
        <w:rPr>
          <w:rFonts w:asciiTheme="majorBidi" w:hAnsiTheme="majorBidi" w:cstheme="majorBidi"/>
          <w:sz w:val="24"/>
          <w:szCs w:val="24"/>
        </w:rPr>
      </w:pPr>
    </w:p>
    <w:p w:rsidR="003609E9" w:rsidRDefault="003609E9" w:rsidP="00683319">
      <w:pPr>
        <w:pStyle w:val="ListParagraph"/>
        <w:spacing w:line="360" w:lineRule="auto"/>
        <w:ind w:left="3195"/>
        <w:jc w:val="both"/>
        <w:rPr>
          <w:rFonts w:asciiTheme="majorBidi" w:hAnsiTheme="majorBidi" w:cstheme="majorBidi"/>
          <w:sz w:val="24"/>
          <w:szCs w:val="24"/>
        </w:rPr>
      </w:pPr>
    </w:p>
    <w:p w:rsidR="00E7696F" w:rsidRPr="00E7696F" w:rsidRDefault="00E7696F" w:rsidP="00683319">
      <w:pPr>
        <w:pStyle w:val="ListParagraph"/>
        <w:spacing w:line="360" w:lineRule="auto"/>
        <w:ind w:left="3195"/>
        <w:jc w:val="both"/>
        <w:rPr>
          <w:rFonts w:asciiTheme="majorBidi" w:hAnsiTheme="majorBidi" w:cstheme="majorBidi"/>
          <w:sz w:val="24"/>
          <w:szCs w:val="24"/>
        </w:rPr>
      </w:pPr>
    </w:p>
    <w:tbl>
      <w:tblPr>
        <w:tblStyle w:val="TableGrid"/>
        <w:tblW w:w="7087" w:type="dxa"/>
        <w:tblInd w:w="1101" w:type="dxa"/>
        <w:tblLook w:val="04A0" w:firstRow="1" w:lastRow="0" w:firstColumn="1" w:lastColumn="0" w:noHBand="0" w:noVBand="1"/>
      </w:tblPr>
      <w:tblGrid>
        <w:gridCol w:w="2268"/>
        <w:gridCol w:w="2835"/>
        <w:gridCol w:w="1984"/>
      </w:tblGrid>
      <w:tr w:rsidR="00683319" w:rsidTr="00683319">
        <w:tc>
          <w:tcPr>
            <w:tcW w:w="2268" w:type="dxa"/>
          </w:tcPr>
          <w:p w:rsidR="00683319" w:rsidRPr="002D7926" w:rsidRDefault="00683319" w:rsidP="0002542A">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Jawaban</w:t>
            </w:r>
          </w:p>
        </w:tc>
        <w:tc>
          <w:tcPr>
            <w:tcW w:w="2835" w:type="dxa"/>
          </w:tcPr>
          <w:p w:rsidR="00683319" w:rsidRPr="002D7926" w:rsidRDefault="00683319" w:rsidP="0002542A">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Keterangan</w:t>
            </w:r>
          </w:p>
        </w:tc>
        <w:tc>
          <w:tcPr>
            <w:tcW w:w="1984" w:type="dxa"/>
          </w:tcPr>
          <w:p w:rsidR="00683319" w:rsidRPr="002D7926" w:rsidRDefault="00683319" w:rsidP="0002542A">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Total Skor</w:t>
            </w:r>
          </w:p>
        </w:tc>
      </w:tr>
      <w:tr w:rsidR="00683319" w:rsidTr="00683319">
        <w:tc>
          <w:tcPr>
            <w:tcW w:w="2268" w:type="dxa"/>
          </w:tcPr>
          <w:p w:rsidR="00683319" w:rsidRDefault="00683319" w:rsidP="0002542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SS</w:t>
            </w:r>
          </w:p>
        </w:tc>
        <w:tc>
          <w:tcPr>
            <w:tcW w:w="2835"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Sangat Setuju</w:t>
            </w:r>
          </w:p>
        </w:tc>
        <w:tc>
          <w:tcPr>
            <w:tcW w:w="1984"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683319" w:rsidTr="00683319">
        <w:tc>
          <w:tcPr>
            <w:tcW w:w="2268" w:type="dxa"/>
          </w:tcPr>
          <w:p w:rsidR="00683319" w:rsidRDefault="00683319" w:rsidP="0002542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w:t>
            </w:r>
          </w:p>
        </w:tc>
        <w:tc>
          <w:tcPr>
            <w:tcW w:w="2835"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Setuju</w:t>
            </w:r>
          </w:p>
        </w:tc>
        <w:tc>
          <w:tcPr>
            <w:tcW w:w="1984"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683319" w:rsidTr="00683319">
        <w:tc>
          <w:tcPr>
            <w:tcW w:w="2268" w:type="dxa"/>
          </w:tcPr>
          <w:p w:rsidR="00683319" w:rsidRPr="002053F0"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N</w:t>
            </w:r>
          </w:p>
        </w:tc>
        <w:tc>
          <w:tcPr>
            <w:tcW w:w="2835" w:type="dxa"/>
          </w:tcPr>
          <w:p w:rsidR="00683319" w:rsidRPr="002053F0"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Netral</w:t>
            </w:r>
          </w:p>
        </w:tc>
        <w:tc>
          <w:tcPr>
            <w:tcW w:w="1984"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683319" w:rsidTr="00683319">
        <w:tc>
          <w:tcPr>
            <w:tcW w:w="2268" w:type="dxa"/>
          </w:tcPr>
          <w:p w:rsidR="00683319" w:rsidRDefault="00683319" w:rsidP="0002542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TS</w:t>
            </w:r>
          </w:p>
        </w:tc>
        <w:tc>
          <w:tcPr>
            <w:tcW w:w="2835"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Tidak Setuju</w:t>
            </w:r>
          </w:p>
        </w:tc>
        <w:tc>
          <w:tcPr>
            <w:tcW w:w="1984"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683319" w:rsidTr="00683319">
        <w:tc>
          <w:tcPr>
            <w:tcW w:w="2268" w:type="dxa"/>
          </w:tcPr>
          <w:p w:rsidR="00683319" w:rsidRDefault="00683319" w:rsidP="0002542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STS</w:t>
            </w:r>
          </w:p>
        </w:tc>
        <w:tc>
          <w:tcPr>
            <w:tcW w:w="2835"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Sangat Tidak Setuju</w:t>
            </w:r>
          </w:p>
        </w:tc>
        <w:tc>
          <w:tcPr>
            <w:tcW w:w="1984"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r>
    </w:tbl>
    <w:p w:rsidR="00683319" w:rsidRPr="004F779E" w:rsidRDefault="00683319" w:rsidP="004F779E">
      <w:pPr>
        <w:pStyle w:val="ListParagraph"/>
        <w:spacing w:line="360" w:lineRule="auto"/>
        <w:ind w:left="1080"/>
        <w:jc w:val="both"/>
        <w:rPr>
          <w:rFonts w:ascii="Times New Roman" w:hAnsi="Times New Roman" w:cs="Times New Roman"/>
          <w:iCs/>
          <w:sz w:val="24"/>
          <w:szCs w:val="24"/>
        </w:rPr>
      </w:pPr>
    </w:p>
    <w:p w:rsidR="00683319" w:rsidRPr="00683319" w:rsidRDefault="00683319" w:rsidP="00683319">
      <w:pPr>
        <w:pStyle w:val="ListParagraph"/>
        <w:numPr>
          <w:ilvl w:val="0"/>
          <w:numId w:val="47"/>
        </w:numPr>
        <w:spacing w:line="360" w:lineRule="auto"/>
        <w:ind w:left="851"/>
        <w:jc w:val="both"/>
        <w:rPr>
          <w:rFonts w:ascii="Times New Roman" w:hAnsi="Times New Roman" w:cs="Times New Roman"/>
          <w:b/>
          <w:bCs/>
          <w:iCs/>
          <w:sz w:val="24"/>
          <w:szCs w:val="24"/>
        </w:rPr>
      </w:pPr>
      <w:r>
        <w:rPr>
          <w:rFonts w:ascii="Times New Roman" w:hAnsi="Times New Roman" w:cs="Times New Roman"/>
          <w:b/>
          <w:bCs/>
          <w:iCs/>
          <w:sz w:val="24"/>
          <w:szCs w:val="24"/>
        </w:rPr>
        <w:t xml:space="preserve">BUDAYA ORGANISASI </w:t>
      </w:r>
    </w:p>
    <w:tbl>
      <w:tblPr>
        <w:tblStyle w:val="TableGrid"/>
        <w:tblW w:w="8079" w:type="dxa"/>
        <w:tblInd w:w="534" w:type="dxa"/>
        <w:tblLayout w:type="fixed"/>
        <w:tblLook w:val="04A0" w:firstRow="1" w:lastRow="0" w:firstColumn="1" w:lastColumn="0" w:noHBand="0" w:noVBand="1"/>
      </w:tblPr>
      <w:tblGrid>
        <w:gridCol w:w="567"/>
        <w:gridCol w:w="4110"/>
        <w:gridCol w:w="567"/>
        <w:gridCol w:w="567"/>
        <w:gridCol w:w="709"/>
        <w:gridCol w:w="709"/>
        <w:gridCol w:w="850"/>
      </w:tblGrid>
      <w:tr w:rsidR="00683319" w:rsidTr="0002542A">
        <w:tc>
          <w:tcPr>
            <w:tcW w:w="567" w:type="dxa"/>
          </w:tcPr>
          <w:p w:rsidR="00683319" w:rsidRPr="00C867CA" w:rsidRDefault="00683319" w:rsidP="000254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No</w:t>
            </w:r>
          </w:p>
        </w:tc>
        <w:tc>
          <w:tcPr>
            <w:tcW w:w="4110" w:type="dxa"/>
          </w:tcPr>
          <w:p w:rsidR="00683319" w:rsidRPr="00C867CA" w:rsidRDefault="00683319" w:rsidP="000254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PERNYATAAN</w:t>
            </w:r>
          </w:p>
        </w:tc>
        <w:tc>
          <w:tcPr>
            <w:tcW w:w="567" w:type="dxa"/>
          </w:tcPr>
          <w:p w:rsidR="00683319" w:rsidRPr="00C867CA" w:rsidRDefault="00683319" w:rsidP="000254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SS</w:t>
            </w:r>
          </w:p>
        </w:tc>
        <w:tc>
          <w:tcPr>
            <w:tcW w:w="567" w:type="dxa"/>
          </w:tcPr>
          <w:p w:rsidR="00683319" w:rsidRPr="00C867CA" w:rsidRDefault="00683319" w:rsidP="000254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S</w:t>
            </w:r>
          </w:p>
        </w:tc>
        <w:tc>
          <w:tcPr>
            <w:tcW w:w="709" w:type="dxa"/>
          </w:tcPr>
          <w:p w:rsidR="00683319" w:rsidRPr="002E063D" w:rsidRDefault="00683319" w:rsidP="0002542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w:t>
            </w:r>
          </w:p>
        </w:tc>
        <w:tc>
          <w:tcPr>
            <w:tcW w:w="709" w:type="dxa"/>
          </w:tcPr>
          <w:p w:rsidR="00683319" w:rsidRPr="00C867CA" w:rsidRDefault="00683319" w:rsidP="000254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TS</w:t>
            </w:r>
          </w:p>
        </w:tc>
        <w:tc>
          <w:tcPr>
            <w:tcW w:w="850" w:type="dxa"/>
          </w:tcPr>
          <w:p w:rsidR="00683319" w:rsidRPr="00C867CA" w:rsidRDefault="00683319" w:rsidP="0002542A">
            <w:pPr>
              <w:spacing w:line="360" w:lineRule="auto"/>
              <w:jc w:val="center"/>
              <w:rPr>
                <w:rFonts w:asciiTheme="majorBidi" w:hAnsiTheme="majorBidi" w:cstheme="majorBidi"/>
                <w:b/>
                <w:bCs/>
                <w:sz w:val="24"/>
                <w:szCs w:val="24"/>
                <w:lang w:val="id-ID"/>
              </w:rPr>
            </w:pPr>
            <w:r w:rsidRPr="00C867CA">
              <w:rPr>
                <w:rFonts w:asciiTheme="majorBidi" w:hAnsiTheme="majorBidi" w:cstheme="majorBidi"/>
                <w:b/>
                <w:bCs/>
                <w:sz w:val="24"/>
                <w:szCs w:val="24"/>
                <w:lang w:val="id-ID"/>
              </w:rPr>
              <w:t>STS</w:t>
            </w: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110" w:type="dxa"/>
          </w:tcPr>
          <w:p w:rsidR="00683319" w:rsidRPr="00F75163"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Pimpinan Mendorong saya untuk melakukan inovasi/gagasan baru dalam pekerjaan.</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Pr="002E063D"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2.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Pimpinan mengantisipasi saya dalam hal mengambil konsekuensi yang memunculkan dampak yang merugikan.</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3.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Pimpinan mengharapkan kepada saya agar perlu kesadaran diri terhadap semua tingkah laku dan perbuatan yang disengaja ataupun tidak disengaja.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4</w:t>
            </w:r>
            <w:r>
              <w:rPr>
                <w:rFonts w:asciiTheme="majorBidi" w:hAnsiTheme="majorBidi" w:cstheme="majorBidi"/>
                <w:sz w:val="24"/>
                <w:szCs w:val="24"/>
                <w:lang w:val="id-ID"/>
              </w:rPr>
              <w:t>.</w:t>
            </w:r>
          </w:p>
        </w:tc>
        <w:tc>
          <w:tcPr>
            <w:tcW w:w="4110" w:type="dxa"/>
          </w:tcPr>
          <w:p w:rsidR="00683319" w:rsidRPr="00F75163"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Sebagai karyawan saya menyelesaikan pekerjaan dengan detail sehingga menghasilkan hasil yang maksimal.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Sebagai karyawan, saya bekerja sesuai uraian dan rincian yang ditugaskan oleh atasan/pimpinan dan tugas tambahan lainnya.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6.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Pimpinan memberikan arahan dan komunikasi yang jelas dalam pekerjaan yang harus saya lakukan.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7</w:t>
            </w:r>
            <w:r>
              <w:rPr>
                <w:rFonts w:asciiTheme="majorBidi" w:hAnsiTheme="majorBidi" w:cstheme="majorBidi"/>
                <w:sz w:val="24"/>
                <w:szCs w:val="24"/>
                <w:lang w:val="id-ID"/>
              </w:rPr>
              <w:t>.</w:t>
            </w:r>
          </w:p>
        </w:tc>
        <w:tc>
          <w:tcPr>
            <w:tcW w:w="4110" w:type="dxa"/>
          </w:tcPr>
          <w:p w:rsidR="00683319" w:rsidRPr="00F75163"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Dalam melaksanakan pekerjaan saya </w:t>
            </w:r>
            <w:r>
              <w:rPr>
                <w:rFonts w:asciiTheme="majorBidi" w:hAnsiTheme="majorBidi" w:cstheme="majorBidi"/>
                <w:sz w:val="24"/>
                <w:szCs w:val="24"/>
              </w:rPr>
              <w:lastRenderedPageBreak/>
              <w:t xml:space="preserve">melakukan koordinasi dengan rekan kerja dan pimpinan.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lastRenderedPageBreak/>
              <w:t>8</w:t>
            </w:r>
            <w:r>
              <w:rPr>
                <w:rFonts w:asciiTheme="majorBidi" w:hAnsiTheme="majorBidi" w:cstheme="majorBidi"/>
                <w:sz w:val="24"/>
                <w:szCs w:val="24"/>
                <w:lang w:val="id-ID"/>
              </w:rPr>
              <w:t>.</w:t>
            </w:r>
          </w:p>
        </w:tc>
        <w:tc>
          <w:tcPr>
            <w:tcW w:w="4110" w:type="dxa"/>
          </w:tcPr>
          <w:p w:rsidR="00683319" w:rsidRPr="00F75163" w:rsidRDefault="00683319" w:rsidP="0002542A">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Dalam melaksanakan pekerjaan, terjadi komunikasi dua arah antara atasan/pimpinan dan bawahan berupa garis perintah.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lang w:val="id-ID"/>
              </w:rPr>
            </w:pPr>
            <w:r>
              <w:rPr>
                <w:rFonts w:asciiTheme="majorBidi" w:hAnsiTheme="majorBidi" w:cstheme="majorBidi"/>
                <w:sz w:val="24"/>
                <w:szCs w:val="24"/>
              </w:rPr>
              <w:t>9</w:t>
            </w:r>
            <w:r>
              <w:rPr>
                <w:rFonts w:asciiTheme="majorBidi" w:hAnsiTheme="majorBidi" w:cstheme="majorBidi"/>
                <w:sz w:val="24"/>
                <w:szCs w:val="24"/>
                <w:lang w:val="id-ID"/>
              </w:rPr>
              <w:t>.</w:t>
            </w:r>
          </w:p>
        </w:tc>
        <w:tc>
          <w:tcPr>
            <w:tcW w:w="4110" w:type="dxa"/>
          </w:tcPr>
          <w:p w:rsidR="00683319" w:rsidRPr="00F75163"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Dalam melaksanakan pekerjaan, saya melakukan koordinasi antar karyawan di unit kerja yang lain.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10.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Sebagai karyawan, saya ingin memiliki keinginan menyelesaikan pekerjaan dengan prestasi yang lebih baik dibanding dengan yang lain.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11.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Sebagai karyawan saya bekerja dengan menekankan hasil yang maksimal.</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12.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Sebagai karyawan, saya sering menggunakan SOP yang sudah ditetapkan dalam menyelesaikan pekerjaan sehingga mendapatkan hasil yang optimal.</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13.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Saya dipercayakan dalam menyelesaikan pekerjaan.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14.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Saya berusaha mengerjakan pekerjaan dengan sungguh-sungguh.</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r w:rsidR="00683319" w:rsidTr="0002542A">
        <w:tc>
          <w:tcPr>
            <w:tcW w:w="567" w:type="dxa"/>
          </w:tcPr>
          <w:p w:rsidR="00683319" w:rsidRDefault="00683319" w:rsidP="0002542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15. </w:t>
            </w:r>
          </w:p>
        </w:tc>
        <w:tc>
          <w:tcPr>
            <w:tcW w:w="4110" w:type="dxa"/>
          </w:tcPr>
          <w:p w:rsidR="00683319" w:rsidRDefault="00683319" w:rsidP="000254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Saya mampu melaksanakan standar kerja yang ditentukan oleh perusahaan. </w:t>
            </w: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567"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709" w:type="dxa"/>
          </w:tcPr>
          <w:p w:rsidR="00683319" w:rsidRDefault="00683319" w:rsidP="0002542A">
            <w:pPr>
              <w:spacing w:line="360" w:lineRule="auto"/>
              <w:jc w:val="both"/>
              <w:rPr>
                <w:rFonts w:asciiTheme="majorBidi" w:hAnsiTheme="majorBidi" w:cstheme="majorBidi"/>
                <w:sz w:val="24"/>
                <w:szCs w:val="24"/>
                <w:lang w:val="id-ID"/>
              </w:rPr>
            </w:pPr>
          </w:p>
        </w:tc>
        <w:tc>
          <w:tcPr>
            <w:tcW w:w="850" w:type="dxa"/>
          </w:tcPr>
          <w:p w:rsidR="00683319" w:rsidRDefault="00683319" w:rsidP="0002542A">
            <w:pPr>
              <w:spacing w:line="360" w:lineRule="auto"/>
              <w:jc w:val="both"/>
              <w:rPr>
                <w:rFonts w:asciiTheme="majorBidi" w:hAnsiTheme="majorBidi" w:cstheme="majorBidi"/>
                <w:sz w:val="24"/>
                <w:szCs w:val="24"/>
                <w:lang w:val="id-ID"/>
              </w:rPr>
            </w:pPr>
          </w:p>
        </w:tc>
      </w:tr>
    </w:tbl>
    <w:p w:rsidR="00683319" w:rsidRDefault="00683319" w:rsidP="00683319">
      <w:pPr>
        <w:pStyle w:val="ListParagraph"/>
        <w:rPr>
          <w:rFonts w:ascii="Times New Roman" w:hAnsi="Times New Roman" w:cs="Times New Roman"/>
          <w:b/>
          <w:sz w:val="24"/>
          <w:szCs w:val="24"/>
        </w:rPr>
      </w:pPr>
    </w:p>
    <w:p w:rsidR="0019537E" w:rsidRDefault="0019537E" w:rsidP="00683319">
      <w:pPr>
        <w:pStyle w:val="ListParagraph"/>
        <w:rPr>
          <w:rFonts w:ascii="Times New Roman" w:hAnsi="Times New Roman" w:cs="Times New Roman"/>
          <w:b/>
          <w:sz w:val="24"/>
          <w:szCs w:val="24"/>
        </w:rPr>
      </w:pPr>
    </w:p>
    <w:p w:rsidR="0019537E" w:rsidRDefault="0019537E" w:rsidP="003609E9">
      <w:pPr>
        <w:rPr>
          <w:rFonts w:ascii="Times New Roman" w:hAnsi="Times New Roman" w:cs="Times New Roman"/>
          <w:b/>
          <w:sz w:val="24"/>
          <w:szCs w:val="24"/>
        </w:rPr>
      </w:pPr>
    </w:p>
    <w:p w:rsidR="00556DEB" w:rsidRPr="003609E9" w:rsidRDefault="00556DEB" w:rsidP="003609E9">
      <w:pPr>
        <w:rPr>
          <w:rFonts w:ascii="Times New Roman" w:hAnsi="Times New Roman" w:cs="Times New Roman"/>
          <w:b/>
          <w:sz w:val="24"/>
          <w:szCs w:val="24"/>
        </w:rPr>
      </w:pPr>
    </w:p>
    <w:p w:rsidR="00683319" w:rsidRPr="00683319" w:rsidRDefault="00683319" w:rsidP="00683319">
      <w:pPr>
        <w:pStyle w:val="ListParagraph"/>
        <w:numPr>
          <w:ilvl w:val="0"/>
          <w:numId w:val="47"/>
        </w:numPr>
        <w:spacing w:line="360" w:lineRule="auto"/>
        <w:ind w:left="851"/>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MOTIVASI </w:t>
      </w:r>
    </w:p>
    <w:tbl>
      <w:tblPr>
        <w:tblStyle w:val="TableGrid"/>
        <w:tblW w:w="8144" w:type="dxa"/>
        <w:tblInd w:w="469" w:type="dxa"/>
        <w:tblLook w:val="04A0" w:firstRow="1" w:lastRow="0" w:firstColumn="1" w:lastColumn="0" w:noHBand="0" w:noVBand="1"/>
      </w:tblPr>
      <w:tblGrid>
        <w:gridCol w:w="699"/>
        <w:gridCol w:w="4043"/>
        <w:gridCol w:w="567"/>
        <w:gridCol w:w="567"/>
        <w:gridCol w:w="709"/>
        <w:gridCol w:w="709"/>
        <w:gridCol w:w="850"/>
      </w:tblGrid>
      <w:tr w:rsidR="00683319" w:rsidTr="0002542A">
        <w:tc>
          <w:tcPr>
            <w:tcW w:w="699" w:type="dxa"/>
          </w:tcPr>
          <w:p w:rsidR="00683319" w:rsidRDefault="00683319"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4043" w:type="dxa"/>
          </w:tcPr>
          <w:p w:rsidR="00683319" w:rsidRDefault="00683319"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567" w:type="dxa"/>
          </w:tcPr>
          <w:p w:rsidR="00683319" w:rsidRDefault="00683319"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567" w:type="dxa"/>
          </w:tcPr>
          <w:p w:rsidR="00683319" w:rsidRDefault="00683319"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709" w:type="dxa"/>
          </w:tcPr>
          <w:p w:rsidR="00683319" w:rsidRPr="002E063D" w:rsidRDefault="00683319" w:rsidP="0002542A">
            <w:pPr>
              <w:jc w:val="center"/>
              <w:rPr>
                <w:rFonts w:asciiTheme="majorBidi" w:hAnsiTheme="majorBidi" w:cstheme="majorBidi"/>
                <w:b/>
                <w:bCs/>
                <w:sz w:val="24"/>
                <w:szCs w:val="24"/>
              </w:rPr>
            </w:pPr>
            <w:r>
              <w:rPr>
                <w:rFonts w:asciiTheme="majorBidi" w:hAnsiTheme="majorBidi" w:cstheme="majorBidi"/>
                <w:b/>
                <w:bCs/>
                <w:sz w:val="24"/>
                <w:szCs w:val="24"/>
              </w:rPr>
              <w:t>N</w:t>
            </w:r>
          </w:p>
        </w:tc>
        <w:tc>
          <w:tcPr>
            <w:tcW w:w="709" w:type="dxa"/>
          </w:tcPr>
          <w:p w:rsidR="00683319" w:rsidRDefault="00683319"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850" w:type="dxa"/>
          </w:tcPr>
          <w:p w:rsidR="00683319" w:rsidRDefault="00683319"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683319" w:rsidTr="0002542A">
        <w:tc>
          <w:tcPr>
            <w:tcW w:w="699" w:type="dxa"/>
          </w:tcPr>
          <w:p w:rsidR="00683319" w:rsidRPr="000857DA" w:rsidRDefault="00683319" w:rsidP="0002542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043" w:type="dxa"/>
          </w:tcPr>
          <w:p w:rsidR="00683319" w:rsidRPr="00F75163" w:rsidRDefault="00683319" w:rsidP="0002542A">
            <w:pPr>
              <w:jc w:val="both"/>
              <w:rPr>
                <w:rFonts w:asciiTheme="majorBidi" w:hAnsiTheme="majorBidi" w:cstheme="majorBidi"/>
                <w:sz w:val="24"/>
                <w:szCs w:val="24"/>
              </w:rPr>
            </w:pPr>
            <w:r>
              <w:rPr>
                <w:rFonts w:asciiTheme="majorBidi" w:hAnsiTheme="majorBidi" w:cstheme="majorBidi"/>
                <w:sz w:val="24"/>
                <w:szCs w:val="24"/>
                <w:lang w:val="id-ID"/>
              </w:rPr>
              <w:t>P</w:t>
            </w:r>
            <w:r>
              <w:rPr>
                <w:rFonts w:asciiTheme="majorBidi" w:hAnsiTheme="majorBidi" w:cstheme="majorBidi"/>
                <w:sz w:val="24"/>
                <w:szCs w:val="24"/>
              </w:rPr>
              <w:t>impinan mendorong saya untuk meningkatkan kreatifitas agar pekerjaan dapat diselesaikan dengan cepat dan aman.</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Pr="008B55F9" w:rsidRDefault="00683319" w:rsidP="0002542A">
            <w:pPr>
              <w:jc w:val="center"/>
              <w:rPr>
                <w:rFonts w:asciiTheme="majorBidi" w:hAnsiTheme="majorBidi" w:cstheme="majorBidi"/>
                <w:sz w:val="24"/>
                <w:szCs w:val="24"/>
              </w:rPr>
            </w:pPr>
            <w:r>
              <w:rPr>
                <w:rFonts w:asciiTheme="majorBidi" w:hAnsiTheme="majorBidi" w:cstheme="majorBidi"/>
                <w:sz w:val="24"/>
                <w:szCs w:val="24"/>
              </w:rPr>
              <w:t xml:space="preserve">2. </w:t>
            </w:r>
          </w:p>
        </w:tc>
        <w:tc>
          <w:tcPr>
            <w:tcW w:w="4043" w:type="dxa"/>
          </w:tcPr>
          <w:p w:rsidR="00683319" w:rsidRPr="008B55F9" w:rsidRDefault="00683319" w:rsidP="0002542A">
            <w:pPr>
              <w:jc w:val="both"/>
              <w:rPr>
                <w:rFonts w:asciiTheme="majorBidi" w:hAnsiTheme="majorBidi" w:cstheme="majorBidi"/>
                <w:sz w:val="24"/>
                <w:szCs w:val="24"/>
              </w:rPr>
            </w:pPr>
            <w:r>
              <w:rPr>
                <w:rFonts w:asciiTheme="majorBidi" w:hAnsiTheme="majorBidi" w:cstheme="majorBidi"/>
                <w:sz w:val="24"/>
                <w:szCs w:val="24"/>
              </w:rPr>
              <w:t xml:space="preserve">Saya selalu berusaha menampilkan hasil kerja yang maksimal. </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Default="00683319" w:rsidP="0002542A">
            <w:pPr>
              <w:jc w:val="center"/>
              <w:rPr>
                <w:rFonts w:asciiTheme="majorBidi" w:hAnsiTheme="majorBidi" w:cstheme="majorBidi"/>
                <w:sz w:val="24"/>
                <w:szCs w:val="24"/>
              </w:rPr>
            </w:pPr>
            <w:r>
              <w:rPr>
                <w:rFonts w:asciiTheme="majorBidi" w:hAnsiTheme="majorBidi" w:cstheme="majorBidi"/>
                <w:sz w:val="24"/>
                <w:szCs w:val="24"/>
              </w:rPr>
              <w:t xml:space="preserve">3. </w:t>
            </w:r>
          </w:p>
        </w:tc>
        <w:tc>
          <w:tcPr>
            <w:tcW w:w="4043" w:type="dxa"/>
          </w:tcPr>
          <w:p w:rsidR="00683319" w:rsidRDefault="00683319" w:rsidP="0002542A">
            <w:pPr>
              <w:jc w:val="both"/>
              <w:rPr>
                <w:rFonts w:asciiTheme="majorBidi" w:hAnsiTheme="majorBidi" w:cstheme="majorBidi"/>
                <w:sz w:val="24"/>
                <w:szCs w:val="24"/>
              </w:rPr>
            </w:pPr>
            <w:r>
              <w:rPr>
                <w:rFonts w:asciiTheme="majorBidi" w:hAnsiTheme="majorBidi" w:cstheme="majorBidi"/>
                <w:sz w:val="24"/>
                <w:szCs w:val="24"/>
              </w:rPr>
              <w:t xml:space="preserve">Jika ada kesalahan dalam bekerja, saya selalu bertindak cepat untuk memperbaikinya. </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Pr="000857DA" w:rsidRDefault="00683319" w:rsidP="0002542A">
            <w:pPr>
              <w:jc w:val="center"/>
              <w:rPr>
                <w:rFonts w:asciiTheme="majorBidi" w:hAnsiTheme="majorBidi" w:cstheme="majorBidi"/>
                <w:sz w:val="24"/>
                <w:szCs w:val="24"/>
                <w:lang w:val="id-ID"/>
              </w:rPr>
            </w:pPr>
            <w:r>
              <w:rPr>
                <w:rFonts w:asciiTheme="majorBidi" w:hAnsiTheme="majorBidi" w:cstheme="majorBidi"/>
                <w:sz w:val="24"/>
                <w:szCs w:val="24"/>
              </w:rPr>
              <w:t>4</w:t>
            </w:r>
            <w:r>
              <w:rPr>
                <w:rFonts w:asciiTheme="majorBidi" w:hAnsiTheme="majorBidi" w:cstheme="majorBidi"/>
                <w:sz w:val="24"/>
                <w:szCs w:val="24"/>
                <w:lang w:val="id-ID"/>
              </w:rPr>
              <w:t>.</w:t>
            </w:r>
          </w:p>
        </w:tc>
        <w:tc>
          <w:tcPr>
            <w:tcW w:w="4043" w:type="dxa"/>
          </w:tcPr>
          <w:p w:rsidR="00683319" w:rsidRPr="00F75163" w:rsidRDefault="00683319" w:rsidP="0002542A">
            <w:pPr>
              <w:jc w:val="both"/>
              <w:rPr>
                <w:rFonts w:asciiTheme="majorBidi" w:hAnsiTheme="majorBidi" w:cstheme="majorBidi"/>
                <w:sz w:val="24"/>
                <w:szCs w:val="24"/>
              </w:rPr>
            </w:pPr>
            <w:r>
              <w:rPr>
                <w:rFonts w:asciiTheme="majorBidi" w:hAnsiTheme="majorBidi" w:cstheme="majorBidi"/>
                <w:sz w:val="24"/>
                <w:szCs w:val="24"/>
              </w:rPr>
              <w:t>Tanpa kehadiran pimpinan, saya melakukan pekerjaan sesuai tugas yang diberikan.</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Default="00683319" w:rsidP="0002542A">
            <w:pPr>
              <w:jc w:val="center"/>
              <w:rPr>
                <w:rFonts w:asciiTheme="majorBidi" w:hAnsiTheme="majorBidi" w:cstheme="majorBidi"/>
                <w:sz w:val="24"/>
                <w:szCs w:val="24"/>
              </w:rPr>
            </w:pPr>
            <w:r>
              <w:rPr>
                <w:rFonts w:asciiTheme="majorBidi" w:hAnsiTheme="majorBidi" w:cstheme="majorBidi"/>
                <w:sz w:val="24"/>
                <w:szCs w:val="24"/>
              </w:rPr>
              <w:t>5.</w:t>
            </w:r>
          </w:p>
        </w:tc>
        <w:tc>
          <w:tcPr>
            <w:tcW w:w="4043" w:type="dxa"/>
          </w:tcPr>
          <w:p w:rsidR="00683319" w:rsidRDefault="00683319" w:rsidP="0002542A">
            <w:pPr>
              <w:jc w:val="both"/>
              <w:rPr>
                <w:rFonts w:asciiTheme="majorBidi" w:hAnsiTheme="majorBidi" w:cstheme="majorBidi"/>
                <w:sz w:val="24"/>
                <w:szCs w:val="24"/>
              </w:rPr>
            </w:pPr>
            <w:r>
              <w:rPr>
                <w:rFonts w:asciiTheme="majorBidi" w:hAnsiTheme="majorBidi" w:cstheme="majorBidi"/>
                <w:sz w:val="24"/>
                <w:szCs w:val="24"/>
              </w:rPr>
              <w:t xml:space="preserve">Sebagai karyawan, saya selalu datang tepat waktu agar pekerjaan terselesaikan dengan baik dan sesuai capaian target. </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Default="00683319" w:rsidP="0002542A">
            <w:pPr>
              <w:jc w:val="center"/>
              <w:rPr>
                <w:rFonts w:asciiTheme="majorBidi" w:hAnsiTheme="majorBidi" w:cstheme="majorBidi"/>
                <w:sz w:val="24"/>
                <w:szCs w:val="24"/>
              </w:rPr>
            </w:pPr>
            <w:r>
              <w:rPr>
                <w:rFonts w:asciiTheme="majorBidi" w:hAnsiTheme="majorBidi" w:cstheme="majorBidi"/>
                <w:sz w:val="24"/>
                <w:szCs w:val="24"/>
              </w:rPr>
              <w:t>6.</w:t>
            </w:r>
          </w:p>
        </w:tc>
        <w:tc>
          <w:tcPr>
            <w:tcW w:w="4043" w:type="dxa"/>
          </w:tcPr>
          <w:p w:rsidR="00683319" w:rsidRDefault="00683319" w:rsidP="0002542A">
            <w:pPr>
              <w:jc w:val="both"/>
              <w:rPr>
                <w:rFonts w:asciiTheme="majorBidi" w:hAnsiTheme="majorBidi" w:cstheme="majorBidi"/>
                <w:sz w:val="24"/>
                <w:szCs w:val="24"/>
              </w:rPr>
            </w:pPr>
            <w:r>
              <w:rPr>
                <w:rFonts w:asciiTheme="majorBidi" w:hAnsiTheme="majorBidi" w:cstheme="majorBidi"/>
                <w:sz w:val="24"/>
                <w:szCs w:val="24"/>
              </w:rPr>
              <w:t xml:space="preserve">Apabila menemukan masalah dalam pekerjaan, saya berinisiatif untuk menyelesaikan sendiri sesuai SOP yang sudah ditetapkan oleh perusahaan. </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Pr="000857DA" w:rsidRDefault="00683319" w:rsidP="0002542A">
            <w:pPr>
              <w:jc w:val="center"/>
              <w:rPr>
                <w:rFonts w:asciiTheme="majorBidi" w:hAnsiTheme="majorBidi" w:cstheme="majorBidi"/>
                <w:sz w:val="24"/>
                <w:szCs w:val="24"/>
                <w:lang w:val="id-ID"/>
              </w:rPr>
            </w:pPr>
            <w:r>
              <w:rPr>
                <w:rFonts w:asciiTheme="majorBidi" w:hAnsiTheme="majorBidi" w:cstheme="majorBidi"/>
                <w:sz w:val="24"/>
                <w:szCs w:val="24"/>
              </w:rPr>
              <w:t>7</w:t>
            </w:r>
            <w:r w:rsidRPr="000857DA">
              <w:rPr>
                <w:rFonts w:asciiTheme="majorBidi" w:hAnsiTheme="majorBidi" w:cstheme="majorBidi"/>
                <w:sz w:val="24"/>
                <w:szCs w:val="24"/>
                <w:lang w:val="id-ID"/>
              </w:rPr>
              <w:t>.</w:t>
            </w:r>
          </w:p>
        </w:tc>
        <w:tc>
          <w:tcPr>
            <w:tcW w:w="4043" w:type="dxa"/>
          </w:tcPr>
          <w:p w:rsidR="00683319" w:rsidRPr="008B55F9" w:rsidRDefault="00683319" w:rsidP="0002542A">
            <w:pPr>
              <w:jc w:val="both"/>
              <w:rPr>
                <w:rFonts w:asciiTheme="majorBidi" w:hAnsiTheme="majorBidi" w:cstheme="majorBidi"/>
                <w:sz w:val="24"/>
                <w:szCs w:val="24"/>
              </w:rPr>
            </w:pPr>
            <w:r>
              <w:rPr>
                <w:rFonts w:asciiTheme="majorBidi" w:hAnsiTheme="majorBidi" w:cstheme="majorBidi"/>
                <w:sz w:val="24"/>
                <w:szCs w:val="24"/>
              </w:rPr>
              <w:t>Sebagai karyawan, saya selalu memikirkan bagaimana menyelesaikan pekerjaan dengan cepat dan hasil yang baik.</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Default="00683319" w:rsidP="0002542A">
            <w:pPr>
              <w:jc w:val="center"/>
              <w:rPr>
                <w:rFonts w:asciiTheme="majorBidi" w:hAnsiTheme="majorBidi" w:cstheme="majorBidi"/>
                <w:sz w:val="24"/>
                <w:szCs w:val="24"/>
              </w:rPr>
            </w:pPr>
            <w:r>
              <w:rPr>
                <w:rFonts w:asciiTheme="majorBidi" w:hAnsiTheme="majorBidi" w:cstheme="majorBidi"/>
                <w:sz w:val="24"/>
                <w:szCs w:val="24"/>
              </w:rPr>
              <w:t>8.</w:t>
            </w:r>
          </w:p>
        </w:tc>
        <w:tc>
          <w:tcPr>
            <w:tcW w:w="4043" w:type="dxa"/>
          </w:tcPr>
          <w:p w:rsidR="00683319" w:rsidRDefault="00683319" w:rsidP="0002542A">
            <w:pPr>
              <w:jc w:val="both"/>
              <w:rPr>
                <w:rFonts w:asciiTheme="majorBidi" w:hAnsiTheme="majorBidi" w:cstheme="majorBidi"/>
                <w:sz w:val="24"/>
                <w:szCs w:val="24"/>
              </w:rPr>
            </w:pPr>
            <w:r>
              <w:rPr>
                <w:rFonts w:asciiTheme="majorBidi" w:hAnsiTheme="majorBidi" w:cstheme="majorBidi"/>
                <w:sz w:val="24"/>
                <w:szCs w:val="24"/>
              </w:rPr>
              <w:t>Sebagai karyawan, saya menunjukkan sikap optimis dalam menghadapi pekerjaan yang harus diselesaikan.</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r w:rsidR="00683319" w:rsidTr="0002542A">
        <w:tc>
          <w:tcPr>
            <w:tcW w:w="699" w:type="dxa"/>
          </w:tcPr>
          <w:p w:rsidR="00683319" w:rsidRDefault="00683319" w:rsidP="0002542A">
            <w:pPr>
              <w:jc w:val="center"/>
              <w:rPr>
                <w:rFonts w:asciiTheme="majorBidi" w:hAnsiTheme="majorBidi" w:cstheme="majorBidi"/>
                <w:sz w:val="24"/>
                <w:szCs w:val="24"/>
              </w:rPr>
            </w:pPr>
            <w:r>
              <w:rPr>
                <w:rFonts w:asciiTheme="majorBidi" w:hAnsiTheme="majorBidi" w:cstheme="majorBidi"/>
                <w:sz w:val="24"/>
                <w:szCs w:val="24"/>
              </w:rPr>
              <w:t>9.</w:t>
            </w:r>
          </w:p>
        </w:tc>
        <w:tc>
          <w:tcPr>
            <w:tcW w:w="4043" w:type="dxa"/>
          </w:tcPr>
          <w:p w:rsidR="00683319" w:rsidRDefault="00683319" w:rsidP="0002542A">
            <w:pPr>
              <w:jc w:val="both"/>
              <w:rPr>
                <w:rFonts w:asciiTheme="majorBidi" w:hAnsiTheme="majorBidi" w:cstheme="majorBidi"/>
                <w:sz w:val="24"/>
                <w:szCs w:val="24"/>
              </w:rPr>
            </w:pPr>
            <w:r>
              <w:rPr>
                <w:rFonts w:asciiTheme="majorBidi" w:hAnsiTheme="majorBidi" w:cstheme="majorBidi"/>
                <w:sz w:val="24"/>
                <w:szCs w:val="24"/>
              </w:rPr>
              <w:t xml:space="preserve">Sebagai karyawan, saya memberikan kontribusi maksimal untuk mencapai tujuan dari perusahaan. </w:t>
            </w:r>
          </w:p>
        </w:tc>
        <w:tc>
          <w:tcPr>
            <w:tcW w:w="567" w:type="dxa"/>
          </w:tcPr>
          <w:p w:rsidR="00683319" w:rsidRDefault="00683319" w:rsidP="0002542A">
            <w:pPr>
              <w:jc w:val="center"/>
              <w:rPr>
                <w:rFonts w:asciiTheme="majorBidi" w:hAnsiTheme="majorBidi" w:cstheme="majorBidi"/>
                <w:b/>
                <w:bCs/>
                <w:sz w:val="24"/>
                <w:szCs w:val="24"/>
                <w:lang w:val="id-ID"/>
              </w:rPr>
            </w:pPr>
          </w:p>
        </w:tc>
        <w:tc>
          <w:tcPr>
            <w:tcW w:w="567"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709" w:type="dxa"/>
          </w:tcPr>
          <w:p w:rsidR="00683319" w:rsidRDefault="00683319" w:rsidP="0002542A">
            <w:pPr>
              <w:jc w:val="center"/>
              <w:rPr>
                <w:rFonts w:asciiTheme="majorBidi" w:hAnsiTheme="majorBidi" w:cstheme="majorBidi"/>
                <w:b/>
                <w:bCs/>
                <w:sz w:val="24"/>
                <w:szCs w:val="24"/>
                <w:lang w:val="id-ID"/>
              </w:rPr>
            </w:pPr>
          </w:p>
        </w:tc>
        <w:tc>
          <w:tcPr>
            <w:tcW w:w="850" w:type="dxa"/>
          </w:tcPr>
          <w:p w:rsidR="00683319" w:rsidRDefault="00683319" w:rsidP="0002542A">
            <w:pPr>
              <w:jc w:val="center"/>
              <w:rPr>
                <w:rFonts w:asciiTheme="majorBidi" w:hAnsiTheme="majorBidi" w:cstheme="majorBidi"/>
                <w:b/>
                <w:bCs/>
                <w:sz w:val="24"/>
                <w:szCs w:val="24"/>
                <w:lang w:val="id-ID"/>
              </w:rPr>
            </w:pPr>
          </w:p>
        </w:tc>
      </w:tr>
    </w:tbl>
    <w:p w:rsidR="00683319" w:rsidRDefault="00683319" w:rsidP="00683319">
      <w:pPr>
        <w:pStyle w:val="ListParagraph"/>
        <w:rPr>
          <w:rFonts w:ascii="Times New Roman" w:hAnsi="Times New Roman" w:cs="Times New Roman"/>
          <w:b/>
          <w:sz w:val="24"/>
          <w:szCs w:val="24"/>
        </w:rPr>
      </w:pPr>
    </w:p>
    <w:p w:rsidR="00556DEB" w:rsidRDefault="00556DEB"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660968" w:rsidRDefault="00660968" w:rsidP="00683319">
      <w:pPr>
        <w:pStyle w:val="ListParagraph"/>
        <w:rPr>
          <w:rFonts w:ascii="Times New Roman" w:hAnsi="Times New Roman" w:cs="Times New Roman"/>
          <w:b/>
          <w:sz w:val="24"/>
          <w:szCs w:val="24"/>
        </w:rPr>
      </w:pPr>
    </w:p>
    <w:p w:rsidR="00556DEB" w:rsidRPr="00556DEB" w:rsidRDefault="00683319" w:rsidP="00556DEB">
      <w:pPr>
        <w:pStyle w:val="ListParagraph"/>
        <w:numPr>
          <w:ilvl w:val="0"/>
          <w:numId w:val="47"/>
        </w:numPr>
        <w:spacing w:line="360" w:lineRule="auto"/>
        <w:ind w:left="851"/>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KINERJA KARYAWAN</w:t>
      </w:r>
    </w:p>
    <w:tbl>
      <w:tblPr>
        <w:tblStyle w:val="TableGrid"/>
        <w:tblW w:w="8097" w:type="dxa"/>
        <w:tblInd w:w="516" w:type="dxa"/>
        <w:tblLook w:val="04A0" w:firstRow="1" w:lastRow="0" w:firstColumn="1" w:lastColumn="0" w:noHBand="0" w:noVBand="1"/>
      </w:tblPr>
      <w:tblGrid>
        <w:gridCol w:w="585"/>
        <w:gridCol w:w="4112"/>
        <w:gridCol w:w="565"/>
        <w:gridCol w:w="567"/>
        <w:gridCol w:w="709"/>
        <w:gridCol w:w="709"/>
        <w:gridCol w:w="850"/>
      </w:tblGrid>
      <w:tr w:rsidR="00C92E70" w:rsidTr="0002542A">
        <w:tc>
          <w:tcPr>
            <w:tcW w:w="585" w:type="dxa"/>
          </w:tcPr>
          <w:p w:rsidR="00C92E70" w:rsidRDefault="00C92E70"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4112" w:type="dxa"/>
          </w:tcPr>
          <w:p w:rsidR="00C92E70" w:rsidRDefault="00C92E70"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565" w:type="dxa"/>
          </w:tcPr>
          <w:p w:rsidR="00C92E70" w:rsidRDefault="00C92E70"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567" w:type="dxa"/>
          </w:tcPr>
          <w:p w:rsidR="00C92E70" w:rsidRDefault="00C92E70"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709" w:type="dxa"/>
          </w:tcPr>
          <w:p w:rsidR="00C92E70" w:rsidRPr="002E063D" w:rsidRDefault="00C92E70" w:rsidP="0002542A">
            <w:pPr>
              <w:jc w:val="center"/>
              <w:rPr>
                <w:rFonts w:asciiTheme="majorBidi" w:hAnsiTheme="majorBidi" w:cstheme="majorBidi"/>
                <w:b/>
                <w:bCs/>
                <w:sz w:val="24"/>
                <w:szCs w:val="24"/>
              </w:rPr>
            </w:pPr>
            <w:r>
              <w:rPr>
                <w:rFonts w:asciiTheme="majorBidi" w:hAnsiTheme="majorBidi" w:cstheme="majorBidi"/>
                <w:b/>
                <w:bCs/>
                <w:sz w:val="24"/>
                <w:szCs w:val="24"/>
              </w:rPr>
              <w:t>N</w:t>
            </w:r>
          </w:p>
        </w:tc>
        <w:tc>
          <w:tcPr>
            <w:tcW w:w="709" w:type="dxa"/>
          </w:tcPr>
          <w:p w:rsidR="00C92E70" w:rsidRDefault="00C92E70"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850" w:type="dxa"/>
          </w:tcPr>
          <w:p w:rsidR="00C92E70" w:rsidRDefault="00C92E70" w:rsidP="0002542A">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C92E70" w:rsidTr="0002542A">
        <w:tc>
          <w:tcPr>
            <w:tcW w:w="585" w:type="dxa"/>
          </w:tcPr>
          <w:p w:rsidR="00C92E70" w:rsidRPr="000857DA" w:rsidRDefault="00C92E70" w:rsidP="0002542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112" w:type="dxa"/>
          </w:tcPr>
          <w:p w:rsidR="00C92E70" w:rsidRPr="00C0021F" w:rsidRDefault="00C92E70" w:rsidP="0002542A">
            <w:pPr>
              <w:jc w:val="both"/>
              <w:rPr>
                <w:rFonts w:asciiTheme="majorBidi" w:hAnsiTheme="majorBidi" w:cstheme="majorBidi"/>
                <w:sz w:val="24"/>
                <w:szCs w:val="24"/>
              </w:rPr>
            </w:pPr>
            <w:r>
              <w:rPr>
                <w:rFonts w:asciiTheme="majorBidi" w:hAnsiTheme="majorBidi" w:cstheme="majorBidi"/>
                <w:sz w:val="24"/>
                <w:szCs w:val="24"/>
              </w:rPr>
              <w:t>Saya menyelesaikan pekerjaan tepat waktu.</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Pr="007D4B63" w:rsidRDefault="00C92E70" w:rsidP="0002542A">
            <w:pPr>
              <w:jc w:val="center"/>
              <w:rPr>
                <w:rFonts w:asciiTheme="majorBidi" w:hAnsiTheme="majorBidi" w:cstheme="majorBidi"/>
                <w:sz w:val="24"/>
                <w:szCs w:val="24"/>
              </w:rPr>
            </w:pPr>
            <w:r>
              <w:rPr>
                <w:rFonts w:asciiTheme="majorBidi" w:hAnsiTheme="majorBidi" w:cstheme="majorBidi"/>
                <w:sz w:val="24"/>
                <w:szCs w:val="24"/>
              </w:rPr>
              <w:t>2.</w:t>
            </w:r>
          </w:p>
        </w:tc>
        <w:tc>
          <w:tcPr>
            <w:tcW w:w="4112" w:type="dxa"/>
          </w:tcPr>
          <w:p w:rsidR="00C92E70" w:rsidRDefault="00C92E70" w:rsidP="0002542A">
            <w:pPr>
              <w:jc w:val="both"/>
              <w:rPr>
                <w:rFonts w:asciiTheme="majorBidi" w:hAnsiTheme="majorBidi" w:cstheme="majorBidi"/>
                <w:sz w:val="24"/>
                <w:szCs w:val="24"/>
              </w:rPr>
            </w:pPr>
            <w:r>
              <w:rPr>
                <w:rFonts w:asciiTheme="majorBidi" w:hAnsiTheme="majorBidi" w:cstheme="majorBidi"/>
                <w:sz w:val="24"/>
                <w:szCs w:val="24"/>
              </w:rPr>
              <w:t>Dalam menyelesaikan pekerjaan, saya melakukan sesuai dengan SOP perusahaan.</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Default="00C92E70" w:rsidP="0002542A">
            <w:pPr>
              <w:jc w:val="center"/>
              <w:rPr>
                <w:rFonts w:asciiTheme="majorBidi" w:hAnsiTheme="majorBidi" w:cstheme="majorBidi"/>
                <w:sz w:val="24"/>
                <w:szCs w:val="24"/>
              </w:rPr>
            </w:pPr>
            <w:r>
              <w:rPr>
                <w:rFonts w:asciiTheme="majorBidi" w:hAnsiTheme="majorBidi" w:cstheme="majorBidi"/>
                <w:sz w:val="24"/>
                <w:szCs w:val="24"/>
              </w:rPr>
              <w:t>3.</w:t>
            </w:r>
          </w:p>
        </w:tc>
        <w:tc>
          <w:tcPr>
            <w:tcW w:w="4112" w:type="dxa"/>
          </w:tcPr>
          <w:p w:rsidR="00C92E70" w:rsidRDefault="00C92E70" w:rsidP="0002542A">
            <w:pPr>
              <w:jc w:val="both"/>
              <w:rPr>
                <w:rFonts w:asciiTheme="majorBidi" w:hAnsiTheme="majorBidi" w:cstheme="majorBidi"/>
                <w:sz w:val="24"/>
                <w:szCs w:val="24"/>
              </w:rPr>
            </w:pPr>
            <w:r>
              <w:rPr>
                <w:rFonts w:asciiTheme="majorBidi" w:hAnsiTheme="majorBidi" w:cstheme="majorBidi"/>
                <w:sz w:val="24"/>
                <w:szCs w:val="24"/>
              </w:rPr>
              <w:t xml:space="preserve">Sebagai karyawan, saya menyelesaikan pekerjaan sampai tuntas tanpa adanya penundaan. </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Pr="000857DA" w:rsidRDefault="00C92E70" w:rsidP="0002542A">
            <w:pPr>
              <w:jc w:val="center"/>
              <w:rPr>
                <w:rFonts w:asciiTheme="majorBidi" w:hAnsiTheme="majorBidi" w:cstheme="majorBidi"/>
                <w:sz w:val="24"/>
                <w:szCs w:val="24"/>
                <w:lang w:val="id-ID"/>
              </w:rPr>
            </w:pPr>
            <w:r>
              <w:rPr>
                <w:rFonts w:asciiTheme="majorBidi" w:hAnsiTheme="majorBidi" w:cstheme="majorBidi"/>
                <w:sz w:val="24"/>
                <w:szCs w:val="24"/>
              </w:rPr>
              <w:t>4</w:t>
            </w:r>
            <w:r>
              <w:rPr>
                <w:rFonts w:asciiTheme="majorBidi" w:hAnsiTheme="majorBidi" w:cstheme="majorBidi"/>
                <w:sz w:val="24"/>
                <w:szCs w:val="24"/>
                <w:lang w:val="id-ID"/>
              </w:rPr>
              <w:t>.</w:t>
            </w:r>
          </w:p>
        </w:tc>
        <w:tc>
          <w:tcPr>
            <w:tcW w:w="4112" w:type="dxa"/>
          </w:tcPr>
          <w:p w:rsidR="00C92E70" w:rsidRPr="00C0021F" w:rsidRDefault="00C92E70" w:rsidP="0002542A">
            <w:pPr>
              <w:jc w:val="both"/>
              <w:rPr>
                <w:rFonts w:asciiTheme="majorBidi" w:hAnsiTheme="majorBidi" w:cstheme="majorBidi"/>
                <w:sz w:val="24"/>
                <w:szCs w:val="24"/>
              </w:rPr>
            </w:pPr>
            <w:r>
              <w:rPr>
                <w:rFonts w:asciiTheme="majorBidi" w:hAnsiTheme="majorBidi" w:cstheme="majorBidi"/>
                <w:sz w:val="24"/>
                <w:szCs w:val="24"/>
              </w:rPr>
              <w:t xml:space="preserve">Saya berusaha mencari solusi sendiri ketika mengalami masalah dalam pekerjaan. </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Default="00C92E70" w:rsidP="0002542A">
            <w:pPr>
              <w:jc w:val="center"/>
              <w:rPr>
                <w:rFonts w:asciiTheme="majorBidi" w:hAnsiTheme="majorBidi" w:cstheme="majorBidi"/>
                <w:sz w:val="24"/>
                <w:szCs w:val="24"/>
              </w:rPr>
            </w:pPr>
            <w:r>
              <w:rPr>
                <w:rFonts w:asciiTheme="majorBidi" w:hAnsiTheme="majorBidi" w:cstheme="majorBidi"/>
                <w:sz w:val="24"/>
                <w:szCs w:val="24"/>
              </w:rPr>
              <w:t>5.</w:t>
            </w:r>
          </w:p>
        </w:tc>
        <w:tc>
          <w:tcPr>
            <w:tcW w:w="4112" w:type="dxa"/>
          </w:tcPr>
          <w:p w:rsidR="00C92E70" w:rsidRDefault="00C92E70" w:rsidP="0002542A">
            <w:pPr>
              <w:jc w:val="both"/>
              <w:rPr>
                <w:rFonts w:asciiTheme="majorBidi" w:hAnsiTheme="majorBidi" w:cstheme="majorBidi"/>
                <w:sz w:val="24"/>
                <w:szCs w:val="24"/>
              </w:rPr>
            </w:pPr>
            <w:r>
              <w:rPr>
                <w:rFonts w:asciiTheme="majorBidi" w:hAnsiTheme="majorBidi" w:cstheme="majorBidi"/>
                <w:sz w:val="24"/>
                <w:szCs w:val="24"/>
              </w:rPr>
              <w:t xml:space="preserve">Saya membantu rekan kerja yang mengalami kesulitan dalam menyelesaikan pekerjaan. </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Default="00C92E70" w:rsidP="0002542A">
            <w:pPr>
              <w:jc w:val="center"/>
              <w:rPr>
                <w:rFonts w:asciiTheme="majorBidi" w:hAnsiTheme="majorBidi" w:cstheme="majorBidi"/>
                <w:sz w:val="24"/>
                <w:szCs w:val="24"/>
              </w:rPr>
            </w:pPr>
            <w:r>
              <w:rPr>
                <w:rFonts w:asciiTheme="majorBidi" w:hAnsiTheme="majorBidi" w:cstheme="majorBidi"/>
                <w:sz w:val="24"/>
                <w:szCs w:val="24"/>
              </w:rPr>
              <w:t>6.</w:t>
            </w:r>
          </w:p>
        </w:tc>
        <w:tc>
          <w:tcPr>
            <w:tcW w:w="4112" w:type="dxa"/>
          </w:tcPr>
          <w:p w:rsidR="00C92E70" w:rsidRDefault="00C92E70" w:rsidP="0002542A">
            <w:pPr>
              <w:jc w:val="both"/>
              <w:rPr>
                <w:rFonts w:asciiTheme="majorBidi" w:hAnsiTheme="majorBidi" w:cstheme="majorBidi"/>
                <w:sz w:val="24"/>
                <w:szCs w:val="24"/>
              </w:rPr>
            </w:pPr>
            <w:r>
              <w:rPr>
                <w:rFonts w:asciiTheme="majorBidi" w:hAnsiTheme="majorBidi" w:cstheme="majorBidi"/>
                <w:sz w:val="24"/>
                <w:szCs w:val="24"/>
              </w:rPr>
              <w:t>Saya loyalitas keatasan dalam memberikan masukan yang melindungi pimpinan saat pimpinan dalam bahaya.</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Pr="000857DA" w:rsidRDefault="00C92E70" w:rsidP="0002542A">
            <w:pPr>
              <w:jc w:val="center"/>
              <w:rPr>
                <w:rFonts w:asciiTheme="majorBidi" w:hAnsiTheme="majorBidi" w:cstheme="majorBidi"/>
                <w:sz w:val="24"/>
                <w:szCs w:val="24"/>
                <w:lang w:val="id-ID"/>
              </w:rPr>
            </w:pPr>
            <w:r>
              <w:rPr>
                <w:rFonts w:asciiTheme="majorBidi" w:hAnsiTheme="majorBidi" w:cstheme="majorBidi"/>
                <w:sz w:val="24"/>
                <w:szCs w:val="24"/>
              </w:rPr>
              <w:t>7</w:t>
            </w:r>
            <w:r w:rsidRPr="000857DA">
              <w:rPr>
                <w:rFonts w:asciiTheme="majorBidi" w:hAnsiTheme="majorBidi" w:cstheme="majorBidi"/>
                <w:sz w:val="24"/>
                <w:szCs w:val="24"/>
                <w:lang w:val="id-ID"/>
              </w:rPr>
              <w:t>.</w:t>
            </w:r>
          </w:p>
        </w:tc>
        <w:tc>
          <w:tcPr>
            <w:tcW w:w="4112" w:type="dxa"/>
          </w:tcPr>
          <w:p w:rsidR="00C92E70" w:rsidRPr="00C0021F" w:rsidRDefault="00C92E70" w:rsidP="0002542A">
            <w:pPr>
              <w:jc w:val="both"/>
              <w:rPr>
                <w:rFonts w:asciiTheme="majorBidi" w:hAnsiTheme="majorBidi" w:cstheme="majorBidi"/>
                <w:sz w:val="24"/>
                <w:szCs w:val="24"/>
              </w:rPr>
            </w:pPr>
            <w:r>
              <w:rPr>
                <w:rFonts w:asciiTheme="majorBidi" w:hAnsiTheme="majorBidi" w:cstheme="majorBidi"/>
                <w:sz w:val="24"/>
                <w:szCs w:val="24"/>
                <w:lang w:val="id-ID"/>
              </w:rPr>
              <w:t>Saya merasa</w:t>
            </w:r>
            <w:r>
              <w:rPr>
                <w:rFonts w:asciiTheme="majorBidi" w:hAnsiTheme="majorBidi" w:cstheme="majorBidi"/>
                <w:sz w:val="24"/>
                <w:szCs w:val="24"/>
              </w:rPr>
              <w:t xml:space="preserve"> terdorong untuk bekerja semaksimal mungkin untuk memajukan perusahaan.</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Default="00C92E70" w:rsidP="0002542A">
            <w:pPr>
              <w:jc w:val="center"/>
              <w:rPr>
                <w:rFonts w:asciiTheme="majorBidi" w:hAnsiTheme="majorBidi" w:cstheme="majorBidi"/>
                <w:sz w:val="24"/>
                <w:szCs w:val="24"/>
              </w:rPr>
            </w:pPr>
            <w:r>
              <w:rPr>
                <w:rFonts w:asciiTheme="majorBidi" w:hAnsiTheme="majorBidi" w:cstheme="majorBidi"/>
                <w:sz w:val="24"/>
                <w:szCs w:val="24"/>
              </w:rPr>
              <w:t>8.</w:t>
            </w:r>
          </w:p>
        </w:tc>
        <w:tc>
          <w:tcPr>
            <w:tcW w:w="4112" w:type="dxa"/>
          </w:tcPr>
          <w:p w:rsidR="00C92E70" w:rsidRPr="007D4B63" w:rsidRDefault="00C92E70" w:rsidP="0002542A">
            <w:pPr>
              <w:jc w:val="both"/>
              <w:rPr>
                <w:rFonts w:asciiTheme="majorBidi" w:hAnsiTheme="majorBidi" w:cstheme="majorBidi"/>
                <w:sz w:val="24"/>
                <w:szCs w:val="24"/>
              </w:rPr>
            </w:pPr>
            <w:r>
              <w:rPr>
                <w:rFonts w:asciiTheme="majorBidi" w:hAnsiTheme="majorBidi" w:cstheme="majorBidi"/>
                <w:sz w:val="24"/>
                <w:szCs w:val="24"/>
              </w:rPr>
              <w:t>Saya bersedia menerima keputusan yang diambil secara kelompok meski tidak sependapat.</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Default="00C92E70" w:rsidP="0002542A">
            <w:pPr>
              <w:jc w:val="center"/>
              <w:rPr>
                <w:rFonts w:asciiTheme="majorBidi" w:hAnsiTheme="majorBidi" w:cstheme="majorBidi"/>
                <w:sz w:val="24"/>
                <w:szCs w:val="24"/>
              </w:rPr>
            </w:pPr>
            <w:r>
              <w:rPr>
                <w:rFonts w:asciiTheme="majorBidi" w:hAnsiTheme="majorBidi" w:cstheme="majorBidi"/>
                <w:sz w:val="24"/>
                <w:szCs w:val="24"/>
              </w:rPr>
              <w:t>9.</w:t>
            </w:r>
          </w:p>
        </w:tc>
        <w:tc>
          <w:tcPr>
            <w:tcW w:w="4112" w:type="dxa"/>
          </w:tcPr>
          <w:p w:rsidR="00C92E70" w:rsidRDefault="00C92E70" w:rsidP="0002542A">
            <w:pPr>
              <w:jc w:val="both"/>
              <w:rPr>
                <w:rFonts w:asciiTheme="majorBidi" w:hAnsiTheme="majorBidi" w:cstheme="majorBidi"/>
                <w:sz w:val="24"/>
                <w:szCs w:val="24"/>
              </w:rPr>
            </w:pPr>
            <w:r>
              <w:rPr>
                <w:rFonts w:asciiTheme="majorBidi" w:hAnsiTheme="majorBidi" w:cstheme="majorBidi"/>
                <w:sz w:val="24"/>
                <w:szCs w:val="24"/>
              </w:rPr>
              <w:t>Saya mampu memahami dan bertanggung jawab atas tugas yang diberikan.</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Pr="000857DA" w:rsidRDefault="00C92E70" w:rsidP="0002542A">
            <w:pPr>
              <w:jc w:val="center"/>
              <w:rPr>
                <w:rFonts w:asciiTheme="majorBidi" w:hAnsiTheme="majorBidi" w:cstheme="majorBidi"/>
                <w:sz w:val="24"/>
                <w:szCs w:val="24"/>
                <w:lang w:val="id-ID"/>
              </w:rPr>
            </w:pPr>
            <w:r>
              <w:rPr>
                <w:rFonts w:asciiTheme="majorBidi" w:hAnsiTheme="majorBidi" w:cstheme="majorBidi"/>
                <w:sz w:val="24"/>
                <w:szCs w:val="24"/>
              </w:rPr>
              <w:t>10</w:t>
            </w:r>
            <w:r>
              <w:rPr>
                <w:rFonts w:asciiTheme="majorBidi" w:hAnsiTheme="majorBidi" w:cstheme="majorBidi"/>
                <w:sz w:val="24"/>
                <w:szCs w:val="24"/>
                <w:lang w:val="id-ID"/>
              </w:rPr>
              <w:t>.</w:t>
            </w:r>
          </w:p>
        </w:tc>
        <w:tc>
          <w:tcPr>
            <w:tcW w:w="4112" w:type="dxa"/>
          </w:tcPr>
          <w:p w:rsidR="00C92E70" w:rsidRPr="00C0021F" w:rsidRDefault="00C92E70" w:rsidP="0002542A">
            <w:pPr>
              <w:jc w:val="both"/>
              <w:rPr>
                <w:rFonts w:asciiTheme="majorBidi" w:hAnsiTheme="majorBidi" w:cstheme="majorBidi"/>
                <w:sz w:val="24"/>
                <w:szCs w:val="24"/>
              </w:rPr>
            </w:pPr>
            <w:r>
              <w:rPr>
                <w:rFonts w:asciiTheme="majorBidi" w:hAnsiTheme="majorBidi" w:cstheme="majorBidi"/>
                <w:sz w:val="24"/>
                <w:szCs w:val="24"/>
              </w:rPr>
              <w:t xml:space="preserve">Saya berusaha untuk datang tepat waktu di kantor. </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Default="00C92E70" w:rsidP="0002542A">
            <w:pPr>
              <w:jc w:val="center"/>
              <w:rPr>
                <w:rFonts w:asciiTheme="majorBidi" w:hAnsiTheme="majorBidi" w:cstheme="majorBidi"/>
                <w:sz w:val="24"/>
                <w:szCs w:val="24"/>
              </w:rPr>
            </w:pPr>
            <w:r>
              <w:rPr>
                <w:rFonts w:asciiTheme="majorBidi" w:hAnsiTheme="majorBidi" w:cstheme="majorBidi"/>
                <w:sz w:val="24"/>
                <w:szCs w:val="24"/>
              </w:rPr>
              <w:t>11.</w:t>
            </w:r>
          </w:p>
        </w:tc>
        <w:tc>
          <w:tcPr>
            <w:tcW w:w="4112" w:type="dxa"/>
          </w:tcPr>
          <w:p w:rsidR="00C92E70" w:rsidRDefault="00C92E70" w:rsidP="0002542A">
            <w:pPr>
              <w:jc w:val="both"/>
              <w:rPr>
                <w:rFonts w:asciiTheme="majorBidi" w:hAnsiTheme="majorBidi" w:cstheme="majorBidi"/>
                <w:sz w:val="24"/>
                <w:szCs w:val="24"/>
              </w:rPr>
            </w:pPr>
            <w:r>
              <w:rPr>
                <w:rFonts w:asciiTheme="majorBidi" w:hAnsiTheme="majorBidi" w:cstheme="majorBidi"/>
                <w:sz w:val="24"/>
                <w:szCs w:val="24"/>
              </w:rPr>
              <w:t>Saya selalu hadir tepat waktu pada awal jam kerja dan di akhir jam kantor.</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r w:rsidR="00C92E70" w:rsidTr="0002542A">
        <w:tc>
          <w:tcPr>
            <w:tcW w:w="585" w:type="dxa"/>
          </w:tcPr>
          <w:p w:rsidR="00C92E70" w:rsidRDefault="00C92E70" w:rsidP="0002542A">
            <w:pPr>
              <w:jc w:val="center"/>
              <w:rPr>
                <w:rFonts w:asciiTheme="majorBidi" w:hAnsiTheme="majorBidi" w:cstheme="majorBidi"/>
                <w:sz w:val="24"/>
                <w:szCs w:val="24"/>
              </w:rPr>
            </w:pPr>
            <w:r>
              <w:rPr>
                <w:rFonts w:asciiTheme="majorBidi" w:hAnsiTheme="majorBidi" w:cstheme="majorBidi"/>
                <w:sz w:val="24"/>
                <w:szCs w:val="24"/>
              </w:rPr>
              <w:t>12.</w:t>
            </w:r>
          </w:p>
        </w:tc>
        <w:tc>
          <w:tcPr>
            <w:tcW w:w="4112" w:type="dxa"/>
          </w:tcPr>
          <w:p w:rsidR="00C92E70" w:rsidRDefault="00C92E70" w:rsidP="0002542A">
            <w:pPr>
              <w:jc w:val="both"/>
              <w:rPr>
                <w:rFonts w:asciiTheme="majorBidi" w:hAnsiTheme="majorBidi" w:cstheme="majorBidi"/>
                <w:sz w:val="24"/>
                <w:szCs w:val="24"/>
              </w:rPr>
            </w:pPr>
            <w:r>
              <w:rPr>
                <w:rFonts w:asciiTheme="majorBidi" w:hAnsiTheme="majorBidi" w:cstheme="majorBidi"/>
                <w:sz w:val="24"/>
                <w:szCs w:val="24"/>
              </w:rPr>
              <w:t>Saya selalu disiplin dalam peraturan yang sudah ditetapkan oleh perusahaan.</w:t>
            </w:r>
          </w:p>
        </w:tc>
        <w:tc>
          <w:tcPr>
            <w:tcW w:w="565" w:type="dxa"/>
          </w:tcPr>
          <w:p w:rsidR="00C92E70" w:rsidRDefault="00C92E70" w:rsidP="0002542A">
            <w:pPr>
              <w:jc w:val="center"/>
              <w:rPr>
                <w:rFonts w:asciiTheme="majorBidi" w:hAnsiTheme="majorBidi" w:cstheme="majorBidi"/>
                <w:b/>
                <w:bCs/>
                <w:sz w:val="24"/>
                <w:szCs w:val="24"/>
                <w:lang w:val="id-ID"/>
              </w:rPr>
            </w:pPr>
          </w:p>
        </w:tc>
        <w:tc>
          <w:tcPr>
            <w:tcW w:w="567"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709" w:type="dxa"/>
          </w:tcPr>
          <w:p w:rsidR="00C92E70" w:rsidRDefault="00C92E70" w:rsidP="0002542A">
            <w:pPr>
              <w:jc w:val="center"/>
              <w:rPr>
                <w:rFonts w:asciiTheme="majorBidi" w:hAnsiTheme="majorBidi" w:cstheme="majorBidi"/>
                <w:b/>
                <w:bCs/>
                <w:sz w:val="24"/>
                <w:szCs w:val="24"/>
                <w:lang w:val="id-ID"/>
              </w:rPr>
            </w:pPr>
          </w:p>
        </w:tc>
        <w:tc>
          <w:tcPr>
            <w:tcW w:w="850" w:type="dxa"/>
          </w:tcPr>
          <w:p w:rsidR="00C92E70" w:rsidRDefault="00C92E70" w:rsidP="0002542A">
            <w:pPr>
              <w:jc w:val="center"/>
              <w:rPr>
                <w:rFonts w:asciiTheme="majorBidi" w:hAnsiTheme="majorBidi" w:cstheme="majorBidi"/>
                <w:b/>
                <w:bCs/>
                <w:sz w:val="24"/>
                <w:szCs w:val="24"/>
                <w:lang w:val="id-ID"/>
              </w:rPr>
            </w:pPr>
          </w:p>
        </w:tc>
      </w:tr>
    </w:tbl>
    <w:p w:rsidR="00C92E70" w:rsidRDefault="00C92E70" w:rsidP="00C92E70">
      <w:pPr>
        <w:pStyle w:val="ListParagraph"/>
        <w:rPr>
          <w:rFonts w:ascii="Times New Roman" w:hAnsi="Times New Roman" w:cs="Times New Roman"/>
          <w:b/>
          <w:sz w:val="24"/>
          <w:szCs w:val="24"/>
        </w:rPr>
      </w:pPr>
    </w:p>
    <w:p w:rsidR="00C92E70" w:rsidRDefault="00C92E70" w:rsidP="00C92E70">
      <w:pPr>
        <w:pStyle w:val="ListParagraph"/>
        <w:rPr>
          <w:rFonts w:ascii="Times New Roman" w:hAnsi="Times New Roman" w:cs="Times New Roman"/>
          <w:b/>
          <w:sz w:val="24"/>
          <w:szCs w:val="24"/>
        </w:rPr>
      </w:pPr>
    </w:p>
    <w:p w:rsidR="00C92E70" w:rsidRDefault="00C92E70" w:rsidP="00C92E70">
      <w:pPr>
        <w:pStyle w:val="ListParagraph"/>
        <w:rPr>
          <w:rFonts w:ascii="Times New Roman" w:hAnsi="Times New Roman" w:cs="Times New Roman"/>
          <w:b/>
          <w:sz w:val="24"/>
          <w:szCs w:val="24"/>
        </w:rPr>
      </w:pPr>
    </w:p>
    <w:p w:rsidR="00C92E70" w:rsidRDefault="00C92E70" w:rsidP="00C92E70">
      <w:pPr>
        <w:pStyle w:val="ListParagraph"/>
        <w:jc w:val="right"/>
        <w:rPr>
          <w:rFonts w:ascii="Times New Roman" w:hAnsi="Times New Roman" w:cs="Times New Roman"/>
          <w:b/>
          <w:sz w:val="24"/>
          <w:szCs w:val="24"/>
        </w:rPr>
      </w:pPr>
      <w:r>
        <w:rPr>
          <w:rFonts w:ascii="Times New Roman" w:hAnsi="Times New Roman" w:cs="Times New Roman"/>
          <w:b/>
          <w:sz w:val="24"/>
          <w:szCs w:val="24"/>
        </w:rPr>
        <w:t>Tanda Tangan</w:t>
      </w:r>
    </w:p>
    <w:p w:rsidR="00C92E70" w:rsidRDefault="00C92E70" w:rsidP="00C92E70">
      <w:pPr>
        <w:pStyle w:val="ListParagraph"/>
        <w:jc w:val="right"/>
        <w:rPr>
          <w:rFonts w:ascii="Times New Roman" w:hAnsi="Times New Roman" w:cs="Times New Roman"/>
          <w:b/>
          <w:sz w:val="24"/>
          <w:szCs w:val="24"/>
        </w:rPr>
      </w:pPr>
    </w:p>
    <w:p w:rsidR="00C92E70" w:rsidRDefault="00C92E70" w:rsidP="00C92E70">
      <w:pPr>
        <w:pStyle w:val="ListParagraph"/>
        <w:jc w:val="right"/>
        <w:rPr>
          <w:rFonts w:ascii="Times New Roman" w:hAnsi="Times New Roman" w:cs="Times New Roman"/>
          <w:b/>
          <w:sz w:val="24"/>
          <w:szCs w:val="24"/>
        </w:rPr>
      </w:pPr>
    </w:p>
    <w:p w:rsidR="00C92E70" w:rsidRDefault="00C92E70" w:rsidP="00C92E70">
      <w:pPr>
        <w:pStyle w:val="ListParagraph"/>
        <w:jc w:val="right"/>
        <w:rPr>
          <w:rFonts w:ascii="Times New Roman" w:hAnsi="Times New Roman" w:cs="Times New Roman"/>
          <w:b/>
          <w:sz w:val="24"/>
          <w:szCs w:val="24"/>
        </w:rPr>
      </w:pPr>
    </w:p>
    <w:p w:rsidR="00C92E70" w:rsidRDefault="00C92E70" w:rsidP="00C92E70">
      <w:pPr>
        <w:pStyle w:val="ListParagraph"/>
        <w:jc w:val="right"/>
        <w:rPr>
          <w:rFonts w:ascii="Times New Roman" w:hAnsi="Times New Roman" w:cs="Times New Roman"/>
          <w:b/>
          <w:sz w:val="24"/>
          <w:szCs w:val="24"/>
        </w:rPr>
      </w:pPr>
    </w:p>
    <w:p w:rsidR="00C92E70" w:rsidRPr="00665B59" w:rsidRDefault="00C92E70" w:rsidP="00C92E70">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Pr="00665B59">
        <w:rPr>
          <w:rFonts w:ascii="Times New Roman" w:hAnsi="Times New Roman" w:cs="Times New Roman"/>
          <w:b/>
          <w:sz w:val="24"/>
          <w:szCs w:val="24"/>
          <w:u w:val="single"/>
        </w:rPr>
        <w:t xml:space="preserve">Responden </w:t>
      </w:r>
    </w:p>
    <w:p w:rsidR="00E91E1E" w:rsidRPr="00BF7CFC" w:rsidRDefault="00D52B63" w:rsidP="00E91E1E">
      <w:pPr>
        <w:spacing w:line="360" w:lineRule="auto"/>
        <w:jc w:val="both"/>
        <w:rPr>
          <w:rFonts w:ascii="Times New Roman" w:hAnsi="Times New Roman" w:cs="Times New Roman"/>
          <w:b/>
          <w:bCs/>
          <w:sz w:val="24"/>
          <w:szCs w:val="24"/>
        </w:rPr>
      </w:pPr>
      <w:r w:rsidRPr="00BF7CFC">
        <w:rPr>
          <w:rFonts w:ascii="Times New Roman" w:hAnsi="Times New Roman" w:cs="Times New Roman"/>
          <w:b/>
          <w:bCs/>
          <w:sz w:val="24"/>
          <w:szCs w:val="24"/>
        </w:rPr>
        <w:lastRenderedPageBreak/>
        <w:t>LAMPIRAN 2</w:t>
      </w:r>
      <w:r w:rsidR="00E91E1E">
        <w:rPr>
          <w:rFonts w:ascii="Times New Roman" w:hAnsi="Times New Roman" w:cs="Times New Roman"/>
          <w:b/>
          <w:bCs/>
          <w:sz w:val="24"/>
          <w:szCs w:val="24"/>
        </w:rPr>
        <w:t xml:space="preserve">                    </w:t>
      </w:r>
      <w:r w:rsidR="00BF7CFC">
        <w:rPr>
          <w:rFonts w:ascii="Times New Roman" w:hAnsi="Times New Roman" w:cs="Times New Roman"/>
          <w:b/>
          <w:bCs/>
          <w:sz w:val="24"/>
          <w:szCs w:val="24"/>
        </w:rPr>
        <w:t>Hasil Tanggapan Responden</w:t>
      </w:r>
    </w:p>
    <w:p w:rsidR="00D52B63" w:rsidRDefault="00BF7CFC" w:rsidP="00BF7CFC">
      <w:pPr>
        <w:pStyle w:val="ListParagraph"/>
        <w:spacing w:line="360" w:lineRule="auto"/>
        <w:ind w:left="709"/>
        <w:jc w:val="both"/>
        <w:rPr>
          <w:rFonts w:ascii="Times New Roman" w:hAnsi="Times New Roman" w:cs="Times New Roman"/>
          <w:b/>
          <w:bCs/>
          <w:sz w:val="24"/>
          <w:szCs w:val="24"/>
        </w:rPr>
      </w:pPr>
      <w:r>
        <w:object w:dxaOrig="11361" w:dyaOrig="12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609.75pt" o:ole="">
            <v:imagedata r:id="rId21" o:title=""/>
          </v:shape>
          <o:OLEObject Type="Embed" ProgID="Excel.Sheet.12" ShapeID="_x0000_i1025" DrawAspect="Content" ObjectID="_1654452734" r:id="rId22"/>
        </w:object>
      </w:r>
    </w:p>
    <w:p w:rsidR="00BF7CFC" w:rsidRPr="00BF7CFC" w:rsidRDefault="003F4CAE" w:rsidP="00BF7CFC">
      <w:pPr>
        <w:rPr>
          <w:lang w:val="id-ID"/>
        </w:rPr>
      </w:pPr>
      <w:r>
        <w:rPr>
          <w:noProof/>
        </w:rPr>
        <w:lastRenderedPageBreak/>
        <w:pict>
          <v:shape id="_x0000_s1027" type="#_x0000_t75" style="position:absolute;margin-left:36pt;margin-top:-98.25pt;width:335.7pt;height:593.4pt;z-index:251674624;mso-position-horizontal-relative:text;mso-position-vertical-relative:text">
            <v:imagedata r:id="rId23" o:title=""/>
            <w10:wrap type="square" side="right"/>
          </v:shape>
          <o:OLEObject Type="Embed" ProgID="Excel.Sheet.12" ShapeID="_x0000_s1027" DrawAspect="Content" ObjectID="_1654452739" r:id="rId24"/>
        </w:pict>
      </w:r>
    </w:p>
    <w:p w:rsidR="00BF7CFC" w:rsidRPr="00BF7CFC" w:rsidRDefault="00BF7CFC" w:rsidP="00BF7CFC"/>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Pr="00E91E1E" w:rsidRDefault="00E91E1E" w:rsidP="00E91E1E">
      <w:r>
        <w:rPr>
          <w:lang w:val="id-ID"/>
        </w:rPr>
        <w:object w:dxaOrig="11361" w:dyaOrig="11619">
          <v:shape id="_x0000_i1026" type="#_x0000_t75" style="width:421.5pt;height:581.25pt" o:ole="">
            <v:imagedata r:id="rId25" o:title=""/>
          </v:shape>
          <o:OLEObject Type="Embed" ProgID="Excel.Sheet.12" ShapeID="_x0000_i1026" DrawAspect="Content" ObjectID="_1654452735" r:id="rId26"/>
        </w:object>
      </w: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r>
        <w:rPr>
          <w:lang w:val="id-ID"/>
        </w:rPr>
        <w:object w:dxaOrig="11361" w:dyaOrig="3789">
          <v:shape id="_x0000_i1027" type="#_x0000_t75" style="width:423.75pt;height:189.75pt" o:ole="">
            <v:imagedata r:id="rId27" o:title=""/>
          </v:shape>
          <o:OLEObject Type="Embed" ProgID="Excel.Sheet.12" ShapeID="_x0000_i1027" DrawAspect="Content" ObjectID="_1654452736" r:id="rId28"/>
        </w:object>
      </w: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Pr="00E91E1E" w:rsidRDefault="00BF7CFC" w:rsidP="00BF7CFC"/>
    <w:p w:rsidR="00BF7CFC" w:rsidRDefault="00BF7CFC" w:rsidP="00BF7CFC">
      <w:pPr>
        <w:rPr>
          <w:lang w:val="id-ID"/>
        </w:rPr>
      </w:pPr>
      <w:r>
        <w:rPr>
          <w:lang w:val="id-ID"/>
        </w:rPr>
        <w:object w:dxaOrig="15485" w:dyaOrig="12199">
          <v:shape id="_x0000_i1028" type="#_x0000_t75" style="width:433.5pt;height:609.75pt" o:ole="">
            <v:imagedata r:id="rId29" o:title=""/>
          </v:shape>
          <o:OLEObject Type="Embed" ProgID="Excel.Sheet.12" ShapeID="_x0000_i1028" DrawAspect="Content" ObjectID="_1654452737" r:id="rId30"/>
        </w:object>
      </w:r>
    </w:p>
    <w:p w:rsidR="00BF7CFC" w:rsidRDefault="00BF7CFC" w:rsidP="00BF7CFC">
      <w:pPr>
        <w:rPr>
          <w:lang w:val="id-ID"/>
        </w:rPr>
      </w:pPr>
    </w:p>
    <w:p w:rsidR="00BF7CFC" w:rsidRDefault="00BF7CFC" w:rsidP="00BF7CFC">
      <w:pPr>
        <w:rPr>
          <w:lang w:val="id-ID"/>
        </w:rPr>
      </w:pPr>
      <w:r>
        <w:rPr>
          <w:lang w:val="id-ID"/>
        </w:rPr>
        <w:object w:dxaOrig="15485" w:dyaOrig="3500">
          <v:shape id="_x0000_i1029" type="#_x0000_t75" style="width:420.75pt;height:174.75pt" o:ole="">
            <v:imagedata r:id="rId31" o:title=""/>
          </v:shape>
          <o:OLEObject Type="Embed" ProgID="Excel.Sheet.12" ShapeID="_x0000_i1029" DrawAspect="Content" ObjectID="_1654452738" r:id="rId32"/>
        </w:object>
      </w: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BF7CFC" w:rsidRDefault="00BF7CFC" w:rsidP="00BF7CFC">
      <w:pPr>
        <w:rPr>
          <w:lang w:val="id-ID"/>
        </w:rPr>
      </w:pPr>
    </w:p>
    <w:p w:rsidR="00E91E1E" w:rsidRDefault="00E91E1E" w:rsidP="00E91E1E">
      <w:pPr>
        <w:tabs>
          <w:tab w:val="center" w:pos="709"/>
          <w:tab w:val="left" w:pos="1701"/>
          <w:tab w:val="left" w:pos="2977"/>
          <w:tab w:val="left" w:pos="3402"/>
          <w:tab w:val="left" w:pos="6150"/>
        </w:tabs>
        <w:spacing w:line="360" w:lineRule="auto"/>
        <w:jc w:val="both"/>
      </w:pPr>
    </w:p>
    <w:p w:rsidR="00D52B63" w:rsidRPr="00E91E1E" w:rsidRDefault="00D52B63" w:rsidP="00E91E1E">
      <w:p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sidRPr="00E91E1E">
        <w:rPr>
          <w:rFonts w:asciiTheme="majorBidi" w:hAnsiTheme="majorBidi" w:cstheme="majorBidi"/>
          <w:b/>
          <w:bCs/>
          <w:sz w:val="24"/>
          <w:szCs w:val="24"/>
        </w:rPr>
        <w:lastRenderedPageBreak/>
        <w:t>LAMPIRAN 3</w:t>
      </w:r>
    </w:p>
    <w:p w:rsidR="00D52B63" w:rsidRPr="00E91E1E" w:rsidRDefault="00D52B63" w:rsidP="00E91E1E">
      <w:pPr>
        <w:tabs>
          <w:tab w:val="center" w:pos="709"/>
          <w:tab w:val="left" w:pos="1701"/>
          <w:tab w:val="left" w:pos="2977"/>
          <w:tab w:val="left" w:pos="3402"/>
          <w:tab w:val="left" w:pos="6150"/>
        </w:tabs>
        <w:spacing w:line="360" w:lineRule="auto"/>
        <w:jc w:val="center"/>
        <w:rPr>
          <w:rFonts w:asciiTheme="majorBidi" w:hAnsiTheme="majorBidi" w:cstheme="majorBidi"/>
          <w:b/>
          <w:bCs/>
          <w:sz w:val="24"/>
          <w:szCs w:val="24"/>
        </w:rPr>
      </w:pPr>
      <w:r w:rsidRPr="00E91E1E">
        <w:rPr>
          <w:rFonts w:asciiTheme="majorBidi" w:hAnsiTheme="majorBidi" w:cstheme="majorBidi"/>
          <w:b/>
          <w:bCs/>
          <w:sz w:val="24"/>
          <w:szCs w:val="24"/>
        </w:rPr>
        <w:t>UJI KUALITAS DATA</w:t>
      </w:r>
    </w:p>
    <w:p w:rsidR="00D52B63" w:rsidRDefault="00D52B63" w:rsidP="00CD4D08">
      <w:pPr>
        <w:pStyle w:val="ListParagraph"/>
        <w:numPr>
          <w:ilvl w:val="0"/>
          <w:numId w:val="48"/>
        </w:num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Uji Validitas Variabel X1 (Budaya Organisasi)</w:t>
      </w:r>
    </w:p>
    <w:tbl>
      <w:tblPr>
        <w:tblW w:w="11625" w:type="dxa"/>
        <w:tblInd w:w="-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8"/>
        <w:gridCol w:w="939"/>
        <w:gridCol w:w="425"/>
        <w:gridCol w:w="709"/>
        <w:gridCol w:w="708"/>
        <w:gridCol w:w="567"/>
        <w:gridCol w:w="567"/>
        <w:gridCol w:w="709"/>
        <w:gridCol w:w="567"/>
        <w:gridCol w:w="567"/>
        <w:gridCol w:w="567"/>
        <w:gridCol w:w="567"/>
        <w:gridCol w:w="567"/>
        <w:gridCol w:w="709"/>
        <w:gridCol w:w="567"/>
        <w:gridCol w:w="568"/>
        <w:gridCol w:w="567"/>
        <w:gridCol w:w="567"/>
      </w:tblGrid>
      <w:tr w:rsidR="00D52B63" w:rsidRPr="008C0136" w:rsidTr="00F70DC4">
        <w:trPr>
          <w:cantSplit/>
        </w:trPr>
        <w:tc>
          <w:tcPr>
            <w:tcW w:w="11625" w:type="dxa"/>
            <w:gridSpan w:val="18"/>
            <w:tcBorders>
              <w:top w:val="nil"/>
              <w:left w:val="nil"/>
              <w:bottom w:val="nil"/>
              <w:right w:val="nil"/>
            </w:tcBorders>
            <w:shd w:val="clear" w:color="auto" w:fill="FFFFFF"/>
            <w:vAlign w:val="center"/>
          </w:tcPr>
          <w:p w:rsidR="00D52B63" w:rsidRPr="00D52B63" w:rsidRDefault="00D52B63" w:rsidP="00F70DC4">
            <w:pPr>
              <w:pStyle w:val="ListParagraph"/>
              <w:autoSpaceDE w:val="0"/>
              <w:autoSpaceDN w:val="0"/>
              <w:adjustRightInd w:val="0"/>
              <w:spacing w:after="0" w:line="320" w:lineRule="atLeast"/>
              <w:ind w:left="1146" w:right="60"/>
              <w:jc w:val="center"/>
              <w:rPr>
                <w:rFonts w:ascii="Arial" w:hAnsi="Arial" w:cs="Arial"/>
                <w:color w:val="000000"/>
                <w:sz w:val="18"/>
                <w:szCs w:val="18"/>
              </w:rPr>
            </w:pPr>
            <w:r w:rsidRPr="00D52B63">
              <w:rPr>
                <w:rFonts w:ascii="Arial" w:hAnsi="Arial" w:cs="Arial"/>
                <w:color w:val="000000"/>
                <w:sz w:val="18"/>
                <w:szCs w:val="18"/>
              </w:rPr>
              <w:t>Correlations</w:t>
            </w:r>
          </w:p>
        </w:tc>
      </w:tr>
      <w:tr w:rsidR="00F70DC4" w:rsidRPr="008C0136" w:rsidTr="00F70DC4">
        <w:trPr>
          <w:cantSplit/>
        </w:trPr>
        <w:tc>
          <w:tcPr>
            <w:tcW w:w="2127" w:type="dxa"/>
            <w:gridSpan w:val="2"/>
            <w:tcBorders>
              <w:top w:val="single" w:sz="16" w:space="0" w:color="000000"/>
              <w:left w:val="single" w:sz="16" w:space="0" w:color="000000"/>
              <w:bottom w:val="single" w:sz="16" w:space="0" w:color="000000"/>
              <w:right w:val="nil"/>
            </w:tcBorders>
            <w:shd w:val="clear" w:color="auto" w:fill="FFFFFF"/>
            <w:vAlign w:val="bottom"/>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16" w:space="0" w:color="000000"/>
              <w:left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X1</w:t>
            </w:r>
          </w:p>
        </w:tc>
        <w:tc>
          <w:tcPr>
            <w:tcW w:w="709"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w:t>
            </w:r>
          </w:p>
        </w:tc>
        <w:tc>
          <w:tcPr>
            <w:tcW w:w="708"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X3</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X4</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X5</w:t>
            </w:r>
          </w:p>
        </w:tc>
        <w:tc>
          <w:tcPr>
            <w:tcW w:w="709"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X6</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X7</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X8</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X9</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X10</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X11</w:t>
            </w:r>
          </w:p>
        </w:tc>
        <w:tc>
          <w:tcPr>
            <w:tcW w:w="709"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X12</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X13</w:t>
            </w:r>
          </w:p>
        </w:tc>
        <w:tc>
          <w:tcPr>
            <w:tcW w:w="568"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X14</w:t>
            </w:r>
          </w:p>
        </w:tc>
        <w:tc>
          <w:tcPr>
            <w:tcW w:w="567" w:type="dxa"/>
            <w:tcBorders>
              <w:top w:val="single" w:sz="16" w:space="0" w:color="000000"/>
              <w:bottom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X15</w:t>
            </w:r>
          </w:p>
        </w:tc>
        <w:tc>
          <w:tcPr>
            <w:tcW w:w="567" w:type="dxa"/>
            <w:tcBorders>
              <w:top w:val="single" w:sz="16" w:space="0" w:color="000000"/>
              <w:bottom w:val="single" w:sz="16" w:space="0" w:color="000000"/>
              <w:right w:val="single" w:sz="16" w:space="0" w:color="000000"/>
            </w:tcBorders>
            <w:shd w:val="clear" w:color="auto" w:fill="FFFFFF"/>
            <w:vAlign w:val="bottom"/>
          </w:tcPr>
          <w:p w:rsidR="00D52B63" w:rsidRPr="008C0136" w:rsidRDefault="00D52B63"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Total_X1</w:t>
            </w:r>
          </w:p>
        </w:tc>
      </w:tr>
      <w:tr w:rsidR="00F70DC4" w:rsidRPr="008C0136" w:rsidTr="00F70DC4">
        <w:trPr>
          <w:cantSplit/>
        </w:trPr>
        <w:tc>
          <w:tcPr>
            <w:tcW w:w="1188" w:type="dxa"/>
            <w:vMerge w:val="restart"/>
            <w:tcBorders>
              <w:top w:val="single" w:sz="16" w:space="0" w:color="000000"/>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X1</w:t>
            </w:r>
          </w:p>
        </w:tc>
        <w:tc>
          <w:tcPr>
            <w:tcW w:w="939" w:type="dxa"/>
            <w:tcBorders>
              <w:top w:val="single" w:sz="16" w:space="0" w:color="000000"/>
              <w:left w:val="nil"/>
              <w:bottom w:val="nil"/>
              <w:right w:val="single" w:sz="16" w:space="0" w:color="000000"/>
            </w:tcBorders>
            <w:shd w:val="clear" w:color="auto" w:fill="FFFFFF"/>
          </w:tcPr>
          <w:p w:rsidR="00D52B63" w:rsidRPr="008C0136" w:rsidRDefault="00D52B63" w:rsidP="00F70DC4">
            <w:pPr>
              <w:autoSpaceDE w:val="0"/>
              <w:autoSpaceDN w:val="0"/>
              <w:adjustRightInd w:val="0"/>
              <w:spacing w:after="0" w:line="320" w:lineRule="atLeast"/>
              <w:ind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single" w:sz="16" w:space="0" w:color="000000"/>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.359</w:t>
            </w:r>
            <w:r w:rsidRPr="008C0136">
              <w:rPr>
                <w:rFonts w:ascii="Arial" w:hAnsi="Arial" w:cs="Arial"/>
                <w:color w:val="000000"/>
                <w:sz w:val="18"/>
                <w:szCs w:val="18"/>
                <w:vertAlign w:val="superscript"/>
              </w:rPr>
              <w:t>**</w:t>
            </w:r>
          </w:p>
        </w:tc>
        <w:tc>
          <w:tcPr>
            <w:tcW w:w="708"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.367</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.060</w:t>
            </w:r>
          </w:p>
        </w:tc>
        <w:tc>
          <w:tcPr>
            <w:tcW w:w="709"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.510</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.265</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.337</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.119</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.313</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.229</w:t>
            </w:r>
          </w:p>
        </w:tc>
        <w:tc>
          <w:tcPr>
            <w:tcW w:w="709"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.529</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.215</w:t>
            </w:r>
          </w:p>
        </w:tc>
        <w:tc>
          <w:tcPr>
            <w:tcW w:w="568"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.306</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.442</w:t>
            </w:r>
            <w:r w:rsidRPr="008C0136">
              <w:rPr>
                <w:rFonts w:ascii="Arial" w:hAnsi="Arial" w:cs="Arial"/>
                <w:color w:val="000000"/>
                <w:sz w:val="18"/>
                <w:szCs w:val="18"/>
                <w:vertAlign w:val="superscript"/>
              </w:rPr>
              <w:t>**</w:t>
            </w:r>
          </w:p>
        </w:tc>
        <w:tc>
          <w:tcPr>
            <w:tcW w:w="567" w:type="dxa"/>
            <w:tcBorders>
              <w:top w:val="single" w:sz="16" w:space="0" w:color="000000"/>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.565</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single" w:sz="16" w:space="0" w:color="000000"/>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.009</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.673</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.102</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.127</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single" w:sz="16" w:space="0" w:color="000000"/>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.108</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.294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.257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.225</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.202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.305</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.489</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.009</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.793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.446</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.126</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.066</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.109</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.028</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X3</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.367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.680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.269</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.411</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.771</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.008</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.054</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X4</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.037</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.420</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.524</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.458</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.793</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.029</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.367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.995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X5</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.060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.108</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.601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.293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.263</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.394</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.620</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.673</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.446</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.029</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.060</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lastRenderedPageBreak/>
              <w:t>X6</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.277</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.408</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.348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.172</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.122</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.310</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.636</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.047</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.367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.089</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.222</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.019</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.026</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X7</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.265</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.120</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.286</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.348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.622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.384</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.378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.194</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.373</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.635</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.058</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.395</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.168</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X8</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.354</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.680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.632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.659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.478</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.622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.337</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.782</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.015</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.010</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.014</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X9</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.119</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.215</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.601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.622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.632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.494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.396</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.440</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.681</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.126</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.089</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X10</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.294</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.293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.659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.494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.232</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.447</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.674</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.024</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.035</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.995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.035</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.097</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X11</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.229</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.417</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.483</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.753</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.700</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.102</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X12</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.257</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.518</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.378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.622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.464</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.405</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.654</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.775</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.066</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.155</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X13</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.215</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.225</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.269</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.263</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.493</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.519</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.127</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.109</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.060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.168</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.097</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X14</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.306</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.202</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.458</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.576</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.671</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.028</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.150</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.019</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.023</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X15</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.305</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.394</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.373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.753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.654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.493</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.728</w:t>
            </w:r>
            <w:r w:rsidRPr="008C0136">
              <w:rPr>
                <w:rFonts w:ascii="Arial" w:hAnsi="Arial" w:cs="Arial"/>
                <w:color w:val="000000"/>
                <w:sz w:val="18"/>
                <w:szCs w:val="18"/>
                <w:vertAlign w:val="superscript"/>
              </w:rPr>
              <w:t>**</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.028</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.026</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F70DC4" w:rsidRPr="008C0136" w:rsidTr="00F70DC4">
        <w:trPr>
          <w:cantSplit/>
        </w:trPr>
        <w:tc>
          <w:tcPr>
            <w:tcW w:w="1188" w:type="dxa"/>
            <w:vMerge/>
            <w:tcBorders>
              <w:top w:val="nil"/>
              <w:left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F70DC4" w:rsidRPr="008C0136" w:rsidTr="00F70DC4">
        <w:trPr>
          <w:cantSplit/>
        </w:trPr>
        <w:tc>
          <w:tcPr>
            <w:tcW w:w="1188" w:type="dxa"/>
            <w:vMerge w:val="restart"/>
            <w:tcBorders>
              <w:top w:val="nil"/>
              <w:left w:val="single" w:sz="16" w:space="0" w:color="000000"/>
              <w:bottom w:val="single" w:sz="16" w:space="0" w:color="000000"/>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Total_X1</w:t>
            </w: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.489</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.620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.636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.635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.782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.681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.519</w:t>
            </w:r>
            <w:r w:rsidRPr="008C0136">
              <w:rPr>
                <w:rFonts w:ascii="Arial" w:hAnsi="Arial" w:cs="Arial"/>
                <w:color w:val="000000"/>
                <w:sz w:val="18"/>
                <w:szCs w:val="18"/>
                <w:vertAlign w:val="superscript"/>
              </w:rPr>
              <w:t>**</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.728</w:t>
            </w:r>
            <w:r w:rsidRPr="008C0136">
              <w:rPr>
                <w:rFonts w:ascii="Arial" w:hAnsi="Arial" w:cs="Arial"/>
                <w:color w:val="000000"/>
                <w:sz w:val="18"/>
                <w:szCs w:val="18"/>
                <w:vertAlign w:val="superscript"/>
              </w:rPr>
              <w:t>**</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r>
      <w:tr w:rsidR="00F70DC4" w:rsidRPr="008C0136" w:rsidTr="00F70DC4">
        <w:trPr>
          <w:cantSplit/>
        </w:trPr>
        <w:tc>
          <w:tcPr>
            <w:tcW w:w="1188" w:type="dxa"/>
            <w:vMerge/>
            <w:tcBorders>
              <w:top w:val="nil"/>
              <w:left w:val="single" w:sz="16" w:space="0" w:color="000000"/>
              <w:bottom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Arial" w:hAnsi="Arial" w:cs="Arial"/>
                <w:color w:val="000000"/>
                <w:sz w:val="18"/>
                <w:szCs w:val="18"/>
              </w:rPr>
            </w:pPr>
          </w:p>
        </w:tc>
        <w:tc>
          <w:tcPr>
            <w:tcW w:w="939" w:type="dxa"/>
            <w:tcBorders>
              <w:top w:val="nil"/>
              <w:left w:val="nil"/>
              <w:bottom w:val="nil"/>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8"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right w:val="single" w:sz="16" w:space="0" w:color="000000"/>
            </w:tcBorders>
            <w:shd w:val="clear" w:color="auto" w:fill="FFFFFF"/>
            <w:vAlign w:val="center"/>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r>
      <w:tr w:rsidR="00F70DC4" w:rsidRPr="008C0136" w:rsidTr="00F70DC4">
        <w:trPr>
          <w:cantSplit/>
        </w:trPr>
        <w:tc>
          <w:tcPr>
            <w:tcW w:w="1188" w:type="dxa"/>
            <w:vMerge/>
            <w:tcBorders>
              <w:top w:val="nil"/>
              <w:left w:val="single" w:sz="16" w:space="0" w:color="000000"/>
              <w:bottom w:val="single" w:sz="16" w:space="0" w:color="000000"/>
              <w:right w:val="nil"/>
            </w:tcBorders>
            <w:shd w:val="clear" w:color="auto" w:fill="FFFFFF"/>
          </w:tcPr>
          <w:p w:rsidR="00D52B63" w:rsidRPr="008C0136" w:rsidRDefault="00D52B63" w:rsidP="0002542A">
            <w:pPr>
              <w:autoSpaceDE w:val="0"/>
              <w:autoSpaceDN w:val="0"/>
              <w:adjustRightInd w:val="0"/>
              <w:spacing w:after="0" w:line="240" w:lineRule="auto"/>
              <w:rPr>
                <w:rFonts w:ascii="Times New Roman" w:hAnsi="Times New Roman" w:cs="Times New Roman"/>
                <w:sz w:val="24"/>
                <w:szCs w:val="24"/>
              </w:rPr>
            </w:pPr>
          </w:p>
        </w:tc>
        <w:tc>
          <w:tcPr>
            <w:tcW w:w="939" w:type="dxa"/>
            <w:tcBorders>
              <w:top w:val="nil"/>
              <w:left w:val="nil"/>
              <w:bottom w:val="single" w:sz="16" w:space="0" w:color="000000"/>
              <w:right w:val="single" w:sz="16" w:space="0" w:color="000000"/>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425" w:type="dxa"/>
            <w:tcBorders>
              <w:top w:val="nil"/>
              <w:left w:val="single" w:sz="16" w:space="0" w:color="000000"/>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8"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right w:val="single" w:sz="16" w:space="0" w:color="000000"/>
            </w:tcBorders>
            <w:shd w:val="clear" w:color="auto" w:fill="FFFFFF"/>
            <w:vAlign w:val="center"/>
          </w:tcPr>
          <w:p w:rsidR="00D52B63" w:rsidRPr="008C0136" w:rsidRDefault="00D52B63"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D52B63" w:rsidRPr="008C0136" w:rsidTr="00F70DC4">
        <w:trPr>
          <w:cantSplit/>
        </w:trPr>
        <w:tc>
          <w:tcPr>
            <w:tcW w:w="11625" w:type="dxa"/>
            <w:gridSpan w:val="18"/>
            <w:tcBorders>
              <w:top w:val="nil"/>
              <w:left w:val="nil"/>
              <w:bottom w:val="nil"/>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 Correlation is significant at the 0.01 level (2-tailed).</w:t>
            </w:r>
          </w:p>
        </w:tc>
      </w:tr>
      <w:tr w:rsidR="00D52B63" w:rsidRPr="008C0136" w:rsidTr="00F70DC4">
        <w:trPr>
          <w:cantSplit/>
        </w:trPr>
        <w:tc>
          <w:tcPr>
            <w:tcW w:w="11625" w:type="dxa"/>
            <w:gridSpan w:val="18"/>
            <w:tcBorders>
              <w:top w:val="nil"/>
              <w:left w:val="nil"/>
              <w:bottom w:val="nil"/>
              <w:right w:val="nil"/>
            </w:tcBorders>
            <w:shd w:val="clear" w:color="auto" w:fill="FFFFFF"/>
          </w:tcPr>
          <w:p w:rsidR="00D52B63" w:rsidRPr="008C0136" w:rsidRDefault="00D52B63"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 Correlation is significant at the 0.05 level (2-tailed).</w:t>
            </w:r>
          </w:p>
        </w:tc>
      </w:tr>
    </w:tbl>
    <w:p w:rsidR="00D52B63" w:rsidRDefault="00D52B63" w:rsidP="00D52B63"/>
    <w:p w:rsidR="008E49DF" w:rsidRDefault="008E49DF" w:rsidP="00D52B63"/>
    <w:p w:rsidR="00E963E0" w:rsidRDefault="00E963E0" w:rsidP="00D52B63"/>
    <w:p w:rsidR="00E963E0" w:rsidRDefault="00E963E0" w:rsidP="00D52B63"/>
    <w:p w:rsidR="008E49DF" w:rsidRDefault="008E49DF" w:rsidP="00D52B63"/>
    <w:p w:rsidR="008E49DF" w:rsidRPr="00D52B63" w:rsidRDefault="008E49DF" w:rsidP="00D52B63"/>
    <w:p w:rsidR="00F70DC4" w:rsidRDefault="00F70DC4" w:rsidP="00CD4D08">
      <w:pPr>
        <w:pStyle w:val="ListParagraph"/>
        <w:numPr>
          <w:ilvl w:val="0"/>
          <w:numId w:val="48"/>
        </w:numPr>
        <w:rPr>
          <w:rFonts w:asciiTheme="majorBidi" w:hAnsiTheme="majorBidi" w:cstheme="majorBidi"/>
          <w:b/>
          <w:bCs/>
          <w:sz w:val="24"/>
          <w:szCs w:val="24"/>
        </w:rPr>
      </w:pPr>
      <w:r>
        <w:rPr>
          <w:rFonts w:asciiTheme="majorBidi" w:hAnsiTheme="majorBidi" w:cstheme="majorBidi"/>
          <w:b/>
          <w:bCs/>
          <w:sz w:val="24"/>
          <w:szCs w:val="24"/>
        </w:rPr>
        <w:lastRenderedPageBreak/>
        <w:t>Uji Validitas Variabel X2 (Motivasi)</w:t>
      </w:r>
    </w:p>
    <w:p w:rsidR="006B0CD4" w:rsidRPr="006B0CD4" w:rsidRDefault="006B0CD4" w:rsidP="006B0CD4">
      <w:pPr>
        <w:pStyle w:val="ListParagraph"/>
        <w:autoSpaceDE w:val="0"/>
        <w:autoSpaceDN w:val="0"/>
        <w:adjustRightInd w:val="0"/>
        <w:spacing w:after="0" w:line="240" w:lineRule="auto"/>
        <w:ind w:left="1146"/>
        <w:rPr>
          <w:rFonts w:ascii="Times New Roman" w:hAnsi="Times New Roman" w:cs="Times New Roman"/>
          <w:sz w:val="24"/>
          <w:szCs w:val="24"/>
        </w:rPr>
      </w:pPr>
    </w:p>
    <w:tbl>
      <w:tblPr>
        <w:tblW w:w="1006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9"/>
        <w:gridCol w:w="1433"/>
        <w:gridCol w:w="850"/>
        <w:gridCol w:w="709"/>
        <w:gridCol w:w="567"/>
        <w:gridCol w:w="709"/>
        <w:gridCol w:w="709"/>
        <w:gridCol w:w="567"/>
        <w:gridCol w:w="850"/>
        <w:gridCol w:w="709"/>
        <w:gridCol w:w="709"/>
        <w:gridCol w:w="1134"/>
      </w:tblGrid>
      <w:tr w:rsidR="006B0CD4" w:rsidRPr="008C0136" w:rsidTr="001609D6">
        <w:trPr>
          <w:cantSplit/>
        </w:trPr>
        <w:tc>
          <w:tcPr>
            <w:tcW w:w="10065" w:type="dxa"/>
            <w:gridSpan w:val="12"/>
            <w:tcBorders>
              <w:top w:val="nil"/>
              <w:left w:val="nil"/>
              <w:bottom w:val="nil"/>
              <w:right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Correlations</w:t>
            </w:r>
          </w:p>
        </w:tc>
      </w:tr>
      <w:tr w:rsidR="006B0CD4" w:rsidRPr="008C0136" w:rsidTr="001609D6">
        <w:trPr>
          <w:cantSplit/>
        </w:trPr>
        <w:tc>
          <w:tcPr>
            <w:tcW w:w="2552" w:type="dxa"/>
            <w:gridSpan w:val="2"/>
            <w:tcBorders>
              <w:top w:val="single" w:sz="16" w:space="0" w:color="000000"/>
              <w:left w:val="single" w:sz="16" w:space="0" w:color="000000"/>
              <w:bottom w:val="single" w:sz="16" w:space="0" w:color="000000"/>
              <w:right w:val="nil"/>
            </w:tcBorders>
            <w:shd w:val="clear" w:color="auto" w:fill="FFFFFF"/>
            <w:vAlign w:val="bottom"/>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left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X2.1</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X2.2</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X2.3</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X2.4</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X2.5</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X2.6</w:t>
            </w:r>
          </w:p>
        </w:tc>
        <w:tc>
          <w:tcPr>
            <w:tcW w:w="850"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X2.7</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X2.8</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X2.9</w:t>
            </w:r>
          </w:p>
        </w:tc>
        <w:tc>
          <w:tcPr>
            <w:tcW w:w="1134" w:type="dxa"/>
            <w:tcBorders>
              <w:top w:val="single" w:sz="16" w:space="0" w:color="000000"/>
              <w:bottom w:val="single" w:sz="16" w:space="0" w:color="000000"/>
              <w:right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Total_X2</w:t>
            </w:r>
          </w:p>
        </w:tc>
      </w:tr>
      <w:tr w:rsidR="006B0CD4" w:rsidRPr="008C0136" w:rsidTr="001609D6">
        <w:trPr>
          <w:cantSplit/>
        </w:trPr>
        <w:tc>
          <w:tcPr>
            <w:tcW w:w="1119" w:type="dxa"/>
            <w:vMerge w:val="restart"/>
            <w:tcBorders>
              <w:top w:val="single" w:sz="16" w:space="0" w:color="000000"/>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X2.1</w:t>
            </w:r>
          </w:p>
        </w:tc>
        <w:tc>
          <w:tcPr>
            <w:tcW w:w="1433" w:type="dxa"/>
            <w:tcBorders>
              <w:top w:val="single" w:sz="16" w:space="0" w:color="000000"/>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single" w:sz="16" w:space="0" w:color="000000"/>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.518</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.564</w:t>
            </w:r>
            <w:r w:rsidRPr="008C0136">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.502</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.369</w:t>
            </w:r>
            <w:r w:rsidRPr="008C0136">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.432</w:t>
            </w:r>
            <w:r w:rsidRPr="008C0136">
              <w:rPr>
                <w:rFonts w:ascii="Arial" w:hAnsi="Arial" w:cs="Arial"/>
                <w:color w:val="000000"/>
                <w:sz w:val="18"/>
                <w:szCs w:val="18"/>
                <w:vertAlign w:val="superscript"/>
              </w:rPr>
              <w:t>**</w:t>
            </w:r>
          </w:p>
        </w:tc>
        <w:tc>
          <w:tcPr>
            <w:tcW w:w="1134" w:type="dxa"/>
            <w:tcBorders>
              <w:top w:val="single" w:sz="16" w:space="0" w:color="000000"/>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.677</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single" w:sz="16" w:space="0" w:color="000000"/>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.007</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single" w:sz="16" w:space="0" w:color="000000"/>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X2.2</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.518</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.737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.300</w:t>
            </w:r>
            <w:r w:rsidRPr="008C0136">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.433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.579</w:t>
            </w:r>
            <w:r w:rsidRPr="008C0136">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.720</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.031</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X2.3</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.402</w:t>
            </w:r>
            <w:r w:rsidRPr="008C0136">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.562</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X2.4</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.564</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.737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.186</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.416</w:t>
            </w:r>
            <w:r w:rsidRPr="008C0136">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.775</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.186</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X2.5</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.500</w:t>
            </w:r>
            <w:r w:rsidRPr="008C0136">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.096</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.507</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.823</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.778</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.500</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X2.6</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.186</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.145</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.186</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.306</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X2.7</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.473</w:t>
            </w:r>
            <w:r w:rsidRPr="008C0136">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.570</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.823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X2.8</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.369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.433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.285</w:t>
            </w:r>
            <w:r w:rsidRPr="008C0136">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.593</w:t>
            </w:r>
            <w:r w:rsidRPr="008C0136">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.608</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.007</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.041</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X2.9</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.432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.416</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.096</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.145</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.593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.595</w:t>
            </w:r>
            <w:r w:rsidRPr="008C0136">
              <w:rPr>
                <w:rFonts w:ascii="Arial" w:hAnsi="Arial" w:cs="Arial"/>
                <w:color w:val="000000"/>
                <w:sz w:val="18"/>
                <w:szCs w:val="18"/>
                <w:vertAlign w:val="superscript"/>
              </w:rPr>
              <w:t>**</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.306</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1609D6">
        <w:trPr>
          <w:cantSplit/>
        </w:trPr>
        <w:tc>
          <w:tcPr>
            <w:tcW w:w="1119"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119" w:type="dxa"/>
            <w:vMerge w:val="restart"/>
            <w:tcBorders>
              <w:top w:val="nil"/>
              <w:left w:val="single" w:sz="16" w:space="0" w:color="000000"/>
              <w:bottom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Total_X2</w:t>
            </w: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.775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.570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.608</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.595</w:t>
            </w:r>
            <w:r w:rsidRPr="008C0136">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r>
      <w:tr w:rsidR="006B0CD4" w:rsidRPr="008C0136" w:rsidTr="001609D6">
        <w:trPr>
          <w:cantSplit/>
        </w:trPr>
        <w:tc>
          <w:tcPr>
            <w:tcW w:w="1119" w:type="dxa"/>
            <w:vMerge/>
            <w:tcBorders>
              <w:top w:val="nil"/>
              <w:left w:val="single" w:sz="16" w:space="0" w:color="000000"/>
              <w:bottom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433"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0"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r>
      <w:tr w:rsidR="006B0CD4" w:rsidRPr="008C0136" w:rsidTr="001609D6">
        <w:trPr>
          <w:cantSplit/>
        </w:trPr>
        <w:tc>
          <w:tcPr>
            <w:tcW w:w="1119" w:type="dxa"/>
            <w:vMerge/>
            <w:tcBorders>
              <w:top w:val="nil"/>
              <w:left w:val="single" w:sz="16" w:space="0" w:color="000000"/>
              <w:bottom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1433" w:type="dxa"/>
            <w:tcBorders>
              <w:top w:val="nil"/>
              <w:left w:val="nil"/>
              <w:bottom w:val="single" w:sz="16" w:space="0" w:color="000000"/>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850" w:type="dxa"/>
            <w:tcBorders>
              <w:top w:val="nil"/>
              <w:left w:val="single" w:sz="16" w:space="0" w:color="000000"/>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0"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1134" w:type="dxa"/>
            <w:tcBorders>
              <w:top w:val="nil"/>
              <w:bottom w:val="single" w:sz="16" w:space="0" w:color="000000"/>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1609D6">
        <w:trPr>
          <w:cantSplit/>
        </w:trPr>
        <w:tc>
          <w:tcPr>
            <w:tcW w:w="10065" w:type="dxa"/>
            <w:gridSpan w:val="12"/>
            <w:tcBorders>
              <w:top w:val="nil"/>
              <w:left w:val="nil"/>
              <w:bottom w:val="nil"/>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 Correlation is significant at the 0.01 level (2-tailed).</w:t>
            </w:r>
          </w:p>
        </w:tc>
      </w:tr>
      <w:tr w:rsidR="006B0CD4" w:rsidRPr="008C0136" w:rsidTr="001609D6">
        <w:trPr>
          <w:cantSplit/>
        </w:trPr>
        <w:tc>
          <w:tcPr>
            <w:tcW w:w="10065" w:type="dxa"/>
            <w:gridSpan w:val="12"/>
            <w:tcBorders>
              <w:top w:val="nil"/>
              <w:left w:val="nil"/>
              <w:bottom w:val="nil"/>
              <w:right w:val="nil"/>
            </w:tcBorders>
            <w:shd w:val="clear" w:color="auto" w:fill="FFFFFF"/>
          </w:tcPr>
          <w:p w:rsidR="006B0CD4"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 Correlation is significant at the 0.05 level (2-tailed).</w:t>
            </w:r>
          </w:p>
          <w:p w:rsidR="00E963E0" w:rsidRPr="008C0136" w:rsidRDefault="00E963E0" w:rsidP="0002542A">
            <w:pPr>
              <w:autoSpaceDE w:val="0"/>
              <w:autoSpaceDN w:val="0"/>
              <w:adjustRightInd w:val="0"/>
              <w:spacing w:after="0" w:line="320" w:lineRule="atLeast"/>
              <w:ind w:left="60" w:right="60"/>
              <w:rPr>
                <w:rFonts w:ascii="Arial" w:hAnsi="Arial" w:cs="Arial"/>
                <w:color w:val="000000"/>
                <w:sz w:val="18"/>
                <w:szCs w:val="18"/>
              </w:rPr>
            </w:pPr>
          </w:p>
        </w:tc>
      </w:tr>
    </w:tbl>
    <w:p w:rsidR="00D52B63" w:rsidRPr="00E963E0" w:rsidRDefault="006B0CD4" w:rsidP="00E963E0">
      <w:pPr>
        <w:pStyle w:val="ListParagraph"/>
        <w:numPr>
          <w:ilvl w:val="0"/>
          <w:numId w:val="48"/>
        </w:numPr>
        <w:rPr>
          <w:rFonts w:asciiTheme="majorBidi" w:hAnsiTheme="majorBidi" w:cstheme="majorBidi"/>
          <w:b/>
          <w:bCs/>
          <w:sz w:val="24"/>
          <w:szCs w:val="24"/>
        </w:rPr>
      </w:pPr>
      <w:r>
        <w:rPr>
          <w:rFonts w:asciiTheme="majorBidi" w:hAnsiTheme="majorBidi" w:cstheme="majorBidi"/>
          <w:b/>
          <w:bCs/>
          <w:sz w:val="24"/>
          <w:szCs w:val="24"/>
        </w:rPr>
        <w:t>Uji Validitas Y (Kinerja Karyawan)</w:t>
      </w:r>
      <w:r w:rsidR="00F70DC4" w:rsidRPr="00E963E0">
        <w:rPr>
          <w:rFonts w:asciiTheme="majorBidi" w:hAnsiTheme="majorBidi" w:cstheme="majorBidi"/>
          <w:b/>
          <w:bCs/>
          <w:sz w:val="24"/>
          <w:szCs w:val="24"/>
        </w:rPr>
        <w:t xml:space="preserve"> </w:t>
      </w:r>
    </w:p>
    <w:tbl>
      <w:tblPr>
        <w:tblW w:w="10632"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6"/>
        <w:gridCol w:w="1232"/>
        <w:gridCol w:w="709"/>
        <w:gridCol w:w="709"/>
        <w:gridCol w:w="709"/>
        <w:gridCol w:w="567"/>
        <w:gridCol w:w="567"/>
        <w:gridCol w:w="567"/>
        <w:gridCol w:w="708"/>
        <w:gridCol w:w="567"/>
        <w:gridCol w:w="709"/>
        <w:gridCol w:w="567"/>
        <w:gridCol w:w="567"/>
        <w:gridCol w:w="567"/>
        <w:gridCol w:w="851"/>
      </w:tblGrid>
      <w:tr w:rsidR="006B0CD4" w:rsidRPr="008C0136" w:rsidTr="006B0CD4">
        <w:trPr>
          <w:cantSplit/>
        </w:trPr>
        <w:tc>
          <w:tcPr>
            <w:tcW w:w="10632" w:type="dxa"/>
            <w:gridSpan w:val="15"/>
            <w:tcBorders>
              <w:top w:val="nil"/>
              <w:left w:val="nil"/>
              <w:bottom w:val="nil"/>
              <w:right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Correlations</w:t>
            </w:r>
          </w:p>
        </w:tc>
      </w:tr>
      <w:tr w:rsidR="006B0CD4" w:rsidRPr="008C0136" w:rsidTr="006B0CD4">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vAlign w:val="bottom"/>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left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Y1</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Y2</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Y3</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Y4</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Y5</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Y6</w:t>
            </w:r>
          </w:p>
        </w:tc>
        <w:tc>
          <w:tcPr>
            <w:tcW w:w="708"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Y7</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Y8</w:t>
            </w:r>
          </w:p>
        </w:tc>
        <w:tc>
          <w:tcPr>
            <w:tcW w:w="709"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Y9</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Y10</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Y11</w:t>
            </w:r>
          </w:p>
        </w:tc>
        <w:tc>
          <w:tcPr>
            <w:tcW w:w="567" w:type="dxa"/>
            <w:tcBorders>
              <w:top w:val="single" w:sz="16" w:space="0" w:color="000000"/>
              <w:bottom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Y12</w:t>
            </w:r>
          </w:p>
        </w:tc>
        <w:tc>
          <w:tcPr>
            <w:tcW w:w="851" w:type="dxa"/>
            <w:tcBorders>
              <w:top w:val="single" w:sz="16" w:space="0" w:color="000000"/>
              <w:bottom w:val="single" w:sz="16" w:space="0" w:color="000000"/>
              <w:right w:val="single" w:sz="16" w:space="0" w:color="000000"/>
            </w:tcBorders>
            <w:shd w:val="clear" w:color="auto" w:fill="FFFFFF"/>
            <w:vAlign w:val="bottom"/>
          </w:tcPr>
          <w:p w:rsidR="006B0CD4" w:rsidRPr="008C0136" w:rsidRDefault="006B0CD4"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Total_Y</w:t>
            </w:r>
          </w:p>
        </w:tc>
      </w:tr>
      <w:tr w:rsidR="006B0CD4" w:rsidRPr="008C0136" w:rsidTr="006B0CD4">
        <w:trPr>
          <w:cantSplit/>
        </w:trPr>
        <w:tc>
          <w:tcPr>
            <w:tcW w:w="1036" w:type="dxa"/>
            <w:vMerge w:val="restart"/>
            <w:tcBorders>
              <w:top w:val="single" w:sz="16" w:space="0" w:color="000000"/>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Y1</w:t>
            </w:r>
          </w:p>
        </w:tc>
        <w:tc>
          <w:tcPr>
            <w:tcW w:w="1232" w:type="dxa"/>
            <w:tcBorders>
              <w:top w:val="single" w:sz="16" w:space="0" w:color="000000"/>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single" w:sz="16" w:space="0" w:color="000000"/>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.425</w:t>
            </w:r>
            <w:r w:rsidRPr="008C0136">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.384</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.233</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.192</w:t>
            </w:r>
          </w:p>
        </w:tc>
        <w:tc>
          <w:tcPr>
            <w:tcW w:w="708"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.424</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.104</w:t>
            </w:r>
          </w:p>
        </w:tc>
        <w:tc>
          <w:tcPr>
            <w:tcW w:w="709"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.440</w:t>
            </w:r>
            <w:r w:rsidRPr="008C0136">
              <w:rPr>
                <w:rFonts w:ascii="Arial" w:hAnsi="Arial" w:cs="Arial"/>
                <w:color w:val="000000"/>
                <w:sz w:val="18"/>
                <w:szCs w:val="18"/>
                <w:vertAlign w:val="superscript"/>
              </w:rPr>
              <w:t>**</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.071</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.047</w:t>
            </w:r>
          </w:p>
        </w:tc>
        <w:tc>
          <w:tcPr>
            <w:tcW w:w="567" w:type="dxa"/>
            <w:tcBorders>
              <w:top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.170</w:t>
            </w:r>
          </w:p>
        </w:tc>
        <w:tc>
          <w:tcPr>
            <w:tcW w:w="851" w:type="dxa"/>
            <w:tcBorders>
              <w:top w:val="single" w:sz="16" w:space="0" w:color="000000"/>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.423</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single" w:sz="16" w:space="0" w:color="000000"/>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.964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.173</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.617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.743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.229</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r>
      <w:tr w:rsidR="006B0CD4" w:rsidRPr="008C0136" w:rsidTr="006B0CD4">
        <w:trPr>
          <w:cantSplit/>
        </w:trPr>
        <w:tc>
          <w:tcPr>
            <w:tcW w:w="1036" w:type="dxa"/>
            <w:vMerge/>
            <w:tcBorders>
              <w:top w:val="single" w:sz="16" w:space="0" w:color="000000"/>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Y2</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.202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.077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.523</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.531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.475</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.742</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.589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Y3</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.384</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.202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.358</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.327</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.488</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.961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.009</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.009</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.018</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Y4</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.077</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.087</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.136</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-.143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-.192</w:t>
            </w:r>
          </w:p>
        </w:tc>
        <w:tc>
          <w:tcPr>
            <w:tcW w:w="851" w:type="dxa"/>
            <w:tcBorders>
              <w:top w:val="nil"/>
              <w:bottom w:val="nil"/>
              <w:right w:val="single" w:sz="16" w:space="0" w:color="000000"/>
            </w:tcBorders>
            <w:shd w:val="clear" w:color="auto" w:fill="FFFFFF"/>
            <w:vAlign w:val="center"/>
          </w:tcPr>
          <w:p w:rsidR="006B0CD4" w:rsidRPr="008C0136" w:rsidRDefault="00E83532" w:rsidP="0002542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r w:rsidR="006B0CD4" w:rsidRPr="008C0136">
              <w:rPr>
                <w:rFonts w:ascii="Arial" w:hAnsi="Arial" w:cs="Arial"/>
                <w:color w:val="000000"/>
                <w:sz w:val="18"/>
                <w:szCs w:val="18"/>
              </w:rPr>
              <w:t>5</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.964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.589</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.961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.538</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.805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.337</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.173</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.094</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Y5</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.233</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.528</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.142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.265</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.645</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.097</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.316</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.058</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Y6</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.087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.482</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.701</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.173</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.538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lastRenderedPageBreak/>
              <w:t>Y7</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.424</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.509</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-.035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.390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.418</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.474</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.568</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.662</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.805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Y8</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.357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.136</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.210</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.216</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.373</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.540</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.465</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.337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.134</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.526</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Y9</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.440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.531</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.279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.564</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.320</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.459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.487</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.253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.401</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.675</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.021</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.071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.342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Y10</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.071</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.281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-.143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.329</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.484</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.473</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.216</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.253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.658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.830</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.700</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.617</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.017</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.124</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.071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Y11</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.047</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.553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.142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.518</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.134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.658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.616</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.648</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.743</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.316</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.059</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.526</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.342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Y12</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.475</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.327</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-.192</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.265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.482</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.568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.373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.401</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.830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.616</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.744</w:t>
            </w:r>
            <w:r w:rsidRPr="008C0136">
              <w:rPr>
                <w:rFonts w:ascii="Arial" w:hAnsi="Arial" w:cs="Arial"/>
                <w:color w:val="000000"/>
                <w:sz w:val="18"/>
                <w:szCs w:val="18"/>
                <w:vertAlign w:val="superscript"/>
              </w:rPr>
              <w:t>**</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.229</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.018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.173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.058</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.006</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.003</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r>
      <w:tr w:rsidR="006B0CD4" w:rsidRPr="008C0136" w:rsidTr="006B0CD4">
        <w:trPr>
          <w:cantSplit/>
        </w:trPr>
        <w:tc>
          <w:tcPr>
            <w:tcW w:w="1036" w:type="dxa"/>
            <w:vMerge/>
            <w:tcBorders>
              <w:top w:val="nil"/>
              <w:left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36" w:type="dxa"/>
            <w:vMerge w:val="restart"/>
            <w:tcBorders>
              <w:top w:val="nil"/>
              <w:left w:val="single" w:sz="16" w:space="0" w:color="000000"/>
              <w:bottom w:val="single" w:sz="16" w:space="0" w:color="000000"/>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Total_Y</w:t>
            </w: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Pearson Correlation</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.423</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.742</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.488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.235</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.701</w:t>
            </w:r>
            <w:r w:rsidRPr="008C0136">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.662</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.540</w:t>
            </w:r>
            <w:r w:rsidRPr="008C0136">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.675</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.700</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.648</w:t>
            </w:r>
            <w:r w:rsidRPr="008C0136">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.744</w:t>
            </w:r>
            <w:r w:rsidRPr="008C0136">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w:t>
            </w:r>
          </w:p>
        </w:tc>
      </w:tr>
      <w:tr w:rsidR="006B0CD4" w:rsidRPr="008C0136" w:rsidTr="006B0CD4">
        <w:trPr>
          <w:cantSplit/>
        </w:trPr>
        <w:tc>
          <w:tcPr>
            <w:tcW w:w="1036" w:type="dxa"/>
            <w:vMerge/>
            <w:tcBorders>
              <w:top w:val="nil"/>
              <w:left w:val="single" w:sz="16" w:space="0" w:color="000000"/>
              <w:bottom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Arial" w:hAnsi="Arial" w:cs="Arial"/>
                <w:color w:val="000000"/>
                <w:sz w:val="18"/>
                <w:szCs w:val="18"/>
              </w:rPr>
            </w:pPr>
          </w:p>
        </w:tc>
        <w:tc>
          <w:tcPr>
            <w:tcW w:w="1232" w:type="dxa"/>
            <w:tcBorders>
              <w:top w:val="nil"/>
              <w:left w:val="nil"/>
              <w:bottom w:val="nil"/>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.002</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.094</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8"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709"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567" w:type="dxa"/>
            <w:tcBorders>
              <w:top w:val="nil"/>
              <w:bottom w:val="nil"/>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.000</w:t>
            </w:r>
          </w:p>
        </w:tc>
        <w:tc>
          <w:tcPr>
            <w:tcW w:w="851" w:type="dxa"/>
            <w:tcBorders>
              <w:top w:val="nil"/>
              <w:bottom w:val="nil"/>
              <w:right w:val="single" w:sz="16" w:space="0" w:color="000000"/>
            </w:tcBorders>
            <w:shd w:val="clear" w:color="auto" w:fill="FFFFFF"/>
            <w:vAlign w:val="center"/>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r>
      <w:tr w:rsidR="006B0CD4" w:rsidRPr="008C0136" w:rsidTr="006B0CD4">
        <w:trPr>
          <w:cantSplit/>
        </w:trPr>
        <w:tc>
          <w:tcPr>
            <w:tcW w:w="1036" w:type="dxa"/>
            <w:vMerge/>
            <w:tcBorders>
              <w:top w:val="nil"/>
              <w:left w:val="single" w:sz="16" w:space="0" w:color="000000"/>
              <w:bottom w:val="single" w:sz="16" w:space="0" w:color="000000"/>
              <w:right w:val="nil"/>
            </w:tcBorders>
            <w:shd w:val="clear" w:color="auto" w:fill="FFFFFF"/>
          </w:tcPr>
          <w:p w:rsidR="006B0CD4" w:rsidRPr="008C0136" w:rsidRDefault="006B0CD4" w:rsidP="0002542A">
            <w:pPr>
              <w:autoSpaceDE w:val="0"/>
              <w:autoSpaceDN w:val="0"/>
              <w:adjustRightInd w:val="0"/>
              <w:spacing w:after="0" w:line="240" w:lineRule="auto"/>
              <w:rPr>
                <w:rFonts w:ascii="Times New Roman" w:hAnsi="Times New Roman" w:cs="Times New Roman"/>
                <w:sz w:val="24"/>
                <w:szCs w:val="24"/>
              </w:rPr>
            </w:pPr>
          </w:p>
        </w:tc>
        <w:tc>
          <w:tcPr>
            <w:tcW w:w="1232" w:type="dxa"/>
            <w:tcBorders>
              <w:top w:val="nil"/>
              <w:left w:val="nil"/>
              <w:bottom w:val="single" w:sz="16" w:space="0" w:color="000000"/>
              <w:right w:val="single" w:sz="16" w:space="0" w:color="000000"/>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709" w:type="dxa"/>
            <w:tcBorders>
              <w:top w:val="nil"/>
              <w:left w:val="single" w:sz="16" w:space="0" w:color="000000"/>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8"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709"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567" w:type="dxa"/>
            <w:tcBorders>
              <w:top w:val="nil"/>
              <w:bottom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851" w:type="dxa"/>
            <w:tcBorders>
              <w:top w:val="nil"/>
              <w:bottom w:val="single" w:sz="16" w:space="0" w:color="000000"/>
              <w:right w:val="single" w:sz="16" w:space="0" w:color="000000"/>
            </w:tcBorders>
            <w:shd w:val="clear" w:color="auto" w:fill="FFFFFF"/>
            <w:vAlign w:val="center"/>
          </w:tcPr>
          <w:p w:rsidR="006B0CD4" w:rsidRPr="008C0136" w:rsidRDefault="006B0CD4"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r>
      <w:tr w:rsidR="006B0CD4" w:rsidRPr="008C0136" w:rsidTr="006B0CD4">
        <w:trPr>
          <w:cantSplit/>
        </w:trPr>
        <w:tc>
          <w:tcPr>
            <w:tcW w:w="10632" w:type="dxa"/>
            <w:gridSpan w:val="15"/>
            <w:tcBorders>
              <w:top w:val="nil"/>
              <w:left w:val="nil"/>
              <w:bottom w:val="nil"/>
              <w:right w:val="nil"/>
            </w:tcBorders>
            <w:shd w:val="clear" w:color="auto" w:fill="FFFFFF"/>
          </w:tcPr>
          <w:p w:rsidR="006B0CD4" w:rsidRPr="008C0136"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 Correlation is significant at the 0.01 level (2-tailed).</w:t>
            </w:r>
          </w:p>
        </w:tc>
      </w:tr>
      <w:tr w:rsidR="006B0CD4" w:rsidRPr="008C0136" w:rsidTr="006B0CD4">
        <w:trPr>
          <w:cantSplit/>
        </w:trPr>
        <w:tc>
          <w:tcPr>
            <w:tcW w:w="10632" w:type="dxa"/>
            <w:gridSpan w:val="15"/>
            <w:tcBorders>
              <w:top w:val="nil"/>
              <w:left w:val="nil"/>
              <w:bottom w:val="nil"/>
              <w:right w:val="nil"/>
            </w:tcBorders>
            <w:shd w:val="clear" w:color="auto" w:fill="FFFFFF"/>
          </w:tcPr>
          <w:p w:rsidR="006B0CD4" w:rsidRDefault="006B0CD4"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 Correlation is significant at the 0.05 level (2-tailed).</w:t>
            </w:r>
          </w:p>
          <w:p w:rsidR="00E963E0" w:rsidRDefault="00E963E0" w:rsidP="0002542A">
            <w:pPr>
              <w:autoSpaceDE w:val="0"/>
              <w:autoSpaceDN w:val="0"/>
              <w:adjustRightInd w:val="0"/>
              <w:spacing w:after="0" w:line="320" w:lineRule="atLeast"/>
              <w:ind w:left="60" w:right="60"/>
              <w:rPr>
                <w:rFonts w:ascii="Arial" w:hAnsi="Arial" w:cs="Arial"/>
                <w:color w:val="000000"/>
                <w:sz w:val="18"/>
                <w:szCs w:val="18"/>
              </w:rPr>
            </w:pPr>
          </w:p>
          <w:p w:rsidR="00E963E0" w:rsidRDefault="00E963E0" w:rsidP="0002542A">
            <w:pPr>
              <w:autoSpaceDE w:val="0"/>
              <w:autoSpaceDN w:val="0"/>
              <w:adjustRightInd w:val="0"/>
              <w:spacing w:after="0" w:line="320" w:lineRule="atLeast"/>
              <w:ind w:left="60" w:right="60"/>
              <w:rPr>
                <w:rFonts w:ascii="Arial" w:hAnsi="Arial" w:cs="Arial"/>
                <w:color w:val="000000"/>
                <w:sz w:val="18"/>
                <w:szCs w:val="18"/>
              </w:rPr>
            </w:pPr>
          </w:p>
          <w:p w:rsidR="00E963E0" w:rsidRDefault="00E963E0" w:rsidP="0002542A">
            <w:pPr>
              <w:autoSpaceDE w:val="0"/>
              <w:autoSpaceDN w:val="0"/>
              <w:adjustRightInd w:val="0"/>
              <w:spacing w:after="0" w:line="320" w:lineRule="atLeast"/>
              <w:ind w:left="60" w:right="60"/>
              <w:rPr>
                <w:rFonts w:ascii="Arial" w:hAnsi="Arial" w:cs="Arial"/>
                <w:color w:val="000000"/>
                <w:sz w:val="18"/>
                <w:szCs w:val="18"/>
              </w:rPr>
            </w:pPr>
          </w:p>
          <w:p w:rsidR="00E963E0" w:rsidRDefault="00E963E0" w:rsidP="0002542A">
            <w:pPr>
              <w:autoSpaceDE w:val="0"/>
              <w:autoSpaceDN w:val="0"/>
              <w:adjustRightInd w:val="0"/>
              <w:spacing w:after="0" w:line="320" w:lineRule="atLeast"/>
              <w:ind w:left="60" w:right="60"/>
              <w:rPr>
                <w:rFonts w:ascii="Arial" w:hAnsi="Arial" w:cs="Arial"/>
                <w:color w:val="000000"/>
                <w:sz w:val="18"/>
                <w:szCs w:val="18"/>
              </w:rPr>
            </w:pPr>
          </w:p>
          <w:p w:rsidR="00E963E0" w:rsidRDefault="00E963E0" w:rsidP="0002542A">
            <w:pPr>
              <w:autoSpaceDE w:val="0"/>
              <w:autoSpaceDN w:val="0"/>
              <w:adjustRightInd w:val="0"/>
              <w:spacing w:after="0" w:line="320" w:lineRule="atLeast"/>
              <w:ind w:left="60" w:right="60"/>
              <w:rPr>
                <w:rFonts w:ascii="Arial" w:hAnsi="Arial" w:cs="Arial"/>
                <w:color w:val="000000"/>
                <w:sz w:val="18"/>
                <w:szCs w:val="18"/>
              </w:rPr>
            </w:pPr>
          </w:p>
          <w:p w:rsidR="00E963E0" w:rsidRPr="008C0136" w:rsidRDefault="00E963E0" w:rsidP="0002542A">
            <w:pPr>
              <w:autoSpaceDE w:val="0"/>
              <w:autoSpaceDN w:val="0"/>
              <w:adjustRightInd w:val="0"/>
              <w:spacing w:after="0" w:line="320" w:lineRule="atLeast"/>
              <w:ind w:left="60" w:right="60"/>
              <w:rPr>
                <w:rFonts w:ascii="Arial" w:hAnsi="Arial" w:cs="Arial"/>
                <w:color w:val="000000"/>
                <w:sz w:val="18"/>
                <w:szCs w:val="18"/>
              </w:rPr>
            </w:pPr>
          </w:p>
        </w:tc>
      </w:tr>
    </w:tbl>
    <w:p w:rsidR="006B0CD4" w:rsidRPr="008C0136" w:rsidRDefault="006B0CD4" w:rsidP="006B0CD4">
      <w:pPr>
        <w:autoSpaceDE w:val="0"/>
        <w:autoSpaceDN w:val="0"/>
        <w:adjustRightInd w:val="0"/>
        <w:spacing w:after="0" w:line="400" w:lineRule="atLeast"/>
        <w:rPr>
          <w:rFonts w:ascii="Times New Roman" w:hAnsi="Times New Roman" w:cs="Times New Roman"/>
          <w:sz w:val="24"/>
          <w:szCs w:val="24"/>
        </w:rPr>
      </w:pPr>
    </w:p>
    <w:p w:rsidR="00A02442" w:rsidRPr="00A02442" w:rsidRDefault="00A02442" w:rsidP="00CD4D08">
      <w:pPr>
        <w:pStyle w:val="ListParagraph"/>
        <w:numPr>
          <w:ilvl w:val="0"/>
          <w:numId w:val="48"/>
        </w:num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Uji Reliabilitas Variabel X1 (Budaya Organisasi) </w:t>
      </w:r>
    </w:p>
    <w:tbl>
      <w:tblPr>
        <w:tblW w:w="5529"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9"/>
        <w:gridCol w:w="1153"/>
        <w:gridCol w:w="1015"/>
        <w:gridCol w:w="2502"/>
      </w:tblGrid>
      <w:tr w:rsidR="00A02442" w:rsidRPr="008C0136" w:rsidTr="00A02442">
        <w:trPr>
          <w:cantSplit/>
        </w:trPr>
        <w:tc>
          <w:tcPr>
            <w:tcW w:w="5529" w:type="dxa"/>
            <w:gridSpan w:val="4"/>
            <w:tcBorders>
              <w:top w:val="nil"/>
              <w:left w:val="nil"/>
              <w:bottom w:val="nil"/>
              <w:right w:val="nil"/>
            </w:tcBorders>
            <w:shd w:val="clear" w:color="auto" w:fill="FFFFFF"/>
            <w:vAlign w:val="center"/>
          </w:tcPr>
          <w:p w:rsidR="00A02442" w:rsidRPr="00A02442" w:rsidRDefault="00A02442" w:rsidP="0002542A">
            <w:pPr>
              <w:autoSpaceDE w:val="0"/>
              <w:autoSpaceDN w:val="0"/>
              <w:adjustRightInd w:val="0"/>
              <w:spacing w:after="0" w:line="320" w:lineRule="atLeast"/>
              <w:ind w:left="60" w:right="60"/>
              <w:jc w:val="center"/>
              <w:rPr>
                <w:rFonts w:asciiTheme="majorBidi" w:hAnsiTheme="majorBidi" w:cstheme="majorBidi"/>
                <w:b/>
                <w:bCs/>
                <w:color w:val="000000"/>
              </w:rPr>
            </w:pPr>
            <w:r w:rsidRPr="00A02442">
              <w:rPr>
                <w:rFonts w:asciiTheme="majorBidi" w:hAnsiTheme="majorBidi" w:cstheme="majorBidi"/>
                <w:b/>
                <w:bCs/>
                <w:color w:val="000000"/>
              </w:rPr>
              <w:t>Case Processing Summary</w:t>
            </w:r>
          </w:p>
        </w:tc>
      </w:tr>
      <w:tr w:rsidR="00A02442" w:rsidRPr="008C0136" w:rsidTr="00A02442">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A02442" w:rsidRPr="008C0136" w:rsidRDefault="00A02442" w:rsidP="0002542A">
            <w:pPr>
              <w:autoSpaceDE w:val="0"/>
              <w:autoSpaceDN w:val="0"/>
              <w:adjustRightInd w:val="0"/>
              <w:spacing w:after="0" w:line="240" w:lineRule="auto"/>
              <w:rPr>
                <w:rFonts w:ascii="Times New Roman" w:hAnsi="Times New Roman" w:cs="Times New Roman"/>
                <w:sz w:val="24"/>
                <w:szCs w:val="24"/>
              </w:rPr>
            </w:pPr>
          </w:p>
        </w:tc>
        <w:tc>
          <w:tcPr>
            <w:tcW w:w="1015" w:type="dxa"/>
            <w:tcBorders>
              <w:top w:val="single" w:sz="16" w:space="0" w:color="000000"/>
              <w:left w:val="single" w:sz="16" w:space="0" w:color="000000"/>
              <w:bottom w:val="single" w:sz="16" w:space="0" w:color="000000"/>
            </w:tcBorders>
            <w:shd w:val="clear" w:color="auto" w:fill="FFFFFF"/>
            <w:vAlign w:val="bottom"/>
          </w:tcPr>
          <w:p w:rsidR="00A02442" w:rsidRPr="008C0136" w:rsidRDefault="00A02442"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N</w:t>
            </w:r>
          </w:p>
        </w:tc>
        <w:tc>
          <w:tcPr>
            <w:tcW w:w="2502" w:type="dxa"/>
            <w:tcBorders>
              <w:top w:val="single" w:sz="16" w:space="0" w:color="000000"/>
              <w:bottom w:val="single" w:sz="16" w:space="0" w:color="000000"/>
              <w:right w:val="single" w:sz="16" w:space="0" w:color="000000"/>
            </w:tcBorders>
            <w:shd w:val="clear" w:color="auto" w:fill="FFFFFF"/>
            <w:vAlign w:val="bottom"/>
          </w:tcPr>
          <w:p w:rsidR="00A02442" w:rsidRPr="008C0136" w:rsidRDefault="00A02442"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w:t>
            </w:r>
          </w:p>
        </w:tc>
      </w:tr>
      <w:tr w:rsidR="00A02442" w:rsidRPr="008C0136" w:rsidTr="00A02442">
        <w:trPr>
          <w:cantSplit/>
        </w:trPr>
        <w:tc>
          <w:tcPr>
            <w:tcW w:w="859" w:type="dxa"/>
            <w:vMerge w:val="restart"/>
            <w:tcBorders>
              <w:top w:val="single" w:sz="16" w:space="0" w:color="000000"/>
              <w:left w:val="single" w:sz="16" w:space="0" w:color="000000"/>
              <w:bottom w:val="single" w:sz="16" w:space="0" w:color="000000"/>
              <w:right w:val="nil"/>
            </w:tcBorders>
            <w:shd w:val="clear" w:color="auto" w:fill="FFFFFF"/>
          </w:tcPr>
          <w:p w:rsidR="00A02442" w:rsidRPr="008C0136" w:rsidRDefault="00A02442"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Cases</w:t>
            </w:r>
          </w:p>
        </w:tc>
        <w:tc>
          <w:tcPr>
            <w:tcW w:w="1153" w:type="dxa"/>
            <w:tcBorders>
              <w:top w:val="single" w:sz="16" w:space="0" w:color="000000"/>
              <w:left w:val="nil"/>
              <w:bottom w:val="nil"/>
              <w:right w:val="single" w:sz="16" w:space="0" w:color="000000"/>
            </w:tcBorders>
            <w:shd w:val="clear" w:color="auto" w:fill="FFFFFF"/>
          </w:tcPr>
          <w:p w:rsidR="00A02442" w:rsidRPr="008C0136" w:rsidRDefault="00A02442"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Valid</w:t>
            </w:r>
          </w:p>
        </w:tc>
        <w:tc>
          <w:tcPr>
            <w:tcW w:w="1015" w:type="dxa"/>
            <w:tcBorders>
              <w:top w:val="single" w:sz="16" w:space="0" w:color="000000"/>
              <w:left w:val="single" w:sz="16" w:space="0" w:color="000000"/>
              <w:bottom w:val="nil"/>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2502" w:type="dxa"/>
            <w:tcBorders>
              <w:top w:val="single" w:sz="16" w:space="0" w:color="000000"/>
              <w:bottom w:val="nil"/>
              <w:right w:val="single" w:sz="16" w:space="0" w:color="000000"/>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r>
      <w:tr w:rsidR="00A02442" w:rsidRPr="008C0136" w:rsidTr="00A02442">
        <w:trPr>
          <w:cantSplit/>
        </w:trPr>
        <w:tc>
          <w:tcPr>
            <w:tcW w:w="859" w:type="dxa"/>
            <w:vMerge/>
            <w:tcBorders>
              <w:top w:val="single" w:sz="16" w:space="0" w:color="000000"/>
              <w:left w:val="single" w:sz="16" w:space="0" w:color="000000"/>
              <w:bottom w:val="single" w:sz="16" w:space="0" w:color="000000"/>
              <w:right w:val="nil"/>
            </w:tcBorders>
            <w:shd w:val="clear" w:color="auto" w:fill="FFFFFF"/>
          </w:tcPr>
          <w:p w:rsidR="00A02442" w:rsidRPr="008C0136" w:rsidRDefault="00A02442" w:rsidP="0002542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Pr>
          <w:p w:rsidR="00A02442" w:rsidRPr="008C0136" w:rsidRDefault="00A02442"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Excluded</w:t>
            </w:r>
            <w:r w:rsidRPr="008C0136">
              <w:rPr>
                <w:rFonts w:ascii="Arial" w:hAnsi="Arial" w:cs="Arial"/>
                <w:color w:val="000000"/>
                <w:sz w:val="18"/>
                <w:szCs w:val="18"/>
                <w:vertAlign w:val="superscript"/>
              </w:rPr>
              <w:t>a</w:t>
            </w:r>
          </w:p>
        </w:tc>
        <w:tc>
          <w:tcPr>
            <w:tcW w:w="1015" w:type="dxa"/>
            <w:tcBorders>
              <w:top w:val="nil"/>
              <w:left w:val="single" w:sz="16" w:space="0" w:color="000000"/>
              <w:bottom w:val="nil"/>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w:t>
            </w:r>
          </w:p>
        </w:tc>
        <w:tc>
          <w:tcPr>
            <w:tcW w:w="2502" w:type="dxa"/>
            <w:tcBorders>
              <w:top w:val="nil"/>
              <w:bottom w:val="nil"/>
              <w:right w:val="single" w:sz="16" w:space="0" w:color="000000"/>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w:t>
            </w:r>
          </w:p>
        </w:tc>
      </w:tr>
      <w:tr w:rsidR="00A02442" w:rsidRPr="008C0136" w:rsidTr="00A02442">
        <w:trPr>
          <w:cantSplit/>
        </w:trPr>
        <w:tc>
          <w:tcPr>
            <w:tcW w:w="859" w:type="dxa"/>
            <w:vMerge/>
            <w:tcBorders>
              <w:top w:val="single" w:sz="16" w:space="0" w:color="000000"/>
              <w:left w:val="single" w:sz="16" w:space="0" w:color="000000"/>
              <w:bottom w:val="single" w:sz="16" w:space="0" w:color="000000"/>
              <w:right w:val="nil"/>
            </w:tcBorders>
            <w:shd w:val="clear" w:color="auto" w:fill="FFFFFF"/>
          </w:tcPr>
          <w:p w:rsidR="00A02442" w:rsidRPr="008C0136" w:rsidRDefault="00A02442" w:rsidP="0002542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Pr>
          <w:p w:rsidR="00A02442" w:rsidRPr="008C0136" w:rsidRDefault="00A02442"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Total</w:t>
            </w:r>
          </w:p>
        </w:tc>
        <w:tc>
          <w:tcPr>
            <w:tcW w:w="1015" w:type="dxa"/>
            <w:tcBorders>
              <w:top w:val="nil"/>
              <w:left w:val="single" w:sz="16" w:space="0" w:color="000000"/>
              <w:bottom w:val="single" w:sz="16" w:space="0" w:color="000000"/>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2502" w:type="dxa"/>
            <w:tcBorders>
              <w:top w:val="nil"/>
              <w:bottom w:val="single" w:sz="16" w:space="0" w:color="000000"/>
              <w:right w:val="single" w:sz="16" w:space="0" w:color="000000"/>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r>
      <w:tr w:rsidR="00A02442" w:rsidRPr="008C0136" w:rsidTr="00A02442">
        <w:trPr>
          <w:cantSplit/>
        </w:trPr>
        <w:tc>
          <w:tcPr>
            <w:tcW w:w="5529" w:type="dxa"/>
            <w:gridSpan w:val="4"/>
            <w:tcBorders>
              <w:top w:val="nil"/>
              <w:left w:val="nil"/>
              <w:bottom w:val="nil"/>
              <w:right w:val="nil"/>
            </w:tcBorders>
            <w:shd w:val="clear" w:color="auto" w:fill="FFFFFF"/>
          </w:tcPr>
          <w:p w:rsidR="00A02442" w:rsidRPr="008C0136" w:rsidRDefault="00A02442"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a. Listwise deletion based on all variables in the procedure.</w:t>
            </w:r>
          </w:p>
        </w:tc>
      </w:tr>
    </w:tbl>
    <w:p w:rsidR="00A02442" w:rsidRPr="00A02442" w:rsidRDefault="00A02442" w:rsidP="00A02442">
      <w:pPr>
        <w:pStyle w:val="ListParagraph"/>
        <w:autoSpaceDE w:val="0"/>
        <w:autoSpaceDN w:val="0"/>
        <w:adjustRightInd w:val="0"/>
        <w:spacing w:after="0" w:line="400" w:lineRule="atLeast"/>
        <w:ind w:left="1146"/>
        <w:rPr>
          <w:rFonts w:ascii="Times New Roman" w:hAnsi="Times New Roman" w:cs="Times New Roman"/>
          <w:sz w:val="24"/>
          <w:szCs w:val="24"/>
        </w:rPr>
      </w:pPr>
    </w:p>
    <w:tbl>
      <w:tblPr>
        <w:tblW w:w="5245"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3726"/>
      </w:tblGrid>
      <w:tr w:rsidR="00A02442" w:rsidRPr="008C0136" w:rsidTr="00A02442">
        <w:trPr>
          <w:cantSplit/>
        </w:trPr>
        <w:tc>
          <w:tcPr>
            <w:tcW w:w="5245" w:type="dxa"/>
            <w:gridSpan w:val="2"/>
            <w:tcBorders>
              <w:top w:val="nil"/>
              <w:left w:val="nil"/>
              <w:bottom w:val="nil"/>
              <w:right w:val="nil"/>
            </w:tcBorders>
            <w:shd w:val="clear" w:color="auto" w:fill="FFFFFF"/>
            <w:vAlign w:val="center"/>
          </w:tcPr>
          <w:p w:rsidR="00A02442" w:rsidRPr="00A02442" w:rsidRDefault="00A02442" w:rsidP="0002542A">
            <w:pPr>
              <w:autoSpaceDE w:val="0"/>
              <w:autoSpaceDN w:val="0"/>
              <w:adjustRightInd w:val="0"/>
              <w:spacing w:after="0" w:line="320" w:lineRule="atLeast"/>
              <w:ind w:left="60" w:right="60"/>
              <w:jc w:val="center"/>
              <w:rPr>
                <w:rFonts w:ascii="Times New Roman" w:hAnsi="Times New Roman" w:cs="Times New Roman"/>
                <w:b/>
                <w:bCs/>
                <w:color w:val="000000"/>
              </w:rPr>
            </w:pPr>
            <w:r w:rsidRPr="00A02442">
              <w:rPr>
                <w:rFonts w:ascii="Times New Roman" w:hAnsi="Times New Roman" w:cs="Times New Roman"/>
                <w:b/>
                <w:bCs/>
                <w:color w:val="000000"/>
              </w:rPr>
              <w:t>Reliability Statistics</w:t>
            </w:r>
          </w:p>
        </w:tc>
      </w:tr>
      <w:tr w:rsidR="00A02442" w:rsidRPr="008C0136" w:rsidTr="00A02442">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02442" w:rsidRPr="008C0136" w:rsidRDefault="00A02442"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Cronbach's Alpha</w:t>
            </w:r>
          </w:p>
        </w:tc>
        <w:tc>
          <w:tcPr>
            <w:tcW w:w="3726" w:type="dxa"/>
            <w:tcBorders>
              <w:top w:val="single" w:sz="16" w:space="0" w:color="000000"/>
              <w:bottom w:val="single" w:sz="16" w:space="0" w:color="000000"/>
              <w:right w:val="single" w:sz="16" w:space="0" w:color="000000"/>
            </w:tcBorders>
            <w:shd w:val="clear" w:color="auto" w:fill="FFFFFF"/>
            <w:vAlign w:val="bottom"/>
          </w:tcPr>
          <w:p w:rsidR="00A02442" w:rsidRPr="008C0136" w:rsidRDefault="00A02442"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N of Items</w:t>
            </w:r>
          </w:p>
        </w:tc>
      </w:tr>
      <w:tr w:rsidR="00A02442" w:rsidRPr="008C0136" w:rsidTr="00A02442">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.900</w:t>
            </w:r>
          </w:p>
        </w:tc>
        <w:tc>
          <w:tcPr>
            <w:tcW w:w="3726" w:type="dxa"/>
            <w:tcBorders>
              <w:top w:val="single" w:sz="16" w:space="0" w:color="000000"/>
              <w:bottom w:val="single" w:sz="16" w:space="0" w:color="000000"/>
              <w:right w:val="single" w:sz="16" w:space="0" w:color="000000"/>
            </w:tcBorders>
            <w:shd w:val="clear" w:color="auto" w:fill="FFFFFF"/>
            <w:vAlign w:val="center"/>
          </w:tcPr>
          <w:p w:rsidR="00A02442" w:rsidRPr="008C0136" w:rsidRDefault="00A02442"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15</w:t>
            </w:r>
          </w:p>
        </w:tc>
      </w:tr>
    </w:tbl>
    <w:p w:rsidR="00350E2D" w:rsidRDefault="00350E2D" w:rsidP="00350E2D">
      <w:pPr>
        <w:pStyle w:val="ListParagraph"/>
        <w:tabs>
          <w:tab w:val="center" w:pos="709"/>
          <w:tab w:val="left" w:pos="1701"/>
          <w:tab w:val="left" w:pos="2977"/>
          <w:tab w:val="left" w:pos="3402"/>
          <w:tab w:val="left" w:pos="6150"/>
        </w:tabs>
        <w:spacing w:line="360" w:lineRule="auto"/>
        <w:ind w:left="1146"/>
        <w:jc w:val="both"/>
        <w:rPr>
          <w:rFonts w:asciiTheme="majorBidi" w:hAnsiTheme="majorBidi" w:cstheme="majorBidi"/>
          <w:b/>
          <w:bCs/>
          <w:sz w:val="24"/>
          <w:szCs w:val="24"/>
        </w:rPr>
      </w:pPr>
    </w:p>
    <w:p w:rsidR="00A02442" w:rsidRDefault="00DF1591" w:rsidP="00CD4D08">
      <w:pPr>
        <w:pStyle w:val="ListParagraph"/>
        <w:numPr>
          <w:ilvl w:val="0"/>
          <w:numId w:val="48"/>
        </w:num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Uji Reliabilitas Variabel X2 (Motivasi)</w:t>
      </w:r>
    </w:p>
    <w:tbl>
      <w:tblPr>
        <w:tblW w:w="5811"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9"/>
        <w:gridCol w:w="1153"/>
        <w:gridCol w:w="1015"/>
        <w:gridCol w:w="2784"/>
      </w:tblGrid>
      <w:tr w:rsidR="00DF1591" w:rsidRPr="008C0136" w:rsidTr="00DF1591">
        <w:trPr>
          <w:cantSplit/>
        </w:trPr>
        <w:tc>
          <w:tcPr>
            <w:tcW w:w="5811" w:type="dxa"/>
            <w:gridSpan w:val="4"/>
            <w:tcBorders>
              <w:top w:val="nil"/>
              <w:left w:val="nil"/>
              <w:bottom w:val="nil"/>
              <w:right w:val="nil"/>
            </w:tcBorders>
            <w:shd w:val="clear" w:color="auto" w:fill="FFFFFF"/>
            <w:vAlign w:val="center"/>
          </w:tcPr>
          <w:p w:rsidR="00DF1591" w:rsidRPr="00DF1591" w:rsidRDefault="00DF1591" w:rsidP="00DF1591">
            <w:pPr>
              <w:pStyle w:val="ListParagraph"/>
              <w:autoSpaceDE w:val="0"/>
              <w:autoSpaceDN w:val="0"/>
              <w:adjustRightInd w:val="0"/>
              <w:spacing w:after="0" w:line="320" w:lineRule="atLeast"/>
              <w:ind w:left="1146" w:right="60"/>
              <w:rPr>
                <w:rFonts w:ascii="Times New Roman" w:hAnsi="Times New Roman" w:cs="Times New Roman"/>
                <w:b/>
                <w:bCs/>
                <w:color w:val="000000"/>
              </w:rPr>
            </w:pPr>
            <w:r>
              <w:rPr>
                <w:rFonts w:ascii="Times New Roman" w:hAnsi="Times New Roman" w:cs="Times New Roman"/>
                <w:b/>
                <w:bCs/>
                <w:color w:val="000000"/>
              </w:rPr>
              <w:t xml:space="preserve">     </w:t>
            </w:r>
            <w:r w:rsidRPr="00DF1591">
              <w:rPr>
                <w:rFonts w:ascii="Times New Roman" w:hAnsi="Times New Roman" w:cs="Times New Roman"/>
                <w:b/>
                <w:bCs/>
                <w:color w:val="000000"/>
              </w:rPr>
              <w:t>Case Processing Summary</w:t>
            </w:r>
          </w:p>
        </w:tc>
      </w:tr>
      <w:tr w:rsidR="00DF1591" w:rsidRPr="008C0136" w:rsidTr="00DF1591">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DF1591" w:rsidRPr="008C0136" w:rsidRDefault="00DF1591" w:rsidP="0002542A">
            <w:pPr>
              <w:autoSpaceDE w:val="0"/>
              <w:autoSpaceDN w:val="0"/>
              <w:adjustRightInd w:val="0"/>
              <w:spacing w:after="0" w:line="240" w:lineRule="auto"/>
              <w:rPr>
                <w:rFonts w:ascii="Times New Roman" w:hAnsi="Times New Roman" w:cs="Times New Roman"/>
                <w:sz w:val="24"/>
                <w:szCs w:val="24"/>
              </w:rPr>
            </w:pPr>
          </w:p>
        </w:tc>
        <w:tc>
          <w:tcPr>
            <w:tcW w:w="1015" w:type="dxa"/>
            <w:tcBorders>
              <w:top w:val="single" w:sz="16" w:space="0" w:color="000000"/>
              <w:left w:val="single" w:sz="16" w:space="0" w:color="000000"/>
              <w:bottom w:val="single" w:sz="16" w:space="0" w:color="000000"/>
            </w:tcBorders>
            <w:shd w:val="clear" w:color="auto" w:fill="FFFFFF"/>
            <w:vAlign w:val="bottom"/>
          </w:tcPr>
          <w:p w:rsidR="00DF1591" w:rsidRPr="008C0136" w:rsidRDefault="00DF1591"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N</w:t>
            </w:r>
          </w:p>
        </w:tc>
        <w:tc>
          <w:tcPr>
            <w:tcW w:w="2784" w:type="dxa"/>
            <w:tcBorders>
              <w:top w:val="single" w:sz="16" w:space="0" w:color="000000"/>
              <w:bottom w:val="single" w:sz="16" w:space="0" w:color="000000"/>
              <w:right w:val="single" w:sz="16" w:space="0" w:color="000000"/>
            </w:tcBorders>
            <w:shd w:val="clear" w:color="auto" w:fill="FFFFFF"/>
            <w:vAlign w:val="bottom"/>
          </w:tcPr>
          <w:p w:rsidR="00DF1591" w:rsidRPr="008C0136" w:rsidRDefault="00DF1591"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w:t>
            </w:r>
          </w:p>
        </w:tc>
      </w:tr>
      <w:tr w:rsidR="00DF1591" w:rsidRPr="008C0136" w:rsidTr="00DF1591">
        <w:trPr>
          <w:cantSplit/>
        </w:trPr>
        <w:tc>
          <w:tcPr>
            <w:tcW w:w="859" w:type="dxa"/>
            <w:vMerge w:val="restart"/>
            <w:tcBorders>
              <w:top w:val="single" w:sz="16" w:space="0" w:color="000000"/>
              <w:left w:val="single" w:sz="16" w:space="0" w:color="000000"/>
              <w:bottom w:val="single" w:sz="16" w:space="0" w:color="000000"/>
              <w:right w:val="nil"/>
            </w:tcBorders>
            <w:shd w:val="clear" w:color="auto" w:fill="FFFFFF"/>
          </w:tcPr>
          <w:p w:rsidR="00DF1591" w:rsidRPr="008C0136" w:rsidRDefault="00DF1591"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Cases</w:t>
            </w:r>
          </w:p>
        </w:tc>
        <w:tc>
          <w:tcPr>
            <w:tcW w:w="1153" w:type="dxa"/>
            <w:tcBorders>
              <w:top w:val="single" w:sz="16" w:space="0" w:color="000000"/>
              <w:left w:val="nil"/>
              <w:bottom w:val="nil"/>
              <w:right w:val="single" w:sz="16" w:space="0" w:color="000000"/>
            </w:tcBorders>
            <w:shd w:val="clear" w:color="auto" w:fill="FFFFFF"/>
          </w:tcPr>
          <w:p w:rsidR="00DF1591" w:rsidRPr="008C0136" w:rsidRDefault="00DF1591"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Valid</w:t>
            </w:r>
          </w:p>
        </w:tc>
        <w:tc>
          <w:tcPr>
            <w:tcW w:w="1015" w:type="dxa"/>
            <w:tcBorders>
              <w:top w:val="single" w:sz="16" w:space="0" w:color="000000"/>
              <w:left w:val="single" w:sz="16" w:space="0" w:color="000000"/>
              <w:bottom w:val="nil"/>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2784" w:type="dxa"/>
            <w:tcBorders>
              <w:top w:val="single" w:sz="16" w:space="0" w:color="000000"/>
              <w:bottom w:val="nil"/>
              <w:right w:val="single" w:sz="16" w:space="0" w:color="000000"/>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r>
      <w:tr w:rsidR="00DF1591" w:rsidRPr="008C0136" w:rsidTr="00DF1591">
        <w:trPr>
          <w:cantSplit/>
        </w:trPr>
        <w:tc>
          <w:tcPr>
            <w:tcW w:w="859" w:type="dxa"/>
            <w:vMerge/>
            <w:tcBorders>
              <w:top w:val="single" w:sz="16" w:space="0" w:color="000000"/>
              <w:left w:val="single" w:sz="16" w:space="0" w:color="000000"/>
              <w:bottom w:val="single" w:sz="16" w:space="0" w:color="000000"/>
              <w:right w:val="nil"/>
            </w:tcBorders>
            <w:shd w:val="clear" w:color="auto" w:fill="FFFFFF"/>
          </w:tcPr>
          <w:p w:rsidR="00DF1591" w:rsidRPr="008C0136" w:rsidRDefault="00DF1591" w:rsidP="0002542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Pr>
          <w:p w:rsidR="00DF1591" w:rsidRPr="008C0136" w:rsidRDefault="00DF1591"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Excluded</w:t>
            </w:r>
            <w:r w:rsidRPr="008C0136">
              <w:rPr>
                <w:rFonts w:ascii="Arial" w:hAnsi="Arial" w:cs="Arial"/>
                <w:color w:val="000000"/>
                <w:sz w:val="18"/>
                <w:szCs w:val="18"/>
                <w:vertAlign w:val="superscript"/>
              </w:rPr>
              <w:t>a</w:t>
            </w:r>
          </w:p>
        </w:tc>
        <w:tc>
          <w:tcPr>
            <w:tcW w:w="1015" w:type="dxa"/>
            <w:tcBorders>
              <w:top w:val="nil"/>
              <w:left w:val="single" w:sz="16" w:space="0" w:color="000000"/>
              <w:bottom w:val="nil"/>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w:t>
            </w:r>
          </w:p>
        </w:tc>
        <w:tc>
          <w:tcPr>
            <w:tcW w:w="2784" w:type="dxa"/>
            <w:tcBorders>
              <w:top w:val="nil"/>
              <w:bottom w:val="nil"/>
              <w:right w:val="single" w:sz="16" w:space="0" w:color="000000"/>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w:t>
            </w:r>
          </w:p>
        </w:tc>
      </w:tr>
      <w:tr w:rsidR="00DF1591" w:rsidRPr="008C0136" w:rsidTr="00DF1591">
        <w:trPr>
          <w:cantSplit/>
        </w:trPr>
        <w:tc>
          <w:tcPr>
            <w:tcW w:w="859" w:type="dxa"/>
            <w:vMerge/>
            <w:tcBorders>
              <w:top w:val="single" w:sz="16" w:space="0" w:color="000000"/>
              <w:left w:val="single" w:sz="16" w:space="0" w:color="000000"/>
              <w:bottom w:val="single" w:sz="16" w:space="0" w:color="000000"/>
              <w:right w:val="nil"/>
            </w:tcBorders>
            <w:shd w:val="clear" w:color="auto" w:fill="FFFFFF"/>
          </w:tcPr>
          <w:p w:rsidR="00DF1591" w:rsidRPr="008C0136" w:rsidRDefault="00DF1591" w:rsidP="0002542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Pr>
          <w:p w:rsidR="00DF1591" w:rsidRPr="008C0136" w:rsidRDefault="00DF1591"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Total</w:t>
            </w:r>
          </w:p>
        </w:tc>
        <w:tc>
          <w:tcPr>
            <w:tcW w:w="1015" w:type="dxa"/>
            <w:tcBorders>
              <w:top w:val="nil"/>
              <w:left w:val="single" w:sz="16" w:space="0" w:color="000000"/>
              <w:bottom w:val="single" w:sz="16" w:space="0" w:color="000000"/>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2784" w:type="dxa"/>
            <w:tcBorders>
              <w:top w:val="nil"/>
              <w:bottom w:val="single" w:sz="16" w:space="0" w:color="000000"/>
              <w:right w:val="single" w:sz="16" w:space="0" w:color="000000"/>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r>
      <w:tr w:rsidR="00DF1591" w:rsidRPr="008C0136" w:rsidTr="00DF1591">
        <w:trPr>
          <w:cantSplit/>
        </w:trPr>
        <w:tc>
          <w:tcPr>
            <w:tcW w:w="5811" w:type="dxa"/>
            <w:gridSpan w:val="4"/>
            <w:tcBorders>
              <w:top w:val="nil"/>
              <w:left w:val="nil"/>
              <w:bottom w:val="nil"/>
              <w:right w:val="nil"/>
            </w:tcBorders>
            <w:shd w:val="clear" w:color="auto" w:fill="FFFFFF"/>
          </w:tcPr>
          <w:p w:rsidR="00DF1591" w:rsidRPr="008C0136" w:rsidRDefault="00DF1591"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a. Listwise deletion based on all variables in the procedure.</w:t>
            </w:r>
          </w:p>
        </w:tc>
      </w:tr>
    </w:tbl>
    <w:p w:rsidR="00DF1591" w:rsidRPr="008C0136" w:rsidRDefault="00DF1591" w:rsidP="00DF1591">
      <w:pPr>
        <w:autoSpaceDE w:val="0"/>
        <w:autoSpaceDN w:val="0"/>
        <w:adjustRightInd w:val="0"/>
        <w:spacing w:after="0" w:line="400" w:lineRule="atLeast"/>
        <w:rPr>
          <w:rFonts w:ascii="Times New Roman" w:hAnsi="Times New Roman" w:cs="Times New Roman"/>
          <w:sz w:val="24"/>
          <w:szCs w:val="24"/>
        </w:rPr>
      </w:pPr>
    </w:p>
    <w:p w:rsidR="00DF1591" w:rsidRPr="008C0136" w:rsidRDefault="00DF1591" w:rsidP="00DF1591">
      <w:pPr>
        <w:autoSpaceDE w:val="0"/>
        <w:autoSpaceDN w:val="0"/>
        <w:adjustRightInd w:val="0"/>
        <w:spacing w:after="0" w:line="240" w:lineRule="auto"/>
        <w:rPr>
          <w:rFonts w:ascii="Times New Roman" w:hAnsi="Times New Roman" w:cs="Times New Roman"/>
          <w:sz w:val="24"/>
          <w:szCs w:val="24"/>
        </w:rPr>
      </w:pPr>
    </w:p>
    <w:tbl>
      <w:tblPr>
        <w:tblW w:w="5245"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3726"/>
      </w:tblGrid>
      <w:tr w:rsidR="00DF1591" w:rsidRPr="008C0136" w:rsidTr="00DF1591">
        <w:trPr>
          <w:cantSplit/>
        </w:trPr>
        <w:tc>
          <w:tcPr>
            <w:tcW w:w="5245" w:type="dxa"/>
            <w:gridSpan w:val="2"/>
            <w:tcBorders>
              <w:top w:val="nil"/>
              <w:left w:val="nil"/>
              <w:bottom w:val="nil"/>
              <w:right w:val="nil"/>
            </w:tcBorders>
            <w:shd w:val="clear" w:color="auto" w:fill="FFFFFF"/>
            <w:vAlign w:val="center"/>
          </w:tcPr>
          <w:p w:rsidR="00DF1591" w:rsidRPr="00DF1591" w:rsidRDefault="00DF1591" w:rsidP="0002542A">
            <w:pPr>
              <w:autoSpaceDE w:val="0"/>
              <w:autoSpaceDN w:val="0"/>
              <w:adjustRightInd w:val="0"/>
              <w:spacing w:after="0" w:line="320" w:lineRule="atLeast"/>
              <w:ind w:left="60" w:right="60"/>
              <w:jc w:val="center"/>
              <w:rPr>
                <w:rFonts w:ascii="Times New Roman" w:hAnsi="Times New Roman" w:cs="Times New Roman"/>
                <w:color w:val="000000"/>
              </w:rPr>
            </w:pPr>
            <w:r w:rsidRPr="00DF1591">
              <w:rPr>
                <w:rFonts w:ascii="Times New Roman" w:hAnsi="Times New Roman" w:cs="Times New Roman"/>
                <w:b/>
                <w:bCs/>
                <w:color w:val="000000"/>
              </w:rPr>
              <w:t>Reliability Statistics</w:t>
            </w:r>
          </w:p>
        </w:tc>
      </w:tr>
      <w:tr w:rsidR="00DF1591" w:rsidRPr="008C0136" w:rsidTr="00DF1591">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DF1591" w:rsidRPr="008C0136" w:rsidRDefault="00DF1591"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Cronbach's Alpha</w:t>
            </w:r>
          </w:p>
        </w:tc>
        <w:tc>
          <w:tcPr>
            <w:tcW w:w="3726" w:type="dxa"/>
            <w:tcBorders>
              <w:top w:val="single" w:sz="16" w:space="0" w:color="000000"/>
              <w:bottom w:val="single" w:sz="16" w:space="0" w:color="000000"/>
              <w:right w:val="single" w:sz="16" w:space="0" w:color="000000"/>
            </w:tcBorders>
            <w:shd w:val="clear" w:color="auto" w:fill="FFFFFF"/>
            <w:vAlign w:val="bottom"/>
          </w:tcPr>
          <w:p w:rsidR="00DF1591" w:rsidRPr="008C0136" w:rsidRDefault="00DF1591"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N of Items</w:t>
            </w:r>
          </w:p>
        </w:tc>
      </w:tr>
      <w:tr w:rsidR="00DF1591" w:rsidRPr="008C0136" w:rsidTr="00DF1591">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.818</w:t>
            </w:r>
          </w:p>
        </w:tc>
        <w:tc>
          <w:tcPr>
            <w:tcW w:w="3726" w:type="dxa"/>
            <w:tcBorders>
              <w:top w:val="single" w:sz="16" w:space="0" w:color="000000"/>
              <w:bottom w:val="single" w:sz="16" w:space="0" w:color="000000"/>
              <w:right w:val="single" w:sz="16" w:space="0" w:color="000000"/>
            </w:tcBorders>
            <w:shd w:val="clear" w:color="auto" w:fill="FFFFFF"/>
            <w:vAlign w:val="center"/>
          </w:tcPr>
          <w:p w:rsidR="00DF1591" w:rsidRPr="008C0136" w:rsidRDefault="00DF1591"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9</w:t>
            </w:r>
          </w:p>
        </w:tc>
      </w:tr>
    </w:tbl>
    <w:p w:rsidR="00DF1591" w:rsidRDefault="00DF1591" w:rsidP="00DF1591">
      <w:pPr>
        <w:pStyle w:val="ListParagraph"/>
        <w:tabs>
          <w:tab w:val="center" w:pos="709"/>
          <w:tab w:val="left" w:pos="1701"/>
          <w:tab w:val="left" w:pos="2977"/>
          <w:tab w:val="left" w:pos="3402"/>
          <w:tab w:val="left" w:pos="6150"/>
        </w:tabs>
        <w:spacing w:line="360" w:lineRule="auto"/>
        <w:ind w:left="1146"/>
        <w:jc w:val="both"/>
        <w:rPr>
          <w:rFonts w:asciiTheme="majorBidi" w:hAnsiTheme="majorBidi" w:cstheme="majorBidi"/>
          <w:b/>
          <w:bCs/>
          <w:sz w:val="24"/>
          <w:szCs w:val="24"/>
        </w:rPr>
      </w:pPr>
    </w:p>
    <w:p w:rsidR="009D2F66" w:rsidRDefault="009D2F66" w:rsidP="00CD4D08">
      <w:pPr>
        <w:pStyle w:val="ListParagraph"/>
        <w:numPr>
          <w:ilvl w:val="0"/>
          <w:numId w:val="48"/>
        </w:num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Uji Reliabilitas Variabel Y (Kinerja Karyawan) </w:t>
      </w:r>
    </w:p>
    <w:tbl>
      <w:tblPr>
        <w:tblW w:w="5811"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9"/>
        <w:gridCol w:w="1153"/>
        <w:gridCol w:w="1015"/>
        <w:gridCol w:w="2784"/>
      </w:tblGrid>
      <w:tr w:rsidR="009D2F66" w:rsidRPr="008C0136" w:rsidTr="009D2F66">
        <w:trPr>
          <w:cantSplit/>
        </w:trPr>
        <w:tc>
          <w:tcPr>
            <w:tcW w:w="5811" w:type="dxa"/>
            <w:gridSpan w:val="4"/>
            <w:tcBorders>
              <w:top w:val="nil"/>
              <w:left w:val="nil"/>
              <w:bottom w:val="nil"/>
              <w:right w:val="nil"/>
            </w:tcBorders>
            <w:shd w:val="clear" w:color="auto" w:fill="FFFFFF"/>
            <w:vAlign w:val="center"/>
          </w:tcPr>
          <w:p w:rsidR="009D2F66" w:rsidRPr="009D2F66" w:rsidRDefault="009D2F66" w:rsidP="009D2F66">
            <w:pPr>
              <w:pStyle w:val="ListParagraph"/>
              <w:autoSpaceDE w:val="0"/>
              <w:autoSpaceDN w:val="0"/>
              <w:adjustRightInd w:val="0"/>
              <w:spacing w:after="0" w:line="320" w:lineRule="atLeast"/>
              <w:ind w:left="1146" w:right="60"/>
              <w:rPr>
                <w:rFonts w:ascii="Times New Roman" w:hAnsi="Times New Roman" w:cs="Times New Roman"/>
                <w:color w:val="000000"/>
              </w:rPr>
            </w:pPr>
            <w:r>
              <w:rPr>
                <w:rFonts w:ascii="Arial" w:hAnsi="Arial" w:cs="Arial"/>
                <w:b/>
                <w:bCs/>
                <w:color w:val="000000"/>
                <w:sz w:val="18"/>
                <w:szCs w:val="18"/>
              </w:rPr>
              <w:t xml:space="preserve">      </w:t>
            </w:r>
            <w:r w:rsidRPr="009D2F66">
              <w:rPr>
                <w:rFonts w:ascii="Times New Roman" w:hAnsi="Times New Roman" w:cs="Times New Roman"/>
                <w:b/>
                <w:bCs/>
                <w:color w:val="000000"/>
              </w:rPr>
              <w:t>Case Processing Summary</w:t>
            </w:r>
          </w:p>
        </w:tc>
      </w:tr>
      <w:tr w:rsidR="009D2F66" w:rsidRPr="008C0136" w:rsidTr="009D2F66">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9D2F66" w:rsidRPr="008C0136" w:rsidRDefault="009D2F66" w:rsidP="0002542A">
            <w:pPr>
              <w:autoSpaceDE w:val="0"/>
              <w:autoSpaceDN w:val="0"/>
              <w:adjustRightInd w:val="0"/>
              <w:spacing w:after="0" w:line="240" w:lineRule="auto"/>
              <w:rPr>
                <w:rFonts w:ascii="Times New Roman" w:hAnsi="Times New Roman" w:cs="Times New Roman"/>
                <w:sz w:val="24"/>
                <w:szCs w:val="24"/>
              </w:rPr>
            </w:pPr>
          </w:p>
        </w:tc>
        <w:tc>
          <w:tcPr>
            <w:tcW w:w="1015" w:type="dxa"/>
            <w:tcBorders>
              <w:top w:val="single" w:sz="16" w:space="0" w:color="000000"/>
              <w:left w:val="single" w:sz="16" w:space="0" w:color="000000"/>
              <w:bottom w:val="single" w:sz="16" w:space="0" w:color="000000"/>
            </w:tcBorders>
            <w:shd w:val="clear" w:color="auto" w:fill="FFFFFF"/>
            <w:vAlign w:val="bottom"/>
          </w:tcPr>
          <w:p w:rsidR="009D2F66" w:rsidRPr="008C0136" w:rsidRDefault="009D2F66"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N</w:t>
            </w:r>
          </w:p>
        </w:tc>
        <w:tc>
          <w:tcPr>
            <w:tcW w:w="2784" w:type="dxa"/>
            <w:tcBorders>
              <w:top w:val="single" w:sz="16" w:space="0" w:color="000000"/>
              <w:bottom w:val="single" w:sz="16" w:space="0" w:color="000000"/>
              <w:right w:val="single" w:sz="16" w:space="0" w:color="000000"/>
            </w:tcBorders>
            <w:shd w:val="clear" w:color="auto" w:fill="FFFFFF"/>
            <w:vAlign w:val="bottom"/>
          </w:tcPr>
          <w:p w:rsidR="009D2F66" w:rsidRPr="008C0136" w:rsidRDefault="009D2F66"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w:t>
            </w:r>
          </w:p>
        </w:tc>
      </w:tr>
      <w:tr w:rsidR="009D2F66" w:rsidRPr="008C0136" w:rsidTr="009D2F66">
        <w:trPr>
          <w:cantSplit/>
        </w:trPr>
        <w:tc>
          <w:tcPr>
            <w:tcW w:w="859" w:type="dxa"/>
            <w:vMerge w:val="restart"/>
            <w:tcBorders>
              <w:top w:val="single" w:sz="16" w:space="0" w:color="000000"/>
              <w:left w:val="single" w:sz="16" w:space="0" w:color="000000"/>
              <w:bottom w:val="single" w:sz="16" w:space="0" w:color="000000"/>
              <w:right w:val="nil"/>
            </w:tcBorders>
            <w:shd w:val="clear" w:color="auto" w:fill="FFFFFF"/>
          </w:tcPr>
          <w:p w:rsidR="009D2F66" w:rsidRPr="008C0136" w:rsidRDefault="009D2F66"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Cases</w:t>
            </w:r>
          </w:p>
        </w:tc>
        <w:tc>
          <w:tcPr>
            <w:tcW w:w="1153" w:type="dxa"/>
            <w:tcBorders>
              <w:top w:val="single" w:sz="16" w:space="0" w:color="000000"/>
              <w:left w:val="nil"/>
              <w:bottom w:val="nil"/>
              <w:right w:val="single" w:sz="16" w:space="0" w:color="000000"/>
            </w:tcBorders>
            <w:shd w:val="clear" w:color="auto" w:fill="FFFFFF"/>
          </w:tcPr>
          <w:p w:rsidR="009D2F66" w:rsidRPr="008C0136" w:rsidRDefault="009D2F66"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Valid</w:t>
            </w:r>
          </w:p>
        </w:tc>
        <w:tc>
          <w:tcPr>
            <w:tcW w:w="1015" w:type="dxa"/>
            <w:tcBorders>
              <w:top w:val="single" w:sz="16" w:space="0" w:color="000000"/>
              <w:left w:val="single" w:sz="16" w:space="0" w:color="000000"/>
              <w:bottom w:val="nil"/>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2784" w:type="dxa"/>
            <w:tcBorders>
              <w:top w:val="single" w:sz="16" w:space="0" w:color="000000"/>
              <w:bottom w:val="nil"/>
              <w:right w:val="single" w:sz="16" w:space="0" w:color="000000"/>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r>
      <w:tr w:rsidR="009D2F66" w:rsidRPr="008C0136" w:rsidTr="009D2F66">
        <w:trPr>
          <w:cantSplit/>
        </w:trPr>
        <w:tc>
          <w:tcPr>
            <w:tcW w:w="859" w:type="dxa"/>
            <w:vMerge/>
            <w:tcBorders>
              <w:top w:val="single" w:sz="16" w:space="0" w:color="000000"/>
              <w:left w:val="single" w:sz="16" w:space="0" w:color="000000"/>
              <w:bottom w:val="single" w:sz="16" w:space="0" w:color="000000"/>
              <w:right w:val="nil"/>
            </w:tcBorders>
            <w:shd w:val="clear" w:color="auto" w:fill="FFFFFF"/>
          </w:tcPr>
          <w:p w:rsidR="009D2F66" w:rsidRPr="008C0136" w:rsidRDefault="009D2F66" w:rsidP="0002542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Pr>
          <w:p w:rsidR="009D2F66" w:rsidRPr="008C0136" w:rsidRDefault="009D2F66"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Excluded</w:t>
            </w:r>
            <w:r w:rsidRPr="008C0136">
              <w:rPr>
                <w:rFonts w:ascii="Arial" w:hAnsi="Arial" w:cs="Arial"/>
                <w:color w:val="000000"/>
                <w:sz w:val="18"/>
                <w:szCs w:val="18"/>
                <w:vertAlign w:val="superscript"/>
              </w:rPr>
              <w:t>a</w:t>
            </w:r>
          </w:p>
        </w:tc>
        <w:tc>
          <w:tcPr>
            <w:tcW w:w="1015" w:type="dxa"/>
            <w:tcBorders>
              <w:top w:val="nil"/>
              <w:left w:val="single" w:sz="16" w:space="0" w:color="000000"/>
              <w:bottom w:val="nil"/>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w:t>
            </w:r>
          </w:p>
        </w:tc>
        <w:tc>
          <w:tcPr>
            <w:tcW w:w="2784" w:type="dxa"/>
            <w:tcBorders>
              <w:top w:val="nil"/>
              <w:bottom w:val="nil"/>
              <w:right w:val="single" w:sz="16" w:space="0" w:color="000000"/>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.0</w:t>
            </w:r>
          </w:p>
        </w:tc>
      </w:tr>
      <w:tr w:rsidR="009D2F66" w:rsidRPr="008C0136" w:rsidTr="009D2F66">
        <w:trPr>
          <w:cantSplit/>
        </w:trPr>
        <w:tc>
          <w:tcPr>
            <w:tcW w:w="859" w:type="dxa"/>
            <w:vMerge/>
            <w:tcBorders>
              <w:top w:val="single" w:sz="16" w:space="0" w:color="000000"/>
              <w:left w:val="single" w:sz="16" w:space="0" w:color="000000"/>
              <w:bottom w:val="single" w:sz="16" w:space="0" w:color="000000"/>
              <w:right w:val="nil"/>
            </w:tcBorders>
            <w:shd w:val="clear" w:color="auto" w:fill="FFFFFF"/>
          </w:tcPr>
          <w:p w:rsidR="009D2F66" w:rsidRPr="008C0136" w:rsidRDefault="009D2F66" w:rsidP="0002542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Pr>
          <w:p w:rsidR="009D2F66" w:rsidRPr="008C0136" w:rsidRDefault="009D2F66"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Total</w:t>
            </w:r>
          </w:p>
        </w:tc>
        <w:tc>
          <w:tcPr>
            <w:tcW w:w="1015" w:type="dxa"/>
            <w:tcBorders>
              <w:top w:val="nil"/>
              <w:left w:val="single" w:sz="16" w:space="0" w:color="000000"/>
              <w:bottom w:val="single" w:sz="16" w:space="0" w:color="000000"/>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52</w:t>
            </w:r>
          </w:p>
        </w:tc>
        <w:tc>
          <w:tcPr>
            <w:tcW w:w="2784" w:type="dxa"/>
            <w:tcBorders>
              <w:top w:val="nil"/>
              <w:bottom w:val="single" w:sz="16" w:space="0" w:color="000000"/>
              <w:right w:val="single" w:sz="16" w:space="0" w:color="000000"/>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100.0</w:t>
            </w:r>
          </w:p>
        </w:tc>
      </w:tr>
      <w:tr w:rsidR="009D2F66" w:rsidRPr="008C0136" w:rsidTr="009D2F66">
        <w:trPr>
          <w:cantSplit/>
        </w:trPr>
        <w:tc>
          <w:tcPr>
            <w:tcW w:w="5811" w:type="dxa"/>
            <w:gridSpan w:val="4"/>
            <w:tcBorders>
              <w:top w:val="nil"/>
              <w:left w:val="nil"/>
              <w:bottom w:val="nil"/>
              <w:right w:val="nil"/>
            </w:tcBorders>
            <w:shd w:val="clear" w:color="auto" w:fill="FFFFFF"/>
          </w:tcPr>
          <w:p w:rsidR="009D2F66" w:rsidRPr="008C0136" w:rsidRDefault="009D2F66" w:rsidP="0002542A">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a. Listwise deletion based on all variables in the procedure.</w:t>
            </w:r>
          </w:p>
        </w:tc>
      </w:tr>
    </w:tbl>
    <w:p w:rsidR="009D2F66" w:rsidRPr="008C0136" w:rsidRDefault="009D2F66" w:rsidP="009D2F66">
      <w:pPr>
        <w:autoSpaceDE w:val="0"/>
        <w:autoSpaceDN w:val="0"/>
        <w:adjustRightInd w:val="0"/>
        <w:spacing w:after="0" w:line="400" w:lineRule="atLeast"/>
        <w:rPr>
          <w:rFonts w:ascii="Times New Roman" w:hAnsi="Times New Roman" w:cs="Times New Roman"/>
          <w:sz w:val="24"/>
          <w:szCs w:val="24"/>
        </w:rPr>
      </w:pPr>
    </w:p>
    <w:p w:rsidR="009D2F66" w:rsidRPr="008C0136" w:rsidRDefault="009D2F66" w:rsidP="009D2F66">
      <w:pPr>
        <w:autoSpaceDE w:val="0"/>
        <w:autoSpaceDN w:val="0"/>
        <w:adjustRightInd w:val="0"/>
        <w:spacing w:after="0" w:line="240" w:lineRule="auto"/>
        <w:rPr>
          <w:rFonts w:ascii="Times New Roman" w:hAnsi="Times New Roman" w:cs="Times New Roman"/>
          <w:sz w:val="24"/>
          <w:szCs w:val="24"/>
        </w:rPr>
      </w:pPr>
    </w:p>
    <w:tbl>
      <w:tblPr>
        <w:tblW w:w="5245"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3726"/>
      </w:tblGrid>
      <w:tr w:rsidR="009D2F66" w:rsidRPr="008C0136" w:rsidTr="009D2F66">
        <w:trPr>
          <w:cantSplit/>
        </w:trPr>
        <w:tc>
          <w:tcPr>
            <w:tcW w:w="5245" w:type="dxa"/>
            <w:gridSpan w:val="2"/>
            <w:tcBorders>
              <w:top w:val="nil"/>
              <w:left w:val="nil"/>
              <w:bottom w:val="nil"/>
              <w:right w:val="nil"/>
            </w:tcBorders>
            <w:shd w:val="clear" w:color="auto" w:fill="FFFFFF"/>
            <w:vAlign w:val="center"/>
          </w:tcPr>
          <w:p w:rsidR="009D2F66" w:rsidRPr="009D2F66" w:rsidRDefault="009D2F66" w:rsidP="0002542A">
            <w:pPr>
              <w:autoSpaceDE w:val="0"/>
              <w:autoSpaceDN w:val="0"/>
              <w:adjustRightInd w:val="0"/>
              <w:spacing w:after="0" w:line="320" w:lineRule="atLeast"/>
              <w:ind w:left="60" w:right="60"/>
              <w:jc w:val="center"/>
              <w:rPr>
                <w:rFonts w:asciiTheme="majorBidi" w:hAnsiTheme="majorBidi" w:cstheme="majorBidi"/>
                <w:color w:val="000000"/>
              </w:rPr>
            </w:pPr>
            <w:r w:rsidRPr="009D2F66">
              <w:rPr>
                <w:rFonts w:asciiTheme="majorBidi" w:hAnsiTheme="majorBidi" w:cstheme="majorBidi"/>
                <w:b/>
                <w:bCs/>
                <w:color w:val="000000"/>
              </w:rPr>
              <w:t>Reliability Statistics</w:t>
            </w:r>
          </w:p>
        </w:tc>
      </w:tr>
      <w:tr w:rsidR="009D2F66" w:rsidRPr="008C0136" w:rsidTr="009D2F66">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9D2F66" w:rsidRPr="008C0136" w:rsidRDefault="009D2F66"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Cronbach's Alpha</w:t>
            </w:r>
          </w:p>
        </w:tc>
        <w:tc>
          <w:tcPr>
            <w:tcW w:w="3726" w:type="dxa"/>
            <w:tcBorders>
              <w:top w:val="single" w:sz="16" w:space="0" w:color="000000"/>
              <w:bottom w:val="single" w:sz="16" w:space="0" w:color="000000"/>
              <w:right w:val="single" w:sz="16" w:space="0" w:color="000000"/>
            </w:tcBorders>
            <w:shd w:val="clear" w:color="auto" w:fill="FFFFFF"/>
            <w:vAlign w:val="bottom"/>
          </w:tcPr>
          <w:p w:rsidR="009D2F66" w:rsidRPr="008C0136" w:rsidRDefault="009D2F66" w:rsidP="0002542A">
            <w:pPr>
              <w:autoSpaceDE w:val="0"/>
              <w:autoSpaceDN w:val="0"/>
              <w:adjustRightInd w:val="0"/>
              <w:spacing w:after="0" w:line="320" w:lineRule="atLeast"/>
              <w:ind w:left="60" w:right="60"/>
              <w:jc w:val="center"/>
              <w:rPr>
                <w:rFonts w:ascii="Arial" w:hAnsi="Arial" w:cs="Arial"/>
                <w:color w:val="000000"/>
                <w:sz w:val="18"/>
                <w:szCs w:val="18"/>
              </w:rPr>
            </w:pPr>
            <w:r w:rsidRPr="008C0136">
              <w:rPr>
                <w:rFonts w:ascii="Arial" w:hAnsi="Arial" w:cs="Arial"/>
                <w:color w:val="000000"/>
                <w:sz w:val="18"/>
                <w:szCs w:val="18"/>
              </w:rPr>
              <w:t>N of Items</w:t>
            </w:r>
          </w:p>
        </w:tc>
      </w:tr>
      <w:tr w:rsidR="009D2F66" w:rsidRPr="008C0136" w:rsidTr="009D2F66">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.820</w:t>
            </w:r>
          </w:p>
        </w:tc>
        <w:tc>
          <w:tcPr>
            <w:tcW w:w="3726" w:type="dxa"/>
            <w:tcBorders>
              <w:top w:val="single" w:sz="16" w:space="0" w:color="000000"/>
              <w:bottom w:val="single" w:sz="16" w:space="0" w:color="000000"/>
              <w:right w:val="single" w:sz="16" w:space="0" w:color="000000"/>
            </w:tcBorders>
            <w:shd w:val="clear" w:color="auto" w:fill="FFFFFF"/>
            <w:vAlign w:val="center"/>
          </w:tcPr>
          <w:p w:rsidR="009D2F66" w:rsidRPr="008C0136" w:rsidRDefault="009D2F66" w:rsidP="0002542A">
            <w:pPr>
              <w:autoSpaceDE w:val="0"/>
              <w:autoSpaceDN w:val="0"/>
              <w:adjustRightInd w:val="0"/>
              <w:spacing w:after="0" w:line="320" w:lineRule="atLeast"/>
              <w:ind w:left="60" w:right="60"/>
              <w:jc w:val="right"/>
              <w:rPr>
                <w:rFonts w:ascii="Arial" w:hAnsi="Arial" w:cs="Arial"/>
                <w:color w:val="000000"/>
                <w:sz w:val="18"/>
                <w:szCs w:val="18"/>
              </w:rPr>
            </w:pPr>
            <w:r w:rsidRPr="008C0136">
              <w:rPr>
                <w:rFonts w:ascii="Arial" w:hAnsi="Arial" w:cs="Arial"/>
                <w:color w:val="000000"/>
                <w:sz w:val="18"/>
                <w:szCs w:val="18"/>
              </w:rPr>
              <w:t>12</w:t>
            </w:r>
          </w:p>
        </w:tc>
      </w:tr>
    </w:tbl>
    <w:p w:rsidR="008D194D" w:rsidRPr="008D194D" w:rsidRDefault="008D194D" w:rsidP="008D194D">
      <w:p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p>
    <w:p w:rsidR="00755923" w:rsidRDefault="00755923" w:rsidP="009D2F66">
      <w:pPr>
        <w:pStyle w:val="ListParagraph"/>
        <w:tabs>
          <w:tab w:val="center" w:pos="709"/>
          <w:tab w:val="left" w:pos="1701"/>
          <w:tab w:val="left" w:pos="2977"/>
          <w:tab w:val="left" w:pos="3402"/>
          <w:tab w:val="left" w:pos="6150"/>
        </w:tabs>
        <w:spacing w:line="360" w:lineRule="auto"/>
        <w:ind w:left="1146"/>
        <w:jc w:val="both"/>
        <w:rPr>
          <w:rFonts w:asciiTheme="majorBidi" w:hAnsiTheme="majorBidi" w:cstheme="majorBidi"/>
          <w:b/>
          <w:bCs/>
          <w:sz w:val="24"/>
          <w:szCs w:val="24"/>
        </w:rPr>
      </w:pPr>
      <w:r>
        <w:rPr>
          <w:rFonts w:asciiTheme="majorBidi" w:hAnsiTheme="majorBidi" w:cstheme="majorBidi"/>
          <w:b/>
          <w:bCs/>
          <w:sz w:val="24"/>
          <w:szCs w:val="24"/>
        </w:rPr>
        <w:t>LAMPIRAN 4</w:t>
      </w:r>
    </w:p>
    <w:p w:rsidR="00755923" w:rsidRDefault="00755923" w:rsidP="00755923">
      <w:pPr>
        <w:pStyle w:val="ListParagraph"/>
        <w:tabs>
          <w:tab w:val="center" w:pos="709"/>
          <w:tab w:val="left" w:pos="1701"/>
          <w:tab w:val="left" w:pos="2977"/>
          <w:tab w:val="left" w:pos="3402"/>
          <w:tab w:val="left" w:pos="6150"/>
        </w:tabs>
        <w:spacing w:line="360" w:lineRule="auto"/>
        <w:ind w:left="1146"/>
        <w:jc w:val="center"/>
        <w:rPr>
          <w:rFonts w:asciiTheme="majorBidi" w:hAnsiTheme="majorBidi" w:cstheme="majorBidi"/>
          <w:b/>
          <w:bCs/>
          <w:sz w:val="24"/>
          <w:szCs w:val="24"/>
        </w:rPr>
      </w:pPr>
      <w:r>
        <w:rPr>
          <w:rFonts w:asciiTheme="majorBidi" w:hAnsiTheme="majorBidi" w:cstheme="majorBidi"/>
          <w:b/>
          <w:bCs/>
          <w:sz w:val="24"/>
          <w:szCs w:val="24"/>
        </w:rPr>
        <w:t>UJI ASUMSI KLASIK</w:t>
      </w:r>
    </w:p>
    <w:p w:rsidR="00755923" w:rsidRDefault="00755923" w:rsidP="00755923">
      <w:pPr>
        <w:pStyle w:val="ListParagraph"/>
        <w:tabs>
          <w:tab w:val="center" w:pos="709"/>
          <w:tab w:val="left" w:pos="1701"/>
          <w:tab w:val="left" w:pos="2977"/>
          <w:tab w:val="left" w:pos="3402"/>
          <w:tab w:val="left" w:pos="6150"/>
        </w:tabs>
        <w:spacing w:line="360" w:lineRule="auto"/>
        <w:ind w:left="1146"/>
        <w:jc w:val="center"/>
        <w:rPr>
          <w:rFonts w:asciiTheme="majorBidi" w:hAnsiTheme="majorBidi" w:cstheme="majorBidi"/>
          <w:b/>
          <w:bCs/>
          <w:sz w:val="24"/>
          <w:szCs w:val="24"/>
        </w:rPr>
      </w:pPr>
    </w:p>
    <w:p w:rsidR="00755923" w:rsidRDefault="00755923" w:rsidP="004C1726">
      <w:pPr>
        <w:pStyle w:val="ListParagraph"/>
        <w:numPr>
          <w:ilvl w:val="0"/>
          <w:numId w:val="56"/>
        </w:num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Uji Normalitas Data</w:t>
      </w:r>
    </w:p>
    <w:tbl>
      <w:tblPr>
        <w:tblW w:w="5365" w:type="dxa"/>
        <w:tblInd w:w="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755923" w:rsidRPr="008C0136" w:rsidTr="00755923">
        <w:trPr>
          <w:cantSplit/>
        </w:trPr>
        <w:tc>
          <w:tcPr>
            <w:tcW w:w="5365" w:type="dxa"/>
            <w:gridSpan w:val="3"/>
            <w:tcBorders>
              <w:top w:val="nil"/>
              <w:left w:val="nil"/>
              <w:bottom w:val="nil"/>
              <w:right w:val="nil"/>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b/>
                <w:bCs/>
                <w:color w:val="000000"/>
                <w:sz w:val="18"/>
                <w:szCs w:val="18"/>
              </w:rPr>
              <w:t>One-Sample Kolmogorov-Smirnov Test</w:t>
            </w:r>
          </w:p>
        </w:tc>
      </w:tr>
      <w:tr w:rsidR="00755923" w:rsidRPr="008C0136" w:rsidTr="00755923">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755923" w:rsidRPr="008C0136" w:rsidRDefault="00755923" w:rsidP="0075592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Unstandardized Residual</w:t>
            </w:r>
          </w:p>
        </w:tc>
      </w:tr>
      <w:tr w:rsidR="00755923" w:rsidRPr="008C0136" w:rsidTr="00755923">
        <w:trPr>
          <w:cantSplit/>
        </w:trPr>
        <w:tc>
          <w:tcPr>
            <w:tcW w:w="3890" w:type="dxa"/>
            <w:gridSpan w:val="2"/>
            <w:tcBorders>
              <w:top w:val="single" w:sz="16" w:space="0" w:color="000000"/>
              <w:left w:val="single" w:sz="16" w:space="0" w:color="000000"/>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52</w:t>
            </w:r>
          </w:p>
        </w:tc>
      </w:tr>
      <w:tr w:rsidR="00755923" w:rsidRPr="008C0136" w:rsidTr="00755923">
        <w:trPr>
          <w:cantSplit/>
        </w:trPr>
        <w:tc>
          <w:tcPr>
            <w:tcW w:w="2445" w:type="dxa"/>
            <w:vMerge w:val="restart"/>
            <w:tcBorders>
              <w:top w:val="nil"/>
              <w:left w:val="single" w:sz="16" w:space="0" w:color="000000"/>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Normal Parameters</w:t>
            </w:r>
            <w:r w:rsidRPr="008C0136">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.0000000</w:t>
            </w:r>
          </w:p>
        </w:tc>
      </w:tr>
      <w:tr w:rsidR="00755923" w:rsidRPr="008C0136" w:rsidTr="00755923">
        <w:trPr>
          <w:cantSplit/>
        </w:trPr>
        <w:tc>
          <w:tcPr>
            <w:tcW w:w="2445" w:type="dxa"/>
            <w:vMerge/>
            <w:tcBorders>
              <w:top w:val="nil"/>
              <w:left w:val="single" w:sz="16" w:space="0" w:color="000000"/>
              <w:bottom w:val="nil"/>
              <w:right w:val="nil"/>
            </w:tcBorders>
            <w:shd w:val="clear" w:color="auto" w:fill="FFFFFF"/>
          </w:tcPr>
          <w:p w:rsidR="00755923" w:rsidRPr="008C0136" w:rsidRDefault="00755923" w:rsidP="00755923">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4.35600647</w:t>
            </w:r>
          </w:p>
        </w:tc>
      </w:tr>
      <w:tr w:rsidR="00755923" w:rsidRPr="008C0136" w:rsidTr="00755923">
        <w:trPr>
          <w:cantSplit/>
        </w:trPr>
        <w:tc>
          <w:tcPr>
            <w:tcW w:w="2445" w:type="dxa"/>
            <w:vMerge w:val="restart"/>
            <w:tcBorders>
              <w:top w:val="nil"/>
              <w:left w:val="single" w:sz="16" w:space="0" w:color="000000"/>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.069</w:t>
            </w:r>
          </w:p>
        </w:tc>
      </w:tr>
      <w:tr w:rsidR="00755923" w:rsidRPr="008C0136" w:rsidTr="00755923">
        <w:trPr>
          <w:cantSplit/>
        </w:trPr>
        <w:tc>
          <w:tcPr>
            <w:tcW w:w="2445" w:type="dxa"/>
            <w:vMerge/>
            <w:tcBorders>
              <w:top w:val="nil"/>
              <w:left w:val="single" w:sz="16" w:space="0" w:color="000000"/>
              <w:bottom w:val="nil"/>
              <w:right w:val="nil"/>
            </w:tcBorders>
            <w:shd w:val="clear" w:color="auto" w:fill="FFFFFF"/>
          </w:tcPr>
          <w:p w:rsidR="00755923" w:rsidRPr="008C0136" w:rsidRDefault="00755923" w:rsidP="00755923">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.069</w:t>
            </w:r>
          </w:p>
        </w:tc>
      </w:tr>
      <w:tr w:rsidR="00755923" w:rsidRPr="008C0136" w:rsidTr="00755923">
        <w:trPr>
          <w:cantSplit/>
        </w:trPr>
        <w:tc>
          <w:tcPr>
            <w:tcW w:w="2445" w:type="dxa"/>
            <w:vMerge/>
            <w:tcBorders>
              <w:top w:val="nil"/>
              <w:left w:val="single" w:sz="16" w:space="0" w:color="000000"/>
              <w:bottom w:val="nil"/>
              <w:right w:val="nil"/>
            </w:tcBorders>
            <w:shd w:val="clear" w:color="auto" w:fill="FFFFFF"/>
          </w:tcPr>
          <w:p w:rsidR="00755923" w:rsidRPr="008C0136" w:rsidRDefault="00755923" w:rsidP="00755923">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-.052</w:t>
            </w:r>
          </w:p>
        </w:tc>
      </w:tr>
      <w:tr w:rsidR="00755923" w:rsidRPr="008C0136" w:rsidTr="00755923">
        <w:trPr>
          <w:cantSplit/>
        </w:trPr>
        <w:tc>
          <w:tcPr>
            <w:tcW w:w="3890" w:type="dxa"/>
            <w:gridSpan w:val="2"/>
            <w:tcBorders>
              <w:top w:val="nil"/>
              <w:left w:val="single" w:sz="16" w:space="0" w:color="000000"/>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.069</w:t>
            </w:r>
          </w:p>
        </w:tc>
      </w:tr>
      <w:tr w:rsidR="00755923" w:rsidRPr="008C0136" w:rsidTr="00755923">
        <w:trPr>
          <w:cantSplit/>
        </w:trPr>
        <w:tc>
          <w:tcPr>
            <w:tcW w:w="3890" w:type="dxa"/>
            <w:gridSpan w:val="2"/>
            <w:tcBorders>
              <w:top w:val="nil"/>
              <w:left w:val="single" w:sz="16" w:space="0" w:color="000000"/>
              <w:bottom w:val="single" w:sz="16" w:space="0" w:color="000000"/>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.200</w:t>
            </w:r>
            <w:r w:rsidRPr="008C0136">
              <w:rPr>
                <w:rFonts w:ascii="Arial" w:hAnsi="Arial" w:cs="Arial"/>
                <w:color w:val="000000"/>
                <w:sz w:val="18"/>
                <w:szCs w:val="18"/>
                <w:vertAlign w:val="superscript"/>
              </w:rPr>
              <w:t>c,d</w:t>
            </w:r>
          </w:p>
        </w:tc>
      </w:tr>
      <w:tr w:rsidR="00755923" w:rsidRPr="008C0136" w:rsidTr="00755923">
        <w:trPr>
          <w:cantSplit/>
        </w:trPr>
        <w:tc>
          <w:tcPr>
            <w:tcW w:w="5365" w:type="dxa"/>
            <w:gridSpan w:val="3"/>
            <w:tcBorders>
              <w:top w:val="nil"/>
              <w:left w:val="nil"/>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a. Test distribution is Normal.</w:t>
            </w:r>
          </w:p>
        </w:tc>
      </w:tr>
      <w:tr w:rsidR="00755923" w:rsidRPr="008C0136" w:rsidTr="00755923">
        <w:trPr>
          <w:cantSplit/>
        </w:trPr>
        <w:tc>
          <w:tcPr>
            <w:tcW w:w="5365" w:type="dxa"/>
            <w:gridSpan w:val="3"/>
            <w:tcBorders>
              <w:top w:val="nil"/>
              <w:left w:val="nil"/>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b. Calculated from data.</w:t>
            </w:r>
          </w:p>
        </w:tc>
      </w:tr>
      <w:tr w:rsidR="00755923" w:rsidRPr="008C0136" w:rsidTr="00755923">
        <w:trPr>
          <w:cantSplit/>
        </w:trPr>
        <w:tc>
          <w:tcPr>
            <w:tcW w:w="5365" w:type="dxa"/>
            <w:gridSpan w:val="3"/>
            <w:tcBorders>
              <w:top w:val="nil"/>
              <w:left w:val="nil"/>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c. Lilliefors Significance Correction.</w:t>
            </w:r>
          </w:p>
        </w:tc>
      </w:tr>
      <w:tr w:rsidR="00755923" w:rsidRPr="008C0136" w:rsidTr="00755923">
        <w:trPr>
          <w:cantSplit/>
        </w:trPr>
        <w:tc>
          <w:tcPr>
            <w:tcW w:w="5365" w:type="dxa"/>
            <w:gridSpan w:val="3"/>
            <w:tcBorders>
              <w:top w:val="nil"/>
              <w:left w:val="nil"/>
              <w:bottom w:val="nil"/>
              <w:right w:val="nil"/>
            </w:tcBorders>
            <w:shd w:val="clear" w:color="auto" w:fill="FFFFFF"/>
          </w:tcPr>
          <w:p w:rsidR="00755923" w:rsidRPr="008C0136" w:rsidRDefault="00755923" w:rsidP="00755923">
            <w:pPr>
              <w:autoSpaceDE w:val="0"/>
              <w:autoSpaceDN w:val="0"/>
              <w:adjustRightInd w:val="0"/>
              <w:spacing w:after="0" w:line="320" w:lineRule="atLeast"/>
              <w:ind w:left="60" w:right="60"/>
              <w:rPr>
                <w:rFonts w:ascii="Arial" w:hAnsi="Arial" w:cs="Arial"/>
                <w:color w:val="000000"/>
                <w:sz w:val="18"/>
                <w:szCs w:val="18"/>
              </w:rPr>
            </w:pPr>
            <w:r w:rsidRPr="008C0136">
              <w:rPr>
                <w:rFonts w:ascii="Arial" w:hAnsi="Arial" w:cs="Arial"/>
                <w:color w:val="000000"/>
                <w:sz w:val="18"/>
                <w:szCs w:val="18"/>
              </w:rPr>
              <w:t>d. This is a lower bound of the true significance.</w:t>
            </w:r>
          </w:p>
        </w:tc>
      </w:tr>
    </w:tbl>
    <w:p w:rsidR="00755923" w:rsidRDefault="00755923"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C24679" w:rsidRDefault="00C24679"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C24679" w:rsidRDefault="00C24679"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C24679" w:rsidRDefault="00C24679"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C24679" w:rsidRDefault="00C24679"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C24679" w:rsidRDefault="00C24679"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C24679" w:rsidRDefault="00C24679"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C24679" w:rsidRDefault="00C24679" w:rsidP="00755923">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755923" w:rsidRDefault="00755923" w:rsidP="004C1726">
      <w:pPr>
        <w:pStyle w:val="ListParagraph"/>
        <w:numPr>
          <w:ilvl w:val="0"/>
          <w:numId w:val="56"/>
        </w:num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Uji </w:t>
      </w:r>
      <w:r w:rsidR="008D194D">
        <w:rPr>
          <w:rFonts w:asciiTheme="majorBidi" w:hAnsiTheme="majorBidi" w:cstheme="majorBidi"/>
          <w:b/>
          <w:bCs/>
          <w:sz w:val="24"/>
          <w:szCs w:val="24"/>
        </w:rPr>
        <w:t>Multikolinearitas Data</w:t>
      </w:r>
    </w:p>
    <w:p w:rsidR="008D194D" w:rsidRPr="008D194D" w:rsidRDefault="008D194D" w:rsidP="008D194D">
      <w:pPr>
        <w:pStyle w:val="ListParagraph"/>
        <w:autoSpaceDE w:val="0"/>
        <w:autoSpaceDN w:val="0"/>
        <w:adjustRightInd w:val="0"/>
        <w:spacing w:after="0" w:line="240" w:lineRule="auto"/>
        <w:ind w:left="1920"/>
        <w:rPr>
          <w:rFonts w:ascii="Times New Roman" w:hAnsi="Times New Roman" w:cs="Times New Roman"/>
          <w:sz w:val="24"/>
          <w:szCs w:val="24"/>
        </w:rPr>
      </w:pPr>
    </w:p>
    <w:tbl>
      <w:tblPr>
        <w:tblW w:w="964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
        <w:gridCol w:w="1210"/>
        <w:gridCol w:w="1367"/>
        <w:gridCol w:w="1366"/>
        <w:gridCol w:w="1507"/>
        <w:gridCol w:w="1052"/>
        <w:gridCol w:w="1052"/>
        <w:gridCol w:w="1161"/>
        <w:gridCol w:w="880"/>
      </w:tblGrid>
      <w:tr w:rsidR="008D194D" w:rsidRPr="0006322C" w:rsidTr="008D194D">
        <w:trPr>
          <w:cantSplit/>
        </w:trPr>
        <w:tc>
          <w:tcPr>
            <w:tcW w:w="9640" w:type="dxa"/>
            <w:gridSpan w:val="9"/>
            <w:tcBorders>
              <w:top w:val="nil"/>
              <w:left w:val="nil"/>
              <w:bottom w:val="nil"/>
              <w:right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b/>
                <w:bCs/>
                <w:color w:val="000000"/>
                <w:sz w:val="18"/>
                <w:szCs w:val="18"/>
              </w:rPr>
              <w:t>Coefficients</w:t>
            </w:r>
            <w:r w:rsidRPr="0006322C">
              <w:rPr>
                <w:rFonts w:ascii="Arial" w:hAnsi="Arial" w:cs="Arial"/>
                <w:b/>
                <w:bCs/>
                <w:color w:val="000000"/>
                <w:sz w:val="18"/>
                <w:szCs w:val="18"/>
                <w:vertAlign w:val="superscript"/>
              </w:rPr>
              <w:t>a</w:t>
            </w:r>
          </w:p>
        </w:tc>
      </w:tr>
      <w:tr w:rsidR="008D194D" w:rsidRPr="0006322C" w:rsidTr="008D194D">
        <w:trPr>
          <w:cantSplit/>
        </w:trPr>
        <w:tc>
          <w:tcPr>
            <w:tcW w:w="1255" w:type="dxa"/>
            <w:gridSpan w:val="2"/>
            <w:vMerge w:val="restart"/>
            <w:tcBorders>
              <w:top w:val="single" w:sz="16" w:space="0" w:color="000000"/>
              <w:left w:val="single" w:sz="16" w:space="0" w:color="000000"/>
              <w:bottom w:val="nil"/>
              <w:right w:val="nil"/>
            </w:tcBorders>
            <w:shd w:val="clear" w:color="auto" w:fill="FFFFFF"/>
            <w:vAlign w:val="bottom"/>
          </w:tcPr>
          <w:p w:rsidR="008D194D" w:rsidRPr="0006322C" w:rsidRDefault="008D194D" w:rsidP="00B21DC6">
            <w:pPr>
              <w:autoSpaceDE w:val="0"/>
              <w:autoSpaceDN w:val="0"/>
              <w:adjustRightInd w:val="0"/>
              <w:spacing w:after="0" w:line="320" w:lineRule="atLeast"/>
              <w:ind w:left="60" w:right="60"/>
              <w:rPr>
                <w:rFonts w:ascii="Arial" w:hAnsi="Arial" w:cs="Arial"/>
                <w:color w:val="000000"/>
                <w:sz w:val="18"/>
                <w:szCs w:val="18"/>
              </w:rPr>
            </w:pPr>
            <w:r w:rsidRPr="0006322C">
              <w:rPr>
                <w:rFonts w:ascii="Arial" w:hAnsi="Arial" w:cs="Arial"/>
                <w:color w:val="000000"/>
                <w:sz w:val="18"/>
                <w:szCs w:val="18"/>
              </w:rPr>
              <w:t>Model</w:t>
            </w:r>
          </w:p>
        </w:tc>
        <w:tc>
          <w:tcPr>
            <w:tcW w:w="2733" w:type="dxa"/>
            <w:gridSpan w:val="2"/>
            <w:tcBorders>
              <w:top w:val="single" w:sz="16" w:space="0" w:color="000000"/>
              <w:left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Unstandardized Coefficients</w:t>
            </w:r>
          </w:p>
        </w:tc>
        <w:tc>
          <w:tcPr>
            <w:tcW w:w="1507" w:type="dxa"/>
            <w:tcBorders>
              <w:top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Standardized Coefficients</w:t>
            </w:r>
          </w:p>
        </w:tc>
        <w:tc>
          <w:tcPr>
            <w:tcW w:w="1052" w:type="dxa"/>
            <w:vMerge w:val="restart"/>
            <w:tcBorders>
              <w:top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t</w:t>
            </w:r>
          </w:p>
        </w:tc>
        <w:tc>
          <w:tcPr>
            <w:tcW w:w="1052" w:type="dxa"/>
            <w:vMerge w:val="restart"/>
            <w:tcBorders>
              <w:top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Sig.</w:t>
            </w:r>
          </w:p>
        </w:tc>
        <w:tc>
          <w:tcPr>
            <w:tcW w:w="2041" w:type="dxa"/>
            <w:gridSpan w:val="2"/>
            <w:tcBorders>
              <w:top w:val="single" w:sz="16" w:space="0" w:color="000000"/>
              <w:right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Collinearity Statistics</w:t>
            </w:r>
          </w:p>
        </w:tc>
      </w:tr>
      <w:tr w:rsidR="008D194D" w:rsidRPr="0006322C" w:rsidTr="008D194D">
        <w:trPr>
          <w:cantSplit/>
        </w:trPr>
        <w:tc>
          <w:tcPr>
            <w:tcW w:w="1255" w:type="dxa"/>
            <w:gridSpan w:val="2"/>
            <w:vMerge/>
            <w:tcBorders>
              <w:top w:val="single" w:sz="16" w:space="0" w:color="000000"/>
              <w:left w:val="single" w:sz="16" w:space="0" w:color="000000"/>
              <w:bottom w:val="nil"/>
              <w:right w:val="nil"/>
            </w:tcBorders>
            <w:shd w:val="clear" w:color="auto" w:fill="FFFFFF"/>
            <w:vAlign w:val="bottom"/>
          </w:tcPr>
          <w:p w:rsidR="008D194D" w:rsidRPr="0006322C" w:rsidRDefault="008D194D" w:rsidP="00B21DC6">
            <w:pPr>
              <w:autoSpaceDE w:val="0"/>
              <w:autoSpaceDN w:val="0"/>
              <w:adjustRightInd w:val="0"/>
              <w:spacing w:after="0" w:line="240" w:lineRule="auto"/>
              <w:rPr>
                <w:rFonts w:ascii="Arial" w:hAnsi="Arial" w:cs="Arial"/>
                <w:color w:val="000000"/>
                <w:sz w:val="18"/>
                <w:szCs w:val="18"/>
              </w:rPr>
            </w:pPr>
          </w:p>
        </w:tc>
        <w:tc>
          <w:tcPr>
            <w:tcW w:w="1367" w:type="dxa"/>
            <w:tcBorders>
              <w:left w:val="single" w:sz="16" w:space="0" w:color="000000"/>
              <w:bottom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B</w:t>
            </w:r>
          </w:p>
        </w:tc>
        <w:tc>
          <w:tcPr>
            <w:tcW w:w="1366" w:type="dxa"/>
            <w:tcBorders>
              <w:bottom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Std. Error</w:t>
            </w:r>
          </w:p>
        </w:tc>
        <w:tc>
          <w:tcPr>
            <w:tcW w:w="1507" w:type="dxa"/>
            <w:tcBorders>
              <w:bottom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Beta</w:t>
            </w:r>
          </w:p>
        </w:tc>
        <w:tc>
          <w:tcPr>
            <w:tcW w:w="1052" w:type="dxa"/>
            <w:vMerge/>
            <w:tcBorders>
              <w:top w:val="single" w:sz="16" w:space="0" w:color="000000"/>
            </w:tcBorders>
            <w:shd w:val="clear" w:color="auto" w:fill="FFFFFF"/>
            <w:vAlign w:val="bottom"/>
          </w:tcPr>
          <w:p w:rsidR="008D194D" w:rsidRPr="0006322C" w:rsidRDefault="008D194D" w:rsidP="00B21DC6">
            <w:pPr>
              <w:autoSpaceDE w:val="0"/>
              <w:autoSpaceDN w:val="0"/>
              <w:adjustRightInd w:val="0"/>
              <w:spacing w:after="0" w:line="240" w:lineRule="auto"/>
              <w:rPr>
                <w:rFonts w:ascii="Arial" w:hAnsi="Arial" w:cs="Arial"/>
                <w:color w:val="000000"/>
                <w:sz w:val="18"/>
                <w:szCs w:val="18"/>
              </w:rPr>
            </w:pPr>
          </w:p>
        </w:tc>
        <w:tc>
          <w:tcPr>
            <w:tcW w:w="1052" w:type="dxa"/>
            <w:vMerge/>
            <w:tcBorders>
              <w:top w:val="single" w:sz="16" w:space="0" w:color="000000"/>
            </w:tcBorders>
            <w:shd w:val="clear" w:color="auto" w:fill="FFFFFF"/>
            <w:vAlign w:val="bottom"/>
          </w:tcPr>
          <w:p w:rsidR="008D194D" w:rsidRPr="0006322C" w:rsidRDefault="008D194D" w:rsidP="00B21DC6">
            <w:pPr>
              <w:autoSpaceDE w:val="0"/>
              <w:autoSpaceDN w:val="0"/>
              <w:adjustRightInd w:val="0"/>
              <w:spacing w:after="0" w:line="240" w:lineRule="auto"/>
              <w:rPr>
                <w:rFonts w:ascii="Arial" w:hAnsi="Arial" w:cs="Arial"/>
                <w:color w:val="000000"/>
                <w:sz w:val="18"/>
                <w:szCs w:val="18"/>
              </w:rPr>
            </w:pPr>
          </w:p>
        </w:tc>
        <w:tc>
          <w:tcPr>
            <w:tcW w:w="1161" w:type="dxa"/>
            <w:tcBorders>
              <w:bottom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Tolerance</w:t>
            </w:r>
          </w:p>
        </w:tc>
        <w:tc>
          <w:tcPr>
            <w:tcW w:w="880" w:type="dxa"/>
            <w:tcBorders>
              <w:bottom w:val="single" w:sz="16" w:space="0" w:color="000000"/>
              <w:right w:val="single" w:sz="16" w:space="0" w:color="000000"/>
            </w:tcBorders>
            <w:shd w:val="clear" w:color="auto" w:fill="FFFFFF"/>
            <w:vAlign w:val="bottom"/>
          </w:tcPr>
          <w:p w:rsidR="008D194D" w:rsidRPr="0006322C"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06322C">
              <w:rPr>
                <w:rFonts w:ascii="Arial" w:hAnsi="Arial" w:cs="Arial"/>
                <w:color w:val="000000"/>
                <w:sz w:val="18"/>
                <w:szCs w:val="18"/>
              </w:rPr>
              <w:t>VIF</w:t>
            </w:r>
          </w:p>
        </w:tc>
      </w:tr>
      <w:tr w:rsidR="008D194D" w:rsidRPr="0006322C" w:rsidTr="008D194D">
        <w:trPr>
          <w:cantSplit/>
        </w:trPr>
        <w:tc>
          <w:tcPr>
            <w:tcW w:w="45" w:type="dxa"/>
            <w:vMerge w:val="restart"/>
            <w:tcBorders>
              <w:top w:val="single" w:sz="16" w:space="0" w:color="000000"/>
              <w:left w:val="single" w:sz="16" w:space="0" w:color="000000"/>
              <w:bottom w:val="single" w:sz="16" w:space="0" w:color="000000"/>
              <w:right w:val="nil"/>
            </w:tcBorders>
            <w:shd w:val="clear" w:color="auto" w:fill="FFFFFF"/>
          </w:tcPr>
          <w:p w:rsidR="008D194D" w:rsidRPr="0006322C" w:rsidRDefault="008D194D" w:rsidP="00B21DC6">
            <w:pPr>
              <w:autoSpaceDE w:val="0"/>
              <w:autoSpaceDN w:val="0"/>
              <w:adjustRightInd w:val="0"/>
              <w:spacing w:after="0" w:line="320" w:lineRule="atLeast"/>
              <w:ind w:left="60" w:right="60"/>
              <w:rPr>
                <w:rFonts w:ascii="Arial" w:hAnsi="Arial" w:cs="Arial"/>
                <w:color w:val="000000"/>
                <w:sz w:val="18"/>
                <w:szCs w:val="18"/>
              </w:rPr>
            </w:pPr>
            <w:r w:rsidRPr="0006322C">
              <w:rPr>
                <w:rFonts w:ascii="Arial" w:hAnsi="Arial" w:cs="Arial"/>
                <w:color w:val="000000"/>
                <w:sz w:val="18"/>
                <w:szCs w:val="18"/>
              </w:rPr>
              <w:t>1</w:t>
            </w:r>
          </w:p>
        </w:tc>
        <w:tc>
          <w:tcPr>
            <w:tcW w:w="1210" w:type="dxa"/>
            <w:tcBorders>
              <w:top w:val="single" w:sz="16" w:space="0" w:color="000000"/>
              <w:left w:val="nil"/>
              <w:bottom w:val="nil"/>
              <w:right w:val="single" w:sz="16" w:space="0" w:color="000000"/>
            </w:tcBorders>
            <w:shd w:val="clear" w:color="auto" w:fill="FFFFFF"/>
          </w:tcPr>
          <w:p w:rsidR="008D194D" w:rsidRPr="0006322C" w:rsidRDefault="008D194D" w:rsidP="00B21DC6">
            <w:pPr>
              <w:autoSpaceDE w:val="0"/>
              <w:autoSpaceDN w:val="0"/>
              <w:adjustRightInd w:val="0"/>
              <w:spacing w:after="0" w:line="320" w:lineRule="atLeast"/>
              <w:ind w:left="60" w:right="60"/>
              <w:rPr>
                <w:rFonts w:ascii="Arial" w:hAnsi="Arial" w:cs="Arial"/>
                <w:color w:val="000000"/>
                <w:sz w:val="18"/>
                <w:szCs w:val="18"/>
              </w:rPr>
            </w:pPr>
            <w:r w:rsidRPr="0006322C">
              <w:rPr>
                <w:rFonts w:ascii="Arial" w:hAnsi="Arial" w:cs="Arial"/>
                <w:color w:val="000000"/>
                <w:sz w:val="18"/>
                <w:szCs w:val="18"/>
              </w:rPr>
              <w:t>(Constant)</w:t>
            </w:r>
          </w:p>
        </w:tc>
        <w:tc>
          <w:tcPr>
            <w:tcW w:w="1367" w:type="dxa"/>
            <w:tcBorders>
              <w:top w:val="single" w:sz="16" w:space="0" w:color="000000"/>
              <w:left w:val="single" w:sz="16" w:space="0" w:color="000000"/>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25.217</w:t>
            </w:r>
          </w:p>
        </w:tc>
        <w:tc>
          <w:tcPr>
            <w:tcW w:w="1366" w:type="dxa"/>
            <w:tcBorders>
              <w:top w:val="single" w:sz="16" w:space="0" w:color="000000"/>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7.380</w:t>
            </w:r>
          </w:p>
        </w:tc>
        <w:tc>
          <w:tcPr>
            <w:tcW w:w="1507" w:type="dxa"/>
            <w:tcBorders>
              <w:top w:val="single" w:sz="16" w:space="0" w:color="000000"/>
              <w:bottom w:val="nil"/>
            </w:tcBorders>
            <w:shd w:val="clear" w:color="auto" w:fill="FFFFFF"/>
            <w:vAlign w:val="center"/>
          </w:tcPr>
          <w:p w:rsidR="008D194D" w:rsidRPr="0006322C" w:rsidRDefault="008D194D" w:rsidP="00B21DC6">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3.417</w:t>
            </w:r>
          </w:p>
        </w:tc>
        <w:tc>
          <w:tcPr>
            <w:tcW w:w="1052" w:type="dxa"/>
            <w:tcBorders>
              <w:top w:val="single" w:sz="16" w:space="0" w:color="000000"/>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.001</w:t>
            </w:r>
          </w:p>
        </w:tc>
        <w:tc>
          <w:tcPr>
            <w:tcW w:w="1161" w:type="dxa"/>
            <w:tcBorders>
              <w:top w:val="single" w:sz="16" w:space="0" w:color="000000"/>
              <w:bottom w:val="nil"/>
            </w:tcBorders>
            <w:shd w:val="clear" w:color="auto" w:fill="FFFFFF"/>
            <w:vAlign w:val="center"/>
          </w:tcPr>
          <w:p w:rsidR="008D194D" w:rsidRPr="0006322C" w:rsidRDefault="008D194D" w:rsidP="00B21DC6">
            <w:pPr>
              <w:autoSpaceDE w:val="0"/>
              <w:autoSpaceDN w:val="0"/>
              <w:adjustRightInd w:val="0"/>
              <w:spacing w:after="0" w:line="240" w:lineRule="auto"/>
              <w:rPr>
                <w:rFonts w:ascii="Times New Roman" w:hAnsi="Times New Roman" w:cs="Times New Roman"/>
                <w:sz w:val="24"/>
                <w:szCs w:val="24"/>
              </w:rPr>
            </w:pPr>
          </w:p>
        </w:tc>
        <w:tc>
          <w:tcPr>
            <w:tcW w:w="880" w:type="dxa"/>
            <w:tcBorders>
              <w:top w:val="single" w:sz="16" w:space="0" w:color="000000"/>
              <w:bottom w:val="nil"/>
              <w:right w:val="single" w:sz="16" w:space="0" w:color="000000"/>
            </w:tcBorders>
            <w:shd w:val="clear" w:color="auto" w:fill="FFFFFF"/>
            <w:vAlign w:val="center"/>
          </w:tcPr>
          <w:p w:rsidR="008D194D" w:rsidRPr="0006322C" w:rsidRDefault="008D194D" w:rsidP="00B21DC6">
            <w:pPr>
              <w:autoSpaceDE w:val="0"/>
              <w:autoSpaceDN w:val="0"/>
              <w:adjustRightInd w:val="0"/>
              <w:spacing w:after="0" w:line="240" w:lineRule="auto"/>
              <w:rPr>
                <w:rFonts w:ascii="Times New Roman" w:hAnsi="Times New Roman" w:cs="Times New Roman"/>
                <w:sz w:val="24"/>
                <w:szCs w:val="24"/>
              </w:rPr>
            </w:pPr>
          </w:p>
        </w:tc>
      </w:tr>
      <w:tr w:rsidR="008D194D" w:rsidRPr="0006322C" w:rsidTr="008D194D">
        <w:trPr>
          <w:cantSplit/>
        </w:trPr>
        <w:tc>
          <w:tcPr>
            <w:tcW w:w="45" w:type="dxa"/>
            <w:vMerge/>
            <w:tcBorders>
              <w:top w:val="single" w:sz="16" w:space="0" w:color="000000"/>
              <w:left w:val="single" w:sz="16" w:space="0" w:color="000000"/>
              <w:bottom w:val="single" w:sz="16" w:space="0" w:color="000000"/>
              <w:right w:val="nil"/>
            </w:tcBorders>
            <w:shd w:val="clear" w:color="auto" w:fill="FFFFFF"/>
          </w:tcPr>
          <w:p w:rsidR="008D194D" w:rsidRPr="0006322C" w:rsidRDefault="008D194D" w:rsidP="00B21DC6">
            <w:pPr>
              <w:autoSpaceDE w:val="0"/>
              <w:autoSpaceDN w:val="0"/>
              <w:adjustRightInd w:val="0"/>
              <w:spacing w:after="0" w:line="240" w:lineRule="auto"/>
              <w:rPr>
                <w:rFonts w:ascii="Times New Roman" w:hAnsi="Times New Roman" w:cs="Times New Roman"/>
                <w:sz w:val="24"/>
                <w:szCs w:val="24"/>
              </w:rPr>
            </w:pPr>
          </w:p>
        </w:tc>
        <w:tc>
          <w:tcPr>
            <w:tcW w:w="1210" w:type="dxa"/>
            <w:tcBorders>
              <w:top w:val="nil"/>
              <w:left w:val="nil"/>
              <w:bottom w:val="nil"/>
              <w:right w:val="single" w:sz="16" w:space="0" w:color="000000"/>
            </w:tcBorders>
            <w:shd w:val="clear" w:color="auto" w:fill="FFFFFF"/>
          </w:tcPr>
          <w:p w:rsidR="008D194D" w:rsidRPr="0006322C" w:rsidRDefault="008D194D" w:rsidP="00B21DC6">
            <w:pPr>
              <w:autoSpaceDE w:val="0"/>
              <w:autoSpaceDN w:val="0"/>
              <w:adjustRightInd w:val="0"/>
              <w:spacing w:after="0" w:line="320" w:lineRule="atLeast"/>
              <w:ind w:left="60" w:right="60"/>
              <w:rPr>
                <w:rFonts w:ascii="Arial" w:hAnsi="Arial" w:cs="Arial"/>
                <w:color w:val="000000"/>
                <w:sz w:val="18"/>
                <w:szCs w:val="18"/>
              </w:rPr>
            </w:pPr>
            <w:r w:rsidRPr="0006322C">
              <w:rPr>
                <w:rFonts w:ascii="Arial" w:hAnsi="Arial" w:cs="Arial"/>
                <w:color w:val="000000"/>
                <w:sz w:val="18"/>
                <w:szCs w:val="18"/>
              </w:rPr>
              <w:t>X1</w:t>
            </w:r>
          </w:p>
        </w:tc>
        <w:tc>
          <w:tcPr>
            <w:tcW w:w="1367" w:type="dxa"/>
            <w:tcBorders>
              <w:top w:val="nil"/>
              <w:left w:val="single" w:sz="16" w:space="0" w:color="000000"/>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.111</w:t>
            </w:r>
          </w:p>
        </w:tc>
        <w:tc>
          <w:tcPr>
            <w:tcW w:w="1366" w:type="dxa"/>
            <w:tcBorders>
              <w:top w:val="nil"/>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.085</w:t>
            </w:r>
          </w:p>
        </w:tc>
        <w:tc>
          <w:tcPr>
            <w:tcW w:w="1507" w:type="dxa"/>
            <w:tcBorders>
              <w:top w:val="nil"/>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.175</w:t>
            </w:r>
          </w:p>
        </w:tc>
        <w:tc>
          <w:tcPr>
            <w:tcW w:w="1052" w:type="dxa"/>
            <w:tcBorders>
              <w:top w:val="nil"/>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1.307</w:t>
            </w:r>
          </w:p>
        </w:tc>
        <w:tc>
          <w:tcPr>
            <w:tcW w:w="1052" w:type="dxa"/>
            <w:tcBorders>
              <w:top w:val="nil"/>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.197</w:t>
            </w:r>
          </w:p>
        </w:tc>
        <w:tc>
          <w:tcPr>
            <w:tcW w:w="1161" w:type="dxa"/>
            <w:tcBorders>
              <w:top w:val="nil"/>
              <w:bottom w:val="nil"/>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.917</w:t>
            </w:r>
          </w:p>
        </w:tc>
        <w:tc>
          <w:tcPr>
            <w:tcW w:w="880" w:type="dxa"/>
            <w:tcBorders>
              <w:top w:val="nil"/>
              <w:bottom w:val="nil"/>
              <w:right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1.090</w:t>
            </w:r>
          </w:p>
        </w:tc>
      </w:tr>
      <w:tr w:rsidR="008D194D" w:rsidRPr="0006322C" w:rsidTr="008D194D">
        <w:trPr>
          <w:cantSplit/>
        </w:trPr>
        <w:tc>
          <w:tcPr>
            <w:tcW w:w="45" w:type="dxa"/>
            <w:vMerge/>
            <w:tcBorders>
              <w:top w:val="single" w:sz="16" w:space="0" w:color="000000"/>
              <w:left w:val="single" w:sz="16" w:space="0" w:color="000000"/>
              <w:bottom w:val="single" w:sz="16" w:space="0" w:color="000000"/>
              <w:right w:val="nil"/>
            </w:tcBorders>
            <w:shd w:val="clear" w:color="auto" w:fill="FFFFFF"/>
          </w:tcPr>
          <w:p w:rsidR="008D194D" w:rsidRPr="0006322C" w:rsidRDefault="008D194D" w:rsidP="00B21DC6">
            <w:pPr>
              <w:autoSpaceDE w:val="0"/>
              <w:autoSpaceDN w:val="0"/>
              <w:adjustRightInd w:val="0"/>
              <w:spacing w:after="0" w:line="240" w:lineRule="auto"/>
              <w:rPr>
                <w:rFonts w:ascii="Arial" w:hAnsi="Arial" w:cs="Arial"/>
                <w:color w:val="000000"/>
                <w:sz w:val="18"/>
                <w:szCs w:val="18"/>
              </w:rPr>
            </w:pPr>
          </w:p>
        </w:tc>
        <w:tc>
          <w:tcPr>
            <w:tcW w:w="1210" w:type="dxa"/>
            <w:tcBorders>
              <w:top w:val="nil"/>
              <w:left w:val="nil"/>
              <w:bottom w:val="single" w:sz="16" w:space="0" w:color="000000"/>
              <w:right w:val="single" w:sz="16" w:space="0" w:color="000000"/>
            </w:tcBorders>
            <w:shd w:val="clear" w:color="auto" w:fill="FFFFFF"/>
          </w:tcPr>
          <w:p w:rsidR="008D194D" w:rsidRPr="0006322C" w:rsidRDefault="008D194D" w:rsidP="00B21DC6">
            <w:pPr>
              <w:autoSpaceDE w:val="0"/>
              <w:autoSpaceDN w:val="0"/>
              <w:adjustRightInd w:val="0"/>
              <w:spacing w:after="0" w:line="320" w:lineRule="atLeast"/>
              <w:ind w:left="60" w:right="60"/>
              <w:rPr>
                <w:rFonts w:ascii="Arial" w:hAnsi="Arial" w:cs="Arial"/>
                <w:color w:val="000000"/>
                <w:sz w:val="18"/>
                <w:szCs w:val="18"/>
              </w:rPr>
            </w:pPr>
            <w:r w:rsidRPr="0006322C">
              <w:rPr>
                <w:rFonts w:ascii="Arial" w:hAnsi="Arial" w:cs="Arial"/>
                <w:color w:val="000000"/>
                <w:sz w:val="18"/>
                <w:szCs w:val="18"/>
              </w:rPr>
              <w:t>X2</w:t>
            </w:r>
          </w:p>
        </w:tc>
        <w:tc>
          <w:tcPr>
            <w:tcW w:w="1367" w:type="dxa"/>
            <w:tcBorders>
              <w:top w:val="nil"/>
              <w:left w:val="single" w:sz="16" w:space="0" w:color="000000"/>
              <w:bottom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.473</w:t>
            </w:r>
          </w:p>
        </w:tc>
        <w:tc>
          <w:tcPr>
            <w:tcW w:w="1366" w:type="dxa"/>
            <w:tcBorders>
              <w:top w:val="nil"/>
              <w:bottom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.178</w:t>
            </w:r>
          </w:p>
        </w:tc>
        <w:tc>
          <w:tcPr>
            <w:tcW w:w="1507" w:type="dxa"/>
            <w:tcBorders>
              <w:top w:val="nil"/>
              <w:bottom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.355</w:t>
            </w:r>
          </w:p>
        </w:tc>
        <w:tc>
          <w:tcPr>
            <w:tcW w:w="1052" w:type="dxa"/>
            <w:tcBorders>
              <w:top w:val="nil"/>
              <w:bottom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2.648</w:t>
            </w:r>
          </w:p>
        </w:tc>
        <w:tc>
          <w:tcPr>
            <w:tcW w:w="1052" w:type="dxa"/>
            <w:tcBorders>
              <w:top w:val="nil"/>
              <w:bottom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.011</w:t>
            </w:r>
          </w:p>
        </w:tc>
        <w:tc>
          <w:tcPr>
            <w:tcW w:w="1161" w:type="dxa"/>
            <w:tcBorders>
              <w:top w:val="nil"/>
              <w:bottom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.917</w:t>
            </w:r>
          </w:p>
        </w:tc>
        <w:tc>
          <w:tcPr>
            <w:tcW w:w="880" w:type="dxa"/>
            <w:tcBorders>
              <w:top w:val="nil"/>
              <w:bottom w:val="single" w:sz="16" w:space="0" w:color="000000"/>
              <w:right w:val="single" w:sz="16" w:space="0" w:color="000000"/>
            </w:tcBorders>
            <w:shd w:val="clear" w:color="auto" w:fill="FFFFFF"/>
            <w:vAlign w:val="center"/>
          </w:tcPr>
          <w:p w:rsidR="008D194D" w:rsidRPr="0006322C"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06322C">
              <w:rPr>
                <w:rFonts w:ascii="Arial" w:hAnsi="Arial" w:cs="Arial"/>
                <w:color w:val="000000"/>
                <w:sz w:val="18"/>
                <w:szCs w:val="18"/>
              </w:rPr>
              <w:t>1.090</w:t>
            </w:r>
          </w:p>
        </w:tc>
      </w:tr>
      <w:tr w:rsidR="008D194D" w:rsidRPr="0006322C" w:rsidTr="008D194D">
        <w:trPr>
          <w:cantSplit/>
        </w:trPr>
        <w:tc>
          <w:tcPr>
            <w:tcW w:w="9640" w:type="dxa"/>
            <w:gridSpan w:val="9"/>
            <w:tcBorders>
              <w:top w:val="nil"/>
              <w:left w:val="nil"/>
              <w:bottom w:val="nil"/>
              <w:right w:val="nil"/>
            </w:tcBorders>
            <w:shd w:val="clear" w:color="auto" w:fill="FFFFFF"/>
          </w:tcPr>
          <w:p w:rsidR="008D194D" w:rsidRPr="0006322C" w:rsidRDefault="008D194D" w:rsidP="00B21DC6">
            <w:pPr>
              <w:autoSpaceDE w:val="0"/>
              <w:autoSpaceDN w:val="0"/>
              <w:adjustRightInd w:val="0"/>
              <w:spacing w:after="0" w:line="320" w:lineRule="atLeast"/>
              <w:ind w:left="60" w:right="60"/>
              <w:rPr>
                <w:rFonts w:ascii="Arial" w:hAnsi="Arial" w:cs="Arial"/>
                <w:color w:val="000000"/>
                <w:sz w:val="18"/>
                <w:szCs w:val="18"/>
              </w:rPr>
            </w:pPr>
            <w:r w:rsidRPr="0006322C">
              <w:rPr>
                <w:rFonts w:ascii="Arial" w:hAnsi="Arial" w:cs="Arial"/>
                <w:color w:val="000000"/>
                <w:sz w:val="18"/>
                <w:szCs w:val="18"/>
              </w:rPr>
              <w:t>a. Dependent Variable: Y</w:t>
            </w:r>
          </w:p>
        </w:tc>
      </w:tr>
    </w:tbl>
    <w:p w:rsidR="008D194D" w:rsidRPr="008D194D" w:rsidRDefault="008D194D" w:rsidP="008D194D">
      <w:p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p>
    <w:p w:rsidR="008D194D" w:rsidRPr="008D194D" w:rsidRDefault="008D194D" w:rsidP="004C1726">
      <w:pPr>
        <w:pStyle w:val="ListParagraph"/>
        <w:numPr>
          <w:ilvl w:val="0"/>
          <w:numId w:val="56"/>
        </w:num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Uji Heterokedastisitas (Uji Glejser)</w:t>
      </w:r>
    </w:p>
    <w:tbl>
      <w:tblPr>
        <w:tblW w:w="7796"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
        <w:gridCol w:w="1178"/>
        <w:gridCol w:w="1331"/>
        <w:gridCol w:w="1331"/>
        <w:gridCol w:w="1469"/>
        <w:gridCol w:w="1025"/>
        <w:gridCol w:w="1393"/>
      </w:tblGrid>
      <w:tr w:rsidR="008D194D" w:rsidRPr="005807B0" w:rsidTr="008D194D">
        <w:trPr>
          <w:cantSplit/>
        </w:trPr>
        <w:tc>
          <w:tcPr>
            <w:tcW w:w="7796" w:type="dxa"/>
            <w:gridSpan w:val="7"/>
            <w:tcBorders>
              <w:top w:val="nil"/>
              <w:left w:val="nil"/>
              <w:bottom w:val="nil"/>
              <w:right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b/>
                <w:bCs/>
                <w:color w:val="000000"/>
                <w:sz w:val="18"/>
                <w:szCs w:val="18"/>
              </w:rPr>
              <w:t>Coefficients</w:t>
            </w:r>
            <w:r w:rsidRPr="005807B0">
              <w:rPr>
                <w:rFonts w:ascii="Arial" w:hAnsi="Arial" w:cs="Arial"/>
                <w:b/>
                <w:bCs/>
                <w:color w:val="000000"/>
                <w:sz w:val="18"/>
                <w:szCs w:val="18"/>
                <w:vertAlign w:val="superscript"/>
              </w:rPr>
              <w:t>a</w:t>
            </w:r>
          </w:p>
        </w:tc>
      </w:tr>
      <w:tr w:rsidR="008D194D" w:rsidRPr="005807B0" w:rsidTr="008D194D">
        <w:trPr>
          <w:cantSplit/>
        </w:trPr>
        <w:tc>
          <w:tcPr>
            <w:tcW w:w="1247" w:type="dxa"/>
            <w:gridSpan w:val="2"/>
            <w:vMerge w:val="restart"/>
            <w:tcBorders>
              <w:top w:val="single" w:sz="16" w:space="0" w:color="000000"/>
              <w:left w:val="single" w:sz="16" w:space="0" w:color="000000"/>
              <w:bottom w:val="nil"/>
              <w:right w:val="nil"/>
            </w:tcBorders>
            <w:shd w:val="clear" w:color="auto" w:fill="FFFFFF"/>
            <w:vAlign w:val="bottom"/>
          </w:tcPr>
          <w:p w:rsidR="008D194D" w:rsidRPr="005807B0" w:rsidRDefault="008D194D" w:rsidP="00B21DC6">
            <w:pPr>
              <w:autoSpaceDE w:val="0"/>
              <w:autoSpaceDN w:val="0"/>
              <w:adjustRightInd w:val="0"/>
              <w:spacing w:after="0" w:line="320" w:lineRule="atLeast"/>
              <w:ind w:left="60" w:right="60"/>
              <w:rPr>
                <w:rFonts w:ascii="Arial" w:hAnsi="Arial" w:cs="Arial"/>
                <w:color w:val="000000"/>
                <w:sz w:val="18"/>
                <w:szCs w:val="18"/>
              </w:rPr>
            </w:pPr>
            <w:r w:rsidRPr="005807B0">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color w:val="000000"/>
                <w:sz w:val="18"/>
                <w:szCs w:val="18"/>
              </w:rPr>
              <w:t>t</w:t>
            </w:r>
          </w:p>
        </w:tc>
        <w:tc>
          <w:tcPr>
            <w:tcW w:w="1393" w:type="dxa"/>
            <w:vMerge w:val="restart"/>
            <w:tcBorders>
              <w:top w:val="single" w:sz="16" w:space="0" w:color="000000"/>
              <w:right w:val="single" w:sz="16" w:space="0" w:color="000000"/>
            </w:tcBorders>
            <w:shd w:val="clear" w:color="auto" w:fill="FFFFFF"/>
            <w:vAlign w:val="bottom"/>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color w:val="000000"/>
                <w:sz w:val="18"/>
                <w:szCs w:val="18"/>
              </w:rPr>
              <w:t>Sig.</w:t>
            </w:r>
          </w:p>
        </w:tc>
      </w:tr>
      <w:tr w:rsidR="008D194D" w:rsidRPr="005807B0" w:rsidTr="008D194D">
        <w:trPr>
          <w:cantSplit/>
        </w:trPr>
        <w:tc>
          <w:tcPr>
            <w:tcW w:w="1247" w:type="dxa"/>
            <w:gridSpan w:val="2"/>
            <w:vMerge/>
            <w:tcBorders>
              <w:top w:val="single" w:sz="16" w:space="0" w:color="000000"/>
              <w:left w:val="single" w:sz="16" w:space="0" w:color="000000"/>
              <w:bottom w:val="nil"/>
              <w:right w:val="nil"/>
            </w:tcBorders>
            <w:shd w:val="clear" w:color="auto" w:fill="FFFFFF"/>
            <w:vAlign w:val="bottom"/>
          </w:tcPr>
          <w:p w:rsidR="008D194D" w:rsidRPr="005807B0" w:rsidRDefault="008D194D" w:rsidP="00B21DC6">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8D194D" w:rsidRPr="005807B0" w:rsidRDefault="008D194D" w:rsidP="00B21DC6">
            <w:pPr>
              <w:autoSpaceDE w:val="0"/>
              <w:autoSpaceDN w:val="0"/>
              <w:adjustRightInd w:val="0"/>
              <w:spacing w:after="0" w:line="320" w:lineRule="atLeast"/>
              <w:ind w:left="60" w:right="60"/>
              <w:jc w:val="center"/>
              <w:rPr>
                <w:rFonts w:ascii="Arial" w:hAnsi="Arial" w:cs="Arial"/>
                <w:color w:val="000000"/>
                <w:sz w:val="18"/>
                <w:szCs w:val="18"/>
              </w:rPr>
            </w:pPr>
            <w:r w:rsidRPr="005807B0">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rsidR="008D194D" w:rsidRPr="005807B0" w:rsidRDefault="008D194D" w:rsidP="00B21DC6">
            <w:pPr>
              <w:autoSpaceDE w:val="0"/>
              <w:autoSpaceDN w:val="0"/>
              <w:adjustRightInd w:val="0"/>
              <w:spacing w:after="0" w:line="240" w:lineRule="auto"/>
              <w:rPr>
                <w:rFonts w:ascii="Arial" w:hAnsi="Arial" w:cs="Arial"/>
                <w:color w:val="000000"/>
                <w:sz w:val="18"/>
                <w:szCs w:val="18"/>
              </w:rPr>
            </w:pPr>
          </w:p>
        </w:tc>
        <w:tc>
          <w:tcPr>
            <w:tcW w:w="1393" w:type="dxa"/>
            <w:vMerge/>
            <w:tcBorders>
              <w:top w:val="single" w:sz="16" w:space="0" w:color="000000"/>
              <w:right w:val="single" w:sz="16" w:space="0" w:color="000000"/>
            </w:tcBorders>
            <w:shd w:val="clear" w:color="auto" w:fill="FFFFFF"/>
            <w:vAlign w:val="bottom"/>
          </w:tcPr>
          <w:p w:rsidR="008D194D" w:rsidRPr="005807B0" w:rsidRDefault="008D194D" w:rsidP="00B21DC6">
            <w:pPr>
              <w:autoSpaceDE w:val="0"/>
              <w:autoSpaceDN w:val="0"/>
              <w:adjustRightInd w:val="0"/>
              <w:spacing w:after="0" w:line="240" w:lineRule="auto"/>
              <w:rPr>
                <w:rFonts w:ascii="Arial" w:hAnsi="Arial" w:cs="Arial"/>
                <w:color w:val="000000"/>
                <w:sz w:val="18"/>
                <w:szCs w:val="18"/>
              </w:rPr>
            </w:pPr>
          </w:p>
        </w:tc>
      </w:tr>
      <w:tr w:rsidR="008D194D" w:rsidRPr="005807B0" w:rsidTr="008D194D">
        <w:trPr>
          <w:cantSplit/>
        </w:trPr>
        <w:tc>
          <w:tcPr>
            <w:tcW w:w="69" w:type="dxa"/>
            <w:vMerge w:val="restart"/>
            <w:tcBorders>
              <w:top w:val="single" w:sz="16" w:space="0" w:color="000000"/>
              <w:left w:val="single" w:sz="16" w:space="0" w:color="000000"/>
              <w:bottom w:val="single" w:sz="16" w:space="0" w:color="000000"/>
              <w:right w:val="nil"/>
            </w:tcBorders>
            <w:shd w:val="clear" w:color="auto" w:fill="FFFFFF"/>
          </w:tcPr>
          <w:p w:rsidR="008D194D" w:rsidRPr="005807B0" w:rsidRDefault="008D194D" w:rsidP="00B21DC6">
            <w:pPr>
              <w:autoSpaceDE w:val="0"/>
              <w:autoSpaceDN w:val="0"/>
              <w:adjustRightInd w:val="0"/>
              <w:spacing w:after="0" w:line="320" w:lineRule="atLeast"/>
              <w:ind w:left="60" w:right="60"/>
              <w:rPr>
                <w:rFonts w:ascii="Arial" w:hAnsi="Arial" w:cs="Arial"/>
                <w:color w:val="000000"/>
                <w:sz w:val="18"/>
                <w:szCs w:val="18"/>
              </w:rPr>
            </w:pPr>
            <w:r w:rsidRPr="005807B0">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8D194D" w:rsidRPr="005807B0" w:rsidRDefault="008D194D" w:rsidP="00B21DC6">
            <w:pPr>
              <w:autoSpaceDE w:val="0"/>
              <w:autoSpaceDN w:val="0"/>
              <w:adjustRightInd w:val="0"/>
              <w:spacing w:after="0" w:line="320" w:lineRule="atLeast"/>
              <w:ind w:left="60" w:right="60"/>
              <w:rPr>
                <w:rFonts w:ascii="Arial" w:hAnsi="Arial" w:cs="Arial"/>
                <w:color w:val="000000"/>
                <w:sz w:val="18"/>
                <w:szCs w:val="18"/>
              </w:rPr>
            </w:pPr>
            <w:r w:rsidRPr="005807B0">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-10.209</w:t>
            </w:r>
          </w:p>
        </w:tc>
        <w:tc>
          <w:tcPr>
            <w:tcW w:w="1331" w:type="dxa"/>
            <w:tcBorders>
              <w:top w:val="single" w:sz="16" w:space="0" w:color="000000"/>
              <w:bottom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4.199</w:t>
            </w:r>
          </w:p>
        </w:tc>
        <w:tc>
          <w:tcPr>
            <w:tcW w:w="1469" w:type="dxa"/>
            <w:tcBorders>
              <w:top w:val="single" w:sz="16" w:space="0" w:color="000000"/>
              <w:bottom w:val="nil"/>
            </w:tcBorders>
            <w:shd w:val="clear" w:color="auto" w:fill="FFFFFF"/>
            <w:vAlign w:val="center"/>
          </w:tcPr>
          <w:p w:rsidR="008D194D" w:rsidRPr="005807B0" w:rsidRDefault="008D194D" w:rsidP="00B21DC6">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-2.431</w:t>
            </w:r>
          </w:p>
        </w:tc>
        <w:tc>
          <w:tcPr>
            <w:tcW w:w="1393" w:type="dxa"/>
            <w:tcBorders>
              <w:top w:val="single" w:sz="16" w:space="0" w:color="000000"/>
              <w:bottom w:val="nil"/>
              <w:right w:val="single" w:sz="16" w:space="0" w:color="000000"/>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.019</w:t>
            </w:r>
          </w:p>
        </w:tc>
      </w:tr>
      <w:tr w:rsidR="008D194D" w:rsidRPr="005807B0" w:rsidTr="008D194D">
        <w:trPr>
          <w:cantSplit/>
        </w:trPr>
        <w:tc>
          <w:tcPr>
            <w:tcW w:w="69" w:type="dxa"/>
            <w:vMerge/>
            <w:tcBorders>
              <w:top w:val="single" w:sz="16" w:space="0" w:color="000000"/>
              <w:left w:val="single" w:sz="16" w:space="0" w:color="000000"/>
              <w:bottom w:val="single" w:sz="16" w:space="0" w:color="000000"/>
              <w:right w:val="nil"/>
            </w:tcBorders>
            <w:shd w:val="clear" w:color="auto" w:fill="FFFFFF"/>
          </w:tcPr>
          <w:p w:rsidR="008D194D" w:rsidRPr="005807B0" w:rsidRDefault="008D194D" w:rsidP="00B21DC6">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rsidR="008D194D" w:rsidRPr="005807B0" w:rsidRDefault="008D194D" w:rsidP="00B21DC6">
            <w:pPr>
              <w:autoSpaceDE w:val="0"/>
              <w:autoSpaceDN w:val="0"/>
              <w:adjustRightInd w:val="0"/>
              <w:spacing w:after="0" w:line="320" w:lineRule="atLeast"/>
              <w:ind w:left="60" w:right="60"/>
              <w:rPr>
                <w:rFonts w:ascii="Arial" w:hAnsi="Arial" w:cs="Arial"/>
                <w:color w:val="000000"/>
                <w:sz w:val="18"/>
                <w:szCs w:val="18"/>
              </w:rPr>
            </w:pPr>
            <w:r w:rsidRPr="005807B0">
              <w:rPr>
                <w:rFonts w:ascii="Arial" w:hAnsi="Arial" w:cs="Arial"/>
                <w:color w:val="000000"/>
                <w:sz w:val="18"/>
                <w:szCs w:val="18"/>
              </w:rPr>
              <w:t>X1</w:t>
            </w:r>
          </w:p>
        </w:tc>
        <w:tc>
          <w:tcPr>
            <w:tcW w:w="1331" w:type="dxa"/>
            <w:tcBorders>
              <w:top w:val="nil"/>
              <w:left w:val="single" w:sz="16" w:space="0" w:color="000000"/>
              <w:bottom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.035</w:t>
            </w:r>
          </w:p>
        </w:tc>
        <w:tc>
          <w:tcPr>
            <w:tcW w:w="1331" w:type="dxa"/>
            <w:tcBorders>
              <w:top w:val="nil"/>
              <w:bottom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.048</w:t>
            </w:r>
          </w:p>
        </w:tc>
        <w:tc>
          <w:tcPr>
            <w:tcW w:w="1469" w:type="dxa"/>
            <w:tcBorders>
              <w:top w:val="nil"/>
              <w:bottom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.097</w:t>
            </w:r>
          </w:p>
        </w:tc>
        <w:tc>
          <w:tcPr>
            <w:tcW w:w="1025" w:type="dxa"/>
            <w:tcBorders>
              <w:top w:val="nil"/>
              <w:bottom w:val="nil"/>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.716</w:t>
            </w:r>
          </w:p>
        </w:tc>
        <w:tc>
          <w:tcPr>
            <w:tcW w:w="1393" w:type="dxa"/>
            <w:tcBorders>
              <w:top w:val="nil"/>
              <w:bottom w:val="nil"/>
              <w:right w:val="single" w:sz="16" w:space="0" w:color="000000"/>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.477</w:t>
            </w:r>
          </w:p>
        </w:tc>
      </w:tr>
      <w:tr w:rsidR="008D194D" w:rsidRPr="005807B0" w:rsidTr="008D194D">
        <w:trPr>
          <w:cantSplit/>
        </w:trPr>
        <w:tc>
          <w:tcPr>
            <w:tcW w:w="69" w:type="dxa"/>
            <w:vMerge/>
            <w:tcBorders>
              <w:top w:val="single" w:sz="16" w:space="0" w:color="000000"/>
              <w:left w:val="single" w:sz="16" w:space="0" w:color="000000"/>
              <w:bottom w:val="single" w:sz="16" w:space="0" w:color="000000"/>
              <w:right w:val="nil"/>
            </w:tcBorders>
            <w:shd w:val="clear" w:color="auto" w:fill="FFFFFF"/>
          </w:tcPr>
          <w:p w:rsidR="008D194D" w:rsidRPr="005807B0" w:rsidRDefault="008D194D" w:rsidP="00B21DC6">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8D194D" w:rsidRPr="005807B0" w:rsidRDefault="008D194D" w:rsidP="00B21DC6">
            <w:pPr>
              <w:autoSpaceDE w:val="0"/>
              <w:autoSpaceDN w:val="0"/>
              <w:adjustRightInd w:val="0"/>
              <w:spacing w:after="0" w:line="320" w:lineRule="atLeast"/>
              <w:ind w:left="60" w:right="60"/>
              <w:rPr>
                <w:rFonts w:ascii="Arial" w:hAnsi="Arial" w:cs="Arial"/>
                <w:color w:val="000000"/>
                <w:sz w:val="18"/>
                <w:szCs w:val="18"/>
              </w:rPr>
            </w:pPr>
            <w:r w:rsidRPr="005807B0">
              <w:rPr>
                <w:rFonts w:ascii="Arial" w:hAnsi="Arial" w:cs="Arial"/>
                <w:color w:val="000000"/>
                <w:sz w:val="18"/>
                <w:szCs w:val="18"/>
              </w:rPr>
              <w:t>X2</w:t>
            </w:r>
          </w:p>
        </w:tc>
        <w:tc>
          <w:tcPr>
            <w:tcW w:w="1331" w:type="dxa"/>
            <w:tcBorders>
              <w:top w:val="nil"/>
              <w:left w:val="single" w:sz="16" w:space="0" w:color="000000"/>
              <w:bottom w:val="single" w:sz="16" w:space="0" w:color="000000"/>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.281</w:t>
            </w:r>
          </w:p>
        </w:tc>
        <w:tc>
          <w:tcPr>
            <w:tcW w:w="1331" w:type="dxa"/>
            <w:tcBorders>
              <w:top w:val="nil"/>
              <w:bottom w:val="single" w:sz="16" w:space="0" w:color="000000"/>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.102</w:t>
            </w:r>
          </w:p>
        </w:tc>
        <w:tc>
          <w:tcPr>
            <w:tcW w:w="1469" w:type="dxa"/>
            <w:tcBorders>
              <w:top w:val="nil"/>
              <w:bottom w:val="single" w:sz="16" w:space="0" w:color="000000"/>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.376</w:t>
            </w:r>
          </w:p>
        </w:tc>
        <w:tc>
          <w:tcPr>
            <w:tcW w:w="1025" w:type="dxa"/>
            <w:tcBorders>
              <w:top w:val="nil"/>
              <w:bottom w:val="single" w:sz="16" w:space="0" w:color="000000"/>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2.768</w:t>
            </w:r>
          </w:p>
        </w:tc>
        <w:tc>
          <w:tcPr>
            <w:tcW w:w="1393" w:type="dxa"/>
            <w:tcBorders>
              <w:top w:val="nil"/>
              <w:bottom w:val="single" w:sz="16" w:space="0" w:color="000000"/>
              <w:right w:val="single" w:sz="16" w:space="0" w:color="000000"/>
            </w:tcBorders>
            <w:shd w:val="clear" w:color="auto" w:fill="FFFFFF"/>
            <w:vAlign w:val="center"/>
          </w:tcPr>
          <w:p w:rsidR="008D194D" w:rsidRPr="005807B0" w:rsidRDefault="008D194D" w:rsidP="00B21DC6">
            <w:pPr>
              <w:autoSpaceDE w:val="0"/>
              <w:autoSpaceDN w:val="0"/>
              <w:adjustRightInd w:val="0"/>
              <w:spacing w:after="0" w:line="320" w:lineRule="atLeast"/>
              <w:ind w:left="60" w:right="60"/>
              <w:jc w:val="right"/>
              <w:rPr>
                <w:rFonts w:ascii="Arial" w:hAnsi="Arial" w:cs="Arial"/>
                <w:color w:val="000000"/>
                <w:sz w:val="18"/>
                <w:szCs w:val="18"/>
              </w:rPr>
            </w:pPr>
            <w:r w:rsidRPr="005807B0">
              <w:rPr>
                <w:rFonts w:ascii="Arial" w:hAnsi="Arial" w:cs="Arial"/>
                <w:color w:val="000000"/>
                <w:sz w:val="18"/>
                <w:szCs w:val="18"/>
              </w:rPr>
              <w:t>.008</w:t>
            </w:r>
          </w:p>
        </w:tc>
      </w:tr>
      <w:tr w:rsidR="008D194D" w:rsidRPr="005807B0" w:rsidTr="008D194D">
        <w:trPr>
          <w:cantSplit/>
        </w:trPr>
        <w:tc>
          <w:tcPr>
            <w:tcW w:w="7796" w:type="dxa"/>
            <w:gridSpan w:val="7"/>
            <w:tcBorders>
              <w:top w:val="nil"/>
              <w:left w:val="nil"/>
              <w:bottom w:val="nil"/>
              <w:right w:val="nil"/>
            </w:tcBorders>
            <w:shd w:val="clear" w:color="auto" w:fill="FFFFFF"/>
          </w:tcPr>
          <w:p w:rsidR="008D194D" w:rsidRPr="005807B0" w:rsidRDefault="008D194D" w:rsidP="00B21DC6">
            <w:pPr>
              <w:autoSpaceDE w:val="0"/>
              <w:autoSpaceDN w:val="0"/>
              <w:adjustRightInd w:val="0"/>
              <w:spacing w:after="0" w:line="320" w:lineRule="atLeast"/>
              <w:ind w:left="60" w:right="60"/>
              <w:rPr>
                <w:rFonts w:ascii="Arial" w:hAnsi="Arial" w:cs="Arial"/>
                <w:color w:val="000000"/>
                <w:sz w:val="18"/>
                <w:szCs w:val="18"/>
              </w:rPr>
            </w:pPr>
            <w:r w:rsidRPr="005807B0">
              <w:rPr>
                <w:rFonts w:ascii="Arial" w:hAnsi="Arial" w:cs="Arial"/>
                <w:color w:val="000000"/>
                <w:sz w:val="18"/>
                <w:szCs w:val="18"/>
              </w:rPr>
              <w:t>a. Dependent Variable: RES2</w:t>
            </w:r>
          </w:p>
        </w:tc>
      </w:tr>
    </w:tbl>
    <w:p w:rsidR="008D194D" w:rsidRDefault="008D194D" w:rsidP="008D194D">
      <w:pPr>
        <w:pStyle w:val="ListParagraph"/>
        <w:tabs>
          <w:tab w:val="center" w:pos="709"/>
          <w:tab w:val="left" w:pos="1701"/>
          <w:tab w:val="left" w:pos="2977"/>
          <w:tab w:val="left" w:pos="3402"/>
          <w:tab w:val="left" w:pos="6150"/>
        </w:tabs>
        <w:spacing w:line="360" w:lineRule="auto"/>
        <w:ind w:left="1920"/>
        <w:jc w:val="both"/>
        <w:rPr>
          <w:rFonts w:asciiTheme="majorBidi" w:hAnsiTheme="majorBidi" w:cstheme="majorBidi"/>
          <w:b/>
          <w:bCs/>
          <w:sz w:val="24"/>
          <w:szCs w:val="24"/>
        </w:rPr>
      </w:pPr>
    </w:p>
    <w:p w:rsidR="008D194D" w:rsidRDefault="008D194D" w:rsidP="008D194D">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r>
        <w:rPr>
          <w:rFonts w:asciiTheme="majorBidi" w:hAnsiTheme="majorBidi" w:cstheme="majorBidi"/>
          <w:b/>
          <w:bCs/>
          <w:sz w:val="24"/>
          <w:szCs w:val="24"/>
        </w:rPr>
        <w:t>LAMPIRAN 5</w:t>
      </w:r>
    </w:p>
    <w:p w:rsidR="00350E2D" w:rsidRDefault="00350E2D" w:rsidP="00350E2D">
      <w:pPr>
        <w:pStyle w:val="ListParagraph"/>
        <w:spacing w:line="360" w:lineRule="auto"/>
        <w:ind w:left="426" w:right="-426"/>
        <w:jc w:val="center"/>
        <w:rPr>
          <w:rFonts w:ascii="Times New Roman" w:hAnsi="Times New Roman" w:cs="Times New Roman"/>
          <w:b/>
          <w:bCs/>
          <w:iCs/>
          <w:sz w:val="24"/>
          <w:szCs w:val="24"/>
        </w:rPr>
      </w:pPr>
      <w:r>
        <w:rPr>
          <w:rFonts w:ascii="Times New Roman" w:hAnsi="Times New Roman" w:cs="Times New Roman"/>
          <w:b/>
          <w:bCs/>
          <w:iCs/>
          <w:sz w:val="24"/>
          <w:szCs w:val="24"/>
        </w:rPr>
        <w:t>Hasil Regresi Linear Sederhana</w:t>
      </w:r>
    </w:p>
    <w:tbl>
      <w:tblPr>
        <w:tblW w:w="8092" w:type="dxa"/>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350E2D" w:rsidRPr="0024006D" w:rsidTr="00350E2D">
        <w:trPr>
          <w:cantSplit/>
        </w:trPr>
        <w:tc>
          <w:tcPr>
            <w:tcW w:w="8092" w:type="dxa"/>
            <w:gridSpan w:val="7"/>
            <w:tcBorders>
              <w:top w:val="nil"/>
              <w:left w:val="nil"/>
              <w:bottom w:val="nil"/>
              <w:right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b/>
                <w:bCs/>
                <w:color w:val="000000"/>
                <w:sz w:val="18"/>
                <w:szCs w:val="18"/>
              </w:rPr>
              <w:t>Coefficients</w:t>
            </w:r>
            <w:r w:rsidRPr="0024006D">
              <w:rPr>
                <w:rFonts w:ascii="Arial" w:hAnsi="Arial" w:cs="Arial"/>
                <w:b/>
                <w:bCs/>
                <w:color w:val="000000"/>
                <w:sz w:val="18"/>
                <w:szCs w:val="18"/>
                <w:vertAlign w:val="superscript"/>
              </w:rPr>
              <w:t>a</w:t>
            </w:r>
          </w:p>
        </w:tc>
      </w:tr>
      <w:tr w:rsidR="00350E2D" w:rsidRPr="0024006D" w:rsidTr="00350E2D">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350E2D" w:rsidRPr="0024006D" w:rsidRDefault="00350E2D" w:rsidP="003D3DBF">
            <w:pPr>
              <w:autoSpaceDE w:val="0"/>
              <w:autoSpaceDN w:val="0"/>
              <w:adjustRightInd w:val="0"/>
              <w:spacing w:after="0" w:line="320" w:lineRule="atLeast"/>
              <w:ind w:left="60" w:right="60"/>
              <w:rPr>
                <w:rFonts w:ascii="Arial" w:hAnsi="Arial" w:cs="Arial"/>
                <w:color w:val="000000"/>
                <w:sz w:val="18"/>
                <w:szCs w:val="18"/>
              </w:rPr>
            </w:pPr>
            <w:r w:rsidRPr="0024006D">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t</w:t>
            </w:r>
          </w:p>
        </w:tc>
        <w:tc>
          <w:tcPr>
            <w:tcW w:w="1025" w:type="dxa"/>
            <w:vMerge w:val="restart"/>
            <w:tcBorders>
              <w:top w:val="single" w:sz="16" w:space="0" w:color="000000"/>
              <w:right w:val="single" w:sz="16" w:space="0" w:color="000000"/>
            </w:tcBorders>
            <w:shd w:val="clear" w:color="auto" w:fill="FFFFFF"/>
            <w:vAlign w:val="bottom"/>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Sig.</w:t>
            </w:r>
          </w:p>
        </w:tc>
      </w:tr>
      <w:tr w:rsidR="00350E2D" w:rsidRPr="0024006D" w:rsidTr="00350E2D">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350E2D" w:rsidRPr="0024006D" w:rsidRDefault="00350E2D" w:rsidP="003D3DBF">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350E2D" w:rsidRPr="0024006D" w:rsidRDefault="00350E2D" w:rsidP="003D3DBF">
            <w:pPr>
              <w:autoSpaceDE w:val="0"/>
              <w:autoSpaceDN w:val="0"/>
              <w:adjustRightInd w:val="0"/>
              <w:spacing w:after="0" w:line="320" w:lineRule="atLeast"/>
              <w:ind w:left="60" w:right="60"/>
              <w:jc w:val="center"/>
              <w:rPr>
                <w:rFonts w:ascii="Arial" w:hAnsi="Arial" w:cs="Arial"/>
                <w:color w:val="000000"/>
                <w:sz w:val="18"/>
                <w:szCs w:val="18"/>
              </w:rPr>
            </w:pPr>
            <w:r w:rsidRPr="0024006D">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rsidR="00350E2D" w:rsidRPr="0024006D" w:rsidRDefault="00350E2D" w:rsidP="003D3DBF">
            <w:pPr>
              <w:autoSpaceDE w:val="0"/>
              <w:autoSpaceDN w:val="0"/>
              <w:adjustRightInd w:val="0"/>
              <w:spacing w:after="0" w:line="240" w:lineRule="auto"/>
              <w:rPr>
                <w:rFonts w:ascii="Arial" w:hAnsi="Arial" w:cs="Arial"/>
                <w:color w:val="000000"/>
                <w:sz w:val="18"/>
                <w:szCs w:val="18"/>
              </w:rPr>
            </w:pPr>
          </w:p>
        </w:tc>
        <w:tc>
          <w:tcPr>
            <w:tcW w:w="1025" w:type="dxa"/>
            <w:vMerge/>
            <w:tcBorders>
              <w:top w:val="single" w:sz="16" w:space="0" w:color="000000"/>
              <w:right w:val="single" w:sz="16" w:space="0" w:color="000000"/>
            </w:tcBorders>
            <w:shd w:val="clear" w:color="auto" w:fill="FFFFFF"/>
            <w:vAlign w:val="bottom"/>
          </w:tcPr>
          <w:p w:rsidR="00350E2D" w:rsidRPr="0024006D" w:rsidRDefault="00350E2D" w:rsidP="003D3DBF">
            <w:pPr>
              <w:autoSpaceDE w:val="0"/>
              <w:autoSpaceDN w:val="0"/>
              <w:adjustRightInd w:val="0"/>
              <w:spacing w:after="0" w:line="240" w:lineRule="auto"/>
              <w:rPr>
                <w:rFonts w:ascii="Arial" w:hAnsi="Arial" w:cs="Arial"/>
                <w:color w:val="000000"/>
                <w:sz w:val="18"/>
                <w:szCs w:val="18"/>
              </w:rPr>
            </w:pPr>
          </w:p>
        </w:tc>
      </w:tr>
      <w:tr w:rsidR="00350E2D" w:rsidRPr="0024006D" w:rsidTr="00350E2D">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350E2D" w:rsidRPr="0024006D" w:rsidRDefault="00350E2D" w:rsidP="003D3DBF">
            <w:pPr>
              <w:autoSpaceDE w:val="0"/>
              <w:autoSpaceDN w:val="0"/>
              <w:adjustRightInd w:val="0"/>
              <w:spacing w:after="0" w:line="320" w:lineRule="atLeast"/>
              <w:ind w:left="60" w:right="60"/>
              <w:rPr>
                <w:rFonts w:ascii="Arial" w:hAnsi="Arial" w:cs="Arial"/>
                <w:color w:val="000000"/>
                <w:sz w:val="18"/>
                <w:szCs w:val="18"/>
              </w:rPr>
            </w:pPr>
            <w:r w:rsidRPr="0024006D">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350E2D" w:rsidRPr="0024006D" w:rsidRDefault="00350E2D" w:rsidP="003D3DBF">
            <w:pPr>
              <w:autoSpaceDE w:val="0"/>
              <w:autoSpaceDN w:val="0"/>
              <w:adjustRightInd w:val="0"/>
              <w:spacing w:after="0" w:line="320" w:lineRule="atLeast"/>
              <w:ind w:left="60" w:right="60"/>
              <w:rPr>
                <w:rFonts w:ascii="Arial" w:hAnsi="Arial" w:cs="Arial"/>
                <w:color w:val="000000"/>
                <w:sz w:val="18"/>
                <w:szCs w:val="18"/>
              </w:rPr>
            </w:pPr>
            <w:r w:rsidRPr="0024006D">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25.217</w:t>
            </w:r>
          </w:p>
        </w:tc>
        <w:tc>
          <w:tcPr>
            <w:tcW w:w="1331" w:type="dxa"/>
            <w:tcBorders>
              <w:top w:val="single" w:sz="16" w:space="0" w:color="000000"/>
              <w:bottom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7.380</w:t>
            </w:r>
          </w:p>
        </w:tc>
        <w:tc>
          <w:tcPr>
            <w:tcW w:w="1469" w:type="dxa"/>
            <w:tcBorders>
              <w:top w:val="single" w:sz="16" w:space="0" w:color="000000"/>
              <w:bottom w:val="nil"/>
            </w:tcBorders>
            <w:shd w:val="clear" w:color="auto" w:fill="FFFFFF"/>
            <w:vAlign w:val="center"/>
          </w:tcPr>
          <w:p w:rsidR="00350E2D" w:rsidRPr="0024006D" w:rsidRDefault="00350E2D" w:rsidP="003D3DBF">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3.417</w:t>
            </w:r>
          </w:p>
        </w:tc>
        <w:tc>
          <w:tcPr>
            <w:tcW w:w="1025" w:type="dxa"/>
            <w:tcBorders>
              <w:top w:val="single" w:sz="16" w:space="0" w:color="000000"/>
              <w:bottom w:val="nil"/>
              <w:right w:val="single" w:sz="16" w:space="0" w:color="000000"/>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.001</w:t>
            </w:r>
          </w:p>
        </w:tc>
      </w:tr>
      <w:tr w:rsidR="00350E2D" w:rsidRPr="0024006D" w:rsidTr="00350E2D">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350E2D" w:rsidRPr="0024006D" w:rsidRDefault="00350E2D" w:rsidP="003D3DBF">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rsidR="00350E2D" w:rsidRPr="0024006D" w:rsidRDefault="00350E2D" w:rsidP="003D3DBF">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Budaya Organisasi</w:t>
            </w:r>
          </w:p>
        </w:tc>
        <w:tc>
          <w:tcPr>
            <w:tcW w:w="1331" w:type="dxa"/>
            <w:tcBorders>
              <w:top w:val="nil"/>
              <w:left w:val="single" w:sz="16" w:space="0" w:color="000000"/>
              <w:bottom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.111</w:t>
            </w:r>
          </w:p>
        </w:tc>
        <w:tc>
          <w:tcPr>
            <w:tcW w:w="1331" w:type="dxa"/>
            <w:tcBorders>
              <w:top w:val="nil"/>
              <w:bottom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.085</w:t>
            </w:r>
          </w:p>
        </w:tc>
        <w:tc>
          <w:tcPr>
            <w:tcW w:w="1469" w:type="dxa"/>
            <w:tcBorders>
              <w:top w:val="nil"/>
              <w:bottom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.175</w:t>
            </w:r>
          </w:p>
        </w:tc>
        <w:tc>
          <w:tcPr>
            <w:tcW w:w="1025" w:type="dxa"/>
            <w:tcBorders>
              <w:top w:val="nil"/>
              <w:bottom w:val="nil"/>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1.307</w:t>
            </w:r>
          </w:p>
        </w:tc>
        <w:tc>
          <w:tcPr>
            <w:tcW w:w="1025" w:type="dxa"/>
            <w:tcBorders>
              <w:top w:val="nil"/>
              <w:bottom w:val="nil"/>
              <w:right w:val="single" w:sz="16" w:space="0" w:color="000000"/>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.197</w:t>
            </w:r>
          </w:p>
        </w:tc>
      </w:tr>
      <w:tr w:rsidR="00350E2D" w:rsidRPr="0024006D" w:rsidTr="00350E2D">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350E2D" w:rsidRPr="0024006D" w:rsidRDefault="00350E2D" w:rsidP="003D3DBF">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350E2D" w:rsidRPr="0024006D" w:rsidRDefault="00350E2D" w:rsidP="003D3DBF">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Motivasi</w:t>
            </w:r>
          </w:p>
        </w:tc>
        <w:tc>
          <w:tcPr>
            <w:tcW w:w="1331" w:type="dxa"/>
            <w:tcBorders>
              <w:top w:val="nil"/>
              <w:left w:val="single" w:sz="16" w:space="0" w:color="000000"/>
              <w:bottom w:val="single" w:sz="16" w:space="0" w:color="000000"/>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.473</w:t>
            </w:r>
          </w:p>
        </w:tc>
        <w:tc>
          <w:tcPr>
            <w:tcW w:w="1331" w:type="dxa"/>
            <w:tcBorders>
              <w:top w:val="nil"/>
              <w:bottom w:val="single" w:sz="16" w:space="0" w:color="000000"/>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.178</w:t>
            </w:r>
          </w:p>
        </w:tc>
        <w:tc>
          <w:tcPr>
            <w:tcW w:w="1469" w:type="dxa"/>
            <w:tcBorders>
              <w:top w:val="nil"/>
              <w:bottom w:val="single" w:sz="16" w:space="0" w:color="000000"/>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.355</w:t>
            </w:r>
          </w:p>
        </w:tc>
        <w:tc>
          <w:tcPr>
            <w:tcW w:w="1025" w:type="dxa"/>
            <w:tcBorders>
              <w:top w:val="nil"/>
              <w:bottom w:val="single" w:sz="16" w:space="0" w:color="000000"/>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2.648</w:t>
            </w:r>
          </w:p>
        </w:tc>
        <w:tc>
          <w:tcPr>
            <w:tcW w:w="1025" w:type="dxa"/>
            <w:tcBorders>
              <w:top w:val="nil"/>
              <w:bottom w:val="single" w:sz="16" w:space="0" w:color="000000"/>
              <w:right w:val="single" w:sz="16" w:space="0" w:color="000000"/>
            </w:tcBorders>
            <w:shd w:val="clear" w:color="auto" w:fill="FFFFFF"/>
            <w:vAlign w:val="center"/>
          </w:tcPr>
          <w:p w:rsidR="00350E2D" w:rsidRPr="0024006D" w:rsidRDefault="00350E2D" w:rsidP="003D3DBF">
            <w:pPr>
              <w:autoSpaceDE w:val="0"/>
              <w:autoSpaceDN w:val="0"/>
              <w:adjustRightInd w:val="0"/>
              <w:spacing w:after="0" w:line="320" w:lineRule="atLeast"/>
              <w:ind w:left="60" w:right="60"/>
              <w:jc w:val="right"/>
              <w:rPr>
                <w:rFonts w:ascii="Arial" w:hAnsi="Arial" w:cs="Arial"/>
                <w:color w:val="000000"/>
                <w:sz w:val="18"/>
                <w:szCs w:val="18"/>
              </w:rPr>
            </w:pPr>
            <w:r w:rsidRPr="0024006D">
              <w:rPr>
                <w:rFonts w:ascii="Arial" w:hAnsi="Arial" w:cs="Arial"/>
                <w:color w:val="000000"/>
                <w:sz w:val="18"/>
                <w:szCs w:val="18"/>
              </w:rPr>
              <w:t>.011</w:t>
            </w:r>
          </w:p>
        </w:tc>
      </w:tr>
    </w:tbl>
    <w:p w:rsidR="00350E2D" w:rsidRDefault="00350E2D" w:rsidP="000C5682">
      <w:pPr>
        <w:pStyle w:val="ListParagraph"/>
        <w:tabs>
          <w:tab w:val="center" w:pos="709"/>
          <w:tab w:val="left" w:pos="1701"/>
          <w:tab w:val="left" w:pos="2977"/>
          <w:tab w:val="left" w:pos="3402"/>
          <w:tab w:val="left" w:pos="6150"/>
        </w:tabs>
        <w:spacing w:line="360" w:lineRule="auto"/>
        <w:ind w:left="993"/>
        <w:jc w:val="center"/>
        <w:rPr>
          <w:rFonts w:asciiTheme="majorBidi" w:hAnsiTheme="majorBidi" w:cstheme="majorBidi"/>
          <w:b/>
          <w:bCs/>
          <w:sz w:val="24"/>
          <w:szCs w:val="24"/>
        </w:rPr>
      </w:pPr>
    </w:p>
    <w:p w:rsidR="00350E2D" w:rsidRPr="00C24679" w:rsidRDefault="00350E2D" w:rsidP="00C24679">
      <w:pPr>
        <w:tabs>
          <w:tab w:val="center" w:pos="709"/>
          <w:tab w:val="left" w:pos="1701"/>
          <w:tab w:val="left" w:pos="2977"/>
          <w:tab w:val="left" w:pos="3402"/>
          <w:tab w:val="left" w:pos="6150"/>
        </w:tabs>
        <w:spacing w:line="360" w:lineRule="auto"/>
        <w:rPr>
          <w:rFonts w:asciiTheme="majorBidi" w:hAnsiTheme="majorBidi" w:cstheme="majorBidi"/>
          <w:b/>
          <w:bCs/>
          <w:sz w:val="24"/>
          <w:szCs w:val="24"/>
        </w:rPr>
      </w:pPr>
    </w:p>
    <w:p w:rsidR="00350E2D" w:rsidRDefault="00350E2D" w:rsidP="00350E2D">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LAMPIRAN 6 </w:t>
      </w:r>
    </w:p>
    <w:p w:rsidR="008D194D" w:rsidRDefault="000C5682" w:rsidP="000C5682">
      <w:pPr>
        <w:pStyle w:val="ListParagraph"/>
        <w:tabs>
          <w:tab w:val="center" w:pos="709"/>
          <w:tab w:val="left" w:pos="1701"/>
          <w:tab w:val="left" w:pos="2977"/>
          <w:tab w:val="left" w:pos="3402"/>
          <w:tab w:val="left" w:pos="6150"/>
        </w:tabs>
        <w:spacing w:line="360" w:lineRule="auto"/>
        <w:ind w:left="993"/>
        <w:jc w:val="center"/>
        <w:rPr>
          <w:rFonts w:asciiTheme="majorBidi" w:hAnsiTheme="majorBidi" w:cstheme="majorBidi"/>
          <w:b/>
          <w:bCs/>
          <w:sz w:val="24"/>
          <w:szCs w:val="24"/>
        </w:rPr>
      </w:pPr>
      <w:r>
        <w:rPr>
          <w:rFonts w:asciiTheme="majorBidi" w:hAnsiTheme="majorBidi" w:cstheme="majorBidi"/>
          <w:b/>
          <w:bCs/>
          <w:sz w:val="24"/>
          <w:szCs w:val="24"/>
        </w:rPr>
        <w:t>Regresi Linear Berganda</w:t>
      </w:r>
    </w:p>
    <w:tbl>
      <w:tblPr>
        <w:tblW w:w="8092" w:type="dxa"/>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0C5682" w:rsidRPr="00A67AEE" w:rsidTr="000C5682">
        <w:trPr>
          <w:cantSplit/>
        </w:trPr>
        <w:tc>
          <w:tcPr>
            <w:tcW w:w="8092" w:type="dxa"/>
            <w:gridSpan w:val="7"/>
            <w:tcBorders>
              <w:top w:val="nil"/>
              <w:left w:val="nil"/>
              <w:bottom w:val="nil"/>
              <w:right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b/>
                <w:bCs/>
                <w:color w:val="000000"/>
                <w:sz w:val="18"/>
                <w:szCs w:val="18"/>
              </w:rPr>
              <w:t>Coefficients</w:t>
            </w:r>
            <w:r w:rsidRPr="00A67AEE">
              <w:rPr>
                <w:rFonts w:ascii="Arial" w:hAnsi="Arial" w:cs="Arial"/>
                <w:b/>
                <w:bCs/>
                <w:color w:val="000000"/>
                <w:sz w:val="18"/>
                <w:szCs w:val="18"/>
                <w:vertAlign w:val="superscript"/>
              </w:rPr>
              <w:t>a</w:t>
            </w:r>
          </w:p>
        </w:tc>
      </w:tr>
      <w:tr w:rsidR="000C5682" w:rsidRPr="00A67AEE" w:rsidTr="000C5682">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t</w:t>
            </w:r>
          </w:p>
        </w:tc>
        <w:tc>
          <w:tcPr>
            <w:tcW w:w="1025" w:type="dxa"/>
            <w:vMerge w:val="restart"/>
            <w:tcBorders>
              <w:top w:val="single" w:sz="16" w:space="0" w:color="000000"/>
              <w:right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Sig.</w:t>
            </w:r>
          </w:p>
        </w:tc>
      </w:tr>
      <w:tr w:rsidR="000C5682" w:rsidRPr="00A67AEE" w:rsidTr="000C5682">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025" w:type="dxa"/>
            <w:vMerge/>
            <w:tcBorders>
              <w:top w:val="single" w:sz="16" w:space="0" w:color="000000"/>
              <w:right w:val="single" w:sz="16" w:space="0" w:color="000000"/>
            </w:tcBorders>
            <w:shd w:val="clear" w:color="auto" w:fill="FFFFFF"/>
            <w:vAlign w:val="bottom"/>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r>
      <w:tr w:rsidR="000C5682" w:rsidRPr="00A67AEE" w:rsidTr="000C5682">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25.217</w:t>
            </w:r>
          </w:p>
        </w:tc>
        <w:tc>
          <w:tcPr>
            <w:tcW w:w="1331" w:type="dxa"/>
            <w:tcBorders>
              <w:top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7.380</w:t>
            </w:r>
          </w:p>
        </w:tc>
        <w:tc>
          <w:tcPr>
            <w:tcW w:w="1469" w:type="dxa"/>
            <w:tcBorders>
              <w:top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3.417</w:t>
            </w:r>
          </w:p>
        </w:tc>
        <w:tc>
          <w:tcPr>
            <w:tcW w:w="1025" w:type="dxa"/>
            <w:tcBorders>
              <w:top w:val="single" w:sz="16" w:space="0" w:color="000000"/>
              <w:bottom w:val="nil"/>
              <w:right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.001</w:t>
            </w:r>
          </w:p>
        </w:tc>
      </w:tr>
      <w:tr w:rsidR="000C5682" w:rsidRPr="00A67AEE" w:rsidTr="000C568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X1</w:t>
            </w:r>
          </w:p>
        </w:tc>
        <w:tc>
          <w:tcPr>
            <w:tcW w:w="1331" w:type="dxa"/>
            <w:tcBorders>
              <w:top w:val="nil"/>
              <w:left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.111</w:t>
            </w:r>
          </w:p>
        </w:tc>
        <w:tc>
          <w:tcPr>
            <w:tcW w:w="1331" w:type="dxa"/>
            <w:tcBorders>
              <w:top w:val="nil"/>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.085</w:t>
            </w:r>
          </w:p>
        </w:tc>
        <w:tc>
          <w:tcPr>
            <w:tcW w:w="1469" w:type="dxa"/>
            <w:tcBorders>
              <w:top w:val="nil"/>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.175</w:t>
            </w:r>
          </w:p>
        </w:tc>
        <w:tc>
          <w:tcPr>
            <w:tcW w:w="1025" w:type="dxa"/>
            <w:tcBorders>
              <w:top w:val="nil"/>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1.307</w:t>
            </w:r>
          </w:p>
        </w:tc>
        <w:tc>
          <w:tcPr>
            <w:tcW w:w="1025" w:type="dxa"/>
            <w:tcBorders>
              <w:top w:val="nil"/>
              <w:bottom w:val="nil"/>
              <w:right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.197</w:t>
            </w:r>
          </w:p>
        </w:tc>
      </w:tr>
      <w:tr w:rsidR="000C5682" w:rsidRPr="00A67AEE" w:rsidTr="000C568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X2</w:t>
            </w:r>
          </w:p>
        </w:tc>
        <w:tc>
          <w:tcPr>
            <w:tcW w:w="1331" w:type="dxa"/>
            <w:tcBorders>
              <w:top w:val="nil"/>
              <w:left w:val="single" w:sz="16" w:space="0" w:color="000000"/>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.473</w:t>
            </w:r>
          </w:p>
        </w:tc>
        <w:tc>
          <w:tcPr>
            <w:tcW w:w="1331" w:type="dxa"/>
            <w:tcBorders>
              <w:top w:val="nil"/>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.178</w:t>
            </w:r>
          </w:p>
        </w:tc>
        <w:tc>
          <w:tcPr>
            <w:tcW w:w="1469" w:type="dxa"/>
            <w:tcBorders>
              <w:top w:val="nil"/>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.355</w:t>
            </w:r>
          </w:p>
        </w:tc>
        <w:tc>
          <w:tcPr>
            <w:tcW w:w="1025" w:type="dxa"/>
            <w:tcBorders>
              <w:top w:val="nil"/>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2.648</w:t>
            </w:r>
          </w:p>
        </w:tc>
        <w:tc>
          <w:tcPr>
            <w:tcW w:w="1025" w:type="dxa"/>
            <w:tcBorders>
              <w:top w:val="nil"/>
              <w:bottom w:val="single" w:sz="16" w:space="0" w:color="000000"/>
              <w:right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.011</w:t>
            </w:r>
          </w:p>
        </w:tc>
      </w:tr>
      <w:tr w:rsidR="000C5682" w:rsidRPr="00A67AEE" w:rsidTr="000C5682">
        <w:trPr>
          <w:cantSplit/>
        </w:trPr>
        <w:tc>
          <w:tcPr>
            <w:tcW w:w="8092" w:type="dxa"/>
            <w:gridSpan w:val="7"/>
            <w:tcBorders>
              <w:top w:val="nil"/>
              <w:left w:val="nil"/>
              <w:bottom w:val="nil"/>
              <w:right w:val="nil"/>
            </w:tcBorders>
            <w:shd w:val="clear" w:color="auto" w:fill="FFFFFF"/>
          </w:tcPr>
          <w:p w:rsidR="000C5682" w:rsidRPr="000C5682" w:rsidRDefault="000C5682" w:rsidP="004C1726">
            <w:pPr>
              <w:pStyle w:val="ListParagraph"/>
              <w:numPr>
                <w:ilvl w:val="0"/>
                <w:numId w:val="57"/>
              </w:numPr>
              <w:autoSpaceDE w:val="0"/>
              <w:autoSpaceDN w:val="0"/>
              <w:adjustRightInd w:val="0"/>
              <w:spacing w:after="0" w:line="320" w:lineRule="atLeast"/>
              <w:ind w:right="60"/>
              <w:rPr>
                <w:rFonts w:ascii="Arial" w:hAnsi="Arial" w:cs="Arial"/>
                <w:color w:val="000000"/>
                <w:sz w:val="18"/>
                <w:szCs w:val="18"/>
              </w:rPr>
            </w:pPr>
            <w:r w:rsidRPr="000C5682">
              <w:rPr>
                <w:rFonts w:ascii="Arial" w:hAnsi="Arial" w:cs="Arial"/>
                <w:color w:val="000000"/>
                <w:sz w:val="18"/>
                <w:szCs w:val="18"/>
              </w:rPr>
              <w:t>Dependent Variable: Y</w:t>
            </w:r>
          </w:p>
          <w:p w:rsidR="000C5682" w:rsidRDefault="000C5682" w:rsidP="000C5682">
            <w:pPr>
              <w:pStyle w:val="ListParagraph"/>
              <w:autoSpaceDE w:val="0"/>
              <w:autoSpaceDN w:val="0"/>
              <w:adjustRightInd w:val="0"/>
              <w:spacing w:after="0" w:line="320" w:lineRule="atLeast"/>
              <w:ind w:left="420" w:right="60"/>
              <w:rPr>
                <w:rFonts w:ascii="Arial" w:hAnsi="Arial" w:cs="Arial"/>
                <w:color w:val="000000"/>
                <w:sz w:val="18"/>
                <w:szCs w:val="18"/>
              </w:rPr>
            </w:pPr>
          </w:p>
          <w:p w:rsidR="000C5682" w:rsidRPr="000C5682" w:rsidRDefault="000C5682" w:rsidP="000C5682">
            <w:pPr>
              <w:pStyle w:val="ListParagraph"/>
              <w:autoSpaceDE w:val="0"/>
              <w:autoSpaceDN w:val="0"/>
              <w:adjustRightInd w:val="0"/>
              <w:spacing w:after="0" w:line="320" w:lineRule="atLeast"/>
              <w:ind w:left="420" w:right="60"/>
              <w:rPr>
                <w:rFonts w:asciiTheme="majorBidi" w:hAnsiTheme="majorBidi" w:cstheme="majorBidi"/>
                <w:color w:val="000000"/>
                <w:sz w:val="18"/>
                <w:szCs w:val="18"/>
              </w:rPr>
            </w:pPr>
          </w:p>
        </w:tc>
      </w:tr>
    </w:tbl>
    <w:p w:rsidR="000C5682" w:rsidRDefault="00350E2D" w:rsidP="000C5682">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r>
        <w:rPr>
          <w:rFonts w:asciiTheme="majorBidi" w:hAnsiTheme="majorBidi" w:cstheme="majorBidi"/>
          <w:b/>
          <w:bCs/>
          <w:sz w:val="24"/>
          <w:szCs w:val="24"/>
        </w:rPr>
        <w:t>LAMPIRAN 7</w:t>
      </w:r>
    </w:p>
    <w:p w:rsidR="000C5682" w:rsidRDefault="000C5682" w:rsidP="000C5682">
      <w:pPr>
        <w:pStyle w:val="ListParagraph"/>
        <w:tabs>
          <w:tab w:val="center" w:pos="709"/>
          <w:tab w:val="left" w:pos="1701"/>
          <w:tab w:val="left" w:pos="2977"/>
          <w:tab w:val="left" w:pos="3402"/>
          <w:tab w:val="left" w:pos="6150"/>
        </w:tabs>
        <w:spacing w:line="360" w:lineRule="auto"/>
        <w:ind w:left="993"/>
        <w:jc w:val="center"/>
        <w:rPr>
          <w:rFonts w:asciiTheme="majorBidi" w:hAnsiTheme="majorBidi" w:cstheme="majorBidi"/>
          <w:b/>
          <w:bCs/>
          <w:sz w:val="24"/>
          <w:szCs w:val="24"/>
        </w:rPr>
      </w:pPr>
      <w:r>
        <w:rPr>
          <w:rFonts w:asciiTheme="majorBidi" w:hAnsiTheme="majorBidi" w:cstheme="majorBidi"/>
          <w:b/>
          <w:bCs/>
          <w:sz w:val="24"/>
          <w:szCs w:val="24"/>
        </w:rPr>
        <w:t>Uji t (Parsial)</w:t>
      </w:r>
    </w:p>
    <w:tbl>
      <w:tblPr>
        <w:tblW w:w="8092"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0C5682" w:rsidRPr="00A67AEE" w:rsidTr="000C5682">
        <w:trPr>
          <w:cantSplit/>
        </w:trPr>
        <w:tc>
          <w:tcPr>
            <w:tcW w:w="8092" w:type="dxa"/>
            <w:gridSpan w:val="7"/>
            <w:tcBorders>
              <w:top w:val="nil"/>
              <w:left w:val="nil"/>
              <w:bottom w:val="nil"/>
              <w:right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b/>
                <w:bCs/>
                <w:color w:val="000000"/>
                <w:sz w:val="18"/>
                <w:szCs w:val="18"/>
              </w:rPr>
              <w:t>Coefficients</w:t>
            </w:r>
            <w:r w:rsidRPr="00A67AEE">
              <w:rPr>
                <w:rFonts w:ascii="Arial" w:hAnsi="Arial" w:cs="Arial"/>
                <w:b/>
                <w:bCs/>
                <w:color w:val="000000"/>
                <w:sz w:val="18"/>
                <w:szCs w:val="18"/>
                <w:vertAlign w:val="superscript"/>
              </w:rPr>
              <w:t>a</w:t>
            </w:r>
          </w:p>
        </w:tc>
      </w:tr>
      <w:tr w:rsidR="000C5682" w:rsidRPr="00A67AEE" w:rsidTr="000C5682">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t</w:t>
            </w:r>
          </w:p>
        </w:tc>
        <w:tc>
          <w:tcPr>
            <w:tcW w:w="1025" w:type="dxa"/>
            <w:vMerge w:val="restart"/>
            <w:tcBorders>
              <w:top w:val="single" w:sz="16" w:space="0" w:color="000000"/>
              <w:right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Sig.</w:t>
            </w:r>
          </w:p>
        </w:tc>
      </w:tr>
      <w:tr w:rsidR="000C5682" w:rsidRPr="00A67AEE" w:rsidTr="000C5682">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025" w:type="dxa"/>
            <w:vMerge/>
            <w:tcBorders>
              <w:top w:val="single" w:sz="16" w:space="0" w:color="000000"/>
              <w:right w:val="single" w:sz="16" w:space="0" w:color="000000"/>
            </w:tcBorders>
            <w:shd w:val="clear" w:color="auto" w:fill="FFFFFF"/>
            <w:vAlign w:val="bottom"/>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r>
      <w:tr w:rsidR="000C5682" w:rsidRPr="00A67AEE" w:rsidTr="000C5682">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25.217</w:t>
            </w:r>
          </w:p>
        </w:tc>
        <w:tc>
          <w:tcPr>
            <w:tcW w:w="1331" w:type="dxa"/>
            <w:tcBorders>
              <w:top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7.380</w:t>
            </w:r>
          </w:p>
        </w:tc>
        <w:tc>
          <w:tcPr>
            <w:tcW w:w="1469" w:type="dxa"/>
            <w:tcBorders>
              <w:top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3.417</w:t>
            </w:r>
          </w:p>
        </w:tc>
        <w:tc>
          <w:tcPr>
            <w:tcW w:w="1025" w:type="dxa"/>
            <w:tcBorders>
              <w:top w:val="single" w:sz="16" w:space="0" w:color="000000"/>
              <w:bottom w:val="nil"/>
              <w:right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.001</w:t>
            </w:r>
          </w:p>
        </w:tc>
      </w:tr>
      <w:tr w:rsidR="000C5682" w:rsidRPr="00A67AEE" w:rsidTr="000C568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X1</w:t>
            </w:r>
          </w:p>
        </w:tc>
        <w:tc>
          <w:tcPr>
            <w:tcW w:w="1331" w:type="dxa"/>
            <w:tcBorders>
              <w:top w:val="nil"/>
              <w:left w:val="single" w:sz="16" w:space="0" w:color="000000"/>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.111</w:t>
            </w:r>
          </w:p>
        </w:tc>
        <w:tc>
          <w:tcPr>
            <w:tcW w:w="1331" w:type="dxa"/>
            <w:tcBorders>
              <w:top w:val="nil"/>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.085</w:t>
            </w:r>
          </w:p>
        </w:tc>
        <w:tc>
          <w:tcPr>
            <w:tcW w:w="1469" w:type="dxa"/>
            <w:tcBorders>
              <w:top w:val="nil"/>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.175</w:t>
            </w:r>
          </w:p>
        </w:tc>
        <w:tc>
          <w:tcPr>
            <w:tcW w:w="1025" w:type="dxa"/>
            <w:tcBorders>
              <w:top w:val="nil"/>
              <w:bottom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1.307</w:t>
            </w:r>
          </w:p>
        </w:tc>
        <w:tc>
          <w:tcPr>
            <w:tcW w:w="1025" w:type="dxa"/>
            <w:tcBorders>
              <w:top w:val="nil"/>
              <w:bottom w:val="nil"/>
              <w:right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.197</w:t>
            </w:r>
          </w:p>
        </w:tc>
      </w:tr>
      <w:tr w:rsidR="000C5682" w:rsidRPr="00A67AEE" w:rsidTr="000C568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C5682" w:rsidRPr="00A67AEE" w:rsidRDefault="000C5682" w:rsidP="00B21DC6">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X2</w:t>
            </w:r>
          </w:p>
        </w:tc>
        <w:tc>
          <w:tcPr>
            <w:tcW w:w="1331" w:type="dxa"/>
            <w:tcBorders>
              <w:top w:val="nil"/>
              <w:left w:val="single" w:sz="16" w:space="0" w:color="000000"/>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.473</w:t>
            </w:r>
          </w:p>
        </w:tc>
        <w:tc>
          <w:tcPr>
            <w:tcW w:w="1331" w:type="dxa"/>
            <w:tcBorders>
              <w:top w:val="nil"/>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.178</w:t>
            </w:r>
          </w:p>
        </w:tc>
        <w:tc>
          <w:tcPr>
            <w:tcW w:w="1469" w:type="dxa"/>
            <w:tcBorders>
              <w:top w:val="nil"/>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.355</w:t>
            </w:r>
          </w:p>
        </w:tc>
        <w:tc>
          <w:tcPr>
            <w:tcW w:w="1025" w:type="dxa"/>
            <w:tcBorders>
              <w:top w:val="nil"/>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2.648</w:t>
            </w:r>
          </w:p>
        </w:tc>
        <w:tc>
          <w:tcPr>
            <w:tcW w:w="1025" w:type="dxa"/>
            <w:tcBorders>
              <w:top w:val="nil"/>
              <w:bottom w:val="single" w:sz="16" w:space="0" w:color="000000"/>
              <w:right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.011</w:t>
            </w:r>
          </w:p>
        </w:tc>
      </w:tr>
      <w:tr w:rsidR="000C5682" w:rsidRPr="00A67AEE" w:rsidTr="000C5682">
        <w:trPr>
          <w:cantSplit/>
        </w:trPr>
        <w:tc>
          <w:tcPr>
            <w:tcW w:w="8092" w:type="dxa"/>
            <w:gridSpan w:val="7"/>
            <w:tcBorders>
              <w:top w:val="nil"/>
              <w:left w:val="nil"/>
              <w:bottom w:val="nil"/>
              <w:right w:val="nil"/>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a. Dependent Variable: Y</w:t>
            </w:r>
          </w:p>
        </w:tc>
      </w:tr>
    </w:tbl>
    <w:p w:rsidR="00350E2D" w:rsidRDefault="00350E2D" w:rsidP="00350E2D">
      <w:p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p>
    <w:p w:rsidR="000C5682" w:rsidRPr="00350E2D" w:rsidRDefault="00350E2D" w:rsidP="00350E2D">
      <w:pPr>
        <w:tabs>
          <w:tab w:val="center" w:pos="709"/>
          <w:tab w:val="left" w:pos="1701"/>
          <w:tab w:val="left" w:pos="2977"/>
          <w:tab w:val="left" w:pos="3402"/>
          <w:tab w:val="left" w:pos="6150"/>
        </w:tabs>
        <w:spacing w:line="360" w:lineRule="auto"/>
        <w:ind w:firstLine="993"/>
        <w:rPr>
          <w:rFonts w:asciiTheme="majorBidi" w:hAnsiTheme="majorBidi" w:cstheme="majorBidi"/>
          <w:b/>
          <w:bCs/>
          <w:sz w:val="24"/>
          <w:szCs w:val="24"/>
        </w:rPr>
      </w:pPr>
      <w:r w:rsidRPr="00350E2D">
        <w:rPr>
          <w:rFonts w:asciiTheme="majorBidi" w:hAnsiTheme="majorBidi" w:cstheme="majorBidi"/>
          <w:b/>
          <w:bCs/>
          <w:sz w:val="24"/>
          <w:szCs w:val="24"/>
        </w:rPr>
        <w:t>LAMPIRAN 8</w:t>
      </w:r>
      <w:r w:rsidR="000C5682" w:rsidRPr="00350E2D">
        <w:rPr>
          <w:rFonts w:asciiTheme="majorBidi" w:hAnsiTheme="majorBidi" w:cstheme="majorBidi"/>
          <w:b/>
          <w:bCs/>
          <w:sz w:val="24"/>
          <w:szCs w:val="24"/>
        </w:rPr>
        <w:t xml:space="preserve"> </w:t>
      </w:r>
    </w:p>
    <w:p w:rsidR="000C5682" w:rsidRDefault="000C5682" w:rsidP="000C5682">
      <w:pPr>
        <w:pStyle w:val="ListParagraph"/>
        <w:tabs>
          <w:tab w:val="center" w:pos="709"/>
          <w:tab w:val="left" w:pos="1701"/>
          <w:tab w:val="left" w:pos="2977"/>
          <w:tab w:val="left" w:pos="3402"/>
          <w:tab w:val="left" w:pos="6150"/>
        </w:tabs>
        <w:spacing w:line="360" w:lineRule="auto"/>
        <w:ind w:left="993"/>
        <w:jc w:val="center"/>
        <w:rPr>
          <w:rFonts w:asciiTheme="majorBidi" w:hAnsiTheme="majorBidi" w:cstheme="majorBidi"/>
          <w:b/>
          <w:bCs/>
          <w:sz w:val="24"/>
          <w:szCs w:val="24"/>
        </w:rPr>
      </w:pPr>
      <w:r>
        <w:rPr>
          <w:rFonts w:asciiTheme="majorBidi" w:hAnsiTheme="majorBidi" w:cstheme="majorBidi"/>
          <w:b/>
          <w:bCs/>
          <w:sz w:val="24"/>
          <w:szCs w:val="24"/>
        </w:rPr>
        <w:t>Uji F (Simultan)</w:t>
      </w:r>
    </w:p>
    <w:tbl>
      <w:tblPr>
        <w:tblW w:w="7969" w:type="dxa"/>
        <w:tblInd w:w="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0C5682" w:rsidRPr="00B346F6" w:rsidTr="000C5682">
        <w:trPr>
          <w:cantSplit/>
        </w:trPr>
        <w:tc>
          <w:tcPr>
            <w:tcW w:w="7969" w:type="dxa"/>
            <w:gridSpan w:val="7"/>
            <w:tcBorders>
              <w:top w:val="nil"/>
              <w:left w:val="nil"/>
              <w:bottom w:val="nil"/>
              <w:right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B346F6">
              <w:rPr>
                <w:rFonts w:ascii="Arial" w:hAnsi="Arial" w:cs="Arial"/>
                <w:b/>
                <w:bCs/>
                <w:color w:val="000000"/>
                <w:sz w:val="18"/>
                <w:szCs w:val="18"/>
              </w:rPr>
              <w:t>ANOVA</w:t>
            </w:r>
            <w:r w:rsidRPr="00B346F6">
              <w:rPr>
                <w:rFonts w:ascii="Arial" w:hAnsi="Arial" w:cs="Arial"/>
                <w:b/>
                <w:bCs/>
                <w:color w:val="000000"/>
                <w:sz w:val="18"/>
                <w:szCs w:val="18"/>
                <w:vertAlign w:val="superscript"/>
              </w:rPr>
              <w:t>a</w:t>
            </w:r>
          </w:p>
        </w:tc>
      </w:tr>
      <w:tr w:rsidR="000C5682" w:rsidRPr="00B346F6" w:rsidTr="000C5682">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0C5682" w:rsidRPr="00B346F6" w:rsidRDefault="000C5682" w:rsidP="00B21DC6">
            <w:pPr>
              <w:autoSpaceDE w:val="0"/>
              <w:autoSpaceDN w:val="0"/>
              <w:adjustRightInd w:val="0"/>
              <w:spacing w:after="0" w:line="320" w:lineRule="atLeast"/>
              <w:ind w:left="60" w:right="60"/>
              <w:rPr>
                <w:rFonts w:ascii="Arial" w:hAnsi="Arial" w:cs="Arial"/>
                <w:color w:val="000000"/>
                <w:sz w:val="18"/>
                <w:szCs w:val="18"/>
              </w:rPr>
            </w:pPr>
            <w:r w:rsidRPr="00B346F6">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0C5682" w:rsidRPr="00B346F6"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B346F6">
              <w:rPr>
                <w:rFonts w:ascii="Arial" w:hAnsi="Arial" w:cs="Arial"/>
                <w:color w:val="000000"/>
                <w:sz w:val="18"/>
                <w:szCs w:val="18"/>
              </w:rPr>
              <w:t>Sum of Squares</w:t>
            </w:r>
          </w:p>
        </w:tc>
        <w:tc>
          <w:tcPr>
            <w:tcW w:w="1025" w:type="dxa"/>
            <w:tcBorders>
              <w:top w:val="single" w:sz="16" w:space="0" w:color="000000"/>
              <w:bottom w:val="single" w:sz="16" w:space="0" w:color="000000"/>
            </w:tcBorders>
            <w:shd w:val="clear" w:color="auto" w:fill="FFFFFF"/>
            <w:vAlign w:val="bottom"/>
          </w:tcPr>
          <w:p w:rsidR="000C5682" w:rsidRPr="00B346F6"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B346F6">
              <w:rPr>
                <w:rFonts w:ascii="Arial" w:hAnsi="Arial" w:cs="Arial"/>
                <w:color w:val="000000"/>
                <w:sz w:val="18"/>
                <w:szCs w:val="18"/>
              </w:rPr>
              <w:t>df</w:t>
            </w:r>
          </w:p>
        </w:tc>
        <w:tc>
          <w:tcPr>
            <w:tcW w:w="1408" w:type="dxa"/>
            <w:tcBorders>
              <w:top w:val="single" w:sz="16" w:space="0" w:color="000000"/>
              <w:bottom w:val="single" w:sz="16" w:space="0" w:color="000000"/>
            </w:tcBorders>
            <w:shd w:val="clear" w:color="auto" w:fill="FFFFFF"/>
            <w:vAlign w:val="bottom"/>
          </w:tcPr>
          <w:p w:rsidR="000C5682" w:rsidRPr="00B346F6"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B346F6">
              <w:rPr>
                <w:rFonts w:ascii="Arial" w:hAnsi="Arial" w:cs="Arial"/>
                <w:color w:val="000000"/>
                <w:sz w:val="18"/>
                <w:szCs w:val="18"/>
              </w:rPr>
              <w:t>Mean Square</w:t>
            </w:r>
          </w:p>
        </w:tc>
        <w:tc>
          <w:tcPr>
            <w:tcW w:w="1025" w:type="dxa"/>
            <w:tcBorders>
              <w:top w:val="single" w:sz="16" w:space="0" w:color="000000"/>
              <w:bottom w:val="single" w:sz="16" w:space="0" w:color="000000"/>
            </w:tcBorders>
            <w:shd w:val="clear" w:color="auto" w:fill="FFFFFF"/>
            <w:vAlign w:val="bottom"/>
          </w:tcPr>
          <w:p w:rsidR="000C5682" w:rsidRPr="00B346F6"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B346F6">
              <w:rPr>
                <w:rFonts w:ascii="Arial" w:hAnsi="Arial" w:cs="Arial"/>
                <w:color w:val="000000"/>
                <w:sz w:val="18"/>
                <w:szCs w:val="18"/>
              </w:rPr>
              <w:t>F</w:t>
            </w:r>
          </w:p>
        </w:tc>
        <w:tc>
          <w:tcPr>
            <w:tcW w:w="1025" w:type="dxa"/>
            <w:tcBorders>
              <w:top w:val="single" w:sz="16" w:space="0" w:color="000000"/>
              <w:bottom w:val="single" w:sz="16" w:space="0" w:color="000000"/>
              <w:right w:val="single" w:sz="16" w:space="0" w:color="000000"/>
            </w:tcBorders>
            <w:shd w:val="clear" w:color="auto" w:fill="FFFFFF"/>
            <w:vAlign w:val="bottom"/>
          </w:tcPr>
          <w:p w:rsidR="000C5682" w:rsidRPr="00B346F6"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B346F6">
              <w:rPr>
                <w:rFonts w:ascii="Arial" w:hAnsi="Arial" w:cs="Arial"/>
                <w:color w:val="000000"/>
                <w:sz w:val="18"/>
                <w:szCs w:val="18"/>
              </w:rPr>
              <w:t>Sig.</w:t>
            </w:r>
          </w:p>
        </w:tc>
      </w:tr>
      <w:tr w:rsidR="000C5682" w:rsidRPr="00B346F6" w:rsidTr="000C5682">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0C5682" w:rsidRPr="00B346F6" w:rsidRDefault="000C5682" w:rsidP="00B21DC6">
            <w:pPr>
              <w:autoSpaceDE w:val="0"/>
              <w:autoSpaceDN w:val="0"/>
              <w:adjustRightInd w:val="0"/>
              <w:spacing w:after="0" w:line="320" w:lineRule="atLeast"/>
              <w:ind w:left="60" w:right="60"/>
              <w:rPr>
                <w:rFonts w:ascii="Arial" w:hAnsi="Arial" w:cs="Arial"/>
                <w:color w:val="000000"/>
                <w:sz w:val="18"/>
                <w:szCs w:val="18"/>
              </w:rPr>
            </w:pPr>
            <w:r w:rsidRPr="00B346F6">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0C5682" w:rsidRPr="00B346F6" w:rsidRDefault="000C5682" w:rsidP="00B21DC6">
            <w:pPr>
              <w:autoSpaceDE w:val="0"/>
              <w:autoSpaceDN w:val="0"/>
              <w:adjustRightInd w:val="0"/>
              <w:spacing w:after="0" w:line="320" w:lineRule="atLeast"/>
              <w:ind w:left="60" w:right="60"/>
              <w:rPr>
                <w:rFonts w:ascii="Arial" w:hAnsi="Arial" w:cs="Arial"/>
                <w:color w:val="000000"/>
                <w:sz w:val="18"/>
                <w:szCs w:val="18"/>
              </w:rPr>
            </w:pPr>
            <w:r w:rsidRPr="00B346F6">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150.316</w:t>
            </w:r>
          </w:p>
        </w:tc>
        <w:tc>
          <w:tcPr>
            <w:tcW w:w="1025" w:type="dxa"/>
            <w:tcBorders>
              <w:top w:val="single" w:sz="16" w:space="0" w:color="000000"/>
              <w:bottom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2</w:t>
            </w:r>
          </w:p>
        </w:tc>
        <w:tc>
          <w:tcPr>
            <w:tcW w:w="1408" w:type="dxa"/>
            <w:tcBorders>
              <w:top w:val="single" w:sz="16" w:space="0" w:color="000000"/>
              <w:bottom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75.158</w:t>
            </w:r>
          </w:p>
        </w:tc>
        <w:tc>
          <w:tcPr>
            <w:tcW w:w="1025" w:type="dxa"/>
            <w:tcBorders>
              <w:top w:val="single" w:sz="16" w:space="0" w:color="000000"/>
              <w:bottom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5.842</w:t>
            </w:r>
          </w:p>
        </w:tc>
        <w:tc>
          <w:tcPr>
            <w:tcW w:w="1025" w:type="dxa"/>
            <w:tcBorders>
              <w:top w:val="single" w:sz="16" w:space="0" w:color="000000"/>
              <w:bottom w:val="nil"/>
              <w:right w:val="single" w:sz="16" w:space="0" w:color="000000"/>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.005</w:t>
            </w:r>
            <w:r w:rsidRPr="00B346F6">
              <w:rPr>
                <w:rFonts w:ascii="Arial" w:hAnsi="Arial" w:cs="Arial"/>
                <w:color w:val="000000"/>
                <w:sz w:val="18"/>
                <w:szCs w:val="18"/>
                <w:vertAlign w:val="superscript"/>
              </w:rPr>
              <w:t>b</w:t>
            </w:r>
          </w:p>
        </w:tc>
      </w:tr>
      <w:tr w:rsidR="000C5682" w:rsidRPr="00B346F6" w:rsidTr="000C568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C5682" w:rsidRPr="00B346F6" w:rsidRDefault="000C5682" w:rsidP="00B21DC6">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0C5682" w:rsidRPr="00B346F6" w:rsidRDefault="000C5682" w:rsidP="00B21DC6">
            <w:pPr>
              <w:autoSpaceDE w:val="0"/>
              <w:autoSpaceDN w:val="0"/>
              <w:adjustRightInd w:val="0"/>
              <w:spacing w:after="0" w:line="320" w:lineRule="atLeast"/>
              <w:ind w:left="60" w:right="60"/>
              <w:rPr>
                <w:rFonts w:ascii="Arial" w:hAnsi="Arial" w:cs="Arial"/>
                <w:color w:val="000000"/>
                <w:sz w:val="18"/>
                <w:szCs w:val="18"/>
              </w:rPr>
            </w:pPr>
            <w:r w:rsidRPr="00B346F6">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630.357</w:t>
            </w:r>
          </w:p>
        </w:tc>
        <w:tc>
          <w:tcPr>
            <w:tcW w:w="1025" w:type="dxa"/>
            <w:tcBorders>
              <w:top w:val="nil"/>
              <w:bottom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49</w:t>
            </w:r>
          </w:p>
        </w:tc>
        <w:tc>
          <w:tcPr>
            <w:tcW w:w="1408" w:type="dxa"/>
            <w:tcBorders>
              <w:top w:val="nil"/>
              <w:bottom w:val="nil"/>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12.864</w:t>
            </w:r>
          </w:p>
        </w:tc>
        <w:tc>
          <w:tcPr>
            <w:tcW w:w="1025" w:type="dxa"/>
            <w:tcBorders>
              <w:top w:val="nil"/>
              <w:bottom w:val="nil"/>
            </w:tcBorders>
            <w:shd w:val="clear" w:color="auto" w:fill="FFFFFF"/>
            <w:vAlign w:val="center"/>
          </w:tcPr>
          <w:p w:rsidR="000C5682" w:rsidRPr="00B346F6" w:rsidRDefault="000C5682" w:rsidP="00B21DC6">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0C5682" w:rsidRPr="00B346F6" w:rsidRDefault="000C5682" w:rsidP="00B21DC6">
            <w:pPr>
              <w:autoSpaceDE w:val="0"/>
              <w:autoSpaceDN w:val="0"/>
              <w:adjustRightInd w:val="0"/>
              <w:spacing w:after="0" w:line="240" w:lineRule="auto"/>
              <w:rPr>
                <w:rFonts w:ascii="Times New Roman" w:hAnsi="Times New Roman" w:cs="Times New Roman"/>
                <w:sz w:val="24"/>
                <w:szCs w:val="24"/>
              </w:rPr>
            </w:pPr>
          </w:p>
        </w:tc>
      </w:tr>
      <w:tr w:rsidR="000C5682" w:rsidRPr="00B346F6" w:rsidTr="000C568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C5682" w:rsidRPr="00B346F6" w:rsidRDefault="000C5682" w:rsidP="00B21DC6">
            <w:pPr>
              <w:autoSpaceDE w:val="0"/>
              <w:autoSpaceDN w:val="0"/>
              <w:adjustRightInd w:val="0"/>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0C5682" w:rsidRPr="00B346F6" w:rsidRDefault="000C5682" w:rsidP="00B21DC6">
            <w:pPr>
              <w:autoSpaceDE w:val="0"/>
              <w:autoSpaceDN w:val="0"/>
              <w:adjustRightInd w:val="0"/>
              <w:spacing w:after="0" w:line="320" w:lineRule="atLeast"/>
              <w:ind w:left="60" w:right="60"/>
              <w:rPr>
                <w:rFonts w:ascii="Arial" w:hAnsi="Arial" w:cs="Arial"/>
                <w:color w:val="000000"/>
                <w:sz w:val="18"/>
                <w:szCs w:val="18"/>
              </w:rPr>
            </w:pPr>
            <w:r w:rsidRPr="00B346F6">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780.673</w:t>
            </w:r>
          </w:p>
        </w:tc>
        <w:tc>
          <w:tcPr>
            <w:tcW w:w="1025" w:type="dxa"/>
            <w:tcBorders>
              <w:top w:val="nil"/>
              <w:bottom w:val="single" w:sz="16" w:space="0" w:color="000000"/>
            </w:tcBorders>
            <w:shd w:val="clear" w:color="auto" w:fill="FFFFFF"/>
            <w:vAlign w:val="center"/>
          </w:tcPr>
          <w:p w:rsidR="000C5682" w:rsidRPr="00B346F6"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B346F6">
              <w:rPr>
                <w:rFonts w:ascii="Arial" w:hAnsi="Arial" w:cs="Arial"/>
                <w:color w:val="000000"/>
                <w:sz w:val="18"/>
                <w:szCs w:val="18"/>
              </w:rPr>
              <w:t>51</w:t>
            </w:r>
          </w:p>
        </w:tc>
        <w:tc>
          <w:tcPr>
            <w:tcW w:w="1408" w:type="dxa"/>
            <w:tcBorders>
              <w:top w:val="nil"/>
              <w:bottom w:val="single" w:sz="16" w:space="0" w:color="000000"/>
            </w:tcBorders>
            <w:shd w:val="clear" w:color="auto" w:fill="FFFFFF"/>
            <w:vAlign w:val="center"/>
          </w:tcPr>
          <w:p w:rsidR="000C5682" w:rsidRPr="00B346F6" w:rsidRDefault="000C5682" w:rsidP="00B21DC6">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0C5682" w:rsidRPr="00B346F6" w:rsidRDefault="000C5682" w:rsidP="00B21DC6">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right w:val="single" w:sz="16" w:space="0" w:color="000000"/>
            </w:tcBorders>
            <w:shd w:val="clear" w:color="auto" w:fill="FFFFFF"/>
            <w:vAlign w:val="center"/>
          </w:tcPr>
          <w:p w:rsidR="000C5682" w:rsidRPr="00B346F6" w:rsidRDefault="000C5682" w:rsidP="00B21DC6">
            <w:pPr>
              <w:autoSpaceDE w:val="0"/>
              <w:autoSpaceDN w:val="0"/>
              <w:adjustRightInd w:val="0"/>
              <w:spacing w:after="0" w:line="240" w:lineRule="auto"/>
              <w:rPr>
                <w:rFonts w:ascii="Times New Roman" w:hAnsi="Times New Roman" w:cs="Times New Roman"/>
                <w:sz w:val="24"/>
                <w:szCs w:val="24"/>
              </w:rPr>
            </w:pPr>
          </w:p>
        </w:tc>
      </w:tr>
      <w:tr w:rsidR="000C5682" w:rsidRPr="00B346F6" w:rsidTr="000C5682">
        <w:trPr>
          <w:cantSplit/>
        </w:trPr>
        <w:tc>
          <w:tcPr>
            <w:tcW w:w="7969" w:type="dxa"/>
            <w:gridSpan w:val="7"/>
            <w:tcBorders>
              <w:top w:val="nil"/>
              <w:left w:val="nil"/>
              <w:bottom w:val="nil"/>
              <w:right w:val="nil"/>
            </w:tcBorders>
            <w:shd w:val="clear" w:color="auto" w:fill="FFFFFF"/>
          </w:tcPr>
          <w:p w:rsidR="000C5682" w:rsidRPr="00B346F6" w:rsidRDefault="000C5682" w:rsidP="00B21DC6">
            <w:pPr>
              <w:autoSpaceDE w:val="0"/>
              <w:autoSpaceDN w:val="0"/>
              <w:adjustRightInd w:val="0"/>
              <w:spacing w:after="0" w:line="320" w:lineRule="atLeast"/>
              <w:ind w:left="60" w:right="60"/>
              <w:rPr>
                <w:rFonts w:ascii="Arial" w:hAnsi="Arial" w:cs="Arial"/>
                <w:color w:val="000000"/>
                <w:sz w:val="18"/>
                <w:szCs w:val="18"/>
              </w:rPr>
            </w:pPr>
            <w:r w:rsidRPr="00B346F6">
              <w:rPr>
                <w:rFonts w:ascii="Arial" w:hAnsi="Arial" w:cs="Arial"/>
                <w:color w:val="000000"/>
                <w:sz w:val="18"/>
                <w:szCs w:val="18"/>
              </w:rPr>
              <w:t>a. Dependent Variable: Y</w:t>
            </w:r>
          </w:p>
        </w:tc>
      </w:tr>
      <w:tr w:rsidR="000C5682" w:rsidRPr="00B346F6" w:rsidTr="000C5682">
        <w:trPr>
          <w:cantSplit/>
        </w:trPr>
        <w:tc>
          <w:tcPr>
            <w:tcW w:w="7969" w:type="dxa"/>
            <w:gridSpan w:val="7"/>
            <w:tcBorders>
              <w:top w:val="nil"/>
              <w:left w:val="nil"/>
              <w:bottom w:val="nil"/>
              <w:right w:val="nil"/>
            </w:tcBorders>
            <w:shd w:val="clear" w:color="auto" w:fill="FFFFFF"/>
          </w:tcPr>
          <w:p w:rsidR="000C5682" w:rsidRPr="000C5682" w:rsidRDefault="000C5682" w:rsidP="004C1726">
            <w:pPr>
              <w:pStyle w:val="ListParagraph"/>
              <w:numPr>
                <w:ilvl w:val="0"/>
                <w:numId w:val="57"/>
              </w:numPr>
              <w:autoSpaceDE w:val="0"/>
              <w:autoSpaceDN w:val="0"/>
              <w:adjustRightInd w:val="0"/>
              <w:spacing w:after="0" w:line="320" w:lineRule="atLeast"/>
              <w:ind w:right="60"/>
              <w:rPr>
                <w:rFonts w:ascii="Arial" w:hAnsi="Arial" w:cs="Arial"/>
                <w:color w:val="000000"/>
                <w:sz w:val="18"/>
                <w:szCs w:val="18"/>
              </w:rPr>
            </w:pPr>
            <w:r w:rsidRPr="000C5682">
              <w:rPr>
                <w:rFonts w:ascii="Arial" w:hAnsi="Arial" w:cs="Arial"/>
                <w:color w:val="000000"/>
                <w:sz w:val="18"/>
                <w:szCs w:val="18"/>
              </w:rPr>
              <w:lastRenderedPageBreak/>
              <w:t>Predictors: (Constant), X2, X1</w:t>
            </w:r>
          </w:p>
          <w:p w:rsidR="000C5682" w:rsidRDefault="000C5682" w:rsidP="000C5682">
            <w:pPr>
              <w:pStyle w:val="ListParagraph"/>
              <w:autoSpaceDE w:val="0"/>
              <w:autoSpaceDN w:val="0"/>
              <w:adjustRightInd w:val="0"/>
              <w:spacing w:after="0" w:line="320" w:lineRule="atLeast"/>
              <w:ind w:left="420" w:right="60"/>
              <w:rPr>
                <w:rFonts w:ascii="Arial" w:hAnsi="Arial" w:cs="Arial"/>
                <w:color w:val="000000"/>
                <w:sz w:val="18"/>
                <w:szCs w:val="18"/>
              </w:rPr>
            </w:pPr>
          </w:p>
          <w:p w:rsidR="000C5682" w:rsidRPr="000C5682" w:rsidRDefault="000C5682" w:rsidP="000C5682">
            <w:pPr>
              <w:pStyle w:val="ListParagraph"/>
              <w:autoSpaceDE w:val="0"/>
              <w:autoSpaceDN w:val="0"/>
              <w:adjustRightInd w:val="0"/>
              <w:spacing w:after="0" w:line="320" w:lineRule="atLeast"/>
              <w:ind w:left="420" w:right="60"/>
              <w:rPr>
                <w:rFonts w:ascii="Arial" w:hAnsi="Arial" w:cs="Arial"/>
                <w:color w:val="000000"/>
                <w:sz w:val="18"/>
                <w:szCs w:val="18"/>
              </w:rPr>
            </w:pPr>
          </w:p>
        </w:tc>
      </w:tr>
    </w:tbl>
    <w:p w:rsidR="000C5682" w:rsidRDefault="00350E2D" w:rsidP="000C5682">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r>
        <w:rPr>
          <w:rFonts w:asciiTheme="majorBidi" w:hAnsiTheme="majorBidi" w:cstheme="majorBidi"/>
          <w:b/>
          <w:bCs/>
          <w:sz w:val="24"/>
          <w:szCs w:val="24"/>
        </w:rPr>
        <w:t>LAMPIRAN 9</w:t>
      </w:r>
    </w:p>
    <w:p w:rsidR="000C5682" w:rsidRDefault="000C5682" w:rsidP="000C5682">
      <w:pPr>
        <w:pStyle w:val="ListParagraph"/>
        <w:tabs>
          <w:tab w:val="center" w:pos="709"/>
          <w:tab w:val="left" w:pos="1701"/>
          <w:tab w:val="left" w:pos="2977"/>
          <w:tab w:val="left" w:pos="3402"/>
          <w:tab w:val="left" w:pos="6150"/>
        </w:tabs>
        <w:spacing w:line="360" w:lineRule="auto"/>
        <w:ind w:left="993"/>
        <w:jc w:val="center"/>
        <w:rPr>
          <w:rFonts w:asciiTheme="majorBidi" w:hAnsiTheme="majorBidi" w:cstheme="majorBidi"/>
          <w:b/>
          <w:bCs/>
          <w:sz w:val="24"/>
          <w:szCs w:val="24"/>
        </w:rPr>
      </w:pPr>
      <w:r>
        <w:rPr>
          <w:rFonts w:asciiTheme="majorBidi" w:hAnsiTheme="majorBidi" w:cstheme="majorBidi"/>
          <w:b/>
          <w:bCs/>
          <w:sz w:val="24"/>
          <w:szCs w:val="24"/>
        </w:rPr>
        <w:t>Koefisien Determinasi (R</w:t>
      </w:r>
      <w:r>
        <w:rPr>
          <w:rFonts w:asciiTheme="majorBidi" w:hAnsiTheme="majorBidi" w:cstheme="majorBidi"/>
          <w:b/>
          <w:bCs/>
          <w:sz w:val="24"/>
          <w:szCs w:val="24"/>
          <w:vertAlign w:val="superscript"/>
        </w:rPr>
        <w:t>2</w:t>
      </w:r>
      <w:r>
        <w:rPr>
          <w:rFonts w:asciiTheme="majorBidi" w:hAnsiTheme="majorBidi" w:cstheme="majorBidi"/>
          <w:b/>
          <w:bCs/>
          <w:sz w:val="24"/>
          <w:szCs w:val="24"/>
        </w:rPr>
        <w:t>)</w:t>
      </w:r>
    </w:p>
    <w:p w:rsidR="000C5682" w:rsidRPr="00A67AEE" w:rsidRDefault="000C5682" w:rsidP="000C5682">
      <w:pPr>
        <w:autoSpaceDE w:val="0"/>
        <w:autoSpaceDN w:val="0"/>
        <w:adjustRightInd w:val="0"/>
        <w:spacing w:after="0" w:line="240" w:lineRule="auto"/>
        <w:rPr>
          <w:rFonts w:ascii="Times New Roman" w:hAnsi="Times New Roman" w:cs="Times New Roman"/>
          <w:sz w:val="24"/>
          <w:szCs w:val="24"/>
        </w:rPr>
      </w:pPr>
    </w:p>
    <w:tbl>
      <w:tblPr>
        <w:tblW w:w="5843" w:type="dxa"/>
        <w:tblInd w:w="2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0C5682" w:rsidRPr="00A67AEE" w:rsidTr="000C5682">
        <w:trPr>
          <w:cantSplit/>
        </w:trPr>
        <w:tc>
          <w:tcPr>
            <w:tcW w:w="5843" w:type="dxa"/>
            <w:gridSpan w:val="5"/>
            <w:tcBorders>
              <w:top w:val="nil"/>
              <w:left w:val="nil"/>
              <w:bottom w:val="nil"/>
              <w:right w:val="nil"/>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b/>
                <w:bCs/>
                <w:color w:val="000000"/>
                <w:sz w:val="18"/>
                <w:szCs w:val="18"/>
              </w:rPr>
              <w:t>Model Summary</w:t>
            </w:r>
          </w:p>
        </w:tc>
      </w:tr>
      <w:tr w:rsidR="000C5682" w:rsidRPr="00A67AEE" w:rsidTr="000C5682">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R</w:t>
            </w:r>
          </w:p>
        </w:tc>
        <w:tc>
          <w:tcPr>
            <w:tcW w:w="1086" w:type="dxa"/>
            <w:tcBorders>
              <w:top w:val="single" w:sz="16" w:space="0" w:color="000000"/>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0C5682" w:rsidRPr="00A67AEE" w:rsidRDefault="000C5682" w:rsidP="00B21DC6">
            <w:pPr>
              <w:autoSpaceDE w:val="0"/>
              <w:autoSpaceDN w:val="0"/>
              <w:adjustRightInd w:val="0"/>
              <w:spacing w:after="0" w:line="320" w:lineRule="atLeast"/>
              <w:ind w:left="60" w:right="60"/>
              <w:jc w:val="center"/>
              <w:rPr>
                <w:rFonts w:ascii="Arial" w:hAnsi="Arial" w:cs="Arial"/>
                <w:color w:val="000000"/>
                <w:sz w:val="18"/>
                <w:szCs w:val="18"/>
              </w:rPr>
            </w:pPr>
            <w:r w:rsidRPr="00A67AEE">
              <w:rPr>
                <w:rFonts w:ascii="Arial" w:hAnsi="Arial" w:cs="Arial"/>
                <w:color w:val="000000"/>
                <w:sz w:val="18"/>
                <w:szCs w:val="18"/>
              </w:rPr>
              <w:t>Std. Error of the Estimate</w:t>
            </w:r>
          </w:p>
        </w:tc>
      </w:tr>
      <w:tr w:rsidR="000C5682" w:rsidRPr="00A67AEE" w:rsidTr="000C5682">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.439</w:t>
            </w:r>
            <w:r w:rsidRPr="00A67AEE">
              <w:rPr>
                <w:rFonts w:ascii="Arial" w:hAnsi="Arial" w:cs="Arial"/>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.193</w:t>
            </w:r>
          </w:p>
        </w:tc>
        <w:tc>
          <w:tcPr>
            <w:tcW w:w="1469" w:type="dxa"/>
            <w:tcBorders>
              <w:top w:val="single" w:sz="16" w:space="0" w:color="000000"/>
              <w:bottom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.160</w:t>
            </w:r>
          </w:p>
        </w:tc>
        <w:tc>
          <w:tcPr>
            <w:tcW w:w="1469" w:type="dxa"/>
            <w:tcBorders>
              <w:top w:val="single" w:sz="16" w:space="0" w:color="000000"/>
              <w:bottom w:val="single" w:sz="16" w:space="0" w:color="000000"/>
              <w:right w:val="single" w:sz="16" w:space="0" w:color="000000"/>
            </w:tcBorders>
            <w:shd w:val="clear" w:color="auto" w:fill="FFFFFF"/>
            <w:vAlign w:val="center"/>
          </w:tcPr>
          <w:p w:rsidR="000C5682" w:rsidRPr="00A67AEE" w:rsidRDefault="000C5682" w:rsidP="00B21DC6">
            <w:pPr>
              <w:autoSpaceDE w:val="0"/>
              <w:autoSpaceDN w:val="0"/>
              <w:adjustRightInd w:val="0"/>
              <w:spacing w:after="0" w:line="320" w:lineRule="atLeast"/>
              <w:ind w:left="60" w:right="60"/>
              <w:jc w:val="right"/>
              <w:rPr>
                <w:rFonts w:ascii="Arial" w:hAnsi="Arial" w:cs="Arial"/>
                <w:color w:val="000000"/>
                <w:sz w:val="18"/>
                <w:szCs w:val="18"/>
              </w:rPr>
            </w:pPr>
            <w:r w:rsidRPr="00A67AEE">
              <w:rPr>
                <w:rFonts w:ascii="Arial" w:hAnsi="Arial" w:cs="Arial"/>
                <w:color w:val="000000"/>
                <w:sz w:val="18"/>
                <w:szCs w:val="18"/>
              </w:rPr>
              <w:t>3.587</w:t>
            </w:r>
          </w:p>
        </w:tc>
      </w:tr>
      <w:tr w:rsidR="000C5682" w:rsidRPr="00A67AEE" w:rsidTr="000C5682">
        <w:trPr>
          <w:cantSplit/>
        </w:trPr>
        <w:tc>
          <w:tcPr>
            <w:tcW w:w="5843" w:type="dxa"/>
            <w:gridSpan w:val="5"/>
            <w:tcBorders>
              <w:top w:val="nil"/>
              <w:left w:val="nil"/>
              <w:bottom w:val="nil"/>
              <w:right w:val="nil"/>
            </w:tcBorders>
            <w:shd w:val="clear" w:color="auto" w:fill="FFFFFF"/>
          </w:tcPr>
          <w:p w:rsidR="000C5682" w:rsidRPr="00A67AEE" w:rsidRDefault="000C5682" w:rsidP="00B21DC6">
            <w:pPr>
              <w:autoSpaceDE w:val="0"/>
              <w:autoSpaceDN w:val="0"/>
              <w:adjustRightInd w:val="0"/>
              <w:spacing w:after="0" w:line="320" w:lineRule="atLeast"/>
              <w:ind w:left="60" w:right="60"/>
              <w:rPr>
                <w:rFonts w:ascii="Arial" w:hAnsi="Arial" w:cs="Arial"/>
                <w:color w:val="000000"/>
                <w:sz w:val="18"/>
                <w:szCs w:val="18"/>
              </w:rPr>
            </w:pPr>
            <w:r w:rsidRPr="00A67AEE">
              <w:rPr>
                <w:rFonts w:ascii="Arial" w:hAnsi="Arial" w:cs="Arial"/>
                <w:color w:val="000000"/>
                <w:sz w:val="18"/>
                <w:szCs w:val="18"/>
              </w:rPr>
              <w:t>a. Predictors: (Constant), X2, X1</w:t>
            </w:r>
          </w:p>
        </w:tc>
      </w:tr>
    </w:tbl>
    <w:p w:rsidR="000C5682" w:rsidRPr="00A67AEE" w:rsidRDefault="000C5682" w:rsidP="000C5682">
      <w:pPr>
        <w:autoSpaceDE w:val="0"/>
        <w:autoSpaceDN w:val="0"/>
        <w:adjustRightInd w:val="0"/>
        <w:spacing w:after="0" w:line="400" w:lineRule="atLeast"/>
        <w:rPr>
          <w:rFonts w:ascii="Times New Roman" w:hAnsi="Times New Roman" w:cs="Times New Roman"/>
          <w:sz w:val="24"/>
          <w:szCs w:val="24"/>
        </w:rPr>
      </w:pPr>
    </w:p>
    <w:p w:rsidR="000C5682" w:rsidRDefault="00350E2D" w:rsidP="00D21D3C">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r>
        <w:rPr>
          <w:rFonts w:asciiTheme="majorBidi" w:hAnsiTheme="majorBidi" w:cstheme="majorBidi"/>
          <w:b/>
          <w:bCs/>
          <w:sz w:val="24"/>
          <w:szCs w:val="24"/>
        </w:rPr>
        <w:t>LAMPIRAN 10</w:t>
      </w:r>
    </w:p>
    <w:p w:rsidR="00D46761" w:rsidRDefault="00D46761" w:rsidP="00D46761">
      <w:pPr>
        <w:tabs>
          <w:tab w:val="left" w:pos="5760"/>
        </w:tabs>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NILAI R TABEL</w:t>
      </w:r>
    </w:p>
    <w:tbl>
      <w:tblPr>
        <w:tblW w:w="6405" w:type="dxa"/>
        <w:tblInd w:w="1547"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3"/>
        <w:gridCol w:w="1069"/>
        <w:gridCol w:w="1069"/>
        <w:gridCol w:w="1069"/>
        <w:gridCol w:w="1069"/>
        <w:gridCol w:w="1156"/>
      </w:tblGrid>
      <w:tr w:rsidR="00D46761" w:rsidRPr="0070219C" w:rsidTr="00D46761">
        <w:tc>
          <w:tcPr>
            <w:tcW w:w="973" w:type="dxa"/>
            <w:vMerge w:val="restart"/>
            <w:tcBorders>
              <w:top w:val="single" w:sz="4" w:space="0" w:color="auto"/>
              <w:left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jc w:val="center"/>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df = (N-2)</w:t>
            </w:r>
          </w:p>
        </w:tc>
        <w:tc>
          <w:tcPr>
            <w:tcW w:w="5432"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jc w:val="center"/>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Tingkat signifikansi untuk uji satu arah (1-Tailed)</w:t>
            </w:r>
          </w:p>
        </w:tc>
      </w:tr>
      <w:tr w:rsidR="00D46761" w:rsidRPr="0070219C" w:rsidTr="00D46761">
        <w:tc>
          <w:tcPr>
            <w:tcW w:w="0" w:type="auto"/>
            <w:vMerge/>
            <w:tcBorders>
              <w:left w:val="single" w:sz="4" w:space="0" w:color="auto"/>
              <w:right w:val="single" w:sz="4" w:space="0" w:color="auto"/>
            </w:tcBorders>
            <w:shd w:val="clear" w:color="auto" w:fill="FFFFFF"/>
            <w:vAlign w:val="center"/>
            <w:hideMark/>
          </w:tcPr>
          <w:p w:rsidR="00D46761" w:rsidRPr="0070219C" w:rsidRDefault="00D46761" w:rsidP="00B21DC6">
            <w:pPr>
              <w:spacing w:after="0" w:line="240" w:lineRule="auto"/>
              <w:rPr>
                <w:rFonts w:ascii="Verdana" w:eastAsia="Times New Roman" w:hAnsi="Verdana" w:cs="Times New Roman"/>
                <w:color w:val="222222"/>
                <w:sz w:val="23"/>
                <w:szCs w:val="23"/>
              </w:rPr>
            </w:pP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0.025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0.005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0.0005</w:t>
            </w:r>
          </w:p>
        </w:tc>
      </w:tr>
      <w:tr w:rsidR="00D46761" w:rsidRPr="0070219C" w:rsidTr="00D46761">
        <w:tc>
          <w:tcPr>
            <w:tcW w:w="0" w:type="auto"/>
            <w:vMerge/>
            <w:tcBorders>
              <w:left w:val="single" w:sz="4" w:space="0" w:color="auto"/>
              <w:right w:val="single" w:sz="4" w:space="0" w:color="auto"/>
            </w:tcBorders>
            <w:shd w:val="clear" w:color="auto" w:fill="FFFFFF"/>
            <w:vAlign w:val="center"/>
            <w:hideMark/>
          </w:tcPr>
          <w:p w:rsidR="00D46761" w:rsidRPr="0070219C" w:rsidRDefault="00D46761" w:rsidP="00B21DC6">
            <w:pPr>
              <w:spacing w:after="0" w:line="240" w:lineRule="auto"/>
              <w:rPr>
                <w:rFonts w:ascii="Verdana" w:eastAsia="Times New Roman" w:hAnsi="Verdana" w:cs="Times New Roman"/>
                <w:color w:val="222222"/>
                <w:sz w:val="23"/>
                <w:szCs w:val="23"/>
              </w:rPr>
            </w:pPr>
          </w:p>
        </w:tc>
        <w:tc>
          <w:tcPr>
            <w:tcW w:w="5432"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jc w:val="center"/>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Tingkat signifikansi untuk uji dua arah (2-Tailed)</w:t>
            </w:r>
          </w:p>
        </w:tc>
      </w:tr>
      <w:tr w:rsidR="00D46761" w:rsidRPr="0070219C" w:rsidTr="00D46761">
        <w:trPr>
          <w:trHeight w:val="585"/>
        </w:trPr>
        <w:tc>
          <w:tcPr>
            <w:tcW w:w="0" w:type="auto"/>
            <w:vMerge/>
            <w:tcBorders>
              <w:left w:val="single" w:sz="4" w:space="0" w:color="auto"/>
              <w:right w:val="single" w:sz="4" w:space="0" w:color="auto"/>
            </w:tcBorders>
            <w:shd w:val="clear" w:color="auto" w:fill="FFFFFF"/>
            <w:vAlign w:val="center"/>
            <w:hideMark/>
          </w:tcPr>
          <w:p w:rsidR="00D46761" w:rsidRPr="0070219C" w:rsidRDefault="00D46761" w:rsidP="00B21DC6">
            <w:pPr>
              <w:spacing w:after="0" w:line="240" w:lineRule="auto"/>
              <w:rPr>
                <w:rFonts w:ascii="Verdana" w:eastAsia="Times New Roman" w:hAnsi="Verdana" w:cs="Times New Roman"/>
                <w:color w:val="222222"/>
                <w:sz w:val="23"/>
                <w:szCs w:val="23"/>
              </w:rPr>
            </w:pP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b/>
                <w:bCs/>
                <w:color w:val="222222"/>
                <w:sz w:val="23"/>
                <w:szCs w:val="23"/>
              </w:rPr>
              <w:t>0.001</w:t>
            </w:r>
          </w:p>
        </w:tc>
      </w:tr>
      <w:tr w:rsidR="00D46761" w:rsidRPr="0070219C" w:rsidTr="00D46761">
        <w:tc>
          <w:tcPr>
            <w:tcW w:w="0" w:type="auto"/>
            <w:vMerge/>
            <w:tcBorders>
              <w:left w:val="single" w:sz="4" w:space="0" w:color="auto"/>
              <w:bottom w:val="single" w:sz="4" w:space="0" w:color="auto"/>
              <w:right w:val="single" w:sz="4" w:space="0" w:color="auto"/>
            </w:tcBorders>
            <w:shd w:val="clear" w:color="auto" w:fill="FFFFFF"/>
            <w:vAlign w:val="center"/>
          </w:tcPr>
          <w:p w:rsidR="00D46761" w:rsidRPr="0070219C" w:rsidRDefault="00D46761" w:rsidP="00B21DC6">
            <w:pPr>
              <w:spacing w:after="0" w:line="240" w:lineRule="auto"/>
              <w:rPr>
                <w:rFonts w:ascii="Verdana" w:eastAsia="Times New Roman" w:hAnsi="Verdana" w:cs="Times New Roman"/>
                <w:color w:val="222222"/>
                <w:sz w:val="23"/>
                <w:szCs w:val="23"/>
              </w:rPr>
            </w:pP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b/>
                <w:bCs/>
                <w:color w:val="222222"/>
                <w:sz w:val="23"/>
                <w:szCs w:val="23"/>
              </w:rPr>
            </w:pP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b/>
                <w:bCs/>
                <w:color w:val="222222"/>
                <w:sz w:val="23"/>
                <w:szCs w:val="23"/>
              </w:rPr>
            </w:pP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b/>
                <w:bCs/>
                <w:color w:val="222222"/>
                <w:sz w:val="23"/>
                <w:szCs w:val="23"/>
              </w:rPr>
            </w:pP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b/>
                <w:bCs/>
                <w:color w:val="222222"/>
                <w:sz w:val="23"/>
                <w:szCs w:val="23"/>
              </w:rPr>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b/>
                <w:bCs/>
                <w:color w:val="222222"/>
                <w:sz w:val="23"/>
                <w:szCs w:val="23"/>
              </w:rPr>
            </w:pP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0.9877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0.9969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0.9995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0.9999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0.999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0.8054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0.8783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0.9343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0.9587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0.9911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0.7293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0.8114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0.8822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0.9172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0.9741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0.6694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0.7545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0.8329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0.8745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0.9509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lastRenderedPageBreak/>
              <w:t>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0.6215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0.7067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0.7887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0.8343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0.9249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0.5822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0.6664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0.7498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0.7977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0.8983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0.5494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0.6319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0.7155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0.7646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0.8721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0.5214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0.6021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0.6851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0.7348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0.847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0.4973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0.576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0.6581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0.7079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0.8233</w:t>
            </w:r>
          </w:p>
        </w:tc>
      </w:tr>
      <w:tr w:rsidR="00D46761" w:rsidRPr="0070219C" w:rsidTr="00D46761">
        <w:trPr>
          <w:trHeight w:val="690"/>
        </w:trPr>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0.4762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0.5529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0.6339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0.6835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0.801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0.4575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0.5324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0.6614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0.4409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0.514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0.5923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0.6411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0.7604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0.4259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0.4973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0.5742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0.6226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0.7419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0.4124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0.4821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0.5577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0.6055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0.7247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0.4683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0.5425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0.5897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0.7084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0.3887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0.4555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0.5285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0.5751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0.6932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0.3783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0.4438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0.5155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0.5614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0.6788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19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0.3687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0.4329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0.5034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0.5487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0.6652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0.3598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0.4227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0.4921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0.5368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0.6524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0.3515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0.4132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0.4815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0.5256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0.6402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0.3438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0.4044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0.4716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0.5151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0.6287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0.3365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0.3961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0.4622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0.5052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0.6178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0.3297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0.3882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0.4534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0.4958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0.6074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lastRenderedPageBreak/>
              <w:t>25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0.3233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0.3809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0.4451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0.4869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0.5974</w:t>
            </w:r>
          </w:p>
        </w:tc>
      </w:tr>
      <w:tr w:rsidR="00D46761" w:rsidRPr="0070219C" w:rsidTr="00D46761">
        <w:trPr>
          <w:trHeight w:val="585"/>
        </w:trPr>
        <w:tc>
          <w:tcPr>
            <w:tcW w:w="973"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26</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0.3172</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0.3739</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0.4372</w:t>
            </w:r>
          </w:p>
        </w:tc>
        <w:tc>
          <w:tcPr>
            <w:tcW w:w="1069" w:type="dxa"/>
            <w:tcBorders>
              <w:top w:val="single" w:sz="4" w:space="0" w:color="auto"/>
              <w:left w:val="single" w:sz="4" w:space="0" w:color="auto"/>
              <w:bottom w:val="nil"/>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0.4785</w:t>
            </w:r>
          </w:p>
        </w:tc>
        <w:tc>
          <w:tcPr>
            <w:tcW w:w="1156" w:type="dxa"/>
            <w:tcBorders>
              <w:top w:val="single" w:sz="4" w:space="0" w:color="auto"/>
              <w:left w:val="single" w:sz="4" w:space="0" w:color="auto"/>
              <w:bottom w:val="nil"/>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0.588</w:t>
            </w:r>
          </w:p>
        </w:tc>
      </w:tr>
      <w:tr w:rsidR="00D46761" w:rsidRPr="0070219C" w:rsidTr="00D46761">
        <w:trPr>
          <w:trHeight w:val="197"/>
        </w:trPr>
        <w:tc>
          <w:tcPr>
            <w:tcW w:w="973" w:type="dxa"/>
            <w:vMerge/>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color w:val="222222"/>
                <w:sz w:val="23"/>
                <w:szCs w:val="23"/>
              </w:rPr>
            </w:pPr>
          </w:p>
        </w:tc>
        <w:tc>
          <w:tcPr>
            <w:tcW w:w="1069" w:type="dxa"/>
            <w:vMerge/>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color w:val="222222"/>
                <w:sz w:val="23"/>
                <w:szCs w:val="23"/>
              </w:rPr>
            </w:pPr>
          </w:p>
        </w:tc>
        <w:tc>
          <w:tcPr>
            <w:tcW w:w="1069" w:type="dxa"/>
            <w:vMerge/>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color w:val="222222"/>
                <w:sz w:val="23"/>
                <w:szCs w:val="23"/>
              </w:rPr>
            </w:pPr>
          </w:p>
        </w:tc>
        <w:tc>
          <w:tcPr>
            <w:tcW w:w="1069" w:type="dxa"/>
            <w:vMerge/>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color w:val="222222"/>
                <w:sz w:val="23"/>
                <w:szCs w:val="23"/>
              </w:rPr>
            </w:pPr>
          </w:p>
        </w:tc>
        <w:tc>
          <w:tcPr>
            <w:tcW w:w="1069"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color w:val="222222"/>
                <w:sz w:val="23"/>
                <w:szCs w:val="23"/>
              </w:rPr>
            </w:pPr>
          </w:p>
        </w:tc>
        <w:tc>
          <w:tcPr>
            <w:tcW w:w="1156"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D46761" w:rsidRPr="0070219C" w:rsidRDefault="00D46761" w:rsidP="00B21DC6">
            <w:pPr>
              <w:spacing w:after="315" w:line="240" w:lineRule="auto"/>
              <w:rPr>
                <w:rFonts w:ascii="Verdana" w:eastAsia="Times New Roman" w:hAnsi="Verdana" w:cs="Times New Roman"/>
                <w:color w:val="222222"/>
                <w:sz w:val="23"/>
                <w:szCs w:val="23"/>
              </w:rPr>
            </w:pP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0.3115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0.3673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0.4297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0.4705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0.579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0.3061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0.4226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0.4629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0.5703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0.3009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0.4158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0.4556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0.562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0.3494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0.4093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0.4487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0.5541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0.2913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0.4032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0.4421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0.5465</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0.2869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0.3388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0.3972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0.4357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0.5392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0.2826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0.3338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0.3916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0.4296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0.5322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0.2785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0.3291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0.3862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0.4238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0.5254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0.2746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0.3246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0.4182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0.5189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0.2709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0.3202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0.4128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0.5126</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0.2673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0.4076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0.5066</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0.2638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0.3665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0.4026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0.5007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39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0.2605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0.3621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0.3978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0.495</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0.2573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0.3044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0.3578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0.3932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0.4896</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0.2542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0.3008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0.3536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0.3887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0.4843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0.2973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0.3843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0.4791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lastRenderedPageBreak/>
              <w:t>43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0.2483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0.3457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0.3801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0.4742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0.2907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0.3761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0.4694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0.2876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0.3384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0.3721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0.4647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0.2403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0.2845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0.3348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0.3683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0.4601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0.2377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0.2816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0.3314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0.3646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0.4557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0.2353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0.2787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0.4514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49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0.2759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0.3249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0.3575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0.4473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FD5119">
              <w:rPr>
                <w:rFonts w:ascii="Verdana" w:eastAsia="Times New Roman" w:hAnsi="Verdana" w:cs="Times New Roman"/>
                <w:color w:val="222222"/>
                <w:sz w:val="23"/>
                <w:szCs w:val="23"/>
                <w:highlight w:val="yellow"/>
              </w:rPr>
              <w:t>50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0.2306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FD5119">
              <w:rPr>
                <w:rFonts w:ascii="Verdana" w:eastAsia="Times New Roman" w:hAnsi="Verdana" w:cs="Times New Roman"/>
                <w:color w:val="222222"/>
                <w:sz w:val="23"/>
                <w:szCs w:val="23"/>
                <w:highlight w:val="yellow"/>
              </w:rPr>
              <w:t>0.2732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0.3218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0.3542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0.4432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0.2284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0.2706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0.3188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0.3509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0.4393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0.2262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0.3158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0.3477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0.4354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0.2241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0.2656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0.3445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0.4317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FD5119" w:rsidP="00B21DC6">
            <w:pPr>
              <w:spacing w:after="315" w:line="240" w:lineRule="auto"/>
              <w:rPr>
                <w:rFonts w:ascii="Verdana" w:eastAsia="Times New Roman" w:hAnsi="Verdana" w:cs="Times New Roman"/>
                <w:color w:val="222222"/>
                <w:sz w:val="23"/>
                <w:szCs w:val="23"/>
              </w:rPr>
            </w:pPr>
            <w:r>
              <w:rPr>
                <w:rFonts w:ascii="Verdana" w:eastAsia="Times New Roman" w:hAnsi="Verdana" w:cs="Times New Roman"/>
                <w:sz w:val="23"/>
                <w:szCs w:val="23"/>
              </w:rPr>
              <w:t>54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0.2221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FD5119" w:rsidP="00B21DC6">
            <w:pPr>
              <w:spacing w:after="315" w:line="240" w:lineRule="auto"/>
              <w:rPr>
                <w:rFonts w:ascii="Verdana" w:eastAsia="Times New Roman" w:hAnsi="Verdana" w:cs="Times New Roman"/>
                <w:color w:val="222222"/>
                <w:sz w:val="23"/>
                <w:szCs w:val="23"/>
              </w:rPr>
            </w:pPr>
            <w:r>
              <w:rPr>
                <w:rFonts w:ascii="Verdana" w:eastAsia="Times New Roman" w:hAnsi="Verdana" w:cs="Times New Roman"/>
                <w:color w:val="222222"/>
                <w:sz w:val="23"/>
                <w:szCs w:val="23"/>
              </w:rPr>
              <w:t>0.2632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0.3102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0.3415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0.2201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0.2609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0.3074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0.3385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0.4244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0.2586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0.3048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0.3357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0.421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0.2162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0.2564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0.3022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0.3328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0.4176</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0.2144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0.2542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0.2997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0.3301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0.4143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59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0.2126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0.2521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0.2972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0.3274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0.411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0.2108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0.2948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0.3248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0.4079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0.2091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0.2925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0.3223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0.4048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lastRenderedPageBreak/>
              <w:t>62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0.2075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0.2461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0.2902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0.3198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0.4018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0.2058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0.2441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0.3173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0.3988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0.2042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0.2423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0.2858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0.3959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0.2027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0.2404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0.2837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0.3126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0.3931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0.2387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0.2816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0.3104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0.3903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0.1997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0.2369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0.3081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0.3876</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0.1982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0.2352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0.2776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0.385</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69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0.1968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0.2335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0.2756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0.3038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0.3823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0.1954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0.2319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0.2737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0.3017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0.3798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0.2303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0.2718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0.2997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0.3773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0.1927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0.2287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0.2977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0.3748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0.1914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0.2272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0.2682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0.2957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0.3724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0.1901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0.2257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0.2664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0.2938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0.3701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0.1888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0.2242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0.2647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0.2919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0.3678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0.1876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0.2227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0.3655</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0.1864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0.2213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0.2613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0.2882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0.3633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0.1852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0.2199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0.2597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0.2864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0.3611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79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0.1841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0.2185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0.2847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0.3589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0.1829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0.2172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0.2565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0.3568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lastRenderedPageBreak/>
              <w:t>81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0.1818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0.2159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0.2813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0.3547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0.1807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0.2146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0.2535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0.2796</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0.3527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0.2133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0.3507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0.1786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0.2505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0.2764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0.3487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0.1775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0.2108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0.2491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0.2748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0.3468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0.1765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0.2477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0.2732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0.3449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0.1755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0.2084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0.2463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0.2717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0.1745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0.2072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0.2449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0.2702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0.3412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89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0.1735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0.2061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0.2435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0.2687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0.3393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0.1726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0.2422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0.2673</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0.3375</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0.1716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0.2039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0.2409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0.2659</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0.3358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0.1707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0.2028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0.2645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0.3341</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0.1698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0.2017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0.2384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0.2631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0.3323</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0.1689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0.2006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0.2371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0.2617</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0.3307</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0.2359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0.2604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0.329</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0.1671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0.1986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0.2347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0.2591</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0.3274</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97</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0.1663</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0.1975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0.2335</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0.2578</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0.3258</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Pr>
                <w:rFonts w:ascii="Verdana" w:eastAsia="Times New Roman" w:hAnsi="Verdana" w:cs="Times New Roman"/>
                <w:color w:val="000000" w:themeColor="text1"/>
                <w:sz w:val="23"/>
                <w:szCs w:val="23"/>
              </w:rPr>
              <w:t>98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0.1654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Pr>
                <w:rFonts w:ascii="Verdana" w:eastAsia="Times New Roman" w:hAnsi="Verdana" w:cs="Times New Roman"/>
                <w:color w:val="222222"/>
                <w:sz w:val="23"/>
                <w:szCs w:val="23"/>
              </w:rPr>
              <w:t>0.1966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0.2324</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0.2565</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0.3242</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99</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0.1646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0.1956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0.2312</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0.2552</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0.3226</w:t>
            </w:r>
          </w:p>
        </w:tc>
      </w:tr>
      <w:tr w:rsidR="00D46761" w:rsidRPr="0070219C" w:rsidTr="00D46761">
        <w:tc>
          <w:tcPr>
            <w:tcW w:w="97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lastRenderedPageBreak/>
              <w:t>100</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0.1638</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0.1946</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0.2301</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0.254</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46761" w:rsidRPr="0070219C" w:rsidRDefault="00D46761" w:rsidP="00B21DC6">
            <w:pPr>
              <w:spacing w:after="315" w:line="240" w:lineRule="auto"/>
              <w:rPr>
                <w:rFonts w:ascii="Verdana" w:eastAsia="Times New Roman" w:hAnsi="Verdana" w:cs="Times New Roman"/>
                <w:color w:val="222222"/>
                <w:sz w:val="23"/>
                <w:szCs w:val="23"/>
              </w:rPr>
            </w:pPr>
            <w:r w:rsidRPr="0070219C">
              <w:rPr>
                <w:rFonts w:ascii="Verdana" w:eastAsia="Times New Roman" w:hAnsi="Verdana" w:cs="Times New Roman"/>
                <w:color w:val="222222"/>
                <w:sz w:val="23"/>
                <w:szCs w:val="23"/>
              </w:rPr>
              <w:t>0.3211</w:t>
            </w:r>
          </w:p>
        </w:tc>
      </w:tr>
    </w:tbl>
    <w:p w:rsidR="00D21D3C" w:rsidRDefault="00D21D3C" w:rsidP="00D21D3C">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p>
    <w:p w:rsidR="00C732CC" w:rsidRDefault="00C732CC" w:rsidP="00D21D3C">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r>
        <w:rPr>
          <w:rFonts w:asciiTheme="majorBidi" w:hAnsiTheme="majorBidi" w:cstheme="majorBidi"/>
          <w:b/>
          <w:bCs/>
          <w:sz w:val="24"/>
          <w:szCs w:val="24"/>
        </w:rPr>
        <w:t>Titik Persentase D</w:t>
      </w:r>
      <w:r w:rsidR="0090443A">
        <w:rPr>
          <w:rFonts w:asciiTheme="majorBidi" w:hAnsiTheme="majorBidi" w:cstheme="majorBidi"/>
          <w:b/>
          <w:bCs/>
          <w:sz w:val="24"/>
          <w:szCs w:val="24"/>
        </w:rPr>
        <w:t>istribusi t (df= 1-60</w:t>
      </w:r>
      <w:r>
        <w:rPr>
          <w:rFonts w:asciiTheme="majorBidi" w:hAnsiTheme="majorBidi" w:cstheme="majorBidi"/>
          <w:b/>
          <w:bCs/>
          <w:sz w:val="24"/>
          <w:szCs w:val="24"/>
        </w:rPr>
        <w:t>)</w:t>
      </w:r>
    </w:p>
    <w:p w:rsidR="00E26220" w:rsidRDefault="00E26220" w:rsidP="00D21D3C">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p>
    <w:tbl>
      <w:tblPr>
        <w:tblStyle w:val="TableGrid"/>
        <w:tblW w:w="9039" w:type="dxa"/>
        <w:tblLayout w:type="fixed"/>
        <w:tblLook w:val="04A0" w:firstRow="1" w:lastRow="0" w:firstColumn="1" w:lastColumn="0" w:noHBand="0" w:noVBand="1"/>
      </w:tblPr>
      <w:tblGrid>
        <w:gridCol w:w="1100"/>
        <w:gridCol w:w="1086"/>
        <w:gridCol w:w="996"/>
        <w:gridCol w:w="996"/>
        <w:gridCol w:w="1116"/>
        <w:gridCol w:w="1193"/>
        <w:gridCol w:w="1276"/>
        <w:gridCol w:w="1276"/>
      </w:tblGrid>
      <w:tr w:rsidR="00B21DC6" w:rsidTr="00B21DC6">
        <w:tc>
          <w:tcPr>
            <w:tcW w:w="1100" w:type="dxa"/>
          </w:tcPr>
          <w:p w:rsidR="00C732CC" w:rsidRPr="00C732CC" w:rsidRDefault="00C732CC" w:rsidP="00C732CC">
            <w:pPr>
              <w:pStyle w:val="ListParagraph"/>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r w:rsidRPr="00C732CC">
              <w:rPr>
                <w:rFonts w:asciiTheme="majorBidi" w:hAnsiTheme="majorBidi" w:cstheme="majorBidi"/>
                <w:b/>
                <w:bCs/>
                <w:sz w:val="24"/>
                <w:szCs w:val="24"/>
              </w:rPr>
              <w:t xml:space="preserve">Pr </w:t>
            </w:r>
          </w:p>
          <w:p w:rsidR="00C732CC" w:rsidRDefault="00C732CC" w:rsidP="00C732C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df</w:t>
            </w:r>
          </w:p>
        </w:tc>
        <w:tc>
          <w:tcPr>
            <w:tcW w:w="1086" w:type="dxa"/>
          </w:tcPr>
          <w:p w:rsidR="00C732CC"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0.25 0.50</w:t>
            </w:r>
          </w:p>
        </w:tc>
        <w:tc>
          <w:tcPr>
            <w:tcW w:w="996" w:type="dxa"/>
          </w:tcPr>
          <w:p w:rsidR="00C732CC"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0.10 0.20</w:t>
            </w:r>
          </w:p>
        </w:tc>
        <w:tc>
          <w:tcPr>
            <w:tcW w:w="996" w:type="dxa"/>
          </w:tcPr>
          <w:p w:rsidR="00C732CC"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0.05 0.10</w:t>
            </w:r>
          </w:p>
        </w:tc>
        <w:tc>
          <w:tcPr>
            <w:tcW w:w="1116" w:type="dxa"/>
          </w:tcPr>
          <w:p w:rsidR="00C732CC"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0.025 0.050</w:t>
            </w:r>
          </w:p>
        </w:tc>
        <w:tc>
          <w:tcPr>
            <w:tcW w:w="1193" w:type="dxa"/>
          </w:tcPr>
          <w:p w:rsidR="00B21DC6"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 xml:space="preserve">0.01 </w:t>
            </w:r>
          </w:p>
          <w:p w:rsidR="00C732CC"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0.02</w:t>
            </w:r>
          </w:p>
        </w:tc>
        <w:tc>
          <w:tcPr>
            <w:tcW w:w="1276" w:type="dxa"/>
          </w:tcPr>
          <w:p w:rsidR="00C732CC"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0.005 0.010</w:t>
            </w:r>
          </w:p>
        </w:tc>
        <w:tc>
          <w:tcPr>
            <w:tcW w:w="1276" w:type="dxa"/>
          </w:tcPr>
          <w:p w:rsidR="00C732CC"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b/>
                <w:bCs/>
                <w:sz w:val="24"/>
                <w:szCs w:val="24"/>
              </w:rPr>
            </w:pPr>
            <w:r w:rsidRPr="00C732CC">
              <w:rPr>
                <w:rFonts w:asciiTheme="majorBidi" w:hAnsiTheme="majorBidi" w:cstheme="majorBidi"/>
                <w:b/>
                <w:bCs/>
                <w:sz w:val="24"/>
                <w:szCs w:val="24"/>
              </w:rPr>
              <w:t>0.001 0.002</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w:t>
            </w:r>
          </w:p>
        </w:tc>
        <w:tc>
          <w:tcPr>
            <w:tcW w:w="1086"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1.00000</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3.07768</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6.31375</w:t>
            </w:r>
          </w:p>
        </w:tc>
        <w:tc>
          <w:tcPr>
            <w:tcW w:w="111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12.70620</w:t>
            </w:r>
          </w:p>
        </w:tc>
        <w:tc>
          <w:tcPr>
            <w:tcW w:w="1193"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31.82052</w:t>
            </w:r>
          </w:p>
        </w:tc>
        <w:tc>
          <w:tcPr>
            <w:tcW w:w="127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63.65674</w:t>
            </w:r>
          </w:p>
        </w:tc>
        <w:tc>
          <w:tcPr>
            <w:tcW w:w="127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318.30884</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0.81650</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1.88562</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2.91999</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4.30265</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6.96456</w:t>
            </w:r>
          </w:p>
        </w:tc>
        <w:tc>
          <w:tcPr>
            <w:tcW w:w="127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9.92484</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22.32712</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0.76489</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1.63774</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2.35336</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3.18245</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4.54070</w:t>
            </w:r>
          </w:p>
        </w:tc>
        <w:tc>
          <w:tcPr>
            <w:tcW w:w="127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5.84091</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10.21453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0.74070</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1.53321</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2.13185</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2.77645</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3.74695</w:t>
            </w:r>
          </w:p>
        </w:tc>
        <w:tc>
          <w:tcPr>
            <w:tcW w:w="127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4.60409</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7.17318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0.72669</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1.47588</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2.01505</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2.57058</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3.36493</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4.03214</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5.89343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6</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0.71756</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1.43976</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1.94318</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2.44691</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3.14267</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3.70743</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5.20763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7</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0.71114</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1.41492</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1.89458</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2.36462</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2.99795</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3.49948</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4.78529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8</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0.70639</w:t>
            </w:r>
          </w:p>
        </w:tc>
        <w:tc>
          <w:tcPr>
            <w:tcW w:w="99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1.39682</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1.85955</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2.30600</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2.89646</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3.35539</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4.50079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9</w:t>
            </w:r>
          </w:p>
        </w:tc>
        <w:tc>
          <w:tcPr>
            <w:tcW w:w="1086" w:type="dxa"/>
          </w:tcPr>
          <w:p w:rsidR="00C732CC" w:rsidRPr="00E26220" w:rsidRDefault="00B21DC6"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0.70272</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1.38303</w:t>
            </w:r>
          </w:p>
        </w:tc>
        <w:tc>
          <w:tcPr>
            <w:tcW w:w="99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1.83311</w:t>
            </w:r>
          </w:p>
        </w:tc>
        <w:tc>
          <w:tcPr>
            <w:tcW w:w="1116"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2.26216</w:t>
            </w:r>
          </w:p>
        </w:tc>
        <w:tc>
          <w:tcPr>
            <w:tcW w:w="1193" w:type="dxa"/>
          </w:tcPr>
          <w:p w:rsidR="00C732CC" w:rsidRPr="00E26220" w:rsidRDefault="00BF45B7"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2.82144</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3.24984</w:t>
            </w:r>
          </w:p>
        </w:tc>
        <w:tc>
          <w:tcPr>
            <w:tcW w:w="127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4.29681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10</w:t>
            </w:r>
          </w:p>
        </w:tc>
        <w:tc>
          <w:tcPr>
            <w:tcW w:w="108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0.69981</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1.37218</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1.81246</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2.22814</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2.76377</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3.16927</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4.14370</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11</w:t>
            </w:r>
          </w:p>
        </w:tc>
        <w:tc>
          <w:tcPr>
            <w:tcW w:w="108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0.69745</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1.36343</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1.79588</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2.20099</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2.71808</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3.10581</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4.02470</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w:t>
            </w:r>
          </w:p>
        </w:tc>
        <w:tc>
          <w:tcPr>
            <w:tcW w:w="108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0.69548</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1.35622</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1.78229</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2.17881</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2.68100</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3.05454</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3.92963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w:t>
            </w:r>
          </w:p>
        </w:tc>
        <w:tc>
          <w:tcPr>
            <w:tcW w:w="108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0.69383</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1.35017</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1.77093</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2.16037</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2.65031</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3.01228</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3.85198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14</w:t>
            </w:r>
          </w:p>
        </w:tc>
        <w:tc>
          <w:tcPr>
            <w:tcW w:w="108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0.69242</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1.34503</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1.76131</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2.14479</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2.62449</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2.97684</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3.78739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15</w:t>
            </w:r>
          </w:p>
        </w:tc>
        <w:tc>
          <w:tcPr>
            <w:tcW w:w="108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0.69120</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1.34061</w:t>
            </w:r>
          </w:p>
        </w:tc>
        <w:tc>
          <w:tcPr>
            <w:tcW w:w="996" w:type="dxa"/>
          </w:tcPr>
          <w:p w:rsidR="00C732CC" w:rsidRPr="00E26220" w:rsidRDefault="008C7291"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1.75305</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2.13145</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2.60248</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2.94671</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3.73283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0.69013</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1.33676</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1.74588</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2.11991</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2.58349</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2.92078</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3.68615</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0.68920</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1.33338</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1.73961</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2.10982</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2.56693</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2.89823</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3.64577</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18</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0.68836</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1.33039</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1.73406</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2.10092</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2.55238</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2.87844</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3.61048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19</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0.68762</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1.32773</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1.72913</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2.09302</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2.53948</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2.86093</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3.57940</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0.68695</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1.32534</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1.72472</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2.08596</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2.52798</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2.84534</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3.55181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21</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0.68635</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1.32319</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1.72074</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2.07961</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2.51765</w:t>
            </w:r>
          </w:p>
        </w:tc>
        <w:tc>
          <w:tcPr>
            <w:tcW w:w="1276" w:type="dxa"/>
          </w:tcPr>
          <w:p w:rsidR="00C732CC" w:rsidRPr="00E26220" w:rsidRDefault="0090443A" w:rsidP="0090443A">
            <w:pPr>
              <w:pStyle w:val="ListParagraph"/>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2.83136</w:t>
            </w:r>
            <w:r w:rsidRPr="00E26220">
              <w:rPr>
                <w:rFonts w:asciiTheme="majorBidi" w:hAnsiTheme="majorBidi" w:cstheme="majorBidi"/>
                <w:sz w:val="24"/>
                <w:szCs w:val="24"/>
              </w:rPr>
              <w:tab/>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3.52715</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lastRenderedPageBreak/>
              <w:t>22</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0.68581</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1.32124</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1.71714</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2.07387</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2.50832</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2.81876</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3.50499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w:t>
            </w:r>
          </w:p>
        </w:tc>
        <w:tc>
          <w:tcPr>
            <w:tcW w:w="108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0.68531</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1.31946</w:t>
            </w:r>
          </w:p>
        </w:tc>
        <w:tc>
          <w:tcPr>
            <w:tcW w:w="99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1.71387</w:t>
            </w:r>
          </w:p>
        </w:tc>
        <w:tc>
          <w:tcPr>
            <w:tcW w:w="111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2.06866</w:t>
            </w:r>
          </w:p>
        </w:tc>
        <w:tc>
          <w:tcPr>
            <w:tcW w:w="1193"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2.49987</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2.80734</w:t>
            </w:r>
          </w:p>
        </w:tc>
        <w:tc>
          <w:tcPr>
            <w:tcW w:w="1276" w:type="dxa"/>
          </w:tcPr>
          <w:p w:rsidR="00C732CC" w:rsidRPr="00E26220" w:rsidRDefault="0090443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3.48496</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0.68485</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1.31784</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1.71088</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2.06390</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2.49216</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2.79694</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3.46678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25</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0.68443</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1.31635</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1.70814</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2.05954</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2.48511</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2.78744</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3.45019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0.68404</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1.31497</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1.70562</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2.05553</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2.47863</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2.77871</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3.43500</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0.68368</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1.31370</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1.70329</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2.05183</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2.47266</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2.77068</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3.42103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28</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0.68335</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1.31253</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1.70113</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2.04841</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2.46714</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2.76326</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3.40816</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29</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0.68304</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1.31143</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1.69913</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2.04523</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2.46202</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2.75639</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3.39624</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30</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0.68276</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1.31042</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1.69726</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2.04227</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2.45726</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2.75000</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3.38518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31</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0.68249</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1.30946</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1.69552</w:t>
            </w:r>
          </w:p>
        </w:tc>
        <w:tc>
          <w:tcPr>
            <w:tcW w:w="111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2.03951</w:t>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2.45282</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2.74404</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3.37490</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w:t>
            </w:r>
          </w:p>
        </w:tc>
        <w:tc>
          <w:tcPr>
            <w:tcW w:w="108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0.68223</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1.30857</w:t>
            </w:r>
          </w:p>
        </w:tc>
        <w:tc>
          <w:tcPr>
            <w:tcW w:w="99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1.69389</w:t>
            </w:r>
          </w:p>
        </w:tc>
        <w:tc>
          <w:tcPr>
            <w:tcW w:w="1116" w:type="dxa"/>
          </w:tcPr>
          <w:p w:rsidR="00C732CC" w:rsidRPr="00E26220" w:rsidRDefault="00BA3602" w:rsidP="00BA3602">
            <w:pPr>
              <w:pStyle w:val="ListParagraph"/>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2.03693</w:t>
            </w:r>
            <w:r w:rsidRPr="00E26220">
              <w:rPr>
                <w:rFonts w:asciiTheme="majorBidi" w:hAnsiTheme="majorBidi" w:cstheme="majorBidi"/>
                <w:sz w:val="24"/>
                <w:szCs w:val="24"/>
              </w:rPr>
              <w:tab/>
            </w:r>
          </w:p>
        </w:tc>
        <w:tc>
          <w:tcPr>
            <w:tcW w:w="1193"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2.44868</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2.73848</w:t>
            </w:r>
          </w:p>
        </w:tc>
        <w:tc>
          <w:tcPr>
            <w:tcW w:w="1276" w:type="dxa"/>
          </w:tcPr>
          <w:p w:rsidR="00C732CC" w:rsidRPr="00E26220" w:rsidRDefault="00BA3602"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3.36531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w:t>
            </w:r>
          </w:p>
        </w:tc>
        <w:tc>
          <w:tcPr>
            <w:tcW w:w="1086" w:type="dxa"/>
          </w:tcPr>
          <w:p w:rsidR="00C732CC" w:rsidRPr="00E26220" w:rsidRDefault="003F28D0"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0.68200</w:t>
            </w:r>
          </w:p>
        </w:tc>
        <w:tc>
          <w:tcPr>
            <w:tcW w:w="996" w:type="dxa"/>
          </w:tcPr>
          <w:p w:rsidR="00C732CC" w:rsidRPr="00E26220" w:rsidRDefault="003F28D0"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1.30774</w:t>
            </w:r>
          </w:p>
        </w:tc>
        <w:tc>
          <w:tcPr>
            <w:tcW w:w="996" w:type="dxa"/>
          </w:tcPr>
          <w:p w:rsidR="00C732CC" w:rsidRPr="00E26220" w:rsidRDefault="003F28D0"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1.69236</w:t>
            </w:r>
          </w:p>
        </w:tc>
        <w:tc>
          <w:tcPr>
            <w:tcW w:w="1116" w:type="dxa"/>
          </w:tcPr>
          <w:p w:rsidR="00C732CC" w:rsidRPr="00E26220" w:rsidRDefault="003F28D0"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2.03452</w:t>
            </w:r>
          </w:p>
        </w:tc>
        <w:tc>
          <w:tcPr>
            <w:tcW w:w="1193" w:type="dxa"/>
          </w:tcPr>
          <w:p w:rsidR="00C732CC" w:rsidRPr="00E26220" w:rsidRDefault="003F28D0"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2.44479</w:t>
            </w:r>
          </w:p>
        </w:tc>
        <w:tc>
          <w:tcPr>
            <w:tcW w:w="1276" w:type="dxa"/>
          </w:tcPr>
          <w:p w:rsidR="00C732CC" w:rsidRPr="00E26220" w:rsidRDefault="003F28D0"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2.73328</w:t>
            </w:r>
          </w:p>
        </w:tc>
        <w:tc>
          <w:tcPr>
            <w:tcW w:w="1276" w:type="dxa"/>
          </w:tcPr>
          <w:p w:rsidR="00C732CC" w:rsidRPr="00E26220" w:rsidRDefault="003F28D0"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3.35634</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34</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0.68177</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1.30695</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1.69092</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2.03224</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2.44115</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2.72839</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3.34793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35</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0.68156</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1.30621</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1.68957</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2.03011</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2.43772</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2.72381</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3.34005</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36</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0.68137</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1.30551</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1.68830</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2.02809</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2.43449</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2.71948</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3.33262</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37</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0.68118</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1.30485</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1.68709</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2.02619</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2.43145</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2.71541</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3.32563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38</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0.68100</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1.30423</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1.68595</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2.02439</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2.42857</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2.71156</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3.31903</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39</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0.68083</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1.30364</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1.68488</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2.02269</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2.42584</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2.70791</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3.31279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40</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0.68067</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1.30308</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1.68385</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2.02108</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2.42326</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2.70446</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3.30688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41</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0.68052</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1.30254</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1.68288</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2.01954</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2.42080</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2.70118</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3.30127</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42</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0.68038</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1.30204</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1.68195</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2.01808</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2.41847</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2.69807</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3.29595</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43</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0.68024</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1.30155</w:t>
            </w:r>
          </w:p>
        </w:tc>
        <w:tc>
          <w:tcPr>
            <w:tcW w:w="99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1.68107</w:t>
            </w:r>
          </w:p>
        </w:tc>
        <w:tc>
          <w:tcPr>
            <w:tcW w:w="111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2.01669</w:t>
            </w:r>
          </w:p>
        </w:tc>
        <w:tc>
          <w:tcPr>
            <w:tcW w:w="1193"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2.41625</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2.69510</w:t>
            </w:r>
          </w:p>
        </w:tc>
        <w:tc>
          <w:tcPr>
            <w:tcW w:w="127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3.29089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44</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0.68011</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1.30109</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1.68023</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2.01537</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2.41413</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2.69228</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3.28607</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45</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0.67998</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1.30065</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1.67943</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2.01410</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2.41212</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2.68959</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3.28148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46</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0.67986</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1.30023</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1.67866</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2.01290</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2.41019</w:t>
            </w:r>
          </w:p>
        </w:tc>
        <w:tc>
          <w:tcPr>
            <w:tcW w:w="1276" w:type="dxa"/>
          </w:tcPr>
          <w:p w:rsidR="00C732CC" w:rsidRPr="00E26220" w:rsidRDefault="00B160BA" w:rsidP="00B160BA">
            <w:pPr>
              <w:pStyle w:val="ListParagraph"/>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2.68701</w:t>
            </w:r>
            <w:r w:rsidRPr="00E26220">
              <w:rPr>
                <w:rFonts w:asciiTheme="majorBidi" w:hAnsiTheme="majorBidi" w:cstheme="majorBidi"/>
                <w:sz w:val="24"/>
                <w:szCs w:val="24"/>
              </w:rPr>
              <w:tab/>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3.27710</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47</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0.67975</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1.29982</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1.67793</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2.01174</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2.40835</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2.68456</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3.27291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4297D">
              <w:rPr>
                <w:rFonts w:asciiTheme="majorBidi" w:hAnsiTheme="majorBidi" w:cstheme="majorBidi"/>
                <w:sz w:val="24"/>
                <w:szCs w:val="24"/>
                <w:highlight w:val="yellow"/>
              </w:rPr>
              <w:t>48</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0.67964</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1.29944</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4297D">
              <w:rPr>
                <w:rFonts w:asciiTheme="majorBidi" w:hAnsiTheme="majorBidi" w:cstheme="majorBidi"/>
                <w:sz w:val="24"/>
                <w:szCs w:val="24"/>
                <w:highlight w:val="yellow"/>
              </w:rPr>
              <w:t>1.67722</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2.01063</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2.40658</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2.68220</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3.26891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49</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0.67953</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1.29907</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1.67655</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2.00958</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2.40489</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2.67995</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3.26508</w:t>
            </w:r>
          </w:p>
        </w:tc>
      </w:tr>
      <w:tr w:rsidR="00B21DC6" w:rsidTr="00B21DC6">
        <w:tc>
          <w:tcPr>
            <w:tcW w:w="1100" w:type="dxa"/>
          </w:tcPr>
          <w:p w:rsidR="00C732CC" w:rsidRPr="00E26220" w:rsidRDefault="00E4297D"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50</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0.67943</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1.29871</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1.67591</w:t>
            </w:r>
          </w:p>
        </w:tc>
        <w:tc>
          <w:tcPr>
            <w:tcW w:w="1116" w:type="dxa"/>
          </w:tcPr>
          <w:p w:rsidR="00C732CC" w:rsidRPr="00E26220" w:rsidRDefault="00E4297D"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2.00856</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2.40327</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2.67779</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3.26141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51</w:t>
            </w:r>
          </w:p>
        </w:tc>
        <w:tc>
          <w:tcPr>
            <w:tcW w:w="1086" w:type="dxa"/>
          </w:tcPr>
          <w:p w:rsidR="00C732CC" w:rsidRPr="00E26220" w:rsidRDefault="00DC569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0.67933</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1.29837</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1.67528</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2.00758</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2.40172</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2.67572</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3.25789</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52</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0.67924</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1.29805</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1.67469</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2.00665</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2.40022</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2.67373</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3.25451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53</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0.67915</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1.29773</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1.67412</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2.00575</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2.39879</w:t>
            </w:r>
          </w:p>
        </w:tc>
        <w:tc>
          <w:tcPr>
            <w:tcW w:w="1276" w:type="dxa"/>
          </w:tcPr>
          <w:p w:rsidR="00C732CC" w:rsidRPr="00E26220" w:rsidRDefault="00B160BA" w:rsidP="00B160BA">
            <w:pPr>
              <w:pStyle w:val="ListParagraph"/>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2.67182</w:t>
            </w:r>
            <w:r w:rsidRPr="00E26220">
              <w:rPr>
                <w:rFonts w:asciiTheme="majorBidi" w:hAnsiTheme="majorBidi" w:cstheme="majorBidi"/>
                <w:sz w:val="24"/>
                <w:szCs w:val="24"/>
              </w:rPr>
              <w:tab/>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3.25127</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54</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0.67906</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1.29743</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1.67356</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2.00488</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2.39741</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2.66998</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3.24815</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55</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0.67898</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1.29713</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1.67303</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2.00404</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2.39608</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2.66822</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3.24515</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56</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0.67890</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1.29685</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1.67252</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2.00324</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2.39480</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2.66651</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3.24226</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57</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0.67882</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1.29658</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1.67203</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2.00247</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2.39357</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2.66487</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3.23948</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58</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0.67874</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1.29632</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1.67155</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2.00172</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2.39238</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2.66329</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3.23680</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59</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0.67867</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1.29607</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1.67109</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2.00100</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2.39123</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2.66176</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3.23421</w:t>
            </w:r>
          </w:p>
        </w:tc>
      </w:tr>
      <w:tr w:rsidR="00B21DC6" w:rsidTr="00B21DC6">
        <w:tc>
          <w:tcPr>
            <w:tcW w:w="1100" w:type="dxa"/>
          </w:tcPr>
          <w:p w:rsidR="00C732CC" w:rsidRPr="00E26220" w:rsidRDefault="00C732CC"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60</w:t>
            </w:r>
          </w:p>
        </w:tc>
        <w:tc>
          <w:tcPr>
            <w:tcW w:w="108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0.67860</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1.29582</w:t>
            </w:r>
          </w:p>
        </w:tc>
        <w:tc>
          <w:tcPr>
            <w:tcW w:w="99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1.67065</w:t>
            </w:r>
          </w:p>
        </w:tc>
        <w:tc>
          <w:tcPr>
            <w:tcW w:w="111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2.00030</w:t>
            </w:r>
          </w:p>
        </w:tc>
        <w:tc>
          <w:tcPr>
            <w:tcW w:w="1193"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2.39012</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2.66028</w:t>
            </w:r>
          </w:p>
        </w:tc>
        <w:tc>
          <w:tcPr>
            <w:tcW w:w="1276" w:type="dxa"/>
          </w:tcPr>
          <w:p w:rsidR="00C732CC" w:rsidRPr="00E26220" w:rsidRDefault="00B160BA" w:rsidP="00D21D3C">
            <w:pPr>
              <w:pStyle w:val="ListParagraph"/>
              <w:tabs>
                <w:tab w:val="center" w:pos="709"/>
                <w:tab w:val="left" w:pos="1701"/>
                <w:tab w:val="left" w:pos="2977"/>
                <w:tab w:val="left" w:pos="3402"/>
                <w:tab w:val="left" w:pos="6150"/>
              </w:tabs>
              <w:spacing w:line="360" w:lineRule="auto"/>
              <w:ind w:left="0"/>
              <w:jc w:val="both"/>
              <w:rPr>
                <w:rFonts w:asciiTheme="majorBidi" w:hAnsiTheme="majorBidi" w:cstheme="majorBidi"/>
                <w:sz w:val="24"/>
                <w:szCs w:val="24"/>
              </w:rPr>
            </w:pPr>
            <w:r w:rsidRPr="00E26220">
              <w:rPr>
                <w:rFonts w:asciiTheme="majorBidi" w:hAnsiTheme="majorBidi" w:cstheme="majorBidi"/>
                <w:sz w:val="24"/>
                <w:szCs w:val="24"/>
              </w:rPr>
              <w:t>3.23171</w:t>
            </w:r>
          </w:p>
        </w:tc>
      </w:tr>
    </w:tbl>
    <w:p w:rsidR="00463197" w:rsidRPr="005F6CC2" w:rsidRDefault="00463197" w:rsidP="005F6CC2">
      <w:p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lang w:val="id-ID"/>
        </w:rPr>
      </w:pPr>
    </w:p>
    <w:p w:rsidR="00463197" w:rsidRDefault="00463197" w:rsidP="00D21D3C">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154"/>
      </w:tblGrid>
      <w:tr w:rsidR="002552C5" w:rsidTr="002552C5">
        <w:tc>
          <w:tcPr>
            <w:tcW w:w="8154" w:type="dxa"/>
          </w:tcPr>
          <w:p w:rsidR="002552C5" w:rsidRDefault="002552C5" w:rsidP="002552C5">
            <w:pPr>
              <w:tabs>
                <w:tab w:val="center" w:pos="709"/>
                <w:tab w:val="left" w:pos="1701"/>
                <w:tab w:val="left" w:pos="2977"/>
                <w:tab w:val="left" w:pos="3402"/>
                <w:tab w:val="left" w:pos="615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Titik Persentase Distribusi F untuk Probabilita = 0,05</w:t>
            </w:r>
          </w:p>
        </w:tc>
      </w:tr>
    </w:tbl>
    <w:p w:rsidR="00463197" w:rsidRPr="002552C5" w:rsidRDefault="00463197" w:rsidP="002552C5">
      <w:pPr>
        <w:tabs>
          <w:tab w:val="center" w:pos="709"/>
          <w:tab w:val="left" w:pos="1701"/>
          <w:tab w:val="left" w:pos="2977"/>
          <w:tab w:val="left" w:pos="3402"/>
          <w:tab w:val="left" w:pos="6150"/>
        </w:tabs>
        <w:spacing w:line="360" w:lineRule="auto"/>
        <w:jc w:val="both"/>
        <w:rPr>
          <w:rFonts w:asciiTheme="majorBidi" w:hAnsiTheme="majorBidi" w:cstheme="majorBidi"/>
          <w:b/>
          <w:bCs/>
          <w:sz w:val="24"/>
          <w:szCs w:val="24"/>
        </w:rPr>
      </w:pPr>
    </w:p>
    <w:tbl>
      <w:tblPr>
        <w:tblpPr w:leftFromText="180" w:rightFromText="180" w:vertAnchor="page" w:horzAnchor="margin" w:tblpXSpec="center" w:tblpY="2956"/>
        <w:tblW w:w="10184" w:type="dxa"/>
        <w:tblLayout w:type="fixed"/>
        <w:tblCellMar>
          <w:left w:w="0" w:type="dxa"/>
          <w:right w:w="0" w:type="dxa"/>
        </w:tblCellMar>
        <w:tblLook w:val="0000" w:firstRow="0" w:lastRow="0" w:firstColumn="0" w:lastColumn="0" w:noHBand="0" w:noVBand="0"/>
      </w:tblPr>
      <w:tblGrid>
        <w:gridCol w:w="926"/>
        <w:gridCol w:w="619"/>
        <w:gridCol w:w="616"/>
        <w:gridCol w:w="617"/>
        <w:gridCol w:w="616"/>
        <w:gridCol w:w="616"/>
        <w:gridCol w:w="616"/>
        <w:gridCol w:w="616"/>
        <w:gridCol w:w="617"/>
        <w:gridCol w:w="616"/>
        <w:gridCol w:w="616"/>
        <w:gridCol w:w="616"/>
        <w:gridCol w:w="617"/>
        <w:gridCol w:w="619"/>
        <w:gridCol w:w="616"/>
        <w:gridCol w:w="625"/>
      </w:tblGrid>
      <w:tr w:rsidR="00150BEE" w:rsidTr="002552C5">
        <w:trPr>
          <w:cantSplit/>
          <w:trHeight w:hRule="exact" w:val="701"/>
        </w:trPr>
        <w:tc>
          <w:tcPr>
            <w:tcW w:w="92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0BEE" w:rsidRDefault="00150BEE" w:rsidP="002552C5">
            <w:pPr>
              <w:spacing w:line="240" w:lineRule="exact"/>
              <w:rPr>
                <w:sz w:val="24"/>
                <w:szCs w:val="24"/>
              </w:rPr>
            </w:pPr>
          </w:p>
          <w:p w:rsidR="00150BEE" w:rsidRDefault="00150BEE" w:rsidP="002552C5">
            <w:pPr>
              <w:spacing w:after="7" w:line="160" w:lineRule="exact"/>
              <w:rPr>
                <w:sz w:val="16"/>
                <w:szCs w:val="16"/>
              </w:rPr>
            </w:pPr>
          </w:p>
          <w:p w:rsidR="00150BEE" w:rsidRDefault="00150BEE" w:rsidP="002552C5">
            <w:pPr>
              <w:widowControl w:val="0"/>
              <w:spacing w:line="239" w:lineRule="auto"/>
              <w:ind w:left="110" w:right="60"/>
              <w:jc w:val="center"/>
              <w:rPr>
                <w:rFonts w:ascii="Arial" w:eastAsia="Arial" w:hAnsi="Arial" w:cs="Arial"/>
                <w:b/>
                <w:bCs/>
                <w:color w:val="000000"/>
                <w:w w:val="101"/>
                <w:sz w:val="16"/>
                <w:szCs w:val="16"/>
              </w:rPr>
            </w:pPr>
            <w:r>
              <w:rPr>
                <w:rFonts w:ascii="Arial" w:eastAsia="Arial" w:hAnsi="Arial" w:cs="Arial"/>
                <w:b/>
                <w:bCs/>
                <w:color w:val="000000"/>
                <w:w w:val="101"/>
                <w:sz w:val="16"/>
                <w:szCs w:val="16"/>
              </w:rPr>
              <w:t>df</w:t>
            </w:r>
            <w:r>
              <w:rPr>
                <w:rFonts w:ascii="Arial" w:eastAsia="Arial" w:hAnsi="Arial" w:cs="Arial"/>
                <w:color w:val="000000"/>
                <w:sz w:val="16"/>
                <w:szCs w:val="16"/>
              </w:rPr>
              <w:t xml:space="preserve"> </w:t>
            </w:r>
            <w:r>
              <w:rPr>
                <w:rFonts w:ascii="Arial" w:eastAsia="Arial" w:hAnsi="Arial" w:cs="Arial"/>
                <w:b/>
                <w:bCs/>
                <w:color w:val="000000"/>
                <w:w w:val="101"/>
                <w:sz w:val="16"/>
                <w:szCs w:val="16"/>
              </w:rPr>
              <w:t>untu</w:t>
            </w:r>
            <w:r>
              <w:rPr>
                <w:rFonts w:ascii="Arial" w:eastAsia="Arial" w:hAnsi="Arial" w:cs="Arial"/>
                <w:b/>
                <w:bCs/>
                <w:color w:val="000000"/>
                <w:sz w:val="16"/>
                <w:szCs w:val="16"/>
              </w:rPr>
              <w:t>k</w:t>
            </w:r>
            <w:r>
              <w:rPr>
                <w:rFonts w:ascii="Arial" w:eastAsia="Arial" w:hAnsi="Arial" w:cs="Arial"/>
                <w:color w:val="000000"/>
                <w:sz w:val="16"/>
                <w:szCs w:val="16"/>
              </w:rPr>
              <w:t xml:space="preserve"> </w:t>
            </w:r>
            <w:r>
              <w:rPr>
                <w:rFonts w:ascii="Arial" w:eastAsia="Arial" w:hAnsi="Arial" w:cs="Arial"/>
                <w:b/>
                <w:bCs/>
                <w:color w:val="000000"/>
                <w:w w:val="101"/>
                <w:sz w:val="16"/>
                <w:szCs w:val="16"/>
              </w:rPr>
              <w:t>p</w:t>
            </w:r>
            <w:r>
              <w:rPr>
                <w:rFonts w:ascii="Arial" w:eastAsia="Arial" w:hAnsi="Arial" w:cs="Arial"/>
                <w:b/>
                <w:bCs/>
                <w:color w:val="000000"/>
                <w:sz w:val="16"/>
                <w:szCs w:val="16"/>
              </w:rPr>
              <w:t>e</w:t>
            </w:r>
            <w:r>
              <w:rPr>
                <w:rFonts w:ascii="Arial" w:eastAsia="Arial" w:hAnsi="Arial" w:cs="Arial"/>
                <w:b/>
                <w:bCs/>
                <w:color w:val="000000"/>
                <w:spacing w:val="1"/>
                <w:w w:val="101"/>
                <w:sz w:val="16"/>
                <w:szCs w:val="16"/>
              </w:rPr>
              <w:t>n</w:t>
            </w:r>
            <w:r>
              <w:rPr>
                <w:rFonts w:ascii="Arial" w:eastAsia="Arial" w:hAnsi="Arial" w:cs="Arial"/>
                <w:b/>
                <w:bCs/>
                <w:color w:val="000000"/>
                <w:spacing w:val="-4"/>
                <w:sz w:val="16"/>
                <w:szCs w:val="16"/>
              </w:rPr>
              <w:t>y</w:t>
            </w:r>
            <w:r>
              <w:rPr>
                <w:rFonts w:ascii="Arial" w:eastAsia="Arial" w:hAnsi="Arial" w:cs="Arial"/>
                <w:b/>
                <w:bCs/>
                <w:color w:val="000000"/>
                <w:sz w:val="16"/>
                <w:szCs w:val="16"/>
              </w:rPr>
              <w:t>e</w:t>
            </w:r>
            <w:r>
              <w:rPr>
                <w:rFonts w:ascii="Arial" w:eastAsia="Arial" w:hAnsi="Arial" w:cs="Arial"/>
                <w:b/>
                <w:bCs/>
                <w:color w:val="000000"/>
                <w:w w:val="101"/>
                <w:sz w:val="16"/>
                <w:szCs w:val="16"/>
              </w:rPr>
              <w:t>but</w:t>
            </w:r>
            <w:r>
              <w:rPr>
                <w:rFonts w:ascii="Arial" w:eastAsia="Arial" w:hAnsi="Arial" w:cs="Arial"/>
                <w:color w:val="000000"/>
                <w:sz w:val="16"/>
                <w:szCs w:val="16"/>
              </w:rPr>
              <w:t xml:space="preserve"> </w:t>
            </w:r>
            <w:r>
              <w:rPr>
                <w:rFonts w:ascii="Arial" w:eastAsia="Arial" w:hAnsi="Arial" w:cs="Arial"/>
                <w:b/>
                <w:bCs/>
                <w:color w:val="000000"/>
                <w:w w:val="101"/>
                <w:sz w:val="16"/>
                <w:szCs w:val="16"/>
              </w:rPr>
              <w:t>(</w:t>
            </w:r>
            <w:r>
              <w:rPr>
                <w:rFonts w:ascii="Arial" w:eastAsia="Arial" w:hAnsi="Arial" w:cs="Arial"/>
                <w:b/>
                <w:bCs/>
                <w:color w:val="000000"/>
                <w:sz w:val="16"/>
                <w:szCs w:val="16"/>
              </w:rPr>
              <w:t>N2</w:t>
            </w:r>
            <w:r>
              <w:rPr>
                <w:rFonts w:ascii="Arial" w:eastAsia="Arial" w:hAnsi="Arial" w:cs="Arial"/>
                <w:b/>
                <w:bCs/>
                <w:color w:val="000000"/>
                <w:w w:val="101"/>
                <w:sz w:val="16"/>
                <w:szCs w:val="16"/>
              </w:rPr>
              <w:t>)</w:t>
            </w:r>
          </w:p>
        </w:tc>
        <w:tc>
          <w:tcPr>
            <w:tcW w:w="9258" w:type="dxa"/>
            <w:gridSpan w:val="1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spacing w:after="15" w:line="240" w:lineRule="exact"/>
              <w:rPr>
                <w:sz w:val="24"/>
                <w:szCs w:val="24"/>
              </w:rPr>
            </w:pPr>
          </w:p>
          <w:p w:rsidR="00150BEE" w:rsidRDefault="00150BEE" w:rsidP="002552C5">
            <w:pPr>
              <w:widowControl w:val="0"/>
              <w:spacing w:line="240" w:lineRule="auto"/>
              <w:ind w:left="3710" w:right="-20"/>
              <w:rPr>
                <w:rFonts w:ascii="Arial" w:eastAsia="Arial" w:hAnsi="Arial" w:cs="Arial"/>
                <w:b/>
                <w:bCs/>
                <w:color w:val="000000"/>
                <w:spacing w:val="-1"/>
                <w:sz w:val="16"/>
                <w:szCs w:val="16"/>
              </w:rPr>
            </w:pPr>
            <w:r>
              <w:rPr>
                <w:rFonts w:ascii="Arial" w:eastAsia="Arial" w:hAnsi="Arial" w:cs="Arial"/>
                <w:b/>
                <w:bCs/>
                <w:color w:val="000000"/>
                <w:w w:val="101"/>
                <w:sz w:val="16"/>
                <w:szCs w:val="16"/>
              </w:rPr>
              <w:t>d</w:t>
            </w:r>
            <w:r>
              <w:rPr>
                <w:rFonts w:ascii="Arial" w:eastAsia="Arial" w:hAnsi="Arial" w:cs="Arial"/>
                <w:b/>
                <w:bCs/>
                <w:color w:val="000000"/>
                <w:sz w:val="16"/>
                <w:szCs w:val="16"/>
              </w:rPr>
              <w:t>f</w:t>
            </w:r>
            <w:r>
              <w:rPr>
                <w:rFonts w:ascii="Arial" w:eastAsia="Arial" w:hAnsi="Arial" w:cs="Arial"/>
                <w:color w:val="000000"/>
                <w:sz w:val="16"/>
                <w:szCs w:val="16"/>
              </w:rPr>
              <w:t xml:space="preserve"> </w:t>
            </w:r>
            <w:r>
              <w:rPr>
                <w:rFonts w:ascii="Arial" w:eastAsia="Arial" w:hAnsi="Arial" w:cs="Arial"/>
                <w:b/>
                <w:bCs/>
                <w:color w:val="000000"/>
                <w:w w:val="101"/>
                <w:sz w:val="16"/>
                <w:szCs w:val="16"/>
              </w:rPr>
              <w:t>un</w:t>
            </w:r>
            <w:r>
              <w:rPr>
                <w:rFonts w:ascii="Arial" w:eastAsia="Arial" w:hAnsi="Arial" w:cs="Arial"/>
                <w:b/>
                <w:bCs/>
                <w:color w:val="000000"/>
                <w:sz w:val="16"/>
                <w:szCs w:val="16"/>
              </w:rPr>
              <w:t>t</w:t>
            </w:r>
            <w:r>
              <w:rPr>
                <w:rFonts w:ascii="Arial" w:eastAsia="Arial" w:hAnsi="Arial" w:cs="Arial"/>
                <w:b/>
                <w:bCs/>
                <w:color w:val="000000"/>
                <w:w w:val="101"/>
                <w:sz w:val="16"/>
                <w:szCs w:val="16"/>
              </w:rPr>
              <w:t>uk</w:t>
            </w:r>
            <w:r>
              <w:rPr>
                <w:rFonts w:ascii="Arial" w:eastAsia="Arial" w:hAnsi="Arial" w:cs="Arial"/>
                <w:color w:val="000000"/>
                <w:spacing w:val="-2"/>
                <w:sz w:val="16"/>
                <w:szCs w:val="16"/>
              </w:rPr>
              <w:t xml:space="preserve"> </w:t>
            </w:r>
            <w:r>
              <w:rPr>
                <w:rFonts w:ascii="Arial" w:eastAsia="Arial" w:hAnsi="Arial" w:cs="Arial"/>
                <w:b/>
                <w:bCs/>
                <w:color w:val="000000"/>
                <w:w w:val="101"/>
                <w:sz w:val="16"/>
                <w:szCs w:val="16"/>
              </w:rPr>
              <w:t>pe</w:t>
            </w:r>
            <w:r>
              <w:rPr>
                <w:rFonts w:ascii="Arial" w:eastAsia="Arial" w:hAnsi="Arial" w:cs="Arial"/>
                <w:b/>
                <w:bCs/>
                <w:color w:val="000000"/>
                <w:spacing w:val="-2"/>
                <w:sz w:val="16"/>
                <w:szCs w:val="16"/>
              </w:rPr>
              <w:t>m</w:t>
            </w:r>
            <w:r>
              <w:rPr>
                <w:rFonts w:ascii="Arial" w:eastAsia="Arial" w:hAnsi="Arial" w:cs="Arial"/>
                <w:b/>
                <w:bCs/>
                <w:color w:val="000000"/>
                <w:w w:val="101"/>
                <w:sz w:val="16"/>
                <w:szCs w:val="16"/>
              </w:rPr>
              <w:t>b</w:t>
            </w:r>
            <w:r>
              <w:rPr>
                <w:rFonts w:ascii="Arial" w:eastAsia="Arial" w:hAnsi="Arial" w:cs="Arial"/>
                <w:b/>
                <w:bCs/>
                <w:color w:val="000000"/>
                <w:spacing w:val="-1"/>
                <w:w w:val="101"/>
                <w:sz w:val="16"/>
                <w:szCs w:val="16"/>
              </w:rPr>
              <w:t>ilang</w:t>
            </w:r>
            <w:r>
              <w:rPr>
                <w:rFonts w:ascii="Arial" w:eastAsia="Arial" w:hAnsi="Arial" w:cs="Arial"/>
                <w:color w:val="000000"/>
                <w:spacing w:val="-1"/>
                <w:sz w:val="16"/>
                <w:szCs w:val="16"/>
              </w:rPr>
              <w:t xml:space="preserve"> </w:t>
            </w:r>
            <w:r>
              <w:rPr>
                <w:rFonts w:ascii="Arial" w:eastAsia="Arial" w:hAnsi="Arial" w:cs="Arial"/>
                <w:b/>
                <w:bCs/>
                <w:color w:val="000000"/>
                <w:spacing w:val="-1"/>
                <w:sz w:val="16"/>
                <w:szCs w:val="16"/>
              </w:rPr>
              <w:t>(</w:t>
            </w:r>
            <w:r>
              <w:rPr>
                <w:rFonts w:ascii="Arial" w:eastAsia="Arial" w:hAnsi="Arial" w:cs="Arial"/>
                <w:b/>
                <w:bCs/>
                <w:color w:val="000000"/>
                <w:sz w:val="16"/>
                <w:szCs w:val="16"/>
              </w:rPr>
              <w:t>N</w:t>
            </w:r>
            <w:r>
              <w:rPr>
                <w:rFonts w:ascii="Arial" w:eastAsia="Arial" w:hAnsi="Arial" w:cs="Arial"/>
                <w:b/>
                <w:bCs/>
                <w:color w:val="000000"/>
                <w:w w:val="101"/>
                <w:sz w:val="16"/>
                <w:szCs w:val="16"/>
              </w:rPr>
              <w:t>1</w:t>
            </w:r>
            <w:r>
              <w:rPr>
                <w:rFonts w:ascii="Arial" w:eastAsia="Arial" w:hAnsi="Arial" w:cs="Arial"/>
                <w:b/>
                <w:bCs/>
                <w:color w:val="000000"/>
                <w:spacing w:val="-1"/>
                <w:sz w:val="16"/>
                <w:szCs w:val="16"/>
              </w:rPr>
              <w:t>)</w:t>
            </w:r>
          </w:p>
        </w:tc>
      </w:tr>
      <w:tr w:rsidR="00150BEE" w:rsidTr="002552C5">
        <w:trPr>
          <w:cantSplit/>
          <w:trHeight w:hRule="exact" w:val="264"/>
        </w:trPr>
        <w:tc>
          <w:tcPr>
            <w:tcW w:w="92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19" w:right="-20"/>
              <w:rPr>
                <w:rFonts w:ascii="Arial" w:eastAsia="Arial" w:hAnsi="Arial" w:cs="Arial"/>
                <w:b/>
                <w:bCs/>
                <w:color w:val="000000"/>
                <w:w w:val="101"/>
                <w:sz w:val="16"/>
                <w:szCs w:val="16"/>
              </w:rPr>
            </w:pPr>
            <w:r>
              <w:rPr>
                <w:rFonts w:ascii="Arial" w:eastAsia="Arial" w:hAnsi="Arial" w:cs="Arial"/>
                <w:b/>
                <w:bCs/>
                <w:color w:val="000000"/>
                <w:w w:val="101"/>
                <w:sz w:val="16"/>
                <w:szCs w:val="16"/>
              </w:rPr>
              <w:t>1</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17" w:right="-20"/>
              <w:rPr>
                <w:rFonts w:ascii="Arial" w:eastAsia="Arial" w:hAnsi="Arial" w:cs="Arial"/>
                <w:b/>
                <w:bCs/>
                <w:color w:val="000000"/>
                <w:w w:val="101"/>
                <w:sz w:val="16"/>
                <w:szCs w:val="16"/>
              </w:rPr>
            </w:pPr>
            <w:r>
              <w:rPr>
                <w:rFonts w:ascii="Arial" w:eastAsia="Arial" w:hAnsi="Arial" w:cs="Arial"/>
                <w:b/>
                <w:bCs/>
                <w:color w:val="000000"/>
                <w:w w:val="101"/>
                <w:sz w:val="16"/>
                <w:szCs w:val="16"/>
              </w:rPr>
              <w:t>2</w:t>
            </w:r>
          </w:p>
        </w:tc>
        <w:tc>
          <w:tcPr>
            <w:tcW w:w="6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17" w:right="-20"/>
              <w:rPr>
                <w:rFonts w:ascii="Arial" w:eastAsia="Arial" w:hAnsi="Arial" w:cs="Arial"/>
                <w:b/>
                <w:bCs/>
                <w:color w:val="000000"/>
                <w:w w:val="101"/>
                <w:sz w:val="16"/>
                <w:szCs w:val="16"/>
              </w:rPr>
            </w:pPr>
            <w:r>
              <w:rPr>
                <w:rFonts w:ascii="Arial" w:eastAsia="Arial" w:hAnsi="Arial" w:cs="Arial"/>
                <w:b/>
                <w:bCs/>
                <w:color w:val="000000"/>
                <w:w w:val="101"/>
                <w:sz w:val="16"/>
                <w:szCs w:val="16"/>
              </w:rPr>
              <w:t>3</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17" w:right="-20"/>
              <w:rPr>
                <w:rFonts w:ascii="Arial" w:eastAsia="Arial" w:hAnsi="Arial" w:cs="Arial"/>
                <w:b/>
                <w:bCs/>
                <w:color w:val="000000"/>
                <w:w w:val="101"/>
                <w:sz w:val="16"/>
                <w:szCs w:val="16"/>
              </w:rPr>
            </w:pPr>
            <w:r>
              <w:rPr>
                <w:rFonts w:ascii="Arial" w:eastAsia="Arial" w:hAnsi="Arial" w:cs="Arial"/>
                <w:b/>
                <w:bCs/>
                <w:color w:val="000000"/>
                <w:w w:val="101"/>
                <w:sz w:val="16"/>
                <w:szCs w:val="16"/>
              </w:rPr>
              <w:t>4</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20" w:right="-20"/>
              <w:rPr>
                <w:rFonts w:ascii="Arial" w:eastAsia="Arial" w:hAnsi="Arial" w:cs="Arial"/>
                <w:b/>
                <w:bCs/>
                <w:color w:val="000000"/>
                <w:w w:val="101"/>
                <w:sz w:val="16"/>
                <w:szCs w:val="16"/>
              </w:rPr>
            </w:pPr>
            <w:r>
              <w:rPr>
                <w:rFonts w:ascii="Arial" w:eastAsia="Arial" w:hAnsi="Arial" w:cs="Arial"/>
                <w:b/>
                <w:bCs/>
                <w:color w:val="000000"/>
                <w:w w:val="101"/>
                <w:sz w:val="16"/>
                <w:szCs w:val="16"/>
              </w:rPr>
              <w:t>5</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20" w:right="-20"/>
              <w:rPr>
                <w:rFonts w:ascii="Arial" w:eastAsia="Arial" w:hAnsi="Arial" w:cs="Arial"/>
                <w:b/>
                <w:bCs/>
                <w:color w:val="000000"/>
                <w:w w:val="101"/>
                <w:sz w:val="16"/>
                <w:szCs w:val="16"/>
              </w:rPr>
            </w:pPr>
            <w:r>
              <w:rPr>
                <w:rFonts w:ascii="Arial" w:eastAsia="Arial" w:hAnsi="Arial" w:cs="Arial"/>
                <w:b/>
                <w:bCs/>
                <w:color w:val="000000"/>
                <w:w w:val="101"/>
                <w:sz w:val="16"/>
                <w:szCs w:val="16"/>
              </w:rPr>
              <w:t>6</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20" w:right="-20"/>
              <w:rPr>
                <w:rFonts w:ascii="Arial" w:eastAsia="Arial" w:hAnsi="Arial" w:cs="Arial"/>
                <w:b/>
                <w:bCs/>
                <w:color w:val="000000"/>
                <w:w w:val="101"/>
                <w:sz w:val="16"/>
                <w:szCs w:val="16"/>
              </w:rPr>
            </w:pPr>
            <w:r>
              <w:rPr>
                <w:rFonts w:ascii="Arial" w:eastAsia="Arial" w:hAnsi="Arial" w:cs="Arial"/>
                <w:b/>
                <w:bCs/>
                <w:color w:val="000000"/>
                <w:w w:val="101"/>
                <w:sz w:val="16"/>
                <w:szCs w:val="16"/>
              </w:rPr>
              <w:t>7</w:t>
            </w:r>
          </w:p>
        </w:tc>
        <w:tc>
          <w:tcPr>
            <w:tcW w:w="6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20" w:right="-20"/>
              <w:rPr>
                <w:rFonts w:ascii="Arial" w:eastAsia="Arial" w:hAnsi="Arial" w:cs="Arial"/>
                <w:b/>
                <w:bCs/>
                <w:color w:val="000000"/>
                <w:w w:val="101"/>
                <w:sz w:val="16"/>
                <w:szCs w:val="16"/>
              </w:rPr>
            </w:pPr>
            <w:r>
              <w:rPr>
                <w:rFonts w:ascii="Arial" w:eastAsia="Arial" w:hAnsi="Arial" w:cs="Arial"/>
                <w:b/>
                <w:bCs/>
                <w:color w:val="000000"/>
                <w:w w:val="101"/>
                <w:sz w:val="16"/>
                <w:szCs w:val="16"/>
              </w:rPr>
              <w:t>8</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420" w:right="-20"/>
              <w:rPr>
                <w:rFonts w:ascii="Arial" w:eastAsia="Arial" w:hAnsi="Arial" w:cs="Arial"/>
                <w:b/>
                <w:bCs/>
                <w:color w:val="000000"/>
                <w:w w:val="101"/>
                <w:sz w:val="16"/>
                <w:szCs w:val="16"/>
              </w:rPr>
            </w:pPr>
            <w:r>
              <w:rPr>
                <w:rFonts w:ascii="Arial" w:eastAsia="Arial" w:hAnsi="Arial" w:cs="Arial"/>
                <w:b/>
                <w:bCs/>
                <w:color w:val="000000"/>
                <w:w w:val="101"/>
                <w:sz w:val="16"/>
                <w:szCs w:val="16"/>
              </w:rPr>
              <w:t>9</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10</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11</w:t>
            </w:r>
          </w:p>
        </w:tc>
        <w:tc>
          <w:tcPr>
            <w:tcW w:w="6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12</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13</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328" w:right="-20"/>
              <w:rPr>
                <w:rFonts w:ascii="Arial" w:eastAsia="Arial" w:hAnsi="Arial" w:cs="Arial"/>
                <w:b/>
                <w:bCs/>
                <w:color w:val="000000"/>
                <w:sz w:val="16"/>
                <w:szCs w:val="16"/>
              </w:rPr>
            </w:pPr>
            <w:r>
              <w:rPr>
                <w:rFonts w:ascii="Arial" w:eastAsia="Arial" w:hAnsi="Arial" w:cs="Arial"/>
                <w:b/>
                <w:bCs/>
                <w:color w:val="000000"/>
                <w:sz w:val="16"/>
                <w:szCs w:val="16"/>
              </w:rPr>
              <w:t>14</w:t>
            </w:r>
          </w:p>
        </w:tc>
        <w:tc>
          <w:tcPr>
            <w:tcW w:w="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3" w:line="240" w:lineRule="auto"/>
              <w:ind w:left="328" w:right="-20"/>
              <w:rPr>
                <w:rFonts w:ascii="Arial" w:eastAsia="Arial" w:hAnsi="Arial" w:cs="Arial"/>
                <w:b/>
                <w:bCs/>
                <w:color w:val="000000"/>
                <w:sz w:val="16"/>
                <w:szCs w:val="16"/>
              </w:rPr>
            </w:pPr>
            <w:r>
              <w:rPr>
                <w:rFonts w:ascii="Arial" w:eastAsia="Arial" w:hAnsi="Arial" w:cs="Arial"/>
                <w:b/>
                <w:bCs/>
                <w:color w:val="000000"/>
                <w:sz w:val="16"/>
                <w:szCs w:val="16"/>
              </w:rPr>
              <w:t>15</w:t>
            </w:r>
          </w:p>
        </w:tc>
      </w:tr>
      <w:tr w:rsidR="00150BEE" w:rsidTr="002552C5">
        <w:trPr>
          <w:cantSplit/>
          <w:trHeight w:hRule="exact" w:val="11643"/>
        </w:trPr>
        <w:tc>
          <w:tcPr>
            <w:tcW w:w="9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5" w:line="331" w:lineRule="auto"/>
              <w:ind w:left="598" w:right="104"/>
              <w:jc w:val="right"/>
              <w:rPr>
                <w:rFonts w:ascii="Arial" w:eastAsia="Arial" w:hAnsi="Arial" w:cs="Arial"/>
                <w:b/>
                <w:bCs/>
                <w:color w:val="000000"/>
                <w:sz w:val="16"/>
                <w:szCs w:val="16"/>
              </w:rPr>
            </w:pPr>
            <w:r>
              <w:rPr>
                <w:rFonts w:ascii="Arial" w:eastAsia="Arial" w:hAnsi="Arial" w:cs="Arial"/>
                <w:b/>
                <w:bCs/>
                <w:color w:val="000000"/>
                <w:sz w:val="16"/>
                <w:szCs w:val="16"/>
              </w:rPr>
              <w:lastRenderedPageBreak/>
              <w:t>1</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2</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3</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4</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5</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6</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7</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8</w:t>
            </w:r>
            <w:r>
              <w:rPr>
                <w:rFonts w:ascii="Arial" w:eastAsia="Arial" w:hAnsi="Arial" w:cs="Arial"/>
                <w:color w:val="000000"/>
                <w:spacing w:val="59"/>
                <w:sz w:val="16"/>
                <w:szCs w:val="16"/>
              </w:rPr>
              <w:t xml:space="preserve"> </w:t>
            </w:r>
            <w:r>
              <w:rPr>
                <w:rFonts w:ascii="Arial" w:eastAsia="Arial" w:hAnsi="Arial" w:cs="Arial"/>
                <w:b/>
                <w:bCs/>
                <w:color w:val="000000"/>
                <w:sz w:val="16"/>
                <w:szCs w:val="16"/>
              </w:rPr>
              <w:t>9</w:t>
            </w:r>
            <w:r>
              <w:rPr>
                <w:rFonts w:ascii="Arial" w:eastAsia="Arial" w:hAnsi="Arial" w:cs="Arial"/>
                <w:color w:val="000000"/>
                <w:sz w:val="16"/>
                <w:szCs w:val="16"/>
              </w:rPr>
              <w:t xml:space="preserve"> </w:t>
            </w:r>
            <w:r>
              <w:rPr>
                <w:rFonts w:ascii="Arial" w:eastAsia="Arial" w:hAnsi="Arial" w:cs="Arial"/>
                <w:b/>
                <w:bCs/>
                <w:color w:val="000000"/>
                <w:sz w:val="16"/>
                <w:szCs w:val="16"/>
              </w:rPr>
              <w:t>10</w:t>
            </w:r>
            <w:r>
              <w:rPr>
                <w:rFonts w:ascii="Arial" w:eastAsia="Arial" w:hAnsi="Arial" w:cs="Arial"/>
                <w:color w:val="000000"/>
                <w:sz w:val="16"/>
                <w:szCs w:val="16"/>
              </w:rPr>
              <w:t xml:space="preserve"> </w:t>
            </w:r>
            <w:r>
              <w:rPr>
                <w:rFonts w:ascii="Arial" w:eastAsia="Arial" w:hAnsi="Arial" w:cs="Arial"/>
                <w:b/>
                <w:bCs/>
                <w:color w:val="000000"/>
                <w:sz w:val="16"/>
                <w:szCs w:val="16"/>
              </w:rPr>
              <w:t>11</w:t>
            </w:r>
            <w:r>
              <w:rPr>
                <w:rFonts w:ascii="Arial" w:eastAsia="Arial" w:hAnsi="Arial" w:cs="Arial"/>
                <w:color w:val="000000"/>
                <w:sz w:val="16"/>
                <w:szCs w:val="16"/>
              </w:rPr>
              <w:t xml:space="preserve"> </w:t>
            </w:r>
            <w:r>
              <w:rPr>
                <w:rFonts w:ascii="Arial" w:eastAsia="Arial" w:hAnsi="Arial" w:cs="Arial"/>
                <w:b/>
                <w:bCs/>
                <w:color w:val="000000"/>
                <w:sz w:val="16"/>
                <w:szCs w:val="16"/>
              </w:rPr>
              <w:t>12</w:t>
            </w:r>
            <w:r>
              <w:rPr>
                <w:rFonts w:ascii="Arial" w:eastAsia="Arial" w:hAnsi="Arial" w:cs="Arial"/>
                <w:color w:val="000000"/>
                <w:sz w:val="16"/>
                <w:szCs w:val="16"/>
              </w:rPr>
              <w:t xml:space="preserve"> </w:t>
            </w:r>
            <w:r>
              <w:rPr>
                <w:rFonts w:ascii="Arial" w:eastAsia="Arial" w:hAnsi="Arial" w:cs="Arial"/>
                <w:b/>
                <w:bCs/>
                <w:color w:val="000000"/>
                <w:sz w:val="16"/>
                <w:szCs w:val="16"/>
              </w:rPr>
              <w:t>13</w:t>
            </w:r>
            <w:r>
              <w:rPr>
                <w:rFonts w:ascii="Arial" w:eastAsia="Arial" w:hAnsi="Arial" w:cs="Arial"/>
                <w:color w:val="000000"/>
                <w:sz w:val="16"/>
                <w:szCs w:val="16"/>
              </w:rPr>
              <w:t xml:space="preserve"> </w:t>
            </w:r>
            <w:r>
              <w:rPr>
                <w:rFonts w:ascii="Arial" w:eastAsia="Arial" w:hAnsi="Arial" w:cs="Arial"/>
                <w:b/>
                <w:bCs/>
                <w:color w:val="000000"/>
                <w:sz w:val="16"/>
                <w:szCs w:val="16"/>
              </w:rPr>
              <w:t>14</w:t>
            </w:r>
            <w:r>
              <w:rPr>
                <w:rFonts w:ascii="Arial" w:eastAsia="Arial" w:hAnsi="Arial" w:cs="Arial"/>
                <w:color w:val="000000"/>
                <w:sz w:val="16"/>
                <w:szCs w:val="16"/>
              </w:rPr>
              <w:t xml:space="preserve"> </w:t>
            </w:r>
            <w:r>
              <w:rPr>
                <w:rFonts w:ascii="Arial" w:eastAsia="Arial" w:hAnsi="Arial" w:cs="Arial"/>
                <w:b/>
                <w:bCs/>
                <w:color w:val="000000"/>
                <w:sz w:val="16"/>
                <w:szCs w:val="16"/>
              </w:rPr>
              <w:t>15</w:t>
            </w:r>
            <w:r>
              <w:rPr>
                <w:rFonts w:ascii="Arial" w:eastAsia="Arial" w:hAnsi="Arial" w:cs="Arial"/>
                <w:color w:val="000000"/>
                <w:sz w:val="16"/>
                <w:szCs w:val="16"/>
              </w:rPr>
              <w:t xml:space="preserve"> </w:t>
            </w:r>
            <w:r>
              <w:rPr>
                <w:rFonts w:ascii="Arial" w:eastAsia="Arial" w:hAnsi="Arial" w:cs="Arial"/>
                <w:b/>
                <w:bCs/>
                <w:color w:val="000000"/>
                <w:sz w:val="16"/>
                <w:szCs w:val="16"/>
              </w:rPr>
              <w:t>16</w:t>
            </w:r>
            <w:r>
              <w:rPr>
                <w:rFonts w:ascii="Arial" w:eastAsia="Arial" w:hAnsi="Arial" w:cs="Arial"/>
                <w:color w:val="000000"/>
                <w:sz w:val="16"/>
                <w:szCs w:val="16"/>
              </w:rPr>
              <w:t xml:space="preserve"> </w:t>
            </w:r>
            <w:r>
              <w:rPr>
                <w:rFonts w:ascii="Arial" w:eastAsia="Arial" w:hAnsi="Arial" w:cs="Arial"/>
                <w:b/>
                <w:bCs/>
                <w:color w:val="000000"/>
                <w:sz w:val="16"/>
                <w:szCs w:val="16"/>
              </w:rPr>
              <w:t>17</w:t>
            </w:r>
            <w:r>
              <w:rPr>
                <w:rFonts w:ascii="Arial" w:eastAsia="Arial" w:hAnsi="Arial" w:cs="Arial"/>
                <w:color w:val="000000"/>
                <w:sz w:val="16"/>
                <w:szCs w:val="16"/>
              </w:rPr>
              <w:t xml:space="preserve"> </w:t>
            </w:r>
            <w:r>
              <w:rPr>
                <w:rFonts w:ascii="Arial" w:eastAsia="Arial" w:hAnsi="Arial" w:cs="Arial"/>
                <w:b/>
                <w:bCs/>
                <w:color w:val="000000"/>
                <w:sz w:val="16"/>
                <w:szCs w:val="16"/>
              </w:rPr>
              <w:t>18</w:t>
            </w:r>
            <w:r>
              <w:rPr>
                <w:rFonts w:ascii="Arial" w:eastAsia="Arial" w:hAnsi="Arial" w:cs="Arial"/>
                <w:color w:val="000000"/>
                <w:sz w:val="16"/>
                <w:szCs w:val="16"/>
              </w:rPr>
              <w:t xml:space="preserve"> </w:t>
            </w:r>
            <w:r>
              <w:rPr>
                <w:rFonts w:ascii="Arial" w:eastAsia="Arial" w:hAnsi="Arial" w:cs="Arial"/>
                <w:b/>
                <w:bCs/>
                <w:color w:val="000000"/>
                <w:sz w:val="16"/>
                <w:szCs w:val="16"/>
              </w:rPr>
              <w:t>19</w:t>
            </w:r>
            <w:r>
              <w:rPr>
                <w:rFonts w:ascii="Arial" w:eastAsia="Arial" w:hAnsi="Arial" w:cs="Arial"/>
                <w:color w:val="000000"/>
                <w:sz w:val="16"/>
                <w:szCs w:val="16"/>
              </w:rPr>
              <w:t xml:space="preserve"> </w:t>
            </w:r>
            <w:r>
              <w:rPr>
                <w:rFonts w:ascii="Arial" w:eastAsia="Arial" w:hAnsi="Arial" w:cs="Arial"/>
                <w:b/>
                <w:bCs/>
                <w:color w:val="000000"/>
                <w:sz w:val="16"/>
                <w:szCs w:val="16"/>
              </w:rPr>
              <w:t>20</w:t>
            </w:r>
            <w:r>
              <w:rPr>
                <w:rFonts w:ascii="Arial" w:eastAsia="Arial" w:hAnsi="Arial" w:cs="Arial"/>
                <w:color w:val="000000"/>
                <w:sz w:val="16"/>
                <w:szCs w:val="16"/>
              </w:rPr>
              <w:t xml:space="preserve"> </w:t>
            </w:r>
            <w:r>
              <w:rPr>
                <w:rFonts w:ascii="Arial" w:eastAsia="Arial" w:hAnsi="Arial" w:cs="Arial"/>
                <w:b/>
                <w:bCs/>
                <w:color w:val="000000"/>
                <w:sz w:val="16"/>
                <w:szCs w:val="16"/>
              </w:rPr>
              <w:t>21</w:t>
            </w:r>
            <w:r>
              <w:rPr>
                <w:rFonts w:ascii="Arial" w:eastAsia="Arial" w:hAnsi="Arial" w:cs="Arial"/>
                <w:color w:val="000000"/>
                <w:sz w:val="16"/>
                <w:szCs w:val="16"/>
              </w:rPr>
              <w:t xml:space="preserve"> </w:t>
            </w:r>
            <w:r>
              <w:rPr>
                <w:rFonts w:ascii="Arial" w:eastAsia="Arial" w:hAnsi="Arial" w:cs="Arial"/>
                <w:b/>
                <w:bCs/>
                <w:color w:val="000000"/>
                <w:sz w:val="16"/>
                <w:szCs w:val="16"/>
              </w:rPr>
              <w:t>22</w:t>
            </w:r>
            <w:r>
              <w:rPr>
                <w:rFonts w:ascii="Arial" w:eastAsia="Arial" w:hAnsi="Arial" w:cs="Arial"/>
                <w:color w:val="000000"/>
                <w:sz w:val="16"/>
                <w:szCs w:val="16"/>
              </w:rPr>
              <w:t xml:space="preserve"> </w:t>
            </w:r>
            <w:r>
              <w:rPr>
                <w:rFonts w:ascii="Arial" w:eastAsia="Arial" w:hAnsi="Arial" w:cs="Arial"/>
                <w:b/>
                <w:bCs/>
                <w:color w:val="000000"/>
                <w:sz w:val="16"/>
                <w:szCs w:val="16"/>
              </w:rPr>
              <w:t>23</w:t>
            </w:r>
            <w:r>
              <w:rPr>
                <w:rFonts w:ascii="Arial" w:eastAsia="Arial" w:hAnsi="Arial" w:cs="Arial"/>
                <w:color w:val="000000"/>
                <w:sz w:val="16"/>
                <w:szCs w:val="16"/>
              </w:rPr>
              <w:t xml:space="preserve"> </w:t>
            </w:r>
            <w:r>
              <w:rPr>
                <w:rFonts w:ascii="Arial" w:eastAsia="Arial" w:hAnsi="Arial" w:cs="Arial"/>
                <w:b/>
                <w:bCs/>
                <w:color w:val="000000"/>
                <w:sz w:val="16"/>
                <w:szCs w:val="16"/>
              </w:rPr>
              <w:t>24</w:t>
            </w:r>
            <w:r>
              <w:rPr>
                <w:rFonts w:ascii="Arial" w:eastAsia="Arial" w:hAnsi="Arial" w:cs="Arial"/>
                <w:color w:val="000000"/>
                <w:sz w:val="16"/>
                <w:szCs w:val="16"/>
              </w:rPr>
              <w:t xml:space="preserve"> </w:t>
            </w:r>
            <w:r>
              <w:rPr>
                <w:rFonts w:ascii="Arial" w:eastAsia="Arial" w:hAnsi="Arial" w:cs="Arial"/>
                <w:b/>
                <w:bCs/>
                <w:color w:val="000000"/>
                <w:sz w:val="16"/>
                <w:szCs w:val="16"/>
              </w:rPr>
              <w:t>25</w:t>
            </w:r>
            <w:r>
              <w:rPr>
                <w:rFonts w:ascii="Arial" w:eastAsia="Arial" w:hAnsi="Arial" w:cs="Arial"/>
                <w:color w:val="000000"/>
                <w:sz w:val="16"/>
                <w:szCs w:val="16"/>
              </w:rPr>
              <w:t xml:space="preserve"> </w:t>
            </w:r>
            <w:r>
              <w:rPr>
                <w:rFonts w:ascii="Arial" w:eastAsia="Arial" w:hAnsi="Arial" w:cs="Arial"/>
                <w:b/>
                <w:bCs/>
                <w:color w:val="000000"/>
                <w:sz w:val="16"/>
                <w:szCs w:val="16"/>
              </w:rPr>
              <w:t>26</w:t>
            </w:r>
            <w:r>
              <w:rPr>
                <w:rFonts w:ascii="Arial" w:eastAsia="Arial" w:hAnsi="Arial" w:cs="Arial"/>
                <w:color w:val="000000"/>
                <w:sz w:val="16"/>
                <w:szCs w:val="16"/>
              </w:rPr>
              <w:t xml:space="preserve"> </w:t>
            </w:r>
            <w:r>
              <w:rPr>
                <w:rFonts w:ascii="Arial" w:eastAsia="Arial" w:hAnsi="Arial" w:cs="Arial"/>
                <w:b/>
                <w:bCs/>
                <w:color w:val="000000"/>
                <w:sz w:val="16"/>
                <w:szCs w:val="16"/>
              </w:rPr>
              <w:t>27</w:t>
            </w:r>
            <w:r>
              <w:rPr>
                <w:rFonts w:ascii="Arial" w:eastAsia="Arial" w:hAnsi="Arial" w:cs="Arial"/>
                <w:color w:val="000000"/>
                <w:sz w:val="16"/>
                <w:szCs w:val="16"/>
              </w:rPr>
              <w:t xml:space="preserve"> </w:t>
            </w:r>
            <w:r>
              <w:rPr>
                <w:rFonts w:ascii="Arial" w:eastAsia="Arial" w:hAnsi="Arial" w:cs="Arial"/>
                <w:b/>
                <w:bCs/>
                <w:color w:val="000000"/>
                <w:sz w:val="16"/>
                <w:szCs w:val="16"/>
              </w:rPr>
              <w:t>28</w:t>
            </w:r>
            <w:r>
              <w:rPr>
                <w:rFonts w:ascii="Arial" w:eastAsia="Arial" w:hAnsi="Arial" w:cs="Arial"/>
                <w:color w:val="000000"/>
                <w:sz w:val="16"/>
                <w:szCs w:val="16"/>
              </w:rPr>
              <w:t xml:space="preserve"> </w:t>
            </w:r>
            <w:r>
              <w:rPr>
                <w:rFonts w:ascii="Arial" w:eastAsia="Arial" w:hAnsi="Arial" w:cs="Arial"/>
                <w:b/>
                <w:bCs/>
                <w:color w:val="000000"/>
                <w:sz w:val="16"/>
                <w:szCs w:val="16"/>
              </w:rPr>
              <w:t>29</w:t>
            </w:r>
            <w:r>
              <w:rPr>
                <w:rFonts w:ascii="Arial" w:eastAsia="Arial" w:hAnsi="Arial" w:cs="Arial"/>
                <w:color w:val="000000"/>
                <w:sz w:val="16"/>
                <w:szCs w:val="16"/>
              </w:rPr>
              <w:t xml:space="preserve"> </w:t>
            </w:r>
            <w:r>
              <w:rPr>
                <w:rFonts w:ascii="Arial" w:eastAsia="Arial" w:hAnsi="Arial" w:cs="Arial"/>
                <w:b/>
                <w:bCs/>
                <w:color w:val="000000"/>
                <w:sz w:val="16"/>
                <w:szCs w:val="16"/>
              </w:rPr>
              <w:t>30</w:t>
            </w:r>
            <w:r>
              <w:rPr>
                <w:rFonts w:ascii="Arial" w:eastAsia="Arial" w:hAnsi="Arial" w:cs="Arial"/>
                <w:color w:val="000000"/>
                <w:sz w:val="16"/>
                <w:szCs w:val="16"/>
              </w:rPr>
              <w:t xml:space="preserve"> </w:t>
            </w:r>
            <w:r>
              <w:rPr>
                <w:rFonts w:ascii="Arial" w:eastAsia="Arial" w:hAnsi="Arial" w:cs="Arial"/>
                <w:b/>
                <w:bCs/>
                <w:color w:val="000000"/>
                <w:sz w:val="16"/>
                <w:szCs w:val="16"/>
              </w:rPr>
              <w:t>31</w:t>
            </w:r>
            <w:r>
              <w:rPr>
                <w:rFonts w:ascii="Arial" w:eastAsia="Arial" w:hAnsi="Arial" w:cs="Arial"/>
                <w:color w:val="000000"/>
                <w:sz w:val="16"/>
                <w:szCs w:val="16"/>
              </w:rPr>
              <w:t xml:space="preserve"> </w:t>
            </w:r>
            <w:r>
              <w:rPr>
                <w:rFonts w:ascii="Arial" w:eastAsia="Arial" w:hAnsi="Arial" w:cs="Arial"/>
                <w:b/>
                <w:bCs/>
                <w:color w:val="000000"/>
                <w:sz w:val="16"/>
                <w:szCs w:val="16"/>
              </w:rPr>
              <w:t>32</w:t>
            </w:r>
            <w:r>
              <w:rPr>
                <w:rFonts w:ascii="Arial" w:eastAsia="Arial" w:hAnsi="Arial" w:cs="Arial"/>
                <w:color w:val="000000"/>
                <w:sz w:val="16"/>
                <w:szCs w:val="16"/>
              </w:rPr>
              <w:t xml:space="preserve"> </w:t>
            </w:r>
            <w:r>
              <w:rPr>
                <w:rFonts w:ascii="Arial" w:eastAsia="Arial" w:hAnsi="Arial" w:cs="Arial"/>
                <w:b/>
                <w:bCs/>
                <w:color w:val="000000"/>
                <w:sz w:val="16"/>
                <w:szCs w:val="16"/>
              </w:rPr>
              <w:t>33</w:t>
            </w:r>
            <w:r>
              <w:rPr>
                <w:rFonts w:ascii="Arial" w:eastAsia="Arial" w:hAnsi="Arial" w:cs="Arial"/>
                <w:color w:val="000000"/>
                <w:sz w:val="16"/>
                <w:szCs w:val="16"/>
              </w:rPr>
              <w:t xml:space="preserve"> </w:t>
            </w:r>
            <w:r>
              <w:rPr>
                <w:rFonts w:ascii="Arial" w:eastAsia="Arial" w:hAnsi="Arial" w:cs="Arial"/>
                <w:b/>
                <w:bCs/>
                <w:color w:val="000000"/>
                <w:sz w:val="16"/>
                <w:szCs w:val="16"/>
              </w:rPr>
              <w:t>34</w:t>
            </w:r>
            <w:r>
              <w:rPr>
                <w:rFonts w:ascii="Arial" w:eastAsia="Arial" w:hAnsi="Arial" w:cs="Arial"/>
                <w:color w:val="000000"/>
                <w:sz w:val="16"/>
                <w:szCs w:val="16"/>
              </w:rPr>
              <w:t xml:space="preserve"> </w:t>
            </w:r>
            <w:r>
              <w:rPr>
                <w:rFonts w:ascii="Arial" w:eastAsia="Arial" w:hAnsi="Arial" w:cs="Arial"/>
                <w:b/>
                <w:bCs/>
                <w:color w:val="000000"/>
                <w:sz w:val="16"/>
                <w:szCs w:val="16"/>
              </w:rPr>
              <w:t>35</w:t>
            </w:r>
            <w:r>
              <w:rPr>
                <w:rFonts w:ascii="Arial" w:eastAsia="Arial" w:hAnsi="Arial" w:cs="Arial"/>
                <w:color w:val="000000"/>
                <w:sz w:val="16"/>
                <w:szCs w:val="16"/>
              </w:rPr>
              <w:t xml:space="preserve"> </w:t>
            </w:r>
            <w:r>
              <w:rPr>
                <w:rFonts w:ascii="Arial" w:eastAsia="Arial" w:hAnsi="Arial" w:cs="Arial"/>
                <w:b/>
                <w:bCs/>
                <w:color w:val="000000"/>
                <w:sz w:val="16"/>
                <w:szCs w:val="16"/>
              </w:rPr>
              <w:t>36</w:t>
            </w:r>
            <w:r>
              <w:rPr>
                <w:rFonts w:ascii="Arial" w:eastAsia="Arial" w:hAnsi="Arial" w:cs="Arial"/>
                <w:color w:val="000000"/>
                <w:sz w:val="16"/>
                <w:szCs w:val="16"/>
              </w:rPr>
              <w:t xml:space="preserve"> </w:t>
            </w:r>
            <w:r>
              <w:rPr>
                <w:rFonts w:ascii="Arial" w:eastAsia="Arial" w:hAnsi="Arial" w:cs="Arial"/>
                <w:b/>
                <w:bCs/>
                <w:color w:val="000000"/>
                <w:sz w:val="16"/>
                <w:szCs w:val="16"/>
              </w:rPr>
              <w:t>37</w:t>
            </w:r>
            <w:r>
              <w:rPr>
                <w:rFonts w:ascii="Arial" w:eastAsia="Arial" w:hAnsi="Arial" w:cs="Arial"/>
                <w:color w:val="000000"/>
                <w:sz w:val="16"/>
                <w:szCs w:val="16"/>
              </w:rPr>
              <w:t xml:space="preserve"> </w:t>
            </w:r>
            <w:r>
              <w:rPr>
                <w:rFonts w:ascii="Arial" w:eastAsia="Arial" w:hAnsi="Arial" w:cs="Arial"/>
                <w:b/>
                <w:bCs/>
                <w:color w:val="000000"/>
                <w:sz w:val="16"/>
                <w:szCs w:val="16"/>
              </w:rPr>
              <w:t>38</w:t>
            </w:r>
            <w:r>
              <w:rPr>
                <w:rFonts w:ascii="Arial" w:eastAsia="Arial" w:hAnsi="Arial" w:cs="Arial"/>
                <w:color w:val="000000"/>
                <w:sz w:val="16"/>
                <w:szCs w:val="16"/>
              </w:rPr>
              <w:t xml:space="preserve"> </w:t>
            </w:r>
            <w:r>
              <w:rPr>
                <w:rFonts w:ascii="Arial" w:eastAsia="Arial" w:hAnsi="Arial" w:cs="Arial"/>
                <w:b/>
                <w:bCs/>
                <w:color w:val="000000"/>
                <w:sz w:val="16"/>
                <w:szCs w:val="16"/>
              </w:rPr>
              <w:t>39</w:t>
            </w:r>
            <w:r>
              <w:rPr>
                <w:rFonts w:ascii="Arial" w:eastAsia="Arial" w:hAnsi="Arial" w:cs="Arial"/>
                <w:color w:val="000000"/>
                <w:sz w:val="16"/>
                <w:szCs w:val="16"/>
              </w:rPr>
              <w:t xml:space="preserve"> </w:t>
            </w:r>
            <w:r>
              <w:rPr>
                <w:rFonts w:ascii="Arial" w:eastAsia="Arial" w:hAnsi="Arial" w:cs="Arial"/>
                <w:b/>
                <w:bCs/>
                <w:color w:val="000000"/>
                <w:sz w:val="16"/>
                <w:szCs w:val="16"/>
              </w:rPr>
              <w:t>40</w:t>
            </w:r>
            <w:r>
              <w:rPr>
                <w:rFonts w:ascii="Arial" w:eastAsia="Arial" w:hAnsi="Arial" w:cs="Arial"/>
                <w:color w:val="000000"/>
                <w:sz w:val="16"/>
                <w:szCs w:val="16"/>
              </w:rPr>
              <w:t xml:space="preserve"> </w:t>
            </w:r>
            <w:r>
              <w:rPr>
                <w:rFonts w:ascii="Arial" w:eastAsia="Arial" w:hAnsi="Arial" w:cs="Arial"/>
                <w:b/>
                <w:bCs/>
                <w:color w:val="000000"/>
                <w:sz w:val="16"/>
                <w:szCs w:val="16"/>
              </w:rPr>
              <w:t>41</w:t>
            </w:r>
            <w:r>
              <w:rPr>
                <w:rFonts w:ascii="Arial" w:eastAsia="Arial" w:hAnsi="Arial" w:cs="Arial"/>
                <w:color w:val="000000"/>
                <w:sz w:val="16"/>
                <w:szCs w:val="16"/>
              </w:rPr>
              <w:t xml:space="preserve"> </w:t>
            </w:r>
            <w:r>
              <w:rPr>
                <w:rFonts w:ascii="Arial" w:eastAsia="Arial" w:hAnsi="Arial" w:cs="Arial"/>
                <w:b/>
                <w:bCs/>
                <w:color w:val="000000"/>
                <w:sz w:val="16"/>
                <w:szCs w:val="16"/>
              </w:rPr>
              <w:t>42</w:t>
            </w:r>
            <w:r>
              <w:rPr>
                <w:rFonts w:ascii="Arial" w:eastAsia="Arial" w:hAnsi="Arial" w:cs="Arial"/>
                <w:color w:val="000000"/>
                <w:sz w:val="16"/>
                <w:szCs w:val="16"/>
              </w:rPr>
              <w:t xml:space="preserve"> </w:t>
            </w:r>
            <w:r>
              <w:rPr>
                <w:rFonts w:ascii="Arial" w:eastAsia="Arial" w:hAnsi="Arial" w:cs="Arial"/>
                <w:b/>
                <w:bCs/>
                <w:color w:val="000000"/>
                <w:sz w:val="16"/>
                <w:szCs w:val="16"/>
              </w:rPr>
              <w:t>43</w:t>
            </w:r>
            <w:r>
              <w:rPr>
                <w:rFonts w:ascii="Arial" w:eastAsia="Arial" w:hAnsi="Arial" w:cs="Arial"/>
                <w:color w:val="000000"/>
                <w:sz w:val="16"/>
                <w:szCs w:val="16"/>
              </w:rPr>
              <w:t xml:space="preserve"> </w:t>
            </w:r>
            <w:r>
              <w:rPr>
                <w:rFonts w:ascii="Arial" w:eastAsia="Arial" w:hAnsi="Arial" w:cs="Arial"/>
                <w:b/>
                <w:bCs/>
                <w:color w:val="000000"/>
                <w:sz w:val="16"/>
                <w:szCs w:val="16"/>
              </w:rPr>
              <w:t>44</w:t>
            </w:r>
          </w:p>
          <w:p w:rsidR="00150BEE" w:rsidRDefault="00150BEE" w:rsidP="002552C5">
            <w:pPr>
              <w:widowControl w:val="0"/>
              <w:spacing w:before="2" w:line="240" w:lineRule="auto"/>
              <w:ind w:left="643" w:right="-20"/>
              <w:rPr>
                <w:rFonts w:ascii="Arial" w:eastAsia="Arial" w:hAnsi="Arial" w:cs="Arial"/>
                <w:b/>
                <w:bCs/>
                <w:color w:val="000000"/>
                <w:sz w:val="16"/>
                <w:szCs w:val="16"/>
              </w:rPr>
            </w:pPr>
            <w:r>
              <w:rPr>
                <w:rFonts w:ascii="Arial" w:eastAsia="Arial" w:hAnsi="Arial" w:cs="Arial"/>
                <w:b/>
                <w:bCs/>
                <w:color w:val="000000"/>
                <w:sz w:val="16"/>
                <w:szCs w:val="16"/>
              </w:rPr>
              <w:t>45</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9"/>
              <w:jc w:val="right"/>
              <w:rPr>
                <w:rFonts w:ascii="Arial" w:eastAsia="Arial" w:hAnsi="Arial" w:cs="Arial"/>
                <w:color w:val="000000"/>
                <w:w w:val="101"/>
                <w:sz w:val="16"/>
                <w:szCs w:val="16"/>
              </w:rPr>
            </w:pPr>
            <w:r>
              <w:rPr>
                <w:rFonts w:ascii="Arial" w:eastAsia="Arial" w:hAnsi="Arial" w:cs="Arial"/>
                <w:color w:val="000000"/>
                <w:w w:val="101"/>
                <w:sz w:val="16"/>
                <w:szCs w:val="16"/>
              </w:rPr>
              <w:t>161</w:t>
            </w:r>
            <w:r>
              <w:rPr>
                <w:rFonts w:ascii="Arial" w:eastAsia="Arial" w:hAnsi="Arial" w:cs="Arial"/>
                <w:color w:val="000000"/>
                <w:sz w:val="16"/>
                <w:szCs w:val="16"/>
              </w:rPr>
              <w:t xml:space="preserve"> 1</w:t>
            </w:r>
            <w:r>
              <w:rPr>
                <w:rFonts w:ascii="Arial" w:eastAsia="Arial" w:hAnsi="Arial" w:cs="Arial"/>
                <w:color w:val="000000"/>
                <w:w w:val="101"/>
                <w:sz w:val="16"/>
                <w:szCs w:val="16"/>
              </w:rPr>
              <w:t>8.51</w:t>
            </w:r>
            <w:r>
              <w:rPr>
                <w:rFonts w:ascii="Arial" w:eastAsia="Arial" w:hAnsi="Arial" w:cs="Arial"/>
                <w:color w:val="000000"/>
                <w:sz w:val="16"/>
                <w:szCs w:val="16"/>
              </w:rPr>
              <w:t xml:space="preserve"> 1</w:t>
            </w:r>
            <w:r>
              <w:rPr>
                <w:rFonts w:ascii="Arial" w:eastAsia="Arial" w:hAnsi="Arial" w:cs="Arial"/>
                <w:color w:val="000000"/>
                <w:w w:val="101"/>
                <w:sz w:val="16"/>
                <w:szCs w:val="16"/>
              </w:rPr>
              <w:t>0.13</w:t>
            </w:r>
            <w:r>
              <w:rPr>
                <w:rFonts w:ascii="Arial" w:eastAsia="Arial" w:hAnsi="Arial" w:cs="Arial"/>
                <w:color w:val="000000"/>
                <w:sz w:val="16"/>
                <w:szCs w:val="16"/>
              </w:rPr>
              <w:t xml:space="preserve"> 7</w:t>
            </w:r>
            <w:r>
              <w:rPr>
                <w:rFonts w:ascii="Arial" w:eastAsia="Arial" w:hAnsi="Arial" w:cs="Arial"/>
                <w:color w:val="000000"/>
                <w:w w:val="101"/>
                <w:sz w:val="16"/>
                <w:szCs w:val="16"/>
              </w:rPr>
              <w:t>.71</w:t>
            </w:r>
            <w:r>
              <w:rPr>
                <w:rFonts w:ascii="Arial" w:eastAsia="Arial" w:hAnsi="Arial" w:cs="Arial"/>
                <w:color w:val="000000"/>
                <w:sz w:val="16"/>
                <w:szCs w:val="16"/>
              </w:rPr>
              <w:t xml:space="preserve"> 6</w:t>
            </w:r>
            <w:r>
              <w:rPr>
                <w:rFonts w:ascii="Arial" w:eastAsia="Arial" w:hAnsi="Arial" w:cs="Arial"/>
                <w:color w:val="000000"/>
                <w:w w:val="101"/>
                <w:sz w:val="16"/>
                <w:szCs w:val="16"/>
              </w:rPr>
              <w:t>.61</w:t>
            </w:r>
            <w:r>
              <w:rPr>
                <w:rFonts w:ascii="Arial" w:eastAsia="Arial" w:hAnsi="Arial" w:cs="Arial"/>
                <w:color w:val="000000"/>
                <w:sz w:val="16"/>
                <w:szCs w:val="16"/>
              </w:rPr>
              <w:t xml:space="preserve"> 5</w:t>
            </w:r>
            <w:r>
              <w:rPr>
                <w:rFonts w:ascii="Arial" w:eastAsia="Arial" w:hAnsi="Arial" w:cs="Arial"/>
                <w:color w:val="000000"/>
                <w:w w:val="101"/>
                <w:sz w:val="16"/>
                <w:szCs w:val="16"/>
              </w:rPr>
              <w:t>.99</w:t>
            </w:r>
            <w:r>
              <w:rPr>
                <w:rFonts w:ascii="Arial" w:eastAsia="Arial" w:hAnsi="Arial" w:cs="Arial"/>
                <w:color w:val="000000"/>
                <w:sz w:val="16"/>
                <w:szCs w:val="16"/>
              </w:rPr>
              <w:t xml:space="preserve"> 5</w:t>
            </w:r>
            <w:r>
              <w:rPr>
                <w:rFonts w:ascii="Arial" w:eastAsia="Arial" w:hAnsi="Arial" w:cs="Arial"/>
                <w:color w:val="000000"/>
                <w:w w:val="101"/>
                <w:sz w:val="16"/>
                <w:szCs w:val="16"/>
              </w:rPr>
              <w:t>.59</w:t>
            </w:r>
            <w:r>
              <w:rPr>
                <w:rFonts w:ascii="Arial" w:eastAsia="Arial" w:hAnsi="Arial" w:cs="Arial"/>
                <w:color w:val="000000"/>
                <w:sz w:val="16"/>
                <w:szCs w:val="16"/>
              </w:rPr>
              <w:t xml:space="preserve"> 5</w:t>
            </w:r>
            <w:r>
              <w:rPr>
                <w:rFonts w:ascii="Arial" w:eastAsia="Arial" w:hAnsi="Arial" w:cs="Arial"/>
                <w:color w:val="000000"/>
                <w:w w:val="101"/>
                <w:sz w:val="16"/>
                <w:szCs w:val="16"/>
              </w:rPr>
              <w:t>.32</w:t>
            </w:r>
            <w:r>
              <w:rPr>
                <w:rFonts w:ascii="Arial" w:eastAsia="Arial" w:hAnsi="Arial" w:cs="Arial"/>
                <w:color w:val="000000"/>
                <w:sz w:val="16"/>
                <w:szCs w:val="16"/>
              </w:rPr>
              <w:t xml:space="preserve"> 5</w:t>
            </w:r>
            <w:r>
              <w:rPr>
                <w:rFonts w:ascii="Arial" w:eastAsia="Arial" w:hAnsi="Arial" w:cs="Arial"/>
                <w:color w:val="000000"/>
                <w:w w:val="101"/>
                <w:sz w:val="16"/>
                <w:szCs w:val="16"/>
              </w:rPr>
              <w:t>.12</w:t>
            </w:r>
            <w:r>
              <w:rPr>
                <w:rFonts w:ascii="Arial" w:eastAsia="Arial" w:hAnsi="Arial" w:cs="Arial"/>
                <w:color w:val="000000"/>
                <w:sz w:val="16"/>
                <w:szCs w:val="16"/>
              </w:rPr>
              <w:t xml:space="preserve"> 4</w:t>
            </w:r>
            <w:r>
              <w:rPr>
                <w:rFonts w:ascii="Arial" w:eastAsia="Arial" w:hAnsi="Arial" w:cs="Arial"/>
                <w:color w:val="000000"/>
                <w:w w:val="101"/>
                <w:sz w:val="16"/>
                <w:szCs w:val="16"/>
              </w:rPr>
              <w:t>.96</w:t>
            </w:r>
            <w:r>
              <w:rPr>
                <w:rFonts w:ascii="Arial" w:eastAsia="Arial" w:hAnsi="Arial" w:cs="Arial"/>
                <w:color w:val="000000"/>
                <w:sz w:val="16"/>
                <w:szCs w:val="16"/>
              </w:rPr>
              <w:t xml:space="preserve"> 4</w:t>
            </w:r>
            <w:r>
              <w:rPr>
                <w:rFonts w:ascii="Arial" w:eastAsia="Arial" w:hAnsi="Arial" w:cs="Arial"/>
                <w:color w:val="000000"/>
                <w:w w:val="101"/>
                <w:sz w:val="16"/>
                <w:szCs w:val="16"/>
              </w:rPr>
              <w:t>.84</w:t>
            </w:r>
            <w:r>
              <w:rPr>
                <w:rFonts w:ascii="Arial" w:eastAsia="Arial" w:hAnsi="Arial" w:cs="Arial"/>
                <w:color w:val="000000"/>
                <w:sz w:val="16"/>
                <w:szCs w:val="16"/>
              </w:rPr>
              <w:t xml:space="preserve"> 4</w:t>
            </w:r>
            <w:r>
              <w:rPr>
                <w:rFonts w:ascii="Arial" w:eastAsia="Arial" w:hAnsi="Arial" w:cs="Arial"/>
                <w:color w:val="000000"/>
                <w:w w:val="101"/>
                <w:sz w:val="16"/>
                <w:szCs w:val="16"/>
              </w:rPr>
              <w:t>.75</w:t>
            </w:r>
            <w:r>
              <w:rPr>
                <w:rFonts w:ascii="Arial" w:eastAsia="Arial" w:hAnsi="Arial" w:cs="Arial"/>
                <w:color w:val="000000"/>
                <w:sz w:val="16"/>
                <w:szCs w:val="16"/>
              </w:rPr>
              <w:t xml:space="preserve"> 4</w:t>
            </w:r>
            <w:r>
              <w:rPr>
                <w:rFonts w:ascii="Arial" w:eastAsia="Arial" w:hAnsi="Arial" w:cs="Arial"/>
                <w:color w:val="000000"/>
                <w:w w:val="101"/>
                <w:sz w:val="16"/>
                <w:szCs w:val="16"/>
              </w:rPr>
              <w:t>.67</w:t>
            </w:r>
            <w:r>
              <w:rPr>
                <w:rFonts w:ascii="Arial" w:eastAsia="Arial" w:hAnsi="Arial" w:cs="Arial"/>
                <w:color w:val="000000"/>
                <w:sz w:val="16"/>
                <w:szCs w:val="16"/>
              </w:rPr>
              <w:t xml:space="preserve"> 4</w:t>
            </w:r>
            <w:r>
              <w:rPr>
                <w:rFonts w:ascii="Arial" w:eastAsia="Arial" w:hAnsi="Arial" w:cs="Arial"/>
                <w:color w:val="000000"/>
                <w:w w:val="101"/>
                <w:sz w:val="16"/>
                <w:szCs w:val="16"/>
              </w:rPr>
              <w:t>.60</w:t>
            </w:r>
            <w:r>
              <w:rPr>
                <w:rFonts w:ascii="Arial" w:eastAsia="Arial" w:hAnsi="Arial" w:cs="Arial"/>
                <w:color w:val="000000"/>
                <w:sz w:val="16"/>
                <w:szCs w:val="16"/>
              </w:rPr>
              <w:t xml:space="preserve"> 4</w:t>
            </w:r>
            <w:r>
              <w:rPr>
                <w:rFonts w:ascii="Arial" w:eastAsia="Arial" w:hAnsi="Arial" w:cs="Arial"/>
                <w:color w:val="000000"/>
                <w:w w:val="101"/>
                <w:sz w:val="16"/>
                <w:szCs w:val="16"/>
              </w:rPr>
              <w:t>.54</w:t>
            </w:r>
            <w:r>
              <w:rPr>
                <w:rFonts w:ascii="Arial" w:eastAsia="Arial" w:hAnsi="Arial" w:cs="Arial"/>
                <w:color w:val="000000"/>
                <w:sz w:val="16"/>
                <w:szCs w:val="16"/>
              </w:rPr>
              <w:t xml:space="preserve"> 4</w:t>
            </w:r>
            <w:r>
              <w:rPr>
                <w:rFonts w:ascii="Arial" w:eastAsia="Arial" w:hAnsi="Arial" w:cs="Arial"/>
                <w:color w:val="000000"/>
                <w:w w:val="101"/>
                <w:sz w:val="16"/>
                <w:szCs w:val="16"/>
              </w:rPr>
              <w:t>.49</w:t>
            </w:r>
            <w:r>
              <w:rPr>
                <w:rFonts w:ascii="Arial" w:eastAsia="Arial" w:hAnsi="Arial" w:cs="Arial"/>
                <w:color w:val="000000"/>
                <w:sz w:val="16"/>
                <w:szCs w:val="16"/>
              </w:rPr>
              <w:t xml:space="preserve"> 4</w:t>
            </w:r>
            <w:r>
              <w:rPr>
                <w:rFonts w:ascii="Arial" w:eastAsia="Arial" w:hAnsi="Arial" w:cs="Arial"/>
                <w:color w:val="000000"/>
                <w:w w:val="101"/>
                <w:sz w:val="16"/>
                <w:szCs w:val="16"/>
              </w:rPr>
              <w:t>.45</w:t>
            </w:r>
            <w:r>
              <w:rPr>
                <w:rFonts w:ascii="Arial" w:eastAsia="Arial" w:hAnsi="Arial" w:cs="Arial"/>
                <w:color w:val="000000"/>
                <w:sz w:val="16"/>
                <w:szCs w:val="16"/>
              </w:rPr>
              <w:t xml:space="preserve"> 4</w:t>
            </w:r>
            <w:r>
              <w:rPr>
                <w:rFonts w:ascii="Arial" w:eastAsia="Arial" w:hAnsi="Arial" w:cs="Arial"/>
                <w:color w:val="000000"/>
                <w:w w:val="101"/>
                <w:sz w:val="16"/>
                <w:szCs w:val="16"/>
              </w:rPr>
              <w:t>.41</w:t>
            </w:r>
            <w:r>
              <w:rPr>
                <w:rFonts w:ascii="Arial" w:eastAsia="Arial" w:hAnsi="Arial" w:cs="Arial"/>
                <w:color w:val="000000"/>
                <w:sz w:val="16"/>
                <w:szCs w:val="16"/>
              </w:rPr>
              <w:t xml:space="preserve"> 4</w:t>
            </w:r>
            <w:r>
              <w:rPr>
                <w:rFonts w:ascii="Arial" w:eastAsia="Arial" w:hAnsi="Arial" w:cs="Arial"/>
                <w:color w:val="000000"/>
                <w:w w:val="101"/>
                <w:sz w:val="16"/>
                <w:szCs w:val="16"/>
              </w:rPr>
              <w:t>.38</w:t>
            </w:r>
            <w:r>
              <w:rPr>
                <w:rFonts w:ascii="Arial" w:eastAsia="Arial" w:hAnsi="Arial" w:cs="Arial"/>
                <w:color w:val="000000"/>
                <w:sz w:val="16"/>
                <w:szCs w:val="16"/>
              </w:rPr>
              <w:t xml:space="preserve"> 4</w:t>
            </w:r>
            <w:r>
              <w:rPr>
                <w:rFonts w:ascii="Arial" w:eastAsia="Arial" w:hAnsi="Arial" w:cs="Arial"/>
                <w:color w:val="000000"/>
                <w:w w:val="101"/>
                <w:sz w:val="16"/>
                <w:szCs w:val="16"/>
              </w:rPr>
              <w:t>.35</w:t>
            </w:r>
            <w:r>
              <w:rPr>
                <w:rFonts w:ascii="Arial" w:eastAsia="Arial" w:hAnsi="Arial" w:cs="Arial"/>
                <w:color w:val="000000"/>
                <w:sz w:val="16"/>
                <w:szCs w:val="16"/>
              </w:rPr>
              <w:t xml:space="preserve"> 4</w:t>
            </w:r>
            <w:r>
              <w:rPr>
                <w:rFonts w:ascii="Arial" w:eastAsia="Arial" w:hAnsi="Arial" w:cs="Arial"/>
                <w:color w:val="000000"/>
                <w:w w:val="101"/>
                <w:sz w:val="16"/>
                <w:szCs w:val="16"/>
              </w:rPr>
              <w:t>.32</w:t>
            </w:r>
            <w:r>
              <w:rPr>
                <w:rFonts w:ascii="Arial" w:eastAsia="Arial" w:hAnsi="Arial" w:cs="Arial"/>
                <w:color w:val="000000"/>
                <w:sz w:val="16"/>
                <w:szCs w:val="16"/>
              </w:rPr>
              <w:t xml:space="preserve"> 4</w:t>
            </w:r>
            <w:r>
              <w:rPr>
                <w:rFonts w:ascii="Arial" w:eastAsia="Arial" w:hAnsi="Arial" w:cs="Arial"/>
                <w:color w:val="000000"/>
                <w:w w:val="101"/>
                <w:sz w:val="16"/>
                <w:szCs w:val="16"/>
              </w:rPr>
              <w:t>.30</w:t>
            </w:r>
            <w:r>
              <w:rPr>
                <w:rFonts w:ascii="Arial" w:eastAsia="Arial" w:hAnsi="Arial" w:cs="Arial"/>
                <w:color w:val="000000"/>
                <w:sz w:val="16"/>
                <w:szCs w:val="16"/>
              </w:rPr>
              <w:t xml:space="preserve"> 4</w:t>
            </w:r>
            <w:r>
              <w:rPr>
                <w:rFonts w:ascii="Arial" w:eastAsia="Arial" w:hAnsi="Arial" w:cs="Arial"/>
                <w:color w:val="000000"/>
                <w:w w:val="101"/>
                <w:sz w:val="16"/>
                <w:szCs w:val="16"/>
              </w:rPr>
              <w:t>.28</w:t>
            </w:r>
            <w:r>
              <w:rPr>
                <w:rFonts w:ascii="Arial" w:eastAsia="Arial" w:hAnsi="Arial" w:cs="Arial"/>
                <w:color w:val="000000"/>
                <w:sz w:val="16"/>
                <w:szCs w:val="16"/>
              </w:rPr>
              <w:t xml:space="preserve"> 4</w:t>
            </w:r>
            <w:r>
              <w:rPr>
                <w:rFonts w:ascii="Arial" w:eastAsia="Arial" w:hAnsi="Arial" w:cs="Arial"/>
                <w:color w:val="000000"/>
                <w:w w:val="101"/>
                <w:sz w:val="16"/>
                <w:szCs w:val="16"/>
              </w:rPr>
              <w:t>.26</w:t>
            </w:r>
            <w:r>
              <w:rPr>
                <w:rFonts w:ascii="Arial" w:eastAsia="Arial" w:hAnsi="Arial" w:cs="Arial"/>
                <w:color w:val="000000"/>
                <w:sz w:val="16"/>
                <w:szCs w:val="16"/>
              </w:rPr>
              <w:t xml:space="preserve"> 4</w:t>
            </w:r>
            <w:r>
              <w:rPr>
                <w:rFonts w:ascii="Arial" w:eastAsia="Arial" w:hAnsi="Arial" w:cs="Arial"/>
                <w:color w:val="000000"/>
                <w:w w:val="101"/>
                <w:sz w:val="16"/>
                <w:szCs w:val="16"/>
              </w:rPr>
              <w:t>.24</w:t>
            </w:r>
            <w:r>
              <w:rPr>
                <w:rFonts w:ascii="Arial" w:eastAsia="Arial" w:hAnsi="Arial" w:cs="Arial"/>
                <w:color w:val="000000"/>
                <w:sz w:val="16"/>
                <w:szCs w:val="16"/>
              </w:rPr>
              <w:t xml:space="preserve"> 4</w:t>
            </w:r>
            <w:r>
              <w:rPr>
                <w:rFonts w:ascii="Arial" w:eastAsia="Arial" w:hAnsi="Arial" w:cs="Arial"/>
                <w:color w:val="000000"/>
                <w:w w:val="101"/>
                <w:sz w:val="16"/>
                <w:szCs w:val="16"/>
              </w:rPr>
              <w:t>.23</w:t>
            </w:r>
            <w:r>
              <w:rPr>
                <w:rFonts w:ascii="Arial" w:eastAsia="Arial" w:hAnsi="Arial" w:cs="Arial"/>
                <w:color w:val="000000"/>
                <w:sz w:val="16"/>
                <w:szCs w:val="16"/>
              </w:rPr>
              <w:t xml:space="preserve"> 4</w:t>
            </w:r>
            <w:r>
              <w:rPr>
                <w:rFonts w:ascii="Arial" w:eastAsia="Arial" w:hAnsi="Arial" w:cs="Arial"/>
                <w:color w:val="000000"/>
                <w:w w:val="101"/>
                <w:sz w:val="16"/>
                <w:szCs w:val="16"/>
              </w:rPr>
              <w:t>.21</w:t>
            </w:r>
            <w:r>
              <w:rPr>
                <w:rFonts w:ascii="Arial" w:eastAsia="Arial" w:hAnsi="Arial" w:cs="Arial"/>
                <w:color w:val="000000"/>
                <w:sz w:val="16"/>
                <w:szCs w:val="16"/>
              </w:rPr>
              <w:t xml:space="preserve"> 4</w:t>
            </w:r>
            <w:r>
              <w:rPr>
                <w:rFonts w:ascii="Arial" w:eastAsia="Arial" w:hAnsi="Arial" w:cs="Arial"/>
                <w:color w:val="000000"/>
                <w:w w:val="101"/>
                <w:sz w:val="16"/>
                <w:szCs w:val="16"/>
              </w:rPr>
              <w:t>.20</w:t>
            </w:r>
            <w:r>
              <w:rPr>
                <w:rFonts w:ascii="Arial" w:eastAsia="Arial" w:hAnsi="Arial" w:cs="Arial"/>
                <w:color w:val="000000"/>
                <w:sz w:val="16"/>
                <w:szCs w:val="16"/>
              </w:rPr>
              <w:t xml:space="preserve"> 4</w:t>
            </w:r>
            <w:r>
              <w:rPr>
                <w:rFonts w:ascii="Arial" w:eastAsia="Arial" w:hAnsi="Arial" w:cs="Arial"/>
                <w:color w:val="000000"/>
                <w:w w:val="101"/>
                <w:sz w:val="16"/>
                <w:szCs w:val="16"/>
              </w:rPr>
              <w:t>.18</w:t>
            </w:r>
            <w:r>
              <w:rPr>
                <w:rFonts w:ascii="Arial" w:eastAsia="Arial" w:hAnsi="Arial" w:cs="Arial"/>
                <w:color w:val="000000"/>
                <w:sz w:val="16"/>
                <w:szCs w:val="16"/>
              </w:rPr>
              <w:t xml:space="preserve"> 4</w:t>
            </w:r>
            <w:r>
              <w:rPr>
                <w:rFonts w:ascii="Arial" w:eastAsia="Arial" w:hAnsi="Arial" w:cs="Arial"/>
                <w:color w:val="000000"/>
                <w:w w:val="101"/>
                <w:sz w:val="16"/>
                <w:szCs w:val="16"/>
              </w:rPr>
              <w:t>.17</w:t>
            </w:r>
            <w:r>
              <w:rPr>
                <w:rFonts w:ascii="Arial" w:eastAsia="Arial" w:hAnsi="Arial" w:cs="Arial"/>
                <w:color w:val="000000"/>
                <w:sz w:val="16"/>
                <w:szCs w:val="16"/>
              </w:rPr>
              <w:t xml:space="preserve"> 4</w:t>
            </w:r>
            <w:r>
              <w:rPr>
                <w:rFonts w:ascii="Arial" w:eastAsia="Arial" w:hAnsi="Arial" w:cs="Arial"/>
                <w:color w:val="000000"/>
                <w:w w:val="101"/>
                <w:sz w:val="16"/>
                <w:szCs w:val="16"/>
              </w:rPr>
              <w:t>.16</w:t>
            </w:r>
            <w:r>
              <w:rPr>
                <w:rFonts w:ascii="Arial" w:eastAsia="Arial" w:hAnsi="Arial" w:cs="Arial"/>
                <w:color w:val="000000"/>
                <w:sz w:val="16"/>
                <w:szCs w:val="16"/>
              </w:rPr>
              <w:t xml:space="preserve"> 4</w:t>
            </w:r>
            <w:r>
              <w:rPr>
                <w:rFonts w:ascii="Arial" w:eastAsia="Arial" w:hAnsi="Arial" w:cs="Arial"/>
                <w:color w:val="000000"/>
                <w:w w:val="101"/>
                <w:sz w:val="16"/>
                <w:szCs w:val="16"/>
              </w:rPr>
              <w:t>.15</w:t>
            </w:r>
            <w:r>
              <w:rPr>
                <w:rFonts w:ascii="Arial" w:eastAsia="Arial" w:hAnsi="Arial" w:cs="Arial"/>
                <w:color w:val="000000"/>
                <w:sz w:val="16"/>
                <w:szCs w:val="16"/>
              </w:rPr>
              <w:t xml:space="preserve"> 4</w:t>
            </w:r>
            <w:r>
              <w:rPr>
                <w:rFonts w:ascii="Arial" w:eastAsia="Arial" w:hAnsi="Arial" w:cs="Arial"/>
                <w:color w:val="000000"/>
                <w:w w:val="101"/>
                <w:sz w:val="16"/>
                <w:szCs w:val="16"/>
              </w:rPr>
              <w:t>.14</w:t>
            </w:r>
            <w:r>
              <w:rPr>
                <w:rFonts w:ascii="Arial" w:eastAsia="Arial" w:hAnsi="Arial" w:cs="Arial"/>
                <w:color w:val="000000"/>
                <w:sz w:val="16"/>
                <w:szCs w:val="16"/>
              </w:rPr>
              <w:t xml:space="preserve"> 4</w:t>
            </w:r>
            <w:r>
              <w:rPr>
                <w:rFonts w:ascii="Arial" w:eastAsia="Arial" w:hAnsi="Arial" w:cs="Arial"/>
                <w:color w:val="000000"/>
                <w:w w:val="101"/>
                <w:sz w:val="16"/>
                <w:szCs w:val="16"/>
              </w:rPr>
              <w:t>.13</w:t>
            </w:r>
            <w:r>
              <w:rPr>
                <w:rFonts w:ascii="Arial" w:eastAsia="Arial" w:hAnsi="Arial" w:cs="Arial"/>
                <w:color w:val="000000"/>
                <w:sz w:val="16"/>
                <w:szCs w:val="16"/>
              </w:rPr>
              <w:t xml:space="preserve"> 4</w:t>
            </w:r>
            <w:r>
              <w:rPr>
                <w:rFonts w:ascii="Arial" w:eastAsia="Arial" w:hAnsi="Arial" w:cs="Arial"/>
                <w:color w:val="000000"/>
                <w:w w:val="101"/>
                <w:sz w:val="16"/>
                <w:szCs w:val="16"/>
              </w:rPr>
              <w:t>.12</w:t>
            </w:r>
            <w:r>
              <w:rPr>
                <w:rFonts w:ascii="Arial" w:eastAsia="Arial" w:hAnsi="Arial" w:cs="Arial"/>
                <w:color w:val="000000"/>
                <w:sz w:val="16"/>
                <w:szCs w:val="16"/>
              </w:rPr>
              <w:t xml:space="preserve"> 4</w:t>
            </w:r>
            <w:r>
              <w:rPr>
                <w:rFonts w:ascii="Arial" w:eastAsia="Arial" w:hAnsi="Arial" w:cs="Arial"/>
                <w:color w:val="000000"/>
                <w:w w:val="101"/>
                <w:sz w:val="16"/>
                <w:szCs w:val="16"/>
              </w:rPr>
              <w:t>.11</w:t>
            </w:r>
            <w:r>
              <w:rPr>
                <w:rFonts w:ascii="Arial" w:eastAsia="Arial" w:hAnsi="Arial" w:cs="Arial"/>
                <w:color w:val="000000"/>
                <w:sz w:val="16"/>
                <w:szCs w:val="16"/>
              </w:rPr>
              <w:t xml:space="preserve"> 4</w:t>
            </w:r>
            <w:r>
              <w:rPr>
                <w:rFonts w:ascii="Arial" w:eastAsia="Arial" w:hAnsi="Arial" w:cs="Arial"/>
                <w:color w:val="000000"/>
                <w:w w:val="101"/>
                <w:sz w:val="16"/>
                <w:szCs w:val="16"/>
              </w:rPr>
              <w:t>.11</w:t>
            </w:r>
            <w:r>
              <w:rPr>
                <w:rFonts w:ascii="Arial" w:eastAsia="Arial" w:hAnsi="Arial" w:cs="Arial"/>
                <w:color w:val="000000"/>
                <w:sz w:val="16"/>
                <w:szCs w:val="16"/>
              </w:rPr>
              <w:t xml:space="preserve"> 4</w:t>
            </w:r>
            <w:r>
              <w:rPr>
                <w:rFonts w:ascii="Arial" w:eastAsia="Arial" w:hAnsi="Arial" w:cs="Arial"/>
                <w:color w:val="000000"/>
                <w:w w:val="101"/>
                <w:sz w:val="16"/>
                <w:szCs w:val="16"/>
              </w:rPr>
              <w:t>.10</w:t>
            </w:r>
            <w:r>
              <w:rPr>
                <w:rFonts w:ascii="Arial" w:eastAsia="Arial" w:hAnsi="Arial" w:cs="Arial"/>
                <w:color w:val="000000"/>
                <w:sz w:val="16"/>
                <w:szCs w:val="16"/>
              </w:rPr>
              <w:t xml:space="preserve"> 4</w:t>
            </w:r>
            <w:r>
              <w:rPr>
                <w:rFonts w:ascii="Arial" w:eastAsia="Arial" w:hAnsi="Arial" w:cs="Arial"/>
                <w:color w:val="000000"/>
                <w:w w:val="101"/>
                <w:sz w:val="16"/>
                <w:szCs w:val="16"/>
              </w:rPr>
              <w:t>.09</w:t>
            </w:r>
            <w:r>
              <w:rPr>
                <w:rFonts w:ascii="Arial" w:eastAsia="Arial" w:hAnsi="Arial" w:cs="Arial"/>
                <w:color w:val="000000"/>
                <w:sz w:val="16"/>
                <w:szCs w:val="16"/>
              </w:rPr>
              <w:t xml:space="preserve"> 4</w:t>
            </w:r>
            <w:r>
              <w:rPr>
                <w:rFonts w:ascii="Arial" w:eastAsia="Arial" w:hAnsi="Arial" w:cs="Arial"/>
                <w:color w:val="000000"/>
                <w:w w:val="101"/>
                <w:sz w:val="16"/>
                <w:szCs w:val="16"/>
              </w:rPr>
              <w:t>.08</w:t>
            </w:r>
            <w:r>
              <w:rPr>
                <w:rFonts w:ascii="Arial" w:eastAsia="Arial" w:hAnsi="Arial" w:cs="Arial"/>
                <w:color w:val="000000"/>
                <w:sz w:val="16"/>
                <w:szCs w:val="16"/>
              </w:rPr>
              <w:t xml:space="preserve"> 4</w:t>
            </w:r>
            <w:r>
              <w:rPr>
                <w:rFonts w:ascii="Arial" w:eastAsia="Arial" w:hAnsi="Arial" w:cs="Arial"/>
                <w:color w:val="000000"/>
                <w:w w:val="101"/>
                <w:sz w:val="16"/>
                <w:szCs w:val="16"/>
              </w:rPr>
              <w:t>.08</w:t>
            </w:r>
            <w:r>
              <w:rPr>
                <w:rFonts w:ascii="Arial" w:eastAsia="Arial" w:hAnsi="Arial" w:cs="Arial"/>
                <w:color w:val="000000"/>
                <w:sz w:val="16"/>
                <w:szCs w:val="16"/>
              </w:rPr>
              <w:t xml:space="preserve"> 4</w:t>
            </w:r>
            <w:r>
              <w:rPr>
                <w:rFonts w:ascii="Arial" w:eastAsia="Arial" w:hAnsi="Arial" w:cs="Arial"/>
                <w:color w:val="000000"/>
                <w:w w:val="101"/>
                <w:sz w:val="16"/>
                <w:szCs w:val="16"/>
              </w:rPr>
              <w:t>.07</w:t>
            </w:r>
            <w:r>
              <w:rPr>
                <w:rFonts w:ascii="Arial" w:eastAsia="Arial" w:hAnsi="Arial" w:cs="Arial"/>
                <w:color w:val="000000"/>
                <w:sz w:val="16"/>
                <w:szCs w:val="16"/>
              </w:rPr>
              <w:t xml:space="preserve"> 4</w:t>
            </w:r>
            <w:r>
              <w:rPr>
                <w:rFonts w:ascii="Arial" w:eastAsia="Arial" w:hAnsi="Arial" w:cs="Arial"/>
                <w:color w:val="000000"/>
                <w:w w:val="101"/>
                <w:sz w:val="16"/>
                <w:szCs w:val="16"/>
              </w:rPr>
              <w:t>.07</w:t>
            </w:r>
            <w:r>
              <w:rPr>
                <w:rFonts w:ascii="Arial" w:eastAsia="Arial" w:hAnsi="Arial" w:cs="Arial"/>
                <w:color w:val="000000"/>
                <w:sz w:val="16"/>
                <w:szCs w:val="16"/>
              </w:rPr>
              <w:t xml:space="preserve"> 4</w:t>
            </w:r>
            <w:r>
              <w:rPr>
                <w:rFonts w:ascii="Arial" w:eastAsia="Arial" w:hAnsi="Arial" w:cs="Arial"/>
                <w:color w:val="000000"/>
                <w:w w:val="101"/>
                <w:sz w:val="16"/>
                <w:szCs w:val="16"/>
              </w:rPr>
              <w:t>.06</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sz w:val="16"/>
                <w:szCs w:val="16"/>
              </w:rPr>
              <w:t>4</w:t>
            </w:r>
            <w:r>
              <w:rPr>
                <w:rFonts w:ascii="Arial" w:eastAsia="Arial" w:hAnsi="Arial" w:cs="Arial"/>
                <w:color w:val="000000"/>
                <w:w w:val="101"/>
                <w:sz w:val="16"/>
                <w:szCs w:val="16"/>
              </w:rPr>
              <w:t>.06</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1" w:right="109"/>
              <w:jc w:val="right"/>
              <w:rPr>
                <w:rFonts w:ascii="Arial" w:eastAsia="Arial" w:hAnsi="Arial" w:cs="Arial"/>
                <w:color w:val="000000"/>
                <w:w w:val="101"/>
                <w:sz w:val="16"/>
                <w:szCs w:val="16"/>
              </w:rPr>
            </w:pP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19.00</w:t>
            </w:r>
            <w:r>
              <w:rPr>
                <w:rFonts w:ascii="Arial" w:eastAsia="Arial" w:hAnsi="Arial" w:cs="Arial"/>
                <w:color w:val="000000"/>
                <w:sz w:val="16"/>
                <w:szCs w:val="16"/>
              </w:rPr>
              <w:t xml:space="preserve"> </w:t>
            </w:r>
            <w:r>
              <w:rPr>
                <w:rFonts w:ascii="Arial" w:eastAsia="Arial" w:hAnsi="Arial" w:cs="Arial"/>
                <w:color w:val="000000"/>
                <w:w w:val="101"/>
                <w:sz w:val="16"/>
                <w:szCs w:val="16"/>
              </w:rPr>
              <w:t>9.55</w:t>
            </w:r>
            <w:r>
              <w:rPr>
                <w:rFonts w:ascii="Arial" w:eastAsia="Arial" w:hAnsi="Arial" w:cs="Arial"/>
                <w:color w:val="000000"/>
                <w:sz w:val="16"/>
                <w:szCs w:val="16"/>
              </w:rPr>
              <w:t xml:space="preserve"> </w:t>
            </w:r>
            <w:r>
              <w:rPr>
                <w:rFonts w:ascii="Arial" w:eastAsia="Arial" w:hAnsi="Arial" w:cs="Arial"/>
                <w:color w:val="000000"/>
                <w:w w:val="101"/>
                <w:sz w:val="16"/>
                <w:szCs w:val="16"/>
              </w:rPr>
              <w:t>6.94</w:t>
            </w:r>
            <w:r>
              <w:rPr>
                <w:rFonts w:ascii="Arial" w:eastAsia="Arial" w:hAnsi="Arial" w:cs="Arial"/>
                <w:color w:val="000000"/>
                <w:sz w:val="16"/>
                <w:szCs w:val="16"/>
              </w:rPr>
              <w:t xml:space="preserve"> </w:t>
            </w:r>
            <w:r>
              <w:rPr>
                <w:rFonts w:ascii="Arial" w:eastAsia="Arial" w:hAnsi="Arial" w:cs="Arial"/>
                <w:color w:val="000000"/>
                <w:w w:val="101"/>
                <w:sz w:val="16"/>
                <w:szCs w:val="16"/>
              </w:rPr>
              <w:t>5.79</w:t>
            </w:r>
            <w:r>
              <w:rPr>
                <w:rFonts w:ascii="Arial" w:eastAsia="Arial" w:hAnsi="Arial" w:cs="Arial"/>
                <w:color w:val="000000"/>
                <w:sz w:val="16"/>
                <w:szCs w:val="16"/>
              </w:rPr>
              <w:t xml:space="preserve"> </w:t>
            </w:r>
            <w:r>
              <w:rPr>
                <w:rFonts w:ascii="Arial" w:eastAsia="Arial" w:hAnsi="Arial" w:cs="Arial"/>
                <w:color w:val="000000"/>
                <w:w w:val="101"/>
                <w:sz w:val="16"/>
                <w:szCs w:val="16"/>
              </w:rPr>
              <w:t>5.14</w:t>
            </w:r>
            <w:r>
              <w:rPr>
                <w:rFonts w:ascii="Arial" w:eastAsia="Arial" w:hAnsi="Arial" w:cs="Arial"/>
                <w:color w:val="000000"/>
                <w:sz w:val="16"/>
                <w:szCs w:val="16"/>
              </w:rPr>
              <w:t xml:space="preserve"> </w:t>
            </w:r>
            <w:r>
              <w:rPr>
                <w:rFonts w:ascii="Arial" w:eastAsia="Arial" w:hAnsi="Arial" w:cs="Arial"/>
                <w:color w:val="000000"/>
                <w:w w:val="101"/>
                <w:sz w:val="16"/>
                <w:szCs w:val="16"/>
              </w:rPr>
              <w:t>4.74</w:t>
            </w:r>
            <w:r>
              <w:rPr>
                <w:rFonts w:ascii="Arial" w:eastAsia="Arial" w:hAnsi="Arial" w:cs="Arial"/>
                <w:color w:val="000000"/>
                <w:sz w:val="16"/>
                <w:szCs w:val="16"/>
              </w:rPr>
              <w:t xml:space="preserve"> </w:t>
            </w:r>
            <w:r>
              <w:rPr>
                <w:rFonts w:ascii="Arial" w:eastAsia="Arial" w:hAnsi="Arial" w:cs="Arial"/>
                <w:color w:val="000000"/>
                <w:w w:val="101"/>
                <w:sz w:val="16"/>
                <w:szCs w:val="16"/>
              </w:rPr>
              <w:t>4.46</w:t>
            </w:r>
            <w:r>
              <w:rPr>
                <w:rFonts w:ascii="Arial" w:eastAsia="Arial" w:hAnsi="Arial" w:cs="Arial"/>
                <w:color w:val="000000"/>
                <w:sz w:val="16"/>
                <w:szCs w:val="16"/>
              </w:rPr>
              <w:t xml:space="preserve"> </w:t>
            </w:r>
            <w:r>
              <w:rPr>
                <w:rFonts w:ascii="Arial" w:eastAsia="Arial" w:hAnsi="Arial" w:cs="Arial"/>
                <w:color w:val="000000"/>
                <w:w w:val="101"/>
                <w:sz w:val="16"/>
                <w:szCs w:val="16"/>
              </w:rPr>
              <w:t>4.26</w:t>
            </w:r>
            <w:r>
              <w:rPr>
                <w:rFonts w:ascii="Arial" w:eastAsia="Arial" w:hAnsi="Arial" w:cs="Arial"/>
                <w:color w:val="000000"/>
                <w:sz w:val="16"/>
                <w:szCs w:val="16"/>
              </w:rPr>
              <w:t xml:space="preserve"> </w:t>
            </w:r>
            <w:r>
              <w:rPr>
                <w:rFonts w:ascii="Arial" w:eastAsia="Arial" w:hAnsi="Arial" w:cs="Arial"/>
                <w:color w:val="000000"/>
                <w:w w:val="101"/>
                <w:sz w:val="16"/>
                <w:szCs w:val="16"/>
              </w:rPr>
              <w:t>4.10</w:t>
            </w:r>
            <w:r>
              <w:rPr>
                <w:rFonts w:ascii="Arial" w:eastAsia="Arial" w:hAnsi="Arial" w:cs="Arial"/>
                <w:color w:val="000000"/>
                <w:sz w:val="16"/>
                <w:szCs w:val="16"/>
              </w:rPr>
              <w:t xml:space="preserve"> </w:t>
            </w:r>
            <w:r>
              <w:rPr>
                <w:rFonts w:ascii="Arial" w:eastAsia="Arial" w:hAnsi="Arial" w:cs="Arial"/>
                <w:color w:val="000000"/>
                <w:w w:val="101"/>
                <w:sz w:val="16"/>
                <w:szCs w:val="16"/>
              </w:rPr>
              <w:t>3.98</w:t>
            </w:r>
            <w:r>
              <w:rPr>
                <w:rFonts w:ascii="Arial" w:eastAsia="Arial" w:hAnsi="Arial" w:cs="Arial"/>
                <w:color w:val="000000"/>
                <w:sz w:val="16"/>
                <w:szCs w:val="16"/>
              </w:rPr>
              <w:t xml:space="preserve"> </w:t>
            </w:r>
            <w:r>
              <w:rPr>
                <w:rFonts w:ascii="Arial" w:eastAsia="Arial" w:hAnsi="Arial" w:cs="Arial"/>
                <w:color w:val="000000"/>
                <w:w w:val="101"/>
                <w:sz w:val="16"/>
                <w:szCs w:val="16"/>
              </w:rPr>
              <w:t>3.89</w:t>
            </w:r>
            <w:r>
              <w:rPr>
                <w:rFonts w:ascii="Arial" w:eastAsia="Arial" w:hAnsi="Arial" w:cs="Arial"/>
                <w:color w:val="000000"/>
                <w:sz w:val="16"/>
                <w:szCs w:val="16"/>
              </w:rPr>
              <w:t xml:space="preserve"> </w:t>
            </w:r>
            <w:r>
              <w:rPr>
                <w:rFonts w:ascii="Arial" w:eastAsia="Arial" w:hAnsi="Arial" w:cs="Arial"/>
                <w:color w:val="000000"/>
                <w:w w:val="101"/>
                <w:sz w:val="16"/>
                <w:szCs w:val="16"/>
              </w:rPr>
              <w:t>3.81</w:t>
            </w:r>
            <w:r>
              <w:rPr>
                <w:rFonts w:ascii="Arial" w:eastAsia="Arial" w:hAnsi="Arial" w:cs="Arial"/>
                <w:color w:val="000000"/>
                <w:sz w:val="16"/>
                <w:szCs w:val="16"/>
              </w:rPr>
              <w:t xml:space="preserve"> </w:t>
            </w:r>
            <w:r>
              <w:rPr>
                <w:rFonts w:ascii="Arial" w:eastAsia="Arial" w:hAnsi="Arial" w:cs="Arial"/>
                <w:color w:val="000000"/>
                <w:w w:val="101"/>
                <w:sz w:val="16"/>
                <w:szCs w:val="16"/>
              </w:rPr>
              <w:t>3.74</w:t>
            </w:r>
            <w:r>
              <w:rPr>
                <w:rFonts w:ascii="Arial" w:eastAsia="Arial" w:hAnsi="Arial" w:cs="Arial"/>
                <w:color w:val="000000"/>
                <w:sz w:val="16"/>
                <w:szCs w:val="16"/>
              </w:rPr>
              <w:t xml:space="preserve"> </w:t>
            </w:r>
            <w:r>
              <w:rPr>
                <w:rFonts w:ascii="Arial" w:eastAsia="Arial" w:hAnsi="Arial" w:cs="Arial"/>
                <w:color w:val="000000"/>
                <w:w w:val="101"/>
                <w:sz w:val="16"/>
                <w:szCs w:val="16"/>
              </w:rPr>
              <w:t>3.68</w:t>
            </w:r>
            <w:r>
              <w:rPr>
                <w:rFonts w:ascii="Arial" w:eastAsia="Arial" w:hAnsi="Arial" w:cs="Arial"/>
                <w:color w:val="000000"/>
                <w:sz w:val="16"/>
                <w:szCs w:val="16"/>
              </w:rPr>
              <w:t xml:space="preserve"> </w:t>
            </w:r>
            <w:r>
              <w:rPr>
                <w:rFonts w:ascii="Arial" w:eastAsia="Arial" w:hAnsi="Arial" w:cs="Arial"/>
                <w:color w:val="000000"/>
                <w:w w:val="101"/>
                <w:sz w:val="16"/>
                <w:szCs w:val="16"/>
              </w:rPr>
              <w:t>3.63</w:t>
            </w:r>
            <w:r>
              <w:rPr>
                <w:rFonts w:ascii="Arial" w:eastAsia="Arial" w:hAnsi="Arial" w:cs="Arial"/>
                <w:color w:val="000000"/>
                <w:sz w:val="16"/>
                <w:szCs w:val="16"/>
              </w:rPr>
              <w:t xml:space="preserve"> </w:t>
            </w:r>
            <w:r>
              <w:rPr>
                <w:rFonts w:ascii="Arial" w:eastAsia="Arial" w:hAnsi="Arial" w:cs="Arial"/>
                <w:color w:val="000000"/>
                <w:w w:val="101"/>
                <w:sz w:val="16"/>
                <w:szCs w:val="16"/>
              </w:rPr>
              <w:t>3.59</w:t>
            </w:r>
            <w:r>
              <w:rPr>
                <w:rFonts w:ascii="Arial" w:eastAsia="Arial" w:hAnsi="Arial" w:cs="Arial"/>
                <w:color w:val="000000"/>
                <w:sz w:val="16"/>
                <w:szCs w:val="16"/>
              </w:rPr>
              <w:t xml:space="preserve"> </w:t>
            </w:r>
            <w:r>
              <w:rPr>
                <w:rFonts w:ascii="Arial" w:eastAsia="Arial" w:hAnsi="Arial" w:cs="Arial"/>
                <w:color w:val="000000"/>
                <w:w w:val="101"/>
                <w:sz w:val="16"/>
                <w:szCs w:val="16"/>
              </w:rPr>
              <w:t>3.55</w:t>
            </w:r>
            <w:r>
              <w:rPr>
                <w:rFonts w:ascii="Arial" w:eastAsia="Arial" w:hAnsi="Arial" w:cs="Arial"/>
                <w:color w:val="000000"/>
                <w:sz w:val="16"/>
                <w:szCs w:val="16"/>
              </w:rPr>
              <w:t xml:space="preserve"> </w:t>
            </w:r>
            <w:r>
              <w:rPr>
                <w:rFonts w:ascii="Arial" w:eastAsia="Arial" w:hAnsi="Arial" w:cs="Arial"/>
                <w:color w:val="000000"/>
                <w:w w:val="101"/>
                <w:sz w:val="16"/>
                <w:szCs w:val="16"/>
              </w:rPr>
              <w:t>3.52</w:t>
            </w:r>
            <w:r>
              <w:rPr>
                <w:rFonts w:ascii="Arial" w:eastAsia="Arial" w:hAnsi="Arial" w:cs="Arial"/>
                <w:color w:val="000000"/>
                <w:sz w:val="16"/>
                <w:szCs w:val="16"/>
              </w:rPr>
              <w:t xml:space="preserve"> </w:t>
            </w:r>
            <w:r>
              <w:rPr>
                <w:rFonts w:ascii="Arial" w:eastAsia="Arial" w:hAnsi="Arial" w:cs="Arial"/>
                <w:color w:val="000000"/>
                <w:w w:val="101"/>
                <w:sz w:val="16"/>
                <w:szCs w:val="16"/>
              </w:rPr>
              <w:t>3.49</w:t>
            </w:r>
            <w:r>
              <w:rPr>
                <w:rFonts w:ascii="Arial" w:eastAsia="Arial" w:hAnsi="Arial" w:cs="Arial"/>
                <w:color w:val="000000"/>
                <w:sz w:val="16"/>
                <w:szCs w:val="16"/>
              </w:rPr>
              <w:t xml:space="preserve"> </w:t>
            </w:r>
            <w:r>
              <w:rPr>
                <w:rFonts w:ascii="Arial" w:eastAsia="Arial" w:hAnsi="Arial" w:cs="Arial"/>
                <w:color w:val="000000"/>
                <w:w w:val="101"/>
                <w:sz w:val="16"/>
                <w:szCs w:val="16"/>
              </w:rPr>
              <w:t>3.47</w:t>
            </w:r>
            <w:r>
              <w:rPr>
                <w:rFonts w:ascii="Arial" w:eastAsia="Arial" w:hAnsi="Arial" w:cs="Arial"/>
                <w:color w:val="000000"/>
                <w:sz w:val="16"/>
                <w:szCs w:val="16"/>
              </w:rPr>
              <w:t xml:space="preserve"> </w:t>
            </w:r>
            <w:r>
              <w:rPr>
                <w:rFonts w:ascii="Arial" w:eastAsia="Arial" w:hAnsi="Arial" w:cs="Arial"/>
                <w:color w:val="000000"/>
                <w:w w:val="101"/>
                <w:sz w:val="16"/>
                <w:szCs w:val="16"/>
              </w:rPr>
              <w:t>3.44</w:t>
            </w:r>
            <w:r>
              <w:rPr>
                <w:rFonts w:ascii="Arial" w:eastAsia="Arial" w:hAnsi="Arial" w:cs="Arial"/>
                <w:color w:val="000000"/>
                <w:sz w:val="16"/>
                <w:szCs w:val="16"/>
              </w:rPr>
              <w:t xml:space="preserve"> </w:t>
            </w:r>
            <w:r>
              <w:rPr>
                <w:rFonts w:ascii="Arial" w:eastAsia="Arial" w:hAnsi="Arial" w:cs="Arial"/>
                <w:color w:val="000000"/>
                <w:w w:val="101"/>
                <w:sz w:val="16"/>
                <w:szCs w:val="16"/>
              </w:rPr>
              <w:t>3.42</w:t>
            </w:r>
            <w:r>
              <w:rPr>
                <w:rFonts w:ascii="Arial" w:eastAsia="Arial" w:hAnsi="Arial" w:cs="Arial"/>
                <w:color w:val="000000"/>
                <w:sz w:val="16"/>
                <w:szCs w:val="16"/>
              </w:rPr>
              <w:t xml:space="preserve"> </w:t>
            </w:r>
            <w:r>
              <w:rPr>
                <w:rFonts w:ascii="Arial" w:eastAsia="Arial" w:hAnsi="Arial" w:cs="Arial"/>
                <w:color w:val="000000"/>
                <w:w w:val="101"/>
                <w:sz w:val="16"/>
                <w:szCs w:val="16"/>
              </w:rPr>
              <w:t>3.40</w:t>
            </w:r>
            <w:r>
              <w:rPr>
                <w:rFonts w:ascii="Arial" w:eastAsia="Arial" w:hAnsi="Arial" w:cs="Arial"/>
                <w:color w:val="000000"/>
                <w:sz w:val="16"/>
                <w:szCs w:val="16"/>
              </w:rPr>
              <w:t xml:space="preserve"> </w:t>
            </w:r>
            <w:r>
              <w:rPr>
                <w:rFonts w:ascii="Arial" w:eastAsia="Arial" w:hAnsi="Arial" w:cs="Arial"/>
                <w:color w:val="000000"/>
                <w:w w:val="101"/>
                <w:sz w:val="16"/>
                <w:szCs w:val="16"/>
              </w:rPr>
              <w:t>3.39</w:t>
            </w:r>
            <w:r>
              <w:rPr>
                <w:rFonts w:ascii="Arial" w:eastAsia="Arial" w:hAnsi="Arial" w:cs="Arial"/>
                <w:color w:val="000000"/>
                <w:sz w:val="16"/>
                <w:szCs w:val="16"/>
              </w:rPr>
              <w:t xml:space="preserve"> </w:t>
            </w:r>
            <w:r>
              <w:rPr>
                <w:rFonts w:ascii="Arial" w:eastAsia="Arial" w:hAnsi="Arial" w:cs="Arial"/>
                <w:color w:val="000000"/>
                <w:w w:val="101"/>
                <w:sz w:val="16"/>
                <w:szCs w:val="16"/>
              </w:rPr>
              <w:t>3.37</w:t>
            </w:r>
            <w:r>
              <w:rPr>
                <w:rFonts w:ascii="Arial" w:eastAsia="Arial" w:hAnsi="Arial" w:cs="Arial"/>
                <w:color w:val="000000"/>
                <w:sz w:val="16"/>
                <w:szCs w:val="16"/>
              </w:rPr>
              <w:t xml:space="preserve"> </w:t>
            </w:r>
            <w:r>
              <w:rPr>
                <w:rFonts w:ascii="Arial" w:eastAsia="Arial" w:hAnsi="Arial" w:cs="Arial"/>
                <w:color w:val="000000"/>
                <w:w w:val="101"/>
                <w:sz w:val="16"/>
                <w:szCs w:val="16"/>
              </w:rPr>
              <w:t>3.35</w:t>
            </w:r>
            <w:r>
              <w:rPr>
                <w:rFonts w:ascii="Arial" w:eastAsia="Arial" w:hAnsi="Arial" w:cs="Arial"/>
                <w:color w:val="000000"/>
                <w:sz w:val="16"/>
                <w:szCs w:val="16"/>
              </w:rPr>
              <w:t xml:space="preserve"> </w:t>
            </w:r>
            <w:r>
              <w:rPr>
                <w:rFonts w:ascii="Arial" w:eastAsia="Arial" w:hAnsi="Arial" w:cs="Arial"/>
                <w:color w:val="000000"/>
                <w:w w:val="101"/>
                <w:sz w:val="16"/>
                <w:szCs w:val="16"/>
              </w:rPr>
              <w:t>3.34</w:t>
            </w:r>
            <w:r>
              <w:rPr>
                <w:rFonts w:ascii="Arial" w:eastAsia="Arial" w:hAnsi="Arial" w:cs="Arial"/>
                <w:color w:val="000000"/>
                <w:sz w:val="16"/>
                <w:szCs w:val="16"/>
              </w:rPr>
              <w:t xml:space="preserve"> </w:t>
            </w:r>
            <w:r>
              <w:rPr>
                <w:rFonts w:ascii="Arial" w:eastAsia="Arial" w:hAnsi="Arial" w:cs="Arial"/>
                <w:color w:val="000000"/>
                <w:w w:val="101"/>
                <w:sz w:val="16"/>
                <w:szCs w:val="16"/>
              </w:rPr>
              <w:t>3.33</w:t>
            </w:r>
            <w:r>
              <w:rPr>
                <w:rFonts w:ascii="Arial" w:eastAsia="Arial" w:hAnsi="Arial" w:cs="Arial"/>
                <w:color w:val="000000"/>
                <w:sz w:val="16"/>
                <w:szCs w:val="16"/>
              </w:rPr>
              <w:t xml:space="preserve"> </w:t>
            </w:r>
            <w:r>
              <w:rPr>
                <w:rFonts w:ascii="Arial" w:eastAsia="Arial" w:hAnsi="Arial" w:cs="Arial"/>
                <w:color w:val="000000"/>
                <w:w w:val="101"/>
                <w:sz w:val="16"/>
                <w:szCs w:val="16"/>
              </w:rPr>
              <w:t>3.32</w:t>
            </w:r>
            <w:r>
              <w:rPr>
                <w:rFonts w:ascii="Arial" w:eastAsia="Arial" w:hAnsi="Arial" w:cs="Arial"/>
                <w:color w:val="000000"/>
                <w:sz w:val="16"/>
                <w:szCs w:val="16"/>
              </w:rPr>
              <w:t xml:space="preserve"> </w:t>
            </w:r>
            <w:r>
              <w:rPr>
                <w:rFonts w:ascii="Arial" w:eastAsia="Arial" w:hAnsi="Arial" w:cs="Arial"/>
                <w:color w:val="000000"/>
                <w:w w:val="101"/>
                <w:sz w:val="16"/>
                <w:szCs w:val="16"/>
              </w:rPr>
              <w:t>3.30</w:t>
            </w:r>
            <w:r>
              <w:rPr>
                <w:rFonts w:ascii="Arial" w:eastAsia="Arial" w:hAnsi="Arial" w:cs="Arial"/>
                <w:color w:val="000000"/>
                <w:sz w:val="16"/>
                <w:szCs w:val="16"/>
              </w:rPr>
              <w:t xml:space="preserve"> </w:t>
            </w:r>
            <w:r>
              <w:rPr>
                <w:rFonts w:ascii="Arial" w:eastAsia="Arial" w:hAnsi="Arial" w:cs="Arial"/>
                <w:color w:val="000000"/>
                <w:w w:val="101"/>
                <w:sz w:val="16"/>
                <w:szCs w:val="16"/>
              </w:rPr>
              <w:t>3.29</w:t>
            </w:r>
            <w:r>
              <w:rPr>
                <w:rFonts w:ascii="Arial" w:eastAsia="Arial" w:hAnsi="Arial" w:cs="Arial"/>
                <w:color w:val="000000"/>
                <w:sz w:val="16"/>
                <w:szCs w:val="16"/>
              </w:rPr>
              <w:t xml:space="preserve"> </w:t>
            </w:r>
            <w:r>
              <w:rPr>
                <w:rFonts w:ascii="Arial" w:eastAsia="Arial" w:hAnsi="Arial" w:cs="Arial"/>
                <w:color w:val="000000"/>
                <w:w w:val="101"/>
                <w:sz w:val="16"/>
                <w:szCs w:val="16"/>
              </w:rPr>
              <w:t>3.28</w:t>
            </w:r>
            <w:r>
              <w:rPr>
                <w:rFonts w:ascii="Arial" w:eastAsia="Arial" w:hAnsi="Arial" w:cs="Arial"/>
                <w:color w:val="000000"/>
                <w:sz w:val="16"/>
                <w:szCs w:val="16"/>
              </w:rPr>
              <w:t xml:space="preserve"> </w:t>
            </w:r>
            <w:r>
              <w:rPr>
                <w:rFonts w:ascii="Arial" w:eastAsia="Arial" w:hAnsi="Arial" w:cs="Arial"/>
                <w:color w:val="000000"/>
                <w:w w:val="101"/>
                <w:sz w:val="16"/>
                <w:szCs w:val="16"/>
              </w:rPr>
              <w:t>3.28</w:t>
            </w:r>
            <w:r>
              <w:rPr>
                <w:rFonts w:ascii="Arial" w:eastAsia="Arial" w:hAnsi="Arial" w:cs="Arial"/>
                <w:color w:val="000000"/>
                <w:sz w:val="16"/>
                <w:szCs w:val="16"/>
              </w:rPr>
              <w:t xml:space="preserve"> </w:t>
            </w:r>
            <w:r>
              <w:rPr>
                <w:rFonts w:ascii="Arial" w:eastAsia="Arial" w:hAnsi="Arial" w:cs="Arial"/>
                <w:color w:val="000000"/>
                <w:w w:val="101"/>
                <w:sz w:val="16"/>
                <w:szCs w:val="16"/>
              </w:rPr>
              <w:t>3.27</w:t>
            </w:r>
            <w:r>
              <w:rPr>
                <w:rFonts w:ascii="Arial" w:eastAsia="Arial" w:hAnsi="Arial" w:cs="Arial"/>
                <w:color w:val="000000"/>
                <w:sz w:val="16"/>
                <w:szCs w:val="16"/>
              </w:rPr>
              <w:t xml:space="preserve"> </w:t>
            </w:r>
            <w:r>
              <w:rPr>
                <w:rFonts w:ascii="Arial" w:eastAsia="Arial" w:hAnsi="Arial" w:cs="Arial"/>
                <w:color w:val="000000"/>
                <w:w w:val="101"/>
                <w:sz w:val="16"/>
                <w:szCs w:val="16"/>
              </w:rPr>
              <w:t>3.26</w:t>
            </w:r>
            <w:r>
              <w:rPr>
                <w:rFonts w:ascii="Arial" w:eastAsia="Arial" w:hAnsi="Arial" w:cs="Arial"/>
                <w:color w:val="000000"/>
                <w:sz w:val="16"/>
                <w:szCs w:val="16"/>
              </w:rPr>
              <w:t xml:space="preserve"> </w:t>
            </w:r>
            <w:r>
              <w:rPr>
                <w:rFonts w:ascii="Arial" w:eastAsia="Arial" w:hAnsi="Arial" w:cs="Arial"/>
                <w:color w:val="000000"/>
                <w:w w:val="101"/>
                <w:sz w:val="16"/>
                <w:szCs w:val="16"/>
              </w:rPr>
              <w:t>3.25</w:t>
            </w:r>
            <w:r>
              <w:rPr>
                <w:rFonts w:ascii="Arial" w:eastAsia="Arial" w:hAnsi="Arial" w:cs="Arial"/>
                <w:color w:val="000000"/>
                <w:sz w:val="16"/>
                <w:szCs w:val="16"/>
              </w:rPr>
              <w:t xml:space="preserve"> </w:t>
            </w:r>
            <w:r>
              <w:rPr>
                <w:rFonts w:ascii="Arial" w:eastAsia="Arial" w:hAnsi="Arial" w:cs="Arial"/>
                <w:color w:val="000000"/>
                <w:w w:val="101"/>
                <w:sz w:val="16"/>
                <w:szCs w:val="16"/>
              </w:rPr>
              <w:t>3.24</w:t>
            </w:r>
            <w:r>
              <w:rPr>
                <w:rFonts w:ascii="Arial" w:eastAsia="Arial" w:hAnsi="Arial" w:cs="Arial"/>
                <w:color w:val="000000"/>
                <w:sz w:val="16"/>
                <w:szCs w:val="16"/>
              </w:rPr>
              <w:t xml:space="preserve"> </w:t>
            </w:r>
            <w:r>
              <w:rPr>
                <w:rFonts w:ascii="Arial" w:eastAsia="Arial" w:hAnsi="Arial" w:cs="Arial"/>
                <w:color w:val="000000"/>
                <w:w w:val="101"/>
                <w:sz w:val="16"/>
                <w:szCs w:val="16"/>
              </w:rPr>
              <w:t>3.24</w:t>
            </w:r>
            <w:r>
              <w:rPr>
                <w:rFonts w:ascii="Arial" w:eastAsia="Arial" w:hAnsi="Arial" w:cs="Arial"/>
                <w:color w:val="000000"/>
                <w:sz w:val="16"/>
                <w:szCs w:val="16"/>
              </w:rPr>
              <w:t xml:space="preserve"> </w:t>
            </w:r>
            <w:r>
              <w:rPr>
                <w:rFonts w:ascii="Arial" w:eastAsia="Arial" w:hAnsi="Arial" w:cs="Arial"/>
                <w:color w:val="000000"/>
                <w:w w:val="101"/>
                <w:sz w:val="16"/>
                <w:szCs w:val="16"/>
              </w:rPr>
              <w:t>3.23</w:t>
            </w:r>
            <w:r>
              <w:rPr>
                <w:rFonts w:ascii="Arial" w:eastAsia="Arial" w:hAnsi="Arial" w:cs="Arial"/>
                <w:color w:val="000000"/>
                <w:sz w:val="16"/>
                <w:szCs w:val="16"/>
              </w:rPr>
              <w:t xml:space="preserve"> </w:t>
            </w:r>
            <w:r>
              <w:rPr>
                <w:rFonts w:ascii="Arial" w:eastAsia="Arial" w:hAnsi="Arial" w:cs="Arial"/>
                <w:color w:val="000000"/>
                <w:w w:val="101"/>
                <w:sz w:val="16"/>
                <w:szCs w:val="16"/>
              </w:rPr>
              <w:t>3.23</w:t>
            </w:r>
            <w:r>
              <w:rPr>
                <w:rFonts w:ascii="Arial" w:eastAsia="Arial" w:hAnsi="Arial" w:cs="Arial"/>
                <w:color w:val="000000"/>
                <w:sz w:val="16"/>
                <w:szCs w:val="16"/>
              </w:rPr>
              <w:t xml:space="preserve"> </w:t>
            </w:r>
            <w:r>
              <w:rPr>
                <w:rFonts w:ascii="Arial" w:eastAsia="Arial" w:hAnsi="Arial" w:cs="Arial"/>
                <w:color w:val="000000"/>
                <w:w w:val="101"/>
                <w:sz w:val="16"/>
                <w:szCs w:val="16"/>
              </w:rPr>
              <w:t>3.22</w:t>
            </w:r>
            <w:r>
              <w:rPr>
                <w:rFonts w:ascii="Arial" w:eastAsia="Arial" w:hAnsi="Arial" w:cs="Arial"/>
                <w:color w:val="000000"/>
                <w:sz w:val="16"/>
                <w:szCs w:val="16"/>
              </w:rPr>
              <w:t xml:space="preserve"> </w:t>
            </w:r>
            <w:r>
              <w:rPr>
                <w:rFonts w:ascii="Arial" w:eastAsia="Arial" w:hAnsi="Arial" w:cs="Arial"/>
                <w:color w:val="000000"/>
                <w:w w:val="101"/>
                <w:sz w:val="16"/>
                <w:szCs w:val="16"/>
              </w:rPr>
              <w:t>3.21</w:t>
            </w:r>
            <w:r>
              <w:rPr>
                <w:rFonts w:ascii="Arial" w:eastAsia="Arial" w:hAnsi="Arial" w:cs="Arial"/>
                <w:color w:val="000000"/>
                <w:sz w:val="16"/>
                <w:szCs w:val="16"/>
              </w:rPr>
              <w:t xml:space="preserve"> </w:t>
            </w:r>
            <w:r>
              <w:rPr>
                <w:rFonts w:ascii="Arial" w:eastAsia="Arial" w:hAnsi="Arial" w:cs="Arial"/>
                <w:color w:val="000000"/>
                <w:w w:val="101"/>
                <w:sz w:val="16"/>
                <w:szCs w:val="16"/>
              </w:rPr>
              <w:t>3.21</w:t>
            </w:r>
          </w:p>
          <w:p w:rsidR="00150BEE" w:rsidRDefault="00150BEE" w:rsidP="002552C5">
            <w:pPr>
              <w:widowControl w:val="0"/>
              <w:spacing w:before="3" w:line="240" w:lineRule="auto"/>
              <w:ind w:left="194" w:right="-20"/>
              <w:rPr>
                <w:rFonts w:ascii="Arial" w:eastAsia="Arial" w:hAnsi="Arial" w:cs="Arial"/>
                <w:color w:val="000000"/>
                <w:w w:val="101"/>
                <w:sz w:val="16"/>
                <w:szCs w:val="16"/>
              </w:rPr>
            </w:pPr>
            <w:r>
              <w:rPr>
                <w:rFonts w:ascii="Arial" w:eastAsia="Arial" w:hAnsi="Arial" w:cs="Arial"/>
                <w:color w:val="000000"/>
                <w:w w:val="101"/>
                <w:sz w:val="16"/>
                <w:szCs w:val="16"/>
              </w:rPr>
              <w:t>3.20</w:t>
            </w:r>
          </w:p>
        </w:tc>
        <w:tc>
          <w:tcPr>
            <w:tcW w:w="6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1" w:right="110"/>
              <w:jc w:val="right"/>
              <w:rPr>
                <w:rFonts w:ascii="Arial" w:eastAsia="Arial" w:hAnsi="Arial" w:cs="Arial"/>
                <w:color w:val="000000"/>
                <w:w w:val="101"/>
                <w:sz w:val="16"/>
                <w:szCs w:val="16"/>
              </w:rPr>
            </w:pP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19.16</w:t>
            </w:r>
            <w:r>
              <w:rPr>
                <w:rFonts w:ascii="Arial" w:eastAsia="Arial" w:hAnsi="Arial" w:cs="Arial"/>
                <w:color w:val="000000"/>
                <w:sz w:val="16"/>
                <w:szCs w:val="16"/>
              </w:rPr>
              <w:t xml:space="preserve"> </w:t>
            </w:r>
            <w:r>
              <w:rPr>
                <w:rFonts w:ascii="Arial" w:eastAsia="Arial" w:hAnsi="Arial" w:cs="Arial"/>
                <w:color w:val="000000"/>
                <w:w w:val="101"/>
                <w:sz w:val="16"/>
                <w:szCs w:val="16"/>
              </w:rPr>
              <w:t>9.28</w:t>
            </w:r>
            <w:r>
              <w:rPr>
                <w:rFonts w:ascii="Arial" w:eastAsia="Arial" w:hAnsi="Arial" w:cs="Arial"/>
                <w:color w:val="000000"/>
                <w:sz w:val="16"/>
                <w:szCs w:val="16"/>
              </w:rPr>
              <w:t xml:space="preserve"> </w:t>
            </w:r>
            <w:r>
              <w:rPr>
                <w:rFonts w:ascii="Arial" w:eastAsia="Arial" w:hAnsi="Arial" w:cs="Arial"/>
                <w:color w:val="000000"/>
                <w:w w:val="101"/>
                <w:sz w:val="16"/>
                <w:szCs w:val="16"/>
              </w:rPr>
              <w:t>6.59</w:t>
            </w:r>
            <w:r>
              <w:rPr>
                <w:rFonts w:ascii="Arial" w:eastAsia="Arial" w:hAnsi="Arial" w:cs="Arial"/>
                <w:color w:val="000000"/>
                <w:sz w:val="16"/>
                <w:szCs w:val="16"/>
              </w:rPr>
              <w:t xml:space="preserve"> </w:t>
            </w:r>
            <w:r>
              <w:rPr>
                <w:rFonts w:ascii="Arial" w:eastAsia="Arial" w:hAnsi="Arial" w:cs="Arial"/>
                <w:color w:val="000000"/>
                <w:w w:val="101"/>
                <w:sz w:val="16"/>
                <w:szCs w:val="16"/>
              </w:rPr>
              <w:t>5.41</w:t>
            </w:r>
            <w:r>
              <w:rPr>
                <w:rFonts w:ascii="Arial" w:eastAsia="Arial" w:hAnsi="Arial" w:cs="Arial"/>
                <w:color w:val="000000"/>
                <w:sz w:val="16"/>
                <w:szCs w:val="16"/>
              </w:rPr>
              <w:t xml:space="preserve"> </w:t>
            </w:r>
            <w:r>
              <w:rPr>
                <w:rFonts w:ascii="Arial" w:eastAsia="Arial" w:hAnsi="Arial" w:cs="Arial"/>
                <w:color w:val="000000"/>
                <w:w w:val="101"/>
                <w:sz w:val="16"/>
                <w:szCs w:val="16"/>
              </w:rPr>
              <w:t>4.76</w:t>
            </w:r>
            <w:r>
              <w:rPr>
                <w:rFonts w:ascii="Arial" w:eastAsia="Arial" w:hAnsi="Arial" w:cs="Arial"/>
                <w:color w:val="000000"/>
                <w:sz w:val="16"/>
                <w:szCs w:val="16"/>
              </w:rPr>
              <w:t xml:space="preserve"> </w:t>
            </w:r>
            <w:r>
              <w:rPr>
                <w:rFonts w:ascii="Arial" w:eastAsia="Arial" w:hAnsi="Arial" w:cs="Arial"/>
                <w:color w:val="000000"/>
                <w:w w:val="101"/>
                <w:sz w:val="16"/>
                <w:szCs w:val="16"/>
              </w:rPr>
              <w:t>4.35</w:t>
            </w:r>
            <w:r>
              <w:rPr>
                <w:rFonts w:ascii="Arial" w:eastAsia="Arial" w:hAnsi="Arial" w:cs="Arial"/>
                <w:color w:val="000000"/>
                <w:sz w:val="16"/>
                <w:szCs w:val="16"/>
              </w:rPr>
              <w:t xml:space="preserve"> </w:t>
            </w:r>
            <w:r>
              <w:rPr>
                <w:rFonts w:ascii="Arial" w:eastAsia="Arial" w:hAnsi="Arial" w:cs="Arial"/>
                <w:color w:val="000000"/>
                <w:w w:val="101"/>
                <w:sz w:val="16"/>
                <w:szCs w:val="16"/>
              </w:rPr>
              <w:t>4.07</w:t>
            </w:r>
            <w:r>
              <w:rPr>
                <w:rFonts w:ascii="Arial" w:eastAsia="Arial" w:hAnsi="Arial" w:cs="Arial"/>
                <w:color w:val="000000"/>
                <w:sz w:val="16"/>
                <w:szCs w:val="16"/>
              </w:rPr>
              <w:t xml:space="preserve"> </w:t>
            </w:r>
            <w:r>
              <w:rPr>
                <w:rFonts w:ascii="Arial" w:eastAsia="Arial" w:hAnsi="Arial" w:cs="Arial"/>
                <w:color w:val="000000"/>
                <w:w w:val="101"/>
                <w:sz w:val="16"/>
                <w:szCs w:val="16"/>
              </w:rPr>
              <w:t>3.86</w:t>
            </w:r>
            <w:r>
              <w:rPr>
                <w:rFonts w:ascii="Arial" w:eastAsia="Arial" w:hAnsi="Arial" w:cs="Arial"/>
                <w:color w:val="000000"/>
                <w:sz w:val="16"/>
                <w:szCs w:val="16"/>
              </w:rPr>
              <w:t xml:space="preserve"> </w:t>
            </w:r>
            <w:r>
              <w:rPr>
                <w:rFonts w:ascii="Arial" w:eastAsia="Arial" w:hAnsi="Arial" w:cs="Arial"/>
                <w:color w:val="000000"/>
                <w:w w:val="101"/>
                <w:sz w:val="16"/>
                <w:szCs w:val="16"/>
              </w:rPr>
              <w:t>3.71</w:t>
            </w:r>
            <w:r>
              <w:rPr>
                <w:rFonts w:ascii="Arial" w:eastAsia="Arial" w:hAnsi="Arial" w:cs="Arial"/>
                <w:color w:val="000000"/>
                <w:sz w:val="16"/>
                <w:szCs w:val="16"/>
              </w:rPr>
              <w:t xml:space="preserve"> </w:t>
            </w:r>
            <w:r>
              <w:rPr>
                <w:rFonts w:ascii="Arial" w:eastAsia="Arial" w:hAnsi="Arial" w:cs="Arial"/>
                <w:color w:val="000000"/>
                <w:w w:val="101"/>
                <w:sz w:val="16"/>
                <w:szCs w:val="16"/>
              </w:rPr>
              <w:t>3.59</w:t>
            </w:r>
            <w:r>
              <w:rPr>
                <w:rFonts w:ascii="Arial" w:eastAsia="Arial" w:hAnsi="Arial" w:cs="Arial"/>
                <w:color w:val="000000"/>
                <w:sz w:val="16"/>
                <w:szCs w:val="16"/>
              </w:rPr>
              <w:t xml:space="preserve"> </w:t>
            </w:r>
            <w:r>
              <w:rPr>
                <w:rFonts w:ascii="Arial" w:eastAsia="Arial" w:hAnsi="Arial" w:cs="Arial"/>
                <w:color w:val="000000"/>
                <w:w w:val="101"/>
                <w:sz w:val="16"/>
                <w:szCs w:val="16"/>
              </w:rPr>
              <w:t>3.49</w:t>
            </w:r>
            <w:r>
              <w:rPr>
                <w:rFonts w:ascii="Arial" w:eastAsia="Arial" w:hAnsi="Arial" w:cs="Arial"/>
                <w:color w:val="000000"/>
                <w:sz w:val="16"/>
                <w:szCs w:val="16"/>
              </w:rPr>
              <w:t xml:space="preserve"> </w:t>
            </w:r>
            <w:r>
              <w:rPr>
                <w:rFonts w:ascii="Arial" w:eastAsia="Arial" w:hAnsi="Arial" w:cs="Arial"/>
                <w:color w:val="000000"/>
                <w:w w:val="101"/>
                <w:sz w:val="16"/>
                <w:szCs w:val="16"/>
              </w:rPr>
              <w:t>3.41</w:t>
            </w:r>
            <w:r>
              <w:rPr>
                <w:rFonts w:ascii="Arial" w:eastAsia="Arial" w:hAnsi="Arial" w:cs="Arial"/>
                <w:color w:val="000000"/>
                <w:sz w:val="16"/>
                <w:szCs w:val="16"/>
              </w:rPr>
              <w:t xml:space="preserve"> </w:t>
            </w:r>
            <w:r>
              <w:rPr>
                <w:rFonts w:ascii="Arial" w:eastAsia="Arial" w:hAnsi="Arial" w:cs="Arial"/>
                <w:color w:val="000000"/>
                <w:w w:val="101"/>
                <w:sz w:val="16"/>
                <w:szCs w:val="16"/>
              </w:rPr>
              <w:t>3.34</w:t>
            </w:r>
            <w:r>
              <w:rPr>
                <w:rFonts w:ascii="Arial" w:eastAsia="Arial" w:hAnsi="Arial" w:cs="Arial"/>
                <w:color w:val="000000"/>
                <w:sz w:val="16"/>
                <w:szCs w:val="16"/>
              </w:rPr>
              <w:t xml:space="preserve"> </w:t>
            </w:r>
            <w:r>
              <w:rPr>
                <w:rFonts w:ascii="Arial" w:eastAsia="Arial" w:hAnsi="Arial" w:cs="Arial"/>
                <w:color w:val="000000"/>
                <w:w w:val="101"/>
                <w:sz w:val="16"/>
                <w:szCs w:val="16"/>
              </w:rPr>
              <w:t>3.29</w:t>
            </w:r>
            <w:r>
              <w:rPr>
                <w:rFonts w:ascii="Arial" w:eastAsia="Arial" w:hAnsi="Arial" w:cs="Arial"/>
                <w:color w:val="000000"/>
                <w:sz w:val="16"/>
                <w:szCs w:val="16"/>
              </w:rPr>
              <w:t xml:space="preserve"> </w:t>
            </w:r>
            <w:r>
              <w:rPr>
                <w:rFonts w:ascii="Arial" w:eastAsia="Arial" w:hAnsi="Arial" w:cs="Arial"/>
                <w:color w:val="000000"/>
                <w:w w:val="101"/>
                <w:sz w:val="16"/>
                <w:szCs w:val="16"/>
              </w:rPr>
              <w:t>3.24</w:t>
            </w:r>
            <w:r>
              <w:rPr>
                <w:rFonts w:ascii="Arial" w:eastAsia="Arial" w:hAnsi="Arial" w:cs="Arial"/>
                <w:color w:val="000000"/>
                <w:sz w:val="16"/>
                <w:szCs w:val="16"/>
              </w:rPr>
              <w:t xml:space="preserve"> </w:t>
            </w:r>
            <w:r>
              <w:rPr>
                <w:rFonts w:ascii="Arial" w:eastAsia="Arial" w:hAnsi="Arial" w:cs="Arial"/>
                <w:color w:val="000000"/>
                <w:w w:val="101"/>
                <w:sz w:val="16"/>
                <w:szCs w:val="16"/>
              </w:rPr>
              <w:t>3.20</w:t>
            </w:r>
            <w:r>
              <w:rPr>
                <w:rFonts w:ascii="Arial" w:eastAsia="Arial" w:hAnsi="Arial" w:cs="Arial"/>
                <w:color w:val="000000"/>
                <w:sz w:val="16"/>
                <w:szCs w:val="16"/>
              </w:rPr>
              <w:t xml:space="preserve"> </w:t>
            </w:r>
            <w:r>
              <w:rPr>
                <w:rFonts w:ascii="Arial" w:eastAsia="Arial" w:hAnsi="Arial" w:cs="Arial"/>
                <w:color w:val="000000"/>
                <w:w w:val="101"/>
                <w:sz w:val="16"/>
                <w:szCs w:val="16"/>
              </w:rPr>
              <w:t>3.16</w:t>
            </w:r>
            <w:r>
              <w:rPr>
                <w:rFonts w:ascii="Arial" w:eastAsia="Arial" w:hAnsi="Arial" w:cs="Arial"/>
                <w:color w:val="000000"/>
                <w:sz w:val="16"/>
                <w:szCs w:val="16"/>
              </w:rPr>
              <w:t xml:space="preserve"> </w:t>
            </w:r>
            <w:r>
              <w:rPr>
                <w:rFonts w:ascii="Arial" w:eastAsia="Arial" w:hAnsi="Arial" w:cs="Arial"/>
                <w:color w:val="000000"/>
                <w:w w:val="101"/>
                <w:sz w:val="16"/>
                <w:szCs w:val="16"/>
              </w:rPr>
              <w:t>3.13</w:t>
            </w:r>
            <w:r>
              <w:rPr>
                <w:rFonts w:ascii="Arial" w:eastAsia="Arial" w:hAnsi="Arial" w:cs="Arial"/>
                <w:color w:val="000000"/>
                <w:sz w:val="16"/>
                <w:szCs w:val="16"/>
              </w:rPr>
              <w:t xml:space="preserve"> </w:t>
            </w: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3.05</w:t>
            </w:r>
            <w:r>
              <w:rPr>
                <w:rFonts w:ascii="Arial" w:eastAsia="Arial" w:hAnsi="Arial" w:cs="Arial"/>
                <w:color w:val="000000"/>
                <w:sz w:val="16"/>
                <w:szCs w:val="16"/>
              </w:rPr>
              <w:t xml:space="preserve"> </w:t>
            </w:r>
            <w:r>
              <w:rPr>
                <w:rFonts w:ascii="Arial" w:eastAsia="Arial" w:hAnsi="Arial" w:cs="Arial"/>
                <w:color w:val="000000"/>
                <w:w w:val="101"/>
                <w:sz w:val="16"/>
                <w:szCs w:val="16"/>
              </w:rPr>
              <w:t>3.03</w:t>
            </w:r>
            <w:r>
              <w:rPr>
                <w:rFonts w:ascii="Arial" w:eastAsia="Arial" w:hAnsi="Arial" w:cs="Arial"/>
                <w:color w:val="000000"/>
                <w:sz w:val="16"/>
                <w:szCs w:val="16"/>
              </w:rPr>
              <w:t xml:space="preserve"> </w:t>
            </w:r>
            <w:r>
              <w:rPr>
                <w:rFonts w:ascii="Arial" w:eastAsia="Arial" w:hAnsi="Arial" w:cs="Arial"/>
                <w:color w:val="000000"/>
                <w:w w:val="101"/>
                <w:sz w:val="16"/>
                <w:szCs w:val="16"/>
              </w:rPr>
              <w:t>3.01</w:t>
            </w:r>
            <w:r>
              <w:rPr>
                <w:rFonts w:ascii="Arial" w:eastAsia="Arial" w:hAnsi="Arial" w:cs="Arial"/>
                <w:color w:val="000000"/>
                <w:sz w:val="16"/>
                <w:szCs w:val="16"/>
              </w:rPr>
              <w:t xml:space="preserve"> </w:t>
            </w:r>
            <w:r>
              <w:rPr>
                <w:rFonts w:ascii="Arial" w:eastAsia="Arial" w:hAnsi="Arial" w:cs="Arial"/>
                <w:color w:val="000000"/>
                <w:w w:val="101"/>
                <w:sz w:val="16"/>
                <w:szCs w:val="16"/>
              </w:rPr>
              <w:t>2.99</w:t>
            </w:r>
            <w:r>
              <w:rPr>
                <w:rFonts w:ascii="Arial" w:eastAsia="Arial" w:hAnsi="Arial" w:cs="Arial"/>
                <w:color w:val="000000"/>
                <w:sz w:val="16"/>
                <w:szCs w:val="16"/>
              </w:rPr>
              <w:t xml:space="preserve"> </w:t>
            </w:r>
            <w:r>
              <w:rPr>
                <w:rFonts w:ascii="Arial" w:eastAsia="Arial" w:hAnsi="Arial" w:cs="Arial"/>
                <w:color w:val="000000"/>
                <w:w w:val="101"/>
                <w:sz w:val="16"/>
                <w:szCs w:val="16"/>
              </w:rPr>
              <w:t>2.98</w:t>
            </w:r>
            <w:r>
              <w:rPr>
                <w:rFonts w:ascii="Arial" w:eastAsia="Arial" w:hAnsi="Arial" w:cs="Arial"/>
                <w:color w:val="000000"/>
                <w:sz w:val="16"/>
                <w:szCs w:val="16"/>
              </w:rPr>
              <w:t xml:space="preserve"> </w:t>
            </w:r>
            <w:r>
              <w:rPr>
                <w:rFonts w:ascii="Arial" w:eastAsia="Arial" w:hAnsi="Arial" w:cs="Arial"/>
                <w:color w:val="000000"/>
                <w:w w:val="101"/>
                <w:sz w:val="16"/>
                <w:szCs w:val="16"/>
              </w:rPr>
              <w:t>2.96</w:t>
            </w:r>
            <w:r>
              <w:rPr>
                <w:rFonts w:ascii="Arial" w:eastAsia="Arial" w:hAnsi="Arial" w:cs="Arial"/>
                <w:color w:val="000000"/>
                <w:sz w:val="16"/>
                <w:szCs w:val="16"/>
              </w:rPr>
              <w:t xml:space="preserve"> </w:t>
            </w:r>
            <w:r>
              <w:rPr>
                <w:rFonts w:ascii="Arial" w:eastAsia="Arial" w:hAnsi="Arial" w:cs="Arial"/>
                <w:color w:val="000000"/>
                <w:w w:val="101"/>
                <w:sz w:val="16"/>
                <w:szCs w:val="16"/>
              </w:rPr>
              <w:t>2.95</w:t>
            </w:r>
            <w:r>
              <w:rPr>
                <w:rFonts w:ascii="Arial" w:eastAsia="Arial" w:hAnsi="Arial" w:cs="Arial"/>
                <w:color w:val="000000"/>
                <w:sz w:val="16"/>
                <w:szCs w:val="16"/>
              </w:rPr>
              <w:t xml:space="preserve"> </w:t>
            </w:r>
            <w:r>
              <w:rPr>
                <w:rFonts w:ascii="Arial" w:eastAsia="Arial" w:hAnsi="Arial" w:cs="Arial"/>
                <w:color w:val="000000"/>
                <w:w w:val="101"/>
                <w:sz w:val="16"/>
                <w:szCs w:val="16"/>
              </w:rPr>
              <w:t>2.93</w:t>
            </w:r>
            <w:r>
              <w:rPr>
                <w:rFonts w:ascii="Arial" w:eastAsia="Arial" w:hAnsi="Arial" w:cs="Arial"/>
                <w:color w:val="000000"/>
                <w:sz w:val="16"/>
                <w:szCs w:val="16"/>
              </w:rPr>
              <w:t xml:space="preserve"> </w:t>
            </w:r>
            <w:r>
              <w:rPr>
                <w:rFonts w:ascii="Arial" w:eastAsia="Arial" w:hAnsi="Arial" w:cs="Arial"/>
                <w:color w:val="000000"/>
                <w:w w:val="101"/>
                <w:sz w:val="16"/>
                <w:szCs w:val="16"/>
              </w:rPr>
              <w:t>2.92</w:t>
            </w:r>
            <w:r>
              <w:rPr>
                <w:rFonts w:ascii="Arial" w:eastAsia="Arial" w:hAnsi="Arial" w:cs="Arial"/>
                <w:color w:val="000000"/>
                <w:sz w:val="16"/>
                <w:szCs w:val="16"/>
              </w:rPr>
              <w:t xml:space="preserve"> </w:t>
            </w:r>
            <w:r>
              <w:rPr>
                <w:rFonts w:ascii="Arial" w:eastAsia="Arial" w:hAnsi="Arial" w:cs="Arial"/>
                <w:color w:val="000000"/>
                <w:w w:val="101"/>
                <w:sz w:val="16"/>
                <w:szCs w:val="16"/>
              </w:rPr>
              <w:t>2.91</w:t>
            </w:r>
            <w:r>
              <w:rPr>
                <w:rFonts w:ascii="Arial" w:eastAsia="Arial" w:hAnsi="Arial" w:cs="Arial"/>
                <w:color w:val="000000"/>
                <w:sz w:val="16"/>
                <w:szCs w:val="16"/>
              </w:rPr>
              <w:t xml:space="preserve"> </w:t>
            </w:r>
            <w:r>
              <w:rPr>
                <w:rFonts w:ascii="Arial" w:eastAsia="Arial" w:hAnsi="Arial" w:cs="Arial"/>
                <w:color w:val="000000"/>
                <w:w w:val="101"/>
                <w:sz w:val="16"/>
                <w:szCs w:val="16"/>
              </w:rPr>
              <w:t>2.90</w:t>
            </w:r>
            <w:r>
              <w:rPr>
                <w:rFonts w:ascii="Arial" w:eastAsia="Arial" w:hAnsi="Arial" w:cs="Arial"/>
                <w:color w:val="000000"/>
                <w:sz w:val="16"/>
                <w:szCs w:val="16"/>
              </w:rPr>
              <w:t xml:space="preserve"> </w:t>
            </w:r>
            <w:r>
              <w:rPr>
                <w:rFonts w:ascii="Arial" w:eastAsia="Arial" w:hAnsi="Arial" w:cs="Arial"/>
                <w:color w:val="000000"/>
                <w:w w:val="101"/>
                <w:sz w:val="16"/>
                <w:szCs w:val="16"/>
              </w:rPr>
              <w:t>2.89</w:t>
            </w:r>
            <w:r>
              <w:rPr>
                <w:rFonts w:ascii="Arial" w:eastAsia="Arial" w:hAnsi="Arial" w:cs="Arial"/>
                <w:color w:val="000000"/>
                <w:sz w:val="16"/>
                <w:szCs w:val="16"/>
              </w:rPr>
              <w:t xml:space="preserve"> </w:t>
            </w:r>
            <w:r>
              <w:rPr>
                <w:rFonts w:ascii="Arial" w:eastAsia="Arial" w:hAnsi="Arial" w:cs="Arial"/>
                <w:color w:val="000000"/>
                <w:w w:val="101"/>
                <w:sz w:val="16"/>
                <w:szCs w:val="16"/>
              </w:rPr>
              <w:t>2.88</w:t>
            </w:r>
            <w:r>
              <w:rPr>
                <w:rFonts w:ascii="Arial" w:eastAsia="Arial" w:hAnsi="Arial" w:cs="Arial"/>
                <w:color w:val="000000"/>
                <w:sz w:val="16"/>
                <w:szCs w:val="16"/>
              </w:rPr>
              <w:t xml:space="preserve"> </w:t>
            </w:r>
            <w:r>
              <w:rPr>
                <w:rFonts w:ascii="Arial" w:eastAsia="Arial" w:hAnsi="Arial" w:cs="Arial"/>
                <w:color w:val="000000"/>
                <w:w w:val="101"/>
                <w:sz w:val="16"/>
                <w:szCs w:val="16"/>
              </w:rPr>
              <w:t>2.87</w:t>
            </w:r>
            <w:r>
              <w:rPr>
                <w:rFonts w:ascii="Arial" w:eastAsia="Arial" w:hAnsi="Arial" w:cs="Arial"/>
                <w:color w:val="000000"/>
                <w:sz w:val="16"/>
                <w:szCs w:val="16"/>
              </w:rPr>
              <w:t xml:space="preserve"> </w:t>
            </w:r>
            <w:r>
              <w:rPr>
                <w:rFonts w:ascii="Arial" w:eastAsia="Arial" w:hAnsi="Arial" w:cs="Arial"/>
                <w:color w:val="000000"/>
                <w:w w:val="101"/>
                <w:sz w:val="16"/>
                <w:szCs w:val="16"/>
              </w:rPr>
              <w:t>2.87</w:t>
            </w:r>
            <w:r>
              <w:rPr>
                <w:rFonts w:ascii="Arial" w:eastAsia="Arial" w:hAnsi="Arial" w:cs="Arial"/>
                <w:color w:val="000000"/>
                <w:sz w:val="16"/>
                <w:szCs w:val="16"/>
              </w:rPr>
              <w:t xml:space="preserve"> </w:t>
            </w:r>
            <w:r>
              <w:rPr>
                <w:rFonts w:ascii="Arial" w:eastAsia="Arial" w:hAnsi="Arial" w:cs="Arial"/>
                <w:color w:val="000000"/>
                <w:w w:val="101"/>
                <w:sz w:val="16"/>
                <w:szCs w:val="16"/>
              </w:rPr>
              <w:t>2.86</w:t>
            </w:r>
            <w:r>
              <w:rPr>
                <w:rFonts w:ascii="Arial" w:eastAsia="Arial" w:hAnsi="Arial" w:cs="Arial"/>
                <w:color w:val="000000"/>
                <w:sz w:val="16"/>
                <w:szCs w:val="16"/>
              </w:rPr>
              <w:t xml:space="preserve"> </w:t>
            </w:r>
            <w:r>
              <w:rPr>
                <w:rFonts w:ascii="Arial" w:eastAsia="Arial" w:hAnsi="Arial" w:cs="Arial"/>
                <w:color w:val="000000"/>
                <w:w w:val="101"/>
                <w:sz w:val="16"/>
                <w:szCs w:val="16"/>
              </w:rPr>
              <w:t>2.85</w:t>
            </w:r>
            <w:r>
              <w:rPr>
                <w:rFonts w:ascii="Arial" w:eastAsia="Arial" w:hAnsi="Arial" w:cs="Arial"/>
                <w:color w:val="000000"/>
                <w:sz w:val="16"/>
                <w:szCs w:val="16"/>
              </w:rPr>
              <w:t xml:space="preserve"> </w:t>
            </w:r>
            <w:r>
              <w:rPr>
                <w:rFonts w:ascii="Arial" w:eastAsia="Arial" w:hAnsi="Arial" w:cs="Arial"/>
                <w:color w:val="000000"/>
                <w:w w:val="101"/>
                <w:sz w:val="16"/>
                <w:szCs w:val="16"/>
              </w:rPr>
              <w:t>2.85</w:t>
            </w:r>
            <w:r>
              <w:rPr>
                <w:rFonts w:ascii="Arial" w:eastAsia="Arial" w:hAnsi="Arial" w:cs="Arial"/>
                <w:color w:val="000000"/>
                <w:sz w:val="16"/>
                <w:szCs w:val="16"/>
              </w:rPr>
              <w:t xml:space="preserve"> </w:t>
            </w:r>
            <w:r>
              <w:rPr>
                <w:rFonts w:ascii="Arial" w:eastAsia="Arial" w:hAnsi="Arial" w:cs="Arial"/>
                <w:color w:val="000000"/>
                <w:w w:val="101"/>
                <w:sz w:val="16"/>
                <w:szCs w:val="16"/>
              </w:rPr>
              <w:t>2.84</w:t>
            </w:r>
            <w:r>
              <w:rPr>
                <w:rFonts w:ascii="Arial" w:eastAsia="Arial" w:hAnsi="Arial" w:cs="Arial"/>
                <w:color w:val="000000"/>
                <w:sz w:val="16"/>
                <w:szCs w:val="16"/>
              </w:rPr>
              <w:t xml:space="preserve"> </w:t>
            </w:r>
            <w:r>
              <w:rPr>
                <w:rFonts w:ascii="Arial" w:eastAsia="Arial" w:hAnsi="Arial" w:cs="Arial"/>
                <w:color w:val="000000"/>
                <w:w w:val="101"/>
                <w:sz w:val="16"/>
                <w:szCs w:val="16"/>
              </w:rPr>
              <w:t>2.83</w:t>
            </w:r>
            <w:r>
              <w:rPr>
                <w:rFonts w:ascii="Arial" w:eastAsia="Arial" w:hAnsi="Arial" w:cs="Arial"/>
                <w:color w:val="000000"/>
                <w:sz w:val="16"/>
                <w:szCs w:val="16"/>
              </w:rPr>
              <w:t xml:space="preserve"> </w:t>
            </w:r>
            <w:r>
              <w:rPr>
                <w:rFonts w:ascii="Arial" w:eastAsia="Arial" w:hAnsi="Arial" w:cs="Arial"/>
                <w:color w:val="000000"/>
                <w:w w:val="101"/>
                <w:sz w:val="16"/>
                <w:szCs w:val="16"/>
              </w:rPr>
              <w:t>2.83</w:t>
            </w:r>
            <w:r>
              <w:rPr>
                <w:rFonts w:ascii="Arial" w:eastAsia="Arial" w:hAnsi="Arial" w:cs="Arial"/>
                <w:color w:val="000000"/>
                <w:sz w:val="16"/>
                <w:szCs w:val="16"/>
              </w:rPr>
              <w:t xml:space="preserve"> </w:t>
            </w:r>
            <w:r>
              <w:rPr>
                <w:rFonts w:ascii="Arial" w:eastAsia="Arial" w:hAnsi="Arial" w:cs="Arial"/>
                <w:color w:val="000000"/>
                <w:w w:val="101"/>
                <w:sz w:val="16"/>
                <w:szCs w:val="16"/>
              </w:rPr>
              <w:t>2.82</w:t>
            </w:r>
            <w:r>
              <w:rPr>
                <w:rFonts w:ascii="Arial" w:eastAsia="Arial" w:hAnsi="Arial" w:cs="Arial"/>
                <w:color w:val="000000"/>
                <w:sz w:val="16"/>
                <w:szCs w:val="16"/>
              </w:rPr>
              <w:t xml:space="preserve"> </w:t>
            </w:r>
            <w:r>
              <w:rPr>
                <w:rFonts w:ascii="Arial" w:eastAsia="Arial" w:hAnsi="Arial" w:cs="Arial"/>
                <w:color w:val="000000"/>
                <w:w w:val="101"/>
                <w:sz w:val="16"/>
                <w:szCs w:val="16"/>
              </w:rPr>
              <w:t>2.82</w:t>
            </w:r>
          </w:p>
          <w:p w:rsidR="00150BEE" w:rsidRDefault="00150BEE" w:rsidP="002552C5">
            <w:pPr>
              <w:widowControl w:val="0"/>
              <w:spacing w:before="3" w:line="240" w:lineRule="auto"/>
              <w:ind w:left="194" w:right="-20"/>
              <w:rPr>
                <w:rFonts w:ascii="Arial" w:eastAsia="Arial" w:hAnsi="Arial" w:cs="Arial"/>
                <w:color w:val="000000"/>
                <w:w w:val="101"/>
                <w:sz w:val="16"/>
                <w:szCs w:val="16"/>
              </w:rPr>
            </w:pPr>
            <w:r>
              <w:rPr>
                <w:rFonts w:ascii="Arial" w:eastAsia="Arial" w:hAnsi="Arial" w:cs="Arial"/>
                <w:color w:val="000000"/>
                <w:w w:val="101"/>
                <w:sz w:val="16"/>
                <w:szCs w:val="16"/>
              </w:rPr>
              <w:t>2.81</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1" w:right="109"/>
              <w:jc w:val="right"/>
              <w:rPr>
                <w:rFonts w:ascii="Arial" w:eastAsia="Arial" w:hAnsi="Arial" w:cs="Arial"/>
                <w:color w:val="000000"/>
                <w:w w:val="101"/>
                <w:sz w:val="16"/>
                <w:szCs w:val="16"/>
              </w:rPr>
            </w:pP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19.25</w:t>
            </w:r>
            <w:r>
              <w:rPr>
                <w:rFonts w:ascii="Arial" w:eastAsia="Arial" w:hAnsi="Arial" w:cs="Arial"/>
                <w:color w:val="000000"/>
                <w:sz w:val="16"/>
                <w:szCs w:val="16"/>
              </w:rPr>
              <w:t xml:space="preserve"> </w:t>
            </w:r>
            <w:r>
              <w:rPr>
                <w:rFonts w:ascii="Arial" w:eastAsia="Arial" w:hAnsi="Arial" w:cs="Arial"/>
                <w:color w:val="000000"/>
                <w:w w:val="101"/>
                <w:sz w:val="16"/>
                <w:szCs w:val="16"/>
              </w:rPr>
              <w:t>9.12</w:t>
            </w:r>
            <w:r>
              <w:rPr>
                <w:rFonts w:ascii="Arial" w:eastAsia="Arial" w:hAnsi="Arial" w:cs="Arial"/>
                <w:color w:val="000000"/>
                <w:sz w:val="16"/>
                <w:szCs w:val="16"/>
              </w:rPr>
              <w:t xml:space="preserve"> </w:t>
            </w:r>
            <w:r>
              <w:rPr>
                <w:rFonts w:ascii="Arial" w:eastAsia="Arial" w:hAnsi="Arial" w:cs="Arial"/>
                <w:color w:val="000000"/>
                <w:w w:val="101"/>
                <w:sz w:val="16"/>
                <w:szCs w:val="16"/>
              </w:rPr>
              <w:t>6.39</w:t>
            </w:r>
            <w:r>
              <w:rPr>
                <w:rFonts w:ascii="Arial" w:eastAsia="Arial" w:hAnsi="Arial" w:cs="Arial"/>
                <w:color w:val="000000"/>
                <w:sz w:val="16"/>
                <w:szCs w:val="16"/>
              </w:rPr>
              <w:t xml:space="preserve"> </w:t>
            </w:r>
            <w:r>
              <w:rPr>
                <w:rFonts w:ascii="Arial" w:eastAsia="Arial" w:hAnsi="Arial" w:cs="Arial"/>
                <w:color w:val="000000"/>
                <w:w w:val="101"/>
                <w:sz w:val="16"/>
                <w:szCs w:val="16"/>
              </w:rPr>
              <w:t>5.19</w:t>
            </w:r>
            <w:r>
              <w:rPr>
                <w:rFonts w:ascii="Arial" w:eastAsia="Arial" w:hAnsi="Arial" w:cs="Arial"/>
                <w:color w:val="000000"/>
                <w:sz w:val="16"/>
                <w:szCs w:val="16"/>
              </w:rPr>
              <w:t xml:space="preserve"> </w:t>
            </w:r>
            <w:r>
              <w:rPr>
                <w:rFonts w:ascii="Arial" w:eastAsia="Arial" w:hAnsi="Arial" w:cs="Arial"/>
                <w:color w:val="000000"/>
                <w:w w:val="101"/>
                <w:sz w:val="16"/>
                <w:szCs w:val="16"/>
              </w:rPr>
              <w:t>4.53</w:t>
            </w:r>
            <w:r>
              <w:rPr>
                <w:rFonts w:ascii="Arial" w:eastAsia="Arial" w:hAnsi="Arial" w:cs="Arial"/>
                <w:color w:val="000000"/>
                <w:sz w:val="16"/>
                <w:szCs w:val="16"/>
              </w:rPr>
              <w:t xml:space="preserve"> </w:t>
            </w:r>
            <w:r>
              <w:rPr>
                <w:rFonts w:ascii="Arial" w:eastAsia="Arial" w:hAnsi="Arial" w:cs="Arial"/>
                <w:color w:val="000000"/>
                <w:w w:val="101"/>
                <w:sz w:val="16"/>
                <w:szCs w:val="16"/>
              </w:rPr>
              <w:t>4.12</w:t>
            </w:r>
            <w:r>
              <w:rPr>
                <w:rFonts w:ascii="Arial" w:eastAsia="Arial" w:hAnsi="Arial" w:cs="Arial"/>
                <w:color w:val="000000"/>
                <w:sz w:val="16"/>
                <w:szCs w:val="16"/>
              </w:rPr>
              <w:t xml:space="preserve"> </w:t>
            </w:r>
            <w:r>
              <w:rPr>
                <w:rFonts w:ascii="Arial" w:eastAsia="Arial" w:hAnsi="Arial" w:cs="Arial"/>
                <w:color w:val="000000"/>
                <w:w w:val="101"/>
                <w:sz w:val="16"/>
                <w:szCs w:val="16"/>
              </w:rPr>
              <w:t>3.84</w:t>
            </w:r>
            <w:r>
              <w:rPr>
                <w:rFonts w:ascii="Arial" w:eastAsia="Arial" w:hAnsi="Arial" w:cs="Arial"/>
                <w:color w:val="000000"/>
                <w:sz w:val="16"/>
                <w:szCs w:val="16"/>
              </w:rPr>
              <w:t xml:space="preserve"> </w:t>
            </w:r>
            <w:r>
              <w:rPr>
                <w:rFonts w:ascii="Arial" w:eastAsia="Arial" w:hAnsi="Arial" w:cs="Arial"/>
                <w:color w:val="000000"/>
                <w:w w:val="101"/>
                <w:sz w:val="16"/>
                <w:szCs w:val="16"/>
              </w:rPr>
              <w:t>3.63</w:t>
            </w:r>
            <w:r>
              <w:rPr>
                <w:rFonts w:ascii="Arial" w:eastAsia="Arial" w:hAnsi="Arial" w:cs="Arial"/>
                <w:color w:val="000000"/>
                <w:sz w:val="16"/>
                <w:szCs w:val="16"/>
              </w:rPr>
              <w:t xml:space="preserve"> </w:t>
            </w:r>
            <w:r>
              <w:rPr>
                <w:rFonts w:ascii="Arial" w:eastAsia="Arial" w:hAnsi="Arial" w:cs="Arial"/>
                <w:color w:val="000000"/>
                <w:w w:val="101"/>
                <w:sz w:val="16"/>
                <w:szCs w:val="16"/>
              </w:rPr>
              <w:t>3.48</w:t>
            </w:r>
            <w:r>
              <w:rPr>
                <w:rFonts w:ascii="Arial" w:eastAsia="Arial" w:hAnsi="Arial" w:cs="Arial"/>
                <w:color w:val="000000"/>
                <w:sz w:val="16"/>
                <w:szCs w:val="16"/>
              </w:rPr>
              <w:t xml:space="preserve"> </w:t>
            </w:r>
            <w:r>
              <w:rPr>
                <w:rFonts w:ascii="Arial" w:eastAsia="Arial" w:hAnsi="Arial" w:cs="Arial"/>
                <w:color w:val="000000"/>
                <w:w w:val="101"/>
                <w:sz w:val="16"/>
                <w:szCs w:val="16"/>
              </w:rPr>
              <w:t>3.36</w:t>
            </w:r>
            <w:r>
              <w:rPr>
                <w:rFonts w:ascii="Arial" w:eastAsia="Arial" w:hAnsi="Arial" w:cs="Arial"/>
                <w:color w:val="000000"/>
                <w:sz w:val="16"/>
                <w:szCs w:val="16"/>
              </w:rPr>
              <w:t xml:space="preserve"> </w:t>
            </w:r>
            <w:r>
              <w:rPr>
                <w:rFonts w:ascii="Arial" w:eastAsia="Arial" w:hAnsi="Arial" w:cs="Arial"/>
                <w:color w:val="000000"/>
                <w:w w:val="101"/>
                <w:sz w:val="16"/>
                <w:szCs w:val="16"/>
              </w:rPr>
              <w:t>3.26</w:t>
            </w:r>
            <w:r>
              <w:rPr>
                <w:rFonts w:ascii="Arial" w:eastAsia="Arial" w:hAnsi="Arial" w:cs="Arial"/>
                <w:color w:val="000000"/>
                <w:sz w:val="16"/>
                <w:szCs w:val="16"/>
              </w:rPr>
              <w:t xml:space="preserve"> </w:t>
            </w:r>
            <w:r>
              <w:rPr>
                <w:rFonts w:ascii="Arial" w:eastAsia="Arial" w:hAnsi="Arial" w:cs="Arial"/>
                <w:color w:val="000000"/>
                <w:w w:val="101"/>
                <w:sz w:val="16"/>
                <w:szCs w:val="16"/>
              </w:rPr>
              <w:t>3.18</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3.06</w:t>
            </w:r>
            <w:r>
              <w:rPr>
                <w:rFonts w:ascii="Arial" w:eastAsia="Arial" w:hAnsi="Arial" w:cs="Arial"/>
                <w:color w:val="000000"/>
                <w:sz w:val="16"/>
                <w:szCs w:val="16"/>
              </w:rPr>
              <w:t xml:space="preserve"> </w:t>
            </w:r>
            <w:r>
              <w:rPr>
                <w:rFonts w:ascii="Arial" w:eastAsia="Arial" w:hAnsi="Arial" w:cs="Arial"/>
                <w:color w:val="000000"/>
                <w:w w:val="101"/>
                <w:sz w:val="16"/>
                <w:szCs w:val="16"/>
              </w:rPr>
              <w:t>3.01</w:t>
            </w:r>
            <w:r>
              <w:rPr>
                <w:rFonts w:ascii="Arial" w:eastAsia="Arial" w:hAnsi="Arial" w:cs="Arial"/>
                <w:color w:val="000000"/>
                <w:sz w:val="16"/>
                <w:szCs w:val="16"/>
              </w:rPr>
              <w:t xml:space="preserve"> </w:t>
            </w:r>
            <w:r>
              <w:rPr>
                <w:rFonts w:ascii="Arial" w:eastAsia="Arial" w:hAnsi="Arial" w:cs="Arial"/>
                <w:color w:val="000000"/>
                <w:w w:val="101"/>
                <w:sz w:val="16"/>
                <w:szCs w:val="16"/>
              </w:rPr>
              <w:t>2.96</w:t>
            </w:r>
            <w:r>
              <w:rPr>
                <w:rFonts w:ascii="Arial" w:eastAsia="Arial" w:hAnsi="Arial" w:cs="Arial"/>
                <w:color w:val="000000"/>
                <w:sz w:val="16"/>
                <w:szCs w:val="16"/>
              </w:rPr>
              <w:t xml:space="preserve"> </w:t>
            </w:r>
            <w:r>
              <w:rPr>
                <w:rFonts w:ascii="Arial" w:eastAsia="Arial" w:hAnsi="Arial" w:cs="Arial"/>
                <w:color w:val="000000"/>
                <w:w w:val="101"/>
                <w:sz w:val="16"/>
                <w:szCs w:val="16"/>
              </w:rPr>
              <w:t>2.93</w:t>
            </w:r>
            <w:r>
              <w:rPr>
                <w:rFonts w:ascii="Arial" w:eastAsia="Arial" w:hAnsi="Arial" w:cs="Arial"/>
                <w:color w:val="000000"/>
                <w:sz w:val="16"/>
                <w:szCs w:val="16"/>
              </w:rPr>
              <w:t xml:space="preserve"> </w:t>
            </w:r>
            <w:r>
              <w:rPr>
                <w:rFonts w:ascii="Arial" w:eastAsia="Arial" w:hAnsi="Arial" w:cs="Arial"/>
                <w:color w:val="000000"/>
                <w:w w:val="101"/>
                <w:sz w:val="16"/>
                <w:szCs w:val="16"/>
              </w:rPr>
              <w:t>2.90</w:t>
            </w:r>
            <w:r>
              <w:rPr>
                <w:rFonts w:ascii="Arial" w:eastAsia="Arial" w:hAnsi="Arial" w:cs="Arial"/>
                <w:color w:val="000000"/>
                <w:sz w:val="16"/>
                <w:szCs w:val="16"/>
              </w:rPr>
              <w:t xml:space="preserve"> </w:t>
            </w:r>
            <w:r>
              <w:rPr>
                <w:rFonts w:ascii="Arial" w:eastAsia="Arial" w:hAnsi="Arial" w:cs="Arial"/>
                <w:color w:val="000000"/>
                <w:w w:val="101"/>
                <w:sz w:val="16"/>
                <w:szCs w:val="16"/>
              </w:rPr>
              <w:t>2.87</w:t>
            </w:r>
            <w:r>
              <w:rPr>
                <w:rFonts w:ascii="Arial" w:eastAsia="Arial" w:hAnsi="Arial" w:cs="Arial"/>
                <w:color w:val="000000"/>
                <w:sz w:val="16"/>
                <w:szCs w:val="16"/>
              </w:rPr>
              <w:t xml:space="preserve"> </w:t>
            </w:r>
            <w:r>
              <w:rPr>
                <w:rFonts w:ascii="Arial" w:eastAsia="Arial" w:hAnsi="Arial" w:cs="Arial"/>
                <w:color w:val="000000"/>
                <w:w w:val="101"/>
                <w:sz w:val="16"/>
                <w:szCs w:val="16"/>
              </w:rPr>
              <w:t>2.84</w:t>
            </w:r>
            <w:r>
              <w:rPr>
                <w:rFonts w:ascii="Arial" w:eastAsia="Arial" w:hAnsi="Arial" w:cs="Arial"/>
                <w:color w:val="000000"/>
                <w:sz w:val="16"/>
                <w:szCs w:val="16"/>
              </w:rPr>
              <w:t xml:space="preserve"> </w:t>
            </w:r>
            <w:r>
              <w:rPr>
                <w:rFonts w:ascii="Arial" w:eastAsia="Arial" w:hAnsi="Arial" w:cs="Arial"/>
                <w:color w:val="000000"/>
                <w:w w:val="101"/>
                <w:sz w:val="16"/>
                <w:szCs w:val="16"/>
              </w:rPr>
              <w:t>2.82</w:t>
            </w:r>
            <w:r>
              <w:rPr>
                <w:rFonts w:ascii="Arial" w:eastAsia="Arial" w:hAnsi="Arial" w:cs="Arial"/>
                <w:color w:val="000000"/>
                <w:sz w:val="16"/>
                <w:szCs w:val="16"/>
              </w:rPr>
              <w:t xml:space="preserve"> </w:t>
            </w:r>
            <w:r>
              <w:rPr>
                <w:rFonts w:ascii="Arial" w:eastAsia="Arial" w:hAnsi="Arial" w:cs="Arial"/>
                <w:color w:val="000000"/>
                <w:w w:val="101"/>
                <w:sz w:val="16"/>
                <w:szCs w:val="16"/>
              </w:rPr>
              <w:t>2.80</w:t>
            </w:r>
            <w:r>
              <w:rPr>
                <w:rFonts w:ascii="Arial" w:eastAsia="Arial" w:hAnsi="Arial" w:cs="Arial"/>
                <w:color w:val="000000"/>
                <w:sz w:val="16"/>
                <w:szCs w:val="16"/>
              </w:rPr>
              <w:t xml:space="preserve"> </w:t>
            </w:r>
            <w:r>
              <w:rPr>
                <w:rFonts w:ascii="Arial" w:eastAsia="Arial" w:hAnsi="Arial" w:cs="Arial"/>
                <w:color w:val="000000"/>
                <w:w w:val="101"/>
                <w:sz w:val="16"/>
                <w:szCs w:val="16"/>
              </w:rPr>
              <w:t>2.78</w:t>
            </w:r>
            <w:r>
              <w:rPr>
                <w:rFonts w:ascii="Arial" w:eastAsia="Arial" w:hAnsi="Arial" w:cs="Arial"/>
                <w:color w:val="000000"/>
                <w:sz w:val="16"/>
                <w:szCs w:val="16"/>
              </w:rPr>
              <w:t xml:space="preserve"> </w:t>
            </w:r>
            <w:r>
              <w:rPr>
                <w:rFonts w:ascii="Arial" w:eastAsia="Arial" w:hAnsi="Arial" w:cs="Arial"/>
                <w:color w:val="000000"/>
                <w:w w:val="101"/>
                <w:sz w:val="16"/>
                <w:szCs w:val="16"/>
              </w:rPr>
              <w:t>2.76</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2.73</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2.67</w:t>
            </w:r>
            <w:r>
              <w:rPr>
                <w:rFonts w:ascii="Arial" w:eastAsia="Arial" w:hAnsi="Arial" w:cs="Arial"/>
                <w:color w:val="000000"/>
                <w:sz w:val="16"/>
                <w:szCs w:val="16"/>
              </w:rPr>
              <w:t xml:space="preserve"> </w:t>
            </w:r>
            <w:r>
              <w:rPr>
                <w:rFonts w:ascii="Arial" w:eastAsia="Arial" w:hAnsi="Arial" w:cs="Arial"/>
                <w:color w:val="000000"/>
                <w:w w:val="101"/>
                <w:sz w:val="16"/>
                <w:szCs w:val="16"/>
              </w:rPr>
              <w:t>2.66</w:t>
            </w:r>
            <w:r>
              <w:rPr>
                <w:rFonts w:ascii="Arial" w:eastAsia="Arial" w:hAnsi="Arial" w:cs="Arial"/>
                <w:color w:val="000000"/>
                <w:sz w:val="16"/>
                <w:szCs w:val="16"/>
              </w:rPr>
              <w:t xml:space="preserve"> </w:t>
            </w:r>
            <w:r>
              <w:rPr>
                <w:rFonts w:ascii="Arial" w:eastAsia="Arial" w:hAnsi="Arial" w:cs="Arial"/>
                <w:color w:val="000000"/>
                <w:w w:val="101"/>
                <w:sz w:val="16"/>
                <w:szCs w:val="16"/>
              </w:rPr>
              <w:t>2.65</w:t>
            </w:r>
            <w:r>
              <w:rPr>
                <w:rFonts w:ascii="Arial" w:eastAsia="Arial" w:hAnsi="Arial" w:cs="Arial"/>
                <w:color w:val="000000"/>
                <w:sz w:val="16"/>
                <w:szCs w:val="16"/>
              </w:rPr>
              <w:t xml:space="preserve"> </w:t>
            </w:r>
            <w:r>
              <w:rPr>
                <w:rFonts w:ascii="Arial" w:eastAsia="Arial" w:hAnsi="Arial" w:cs="Arial"/>
                <w:color w:val="000000"/>
                <w:w w:val="101"/>
                <w:sz w:val="16"/>
                <w:szCs w:val="16"/>
              </w:rPr>
              <w:t>2.64</w:t>
            </w:r>
            <w:r>
              <w:rPr>
                <w:rFonts w:ascii="Arial" w:eastAsia="Arial" w:hAnsi="Arial" w:cs="Arial"/>
                <w:color w:val="000000"/>
                <w:sz w:val="16"/>
                <w:szCs w:val="16"/>
              </w:rPr>
              <w:t xml:space="preserve"> </w:t>
            </w:r>
            <w:r>
              <w:rPr>
                <w:rFonts w:ascii="Arial" w:eastAsia="Arial" w:hAnsi="Arial" w:cs="Arial"/>
                <w:color w:val="000000"/>
                <w:w w:val="101"/>
                <w:sz w:val="16"/>
                <w:szCs w:val="16"/>
              </w:rPr>
              <w:t>2.63</w:t>
            </w:r>
            <w:r>
              <w:rPr>
                <w:rFonts w:ascii="Arial" w:eastAsia="Arial" w:hAnsi="Arial" w:cs="Arial"/>
                <w:color w:val="000000"/>
                <w:sz w:val="16"/>
                <w:szCs w:val="16"/>
              </w:rPr>
              <w:t xml:space="preserve"> </w:t>
            </w:r>
            <w:r>
              <w:rPr>
                <w:rFonts w:ascii="Arial" w:eastAsia="Arial" w:hAnsi="Arial" w:cs="Arial"/>
                <w:color w:val="000000"/>
                <w:w w:val="101"/>
                <w:sz w:val="16"/>
                <w:szCs w:val="16"/>
              </w:rPr>
              <w:t>2.63</w:t>
            </w:r>
            <w:r>
              <w:rPr>
                <w:rFonts w:ascii="Arial" w:eastAsia="Arial" w:hAnsi="Arial" w:cs="Arial"/>
                <w:color w:val="000000"/>
                <w:sz w:val="16"/>
                <w:szCs w:val="16"/>
              </w:rPr>
              <w:t xml:space="preserve"> </w:t>
            </w:r>
            <w:r>
              <w:rPr>
                <w:rFonts w:ascii="Arial" w:eastAsia="Arial" w:hAnsi="Arial" w:cs="Arial"/>
                <w:color w:val="000000"/>
                <w:w w:val="101"/>
                <w:sz w:val="16"/>
                <w:szCs w:val="16"/>
              </w:rPr>
              <w:t>2.62</w:t>
            </w:r>
            <w:r>
              <w:rPr>
                <w:rFonts w:ascii="Arial" w:eastAsia="Arial" w:hAnsi="Arial" w:cs="Arial"/>
                <w:color w:val="000000"/>
                <w:sz w:val="16"/>
                <w:szCs w:val="16"/>
              </w:rPr>
              <w:t xml:space="preserve"> </w:t>
            </w:r>
            <w:r>
              <w:rPr>
                <w:rFonts w:ascii="Arial" w:eastAsia="Arial" w:hAnsi="Arial" w:cs="Arial"/>
                <w:color w:val="000000"/>
                <w:w w:val="101"/>
                <w:sz w:val="16"/>
                <w:szCs w:val="16"/>
              </w:rPr>
              <w:t>2.61</w:t>
            </w:r>
            <w:r>
              <w:rPr>
                <w:rFonts w:ascii="Arial" w:eastAsia="Arial" w:hAnsi="Arial" w:cs="Arial"/>
                <w:color w:val="000000"/>
                <w:sz w:val="16"/>
                <w:szCs w:val="16"/>
              </w:rPr>
              <w:t xml:space="preserve"> </w:t>
            </w:r>
            <w:r>
              <w:rPr>
                <w:rFonts w:ascii="Arial" w:eastAsia="Arial" w:hAnsi="Arial" w:cs="Arial"/>
                <w:color w:val="000000"/>
                <w:w w:val="101"/>
                <w:sz w:val="16"/>
                <w:szCs w:val="16"/>
              </w:rPr>
              <w:t>2.61</w:t>
            </w:r>
            <w:r>
              <w:rPr>
                <w:rFonts w:ascii="Arial" w:eastAsia="Arial" w:hAnsi="Arial" w:cs="Arial"/>
                <w:color w:val="000000"/>
                <w:sz w:val="16"/>
                <w:szCs w:val="16"/>
              </w:rPr>
              <w:t xml:space="preserve"> </w:t>
            </w:r>
            <w:r>
              <w:rPr>
                <w:rFonts w:ascii="Arial" w:eastAsia="Arial" w:hAnsi="Arial" w:cs="Arial"/>
                <w:color w:val="000000"/>
                <w:w w:val="101"/>
                <w:sz w:val="16"/>
                <w:szCs w:val="16"/>
              </w:rPr>
              <w:t>2.60</w:t>
            </w:r>
            <w:r>
              <w:rPr>
                <w:rFonts w:ascii="Arial" w:eastAsia="Arial" w:hAnsi="Arial" w:cs="Arial"/>
                <w:color w:val="000000"/>
                <w:sz w:val="16"/>
                <w:szCs w:val="16"/>
              </w:rPr>
              <w:t xml:space="preserve"> </w:t>
            </w:r>
            <w:r>
              <w:rPr>
                <w:rFonts w:ascii="Arial" w:eastAsia="Arial" w:hAnsi="Arial" w:cs="Arial"/>
                <w:color w:val="000000"/>
                <w:w w:val="101"/>
                <w:sz w:val="16"/>
                <w:szCs w:val="16"/>
              </w:rPr>
              <w:t>2.59</w:t>
            </w:r>
            <w:r>
              <w:rPr>
                <w:rFonts w:ascii="Arial" w:eastAsia="Arial" w:hAnsi="Arial" w:cs="Arial"/>
                <w:color w:val="000000"/>
                <w:sz w:val="16"/>
                <w:szCs w:val="16"/>
              </w:rPr>
              <w:t xml:space="preserve"> </w:t>
            </w:r>
            <w:r>
              <w:rPr>
                <w:rFonts w:ascii="Arial" w:eastAsia="Arial" w:hAnsi="Arial" w:cs="Arial"/>
                <w:color w:val="000000"/>
                <w:w w:val="101"/>
                <w:sz w:val="16"/>
                <w:szCs w:val="16"/>
              </w:rPr>
              <w:t>2.59</w:t>
            </w:r>
            <w:r>
              <w:rPr>
                <w:rFonts w:ascii="Arial" w:eastAsia="Arial" w:hAnsi="Arial" w:cs="Arial"/>
                <w:color w:val="000000"/>
                <w:sz w:val="16"/>
                <w:szCs w:val="16"/>
              </w:rPr>
              <w:t xml:space="preserve"> </w:t>
            </w:r>
            <w:r>
              <w:rPr>
                <w:rFonts w:ascii="Arial" w:eastAsia="Arial" w:hAnsi="Arial" w:cs="Arial"/>
                <w:color w:val="000000"/>
                <w:w w:val="101"/>
                <w:sz w:val="16"/>
                <w:szCs w:val="16"/>
              </w:rPr>
              <w:t>2.58</w:t>
            </w:r>
          </w:p>
          <w:p w:rsidR="00150BEE" w:rsidRDefault="00150BEE" w:rsidP="002552C5">
            <w:pPr>
              <w:widowControl w:val="0"/>
              <w:spacing w:before="3" w:line="240" w:lineRule="auto"/>
              <w:ind w:left="194" w:right="-20"/>
              <w:rPr>
                <w:rFonts w:ascii="Arial" w:eastAsia="Arial" w:hAnsi="Arial" w:cs="Arial"/>
                <w:color w:val="000000"/>
                <w:w w:val="101"/>
                <w:sz w:val="16"/>
                <w:szCs w:val="16"/>
              </w:rPr>
            </w:pPr>
            <w:r>
              <w:rPr>
                <w:rFonts w:ascii="Arial" w:eastAsia="Arial" w:hAnsi="Arial" w:cs="Arial"/>
                <w:color w:val="000000"/>
                <w:w w:val="101"/>
                <w:sz w:val="16"/>
                <w:szCs w:val="16"/>
              </w:rPr>
              <w:t>2.58</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sz w:val="16"/>
                <w:szCs w:val="16"/>
              </w:rPr>
              <w:t>2</w:t>
            </w:r>
            <w:r>
              <w:rPr>
                <w:rFonts w:ascii="Arial" w:eastAsia="Arial" w:hAnsi="Arial" w:cs="Arial"/>
                <w:color w:val="000000"/>
                <w:w w:val="101"/>
                <w:sz w:val="16"/>
                <w:szCs w:val="16"/>
              </w:rPr>
              <w:t>30</w:t>
            </w:r>
            <w:r>
              <w:rPr>
                <w:rFonts w:ascii="Arial" w:eastAsia="Arial" w:hAnsi="Arial" w:cs="Arial"/>
                <w:color w:val="000000"/>
                <w:sz w:val="16"/>
                <w:szCs w:val="16"/>
              </w:rPr>
              <w:t xml:space="preserve"> </w:t>
            </w:r>
            <w:r>
              <w:rPr>
                <w:rFonts w:ascii="Arial" w:eastAsia="Arial" w:hAnsi="Arial" w:cs="Arial"/>
                <w:color w:val="000000"/>
                <w:w w:val="101"/>
                <w:sz w:val="16"/>
                <w:szCs w:val="16"/>
              </w:rPr>
              <w:t>19.30</w:t>
            </w:r>
            <w:r>
              <w:rPr>
                <w:rFonts w:ascii="Arial" w:eastAsia="Arial" w:hAnsi="Arial" w:cs="Arial"/>
                <w:color w:val="000000"/>
                <w:sz w:val="16"/>
                <w:szCs w:val="16"/>
              </w:rPr>
              <w:t xml:space="preserve"> </w:t>
            </w:r>
            <w:r>
              <w:rPr>
                <w:rFonts w:ascii="Arial" w:eastAsia="Arial" w:hAnsi="Arial" w:cs="Arial"/>
                <w:color w:val="000000"/>
                <w:w w:val="101"/>
                <w:sz w:val="16"/>
                <w:szCs w:val="16"/>
              </w:rPr>
              <w:t>9.01</w:t>
            </w:r>
            <w:r>
              <w:rPr>
                <w:rFonts w:ascii="Arial" w:eastAsia="Arial" w:hAnsi="Arial" w:cs="Arial"/>
                <w:color w:val="000000"/>
                <w:sz w:val="16"/>
                <w:szCs w:val="16"/>
              </w:rPr>
              <w:t xml:space="preserve"> </w:t>
            </w:r>
            <w:r>
              <w:rPr>
                <w:rFonts w:ascii="Arial" w:eastAsia="Arial" w:hAnsi="Arial" w:cs="Arial"/>
                <w:color w:val="000000"/>
                <w:w w:val="101"/>
                <w:sz w:val="16"/>
                <w:szCs w:val="16"/>
              </w:rPr>
              <w:t>6.26</w:t>
            </w:r>
            <w:r>
              <w:rPr>
                <w:rFonts w:ascii="Arial" w:eastAsia="Arial" w:hAnsi="Arial" w:cs="Arial"/>
                <w:color w:val="000000"/>
                <w:sz w:val="16"/>
                <w:szCs w:val="16"/>
              </w:rPr>
              <w:t xml:space="preserve"> </w:t>
            </w:r>
            <w:r>
              <w:rPr>
                <w:rFonts w:ascii="Arial" w:eastAsia="Arial" w:hAnsi="Arial" w:cs="Arial"/>
                <w:color w:val="000000"/>
                <w:w w:val="101"/>
                <w:sz w:val="16"/>
                <w:szCs w:val="16"/>
              </w:rPr>
              <w:t>5.05</w:t>
            </w:r>
            <w:r>
              <w:rPr>
                <w:rFonts w:ascii="Arial" w:eastAsia="Arial" w:hAnsi="Arial" w:cs="Arial"/>
                <w:color w:val="000000"/>
                <w:sz w:val="16"/>
                <w:szCs w:val="16"/>
              </w:rPr>
              <w:t xml:space="preserve"> </w:t>
            </w:r>
            <w:r>
              <w:rPr>
                <w:rFonts w:ascii="Arial" w:eastAsia="Arial" w:hAnsi="Arial" w:cs="Arial"/>
                <w:color w:val="000000"/>
                <w:w w:val="101"/>
                <w:sz w:val="16"/>
                <w:szCs w:val="16"/>
              </w:rPr>
              <w:t>4.39</w:t>
            </w:r>
            <w:r>
              <w:rPr>
                <w:rFonts w:ascii="Arial" w:eastAsia="Arial" w:hAnsi="Arial" w:cs="Arial"/>
                <w:color w:val="000000"/>
                <w:sz w:val="16"/>
                <w:szCs w:val="16"/>
              </w:rPr>
              <w:t xml:space="preserve"> </w:t>
            </w:r>
            <w:r>
              <w:rPr>
                <w:rFonts w:ascii="Arial" w:eastAsia="Arial" w:hAnsi="Arial" w:cs="Arial"/>
                <w:color w:val="000000"/>
                <w:w w:val="101"/>
                <w:sz w:val="16"/>
                <w:szCs w:val="16"/>
              </w:rPr>
              <w:t>3.97</w:t>
            </w:r>
            <w:r>
              <w:rPr>
                <w:rFonts w:ascii="Arial" w:eastAsia="Arial" w:hAnsi="Arial" w:cs="Arial"/>
                <w:color w:val="000000"/>
                <w:sz w:val="16"/>
                <w:szCs w:val="16"/>
              </w:rPr>
              <w:t xml:space="preserve"> </w:t>
            </w:r>
            <w:r>
              <w:rPr>
                <w:rFonts w:ascii="Arial" w:eastAsia="Arial" w:hAnsi="Arial" w:cs="Arial"/>
                <w:color w:val="000000"/>
                <w:w w:val="101"/>
                <w:sz w:val="16"/>
                <w:szCs w:val="16"/>
              </w:rPr>
              <w:t>3.69</w:t>
            </w:r>
            <w:r>
              <w:rPr>
                <w:rFonts w:ascii="Arial" w:eastAsia="Arial" w:hAnsi="Arial" w:cs="Arial"/>
                <w:color w:val="000000"/>
                <w:sz w:val="16"/>
                <w:szCs w:val="16"/>
              </w:rPr>
              <w:t xml:space="preserve"> </w:t>
            </w:r>
            <w:r>
              <w:rPr>
                <w:rFonts w:ascii="Arial" w:eastAsia="Arial" w:hAnsi="Arial" w:cs="Arial"/>
                <w:color w:val="000000"/>
                <w:w w:val="101"/>
                <w:sz w:val="16"/>
                <w:szCs w:val="16"/>
              </w:rPr>
              <w:t>3.48</w:t>
            </w:r>
            <w:r>
              <w:rPr>
                <w:rFonts w:ascii="Arial" w:eastAsia="Arial" w:hAnsi="Arial" w:cs="Arial"/>
                <w:color w:val="000000"/>
                <w:sz w:val="16"/>
                <w:szCs w:val="16"/>
              </w:rPr>
              <w:t xml:space="preserve"> </w:t>
            </w:r>
            <w:r>
              <w:rPr>
                <w:rFonts w:ascii="Arial" w:eastAsia="Arial" w:hAnsi="Arial" w:cs="Arial"/>
                <w:color w:val="000000"/>
                <w:w w:val="101"/>
                <w:sz w:val="16"/>
                <w:szCs w:val="16"/>
              </w:rPr>
              <w:t>3.33</w:t>
            </w:r>
            <w:r>
              <w:rPr>
                <w:rFonts w:ascii="Arial" w:eastAsia="Arial" w:hAnsi="Arial" w:cs="Arial"/>
                <w:color w:val="000000"/>
                <w:sz w:val="16"/>
                <w:szCs w:val="16"/>
              </w:rPr>
              <w:t xml:space="preserve"> </w:t>
            </w:r>
            <w:r>
              <w:rPr>
                <w:rFonts w:ascii="Arial" w:eastAsia="Arial" w:hAnsi="Arial" w:cs="Arial"/>
                <w:color w:val="000000"/>
                <w:w w:val="101"/>
                <w:sz w:val="16"/>
                <w:szCs w:val="16"/>
              </w:rPr>
              <w:t>3.20</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3.03</w:t>
            </w:r>
            <w:r>
              <w:rPr>
                <w:rFonts w:ascii="Arial" w:eastAsia="Arial" w:hAnsi="Arial" w:cs="Arial"/>
                <w:color w:val="000000"/>
                <w:sz w:val="16"/>
                <w:szCs w:val="16"/>
              </w:rPr>
              <w:t xml:space="preserve"> </w:t>
            </w:r>
            <w:r>
              <w:rPr>
                <w:rFonts w:ascii="Arial" w:eastAsia="Arial" w:hAnsi="Arial" w:cs="Arial"/>
                <w:color w:val="000000"/>
                <w:w w:val="101"/>
                <w:sz w:val="16"/>
                <w:szCs w:val="16"/>
              </w:rPr>
              <w:t>2.96</w:t>
            </w:r>
            <w:r>
              <w:rPr>
                <w:rFonts w:ascii="Arial" w:eastAsia="Arial" w:hAnsi="Arial" w:cs="Arial"/>
                <w:color w:val="000000"/>
                <w:sz w:val="16"/>
                <w:szCs w:val="16"/>
              </w:rPr>
              <w:t xml:space="preserve"> </w:t>
            </w:r>
            <w:r>
              <w:rPr>
                <w:rFonts w:ascii="Arial" w:eastAsia="Arial" w:hAnsi="Arial" w:cs="Arial"/>
                <w:color w:val="000000"/>
                <w:w w:val="101"/>
                <w:sz w:val="16"/>
                <w:szCs w:val="16"/>
              </w:rPr>
              <w:t>2.90</w:t>
            </w:r>
            <w:r>
              <w:rPr>
                <w:rFonts w:ascii="Arial" w:eastAsia="Arial" w:hAnsi="Arial" w:cs="Arial"/>
                <w:color w:val="000000"/>
                <w:sz w:val="16"/>
                <w:szCs w:val="16"/>
              </w:rPr>
              <w:t xml:space="preserve"> </w:t>
            </w:r>
            <w:r>
              <w:rPr>
                <w:rFonts w:ascii="Arial" w:eastAsia="Arial" w:hAnsi="Arial" w:cs="Arial"/>
                <w:color w:val="000000"/>
                <w:w w:val="101"/>
                <w:sz w:val="16"/>
                <w:szCs w:val="16"/>
              </w:rPr>
              <w:t>2.85</w:t>
            </w:r>
            <w:r>
              <w:rPr>
                <w:rFonts w:ascii="Arial" w:eastAsia="Arial" w:hAnsi="Arial" w:cs="Arial"/>
                <w:color w:val="000000"/>
                <w:sz w:val="16"/>
                <w:szCs w:val="16"/>
              </w:rPr>
              <w:t xml:space="preserve"> </w:t>
            </w:r>
            <w:r>
              <w:rPr>
                <w:rFonts w:ascii="Arial" w:eastAsia="Arial" w:hAnsi="Arial" w:cs="Arial"/>
                <w:color w:val="000000"/>
                <w:w w:val="101"/>
                <w:sz w:val="16"/>
                <w:szCs w:val="16"/>
              </w:rPr>
              <w:t>2.81</w:t>
            </w:r>
            <w:r>
              <w:rPr>
                <w:rFonts w:ascii="Arial" w:eastAsia="Arial" w:hAnsi="Arial" w:cs="Arial"/>
                <w:color w:val="000000"/>
                <w:sz w:val="16"/>
                <w:szCs w:val="16"/>
              </w:rPr>
              <w:t xml:space="preserve"> </w:t>
            </w:r>
            <w:r>
              <w:rPr>
                <w:rFonts w:ascii="Arial" w:eastAsia="Arial" w:hAnsi="Arial" w:cs="Arial"/>
                <w:color w:val="000000"/>
                <w:w w:val="101"/>
                <w:sz w:val="16"/>
                <w:szCs w:val="16"/>
              </w:rPr>
              <w:t>2.77</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2.66</w:t>
            </w:r>
            <w:r>
              <w:rPr>
                <w:rFonts w:ascii="Arial" w:eastAsia="Arial" w:hAnsi="Arial" w:cs="Arial"/>
                <w:color w:val="000000"/>
                <w:sz w:val="16"/>
                <w:szCs w:val="16"/>
              </w:rPr>
              <w:t xml:space="preserve"> </w:t>
            </w:r>
            <w:r>
              <w:rPr>
                <w:rFonts w:ascii="Arial" w:eastAsia="Arial" w:hAnsi="Arial" w:cs="Arial"/>
                <w:color w:val="000000"/>
                <w:w w:val="101"/>
                <w:sz w:val="16"/>
                <w:szCs w:val="16"/>
              </w:rPr>
              <w:t>2.64</w:t>
            </w:r>
            <w:r>
              <w:rPr>
                <w:rFonts w:ascii="Arial" w:eastAsia="Arial" w:hAnsi="Arial" w:cs="Arial"/>
                <w:color w:val="000000"/>
                <w:sz w:val="16"/>
                <w:szCs w:val="16"/>
              </w:rPr>
              <w:t xml:space="preserve"> </w:t>
            </w:r>
            <w:r>
              <w:rPr>
                <w:rFonts w:ascii="Arial" w:eastAsia="Arial" w:hAnsi="Arial" w:cs="Arial"/>
                <w:color w:val="000000"/>
                <w:w w:val="101"/>
                <w:sz w:val="16"/>
                <w:szCs w:val="16"/>
              </w:rPr>
              <w:t>2.62</w:t>
            </w:r>
            <w:r>
              <w:rPr>
                <w:rFonts w:ascii="Arial" w:eastAsia="Arial" w:hAnsi="Arial" w:cs="Arial"/>
                <w:color w:val="000000"/>
                <w:sz w:val="16"/>
                <w:szCs w:val="16"/>
              </w:rPr>
              <w:t xml:space="preserve"> </w:t>
            </w:r>
            <w:r>
              <w:rPr>
                <w:rFonts w:ascii="Arial" w:eastAsia="Arial" w:hAnsi="Arial" w:cs="Arial"/>
                <w:color w:val="000000"/>
                <w:w w:val="101"/>
                <w:sz w:val="16"/>
                <w:szCs w:val="16"/>
              </w:rPr>
              <w:t>2.60</w:t>
            </w:r>
            <w:r>
              <w:rPr>
                <w:rFonts w:ascii="Arial" w:eastAsia="Arial" w:hAnsi="Arial" w:cs="Arial"/>
                <w:color w:val="000000"/>
                <w:sz w:val="16"/>
                <w:szCs w:val="16"/>
              </w:rPr>
              <w:t xml:space="preserve"> </w:t>
            </w:r>
            <w:r>
              <w:rPr>
                <w:rFonts w:ascii="Arial" w:eastAsia="Arial" w:hAnsi="Arial" w:cs="Arial"/>
                <w:color w:val="000000"/>
                <w:w w:val="101"/>
                <w:sz w:val="16"/>
                <w:szCs w:val="16"/>
              </w:rPr>
              <w:t>2.59</w:t>
            </w:r>
            <w:r>
              <w:rPr>
                <w:rFonts w:ascii="Arial" w:eastAsia="Arial" w:hAnsi="Arial" w:cs="Arial"/>
                <w:color w:val="000000"/>
                <w:sz w:val="16"/>
                <w:szCs w:val="16"/>
              </w:rPr>
              <w:t xml:space="preserve"> </w:t>
            </w:r>
            <w:r>
              <w:rPr>
                <w:rFonts w:ascii="Arial" w:eastAsia="Arial" w:hAnsi="Arial" w:cs="Arial"/>
                <w:color w:val="000000"/>
                <w:w w:val="101"/>
                <w:sz w:val="16"/>
                <w:szCs w:val="16"/>
              </w:rPr>
              <w:t>2.57</w:t>
            </w:r>
            <w:r>
              <w:rPr>
                <w:rFonts w:ascii="Arial" w:eastAsia="Arial" w:hAnsi="Arial" w:cs="Arial"/>
                <w:color w:val="000000"/>
                <w:sz w:val="16"/>
                <w:szCs w:val="16"/>
              </w:rPr>
              <w:t xml:space="preserve"> </w:t>
            </w:r>
            <w:r>
              <w:rPr>
                <w:rFonts w:ascii="Arial" w:eastAsia="Arial" w:hAnsi="Arial" w:cs="Arial"/>
                <w:color w:val="000000"/>
                <w:w w:val="101"/>
                <w:sz w:val="16"/>
                <w:szCs w:val="16"/>
              </w:rPr>
              <w:t>2.56</w:t>
            </w:r>
            <w:r>
              <w:rPr>
                <w:rFonts w:ascii="Arial" w:eastAsia="Arial" w:hAnsi="Arial" w:cs="Arial"/>
                <w:color w:val="000000"/>
                <w:sz w:val="16"/>
                <w:szCs w:val="16"/>
              </w:rPr>
              <w:t xml:space="preserve"> </w:t>
            </w:r>
            <w:r>
              <w:rPr>
                <w:rFonts w:ascii="Arial" w:eastAsia="Arial" w:hAnsi="Arial" w:cs="Arial"/>
                <w:color w:val="000000"/>
                <w:w w:val="101"/>
                <w:sz w:val="16"/>
                <w:szCs w:val="16"/>
              </w:rPr>
              <w:t>2.55</w:t>
            </w:r>
            <w:r>
              <w:rPr>
                <w:rFonts w:ascii="Arial" w:eastAsia="Arial" w:hAnsi="Arial" w:cs="Arial"/>
                <w:color w:val="000000"/>
                <w:sz w:val="16"/>
                <w:szCs w:val="16"/>
              </w:rPr>
              <w:t xml:space="preserve"> </w:t>
            </w:r>
            <w:r>
              <w:rPr>
                <w:rFonts w:ascii="Arial" w:eastAsia="Arial" w:hAnsi="Arial" w:cs="Arial"/>
                <w:color w:val="000000"/>
                <w:w w:val="101"/>
                <w:sz w:val="16"/>
                <w:szCs w:val="16"/>
              </w:rPr>
              <w:t>2.53</w:t>
            </w:r>
            <w:r>
              <w:rPr>
                <w:rFonts w:ascii="Arial" w:eastAsia="Arial" w:hAnsi="Arial" w:cs="Arial"/>
                <w:color w:val="000000"/>
                <w:sz w:val="16"/>
                <w:szCs w:val="16"/>
              </w:rPr>
              <w:t xml:space="preserve"> </w:t>
            </w:r>
            <w:r>
              <w:rPr>
                <w:rFonts w:ascii="Arial" w:eastAsia="Arial" w:hAnsi="Arial" w:cs="Arial"/>
                <w:color w:val="000000"/>
                <w:w w:val="101"/>
                <w:sz w:val="16"/>
                <w:szCs w:val="16"/>
              </w:rPr>
              <w:t>2.52</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2.50</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2.43</w:t>
            </w:r>
            <w:r>
              <w:rPr>
                <w:rFonts w:ascii="Arial" w:eastAsia="Arial" w:hAnsi="Arial" w:cs="Arial"/>
                <w:color w:val="000000"/>
                <w:sz w:val="16"/>
                <w:szCs w:val="16"/>
              </w:rPr>
              <w:t xml:space="preserve"> </w:t>
            </w:r>
            <w:r>
              <w:rPr>
                <w:rFonts w:ascii="Arial" w:eastAsia="Arial" w:hAnsi="Arial" w:cs="Arial"/>
                <w:color w:val="000000"/>
                <w:w w:val="101"/>
                <w:sz w:val="16"/>
                <w:szCs w:val="16"/>
              </w:rPr>
              <w:t>2.43</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2.42</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19.33</w:t>
            </w:r>
            <w:r>
              <w:rPr>
                <w:rFonts w:ascii="Arial" w:eastAsia="Arial" w:hAnsi="Arial" w:cs="Arial"/>
                <w:color w:val="000000"/>
                <w:sz w:val="16"/>
                <w:szCs w:val="16"/>
              </w:rPr>
              <w:t xml:space="preserve"> </w:t>
            </w:r>
            <w:r>
              <w:rPr>
                <w:rFonts w:ascii="Arial" w:eastAsia="Arial" w:hAnsi="Arial" w:cs="Arial"/>
                <w:color w:val="000000"/>
                <w:w w:val="101"/>
                <w:sz w:val="16"/>
                <w:szCs w:val="16"/>
              </w:rPr>
              <w:t>8.94</w:t>
            </w:r>
            <w:r>
              <w:rPr>
                <w:rFonts w:ascii="Arial" w:eastAsia="Arial" w:hAnsi="Arial" w:cs="Arial"/>
                <w:color w:val="000000"/>
                <w:sz w:val="16"/>
                <w:szCs w:val="16"/>
              </w:rPr>
              <w:t xml:space="preserve"> </w:t>
            </w:r>
            <w:r>
              <w:rPr>
                <w:rFonts w:ascii="Arial" w:eastAsia="Arial" w:hAnsi="Arial" w:cs="Arial"/>
                <w:color w:val="000000"/>
                <w:w w:val="101"/>
                <w:sz w:val="16"/>
                <w:szCs w:val="16"/>
              </w:rPr>
              <w:t>6.16</w:t>
            </w:r>
            <w:r>
              <w:rPr>
                <w:rFonts w:ascii="Arial" w:eastAsia="Arial" w:hAnsi="Arial" w:cs="Arial"/>
                <w:color w:val="000000"/>
                <w:sz w:val="16"/>
                <w:szCs w:val="16"/>
              </w:rPr>
              <w:t xml:space="preserve"> </w:t>
            </w:r>
            <w:r>
              <w:rPr>
                <w:rFonts w:ascii="Arial" w:eastAsia="Arial" w:hAnsi="Arial" w:cs="Arial"/>
                <w:color w:val="000000"/>
                <w:w w:val="101"/>
                <w:sz w:val="16"/>
                <w:szCs w:val="16"/>
              </w:rPr>
              <w:t>4.95</w:t>
            </w:r>
            <w:r>
              <w:rPr>
                <w:rFonts w:ascii="Arial" w:eastAsia="Arial" w:hAnsi="Arial" w:cs="Arial"/>
                <w:color w:val="000000"/>
                <w:sz w:val="16"/>
                <w:szCs w:val="16"/>
              </w:rPr>
              <w:t xml:space="preserve"> </w:t>
            </w:r>
            <w:r>
              <w:rPr>
                <w:rFonts w:ascii="Arial" w:eastAsia="Arial" w:hAnsi="Arial" w:cs="Arial"/>
                <w:color w:val="000000"/>
                <w:w w:val="101"/>
                <w:sz w:val="16"/>
                <w:szCs w:val="16"/>
              </w:rPr>
              <w:t>4.28</w:t>
            </w:r>
            <w:r>
              <w:rPr>
                <w:rFonts w:ascii="Arial" w:eastAsia="Arial" w:hAnsi="Arial" w:cs="Arial"/>
                <w:color w:val="000000"/>
                <w:sz w:val="16"/>
                <w:szCs w:val="16"/>
              </w:rPr>
              <w:t xml:space="preserve"> </w:t>
            </w:r>
            <w:r>
              <w:rPr>
                <w:rFonts w:ascii="Arial" w:eastAsia="Arial" w:hAnsi="Arial" w:cs="Arial"/>
                <w:color w:val="000000"/>
                <w:w w:val="101"/>
                <w:sz w:val="16"/>
                <w:szCs w:val="16"/>
              </w:rPr>
              <w:t>3.87</w:t>
            </w:r>
            <w:r>
              <w:rPr>
                <w:rFonts w:ascii="Arial" w:eastAsia="Arial" w:hAnsi="Arial" w:cs="Arial"/>
                <w:color w:val="000000"/>
                <w:sz w:val="16"/>
                <w:szCs w:val="16"/>
              </w:rPr>
              <w:t xml:space="preserve"> </w:t>
            </w:r>
            <w:r>
              <w:rPr>
                <w:rFonts w:ascii="Arial" w:eastAsia="Arial" w:hAnsi="Arial" w:cs="Arial"/>
                <w:color w:val="000000"/>
                <w:w w:val="101"/>
                <w:sz w:val="16"/>
                <w:szCs w:val="16"/>
              </w:rPr>
              <w:t>3.58</w:t>
            </w:r>
            <w:r>
              <w:rPr>
                <w:rFonts w:ascii="Arial" w:eastAsia="Arial" w:hAnsi="Arial" w:cs="Arial"/>
                <w:color w:val="000000"/>
                <w:sz w:val="16"/>
                <w:szCs w:val="16"/>
              </w:rPr>
              <w:t xml:space="preserve"> </w:t>
            </w:r>
            <w:r>
              <w:rPr>
                <w:rFonts w:ascii="Arial" w:eastAsia="Arial" w:hAnsi="Arial" w:cs="Arial"/>
                <w:color w:val="000000"/>
                <w:w w:val="101"/>
                <w:sz w:val="16"/>
                <w:szCs w:val="16"/>
              </w:rPr>
              <w:t>3.37</w:t>
            </w:r>
            <w:r>
              <w:rPr>
                <w:rFonts w:ascii="Arial" w:eastAsia="Arial" w:hAnsi="Arial" w:cs="Arial"/>
                <w:color w:val="000000"/>
                <w:sz w:val="16"/>
                <w:szCs w:val="16"/>
              </w:rPr>
              <w:t xml:space="preserve"> </w:t>
            </w:r>
            <w:r>
              <w:rPr>
                <w:rFonts w:ascii="Arial" w:eastAsia="Arial" w:hAnsi="Arial" w:cs="Arial"/>
                <w:color w:val="000000"/>
                <w:w w:val="101"/>
                <w:sz w:val="16"/>
                <w:szCs w:val="16"/>
              </w:rPr>
              <w:t>3.22</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3.00</w:t>
            </w:r>
            <w:r>
              <w:rPr>
                <w:rFonts w:ascii="Arial" w:eastAsia="Arial" w:hAnsi="Arial" w:cs="Arial"/>
                <w:color w:val="000000"/>
                <w:sz w:val="16"/>
                <w:szCs w:val="16"/>
              </w:rPr>
              <w:t xml:space="preserve"> </w:t>
            </w:r>
            <w:r>
              <w:rPr>
                <w:rFonts w:ascii="Arial" w:eastAsia="Arial" w:hAnsi="Arial" w:cs="Arial"/>
                <w:color w:val="000000"/>
                <w:w w:val="101"/>
                <w:sz w:val="16"/>
                <w:szCs w:val="16"/>
              </w:rPr>
              <w:t>2.92</w:t>
            </w:r>
            <w:r>
              <w:rPr>
                <w:rFonts w:ascii="Arial" w:eastAsia="Arial" w:hAnsi="Arial" w:cs="Arial"/>
                <w:color w:val="000000"/>
                <w:sz w:val="16"/>
                <w:szCs w:val="16"/>
              </w:rPr>
              <w:t xml:space="preserve"> </w:t>
            </w:r>
            <w:r>
              <w:rPr>
                <w:rFonts w:ascii="Arial" w:eastAsia="Arial" w:hAnsi="Arial" w:cs="Arial"/>
                <w:color w:val="000000"/>
                <w:w w:val="101"/>
                <w:sz w:val="16"/>
                <w:szCs w:val="16"/>
              </w:rPr>
              <w:t>2.85</w:t>
            </w:r>
            <w:r>
              <w:rPr>
                <w:rFonts w:ascii="Arial" w:eastAsia="Arial" w:hAnsi="Arial" w:cs="Arial"/>
                <w:color w:val="000000"/>
                <w:sz w:val="16"/>
                <w:szCs w:val="16"/>
              </w:rPr>
              <w:t xml:space="preserve"> </w:t>
            </w:r>
            <w:r>
              <w:rPr>
                <w:rFonts w:ascii="Arial" w:eastAsia="Arial" w:hAnsi="Arial" w:cs="Arial"/>
                <w:color w:val="000000"/>
                <w:w w:val="101"/>
                <w:sz w:val="16"/>
                <w:szCs w:val="16"/>
              </w:rPr>
              <w:t>2.79</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2.66</w:t>
            </w:r>
            <w:r>
              <w:rPr>
                <w:rFonts w:ascii="Arial" w:eastAsia="Arial" w:hAnsi="Arial" w:cs="Arial"/>
                <w:color w:val="000000"/>
                <w:sz w:val="16"/>
                <w:szCs w:val="16"/>
              </w:rPr>
              <w:t xml:space="preserve"> </w:t>
            </w:r>
            <w:r>
              <w:rPr>
                <w:rFonts w:ascii="Arial" w:eastAsia="Arial" w:hAnsi="Arial" w:cs="Arial"/>
                <w:color w:val="000000"/>
                <w:w w:val="101"/>
                <w:sz w:val="16"/>
                <w:szCs w:val="16"/>
              </w:rPr>
              <w:t>2.63</w:t>
            </w:r>
            <w:r>
              <w:rPr>
                <w:rFonts w:ascii="Arial" w:eastAsia="Arial" w:hAnsi="Arial" w:cs="Arial"/>
                <w:color w:val="000000"/>
                <w:sz w:val="16"/>
                <w:szCs w:val="16"/>
              </w:rPr>
              <w:t xml:space="preserve"> </w:t>
            </w:r>
            <w:r>
              <w:rPr>
                <w:rFonts w:ascii="Arial" w:eastAsia="Arial" w:hAnsi="Arial" w:cs="Arial"/>
                <w:color w:val="000000"/>
                <w:w w:val="101"/>
                <w:sz w:val="16"/>
                <w:szCs w:val="16"/>
              </w:rPr>
              <w:t>2.60</w:t>
            </w:r>
            <w:r>
              <w:rPr>
                <w:rFonts w:ascii="Arial" w:eastAsia="Arial" w:hAnsi="Arial" w:cs="Arial"/>
                <w:color w:val="000000"/>
                <w:sz w:val="16"/>
                <w:szCs w:val="16"/>
              </w:rPr>
              <w:t xml:space="preserve"> </w:t>
            </w:r>
            <w:r>
              <w:rPr>
                <w:rFonts w:ascii="Arial" w:eastAsia="Arial" w:hAnsi="Arial" w:cs="Arial"/>
                <w:color w:val="000000"/>
                <w:w w:val="101"/>
                <w:sz w:val="16"/>
                <w:szCs w:val="16"/>
              </w:rPr>
              <w:t>2.57</w:t>
            </w:r>
            <w:r>
              <w:rPr>
                <w:rFonts w:ascii="Arial" w:eastAsia="Arial" w:hAnsi="Arial" w:cs="Arial"/>
                <w:color w:val="000000"/>
                <w:sz w:val="16"/>
                <w:szCs w:val="16"/>
              </w:rPr>
              <w:t xml:space="preserve"> </w:t>
            </w:r>
            <w:r>
              <w:rPr>
                <w:rFonts w:ascii="Arial" w:eastAsia="Arial" w:hAnsi="Arial" w:cs="Arial"/>
                <w:color w:val="000000"/>
                <w:w w:val="101"/>
                <w:sz w:val="16"/>
                <w:szCs w:val="16"/>
              </w:rPr>
              <w:t>2.55</w:t>
            </w:r>
            <w:r>
              <w:rPr>
                <w:rFonts w:ascii="Arial" w:eastAsia="Arial" w:hAnsi="Arial" w:cs="Arial"/>
                <w:color w:val="000000"/>
                <w:sz w:val="16"/>
                <w:szCs w:val="16"/>
              </w:rPr>
              <w:t xml:space="preserve"> </w:t>
            </w:r>
            <w:r>
              <w:rPr>
                <w:rFonts w:ascii="Arial" w:eastAsia="Arial" w:hAnsi="Arial" w:cs="Arial"/>
                <w:color w:val="000000"/>
                <w:w w:val="101"/>
                <w:sz w:val="16"/>
                <w:szCs w:val="16"/>
              </w:rPr>
              <w:t>2.53</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2.43</w:t>
            </w:r>
            <w:r>
              <w:rPr>
                <w:rFonts w:ascii="Arial" w:eastAsia="Arial" w:hAnsi="Arial" w:cs="Arial"/>
                <w:color w:val="000000"/>
                <w:sz w:val="16"/>
                <w:szCs w:val="16"/>
              </w:rPr>
              <w:t xml:space="preserve"> </w:t>
            </w:r>
            <w:r>
              <w:rPr>
                <w:rFonts w:ascii="Arial" w:eastAsia="Arial" w:hAnsi="Arial" w:cs="Arial"/>
                <w:color w:val="000000"/>
                <w:w w:val="101"/>
                <w:sz w:val="16"/>
                <w:szCs w:val="16"/>
              </w:rPr>
              <w:t>2.42</w:t>
            </w:r>
            <w:r>
              <w:rPr>
                <w:rFonts w:ascii="Arial" w:eastAsia="Arial" w:hAnsi="Arial" w:cs="Arial"/>
                <w:color w:val="000000"/>
                <w:sz w:val="16"/>
                <w:szCs w:val="16"/>
              </w:rPr>
              <w:t xml:space="preserve"> </w:t>
            </w:r>
            <w:r>
              <w:rPr>
                <w:rFonts w:ascii="Arial" w:eastAsia="Arial" w:hAnsi="Arial" w:cs="Arial"/>
                <w:color w:val="000000"/>
                <w:w w:val="101"/>
                <w:sz w:val="16"/>
                <w:szCs w:val="16"/>
              </w:rPr>
              <w:t>2.41</w:t>
            </w:r>
            <w:r>
              <w:rPr>
                <w:rFonts w:ascii="Arial" w:eastAsia="Arial" w:hAnsi="Arial" w:cs="Arial"/>
                <w:color w:val="000000"/>
                <w:sz w:val="16"/>
                <w:szCs w:val="16"/>
              </w:rPr>
              <w:t xml:space="preserve"> </w:t>
            </w:r>
            <w:r>
              <w:rPr>
                <w:rFonts w:ascii="Arial" w:eastAsia="Arial" w:hAnsi="Arial" w:cs="Arial"/>
                <w:color w:val="000000"/>
                <w:w w:val="101"/>
                <w:sz w:val="16"/>
                <w:szCs w:val="16"/>
              </w:rPr>
              <w:t>2.40</w:t>
            </w:r>
            <w:r>
              <w:rPr>
                <w:rFonts w:ascii="Arial" w:eastAsia="Arial" w:hAnsi="Arial" w:cs="Arial"/>
                <w:color w:val="000000"/>
                <w:sz w:val="16"/>
                <w:szCs w:val="16"/>
              </w:rPr>
              <w:t xml:space="preserve"> </w:t>
            </w:r>
            <w:r>
              <w:rPr>
                <w:rFonts w:ascii="Arial" w:eastAsia="Arial" w:hAnsi="Arial" w:cs="Arial"/>
                <w:color w:val="000000"/>
                <w:w w:val="101"/>
                <w:sz w:val="16"/>
                <w:szCs w:val="16"/>
              </w:rPr>
              <w:t>2.39</w:t>
            </w:r>
            <w:r>
              <w:rPr>
                <w:rFonts w:ascii="Arial" w:eastAsia="Arial" w:hAnsi="Arial" w:cs="Arial"/>
                <w:color w:val="000000"/>
                <w:sz w:val="16"/>
                <w:szCs w:val="16"/>
              </w:rPr>
              <w:t xml:space="preserve"> </w:t>
            </w:r>
            <w:r>
              <w:rPr>
                <w:rFonts w:ascii="Arial" w:eastAsia="Arial" w:hAnsi="Arial" w:cs="Arial"/>
                <w:color w:val="000000"/>
                <w:w w:val="101"/>
                <w:sz w:val="16"/>
                <w:szCs w:val="16"/>
              </w:rPr>
              <w:t>2.38</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2.31</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2.31</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19.35</w:t>
            </w:r>
            <w:r>
              <w:rPr>
                <w:rFonts w:ascii="Arial" w:eastAsia="Arial" w:hAnsi="Arial" w:cs="Arial"/>
                <w:color w:val="000000"/>
                <w:sz w:val="16"/>
                <w:szCs w:val="16"/>
              </w:rPr>
              <w:t xml:space="preserve"> </w:t>
            </w:r>
            <w:r>
              <w:rPr>
                <w:rFonts w:ascii="Arial" w:eastAsia="Arial" w:hAnsi="Arial" w:cs="Arial"/>
                <w:color w:val="000000"/>
                <w:w w:val="101"/>
                <w:sz w:val="16"/>
                <w:szCs w:val="16"/>
              </w:rPr>
              <w:t>8.89</w:t>
            </w:r>
            <w:r>
              <w:rPr>
                <w:rFonts w:ascii="Arial" w:eastAsia="Arial" w:hAnsi="Arial" w:cs="Arial"/>
                <w:color w:val="000000"/>
                <w:sz w:val="16"/>
                <w:szCs w:val="16"/>
              </w:rPr>
              <w:t xml:space="preserve"> </w:t>
            </w:r>
            <w:r>
              <w:rPr>
                <w:rFonts w:ascii="Arial" w:eastAsia="Arial" w:hAnsi="Arial" w:cs="Arial"/>
                <w:color w:val="000000"/>
                <w:w w:val="101"/>
                <w:sz w:val="16"/>
                <w:szCs w:val="16"/>
              </w:rPr>
              <w:t>6.09</w:t>
            </w:r>
            <w:r>
              <w:rPr>
                <w:rFonts w:ascii="Arial" w:eastAsia="Arial" w:hAnsi="Arial" w:cs="Arial"/>
                <w:color w:val="000000"/>
                <w:sz w:val="16"/>
                <w:szCs w:val="16"/>
              </w:rPr>
              <w:t xml:space="preserve"> </w:t>
            </w:r>
            <w:r>
              <w:rPr>
                <w:rFonts w:ascii="Arial" w:eastAsia="Arial" w:hAnsi="Arial" w:cs="Arial"/>
                <w:color w:val="000000"/>
                <w:w w:val="101"/>
                <w:sz w:val="16"/>
                <w:szCs w:val="16"/>
              </w:rPr>
              <w:t>4.88</w:t>
            </w:r>
            <w:r>
              <w:rPr>
                <w:rFonts w:ascii="Arial" w:eastAsia="Arial" w:hAnsi="Arial" w:cs="Arial"/>
                <w:color w:val="000000"/>
                <w:sz w:val="16"/>
                <w:szCs w:val="16"/>
              </w:rPr>
              <w:t xml:space="preserve"> </w:t>
            </w:r>
            <w:r>
              <w:rPr>
                <w:rFonts w:ascii="Arial" w:eastAsia="Arial" w:hAnsi="Arial" w:cs="Arial"/>
                <w:color w:val="000000"/>
                <w:w w:val="101"/>
                <w:sz w:val="16"/>
                <w:szCs w:val="16"/>
              </w:rPr>
              <w:t>4.21</w:t>
            </w:r>
            <w:r>
              <w:rPr>
                <w:rFonts w:ascii="Arial" w:eastAsia="Arial" w:hAnsi="Arial" w:cs="Arial"/>
                <w:color w:val="000000"/>
                <w:sz w:val="16"/>
                <w:szCs w:val="16"/>
              </w:rPr>
              <w:t xml:space="preserve"> </w:t>
            </w:r>
            <w:r>
              <w:rPr>
                <w:rFonts w:ascii="Arial" w:eastAsia="Arial" w:hAnsi="Arial" w:cs="Arial"/>
                <w:color w:val="000000"/>
                <w:w w:val="101"/>
                <w:sz w:val="16"/>
                <w:szCs w:val="16"/>
              </w:rPr>
              <w:t>3.79</w:t>
            </w:r>
            <w:r>
              <w:rPr>
                <w:rFonts w:ascii="Arial" w:eastAsia="Arial" w:hAnsi="Arial" w:cs="Arial"/>
                <w:color w:val="000000"/>
                <w:sz w:val="16"/>
                <w:szCs w:val="16"/>
              </w:rPr>
              <w:t xml:space="preserve"> </w:t>
            </w:r>
            <w:r>
              <w:rPr>
                <w:rFonts w:ascii="Arial" w:eastAsia="Arial" w:hAnsi="Arial" w:cs="Arial"/>
                <w:color w:val="000000"/>
                <w:w w:val="101"/>
                <w:sz w:val="16"/>
                <w:szCs w:val="16"/>
              </w:rPr>
              <w:t>3.50</w:t>
            </w:r>
            <w:r>
              <w:rPr>
                <w:rFonts w:ascii="Arial" w:eastAsia="Arial" w:hAnsi="Arial" w:cs="Arial"/>
                <w:color w:val="000000"/>
                <w:sz w:val="16"/>
                <w:szCs w:val="16"/>
              </w:rPr>
              <w:t xml:space="preserve"> </w:t>
            </w:r>
            <w:r>
              <w:rPr>
                <w:rFonts w:ascii="Arial" w:eastAsia="Arial" w:hAnsi="Arial" w:cs="Arial"/>
                <w:color w:val="000000"/>
                <w:w w:val="101"/>
                <w:sz w:val="16"/>
                <w:szCs w:val="16"/>
              </w:rPr>
              <w:t>3.29</w:t>
            </w:r>
            <w:r>
              <w:rPr>
                <w:rFonts w:ascii="Arial" w:eastAsia="Arial" w:hAnsi="Arial" w:cs="Arial"/>
                <w:color w:val="000000"/>
                <w:sz w:val="16"/>
                <w:szCs w:val="16"/>
              </w:rPr>
              <w:t xml:space="preserve"> </w:t>
            </w:r>
            <w:r>
              <w:rPr>
                <w:rFonts w:ascii="Arial" w:eastAsia="Arial" w:hAnsi="Arial" w:cs="Arial"/>
                <w:color w:val="000000"/>
                <w:w w:val="101"/>
                <w:sz w:val="16"/>
                <w:szCs w:val="16"/>
              </w:rPr>
              <w:t>3.14</w:t>
            </w:r>
            <w:r>
              <w:rPr>
                <w:rFonts w:ascii="Arial" w:eastAsia="Arial" w:hAnsi="Arial" w:cs="Arial"/>
                <w:color w:val="000000"/>
                <w:sz w:val="16"/>
                <w:szCs w:val="16"/>
              </w:rPr>
              <w:t xml:space="preserve"> </w:t>
            </w:r>
            <w:r>
              <w:rPr>
                <w:rFonts w:ascii="Arial" w:eastAsia="Arial" w:hAnsi="Arial" w:cs="Arial"/>
                <w:color w:val="000000"/>
                <w:w w:val="101"/>
                <w:sz w:val="16"/>
                <w:szCs w:val="16"/>
              </w:rPr>
              <w:t>3.01</w:t>
            </w:r>
            <w:r>
              <w:rPr>
                <w:rFonts w:ascii="Arial" w:eastAsia="Arial" w:hAnsi="Arial" w:cs="Arial"/>
                <w:color w:val="000000"/>
                <w:sz w:val="16"/>
                <w:szCs w:val="16"/>
              </w:rPr>
              <w:t xml:space="preserve"> </w:t>
            </w:r>
            <w:r>
              <w:rPr>
                <w:rFonts w:ascii="Arial" w:eastAsia="Arial" w:hAnsi="Arial" w:cs="Arial"/>
                <w:color w:val="000000"/>
                <w:w w:val="101"/>
                <w:sz w:val="16"/>
                <w:szCs w:val="16"/>
              </w:rPr>
              <w:t>2.91</w:t>
            </w:r>
            <w:r>
              <w:rPr>
                <w:rFonts w:ascii="Arial" w:eastAsia="Arial" w:hAnsi="Arial" w:cs="Arial"/>
                <w:color w:val="000000"/>
                <w:sz w:val="16"/>
                <w:szCs w:val="16"/>
              </w:rPr>
              <w:t xml:space="preserve"> </w:t>
            </w:r>
            <w:r>
              <w:rPr>
                <w:rFonts w:ascii="Arial" w:eastAsia="Arial" w:hAnsi="Arial" w:cs="Arial"/>
                <w:color w:val="000000"/>
                <w:w w:val="101"/>
                <w:sz w:val="16"/>
                <w:szCs w:val="16"/>
              </w:rPr>
              <w:t>2.83</w:t>
            </w:r>
            <w:r>
              <w:rPr>
                <w:rFonts w:ascii="Arial" w:eastAsia="Arial" w:hAnsi="Arial" w:cs="Arial"/>
                <w:color w:val="000000"/>
                <w:sz w:val="16"/>
                <w:szCs w:val="16"/>
              </w:rPr>
              <w:t xml:space="preserve"> </w:t>
            </w:r>
            <w:r>
              <w:rPr>
                <w:rFonts w:ascii="Arial" w:eastAsia="Arial" w:hAnsi="Arial" w:cs="Arial"/>
                <w:color w:val="000000"/>
                <w:w w:val="101"/>
                <w:sz w:val="16"/>
                <w:szCs w:val="16"/>
              </w:rPr>
              <w:t>2.76</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2.66</w:t>
            </w:r>
            <w:r>
              <w:rPr>
                <w:rFonts w:ascii="Arial" w:eastAsia="Arial" w:hAnsi="Arial" w:cs="Arial"/>
                <w:color w:val="000000"/>
                <w:sz w:val="16"/>
                <w:szCs w:val="16"/>
              </w:rPr>
              <w:t xml:space="preserve"> </w:t>
            </w:r>
            <w:r>
              <w:rPr>
                <w:rFonts w:ascii="Arial" w:eastAsia="Arial" w:hAnsi="Arial" w:cs="Arial"/>
                <w:color w:val="000000"/>
                <w:w w:val="101"/>
                <w:sz w:val="16"/>
                <w:szCs w:val="16"/>
              </w:rPr>
              <w:t>2.61</w:t>
            </w:r>
            <w:r>
              <w:rPr>
                <w:rFonts w:ascii="Arial" w:eastAsia="Arial" w:hAnsi="Arial" w:cs="Arial"/>
                <w:color w:val="000000"/>
                <w:sz w:val="16"/>
                <w:szCs w:val="16"/>
              </w:rPr>
              <w:t xml:space="preserve"> </w:t>
            </w:r>
            <w:r>
              <w:rPr>
                <w:rFonts w:ascii="Arial" w:eastAsia="Arial" w:hAnsi="Arial" w:cs="Arial"/>
                <w:color w:val="000000"/>
                <w:w w:val="101"/>
                <w:sz w:val="16"/>
                <w:szCs w:val="16"/>
              </w:rPr>
              <w:t>2.58</w:t>
            </w:r>
            <w:r>
              <w:rPr>
                <w:rFonts w:ascii="Arial" w:eastAsia="Arial" w:hAnsi="Arial" w:cs="Arial"/>
                <w:color w:val="000000"/>
                <w:sz w:val="16"/>
                <w:szCs w:val="16"/>
              </w:rPr>
              <w:t xml:space="preserve"> </w:t>
            </w:r>
            <w:r>
              <w:rPr>
                <w:rFonts w:ascii="Arial" w:eastAsia="Arial" w:hAnsi="Arial" w:cs="Arial"/>
                <w:color w:val="000000"/>
                <w:w w:val="101"/>
                <w:sz w:val="16"/>
                <w:szCs w:val="16"/>
              </w:rPr>
              <w:t>2.54</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2.42</w:t>
            </w:r>
            <w:r>
              <w:rPr>
                <w:rFonts w:ascii="Arial" w:eastAsia="Arial" w:hAnsi="Arial" w:cs="Arial"/>
                <w:color w:val="000000"/>
                <w:sz w:val="16"/>
                <w:szCs w:val="16"/>
              </w:rPr>
              <w:t xml:space="preserve"> </w:t>
            </w:r>
            <w:r>
              <w:rPr>
                <w:rFonts w:ascii="Arial" w:eastAsia="Arial" w:hAnsi="Arial" w:cs="Arial"/>
                <w:color w:val="000000"/>
                <w:w w:val="101"/>
                <w:sz w:val="16"/>
                <w:szCs w:val="16"/>
              </w:rPr>
              <w:t>2.40</w:t>
            </w:r>
            <w:r>
              <w:rPr>
                <w:rFonts w:ascii="Arial" w:eastAsia="Arial" w:hAnsi="Arial" w:cs="Arial"/>
                <w:color w:val="000000"/>
                <w:sz w:val="16"/>
                <w:szCs w:val="16"/>
              </w:rPr>
              <w:t xml:space="preserve"> </w:t>
            </w:r>
            <w:r>
              <w:rPr>
                <w:rFonts w:ascii="Arial" w:eastAsia="Arial" w:hAnsi="Arial" w:cs="Arial"/>
                <w:color w:val="000000"/>
                <w:w w:val="101"/>
                <w:sz w:val="16"/>
                <w:szCs w:val="16"/>
              </w:rPr>
              <w:t>2.39</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2.27</w:t>
            </w:r>
            <w:r>
              <w:rPr>
                <w:rFonts w:ascii="Arial" w:eastAsia="Arial" w:hAnsi="Arial" w:cs="Arial"/>
                <w:color w:val="000000"/>
                <w:sz w:val="16"/>
                <w:szCs w:val="16"/>
              </w:rPr>
              <w:t xml:space="preserve"> </w:t>
            </w:r>
            <w:r>
              <w:rPr>
                <w:rFonts w:ascii="Arial" w:eastAsia="Arial" w:hAnsi="Arial" w:cs="Arial"/>
                <w:color w:val="000000"/>
                <w:w w:val="101"/>
                <w:sz w:val="16"/>
                <w:szCs w:val="16"/>
              </w:rPr>
              <w:t>2.26</w:t>
            </w:r>
            <w:r>
              <w:rPr>
                <w:rFonts w:ascii="Arial" w:eastAsia="Arial" w:hAnsi="Arial" w:cs="Arial"/>
                <w:color w:val="000000"/>
                <w:sz w:val="16"/>
                <w:szCs w:val="16"/>
              </w:rPr>
              <w:t xml:space="preserve"> </w:t>
            </w:r>
            <w:r>
              <w:rPr>
                <w:rFonts w:ascii="Arial" w:eastAsia="Arial" w:hAnsi="Arial" w:cs="Arial"/>
                <w:color w:val="000000"/>
                <w:w w:val="101"/>
                <w:sz w:val="16"/>
                <w:szCs w:val="16"/>
              </w:rPr>
              <w:t>2.26</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2.23</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2.22</w:t>
            </w:r>
          </w:p>
        </w:tc>
        <w:tc>
          <w:tcPr>
            <w:tcW w:w="6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w w:val="101"/>
                <w:sz w:val="16"/>
                <w:szCs w:val="16"/>
              </w:rPr>
              <w:t>239</w:t>
            </w:r>
            <w:r>
              <w:rPr>
                <w:rFonts w:ascii="Arial" w:eastAsia="Arial" w:hAnsi="Arial" w:cs="Arial"/>
                <w:color w:val="000000"/>
                <w:sz w:val="16"/>
                <w:szCs w:val="16"/>
              </w:rPr>
              <w:t xml:space="preserve"> </w:t>
            </w:r>
            <w:r>
              <w:rPr>
                <w:rFonts w:ascii="Arial" w:eastAsia="Arial" w:hAnsi="Arial" w:cs="Arial"/>
                <w:color w:val="000000"/>
                <w:w w:val="101"/>
                <w:sz w:val="16"/>
                <w:szCs w:val="16"/>
              </w:rPr>
              <w:t>19.37</w:t>
            </w:r>
            <w:r>
              <w:rPr>
                <w:rFonts w:ascii="Arial" w:eastAsia="Arial" w:hAnsi="Arial" w:cs="Arial"/>
                <w:color w:val="000000"/>
                <w:sz w:val="16"/>
                <w:szCs w:val="16"/>
              </w:rPr>
              <w:t xml:space="preserve"> </w:t>
            </w:r>
            <w:r>
              <w:rPr>
                <w:rFonts w:ascii="Arial" w:eastAsia="Arial" w:hAnsi="Arial" w:cs="Arial"/>
                <w:color w:val="000000"/>
                <w:w w:val="101"/>
                <w:sz w:val="16"/>
                <w:szCs w:val="16"/>
              </w:rPr>
              <w:t>8.85</w:t>
            </w:r>
            <w:r>
              <w:rPr>
                <w:rFonts w:ascii="Arial" w:eastAsia="Arial" w:hAnsi="Arial" w:cs="Arial"/>
                <w:color w:val="000000"/>
                <w:sz w:val="16"/>
                <w:szCs w:val="16"/>
              </w:rPr>
              <w:t xml:space="preserve"> </w:t>
            </w:r>
            <w:r>
              <w:rPr>
                <w:rFonts w:ascii="Arial" w:eastAsia="Arial" w:hAnsi="Arial" w:cs="Arial"/>
                <w:color w:val="000000"/>
                <w:w w:val="101"/>
                <w:sz w:val="16"/>
                <w:szCs w:val="16"/>
              </w:rPr>
              <w:t>6.04</w:t>
            </w:r>
            <w:r>
              <w:rPr>
                <w:rFonts w:ascii="Arial" w:eastAsia="Arial" w:hAnsi="Arial" w:cs="Arial"/>
                <w:color w:val="000000"/>
                <w:sz w:val="16"/>
                <w:szCs w:val="16"/>
              </w:rPr>
              <w:t xml:space="preserve"> </w:t>
            </w:r>
            <w:r>
              <w:rPr>
                <w:rFonts w:ascii="Arial" w:eastAsia="Arial" w:hAnsi="Arial" w:cs="Arial"/>
                <w:color w:val="000000"/>
                <w:w w:val="101"/>
                <w:sz w:val="16"/>
                <w:szCs w:val="16"/>
              </w:rPr>
              <w:t>4.82</w:t>
            </w:r>
            <w:r>
              <w:rPr>
                <w:rFonts w:ascii="Arial" w:eastAsia="Arial" w:hAnsi="Arial" w:cs="Arial"/>
                <w:color w:val="000000"/>
                <w:sz w:val="16"/>
                <w:szCs w:val="16"/>
              </w:rPr>
              <w:t xml:space="preserve"> </w:t>
            </w:r>
            <w:r>
              <w:rPr>
                <w:rFonts w:ascii="Arial" w:eastAsia="Arial" w:hAnsi="Arial" w:cs="Arial"/>
                <w:color w:val="000000"/>
                <w:w w:val="101"/>
                <w:sz w:val="16"/>
                <w:szCs w:val="16"/>
              </w:rPr>
              <w:t>4.15</w:t>
            </w:r>
            <w:r>
              <w:rPr>
                <w:rFonts w:ascii="Arial" w:eastAsia="Arial" w:hAnsi="Arial" w:cs="Arial"/>
                <w:color w:val="000000"/>
                <w:sz w:val="16"/>
                <w:szCs w:val="16"/>
              </w:rPr>
              <w:t xml:space="preserve"> </w:t>
            </w:r>
            <w:r>
              <w:rPr>
                <w:rFonts w:ascii="Arial" w:eastAsia="Arial" w:hAnsi="Arial" w:cs="Arial"/>
                <w:color w:val="000000"/>
                <w:w w:val="101"/>
                <w:sz w:val="16"/>
                <w:szCs w:val="16"/>
              </w:rPr>
              <w:t>3.73</w:t>
            </w:r>
            <w:r>
              <w:rPr>
                <w:rFonts w:ascii="Arial" w:eastAsia="Arial" w:hAnsi="Arial" w:cs="Arial"/>
                <w:color w:val="000000"/>
                <w:sz w:val="16"/>
                <w:szCs w:val="16"/>
              </w:rPr>
              <w:t xml:space="preserve"> </w:t>
            </w:r>
            <w:r>
              <w:rPr>
                <w:rFonts w:ascii="Arial" w:eastAsia="Arial" w:hAnsi="Arial" w:cs="Arial"/>
                <w:color w:val="000000"/>
                <w:w w:val="101"/>
                <w:sz w:val="16"/>
                <w:szCs w:val="16"/>
              </w:rPr>
              <w:t>3.44</w:t>
            </w:r>
            <w:r>
              <w:rPr>
                <w:rFonts w:ascii="Arial" w:eastAsia="Arial" w:hAnsi="Arial" w:cs="Arial"/>
                <w:color w:val="000000"/>
                <w:sz w:val="16"/>
                <w:szCs w:val="16"/>
              </w:rPr>
              <w:t xml:space="preserve"> </w:t>
            </w:r>
            <w:r>
              <w:rPr>
                <w:rFonts w:ascii="Arial" w:eastAsia="Arial" w:hAnsi="Arial" w:cs="Arial"/>
                <w:color w:val="000000"/>
                <w:w w:val="101"/>
                <w:sz w:val="16"/>
                <w:szCs w:val="16"/>
              </w:rPr>
              <w:t>3.23</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2.95</w:t>
            </w:r>
            <w:r>
              <w:rPr>
                <w:rFonts w:ascii="Arial" w:eastAsia="Arial" w:hAnsi="Arial" w:cs="Arial"/>
                <w:color w:val="000000"/>
                <w:sz w:val="16"/>
                <w:szCs w:val="16"/>
              </w:rPr>
              <w:t xml:space="preserve"> </w:t>
            </w:r>
            <w:r>
              <w:rPr>
                <w:rFonts w:ascii="Arial" w:eastAsia="Arial" w:hAnsi="Arial" w:cs="Arial"/>
                <w:color w:val="000000"/>
                <w:w w:val="101"/>
                <w:sz w:val="16"/>
                <w:szCs w:val="16"/>
              </w:rPr>
              <w:t>2.85</w:t>
            </w:r>
            <w:r>
              <w:rPr>
                <w:rFonts w:ascii="Arial" w:eastAsia="Arial" w:hAnsi="Arial" w:cs="Arial"/>
                <w:color w:val="000000"/>
                <w:sz w:val="16"/>
                <w:szCs w:val="16"/>
              </w:rPr>
              <w:t xml:space="preserve"> </w:t>
            </w:r>
            <w:r>
              <w:rPr>
                <w:rFonts w:ascii="Arial" w:eastAsia="Arial" w:hAnsi="Arial" w:cs="Arial"/>
                <w:color w:val="000000"/>
                <w:w w:val="101"/>
                <w:sz w:val="16"/>
                <w:szCs w:val="16"/>
              </w:rPr>
              <w:t>2.77</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2.64</w:t>
            </w:r>
            <w:r>
              <w:rPr>
                <w:rFonts w:ascii="Arial" w:eastAsia="Arial" w:hAnsi="Arial" w:cs="Arial"/>
                <w:color w:val="000000"/>
                <w:sz w:val="16"/>
                <w:szCs w:val="16"/>
              </w:rPr>
              <w:t xml:space="preserve"> </w:t>
            </w:r>
            <w:r>
              <w:rPr>
                <w:rFonts w:ascii="Arial" w:eastAsia="Arial" w:hAnsi="Arial" w:cs="Arial"/>
                <w:color w:val="000000"/>
                <w:w w:val="101"/>
                <w:sz w:val="16"/>
                <w:szCs w:val="16"/>
              </w:rPr>
              <w:t>2.59</w:t>
            </w:r>
            <w:r>
              <w:rPr>
                <w:rFonts w:ascii="Arial" w:eastAsia="Arial" w:hAnsi="Arial" w:cs="Arial"/>
                <w:color w:val="000000"/>
                <w:sz w:val="16"/>
                <w:szCs w:val="16"/>
              </w:rPr>
              <w:t xml:space="preserve"> </w:t>
            </w:r>
            <w:r>
              <w:rPr>
                <w:rFonts w:ascii="Arial" w:eastAsia="Arial" w:hAnsi="Arial" w:cs="Arial"/>
                <w:color w:val="000000"/>
                <w:w w:val="101"/>
                <w:sz w:val="16"/>
                <w:szCs w:val="16"/>
              </w:rPr>
              <w:t>2.55</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2.42</w:t>
            </w:r>
            <w:r>
              <w:rPr>
                <w:rFonts w:ascii="Arial" w:eastAsia="Arial" w:hAnsi="Arial" w:cs="Arial"/>
                <w:color w:val="000000"/>
                <w:sz w:val="16"/>
                <w:szCs w:val="16"/>
              </w:rPr>
              <w:t xml:space="preserve"> </w:t>
            </w:r>
            <w:r>
              <w:rPr>
                <w:rFonts w:ascii="Arial" w:eastAsia="Arial" w:hAnsi="Arial" w:cs="Arial"/>
                <w:color w:val="000000"/>
                <w:w w:val="101"/>
                <w:sz w:val="16"/>
                <w:szCs w:val="16"/>
              </w:rPr>
              <w:t>2.40</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2.27</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2.16</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2.15</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w w:val="101"/>
                <w:sz w:val="16"/>
                <w:szCs w:val="16"/>
              </w:rPr>
              <w:t>241</w:t>
            </w:r>
            <w:r>
              <w:rPr>
                <w:rFonts w:ascii="Arial" w:eastAsia="Arial" w:hAnsi="Arial" w:cs="Arial"/>
                <w:color w:val="000000"/>
                <w:sz w:val="16"/>
                <w:szCs w:val="16"/>
              </w:rPr>
              <w:t xml:space="preserve"> </w:t>
            </w:r>
            <w:r>
              <w:rPr>
                <w:rFonts w:ascii="Arial" w:eastAsia="Arial" w:hAnsi="Arial" w:cs="Arial"/>
                <w:color w:val="000000"/>
                <w:w w:val="101"/>
                <w:sz w:val="16"/>
                <w:szCs w:val="16"/>
              </w:rPr>
              <w:t>19.38</w:t>
            </w:r>
            <w:r>
              <w:rPr>
                <w:rFonts w:ascii="Arial" w:eastAsia="Arial" w:hAnsi="Arial" w:cs="Arial"/>
                <w:color w:val="000000"/>
                <w:sz w:val="16"/>
                <w:szCs w:val="16"/>
              </w:rPr>
              <w:t xml:space="preserve"> </w:t>
            </w:r>
            <w:r>
              <w:rPr>
                <w:rFonts w:ascii="Arial" w:eastAsia="Arial" w:hAnsi="Arial" w:cs="Arial"/>
                <w:color w:val="000000"/>
                <w:w w:val="101"/>
                <w:sz w:val="16"/>
                <w:szCs w:val="16"/>
              </w:rPr>
              <w:t>8.81</w:t>
            </w:r>
            <w:r>
              <w:rPr>
                <w:rFonts w:ascii="Arial" w:eastAsia="Arial" w:hAnsi="Arial" w:cs="Arial"/>
                <w:color w:val="000000"/>
                <w:sz w:val="16"/>
                <w:szCs w:val="16"/>
              </w:rPr>
              <w:t xml:space="preserve"> </w:t>
            </w:r>
            <w:r>
              <w:rPr>
                <w:rFonts w:ascii="Arial" w:eastAsia="Arial" w:hAnsi="Arial" w:cs="Arial"/>
                <w:color w:val="000000"/>
                <w:w w:val="101"/>
                <w:sz w:val="16"/>
                <w:szCs w:val="16"/>
              </w:rPr>
              <w:t>6.00</w:t>
            </w:r>
            <w:r>
              <w:rPr>
                <w:rFonts w:ascii="Arial" w:eastAsia="Arial" w:hAnsi="Arial" w:cs="Arial"/>
                <w:color w:val="000000"/>
                <w:sz w:val="16"/>
                <w:szCs w:val="16"/>
              </w:rPr>
              <w:t xml:space="preserve"> </w:t>
            </w:r>
            <w:r>
              <w:rPr>
                <w:rFonts w:ascii="Arial" w:eastAsia="Arial" w:hAnsi="Arial" w:cs="Arial"/>
                <w:color w:val="000000"/>
                <w:w w:val="101"/>
                <w:sz w:val="16"/>
                <w:szCs w:val="16"/>
              </w:rPr>
              <w:t>4.77</w:t>
            </w:r>
            <w:r>
              <w:rPr>
                <w:rFonts w:ascii="Arial" w:eastAsia="Arial" w:hAnsi="Arial" w:cs="Arial"/>
                <w:color w:val="000000"/>
                <w:sz w:val="16"/>
                <w:szCs w:val="16"/>
              </w:rPr>
              <w:t xml:space="preserve"> </w:t>
            </w:r>
            <w:r>
              <w:rPr>
                <w:rFonts w:ascii="Arial" w:eastAsia="Arial" w:hAnsi="Arial" w:cs="Arial"/>
                <w:color w:val="000000"/>
                <w:w w:val="101"/>
                <w:sz w:val="16"/>
                <w:szCs w:val="16"/>
              </w:rPr>
              <w:t>4.10</w:t>
            </w:r>
            <w:r>
              <w:rPr>
                <w:rFonts w:ascii="Arial" w:eastAsia="Arial" w:hAnsi="Arial" w:cs="Arial"/>
                <w:color w:val="000000"/>
                <w:sz w:val="16"/>
                <w:szCs w:val="16"/>
              </w:rPr>
              <w:t xml:space="preserve"> </w:t>
            </w:r>
            <w:r>
              <w:rPr>
                <w:rFonts w:ascii="Arial" w:eastAsia="Arial" w:hAnsi="Arial" w:cs="Arial"/>
                <w:color w:val="000000"/>
                <w:w w:val="101"/>
                <w:sz w:val="16"/>
                <w:szCs w:val="16"/>
              </w:rPr>
              <w:t>3.68</w:t>
            </w:r>
            <w:r>
              <w:rPr>
                <w:rFonts w:ascii="Arial" w:eastAsia="Arial" w:hAnsi="Arial" w:cs="Arial"/>
                <w:color w:val="000000"/>
                <w:sz w:val="16"/>
                <w:szCs w:val="16"/>
              </w:rPr>
              <w:t xml:space="preserve"> </w:t>
            </w:r>
            <w:r>
              <w:rPr>
                <w:rFonts w:ascii="Arial" w:eastAsia="Arial" w:hAnsi="Arial" w:cs="Arial"/>
                <w:color w:val="000000"/>
                <w:w w:val="101"/>
                <w:sz w:val="16"/>
                <w:szCs w:val="16"/>
              </w:rPr>
              <w:t>3.39</w:t>
            </w:r>
            <w:r>
              <w:rPr>
                <w:rFonts w:ascii="Arial" w:eastAsia="Arial" w:hAnsi="Arial" w:cs="Arial"/>
                <w:color w:val="000000"/>
                <w:sz w:val="16"/>
                <w:szCs w:val="16"/>
              </w:rPr>
              <w:t xml:space="preserve"> </w:t>
            </w:r>
            <w:r>
              <w:rPr>
                <w:rFonts w:ascii="Arial" w:eastAsia="Arial" w:hAnsi="Arial" w:cs="Arial"/>
                <w:color w:val="000000"/>
                <w:w w:val="101"/>
                <w:sz w:val="16"/>
                <w:szCs w:val="16"/>
              </w:rPr>
              <w:t>3.18</w:t>
            </w:r>
            <w:r>
              <w:rPr>
                <w:rFonts w:ascii="Arial" w:eastAsia="Arial" w:hAnsi="Arial" w:cs="Arial"/>
                <w:color w:val="000000"/>
                <w:sz w:val="16"/>
                <w:szCs w:val="16"/>
              </w:rPr>
              <w:t xml:space="preserve"> </w:t>
            </w:r>
            <w:r>
              <w:rPr>
                <w:rFonts w:ascii="Arial" w:eastAsia="Arial" w:hAnsi="Arial" w:cs="Arial"/>
                <w:color w:val="000000"/>
                <w:w w:val="101"/>
                <w:sz w:val="16"/>
                <w:szCs w:val="16"/>
              </w:rPr>
              <w:t>3.02</w:t>
            </w:r>
            <w:r>
              <w:rPr>
                <w:rFonts w:ascii="Arial" w:eastAsia="Arial" w:hAnsi="Arial" w:cs="Arial"/>
                <w:color w:val="000000"/>
                <w:sz w:val="16"/>
                <w:szCs w:val="16"/>
              </w:rPr>
              <w:t xml:space="preserve"> </w:t>
            </w:r>
            <w:r>
              <w:rPr>
                <w:rFonts w:ascii="Arial" w:eastAsia="Arial" w:hAnsi="Arial" w:cs="Arial"/>
                <w:color w:val="000000"/>
                <w:w w:val="101"/>
                <w:sz w:val="16"/>
                <w:szCs w:val="16"/>
              </w:rPr>
              <w:t>2.90</w:t>
            </w:r>
            <w:r>
              <w:rPr>
                <w:rFonts w:ascii="Arial" w:eastAsia="Arial" w:hAnsi="Arial" w:cs="Arial"/>
                <w:color w:val="000000"/>
                <w:sz w:val="16"/>
                <w:szCs w:val="16"/>
              </w:rPr>
              <w:t xml:space="preserve"> </w:t>
            </w:r>
            <w:r>
              <w:rPr>
                <w:rFonts w:ascii="Arial" w:eastAsia="Arial" w:hAnsi="Arial" w:cs="Arial"/>
                <w:color w:val="000000"/>
                <w:w w:val="101"/>
                <w:sz w:val="16"/>
                <w:szCs w:val="16"/>
              </w:rPr>
              <w:t>2.80</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2.65</w:t>
            </w:r>
            <w:r>
              <w:rPr>
                <w:rFonts w:ascii="Arial" w:eastAsia="Arial" w:hAnsi="Arial" w:cs="Arial"/>
                <w:color w:val="000000"/>
                <w:sz w:val="16"/>
                <w:szCs w:val="16"/>
              </w:rPr>
              <w:t xml:space="preserve"> </w:t>
            </w:r>
            <w:r>
              <w:rPr>
                <w:rFonts w:ascii="Arial" w:eastAsia="Arial" w:hAnsi="Arial" w:cs="Arial"/>
                <w:color w:val="000000"/>
                <w:w w:val="101"/>
                <w:sz w:val="16"/>
                <w:szCs w:val="16"/>
              </w:rPr>
              <w:t>2.59</w:t>
            </w:r>
            <w:r>
              <w:rPr>
                <w:rFonts w:ascii="Arial" w:eastAsia="Arial" w:hAnsi="Arial" w:cs="Arial"/>
                <w:color w:val="000000"/>
                <w:sz w:val="16"/>
                <w:szCs w:val="16"/>
              </w:rPr>
              <w:t xml:space="preserve"> </w:t>
            </w:r>
            <w:r>
              <w:rPr>
                <w:rFonts w:ascii="Arial" w:eastAsia="Arial" w:hAnsi="Arial" w:cs="Arial"/>
                <w:color w:val="000000"/>
                <w:w w:val="101"/>
                <w:sz w:val="16"/>
                <w:szCs w:val="16"/>
              </w:rPr>
              <w:t>2.54</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2.42</w:t>
            </w:r>
            <w:r>
              <w:rPr>
                <w:rFonts w:ascii="Arial" w:eastAsia="Arial" w:hAnsi="Arial" w:cs="Arial"/>
                <w:color w:val="000000"/>
                <w:sz w:val="16"/>
                <w:szCs w:val="16"/>
              </w:rPr>
              <w:t xml:space="preserve"> </w:t>
            </w:r>
            <w:r>
              <w:rPr>
                <w:rFonts w:ascii="Arial" w:eastAsia="Arial" w:hAnsi="Arial" w:cs="Arial"/>
                <w:color w:val="000000"/>
                <w:w w:val="101"/>
                <w:sz w:val="16"/>
                <w:szCs w:val="16"/>
              </w:rPr>
              <w:t>2.39</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2.27</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2.10</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2.10</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w w:val="101"/>
                <w:sz w:val="16"/>
                <w:szCs w:val="16"/>
              </w:rPr>
              <w:t>242</w:t>
            </w:r>
            <w:r>
              <w:rPr>
                <w:rFonts w:ascii="Arial" w:eastAsia="Arial" w:hAnsi="Arial" w:cs="Arial"/>
                <w:color w:val="000000"/>
                <w:sz w:val="16"/>
                <w:szCs w:val="16"/>
              </w:rPr>
              <w:t xml:space="preserve"> </w:t>
            </w:r>
            <w:r>
              <w:rPr>
                <w:rFonts w:ascii="Arial" w:eastAsia="Arial" w:hAnsi="Arial" w:cs="Arial"/>
                <w:color w:val="000000"/>
                <w:w w:val="101"/>
                <w:sz w:val="16"/>
                <w:szCs w:val="16"/>
              </w:rPr>
              <w:t>19.40</w:t>
            </w:r>
            <w:r>
              <w:rPr>
                <w:rFonts w:ascii="Arial" w:eastAsia="Arial" w:hAnsi="Arial" w:cs="Arial"/>
                <w:color w:val="000000"/>
                <w:sz w:val="16"/>
                <w:szCs w:val="16"/>
              </w:rPr>
              <w:t xml:space="preserve"> </w:t>
            </w:r>
            <w:r>
              <w:rPr>
                <w:rFonts w:ascii="Arial" w:eastAsia="Arial" w:hAnsi="Arial" w:cs="Arial"/>
                <w:color w:val="000000"/>
                <w:w w:val="101"/>
                <w:sz w:val="16"/>
                <w:szCs w:val="16"/>
              </w:rPr>
              <w:t>8.79</w:t>
            </w:r>
            <w:r>
              <w:rPr>
                <w:rFonts w:ascii="Arial" w:eastAsia="Arial" w:hAnsi="Arial" w:cs="Arial"/>
                <w:color w:val="000000"/>
                <w:sz w:val="16"/>
                <w:szCs w:val="16"/>
              </w:rPr>
              <w:t xml:space="preserve"> </w:t>
            </w:r>
            <w:r>
              <w:rPr>
                <w:rFonts w:ascii="Arial" w:eastAsia="Arial" w:hAnsi="Arial" w:cs="Arial"/>
                <w:color w:val="000000"/>
                <w:w w:val="101"/>
                <w:sz w:val="16"/>
                <w:szCs w:val="16"/>
              </w:rPr>
              <w:t>5.96</w:t>
            </w:r>
            <w:r>
              <w:rPr>
                <w:rFonts w:ascii="Arial" w:eastAsia="Arial" w:hAnsi="Arial" w:cs="Arial"/>
                <w:color w:val="000000"/>
                <w:sz w:val="16"/>
                <w:szCs w:val="16"/>
              </w:rPr>
              <w:t xml:space="preserve"> </w:t>
            </w:r>
            <w:r>
              <w:rPr>
                <w:rFonts w:ascii="Arial" w:eastAsia="Arial" w:hAnsi="Arial" w:cs="Arial"/>
                <w:color w:val="000000"/>
                <w:w w:val="101"/>
                <w:sz w:val="16"/>
                <w:szCs w:val="16"/>
              </w:rPr>
              <w:t>4.74</w:t>
            </w:r>
            <w:r>
              <w:rPr>
                <w:rFonts w:ascii="Arial" w:eastAsia="Arial" w:hAnsi="Arial" w:cs="Arial"/>
                <w:color w:val="000000"/>
                <w:sz w:val="16"/>
                <w:szCs w:val="16"/>
              </w:rPr>
              <w:t xml:space="preserve"> </w:t>
            </w:r>
            <w:r>
              <w:rPr>
                <w:rFonts w:ascii="Arial" w:eastAsia="Arial" w:hAnsi="Arial" w:cs="Arial"/>
                <w:color w:val="000000"/>
                <w:w w:val="101"/>
                <w:sz w:val="16"/>
                <w:szCs w:val="16"/>
              </w:rPr>
              <w:t>4.06</w:t>
            </w:r>
            <w:r>
              <w:rPr>
                <w:rFonts w:ascii="Arial" w:eastAsia="Arial" w:hAnsi="Arial" w:cs="Arial"/>
                <w:color w:val="000000"/>
                <w:sz w:val="16"/>
                <w:szCs w:val="16"/>
              </w:rPr>
              <w:t xml:space="preserve"> </w:t>
            </w:r>
            <w:r>
              <w:rPr>
                <w:rFonts w:ascii="Arial" w:eastAsia="Arial" w:hAnsi="Arial" w:cs="Arial"/>
                <w:color w:val="000000"/>
                <w:w w:val="101"/>
                <w:sz w:val="16"/>
                <w:szCs w:val="16"/>
              </w:rPr>
              <w:t>3.64</w:t>
            </w:r>
            <w:r>
              <w:rPr>
                <w:rFonts w:ascii="Arial" w:eastAsia="Arial" w:hAnsi="Arial" w:cs="Arial"/>
                <w:color w:val="000000"/>
                <w:sz w:val="16"/>
                <w:szCs w:val="16"/>
              </w:rPr>
              <w:t xml:space="preserve"> </w:t>
            </w:r>
            <w:r>
              <w:rPr>
                <w:rFonts w:ascii="Arial" w:eastAsia="Arial" w:hAnsi="Arial" w:cs="Arial"/>
                <w:color w:val="000000"/>
                <w:w w:val="101"/>
                <w:sz w:val="16"/>
                <w:szCs w:val="16"/>
              </w:rPr>
              <w:t>3.35</w:t>
            </w:r>
            <w:r>
              <w:rPr>
                <w:rFonts w:ascii="Arial" w:eastAsia="Arial" w:hAnsi="Arial" w:cs="Arial"/>
                <w:color w:val="000000"/>
                <w:sz w:val="16"/>
                <w:szCs w:val="16"/>
              </w:rPr>
              <w:t xml:space="preserve"> </w:t>
            </w:r>
            <w:r>
              <w:rPr>
                <w:rFonts w:ascii="Arial" w:eastAsia="Arial" w:hAnsi="Arial" w:cs="Arial"/>
                <w:color w:val="000000"/>
                <w:w w:val="101"/>
                <w:sz w:val="16"/>
                <w:szCs w:val="16"/>
              </w:rPr>
              <w:t>3.14</w:t>
            </w:r>
            <w:r>
              <w:rPr>
                <w:rFonts w:ascii="Arial" w:eastAsia="Arial" w:hAnsi="Arial" w:cs="Arial"/>
                <w:color w:val="000000"/>
                <w:sz w:val="16"/>
                <w:szCs w:val="16"/>
              </w:rPr>
              <w:t xml:space="preserve"> </w:t>
            </w:r>
            <w:r>
              <w:rPr>
                <w:rFonts w:ascii="Arial" w:eastAsia="Arial" w:hAnsi="Arial" w:cs="Arial"/>
                <w:color w:val="000000"/>
                <w:w w:val="101"/>
                <w:sz w:val="16"/>
                <w:szCs w:val="16"/>
              </w:rPr>
              <w:t>2.98</w:t>
            </w:r>
            <w:r>
              <w:rPr>
                <w:rFonts w:ascii="Arial" w:eastAsia="Arial" w:hAnsi="Arial" w:cs="Arial"/>
                <w:color w:val="000000"/>
                <w:sz w:val="16"/>
                <w:szCs w:val="16"/>
              </w:rPr>
              <w:t xml:space="preserve"> </w:t>
            </w:r>
            <w:r>
              <w:rPr>
                <w:rFonts w:ascii="Arial" w:eastAsia="Arial" w:hAnsi="Arial" w:cs="Arial"/>
                <w:color w:val="000000"/>
                <w:w w:val="101"/>
                <w:sz w:val="16"/>
                <w:szCs w:val="16"/>
              </w:rPr>
              <w:t>2.85</w:t>
            </w:r>
            <w:r>
              <w:rPr>
                <w:rFonts w:ascii="Arial" w:eastAsia="Arial" w:hAnsi="Arial" w:cs="Arial"/>
                <w:color w:val="000000"/>
                <w:sz w:val="16"/>
                <w:szCs w:val="16"/>
              </w:rPr>
              <w:t xml:space="preserve"> </w:t>
            </w:r>
            <w:r>
              <w:rPr>
                <w:rFonts w:ascii="Arial" w:eastAsia="Arial" w:hAnsi="Arial" w:cs="Arial"/>
                <w:color w:val="000000"/>
                <w:w w:val="101"/>
                <w:sz w:val="16"/>
                <w:szCs w:val="16"/>
              </w:rPr>
              <w:t>2.75</w:t>
            </w:r>
            <w:r>
              <w:rPr>
                <w:rFonts w:ascii="Arial" w:eastAsia="Arial" w:hAnsi="Arial" w:cs="Arial"/>
                <w:color w:val="000000"/>
                <w:sz w:val="16"/>
                <w:szCs w:val="16"/>
              </w:rPr>
              <w:t xml:space="preserve"> </w:t>
            </w:r>
            <w:r>
              <w:rPr>
                <w:rFonts w:ascii="Arial" w:eastAsia="Arial" w:hAnsi="Arial" w:cs="Arial"/>
                <w:color w:val="000000"/>
                <w:w w:val="101"/>
                <w:sz w:val="16"/>
                <w:szCs w:val="16"/>
              </w:rPr>
              <w:t>2.67</w:t>
            </w:r>
            <w:r>
              <w:rPr>
                <w:rFonts w:ascii="Arial" w:eastAsia="Arial" w:hAnsi="Arial" w:cs="Arial"/>
                <w:color w:val="000000"/>
                <w:sz w:val="16"/>
                <w:szCs w:val="16"/>
              </w:rPr>
              <w:t xml:space="preserve"> </w:t>
            </w:r>
            <w:r>
              <w:rPr>
                <w:rFonts w:ascii="Arial" w:eastAsia="Arial" w:hAnsi="Arial" w:cs="Arial"/>
                <w:color w:val="000000"/>
                <w:w w:val="101"/>
                <w:sz w:val="16"/>
                <w:szCs w:val="16"/>
              </w:rPr>
              <w:t>2.60</w:t>
            </w:r>
            <w:r>
              <w:rPr>
                <w:rFonts w:ascii="Arial" w:eastAsia="Arial" w:hAnsi="Arial" w:cs="Arial"/>
                <w:color w:val="000000"/>
                <w:sz w:val="16"/>
                <w:szCs w:val="16"/>
              </w:rPr>
              <w:t xml:space="preserve"> </w:t>
            </w:r>
            <w:r>
              <w:rPr>
                <w:rFonts w:ascii="Arial" w:eastAsia="Arial" w:hAnsi="Arial" w:cs="Arial"/>
                <w:color w:val="000000"/>
                <w:w w:val="101"/>
                <w:sz w:val="16"/>
                <w:szCs w:val="16"/>
              </w:rPr>
              <w:t>2.54</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2.41</w:t>
            </w:r>
            <w:r>
              <w:rPr>
                <w:rFonts w:ascii="Arial" w:eastAsia="Arial" w:hAnsi="Arial" w:cs="Arial"/>
                <w:color w:val="000000"/>
                <w:sz w:val="16"/>
                <w:szCs w:val="16"/>
              </w:rPr>
              <w:t xml:space="preserve"> </w:t>
            </w:r>
            <w:r>
              <w:rPr>
                <w:rFonts w:ascii="Arial" w:eastAsia="Arial" w:hAnsi="Arial" w:cs="Arial"/>
                <w:color w:val="000000"/>
                <w:w w:val="101"/>
                <w:sz w:val="16"/>
                <w:szCs w:val="16"/>
              </w:rPr>
              <w:t>2.38</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2.27</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2.05</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2.05</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w w:val="101"/>
                <w:sz w:val="16"/>
                <w:szCs w:val="16"/>
              </w:rPr>
              <w:t>243</w:t>
            </w:r>
            <w:r>
              <w:rPr>
                <w:rFonts w:ascii="Arial" w:eastAsia="Arial" w:hAnsi="Arial" w:cs="Arial"/>
                <w:color w:val="000000"/>
                <w:sz w:val="16"/>
                <w:szCs w:val="16"/>
              </w:rPr>
              <w:t xml:space="preserve"> </w:t>
            </w:r>
            <w:r>
              <w:rPr>
                <w:rFonts w:ascii="Arial" w:eastAsia="Arial" w:hAnsi="Arial" w:cs="Arial"/>
                <w:color w:val="000000"/>
                <w:w w:val="101"/>
                <w:sz w:val="16"/>
                <w:szCs w:val="16"/>
              </w:rPr>
              <w:t>19.40</w:t>
            </w:r>
            <w:r>
              <w:rPr>
                <w:rFonts w:ascii="Arial" w:eastAsia="Arial" w:hAnsi="Arial" w:cs="Arial"/>
                <w:color w:val="000000"/>
                <w:sz w:val="16"/>
                <w:szCs w:val="16"/>
              </w:rPr>
              <w:t xml:space="preserve"> </w:t>
            </w:r>
            <w:r>
              <w:rPr>
                <w:rFonts w:ascii="Arial" w:eastAsia="Arial" w:hAnsi="Arial" w:cs="Arial"/>
                <w:color w:val="000000"/>
                <w:w w:val="101"/>
                <w:sz w:val="16"/>
                <w:szCs w:val="16"/>
              </w:rPr>
              <w:t>8.76</w:t>
            </w:r>
            <w:r>
              <w:rPr>
                <w:rFonts w:ascii="Arial" w:eastAsia="Arial" w:hAnsi="Arial" w:cs="Arial"/>
                <w:color w:val="000000"/>
                <w:sz w:val="16"/>
                <w:szCs w:val="16"/>
              </w:rPr>
              <w:t xml:space="preserve"> </w:t>
            </w:r>
            <w:r>
              <w:rPr>
                <w:rFonts w:ascii="Arial" w:eastAsia="Arial" w:hAnsi="Arial" w:cs="Arial"/>
                <w:color w:val="000000"/>
                <w:w w:val="101"/>
                <w:sz w:val="16"/>
                <w:szCs w:val="16"/>
              </w:rPr>
              <w:t>5.94</w:t>
            </w:r>
            <w:r>
              <w:rPr>
                <w:rFonts w:ascii="Arial" w:eastAsia="Arial" w:hAnsi="Arial" w:cs="Arial"/>
                <w:color w:val="000000"/>
                <w:sz w:val="16"/>
                <w:szCs w:val="16"/>
              </w:rPr>
              <w:t xml:space="preserve"> </w:t>
            </w:r>
            <w:r>
              <w:rPr>
                <w:rFonts w:ascii="Arial" w:eastAsia="Arial" w:hAnsi="Arial" w:cs="Arial"/>
                <w:color w:val="000000"/>
                <w:w w:val="101"/>
                <w:sz w:val="16"/>
                <w:szCs w:val="16"/>
              </w:rPr>
              <w:t>4.70</w:t>
            </w:r>
            <w:r>
              <w:rPr>
                <w:rFonts w:ascii="Arial" w:eastAsia="Arial" w:hAnsi="Arial" w:cs="Arial"/>
                <w:color w:val="000000"/>
                <w:sz w:val="16"/>
                <w:szCs w:val="16"/>
              </w:rPr>
              <w:t xml:space="preserve"> </w:t>
            </w:r>
            <w:r>
              <w:rPr>
                <w:rFonts w:ascii="Arial" w:eastAsia="Arial" w:hAnsi="Arial" w:cs="Arial"/>
                <w:color w:val="000000"/>
                <w:w w:val="101"/>
                <w:sz w:val="16"/>
                <w:szCs w:val="16"/>
              </w:rPr>
              <w:t>4.03</w:t>
            </w:r>
            <w:r>
              <w:rPr>
                <w:rFonts w:ascii="Arial" w:eastAsia="Arial" w:hAnsi="Arial" w:cs="Arial"/>
                <w:color w:val="000000"/>
                <w:sz w:val="16"/>
                <w:szCs w:val="16"/>
              </w:rPr>
              <w:t xml:space="preserve"> </w:t>
            </w:r>
            <w:r>
              <w:rPr>
                <w:rFonts w:ascii="Arial" w:eastAsia="Arial" w:hAnsi="Arial" w:cs="Arial"/>
                <w:color w:val="000000"/>
                <w:w w:val="101"/>
                <w:sz w:val="16"/>
                <w:szCs w:val="16"/>
              </w:rPr>
              <w:t>3.60</w:t>
            </w:r>
            <w:r>
              <w:rPr>
                <w:rFonts w:ascii="Arial" w:eastAsia="Arial" w:hAnsi="Arial" w:cs="Arial"/>
                <w:color w:val="000000"/>
                <w:sz w:val="16"/>
                <w:szCs w:val="16"/>
              </w:rPr>
              <w:t xml:space="preserve"> </w:t>
            </w:r>
            <w:r>
              <w:rPr>
                <w:rFonts w:ascii="Arial" w:eastAsia="Arial" w:hAnsi="Arial" w:cs="Arial"/>
                <w:color w:val="000000"/>
                <w:w w:val="101"/>
                <w:sz w:val="16"/>
                <w:szCs w:val="16"/>
              </w:rPr>
              <w:t>3.31</w:t>
            </w:r>
            <w:r>
              <w:rPr>
                <w:rFonts w:ascii="Arial" w:eastAsia="Arial" w:hAnsi="Arial" w:cs="Arial"/>
                <w:color w:val="000000"/>
                <w:sz w:val="16"/>
                <w:szCs w:val="16"/>
              </w:rPr>
              <w:t xml:space="preserve"> </w:t>
            </w: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2.94</w:t>
            </w:r>
            <w:r>
              <w:rPr>
                <w:rFonts w:ascii="Arial" w:eastAsia="Arial" w:hAnsi="Arial" w:cs="Arial"/>
                <w:color w:val="000000"/>
                <w:sz w:val="16"/>
                <w:szCs w:val="16"/>
              </w:rPr>
              <w:t xml:space="preserve"> </w:t>
            </w:r>
            <w:r>
              <w:rPr>
                <w:rFonts w:ascii="Arial" w:eastAsia="Arial" w:hAnsi="Arial" w:cs="Arial"/>
                <w:color w:val="000000"/>
                <w:w w:val="101"/>
                <w:sz w:val="16"/>
                <w:szCs w:val="16"/>
              </w:rPr>
              <w:t>2.82</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2.63</w:t>
            </w:r>
            <w:r>
              <w:rPr>
                <w:rFonts w:ascii="Arial" w:eastAsia="Arial" w:hAnsi="Arial" w:cs="Arial"/>
                <w:color w:val="000000"/>
                <w:sz w:val="16"/>
                <w:szCs w:val="16"/>
              </w:rPr>
              <w:t xml:space="preserve"> </w:t>
            </w:r>
            <w:r>
              <w:rPr>
                <w:rFonts w:ascii="Arial" w:eastAsia="Arial" w:hAnsi="Arial" w:cs="Arial"/>
                <w:color w:val="000000"/>
                <w:w w:val="101"/>
                <w:sz w:val="16"/>
                <w:szCs w:val="16"/>
              </w:rPr>
              <w:t>2.57</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2.41</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2.26</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2.01</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2.01</w:t>
            </w:r>
          </w:p>
        </w:tc>
        <w:tc>
          <w:tcPr>
            <w:tcW w:w="6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3" w:right="107"/>
              <w:jc w:val="right"/>
              <w:rPr>
                <w:rFonts w:ascii="Arial" w:eastAsia="Arial" w:hAnsi="Arial" w:cs="Arial"/>
                <w:color w:val="000000"/>
                <w:w w:val="101"/>
                <w:sz w:val="16"/>
                <w:szCs w:val="16"/>
              </w:rPr>
            </w:pP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19.41</w:t>
            </w:r>
            <w:r>
              <w:rPr>
                <w:rFonts w:ascii="Arial" w:eastAsia="Arial" w:hAnsi="Arial" w:cs="Arial"/>
                <w:color w:val="000000"/>
                <w:sz w:val="16"/>
                <w:szCs w:val="16"/>
              </w:rPr>
              <w:t xml:space="preserve"> </w:t>
            </w:r>
            <w:r>
              <w:rPr>
                <w:rFonts w:ascii="Arial" w:eastAsia="Arial" w:hAnsi="Arial" w:cs="Arial"/>
                <w:color w:val="000000"/>
                <w:w w:val="101"/>
                <w:sz w:val="16"/>
                <w:szCs w:val="16"/>
              </w:rPr>
              <w:t>8.74</w:t>
            </w:r>
            <w:r>
              <w:rPr>
                <w:rFonts w:ascii="Arial" w:eastAsia="Arial" w:hAnsi="Arial" w:cs="Arial"/>
                <w:color w:val="000000"/>
                <w:sz w:val="16"/>
                <w:szCs w:val="16"/>
              </w:rPr>
              <w:t xml:space="preserve"> </w:t>
            </w:r>
            <w:r>
              <w:rPr>
                <w:rFonts w:ascii="Arial" w:eastAsia="Arial" w:hAnsi="Arial" w:cs="Arial"/>
                <w:color w:val="000000"/>
                <w:w w:val="101"/>
                <w:sz w:val="16"/>
                <w:szCs w:val="16"/>
              </w:rPr>
              <w:t>5.91</w:t>
            </w:r>
            <w:r>
              <w:rPr>
                <w:rFonts w:ascii="Arial" w:eastAsia="Arial" w:hAnsi="Arial" w:cs="Arial"/>
                <w:color w:val="000000"/>
                <w:sz w:val="16"/>
                <w:szCs w:val="16"/>
              </w:rPr>
              <w:t xml:space="preserve"> </w:t>
            </w:r>
            <w:r>
              <w:rPr>
                <w:rFonts w:ascii="Arial" w:eastAsia="Arial" w:hAnsi="Arial" w:cs="Arial"/>
                <w:color w:val="000000"/>
                <w:w w:val="101"/>
                <w:sz w:val="16"/>
                <w:szCs w:val="16"/>
              </w:rPr>
              <w:t>4.68</w:t>
            </w:r>
            <w:r>
              <w:rPr>
                <w:rFonts w:ascii="Arial" w:eastAsia="Arial" w:hAnsi="Arial" w:cs="Arial"/>
                <w:color w:val="000000"/>
                <w:sz w:val="16"/>
                <w:szCs w:val="16"/>
              </w:rPr>
              <w:t xml:space="preserve"> </w:t>
            </w:r>
            <w:r>
              <w:rPr>
                <w:rFonts w:ascii="Arial" w:eastAsia="Arial" w:hAnsi="Arial" w:cs="Arial"/>
                <w:color w:val="000000"/>
                <w:w w:val="101"/>
                <w:sz w:val="16"/>
                <w:szCs w:val="16"/>
              </w:rPr>
              <w:t>4.00</w:t>
            </w:r>
            <w:r>
              <w:rPr>
                <w:rFonts w:ascii="Arial" w:eastAsia="Arial" w:hAnsi="Arial" w:cs="Arial"/>
                <w:color w:val="000000"/>
                <w:sz w:val="16"/>
                <w:szCs w:val="16"/>
              </w:rPr>
              <w:t xml:space="preserve"> </w:t>
            </w:r>
            <w:r>
              <w:rPr>
                <w:rFonts w:ascii="Arial" w:eastAsia="Arial" w:hAnsi="Arial" w:cs="Arial"/>
                <w:color w:val="000000"/>
                <w:w w:val="101"/>
                <w:sz w:val="16"/>
                <w:szCs w:val="16"/>
              </w:rPr>
              <w:t>3.57</w:t>
            </w:r>
            <w:r>
              <w:rPr>
                <w:rFonts w:ascii="Arial" w:eastAsia="Arial" w:hAnsi="Arial" w:cs="Arial"/>
                <w:color w:val="000000"/>
                <w:sz w:val="16"/>
                <w:szCs w:val="16"/>
              </w:rPr>
              <w:t xml:space="preserve"> </w:t>
            </w:r>
            <w:r>
              <w:rPr>
                <w:rFonts w:ascii="Arial" w:eastAsia="Arial" w:hAnsi="Arial" w:cs="Arial"/>
                <w:color w:val="000000"/>
                <w:w w:val="101"/>
                <w:sz w:val="16"/>
                <w:szCs w:val="16"/>
              </w:rPr>
              <w:t>3.28</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2.91</w:t>
            </w:r>
            <w:r>
              <w:rPr>
                <w:rFonts w:ascii="Arial" w:eastAsia="Arial" w:hAnsi="Arial" w:cs="Arial"/>
                <w:color w:val="000000"/>
                <w:sz w:val="16"/>
                <w:szCs w:val="16"/>
              </w:rPr>
              <w:t xml:space="preserve"> </w:t>
            </w:r>
            <w:r>
              <w:rPr>
                <w:rFonts w:ascii="Arial" w:eastAsia="Arial" w:hAnsi="Arial" w:cs="Arial"/>
                <w:color w:val="000000"/>
                <w:w w:val="101"/>
                <w:sz w:val="16"/>
                <w:szCs w:val="16"/>
              </w:rPr>
              <w:t>2.79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2.60</w:t>
            </w:r>
            <w:r>
              <w:rPr>
                <w:rFonts w:ascii="Arial" w:eastAsia="Arial" w:hAnsi="Arial" w:cs="Arial"/>
                <w:color w:val="000000"/>
                <w:sz w:val="16"/>
                <w:szCs w:val="16"/>
              </w:rPr>
              <w:t xml:space="preserve"> </w:t>
            </w:r>
            <w:r>
              <w:rPr>
                <w:rFonts w:ascii="Arial" w:eastAsia="Arial" w:hAnsi="Arial" w:cs="Arial"/>
                <w:color w:val="000000"/>
                <w:w w:val="101"/>
                <w:sz w:val="16"/>
                <w:szCs w:val="16"/>
              </w:rPr>
              <w:t>2.53</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2.42</w:t>
            </w:r>
            <w:r>
              <w:rPr>
                <w:rFonts w:ascii="Arial" w:eastAsia="Arial" w:hAnsi="Arial" w:cs="Arial"/>
                <w:color w:val="000000"/>
                <w:sz w:val="16"/>
                <w:szCs w:val="16"/>
              </w:rPr>
              <w:t xml:space="preserve"> </w:t>
            </w:r>
            <w:r>
              <w:rPr>
                <w:rFonts w:ascii="Arial" w:eastAsia="Arial" w:hAnsi="Arial" w:cs="Arial"/>
                <w:color w:val="000000"/>
                <w:w w:val="101"/>
                <w:sz w:val="16"/>
                <w:szCs w:val="16"/>
              </w:rPr>
              <w:t>2.38</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1.98</w:t>
            </w:r>
          </w:p>
          <w:p w:rsidR="00150BEE" w:rsidRDefault="00150BEE" w:rsidP="002552C5">
            <w:pPr>
              <w:widowControl w:val="0"/>
              <w:spacing w:before="3" w:line="240" w:lineRule="auto"/>
              <w:ind w:left="196" w:right="-20"/>
              <w:rPr>
                <w:rFonts w:ascii="Arial" w:eastAsia="Arial" w:hAnsi="Arial" w:cs="Arial"/>
                <w:color w:val="000000"/>
                <w:w w:val="101"/>
                <w:sz w:val="16"/>
                <w:szCs w:val="16"/>
              </w:rPr>
            </w:pPr>
            <w:r>
              <w:rPr>
                <w:rFonts w:ascii="Arial" w:eastAsia="Arial" w:hAnsi="Arial" w:cs="Arial"/>
                <w:color w:val="000000"/>
                <w:w w:val="101"/>
                <w:sz w:val="16"/>
                <w:szCs w:val="16"/>
              </w:rPr>
              <w:t>1.97</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4" w:right="109"/>
              <w:jc w:val="right"/>
              <w:rPr>
                <w:rFonts w:ascii="Arial" w:eastAsia="Arial" w:hAnsi="Arial" w:cs="Arial"/>
                <w:color w:val="000000"/>
                <w:sz w:val="16"/>
                <w:szCs w:val="16"/>
              </w:rPr>
            </w:pPr>
            <w:r>
              <w:rPr>
                <w:rFonts w:ascii="Arial" w:eastAsia="Arial" w:hAnsi="Arial" w:cs="Arial"/>
                <w:color w:val="000000"/>
                <w:w w:val="101"/>
                <w:sz w:val="16"/>
                <w:szCs w:val="16"/>
              </w:rPr>
              <w:t>24</w:t>
            </w:r>
            <w:r>
              <w:rPr>
                <w:rFonts w:ascii="Arial" w:eastAsia="Arial" w:hAnsi="Arial" w:cs="Arial"/>
                <w:color w:val="000000"/>
                <w:spacing w:val="-1"/>
                <w:sz w:val="16"/>
                <w:szCs w:val="16"/>
              </w:rPr>
              <w:t>5</w:t>
            </w:r>
            <w:r>
              <w:rPr>
                <w:rFonts w:ascii="Arial" w:eastAsia="Arial" w:hAnsi="Arial" w:cs="Arial"/>
                <w:color w:val="000000"/>
                <w:sz w:val="16"/>
                <w:szCs w:val="16"/>
              </w:rPr>
              <w:t xml:space="preserve"> </w:t>
            </w:r>
            <w:r>
              <w:rPr>
                <w:rFonts w:ascii="Arial" w:eastAsia="Arial" w:hAnsi="Arial" w:cs="Arial"/>
                <w:color w:val="000000"/>
                <w:w w:val="101"/>
                <w:sz w:val="16"/>
                <w:szCs w:val="16"/>
              </w:rPr>
              <w:t>19.42</w:t>
            </w:r>
            <w:r>
              <w:rPr>
                <w:rFonts w:ascii="Arial" w:eastAsia="Arial" w:hAnsi="Arial" w:cs="Arial"/>
                <w:color w:val="000000"/>
                <w:sz w:val="16"/>
                <w:szCs w:val="16"/>
              </w:rPr>
              <w:t xml:space="preserve"> </w:t>
            </w:r>
            <w:r>
              <w:rPr>
                <w:rFonts w:ascii="Arial" w:eastAsia="Arial" w:hAnsi="Arial" w:cs="Arial"/>
                <w:color w:val="000000"/>
                <w:w w:val="101"/>
                <w:sz w:val="16"/>
                <w:szCs w:val="16"/>
              </w:rPr>
              <w:t>8.7</w:t>
            </w:r>
            <w:r>
              <w:rPr>
                <w:rFonts w:ascii="Arial" w:eastAsia="Arial" w:hAnsi="Arial" w:cs="Arial"/>
                <w:color w:val="000000"/>
                <w:sz w:val="16"/>
                <w:szCs w:val="16"/>
              </w:rPr>
              <w:t xml:space="preserve">3 </w:t>
            </w:r>
            <w:r>
              <w:rPr>
                <w:rFonts w:ascii="Arial" w:eastAsia="Arial" w:hAnsi="Arial" w:cs="Arial"/>
                <w:color w:val="000000"/>
                <w:w w:val="101"/>
                <w:sz w:val="16"/>
                <w:szCs w:val="16"/>
              </w:rPr>
              <w:t>5.8</w:t>
            </w:r>
            <w:r>
              <w:rPr>
                <w:rFonts w:ascii="Arial" w:eastAsia="Arial" w:hAnsi="Arial" w:cs="Arial"/>
                <w:color w:val="000000"/>
                <w:sz w:val="16"/>
                <w:szCs w:val="16"/>
              </w:rPr>
              <w:t xml:space="preserve">9 </w:t>
            </w:r>
            <w:r>
              <w:rPr>
                <w:rFonts w:ascii="Arial" w:eastAsia="Arial" w:hAnsi="Arial" w:cs="Arial"/>
                <w:color w:val="000000"/>
                <w:w w:val="101"/>
                <w:sz w:val="16"/>
                <w:szCs w:val="16"/>
              </w:rPr>
              <w:t>4.6</w:t>
            </w:r>
            <w:r>
              <w:rPr>
                <w:rFonts w:ascii="Arial" w:eastAsia="Arial" w:hAnsi="Arial" w:cs="Arial"/>
                <w:color w:val="000000"/>
                <w:sz w:val="16"/>
                <w:szCs w:val="16"/>
              </w:rPr>
              <w:t xml:space="preserve">6 </w:t>
            </w:r>
            <w:r>
              <w:rPr>
                <w:rFonts w:ascii="Arial" w:eastAsia="Arial" w:hAnsi="Arial" w:cs="Arial"/>
                <w:color w:val="000000"/>
                <w:w w:val="101"/>
                <w:sz w:val="16"/>
                <w:szCs w:val="16"/>
              </w:rPr>
              <w:t>3.9</w:t>
            </w:r>
            <w:r>
              <w:rPr>
                <w:rFonts w:ascii="Arial" w:eastAsia="Arial" w:hAnsi="Arial" w:cs="Arial"/>
                <w:color w:val="000000"/>
                <w:sz w:val="16"/>
                <w:szCs w:val="16"/>
              </w:rPr>
              <w:t xml:space="preserve">8 </w:t>
            </w:r>
            <w:r>
              <w:rPr>
                <w:rFonts w:ascii="Arial" w:eastAsia="Arial" w:hAnsi="Arial" w:cs="Arial"/>
                <w:color w:val="000000"/>
                <w:w w:val="101"/>
                <w:sz w:val="16"/>
                <w:szCs w:val="16"/>
              </w:rPr>
              <w:t>3.5</w:t>
            </w:r>
            <w:r>
              <w:rPr>
                <w:rFonts w:ascii="Arial" w:eastAsia="Arial" w:hAnsi="Arial" w:cs="Arial"/>
                <w:color w:val="000000"/>
                <w:sz w:val="16"/>
                <w:szCs w:val="16"/>
              </w:rPr>
              <w:t xml:space="preserve">5 </w:t>
            </w:r>
            <w:r>
              <w:rPr>
                <w:rFonts w:ascii="Arial" w:eastAsia="Arial" w:hAnsi="Arial" w:cs="Arial"/>
                <w:color w:val="000000"/>
                <w:w w:val="101"/>
                <w:sz w:val="16"/>
                <w:szCs w:val="16"/>
              </w:rPr>
              <w:t>3.2</w:t>
            </w:r>
            <w:r>
              <w:rPr>
                <w:rFonts w:ascii="Arial" w:eastAsia="Arial" w:hAnsi="Arial" w:cs="Arial"/>
                <w:color w:val="000000"/>
                <w:sz w:val="16"/>
                <w:szCs w:val="16"/>
              </w:rPr>
              <w:t xml:space="preserve">6 </w:t>
            </w:r>
            <w:r>
              <w:rPr>
                <w:rFonts w:ascii="Arial" w:eastAsia="Arial" w:hAnsi="Arial" w:cs="Arial"/>
                <w:color w:val="000000"/>
                <w:w w:val="101"/>
                <w:sz w:val="16"/>
                <w:szCs w:val="16"/>
              </w:rPr>
              <w:t>3.0</w:t>
            </w:r>
            <w:r>
              <w:rPr>
                <w:rFonts w:ascii="Arial" w:eastAsia="Arial" w:hAnsi="Arial" w:cs="Arial"/>
                <w:color w:val="000000"/>
                <w:sz w:val="16"/>
                <w:szCs w:val="16"/>
              </w:rPr>
              <w:t xml:space="preserve">5 </w:t>
            </w:r>
            <w:r>
              <w:rPr>
                <w:rFonts w:ascii="Arial" w:eastAsia="Arial" w:hAnsi="Arial" w:cs="Arial"/>
                <w:color w:val="000000"/>
                <w:w w:val="101"/>
                <w:sz w:val="16"/>
                <w:szCs w:val="16"/>
              </w:rPr>
              <w:t>2.8</w:t>
            </w:r>
            <w:r>
              <w:rPr>
                <w:rFonts w:ascii="Arial" w:eastAsia="Arial" w:hAnsi="Arial" w:cs="Arial"/>
                <w:color w:val="000000"/>
                <w:sz w:val="16"/>
                <w:szCs w:val="16"/>
              </w:rPr>
              <w:t xml:space="preserve">9 </w:t>
            </w:r>
            <w:r>
              <w:rPr>
                <w:rFonts w:ascii="Arial" w:eastAsia="Arial" w:hAnsi="Arial" w:cs="Arial"/>
                <w:color w:val="000000"/>
                <w:w w:val="101"/>
                <w:sz w:val="16"/>
                <w:szCs w:val="16"/>
              </w:rPr>
              <w:t>2.7</w:t>
            </w:r>
            <w:r>
              <w:rPr>
                <w:rFonts w:ascii="Arial" w:eastAsia="Arial" w:hAnsi="Arial" w:cs="Arial"/>
                <w:color w:val="000000"/>
                <w:sz w:val="16"/>
                <w:szCs w:val="16"/>
              </w:rPr>
              <w:t xml:space="preserve">6 </w:t>
            </w:r>
            <w:r>
              <w:rPr>
                <w:rFonts w:ascii="Arial" w:eastAsia="Arial" w:hAnsi="Arial" w:cs="Arial"/>
                <w:color w:val="000000"/>
                <w:w w:val="101"/>
                <w:sz w:val="16"/>
                <w:szCs w:val="16"/>
              </w:rPr>
              <w:t>2.6</w:t>
            </w:r>
            <w:r>
              <w:rPr>
                <w:rFonts w:ascii="Arial" w:eastAsia="Arial" w:hAnsi="Arial" w:cs="Arial"/>
                <w:color w:val="000000"/>
                <w:sz w:val="16"/>
                <w:szCs w:val="16"/>
              </w:rPr>
              <w:t xml:space="preserve">6 </w:t>
            </w:r>
            <w:r>
              <w:rPr>
                <w:rFonts w:ascii="Arial" w:eastAsia="Arial" w:hAnsi="Arial" w:cs="Arial"/>
                <w:color w:val="000000"/>
                <w:w w:val="101"/>
                <w:sz w:val="16"/>
                <w:szCs w:val="16"/>
              </w:rPr>
              <w:t>2.5</w:t>
            </w:r>
            <w:r>
              <w:rPr>
                <w:rFonts w:ascii="Arial" w:eastAsia="Arial" w:hAnsi="Arial" w:cs="Arial"/>
                <w:color w:val="000000"/>
                <w:sz w:val="16"/>
                <w:szCs w:val="16"/>
              </w:rPr>
              <w:t xml:space="preserve">8 </w:t>
            </w:r>
            <w:r>
              <w:rPr>
                <w:rFonts w:ascii="Arial" w:eastAsia="Arial" w:hAnsi="Arial" w:cs="Arial"/>
                <w:color w:val="000000"/>
                <w:w w:val="101"/>
                <w:sz w:val="16"/>
                <w:szCs w:val="16"/>
              </w:rPr>
              <w:t>2.5</w:t>
            </w:r>
            <w:r>
              <w:rPr>
                <w:rFonts w:ascii="Arial" w:eastAsia="Arial" w:hAnsi="Arial" w:cs="Arial"/>
                <w:color w:val="000000"/>
                <w:sz w:val="16"/>
                <w:szCs w:val="16"/>
              </w:rPr>
              <w:t xml:space="preserve">1 </w:t>
            </w:r>
            <w:r>
              <w:rPr>
                <w:rFonts w:ascii="Arial" w:eastAsia="Arial" w:hAnsi="Arial" w:cs="Arial"/>
                <w:color w:val="000000"/>
                <w:w w:val="101"/>
                <w:sz w:val="16"/>
                <w:szCs w:val="16"/>
              </w:rPr>
              <w:t>2.4</w:t>
            </w:r>
            <w:r>
              <w:rPr>
                <w:rFonts w:ascii="Arial" w:eastAsia="Arial" w:hAnsi="Arial" w:cs="Arial"/>
                <w:color w:val="000000"/>
                <w:sz w:val="16"/>
                <w:szCs w:val="16"/>
              </w:rPr>
              <w:t xml:space="preserve">5 </w:t>
            </w:r>
            <w:r>
              <w:rPr>
                <w:rFonts w:ascii="Arial" w:eastAsia="Arial" w:hAnsi="Arial" w:cs="Arial"/>
                <w:color w:val="000000"/>
                <w:w w:val="101"/>
                <w:sz w:val="16"/>
                <w:szCs w:val="16"/>
              </w:rPr>
              <w:t>2.4</w:t>
            </w:r>
            <w:r>
              <w:rPr>
                <w:rFonts w:ascii="Arial" w:eastAsia="Arial" w:hAnsi="Arial" w:cs="Arial"/>
                <w:color w:val="000000"/>
                <w:sz w:val="16"/>
                <w:szCs w:val="16"/>
              </w:rPr>
              <w:t xml:space="preserve">0 </w:t>
            </w:r>
            <w:r>
              <w:rPr>
                <w:rFonts w:ascii="Arial" w:eastAsia="Arial" w:hAnsi="Arial" w:cs="Arial"/>
                <w:color w:val="000000"/>
                <w:w w:val="101"/>
                <w:sz w:val="16"/>
                <w:szCs w:val="16"/>
              </w:rPr>
              <w:t>2.3</w:t>
            </w:r>
            <w:r>
              <w:rPr>
                <w:rFonts w:ascii="Arial" w:eastAsia="Arial" w:hAnsi="Arial" w:cs="Arial"/>
                <w:color w:val="000000"/>
                <w:sz w:val="16"/>
                <w:szCs w:val="16"/>
              </w:rPr>
              <w:t xml:space="preserve">5 </w:t>
            </w:r>
            <w:r>
              <w:rPr>
                <w:rFonts w:ascii="Arial" w:eastAsia="Arial" w:hAnsi="Arial" w:cs="Arial"/>
                <w:color w:val="000000"/>
                <w:w w:val="101"/>
                <w:sz w:val="16"/>
                <w:szCs w:val="16"/>
              </w:rPr>
              <w:t>2.3</w:t>
            </w:r>
            <w:r>
              <w:rPr>
                <w:rFonts w:ascii="Arial" w:eastAsia="Arial" w:hAnsi="Arial" w:cs="Arial"/>
                <w:color w:val="000000"/>
                <w:sz w:val="16"/>
                <w:szCs w:val="16"/>
              </w:rPr>
              <w:t xml:space="preserve">1 </w:t>
            </w:r>
            <w:r>
              <w:rPr>
                <w:rFonts w:ascii="Arial" w:eastAsia="Arial" w:hAnsi="Arial" w:cs="Arial"/>
                <w:color w:val="000000"/>
                <w:w w:val="101"/>
                <w:sz w:val="16"/>
                <w:szCs w:val="16"/>
              </w:rPr>
              <w:t>2.2</w:t>
            </w:r>
            <w:r>
              <w:rPr>
                <w:rFonts w:ascii="Arial" w:eastAsia="Arial" w:hAnsi="Arial" w:cs="Arial"/>
                <w:color w:val="000000"/>
                <w:sz w:val="16"/>
                <w:szCs w:val="16"/>
              </w:rPr>
              <w:t xml:space="preserve">8 </w:t>
            </w:r>
            <w:r>
              <w:rPr>
                <w:rFonts w:ascii="Arial" w:eastAsia="Arial" w:hAnsi="Arial" w:cs="Arial"/>
                <w:color w:val="000000"/>
                <w:w w:val="101"/>
                <w:sz w:val="16"/>
                <w:szCs w:val="16"/>
              </w:rPr>
              <w:t>2.2</w:t>
            </w:r>
            <w:r>
              <w:rPr>
                <w:rFonts w:ascii="Arial" w:eastAsia="Arial" w:hAnsi="Arial" w:cs="Arial"/>
                <w:color w:val="000000"/>
                <w:sz w:val="16"/>
                <w:szCs w:val="16"/>
              </w:rPr>
              <w:t xml:space="preserve">5 </w:t>
            </w:r>
            <w:r>
              <w:rPr>
                <w:rFonts w:ascii="Arial" w:eastAsia="Arial" w:hAnsi="Arial" w:cs="Arial"/>
                <w:color w:val="000000"/>
                <w:w w:val="101"/>
                <w:sz w:val="16"/>
                <w:szCs w:val="16"/>
              </w:rPr>
              <w:t>2.2</w:t>
            </w:r>
            <w:r>
              <w:rPr>
                <w:rFonts w:ascii="Arial" w:eastAsia="Arial" w:hAnsi="Arial" w:cs="Arial"/>
                <w:color w:val="000000"/>
                <w:sz w:val="16"/>
                <w:szCs w:val="16"/>
              </w:rPr>
              <w:t xml:space="preserve">2 </w:t>
            </w:r>
            <w:r>
              <w:rPr>
                <w:rFonts w:ascii="Arial" w:eastAsia="Arial" w:hAnsi="Arial" w:cs="Arial"/>
                <w:color w:val="000000"/>
                <w:w w:val="101"/>
                <w:sz w:val="16"/>
                <w:szCs w:val="16"/>
              </w:rPr>
              <w:t>2.2</w:t>
            </w:r>
            <w:r>
              <w:rPr>
                <w:rFonts w:ascii="Arial" w:eastAsia="Arial" w:hAnsi="Arial" w:cs="Arial"/>
                <w:color w:val="000000"/>
                <w:sz w:val="16"/>
                <w:szCs w:val="16"/>
              </w:rPr>
              <w:t xml:space="preserve">0 </w:t>
            </w:r>
            <w:r>
              <w:rPr>
                <w:rFonts w:ascii="Arial" w:eastAsia="Arial" w:hAnsi="Arial" w:cs="Arial"/>
                <w:color w:val="000000"/>
                <w:w w:val="101"/>
                <w:sz w:val="16"/>
                <w:szCs w:val="16"/>
              </w:rPr>
              <w:t>2.1</w:t>
            </w:r>
            <w:r>
              <w:rPr>
                <w:rFonts w:ascii="Arial" w:eastAsia="Arial" w:hAnsi="Arial" w:cs="Arial"/>
                <w:color w:val="000000"/>
                <w:sz w:val="16"/>
                <w:szCs w:val="16"/>
              </w:rPr>
              <w:t xml:space="preserve">8 </w:t>
            </w:r>
            <w:r>
              <w:rPr>
                <w:rFonts w:ascii="Arial" w:eastAsia="Arial" w:hAnsi="Arial" w:cs="Arial"/>
                <w:color w:val="000000"/>
                <w:w w:val="101"/>
                <w:sz w:val="16"/>
                <w:szCs w:val="16"/>
              </w:rPr>
              <w:t>2.1</w:t>
            </w:r>
            <w:r>
              <w:rPr>
                <w:rFonts w:ascii="Arial" w:eastAsia="Arial" w:hAnsi="Arial" w:cs="Arial"/>
                <w:color w:val="000000"/>
                <w:sz w:val="16"/>
                <w:szCs w:val="16"/>
              </w:rPr>
              <w:t xml:space="preserve">5 </w:t>
            </w:r>
            <w:r>
              <w:rPr>
                <w:rFonts w:ascii="Arial" w:eastAsia="Arial" w:hAnsi="Arial" w:cs="Arial"/>
                <w:color w:val="000000"/>
                <w:w w:val="101"/>
                <w:sz w:val="16"/>
                <w:szCs w:val="16"/>
              </w:rPr>
              <w:t>2.1</w:t>
            </w:r>
            <w:r>
              <w:rPr>
                <w:rFonts w:ascii="Arial" w:eastAsia="Arial" w:hAnsi="Arial" w:cs="Arial"/>
                <w:color w:val="000000"/>
                <w:sz w:val="16"/>
                <w:szCs w:val="16"/>
              </w:rPr>
              <w:t xml:space="preserve">4 </w:t>
            </w:r>
            <w:r>
              <w:rPr>
                <w:rFonts w:ascii="Arial" w:eastAsia="Arial" w:hAnsi="Arial" w:cs="Arial"/>
                <w:color w:val="000000"/>
                <w:w w:val="101"/>
                <w:sz w:val="16"/>
                <w:szCs w:val="16"/>
              </w:rPr>
              <w:t>2.1</w:t>
            </w:r>
            <w:r>
              <w:rPr>
                <w:rFonts w:ascii="Arial" w:eastAsia="Arial" w:hAnsi="Arial" w:cs="Arial"/>
                <w:color w:val="000000"/>
                <w:sz w:val="16"/>
                <w:szCs w:val="16"/>
              </w:rPr>
              <w:t xml:space="preserve">2 </w:t>
            </w:r>
            <w:r>
              <w:rPr>
                <w:rFonts w:ascii="Arial" w:eastAsia="Arial" w:hAnsi="Arial" w:cs="Arial"/>
                <w:color w:val="000000"/>
                <w:w w:val="101"/>
                <w:sz w:val="16"/>
                <w:szCs w:val="16"/>
              </w:rPr>
              <w:t>2.1</w:t>
            </w:r>
            <w:r>
              <w:rPr>
                <w:rFonts w:ascii="Arial" w:eastAsia="Arial" w:hAnsi="Arial" w:cs="Arial"/>
                <w:color w:val="000000"/>
                <w:sz w:val="16"/>
                <w:szCs w:val="16"/>
              </w:rPr>
              <w:t xml:space="preserve">0 </w:t>
            </w:r>
            <w:r>
              <w:rPr>
                <w:rFonts w:ascii="Arial" w:eastAsia="Arial" w:hAnsi="Arial" w:cs="Arial"/>
                <w:color w:val="000000"/>
                <w:w w:val="101"/>
                <w:sz w:val="16"/>
                <w:szCs w:val="16"/>
              </w:rPr>
              <w:t>2.0</w:t>
            </w:r>
            <w:r>
              <w:rPr>
                <w:rFonts w:ascii="Arial" w:eastAsia="Arial" w:hAnsi="Arial" w:cs="Arial"/>
                <w:color w:val="000000"/>
                <w:sz w:val="16"/>
                <w:szCs w:val="16"/>
              </w:rPr>
              <w:t xml:space="preserve">9 </w:t>
            </w:r>
            <w:r>
              <w:rPr>
                <w:rFonts w:ascii="Arial" w:eastAsia="Arial" w:hAnsi="Arial" w:cs="Arial"/>
                <w:color w:val="000000"/>
                <w:w w:val="101"/>
                <w:sz w:val="16"/>
                <w:szCs w:val="16"/>
              </w:rPr>
              <w:t>2.0</w:t>
            </w:r>
            <w:r>
              <w:rPr>
                <w:rFonts w:ascii="Arial" w:eastAsia="Arial" w:hAnsi="Arial" w:cs="Arial"/>
                <w:color w:val="000000"/>
                <w:sz w:val="16"/>
                <w:szCs w:val="16"/>
              </w:rPr>
              <w:t xml:space="preserve">8 </w:t>
            </w:r>
            <w:r>
              <w:rPr>
                <w:rFonts w:ascii="Arial" w:eastAsia="Arial" w:hAnsi="Arial" w:cs="Arial"/>
                <w:color w:val="000000"/>
                <w:w w:val="101"/>
                <w:sz w:val="16"/>
                <w:szCs w:val="16"/>
              </w:rPr>
              <w:t>2.0</w:t>
            </w:r>
            <w:r>
              <w:rPr>
                <w:rFonts w:ascii="Arial" w:eastAsia="Arial" w:hAnsi="Arial" w:cs="Arial"/>
                <w:color w:val="000000"/>
                <w:sz w:val="16"/>
                <w:szCs w:val="16"/>
              </w:rPr>
              <w:t xml:space="preserve">6 </w:t>
            </w:r>
            <w:r>
              <w:rPr>
                <w:rFonts w:ascii="Arial" w:eastAsia="Arial" w:hAnsi="Arial" w:cs="Arial"/>
                <w:color w:val="000000"/>
                <w:w w:val="101"/>
                <w:sz w:val="16"/>
                <w:szCs w:val="16"/>
              </w:rPr>
              <w:t>2.0</w:t>
            </w:r>
            <w:r>
              <w:rPr>
                <w:rFonts w:ascii="Arial" w:eastAsia="Arial" w:hAnsi="Arial" w:cs="Arial"/>
                <w:color w:val="000000"/>
                <w:sz w:val="16"/>
                <w:szCs w:val="16"/>
              </w:rPr>
              <w:t xml:space="preserve">5 </w:t>
            </w:r>
            <w:r>
              <w:rPr>
                <w:rFonts w:ascii="Arial" w:eastAsia="Arial" w:hAnsi="Arial" w:cs="Arial"/>
                <w:color w:val="000000"/>
                <w:w w:val="101"/>
                <w:sz w:val="16"/>
                <w:szCs w:val="16"/>
              </w:rPr>
              <w:t>2.0</w:t>
            </w:r>
            <w:r>
              <w:rPr>
                <w:rFonts w:ascii="Arial" w:eastAsia="Arial" w:hAnsi="Arial" w:cs="Arial"/>
                <w:color w:val="000000"/>
                <w:sz w:val="16"/>
                <w:szCs w:val="16"/>
              </w:rPr>
              <w:t xml:space="preserve">4 </w:t>
            </w:r>
            <w:r>
              <w:rPr>
                <w:rFonts w:ascii="Arial" w:eastAsia="Arial" w:hAnsi="Arial" w:cs="Arial"/>
                <w:color w:val="000000"/>
                <w:w w:val="101"/>
                <w:sz w:val="16"/>
                <w:szCs w:val="16"/>
              </w:rPr>
              <w:t>2.0</w:t>
            </w:r>
            <w:r>
              <w:rPr>
                <w:rFonts w:ascii="Arial" w:eastAsia="Arial" w:hAnsi="Arial" w:cs="Arial"/>
                <w:color w:val="000000"/>
                <w:sz w:val="16"/>
                <w:szCs w:val="16"/>
              </w:rPr>
              <w:t xml:space="preserve">3 </w:t>
            </w:r>
            <w:r>
              <w:rPr>
                <w:rFonts w:ascii="Arial" w:eastAsia="Arial" w:hAnsi="Arial" w:cs="Arial"/>
                <w:color w:val="000000"/>
                <w:w w:val="101"/>
                <w:sz w:val="16"/>
                <w:szCs w:val="16"/>
              </w:rPr>
              <w:t>2.0</w:t>
            </w:r>
            <w:r>
              <w:rPr>
                <w:rFonts w:ascii="Arial" w:eastAsia="Arial" w:hAnsi="Arial" w:cs="Arial"/>
                <w:color w:val="000000"/>
                <w:sz w:val="16"/>
                <w:szCs w:val="16"/>
              </w:rPr>
              <w:t xml:space="preserve">2 </w:t>
            </w:r>
            <w:r>
              <w:rPr>
                <w:rFonts w:ascii="Arial" w:eastAsia="Arial" w:hAnsi="Arial" w:cs="Arial"/>
                <w:color w:val="000000"/>
                <w:w w:val="101"/>
                <w:sz w:val="16"/>
                <w:szCs w:val="16"/>
              </w:rPr>
              <w:t>2.0</w:t>
            </w:r>
            <w:r>
              <w:rPr>
                <w:rFonts w:ascii="Arial" w:eastAsia="Arial" w:hAnsi="Arial" w:cs="Arial"/>
                <w:color w:val="000000"/>
                <w:sz w:val="16"/>
                <w:szCs w:val="16"/>
              </w:rPr>
              <w:t xml:space="preserve">1 </w:t>
            </w:r>
            <w:r>
              <w:rPr>
                <w:rFonts w:ascii="Arial" w:eastAsia="Arial" w:hAnsi="Arial" w:cs="Arial"/>
                <w:color w:val="000000"/>
                <w:w w:val="101"/>
                <w:sz w:val="16"/>
                <w:szCs w:val="16"/>
              </w:rPr>
              <w:t>2.0</w:t>
            </w:r>
            <w:r>
              <w:rPr>
                <w:rFonts w:ascii="Arial" w:eastAsia="Arial" w:hAnsi="Arial" w:cs="Arial"/>
                <w:color w:val="000000"/>
                <w:sz w:val="16"/>
                <w:szCs w:val="16"/>
              </w:rPr>
              <w:t xml:space="preserve">0 </w:t>
            </w:r>
            <w:r>
              <w:rPr>
                <w:rFonts w:ascii="Arial" w:eastAsia="Arial" w:hAnsi="Arial" w:cs="Arial"/>
                <w:color w:val="000000"/>
                <w:w w:val="101"/>
                <w:sz w:val="16"/>
                <w:szCs w:val="16"/>
              </w:rPr>
              <w:t>2.0</w:t>
            </w:r>
            <w:r>
              <w:rPr>
                <w:rFonts w:ascii="Arial" w:eastAsia="Arial" w:hAnsi="Arial" w:cs="Arial"/>
                <w:color w:val="000000"/>
                <w:sz w:val="16"/>
                <w:szCs w:val="16"/>
              </w:rPr>
              <w:t xml:space="preserve">0 </w:t>
            </w:r>
            <w:r>
              <w:rPr>
                <w:rFonts w:ascii="Arial" w:eastAsia="Arial" w:hAnsi="Arial" w:cs="Arial"/>
                <w:color w:val="000000"/>
                <w:w w:val="101"/>
                <w:sz w:val="16"/>
                <w:szCs w:val="16"/>
              </w:rPr>
              <w:t>1.9</w:t>
            </w:r>
            <w:r>
              <w:rPr>
                <w:rFonts w:ascii="Arial" w:eastAsia="Arial" w:hAnsi="Arial" w:cs="Arial"/>
                <w:color w:val="000000"/>
                <w:sz w:val="16"/>
                <w:szCs w:val="16"/>
              </w:rPr>
              <w:t xml:space="preserve">9 </w:t>
            </w:r>
            <w:r>
              <w:rPr>
                <w:rFonts w:ascii="Arial" w:eastAsia="Arial" w:hAnsi="Arial" w:cs="Arial"/>
                <w:color w:val="000000"/>
                <w:w w:val="101"/>
                <w:sz w:val="16"/>
                <w:szCs w:val="16"/>
              </w:rPr>
              <w:t>1.9</w:t>
            </w:r>
            <w:r>
              <w:rPr>
                <w:rFonts w:ascii="Arial" w:eastAsia="Arial" w:hAnsi="Arial" w:cs="Arial"/>
                <w:color w:val="000000"/>
                <w:sz w:val="16"/>
                <w:szCs w:val="16"/>
              </w:rPr>
              <w:t xml:space="preserve">8 </w:t>
            </w:r>
            <w:r>
              <w:rPr>
                <w:rFonts w:ascii="Arial" w:eastAsia="Arial" w:hAnsi="Arial" w:cs="Arial"/>
                <w:color w:val="000000"/>
                <w:w w:val="101"/>
                <w:sz w:val="16"/>
                <w:szCs w:val="16"/>
              </w:rPr>
              <w:t>1.9</w:t>
            </w:r>
            <w:r>
              <w:rPr>
                <w:rFonts w:ascii="Arial" w:eastAsia="Arial" w:hAnsi="Arial" w:cs="Arial"/>
                <w:color w:val="000000"/>
                <w:sz w:val="16"/>
                <w:szCs w:val="16"/>
              </w:rPr>
              <w:t xml:space="preserve">7 </w:t>
            </w:r>
            <w:r>
              <w:rPr>
                <w:rFonts w:ascii="Arial" w:eastAsia="Arial" w:hAnsi="Arial" w:cs="Arial"/>
                <w:color w:val="000000"/>
                <w:w w:val="101"/>
                <w:sz w:val="16"/>
                <w:szCs w:val="16"/>
              </w:rPr>
              <w:t>1.9</w:t>
            </w:r>
            <w:r>
              <w:rPr>
                <w:rFonts w:ascii="Arial" w:eastAsia="Arial" w:hAnsi="Arial" w:cs="Arial"/>
                <w:color w:val="000000"/>
                <w:sz w:val="16"/>
                <w:szCs w:val="16"/>
              </w:rPr>
              <w:t xml:space="preserve">7 </w:t>
            </w:r>
            <w:r>
              <w:rPr>
                <w:rFonts w:ascii="Arial" w:eastAsia="Arial" w:hAnsi="Arial" w:cs="Arial"/>
                <w:color w:val="000000"/>
                <w:w w:val="101"/>
                <w:sz w:val="16"/>
                <w:szCs w:val="16"/>
              </w:rPr>
              <w:t>1.9</w:t>
            </w:r>
            <w:r>
              <w:rPr>
                <w:rFonts w:ascii="Arial" w:eastAsia="Arial" w:hAnsi="Arial" w:cs="Arial"/>
                <w:color w:val="000000"/>
                <w:sz w:val="16"/>
                <w:szCs w:val="16"/>
              </w:rPr>
              <w:t xml:space="preserve">6 </w:t>
            </w:r>
            <w:r>
              <w:rPr>
                <w:rFonts w:ascii="Arial" w:eastAsia="Arial" w:hAnsi="Arial" w:cs="Arial"/>
                <w:color w:val="000000"/>
                <w:w w:val="101"/>
                <w:sz w:val="16"/>
                <w:szCs w:val="16"/>
              </w:rPr>
              <w:t>1.9</w:t>
            </w:r>
            <w:r>
              <w:rPr>
                <w:rFonts w:ascii="Arial" w:eastAsia="Arial" w:hAnsi="Arial" w:cs="Arial"/>
                <w:color w:val="000000"/>
                <w:sz w:val="16"/>
                <w:szCs w:val="16"/>
              </w:rPr>
              <w:t xml:space="preserve">6 </w:t>
            </w:r>
            <w:r>
              <w:rPr>
                <w:rFonts w:ascii="Arial" w:eastAsia="Arial" w:hAnsi="Arial" w:cs="Arial"/>
                <w:color w:val="000000"/>
                <w:w w:val="101"/>
                <w:sz w:val="16"/>
                <w:szCs w:val="16"/>
              </w:rPr>
              <w:t>1.9</w:t>
            </w:r>
            <w:r>
              <w:rPr>
                <w:rFonts w:ascii="Arial" w:eastAsia="Arial" w:hAnsi="Arial" w:cs="Arial"/>
                <w:color w:val="000000"/>
                <w:sz w:val="16"/>
                <w:szCs w:val="16"/>
              </w:rPr>
              <w:t>5</w:t>
            </w:r>
          </w:p>
          <w:p w:rsidR="00150BEE" w:rsidRDefault="00150BEE" w:rsidP="002552C5">
            <w:pPr>
              <w:widowControl w:val="0"/>
              <w:spacing w:before="3" w:line="240" w:lineRule="auto"/>
              <w:ind w:left="196" w:right="-20"/>
              <w:rPr>
                <w:rFonts w:ascii="Arial" w:eastAsia="Arial" w:hAnsi="Arial" w:cs="Arial"/>
                <w:color w:val="000000"/>
                <w:sz w:val="16"/>
                <w:szCs w:val="16"/>
              </w:rPr>
            </w:pPr>
            <w:r>
              <w:rPr>
                <w:rFonts w:ascii="Arial" w:eastAsia="Arial" w:hAnsi="Arial" w:cs="Arial"/>
                <w:color w:val="000000"/>
                <w:w w:val="101"/>
                <w:sz w:val="16"/>
                <w:szCs w:val="16"/>
              </w:rPr>
              <w:t>1.9</w:t>
            </w:r>
            <w:r>
              <w:rPr>
                <w:rFonts w:ascii="Arial" w:eastAsia="Arial" w:hAnsi="Arial" w:cs="Arial"/>
                <w:color w:val="000000"/>
                <w:sz w:val="16"/>
                <w:szCs w:val="16"/>
              </w:rPr>
              <w:t>4</w:t>
            </w:r>
          </w:p>
        </w:tc>
        <w:tc>
          <w:tcPr>
            <w:tcW w:w="6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1" w:right="109"/>
              <w:jc w:val="right"/>
              <w:rPr>
                <w:rFonts w:ascii="Arial" w:eastAsia="Arial" w:hAnsi="Arial" w:cs="Arial"/>
                <w:color w:val="000000"/>
                <w:sz w:val="16"/>
                <w:szCs w:val="16"/>
              </w:rPr>
            </w:pPr>
            <w:r>
              <w:rPr>
                <w:rFonts w:ascii="Arial" w:eastAsia="Arial" w:hAnsi="Arial" w:cs="Arial"/>
                <w:color w:val="000000"/>
                <w:sz w:val="16"/>
                <w:szCs w:val="16"/>
              </w:rPr>
              <w:t>245 19</w:t>
            </w:r>
            <w:r>
              <w:rPr>
                <w:rFonts w:ascii="Arial" w:eastAsia="Arial" w:hAnsi="Arial" w:cs="Arial"/>
                <w:color w:val="000000"/>
                <w:w w:val="101"/>
                <w:sz w:val="16"/>
                <w:szCs w:val="16"/>
              </w:rPr>
              <w:t>.</w:t>
            </w:r>
            <w:r>
              <w:rPr>
                <w:rFonts w:ascii="Arial" w:eastAsia="Arial" w:hAnsi="Arial" w:cs="Arial"/>
                <w:color w:val="000000"/>
                <w:sz w:val="16"/>
                <w:szCs w:val="16"/>
              </w:rPr>
              <w:t>42 8</w:t>
            </w:r>
            <w:r>
              <w:rPr>
                <w:rFonts w:ascii="Arial" w:eastAsia="Arial" w:hAnsi="Arial" w:cs="Arial"/>
                <w:color w:val="000000"/>
                <w:w w:val="101"/>
                <w:sz w:val="16"/>
                <w:szCs w:val="16"/>
              </w:rPr>
              <w:t>.</w:t>
            </w:r>
            <w:r>
              <w:rPr>
                <w:rFonts w:ascii="Arial" w:eastAsia="Arial" w:hAnsi="Arial" w:cs="Arial"/>
                <w:color w:val="000000"/>
                <w:sz w:val="16"/>
                <w:szCs w:val="16"/>
              </w:rPr>
              <w:t>71 5</w:t>
            </w:r>
            <w:r>
              <w:rPr>
                <w:rFonts w:ascii="Arial" w:eastAsia="Arial" w:hAnsi="Arial" w:cs="Arial"/>
                <w:color w:val="000000"/>
                <w:w w:val="101"/>
                <w:sz w:val="16"/>
                <w:szCs w:val="16"/>
              </w:rPr>
              <w:t>.</w:t>
            </w:r>
            <w:r>
              <w:rPr>
                <w:rFonts w:ascii="Arial" w:eastAsia="Arial" w:hAnsi="Arial" w:cs="Arial"/>
                <w:color w:val="000000"/>
                <w:sz w:val="16"/>
                <w:szCs w:val="16"/>
              </w:rPr>
              <w:t>87 4</w:t>
            </w:r>
            <w:r>
              <w:rPr>
                <w:rFonts w:ascii="Arial" w:eastAsia="Arial" w:hAnsi="Arial" w:cs="Arial"/>
                <w:color w:val="000000"/>
                <w:w w:val="101"/>
                <w:sz w:val="16"/>
                <w:szCs w:val="16"/>
              </w:rPr>
              <w:t>.</w:t>
            </w:r>
            <w:r>
              <w:rPr>
                <w:rFonts w:ascii="Arial" w:eastAsia="Arial" w:hAnsi="Arial" w:cs="Arial"/>
                <w:color w:val="000000"/>
                <w:sz w:val="16"/>
                <w:szCs w:val="16"/>
              </w:rPr>
              <w:t>64 3</w:t>
            </w:r>
            <w:r>
              <w:rPr>
                <w:rFonts w:ascii="Arial" w:eastAsia="Arial" w:hAnsi="Arial" w:cs="Arial"/>
                <w:color w:val="000000"/>
                <w:w w:val="101"/>
                <w:sz w:val="16"/>
                <w:szCs w:val="16"/>
              </w:rPr>
              <w:t>.</w:t>
            </w:r>
            <w:r>
              <w:rPr>
                <w:rFonts w:ascii="Arial" w:eastAsia="Arial" w:hAnsi="Arial" w:cs="Arial"/>
                <w:color w:val="000000"/>
                <w:sz w:val="16"/>
                <w:szCs w:val="16"/>
              </w:rPr>
              <w:t>96 3</w:t>
            </w:r>
            <w:r>
              <w:rPr>
                <w:rFonts w:ascii="Arial" w:eastAsia="Arial" w:hAnsi="Arial" w:cs="Arial"/>
                <w:color w:val="000000"/>
                <w:w w:val="101"/>
                <w:sz w:val="16"/>
                <w:szCs w:val="16"/>
              </w:rPr>
              <w:t>.</w:t>
            </w:r>
            <w:r>
              <w:rPr>
                <w:rFonts w:ascii="Arial" w:eastAsia="Arial" w:hAnsi="Arial" w:cs="Arial"/>
                <w:color w:val="000000"/>
                <w:sz w:val="16"/>
                <w:szCs w:val="16"/>
              </w:rPr>
              <w:t>53 3</w:t>
            </w:r>
            <w:r>
              <w:rPr>
                <w:rFonts w:ascii="Arial" w:eastAsia="Arial" w:hAnsi="Arial" w:cs="Arial"/>
                <w:color w:val="000000"/>
                <w:w w:val="101"/>
                <w:sz w:val="16"/>
                <w:szCs w:val="16"/>
              </w:rPr>
              <w:t>.</w:t>
            </w:r>
            <w:r>
              <w:rPr>
                <w:rFonts w:ascii="Arial" w:eastAsia="Arial" w:hAnsi="Arial" w:cs="Arial"/>
                <w:color w:val="000000"/>
                <w:sz w:val="16"/>
                <w:szCs w:val="16"/>
              </w:rPr>
              <w:t>24 3</w:t>
            </w:r>
            <w:r>
              <w:rPr>
                <w:rFonts w:ascii="Arial" w:eastAsia="Arial" w:hAnsi="Arial" w:cs="Arial"/>
                <w:color w:val="000000"/>
                <w:w w:val="101"/>
                <w:sz w:val="16"/>
                <w:szCs w:val="16"/>
              </w:rPr>
              <w:t>.</w:t>
            </w:r>
            <w:r>
              <w:rPr>
                <w:rFonts w:ascii="Arial" w:eastAsia="Arial" w:hAnsi="Arial" w:cs="Arial"/>
                <w:color w:val="000000"/>
                <w:sz w:val="16"/>
                <w:szCs w:val="16"/>
              </w:rPr>
              <w:t>03 2</w:t>
            </w:r>
            <w:r>
              <w:rPr>
                <w:rFonts w:ascii="Arial" w:eastAsia="Arial" w:hAnsi="Arial" w:cs="Arial"/>
                <w:color w:val="000000"/>
                <w:w w:val="101"/>
                <w:sz w:val="16"/>
                <w:szCs w:val="16"/>
              </w:rPr>
              <w:t>.</w:t>
            </w:r>
            <w:r>
              <w:rPr>
                <w:rFonts w:ascii="Arial" w:eastAsia="Arial" w:hAnsi="Arial" w:cs="Arial"/>
                <w:color w:val="000000"/>
                <w:sz w:val="16"/>
                <w:szCs w:val="16"/>
              </w:rPr>
              <w:t>86 2</w:t>
            </w:r>
            <w:r>
              <w:rPr>
                <w:rFonts w:ascii="Arial" w:eastAsia="Arial" w:hAnsi="Arial" w:cs="Arial"/>
                <w:color w:val="000000"/>
                <w:w w:val="101"/>
                <w:sz w:val="16"/>
                <w:szCs w:val="16"/>
              </w:rPr>
              <w:t>.</w:t>
            </w:r>
            <w:r>
              <w:rPr>
                <w:rFonts w:ascii="Arial" w:eastAsia="Arial" w:hAnsi="Arial" w:cs="Arial"/>
                <w:color w:val="000000"/>
                <w:sz w:val="16"/>
                <w:szCs w:val="16"/>
              </w:rPr>
              <w:t>74 2</w:t>
            </w:r>
            <w:r>
              <w:rPr>
                <w:rFonts w:ascii="Arial" w:eastAsia="Arial" w:hAnsi="Arial" w:cs="Arial"/>
                <w:color w:val="000000"/>
                <w:w w:val="101"/>
                <w:sz w:val="16"/>
                <w:szCs w:val="16"/>
              </w:rPr>
              <w:t>.</w:t>
            </w:r>
            <w:r>
              <w:rPr>
                <w:rFonts w:ascii="Arial" w:eastAsia="Arial" w:hAnsi="Arial" w:cs="Arial"/>
                <w:color w:val="000000"/>
                <w:sz w:val="16"/>
                <w:szCs w:val="16"/>
              </w:rPr>
              <w:t>64 2</w:t>
            </w:r>
            <w:r>
              <w:rPr>
                <w:rFonts w:ascii="Arial" w:eastAsia="Arial" w:hAnsi="Arial" w:cs="Arial"/>
                <w:color w:val="000000"/>
                <w:w w:val="101"/>
                <w:sz w:val="16"/>
                <w:szCs w:val="16"/>
              </w:rPr>
              <w:t>.</w:t>
            </w:r>
            <w:r>
              <w:rPr>
                <w:rFonts w:ascii="Arial" w:eastAsia="Arial" w:hAnsi="Arial" w:cs="Arial"/>
                <w:color w:val="000000"/>
                <w:sz w:val="16"/>
                <w:szCs w:val="16"/>
              </w:rPr>
              <w:t>55 2</w:t>
            </w:r>
            <w:r>
              <w:rPr>
                <w:rFonts w:ascii="Arial" w:eastAsia="Arial" w:hAnsi="Arial" w:cs="Arial"/>
                <w:color w:val="000000"/>
                <w:w w:val="101"/>
                <w:sz w:val="16"/>
                <w:szCs w:val="16"/>
              </w:rPr>
              <w:t>.</w:t>
            </w:r>
            <w:r>
              <w:rPr>
                <w:rFonts w:ascii="Arial" w:eastAsia="Arial" w:hAnsi="Arial" w:cs="Arial"/>
                <w:color w:val="000000"/>
                <w:sz w:val="16"/>
                <w:szCs w:val="16"/>
              </w:rPr>
              <w:t>48 2</w:t>
            </w:r>
            <w:r>
              <w:rPr>
                <w:rFonts w:ascii="Arial" w:eastAsia="Arial" w:hAnsi="Arial" w:cs="Arial"/>
                <w:color w:val="000000"/>
                <w:w w:val="101"/>
                <w:sz w:val="16"/>
                <w:szCs w:val="16"/>
              </w:rPr>
              <w:t>.</w:t>
            </w:r>
            <w:r>
              <w:rPr>
                <w:rFonts w:ascii="Arial" w:eastAsia="Arial" w:hAnsi="Arial" w:cs="Arial"/>
                <w:color w:val="000000"/>
                <w:sz w:val="16"/>
                <w:szCs w:val="16"/>
              </w:rPr>
              <w:t>42 2</w:t>
            </w:r>
            <w:r>
              <w:rPr>
                <w:rFonts w:ascii="Arial" w:eastAsia="Arial" w:hAnsi="Arial" w:cs="Arial"/>
                <w:color w:val="000000"/>
                <w:w w:val="101"/>
                <w:sz w:val="16"/>
                <w:szCs w:val="16"/>
              </w:rPr>
              <w:t>.</w:t>
            </w:r>
            <w:r>
              <w:rPr>
                <w:rFonts w:ascii="Arial" w:eastAsia="Arial" w:hAnsi="Arial" w:cs="Arial"/>
                <w:color w:val="000000"/>
                <w:sz w:val="16"/>
                <w:szCs w:val="16"/>
              </w:rPr>
              <w:t>37 2</w:t>
            </w:r>
            <w:r>
              <w:rPr>
                <w:rFonts w:ascii="Arial" w:eastAsia="Arial" w:hAnsi="Arial" w:cs="Arial"/>
                <w:color w:val="000000"/>
                <w:w w:val="101"/>
                <w:sz w:val="16"/>
                <w:szCs w:val="16"/>
              </w:rPr>
              <w:t>.</w:t>
            </w:r>
            <w:r>
              <w:rPr>
                <w:rFonts w:ascii="Arial" w:eastAsia="Arial" w:hAnsi="Arial" w:cs="Arial"/>
                <w:color w:val="000000"/>
                <w:sz w:val="16"/>
                <w:szCs w:val="16"/>
              </w:rPr>
              <w:t>33 2</w:t>
            </w:r>
            <w:r>
              <w:rPr>
                <w:rFonts w:ascii="Arial" w:eastAsia="Arial" w:hAnsi="Arial" w:cs="Arial"/>
                <w:color w:val="000000"/>
                <w:w w:val="101"/>
                <w:sz w:val="16"/>
                <w:szCs w:val="16"/>
              </w:rPr>
              <w:t>.</w:t>
            </w:r>
            <w:r>
              <w:rPr>
                <w:rFonts w:ascii="Arial" w:eastAsia="Arial" w:hAnsi="Arial" w:cs="Arial"/>
                <w:color w:val="000000"/>
                <w:sz w:val="16"/>
                <w:szCs w:val="16"/>
              </w:rPr>
              <w:t>29 2</w:t>
            </w:r>
            <w:r>
              <w:rPr>
                <w:rFonts w:ascii="Arial" w:eastAsia="Arial" w:hAnsi="Arial" w:cs="Arial"/>
                <w:color w:val="000000"/>
                <w:w w:val="101"/>
                <w:sz w:val="16"/>
                <w:szCs w:val="16"/>
              </w:rPr>
              <w:t>.</w:t>
            </w:r>
            <w:r>
              <w:rPr>
                <w:rFonts w:ascii="Arial" w:eastAsia="Arial" w:hAnsi="Arial" w:cs="Arial"/>
                <w:color w:val="000000"/>
                <w:sz w:val="16"/>
                <w:szCs w:val="16"/>
              </w:rPr>
              <w:t>26 2</w:t>
            </w:r>
            <w:r>
              <w:rPr>
                <w:rFonts w:ascii="Arial" w:eastAsia="Arial" w:hAnsi="Arial" w:cs="Arial"/>
                <w:color w:val="000000"/>
                <w:w w:val="101"/>
                <w:sz w:val="16"/>
                <w:szCs w:val="16"/>
              </w:rPr>
              <w:t>.</w:t>
            </w:r>
            <w:r>
              <w:rPr>
                <w:rFonts w:ascii="Arial" w:eastAsia="Arial" w:hAnsi="Arial" w:cs="Arial"/>
                <w:color w:val="000000"/>
                <w:sz w:val="16"/>
                <w:szCs w:val="16"/>
              </w:rPr>
              <w:t>22 2</w:t>
            </w:r>
            <w:r>
              <w:rPr>
                <w:rFonts w:ascii="Arial" w:eastAsia="Arial" w:hAnsi="Arial" w:cs="Arial"/>
                <w:color w:val="000000"/>
                <w:w w:val="101"/>
                <w:sz w:val="16"/>
                <w:szCs w:val="16"/>
              </w:rPr>
              <w:t>.</w:t>
            </w:r>
            <w:r>
              <w:rPr>
                <w:rFonts w:ascii="Arial" w:eastAsia="Arial" w:hAnsi="Arial" w:cs="Arial"/>
                <w:color w:val="000000"/>
                <w:sz w:val="16"/>
                <w:szCs w:val="16"/>
              </w:rPr>
              <w:t>20 2</w:t>
            </w:r>
            <w:r>
              <w:rPr>
                <w:rFonts w:ascii="Arial" w:eastAsia="Arial" w:hAnsi="Arial" w:cs="Arial"/>
                <w:color w:val="000000"/>
                <w:w w:val="101"/>
                <w:sz w:val="16"/>
                <w:szCs w:val="16"/>
              </w:rPr>
              <w:t>.</w:t>
            </w:r>
            <w:r>
              <w:rPr>
                <w:rFonts w:ascii="Arial" w:eastAsia="Arial" w:hAnsi="Arial" w:cs="Arial"/>
                <w:color w:val="000000"/>
                <w:sz w:val="16"/>
                <w:szCs w:val="16"/>
              </w:rPr>
              <w:t>17 2</w:t>
            </w:r>
            <w:r>
              <w:rPr>
                <w:rFonts w:ascii="Arial" w:eastAsia="Arial" w:hAnsi="Arial" w:cs="Arial"/>
                <w:color w:val="000000"/>
                <w:w w:val="101"/>
                <w:sz w:val="16"/>
                <w:szCs w:val="16"/>
              </w:rPr>
              <w:t>.</w:t>
            </w:r>
            <w:r>
              <w:rPr>
                <w:rFonts w:ascii="Arial" w:eastAsia="Arial" w:hAnsi="Arial" w:cs="Arial"/>
                <w:color w:val="000000"/>
                <w:sz w:val="16"/>
                <w:szCs w:val="16"/>
              </w:rPr>
              <w:t>15 2</w:t>
            </w:r>
            <w:r>
              <w:rPr>
                <w:rFonts w:ascii="Arial" w:eastAsia="Arial" w:hAnsi="Arial" w:cs="Arial"/>
                <w:color w:val="000000"/>
                <w:w w:val="101"/>
                <w:sz w:val="16"/>
                <w:szCs w:val="16"/>
              </w:rPr>
              <w:t>.</w:t>
            </w:r>
            <w:r>
              <w:rPr>
                <w:rFonts w:ascii="Arial" w:eastAsia="Arial" w:hAnsi="Arial" w:cs="Arial"/>
                <w:color w:val="000000"/>
                <w:sz w:val="16"/>
                <w:szCs w:val="16"/>
              </w:rPr>
              <w:t>13 2</w:t>
            </w:r>
            <w:r>
              <w:rPr>
                <w:rFonts w:ascii="Arial" w:eastAsia="Arial" w:hAnsi="Arial" w:cs="Arial"/>
                <w:color w:val="000000"/>
                <w:w w:val="101"/>
                <w:sz w:val="16"/>
                <w:szCs w:val="16"/>
              </w:rPr>
              <w:t>.</w:t>
            </w:r>
            <w:r>
              <w:rPr>
                <w:rFonts w:ascii="Arial" w:eastAsia="Arial" w:hAnsi="Arial" w:cs="Arial"/>
                <w:color w:val="000000"/>
                <w:sz w:val="16"/>
                <w:szCs w:val="16"/>
              </w:rPr>
              <w:t>11 2</w:t>
            </w:r>
            <w:r>
              <w:rPr>
                <w:rFonts w:ascii="Arial" w:eastAsia="Arial" w:hAnsi="Arial" w:cs="Arial"/>
                <w:color w:val="000000"/>
                <w:w w:val="101"/>
                <w:sz w:val="16"/>
                <w:szCs w:val="16"/>
              </w:rPr>
              <w:t>.</w:t>
            </w:r>
            <w:r>
              <w:rPr>
                <w:rFonts w:ascii="Arial" w:eastAsia="Arial" w:hAnsi="Arial" w:cs="Arial"/>
                <w:color w:val="000000"/>
                <w:sz w:val="16"/>
                <w:szCs w:val="16"/>
              </w:rPr>
              <w:t>09 2</w:t>
            </w:r>
            <w:r>
              <w:rPr>
                <w:rFonts w:ascii="Arial" w:eastAsia="Arial" w:hAnsi="Arial" w:cs="Arial"/>
                <w:color w:val="000000"/>
                <w:w w:val="101"/>
                <w:sz w:val="16"/>
                <w:szCs w:val="16"/>
              </w:rPr>
              <w:t>.</w:t>
            </w:r>
            <w:r>
              <w:rPr>
                <w:rFonts w:ascii="Arial" w:eastAsia="Arial" w:hAnsi="Arial" w:cs="Arial"/>
                <w:color w:val="000000"/>
                <w:sz w:val="16"/>
                <w:szCs w:val="16"/>
              </w:rPr>
              <w:t>08 2</w:t>
            </w:r>
            <w:r>
              <w:rPr>
                <w:rFonts w:ascii="Arial" w:eastAsia="Arial" w:hAnsi="Arial" w:cs="Arial"/>
                <w:color w:val="000000"/>
                <w:w w:val="101"/>
                <w:sz w:val="16"/>
                <w:szCs w:val="16"/>
              </w:rPr>
              <w:t>.</w:t>
            </w:r>
            <w:r>
              <w:rPr>
                <w:rFonts w:ascii="Arial" w:eastAsia="Arial" w:hAnsi="Arial" w:cs="Arial"/>
                <w:color w:val="000000"/>
                <w:sz w:val="16"/>
                <w:szCs w:val="16"/>
              </w:rPr>
              <w:t>06 2</w:t>
            </w:r>
            <w:r>
              <w:rPr>
                <w:rFonts w:ascii="Arial" w:eastAsia="Arial" w:hAnsi="Arial" w:cs="Arial"/>
                <w:color w:val="000000"/>
                <w:w w:val="101"/>
                <w:sz w:val="16"/>
                <w:szCs w:val="16"/>
              </w:rPr>
              <w:t>.</w:t>
            </w:r>
            <w:r>
              <w:rPr>
                <w:rFonts w:ascii="Arial" w:eastAsia="Arial" w:hAnsi="Arial" w:cs="Arial"/>
                <w:color w:val="000000"/>
                <w:sz w:val="16"/>
                <w:szCs w:val="16"/>
              </w:rPr>
              <w:t>05 2</w:t>
            </w:r>
            <w:r>
              <w:rPr>
                <w:rFonts w:ascii="Arial" w:eastAsia="Arial" w:hAnsi="Arial" w:cs="Arial"/>
                <w:color w:val="000000"/>
                <w:w w:val="101"/>
                <w:sz w:val="16"/>
                <w:szCs w:val="16"/>
              </w:rPr>
              <w:t>.</w:t>
            </w:r>
            <w:r>
              <w:rPr>
                <w:rFonts w:ascii="Arial" w:eastAsia="Arial" w:hAnsi="Arial" w:cs="Arial"/>
                <w:color w:val="000000"/>
                <w:sz w:val="16"/>
                <w:szCs w:val="16"/>
              </w:rPr>
              <w:t>04 2</w:t>
            </w:r>
            <w:r>
              <w:rPr>
                <w:rFonts w:ascii="Arial" w:eastAsia="Arial" w:hAnsi="Arial" w:cs="Arial"/>
                <w:color w:val="000000"/>
                <w:w w:val="101"/>
                <w:sz w:val="16"/>
                <w:szCs w:val="16"/>
              </w:rPr>
              <w:t>.</w:t>
            </w:r>
            <w:r>
              <w:rPr>
                <w:rFonts w:ascii="Arial" w:eastAsia="Arial" w:hAnsi="Arial" w:cs="Arial"/>
                <w:color w:val="000000"/>
                <w:sz w:val="16"/>
                <w:szCs w:val="16"/>
              </w:rPr>
              <w:t>03 2</w:t>
            </w:r>
            <w:r>
              <w:rPr>
                <w:rFonts w:ascii="Arial" w:eastAsia="Arial" w:hAnsi="Arial" w:cs="Arial"/>
                <w:color w:val="000000"/>
                <w:w w:val="101"/>
                <w:sz w:val="16"/>
                <w:szCs w:val="16"/>
              </w:rPr>
              <w:t>.</w:t>
            </w:r>
            <w:r>
              <w:rPr>
                <w:rFonts w:ascii="Arial" w:eastAsia="Arial" w:hAnsi="Arial" w:cs="Arial"/>
                <w:color w:val="000000"/>
                <w:sz w:val="16"/>
                <w:szCs w:val="16"/>
              </w:rPr>
              <w:t>01 2</w:t>
            </w:r>
            <w:r>
              <w:rPr>
                <w:rFonts w:ascii="Arial" w:eastAsia="Arial" w:hAnsi="Arial" w:cs="Arial"/>
                <w:color w:val="000000"/>
                <w:w w:val="101"/>
                <w:sz w:val="16"/>
                <w:szCs w:val="16"/>
              </w:rPr>
              <w:t>.</w:t>
            </w:r>
            <w:r>
              <w:rPr>
                <w:rFonts w:ascii="Arial" w:eastAsia="Arial" w:hAnsi="Arial" w:cs="Arial"/>
                <w:color w:val="000000"/>
                <w:sz w:val="16"/>
                <w:szCs w:val="16"/>
              </w:rPr>
              <w:t>00 1</w:t>
            </w:r>
            <w:r>
              <w:rPr>
                <w:rFonts w:ascii="Arial" w:eastAsia="Arial" w:hAnsi="Arial" w:cs="Arial"/>
                <w:color w:val="000000"/>
                <w:w w:val="101"/>
                <w:sz w:val="16"/>
                <w:szCs w:val="16"/>
              </w:rPr>
              <w:t>.</w:t>
            </w:r>
            <w:r>
              <w:rPr>
                <w:rFonts w:ascii="Arial" w:eastAsia="Arial" w:hAnsi="Arial" w:cs="Arial"/>
                <w:color w:val="000000"/>
                <w:sz w:val="16"/>
                <w:szCs w:val="16"/>
              </w:rPr>
              <w:t>99 1</w:t>
            </w:r>
            <w:r>
              <w:rPr>
                <w:rFonts w:ascii="Arial" w:eastAsia="Arial" w:hAnsi="Arial" w:cs="Arial"/>
                <w:color w:val="000000"/>
                <w:w w:val="101"/>
                <w:sz w:val="16"/>
                <w:szCs w:val="16"/>
              </w:rPr>
              <w:t>.</w:t>
            </w:r>
            <w:r>
              <w:rPr>
                <w:rFonts w:ascii="Arial" w:eastAsia="Arial" w:hAnsi="Arial" w:cs="Arial"/>
                <w:color w:val="000000"/>
                <w:sz w:val="16"/>
                <w:szCs w:val="16"/>
              </w:rPr>
              <w:t>99 1</w:t>
            </w:r>
            <w:r>
              <w:rPr>
                <w:rFonts w:ascii="Arial" w:eastAsia="Arial" w:hAnsi="Arial" w:cs="Arial"/>
                <w:color w:val="000000"/>
                <w:w w:val="101"/>
                <w:sz w:val="16"/>
                <w:szCs w:val="16"/>
              </w:rPr>
              <w:t>.</w:t>
            </w:r>
            <w:r>
              <w:rPr>
                <w:rFonts w:ascii="Arial" w:eastAsia="Arial" w:hAnsi="Arial" w:cs="Arial"/>
                <w:color w:val="000000"/>
                <w:sz w:val="16"/>
                <w:szCs w:val="16"/>
              </w:rPr>
              <w:t>98 1</w:t>
            </w:r>
            <w:r>
              <w:rPr>
                <w:rFonts w:ascii="Arial" w:eastAsia="Arial" w:hAnsi="Arial" w:cs="Arial"/>
                <w:color w:val="000000"/>
                <w:w w:val="101"/>
                <w:sz w:val="16"/>
                <w:szCs w:val="16"/>
              </w:rPr>
              <w:t>.</w:t>
            </w:r>
            <w:r>
              <w:rPr>
                <w:rFonts w:ascii="Arial" w:eastAsia="Arial" w:hAnsi="Arial" w:cs="Arial"/>
                <w:color w:val="000000"/>
                <w:sz w:val="16"/>
                <w:szCs w:val="16"/>
              </w:rPr>
              <w:t>97 1</w:t>
            </w:r>
            <w:r>
              <w:rPr>
                <w:rFonts w:ascii="Arial" w:eastAsia="Arial" w:hAnsi="Arial" w:cs="Arial"/>
                <w:color w:val="000000"/>
                <w:w w:val="101"/>
                <w:sz w:val="16"/>
                <w:szCs w:val="16"/>
              </w:rPr>
              <w:t>.</w:t>
            </w:r>
            <w:r>
              <w:rPr>
                <w:rFonts w:ascii="Arial" w:eastAsia="Arial" w:hAnsi="Arial" w:cs="Arial"/>
                <w:color w:val="000000"/>
                <w:sz w:val="16"/>
                <w:szCs w:val="16"/>
              </w:rPr>
              <w:t>96 1</w:t>
            </w:r>
            <w:r>
              <w:rPr>
                <w:rFonts w:ascii="Arial" w:eastAsia="Arial" w:hAnsi="Arial" w:cs="Arial"/>
                <w:color w:val="000000"/>
                <w:w w:val="101"/>
                <w:sz w:val="16"/>
                <w:szCs w:val="16"/>
              </w:rPr>
              <w:t>.</w:t>
            </w:r>
            <w:r>
              <w:rPr>
                <w:rFonts w:ascii="Arial" w:eastAsia="Arial" w:hAnsi="Arial" w:cs="Arial"/>
                <w:color w:val="000000"/>
                <w:sz w:val="16"/>
                <w:szCs w:val="16"/>
              </w:rPr>
              <w:t>95 1</w:t>
            </w:r>
            <w:r>
              <w:rPr>
                <w:rFonts w:ascii="Arial" w:eastAsia="Arial" w:hAnsi="Arial" w:cs="Arial"/>
                <w:color w:val="000000"/>
                <w:w w:val="101"/>
                <w:sz w:val="16"/>
                <w:szCs w:val="16"/>
              </w:rPr>
              <w:t>.</w:t>
            </w:r>
            <w:r>
              <w:rPr>
                <w:rFonts w:ascii="Arial" w:eastAsia="Arial" w:hAnsi="Arial" w:cs="Arial"/>
                <w:color w:val="000000"/>
                <w:sz w:val="16"/>
                <w:szCs w:val="16"/>
              </w:rPr>
              <w:t>95 1</w:t>
            </w:r>
            <w:r>
              <w:rPr>
                <w:rFonts w:ascii="Arial" w:eastAsia="Arial" w:hAnsi="Arial" w:cs="Arial"/>
                <w:color w:val="000000"/>
                <w:w w:val="101"/>
                <w:sz w:val="16"/>
                <w:szCs w:val="16"/>
              </w:rPr>
              <w:t>.</w:t>
            </w:r>
            <w:r>
              <w:rPr>
                <w:rFonts w:ascii="Arial" w:eastAsia="Arial" w:hAnsi="Arial" w:cs="Arial"/>
                <w:color w:val="000000"/>
                <w:sz w:val="16"/>
                <w:szCs w:val="16"/>
              </w:rPr>
              <w:t>94 1</w:t>
            </w:r>
            <w:r>
              <w:rPr>
                <w:rFonts w:ascii="Arial" w:eastAsia="Arial" w:hAnsi="Arial" w:cs="Arial"/>
                <w:color w:val="000000"/>
                <w:w w:val="101"/>
                <w:sz w:val="16"/>
                <w:szCs w:val="16"/>
              </w:rPr>
              <w:t>.</w:t>
            </w:r>
            <w:r>
              <w:rPr>
                <w:rFonts w:ascii="Arial" w:eastAsia="Arial" w:hAnsi="Arial" w:cs="Arial"/>
                <w:color w:val="000000"/>
                <w:sz w:val="16"/>
                <w:szCs w:val="16"/>
              </w:rPr>
              <w:t>94 1</w:t>
            </w:r>
            <w:r>
              <w:rPr>
                <w:rFonts w:ascii="Arial" w:eastAsia="Arial" w:hAnsi="Arial" w:cs="Arial"/>
                <w:color w:val="000000"/>
                <w:w w:val="101"/>
                <w:sz w:val="16"/>
                <w:szCs w:val="16"/>
              </w:rPr>
              <w:t>.</w:t>
            </w:r>
            <w:r>
              <w:rPr>
                <w:rFonts w:ascii="Arial" w:eastAsia="Arial" w:hAnsi="Arial" w:cs="Arial"/>
                <w:color w:val="000000"/>
                <w:sz w:val="16"/>
                <w:szCs w:val="16"/>
              </w:rPr>
              <w:t>93 1</w:t>
            </w:r>
            <w:r>
              <w:rPr>
                <w:rFonts w:ascii="Arial" w:eastAsia="Arial" w:hAnsi="Arial" w:cs="Arial"/>
                <w:color w:val="000000"/>
                <w:w w:val="101"/>
                <w:sz w:val="16"/>
                <w:szCs w:val="16"/>
              </w:rPr>
              <w:t>.</w:t>
            </w:r>
            <w:r>
              <w:rPr>
                <w:rFonts w:ascii="Arial" w:eastAsia="Arial" w:hAnsi="Arial" w:cs="Arial"/>
                <w:color w:val="000000"/>
                <w:sz w:val="16"/>
                <w:szCs w:val="16"/>
              </w:rPr>
              <w:t>92</w:t>
            </w:r>
          </w:p>
          <w:p w:rsidR="00150BEE" w:rsidRDefault="00150BEE" w:rsidP="002552C5">
            <w:pPr>
              <w:widowControl w:val="0"/>
              <w:spacing w:before="3" w:line="240" w:lineRule="auto"/>
              <w:ind w:left="194" w:right="-20"/>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w w:val="101"/>
                <w:sz w:val="16"/>
                <w:szCs w:val="16"/>
              </w:rPr>
              <w:t>.</w:t>
            </w:r>
            <w:r>
              <w:rPr>
                <w:rFonts w:ascii="Arial" w:eastAsia="Arial" w:hAnsi="Arial" w:cs="Arial"/>
                <w:color w:val="000000"/>
                <w:sz w:val="16"/>
                <w:szCs w:val="16"/>
              </w:rPr>
              <w:t>92</w:t>
            </w:r>
          </w:p>
        </w:tc>
        <w:tc>
          <w:tcPr>
            <w:tcW w:w="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2552C5">
            <w:pPr>
              <w:widowControl w:val="0"/>
              <w:spacing w:before="77" w:line="331" w:lineRule="auto"/>
              <w:ind w:left="61" w:right="109"/>
              <w:jc w:val="right"/>
              <w:rPr>
                <w:rFonts w:ascii="Arial" w:eastAsia="Arial" w:hAnsi="Arial" w:cs="Arial"/>
                <w:color w:val="000000"/>
                <w:sz w:val="16"/>
                <w:szCs w:val="16"/>
              </w:rPr>
            </w:pPr>
            <w:r>
              <w:rPr>
                <w:rFonts w:ascii="Arial" w:eastAsia="Arial" w:hAnsi="Arial" w:cs="Arial"/>
                <w:color w:val="000000"/>
                <w:sz w:val="16"/>
                <w:szCs w:val="16"/>
              </w:rPr>
              <w:t>246 19</w:t>
            </w:r>
            <w:r>
              <w:rPr>
                <w:rFonts w:ascii="Arial" w:eastAsia="Arial" w:hAnsi="Arial" w:cs="Arial"/>
                <w:color w:val="000000"/>
                <w:w w:val="101"/>
                <w:sz w:val="16"/>
                <w:szCs w:val="16"/>
              </w:rPr>
              <w:t>.</w:t>
            </w:r>
            <w:r>
              <w:rPr>
                <w:rFonts w:ascii="Arial" w:eastAsia="Arial" w:hAnsi="Arial" w:cs="Arial"/>
                <w:color w:val="000000"/>
                <w:sz w:val="16"/>
                <w:szCs w:val="16"/>
              </w:rPr>
              <w:t>43 8</w:t>
            </w:r>
            <w:r>
              <w:rPr>
                <w:rFonts w:ascii="Arial" w:eastAsia="Arial" w:hAnsi="Arial" w:cs="Arial"/>
                <w:color w:val="000000"/>
                <w:w w:val="101"/>
                <w:sz w:val="16"/>
                <w:szCs w:val="16"/>
              </w:rPr>
              <w:t>.</w:t>
            </w:r>
            <w:r>
              <w:rPr>
                <w:rFonts w:ascii="Arial" w:eastAsia="Arial" w:hAnsi="Arial" w:cs="Arial"/>
                <w:color w:val="000000"/>
                <w:sz w:val="16"/>
                <w:szCs w:val="16"/>
              </w:rPr>
              <w:t>70 5</w:t>
            </w:r>
            <w:r>
              <w:rPr>
                <w:rFonts w:ascii="Arial" w:eastAsia="Arial" w:hAnsi="Arial" w:cs="Arial"/>
                <w:color w:val="000000"/>
                <w:w w:val="101"/>
                <w:sz w:val="16"/>
                <w:szCs w:val="16"/>
              </w:rPr>
              <w:t>.</w:t>
            </w:r>
            <w:r>
              <w:rPr>
                <w:rFonts w:ascii="Arial" w:eastAsia="Arial" w:hAnsi="Arial" w:cs="Arial"/>
                <w:color w:val="000000"/>
                <w:sz w:val="16"/>
                <w:szCs w:val="16"/>
              </w:rPr>
              <w:t>86 4</w:t>
            </w:r>
            <w:r>
              <w:rPr>
                <w:rFonts w:ascii="Arial" w:eastAsia="Arial" w:hAnsi="Arial" w:cs="Arial"/>
                <w:color w:val="000000"/>
                <w:w w:val="101"/>
                <w:sz w:val="16"/>
                <w:szCs w:val="16"/>
              </w:rPr>
              <w:t>.</w:t>
            </w:r>
            <w:r>
              <w:rPr>
                <w:rFonts w:ascii="Arial" w:eastAsia="Arial" w:hAnsi="Arial" w:cs="Arial"/>
                <w:color w:val="000000"/>
                <w:sz w:val="16"/>
                <w:szCs w:val="16"/>
              </w:rPr>
              <w:t>62 3</w:t>
            </w:r>
            <w:r>
              <w:rPr>
                <w:rFonts w:ascii="Arial" w:eastAsia="Arial" w:hAnsi="Arial" w:cs="Arial"/>
                <w:color w:val="000000"/>
                <w:w w:val="101"/>
                <w:sz w:val="16"/>
                <w:szCs w:val="16"/>
              </w:rPr>
              <w:t>.</w:t>
            </w:r>
            <w:r>
              <w:rPr>
                <w:rFonts w:ascii="Arial" w:eastAsia="Arial" w:hAnsi="Arial" w:cs="Arial"/>
                <w:color w:val="000000"/>
                <w:sz w:val="16"/>
                <w:szCs w:val="16"/>
              </w:rPr>
              <w:t>94 3</w:t>
            </w:r>
            <w:r>
              <w:rPr>
                <w:rFonts w:ascii="Arial" w:eastAsia="Arial" w:hAnsi="Arial" w:cs="Arial"/>
                <w:color w:val="000000"/>
                <w:w w:val="101"/>
                <w:sz w:val="16"/>
                <w:szCs w:val="16"/>
              </w:rPr>
              <w:t>.</w:t>
            </w:r>
            <w:r>
              <w:rPr>
                <w:rFonts w:ascii="Arial" w:eastAsia="Arial" w:hAnsi="Arial" w:cs="Arial"/>
                <w:color w:val="000000"/>
                <w:sz w:val="16"/>
                <w:szCs w:val="16"/>
              </w:rPr>
              <w:t>51 3</w:t>
            </w:r>
            <w:r>
              <w:rPr>
                <w:rFonts w:ascii="Arial" w:eastAsia="Arial" w:hAnsi="Arial" w:cs="Arial"/>
                <w:color w:val="000000"/>
                <w:w w:val="101"/>
                <w:sz w:val="16"/>
                <w:szCs w:val="16"/>
              </w:rPr>
              <w:t>.</w:t>
            </w:r>
            <w:r>
              <w:rPr>
                <w:rFonts w:ascii="Arial" w:eastAsia="Arial" w:hAnsi="Arial" w:cs="Arial"/>
                <w:color w:val="000000"/>
                <w:sz w:val="16"/>
                <w:szCs w:val="16"/>
              </w:rPr>
              <w:t>22 3</w:t>
            </w:r>
            <w:r>
              <w:rPr>
                <w:rFonts w:ascii="Arial" w:eastAsia="Arial" w:hAnsi="Arial" w:cs="Arial"/>
                <w:color w:val="000000"/>
                <w:w w:val="101"/>
                <w:sz w:val="16"/>
                <w:szCs w:val="16"/>
              </w:rPr>
              <w:t>.</w:t>
            </w:r>
            <w:r>
              <w:rPr>
                <w:rFonts w:ascii="Arial" w:eastAsia="Arial" w:hAnsi="Arial" w:cs="Arial"/>
                <w:color w:val="000000"/>
                <w:sz w:val="16"/>
                <w:szCs w:val="16"/>
              </w:rPr>
              <w:t>01 2</w:t>
            </w:r>
            <w:r>
              <w:rPr>
                <w:rFonts w:ascii="Arial" w:eastAsia="Arial" w:hAnsi="Arial" w:cs="Arial"/>
                <w:color w:val="000000"/>
                <w:w w:val="101"/>
                <w:sz w:val="16"/>
                <w:szCs w:val="16"/>
              </w:rPr>
              <w:t>.</w:t>
            </w:r>
            <w:r>
              <w:rPr>
                <w:rFonts w:ascii="Arial" w:eastAsia="Arial" w:hAnsi="Arial" w:cs="Arial"/>
                <w:color w:val="000000"/>
                <w:sz w:val="16"/>
                <w:szCs w:val="16"/>
              </w:rPr>
              <w:t>85 2</w:t>
            </w:r>
            <w:r>
              <w:rPr>
                <w:rFonts w:ascii="Arial" w:eastAsia="Arial" w:hAnsi="Arial" w:cs="Arial"/>
                <w:color w:val="000000"/>
                <w:w w:val="101"/>
                <w:sz w:val="16"/>
                <w:szCs w:val="16"/>
              </w:rPr>
              <w:t>.</w:t>
            </w:r>
            <w:r>
              <w:rPr>
                <w:rFonts w:ascii="Arial" w:eastAsia="Arial" w:hAnsi="Arial" w:cs="Arial"/>
                <w:color w:val="000000"/>
                <w:sz w:val="16"/>
                <w:szCs w:val="16"/>
              </w:rPr>
              <w:t>72 2</w:t>
            </w:r>
            <w:r>
              <w:rPr>
                <w:rFonts w:ascii="Arial" w:eastAsia="Arial" w:hAnsi="Arial" w:cs="Arial"/>
                <w:color w:val="000000"/>
                <w:w w:val="101"/>
                <w:sz w:val="16"/>
                <w:szCs w:val="16"/>
              </w:rPr>
              <w:t>.</w:t>
            </w:r>
            <w:r>
              <w:rPr>
                <w:rFonts w:ascii="Arial" w:eastAsia="Arial" w:hAnsi="Arial" w:cs="Arial"/>
                <w:color w:val="000000"/>
                <w:sz w:val="16"/>
                <w:szCs w:val="16"/>
              </w:rPr>
              <w:t>62 2</w:t>
            </w:r>
            <w:r>
              <w:rPr>
                <w:rFonts w:ascii="Arial" w:eastAsia="Arial" w:hAnsi="Arial" w:cs="Arial"/>
                <w:color w:val="000000"/>
                <w:w w:val="101"/>
                <w:sz w:val="16"/>
                <w:szCs w:val="16"/>
              </w:rPr>
              <w:t>.</w:t>
            </w:r>
            <w:r>
              <w:rPr>
                <w:rFonts w:ascii="Arial" w:eastAsia="Arial" w:hAnsi="Arial" w:cs="Arial"/>
                <w:color w:val="000000"/>
                <w:sz w:val="16"/>
                <w:szCs w:val="16"/>
              </w:rPr>
              <w:t>53 2</w:t>
            </w:r>
            <w:r>
              <w:rPr>
                <w:rFonts w:ascii="Arial" w:eastAsia="Arial" w:hAnsi="Arial" w:cs="Arial"/>
                <w:color w:val="000000"/>
                <w:w w:val="101"/>
                <w:sz w:val="16"/>
                <w:szCs w:val="16"/>
              </w:rPr>
              <w:t>.</w:t>
            </w:r>
            <w:r>
              <w:rPr>
                <w:rFonts w:ascii="Arial" w:eastAsia="Arial" w:hAnsi="Arial" w:cs="Arial"/>
                <w:color w:val="000000"/>
                <w:sz w:val="16"/>
                <w:szCs w:val="16"/>
              </w:rPr>
              <w:t>46 2</w:t>
            </w:r>
            <w:r>
              <w:rPr>
                <w:rFonts w:ascii="Arial" w:eastAsia="Arial" w:hAnsi="Arial" w:cs="Arial"/>
                <w:color w:val="000000"/>
                <w:w w:val="101"/>
                <w:sz w:val="16"/>
                <w:szCs w:val="16"/>
              </w:rPr>
              <w:t>.</w:t>
            </w:r>
            <w:r>
              <w:rPr>
                <w:rFonts w:ascii="Arial" w:eastAsia="Arial" w:hAnsi="Arial" w:cs="Arial"/>
                <w:color w:val="000000"/>
                <w:sz w:val="16"/>
                <w:szCs w:val="16"/>
              </w:rPr>
              <w:t>40 2</w:t>
            </w:r>
            <w:r>
              <w:rPr>
                <w:rFonts w:ascii="Arial" w:eastAsia="Arial" w:hAnsi="Arial" w:cs="Arial"/>
                <w:color w:val="000000"/>
                <w:w w:val="101"/>
                <w:sz w:val="16"/>
                <w:szCs w:val="16"/>
              </w:rPr>
              <w:t>.</w:t>
            </w:r>
            <w:r>
              <w:rPr>
                <w:rFonts w:ascii="Arial" w:eastAsia="Arial" w:hAnsi="Arial" w:cs="Arial"/>
                <w:color w:val="000000"/>
                <w:sz w:val="16"/>
                <w:szCs w:val="16"/>
              </w:rPr>
              <w:t>35 2</w:t>
            </w:r>
            <w:r>
              <w:rPr>
                <w:rFonts w:ascii="Arial" w:eastAsia="Arial" w:hAnsi="Arial" w:cs="Arial"/>
                <w:color w:val="000000"/>
                <w:w w:val="101"/>
                <w:sz w:val="16"/>
                <w:szCs w:val="16"/>
              </w:rPr>
              <w:t>.</w:t>
            </w:r>
            <w:r>
              <w:rPr>
                <w:rFonts w:ascii="Arial" w:eastAsia="Arial" w:hAnsi="Arial" w:cs="Arial"/>
                <w:color w:val="000000"/>
                <w:sz w:val="16"/>
                <w:szCs w:val="16"/>
              </w:rPr>
              <w:t>31 2</w:t>
            </w:r>
            <w:r>
              <w:rPr>
                <w:rFonts w:ascii="Arial" w:eastAsia="Arial" w:hAnsi="Arial" w:cs="Arial"/>
                <w:color w:val="000000"/>
                <w:w w:val="101"/>
                <w:sz w:val="16"/>
                <w:szCs w:val="16"/>
              </w:rPr>
              <w:t>.</w:t>
            </w:r>
            <w:r>
              <w:rPr>
                <w:rFonts w:ascii="Arial" w:eastAsia="Arial" w:hAnsi="Arial" w:cs="Arial"/>
                <w:color w:val="000000"/>
                <w:sz w:val="16"/>
                <w:szCs w:val="16"/>
              </w:rPr>
              <w:t>27 2</w:t>
            </w:r>
            <w:r>
              <w:rPr>
                <w:rFonts w:ascii="Arial" w:eastAsia="Arial" w:hAnsi="Arial" w:cs="Arial"/>
                <w:color w:val="000000"/>
                <w:w w:val="101"/>
                <w:sz w:val="16"/>
                <w:szCs w:val="16"/>
              </w:rPr>
              <w:t>.</w:t>
            </w:r>
            <w:r>
              <w:rPr>
                <w:rFonts w:ascii="Arial" w:eastAsia="Arial" w:hAnsi="Arial" w:cs="Arial"/>
                <w:color w:val="000000"/>
                <w:sz w:val="16"/>
                <w:szCs w:val="16"/>
              </w:rPr>
              <w:t>23 2</w:t>
            </w:r>
            <w:r>
              <w:rPr>
                <w:rFonts w:ascii="Arial" w:eastAsia="Arial" w:hAnsi="Arial" w:cs="Arial"/>
                <w:color w:val="000000"/>
                <w:w w:val="101"/>
                <w:sz w:val="16"/>
                <w:szCs w:val="16"/>
              </w:rPr>
              <w:t>.</w:t>
            </w:r>
            <w:r>
              <w:rPr>
                <w:rFonts w:ascii="Arial" w:eastAsia="Arial" w:hAnsi="Arial" w:cs="Arial"/>
                <w:color w:val="000000"/>
                <w:sz w:val="16"/>
                <w:szCs w:val="16"/>
              </w:rPr>
              <w:t>20 2</w:t>
            </w:r>
            <w:r>
              <w:rPr>
                <w:rFonts w:ascii="Arial" w:eastAsia="Arial" w:hAnsi="Arial" w:cs="Arial"/>
                <w:color w:val="000000"/>
                <w:w w:val="101"/>
                <w:sz w:val="16"/>
                <w:szCs w:val="16"/>
              </w:rPr>
              <w:t>.</w:t>
            </w:r>
            <w:r>
              <w:rPr>
                <w:rFonts w:ascii="Arial" w:eastAsia="Arial" w:hAnsi="Arial" w:cs="Arial"/>
                <w:color w:val="000000"/>
                <w:sz w:val="16"/>
                <w:szCs w:val="16"/>
              </w:rPr>
              <w:t>18 2</w:t>
            </w:r>
            <w:r>
              <w:rPr>
                <w:rFonts w:ascii="Arial" w:eastAsia="Arial" w:hAnsi="Arial" w:cs="Arial"/>
                <w:color w:val="000000"/>
                <w:w w:val="101"/>
                <w:sz w:val="16"/>
                <w:szCs w:val="16"/>
              </w:rPr>
              <w:t>.</w:t>
            </w:r>
            <w:r>
              <w:rPr>
                <w:rFonts w:ascii="Arial" w:eastAsia="Arial" w:hAnsi="Arial" w:cs="Arial"/>
                <w:color w:val="000000"/>
                <w:sz w:val="16"/>
                <w:szCs w:val="16"/>
              </w:rPr>
              <w:t>15 2</w:t>
            </w:r>
            <w:r>
              <w:rPr>
                <w:rFonts w:ascii="Arial" w:eastAsia="Arial" w:hAnsi="Arial" w:cs="Arial"/>
                <w:color w:val="000000"/>
                <w:w w:val="101"/>
                <w:sz w:val="16"/>
                <w:szCs w:val="16"/>
              </w:rPr>
              <w:t>.</w:t>
            </w:r>
            <w:r>
              <w:rPr>
                <w:rFonts w:ascii="Arial" w:eastAsia="Arial" w:hAnsi="Arial" w:cs="Arial"/>
                <w:color w:val="000000"/>
                <w:sz w:val="16"/>
                <w:szCs w:val="16"/>
              </w:rPr>
              <w:t>13 2</w:t>
            </w:r>
            <w:r>
              <w:rPr>
                <w:rFonts w:ascii="Arial" w:eastAsia="Arial" w:hAnsi="Arial" w:cs="Arial"/>
                <w:color w:val="000000"/>
                <w:w w:val="101"/>
                <w:sz w:val="16"/>
                <w:szCs w:val="16"/>
              </w:rPr>
              <w:t>.</w:t>
            </w:r>
            <w:r>
              <w:rPr>
                <w:rFonts w:ascii="Arial" w:eastAsia="Arial" w:hAnsi="Arial" w:cs="Arial"/>
                <w:color w:val="000000"/>
                <w:sz w:val="16"/>
                <w:szCs w:val="16"/>
              </w:rPr>
              <w:t>11 2</w:t>
            </w:r>
            <w:r>
              <w:rPr>
                <w:rFonts w:ascii="Arial" w:eastAsia="Arial" w:hAnsi="Arial" w:cs="Arial"/>
                <w:color w:val="000000"/>
                <w:w w:val="101"/>
                <w:sz w:val="16"/>
                <w:szCs w:val="16"/>
              </w:rPr>
              <w:t>.</w:t>
            </w:r>
            <w:r>
              <w:rPr>
                <w:rFonts w:ascii="Arial" w:eastAsia="Arial" w:hAnsi="Arial" w:cs="Arial"/>
                <w:color w:val="000000"/>
                <w:sz w:val="16"/>
                <w:szCs w:val="16"/>
              </w:rPr>
              <w:t>09 2</w:t>
            </w:r>
            <w:r>
              <w:rPr>
                <w:rFonts w:ascii="Arial" w:eastAsia="Arial" w:hAnsi="Arial" w:cs="Arial"/>
                <w:color w:val="000000"/>
                <w:w w:val="101"/>
                <w:sz w:val="16"/>
                <w:szCs w:val="16"/>
              </w:rPr>
              <w:t>.</w:t>
            </w:r>
            <w:r>
              <w:rPr>
                <w:rFonts w:ascii="Arial" w:eastAsia="Arial" w:hAnsi="Arial" w:cs="Arial"/>
                <w:color w:val="000000"/>
                <w:sz w:val="16"/>
                <w:szCs w:val="16"/>
              </w:rPr>
              <w:t>07 2</w:t>
            </w:r>
            <w:r>
              <w:rPr>
                <w:rFonts w:ascii="Arial" w:eastAsia="Arial" w:hAnsi="Arial" w:cs="Arial"/>
                <w:color w:val="000000"/>
                <w:w w:val="101"/>
                <w:sz w:val="16"/>
                <w:szCs w:val="16"/>
              </w:rPr>
              <w:t>.</w:t>
            </w:r>
            <w:r>
              <w:rPr>
                <w:rFonts w:ascii="Arial" w:eastAsia="Arial" w:hAnsi="Arial" w:cs="Arial"/>
                <w:color w:val="000000"/>
                <w:sz w:val="16"/>
                <w:szCs w:val="16"/>
              </w:rPr>
              <w:t>06 2</w:t>
            </w:r>
            <w:r>
              <w:rPr>
                <w:rFonts w:ascii="Arial" w:eastAsia="Arial" w:hAnsi="Arial" w:cs="Arial"/>
                <w:color w:val="000000"/>
                <w:w w:val="101"/>
                <w:sz w:val="16"/>
                <w:szCs w:val="16"/>
              </w:rPr>
              <w:t>.</w:t>
            </w:r>
            <w:r>
              <w:rPr>
                <w:rFonts w:ascii="Arial" w:eastAsia="Arial" w:hAnsi="Arial" w:cs="Arial"/>
                <w:color w:val="000000"/>
                <w:sz w:val="16"/>
                <w:szCs w:val="16"/>
              </w:rPr>
              <w:t>04 2</w:t>
            </w:r>
            <w:r>
              <w:rPr>
                <w:rFonts w:ascii="Arial" w:eastAsia="Arial" w:hAnsi="Arial" w:cs="Arial"/>
                <w:color w:val="000000"/>
                <w:w w:val="101"/>
                <w:sz w:val="16"/>
                <w:szCs w:val="16"/>
              </w:rPr>
              <w:t>.</w:t>
            </w:r>
            <w:r>
              <w:rPr>
                <w:rFonts w:ascii="Arial" w:eastAsia="Arial" w:hAnsi="Arial" w:cs="Arial"/>
                <w:color w:val="000000"/>
                <w:sz w:val="16"/>
                <w:szCs w:val="16"/>
              </w:rPr>
              <w:t>03 2</w:t>
            </w:r>
            <w:r>
              <w:rPr>
                <w:rFonts w:ascii="Arial" w:eastAsia="Arial" w:hAnsi="Arial" w:cs="Arial"/>
                <w:color w:val="000000"/>
                <w:w w:val="101"/>
                <w:sz w:val="16"/>
                <w:szCs w:val="16"/>
              </w:rPr>
              <w:t>.</w:t>
            </w:r>
            <w:r>
              <w:rPr>
                <w:rFonts w:ascii="Arial" w:eastAsia="Arial" w:hAnsi="Arial" w:cs="Arial"/>
                <w:color w:val="000000"/>
                <w:sz w:val="16"/>
                <w:szCs w:val="16"/>
              </w:rPr>
              <w:t>01 2</w:t>
            </w:r>
            <w:r>
              <w:rPr>
                <w:rFonts w:ascii="Arial" w:eastAsia="Arial" w:hAnsi="Arial" w:cs="Arial"/>
                <w:color w:val="000000"/>
                <w:w w:val="101"/>
                <w:sz w:val="16"/>
                <w:szCs w:val="16"/>
              </w:rPr>
              <w:t>.</w:t>
            </w:r>
            <w:r>
              <w:rPr>
                <w:rFonts w:ascii="Arial" w:eastAsia="Arial" w:hAnsi="Arial" w:cs="Arial"/>
                <w:color w:val="000000"/>
                <w:sz w:val="16"/>
                <w:szCs w:val="16"/>
              </w:rPr>
              <w:t>00 1</w:t>
            </w:r>
            <w:r>
              <w:rPr>
                <w:rFonts w:ascii="Arial" w:eastAsia="Arial" w:hAnsi="Arial" w:cs="Arial"/>
                <w:color w:val="000000"/>
                <w:w w:val="101"/>
                <w:sz w:val="16"/>
                <w:szCs w:val="16"/>
              </w:rPr>
              <w:t>.</w:t>
            </w:r>
            <w:r>
              <w:rPr>
                <w:rFonts w:ascii="Arial" w:eastAsia="Arial" w:hAnsi="Arial" w:cs="Arial"/>
                <w:color w:val="000000"/>
                <w:sz w:val="16"/>
                <w:szCs w:val="16"/>
              </w:rPr>
              <w:t>99 1</w:t>
            </w:r>
            <w:r>
              <w:rPr>
                <w:rFonts w:ascii="Arial" w:eastAsia="Arial" w:hAnsi="Arial" w:cs="Arial"/>
                <w:color w:val="000000"/>
                <w:w w:val="101"/>
                <w:sz w:val="16"/>
                <w:szCs w:val="16"/>
              </w:rPr>
              <w:t>.</w:t>
            </w:r>
            <w:r>
              <w:rPr>
                <w:rFonts w:ascii="Arial" w:eastAsia="Arial" w:hAnsi="Arial" w:cs="Arial"/>
                <w:color w:val="000000"/>
                <w:sz w:val="16"/>
                <w:szCs w:val="16"/>
              </w:rPr>
              <w:t>98 1</w:t>
            </w:r>
            <w:r>
              <w:rPr>
                <w:rFonts w:ascii="Arial" w:eastAsia="Arial" w:hAnsi="Arial" w:cs="Arial"/>
                <w:color w:val="000000"/>
                <w:w w:val="101"/>
                <w:sz w:val="16"/>
                <w:szCs w:val="16"/>
              </w:rPr>
              <w:t>.</w:t>
            </w:r>
            <w:r>
              <w:rPr>
                <w:rFonts w:ascii="Arial" w:eastAsia="Arial" w:hAnsi="Arial" w:cs="Arial"/>
                <w:color w:val="000000"/>
                <w:sz w:val="16"/>
                <w:szCs w:val="16"/>
              </w:rPr>
              <w:t>97 1</w:t>
            </w:r>
            <w:r>
              <w:rPr>
                <w:rFonts w:ascii="Arial" w:eastAsia="Arial" w:hAnsi="Arial" w:cs="Arial"/>
                <w:color w:val="000000"/>
                <w:w w:val="101"/>
                <w:sz w:val="16"/>
                <w:szCs w:val="16"/>
              </w:rPr>
              <w:t>.</w:t>
            </w:r>
            <w:r>
              <w:rPr>
                <w:rFonts w:ascii="Arial" w:eastAsia="Arial" w:hAnsi="Arial" w:cs="Arial"/>
                <w:color w:val="000000"/>
                <w:sz w:val="16"/>
                <w:szCs w:val="16"/>
              </w:rPr>
              <w:t>96 1</w:t>
            </w:r>
            <w:r>
              <w:rPr>
                <w:rFonts w:ascii="Arial" w:eastAsia="Arial" w:hAnsi="Arial" w:cs="Arial"/>
                <w:color w:val="000000"/>
                <w:w w:val="101"/>
                <w:sz w:val="16"/>
                <w:szCs w:val="16"/>
              </w:rPr>
              <w:t>.</w:t>
            </w:r>
            <w:r>
              <w:rPr>
                <w:rFonts w:ascii="Arial" w:eastAsia="Arial" w:hAnsi="Arial" w:cs="Arial"/>
                <w:color w:val="000000"/>
                <w:sz w:val="16"/>
                <w:szCs w:val="16"/>
              </w:rPr>
              <w:t>95 1</w:t>
            </w:r>
            <w:r>
              <w:rPr>
                <w:rFonts w:ascii="Arial" w:eastAsia="Arial" w:hAnsi="Arial" w:cs="Arial"/>
                <w:color w:val="000000"/>
                <w:w w:val="101"/>
                <w:sz w:val="16"/>
                <w:szCs w:val="16"/>
              </w:rPr>
              <w:t>.</w:t>
            </w:r>
            <w:r>
              <w:rPr>
                <w:rFonts w:ascii="Arial" w:eastAsia="Arial" w:hAnsi="Arial" w:cs="Arial"/>
                <w:color w:val="000000"/>
                <w:sz w:val="16"/>
                <w:szCs w:val="16"/>
              </w:rPr>
              <w:t>95 1</w:t>
            </w:r>
            <w:r>
              <w:rPr>
                <w:rFonts w:ascii="Arial" w:eastAsia="Arial" w:hAnsi="Arial" w:cs="Arial"/>
                <w:color w:val="000000"/>
                <w:w w:val="101"/>
                <w:sz w:val="16"/>
                <w:szCs w:val="16"/>
              </w:rPr>
              <w:t>.</w:t>
            </w:r>
            <w:r>
              <w:rPr>
                <w:rFonts w:ascii="Arial" w:eastAsia="Arial" w:hAnsi="Arial" w:cs="Arial"/>
                <w:color w:val="000000"/>
                <w:sz w:val="16"/>
                <w:szCs w:val="16"/>
              </w:rPr>
              <w:t>94 1</w:t>
            </w:r>
            <w:r>
              <w:rPr>
                <w:rFonts w:ascii="Arial" w:eastAsia="Arial" w:hAnsi="Arial" w:cs="Arial"/>
                <w:color w:val="000000"/>
                <w:w w:val="101"/>
                <w:sz w:val="16"/>
                <w:szCs w:val="16"/>
              </w:rPr>
              <w:t>.</w:t>
            </w:r>
            <w:r>
              <w:rPr>
                <w:rFonts w:ascii="Arial" w:eastAsia="Arial" w:hAnsi="Arial" w:cs="Arial"/>
                <w:color w:val="000000"/>
                <w:sz w:val="16"/>
                <w:szCs w:val="16"/>
              </w:rPr>
              <w:t>93 1</w:t>
            </w:r>
            <w:r>
              <w:rPr>
                <w:rFonts w:ascii="Arial" w:eastAsia="Arial" w:hAnsi="Arial" w:cs="Arial"/>
                <w:color w:val="000000"/>
                <w:w w:val="101"/>
                <w:sz w:val="16"/>
                <w:szCs w:val="16"/>
              </w:rPr>
              <w:t>.</w:t>
            </w:r>
            <w:r>
              <w:rPr>
                <w:rFonts w:ascii="Arial" w:eastAsia="Arial" w:hAnsi="Arial" w:cs="Arial"/>
                <w:color w:val="000000"/>
                <w:sz w:val="16"/>
                <w:szCs w:val="16"/>
              </w:rPr>
              <w:t>92 1</w:t>
            </w:r>
            <w:r>
              <w:rPr>
                <w:rFonts w:ascii="Arial" w:eastAsia="Arial" w:hAnsi="Arial" w:cs="Arial"/>
                <w:color w:val="000000"/>
                <w:w w:val="101"/>
                <w:sz w:val="16"/>
                <w:szCs w:val="16"/>
              </w:rPr>
              <w:t>.</w:t>
            </w:r>
            <w:r>
              <w:rPr>
                <w:rFonts w:ascii="Arial" w:eastAsia="Arial" w:hAnsi="Arial" w:cs="Arial"/>
                <w:color w:val="000000"/>
                <w:sz w:val="16"/>
                <w:szCs w:val="16"/>
              </w:rPr>
              <w:t>92 1</w:t>
            </w:r>
            <w:r>
              <w:rPr>
                <w:rFonts w:ascii="Arial" w:eastAsia="Arial" w:hAnsi="Arial" w:cs="Arial"/>
                <w:color w:val="000000"/>
                <w:w w:val="101"/>
                <w:sz w:val="16"/>
                <w:szCs w:val="16"/>
              </w:rPr>
              <w:t>.</w:t>
            </w:r>
            <w:r>
              <w:rPr>
                <w:rFonts w:ascii="Arial" w:eastAsia="Arial" w:hAnsi="Arial" w:cs="Arial"/>
                <w:color w:val="000000"/>
                <w:sz w:val="16"/>
                <w:szCs w:val="16"/>
              </w:rPr>
              <w:t>91 1</w:t>
            </w:r>
            <w:r>
              <w:rPr>
                <w:rFonts w:ascii="Arial" w:eastAsia="Arial" w:hAnsi="Arial" w:cs="Arial"/>
                <w:color w:val="000000"/>
                <w:w w:val="101"/>
                <w:sz w:val="16"/>
                <w:szCs w:val="16"/>
              </w:rPr>
              <w:t>.</w:t>
            </w:r>
            <w:r>
              <w:rPr>
                <w:rFonts w:ascii="Arial" w:eastAsia="Arial" w:hAnsi="Arial" w:cs="Arial"/>
                <w:color w:val="000000"/>
                <w:sz w:val="16"/>
                <w:szCs w:val="16"/>
              </w:rPr>
              <w:t>91 1</w:t>
            </w:r>
            <w:r>
              <w:rPr>
                <w:rFonts w:ascii="Arial" w:eastAsia="Arial" w:hAnsi="Arial" w:cs="Arial"/>
                <w:color w:val="000000"/>
                <w:w w:val="101"/>
                <w:sz w:val="16"/>
                <w:szCs w:val="16"/>
              </w:rPr>
              <w:t>.</w:t>
            </w:r>
            <w:r>
              <w:rPr>
                <w:rFonts w:ascii="Arial" w:eastAsia="Arial" w:hAnsi="Arial" w:cs="Arial"/>
                <w:color w:val="000000"/>
                <w:sz w:val="16"/>
                <w:szCs w:val="16"/>
              </w:rPr>
              <w:t>90</w:t>
            </w:r>
          </w:p>
          <w:p w:rsidR="00150BEE" w:rsidRDefault="00150BEE" w:rsidP="002552C5">
            <w:pPr>
              <w:widowControl w:val="0"/>
              <w:spacing w:before="3" w:line="240" w:lineRule="auto"/>
              <w:ind w:left="194" w:right="-20"/>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w w:val="101"/>
                <w:sz w:val="16"/>
                <w:szCs w:val="16"/>
              </w:rPr>
              <w:t>.</w:t>
            </w:r>
            <w:r>
              <w:rPr>
                <w:rFonts w:ascii="Arial" w:eastAsia="Arial" w:hAnsi="Arial" w:cs="Arial"/>
                <w:color w:val="000000"/>
                <w:sz w:val="16"/>
                <w:szCs w:val="16"/>
              </w:rPr>
              <w:t>89</w:t>
            </w:r>
          </w:p>
        </w:tc>
      </w:tr>
    </w:tbl>
    <w:tbl>
      <w:tblPr>
        <w:tblW w:w="8955" w:type="dxa"/>
        <w:tblInd w:w="4" w:type="dxa"/>
        <w:tblLayout w:type="fixed"/>
        <w:tblCellMar>
          <w:left w:w="0" w:type="dxa"/>
          <w:right w:w="0" w:type="dxa"/>
        </w:tblCellMar>
        <w:tblLook w:val="0000" w:firstRow="0" w:lastRow="0" w:firstColumn="0" w:lastColumn="0" w:noHBand="0" w:noVBand="0"/>
      </w:tblPr>
      <w:tblGrid>
        <w:gridCol w:w="1034"/>
        <w:gridCol w:w="528"/>
        <w:gridCol w:w="527"/>
        <w:gridCol w:w="527"/>
        <w:gridCol w:w="528"/>
        <w:gridCol w:w="528"/>
        <w:gridCol w:w="528"/>
        <w:gridCol w:w="527"/>
        <w:gridCol w:w="528"/>
        <w:gridCol w:w="528"/>
        <w:gridCol w:w="527"/>
        <w:gridCol w:w="527"/>
        <w:gridCol w:w="528"/>
        <w:gridCol w:w="528"/>
        <w:gridCol w:w="528"/>
        <w:gridCol w:w="534"/>
      </w:tblGrid>
      <w:tr w:rsidR="00150BEE" w:rsidTr="002552C5">
        <w:trPr>
          <w:cantSplit/>
          <w:trHeight w:hRule="exact" w:val="701"/>
        </w:trPr>
        <w:tc>
          <w:tcPr>
            <w:tcW w:w="10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0BEE" w:rsidRDefault="00150BEE" w:rsidP="00FF558B">
            <w:pPr>
              <w:spacing w:line="240" w:lineRule="exact"/>
              <w:rPr>
                <w:sz w:val="24"/>
                <w:szCs w:val="24"/>
              </w:rPr>
            </w:pPr>
          </w:p>
          <w:p w:rsidR="00150BEE" w:rsidRDefault="00150BEE" w:rsidP="00FF558B">
            <w:pPr>
              <w:spacing w:after="7" w:line="160" w:lineRule="exact"/>
              <w:rPr>
                <w:sz w:val="16"/>
                <w:szCs w:val="16"/>
              </w:rPr>
            </w:pPr>
          </w:p>
          <w:p w:rsidR="00150BEE" w:rsidRDefault="00150BEE" w:rsidP="00FF558B">
            <w:pPr>
              <w:widowControl w:val="0"/>
              <w:spacing w:line="239" w:lineRule="auto"/>
              <w:ind w:left="163" w:right="115"/>
              <w:jc w:val="center"/>
              <w:rPr>
                <w:rFonts w:ascii="Arial" w:eastAsia="Arial" w:hAnsi="Arial" w:cs="Arial"/>
                <w:b/>
                <w:bCs/>
                <w:color w:val="000000"/>
                <w:w w:val="101"/>
                <w:sz w:val="16"/>
                <w:szCs w:val="16"/>
              </w:rPr>
            </w:pPr>
            <w:r>
              <w:rPr>
                <w:rFonts w:ascii="Arial" w:eastAsia="Arial" w:hAnsi="Arial" w:cs="Arial"/>
                <w:b/>
                <w:bCs/>
                <w:color w:val="000000"/>
                <w:w w:val="101"/>
                <w:sz w:val="16"/>
                <w:szCs w:val="16"/>
              </w:rPr>
              <w:t>df</w:t>
            </w:r>
            <w:r>
              <w:rPr>
                <w:rFonts w:ascii="Arial" w:eastAsia="Arial" w:hAnsi="Arial" w:cs="Arial"/>
                <w:color w:val="000000"/>
                <w:sz w:val="16"/>
                <w:szCs w:val="16"/>
              </w:rPr>
              <w:t xml:space="preserve"> </w:t>
            </w:r>
            <w:r>
              <w:rPr>
                <w:rFonts w:ascii="Arial" w:eastAsia="Arial" w:hAnsi="Arial" w:cs="Arial"/>
                <w:b/>
                <w:bCs/>
                <w:color w:val="000000"/>
                <w:w w:val="101"/>
                <w:sz w:val="16"/>
                <w:szCs w:val="16"/>
              </w:rPr>
              <w:t>untu</w:t>
            </w:r>
            <w:r>
              <w:rPr>
                <w:rFonts w:ascii="Arial" w:eastAsia="Arial" w:hAnsi="Arial" w:cs="Arial"/>
                <w:b/>
                <w:bCs/>
                <w:color w:val="000000"/>
                <w:sz w:val="16"/>
                <w:szCs w:val="16"/>
              </w:rPr>
              <w:t>k</w:t>
            </w:r>
            <w:r>
              <w:rPr>
                <w:rFonts w:ascii="Arial" w:eastAsia="Arial" w:hAnsi="Arial" w:cs="Arial"/>
                <w:color w:val="000000"/>
                <w:sz w:val="16"/>
                <w:szCs w:val="16"/>
              </w:rPr>
              <w:t xml:space="preserve"> </w:t>
            </w:r>
            <w:r>
              <w:rPr>
                <w:rFonts w:ascii="Arial" w:eastAsia="Arial" w:hAnsi="Arial" w:cs="Arial"/>
                <w:b/>
                <w:bCs/>
                <w:color w:val="000000"/>
                <w:w w:val="101"/>
                <w:sz w:val="16"/>
                <w:szCs w:val="16"/>
              </w:rPr>
              <w:t>p</w:t>
            </w:r>
            <w:r>
              <w:rPr>
                <w:rFonts w:ascii="Arial" w:eastAsia="Arial" w:hAnsi="Arial" w:cs="Arial"/>
                <w:b/>
                <w:bCs/>
                <w:color w:val="000000"/>
                <w:sz w:val="16"/>
                <w:szCs w:val="16"/>
              </w:rPr>
              <w:t>e</w:t>
            </w:r>
            <w:r>
              <w:rPr>
                <w:rFonts w:ascii="Arial" w:eastAsia="Arial" w:hAnsi="Arial" w:cs="Arial"/>
                <w:b/>
                <w:bCs/>
                <w:color w:val="000000"/>
                <w:spacing w:val="1"/>
                <w:w w:val="101"/>
                <w:sz w:val="16"/>
                <w:szCs w:val="16"/>
              </w:rPr>
              <w:t>n</w:t>
            </w:r>
            <w:r>
              <w:rPr>
                <w:rFonts w:ascii="Arial" w:eastAsia="Arial" w:hAnsi="Arial" w:cs="Arial"/>
                <w:b/>
                <w:bCs/>
                <w:color w:val="000000"/>
                <w:spacing w:val="-4"/>
                <w:sz w:val="16"/>
                <w:szCs w:val="16"/>
              </w:rPr>
              <w:t>y</w:t>
            </w:r>
            <w:r>
              <w:rPr>
                <w:rFonts w:ascii="Arial" w:eastAsia="Arial" w:hAnsi="Arial" w:cs="Arial"/>
                <w:b/>
                <w:bCs/>
                <w:color w:val="000000"/>
                <w:sz w:val="16"/>
                <w:szCs w:val="16"/>
              </w:rPr>
              <w:t>e</w:t>
            </w:r>
            <w:r>
              <w:rPr>
                <w:rFonts w:ascii="Arial" w:eastAsia="Arial" w:hAnsi="Arial" w:cs="Arial"/>
                <w:b/>
                <w:bCs/>
                <w:color w:val="000000"/>
                <w:w w:val="101"/>
                <w:sz w:val="16"/>
                <w:szCs w:val="16"/>
              </w:rPr>
              <w:t>but</w:t>
            </w:r>
            <w:r>
              <w:rPr>
                <w:rFonts w:ascii="Arial" w:eastAsia="Arial" w:hAnsi="Arial" w:cs="Arial"/>
                <w:color w:val="000000"/>
                <w:sz w:val="16"/>
                <w:szCs w:val="16"/>
              </w:rPr>
              <w:t xml:space="preserve"> </w:t>
            </w:r>
            <w:r>
              <w:rPr>
                <w:rFonts w:ascii="Arial" w:eastAsia="Arial" w:hAnsi="Arial" w:cs="Arial"/>
                <w:b/>
                <w:bCs/>
                <w:color w:val="000000"/>
                <w:w w:val="101"/>
                <w:sz w:val="16"/>
                <w:szCs w:val="16"/>
              </w:rPr>
              <w:t>(</w:t>
            </w:r>
            <w:r>
              <w:rPr>
                <w:rFonts w:ascii="Arial" w:eastAsia="Arial" w:hAnsi="Arial" w:cs="Arial"/>
                <w:b/>
                <w:bCs/>
                <w:color w:val="000000"/>
                <w:sz w:val="16"/>
                <w:szCs w:val="16"/>
              </w:rPr>
              <w:t>N2</w:t>
            </w:r>
            <w:r>
              <w:rPr>
                <w:rFonts w:ascii="Arial" w:eastAsia="Arial" w:hAnsi="Arial" w:cs="Arial"/>
                <w:b/>
                <w:bCs/>
                <w:color w:val="000000"/>
                <w:w w:val="101"/>
                <w:sz w:val="16"/>
                <w:szCs w:val="16"/>
              </w:rPr>
              <w:t>)</w:t>
            </w:r>
          </w:p>
        </w:tc>
        <w:tc>
          <w:tcPr>
            <w:tcW w:w="7921" w:type="dxa"/>
            <w:gridSpan w:val="1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spacing w:after="15" w:line="240" w:lineRule="exact"/>
              <w:rPr>
                <w:sz w:val="24"/>
                <w:szCs w:val="24"/>
              </w:rPr>
            </w:pPr>
          </w:p>
          <w:p w:rsidR="00150BEE" w:rsidRDefault="00150BEE" w:rsidP="00FF558B">
            <w:pPr>
              <w:widowControl w:val="0"/>
              <w:spacing w:line="240" w:lineRule="auto"/>
              <w:ind w:left="3043" w:right="-20"/>
              <w:rPr>
                <w:rFonts w:ascii="Arial" w:eastAsia="Arial" w:hAnsi="Arial" w:cs="Arial"/>
                <w:b/>
                <w:bCs/>
                <w:color w:val="000000"/>
                <w:spacing w:val="-1"/>
                <w:sz w:val="16"/>
                <w:szCs w:val="16"/>
              </w:rPr>
            </w:pPr>
            <w:r>
              <w:rPr>
                <w:rFonts w:ascii="Arial" w:eastAsia="Arial" w:hAnsi="Arial" w:cs="Arial"/>
                <w:b/>
                <w:bCs/>
                <w:color w:val="000000"/>
                <w:w w:val="101"/>
                <w:sz w:val="16"/>
                <w:szCs w:val="16"/>
              </w:rPr>
              <w:t>d</w:t>
            </w:r>
            <w:r>
              <w:rPr>
                <w:rFonts w:ascii="Arial" w:eastAsia="Arial" w:hAnsi="Arial" w:cs="Arial"/>
                <w:b/>
                <w:bCs/>
                <w:color w:val="000000"/>
                <w:sz w:val="16"/>
                <w:szCs w:val="16"/>
              </w:rPr>
              <w:t>f</w:t>
            </w:r>
            <w:r>
              <w:rPr>
                <w:rFonts w:ascii="Arial" w:eastAsia="Arial" w:hAnsi="Arial" w:cs="Arial"/>
                <w:color w:val="000000"/>
                <w:sz w:val="16"/>
                <w:szCs w:val="16"/>
              </w:rPr>
              <w:t xml:space="preserve"> </w:t>
            </w:r>
            <w:r>
              <w:rPr>
                <w:rFonts w:ascii="Arial" w:eastAsia="Arial" w:hAnsi="Arial" w:cs="Arial"/>
                <w:b/>
                <w:bCs/>
                <w:color w:val="000000"/>
                <w:w w:val="101"/>
                <w:sz w:val="16"/>
                <w:szCs w:val="16"/>
              </w:rPr>
              <w:t>un</w:t>
            </w:r>
            <w:r>
              <w:rPr>
                <w:rFonts w:ascii="Arial" w:eastAsia="Arial" w:hAnsi="Arial" w:cs="Arial"/>
                <w:b/>
                <w:bCs/>
                <w:color w:val="000000"/>
                <w:sz w:val="16"/>
                <w:szCs w:val="16"/>
              </w:rPr>
              <w:t>t</w:t>
            </w:r>
            <w:r>
              <w:rPr>
                <w:rFonts w:ascii="Arial" w:eastAsia="Arial" w:hAnsi="Arial" w:cs="Arial"/>
                <w:b/>
                <w:bCs/>
                <w:color w:val="000000"/>
                <w:w w:val="101"/>
                <w:sz w:val="16"/>
                <w:szCs w:val="16"/>
              </w:rPr>
              <w:t>uk</w:t>
            </w:r>
            <w:r>
              <w:rPr>
                <w:rFonts w:ascii="Arial" w:eastAsia="Arial" w:hAnsi="Arial" w:cs="Arial"/>
                <w:color w:val="000000"/>
                <w:spacing w:val="-2"/>
                <w:sz w:val="16"/>
                <w:szCs w:val="16"/>
              </w:rPr>
              <w:t xml:space="preserve"> </w:t>
            </w:r>
            <w:r>
              <w:rPr>
                <w:rFonts w:ascii="Arial" w:eastAsia="Arial" w:hAnsi="Arial" w:cs="Arial"/>
                <w:b/>
                <w:bCs/>
                <w:color w:val="000000"/>
                <w:w w:val="101"/>
                <w:sz w:val="16"/>
                <w:szCs w:val="16"/>
              </w:rPr>
              <w:t>pe</w:t>
            </w:r>
            <w:r>
              <w:rPr>
                <w:rFonts w:ascii="Arial" w:eastAsia="Arial" w:hAnsi="Arial" w:cs="Arial"/>
                <w:b/>
                <w:bCs/>
                <w:color w:val="000000"/>
                <w:spacing w:val="-2"/>
                <w:sz w:val="16"/>
                <w:szCs w:val="16"/>
              </w:rPr>
              <w:t>m</w:t>
            </w:r>
            <w:r>
              <w:rPr>
                <w:rFonts w:ascii="Arial" w:eastAsia="Arial" w:hAnsi="Arial" w:cs="Arial"/>
                <w:b/>
                <w:bCs/>
                <w:color w:val="000000"/>
                <w:w w:val="101"/>
                <w:sz w:val="16"/>
                <w:szCs w:val="16"/>
              </w:rPr>
              <w:t>b</w:t>
            </w:r>
            <w:r>
              <w:rPr>
                <w:rFonts w:ascii="Arial" w:eastAsia="Arial" w:hAnsi="Arial" w:cs="Arial"/>
                <w:b/>
                <w:bCs/>
                <w:color w:val="000000"/>
                <w:spacing w:val="-1"/>
                <w:w w:val="101"/>
                <w:sz w:val="16"/>
                <w:szCs w:val="16"/>
              </w:rPr>
              <w:t>ilang</w:t>
            </w:r>
            <w:r>
              <w:rPr>
                <w:rFonts w:ascii="Arial" w:eastAsia="Arial" w:hAnsi="Arial" w:cs="Arial"/>
                <w:color w:val="000000"/>
                <w:spacing w:val="-1"/>
                <w:sz w:val="16"/>
                <w:szCs w:val="16"/>
              </w:rPr>
              <w:t xml:space="preserve"> </w:t>
            </w:r>
            <w:r>
              <w:rPr>
                <w:rFonts w:ascii="Arial" w:eastAsia="Arial" w:hAnsi="Arial" w:cs="Arial"/>
                <w:b/>
                <w:bCs/>
                <w:color w:val="000000"/>
                <w:spacing w:val="-1"/>
                <w:sz w:val="16"/>
                <w:szCs w:val="16"/>
              </w:rPr>
              <w:t>(</w:t>
            </w:r>
            <w:r>
              <w:rPr>
                <w:rFonts w:ascii="Arial" w:eastAsia="Arial" w:hAnsi="Arial" w:cs="Arial"/>
                <w:b/>
                <w:bCs/>
                <w:color w:val="000000"/>
                <w:sz w:val="16"/>
                <w:szCs w:val="16"/>
              </w:rPr>
              <w:t>N</w:t>
            </w:r>
            <w:r>
              <w:rPr>
                <w:rFonts w:ascii="Arial" w:eastAsia="Arial" w:hAnsi="Arial" w:cs="Arial"/>
                <w:b/>
                <w:bCs/>
                <w:color w:val="000000"/>
                <w:w w:val="101"/>
                <w:sz w:val="16"/>
                <w:szCs w:val="16"/>
              </w:rPr>
              <w:t>1</w:t>
            </w:r>
            <w:r>
              <w:rPr>
                <w:rFonts w:ascii="Arial" w:eastAsia="Arial" w:hAnsi="Arial" w:cs="Arial"/>
                <w:b/>
                <w:bCs/>
                <w:color w:val="000000"/>
                <w:spacing w:val="-1"/>
                <w:sz w:val="16"/>
                <w:szCs w:val="16"/>
              </w:rPr>
              <w:t>)</w:t>
            </w:r>
          </w:p>
        </w:tc>
      </w:tr>
      <w:tr w:rsidR="00150BEE" w:rsidTr="002552C5">
        <w:trPr>
          <w:cantSplit/>
          <w:trHeight w:hRule="exact" w:val="264"/>
        </w:trPr>
        <w:tc>
          <w:tcPr>
            <w:tcW w:w="10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1</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2</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3</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4</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5</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6</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7</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8</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9</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10</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11</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12</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13</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14</w:t>
            </w:r>
          </w:p>
        </w:tc>
        <w:tc>
          <w:tcPr>
            <w:tcW w:w="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15</w:t>
            </w:r>
          </w:p>
        </w:tc>
      </w:tr>
      <w:tr w:rsidR="00150BEE" w:rsidTr="002552C5">
        <w:trPr>
          <w:cantSplit/>
          <w:trHeight w:hRule="exact" w:val="11655"/>
        </w:trPr>
        <w:tc>
          <w:tcPr>
            <w:tcW w:w="10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5" w:line="331" w:lineRule="auto"/>
              <w:ind w:left="748" w:right="87"/>
              <w:jc w:val="both"/>
              <w:rPr>
                <w:rFonts w:ascii="Arial" w:eastAsia="Arial" w:hAnsi="Arial" w:cs="Arial"/>
                <w:b/>
                <w:bCs/>
                <w:color w:val="000000"/>
                <w:sz w:val="16"/>
                <w:szCs w:val="16"/>
              </w:rPr>
            </w:pPr>
            <w:r>
              <w:rPr>
                <w:rFonts w:ascii="Arial" w:eastAsia="Arial" w:hAnsi="Arial" w:cs="Arial"/>
                <w:b/>
                <w:bCs/>
                <w:color w:val="000000"/>
                <w:sz w:val="16"/>
                <w:szCs w:val="16"/>
              </w:rPr>
              <w:lastRenderedPageBreak/>
              <w:t>46</w:t>
            </w:r>
            <w:r>
              <w:rPr>
                <w:rFonts w:ascii="Arial" w:eastAsia="Arial" w:hAnsi="Arial" w:cs="Arial"/>
                <w:color w:val="000000"/>
                <w:sz w:val="16"/>
                <w:szCs w:val="16"/>
              </w:rPr>
              <w:t xml:space="preserve"> </w:t>
            </w:r>
            <w:r>
              <w:rPr>
                <w:rFonts w:ascii="Arial" w:eastAsia="Arial" w:hAnsi="Arial" w:cs="Arial"/>
                <w:b/>
                <w:bCs/>
                <w:color w:val="000000"/>
                <w:sz w:val="16"/>
                <w:szCs w:val="16"/>
              </w:rPr>
              <w:t>47</w:t>
            </w:r>
            <w:r>
              <w:rPr>
                <w:rFonts w:ascii="Arial" w:eastAsia="Arial" w:hAnsi="Arial" w:cs="Arial"/>
                <w:color w:val="000000"/>
                <w:sz w:val="16"/>
                <w:szCs w:val="16"/>
              </w:rPr>
              <w:t xml:space="preserve"> </w:t>
            </w:r>
            <w:r>
              <w:rPr>
                <w:rFonts w:ascii="Arial" w:eastAsia="Arial" w:hAnsi="Arial" w:cs="Arial"/>
                <w:b/>
                <w:bCs/>
                <w:color w:val="000000"/>
                <w:sz w:val="16"/>
                <w:szCs w:val="16"/>
              </w:rPr>
              <w:t>48</w:t>
            </w:r>
            <w:r>
              <w:rPr>
                <w:rFonts w:ascii="Arial" w:eastAsia="Arial" w:hAnsi="Arial" w:cs="Arial"/>
                <w:color w:val="000000"/>
                <w:sz w:val="16"/>
                <w:szCs w:val="16"/>
              </w:rPr>
              <w:t xml:space="preserve"> </w:t>
            </w:r>
            <w:r>
              <w:rPr>
                <w:rFonts w:ascii="Arial" w:eastAsia="Arial" w:hAnsi="Arial" w:cs="Arial"/>
                <w:b/>
                <w:bCs/>
                <w:color w:val="000000"/>
                <w:sz w:val="16"/>
                <w:szCs w:val="16"/>
              </w:rPr>
              <w:t>49</w:t>
            </w:r>
            <w:r>
              <w:rPr>
                <w:rFonts w:ascii="Arial" w:eastAsia="Arial" w:hAnsi="Arial" w:cs="Arial"/>
                <w:color w:val="000000"/>
                <w:sz w:val="16"/>
                <w:szCs w:val="16"/>
              </w:rPr>
              <w:t xml:space="preserve"> </w:t>
            </w:r>
            <w:r>
              <w:rPr>
                <w:rFonts w:ascii="Arial" w:eastAsia="Arial" w:hAnsi="Arial" w:cs="Arial"/>
                <w:b/>
                <w:bCs/>
                <w:color w:val="000000"/>
                <w:sz w:val="16"/>
                <w:szCs w:val="16"/>
              </w:rPr>
              <w:t>50</w:t>
            </w:r>
            <w:r>
              <w:rPr>
                <w:rFonts w:ascii="Arial" w:eastAsia="Arial" w:hAnsi="Arial" w:cs="Arial"/>
                <w:color w:val="000000"/>
                <w:sz w:val="16"/>
                <w:szCs w:val="16"/>
              </w:rPr>
              <w:t xml:space="preserve"> </w:t>
            </w:r>
            <w:r>
              <w:rPr>
                <w:rFonts w:ascii="Arial" w:eastAsia="Arial" w:hAnsi="Arial" w:cs="Arial"/>
                <w:b/>
                <w:bCs/>
                <w:color w:val="000000"/>
                <w:sz w:val="16"/>
                <w:szCs w:val="16"/>
              </w:rPr>
              <w:t>51</w:t>
            </w:r>
            <w:r>
              <w:rPr>
                <w:rFonts w:ascii="Arial" w:eastAsia="Arial" w:hAnsi="Arial" w:cs="Arial"/>
                <w:color w:val="000000"/>
                <w:sz w:val="16"/>
                <w:szCs w:val="16"/>
              </w:rPr>
              <w:t xml:space="preserve"> </w:t>
            </w:r>
            <w:r>
              <w:rPr>
                <w:rFonts w:ascii="Arial" w:eastAsia="Arial" w:hAnsi="Arial" w:cs="Arial"/>
                <w:b/>
                <w:bCs/>
                <w:color w:val="000000"/>
                <w:sz w:val="16"/>
                <w:szCs w:val="16"/>
              </w:rPr>
              <w:t>52</w:t>
            </w:r>
            <w:r>
              <w:rPr>
                <w:rFonts w:ascii="Arial" w:eastAsia="Arial" w:hAnsi="Arial" w:cs="Arial"/>
                <w:color w:val="000000"/>
                <w:sz w:val="16"/>
                <w:szCs w:val="16"/>
              </w:rPr>
              <w:t xml:space="preserve"> </w:t>
            </w:r>
            <w:r>
              <w:rPr>
                <w:rFonts w:ascii="Arial" w:eastAsia="Arial" w:hAnsi="Arial" w:cs="Arial"/>
                <w:b/>
                <w:bCs/>
                <w:color w:val="000000"/>
                <w:sz w:val="16"/>
                <w:szCs w:val="16"/>
              </w:rPr>
              <w:t>53</w:t>
            </w:r>
            <w:r>
              <w:rPr>
                <w:rFonts w:ascii="Arial" w:eastAsia="Arial" w:hAnsi="Arial" w:cs="Arial"/>
                <w:color w:val="000000"/>
                <w:sz w:val="16"/>
                <w:szCs w:val="16"/>
              </w:rPr>
              <w:t xml:space="preserve"> </w:t>
            </w:r>
            <w:r>
              <w:rPr>
                <w:rFonts w:ascii="Arial" w:eastAsia="Arial" w:hAnsi="Arial" w:cs="Arial"/>
                <w:b/>
                <w:bCs/>
                <w:color w:val="000000"/>
                <w:sz w:val="16"/>
                <w:szCs w:val="16"/>
              </w:rPr>
              <w:t>54</w:t>
            </w:r>
            <w:r>
              <w:rPr>
                <w:rFonts w:ascii="Arial" w:eastAsia="Arial" w:hAnsi="Arial" w:cs="Arial"/>
                <w:color w:val="000000"/>
                <w:sz w:val="16"/>
                <w:szCs w:val="16"/>
              </w:rPr>
              <w:t xml:space="preserve"> </w:t>
            </w:r>
            <w:r>
              <w:rPr>
                <w:rFonts w:ascii="Arial" w:eastAsia="Arial" w:hAnsi="Arial" w:cs="Arial"/>
                <w:b/>
                <w:bCs/>
                <w:color w:val="000000"/>
                <w:sz w:val="16"/>
                <w:szCs w:val="16"/>
              </w:rPr>
              <w:t>55</w:t>
            </w:r>
            <w:r>
              <w:rPr>
                <w:rFonts w:ascii="Arial" w:eastAsia="Arial" w:hAnsi="Arial" w:cs="Arial"/>
                <w:color w:val="000000"/>
                <w:sz w:val="16"/>
                <w:szCs w:val="16"/>
              </w:rPr>
              <w:t xml:space="preserve"> </w:t>
            </w:r>
            <w:r>
              <w:rPr>
                <w:rFonts w:ascii="Arial" w:eastAsia="Arial" w:hAnsi="Arial" w:cs="Arial"/>
                <w:b/>
                <w:bCs/>
                <w:color w:val="000000"/>
                <w:sz w:val="16"/>
                <w:szCs w:val="16"/>
              </w:rPr>
              <w:t>56</w:t>
            </w:r>
            <w:r>
              <w:rPr>
                <w:rFonts w:ascii="Arial" w:eastAsia="Arial" w:hAnsi="Arial" w:cs="Arial"/>
                <w:color w:val="000000"/>
                <w:sz w:val="16"/>
                <w:szCs w:val="16"/>
              </w:rPr>
              <w:t xml:space="preserve"> </w:t>
            </w:r>
            <w:r>
              <w:rPr>
                <w:rFonts w:ascii="Arial" w:eastAsia="Arial" w:hAnsi="Arial" w:cs="Arial"/>
                <w:b/>
                <w:bCs/>
                <w:color w:val="000000"/>
                <w:sz w:val="16"/>
                <w:szCs w:val="16"/>
              </w:rPr>
              <w:t>57</w:t>
            </w:r>
            <w:r>
              <w:rPr>
                <w:rFonts w:ascii="Arial" w:eastAsia="Arial" w:hAnsi="Arial" w:cs="Arial"/>
                <w:color w:val="000000"/>
                <w:sz w:val="16"/>
                <w:szCs w:val="16"/>
              </w:rPr>
              <w:t xml:space="preserve"> </w:t>
            </w:r>
            <w:r>
              <w:rPr>
                <w:rFonts w:ascii="Arial" w:eastAsia="Arial" w:hAnsi="Arial" w:cs="Arial"/>
                <w:b/>
                <w:bCs/>
                <w:color w:val="000000"/>
                <w:sz w:val="16"/>
                <w:szCs w:val="16"/>
              </w:rPr>
              <w:t>58</w:t>
            </w:r>
            <w:r>
              <w:rPr>
                <w:rFonts w:ascii="Arial" w:eastAsia="Arial" w:hAnsi="Arial" w:cs="Arial"/>
                <w:color w:val="000000"/>
                <w:sz w:val="16"/>
                <w:szCs w:val="16"/>
              </w:rPr>
              <w:t xml:space="preserve"> </w:t>
            </w:r>
            <w:r>
              <w:rPr>
                <w:rFonts w:ascii="Arial" w:eastAsia="Arial" w:hAnsi="Arial" w:cs="Arial"/>
                <w:b/>
                <w:bCs/>
                <w:color w:val="000000"/>
                <w:sz w:val="16"/>
                <w:szCs w:val="16"/>
              </w:rPr>
              <w:t>59</w:t>
            </w:r>
            <w:r>
              <w:rPr>
                <w:rFonts w:ascii="Arial" w:eastAsia="Arial" w:hAnsi="Arial" w:cs="Arial"/>
                <w:color w:val="000000"/>
                <w:sz w:val="16"/>
                <w:szCs w:val="16"/>
              </w:rPr>
              <w:t xml:space="preserve"> </w:t>
            </w:r>
            <w:r>
              <w:rPr>
                <w:rFonts w:ascii="Arial" w:eastAsia="Arial" w:hAnsi="Arial" w:cs="Arial"/>
                <w:b/>
                <w:bCs/>
                <w:color w:val="000000"/>
                <w:sz w:val="16"/>
                <w:szCs w:val="16"/>
              </w:rPr>
              <w:t>60</w:t>
            </w:r>
            <w:r>
              <w:rPr>
                <w:rFonts w:ascii="Arial" w:eastAsia="Arial" w:hAnsi="Arial" w:cs="Arial"/>
                <w:color w:val="000000"/>
                <w:sz w:val="16"/>
                <w:szCs w:val="16"/>
              </w:rPr>
              <w:t xml:space="preserve"> </w:t>
            </w:r>
            <w:r>
              <w:rPr>
                <w:rFonts w:ascii="Arial" w:eastAsia="Arial" w:hAnsi="Arial" w:cs="Arial"/>
                <w:b/>
                <w:bCs/>
                <w:color w:val="000000"/>
                <w:sz w:val="16"/>
                <w:szCs w:val="16"/>
              </w:rPr>
              <w:t>61</w:t>
            </w:r>
            <w:r>
              <w:rPr>
                <w:rFonts w:ascii="Arial" w:eastAsia="Arial" w:hAnsi="Arial" w:cs="Arial"/>
                <w:color w:val="000000"/>
                <w:sz w:val="16"/>
                <w:szCs w:val="16"/>
              </w:rPr>
              <w:t xml:space="preserve"> </w:t>
            </w:r>
            <w:r>
              <w:rPr>
                <w:rFonts w:ascii="Arial" w:eastAsia="Arial" w:hAnsi="Arial" w:cs="Arial"/>
                <w:b/>
                <w:bCs/>
                <w:color w:val="000000"/>
                <w:sz w:val="16"/>
                <w:szCs w:val="16"/>
              </w:rPr>
              <w:t>62</w:t>
            </w:r>
            <w:r>
              <w:rPr>
                <w:rFonts w:ascii="Arial" w:eastAsia="Arial" w:hAnsi="Arial" w:cs="Arial"/>
                <w:color w:val="000000"/>
                <w:sz w:val="16"/>
                <w:szCs w:val="16"/>
              </w:rPr>
              <w:t xml:space="preserve"> </w:t>
            </w:r>
            <w:r>
              <w:rPr>
                <w:rFonts w:ascii="Arial" w:eastAsia="Arial" w:hAnsi="Arial" w:cs="Arial"/>
                <w:b/>
                <w:bCs/>
                <w:color w:val="000000"/>
                <w:sz w:val="16"/>
                <w:szCs w:val="16"/>
              </w:rPr>
              <w:t>63</w:t>
            </w:r>
            <w:r>
              <w:rPr>
                <w:rFonts w:ascii="Arial" w:eastAsia="Arial" w:hAnsi="Arial" w:cs="Arial"/>
                <w:color w:val="000000"/>
                <w:sz w:val="16"/>
                <w:szCs w:val="16"/>
              </w:rPr>
              <w:t xml:space="preserve"> </w:t>
            </w:r>
            <w:r>
              <w:rPr>
                <w:rFonts w:ascii="Arial" w:eastAsia="Arial" w:hAnsi="Arial" w:cs="Arial"/>
                <w:b/>
                <w:bCs/>
                <w:color w:val="000000"/>
                <w:sz w:val="16"/>
                <w:szCs w:val="16"/>
              </w:rPr>
              <w:t>64</w:t>
            </w:r>
            <w:r>
              <w:rPr>
                <w:rFonts w:ascii="Arial" w:eastAsia="Arial" w:hAnsi="Arial" w:cs="Arial"/>
                <w:color w:val="000000"/>
                <w:sz w:val="16"/>
                <w:szCs w:val="16"/>
              </w:rPr>
              <w:t xml:space="preserve"> </w:t>
            </w:r>
            <w:r>
              <w:rPr>
                <w:rFonts w:ascii="Arial" w:eastAsia="Arial" w:hAnsi="Arial" w:cs="Arial"/>
                <w:b/>
                <w:bCs/>
                <w:color w:val="000000"/>
                <w:sz w:val="16"/>
                <w:szCs w:val="16"/>
              </w:rPr>
              <w:t>65</w:t>
            </w:r>
            <w:r>
              <w:rPr>
                <w:rFonts w:ascii="Arial" w:eastAsia="Arial" w:hAnsi="Arial" w:cs="Arial"/>
                <w:color w:val="000000"/>
                <w:sz w:val="16"/>
                <w:szCs w:val="16"/>
              </w:rPr>
              <w:t xml:space="preserve"> </w:t>
            </w:r>
            <w:r>
              <w:rPr>
                <w:rFonts w:ascii="Arial" w:eastAsia="Arial" w:hAnsi="Arial" w:cs="Arial"/>
                <w:b/>
                <w:bCs/>
                <w:color w:val="000000"/>
                <w:sz w:val="16"/>
                <w:szCs w:val="16"/>
              </w:rPr>
              <w:t>66</w:t>
            </w:r>
            <w:r>
              <w:rPr>
                <w:rFonts w:ascii="Arial" w:eastAsia="Arial" w:hAnsi="Arial" w:cs="Arial"/>
                <w:color w:val="000000"/>
                <w:sz w:val="16"/>
                <w:szCs w:val="16"/>
              </w:rPr>
              <w:t xml:space="preserve"> </w:t>
            </w:r>
            <w:r>
              <w:rPr>
                <w:rFonts w:ascii="Arial" w:eastAsia="Arial" w:hAnsi="Arial" w:cs="Arial"/>
                <w:b/>
                <w:bCs/>
                <w:color w:val="000000"/>
                <w:sz w:val="16"/>
                <w:szCs w:val="16"/>
              </w:rPr>
              <w:t>67</w:t>
            </w:r>
            <w:r>
              <w:rPr>
                <w:rFonts w:ascii="Arial" w:eastAsia="Arial" w:hAnsi="Arial" w:cs="Arial"/>
                <w:color w:val="000000"/>
                <w:sz w:val="16"/>
                <w:szCs w:val="16"/>
              </w:rPr>
              <w:t xml:space="preserve"> </w:t>
            </w:r>
            <w:r>
              <w:rPr>
                <w:rFonts w:ascii="Arial" w:eastAsia="Arial" w:hAnsi="Arial" w:cs="Arial"/>
                <w:b/>
                <w:bCs/>
                <w:color w:val="000000"/>
                <w:sz w:val="16"/>
                <w:szCs w:val="16"/>
              </w:rPr>
              <w:t>68</w:t>
            </w:r>
            <w:r>
              <w:rPr>
                <w:rFonts w:ascii="Arial" w:eastAsia="Arial" w:hAnsi="Arial" w:cs="Arial"/>
                <w:color w:val="000000"/>
                <w:sz w:val="16"/>
                <w:szCs w:val="16"/>
              </w:rPr>
              <w:t xml:space="preserve"> </w:t>
            </w:r>
            <w:r>
              <w:rPr>
                <w:rFonts w:ascii="Arial" w:eastAsia="Arial" w:hAnsi="Arial" w:cs="Arial"/>
                <w:b/>
                <w:bCs/>
                <w:color w:val="000000"/>
                <w:sz w:val="16"/>
                <w:szCs w:val="16"/>
              </w:rPr>
              <w:t>69</w:t>
            </w:r>
            <w:r>
              <w:rPr>
                <w:rFonts w:ascii="Arial" w:eastAsia="Arial" w:hAnsi="Arial" w:cs="Arial"/>
                <w:color w:val="000000"/>
                <w:sz w:val="16"/>
                <w:szCs w:val="16"/>
              </w:rPr>
              <w:t xml:space="preserve"> </w:t>
            </w:r>
            <w:r>
              <w:rPr>
                <w:rFonts w:ascii="Arial" w:eastAsia="Arial" w:hAnsi="Arial" w:cs="Arial"/>
                <w:b/>
                <w:bCs/>
                <w:color w:val="000000"/>
                <w:sz w:val="16"/>
                <w:szCs w:val="16"/>
              </w:rPr>
              <w:t>70</w:t>
            </w:r>
            <w:r>
              <w:rPr>
                <w:rFonts w:ascii="Arial" w:eastAsia="Arial" w:hAnsi="Arial" w:cs="Arial"/>
                <w:color w:val="000000"/>
                <w:sz w:val="16"/>
                <w:szCs w:val="16"/>
              </w:rPr>
              <w:t xml:space="preserve"> </w:t>
            </w:r>
            <w:r>
              <w:rPr>
                <w:rFonts w:ascii="Arial" w:eastAsia="Arial" w:hAnsi="Arial" w:cs="Arial"/>
                <w:b/>
                <w:bCs/>
                <w:color w:val="000000"/>
                <w:sz w:val="16"/>
                <w:szCs w:val="16"/>
              </w:rPr>
              <w:t>71</w:t>
            </w:r>
            <w:r>
              <w:rPr>
                <w:rFonts w:ascii="Arial" w:eastAsia="Arial" w:hAnsi="Arial" w:cs="Arial"/>
                <w:color w:val="000000"/>
                <w:sz w:val="16"/>
                <w:szCs w:val="16"/>
              </w:rPr>
              <w:t xml:space="preserve"> </w:t>
            </w:r>
            <w:r>
              <w:rPr>
                <w:rFonts w:ascii="Arial" w:eastAsia="Arial" w:hAnsi="Arial" w:cs="Arial"/>
                <w:b/>
                <w:bCs/>
                <w:color w:val="000000"/>
                <w:sz w:val="16"/>
                <w:szCs w:val="16"/>
              </w:rPr>
              <w:t>72</w:t>
            </w:r>
            <w:r>
              <w:rPr>
                <w:rFonts w:ascii="Arial" w:eastAsia="Arial" w:hAnsi="Arial" w:cs="Arial"/>
                <w:color w:val="000000"/>
                <w:sz w:val="16"/>
                <w:szCs w:val="16"/>
              </w:rPr>
              <w:t xml:space="preserve"> </w:t>
            </w:r>
            <w:r>
              <w:rPr>
                <w:rFonts w:ascii="Arial" w:eastAsia="Arial" w:hAnsi="Arial" w:cs="Arial"/>
                <w:b/>
                <w:bCs/>
                <w:color w:val="000000"/>
                <w:sz w:val="16"/>
                <w:szCs w:val="16"/>
              </w:rPr>
              <w:t>73</w:t>
            </w:r>
            <w:r>
              <w:rPr>
                <w:rFonts w:ascii="Arial" w:eastAsia="Arial" w:hAnsi="Arial" w:cs="Arial"/>
                <w:color w:val="000000"/>
                <w:sz w:val="16"/>
                <w:szCs w:val="16"/>
              </w:rPr>
              <w:t xml:space="preserve"> </w:t>
            </w:r>
            <w:r>
              <w:rPr>
                <w:rFonts w:ascii="Arial" w:eastAsia="Arial" w:hAnsi="Arial" w:cs="Arial"/>
                <w:b/>
                <w:bCs/>
                <w:color w:val="000000"/>
                <w:sz w:val="16"/>
                <w:szCs w:val="16"/>
              </w:rPr>
              <w:t>74</w:t>
            </w:r>
            <w:r>
              <w:rPr>
                <w:rFonts w:ascii="Arial" w:eastAsia="Arial" w:hAnsi="Arial" w:cs="Arial"/>
                <w:color w:val="000000"/>
                <w:sz w:val="16"/>
                <w:szCs w:val="16"/>
              </w:rPr>
              <w:t xml:space="preserve"> </w:t>
            </w:r>
            <w:r>
              <w:rPr>
                <w:rFonts w:ascii="Arial" w:eastAsia="Arial" w:hAnsi="Arial" w:cs="Arial"/>
                <w:b/>
                <w:bCs/>
                <w:color w:val="000000"/>
                <w:sz w:val="16"/>
                <w:szCs w:val="16"/>
              </w:rPr>
              <w:t>75</w:t>
            </w:r>
            <w:r>
              <w:rPr>
                <w:rFonts w:ascii="Arial" w:eastAsia="Arial" w:hAnsi="Arial" w:cs="Arial"/>
                <w:color w:val="000000"/>
                <w:sz w:val="16"/>
                <w:szCs w:val="16"/>
              </w:rPr>
              <w:t xml:space="preserve"> </w:t>
            </w:r>
            <w:r>
              <w:rPr>
                <w:rFonts w:ascii="Arial" w:eastAsia="Arial" w:hAnsi="Arial" w:cs="Arial"/>
                <w:b/>
                <w:bCs/>
                <w:color w:val="000000"/>
                <w:sz w:val="16"/>
                <w:szCs w:val="16"/>
              </w:rPr>
              <w:t>76</w:t>
            </w:r>
            <w:r>
              <w:rPr>
                <w:rFonts w:ascii="Arial" w:eastAsia="Arial" w:hAnsi="Arial" w:cs="Arial"/>
                <w:color w:val="000000"/>
                <w:sz w:val="16"/>
                <w:szCs w:val="16"/>
              </w:rPr>
              <w:t xml:space="preserve"> </w:t>
            </w:r>
            <w:r>
              <w:rPr>
                <w:rFonts w:ascii="Arial" w:eastAsia="Arial" w:hAnsi="Arial" w:cs="Arial"/>
                <w:b/>
                <w:bCs/>
                <w:color w:val="000000"/>
                <w:sz w:val="16"/>
                <w:szCs w:val="16"/>
              </w:rPr>
              <w:t>77</w:t>
            </w:r>
            <w:r>
              <w:rPr>
                <w:rFonts w:ascii="Arial" w:eastAsia="Arial" w:hAnsi="Arial" w:cs="Arial"/>
                <w:color w:val="000000"/>
                <w:sz w:val="16"/>
                <w:szCs w:val="16"/>
              </w:rPr>
              <w:t xml:space="preserve"> </w:t>
            </w:r>
            <w:r>
              <w:rPr>
                <w:rFonts w:ascii="Arial" w:eastAsia="Arial" w:hAnsi="Arial" w:cs="Arial"/>
                <w:b/>
                <w:bCs/>
                <w:color w:val="000000"/>
                <w:sz w:val="16"/>
                <w:szCs w:val="16"/>
              </w:rPr>
              <w:t>78</w:t>
            </w:r>
            <w:r>
              <w:rPr>
                <w:rFonts w:ascii="Arial" w:eastAsia="Arial" w:hAnsi="Arial" w:cs="Arial"/>
                <w:color w:val="000000"/>
                <w:sz w:val="16"/>
                <w:szCs w:val="16"/>
              </w:rPr>
              <w:t xml:space="preserve"> </w:t>
            </w:r>
            <w:r>
              <w:rPr>
                <w:rFonts w:ascii="Arial" w:eastAsia="Arial" w:hAnsi="Arial" w:cs="Arial"/>
                <w:b/>
                <w:bCs/>
                <w:color w:val="000000"/>
                <w:sz w:val="16"/>
                <w:szCs w:val="16"/>
              </w:rPr>
              <w:t>79</w:t>
            </w:r>
            <w:r>
              <w:rPr>
                <w:rFonts w:ascii="Arial" w:eastAsia="Arial" w:hAnsi="Arial" w:cs="Arial"/>
                <w:color w:val="000000"/>
                <w:sz w:val="16"/>
                <w:szCs w:val="16"/>
              </w:rPr>
              <w:t xml:space="preserve"> </w:t>
            </w:r>
            <w:r>
              <w:rPr>
                <w:rFonts w:ascii="Arial" w:eastAsia="Arial" w:hAnsi="Arial" w:cs="Arial"/>
                <w:b/>
                <w:bCs/>
                <w:color w:val="000000"/>
                <w:sz w:val="16"/>
                <w:szCs w:val="16"/>
              </w:rPr>
              <w:t>80</w:t>
            </w:r>
            <w:r>
              <w:rPr>
                <w:rFonts w:ascii="Arial" w:eastAsia="Arial" w:hAnsi="Arial" w:cs="Arial"/>
                <w:color w:val="000000"/>
                <w:sz w:val="16"/>
                <w:szCs w:val="16"/>
              </w:rPr>
              <w:t xml:space="preserve"> </w:t>
            </w:r>
            <w:r>
              <w:rPr>
                <w:rFonts w:ascii="Arial" w:eastAsia="Arial" w:hAnsi="Arial" w:cs="Arial"/>
                <w:b/>
                <w:bCs/>
                <w:color w:val="000000"/>
                <w:sz w:val="16"/>
                <w:szCs w:val="16"/>
              </w:rPr>
              <w:t>81</w:t>
            </w:r>
            <w:r>
              <w:rPr>
                <w:rFonts w:ascii="Arial" w:eastAsia="Arial" w:hAnsi="Arial" w:cs="Arial"/>
                <w:color w:val="000000"/>
                <w:sz w:val="16"/>
                <w:szCs w:val="16"/>
              </w:rPr>
              <w:t xml:space="preserve"> </w:t>
            </w:r>
            <w:r>
              <w:rPr>
                <w:rFonts w:ascii="Arial" w:eastAsia="Arial" w:hAnsi="Arial" w:cs="Arial"/>
                <w:b/>
                <w:bCs/>
                <w:color w:val="000000"/>
                <w:sz w:val="16"/>
                <w:szCs w:val="16"/>
              </w:rPr>
              <w:t>82</w:t>
            </w:r>
            <w:r>
              <w:rPr>
                <w:rFonts w:ascii="Arial" w:eastAsia="Arial" w:hAnsi="Arial" w:cs="Arial"/>
                <w:color w:val="000000"/>
                <w:sz w:val="16"/>
                <w:szCs w:val="16"/>
              </w:rPr>
              <w:t xml:space="preserve"> </w:t>
            </w:r>
            <w:r>
              <w:rPr>
                <w:rFonts w:ascii="Arial" w:eastAsia="Arial" w:hAnsi="Arial" w:cs="Arial"/>
                <w:b/>
                <w:bCs/>
                <w:color w:val="000000"/>
                <w:sz w:val="16"/>
                <w:szCs w:val="16"/>
              </w:rPr>
              <w:t>83</w:t>
            </w:r>
            <w:r>
              <w:rPr>
                <w:rFonts w:ascii="Arial" w:eastAsia="Arial" w:hAnsi="Arial" w:cs="Arial"/>
                <w:color w:val="000000"/>
                <w:sz w:val="16"/>
                <w:szCs w:val="16"/>
              </w:rPr>
              <w:t xml:space="preserve"> </w:t>
            </w:r>
            <w:r>
              <w:rPr>
                <w:rFonts w:ascii="Arial" w:eastAsia="Arial" w:hAnsi="Arial" w:cs="Arial"/>
                <w:b/>
                <w:bCs/>
                <w:color w:val="000000"/>
                <w:sz w:val="16"/>
                <w:szCs w:val="16"/>
              </w:rPr>
              <w:t>84</w:t>
            </w:r>
            <w:r>
              <w:rPr>
                <w:rFonts w:ascii="Arial" w:eastAsia="Arial" w:hAnsi="Arial" w:cs="Arial"/>
                <w:color w:val="000000"/>
                <w:sz w:val="16"/>
                <w:szCs w:val="16"/>
              </w:rPr>
              <w:t xml:space="preserve"> </w:t>
            </w:r>
            <w:r>
              <w:rPr>
                <w:rFonts w:ascii="Arial" w:eastAsia="Arial" w:hAnsi="Arial" w:cs="Arial"/>
                <w:b/>
                <w:bCs/>
                <w:color w:val="000000"/>
                <w:sz w:val="16"/>
                <w:szCs w:val="16"/>
              </w:rPr>
              <w:t>85</w:t>
            </w:r>
            <w:r>
              <w:rPr>
                <w:rFonts w:ascii="Arial" w:eastAsia="Arial" w:hAnsi="Arial" w:cs="Arial"/>
                <w:color w:val="000000"/>
                <w:sz w:val="16"/>
                <w:szCs w:val="16"/>
              </w:rPr>
              <w:t xml:space="preserve"> </w:t>
            </w:r>
            <w:r>
              <w:rPr>
                <w:rFonts w:ascii="Arial" w:eastAsia="Arial" w:hAnsi="Arial" w:cs="Arial"/>
                <w:b/>
                <w:bCs/>
                <w:color w:val="000000"/>
                <w:sz w:val="16"/>
                <w:szCs w:val="16"/>
              </w:rPr>
              <w:t>86</w:t>
            </w:r>
            <w:r>
              <w:rPr>
                <w:rFonts w:ascii="Arial" w:eastAsia="Arial" w:hAnsi="Arial" w:cs="Arial"/>
                <w:color w:val="000000"/>
                <w:sz w:val="16"/>
                <w:szCs w:val="16"/>
              </w:rPr>
              <w:t xml:space="preserve"> </w:t>
            </w:r>
            <w:r>
              <w:rPr>
                <w:rFonts w:ascii="Arial" w:eastAsia="Arial" w:hAnsi="Arial" w:cs="Arial"/>
                <w:b/>
                <w:bCs/>
                <w:color w:val="000000"/>
                <w:sz w:val="16"/>
                <w:szCs w:val="16"/>
              </w:rPr>
              <w:t>87</w:t>
            </w:r>
            <w:r>
              <w:rPr>
                <w:rFonts w:ascii="Arial" w:eastAsia="Arial" w:hAnsi="Arial" w:cs="Arial"/>
                <w:color w:val="000000"/>
                <w:sz w:val="16"/>
                <w:szCs w:val="16"/>
              </w:rPr>
              <w:t xml:space="preserve"> </w:t>
            </w:r>
            <w:r>
              <w:rPr>
                <w:rFonts w:ascii="Arial" w:eastAsia="Arial" w:hAnsi="Arial" w:cs="Arial"/>
                <w:b/>
                <w:bCs/>
                <w:color w:val="000000"/>
                <w:sz w:val="16"/>
                <w:szCs w:val="16"/>
              </w:rPr>
              <w:t>88</w:t>
            </w:r>
            <w:r>
              <w:rPr>
                <w:rFonts w:ascii="Arial" w:eastAsia="Arial" w:hAnsi="Arial" w:cs="Arial"/>
                <w:color w:val="000000"/>
                <w:sz w:val="16"/>
                <w:szCs w:val="16"/>
              </w:rPr>
              <w:t xml:space="preserve"> </w:t>
            </w:r>
            <w:r>
              <w:rPr>
                <w:rFonts w:ascii="Arial" w:eastAsia="Arial" w:hAnsi="Arial" w:cs="Arial"/>
                <w:b/>
                <w:bCs/>
                <w:color w:val="000000"/>
                <w:sz w:val="16"/>
                <w:szCs w:val="16"/>
              </w:rPr>
              <w:t>89</w:t>
            </w:r>
          </w:p>
          <w:p w:rsidR="00150BEE" w:rsidRDefault="00150BEE" w:rsidP="00FF558B">
            <w:pPr>
              <w:widowControl w:val="0"/>
              <w:spacing w:before="2" w:line="240" w:lineRule="auto"/>
              <w:ind w:left="748" w:right="-20"/>
              <w:rPr>
                <w:rFonts w:ascii="Arial" w:eastAsia="Arial" w:hAnsi="Arial" w:cs="Arial"/>
                <w:b/>
                <w:bCs/>
                <w:color w:val="000000"/>
                <w:sz w:val="16"/>
                <w:szCs w:val="16"/>
              </w:rPr>
            </w:pPr>
            <w:r>
              <w:rPr>
                <w:rFonts w:ascii="Arial" w:eastAsia="Arial" w:hAnsi="Arial" w:cs="Arial"/>
                <w:b/>
                <w:bCs/>
                <w:color w:val="000000"/>
                <w:sz w:val="16"/>
                <w:szCs w:val="16"/>
              </w:rPr>
              <w:t>90</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4.05</w:t>
            </w:r>
            <w:r>
              <w:rPr>
                <w:rFonts w:ascii="Arial" w:eastAsia="Arial" w:hAnsi="Arial" w:cs="Arial"/>
                <w:color w:val="000000"/>
                <w:sz w:val="16"/>
                <w:szCs w:val="16"/>
              </w:rPr>
              <w:t xml:space="preserve"> </w:t>
            </w:r>
            <w:r>
              <w:rPr>
                <w:rFonts w:ascii="Arial" w:eastAsia="Arial" w:hAnsi="Arial" w:cs="Arial"/>
                <w:color w:val="000000"/>
                <w:w w:val="101"/>
                <w:sz w:val="16"/>
                <w:szCs w:val="16"/>
              </w:rPr>
              <w:t>4.05</w:t>
            </w:r>
            <w:r>
              <w:rPr>
                <w:rFonts w:ascii="Arial" w:eastAsia="Arial" w:hAnsi="Arial" w:cs="Arial"/>
                <w:color w:val="000000"/>
                <w:sz w:val="16"/>
                <w:szCs w:val="16"/>
              </w:rPr>
              <w:t xml:space="preserve"> </w:t>
            </w:r>
            <w:r>
              <w:rPr>
                <w:rFonts w:ascii="Arial" w:eastAsia="Arial" w:hAnsi="Arial" w:cs="Arial"/>
                <w:color w:val="000000"/>
                <w:w w:val="101"/>
                <w:sz w:val="16"/>
                <w:szCs w:val="16"/>
              </w:rPr>
              <w:t>4.04</w:t>
            </w:r>
            <w:r>
              <w:rPr>
                <w:rFonts w:ascii="Arial" w:eastAsia="Arial" w:hAnsi="Arial" w:cs="Arial"/>
                <w:color w:val="000000"/>
                <w:sz w:val="16"/>
                <w:szCs w:val="16"/>
              </w:rPr>
              <w:t xml:space="preserve"> </w:t>
            </w:r>
            <w:r>
              <w:rPr>
                <w:rFonts w:ascii="Arial" w:eastAsia="Arial" w:hAnsi="Arial" w:cs="Arial"/>
                <w:color w:val="000000"/>
                <w:w w:val="101"/>
                <w:sz w:val="16"/>
                <w:szCs w:val="16"/>
              </w:rPr>
              <w:t>4.04</w:t>
            </w:r>
            <w:r>
              <w:rPr>
                <w:rFonts w:ascii="Arial" w:eastAsia="Arial" w:hAnsi="Arial" w:cs="Arial"/>
                <w:color w:val="000000"/>
                <w:sz w:val="16"/>
                <w:szCs w:val="16"/>
              </w:rPr>
              <w:t xml:space="preserve"> </w:t>
            </w:r>
            <w:r>
              <w:rPr>
                <w:rFonts w:ascii="Arial" w:eastAsia="Arial" w:hAnsi="Arial" w:cs="Arial"/>
                <w:color w:val="000000"/>
                <w:w w:val="101"/>
                <w:sz w:val="16"/>
                <w:szCs w:val="16"/>
              </w:rPr>
              <w:t>4.03</w:t>
            </w:r>
            <w:r>
              <w:rPr>
                <w:rFonts w:ascii="Arial" w:eastAsia="Arial" w:hAnsi="Arial" w:cs="Arial"/>
                <w:color w:val="000000"/>
                <w:sz w:val="16"/>
                <w:szCs w:val="16"/>
              </w:rPr>
              <w:t xml:space="preserve"> </w:t>
            </w:r>
            <w:r>
              <w:rPr>
                <w:rFonts w:ascii="Arial" w:eastAsia="Arial" w:hAnsi="Arial" w:cs="Arial"/>
                <w:color w:val="000000"/>
                <w:w w:val="101"/>
                <w:sz w:val="16"/>
                <w:szCs w:val="16"/>
              </w:rPr>
              <w:t>4.03</w:t>
            </w:r>
            <w:r>
              <w:rPr>
                <w:rFonts w:ascii="Arial" w:eastAsia="Arial" w:hAnsi="Arial" w:cs="Arial"/>
                <w:color w:val="000000"/>
                <w:sz w:val="16"/>
                <w:szCs w:val="16"/>
              </w:rPr>
              <w:t xml:space="preserve"> </w:t>
            </w:r>
            <w:r>
              <w:rPr>
                <w:rFonts w:ascii="Arial" w:eastAsia="Arial" w:hAnsi="Arial" w:cs="Arial"/>
                <w:color w:val="000000"/>
                <w:w w:val="101"/>
                <w:sz w:val="16"/>
                <w:szCs w:val="16"/>
              </w:rPr>
              <w:t>4.03</w:t>
            </w:r>
            <w:r>
              <w:rPr>
                <w:rFonts w:ascii="Arial" w:eastAsia="Arial" w:hAnsi="Arial" w:cs="Arial"/>
                <w:color w:val="000000"/>
                <w:sz w:val="16"/>
                <w:szCs w:val="16"/>
              </w:rPr>
              <w:t xml:space="preserve"> </w:t>
            </w:r>
            <w:r>
              <w:rPr>
                <w:rFonts w:ascii="Arial" w:eastAsia="Arial" w:hAnsi="Arial" w:cs="Arial"/>
                <w:color w:val="000000"/>
                <w:w w:val="101"/>
                <w:sz w:val="16"/>
                <w:szCs w:val="16"/>
              </w:rPr>
              <w:t>4.02</w:t>
            </w:r>
            <w:r>
              <w:rPr>
                <w:rFonts w:ascii="Arial" w:eastAsia="Arial" w:hAnsi="Arial" w:cs="Arial"/>
                <w:color w:val="000000"/>
                <w:sz w:val="16"/>
                <w:szCs w:val="16"/>
              </w:rPr>
              <w:t xml:space="preserve"> </w:t>
            </w:r>
            <w:r>
              <w:rPr>
                <w:rFonts w:ascii="Arial" w:eastAsia="Arial" w:hAnsi="Arial" w:cs="Arial"/>
                <w:color w:val="000000"/>
                <w:w w:val="101"/>
                <w:sz w:val="16"/>
                <w:szCs w:val="16"/>
              </w:rPr>
              <w:t>4.02</w:t>
            </w:r>
            <w:r>
              <w:rPr>
                <w:rFonts w:ascii="Arial" w:eastAsia="Arial" w:hAnsi="Arial" w:cs="Arial"/>
                <w:color w:val="000000"/>
                <w:sz w:val="16"/>
                <w:szCs w:val="16"/>
              </w:rPr>
              <w:t xml:space="preserve"> </w:t>
            </w:r>
            <w:r>
              <w:rPr>
                <w:rFonts w:ascii="Arial" w:eastAsia="Arial" w:hAnsi="Arial" w:cs="Arial"/>
                <w:color w:val="000000"/>
                <w:w w:val="101"/>
                <w:sz w:val="16"/>
                <w:szCs w:val="16"/>
              </w:rPr>
              <w:t>4.02</w:t>
            </w:r>
            <w:r>
              <w:rPr>
                <w:rFonts w:ascii="Arial" w:eastAsia="Arial" w:hAnsi="Arial" w:cs="Arial"/>
                <w:color w:val="000000"/>
                <w:sz w:val="16"/>
                <w:szCs w:val="16"/>
              </w:rPr>
              <w:t xml:space="preserve"> </w:t>
            </w:r>
            <w:r>
              <w:rPr>
                <w:rFonts w:ascii="Arial" w:eastAsia="Arial" w:hAnsi="Arial" w:cs="Arial"/>
                <w:color w:val="000000"/>
                <w:w w:val="101"/>
                <w:sz w:val="16"/>
                <w:szCs w:val="16"/>
              </w:rPr>
              <w:t>4.01</w:t>
            </w:r>
            <w:r>
              <w:rPr>
                <w:rFonts w:ascii="Arial" w:eastAsia="Arial" w:hAnsi="Arial" w:cs="Arial"/>
                <w:color w:val="000000"/>
                <w:sz w:val="16"/>
                <w:szCs w:val="16"/>
              </w:rPr>
              <w:t xml:space="preserve"> </w:t>
            </w:r>
            <w:r>
              <w:rPr>
                <w:rFonts w:ascii="Arial" w:eastAsia="Arial" w:hAnsi="Arial" w:cs="Arial"/>
                <w:color w:val="000000"/>
                <w:w w:val="101"/>
                <w:sz w:val="16"/>
                <w:szCs w:val="16"/>
              </w:rPr>
              <w:t>4.01</w:t>
            </w:r>
            <w:r>
              <w:rPr>
                <w:rFonts w:ascii="Arial" w:eastAsia="Arial" w:hAnsi="Arial" w:cs="Arial"/>
                <w:color w:val="000000"/>
                <w:sz w:val="16"/>
                <w:szCs w:val="16"/>
              </w:rPr>
              <w:t xml:space="preserve"> </w:t>
            </w:r>
            <w:r>
              <w:rPr>
                <w:rFonts w:ascii="Arial" w:eastAsia="Arial" w:hAnsi="Arial" w:cs="Arial"/>
                <w:color w:val="000000"/>
                <w:w w:val="101"/>
                <w:sz w:val="16"/>
                <w:szCs w:val="16"/>
              </w:rPr>
              <w:t>4.01</w:t>
            </w:r>
            <w:r>
              <w:rPr>
                <w:rFonts w:ascii="Arial" w:eastAsia="Arial" w:hAnsi="Arial" w:cs="Arial"/>
                <w:color w:val="000000"/>
                <w:sz w:val="16"/>
                <w:szCs w:val="16"/>
              </w:rPr>
              <w:t xml:space="preserve"> </w:t>
            </w:r>
            <w:r>
              <w:rPr>
                <w:rFonts w:ascii="Arial" w:eastAsia="Arial" w:hAnsi="Arial" w:cs="Arial"/>
                <w:color w:val="000000"/>
                <w:w w:val="101"/>
                <w:sz w:val="16"/>
                <w:szCs w:val="16"/>
              </w:rPr>
              <w:t>4.00</w:t>
            </w:r>
            <w:r>
              <w:rPr>
                <w:rFonts w:ascii="Arial" w:eastAsia="Arial" w:hAnsi="Arial" w:cs="Arial"/>
                <w:color w:val="000000"/>
                <w:sz w:val="16"/>
                <w:szCs w:val="16"/>
              </w:rPr>
              <w:t xml:space="preserve"> </w:t>
            </w:r>
            <w:r>
              <w:rPr>
                <w:rFonts w:ascii="Arial" w:eastAsia="Arial" w:hAnsi="Arial" w:cs="Arial"/>
                <w:color w:val="000000"/>
                <w:w w:val="101"/>
                <w:sz w:val="16"/>
                <w:szCs w:val="16"/>
              </w:rPr>
              <w:t>4.00</w:t>
            </w:r>
            <w:r>
              <w:rPr>
                <w:rFonts w:ascii="Arial" w:eastAsia="Arial" w:hAnsi="Arial" w:cs="Arial"/>
                <w:color w:val="000000"/>
                <w:sz w:val="16"/>
                <w:szCs w:val="16"/>
              </w:rPr>
              <w:t xml:space="preserve"> </w:t>
            </w:r>
            <w:r>
              <w:rPr>
                <w:rFonts w:ascii="Arial" w:eastAsia="Arial" w:hAnsi="Arial" w:cs="Arial"/>
                <w:color w:val="000000"/>
                <w:w w:val="101"/>
                <w:sz w:val="16"/>
                <w:szCs w:val="16"/>
              </w:rPr>
              <w:t>4.00</w:t>
            </w:r>
            <w:r>
              <w:rPr>
                <w:rFonts w:ascii="Arial" w:eastAsia="Arial" w:hAnsi="Arial" w:cs="Arial"/>
                <w:color w:val="000000"/>
                <w:sz w:val="16"/>
                <w:szCs w:val="16"/>
              </w:rPr>
              <w:t xml:space="preserve"> </w:t>
            </w:r>
            <w:r>
              <w:rPr>
                <w:rFonts w:ascii="Arial" w:eastAsia="Arial" w:hAnsi="Arial" w:cs="Arial"/>
                <w:color w:val="000000"/>
                <w:w w:val="101"/>
                <w:sz w:val="16"/>
                <w:szCs w:val="16"/>
              </w:rPr>
              <w:t>4.00</w:t>
            </w:r>
            <w:r>
              <w:rPr>
                <w:rFonts w:ascii="Arial" w:eastAsia="Arial" w:hAnsi="Arial" w:cs="Arial"/>
                <w:color w:val="000000"/>
                <w:sz w:val="16"/>
                <w:szCs w:val="16"/>
              </w:rPr>
              <w:t xml:space="preserve"> </w:t>
            </w:r>
            <w:r>
              <w:rPr>
                <w:rFonts w:ascii="Arial" w:eastAsia="Arial" w:hAnsi="Arial" w:cs="Arial"/>
                <w:color w:val="000000"/>
                <w:w w:val="101"/>
                <w:sz w:val="16"/>
                <w:szCs w:val="16"/>
              </w:rPr>
              <w:t>3.99</w:t>
            </w:r>
            <w:r>
              <w:rPr>
                <w:rFonts w:ascii="Arial" w:eastAsia="Arial" w:hAnsi="Arial" w:cs="Arial"/>
                <w:color w:val="000000"/>
                <w:sz w:val="16"/>
                <w:szCs w:val="16"/>
              </w:rPr>
              <w:t xml:space="preserve"> </w:t>
            </w:r>
            <w:r>
              <w:rPr>
                <w:rFonts w:ascii="Arial" w:eastAsia="Arial" w:hAnsi="Arial" w:cs="Arial"/>
                <w:color w:val="000000"/>
                <w:w w:val="101"/>
                <w:sz w:val="16"/>
                <w:szCs w:val="16"/>
              </w:rPr>
              <w:t>3.99</w:t>
            </w:r>
            <w:r>
              <w:rPr>
                <w:rFonts w:ascii="Arial" w:eastAsia="Arial" w:hAnsi="Arial" w:cs="Arial"/>
                <w:color w:val="000000"/>
                <w:sz w:val="16"/>
                <w:szCs w:val="16"/>
              </w:rPr>
              <w:t xml:space="preserve"> </w:t>
            </w:r>
            <w:r>
              <w:rPr>
                <w:rFonts w:ascii="Arial" w:eastAsia="Arial" w:hAnsi="Arial" w:cs="Arial"/>
                <w:color w:val="000000"/>
                <w:w w:val="101"/>
                <w:sz w:val="16"/>
                <w:szCs w:val="16"/>
              </w:rPr>
              <w:t>3.99</w:t>
            </w:r>
            <w:r>
              <w:rPr>
                <w:rFonts w:ascii="Arial" w:eastAsia="Arial" w:hAnsi="Arial" w:cs="Arial"/>
                <w:color w:val="000000"/>
                <w:sz w:val="16"/>
                <w:szCs w:val="16"/>
              </w:rPr>
              <w:t xml:space="preserve"> </w:t>
            </w:r>
            <w:r>
              <w:rPr>
                <w:rFonts w:ascii="Arial" w:eastAsia="Arial" w:hAnsi="Arial" w:cs="Arial"/>
                <w:color w:val="000000"/>
                <w:w w:val="101"/>
                <w:sz w:val="16"/>
                <w:szCs w:val="16"/>
              </w:rPr>
              <w:t>3.99</w:t>
            </w:r>
            <w:r>
              <w:rPr>
                <w:rFonts w:ascii="Arial" w:eastAsia="Arial" w:hAnsi="Arial" w:cs="Arial"/>
                <w:color w:val="000000"/>
                <w:sz w:val="16"/>
                <w:szCs w:val="16"/>
              </w:rPr>
              <w:t xml:space="preserve"> </w:t>
            </w:r>
            <w:r>
              <w:rPr>
                <w:rFonts w:ascii="Arial" w:eastAsia="Arial" w:hAnsi="Arial" w:cs="Arial"/>
                <w:color w:val="000000"/>
                <w:w w:val="101"/>
                <w:sz w:val="16"/>
                <w:szCs w:val="16"/>
              </w:rPr>
              <w:t>3.98</w:t>
            </w:r>
            <w:r>
              <w:rPr>
                <w:rFonts w:ascii="Arial" w:eastAsia="Arial" w:hAnsi="Arial" w:cs="Arial"/>
                <w:color w:val="000000"/>
                <w:sz w:val="16"/>
                <w:szCs w:val="16"/>
              </w:rPr>
              <w:t xml:space="preserve"> </w:t>
            </w:r>
            <w:r>
              <w:rPr>
                <w:rFonts w:ascii="Arial" w:eastAsia="Arial" w:hAnsi="Arial" w:cs="Arial"/>
                <w:color w:val="000000"/>
                <w:w w:val="101"/>
                <w:sz w:val="16"/>
                <w:szCs w:val="16"/>
              </w:rPr>
              <w:t>3.98</w:t>
            </w:r>
            <w:r>
              <w:rPr>
                <w:rFonts w:ascii="Arial" w:eastAsia="Arial" w:hAnsi="Arial" w:cs="Arial"/>
                <w:color w:val="000000"/>
                <w:sz w:val="16"/>
                <w:szCs w:val="16"/>
              </w:rPr>
              <w:t xml:space="preserve"> </w:t>
            </w:r>
            <w:r>
              <w:rPr>
                <w:rFonts w:ascii="Arial" w:eastAsia="Arial" w:hAnsi="Arial" w:cs="Arial"/>
                <w:color w:val="000000"/>
                <w:w w:val="101"/>
                <w:sz w:val="16"/>
                <w:szCs w:val="16"/>
              </w:rPr>
              <w:t>3.98</w:t>
            </w:r>
            <w:r>
              <w:rPr>
                <w:rFonts w:ascii="Arial" w:eastAsia="Arial" w:hAnsi="Arial" w:cs="Arial"/>
                <w:color w:val="000000"/>
                <w:sz w:val="16"/>
                <w:szCs w:val="16"/>
              </w:rPr>
              <w:t xml:space="preserve"> </w:t>
            </w:r>
            <w:r>
              <w:rPr>
                <w:rFonts w:ascii="Arial" w:eastAsia="Arial" w:hAnsi="Arial" w:cs="Arial"/>
                <w:color w:val="000000"/>
                <w:w w:val="101"/>
                <w:sz w:val="16"/>
                <w:szCs w:val="16"/>
              </w:rPr>
              <w:t>3.98</w:t>
            </w:r>
            <w:r>
              <w:rPr>
                <w:rFonts w:ascii="Arial" w:eastAsia="Arial" w:hAnsi="Arial" w:cs="Arial"/>
                <w:color w:val="000000"/>
                <w:sz w:val="16"/>
                <w:szCs w:val="16"/>
              </w:rPr>
              <w:t xml:space="preserve"> </w:t>
            </w:r>
            <w:r>
              <w:rPr>
                <w:rFonts w:ascii="Arial" w:eastAsia="Arial" w:hAnsi="Arial" w:cs="Arial"/>
                <w:color w:val="000000"/>
                <w:w w:val="101"/>
                <w:sz w:val="16"/>
                <w:szCs w:val="16"/>
              </w:rPr>
              <w:t>3.98</w:t>
            </w:r>
            <w:r>
              <w:rPr>
                <w:rFonts w:ascii="Arial" w:eastAsia="Arial" w:hAnsi="Arial" w:cs="Arial"/>
                <w:color w:val="000000"/>
                <w:sz w:val="16"/>
                <w:szCs w:val="16"/>
              </w:rPr>
              <w:t xml:space="preserve"> </w:t>
            </w:r>
            <w:r>
              <w:rPr>
                <w:rFonts w:ascii="Arial" w:eastAsia="Arial" w:hAnsi="Arial" w:cs="Arial"/>
                <w:color w:val="000000"/>
                <w:w w:val="101"/>
                <w:sz w:val="16"/>
                <w:szCs w:val="16"/>
              </w:rPr>
              <w:t>3.97</w:t>
            </w:r>
            <w:r>
              <w:rPr>
                <w:rFonts w:ascii="Arial" w:eastAsia="Arial" w:hAnsi="Arial" w:cs="Arial"/>
                <w:color w:val="000000"/>
                <w:sz w:val="16"/>
                <w:szCs w:val="16"/>
              </w:rPr>
              <w:t xml:space="preserve"> </w:t>
            </w:r>
            <w:r>
              <w:rPr>
                <w:rFonts w:ascii="Arial" w:eastAsia="Arial" w:hAnsi="Arial" w:cs="Arial"/>
                <w:color w:val="000000"/>
                <w:w w:val="101"/>
                <w:sz w:val="16"/>
                <w:szCs w:val="16"/>
              </w:rPr>
              <w:t>3.97</w:t>
            </w:r>
            <w:r>
              <w:rPr>
                <w:rFonts w:ascii="Arial" w:eastAsia="Arial" w:hAnsi="Arial" w:cs="Arial"/>
                <w:color w:val="000000"/>
                <w:sz w:val="16"/>
                <w:szCs w:val="16"/>
              </w:rPr>
              <w:t xml:space="preserve"> </w:t>
            </w:r>
            <w:r>
              <w:rPr>
                <w:rFonts w:ascii="Arial" w:eastAsia="Arial" w:hAnsi="Arial" w:cs="Arial"/>
                <w:color w:val="000000"/>
                <w:w w:val="101"/>
                <w:sz w:val="16"/>
                <w:szCs w:val="16"/>
              </w:rPr>
              <w:t>3.97</w:t>
            </w:r>
            <w:r>
              <w:rPr>
                <w:rFonts w:ascii="Arial" w:eastAsia="Arial" w:hAnsi="Arial" w:cs="Arial"/>
                <w:color w:val="000000"/>
                <w:sz w:val="16"/>
                <w:szCs w:val="16"/>
              </w:rPr>
              <w:t xml:space="preserve"> </w:t>
            </w:r>
            <w:r>
              <w:rPr>
                <w:rFonts w:ascii="Arial" w:eastAsia="Arial" w:hAnsi="Arial" w:cs="Arial"/>
                <w:color w:val="000000"/>
                <w:w w:val="101"/>
                <w:sz w:val="16"/>
                <w:szCs w:val="16"/>
              </w:rPr>
              <w:t>3.97</w:t>
            </w:r>
            <w:r>
              <w:rPr>
                <w:rFonts w:ascii="Arial" w:eastAsia="Arial" w:hAnsi="Arial" w:cs="Arial"/>
                <w:color w:val="000000"/>
                <w:sz w:val="16"/>
                <w:szCs w:val="16"/>
              </w:rPr>
              <w:t xml:space="preserve"> </w:t>
            </w:r>
            <w:r>
              <w:rPr>
                <w:rFonts w:ascii="Arial" w:eastAsia="Arial" w:hAnsi="Arial" w:cs="Arial"/>
                <w:color w:val="000000"/>
                <w:w w:val="101"/>
                <w:sz w:val="16"/>
                <w:szCs w:val="16"/>
              </w:rPr>
              <w:t>3.97</w:t>
            </w:r>
            <w:r>
              <w:rPr>
                <w:rFonts w:ascii="Arial" w:eastAsia="Arial" w:hAnsi="Arial" w:cs="Arial"/>
                <w:color w:val="000000"/>
                <w:sz w:val="16"/>
                <w:szCs w:val="16"/>
              </w:rPr>
              <w:t xml:space="preserve"> </w:t>
            </w:r>
            <w:r>
              <w:rPr>
                <w:rFonts w:ascii="Arial" w:eastAsia="Arial" w:hAnsi="Arial" w:cs="Arial"/>
                <w:color w:val="000000"/>
                <w:w w:val="101"/>
                <w:sz w:val="16"/>
                <w:szCs w:val="16"/>
              </w:rPr>
              <w:t>3.97</w:t>
            </w:r>
            <w:r>
              <w:rPr>
                <w:rFonts w:ascii="Arial" w:eastAsia="Arial" w:hAnsi="Arial" w:cs="Arial"/>
                <w:color w:val="000000"/>
                <w:sz w:val="16"/>
                <w:szCs w:val="16"/>
              </w:rPr>
              <w:t xml:space="preserve"> </w:t>
            </w:r>
            <w:r>
              <w:rPr>
                <w:rFonts w:ascii="Arial" w:eastAsia="Arial" w:hAnsi="Arial" w:cs="Arial"/>
                <w:color w:val="000000"/>
                <w:w w:val="101"/>
                <w:sz w:val="16"/>
                <w:szCs w:val="16"/>
              </w:rPr>
              <w:t>3.96</w:t>
            </w:r>
            <w:r>
              <w:rPr>
                <w:rFonts w:ascii="Arial" w:eastAsia="Arial" w:hAnsi="Arial" w:cs="Arial"/>
                <w:color w:val="000000"/>
                <w:sz w:val="16"/>
                <w:szCs w:val="16"/>
              </w:rPr>
              <w:t xml:space="preserve"> </w:t>
            </w:r>
            <w:r>
              <w:rPr>
                <w:rFonts w:ascii="Arial" w:eastAsia="Arial" w:hAnsi="Arial" w:cs="Arial"/>
                <w:color w:val="000000"/>
                <w:w w:val="101"/>
                <w:sz w:val="16"/>
                <w:szCs w:val="16"/>
              </w:rPr>
              <w:t>3.96</w:t>
            </w:r>
            <w:r>
              <w:rPr>
                <w:rFonts w:ascii="Arial" w:eastAsia="Arial" w:hAnsi="Arial" w:cs="Arial"/>
                <w:color w:val="000000"/>
                <w:sz w:val="16"/>
                <w:szCs w:val="16"/>
              </w:rPr>
              <w:t xml:space="preserve"> </w:t>
            </w:r>
            <w:r>
              <w:rPr>
                <w:rFonts w:ascii="Arial" w:eastAsia="Arial" w:hAnsi="Arial" w:cs="Arial"/>
                <w:color w:val="000000"/>
                <w:w w:val="101"/>
                <w:sz w:val="16"/>
                <w:szCs w:val="16"/>
              </w:rPr>
              <w:t>3.96</w:t>
            </w:r>
            <w:r>
              <w:rPr>
                <w:rFonts w:ascii="Arial" w:eastAsia="Arial" w:hAnsi="Arial" w:cs="Arial"/>
                <w:color w:val="000000"/>
                <w:sz w:val="16"/>
                <w:szCs w:val="16"/>
              </w:rPr>
              <w:t xml:space="preserve"> </w:t>
            </w:r>
            <w:r>
              <w:rPr>
                <w:rFonts w:ascii="Arial" w:eastAsia="Arial" w:hAnsi="Arial" w:cs="Arial"/>
                <w:color w:val="000000"/>
                <w:w w:val="101"/>
                <w:sz w:val="16"/>
                <w:szCs w:val="16"/>
              </w:rPr>
              <w:t>3.96</w:t>
            </w:r>
            <w:r>
              <w:rPr>
                <w:rFonts w:ascii="Arial" w:eastAsia="Arial" w:hAnsi="Arial" w:cs="Arial"/>
                <w:color w:val="000000"/>
                <w:sz w:val="16"/>
                <w:szCs w:val="16"/>
              </w:rPr>
              <w:t xml:space="preserve"> </w:t>
            </w:r>
            <w:r>
              <w:rPr>
                <w:rFonts w:ascii="Arial" w:eastAsia="Arial" w:hAnsi="Arial" w:cs="Arial"/>
                <w:color w:val="000000"/>
                <w:w w:val="101"/>
                <w:sz w:val="16"/>
                <w:szCs w:val="16"/>
              </w:rPr>
              <w:t>3.96</w:t>
            </w:r>
            <w:r>
              <w:rPr>
                <w:rFonts w:ascii="Arial" w:eastAsia="Arial" w:hAnsi="Arial" w:cs="Arial"/>
                <w:color w:val="000000"/>
                <w:sz w:val="16"/>
                <w:szCs w:val="16"/>
              </w:rPr>
              <w:t xml:space="preserve"> </w:t>
            </w:r>
            <w:r>
              <w:rPr>
                <w:rFonts w:ascii="Arial" w:eastAsia="Arial" w:hAnsi="Arial" w:cs="Arial"/>
                <w:color w:val="000000"/>
                <w:w w:val="101"/>
                <w:sz w:val="16"/>
                <w:szCs w:val="16"/>
              </w:rPr>
              <w:t>3.96</w:t>
            </w:r>
            <w:r>
              <w:rPr>
                <w:rFonts w:ascii="Arial" w:eastAsia="Arial" w:hAnsi="Arial" w:cs="Arial"/>
                <w:color w:val="000000"/>
                <w:sz w:val="16"/>
                <w:szCs w:val="16"/>
              </w:rPr>
              <w:t xml:space="preserve"> </w:t>
            </w:r>
            <w:r>
              <w:rPr>
                <w:rFonts w:ascii="Arial" w:eastAsia="Arial" w:hAnsi="Arial" w:cs="Arial"/>
                <w:color w:val="000000"/>
                <w:w w:val="101"/>
                <w:sz w:val="16"/>
                <w:szCs w:val="16"/>
              </w:rPr>
              <w:t>3.95</w:t>
            </w:r>
            <w:r>
              <w:rPr>
                <w:rFonts w:ascii="Arial" w:eastAsia="Arial" w:hAnsi="Arial" w:cs="Arial"/>
                <w:color w:val="000000"/>
                <w:sz w:val="16"/>
                <w:szCs w:val="16"/>
              </w:rPr>
              <w:t xml:space="preserve"> </w:t>
            </w:r>
            <w:r>
              <w:rPr>
                <w:rFonts w:ascii="Arial" w:eastAsia="Arial" w:hAnsi="Arial" w:cs="Arial"/>
                <w:color w:val="000000"/>
                <w:w w:val="101"/>
                <w:sz w:val="16"/>
                <w:szCs w:val="16"/>
              </w:rPr>
              <w:t>3.95</w:t>
            </w:r>
            <w:r>
              <w:rPr>
                <w:rFonts w:ascii="Arial" w:eastAsia="Arial" w:hAnsi="Arial" w:cs="Arial"/>
                <w:color w:val="000000"/>
                <w:sz w:val="16"/>
                <w:szCs w:val="16"/>
              </w:rPr>
              <w:t xml:space="preserve"> </w:t>
            </w:r>
            <w:r>
              <w:rPr>
                <w:rFonts w:ascii="Arial" w:eastAsia="Arial" w:hAnsi="Arial" w:cs="Arial"/>
                <w:color w:val="000000"/>
                <w:w w:val="101"/>
                <w:sz w:val="16"/>
                <w:szCs w:val="16"/>
              </w:rPr>
              <w:t>3.95</w:t>
            </w:r>
            <w:r>
              <w:rPr>
                <w:rFonts w:ascii="Arial" w:eastAsia="Arial" w:hAnsi="Arial" w:cs="Arial"/>
                <w:color w:val="000000"/>
                <w:sz w:val="16"/>
                <w:szCs w:val="16"/>
              </w:rPr>
              <w:t xml:space="preserve"> </w:t>
            </w:r>
            <w:r>
              <w:rPr>
                <w:rFonts w:ascii="Arial" w:eastAsia="Arial" w:hAnsi="Arial" w:cs="Arial"/>
                <w:color w:val="000000"/>
                <w:w w:val="101"/>
                <w:sz w:val="16"/>
                <w:szCs w:val="16"/>
              </w:rPr>
              <w:t>3.95</w:t>
            </w:r>
            <w:r>
              <w:rPr>
                <w:rFonts w:ascii="Arial" w:eastAsia="Arial" w:hAnsi="Arial" w:cs="Arial"/>
                <w:color w:val="000000"/>
                <w:sz w:val="16"/>
                <w:szCs w:val="16"/>
              </w:rPr>
              <w:t xml:space="preserve"> </w:t>
            </w:r>
            <w:r>
              <w:rPr>
                <w:rFonts w:ascii="Arial" w:eastAsia="Arial" w:hAnsi="Arial" w:cs="Arial"/>
                <w:color w:val="000000"/>
                <w:w w:val="101"/>
                <w:sz w:val="16"/>
                <w:szCs w:val="16"/>
              </w:rPr>
              <w:t>3.95</w:t>
            </w:r>
            <w:r>
              <w:rPr>
                <w:rFonts w:ascii="Arial" w:eastAsia="Arial" w:hAnsi="Arial" w:cs="Arial"/>
                <w:color w:val="000000"/>
                <w:sz w:val="16"/>
                <w:szCs w:val="16"/>
              </w:rPr>
              <w:t xml:space="preserve"> </w:t>
            </w:r>
            <w:r>
              <w:rPr>
                <w:rFonts w:ascii="Arial" w:eastAsia="Arial" w:hAnsi="Arial" w:cs="Arial"/>
                <w:color w:val="000000"/>
                <w:w w:val="101"/>
                <w:sz w:val="16"/>
                <w:szCs w:val="16"/>
              </w:rPr>
              <w:t>3.95</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3.95</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3.20</w:t>
            </w:r>
            <w:r>
              <w:rPr>
                <w:rFonts w:ascii="Arial" w:eastAsia="Arial" w:hAnsi="Arial" w:cs="Arial"/>
                <w:color w:val="000000"/>
                <w:sz w:val="16"/>
                <w:szCs w:val="16"/>
              </w:rPr>
              <w:t xml:space="preserve"> </w:t>
            </w:r>
            <w:r>
              <w:rPr>
                <w:rFonts w:ascii="Arial" w:eastAsia="Arial" w:hAnsi="Arial" w:cs="Arial"/>
                <w:color w:val="000000"/>
                <w:w w:val="101"/>
                <w:sz w:val="16"/>
                <w:szCs w:val="16"/>
              </w:rPr>
              <w:t>3.20</w:t>
            </w:r>
            <w:r>
              <w:rPr>
                <w:rFonts w:ascii="Arial" w:eastAsia="Arial" w:hAnsi="Arial" w:cs="Arial"/>
                <w:color w:val="000000"/>
                <w:sz w:val="16"/>
                <w:szCs w:val="16"/>
              </w:rPr>
              <w:t xml:space="preserve"> </w:t>
            </w:r>
            <w:r>
              <w:rPr>
                <w:rFonts w:ascii="Arial" w:eastAsia="Arial" w:hAnsi="Arial" w:cs="Arial"/>
                <w:color w:val="000000"/>
                <w:w w:val="101"/>
                <w:sz w:val="16"/>
                <w:szCs w:val="16"/>
              </w:rPr>
              <w:t>3.19</w:t>
            </w:r>
            <w:r>
              <w:rPr>
                <w:rFonts w:ascii="Arial" w:eastAsia="Arial" w:hAnsi="Arial" w:cs="Arial"/>
                <w:color w:val="000000"/>
                <w:sz w:val="16"/>
                <w:szCs w:val="16"/>
              </w:rPr>
              <w:t xml:space="preserve"> </w:t>
            </w:r>
            <w:r>
              <w:rPr>
                <w:rFonts w:ascii="Arial" w:eastAsia="Arial" w:hAnsi="Arial" w:cs="Arial"/>
                <w:color w:val="000000"/>
                <w:w w:val="101"/>
                <w:sz w:val="16"/>
                <w:szCs w:val="16"/>
              </w:rPr>
              <w:t>3.19</w:t>
            </w:r>
            <w:r>
              <w:rPr>
                <w:rFonts w:ascii="Arial" w:eastAsia="Arial" w:hAnsi="Arial" w:cs="Arial"/>
                <w:color w:val="000000"/>
                <w:sz w:val="16"/>
                <w:szCs w:val="16"/>
              </w:rPr>
              <w:t xml:space="preserve"> </w:t>
            </w:r>
            <w:r>
              <w:rPr>
                <w:rFonts w:ascii="Arial" w:eastAsia="Arial" w:hAnsi="Arial" w:cs="Arial"/>
                <w:color w:val="000000"/>
                <w:w w:val="101"/>
                <w:sz w:val="16"/>
                <w:szCs w:val="16"/>
              </w:rPr>
              <w:t>3.18</w:t>
            </w:r>
            <w:r>
              <w:rPr>
                <w:rFonts w:ascii="Arial" w:eastAsia="Arial" w:hAnsi="Arial" w:cs="Arial"/>
                <w:color w:val="000000"/>
                <w:sz w:val="16"/>
                <w:szCs w:val="16"/>
              </w:rPr>
              <w:t xml:space="preserve"> </w:t>
            </w:r>
            <w:r>
              <w:rPr>
                <w:rFonts w:ascii="Arial" w:eastAsia="Arial" w:hAnsi="Arial" w:cs="Arial"/>
                <w:color w:val="000000"/>
                <w:w w:val="101"/>
                <w:sz w:val="16"/>
                <w:szCs w:val="16"/>
              </w:rPr>
              <w:t>3.18</w:t>
            </w:r>
            <w:r>
              <w:rPr>
                <w:rFonts w:ascii="Arial" w:eastAsia="Arial" w:hAnsi="Arial" w:cs="Arial"/>
                <w:color w:val="000000"/>
                <w:sz w:val="16"/>
                <w:szCs w:val="16"/>
              </w:rPr>
              <w:t xml:space="preserve"> </w:t>
            </w:r>
            <w:r>
              <w:rPr>
                <w:rFonts w:ascii="Arial" w:eastAsia="Arial" w:hAnsi="Arial" w:cs="Arial"/>
                <w:color w:val="000000"/>
                <w:w w:val="101"/>
                <w:sz w:val="16"/>
                <w:szCs w:val="16"/>
              </w:rPr>
              <w:t>3.18</w:t>
            </w:r>
            <w:r>
              <w:rPr>
                <w:rFonts w:ascii="Arial" w:eastAsia="Arial" w:hAnsi="Arial" w:cs="Arial"/>
                <w:color w:val="000000"/>
                <w:sz w:val="16"/>
                <w:szCs w:val="16"/>
              </w:rPr>
              <w:t xml:space="preserve"> </w:t>
            </w:r>
            <w:r>
              <w:rPr>
                <w:rFonts w:ascii="Arial" w:eastAsia="Arial" w:hAnsi="Arial" w:cs="Arial"/>
                <w:color w:val="000000"/>
                <w:w w:val="101"/>
                <w:sz w:val="16"/>
                <w:szCs w:val="16"/>
              </w:rPr>
              <w:t>3.17</w:t>
            </w:r>
            <w:r>
              <w:rPr>
                <w:rFonts w:ascii="Arial" w:eastAsia="Arial" w:hAnsi="Arial" w:cs="Arial"/>
                <w:color w:val="000000"/>
                <w:sz w:val="16"/>
                <w:szCs w:val="16"/>
              </w:rPr>
              <w:t xml:space="preserve"> </w:t>
            </w:r>
            <w:r>
              <w:rPr>
                <w:rFonts w:ascii="Arial" w:eastAsia="Arial" w:hAnsi="Arial" w:cs="Arial"/>
                <w:color w:val="000000"/>
                <w:w w:val="101"/>
                <w:sz w:val="16"/>
                <w:szCs w:val="16"/>
              </w:rPr>
              <w:t>3.17</w:t>
            </w:r>
            <w:r>
              <w:rPr>
                <w:rFonts w:ascii="Arial" w:eastAsia="Arial" w:hAnsi="Arial" w:cs="Arial"/>
                <w:color w:val="000000"/>
                <w:sz w:val="16"/>
                <w:szCs w:val="16"/>
              </w:rPr>
              <w:t xml:space="preserve"> </w:t>
            </w:r>
            <w:r>
              <w:rPr>
                <w:rFonts w:ascii="Arial" w:eastAsia="Arial" w:hAnsi="Arial" w:cs="Arial"/>
                <w:color w:val="000000"/>
                <w:w w:val="101"/>
                <w:sz w:val="16"/>
                <w:szCs w:val="16"/>
              </w:rPr>
              <w:t>3.16</w:t>
            </w:r>
            <w:r>
              <w:rPr>
                <w:rFonts w:ascii="Arial" w:eastAsia="Arial" w:hAnsi="Arial" w:cs="Arial"/>
                <w:color w:val="000000"/>
                <w:sz w:val="16"/>
                <w:szCs w:val="16"/>
              </w:rPr>
              <w:t xml:space="preserve"> </w:t>
            </w:r>
            <w:r>
              <w:rPr>
                <w:rFonts w:ascii="Arial" w:eastAsia="Arial" w:hAnsi="Arial" w:cs="Arial"/>
                <w:color w:val="000000"/>
                <w:w w:val="101"/>
                <w:sz w:val="16"/>
                <w:szCs w:val="16"/>
              </w:rPr>
              <w:t>3.16</w:t>
            </w:r>
            <w:r>
              <w:rPr>
                <w:rFonts w:ascii="Arial" w:eastAsia="Arial" w:hAnsi="Arial" w:cs="Arial"/>
                <w:color w:val="000000"/>
                <w:sz w:val="16"/>
                <w:szCs w:val="16"/>
              </w:rPr>
              <w:t xml:space="preserve"> </w:t>
            </w:r>
            <w:r>
              <w:rPr>
                <w:rFonts w:ascii="Arial" w:eastAsia="Arial" w:hAnsi="Arial" w:cs="Arial"/>
                <w:color w:val="000000"/>
                <w:w w:val="101"/>
                <w:sz w:val="16"/>
                <w:szCs w:val="16"/>
              </w:rPr>
              <w:t>3.16</w:t>
            </w:r>
            <w:r>
              <w:rPr>
                <w:rFonts w:ascii="Arial" w:eastAsia="Arial" w:hAnsi="Arial" w:cs="Arial"/>
                <w:color w:val="000000"/>
                <w:sz w:val="16"/>
                <w:szCs w:val="16"/>
              </w:rPr>
              <w:t xml:space="preserve"> </w:t>
            </w:r>
            <w:r>
              <w:rPr>
                <w:rFonts w:ascii="Arial" w:eastAsia="Arial" w:hAnsi="Arial" w:cs="Arial"/>
                <w:color w:val="000000"/>
                <w:w w:val="101"/>
                <w:sz w:val="16"/>
                <w:szCs w:val="16"/>
              </w:rPr>
              <w:t>3.16</w:t>
            </w:r>
            <w:r>
              <w:rPr>
                <w:rFonts w:ascii="Arial" w:eastAsia="Arial" w:hAnsi="Arial" w:cs="Arial"/>
                <w:color w:val="000000"/>
                <w:sz w:val="16"/>
                <w:szCs w:val="16"/>
              </w:rPr>
              <w:t xml:space="preserve"> </w:t>
            </w:r>
            <w:r>
              <w:rPr>
                <w:rFonts w:ascii="Arial" w:eastAsia="Arial" w:hAnsi="Arial" w:cs="Arial"/>
                <w:color w:val="000000"/>
                <w:w w:val="101"/>
                <w:sz w:val="16"/>
                <w:szCs w:val="16"/>
              </w:rPr>
              <w:t>3.15</w:t>
            </w:r>
            <w:r>
              <w:rPr>
                <w:rFonts w:ascii="Arial" w:eastAsia="Arial" w:hAnsi="Arial" w:cs="Arial"/>
                <w:color w:val="000000"/>
                <w:sz w:val="16"/>
                <w:szCs w:val="16"/>
              </w:rPr>
              <w:t xml:space="preserve"> </w:t>
            </w:r>
            <w:r>
              <w:rPr>
                <w:rFonts w:ascii="Arial" w:eastAsia="Arial" w:hAnsi="Arial" w:cs="Arial"/>
                <w:color w:val="000000"/>
                <w:w w:val="101"/>
                <w:sz w:val="16"/>
                <w:szCs w:val="16"/>
              </w:rPr>
              <w:t>3.15</w:t>
            </w:r>
            <w:r>
              <w:rPr>
                <w:rFonts w:ascii="Arial" w:eastAsia="Arial" w:hAnsi="Arial" w:cs="Arial"/>
                <w:color w:val="000000"/>
                <w:sz w:val="16"/>
                <w:szCs w:val="16"/>
              </w:rPr>
              <w:t xml:space="preserve"> </w:t>
            </w:r>
            <w:r>
              <w:rPr>
                <w:rFonts w:ascii="Arial" w:eastAsia="Arial" w:hAnsi="Arial" w:cs="Arial"/>
                <w:color w:val="000000"/>
                <w:w w:val="101"/>
                <w:sz w:val="16"/>
                <w:szCs w:val="16"/>
              </w:rPr>
              <w:t>3.15</w:t>
            </w:r>
            <w:r>
              <w:rPr>
                <w:rFonts w:ascii="Arial" w:eastAsia="Arial" w:hAnsi="Arial" w:cs="Arial"/>
                <w:color w:val="000000"/>
                <w:sz w:val="16"/>
                <w:szCs w:val="16"/>
              </w:rPr>
              <w:t xml:space="preserve"> </w:t>
            </w:r>
            <w:r>
              <w:rPr>
                <w:rFonts w:ascii="Arial" w:eastAsia="Arial" w:hAnsi="Arial" w:cs="Arial"/>
                <w:color w:val="000000"/>
                <w:w w:val="101"/>
                <w:sz w:val="16"/>
                <w:szCs w:val="16"/>
              </w:rPr>
              <w:t>3.15</w:t>
            </w:r>
            <w:r>
              <w:rPr>
                <w:rFonts w:ascii="Arial" w:eastAsia="Arial" w:hAnsi="Arial" w:cs="Arial"/>
                <w:color w:val="000000"/>
                <w:sz w:val="16"/>
                <w:szCs w:val="16"/>
              </w:rPr>
              <w:t xml:space="preserve"> </w:t>
            </w:r>
            <w:r>
              <w:rPr>
                <w:rFonts w:ascii="Arial" w:eastAsia="Arial" w:hAnsi="Arial" w:cs="Arial"/>
                <w:color w:val="000000"/>
                <w:w w:val="101"/>
                <w:sz w:val="16"/>
                <w:szCs w:val="16"/>
              </w:rPr>
              <w:t>3.14</w:t>
            </w:r>
            <w:r>
              <w:rPr>
                <w:rFonts w:ascii="Arial" w:eastAsia="Arial" w:hAnsi="Arial" w:cs="Arial"/>
                <w:color w:val="000000"/>
                <w:sz w:val="16"/>
                <w:szCs w:val="16"/>
              </w:rPr>
              <w:t xml:space="preserve"> </w:t>
            </w:r>
            <w:r>
              <w:rPr>
                <w:rFonts w:ascii="Arial" w:eastAsia="Arial" w:hAnsi="Arial" w:cs="Arial"/>
                <w:color w:val="000000"/>
                <w:w w:val="101"/>
                <w:sz w:val="16"/>
                <w:szCs w:val="16"/>
              </w:rPr>
              <w:t>3.14</w:t>
            </w:r>
            <w:r>
              <w:rPr>
                <w:rFonts w:ascii="Arial" w:eastAsia="Arial" w:hAnsi="Arial" w:cs="Arial"/>
                <w:color w:val="000000"/>
                <w:sz w:val="16"/>
                <w:szCs w:val="16"/>
              </w:rPr>
              <w:t xml:space="preserve"> </w:t>
            </w:r>
            <w:r>
              <w:rPr>
                <w:rFonts w:ascii="Arial" w:eastAsia="Arial" w:hAnsi="Arial" w:cs="Arial"/>
                <w:color w:val="000000"/>
                <w:w w:val="101"/>
                <w:sz w:val="16"/>
                <w:szCs w:val="16"/>
              </w:rPr>
              <w:t>3.14</w:t>
            </w:r>
            <w:r>
              <w:rPr>
                <w:rFonts w:ascii="Arial" w:eastAsia="Arial" w:hAnsi="Arial" w:cs="Arial"/>
                <w:color w:val="000000"/>
                <w:sz w:val="16"/>
                <w:szCs w:val="16"/>
              </w:rPr>
              <w:t xml:space="preserve"> </w:t>
            </w:r>
            <w:r>
              <w:rPr>
                <w:rFonts w:ascii="Arial" w:eastAsia="Arial" w:hAnsi="Arial" w:cs="Arial"/>
                <w:color w:val="000000"/>
                <w:w w:val="101"/>
                <w:sz w:val="16"/>
                <w:szCs w:val="16"/>
              </w:rPr>
              <w:t>3.14</w:t>
            </w:r>
            <w:r>
              <w:rPr>
                <w:rFonts w:ascii="Arial" w:eastAsia="Arial" w:hAnsi="Arial" w:cs="Arial"/>
                <w:color w:val="000000"/>
                <w:sz w:val="16"/>
                <w:szCs w:val="16"/>
              </w:rPr>
              <w:t xml:space="preserve"> </w:t>
            </w:r>
            <w:r>
              <w:rPr>
                <w:rFonts w:ascii="Arial" w:eastAsia="Arial" w:hAnsi="Arial" w:cs="Arial"/>
                <w:color w:val="000000"/>
                <w:w w:val="101"/>
                <w:sz w:val="16"/>
                <w:szCs w:val="16"/>
              </w:rPr>
              <w:t>3.13</w:t>
            </w:r>
            <w:r>
              <w:rPr>
                <w:rFonts w:ascii="Arial" w:eastAsia="Arial" w:hAnsi="Arial" w:cs="Arial"/>
                <w:color w:val="000000"/>
                <w:sz w:val="16"/>
                <w:szCs w:val="16"/>
              </w:rPr>
              <w:t xml:space="preserve"> </w:t>
            </w:r>
            <w:r>
              <w:rPr>
                <w:rFonts w:ascii="Arial" w:eastAsia="Arial" w:hAnsi="Arial" w:cs="Arial"/>
                <w:color w:val="000000"/>
                <w:w w:val="101"/>
                <w:sz w:val="16"/>
                <w:szCs w:val="16"/>
              </w:rPr>
              <w:t>3.13</w:t>
            </w:r>
            <w:r>
              <w:rPr>
                <w:rFonts w:ascii="Arial" w:eastAsia="Arial" w:hAnsi="Arial" w:cs="Arial"/>
                <w:color w:val="000000"/>
                <w:sz w:val="16"/>
                <w:szCs w:val="16"/>
              </w:rPr>
              <w:t xml:space="preserve"> </w:t>
            </w:r>
            <w:r>
              <w:rPr>
                <w:rFonts w:ascii="Arial" w:eastAsia="Arial" w:hAnsi="Arial" w:cs="Arial"/>
                <w:color w:val="000000"/>
                <w:w w:val="101"/>
                <w:sz w:val="16"/>
                <w:szCs w:val="16"/>
              </w:rPr>
              <w:t>3.13</w:t>
            </w:r>
            <w:r>
              <w:rPr>
                <w:rFonts w:ascii="Arial" w:eastAsia="Arial" w:hAnsi="Arial" w:cs="Arial"/>
                <w:color w:val="000000"/>
                <w:sz w:val="16"/>
                <w:szCs w:val="16"/>
              </w:rPr>
              <w:t xml:space="preserve"> </w:t>
            </w:r>
            <w:r>
              <w:rPr>
                <w:rFonts w:ascii="Arial" w:eastAsia="Arial" w:hAnsi="Arial" w:cs="Arial"/>
                <w:color w:val="000000"/>
                <w:w w:val="101"/>
                <w:sz w:val="16"/>
                <w:szCs w:val="16"/>
              </w:rPr>
              <w:t>3.13</w:t>
            </w:r>
            <w:r>
              <w:rPr>
                <w:rFonts w:ascii="Arial" w:eastAsia="Arial" w:hAnsi="Arial" w:cs="Arial"/>
                <w:color w:val="000000"/>
                <w:sz w:val="16"/>
                <w:szCs w:val="16"/>
              </w:rPr>
              <w:t xml:space="preserve"> </w:t>
            </w:r>
            <w:r>
              <w:rPr>
                <w:rFonts w:ascii="Arial" w:eastAsia="Arial" w:hAnsi="Arial" w:cs="Arial"/>
                <w:color w:val="000000"/>
                <w:w w:val="101"/>
                <w:sz w:val="16"/>
                <w:szCs w:val="16"/>
              </w:rPr>
              <w:t>3.13</w:t>
            </w:r>
            <w:r>
              <w:rPr>
                <w:rFonts w:ascii="Arial" w:eastAsia="Arial" w:hAnsi="Arial" w:cs="Arial"/>
                <w:color w:val="000000"/>
                <w:sz w:val="16"/>
                <w:szCs w:val="16"/>
              </w:rPr>
              <w:t xml:space="preserve"> </w:t>
            </w:r>
            <w:r>
              <w:rPr>
                <w:rFonts w:ascii="Arial" w:eastAsia="Arial" w:hAnsi="Arial" w:cs="Arial"/>
                <w:color w:val="000000"/>
                <w:w w:val="101"/>
                <w:sz w:val="16"/>
                <w:szCs w:val="16"/>
              </w:rPr>
              <w:t>3.12</w:t>
            </w:r>
            <w:r>
              <w:rPr>
                <w:rFonts w:ascii="Arial" w:eastAsia="Arial" w:hAnsi="Arial" w:cs="Arial"/>
                <w:color w:val="000000"/>
                <w:sz w:val="16"/>
                <w:szCs w:val="16"/>
              </w:rPr>
              <w:t xml:space="preserve"> </w:t>
            </w:r>
            <w:r>
              <w:rPr>
                <w:rFonts w:ascii="Arial" w:eastAsia="Arial" w:hAnsi="Arial" w:cs="Arial"/>
                <w:color w:val="000000"/>
                <w:w w:val="101"/>
                <w:sz w:val="16"/>
                <w:szCs w:val="16"/>
              </w:rPr>
              <w:t>3.12</w:t>
            </w:r>
            <w:r>
              <w:rPr>
                <w:rFonts w:ascii="Arial" w:eastAsia="Arial" w:hAnsi="Arial" w:cs="Arial"/>
                <w:color w:val="000000"/>
                <w:sz w:val="16"/>
                <w:szCs w:val="16"/>
              </w:rPr>
              <w:t xml:space="preserve"> </w:t>
            </w:r>
            <w:r>
              <w:rPr>
                <w:rFonts w:ascii="Arial" w:eastAsia="Arial" w:hAnsi="Arial" w:cs="Arial"/>
                <w:color w:val="000000"/>
                <w:w w:val="101"/>
                <w:sz w:val="16"/>
                <w:szCs w:val="16"/>
              </w:rPr>
              <w:t>3.12</w:t>
            </w:r>
            <w:r>
              <w:rPr>
                <w:rFonts w:ascii="Arial" w:eastAsia="Arial" w:hAnsi="Arial" w:cs="Arial"/>
                <w:color w:val="000000"/>
                <w:sz w:val="16"/>
                <w:szCs w:val="16"/>
              </w:rPr>
              <w:t xml:space="preserve"> </w:t>
            </w:r>
            <w:r>
              <w:rPr>
                <w:rFonts w:ascii="Arial" w:eastAsia="Arial" w:hAnsi="Arial" w:cs="Arial"/>
                <w:color w:val="000000"/>
                <w:w w:val="101"/>
                <w:sz w:val="16"/>
                <w:szCs w:val="16"/>
              </w:rPr>
              <w:t>3.12</w:t>
            </w:r>
            <w:r>
              <w:rPr>
                <w:rFonts w:ascii="Arial" w:eastAsia="Arial" w:hAnsi="Arial" w:cs="Arial"/>
                <w:color w:val="000000"/>
                <w:sz w:val="16"/>
                <w:szCs w:val="16"/>
              </w:rPr>
              <w:t xml:space="preserve"> </w:t>
            </w:r>
            <w:r>
              <w:rPr>
                <w:rFonts w:ascii="Arial" w:eastAsia="Arial" w:hAnsi="Arial" w:cs="Arial"/>
                <w:color w:val="000000"/>
                <w:w w:val="101"/>
                <w:sz w:val="16"/>
                <w:szCs w:val="16"/>
              </w:rPr>
              <w:t>3.12</w:t>
            </w:r>
            <w:r>
              <w:rPr>
                <w:rFonts w:ascii="Arial" w:eastAsia="Arial" w:hAnsi="Arial" w:cs="Arial"/>
                <w:color w:val="000000"/>
                <w:sz w:val="16"/>
                <w:szCs w:val="16"/>
              </w:rPr>
              <w:t xml:space="preserve"> </w:t>
            </w:r>
            <w:r>
              <w:rPr>
                <w:rFonts w:ascii="Arial" w:eastAsia="Arial" w:hAnsi="Arial" w:cs="Arial"/>
                <w:color w:val="000000"/>
                <w:w w:val="101"/>
                <w:sz w:val="16"/>
                <w:szCs w:val="16"/>
              </w:rPr>
              <w:t>3.12</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3.11</w:t>
            </w:r>
            <w:r>
              <w:rPr>
                <w:rFonts w:ascii="Arial" w:eastAsia="Arial" w:hAnsi="Arial" w:cs="Arial"/>
                <w:color w:val="000000"/>
                <w:sz w:val="16"/>
                <w:szCs w:val="16"/>
              </w:rPr>
              <w:t xml:space="preserve"> </w:t>
            </w: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3.10</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3.10</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2.81</w:t>
            </w:r>
            <w:r>
              <w:rPr>
                <w:rFonts w:ascii="Arial" w:eastAsia="Arial" w:hAnsi="Arial" w:cs="Arial"/>
                <w:color w:val="000000"/>
                <w:sz w:val="16"/>
                <w:szCs w:val="16"/>
              </w:rPr>
              <w:t xml:space="preserve"> </w:t>
            </w:r>
            <w:r>
              <w:rPr>
                <w:rFonts w:ascii="Arial" w:eastAsia="Arial" w:hAnsi="Arial" w:cs="Arial"/>
                <w:color w:val="000000"/>
                <w:w w:val="101"/>
                <w:sz w:val="16"/>
                <w:szCs w:val="16"/>
              </w:rPr>
              <w:t>2.80</w:t>
            </w:r>
            <w:r>
              <w:rPr>
                <w:rFonts w:ascii="Arial" w:eastAsia="Arial" w:hAnsi="Arial" w:cs="Arial"/>
                <w:color w:val="000000"/>
                <w:sz w:val="16"/>
                <w:szCs w:val="16"/>
              </w:rPr>
              <w:t xml:space="preserve"> </w:t>
            </w:r>
            <w:r>
              <w:rPr>
                <w:rFonts w:ascii="Arial" w:eastAsia="Arial" w:hAnsi="Arial" w:cs="Arial"/>
                <w:color w:val="000000"/>
                <w:w w:val="101"/>
                <w:sz w:val="16"/>
                <w:szCs w:val="16"/>
              </w:rPr>
              <w:t>2.80</w:t>
            </w:r>
            <w:r>
              <w:rPr>
                <w:rFonts w:ascii="Arial" w:eastAsia="Arial" w:hAnsi="Arial" w:cs="Arial"/>
                <w:color w:val="000000"/>
                <w:sz w:val="16"/>
                <w:szCs w:val="16"/>
              </w:rPr>
              <w:t xml:space="preserve"> </w:t>
            </w:r>
            <w:r>
              <w:rPr>
                <w:rFonts w:ascii="Arial" w:eastAsia="Arial" w:hAnsi="Arial" w:cs="Arial"/>
                <w:color w:val="000000"/>
                <w:w w:val="101"/>
                <w:sz w:val="16"/>
                <w:szCs w:val="16"/>
              </w:rPr>
              <w:t>2.79</w:t>
            </w:r>
            <w:r>
              <w:rPr>
                <w:rFonts w:ascii="Arial" w:eastAsia="Arial" w:hAnsi="Arial" w:cs="Arial"/>
                <w:color w:val="000000"/>
                <w:sz w:val="16"/>
                <w:szCs w:val="16"/>
              </w:rPr>
              <w:t xml:space="preserve"> </w:t>
            </w:r>
            <w:r>
              <w:rPr>
                <w:rFonts w:ascii="Arial" w:eastAsia="Arial" w:hAnsi="Arial" w:cs="Arial"/>
                <w:color w:val="000000"/>
                <w:w w:val="101"/>
                <w:sz w:val="16"/>
                <w:szCs w:val="16"/>
              </w:rPr>
              <w:t>2.79</w:t>
            </w:r>
            <w:r>
              <w:rPr>
                <w:rFonts w:ascii="Arial" w:eastAsia="Arial" w:hAnsi="Arial" w:cs="Arial"/>
                <w:color w:val="000000"/>
                <w:sz w:val="16"/>
                <w:szCs w:val="16"/>
              </w:rPr>
              <w:t xml:space="preserve"> </w:t>
            </w:r>
            <w:r>
              <w:rPr>
                <w:rFonts w:ascii="Arial" w:eastAsia="Arial" w:hAnsi="Arial" w:cs="Arial"/>
                <w:color w:val="000000"/>
                <w:w w:val="101"/>
                <w:sz w:val="16"/>
                <w:szCs w:val="16"/>
              </w:rPr>
              <w:t>2.79</w:t>
            </w:r>
            <w:r>
              <w:rPr>
                <w:rFonts w:ascii="Arial" w:eastAsia="Arial" w:hAnsi="Arial" w:cs="Arial"/>
                <w:color w:val="000000"/>
                <w:sz w:val="16"/>
                <w:szCs w:val="16"/>
              </w:rPr>
              <w:t xml:space="preserve"> </w:t>
            </w:r>
            <w:r>
              <w:rPr>
                <w:rFonts w:ascii="Arial" w:eastAsia="Arial" w:hAnsi="Arial" w:cs="Arial"/>
                <w:color w:val="000000"/>
                <w:w w:val="101"/>
                <w:sz w:val="16"/>
                <w:szCs w:val="16"/>
              </w:rPr>
              <w:t>2.78</w:t>
            </w:r>
            <w:r>
              <w:rPr>
                <w:rFonts w:ascii="Arial" w:eastAsia="Arial" w:hAnsi="Arial" w:cs="Arial"/>
                <w:color w:val="000000"/>
                <w:sz w:val="16"/>
                <w:szCs w:val="16"/>
              </w:rPr>
              <w:t xml:space="preserve"> </w:t>
            </w:r>
            <w:r>
              <w:rPr>
                <w:rFonts w:ascii="Arial" w:eastAsia="Arial" w:hAnsi="Arial" w:cs="Arial"/>
                <w:color w:val="000000"/>
                <w:w w:val="101"/>
                <w:sz w:val="16"/>
                <w:szCs w:val="16"/>
              </w:rPr>
              <w:t>2.78</w:t>
            </w:r>
            <w:r>
              <w:rPr>
                <w:rFonts w:ascii="Arial" w:eastAsia="Arial" w:hAnsi="Arial" w:cs="Arial"/>
                <w:color w:val="000000"/>
                <w:sz w:val="16"/>
                <w:szCs w:val="16"/>
              </w:rPr>
              <w:t xml:space="preserve"> </w:t>
            </w:r>
            <w:r>
              <w:rPr>
                <w:rFonts w:ascii="Arial" w:eastAsia="Arial" w:hAnsi="Arial" w:cs="Arial"/>
                <w:color w:val="000000"/>
                <w:w w:val="101"/>
                <w:sz w:val="16"/>
                <w:szCs w:val="16"/>
              </w:rPr>
              <w:t>2.78</w:t>
            </w:r>
            <w:r>
              <w:rPr>
                <w:rFonts w:ascii="Arial" w:eastAsia="Arial" w:hAnsi="Arial" w:cs="Arial"/>
                <w:color w:val="000000"/>
                <w:sz w:val="16"/>
                <w:szCs w:val="16"/>
              </w:rPr>
              <w:t xml:space="preserve"> </w:t>
            </w:r>
            <w:r>
              <w:rPr>
                <w:rFonts w:ascii="Arial" w:eastAsia="Arial" w:hAnsi="Arial" w:cs="Arial"/>
                <w:color w:val="000000"/>
                <w:w w:val="101"/>
                <w:sz w:val="16"/>
                <w:szCs w:val="16"/>
              </w:rPr>
              <w:t>2.77</w:t>
            </w:r>
            <w:r>
              <w:rPr>
                <w:rFonts w:ascii="Arial" w:eastAsia="Arial" w:hAnsi="Arial" w:cs="Arial"/>
                <w:color w:val="000000"/>
                <w:sz w:val="16"/>
                <w:szCs w:val="16"/>
              </w:rPr>
              <w:t xml:space="preserve"> </w:t>
            </w:r>
            <w:r>
              <w:rPr>
                <w:rFonts w:ascii="Arial" w:eastAsia="Arial" w:hAnsi="Arial" w:cs="Arial"/>
                <w:color w:val="000000"/>
                <w:w w:val="101"/>
                <w:sz w:val="16"/>
                <w:szCs w:val="16"/>
              </w:rPr>
              <w:t>2.77</w:t>
            </w:r>
            <w:r>
              <w:rPr>
                <w:rFonts w:ascii="Arial" w:eastAsia="Arial" w:hAnsi="Arial" w:cs="Arial"/>
                <w:color w:val="000000"/>
                <w:sz w:val="16"/>
                <w:szCs w:val="16"/>
              </w:rPr>
              <w:t xml:space="preserve"> </w:t>
            </w:r>
            <w:r>
              <w:rPr>
                <w:rFonts w:ascii="Arial" w:eastAsia="Arial" w:hAnsi="Arial" w:cs="Arial"/>
                <w:color w:val="000000"/>
                <w:w w:val="101"/>
                <w:sz w:val="16"/>
                <w:szCs w:val="16"/>
              </w:rPr>
              <w:t>2.77</w:t>
            </w:r>
            <w:r>
              <w:rPr>
                <w:rFonts w:ascii="Arial" w:eastAsia="Arial" w:hAnsi="Arial" w:cs="Arial"/>
                <w:color w:val="000000"/>
                <w:sz w:val="16"/>
                <w:szCs w:val="16"/>
              </w:rPr>
              <w:t xml:space="preserve"> </w:t>
            </w:r>
            <w:r>
              <w:rPr>
                <w:rFonts w:ascii="Arial" w:eastAsia="Arial" w:hAnsi="Arial" w:cs="Arial"/>
                <w:color w:val="000000"/>
                <w:w w:val="101"/>
                <w:sz w:val="16"/>
                <w:szCs w:val="16"/>
              </w:rPr>
              <w:t>2.76</w:t>
            </w:r>
            <w:r>
              <w:rPr>
                <w:rFonts w:ascii="Arial" w:eastAsia="Arial" w:hAnsi="Arial" w:cs="Arial"/>
                <w:color w:val="000000"/>
                <w:sz w:val="16"/>
                <w:szCs w:val="16"/>
              </w:rPr>
              <w:t xml:space="preserve"> </w:t>
            </w:r>
            <w:r>
              <w:rPr>
                <w:rFonts w:ascii="Arial" w:eastAsia="Arial" w:hAnsi="Arial" w:cs="Arial"/>
                <w:color w:val="000000"/>
                <w:w w:val="101"/>
                <w:sz w:val="16"/>
                <w:szCs w:val="16"/>
              </w:rPr>
              <w:t>2.76</w:t>
            </w:r>
            <w:r>
              <w:rPr>
                <w:rFonts w:ascii="Arial" w:eastAsia="Arial" w:hAnsi="Arial" w:cs="Arial"/>
                <w:color w:val="000000"/>
                <w:sz w:val="16"/>
                <w:szCs w:val="16"/>
              </w:rPr>
              <w:t xml:space="preserve"> </w:t>
            </w:r>
            <w:r>
              <w:rPr>
                <w:rFonts w:ascii="Arial" w:eastAsia="Arial" w:hAnsi="Arial" w:cs="Arial"/>
                <w:color w:val="000000"/>
                <w:w w:val="101"/>
                <w:sz w:val="16"/>
                <w:szCs w:val="16"/>
              </w:rPr>
              <w:t>2.76</w:t>
            </w:r>
            <w:r>
              <w:rPr>
                <w:rFonts w:ascii="Arial" w:eastAsia="Arial" w:hAnsi="Arial" w:cs="Arial"/>
                <w:color w:val="000000"/>
                <w:sz w:val="16"/>
                <w:szCs w:val="16"/>
              </w:rPr>
              <w:t xml:space="preserve"> </w:t>
            </w:r>
            <w:r>
              <w:rPr>
                <w:rFonts w:ascii="Arial" w:eastAsia="Arial" w:hAnsi="Arial" w:cs="Arial"/>
                <w:color w:val="000000"/>
                <w:w w:val="101"/>
                <w:sz w:val="16"/>
                <w:szCs w:val="16"/>
              </w:rPr>
              <w:t>2.76</w:t>
            </w:r>
            <w:r>
              <w:rPr>
                <w:rFonts w:ascii="Arial" w:eastAsia="Arial" w:hAnsi="Arial" w:cs="Arial"/>
                <w:color w:val="000000"/>
                <w:sz w:val="16"/>
                <w:szCs w:val="16"/>
              </w:rPr>
              <w:t xml:space="preserve"> </w:t>
            </w:r>
            <w:r>
              <w:rPr>
                <w:rFonts w:ascii="Arial" w:eastAsia="Arial" w:hAnsi="Arial" w:cs="Arial"/>
                <w:color w:val="000000"/>
                <w:w w:val="101"/>
                <w:sz w:val="16"/>
                <w:szCs w:val="16"/>
              </w:rPr>
              <w:t>2.75</w:t>
            </w:r>
            <w:r>
              <w:rPr>
                <w:rFonts w:ascii="Arial" w:eastAsia="Arial" w:hAnsi="Arial" w:cs="Arial"/>
                <w:color w:val="000000"/>
                <w:sz w:val="16"/>
                <w:szCs w:val="16"/>
              </w:rPr>
              <w:t xml:space="preserve"> </w:t>
            </w:r>
            <w:r>
              <w:rPr>
                <w:rFonts w:ascii="Arial" w:eastAsia="Arial" w:hAnsi="Arial" w:cs="Arial"/>
                <w:color w:val="000000"/>
                <w:w w:val="101"/>
                <w:sz w:val="16"/>
                <w:szCs w:val="16"/>
              </w:rPr>
              <w:t>2.75</w:t>
            </w:r>
            <w:r>
              <w:rPr>
                <w:rFonts w:ascii="Arial" w:eastAsia="Arial" w:hAnsi="Arial" w:cs="Arial"/>
                <w:color w:val="000000"/>
                <w:sz w:val="16"/>
                <w:szCs w:val="16"/>
              </w:rPr>
              <w:t xml:space="preserve"> </w:t>
            </w:r>
            <w:r>
              <w:rPr>
                <w:rFonts w:ascii="Arial" w:eastAsia="Arial" w:hAnsi="Arial" w:cs="Arial"/>
                <w:color w:val="000000"/>
                <w:w w:val="101"/>
                <w:sz w:val="16"/>
                <w:szCs w:val="16"/>
              </w:rPr>
              <w:t>2.75</w:t>
            </w:r>
            <w:r>
              <w:rPr>
                <w:rFonts w:ascii="Arial" w:eastAsia="Arial" w:hAnsi="Arial" w:cs="Arial"/>
                <w:color w:val="000000"/>
                <w:sz w:val="16"/>
                <w:szCs w:val="16"/>
              </w:rPr>
              <w:t xml:space="preserve"> </w:t>
            </w:r>
            <w:r>
              <w:rPr>
                <w:rFonts w:ascii="Arial" w:eastAsia="Arial" w:hAnsi="Arial" w:cs="Arial"/>
                <w:color w:val="000000"/>
                <w:w w:val="101"/>
                <w:sz w:val="16"/>
                <w:szCs w:val="16"/>
              </w:rPr>
              <w:t>2.75</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2.74</w:t>
            </w:r>
            <w:r>
              <w:rPr>
                <w:rFonts w:ascii="Arial" w:eastAsia="Arial" w:hAnsi="Arial" w:cs="Arial"/>
                <w:color w:val="000000"/>
                <w:sz w:val="16"/>
                <w:szCs w:val="16"/>
              </w:rPr>
              <w:t xml:space="preserve"> </w:t>
            </w:r>
            <w:r>
              <w:rPr>
                <w:rFonts w:ascii="Arial" w:eastAsia="Arial" w:hAnsi="Arial" w:cs="Arial"/>
                <w:color w:val="000000"/>
                <w:w w:val="101"/>
                <w:sz w:val="16"/>
                <w:szCs w:val="16"/>
              </w:rPr>
              <w:t>2.73</w:t>
            </w:r>
            <w:r>
              <w:rPr>
                <w:rFonts w:ascii="Arial" w:eastAsia="Arial" w:hAnsi="Arial" w:cs="Arial"/>
                <w:color w:val="000000"/>
                <w:sz w:val="16"/>
                <w:szCs w:val="16"/>
              </w:rPr>
              <w:t xml:space="preserve"> </w:t>
            </w:r>
            <w:r>
              <w:rPr>
                <w:rFonts w:ascii="Arial" w:eastAsia="Arial" w:hAnsi="Arial" w:cs="Arial"/>
                <w:color w:val="000000"/>
                <w:w w:val="101"/>
                <w:sz w:val="16"/>
                <w:szCs w:val="16"/>
              </w:rPr>
              <w:t>2.73</w:t>
            </w:r>
            <w:r>
              <w:rPr>
                <w:rFonts w:ascii="Arial" w:eastAsia="Arial" w:hAnsi="Arial" w:cs="Arial"/>
                <w:color w:val="000000"/>
                <w:sz w:val="16"/>
                <w:szCs w:val="16"/>
              </w:rPr>
              <w:t xml:space="preserve"> </w:t>
            </w:r>
            <w:r>
              <w:rPr>
                <w:rFonts w:ascii="Arial" w:eastAsia="Arial" w:hAnsi="Arial" w:cs="Arial"/>
                <w:color w:val="000000"/>
                <w:w w:val="101"/>
                <w:sz w:val="16"/>
                <w:szCs w:val="16"/>
              </w:rPr>
              <w:t>2.73</w:t>
            </w:r>
            <w:r>
              <w:rPr>
                <w:rFonts w:ascii="Arial" w:eastAsia="Arial" w:hAnsi="Arial" w:cs="Arial"/>
                <w:color w:val="000000"/>
                <w:sz w:val="16"/>
                <w:szCs w:val="16"/>
              </w:rPr>
              <w:t xml:space="preserve"> </w:t>
            </w:r>
            <w:r>
              <w:rPr>
                <w:rFonts w:ascii="Arial" w:eastAsia="Arial" w:hAnsi="Arial" w:cs="Arial"/>
                <w:color w:val="000000"/>
                <w:w w:val="101"/>
                <w:sz w:val="16"/>
                <w:szCs w:val="16"/>
              </w:rPr>
              <w:t>2.73</w:t>
            </w:r>
            <w:r>
              <w:rPr>
                <w:rFonts w:ascii="Arial" w:eastAsia="Arial" w:hAnsi="Arial" w:cs="Arial"/>
                <w:color w:val="000000"/>
                <w:sz w:val="16"/>
                <w:szCs w:val="16"/>
              </w:rPr>
              <w:t xml:space="preserve"> </w:t>
            </w:r>
            <w:r>
              <w:rPr>
                <w:rFonts w:ascii="Arial" w:eastAsia="Arial" w:hAnsi="Arial" w:cs="Arial"/>
                <w:color w:val="000000"/>
                <w:w w:val="101"/>
                <w:sz w:val="16"/>
                <w:szCs w:val="16"/>
              </w:rPr>
              <w:t>2.73</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2.72</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2.71</w:t>
            </w:r>
            <w:r>
              <w:rPr>
                <w:rFonts w:ascii="Arial" w:eastAsia="Arial" w:hAnsi="Arial" w:cs="Arial"/>
                <w:color w:val="000000"/>
                <w:sz w:val="16"/>
                <w:szCs w:val="16"/>
              </w:rPr>
              <w:t xml:space="preserve"> </w:t>
            </w:r>
            <w:r>
              <w:rPr>
                <w:rFonts w:ascii="Arial" w:eastAsia="Arial" w:hAnsi="Arial" w:cs="Arial"/>
                <w:color w:val="000000"/>
                <w:w w:val="101"/>
                <w:sz w:val="16"/>
                <w:szCs w:val="16"/>
              </w:rPr>
              <w:t>2.71</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2.71</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8"/>
              <w:jc w:val="both"/>
              <w:rPr>
                <w:rFonts w:ascii="Arial" w:eastAsia="Arial" w:hAnsi="Arial" w:cs="Arial"/>
                <w:color w:val="000000"/>
                <w:w w:val="101"/>
                <w:sz w:val="16"/>
                <w:szCs w:val="16"/>
              </w:rPr>
            </w:pPr>
            <w:r>
              <w:rPr>
                <w:rFonts w:ascii="Arial" w:eastAsia="Arial" w:hAnsi="Arial" w:cs="Arial"/>
                <w:color w:val="000000"/>
                <w:w w:val="101"/>
                <w:sz w:val="16"/>
                <w:szCs w:val="16"/>
              </w:rPr>
              <w:t>2.57</w:t>
            </w:r>
            <w:r>
              <w:rPr>
                <w:rFonts w:ascii="Arial" w:eastAsia="Arial" w:hAnsi="Arial" w:cs="Arial"/>
                <w:color w:val="000000"/>
                <w:sz w:val="16"/>
                <w:szCs w:val="16"/>
              </w:rPr>
              <w:t xml:space="preserve"> </w:t>
            </w:r>
            <w:r>
              <w:rPr>
                <w:rFonts w:ascii="Arial" w:eastAsia="Arial" w:hAnsi="Arial" w:cs="Arial"/>
                <w:color w:val="000000"/>
                <w:w w:val="101"/>
                <w:sz w:val="16"/>
                <w:szCs w:val="16"/>
              </w:rPr>
              <w:t>2.57</w:t>
            </w:r>
            <w:r>
              <w:rPr>
                <w:rFonts w:ascii="Arial" w:eastAsia="Arial" w:hAnsi="Arial" w:cs="Arial"/>
                <w:color w:val="000000"/>
                <w:sz w:val="16"/>
                <w:szCs w:val="16"/>
              </w:rPr>
              <w:t xml:space="preserve"> </w:t>
            </w:r>
            <w:r>
              <w:rPr>
                <w:rFonts w:ascii="Arial" w:eastAsia="Arial" w:hAnsi="Arial" w:cs="Arial"/>
                <w:color w:val="000000"/>
                <w:w w:val="101"/>
                <w:sz w:val="16"/>
                <w:szCs w:val="16"/>
              </w:rPr>
              <w:t>2.57</w:t>
            </w:r>
            <w:r>
              <w:rPr>
                <w:rFonts w:ascii="Arial" w:eastAsia="Arial" w:hAnsi="Arial" w:cs="Arial"/>
                <w:color w:val="000000"/>
                <w:sz w:val="16"/>
                <w:szCs w:val="16"/>
              </w:rPr>
              <w:t xml:space="preserve"> </w:t>
            </w:r>
            <w:r>
              <w:rPr>
                <w:rFonts w:ascii="Arial" w:eastAsia="Arial" w:hAnsi="Arial" w:cs="Arial"/>
                <w:color w:val="000000"/>
                <w:w w:val="101"/>
                <w:sz w:val="16"/>
                <w:szCs w:val="16"/>
              </w:rPr>
              <w:t>2.56</w:t>
            </w:r>
            <w:r>
              <w:rPr>
                <w:rFonts w:ascii="Arial" w:eastAsia="Arial" w:hAnsi="Arial" w:cs="Arial"/>
                <w:color w:val="000000"/>
                <w:sz w:val="16"/>
                <w:szCs w:val="16"/>
              </w:rPr>
              <w:t xml:space="preserve"> </w:t>
            </w:r>
            <w:r>
              <w:rPr>
                <w:rFonts w:ascii="Arial" w:eastAsia="Arial" w:hAnsi="Arial" w:cs="Arial"/>
                <w:color w:val="000000"/>
                <w:w w:val="101"/>
                <w:sz w:val="16"/>
                <w:szCs w:val="16"/>
              </w:rPr>
              <w:t>2.56</w:t>
            </w:r>
            <w:r>
              <w:rPr>
                <w:rFonts w:ascii="Arial" w:eastAsia="Arial" w:hAnsi="Arial" w:cs="Arial"/>
                <w:color w:val="000000"/>
                <w:sz w:val="16"/>
                <w:szCs w:val="16"/>
              </w:rPr>
              <w:t xml:space="preserve"> </w:t>
            </w:r>
            <w:r>
              <w:rPr>
                <w:rFonts w:ascii="Arial" w:eastAsia="Arial" w:hAnsi="Arial" w:cs="Arial"/>
                <w:color w:val="000000"/>
                <w:w w:val="101"/>
                <w:sz w:val="16"/>
                <w:szCs w:val="16"/>
              </w:rPr>
              <w:t>2.55</w:t>
            </w:r>
            <w:r>
              <w:rPr>
                <w:rFonts w:ascii="Arial" w:eastAsia="Arial" w:hAnsi="Arial" w:cs="Arial"/>
                <w:color w:val="000000"/>
                <w:sz w:val="16"/>
                <w:szCs w:val="16"/>
              </w:rPr>
              <w:t xml:space="preserve"> </w:t>
            </w:r>
            <w:r>
              <w:rPr>
                <w:rFonts w:ascii="Arial" w:eastAsia="Arial" w:hAnsi="Arial" w:cs="Arial"/>
                <w:color w:val="000000"/>
                <w:w w:val="101"/>
                <w:sz w:val="16"/>
                <w:szCs w:val="16"/>
              </w:rPr>
              <w:t>2.55</w:t>
            </w:r>
            <w:r>
              <w:rPr>
                <w:rFonts w:ascii="Arial" w:eastAsia="Arial" w:hAnsi="Arial" w:cs="Arial"/>
                <w:color w:val="000000"/>
                <w:sz w:val="16"/>
                <w:szCs w:val="16"/>
              </w:rPr>
              <w:t xml:space="preserve"> </w:t>
            </w:r>
            <w:r>
              <w:rPr>
                <w:rFonts w:ascii="Arial" w:eastAsia="Arial" w:hAnsi="Arial" w:cs="Arial"/>
                <w:color w:val="000000"/>
                <w:w w:val="101"/>
                <w:sz w:val="16"/>
                <w:szCs w:val="16"/>
              </w:rPr>
              <w:t>2.55</w:t>
            </w:r>
            <w:r>
              <w:rPr>
                <w:rFonts w:ascii="Arial" w:eastAsia="Arial" w:hAnsi="Arial" w:cs="Arial"/>
                <w:color w:val="000000"/>
                <w:sz w:val="16"/>
                <w:szCs w:val="16"/>
              </w:rPr>
              <w:t xml:space="preserve"> </w:t>
            </w:r>
            <w:r>
              <w:rPr>
                <w:rFonts w:ascii="Arial" w:eastAsia="Arial" w:hAnsi="Arial" w:cs="Arial"/>
                <w:color w:val="000000"/>
                <w:w w:val="101"/>
                <w:sz w:val="16"/>
                <w:szCs w:val="16"/>
              </w:rPr>
              <w:t>2.54</w:t>
            </w:r>
            <w:r>
              <w:rPr>
                <w:rFonts w:ascii="Arial" w:eastAsia="Arial" w:hAnsi="Arial" w:cs="Arial"/>
                <w:color w:val="000000"/>
                <w:sz w:val="16"/>
                <w:szCs w:val="16"/>
              </w:rPr>
              <w:t xml:space="preserve"> </w:t>
            </w:r>
            <w:r>
              <w:rPr>
                <w:rFonts w:ascii="Arial" w:eastAsia="Arial" w:hAnsi="Arial" w:cs="Arial"/>
                <w:color w:val="000000"/>
                <w:w w:val="101"/>
                <w:sz w:val="16"/>
                <w:szCs w:val="16"/>
              </w:rPr>
              <w:t>2.54</w:t>
            </w:r>
            <w:r>
              <w:rPr>
                <w:rFonts w:ascii="Arial" w:eastAsia="Arial" w:hAnsi="Arial" w:cs="Arial"/>
                <w:color w:val="000000"/>
                <w:sz w:val="16"/>
                <w:szCs w:val="16"/>
              </w:rPr>
              <w:t xml:space="preserve"> </w:t>
            </w:r>
            <w:r>
              <w:rPr>
                <w:rFonts w:ascii="Arial" w:eastAsia="Arial" w:hAnsi="Arial" w:cs="Arial"/>
                <w:color w:val="000000"/>
                <w:w w:val="101"/>
                <w:sz w:val="16"/>
                <w:szCs w:val="16"/>
              </w:rPr>
              <w:t>2.54</w:t>
            </w:r>
            <w:r>
              <w:rPr>
                <w:rFonts w:ascii="Arial" w:eastAsia="Arial" w:hAnsi="Arial" w:cs="Arial"/>
                <w:color w:val="000000"/>
                <w:sz w:val="16"/>
                <w:szCs w:val="16"/>
              </w:rPr>
              <w:t xml:space="preserve"> </w:t>
            </w:r>
            <w:r>
              <w:rPr>
                <w:rFonts w:ascii="Arial" w:eastAsia="Arial" w:hAnsi="Arial" w:cs="Arial"/>
                <w:color w:val="000000"/>
                <w:w w:val="101"/>
                <w:sz w:val="16"/>
                <w:szCs w:val="16"/>
              </w:rPr>
              <w:t>2.53</w:t>
            </w:r>
            <w:r>
              <w:rPr>
                <w:rFonts w:ascii="Arial" w:eastAsia="Arial" w:hAnsi="Arial" w:cs="Arial"/>
                <w:color w:val="000000"/>
                <w:sz w:val="16"/>
                <w:szCs w:val="16"/>
              </w:rPr>
              <w:t xml:space="preserve"> </w:t>
            </w:r>
            <w:r>
              <w:rPr>
                <w:rFonts w:ascii="Arial" w:eastAsia="Arial" w:hAnsi="Arial" w:cs="Arial"/>
                <w:color w:val="000000"/>
                <w:w w:val="101"/>
                <w:sz w:val="16"/>
                <w:szCs w:val="16"/>
              </w:rPr>
              <w:t>2.53</w:t>
            </w:r>
            <w:r>
              <w:rPr>
                <w:rFonts w:ascii="Arial" w:eastAsia="Arial" w:hAnsi="Arial" w:cs="Arial"/>
                <w:color w:val="000000"/>
                <w:sz w:val="16"/>
                <w:szCs w:val="16"/>
              </w:rPr>
              <w:t xml:space="preserve"> </w:t>
            </w:r>
            <w:r>
              <w:rPr>
                <w:rFonts w:ascii="Arial" w:eastAsia="Arial" w:hAnsi="Arial" w:cs="Arial"/>
                <w:color w:val="000000"/>
                <w:w w:val="101"/>
                <w:sz w:val="16"/>
                <w:szCs w:val="16"/>
              </w:rPr>
              <w:t>2.53</w:t>
            </w:r>
            <w:r>
              <w:rPr>
                <w:rFonts w:ascii="Arial" w:eastAsia="Arial" w:hAnsi="Arial" w:cs="Arial"/>
                <w:color w:val="000000"/>
                <w:sz w:val="16"/>
                <w:szCs w:val="16"/>
              </w:rPr>
              <w:t xml:space="preserve"> </w:t>
            </w:r>
            <w:r>
              <w:rPr>
                <w:rFonts w:ascii="Arial" w:eastAsia="Arial" w:hAnsi="Arial" w:cs="Arial"/>
                <w:color w:val="000000"/>
                <w:w w:val="101"/>
                <w:sz w:val="16"/>
                <w:szCs w:val="16"/>
              </w:rPr>
              <w:t>2.53</w:t>
            </w:r>
            <w:r>
              <w:rPr>
                <w:rFonts w:ascii="Arial" w:eastAsia="Arial" w:hAnsi="Arial" w:cs="Arial"/>
                <w:color w:val="000000"/>
                <w:sz w:val="16"/>
                <w:szCs w:val="16"/>
              </w:rPr>
              <w:t xml:space="preserve"> </w:t>
            </w:r>
            <w:r>
              <w:rPr>
                <w:rFonts w:ascii="Arial" w:eastAsia="Arial" w:hAnsi="Arial" w:cs="Arial"/>
                <w:color w:val="000000"/>
                <w:w w:val="101"/>
                <w:sz w:val="16"/>
                <w:szCs w:val="16"/>
              </w:rPr>
              <w:t>2.52</w:t>
            </w:r>
            <w:r>
              <w:rPr>
                <w:rFonts w:ascii="Arial" w:eastAsia="Arial" w:hAnsi="Arial" w:cs="Arial"/>
                <w:color w:val="000000"/>
                <w:sz w:val="16"/>
                <w:szCs w:val="16"/>
              </w:rPr>
              <w:t xml:space="preserve"> </w:t>
            </w:r>
            <w:r>
              <w:rPr>
                <w:rFonts w:ascii="Arial" w:eastAsia="Arial" w:hAnsi="Arial" w:cs="Arial"/>
                <w:color w:val="000000"/>
                <w:w w:val="101"/>
                <w:sz w:val="16"/>
                <w:szCs w:val="16"/>
              </w:rPr>
              <w:t>2.52</w:t>
            </w:r>
            <w:r>
              <w:rPr>
                <w:rFonts w:ascii="Arial" w:eastAsia="Arial" w:hAnsi="Arial" w:cs="Arial"/>
                <w:color w:val="000000"/>
                <w:sz w:val="16"/>
                <w:szCs w:val="16"/>
              </w:rPr>
              <w:t xml:space="preserve"> </w:t>
            </w:r>
            <w:r>
              <w:rPr>
                <w:rFonts w:ascii="Arial" w:eastAsia="Arial" w:hAnsi="Arial" w:cs="Arial"/>
                <w:color w:val="000000"/>
                <w:w w:val="101"/>
                <w:sz w:val="16"/>
                <w:szCs w:val="16"/>
              </w:rPr>
              <w:t>2.52</w:t>
            </w:r>
            <w:r>
              <w:rPr>
                <w:rFonts w:ascii="Arial" w:eastAsia="Arial" w:hAnsi="Arial" w:cs="Arial"/>
                <w:color w:val="000000"/>
                <w:sz w:val="16"/>
                <w:szCs w:val="16"/>
              </w:rPr>
              <w:t xml:space="preserve"> </w:t>
            </w:r>
            <w:r>
              <w:rPr>
                <w:rFonts w:ascii="Arial" w:eastAsia="Arial" w:hAnsi="Arial" w:cs="Arial"/>
                <w:color w:val="000000"/>
                <w:w w:val="101"/>
                <w:sz w:val="16"/>
                <w:szCs w:val="16"/>
              </w:rPr>
              <w:t>2.52</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2.51</w:t>
            </w:r>
            <w:r>
              <w:rPr>
                <w:rFonts w:ascii="Arial" w:eastAsia="Arial" w:hAnsi="Arial" w:cs="Arial"/>
                <w:color w:val="000000"/>
                <w:sz w:val="16"/>
                <w:szCs w:val="16"/>
              </w:rPr>
              <w:t xml:space="preserve"> </w:t>
            </w:r>
            <w:r>
              <w:rPr>
                <w:rFonts w:ascii="Arial" w:eastAsia="Arial" w:hAnsi="Arial" w:cs="Arial"/>
                <w:color w:val="000000"/>
                <w:w w:val="101"/>
                <w:sz w:val="16"/>
                <w:szCs w:val="16"/>
              </w:rPr>
              <w:t>2.50</w:t>
            </w:r>
            <w:r>
              <w:rPr>
                <w:rFonts w:ascii="Arial" w:eastAsia="Arial" w:hAnsi="Arial" w:cs="Arial"/>
                <w:color w:val="000000"/>
                <w:sz w:val="16"/>
                <w:szCs w:val="16"/>
              </w:rPr>
              <w:t xml:space="preserve"> </w:t>
            </w:r>
            <w:r>
              <w:rPr>
                <w:rFonts w:ascii="Arial" w:eastAsia="Arial" w:hAnsi="Arial" w:cs="Arial"/>
                <w:color w:val="000000"/>
                <w:w w:val="101"/>
                <w:sz w:val="16"/>
                <w:szCs w:val="16"/>
              </w:rPr>
              <w:t>2.50</w:t>
            </w:r>
            <w:r>
              <w:rPr>
                <w:rFonts w:ascii="Arial" w:eastAsia="Arial" w:hAnsi="Arial" w:cs="Arial"/>
                <w:color w:val="000000"/>
                <w:sz w:val="16"/>
                <w:szCs w:val="16"/>
              </w:rPr>
              <w:t xml:space="preserve"> </w:t>
            </w:r>
            <w:r>
              <w:rPr>
                <w:rFonts w:ascii="Arial" w:eastAsia="Arial" w:hAnsi="Arial" w:cs="Arial"/>
                <w:color w:val="000000"/>
                <w:w w:val="101"/>
                <w:sz w:val="16"/>
                <w:szCs w:val="16"/>
              </w:rPr>
              <w:t>2.50</w:t>
            </w:r>
            <w:r>
              <w:rPr>
                <w:rFonts w:ascii="Arial" w:eastAsia="Arial" w:hAnsi="Arial" w:cs="Arial"/>
                <w:color w:val="000000"/>
                <w:sz w:val="16"/>
                <w:szCs w:val="16"/>
              </w:rPr>
              <w:t xml:space="preserve"> </w:t>
            </w:r>
            <w:r>
              <w:rPr>
                <w:rFonts w:ascii="Arial" w:eastAsia="Arial" w:hAnsi="Arial" w:cs="Arial"/>
                <w:color w:val="000000"/>
                <w:w w:val="101"/>
                <w:sz w:val="16"/>
                <w:szCs w:val="16"/>
              </w:rPr>
              <w:t>2.50</w:t>
            </w:r>
            <w:r>
              <w:rPr>
                <w:rFonts w:ascii="Arial" w:eastAsia="Arial" w:hAnsi="Arial" w:cs="Arial"/>
                <w:color w:val="000000"/>
                <w:sz w:val="16"/>
                <w:szCs w:val="16"/>
              </w:rPr>
              <w:t xml:space="preserve"> </w:t>
            </w:r>
            <w:r>
              <w:rPr>
                <w:rFonts w:ascii="Arial" w:eastAsia="Arial" w:hAnsi="Arial" w:cs="Arial"/>
                <w:color w:val="000000"/>
                <w:w w:val="101"/>
                <w:sz w:val="16"/>
                <w:szCs w:val="16"/>
              </w:rPr>
              <w:t>2.50</w:t>
            </w:r>
            <w:r>
              <w:rPr>
                <w:rFonts w:ascii="Arial" w:eastAsia="Arial" w:hAnsi="Arial" w:cs="Arial"/>
                <w:color w:val="000000"/>
                <w:sz w:val="16"/>
                <w:szCs w:val="16"/>
              </w:rPr>
              <w:t xml:space="preserve"> </w:t>
            </w:r>
            <w:r>
              <w:rPr>
                <w:rFonts w:ascii="Arial" w:eastAsia="Arial" w:hAnsi="Arial" w:cs="Arial"/>
                <w:color w:val="000000"/>
                <w:w w:val="101"/>
                <w:sz w:val="16"/>
                <w:szCs w:val="16"/>
              </w:rPr>
              <w:t>2.50</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2.49</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2.48</w:t>
            </w:r>
            <w:r>
              <w:rPr>
                <w:rFonts w:ascii="Arial" w:eastAsia="Arial" w:hAnsi="Arial" w:cs="Arial"/>
                <w:color w:val="000000"/>
                <w:sz w:val="16"/>
                <w:szCs w:val="16"/>
              </w:rPr>
              <w:t xml:space="preserve"> </w:t>
            </w:r>
            <w:r>
              <w:rPr>
                <w:rFonts w:ascii="Arial" w:eastAsia="Arial" w:hAnsi="Arial" w:cs="Arial"/>
                <w:color w:val="000000"/>
                <w:w w:val="101"/>
                <w:sz w:val="16"/>
                <w:szCs w:val="16"/>
              </w:rPr>
              <w:t>2.47</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2.47</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2.42</w:t>
            </w:r>
            <w:r>
              <w:rPr>
                <w:rFonts w:ascii="Arial" w:eastAsia="Arial" w:hAnsi="Arial" w:cs="Arial"/>
                <w:color w:val="000000"/>
                <w:sz w:val="16"/>
                <w:szCs w:val="16"/>
              </w:rPr>
              <w:t xml:space="preserve"> </w:t>
            </w:r>
            <w:r>
              <w:rPr>
                <w:rFonts w:ascii="Arial" w:eastAsia="Arial" w:hAnsi="Arial" w:cs="Arial"/>
                <w:color w:val="000000"/>
                <w:w w:val="101"/>
                <w:sz w:val="16"/>
                <w:szCs w:val="16"/>
              </w:rPr>
              <w:t>2.41</w:t>
            </w:r>
            <w:r>
              <w:rPr>
                <w:rFonts w:ascii="Arial" w:eastAsia="Arial" w:hAnsi="Arial" w:cs="Arial"/>
                <w:color w:val="000000"/>
                <w:sz w:val="16"/>
                <w:szCs w:val="16"/>
              </w:rPr>
              <w:t xml:space="preserve"> </w:t>
            </w:r>
            <w:r>
              <w:rPr>
                <w:rFonts w:ascii="Arial" w:eastAsia="Arial" w:hAnsi="Arial" w:cs="Arial"/>
                <w:color w:val="000000"/>
                <w:w w:val="101"/>
                <w:sz w:val="16"/>
                <w:szCs w:val="16"/>
              </w:rPr>
              <w:t>2.41</w:t>
            </w:r>
            <w:r>
              <w:rPr>
                <w:rFonts w:ascii="Arial" w:eastAsia="Arial" w:hAnsi="Arial" w:cs="Arial"/>
                <w:color w:val="000000"/>
                <w:sz w:val="16"/>
                <w:szCs w:val="16"/>
              </w:rPr>
              <w:t xml:space="preserve"> </w:t>
            </w:r>
            <w:r>
              <w:rPr>
                <w:rFonts w:ascii="Arial" w:eastAsia="Arial" w:hAnsi="Arial" w:cs="Arial"/>
                <w:color w:val="000000"/>
                <w:w w:val="101"/>
                <w:sz w:val="16"/>
                <w:szCs w:val="16"/>
              </w:rPr>
              <w:t>2.40</w:t>
            </w:r>
            <w:r>
              <w:rPr>
                <w:rFonts w:ascii="Arial" w:eastAsia="Arial" w:hAnsi="Arial" w:cs="Arial"/>
                <w:color w:val="000000"/>
                <w:sz w:val="16"/>
                <w:szCs w:val="16"/>
              </w:rPr>
              <w:t xml:space="preserve"> </w:t>
            </w:r>
            <w:r>
              <w:rPr>
                <w:rFonts w:ascii="Arial" w:eastAsia="Arial" w:hAnsi="Arial" w:cs="Arial"/>
                <w:color w:val="000000"/>
                <w:w w:val="101"/>
                <w:sz w:val="16"/>
                <w:szCs w:val="16"/>
              </w:rPr>
              <w:t>2.40</w:t>
            </w:r>
            <w:r>
              <w:rPr>
                <w:rFonts w:ascii="Arial" w:eastAsia="Arial" w:hAnsi="Arial" w:cs="Arial"/>
                <w:color w:val="000000"/>
                <w:sz w:val="16"/>
                <w:szCs w:val="16"/>
              </w:rPr>
              <w:t xml:space="preserve"> </w:t>
            </w:r>
            <w:r>
              <w:rPr>
                <w:rFonts w:ascii="Arial" w:eastAsia="Arial" w:hAnsi="Arial" w:cs="Arial"/>
                <w:color w:val="000000"/>
                <w:w w:val="101"/>
                <w:sz w:val="16"/>
                <w:szCs w:val="16"/>
              </w:rPr>
              <w:t>2.40</w:t>
            </w:r>
            <w:r>
              <w:rPr>
                <w:rFonts w:ascii="Arial" w:eastAsia="Arial" w:hAnsi="Arial" w:cs="Arial"/>
                <w:color w:val="000000"/>
                <w:sz w:val="16"/>
                <w:szCs w:val="16"/>
              </w:rPr>
              <w:t xml:space="preserve"> </w:t>
            </w:r>
            <w:r>
              <w:rPr>
                <w:rFonts w:ascii="Arial" w:eastAsia="Arial" w:hAnsi="Arial" w:cs="Arial"/>
                <w:color w:val="000000"/>
                <w:w w:val="101"/>
                <w:sz w:val="16"/>
                <w:szCs w:val="16"/>
              </w:rPr>
              <w:t>2.39</w:t>
            </w:r>
            <w:r>
              <w:rPr>
                <w:rFonts w:ascii="Arial" w:eastAsia="Arial" w:hAnsi="Arial" w:cs="Arial"/>
                <w:color w:val="000000"/>
                <w:sz w:val="16"/>
                <w:szCs w:val="16"/>
              </w:rPr>
              <w:t xml:space="preserve"> </w:t>
            </w:r>
            <w:r>
              <w:rPr>
                <w:rFonts w:ascii="Arial" w:eastAsia="Arial" w:hAnsi="Arial" w:cs="Arial"/>
                <w:color w:val="000000"/>
                <w:w w:val="101"/>
                <w:sz w:val="16"/>
                <w:szCs w:val="16"/>
              </w:rPr>
              <w:t>2.39</w:t>
            </w:r>
            <w:r>
              <w:rPr>
                <w:rFonts w:ascii="Arial" w:eastAsia="Arial" w:hAnsi="Arial" w:cs="Arial"/>
                <w:color w:val="000000"/>
                <w:sz w:val="16"/>
                <w:szCs w:val="16"/>
              </w:rPr>
              <w:t xml:space="preserve"> </w:t>
            </w:r>
            <w:r>
              <w:rPr>
                <w:rFonts w:ascii="Arial" w:eastAsia="Arial" w:hAnsi="Arial" w:cs="Arial"/>
                <w:color w:val="000000"/>
                <w:w w:val="101"/>
                <w:sz w:val="16"/>
                <w:szCs w:val="16"/>
              </w:rPr>
              <w:t>2.39</w:t>
            </w:r>
            <w:r>
              <w:rPr>
                <w:rFonts w:ascii="Arial" w:eastAsia="Arial" w:hAnsi="Arial" w:cs="Arial"/>
                <w:color w:val="000000"/>
                <w:sz w:val="16"/>
                <w:szCs w:val="16"/>
              </w:rPr>
              <w:t xml:space="preserve"> </w:t>
            </w:r>
            <w:r>
              <w:rPr>
                <w:rFonts w:ascii="Arial" w:eastAsia="Arial" w:hAnsi="Arial" w:cs="Arial"/>
                <w:color w:val="000000"/>
                <w:w w:val="101"/>
                <w:sz w:val="16"/>
                <w:szCs w:val="16"/>
              </w:rPr>
              <w:t>2.38</w:t>
            </w:r>
            <w:r>
              <w:rPr>
                <w:rFonts w:ascii="Arial" w:eastAsia="Arial" w:hAnsi="Arial" w:cs="Arial"/>
                <w:color w:val="000000"/>
                <w:sz w:val="16"/>
                <w:szCs w:val="16"/>
              </w:rPr>
              <w:t xml:space="preserve"> </w:t>
            </w:r>
            <w:r>
              <w:rPr>
                <w:rFonts w:ascii="Arial" w:eastAsia="Arial" w:hAnsi="Arial" w:cs="Arial"/>
                <w:color w:val="000000"/>
                <w:w w:val="101"/>
                <w:sz w:val="16"/>
                <w:szCs w:val="16"/>
              </w:rPr>
              <w:t>2.38</w:t>
            </w:r>
            <w:r>
              <w:rPr>
                <w:rFonts w:ascii="Arial" w:eastAsia="Arial" w:hAnsi="Arial" w:cs="Arial"/>
                <w:color w:val="000000"/>
                <w:sz w:val="16"/>
                <w:szCs w:val="16"/>
              </w:rPr>
              <w:t xml:space="preserve"> </w:t>
            </w:r>
            <w:r>
              <w:rPr>
                <w:rFonts w:ascii="Arial" w:eastAsia="Arial" w:hAnsi="Arial" w:cs="Arial"/>
                <w:color w:val="000000"/>
                <w:w w:val="101"/>
                <w:sz w:val="16"/>
                <w:szCs w:val="16"/>
              </w:rPr>
              <w:t>2.38</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2.37</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2.36</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2.35</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2.34</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2.33</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2.32</w:t>
            </w:r>
            <w:r>
              <w:rPr>
                <w:rFonts w:ascii="Arial" w:eastAsia="Arial" w:hAnsi="Arial" w:cs="Arial"/>
                <w:color w:val="000000"/>
                <w:sz w:val="16"/>
                <w:szCs w:val="16"/>
              </w:rPr>
              <w:t xml:space="preserve"> </w:t>
            </w:r>
            <w:r>
              <w:rPr>
                <w:rFonts w:ascii="Arial" w:eastAsia="Arial" w:hAnsi="Arial" w:cs="Arial"/>
                <w:color w:val="000000"/>
                <w:w w:val="101"/>
                <w:sz w:val="16"/>
                <w:szCs w:val="16"/>
              </w:rPr>
              <w:t>2.32</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2.32</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2.27</w:t>
            </w:r>
            <w:r>
              <w:rPr>
                <w:rFonts w:ascii="Arial" w:eastAsia="Arial" w:hAnsi="Arial" w:cs="Arial"/>
                <w:color w:val="000000"/>
                <w:sz w:val="16"/>
                <w:szCs w:val="16"/>
              </w:rPr>
              <w:t xml:space="preserve"> </w:t>
            </w:r>
            <w:r>
              <w:rPr>
                <w:rFonts w:ascii="Arial" w:eastAsia="Arial" w:hAnsi="Arial" w:cs="Arial"/>
                <w:color w:val="000000"/>
                <w:w w:val="101"/>
                <w:sz w:val="16"/>
                <w:szCs w:val="16"/>
              </w:rPr>
              <w:t>2.27</w:t>
            </w:r>
            <w:r>
              <w:rPr>
                <w:rFonts w:ascii="Arial" w:eastAsia="Arial" w:hAnsi="Arial" w:cs="Arial"/>
                <w:color w:val="000000"/>
                <w:sz w:val="16"/>
                <w:szCs w:val="16"/>
              </w:rPr>
              <w:t xml:space="preserve"> </w:t>
            </w:r>
            <w:r>
              <w:rPr>
                <w:rFonts w:ascii="Arial" w:eastAsia="Arial" w:hAnsi="Arial" w:cs="Arial"/>
                <w:color w:val="000000"/>
                <w:w w:val="101"/>
                <w:sz w:val="16"/>
                <w:szCs w:val="16"/>
              </w:rPr>
              <w:t>2.27</w:t>
            </w:r>
            <w:r>
              <w:rPr>
                <w:rFonts w:ascii="Arial" w:eastAsia="Arial" w:hAnsi="Arial" w:cs="Arial"/>
                <w:color w:val="000000"/>
                <w:sz w:val="16"/>
                <w:szCs w:val="16"/>
              </w:rPr>
              <w:t xml:space="preserve"> </w:t>
            </w:r>
            <w:r>
              <w:rPr>
                <w:rFonts w:ascii="Arial" w:eastAsia="Arial" w:hAnsi="Arial" w:cs="Arial"/>
                <w:color w:val="000000"/>
                <w:w w:val="101"/>
                <w:sz w:val="16"/>
                <w:szCs w:val="16"/>
              </w:rPr>
              <w:t>2.26</w:t>
            </w:r>
            <w:r>
              <w:rPr>
                <w:rFonts w:ascii="Arial" w:eastAsia="Arial" w:hAnsi="Arial" w:cs="Arial"/>
                <w:color w:val="000000"/>
                <w:sz w:val="16"/>
                <w:szCs w:val="16"/>
              </w:rPr>
              <w:t xml:space="preserve"> </w:t>
            </w:r>
            <w:r>
              <w:rPr>
                <w:rFonts w:ascii="Arial" w:eastAsia="Arial" w:hAnsi="Arial" w:cs="Arial"/>
                <w:color w:val="000000"/>
                <w:w w:val="101"/>
                <w:sz w:val="16"/>
                <w:szCs w:val="16"/>
              </w:rPr>
              <w:t>2.26</w:t>
            </w:r>
            <w:r>
              <w:rPr>
                <w:rFonts w:ascii="Arial" w:eastAsia="Arial" w:hAnsi="Arial" w:cs="Arial"/>
                <w:color w:val="000000"/>
                <w:sz w:val="16"/>
                <w:szCs w:val="16"/>
              </w:rPr>
              <w:t xml:space="preserve"> </w:t>
            </w:r>
            <w:r>
              <w:rPr>
                <w:rFonts w:ascii="Arial" w:eastAsia="Arial" w:hAnsi="Arial" w:cs="Arial"/>
                <w:color w:val="000000"/>
                <w:w w:val="101"/>
                <w:sz w:val="16"/>
                <w:szCs w:val="16"/>
              </w:rPr>
              <w:t>2.26</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2.25</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2.24</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2.23</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2.20</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7" w:right="87"/>
              <w:jc w:val="both"/>
              <w:rPr>
                <w:rFonts w:ascii="Arial" w:eastAsia="Arial" w:hAnsi="Arial" w:cs="Arial"/>
                <w:color w:val="000000"/>
                <w:w w:val="101"/>
                <w:sz w:val="16"/>
                <w:szCs w:val="16"/>
              </w:rPr>
            </w:pPr>
            <w:r>
              <w:rPr>
                <w:rFonts w:ascii="Arial" w:eastAsia="Arial" w:hAnsi="Arial" w:cs="Arial"/>
                <w:color w:val="000000"/>
                <w:w w:val="101"/>
                <w:sz w:val="16"/>
                <w:szCs w:val="16"/>
              </w:rPr>
              <w:t>2.22</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2.21</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2.16</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2.11</w:t>
            </w:r>
          </w:p>
          <w:p w:rsidR="00150BEE" w:rsidRDefault="00150BEE" w:rsidP="00FF558B">
            <w:pPr>
              <w:widowControl w:val="0"/>
              <w:spacing w:before="3" w:line="240" w:lineRule="auto"/>
              <w:ind w:left="107" w:right="-20"/>
              <w:rPr>
                <w:rFonts w:ascii="Arial" w:eastAsia="Arial" w:hAnsi="Arial" w:cs="Arial"/>
                <w:color w:val="000000"/>
                <w:w w:val="101"/>
                <w:sz w:val="16"/>
                <w:szCs w:val="16"/>
              </w:rPr>
            </w:pPr>
            <w:r>
              <w:rPr>
                <w:rFonts w:ascii="Arial" w:eastAsia="Arial" w:hAnsi="Arial" w:cs="Arial"/>
                <w:color w:val="000000"/>
                <w:w w:val="101"/>
                <w:sz w:val="16"/>
                <w:szCs w:val="16"/>
              </w:rPr>
              <w:t>2.11</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2.15</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2.14</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2.13</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2.12</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2.04</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2.04</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2.07</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2.06</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2.05</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1.99</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7" w:right="87"/>
              <w:jc w:val="both"/>
              <w:rPr>
                <w:rFonts w:ascii="Arial" w:eastAsia="Arial" w:hAnsi="Arial" w:cs="Arial"/>
                <w:color w:val="000000"/>
                <w:w w:val="101"/>
                <w:sz w:val="16"/>
                <w:szCs w:val="16"/>
              </w:rPr>
            </w:pP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p>
          <w:p w:rsidR="00150BEE" w:rsidRDefault="00150BEE" w:rsidP="00FF558B">
            <w:pPr>
              <w:widowControl w:val="0"/>
              <w:spacing w:before="3" w:line="240" w:lineRule="auto"/>
              <w:ind w:left="107" w:right="-20"/>
              <w:rPr>
                <w:rFonts w:ascii="Arial" w:eastAsia="Arial" w:hAnsi="Arial" w:cs="Arial"/>
                <w:color w:val="000000"/>
                <w:w w:val="101"/>
                <w:sz w:val="16"/>
                <w:szCs w:val="16"/>
              </w:rPr>
            </w:pPr>
            <w:r>
              <w:rPr>
                <w:rFonts w:ascii="Arial" w:eastAsia="Arial" w:hAnsi="Arial" w:cs="Arial"/>
                <w:color w:val="000000"/>
                <w:w w:val="101"/>
                <w:sz w:val="16"/>
                <w:szCs w:val="16"/>
              </w:rPr>
              <w:t>1.94</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2.00</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1.99</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1.90</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1.86</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p>
          <w:p w:rsidR="00150BEE" w:rsidRDefault="00150BEE"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1.83</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7" w:right="88"/>
              <w:jc w:val="both"/>
              <w:rPr>
                <w:rFonts w:ascii="Arial" w:eastAsia="Arial" w:hAnsi="Arial" w:cs="Arial"/>
                <w:color w:val="000000"/>
                <w:w w:val="101"/>
                <w:sz w:val="16"/>
                <w:szCs w:val="16"/>
              </w:rPr>
            </w:pP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1.80</w:t>
            </w:r>
          </w:p>
          <w:p w:rsidR="00150BEE" w:rsidRDefault="00150BEE" w:rsidP="00FF558B">
            <w:pPr>
              <w:widowControl w:val="0"/>
              <w:spacing w:before="3" w:line="240" w:lineRule="auto"/>
              <w:ind w:left="107" w:right="-20"/>
              <w:rPr>
                <w:rFonts w:ascii="Arial" w:eastAsia="Arial" w:hAnsi="Arial" w:cs="Arial"/>
                <w:color w:val="000000"/>
                <w:w w:val="101"/>
                <w:sz w:val="16"/>
                <w:szCs w:val="16"/>
              </w:rPr>
            </w:pPr>
            <w:r>
              <w:rPr>
                <w:rFonts w:ascii="Arial" w:eastAsia="Arial" w:hAnsi="Arial" w:cs="Arial"/>
                <w:color w:val="000000"/>
                <w:w w:val="101"/>
                <w:sz w:val="16"/>
                <w:szCs w:val="16"/>
              </w:rPr>
              <w:t>1.80</w:t>
            </w:r>
          </w:p>
        </w:tc>
        <w:tc>
          <w:tcPr>
            <w:tcW w:w="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BEE" w:rsidRDefault="00150BEE" w:rsidP="00FF558B">
            <w:pPr>
              <w:widowControl w:val="0"/>
              <w:spacing w:before="77" w:line="331" w:lineRule="auto"/>
              <w:ind w:left="108" w:right="87"/>
              <w:jc w:val="both"/>
              <w:rPr>
                <w:rFonts w:ascii="Arial" w:eastAsia="Arial" w:hAnsi="Arial" w:cs="Arial"/>
                <w:color w:val="000000"/>
                <w:sz w:val="16"/>
                <w:szCs w:val="16"/>
              </w:rPr>
            </w:pPr>
            <w:r>
              <w:rPr>
                <w:rFonts w:ascii="Arial" w:eastAsia="Arial" w:hAnsi="Arial" w:cs="Arial"/>
                <w:color w:val="000000"/>
                <w:w w:val="101"/>
                <w:sz w:val="16"/>
                <w:szCs w:val="16"/>
              </w:rPr>
              <w:t>1.8</w:t>
            </w:r>
            <w:r>
              <w:rPr>
                <w:rFonts w:ascii="Arial" w:eastAsia="Arial" w:hAnsi="Arial" w:cs="Arial"/>
                <w:color w:val="000000"/>
                <w:sz w:val="16"/>
                <w:szCs w:val="16"/>
              </w:rPr>
              <w:t xml:space="preserve">9 </w:t>
            </w:r>
            <w:r>
              <w:rPr>
                <w:rFonts w:ascii="Arial" w:eastAsia="Arial" w:hAnsi="Arial" w:cs="Arial"/>
                <w:color w:val="000000"/>
                <w:w w:val="101"/>
                <w:sz w:val="16"/>
                <w:szCs w:val="16"/>
              </w:rPr>
              <w:t>1.8</w:t>
            </w:r>
            <w:r>
              <w:rPr>
                <w:rFonts w:ascii="Arial" w:eastAsia="Arial" w:hAnsi="Arial" w:cs="Arial"/>
                <w:color w:val="000000"/>
                <w:sz w:val="16"/>
                <w:szCs w:val="16"/>
              </w:rPr>
              <w:t xml:space="preserve">8 </w:t>
            </w:r>
            <w:r>
              <w:rPr>
                <w:rFonts w:ascii="Arial" w:eastAsia="Arial" w:hAnsi="Arial" w:cs="Arial"/>
                <w:color w:val="000000"/>
                <w:w w:val="101"/>
                <w:sz w:val="16"/>
                <w:szCs w:val="16"/>
              </w:rPr>
              <w:t>1.8</w:t>
            </w:r>
            <w:r>
              <w:rPr>
                <w:rFonts w:ascii="Arial" w:eastAsia="Arial" w:hAnsi="Arial" w:cs="Arial"/>
                <w:color w:val="000000"/>
                <w:sz w:val="16"/>
                <w:szCs w:val="16"/>
              </w:rPr>
              <w:t xml:space="preserve">8 </w:t>
            </w:r>
            <w:r>
              <w:rPr>
                <w:rFonts w:ascii="Arial" w:eastAsia="Arial" w:hAnsi="Arial" w:cs="Arial"/>
                <w:color w:val="000000"/>
                <w:w w:val="101"/>
                <w:sz w:val="16"/>
                <w:szCs w:val="16"/>
              </w:rPr>
              <w:t>1.8</w:t>
            </w:r>
            <w:r>
              <w:rPr>
                <w:rFonts w:ascii="Arial" w:eastAsia="Arial" w:hAnsi="Arial" w:cs="Arial"/>
                <w:color w:val="000000"/>
                <w:sz w:val="16"/>
                <w:szCs w:val="16"/>
              </w:rPr>
              <w:t xml:space="preserve">8 </w:t>
            </w:r>
            <w:r>
              <w:rPr>
                <w:rFonts w:ascii="Arial" w:eastAsia="Arial" w:hAnsi="Arial" w:cs="Arial"/>
                <w:color w:val="000000"/>
                <w:w w:val="101"/>
                <w:sz w:val="16"/>
                <w:szCs w:val="16"/>
              </w:rPr>
              <w:t>1.8</w:t>
            </w:r>
            <w:r>
              <w:rPr>
                <w:rFonts w:ascii="Arial" w:eastAsia="Arial" w:hAnsi="Arial" w:cs="Arial"/>
                <w:color w:val="000000"/>
                <w:sz w:val="16"/>
                <w:szCs w:val="16"/>
              </w:rPr>
              <w:t xml:space="preserve">7 </w:t>
            </w:r>
            <w:r>
              <w:rPr>
                <w:rFonts w:ascii="Arial" w:eastAsia="Arial" w:hAnsi="Arial" w:cs="Arial"/>
                <w:color w:val="000000"/>
                <w:w w:val="101"/>
                <w:sz w:val="16"/>
                <w:szCs w:val="16"/>
              </w:rPr>
              <w:t>1.8</w:t>
            </w:r>
            <w:r>
              <w:rPr>
                <w:rFonts w:ascii="Arial" w:eastAsia="Arial" w:hAnsi="Arial" w:cs="Arial"/>
                <w:color w:val="000000"/>
                <w:sz w:val="16"/>
                <w:szCs w:val="16"/>
              </w:rPr>
              <w:t xml:space="preserve">7 </w:t>
            </w:r>
            <w:r>
              <w:rPr>
                <w:rFonts w:ascii="Arial" w:eastAsia="Arial" w:hAnsi="Arial" w:cs="Arial"/>
                <w:color w:val="000000"/>
                <w:w w:val="101"/>
                <w:sz w:val="16"/>
                <w:szCs w:val="16"/>
              </w:rPr>
              <w:t>1.8</w:t>
            </w:r>
            <w:r>
              <w:rPr>
                <w:rFonts w:ascii="Arial" w:eastAsia="Arial" w:hAnsi="Arial" w:cs="Arial"/>
                <w:color w:val="000000"/>
                <w:sz w:val="16"/>
                <w:szCs w:val="16"/>
              </w:rPr>
              <w:t xml:space="preserve">6 </w:t>
            </w:r>
            <w:r>
              <w:rPr>
                <w:rFonts w:ascii="Arial" w:eastAsia="Arial" w:hAnsi="Arial" w:cs="Arial"/>
                <w:color w:val="000000"/>
                <w:w w:val="101"/>
                <w:sz w:val="16"/>
                <w:szCs w:val="16"/>
              </w:rPr>
              <w:t>1.8</w:t>
            </w:r>
            <w:r>
              <w:rPr>
                <w:rFonts w:ascii="Arial" w:eastAsia="Arial" w:hAnsi="Arial" w:cs="Arial"/>
                <w:color w:val="000000"/>
                <w:sz w:val="16"/>
                <w:szCs w:val="16"/>
              </w:rPr>
              <w:t xml:space="preserve">6 </w:t>
            </w:r>
            <w:r>
              <w:rPr>
                <w:rFonts w:ascii="Arial" w:eastAsia="Arial" w:hAnsi="Arial" w:cs="Arial"/>
                <w:color w:val="000000"/>
                <w:w w:val="101"/>
                <w:sz w:val="16"/>
                <w:szCs w:val="16"/>
              </w:rPr>
              <w:t>1.8</w:t>
            </w:r>
            <w:r>
              <w:rPr>
                <w:rFonts w:ascii="Arial" w:eastAsia="Arial" w:hAnsi="Arial" w:cs="Arial"/>
                <w:color w:val="000000"/>
                <w:sz w:val="16"/>
                <w:szCs w:val="16"/>
              </w:rPr>
              <w:t xml:space="preserve">6 </w:t>
            </w:r>
            <w:r>
              <w:rPr>
                <w:rFonts w:ascii="Arial" w:eastAsia="Arial" w:hAnsi="Arial" w:cs="Arial"/>
                <w:color w:val="000000"/>
                <w:w w:val="101"/>
                <w:sz w:val="16"/>
                <w:szCs w:val="16"/>
              </w:rPr>
              <w:t>1.8</w:t>
            </w:r>
            <w:r>
              <w:rPr>
                <w:rFonts w:ascii="Arial" w:eastAsia="Arial" w:hAnsi="Arial" w:cs="Arial"/>
                <w:color w:val="000000"/>
                <w:sz w:val="16"/>
                <w:szCs w:val="16"/>
              </w:rPr>
              <w:t xml:space="preserve">5 </w:t>
            </w:r>
            <w:r>
              <w:rPr>
                <w:rFonts w:ascii="Arial" w:eastAsia="Arial" w:hAnsi="Arial" w:cs="Arial"/>
                <w:color w:val="000000"/>
                <w:w w:val="101"/>
                <w:sz w:val="16"/>
                <w:szCs w:val="16"/>
              </w:rPr>
              <w:t>1.8</w:t>
            </w:r>
            <w:r>
              <w:rPr>
                <w:rFonts w:ascii="Arial" w:eastAsia="Arial" w:hAnsi="Arial" w:cs="Arial"/>
                <w:color w:val="000000"/>
                <w:sz w:val="16"/>
                <w:szCs w:val="16"/>
              </w:rPr>
              <w:t xml:space="preserve">5 </w:t>
            </w:r>
            <w:r>
              <w:rPr>
                <w:rFonts w:ascii="Arial" w:eastAsia="Arial" w:hAnsi="Arial" w:cs="Arial"/>
                <w:color w:val="000000"/>
                <w:w w:val="101"/>
                <w:sz w:val="16"/>
                <w:szCs w:val="16"/>
              </w:rPr>
              <w:t>1.8</w:t>
            </w:r>
            <w:r>
              <w:rPr>
                <w:rFonts w:ascii="Arial" w:eastAsia="Arial" w:hAnsi="Arial" w:cs="Arial"/>
                <w:color w:val="000000"/>
                <w:sz w:val="16"/>
                <w:szCs w:val="16"/>
              </w:rPr>
              <w:t xml:space="preserve">5 </w:t>
            </w:r>
            <w:r>
              <w:rPr>
                <w:rFonts w:ascii="Arial" w:eastAsia="Arial" w:hAnsi="Arial" w:cs="Arial"/>
                <w:color w:val="000000"/>
                <w:w w:val="101"/>
                <w:sz w:val="16"/>
                <w:szCs w:val="16"/>
              </w:rPr>
              <w:t>1.8</w:t>
            </w:r>
            <w:r>
              <w:rPr>
                <w:rFonts w:ascii="Arial" w:eastAsia="Arial" w:hAnsi="Arial" w:cs="Arial"/>
                <w:color w:val="000000"/>
                <w:sz w:val="16"/>
                <w:szCs w:val="16"/>
              </w:rPr>
              <w:t xml:space="preserve">4 </w:t>
            </w:r>
            <w:r>
              <w:rPr>
                <w:rFonts w:ascii="Arial" w:eastAsia="Arial" w:hAnsi="Arial" w:cs="Arial"/>
                <w:color w:val="000000"/>
                <w:w w:val="101"/>
                <w:sz w:val="16"/>
                <w:szCs w:val="16"/>
              </w:rPr>
              <w:t>1.8</w:t>
            </w:r>
            <w:r>
              <w:rPr>
                <w:rFonts w:ascii="Arial" w:eastAsia="Arial" w:hAnsi="Arial" w:cs="Arial"/>
                <w:color w:val="000000"/>
                <w:sz w:val="16"/>
                <w:szCs w:val="16"/>
              </w:rPr>
              <w:t xml:space="preserve">4 </w:t>
            </w:r>
            <w:r>
              <w:rPr>
                <w:rFonts w:ascii="Arial" w:eastAsia="Arial" w:hAnsi="Arial" w:cs="Arial"/>
                <w:color w:val="000000"/>
                <w:w w:val="101"/>
                <w:sz w:val="16"/>
                <w:szCs w:val="16"/>
              </w:rPr>
              <w:t>1.8</w:t>
            </w:r>
            <w:r>
              <w:rPr>
                <w:rFonts w:ascii="Arial" w:eastAsia="Arial" w:hAnsi="Arial" w:cs="Arial"/>
                <w:color w:val="000000"/>
                <w:sz w:val="16"/>
                <w:szCs w:val="16"/>
              </w:rPr>
              <w:t xml:space="preserve">4 </w:t>
            </w:r>
            <w:r>
              <w:rPr>
                <w:rFonts w:ascii="Arial" w:eastAsia="Arial" w:hAnsi="Arial" w:cs="Arial"/>
                <w:color w:val="000000"/>
                <w:w w:val="101"/>
                <w:sz w:val="16"/>
                <w:szCs w:val="16"/>
              </w:rPr>
              <w:t>1.8</w:t>
            </w:r>
            <w:r>
              <w:rPr>
                <w:rFonts w:ascii="Arial" w:eastAsia="Arial" w:hAnsi="Arial" w:cs="Arial"/>
                <w:color w:val="000000"/>
                <w:sz w:val="16"/>
                <w:szCs w:val="16"/>
              </w:rPr>
              <w:t xml:space="preserve">3 </w:t>
            </w:r>
            <w:r>
              <w:rPr>
                <w:rFonts w:ascii="Arial" w:eastAsia="Arial" w:hAnsi="Arial" w:cs="Arial"/>
                <w:color w:val="000000"/>
                <w:w w:val="101"/>
                <w:sz w:val="16"/>
                <w:szCs w:val="16"/>
              </w:rPr>
              <w:t>1.8</w:t>
            </w:r>
            <w:r>
              <w:rPr>
                <w:rFonts w:ascii="Arial" w:eastAsia="Arial" w:hAnsi="Arial" w:cs="Arial"/>
                <w:color w:val="000000"/>
                <w:sz w:val="16"/>
                <w:szCs w:val="16"/>
              </w:rPr>
              <w:t xml:space="preserve">3 </w:t>
            </w:r>
            <w:r>
              <w:rPr>
                <w:rFonts w:ascii="Arial" w:eastAsia="Arial" w:hAnsi="Arial" w:cs="Arial"/>
                <w:color w:val="000000"/>
                <w:w w:val="101"/>
                <w:sz w:val="16"/>
                <w:szCs w:val="16"/>
              </w:rPr>
              <w:t>1.8</w:t>
            </w:r>
            <w:r>
              <w:rPr>
                <w:rFonts w:ascii="Arial" w:eastAsia="Arial" w:hAnsi="Arial" w:cs="Arial"/>
                <w:color w:val="000000"/>
                <w:sz w:val="16"/>
                <w:szCs w:val="16"/>
              </w:rPr>
              <w:t xml:space="preserve">3 </w:t>
            </w:r>
            <w:r>
              <w:rPr>
                <w:rFonts w:ascii="Arial" w:eastAsia="Arial" w:hAnsi="Arial" w:cs="Arial"/>
                <w:color w:val="000000"/>
                <w:w w:val="101"/>
                <w:sz w:val="16"/>
                <w:szCs w:val="16"/>
              </w:rPr>
              <w:t>1.8</w:t>
            </w:r>
            <w:r>
              <w:rPr>
                <w:rFonts w:ascii="Arial" w:eastAsia="Arial" w:hAnsi="Arial" w:cs="Arial"/>
                <w:color w:val="000000"/>
                <w:sz w:val="16"/>
                <w:szCs w:val="16"/>
              </w:rPr>
              <w:t xml:space="preserve">3 </w:t>
            </w:r>
            <w:r>
              <w:rPr>
                <w:rFonts w:ascii="Arial" w:eastAsia="Arial" w:hAnsi="Arial" w:cs="Arial"/>
                <w:color w:val="000000"/>
                <w:w w:val="101"/>
                <w:sz w:val="16"/>
                <w:szCs w:val="16"/>
              </w:rPr>
              <w:t>1.8</w:t>
            </w:r>
            <w:r>
              <w:rPr>
                <w:rFonts w:ascii="Arial" w:eastAsia="Arial" w:hAnsi="Arial" w:cs="Arial"/>
                <w:color w:val="000000"/>
                <w:sz w:val="16"/>
                <w:szCs w:val="16"/>
              </w:rPr>
              <w:t xml:space="preserve">2 </w:t>
            </w:r>
            <w:r>
              <w:rPr>
                <w:rFonts w:ascii="Arial" w:eastAsia="Arial" w:hAnsi="Arial" w:cs="Arial"/>
                <w:color w:val="000000"/>
                <w:w w:val="101"/>
                <w:sz w:val="16"/>
                <w:szCs w:val="16"/>
              </w:rPr>
              <w:t>1.8</w:t>
            </w:r>
            <w:r>
              <w:rPr>
                <w:rFonts w:ascii="Arial" w:eastAsia="Arial" w:hAnsi="Arial" w:cs="Arial"/>
                <w:color w:val="000000"/>
                <w:sz w:val="16"/>
                <w:szCs w:val="16"/>
              </w:rPr>
              <w:t xml:space="preserve">2 </w:t>
            </w:r>
            <w:r>
              <w:rPr>
                <w:rFonts w:ascii="Arial" w:eastAsia="Arial" w:hAnsi="Arial" w:cs="Arial"/>
                <w:color w:val="000000"/>
                <w:w w:val="101"/>
                <w:sz w:val="16"/>
                <w:szCs w:val="16"/>
              </w:rPr>
              <w:t>1.8</w:t>
            </w:r>
            <w:r>
              <w:rPr>
                <w:rFonts w:ascii="Arial" w:eastAsia="Arial" w:hAnsi="Arial" w:cs="Arial"/>
                <w:color w:val="000000"/>
                <w:sz w:val="16"/>
                <w:szCs w:val="16"/>
              </w:rPr>
              <w:t xml:space="preserve">2 </w:t>
            </w:r>
            <w:r>
              <w:rPr>
                <w:rFonts w:ascii="Arial" w:eastAsia="Arial" w:hAnsi="Arial" w:cs="Arial"/>
                <w:color w:val="000000"/>
                <w:w w:val="101"/>
                <w:sz w:val="16"/>
                <w:szCs w:val="16"/>
              </w:rPr>
              <w:t>1.8</w:t>
            </w:r>
            <w:r>
              <w:rPr>
                <w:rFonts w:ascii="Arial" w:eastAsia="Arial" w:hAnsi="Arial" w:cs="Arial"/>
                <w:color w:val="000000"/>
                <w:sz w:val="16"/>
                <w:szCs w:val="16"/>
              </w:rPr>
              <w:t xml:space="preserve">2 </w:t>
            </w:r>
            <w:r>
              <w:rPr>
                <w:rFonts w:ascii="Arial" w:eastAsia="Arial" w:hAnsi="Arial" w:cs="Arial"/>
                <w:color w:val="000000"/>
                <w:w w:val="101"/>
                <w:sz w:val="16"/>
                <w:szCs w:val="16"/>
              </w:rPr>
              <w:t>1.8</w:t>
            </w:r>
            <w:r>
              <w:rPr>
                <w:rFonts w:ascii="Arial" w:eastAsia="Arial" w:hAnsi="Arial" w:cs="Arial"/>
                <w:color w:val="000000"/>
                <w:sz w:val="16"/>
                <w:szCs w:val="16"/>
              </w:rPr>
              <w:t xml:space="preserve">1 </w:t>
            </w:r>
            <w:r>
              <w:rPr>
                <w:rFonts w:ascii="Arial" w:eastAsia="Arial" w:hAnsi="Arial" w:cs="Arial"/>
                <w:color w:val="000000"/>
                <w:w w:val="101"/>
                <w:sz w:val="16"/>
                <w:szCs w:val="16"/>
              </w:rPr>
              <w:t>1.8</w:t>
            </w:r>
            <w:r>
              <w:rPr>
                <w:rFonts w:ascii="Arial" w:eastAsia="Arial" w:hAnsi="Arial" w:cs="Arial"/>
                <w:color w:val="000000"/>
                <w:sz w:val="16"/>
                <w:szCs w:val="16"/>
              </w:rPr>
              <w:t xml:space="preserve">1 </w:t>
            </w:r>
            <w:r>
              <w:rPr>
                <w:rFonts w:ascii="Arial" w:eastAsia="Arial" w:hAnsi="Arial" w:cs="Arial"/>
                <w:color w:val="000000"/>
                <w:w w:val="101"/>
                <w:sz w:val="16"/>
                <w:szCs w:val="16"/>
              </w:rPr>
              <w:t>1.8</w:t>
            </w:r>
            <w:r>
              <w:rPr>
                <w:rFonts w:ascii="Arial" w:eastAsia="Arial" w:hAnsi="Arial" w:cs="Arial"/>
                <w:color w:val="000000"/>
                <w:sz w:val="16"/>
                <w:szCs w:val="16"/>
              </w:rPr>
              <w:t xml:space="preserve">1 </w:t>
            </w:r>
            <w:r>
              <w:rPr>
                <w:rFonts w:ascii="Arial" w:eastAsia="Arial" w:hAnsi="Arial" w:cs="Arial"/>
                <w:color w:val="000000"/>
                <w:w w:val="101"/>
                <w:sz w:val="16"/>
                <w:szCs w:val="16"/>
              </w:rPr>
              <w:t>1.8</w:t>
            </w:r>
            <w:r>
              <w:rPr>
                <w:rFonts w:ascii="Arial" w:eastAsia="Arial" w:hAnsi="Arial" w:cs="Arial"/>
                <w:color w:val="000000"/>
                <w:sz w:val="16"/>
                <w:szCs w:val="16"/>
              </w:rPr>
              <w:t xml:space="preserve">1 </w:t>
            </w:r>
            <w:r>
              <w:rPr>
                <w:rFonts w:ascii="Arial" w:eastAsia="Arial" w:hAnsi="Arial" w:cs="Arial"/>
                <w:color w:val="000000"/>
                <w:w w:val="101"/>
                <w:sz w:val="16"/>
                <w:szCs w:val="16"/>
              </w:rPr>
              <w:t>1.8</w:t>
            </w:r>
            <w:r>
              <w:rPr>
                <w:rFonts w:ascii="Arial" w:eastAsia="Arial" w:hAnsi="Arial" w:cs="Arial"/>
                <w:color w:val="000000"/>
                <w:sz w:val="16"/>
                <w:szCs w:val="16"/>
              </w:rPr>
              <w:t xml:space="preserve">1 </w:t>
            </w:r>
            <w:r>
              <w:rPr>
                <w:rFonts w:ascii="Arial" w:eastAsia="Arial" w:hAnsi="Arial" w:cs="Arial"/>
                <w:color w:val="000000"/>
                <w:w w:val="101"/>
                <w:sz w:val="16"/>
                <w:szCs w:val="16"/>
              </w:rPr>
              <w:t>1.8</w:t>
            </w:r>
            <w:r>
              <w:rPr>
                <w:rFonts w:ascii="Arial" w:eastAsia="Arial" w:hAnsi="Arial" w:cs="Arial"/>
                <w:color w:val="000000"/>
                <w:sz w:val="16"/>
                <w:szCs w:val="16"/>
              </w:rPr>
              <w:t xml:space="preserve">0 </w:t>
            </w:r>
            <w:r>
              <w:rPr>
                <w:rFonts w:ascii="Arial" w:eastAsia="Arial" w:hAnsi="Arial" w:cs="Arial"/>
                <w:color w:val="000000"/>
                <w:w w:val="101"/>
                <w:sz w:val="16"/>
                <w:szCs w:val="16"/>
              </w:rPr>
              <w:t>1.8</w:t>
            </w:r>
            <w:r>
              <w:rPr>
                <w:rFonts w:ascii="Arial" w:eastAsia="Arial" w:hAnsi="Arial" w:cs="Arial"/>
                <w:color w:val="000000"/>
                <w:sz w:val="16"/>
                <w:szCs w:val="16"/>
              </w:rPr>
              <w:t xml:space="preserve">0 </w:t>
            </w:r>
            <w:r>
              <w:rPr>
                <w:rFonts w:ascii="Arial" w:eastAsia="Arial" w:hAnsi="Arial" w:cs="Arial"/>
                <w:color w:val="000000"/>
                <w:w w:val="101"/>
                <w:sz w:val="16"/>
                <w:szCs w:val="16"/>
              </w:rPr>
              <w:t>1.8</w:t>
            </w:r>
            <w:r>
              <w:rPr>
                <w:rFonts w:ascii="Arial" w:eastAsia="Arial" w:hAnsi="Arial" w:cs="Arial"/>
                <w:color w:val="000000"/>
                <w:sz w:val="16"/>
                <w:szCs w:val="16"/>
              </w:rPr>
              <w:t xml:space="preserve">0 </w:t>
            </w:r>
            <w:r>
              <w:rPr>
                <w:rFonts w:ascii="Arial" w:eastAsia="Arial" w:hAnsi="Arial" w:cs="Arial"/>
                <w:color w:val="000000"/>
                <w:w w:val="101"/>
                <w:sz w:val="16"/>
                <w:szCs w:val="16"/>
              </w:rPr>
              <w:t>1.8</w:t>
            </w:r>
            <w:r>
              <w:rPr>
                <w:rFonts w:ascii="Arial" w:eastAsia="Arial" w:hAnsi="Arial" w:cs="Arial"/>
                <w:color w:val="000000"/>
                <w:sz w:val="16"/>
                <w:szCs w:val="16"/>
              </w:rPr>
              <w:t xml:space="preserve">0 </w:t>
            </w:r>
            <w:r>
              <w:rPr>
                <w:rFonts w:ascii="Arial" w:eastAsia="Arial" w:hAnsi="Arial" w:cs="Arial"/>
                <w:color w:val="000000"/>
                <w:w w:val="101"/>
                <w:sz w:val="16"/>
                <w:szCs w:val="16"/>
              </w:rPr>
              <w:t>1.8</w:t>
            </w:r>
            <w:r>
              <w:rPr>
                <w:rFonts w:ascii="Arial" w:eastAsia="Arial" w:hAnsi="Arial" w:cs="Arial"/>
                <w:color w:val="000000"/>
                <w:sz w:val="16"/>
                <w:szCs w:val="16"/>
              </w:rPr>
              <w:t xml:space="preserve">0 </w:t>
            </w:r>
            <w:r>
              <w:rPr>
                <w:rFonts w:ascii="Arial" w:eastAsia="Arial" w:hAnsi="Arial" w:cs="Arial"/>
                <w:color w:val="000000"/>
                <w:w w:val="101"/>
                <w:sz w:val="16"/>
                <w:szCs w:val="16"/>
              </w:rPr>
              <w:t>1.7</w:t>
            </w:r>
            <w:r>
              <w:rPr>
                <w:rFonts w:ascii="Arial" w:eastAsia="Arial" w:hAnsi="Arial" w:cs="Arial"/>
                <w:color w:val="000000"/>
                <w:sz w:val="16"/>
                <w:szCs w:val="16"/>
              </w:rPr>
              <w:t xml:space="preserve">9 </w:t>
            </w:r>
            <w:r>
              <w:rPr>
                <w:rFonts w:ascii="Arial" w:eastAsia="Arial" w:hAnsi="Arial" w:cs="Arial"/>
                <w:color w:val="000000"/>
                <w:w w:val="101"/>
                <w:sz w:val="16"/>
                <w:szCs w:val="16"/>
              </w:rPr>
              <w:t>1.7</w:t>
            </w:r>
            <w:r>
              <w:rPr>
                <w:rFonts w:ascii="Arial" w:eastAsia="Arial" w:hAnsi="Arial" w:cs="Arial"/>
                <w:color w:val="000000"/>
                <w:sz w:val="16"/>
                <w:szCs w:val="16"/>
              </w:rPr>
              <w:t xml:space="preserve">9 </w:t>
            </w:r>
            <w:r>
              <w:rPr>
                <w:rFonts w:ascii="Arial" w:eastAsia="Arial" w:hAnsi="Arial" w:cs="Arial"/>
                <w:color w:val="000000"/>
                <w:w w:val="101"/>
                <w:sz w:val="16"/>
                <w:szCs w:val="16"/>
              </w:rPr>
              <w:t>1.7</w:t>
            </w:r>
            <w:r>
              <w:rPr>
                <w:rFonts w:ascii="Arial" w:eastAsia="Arial" w:hAnsi="Arial" w:cs="Arial"/>
                <w:color w:val="000000"/>
                <w:sz w:val="16"/>
                <w:szCs w:val="16"/>
              </w:rPr>
              <w:t xml:space="preserve">9 </w:t>
            </w:r>
            <w:r>
              <w:rPr>
                <w:rFonts w:ascii="Arial" w:eastAsia="Arial" w:hAnsi="Arial" w:cs="Arial"/>
                <w:color w:val="000000"/>
                <w:w w:val="101"/>
                <w:sz w:val="16"/>
                <w:szCs w:val="16"/>
              </w:rPr>
              <w:t>1.7</w:t>
            </w:r>
            <w:r>
              <w:rPr>
                <w:rFonts w:ascii="Arial" w:eastAsia="Arial" w:hAnsi="Arial" w:cs="Arial"/>
                <w:color w:val="000000"/>
                <w:sz w:val="16"/>
                <w:szCs w:val="16"/>
              </w:rPr>
              <w:t xml:space="preserve">9 </w:t>
            </w:r>
            <w:r>
              <w:rPr>
                <w:rFonts w:ascii="Arial" w:eastAsia="Arial" w:hAnsi="Arial" w:cs="Arial"/>
                <w:color w:val="000000"/>
                <w:w w:val="101"/>
                <w:sz w:val="16"/>
                <w:szCs w:val="16"/>
              </w:rPr>
              <w:t>1.7</w:t>
            </w:r>
            <w:r>
              <w:rPr>
                <w:rFonts w:ascii="Arial" w:eastAsia="Arial" w:hAnsi="Arial" w:cs="Arial"/>
                <w:color w:val="000000"/>
                <w:sz w:val="16"/>
                <w:szCs w:val="16"/>
              </w:rPr>
              <w:t xml:space="preserve">9 </w:t>
            </w:r>
            <w:r>
              <w:rPr>
                <w:rFonts w:ascii="Arial" w:eastAsia="Arial" w:hAnsi="Arial" w:cs="Arial"/>
                <w:color w:val="000000"/>
                <w:w w:val="101"/>
                <w:sz w:val="16"/>
                <w:szCs w:val="16"/>
              </w:rPr>
              <w:t>1.7</w:t>
            </w:r>
            <w:r>
              <w:rPr>
                <w:rFonts w:ascii="Arial" w:eastAsia="Arial" w:hAnsi="Arial" w:cs="Arial"/>
                <w:color w:val="000000"/>
                <w:sz w:val="16"/>
                <w:szCs w:val="16"/>
              </w:rPr>
              <w:t xml:space="preserve">9 </w:t>
            </w:r>
            <w:r>
              <w:rPr>
                <w:rFonts w:ascii="Arial" w:eastAsia="Arial" w:hAnsi="Arial" w:cs="Arial"/>
                <w:color w:val="000000"/>
                <w:w w:val="101"/>
                <w:sz w:val="16"/>
                <w:szCs w:val="16"/>
              </w:rPr>
              <w:t>1.7</w:t>
            </w:r>
            <w:r>
              <w:rPr>
                <w:rFonts w:ascii="Arial" w:eastAsia="Arial" w:hAnsi="Arial" w:cs="Arial"/>
                <w:color w:val="000000"/>
                <w:sz w:val="16"/>
                <w:szCs w:val="16"/>
              </w:rPr>
              <w:t xml:space="preserve">9 </w:t>
            </w:r>
            <w:r>
              <w:rPr>
                <w:rFonts w:ascii="Arial" w:eastAsia="Arial" w:hAnsi="Arial" w:cs="Arial"/>
                <w:color w:val="000000"/>
                <w:w w:val="101"/>
                <w:sz w:val="16"/>
                <w:szCs w:val="16"/>
              </w:rPr>
              <w:t>1.7</w:t>
            </w:r>
            <w:r>
              <w:rPr>
                <w:rFonts w:ascii="Arial" w:eastAsia="Arial" w:hAnsi="Arial" w:cs="Arial"/>
                <w:color w:val="000000"/>
                <w:sz w:val="16"/>
                <w:szCs w:val="16"/>
              </w:rPr>
              <w:t xml:space="preserve">8 </w:t>
            </w:r>
            <w:r>
              <w:rPr>
                <w:rFonts w:ascii="Arial" w:eastAsia="Arial" w:hAnsi="Arial" w:cs="Arial"/>
                <w:color w:val="000000"/>
                <w:w w:val="101"/>
                <w:sz w:val="16"/>
                <w:szCs w:val="16"/>
              </w:rPr>
              <w:t>1.7</w:t>
            </w:r>
            <w:r>
              <w:rPr>
                <w:rFonts w:ascii="Arial" w:eastAsia="Arial" w:hAnsi="Arial" w:cs="Arial"/>
                <w:color w:val="000000"/>
                <w:sz w:val="16"/>
                <w:szCs w:val="16"/>
              </w:rPr>
              <w:t xml:space="preserve">8 </w:t>
            </w:r>
            <w:r>
              <w:rPr>
                <w:rFonts w:ascii="Arial" w:eastAsia="Arial" w:hAnsi="Arial" w:cs="Arial"/>
                <w:color w:val="000000"/>
                <w:w w:val="101"/>
                <w:sz w:val="16"/>
                <w:szCs w:val="16"/>
              </w:rPr>
              <w:t>1.7</w:t>
            </w:r>
            <w:r>
              <w:rPr>
                <w:rFonts w:ascii="Arial" w:eastAsia="Arial" w:hAnsi="Arial" w:cs="Arial"/>
                <w:color w:val="000000"/>
                <w:sz w:val="16"/>
                <w:szCs w:val="16"/>
              </w:rPr>
              <w:t xml:space="preserve">8 </w:t>
            </w:r>
            <w:r>
              <w:rPr>
                <w:rFonts w:ascii="Arial" w:eastAsia="Arial" w:hAnsi="Arial" w:cs="Arial"/>
                <w:color w:val="000000"/>
                <w:w w:val="101"/>
                <w:sz w:val="16"/>
                <w:szCs w:val="16"/>
              </w:rPr>
              <w:t>1.7</w:t>
            </w:r>
            <w:r>
              <w:rPr>
                <w:rFonts w:ascii="Arial" w:eastAsia="Arial" w:hAnsi="Arial" w:cs="Arial"/>
                <w:color w:val="000000"/>
                <w:sz w:val="16"/>
                <w:szCs w:val="16"/>
              </w:rPr>
              <w:t>8</w:t>
            </w:r>
          </w:p>
          <w:p w:rsidR="00150BEE" w:rsidRDefault="00150BEE" w:rsidP="00FF558B">
            <w:pPr>
              <w:widowControl w:val="0"/>
              <w:spacing w:before="3" w:line="240" w:lineRule="auto"/>
              <w:ind w:left="108" w:right="-20"/>
              <w:rPr>
                <w:rFonts w:ascii="Arial" w:eastAsia="Arial" w:hAnsi="Arial" w:cs="Arial"/>
                <w:color w:val="000000"/>
                <w:sz w:val="16"/>
                <w:szCs w:val="16"/>
              </w:rPr>
            </w:pPr>
            <w:r>
              <w:rPr>
                <w:rFonts w:ascii="Arial" w:eastAsia="Arial" w:hAnsi="Arial" w:cs="Arial"/>
                <w:color w:val="000000"/>
                <w:w w:val="101"/>
                <w:sz w:val="16"/>
                <w:szCs w:val="16"/>
              </w:rPr>
              <w:t>1.7</w:t>
            </w:r>
            <w:r>
              <w:rPr>
                <w:rFonts w:ascii="Arial" w:eastAsia="Arial" w:hAnsi="Arial" w:cs="Arial"/>
                <w:color w:val="000000"/>
                <w:sz w:val="16"/>
                <w:szCs w:val="16"/>
              </w:rPr>
              <w:t>8</w:t>
            </w:r>
          </w:p>
        </w:tc>
      </w:tr>
    </w:tbl>
    <w:p w:rsidR="00150BEE" w:rsidRDefault="00150BEE" w:rsidP="00150BEE">
      <w:pPr>
        <w:spacing w:after="111" w:line="240" w:lineRule="exact"/>
        <w:rPr>
          <w:rFonts w:ascii="Arial" w:eastAsia="Arial" w:hAnsi="Arial" w:cs="Arial"/>
          <w:sz w:val="24"/>
          <w:szCs w:val="24"/>
        </w:rPr>
      </w:pPr>
    </w:p>
    <w:tbl>
      <w:tblPr>
        <w:tblW w:w="8955" w:type="dxa"/>
        <w:tblInd w:w="4" w:type="dxa"/>
        <w:tblLayout w:type="fixed"/>
        <w:tblCellMar>
          <w:left w:w="0" w:type="dxa"/>
          <w:right w:w="0" w:type="dxa"/>
        </w:tblCellMar>
        <w:tblLook w:val="0000" w:firstRow="0" w:lastRow="0" w:firstColumn="0" w:lastColumn="0" w:noHBand="0" w:noVBand="0"/>
      </w:tblPr>
      <w:tblGrid>
        <w:gridCol w:w="1034"/>
        <w:gridCol w:w="528"/>
        <w:gridCol w:w="527"/>
        <w:gridCol w:w="527"/>
        <w:gridCol w:w="528"/>
        <w:gridCol w:w="528"/>
        <w:gridCol w:w="528"/>
        <w:gridCol w:w="527"/>
        <w:gridCol w:w="528"/>
        <w:gridCol w:w="528"/>
        <w:gridCol w:w="527"/>
        <w:gridCol w:w="527"/>
        <w:gridCol w:w="528"/>
        <w:gridCol w:w="528"/>
        <w:gridCol w:w="528"/>
        <w:gridCol w:w="534"/>
      </w:tblGrid>
      <w:tr w:rsidR="002552C5" w:rsidTr="002552C5">
        <w:trPr>
          <w:cantSplit/>
          <w:trHeight w:hRule="exact" w:val="701"/>
        </w:trPr>
        <w:tc>
          <w:tcPr>
            <w:tcW w:w="10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2C5" w:rsidRDefault="002552C5" w:rsidP="00FF558B">
            <w:pPr>
              <w:spacing w:line="240" w:lineRule="exact"/>
              <w:rPr>
                <w:sz w:val="24"/>
                <w:szCs w:val="24"/>
              </w:rPr>
            </w:pPr>
          </w:p>
          <w:p w:rsidR="002552C5" w:rsidRDefault="002552C5" w:rsidP="00FF558B">
            <w:pPr>
              <w:spacing w:after="7" w:line="160" w:lineRule="exact"/>
              <w:rPr>
                <w:sz w:val="16"/>
                <w:szCs w:val="16"/>
              </w:rPr>
            </w:pPr>
          </w:p>
          <w:p w:rsidR="002552C5" w:rsidRDefault="002552C5" w:rsidP="00FF558B">
            <w:pPr>
              <w:widowControl w:val="0"/>
              <w:spacing w:line="239" w:lineRule="auto"/>
              <w:ind w:left="163" w:right="115"/>
              <w:jc w:val="center"/>
              <w:rPr>
                <w:rFonts w:ascii="Arial" w:eastAsia="Arial" w:hAnsi="Arial" w:cs="Arial"/>
                <w:b/>
                <w:bCs/>
                <w:color w:val="000000"/>
                <w:w w:val="101"/>
                <w:sz w:val="16"/>
                <w:szCs w:val="16"/>
              </w:rPr>
            </w:pPr>
            <w:r>
              <w:rPr>
                <w:rFonts w:ascii="Arial" w:eastAsia="Arial" w:hAnsi="Arial" w:cs="Arial"/>
                <w:b/>
                <w:bCs/>
                <w:color w:val="000000"/>
                <w:w w:val="101"/>
                <w:sz w:val="16"/>
                <w:szCs w:val="16"/>
              </w:rPr>
              <w:lastRenderedPageBreak/>
              <w:t>df</w:t>
            </w:r>
            <w:r>
              <w:rPr>
                <w:rFonts w:ascii="Arial" w:eastAsia="Arial" w:hAnsi="Arial" w:cs="Arial"/>
                <w:color w:val="000000"/>
                <w:sz w:val="16"/>
                <w:szCs w:val="16"/>
              </w:rPr>
              <w:t xml:space="preserve"> </w:t>
            </w:r>
            <w:r>
              <w:rPr>
                <w:rFonts w:ascii="Arial" w:eastAsia="Arial" w:hAnsi="Arial" w:cs="Arial"/>
                <w:b/>
                <w:bCs/>
                <w:color w:val="000000"/>
                <w:w w:val="101"/>
                <w:sz w:val="16"/>
                <w:szCs w:val="16"/>
              </w:rPr>
              <w:t>untu</w:t>
            </w:r>
            <w:r>
              <w:rPr>
                <w:rFonts w:ascii="Arial" w:eastAsia="Arial" w:hAnsi="Arial" w:cs="Arial"/>
                <w:b/>
                <w:bCs/>
                <w:color w:val="000000"/>
                <w:sz w:val="16"/>
                <w:szCs w:val="16"/>
              </w:rPr>
              <w:t>k</w:t>
            </w:r>
            <w:r>
              <w:rPr>
                <w:rFonts w:ascii="Arial" w:eastAsia="Arial" w:hAnsi="Arial" w:cs="Arial"/>
                <w:color w:val="000000"/>
                <w:sz w:val="16"/>
                <w:szCs w:val="16"/>
              </w:rPr>
              <w:t xml:space="preserve"> </w:t>
            </w:r>
            <w:r>
              <w:rPr>
                <w:rFonts w:ascii="Arial" w:eastAsia="Arial" w:hAnsi="Arial" w:cs="Arial"/>
                <w:b/>
                <w:bCs/>
                <w:color w:val="000000"/>
                <w:w w:val="101"/>
                <w:sz w:val="16"/>
                <w:szCs w:val="16"/>
              </w:rPr>
              <w:t>p</w:t>
            </w:r>
            <w:r>
              <w:rPr>
                <w:rFonts w:ascii="Arial" w:eastAsia="Arial" w:hAnsi="Arial" w:cs="Arial"/>
                <w:b/>
                <w:bCs/>
                <w:color w:val="000000"/>
                <w:sz w:val="16"/>
                <w:szCs w:val="16"/>
              </w:rPr>
              <w:t>e</w:t>
            </w:r>
            <w:r>
              <w:rPr>
                <w:rFonts w:ascii="Arial" w:eastAsia="Arial" w:hAnsi="Arial" w:cs="Arial"/>
                <w:b/>
                <w:bCs/>
                <w:color w:val="000000"/>
                <w:spacing w:val="1"/>
                <w:w w:val="101"/>
                <w:sz w:val="16"/>
                <w:szCs w:val="16"/>
              </w:rPr>
              <w:t>n</w:t>
            </w:r>
            <w:r>
              <w:rPr>
                <w:rFonts w:ascii="Arial" w:eastAsia="Arial" w:hAnsi="Arial" w:cs="Arial"/>
                <w:b/>
                <w:bCs/>
                <w:color w:val="000000"/>
                <w:spacing w:val="-4"/>
                <w:sz w:val="16"/>
                <w:szCs w:val="16"/>
              </w:rPr>
              <w:t>y</w:t>
            </w:r>
            <w:r>
              <w:rPr>
                <w:rFonts w:ascii="Arial" w:eastAsia="Arial" w:hAnsi="Arial" w:cs="Arial"/>
                <w:b/>
                <w:bCs/>
                <w:color w:val="000000"/>
                <w:sz w:val="16"/>
                <w:szCs w:val="16"/>
              </w:rPr>
              <w:t>e</w:t>
            </w:r>
            <w:r>
              <w:rPr>
                <w:rFonts w:ascii="Arial" w:eastAsia="Arial" w:hAnsi="Arial" w:cs="Arial"/>
                <w:b/>
                <w:bCs/>
                <w:color w:val="000000"/>
                <w:w w:val="101"/>
                <w:sz w:val="16"/>
                <w:szCs w:val="16"/>
              </w:rPr>
              <w:t>but</w:t>
            </w:r>
            <w:r>
              <w:rPr>
                <w:rFonts w:ascii="Arial" w:eastAsia="Arial" w:hAnsi="Arial" w:cs="Arial"/>
                <w:color w:val="000000"/>
                <w:sz w:val="16"/>
                <w:szCs w:val="16"/>
              </w:rPr>
              <w:t xml:space="preserve"> </w:t>
            </w:r>
            <w:r>
              <w:rPr>
                <w:rFonts w:ascii="Arial" w:eastAsia="Arial" w:hAnsi="Arial" w:cs="Arial"/>
                <w:b/>
                <w:bCs/>
                <w:color w:val="000000"/>
                <w:w w:val="101"/>
                <w:sz w:val="16"/>
                <w:szCs w:val="16"/>
              </w:rPr>
              <w:t>(</w:t>
            </w:r>
            <w:r>
              <w:rPr>
                <w:rFonts w:ascii="Arial" w:eastAsia="Arial" w:hAnsi="Arial" w:cs="Arial"/>
                <w:b/>
                <w:bCs/>
                <w:color w:val="000000"/>
                <w:sz w:val="16"/>
                <w:szCs w:val="16"/>
              </w:rPr>
              <w:t>N2</w:t>
            </w:r>
            <w:r>
              <w:rPr>
                <w:rFonts w:ascii="Arial" w:eastAsia="Arial" w:hAnsi="Arial" w:cs="Arial"/>
                <w:b/>
                <w:bCs/>
                <w:color w:val="000000"/>
                <w:w w:val="101"/>
                <w:sz w:val="16"/>
                <w:szCs w:val="16"/>
              </w:rPr>
              <w:t>)</w:t>
            </w:r>
          </w:p>
        </w:tc>
        <w:tc>
          <w:tcPr>
            <w:tcW w:w="7921" w:type="dxa"/>
            <w:gridSpan w:val="1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spacing w:after="15" w:line="240" w:lineRule="exact"/>
              <w:rPr>
                <w:sz w:val="24"/>
                <w:szCs w:val="24"/>
              </w:rPr>
            </w:pPr>
          </w:p>
          <w:p w:rsidR="002552C5" w:rsidRDefault="002552C5" w:rsidP="00FF558B">
            <w:pPr>
              <w:widowControl w:val="0"/>
              <w:spacing w:line="240" w:lineRule="auto"/>
              <w:ind w:left="3043" w:right="-20"/>
              <w:rPr>
                <w:rFonts w:ascii="Arial" w:eastAsia="Arial" w:hAnsi="Arial" w:cs="Arial"/>
                <w:b/>
                <w:bCs/>
                <w:color w:val="000000"/>
                <w:spacing w:val="-1"/>
                <w:sz w:val="16"/>
                <w:szCs w:val="16"/>
              </w:rPr>
            </w:pPr>
            <w:r>
              <w:rPr>
                <w:rFonts w:ascii="Arial" w:eastAsia="Arial" w:hAnsi="Arial" w:cs="Arial"/>
                <w:b/>
                <w:bCs/>
                <w:color w:val="000000"/>
                <w:w w:val="101"/>
                <w:sz w:val="16"/>
                <w:szCs w:val="16"/>
              </w:rPr>
              <w:t>d</w:t>
            </w:r>
            <w:r>
              <w:rPr>
                <w:rFonts w:ascii="Arial" w:eastAsia="Arial" w:hAnsi="Arial" w:cs="Arial"/>
                <w:b/>
                <w:bCs/>
                <w:color w:val="000000"/>
                <w:sz w:val="16"/>
                <w:szCs w:val="16"/>
              </w:rPr>
              <w:t>f</w:t>
            </w:r>
            <w:r>
              <w:rPr>
                <w:rFonts w:ascii="Arial" w:eastAsia="Arial" w:hAnsi="Arial" w:cs="Arial"/>
                <w:color w:val="000000"/>
                <w:sz w:val="16"/>
                <w:szCs w:val="16"/>
              </w:rPr>
              <w:t xml:space="preserve"> </w:t>
            </w:r>
            <w:r>
              <w:rPr>
                <w:rFonts w:ascii="Arial" w:eastAsia="Arial" w:hAnsi="Arial" w:cs="Arial"/>
                <w:b/>
                <w:bCs/>
                <w:color w:val="000000"/>
                <w:w w:val="101"/>
                <w:sz w:val="16"/>
                <w:szCs w:val="16"/>
              </w:rPr>
              <w:t>un</w:t>
            </w:r>
            <w:r>
              <w:rPr>
                <w:rFonts w:ascii="Arial" w:eastAsia="Arial" w:hAnsi="Arial" w:cs="Arial"/>
                <w:b/>
                <w:bCs/>
                <w:color w:val="000000"/>
                <w:sz w:val="16"/>
                <w:szCs w:val="16"/>
              </w:rPr>
              <w:t>t</w:t>
            </w:r>
            <w:r>
              <w:rPr>
                <w:rFonts w:ascii="Arial" w:eastAsia="Arial" w:hAnsi="Arial" w:cs="Arial"/>
                <w:b/>
                <w:bCs/>
                <w:color w:val="000000"/>
                <w:w w:val="101"/>
                <w:sz w:val="16"/>
                <w:szCs w:val="16"/>
              </w:rPr>
              <w:t>uk</w:t>
            </w:r>
            <w:r>
              <w:rPr>
                <w:rFonts w:ascii="Arial" w:eastAsia="Arial" w:hAnsi="Arial" w:cs="Arial"/>
                <w:color w:val="000000"/>
                <w:spacing w:val="-2"/>
                <w:sz w:val="16"/>
                <w:szCs w:val="16"/>
              </w:rPr>
              <w:t xml:space="preserve"> </w:t>
            </w:r>
            <w:r>
              <w:rPr>
                <w:rFonts w:ascii="Arial" w:eastAsia="Arial" w:hAnsi="Arial" w:cs="Arial"/>
                <w:b/>
                <w:bCs/>
                <w:color w:val="000000"/>
                <w:w w:val="101"/>
                <w:sz w:val="16"/>
                <w:szCs w:val="16"/>
              </w:rPr>
              <w:t>pe</w:t>
            </w:r>
            <w:r>
              <w:rPr>
                <w:rFonts w:ascii="Arial" w:eastAsia="Arial" w:hAnsi="Arial" w:cs="Arial"/>
                <w:b/>
                <w:bCs/>
                <w:color w:val="000000"/>
                <w:spacing w:val="-2"/>
                <w:sz w:val="16"/>
                <w:szCs w:val="16"/>
              </w:rPr>
              <w:t>m</w:t>
            </w:r>
            <w:r>
              <w:rPr>
                <w:rFonts w:ascii="Arial" w:eastAsia="Arial" w:hAnsi="Arial" w:cs="Arial"/>
                <w:b/>
                <w:bCs/>
                <w:color w:val="000000"/>
                <w:w w:val="101"/>
                <w:sz w:val="16"/>
                <w:szCs w:val="16"/>
              </w:rPr>
              <w:t>b</w:t>
            </w:r>
            <w:r>
              <w:rPr>
                <w:rFonts w:ascii="Arial" w:eastAsia="Arial" w:hAnsi="Arial" w:cs="Arial"/>
                <w:b/>
                <w:bCs/>
                <w:color w:val="000000"/>
                <w:spacing w:val="-1"/>
                <w:w w:val="101"/>
                <w:sz w:val="16"/>
                <w:szCs w:val="16"/>
              </w:rPr>
              <w:t>ilang</w:t>
            </w:r>
            <w:r>
              <w:rPr>
                <w:rFonts w:ascii="Arial" w:eastAsia="Arial" w:hAnsi="Arial" w:cs="Arial"/>
                <w:color w:val="000000"/>
                <w:spacing w:val="-1"/>
                <w:sz w:val="16"/>
                <w:szCs w:val="16"/>
              </w:rPr>
              <w:t xml:space="preserve"> </w:t>
            </w:r>
            <w:r>
              <w:rPr>
                <w:rFonts w:ascii="Arial" w:eastAsia="Arial" w:hAnsi="Arial" w:cs="Arial"/>
                <w:b/>
                <w:bCs/>
                <w:color w:val="000000"/>
                <w:spacing w:val="-1"/>
                <w:sz w:val="16"/>
                <w:szCs w:val="16"/>
              </w:rPr>
              <w:t>(</w:t>
            </w:r>
            <w:r>
              <w:rPr>
                <w:rFonts w:ascii="Arial" w:eastAsia="Arial" w:hAnsi="Arial" w:cs="Arial"/>
                <w:b/>
                <w:bCs/>
                <w:color w:val="000000"/>
                <w:sz w:val="16"/>
                <w:szCs w:val="16"/>
              </w:rPr>
              <w:t>N</w:t>
            </w:r>
            <w:r>
              <w:rPr>
                <w:rFonts w:ascii="Arial" w:eastAsia="Arial" w:hAnsi="Arial" w:cs="Arial"/>
                <w:b/>
                <w:bCs/>
                <w:color w:val="000000"/>
                <w:w w:val="101"/>
                <w:sz w:val="16"/>
                <w:szCs w:val="16"/>
              </w:rPr>
              <w:t>1</w:t>
            </w:r>
            <w:r>
              <w:rPr>
                <w:rFonts w:ascii="Arial" w:eastAsia="Arial" w:hAnsi="Arial" w:cs="Arial"/>
                <w:b/>
                <w:bCs/>
                <w:color w:val="000000"/>
                <w:spacing w:val="-1"/>
                <w:sz w:val="16"/>
                <w:szCs w:val="16"/>
              </w:rPr>
              <w:t>)</w:t>
            </w:r>
          </w:p>
        </w:tc>
      </w:tr>
      <w:tr w:rsidR="002552C5" w:rsidTr="002552C5">
        <w:trPr>
          <w:cantSplit/>
          <w:trHeight w:hRule="exact" w:val="264"/>
        </w:trPr>
        <w:tc>
          <w:tcPr>
            <w:tcW w:w="10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1</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2</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3</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4</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5</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6</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7</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8</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331" w:right="-20"/>
              <w:rPr>
                <w:rFonts w:ascii="Arial" w:eastAsia="Arial" w:hAnsi="Arial" w:cs="Arial"/>
                <w:b/>
                <w:bCs/>
                <w:color w:val="000000"/>
                <w:w w:val="101"/>
                <w:sz w:val="16"/>
                <w:szCs w:val="16"/>
              </w:rPr>
            </w:pPr>
            <w:r>
              <w:rPr>
                <w:rFonts w:ascii="Arial" w:eastAsia="Arial" w:hAnsi="Arial" w:cs="Arial"/>
                <w:b/>
                <w:bCs/>
                <w:color w:val="000000"/>
                <w:w w:val="101"/>
                <w:sz w:val="16"/>
                <w:szCs w:val="16"/>
              </w:rPr>
              <w:t>9</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10</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11</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12</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13</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14</w:t>
            </w:r>
          </w:p>
        </w:tc>
        <w:tc>
          <w:tcPr>
            <w:tcW w:w="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3" w:line="240" w:lineRule="auto"/>
              <w:ind w:left="242" w:right="-20"/>
              <w:rPr>
                <w:rFonts w:ascii="Arial" w:eastAsia="Arial" w:hAnsi="Arial" w:cs="Arial"/>
                <w:b/>
                <w:bCs/>
                <w:color w:val="000000"/>
                <w:w w:val="101"/>
                <w:sz w:val="16"/>
                <w:szCs w:val="16"/>
              </w:rPr>
            </w:pPr>
            <w:r>
              <w:rPr>
                <w:rFonts w:ascii="Arial" w:eastAsia="Arial" w:hAnsi="Arial" w:cs="Arial"/>
                <w:b/>
                <w:bCs/>
                <w:color w:val="000000"/>
                <w:w w:val="101"/>
                <w:sz w:val="16"/>
                <w:szCs w:val="16"/>
              </w:rPr>
              <w:t>15</w:t>
            </w:r>
          </w:p>
        </w:tc>
      </w:tr>
      <w:tr w:rsidR="002552C5" w:rsidTr="002552C5">
        <w:trPr>
          <w:cantSplit/>
          <w:trHeight w:hRule="exact" w:val="11655"/>
        </w:trPr>
        <w:tc>
          <w:tcPr>
            <w:tcW w:w="10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5" w:line="331" w:lineRule="auto"/>
              <w:ind w:left="615" w:right="107"/>
              <w:jc w:val="right"/>
              <w:rPr>
                <w:rFonts w:ascii="Arial" w:eastAsia="Arial" w:hAnsi="Arial" w:cs="Arial"/>
                <w:b/>
                <w:bCs/>
                <w:color w:val="000000"/>
                <w:sz w:val="16"/>
                <w:szCs w:val="16"/>
              </w:rPr>
            </w:pPr>
            <w:r>
              <w:rPr>
                <w:rFonts w:ascii="Arial" w:eastAsia="Arial" w:hAnsi="Arial" w:cs="Arial"/>
                <w:b/>
                <w:bCs/>
                <w:color w:val="000000"/>
                <w:sz w:val="16"/>
                <w:szCs w:val="16"/>
              </w:rPr>
              <w:lastRenderedPageBreak/>
              <w:t>91</w:t>
            </w:r>
            <w:r>
              <w:rPr>
                <w:rFonts w:ascii="Arial" w:eastAsia="Arial" w:hAnsi="Arial" w:cs="Arial"/>
                <w:color w:val="000000"/>
                <w:sz w:val="16"/>
                <w:szCs w:val="16"/>
              </w:rPr>
              <w:t xml:space="preserve"> </w:t>
            </w:r>
            <w:r>
              <w:rPr>
                <w:rFonts w:ascii="Arial" w:eastAsia="Arial" w:hAnsi="Arial" w:cs="Arial"/>
                <w:b/>
                <w:bCs/>
                <w:color w:val="000000"/>
                <w:sz w:val="16"/>
                <w:szCs w:val="16"/>
              </w:rPr>
              <w:t>92</w:t>
            </w:r>
            <w:r>
              <w:rPr>
                <w:rFonts w:ascii="Arial" w:eastAsia="Arial" w:hAnsi="Arial" w:cs="Arial"/>
                <w:color w:val="000000"/>
                <w:sz w:val="16"/>
                <w:szCs w:val="16"/>
              </w:rPr>
              <w:t xml:space="preserve"> </w:t>
            </w:r>
            <w:r>
              <w:rPr>
                <w:rFonts w:ascii="Arial" w:eastAsia="Arial" w:hAnsi="Arial" w:cs="Arial"/>
                <w:b/>
                <w:bCs/>
                <w:color w:val="000000"/>
                <w:sz w:val="16"/>
                <w:szCs w:val="16"/>
              </w:rPr>
              <w:t>93</w:t>
            </w:r>
            <w:r>
              <w:rPr>
                <w:rFonts w:ascii="Arial" w:eastAsia="Arial" w:hAnsi="Arial" w:cs="Arial"/>
                <w:color w:val="000000"/>
                <w:sz w:val="16"/>
                <w:szCs w:val="16"/>
              </w:rPr>
              <w:t xml:space="preserve"> </w:t>
            </w:r>
            <w:r>
              <w:rPr>
                <w:rFonts w:ascii="Arial" w:eastAsia="Arial" w:hAnsi="Arial" w:cs="Arial"/>
                <w:b/>
                <w:bCs/>
                <w:color w:val="000000"/>
                <w:sz w:val="16"/>
                <w:szCs w:val="16"/>
              </w:rPr>
              <w:t>94</w:t>
            </w:r>
            <w:r>
              <w:rPr>
                <w:rFonts w:ascii="Arial" w:eastAsia="Arial" w:hAnsi="Arial" w:cs="Arial"/>
                <w:color w:val="000000"/>
                <w:sz w:val="16"/>
                <w:szCs w:val="16"/>
              </w:rPr>
              <w:t xml:space="preserve"> </w:t>
            </w:r>
            <w:r>
              <w:rPr>
                <w:rFonts w:ascii="Arial" w:eastAsia="Arial" w:hAnsi="Arial" w:cs="Arial"/>
                <w:b/>
                <w:bCs/>
                <w:color w:val="000000"/>
                <w:sz w:val="16"/>
                <w:szCs w:val="16"/>
              </w:rPr>
              <w:t>95</w:t>
            </w:r>
            <w:r>
              <w:rPr>
                <w:rFonts w:ascii="Arial" w:eastAsia="Arial" w:hAnsi="Arial" w:cs="Arial"/>
                <w:color w:val="000000"/>
                <w:sz w:val="16"/>
                <w:szCs w:val="16"/>
              </w:rPr>
              <w:t xml:space="preserve"> </w:t>
            </w:r>
            <w:r>
              <w:rPr>
                <w:rFonts w:ascii="Arial" w:eastAsia="Arial" w:hAnsi="Arial" w:cs="Arial"/>
                <w:b/>
                <w:bCs/>
                <w:color w:val="000000"/>
                <w:sz w:val="16"/>
                <w:szCs w:val="16"/>
              </w:rPr>
              <w:t>96</w:t>
            </w:r>
            <w:r>
              <w:rPr>
                <w:rFonts w:ascii="Arial" w:eastAsia="Arial" w:hAnsi="Arial" w:cs="Arial"/>
                <w:color w:val="000000"/>
                <w:sz w:val="16"/>
                <w:szCs w:val="16"/>
              </w:rPr>
              <w:t xml:space="preserve"> </w:t>
            </w:r>
            <w:r>
              <w:rPr>
                <w:rFonts w:ascii="Arial" w:eastAsia="Arial" w:hAnsi="Arial" w:cs="Arial"/>
                <w:b/>
                <w:bCs/>
                <w:color w:val="000000"/>
                <w:sz w:val="16"/>
                <w:szCs w:val="16"/>
              </w:rPr>
              <w:t>97</w:t>
            </w:r>
            <w:r>
              <w:rPr>
                <w:rFonts w:ascii="Arial" w:eastAsia="Arial" w:hAnsi="Arial" w:cs="Arial"/>
                <w:color w:val="000000"/>
                <w:sz w:val="16"/>
                <w:szCs w:val="16"/>
              </w:rPr>
              <w:t xml:space="preserve"> </w:t>
            </w:r>
            <w:r>
              <w:rPr>
                <w:rFonts w:ascii="Arial" w:eastAsia="Arial" w:hAnsi="Arial" w:cs="Arial"/>
                <w:b/>
                <w:bCs/>
                <w:color w:val="000000"/>
                <w:sz w:val="16"/>
                <w:szCs w:val="16"/>
              </w:rPr>
              <w:t>98</w:t>
            </w:r>
            <w:r>
              <w:rPr>
                <w:rFonts w:ascii="Arial" w:eastAsia="Arial" w:hAnsi="Arial" w:cs="Arial"/>
                <w:color w:val="000000"/>
                <w:sz w:val="16"/>
                <w:szCs w:val="16"/>
              </w:rPr>
              <w:t xml:space="preserve"> </w:t>
            </w:r>
            <w:r>
              <w:rPr>
                <w:rFonts w:ascii="Arial" w:eastAsia="Arial" w:hAnsi="Arial" w:cs="Arial"/>
                <w:b/>
                <w:bCs/>
                <w:color w:val="000000"/>
                <w:sz w:val="16"/>
                <w:szCs w:val="16"/>
              </w:rPr>
              <w:t>99</w:t>
            </w:r>
            <w:r>
              <w:rPr>
                <w:rFonts w:ascii="Arial" w:eastAsia="Arial" w:hAnsi="Arial" w:cs="Arial"/>
                <w:color w:val="000000"/>
                <w:sz w:val="16"/>
                <w:szCs w:val="16"/>
              </w:rPr>
              <w:t xml:space="preserve"> </w:t>
            </w:r>
            <w:r>
              <w:rPr>
                <w:rFonts w:ascii="Arial" w:eastAsia="Arial" w:hAnsi="Arial" w:cs="Arial"/>
                <w:b/>
                <w:bCs/>
                <w:color w:val="000000"/>
                <w:sz w:val="16"/>
                <w:szCs w:val="16"/>
              </w:rPr>
              <w:t>100</w:t>
            </w:r>
            <w:r>
              <w:rPr>
                <w:rFonts w:ascii="Arial" w:eastAsia="Arial" w:hAnsi="Arial" w:cs="Arial"/>
                <w:color w:val="000000"/>
                <w:sz w:val="16"/>
                <w:szCs w:val="16"/>
              </w:rPr>
              <w:t xml:space="preserve"> </w:t>
            </w:r>
            <w:r>
              <w:rPr>
                <w:rFonts w:ascii="Arial" w:eastAsia="Arial" w:hAnsi="Arial" w:cs="Arial"/>
                <w:b/>
                <w:bCs/>
                <w:color w:val="000000"/>
                <w:sz w:val="16"/>
                <w:szCs w:val="16"/>
              </w:rPr>
              <w:t>101</w:t>
            </w:r>
            <w:r>
              <w:rPr>
                <w:rFonts w:ascii="Arial" w:eastAsia="Arial" w:hAnsi="Arial" w:cs="Arial"/>
                <w:color w:val="000000"/>
                <w:sz w:val="16"/>
                <w:szCs w:val="16"/>
              </w:rPr>
              <w:t xml:space="preserve"> </w:t>
            </w:r>
            <w:r>
              <w:rPr>
                <w:rFonts w:ascii="Arial" w:eastAsia="Arial" w:hAnsi="Arial" w:cs="Arial"/>
                <w:b/>
                <w:bCs/>
                <w:color w:val="000000"/>
                <w:sz w:val="16"/>
                <w:szCs w:val="16"/>
              </w:rPr>
              <w:t>102</w:t>
            </w:r>
            <w:r>
              <w:rPr>
                <w:rFonts w:ascii="Arial" w:eastAsia="Arial" w:hAnsi="Arial" w:cs="Arial"/>
                <w:color w:val="000000"/>
                <w:sz w:val="16"/>
                <w:szCs w:val="16"/>
              </w:rPr>
              <w:t xml:space="preserve"> </w:t>
            </w:r>
            <w:r>
              <w:rPr>
                <w:rFonts w:ascii="Arial" w:eastAsia="Arial" w:hAnsi="Arial" w:cs="Arial"/>
                <w:b/>
                <w:bCs/>
                <w:color w:val="000000"/>
                <w:sz w:val="16"/>
                <w:szCs w:val="16"/>
              </w:rPr>
              <w:t>103</w:t>
            </w:r>
            <w:r>
              <w:rPr>
                <w:rFonts w:ascii="Arial" w:eastAsia="Arial" w:hAnsi="Arial" w:cs="Arial"/>
                <w:color w:val="000000"/>
                <w:sz w:val="16"/>
                <w:szCs w:val="16"/>
              </w:rPr>
              <w:t xml:space="preserve"> </w:t>
            </w:r>
            <w:r>
              <w:rPr>
                <w:rFonts w:ascii="Arial" w:eastAsia="Arial" w:hAnsi="Arial" w:cs="Arial"/>
                <w:b/>
                <w:bCs/>
                <w:color w:val="000000"/>
                <w:sz w:val="16"/>
                <w:szCs w:val="16"/>
              </w:rPr>
              <w:t>104</w:t>
            </w:r>
            <w:r>
              <w:rPr>
                <w:rFonts w:ascii="Arial" w:eastAsia="Arial" w:hAnsi="Arial" w:cs="Arial"/>
                <w:color w:val="000000"/>
                <w:sz w:val="16"/>
                <w:szCs w:val="16"/>
              </w:rPr>
              <w:t xml:space="preserve"> </w:t>
            </w:r>
            <w:r>
              <w:rPr>
                <w:rFonts w:ascii="Arial" w:eastAsia="Arial" w:hAnsi="Arial" w:cs="Arial"/>
                <w:b/>
                <w:bCs/>
                <w:color w:val="000000"/>
                <w:sz w:val="16"/>
                <w:szCs w:val="16"/>
              </w:rPr>
              <w:t>105</w:t>
            </w:r>
            <w:r>
              <w:rPr>
                <w:rFonts w:ascii="Arial" w:eastAsia="Arial" w:hAnsi="Arial" w:cs="Arial"/>
                <w:color w:val="000000"/>
                <w:sz w:val="16"/>
                <w:szCs w:val="16"/>
              </w:rPr>
              <w:t xml:space="preserve"> </w:t>
            </w:r>
            <w:r>
              <w:rPr>
                <w:rFonts w:ascii="Arial" w:eastAsia="Arial" w:hAnsi="Arial" w:cs="Arial"/>
                <w:b/>
                <w:bCs/>
                <w:color w:val="000000"/>
                <w:sz w:val="16"/>
                <w:szCs w:val="16"/>
              </w:rPr>
              <w:t>106</w:t>
            </w:r>
            <w:r>
              <w:rPr>
                <w:rFonts w:ascii="Arial" w:eastAsia="Arial" w:hAnsi="Arial" w:cs="Arial"/>
                <w:color w:val="000000"/>
                <w:sz w:val="16"/>
                <w:szCs w:val="16"/>
              </w:rPr>
              <w:t xml:space="preserve"> </w:t>
            </w:r>
            <w:r>
              <w:rPr>
                <w:rFonts w:ascii="Arial" w:eastAsia="Arial" w:hAnsi="Arial" w:cs="Arial"/>
                <w:b/>
                <w:bCs/>
                <w:color w:val="000000"/>
                <w:sz w:val="16"/>
                <w:szCs w:val="16"/>
              </w:rPr>
              <w:t>107</w:t>
            </w:r>
            <w:r>
              <w:rPr>
                <w:rFonts w:ascii="Arial" w:eastAsia="Arial" w:hAnsi="Arial" w:cs="Arial"/>
                <w:color w:val="000000"/>
                <w:sz w:val="16"/>
                <w:szCs w:val="16"/>
              </w:rPr>
              <w:t xml:space="preserve"> </w:t>
            </w:r>
            <w:r>
              <w:rPr>
                <w:rFonts w:ascii="Arial" w:eastAsia="Arial" w:hAnsi="Arial" w:cs="Arial"/>
                <w:b/>
                <w:bCs/>
                <w:color w:val="000000"/>
                <w:sz w:val="16"/>
                <w:szCs w:val="16"/>
              </w:rPr>
              <w:t>108</w:t>
            </w:r>
            <w:r>
              <w:rPr>
                <w:rFonts w:ascii="Arial" w:eastAsia="Arial" w:hAnsi="Arial" w:cs="Arial"/>
                <w:color w:val="000000"/>
                <w:sz w:val="16"/>
                <w:szCs w:val="16"/>
              </w:rPr>
              <w:t xml:space="preserve"> </w:t>
            </w:r>
            <w:r>
              <w:rPr>
                <w:rFonts w:ascii="Arial" w:eastAsia="Arial" w:hAnsi="Arial" w:cs="Arial"/>
                <w:b/>
                <w:bCs/>
                <w:color w:val="000000"/>
                <w:sz w:val="16"/>
                <w:szCs w:val="16"/>
              </w:rPr>
              <w:t>109</w:t>
            </w:r>
            <w:r>
              <w:rPr>
                <w:rFonts w:ascii="Arial" w:eastAsia="Arial" w:hAnsi="Arial" w:cs="Arial"/>
                <w:color w:val="000000"/>
                <w:sz w:val="16"/>
                <w:szCs w:val="16"/>
              </w:rPr>
              <w:t xml:space="preserve"> </w:t>
            </w:r>
            <w:r>
              <w:rPr>
                <w:rFonts w:ascii="Arial" w:eastAsia="Arial" w:hAnsi="Arial" w:cs="Arial"/>
                <w:b/>
                <w:bCs/>
                <w:color w:val="000000"/>
                <w:sz w:val="16"/>
                <w:szCs w:val="16"/>
              </w:rPr>
              <w:t>110</w:t>
            </w:r>
            <w:r>
              <w:rPr>
                <w:rFonts w:ascii="Arial" w:eastAsia="Arial" w:hAnsi="Arial" w:cs="Arial"/>
                <w:color w:val="000000"/>
                <w:sz w:val="16"/>
                <w:szCs w:val="16"/>
              </w:rPr>
              <w:t xml:space="preserve"> </w:t>
            </w:r>
            <w:r>
              <w:rPr>
                <w:rFonts w:ascii="Arial" w:eastAsia="Arial" w:hAnsi="Arial" w:cs="Arial"/>
                <w:b/>
                <w:bCs/>
                <w:color w:val="000000"/>
                <w:sz w:val="16"/>
                <w:szCs w:val="16"/>
              </w:rPr>
              <w:t>111</w:t>
            </w:r>
            <w:r>
              <w:rPr>
                <w:rFonts w:ascii="Arial" w:eastAsia="Arial" w:hAnsi="Arial" w:cs="Arial"/>
                <w:color w:val="000000"/>
                <w:sz w:val="16"/>
                <w:szCs w:val="16"/>
              </w:rPr>
              <w:t xml:space="preserve"> </w:t>
            </w:r>
            <w:r>
              <w:rPr>
                <w:rFonts w:ascii="Arial" w:eastAsia="Arial" w:hAnsi="Arial" w:cs="Arial"/>
                <w:b/>
                <w:bCs/>
                <w:color w:val="000000"/>
                <w:sz w:val="16"/>
                <w:szCs w:val="16"/>
              </w:rPr>
              <w:t>112</w:t>
            </w:r>
            <w:r>
              <w:rPr>
                <w:rFonts w:ascii="Arial" w:eastAsia="Arial" w:hAnsi="Arial" w:cs="Arial"/>
                <w:color w:val="000000"/>
                <w:sz w:val="16"/>
                <w:szCs w:val="16"/>
              </w:rPr>
              <w:t xml:space="preserve"> </w:t>
            </w:r>
            <w:r>
              <w:rPr>
                <w:rFonts w:ascii="Arial" w:eastAsia="Arial" w:hAnsi="Arial" w:cs="Arial"/>
                <w:b/>
                <w:bCs/>
                <w:color w:val="000000"/>
                <w:sz w:val="16"/>
                <w:szCs w:val="16"/>
              </w:rPr>
              <w:t>113</w:t>
            </w:r>
            <w:r>
              <w:rPr>
                <w:rFonts w:ascii="Arial" w:eastAsia="Arial" w:hAnsi="Arial" w:cs="Arial"/>
                <w:color w:val="000000"/>
                <w:sz w:val="16"/>
                <w:szCs w:val="16"/>
              </w:rPr>
              <w:t xml:space="preserve"> </w:t>
            </w:r>
            <w:r>
              <w:rPr>
                <w:rFonts w:ascii="Arial" w:eastAsia="Arial" w:hAnsi="Arial" w:cs="Arial"/>
                <w:b/>
                <w:bCs/>
                <w:color w:val="000000"/>
                <w:sz w:val="16"/>
                <w:szCs w:val="16"/>
              </w:rPr>
              <w:t>114</w:t>
            </w:r>
            <w:r>
              <w:rPr>
                <w:rFonts w:ascii="Arial" w:eastAsia="Arial" w:hAnsi="Arial" w:cs="Arial"/>
                <w:color w:val="000000"/>
                <w:sz w:val="16"/>
                <w:szCs w:val="16"/>
              </w:rPr>
              <w:t xml:space="preserve"> </w:t>
            </w:r>
            <w:r>
              <w:rPr>
                <w:rFonts w:ascii="Arial" w:eastAsia="Arial" w:hAnsi="Arial" w:cs="Arial"/>
                <w:b/>
                <w:bCs/>
                <w:color w:val="000000"/>
                <w:sz w:val="16"/>
                <w:szCs w:val="16"/>
              </w:rPr>
              <w:t>115</w:t>
            </w:r>
            <w:r>
              <w:rPr>
                <w:rFonts w:ascii="Arial" w:eastAsia="Arial" w:hAnsi="Arial" w:cs="Arial"/>
                <w:color w:val="000000"/>
                <w:sz w:val="16"/>
                <w:szCs w:val="16"/>
              </w:rPr>
              <w:t xml:space="preserve"> </w:t>
            </w:r>
            <w:r>
              <w:rPr>
                <w:rFonts w:ascii="Arial" w:eastAsia="Arial" w:hAnsi="Arial" w:cs="Arial"/>
                <w:b/>
                <w:bCs/>
                <w:color w:val="000000"/>
                <w:sz w:val="16"/>
                <w:szCs w:val="16"/>
              </w:rPr>
              <w:t>116</w:t>
            </w:r>
            <w:r>
              <w:rPr>
                <w:rFonts w:ascii="Arial" w:eastAsia="Arial" w:hAnsi="Arial" w:cs="Arial"/>
                <w:color w:val="000000"/>
                <w:sz w:val="16"/>
                <w:szCs w:val="16"/>
              </w:rPr>
              <w:t xml:space="preserve"> </w:t>
            </w:r>
            <w:r>
              <w:rPr>
                <w:rFonts w:ascii="Arial" w:eastAsia="Arial" w:hAnsi="Arial" w:cs="Arial"/>
                <w:b/>
                <w:bCs/>
                <w:color w:val="000000"/>
                <w:sz w:val="16"/>
                <w:szCs w:val="16"/>
              </w:rPr>
              <w:t>117</w:t>
            </w:r>
            <w:r>
              <w:rPr>
                <w:rFonts w:ascii="Arial" w:eastAsia="Arial" w:hAnsi="Arial" w:cs="Arial"/>
                <w:color w:val="000000"/>
                <w:sz w:val="16"/>
                <w:szCs w:val="16"/>
              </w:rPr>
              <w:t xml:space="preserve"> </w:t>
            </w:r>
            <w:r>
              <w:rPr>
                <w:rFonts w:ascii="Arial" w:eastAsia="Arial" w:hAnsi="Arial" w:cs="Arial"/>
                <w:b/>
                <w:bCs/>
                <w:color w:val="000000"/>
                <w:sz w:val="16"/>
                <w:szCs w:val="16"/>
              </w:rPr>
              <w:t>118</w:t>
            </w:r>
            <w:r>
              <w:rPr>
                <w:rFonts w:ascii="Arial" w:eastAsia="Arial" w:hAnsi="Arial" w:cs="Arial"/>
                <w:color w:val="000000"/>
                <w:sz w:val="16"/>
                <w:szCs w:val="16"/>
              </w:rPr>
              <w:t xml:space="preserve"> </w:t>
            </w:r>
            <w:r>
              <w:rPr>
                <w:rFonts w:ascii="Arial" w:eastAsia="Arial" w:hAnsi="Arial" w:cs="Arial"/>
                <w:b/>
                <w:bCs/>
                <w:color w:val="000000"/>
                <w:sz w:val="16"/>
                <w:szCs w:val="16"/>
              </w:rPr>
              <w:t>119</w:t>
            </w:r>
            <w:r>
              <w:rPr>
                <w:rFonts w:ascii="Arial" w:eastAsia="Arial" w:hAnsi="Arial" w:cs="Arial"/>
                <w:color w:val="000000"/>
                <w:sz w:val="16"/>
                <w:szCs w:val="16"/>
              </w:rPr>
              <w:t xml:space="preserve"> </w:t>
            </w:r>
            <w:r>
              <w:rPr>
                <w:rFonts w:ascii="Arial" w:eastAsia="Arial" w:hAnsi="Arial" w:cs="Arial"/>
                <w:b/>
                <w:bCs/>
                <w:color w:val="000000"/>
                <w:sz w:val="16"/>
                <w:szCs w:val="16"/>
              </w:rPr>
              <w:t>120</w:t>
            </w:r>
            <w:r>
              <w:rPr>
                <w:rFonts w:ascii="Arial" w:eastAsia="Arial" w:hAnsi="Arial" w:cs="Arial"/>
                <w:color w:val="000000"/>
                <w:sz w:val="16"/>
                <w:szCs w:val="16"/>
              </w:rPr>
              <w:t xml:space="preserve"> </w:t>
            </w:r>
            <w:r>
              <w:rPr>
                <w:rFonts w:ascii="Arial" w:eastAsia="Arial" w:hAnsi="Arial" w:cs="Arial"/>
                <w:b/>
                <w:bCs/>
                <w:color w:val="000000"/>
                <w:sz w:val="16"/>
                <w:szCs w:val="16"/>
              </w:rPr>
              <w:t>121</w:t>
            </w:r>
            <w:r>
              <w:rPr>
                <w:rFonts w:ascii="Arial" w:eastAsia="Arial" w:hAnsi="Arial" w:cs="Arial"/>
                <w:color w:val="000000"/>
                <w:sz w:val="16"/>
                <w:szCs w:val="16"/>
              </w:rPr>
              <w:t xml:space="preserve"> </w:t>
            </w:r>
            <w:r>
              <w:rPr>
                <w:rFonts w:ascii="Arial" w:eastAsia="Arial" w:hAnsi="Arial" w:cs="Arial"/>
                <w:b/>
                <w:bCs/>
                <w:color w:val="000000"/>
                <w:sz w:val="16"/>
                <w:szCs w:val="16"/>
              </w:rPr>
              <w:t>122</w:t>
            </w:r>
            <w:r>
              <w:rPr>
                <w:rFonts w:ascii="Arial" w:eastAsia="Arial" w:hAnsi="Arial" w:cs="Arial"/>
                <w:color w:val="000000"/>
                <w:sz w:val="16"/>
                <w:szCs w:val="16"/>
              </w:rPr>
              <w:t xml:space="preserve"> </w:t>
            </w:r>
            <w:r>
              <w:rPr>
                <w:rFonts w:ascii="Arial" w:eastAsia="Arial" w:hAnsi="Arial" w:cs="Arial"/>
                <w:b/>
                <w:bCs/>
                <w:color w:val="000000"/>
                <w:sz w:val="16"/>
                <w:szCs w:val="16"/>
              </w:rPr>
              <w:t>123</w:t>
            </w:r>
            <w:r>
              <w:rPr>
                <w:rFonts w:ascii="Arial" w:eastAsia="Arial" w:hAnsi="Arial" w:cs="Arial"/>
                <w:color w:val="000000"/>
                <w:sz w:val="16"/>
                <w:szCs w:val="16"/>
              </w:rPr>
              <w:t xml:space="preserve"> </w:t>
            </w:r>
            <w:r>
              <w:rPr>
                <w:rFonts w:ascii="Arial" w:eastAsia="Arial" w:hAnsi="Arial" w:cs="Arial"/>
                <w:b/>
                <w:bCs/>
                <w:color w:val="000000"/>
                <w:sz w:val="16"/>
                <w:szCs w:val="16"/>
              </w:rPr>
              <w:t>124</w:t>
            </w:r>
            <w:r>
              <w:rPr>
                <w:rFonts w:ascii="Arial" w:eastAsia="Arial" w:hAnsi="Arial" w:cs="Arial"/>
                <w:color w:val="000000"/>
                <w:sz w:val="16"/>
                <w:szCs w:val="16"/>
              </w:rPr>
              <w:t xml:space="preserve"> </w:t>
            </w:r>
            <w:r>
              <w:rPr>
                <w:rFonts w:ascii="Arial" w:eastAsia="Arial" w:hAnsi="Arial" w:cs="Arial"/>
                <w:b/>
                <w:bCs/>
                <w:color w:val="000000"/>
                <w:sz w:val="16"/>
                <w:szCs w:val="16"/>
              </w:rPr>
              <w:t>125</w:t>
            </w:r>
            <w:r>
              <w:rPr>
                <w:rFonts w:ascii="Arial" w:eastAsia="Arial" w:hAnsi="Arial" w:cs="Arial"/>
                <w:color w:val="000000"/>
                <w:sz w:val="16"/>
                <w:szCs w:val="16"/>
              </w:rPr>
              <w:t xml:space="preserve"> </w:t>
            </w:r>
            <w:r>
              <w:rPr>
                <w:rFonts w:ascii="Arial" w:eastAsia="Arial" w:hAnsi="Arial" w:cs="Arial"/>
                <w:b/>
                <w:bCs/>
                <w:color w:val="000000"/>
                <w:sz w:val="16"/>
                <w:szCs w:val="16"/>
              </w:rPr>
              <w:t>126</w:t>
            </w:r>
            <w:r>
              <w:rPr>
                <w:rFonts w:ascii="Arial" w:eastAsia="Arial" w:hAnsi="Arial" w:cs="Arial"/>
                <w:color w:val="000000"/>
                <w:sz w:val="16"/>
                <w:szCs w:val="16"/>
              </w:rPr>
              <w:t xml:space="preserve"> </w:t>
            </w:r>
            <w:r>
              <w:rPr>
                <w:rFonts w:ascii="Arial" w:eastAsia="Arial" w:hAnsi="Arial" w:cs="Arial"/>
                <w:b/>
                <w:bCs/>
                <w:color w:val="000000"/>
                <w:sz w:val="16"/>
                <w:szCs w:val="16"/>
              </w:rPr>
              <w:t>127</w:t>
            </w:r>
            <w:r>
              <w:rPr>
                <w:rFonts w:ascii="Arial" w:eastAsia="Arial" w:hAnsi="Arial" w:cs="Arial"/>
                <w:color w:val="000000"/>
                <w:sz w:val="16"/>
                <w:szCs w:val="16"/>
              </w:rPr>
              <w:t xml:space="preserve"> </w:t>
            </w:r>
            <w:r>
              <w:rPr>
                <w:rFonts w:ascii="Arial" w:eastAsia="Arial" w:hAnsi="Arial" w:cs="Arial"/>
                <w:b/>
                <w:bCs/>
                <w:color w:val="000000"/>
                <w:sz w:val="16"/>
                <w:szCs w:val="16"/>
              </w:rPr>
              <w:t>128</w:t>
            </w:r>
            <w:r>
              <w:rPr>
                <w:rFonts w:ascii="Arial" w:eastAsia="Arial" w:hAnsi="Arial" w:cs="Arial"/>
                <w:color w:val="000000"/>
                <w:sz w:val="16"/>
                <w:szCs w:val="16"/>
              </w:rPr>
              <w:t xml:space="preserve"> </w:t>
            </w:r>
            <w:r>
              <w:rPr>
                <w:rFonts w:ascii="Arial" w:eastAsia="Arial" w:hAnsi="Arial" w:cs="Arial"/>
                <w:b/>
                <w:bCs/>
                <w:color w:val="000000"/>
                <w:sz w:val="16"/>
                <w:szCs w:val="16"/>
              </w:rPr>
              <w:t>129</w:t>
            </w:r>
            <w:r>
              <w:rPr>
                <w:rFonts w:ascii="Arial" w:eastAsia="Arial" w:hAnsi="Arial" w:cs="Arial"/>
                <w:color w:val="000000"/>
                <w:sz w:val="16"/>
                <w:szCs w:val="16"/>
              </w:rPr>
              <w:t xml:space="preserve"> </w:t>
            </w:r>
            <w:r>
              <w:rPr>
                <w:rFonts w:ascii="Arial" w:eastAsia="Arial" w:hAnsi="Arial" w:cs="Arial"/>
                <w:b/>
                <w:bCs/>
                <w:color w:val="000000"/>
                <w:sz w:val="16"/>
                <w:szCs w:val="16"/>
              </w:rPr>
              <w:t>130</w:t>
            </w:r>
            <w:r>
              <w:rPr>
                <w:rFonts w:ascii="Arial" w:eastAsia="Arial" w:hAnsi="Arial" w:cs="Arial"/>
                <w:color w:val="000000"/>
                <w:sz w:val="16"/>
                <w:szCs w:val="16"/>
              </w:rPr>
              <w:t xml:space="preserve"> </w:t>
            </w:r>
            <w:r>
              <w:rPr>
                <w:rFonts w:ascii="Arial" w:eastAsia="Arial" w:hAnsi="Arial" w:cs="Arial"/>
                <w:b/>
                <w:bCs/>
                <w:color w:val="000000"/>
                <w:sz w:val="16"/>
                <w:szCs w:val="16"/>
              </w:rPr>
              <w:t>131</w:t>
            </w:r>
            <w:r>
              <w:rPr>
                <w:rFonts w:ascii="Arial" w:eastAsia="Arial" w:hAnsi="Arial" w:cs="Arial"/>
                <w:color w:val="000000"/>
                <w:sz w:val="16"/>
                <w:szCs w:val="16"/>
              </w:rPr>
              <w:t xml:space="preserve"> </w:t>
            </w:r>
            <w:r>
              <w:rPr>
                <w:rFonts w:ascii="Arial" w:eastAsia="Arial" w:hAnsi="Arial" w:cs="Arial"/>
                <w:b/>
                <w:bCs/>
                <w:color w:val="000000"/>
                <w:sz w:val="16"/>
                <w:szCs w:val="16"/>
              </w:rPr>
              <w:t>132</w:t>
            </w:r>
            <w:r>
              <w:rPr>
                <w:rFonts w:ascii="Arial" w:eastAsia="Arial" w:hAnsi="Arial" w:cs="Arial"/>
                <w:color w:val="000000"/>
                <w:sz w:val="16"/>
                <w:szCs w:val="16"/>
              </w:rPr>
              <w:t xml:space="preserve"> </w:t>
            </w:r>
            <w:r>
              <w:rPr>
                <w:rFonts w:ascii="Arial" w:eastAsia="Arial" w:hAnsi="Arial" w:cs="Arial"/>
                <w:b/>
                <w:bCs/>
                <w:color w:val="000000"/>
                <w:sz w:val="16"/>
                <w:szCs w:val="16"/>
              </w:rPr>
              <w:t>133</w:t>
            </w:r>
            <w:r>
              <w:rPr>
                <w:rFonts w:ascii="Arial" w:eastAsia="Arial" w:hAnsi="Arial" w:cs="Arial"/>
                <w:color w:val="000000"/>
                <w:sz w:val="16"/>
                <w:szCs w:val="16"/>
              </w:rPr>
              <w:t xml:space="preserve"> </w:t>
            </w:r>
            <w:r>
              <w:rPr>
                <w:rFonts w:ascii="Arial" w:eastAsia="Arial" w:hAnsi="Arial" w:cs="Arial"/>
                <w:b/>
                <w:bCs/>
                <w:color w:val="000000"/>
                <w:sz w:val="16"/>
                <w:szCs w:val="16"/>
              </w:rPr>
              <w:t>134</w:t>
            </w:r>
          </w:p>
          <w:p w:rsidR="002552C5" w:rsidRDefault="002552C5" w:rsidP="00FF558B">
            <w:pPr>
              <w:widowControl w:val="0"/>
              <w:spacing w:before="2" w:line="240" w:lineRule="auto"/>
              <w:ind w:left="659" w:right="-20"/>
              <w:rPr>
                <w:rFonts w:ascii="Arial" w:eastAsia="Arial" w:hAnsi="Arial" w:cs="Arial"/>
                <w:b/>
                <w:bCs/>
                <w:color w:val="000000"/>
                <w:sz w:val="16"/>
                <w:szCs w:val="16"/>
              </w:rPr>
            </w:pPr>
            <w:r>
              <w:rPr>
                <w:rFonts w:ascii="Arial" w:eastAsia="Arial" w:hAnsi="Arial" w:cs="Arial"/>
                <w:b/>
                <w:bCs/>
                <w:color w:val="000000"/>
                <w:sz w:val="16"/>
                <w:szCs w:val="16"/>
              </w:rPr>
              <w:t>135</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3.95</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3.94</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3.93</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3.92</w:t>
            </w:r>
            <w:r>
              <w:rPr>
                <w:rFonts w:ascii="Arial" w:eastAsia="Arial" w:hAnsi="Arial" w:cs="Arial"/>
                <w:color w:val="000000"/>
                <w:sz w:val="16"/>
                <w:szCs w:val="16"/>
              </w:rPr>
              <w:t xml:space="preserve"> </w:t>
            </w:r>
            <w:r>
              <w:rPr>
                <w:rFonts w:ascii="Arial" w:eastAsia="Arial" w:hAnsi="Arial" w:cs="Arial"/>
                <w:color w:val="000000"/>
                <w:w w:val="101"/>
                <w:sz w:val="16"/>
                <w:szCs w:val="16"/>
              </w:rPr>
              <w:t>3.91</w:t>
            </w:r>
            <w:r>
              <w:rPr>
                <w:rFonts w:ascii="Arial" w:eastAsia="Arial" w:hAnsi="Arial" w:cs="Arial"/>
                <w:color w:val="000000"/>
                <w:sz w:val="16"/>
                <w:szCs w:val="16"/>
              </w:rPr>
              <w:t xml:space="preserve"> </w:t>
            </w:r>
            <w:r>
              <w:rPr>
                <w:rFonts w:ascii="Arial" w:eastAsia="Arial" w:hAnsi="Arial" w:cs="Arial"/>
                <w:color w:val="000000"/>
                <w:w w:val="101"/>
                <w:sz w:val="16"/>
                <w:szCs w:val="16"/>
              </w:rPr>
              <w:t>3.91</w:t>
            </w:r>
            <w:r>
              <w:rPr>
                <w:rFonts w:ascii="Arial" w:eastAsia="Arial" w:hAnsi="Arial" w:cs="Arial"/>
                <w:color w:val="000000"/>
                <w:sz w:val="16"/>
                <w:szCs w:val="16"/>
              </w:rPr>
              <w:t xml:space="preserve"> </w:t>
            </w:r>
            <w:r>
              <w:rPr>
                <w:rFonts w:ascii="Arial" w:eastAsia="Arial" w:hAnsi="Arial" w:cs="Arial"/>
                <w:color w:val="000000"/>
                <w:w w:val="101"/>
                <w:sz w:val="16"/>
                <w:szCs w:val="16"/>
              </w:rPr>
              <w:t>3.91</w:t>
            </w:r>
            <w:r>
              <w:rPr>
                <w:rFonts w:ascii="Arial" w:eastAsia="Arial" w:hAnsi="Arial" w:cs="Arial"/>
                <w:color w:val="000000"/>
                <w:sz w:val="16"/>
                <w:szCs w:val="16"/>
              </w:rPr>
              <w:t xml:space="preserve"> </w:t>
            </w:r>
            <w:r>
              <w:rPr>
                <w:rFonts w:ascii="Arial" w:eastAsia="Arial" w:hAnsi="Arial" w:cs="Arial"/>
                <w:color w:val="000000"/>
                <w:w w:val="101"/>
                <w:sz w:val="16"/>
                <w:szCs w:val="16"/>
              </w:rPr>
              <w:t>3.91</w:t>
            </w:r>
            <w:r>
              <w:rPr>
                <w:rFonts w:ascii="Arial" w:eastAsia="Arial" w:hAnsi="Arial" w:cs="Arial"/>
                <w:color w:val="000000"/>
                <w:sz w:val="16"/>
                <w:szCs w:val="16"/>
              </w:rPr>
              <w:t xml:space="preserve"> </w:t>
            </w:r>
            <w:r>
              <w:rPr>
                <w:rFonts w:ascii="Arial" w:eastAsia="Arial" w:hAnsi="Arial" w:cs="Arial"/>
                <w:color w:val="000000"/>
                <w:w w:val="101"/>
                <w:sz w:val="16"/>
                <w:szCs w:val="16"/>
              </w:rPr>
              <w:t>3.91</w:t>
            </w:r>
            <w:r>
              <w:rPr>
                <w:rFonts w:ascii="Arial" w:eastAsia="Arial" w:hAnsi="Arial" w:cs="Arial"/>
                <w:color w:val="000000"/>
                <w:sz w:val="16"/>
                <w:szCs w:val="16"/>
              </w:rPr>
              <w:t xml:space="preserve"> </w:t>
            </w:r>
            <w:r>
              <w:rPr>
                <w:rFonts w:ascii="Arial" w:eastAsia="Arial" w:hAnsi="Arial" w:cs="Arial"/>
                <w:color w:val="000000"/>
                <w:w w:val="101"/>
                <w:sz w:val="16"/>
                <w:szCs w:val="16"/>
              </w:rPr>
              <w:t>3.91</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3.91</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3.10</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3.09</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3.08</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3.07</w:t>
            </w:r>
            <w:r>
              <w:rPr>
                <w:rFonts w:ascii="Arial" w:eastAsia="Arial" w:hAnsi="Arial" w:cs="Arial"/>
                <w:color w:val="000000"/>
                <w:sz w:val="16"/>
                <w:szCs w:val="16"/>
              </w:rPr>
              <w:t xml:space="preserve"> </w:t>
            </w:r>
            <w:r>
              <w:rPr>
                <w:rFonts w:ascii="Arial" w:eastAsia="Arial" w:hAnsi="Arial" w:cs="Arial"/>
                <w:color w:val="000000"/>
                <w:w w:val="101"/>
                <w:sz w:val="16"/>
                <w:szCs w:val="16"/>
              </w:rPr>
              <w:t>3.06</w:t>
            </w:r>
            <w:r>
              <w:rPr>
                <w:rFonts w:ascii="Arial" w:eastAsia="Arial" w:hAnsi="Arial" w:cs="Arial"/>
                <w:color w:val="000000"/>
                <w:sz w:val="16"/>
                <w:szCs w:val="16"/>
              </w:rPr>
              <w:t xml:space="preserve"> </w:t>
            </w:r>
            <w:r>
              <w:rPr>
                <w:rFonts w:ascii="Arial" w:eastAsia="Arial" w:hAnsi="Arial" w:cs="Arial"/>
                <w:color w:val="000000"/>
                <w:w w:val="101"/>
                <w:sz w:val="16"/>
                <w:szCs w:val="16"/>
              </w:rPr>
              <w:t>3.06</w:t>
            </w:r>
            <w:r>
              <w:rPr>
                <w:rFonts w:ascii="Arial" w:eastAsia="Arial" w:hAnsi="Arial" w:cs="Arial"/>
                <w:color w:val="000000"/>
                <w:sz w:val="16"/>
                <w:szCs w:val="16"/>
              </w:rPr>
              <w:t xml:space="preserve"> </w:t>
            </w:r>
            <w:r>
              <w:rPr>
                <w:rFonts w:ascii="Arial" w:eastAsia="Arial" w:hAnsi="Arial" w:cs="Arial"/>
                <w:color w:val="000000"/>
                <w:w w:val="101"/>
                <w:sz w:val="16"/>
                <w:szCs w:val="16"/>
              </w:rPr>
              <w:t>3.06</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3.06</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2.70</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2.69</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2.68</w:t>
            </w:r>
            <w:r>
              <w:rPr>
                <w:rFonts w:ascii="Arial" w:eastAsia="Arial" w:hAnsi="Arial" w:cs="Arial"/>
                <w:color w:val="000000"/>
                <w:sz w:val="16"/>
                <w:szCs w:val="16"/>
              </w:rPr>
              <w:t xml:space="preserve"> </w:t>
            </w:r>
            <w:r>
              <w:rPr>
                <w:rFonts w:ascii="Arial" w:eastAsia="Arial" w:hAnsi="Arial" w:cs="Arial"/>
                <w:color w:val="000000"/>
                <w:w w:val="101"/>
                <w:sz w:val="16"/>
                <w:szCs w:val="16"/>
              </w:rPr>
              <w:t>2.67</w:t>
            </w:r>
            <w:r>
              <w:rPr>
                <w:rFonts w:ascii="Arial" w:eastAsia="Arial" w:hAnsi="Arial" w:cs="Arial"/>
                <w:color w:val="000000"/>
                <w:sz w:val="16"/>
                <w:szCs w:val="16"/>
              </w:rPr>
              <w:t xml:space="preserve"> </w:t>
            </w:r>
            <w:r>
              <w:rPr>
                <w:rFonts w:ascii="Arial" w:eastAsia="Arial" w:hAnsi="Arial" w:cs="Arial"/>
                <w:color w:val="000000"/>
                <w:w w:val="101"/>
                <w:sz w:val="16"/>
                <w:szCs w:val="16"/>
              </w:rPr>
              <w:t>2.67</w:t>
            </w:r>
            <w:r>
              <w:rPr>
                <w:rFonts w:ascii="Arial" w:eastAsia="Arial" w:hAnsi="Arial" w:cs="Arial"/>
                <w:color w:val="000000"/>
                <w:sz w:val="16"/>
                <w:szCs w:val="16"/>
              </w:rPr>
              <w:t xml:space="preserve"> </w:t>
            </w:r>
            <w:r>
              <w:rPr>
                <w:rFonts w:ascii="Arial" w:eastAsia="Arial" w:hAnsi="Arial" w:cs="Arial"/>
                <w:color w:val="000000"/>
                <w:w w:val="101"/>
                <w:sz w:val="16"/>
                <w:szCs w:val="16"/>
              </w:rPr>
              <w:t>2.67</w:t>
            </w:r>
            <w:r>
              <w:rPr>
                <w:rFonts w:ascii="Arial" w:eastAsia="Arial" w:hAnsi="Arial" w:cs="Arial"/>
                <w:color w:val="000000"/>
                <w:sz w:val="16"/>
                <w:szCs w:val="16"/>
              </w:rPr>
              <w:t xml:space="preserve"> </w:t>
            </w:r>
            <w:r>
              <w:rPr>
                <w:rFonts w:ascii="Arial" w:eastAsia="Arial" w:hAnsi="Arial" w:cs="Arial"/>
                <w:color w:val="000000"/>
                <w:w w:val="101"/>
                <w:sz w:val="16"/>
                <w:szCs w:val="16"/>
              </w:rPr>
              <w:t>2.67</w:t>
            </w:r>
            <w:r>
              <w:rPr>
                <w:rFonts w:ascii="Arial" w:eastAsia="Arial" w:hAnsi="Arial" w:cs="Arial"/>
                <w:color w:val="000000"/>
                <w:sz w:val="16"/>
                <w:szCs w:val="16"/>
              </w:rPr>
              <w:t xml:space="preserve"> </w:t>
            </w:r>
            <w:r>
              <w:rPr>
                <w:rFonts w:ascii="Arial" w:eastAsia="Arial" w:hAnsi="Arial" w:cs="Arial"/>
                <w:color w:val="000000"/>
                <w:w w:val="101"/>
                <w:sz w:val="16"/>
                <w:szCs w:val="16"/>
              </w:rPr>
              <w:t>2.67</w:t>
            </w:r>
            <w:r>
              <w:rPr>
                <w:rFonts w:ascii="Arial" w:eastAsia="Arial" w:hAnsi="Arial" w:cs="Arial"/>
                <w:color w:val="000000"/>
                <w:sz w:val="16"/>
                <w:szCs w:val="16"/>
              </w:rPr>
              <w:t xml:space="preserve"> </w:t>
            </w:r>
            <w:r>
              <w:rPr>
                <w:rFonts w:ascii="Arial" w:eastAsia="Arial" w:hAnsi="Arial" w:cs="Arial"/>
                <w:color w:val="000000"/>
                <w:w w:val="101"/>
                <w:sz w:val="16"/>
                <w:szCs w:val="16"/>
              </w:rPr>
              <w:t>2.67</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2.67</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8"/>
              <w:jc w:val="both"/>
              <w:rPr>
                <w:rFonts w:ascii="Arial" w:eastAsia="Arial" w:hAnsi="Arial" w:cs="Arial"/>
                <w:color w:val="000000"/>
                <w:w w:val="101"/>
                <w:sz w:val="16"/>
                <w:szCs w:val="16"/>
              </w:rPr>
            </w:pP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2.47</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2.46</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2.45</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r>
              <w:rPr>
                <w:rFonts w:ascii="Arial" w:eastAsia="Arial" w:hAnsi="Arial" w:cs="Arial"/>
                <w:color w:val="000000"/>
                <w:sz w:val="16"/>
                <w:szCs w:val="16"/>
              </w:rPr>
              <w:t xml:space="preserve"> </w:t>
            </w:r>
            <w:r>
              <w:rPr>
                <w:rFonts w:ascii="Arial" w:eastAsia="Arial" w:hAnsi="Arial" w:cs="Arial"/>
                <w:color w:val="000000"/>
                <w:w w:val="101"/>
                <w:sz w:val="16"/>
                <w:szCs w:val="16"/>
              </w:rPr>
              <w:t>2.44</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2.44</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2.31</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2.30</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2.29</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2.28</w:t>
            </w:r>
            <w:r>
              <w:rPr>
                <w:rFonts w:ascii="Arial" w:eastAsia="Arial" w:hAnsi="Arial" w:cs="Arial"/>
                <w:color w:val="000000"/>
                <w:sz w:val="16"/>
                <w:szCs w:val="16"/>
              </w:rPr>
              <w:t xml:space="preserve"> </w:t>
            </w:r>
            <w:r>
              <w:rPr>
                <w:rFonts w:ascii="Arial" w:eastAsia="Arial" w:hAnsi="Arial" w:cs="Arial"/>
                <w:color w:val="000000"/>
                <w:w w:val="101"/>
                <w:sz w:val="16"/>
                <w:szCs w:val="16"/>
              </w:rPr>
              <w:t>2.28</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2.28</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2.20</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2.19</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2.18</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r>
              <w:rPr>
                <w:rFonts w:ascii="Arial" w:eastAsia="Arial" w:hAnsi="Arial" w:cs="Arial"/>
                <w:color w:val="000000"/>
                <w:sz w:val="16"/>
                <w:szCs w:val="16"/>
              </w:rPr>
              <w:t xml:space="preserve"> </w:t>
            </w:r>
            <w:r>
              <w:rPr>
                <w:rFonts w:ascii="Arial" w:eastAsia="Arial" w:hAnsi="Arial" w:cs="Arial"/>
                <w:color w:val="000000"/>
                <w:w w:val="101"/>
                <w:sz w:val="16"/>
                <w:szCs w:val="16"/>
              </w:rPr>
              <w:t>2.17</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2.17</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7" w:right="87"/>
              <w:jc w:val="both"/>
              <w:rPr>
                <w:rFonts w:ascii="Arial" w:eastAsia="Arial" w:hAnsi="Arial" w:cs="Arial"/>
                <w:color w:val="000000"/>
                <w:w w:val="101"/>
                <w:sz w:val="16"/>
                <w:szCs w:val="16"/>
              </w:rPr>
            </w:pP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2.11</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2.10</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2.09</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r>
              <w:rPr>
                <w:rFonts w:ascii="Arial" w:eastAsia="Arial" w:hAnsi="Arial" w:cs="Arial"/>
                <w:color w:val="000000"/>
                <w:sz w:val="16"/>
                <w:szCs w:val="16"/>
              </w:rPr>
              <w:t xml:space="preserve"> </w:t>
            </w:r>
            <w:r>
              <w:rPr>
                <w:rFonts w:ascii="Arial" w:eastAsia="Arial" w:hAnsi="Arial" w:cs="Arial"/>
                <w:color w:val="000000"/>
                <w:w w:val="101"/>
                <w:sz w:val="16"/>
                <w:szCs w:val="16"/>
              </w:rPr>
              <w:t>2.08</w:t>
            </w:r>
          </w:p>
          <w:p w:rsidR="002552C5" w:rsidRDefault="002552C5" w:rsidP="00FF558B">
            <w:pPr>
              <w:widowControl w:val="0"/>
              <w:spacing w:before="3" w:line="240" w:lineRule="auto"/>
              <w:ind w:left="107" w:right="-20"/>
              <w:rPr>
                <w:rFonts w:ascii="Arial" w:eastAsia="Arial" w:hAnsi="Arial" w:cs="Arial"/>
                <w:color w:val="000000"/>
                <w:w w:val="101"/>
                <w:sz w:val="16"/>
                <w:szCs w:val="16"/>
              </w:rPr>
            </w:pPr>
            <w:r>
              <w:rPr>
                <w:rFonts w:ascii="Arial" w:eastAsia="Arial" w:hAnsi="Arial" w:cs="Arial"/>
                <w:color w:val="000000"/>
                <w:w w:val="101"/>
                <w:sz w:val="16"/>
                <w:szCs w:val="16"/>
              </w:rPr>
              <w:t>2.08</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2.04</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2.03</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2.02</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r>
              <w:rPr>
                <w:rFonts w:ascii="Arial" w:eastAsia="Arial" w:hAnsi="Arial" w:cs="Arial"/>
                <w:color w:val="000000"/>
                <w:sz w:val="16"/>
                <w:szCs w:val="16"/>
              </w:rPr>
              <w:t xml:space="preserve"> </w:t>
            </w:r>
            <w:r>
              <w:rPr>
                <w:rFonts w:ascii="Arial" w:eastAsia="Arial" w:hAnsi="Arial" w:cs="Arial"/>
                <w:color w:val="000000"/>
                <w:w w:val="101"/>
                <w:sz w:val="16"/>
                <w:szCs w:val="16"/>
              </w:rPr>
              <w:t>2.01</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2.01</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1.98</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1.97</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1.96</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r>
              <w:rPr>
                <w:rFonts w:ascii="Arial" w:eastAsia="Arial" w:hAnsi="Arial" w:cs="Arial"/>
                <w:color w:val="000000"/>
                <w:sz w:val="16"/>
                <w:szCs w:val="16"/>
              </w:rPr>
              <w:t xml:space="preserve"> </w:t>
            </w:r>
            <w:r>
              <w:rPr>
                <w:rFonts w:ascii="Arial" w:eastAsia="Arial" w:hAnsi="Arial" w:cs="Arial"/>
                <w:color w:val="000000"/>
                <w:w w:val="101"/>
                <w:sz w:val="16"/>
                <w:szCs w:val="16"/>
              </w:rPr>
              <w:t>1.95</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1.95</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7" w:right="87"/>
              <w:jc w:val="both"/>
              <w:rPr>
                <w:rFonts w:ascii="Arial" w:eastAsia="Arial" w:hAnsi="Arial" w:cs="Arial"/>
                <w:color w:val="000000"/>
                <w:w w:val="101"/>
                <w:sz w:val="16"/>
                <w:szCs w:val="16"/>
              </w:rPr>
            </w:pP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1.94</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1.93</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1.92</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1.91</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1.90</w:t>
            </w:r>
          </w:p>
          <w:p w:rsidR="002552C5" w:rsidRDefault="002552C5" w:rsidP="00FF558B">
            <w:pPr>
              <w:widowControl w:val="0"/>
              <w:spacing w:before="3" w:line="240" w:lineRule="auto"/>
              <w:ind w:left="107" w:right="-20"/>
              <w:rPr>
                <w:rFonts w:ascii="Arial" w:eastAsia="Arial" w:hAnsi="Arial" w:cs="Arial"/>
                <w:color w:val="000000"/>
                <w:w w:val="101"/>
                <w:sz w:val="16"/>
                <w:szCs w:val="16"/>
              </w:rPr>
            </w:pPr>
            <w:r>
              <w:rPr>
                <w:rFonts w:ascii="Arial" w:eastAsia="Arial" w:hAnsi="Arial" w:cs="Arial"/>
                <w:color w:val="000000"/>
                <w:w w:val="101"/>
                <w:sz w:val="16"/>
                <w:szCs w:val="16"/>
              </w:rPr>
              <w:t>1.90</w:t>
            </w:r>
          </w:p>
        </w:tc>
        <w:tc>
          <w:tcPr>
            <w:tcW w:w="5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1.90</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1.89</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1.88</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1.87</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1.86</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1.86</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1.85</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1.84</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1.82</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w w:val="101"/>
                <w:sz w:val="16"/>
                <w:szCs w:val="16"/>
              </w:rPr>
            </w:pP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1.83</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1.82</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1.81</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p>
          <w:p w:rsidR="002552C5" w:rsidRDefault="002552C5" w:rsidP="00FF558B">
            <w:pPr>
              <w:widowControl w:val="0"/>
              <w:spacing w:before="3" w:line="240" w:lineRule="auto"/>
              <w:ind w:left="108" w:right="-20"/>
              <w:rPr>
                <w:rFonts w:ascii="Arial" w:eastAsia="Arial" w:hAnsi="Arial" w:cs="Arial"/>
                <w:color w:val="000000"/>
                <w:w w:val="101"/>
                <w:sz w:val="16"/>
                <w:szCs w:val="16"/>
              </w:rPr>
            </w:pPr>
            <w:r>
              <w:rPr>
                <w:rFonts w:ascii="Arial" w:eastAsia="Arial" w:hAnsi="Arial" w:cs="Arial"/>
                <w:color w:val="000000"/>
                <w:w w:val="101"/>
                <w:sz w:val="16"/>
                <w:szCs w:val="16"/>
              </w:rPr>
              <w:t>1.79</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7" w:right="88"/>
              <w:jc w:val="both"/>
              <w:rPr>
                <w:rFonts w:ascii="Arial" w:eastAsia="Arial" w:hAnsi="Arial" w:cs="Arial"/>
                <w:color w:val="000000"/>
                <w:w w:val="101"/>
                <w:sz w:val="16"/>
                <w:szCs w:val="16"/>
              </w:rPr>
            </w:pP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1.80</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1.79</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1.78</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r>
              <w:rPr>
                <w:rFonts w:ascii="Arial" w:eastAsia="Arial" w:hAnsi="Arial" w:cs="Arial"/>
                <w:color w:val="000000"/>
                <w:sz w:val="16"/>
                <w:szCs w:val="16"/>
              </w:rPr>
              <w:t xml:space="preserve"> </w:t>
            </w:r>
            <w:r>
              <w:rPr>
                <w:rFonts w:ascii="Arial" w:eastAsia="Arial" w:hAnsi="Arial" w:cs="Arial"/>
                <w:color w:val="000000"/>
                <w:w w:val="101"/>
                <w:sz w:val="16"/>
                <w:szCs w:val="16"/>
              </w:rPr>
              <w:t>1.77</w:t>
            </w:r>
          </w:p>
          <w:p w:rsidR="002552C5" w:rsidRDefault="002552C5" w:rsidP="00FF558B">
            <w:pPr>
              <w:widowControl w:val="0"/>
              <w:spacing w:before="3" w:line="240" w:lineRule="auto"/>
              <w:ind w:left="107" w:right="-20"/>
              <w:rPr>
                <w:rFonts w:ascii="Arial" w:eastAsia="Arial" w:hAnsi="Arial" w:cs="Arial"/>
                <w:color w:val="000000"/>
                <w:w w:val="101"/>
                <w:sz w:val="16"/>
                <w:szCs w:val="16"/>
              </w:rPr>
            </w:pPr>
            <w:r>
              <w:rPr>
                <w:rFonts w:ascii="Arial" w:eastAsia="Arial" w:hAnsi="Arial" w:cs="Arial"/>
                <w:color w:val="000000"/>
                <w:w w:val="101"/>
                <w:sz w:val="16"/>
                <w:szCs w:val="16"/>
              </w:rPr>
              <w:t>1.77</w:t>
            </w:r>
          </w:p>
        </w:tc>
        <w:tc>
          <w:tcPr>
            <w:tcW w:w="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2C5" w:rsidRDefault="002552C5" w:rsidP="00FF558B">
            <w:pPr>
              <w:widowControl w:val="0"/>
              <w:spacing w:before="77" w:line="331" w:lineRule="auto"/>
              <w:ind w:left="108" w:right="87"/>
              <w:jc w:val="both"/>
              <w:rPr>
                <w:rFonts w:ascii="Arial" w:eastAsia="Arial" w:hAnsi="Arial" w:cs="Arial"/>
                <w:color w:val="000000"/>
                <w:sz w:val="16"/>
                <w:szCs w:val="16"/>
              </w:rPr>
            </w:pPr>
            <w:r>
              <w:rPr>
                <w:rFonts w:ascii="Arial" w:eastAsia="Arial" w:hAnsi="Arial" w:cs="Arial"/>
                <w:color w:val="000000"/>
                <w:w w:val="101"/>
                <w:sz w:val="16"/>
                <w:szCs w:val="16"/>
              </w:rPr>
              <w:t>1.7</w:t>
            </w:r>
            <w:r>
              <w:rPr>
                <w:rFonts w:ascii="Arial" w:eastAsia="Arial" w:hAnsi="Arial" w:cs="Arial"/>
                <w:color w:val="000000"/>
                <w:sz w:val="16"/>
                <w:szCs w:val="16"/>
              </w:rPr>
              <w:t xml:space="preserve">8 </w:t>
            </w:r>
            <w:r>
              <w:rPr>
                <w:rFonts w:ascii="Arial" w:eastAsia="Arial" w:hAnsi="Arial" w:cs="Arial"/>
                <w:color w:val="000000"/>
                <w:w w:val="101"/>
                <w:sz w:val="16"/>
                <w:szCs w:val="16"/>
              </w:rPr>
              <w:t>1.7</w:t>
            </w:r>
            <w:r>
              <w:rPr>
                <w:rFonts w:ascii="Arial" w:eastAsia="Arial" w:hAnsi="Arial" w:cs="Arial"/>
                <w:color w:val="000000"/>
                <w:sz w:val="16"/>
                <w:szCs w:val="16"/>
              </w:rPr>
              <w:t xml:space="preserve">8 </w:t>
            </w:r>
            <w:r>
              <w:rPr>
                <w:rFonts w:ascii="Arial" w:eastAsia="Arial" w:hAnsi="Arial" w:cs="Arial"/>
                <w:color w:val="000000"/>
                <w:w w:val="101"/>
                <w:sz w:val="16"/>
                <w:szCs w:val="16"/>
              </w:rPr>
              <w:t>1.7</w:t>
            </w:r>
            <w:r>
              <w:rPr>
                <w:rFonts w:ascii="Arial" w:eastAsia="Arial" w:hAnsi="Arial" w:cs="Arial"/>
                <w:color w:val="000000"/>
                <w:sz w:val="16"/>
                <w:szCs w:val="16"/>
              </w:rPr>
              <w:t xml:space="preserve">8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7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6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5 </w:t>
            </w:r>
            <w:r>
              <w:rPr>
                <w:rFonts w:ascii="Arial" w:eastAsia="Arial" w:hAnsi="Arial" w:cs="Arial"/>
                <w:color w:val="000000"/>
                <w:w w:val="101"/>
                <w:sz w:val="16"/>
                <w:szCs w:val="16"/>
              </w:rPr>
              <w:t>1.7</w:t>
            </w:r>
            <w:r>
              <w:rPr>
                <w:rFonts w:ascii="Arial" w:eastAsia="Arial" w:hAnsi="Arial" w:cs="Arial"/>
                <w:color w:val="000000"/>
                <w:sz w:val="16"/>
                <w:szCs w:val="16"/>
              </w:rPr>
              <w:t xml:space="preserve">4 </w:t>
            </w:r>
            <w:r>
              <w:rPr>
                <w:rFonts w:ascii="Arial" w:eastAsia="Arial" w:hAnsi="Arial" w:cs="Arial"/>
                <w:color w:val="000000"/>
                <w:w w:val="101"/>
                <w:sz w:val="16"/>
                <w:szCs w:val="16"/>
              </w:rPr>
              <w:t>1.7</w:t>
            </w:r>
            <w:r>
              <w:rPr>
                <w:rFonts w:ascii="Arial" w:eastAsia="Arial" w:hAnsi="Arial" w:cs="Arial"/>
                <w:color w:val="000000"/>
                <w:sz w:val="16"/>
                <w:szCs w:val="16"/>
              </w:rPr>
              <w:t xml:space="preserve">4 </w:t>
            </w:r>
            <w:r>
              <w:rPr>
                <w:rFonts w:ascii="Arial" w:eastAsia="Arial" w:hAnsi="Arial" w:cs="Arial"/>
                <w:color w:val="000000"/>
                <w:w w:val="101"/>
                <w:sz w:val="16"/>
                <w:szCs w:val="16"/>
              </w:rPr>
              <w:t>1.7</w:t>
            </w:r>
            <w:r>
              <w:rPr>
                <w:rFonts w:ascii="Arial" w:eastAsia="Arial" w:hAnsi="Arial" w:cs="Arial"/>
                <w:color w:val="000000"/>
                <w:sz w:val="16"/>
                <w:szCs w:val="16"/>
              </w:rPr>
              <w:t xml:space="preserve">4 </w:t>
            </w:r>
            <w:r>
              <w:rPr>
                <w:rFonts w:ascii="Arial" w:eastAsia="Arial" w:hAnsi="Arial" w:cs="Arial"/>
                <w:color w:val="000000"/>
                <w:w w:val="101"/>
                <w:sz w:val="16"/>
                <w:szCs w:val="16"/>
              </w:rPr>
              <w:t>1.7</w:t>
            </w:r>
            <w:r>
              <w:rPr>
                <w:rFonts w:ascii="Arial" w:eastAsia="Arial" w:hAnsi="Arial" w:cs="Arial"/>
                <w:color w:val="000000"/>
                <w:sz w:val="16"/>
                <w:szCs w:val="16"/>
              </w:rPr>
              <w:t xml:space="preserve">4 </w:t>
            </w:r>
            <w:r>
              <w:rPr>
                <w:rFonts w:ascii="Arial" w:eastAsia="Arial" w:hAnsi="Arial" w:cs="Arial"/>
                <w:color w:val="000000"/>
                <w:w w:val="101"/>
                <w:sz w:val="16"/>
                <w:szCs w:val="16"/>
              </w:rPr>
              <w:t>1.7</w:t>
            </w:r>
            <w:r>
              <w:rPr>
                <w:rFonts w:ascii="Arial" w:eastAsia="Arial" w:hAnsi="Arial" w:cs="Arial"/>
                <w:color w:val="000000"/>
                <w:sz w:val="16"/>
                <w:szCs w:val="16"/>
              </w:rPr>
              <w:t xml:space="preserve">4 </w:t>
            </w:r>
            <w:r>
              <w:rPr>
                <w:rFonts w:ascii="Arial" w:eastAsia="Arial" w:hAnsi="Arial" w:cs="Arial"/>
                <w:color w:val="000000"/>
                <w:w w:val="101"/>
                <w:sz w:val="16"/>
                <w:szCs w:val="16"/>
              </w:rPr>
              <w:t>1.7</w:t>
            </w:r>
            <w:r>
              <w:rPr>
                <w:rFonts w:ascii="Arial" w:eastAsia="Arial" w:hAnsi="Arial" w:cs="Arial"/>
                <w:color w:val="000000"/>
                <w:sz w:val="16"/>
                <w:szCs w:val="16"/>
              </w:rPr>
              <w:t>4</w:t>
            </w:r>
          </w:p>
          <w:p w:rsidR="002552C5" w:rsidRDefault="002552C5" w:rsidP="00FF558B">
            <w:pPr>
              <w:widowControl w:val="0"/>
              <w:spacing w:before="3" w:line="240" w:lineRule="auto"/>
              <w:ind w:left="108" w:right="-20"/>
              <w:rPr>
                <w:rFonts w:ascii="Arial" w:eastAsia="Arial" w:hAnsi="Arial" w:cs="Arial"/>
                <w:color w:val="000000"/>
                <w:sz w:val="16"/>
                <w:szCs w:val="16"/>
              </w:rPr>
            </w:pPr>
            <w:r>
              <w:rPr>
                <w:rFonts w:ascii="Arial" w:eastAsia="Arial" w:hAnsi="Arial" w:cs="Arial"/>
                <w:color w:val="000000"/>
                <w:w w:val="101"/>
                <w:sz w:val="16"/>
                <w:szCs w:val="16"/>
              </w:rPr>
              <w:t>1.7</w:t>
            </w:r>
            <w:r>
              <w:rPr>
                <w:rFonts w:ascii="Arial" w:eastAsia="Arial" w:hAnsi="Arial" w:cs="Arial"/>
                <w:color w:val="000000"/>
                <w:sz w:val="16"/>
                <w:szCs w:val="16"/>
              </w:rPr>
              <w:t>4</w:t>
            </w:r>
          </w:p>
        </w:tc>
      </w:tr>
    </w:tbl>
    <w:p w:rsidR="00150BEE" w:rsidRDefault="00150BEE" w:rsidP="00150BEE">
      <w:pPr>
        <w:spacing w:line="240" w:lineRule="exact"/>
        <w:rPr>
          <w:sz w:val="24"/>
          <w:szCs w:val="24"/>
        </w:rPr>
      </w:pPr>
    </w:p>
    <w:p w:rsidR="00150BEE" w:rsidRDefault="00150BEE" w:rsidP="00150BEE">
      <w:pPr>
        <w:spacing w:line="240" w:lineRule="exact"/>
        <w:rPr>
          <w:sz w:val="24"/>
          <w:szCs w:val="24"/>
        </w:rPr>
      </w:pPr>
    </w:p>
    <w:p w:rsidR="00150BEE" w:rsidRDefault="00150BEE" w:rsidP="00150BEE">
      <w:pPr>
        <w:spacing w:line="240" w:lineRule="exact"/>
        <w:rPr>
          <w:sz w:val="24"/>
          <w:szCs w:val="24"/>
        </w:rPr>
      </w:pPr>
    </w:p>
    <w:p w:rsidR="00150BEE" w:rsidRDefault="00150BEE" w:rsidP="00150BEE">
      <w:pPr>
        <w:spacing w:after="11" w:line="200" w:lineRule="exact"/>
        <w:rPr>
          <w:sz w:val="20"/>
          <w:szCs w:val="20"/>
        </w:rPr>
      </w:pPr>
    </w:p>
    <w:p w:rsidR="00463197" w:rsidRDefault="00463197" w:rsidP="00D21D3C">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p>
    <w:p w:rsidR="00463197" w:rsidRPr="000C5682" w:rsidRDefault="00463197" w:rsidP="00D21D3C">
      <w:pPr>
        <w:pStyle w:val="ListParagraph"/>
        <w:tabs>
          <w:tab w:val="center" w:pos="709"/>
          <w:tab w:val="left" w:pos="1701"/>
          <w:tab w:val="left" w:pos="2977"/>
          <w:tab w:val="left" w:pos="3402"/>
          <w:tab w:val="left" w:pos="6150"/>
        </w:tabs>
        <w:spacing w:line="360" w:lineRule="auto"/>
        <w:ind w:left="993"/>
        <w:jc w:val="both"/>
        <w:rPr>
          <w:rFonts w:asciiTheme="majorBidi" w:hAnsiTheme="majorBidi" w:cstheme="majorBidi"/>
          <w:b/>
          <w:bCs/>
          <w:sz w:val="24"/>
          <w:szCs w:val="24"/>
        </w:rPr>
      </w:pPr>
    </w:p>
    <w:sectPr w:rsidR="00463197" w:rsidRPr="000C5682" w:rsidSect="003228B8">
      <w:headerReference w:type="default" r:id="rId33"/>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AE" w:rsidRDefault="003F4CAE" w:rsidP="00167B02">
      <w:pPr>
        <w:spacing w:after="0" w:line="240" w:lineRule="auto"/>
      </w:pPr>
      <w:r>
        <w:separator/>
      </w:r>
    </w:p>
  </w:endnote>
  <w:endnote w:type="continuationSeparator" w:id="0">
    <w:p w:rsidR="003F4CAE" w:rsidRDefault="003F4CAE" w:rsidP="001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91473"/>
      <w:docPartObj>
        <w:docPartGallery w:val="Page Numbers (Bottom of Page)"/>
        <w:docPartUnique/>
      </w:docPartObj>
    </w:sdtPr>
    <w:sdtEndPr>
      <w:rPr>
        <w:noProof/>
      </w:rPr>
    </w:sdtEndPr>
    <w:sdtContent>
      <w:p w:rsidR="00F27A3A" w:rsidRDefault="00F27A3A">
        <w:pPr>
          <w:pStyle w:val="Footer"/>
          <w:jc w:val="center"/>
        </w:pPr>
        <w:r>
          <w:fldChar w:fldCharType="begin"/>
        </w:r>
        <w:r>
          <w:instrText xml:space="preserve"> PAGE   \* MERGEFORMAT </w:instrText>
        </w:r>
        <w:r>
          <w:fldChar w:fldCharType="separate"/>
        </w:r>
        <w:r w:rsidR="007C6CCB">
          <w:rPr>
            <w:noProof/>
          </w:rPr>
          <w:t>v</w:t>
        </w:r>
        <w:r>
          <w:rPr>
            <w:noProof/>
          </w:rPr>
          <w:fldChar w:fldCharType="end"/>
        </w:r>
      </w:p>
    </w:sdtContent>
  </w:sdt>
  <w:p w:rsidR="00F27A3A" w:rsidRDefault="00F27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A" w:rsidRDefault="00F27A3A" w:rsidP="003228B8">
    <w:pPr>
      <w:pStyle w:val="Footer"/>
      <w:jc w:val="center"/>
    </w:pPr>
  </w:p>
  <w:p w:rsidR="00F27A3A" w:rsidRDefault="00F2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AE" w:rsidRDefault="003F4CAE" w:rsidP="00167B02">
      <w:pPr>
        <w:spacing w:after="0" w:line="240" w:lineRule="auto"/>
      </w:pPr>
      <w:r>
        <w:separator/>
      </w:r>
    </w:p>
  </w:footnote>
  <w:footnote w:type="continuationSeparator" w:id="0">
    <w:p w:rsidR="003F4CAE" w:rsidRDefault="003F4CAE" w:rsidP="00167B02">
      <w:pPr>
        <w:spacing w:after="0" w:line="240" w:lineRule="auto"/>
      </w:pPr>
      <w:r>
        <w:continuationSeparator/>
      </w:r>
    </w:p>
  </w:footnote>
  <w:footnote w:id="1">
    <w:p w:rsidR="00F27A3A" w:rsidRPr="005F6CC2" w:rsidRDefault="00F27A3A" w:rsidP="00390CB1">
      <w:pPr>
        <w:pStyle w:val="FootnoteText"/>
        <w:jc w:val="both"/>
        <w:rPr>
          <w:rFonts w:ascii="Times New Roman" w:hAnsi="Times New Roman" w:cs="Times New Roman"/>
          <w:lang w:val="id-ID"/>
        </w:rPr>
      </w:pPr>
      <w:r w:rsidRPr="00C2542D">
        <w:rPr>
          <w:rStyle w:val="FootnoteReference"/>
          <w:rFonts w:asciiTheme="majorBidi" w:hAnsiTheme="majorBidi" w:cstheme="majorBidi"/>
        </w:rPr>
        <w:footnoteRef/>
      </w:r>
      <w:r w:rsidRPr="00C2542D">
        <w:rPr>
          <w:rFonts w:ascii="Times New Roman" w:hAnsi="Times New Roman" w:cs="Times New Roman"/>
        </w:rPr>
        <w:t xml:space="preserve">Alifulahtin Utaminingsih, M.Si, </w:t>
      </w:r>
      <w:r w:rsidRPr="00C2542D">
        <w:rPr>
          <w:rFonts w:ascii="Times New Roman" w:hAnsi="Times New Roman" w:cs="Times New Roman"/>
          <w:i/>
        </w:rPr>
        <w:t>Perilaku Organisasi Kajian Teoritik &amp; Empirik Terhadap Budaya Organisai, Gaya Kepemimpinan,Kepercayaan dan Komitmen</w:t>
      </w:r>
      <w:r w:rsidRPr="00C2542D">
        <w:rPr>
          <w:rFonts w:ascii="Times New Roman" w:hAnsi="Times New Roman" w:cs="Times New Roman"/>
        </w:rPr>
        <w:t xml:space="preserve"> (Malang : Elektronik Pertama dan Terbesar di Indonesia,</w:t>
      </w:r>
      <w:r>
        <w:rPr>
          <w:rFonts w:ascii="Times New Roman" w:hAnsi="Times New Roman" w:cs="Times New Roman"/>
          <w:lang w:val="id-ID"/>
        </w:rPr>
        <w:t xml:space="preserve"> </w:t>
      </w:r>
      <w:r>
        <w:rPr>
          <w:rFonts w:ascii="Times New Roman" w:hAnsi="Times New Roman" w:cs="Times New Roman"/>
        </w:rPr>
        <w:t>2014),</w:t>
      </w:r>
      <w:r>
        <w:rPr>
          <w:rFonts w:ascii="Times New Roman" w:hAnsi="Times New Roman" w:cs="Times New Roman"/>
          <w:lang w:val="id-ID"/>
        </w:rPr>
        <w:t xml:space="preserve"> </w:t>
      </w:r>
      <w:r w:rsidRPr="00C2542D">
        <w:rPr>
          <w:rFonts w:ascii="Times New Roman" w:hAnsi="Times New Roman" w:cs="Times New Roman"/>
        </w:rPr>
        <w:t>2</w:t>
      </w:r>
      <w:r>
        <w:rPr>
          <w:rFonts w:ascii="Times New Roman" w:hAnsi="Times New Roman" w:cs="Times New Roman"/>
          <w:lang w:val="id-ID"/>
        </w:rPr>
        <w:t>.</w:t>
      </w:r>
    </w:p>
    <w:p w:rsidR="00F27A3A" w:rsidRPr="005F6CC2" w:rsidRDefault="00F27A3A" w:rsidP="00A92EC9">
      <w:pPr>
        <w:pStyle w:val="FootnoteText"/>
        <w:ind w:firstLine="709"/>
        <w:jc w:val="both"/>
        <w:rPr>
          <w:lang w:val="id-ID"/>
        </w:rPr>
      </w:pPr>
    </w:p>
  </w:footnote>
  <w:footnote w:id="2">
    <w:p w:rsidR="00F27A3A" w:rsidRPr="005E0670" w:rsidRDefault="00F27A3A" w:rsidP="005E0670">
      <w:pPr>
        <w:pStyle w:val="FootnoteText"/>
        <w:jc w:val="both"/>
        <w:rPr>
          <w:rFonts w:ascii="Times New Roman" w:hAnsi="Times New Roman" w:cs="Times New Roman"/>
          <w:lang w:val="id-ID"/>
        </w:rPr>
      </w:pPr>
      <w:r w:rsidRPr="005E0670">
        <w:rPr>
          <w:rStyle w:val="FootnoteReference"/>
          <w:rFonts w:ascii="Times New Roman" w:hAnsi="Times New Roman" w:cs="Times New Roman"/>
        </w:rPr>
        <w:footnoteRef/>
      </w:r>
      <w:r w:rsidRPr="005E0670">
        <w:rPr>
          <w:rFonts w:ascii="Times New Roman" w:hAnsi="Times New Roman" w:cs="Times New Roman"/>
        </w:rPr>
        <w:fldChar w:fldCharType="begin" w:fldLock="1"/>
      </w:r>
      <w:r w:rsidRPr="005E0670">
        <w:rPr>
          <w:rFonts w:ascii="Times New Roman" w:hAnsi="Times New Roman" w:cs="Times New Roman"/>
        </w:rPr>
        <w:instrText>ADDIN CSL_CITATION {"citationItems":[{"id":"ITEM-1","itemData":{"author":[{"dropping-particle":"","family":"Agung Prihantoro","given":"","non-dropping-particle":"","parse-names":false,"suffix":""}],"container-title":"Jurnal Sumber Daya Manusia","id":"ITEM-1","issue":"2","issued":{"date-parts":[["0"]]},"page":"9","title":"'Peningkatan Kinerja Sumber Daya Manusia Melalui Motivasi, Displin, Lingkungan Kerja, Dan Komitmen'","type":"article-journal","volume":"8"},"uris":["http://www.mendeley.com/documents/?uuid=19f1138d-98d4-4e69-aec1-5a8124b6e4fb"]}],"mendeley":{"formattedCitation":"Agung Prihantoro, ‘“Peningkatan Kinerja Sumber Daya Manusia Melalui Motivasi, Displin, Lingkungan Kerja, Dan Komitmen”’, &lt;i&gt;Jurnal Sumber Daya Manusia&lt;/i&gt;, 8.2, 9 &lt;http://jurnal.unimus.ac.id&gt;.","plainTextFormattedCitation":"Agung Prihantoro, ‘“Peningkatan Kinerja Sumber Daya Manusia Melalui Motivasi, Displin, Lingkungan Kerja, Dan Komitmen”’, Jurnal Sumber Daya Manusia, 8.2, 9 ."},"properties":{"noteIndex":1},"schema":"https://github.com/citation-style-language/schema/raw/master/csl-citation.json"}</w:instrText>
      </w:r>
      <w:r w:rsidRPr="005E0670">
        <w:rPr>
          <w:rFonts w:ascii="Times New Roman" w:hAnsi="Times New Roman" w:cs="Times New Roman"/>
        </w:rPr>
        <w:fldChar w:fldCharType="separate"/>
      </w:r>
      <w:r w:rsidRPr="005E0670">
        <w:rPr>
          <w:rFonts w:ascii="Times New Roman" w:hAnsi="Times New Roman" w:cs="Times New Roman"/>
          <w:noProof/>
        </w:rPr>
        <w:t>Agung Prihantoro, ‘Peningkatan Kinerja Sumber Daya Manusia Melalui Motivasi, Displin, Lingkungan Kerja, Dan Komitmen</w:t>
      </w:r>
      <w:r w:rsidRPr="005E0670">
        <w:rPr>
          <w:rFonts w:ascii="Times New Roman" w:hAnsi="Times New Roman" w:cs="Times New Roman"/>
          <w:noProof/>
          <w:lang w:val="id-ID"/>
        </w:rPr>
        <w:t>'</w:t>
      </w:r>
      <w:r w:rsidRPr="005E0670">
        <w:rPr>
          <w:rFonts w:ascii="Times New Roman" w:hAnsi="Times New Roman" w:cs="Times New Roman"/>
          <w:noProof/>
        </w:rPr>
        <w:t xml:space="preserve">, </w:t>
      </w:r>
      <w:r w:rsidRPr="005E0670">
        <w:rPr>
          <w:rFonts w:ascii="Times New Roman" w:hAnsi="Times New Roman" w:cs="Times New Roman"/>
          <w:i/>
          <w:noProof/>
        </w:rPr>
        <w:t>Jurnal Sumber Daya Manusia</w:t>
      </w:r>
      <w:r w:rsidRPr="005E0670">
        <w:rPr>
          <w:rFonts w:ascii="Times New Roman" w:hAnsi="Times New Roman" w:cs="Times New Roman"/>
          <w:noProof/>
          <w:lang w:val="id-ID"/>
        </w:rPr>
        <w:t xml:space="preserve"> </w:t>
      </w:r>
      <w:r w:rsidRPr="005E0670">
        <w:rPr>
          <w:rFonts w:ascii="Times New Roman" w:hAnsi="Times New Roman" w:cs="Times New Roman"/>
          <w:noProof/>
        </w:rPr>
        <w:t>8</w:t>
      </w:r>
      <w:r w:rsidRPr="005E0670">
        <w:rPr>
          <w:rFonts w:ascii="Times New Roman" w:hAnsi="Times New Roman" w:cs="Times New Roman"/>
          <w:noProof/>
          <w:lang w:val="id-ID"/>
        </w:rPr>
        <w:t xml:space="preserve">, No. </w:t>
      </w:r>
      <w:r w:rsidRPr="005E0670">
        <w:rPr>
          <w:rFonts w:ascii="Times New Roman" w:hAnsi="Times New Roman" w:cs="Times New Roman"/>
          <w:noProof/>
        </w:rPr>
        <w:t>2</w:t>
      </w:r>
      <w:r w:rsidRPr="005E0670">
        <w:rPr>
          <w:rFonts w:ascii="Times New Roman" w:hAnsi="Times New Roman" w:cs="Times New Roman"/>
          <w:noProof/>
          <w:lang w:val="id-ID"/>
        </w:rPr>
        <w:t xml:space="preserve"> (2012),</w:t>
      </w:r>
      <w:r w:rsidRPr="005E0670">
        <w:rPr>
          <w:rFonts w:ascii="Times New Roman" w:hAnsi="Times New Roman" w:cs="Times New Roman"/>
          <w:noProof/>
        </w:rPr>
        <w:t xml:space="preserve"> 9 &lt;http://jurnal.unimus.ac.id&gt;.</w:t>
      </w:r>
      <w:r w:rsidRPr="005E0670">
        <w:rPr>
          <w:rFonts w:ascii="Times New Roman" w:hAnsi="Times New Roman" w:cs="Times New Roman"/>
        </w:rPr>
        <w:fldChar w:fldCharType="end"/>
      </w:r>
    </w:p>
    <w:p w:rsidR="00F27A3A" w:rsidRPr="005054BC" w:rsidRDefault="00F27A3A" w:rsidP="00E11399">
      <w:pPr>
        <w:pStyle w:val="FootnoteText"/>
        <w:ind w:firstLine="709"/>
        <w:jc w:val="both"/>
        <w:rPr>
          <w:lang w:val="id-ID"/>
        </w:rPr>
      </w:pPr>
    </w:p>
  </w:footnote>
  <w:footnote w:id="3">
    <w:p w:rsidR="00F27A3A" w:rsidRPr="005E0670" w:rsidRDefault="00F27A3A" w:rsidP="005E0670">
      <w:pPr>
        <w:pStyle w:val="FootnoteText"/>
        <w:jc w:val="both"/>
        <w:rPr>
          <w:rFonts w:asciiTheme="majorBidi" w:hAnsiTheme="majorBidi" w:cstheme="majorBidi"/>
          <w:lang w:val="id-ID"/>
        </w:rPr>
      </w:pPr>
      <w:r w:rsidRPr="00C2542D">
        <w:rPr>
          <w:rStyle w:val="FootnoteReference"/>
          <w:rFonts w:asciiTheme="majorBidi" w:hAnsiTheme="majorBidi" w:cstheme="majorBidi"/>
        </w:rPr>
        <w:footnoteRef/>
      </w:r>
      <w:r w:rsidRPr="005E0670">
        <w:rPr>
          <w:rFonts w:asciiTheme="majorBidi" w:hAnsiTheme="majorBidi" w:cstheme="majorBidi"/>
        </w:rPr>
        <w:fldChar w:fldCharType="begin" w:fldLock="1"/>
      </w:r>
      <w:r w:rsidRPr="005E0670">
        <w:rPr>
          <w:rFonts w:asciiTheme="majorBidi" w:hAnsiTheme="majorBidi" w:cstheme="majorBidi"/>
        </w:rPr>
        <w:instrText>ADDIN CSL_CITATION {"citationItems":[{"id":"ITEM-1","itemData":{"author":[{"dropping-particle":"","family":"Ari Radianto","given":"Bambang Swasto Sunuharyo","non-dropping-particle":"","parse-names":false,"suffix":""}],"container-title":"Jurnal Administrasi Bisnis (JAB)","id":"ITEM-1","issue":"1","issued":{"date-parts":[["2017"]]},"page":"15","title":"Pengaruh Iklim Organisasi Dan Budaya Organisasi Terhadap Kinerja Karyawan (Studi Pada Karyawan PT. PG Krebet Baru Malang)","type":"article-journal","volume":"53"},"uris":["http://www.mendeley.com/documents/?uuid=72b8a981-1ac0-455e-b5af-d68a6c34af8c"]}],"mendeley":{"formattedCitation":"Bambang Swasto Sunuharyo Ari Radianto, ‘Pengaruh Iklim Organisasi Dan Budaya Organisasi Terhadap Kinerja Karyawan (Studi Pada Karyawan PT. PG Krebet Baru Malang)’, &lt;i&gt;Jurnal Administrasi Bisnis (JAB)&lt;/i&gt;, 53.1 (2017), 15.","plainTextFormattedCitation":"Bambang Swasto Sunuharyo Ari Radianto, ‘Pengaruh Iklim Organisasi Dan Budaya Organisasi Terhadap Kinerja Karyawan (Studi Pada Karyawan PT. PG Krebet Baru Malang)’, Jurnal Administrasi Bisnis (JAB), 53.1 (2017), 15."},"properties":{"noteIndex":2},"schema":"https://github.com/citation-style-language/schema/raw/master/csl-citation.json"}</w:instrText>
      </w:r>
      <w:r w:rsidRPr="005E0670">
        <w:rPr>
          <w:rFonts w:asciiTheme="majorBidi" w:hAnsiTheme="majorBidi" w:cstheme="majorBidi"/>
        </w:rPr>
        <w:fldChar w:fldCharType="separate"/>
      </w:r>
      <w:r>
        <w:rPr>
          <w:rFonts w:asciiTheme="majorBidi" w:hAnsiTheme="majorBidi" w:cstheme="majorBidi"/>
          <w:noProof/>
        </w:rPr>
        <w:t xml:space="preserve"> Ari Radianto </w:t>
      </w:r>
      <w:r w:rsidRPr="005E0670">
        <w:rPr>
          <w:rFonts w:asciiTheme="majorBidi" w:hAnsiTheme="majorBidi" w:cstheme="majorBidi"/>
          <w:noProof/>
        </w:rPr>
        <w:t>Bambang Swasto Sunuharyo</w:t>
      </w:r>
      <w:r w:rsidRPr="005E0670">
        <w:rPr>
          <w:rFonts w:asciiTheme="majorBidi" w:hAnsiTheme="majorBidi" w:cstheme="majorBidi"/>
          <w:noProof/>
          <w:lang w:val="id-ID"/>
        </w:rPr>
        <w:t>.</w:t>
      </w:r>
      <w:r w:rsidRPr="005E0670">
        <w:rPr>
          <w:rFonts w:asciiTheme="majorBidi" w:hAnsiTheme="majorBidi" w:cstheme="majorBidi"/>
          <w:noProof/>
        </w:rPr>
        <w:t xml:space="preserve">‘Pengaruh Iklim Organisasi Dan Budaya Organisasi Terhadap Kinerja Karyawan (Studi Pada Karyawan PT. PG Krebet Baru Malang)’, </w:t>
      </w:r>
      <w:r w:rsidRPr="005E0670">
        <w:rPr>
          <w:rFonts w:asciiTheme="majorBidi" w:hAnsiTheme="majorBidi" w:cstheme="majorBidi"/>
          <w:i/>
          <w:noProof/>
        </w:rPr>
        <w:t>Jurnal Administrasi Bisnis (JAB)</w:t>
      </w:r>
      <w:r w:rsidRPr="005E0670">
        <w:rPr>
          <w:rFonts w:asciiTheme="majorBidi" w:hAnsiTheme="majorBidi" w:cstheme="majorBidi"/>
          <w:noProof/>
        </w:rPr>
        <w:t xml:space="preserve"> 53</w:t>
      </w:r>
      <w:r w:rsidRPr="005E0670">
        <w:rPr>
          <w:rFonts w:asciiTheme="majorBidi" w:hAnsiTheme="majorBidi" w:cstheme="majorBidi"/>
          <w:noProof/>
          <w:lang w:val="id-ID"/>
        </w:rPr>
        <w:t>, No</w:t>
      </w:r>
      <w:r w:rsidRPr="005E0670">
        <w:rPr>
          <w:rFonts w:asciiTheme="majorBidi" w:hAnsiTheme="majorBidi" w:cstheme="majorBidi"/>
          <w:noProof/>
        </w:rPr>
        <w:t>.</w:t>
      </w:r>
      <w:r w:rsidRPr="005E0670">
        <w:rPr>
          <w:rFonts w:asciiTheme="majorBidi" w:hAnsiTheme="majorBidi" w:cstheme="majorBidi"/>
          <w:noProof/>
          <w:lang w:val="id-ID"/>
        </w:rPr>
        <w:t xml:space="preserve"> </w:t>
      </w:r>
      <w:r w:rsidRPr="005E0670">
        <w:rPr>
          <w:rFonts w:asciiTheme="majorBidi" w:hAnsiTheme="majorBidi" w:cstheme="majorBidi"/>
          <w:noProof/>
        </w:rPr>
        <w:t>1 (2017), 15.</w:t>
      </w:r>
      <w:r w:rsidRPr="005E0670">
        <w:rPr>
          <w:rFonts w:asciiTheme="majorBidi" w:hAnsiTheme="majorBidi" w:cstheme="majorBidi"/>
        </w:rPr>
        <w:fldChar w:fldCharType="end"/>
      </w:r>
    </w:p>
  </w:footnote>
  <w:footnote w:id="4">
    <w:p w:rsidR="00F27A3A" w:rsidRPr="005E0670" w:rsidRDefault="00F27A3A" w:rsidP="005E0670">
      <w:pPr>
        <w:pStyle w:val="FootnoteText"/>
        <w:rPr>
          <w:rFonts w:ascii="Times New Roman" w:hAnsi="Times New Roman" w:cs="Times New Roman"/>
          <w:lang w:val="id-ID"/>
        </w:rPr>
      </w:pPr>
      <w:r w:rsidRPr="00C2542D">
        <w:rPr>
          <w:rStyle w:val="FootnoteReference"/>
          <w:rFonts w:asciiTheme="majorBidi" w:hAnsiTheme="majorBidi" w:cstheme="majorBidi"/>
        </w:rPr>
        <w:footnoteRef/>
      </w:r>
      <w:r>
        <w:rPr>
          <w:rFonts w:ascii="Times New Roman" w:hAnsi="Times New Roman" w:cs="Times New Roman"/>
        </w:rPr>
        <w:t>Ari Radianto</w:t>
      </w:r>
      <w:r>
        <w:rPr>
          <w:rFonts w:ascii="Times New Roman" w:hAnsi="Times New Roman" w:cs="Times New Roman"/>
          <w:lang w:val="id-ID"/>
        </w:rPr>
        <w:t xml:space="preserve">, </w:t>
      </w:r>
      <w:r>
        <w:rPr>
          <w:rFonts w:ascii="Times New Roman" w:hAnsi="Times New Roman" w:cs="Times New Roman"/>
        </w:rPr>
        <w:t>Bambang Swasto Sunuharyo</w:t>
      </w:r>
      <w:r>
        <w:rPr>
          <w:rFonts w:ascii="Times New Roman" w:hAnsi="Times New Roman" w:cs="Times New Roman"/>
          <w:lang w:val="id-ID"/>
        </w:rPr>
        <w:t xml:space="preserve">. </w:t>
      </w:r>
      <w:r>
        <w:rPr>
          <w:rFonts w:ascii="Times New Roman" w:hAnsi="Times New Roman" w:cs="Times New Roman"/>
        </w:rPr>
        <w:t>15</w:t>
      </w:r>
    </w:p>
    <w:p w:rsidR="00F27A3A" w:rsidRDefault="00F27A3A" w:rsidP="00C2542D">
      <w:pPr>
        <w:pStyle w:val="FootnoteText"/>
        <w:ind w:firstLine="709"/>
      </w:pPr>
    </w:p>
  </w:footnote>
  <w:footnote w:id="5">
    <w:p w:rsidR="00F27A3A" w:rsidRDefault="00F27A3A" w:rsidP="005E0670">
      <w:pPr>
        <w:pStyle w:val="FootnoteText"/>
        <w:rPr>
          <w:rFonts w:ascii="Times New Roman" w:hAnsi="Times New Roman" w:cs="Times New Roman"/>
        </w:rPr>
      </w:pPr>
      <w:r w:rsidRPr="00C2542D">
        <w:rPr>
          <w:rStyle w:val="FootnoteReference"/>
          <w:rFonts w:asciiTheme="majorBidi" w:hAnsiTheme="majorBidi" w:cstheme="majorBidi"/>
        </w:rPr>
        <w:footnoteRef/>
      </w:r>
      <w:r w:rsidRPr="00672F73">
        <w:rPr>
          <w:rFonts w:ascii="Times New Roman" w:hAnsi="Times New Roman" w:cs="Times New Roman"/>
        </w:rPr>
        <w:t xml:space="preserve">M, et.al Philip Hauser, </w:t>
      </w:r>
      <w:r w:rsidRPr="00672F73">
        <w:rPr>
          <w:rFonts w:ascii="Times New Roman" w:hAnsi="Times New Roman" w:cs="Times New Roman"/>
          <w:i/>
        </w:rPr>
        <w:t>Penduduk dan Masa Depan Perkotaan, Studi Kasus di Beberapa Daerah Perkotaan</w:t>
      </w:r>
      <w:r w:rsidRPr="00672F73">
        <w:rPr>
          <w:rFonts w:ascii="Times New Roman" w:hAnsi="Times New Roman" w:cs="Times New Roman"/>
        </w:rPr>
        <w:t xml:space="preserve"> (Jakarta :</w:t>
      </w:r>
      <w:r>
        <w:rPr>
          <w:rFonts w:ascii="Times New Roman" w:hAnsi="Times New Roman" w:cs="Times New Roman"/>
        </w:rPr>
        <w:t xml:space="preserve"> Yayasan Obor Indonesia, 1982),</w:t>
      </w:r>
      <w:r w:rsidRPr="00672F73">
        <w:rPr>
          <w:rFonts w:ascii="Times New Roman" w:hAnsi="Times New Roman" w:cs="Times New Roman"/>
        </w:rPr>
        <w:t xml:space="preserve">  202</w:t>
      </w:r>
      <w:r>
        <w:rPr>
          <w:rFonts w:ascii="Times New Roman" w:hAnsi="Times New Roman" w:cs="Times New Roman"/>
          <w:lang w:val="id-ID"/>
        </w:rPr>
        <w:t>.</w:t>
      </w:r>
    </w:p>
    <w:p w:rsidR="00F27A3A" w:rsidRPr="00A87204" w:rsidRDefault="00F27A3A" w:rsidP="005E0670">
      <w:pPr>
        <w:pStyle w:val="FootnoteText"/>
      </w:pPr>
    </w:p>
  </w:footnote>
  <w:footnote w:id="6">
    <w:p w:rsidR="00F27A3A" w:rsidRPr="005E0670" w:rsidRDefault="00F27A3A" w:rsidP="005E0670">
      <w:pPr>
        <w:jc w:val="both"/>
        <w:rPr>
          <w:rFonts w:ascii="Times New Roman" w:hAnsi="Times New Roman" w:cs="Times New Roman"/>
          <w:sz w:val="20"/>
          <w:szCs w:val="20"/>
          <w:lang w:val="id-ID"/>
        </w:rPr>
      </w:pPr>
      <w:r w:rsidRPr="005E0670">
        <w:rPr>
          <w:rStyle w:val="FootnoteReference"/>
          <w:rFonts w:ascii="Times New Roman" w:hAnsi="Times New Roman" w:cs="Times New Roman"/>
          <w:sz w:val="20"/>
          <w:szCs w:val="20"/>
        </w:rPr>
        <w:footnoteRef/>
      </w:r>
      <w:r w:rsidRPr="005E0670">
        <w:rPr>
          <w:rFonts w:ascii="Times New Roman" w:hAnsi="Times New Roman" w:cs="Times New Roman"/>
          <w:sz w:val="20"/>
          <w:szCs w:val="20"/>
        </w:rPr>
        <w:t xml:space="preserve"> </w:t>
      </w:r>
      <w:r w:rsidRPr="005E0670">
        <w:rPr>
          <w:rFonts w:ascii="Times New Roman" w:hAnsi="Times New Roman" w:cs="Times New Roman"/>
          <w:sz w:val="20"/>
          <w:szCs w:val="20"/>
        </w:rPr>
        <w:fldChar w:fldCharType="begin" w:fldLock="1"/>
      </w:r>
      <w:r w:rsidRPr="005E0670">
        <w:rPr>
          <w:rFonts w:ascii="Times New Roman" w:hAnsi="Times New Roman" w:cs="Times New Roman"/>
          <w:sz w:val="20"/>
          <w:szCs w:val="20"/>
        </w:rPr>
        <w:instrText>ADDIN CSL_CITATION {"citationItems":[{"id":"ITEM-1","itemData":{"author":[{"dropping-particle":"","family":"Bagus Dwi Prayoga","given":"","non-dropping-particle":"","parse-names":false,"suffix":""}],"container-title":"Jurnal Ilmu Manajemen","id":"ITEM-1","issue":"156","issued":{"date-parts":[["2019"]]},"page":"496-506","title":"Pengaruh budaya organisasi terhadap kinerja karyawan melalui stres kerja sebagai variabel intervening studi pada pt telkom indonesia witel surabaya","type":"article-journal","volume":"7"},"uris":["http://www.mendeley.com/documents/?uuid=57f29b0c-6d0b-4124-97d6-70d18a702b1a"]}],"mendeley":{"formattedCitation":"Bagus Dwi Prayoga, ‘Pengaruh Budaya Organisasi Terhadap Kinerja Karyawan Melalui Stres Kerja Sebagai Variabel Intervening Studi Pada Pt Telkom Indonesia Witel Surabaya’, &lt;i&gt;Jurnal Ilmu Manajemen&lt;/i&gt;, 7.156 (2019), 496–506.","plainTextFormattedCitation":"Bagus Dwi Prayoga, ‘Pengaruh Budaya Organisasi Terhadap Kinerja Karyawan Melalui Stres Kerja Sebagai Variabel Intervening Studi Pada Pt Telkom Indonesia Witel Surabaya’, Jurnal Ilmu Manajemen, 7.156 (2019), 496–506."},"properties":{"noteIndex":3},"schema":"https://github.com/citation-style-language/schema/raw/master/csl-citation.json"}</w:instrText>
      </w:r>
      <w:r w:rsidRPr="005E0670">
        <w:rPr>
          <w:rFonts w:ascii="Times New Roman" w:hAnsi="Times New Roman" w:cs="Times New Roman"/>
          <w:sz w:val="20"/>
          <w:szCs w:val="20"/>
        </w:rPr>
        <w:fldChar w:fldCharType="separate"/>
      </w:r>
      <w:r w:rsidRPr="005E0670">
        <w:rPr>
          <w:rFonts w:ascii="Times New Roman" w:hAnsi="Times New Roman" w:cs="Times New Roman"/>
          <w:noProof/>
          <w:sz w:val="20"/>
          <w:szCs w:val="20"/>
        </w:rPr>
        <w:t xml:space="preserve">Bagus Dwi Prayoga, ‘Pengaruh Budaya Organisasi Terhadap Kinerja Karyawan Melalui Stres Kerja Sebagai Variabel Intervening Studi Pada Pt Telkom Indonesia Witel Surabaya’, </w:t>
      </w:r>
      <w:r w:rsidRPr="005E0670">
        <w:rPr>
          <w:rFonts w:ascii="Times New Roman" w:hAnsi="Times New Roman" w:cs="Times New Roman"/>
          <w:i/>
          <w:noProof/>
          <w:sz w:val="20"/>
          <w:szCs w:val="20"/>
        </w:rPr>
        <w:t>Jurnal Ilmu Manajemen</w:t>
      </w:r>
      <w:r w:rsidRPr="005E0670">
        <w:rPr>
          <w:rFonts w:ascii="Times New Roman" w:hAnsi="Times New Roman" w:cs="Times New Roman"/>
          <w:noProof/>
          <w:sz w:val="20"/>
          <w:szCs w:val="20"/>
        </w:rPr>
        <w:t xml:space="preserve"> 7</w:t>
      </w:r>
      <w:r w:rsidRPr="005E0670">
        <w:rPr>
          <w:rFonts w:ascii="Times New Roman" w:hAnsi="Times New Roman" w:cs="Times New Roman"/>
          <w:noProof/>
          <w:sz w:val="20"/>
          <w:szCs w:val="20"/>
          <w:lang w:val="id-ID"/>
        </w:rPr>
        <w:t>, No</w:t>
      </w:r>
      <w:r w:rsidRPr="005E0670">
        <w:rPr>
          <w:rFonts w:ascii="Times New Roman" w:hAnsi="Times New Roman" w:cs="Times New Roman"/>
          <w:noProof/>
          <w:sz w:val="20"/>
          <w:szCs w:val="20"/>
        </w:rPr>
        <w:t>.</w:t>
      </w:r>
      <w:r w:rsidRPr="005E0670">
        <w:rPr>
          <w:rFonts w:ascii="Times New Roman" w:hAnsi="Times New Roman" w:cs="Times New Roman"/>
          <w:noProof/>
          <w:sz w:val="20"/>
          <w:szCs w:val="20"/>
          <w:lang w:val="id-ID"/>
        </w:rPr>
        <w:t xml:space="preserve"> </w:t>
      </w:r>
      <w:r w:rsidRPr="005E0670">
        <w:rPr>
          <w:rFonts w:ascii="Times New Roman" w:hAnsi="Times New Roman" w:cs="Times New Roman"/>
          <w:noProof/>
          <w:sz w:val="20"/>
          <w:szCs w:val="20"/>
        </w:rPr>
        <w:t>156 (2019), 496–506.</w:t>
      </w:r>
      <w:r w:rsidRPr="005E0670">
        <w:rPr>
          <w:rFonts w:ascii="Times New Roman" w:hAnsi="Times New Roman" w:cs="Times New Roman"/>
          <w:sz w:val="20"/>
          <w:szCs w:val="20"/>
        </w:rPr>
        <w:fldChar w:fldCharType="end"/>
      </w:r>
    </w:p>
  </w:footnote>
  <w:footnote w:id="7">
    <w:p w:rsidR="00F27A3A" w:rsidRPr="005E0670" w:rsidRDefault="00F27A3A" w:rsidP="005E0670">
      <w:pPr>
        <w:jc w:val="both"/>
        <w:rPr>
          <w:rFonts w:ascii="Times New Roman" w:hAnsi="Times New Roman" w:cs="Times New Roman"/>
          <w:sz w:val="20"/>
          <w:szCs w:val="20"/>
          <w:lang w:val="id-ID"/>
        </w:rPr>
      </w:pPr>
      <w:r w:rsidRPr="00063AE8">
        <w:rPr>
          <w:rStyle w:val="FootnoteReference"/>
          <w:rFonts w:asciiTheme="majorBidi" w:hAnsiTheme="majorBidi" w:cstheme="majorBidi"/>
          <w:sz w:val="20"/>
          <w:szCs w:val="20"/>
        </w:rPr>
        <w:footnoteRef/>
      </w:r>
      <w:r w:rsidRPr="00C2542D">
        <w:rPr>
          <w:rFonts w:ascii="Times New Roman" w:hAnsi="Times New Roman" w:cs="Times New Roman"/>
          <w:sz w:val="20"/>
          <w:szCs w:val="20"/>
        </w:rPr>
        <w:t xml:space="preserve">Mansyur Semma, </w:t>
      </w:r>
      <w:r w:rsidRPr="00C2542D">
        <w:rPr>
          <w:rFonts w:ascii="Times New Roman" w:hAnsi="Times New Roman" w:cs="Times New Roman"/>
          <w:i/>
          <w:sz w:val="20"/>
          <w:szCs w:val="20"/>
        </w:rPr>
        <w:t>Negara Dan Korupsi</w:t>
      </w:r>
      <w:r w:rsidRPr="00C2542D">
        <w:rPr>
          <w:rFonts w:ascii="Times New Roman" w:hAnsi="Times New Roman" w:cs="Times New Roman"/>
          <w:sz w:val="20"/>
          <w:szCs w:val="20"/>
        </w:rPr>
        <w:t xml:space="preserve"> (Jakarta : </w:t>
      </w:r>
      <w:r>
        <w:rPr>
          <w:rFonts w:ascii="Times New Roman" w:hAnsi="Times New Roman" w:cs="Times New Roman"/>
          <w:sz w:val="20"/>
          <w:szCs w:val="20"/>
        </w:rPr>
        <w:t>Yayasan Obor Indonesia, 2008),</w:t>
      </w:r>
      <w:r>
        <w:rPr>
          <w:rFonts w:ascii="Times New Roman" w:hAnsi="Times New Roman" w:cs="Times New Roman"/>
          <w:sz w:val="20"/>
          <w:szCs w:val="20"/>
          <w:lang w:val="id-ID"/>
        </w:rPr>
        <w:t xml:space="preserve"> </w:t>
      </w:r>
      <w:r w:rsidRPr="00C2542D">
        <w:rPr>
          <w:rFonts w:ascii="Times New Roman" w:hAnsi="Times New Roman" w:cs="Times New Roman"/>
          <w:sz w:val="20"/>
          <w:szCs w:val="20"/>
        </w:rPr>
        <w:t>86</w:t>
      </w:r>
      <w:r>
        <w:rPr>
          <w:rFonts w:ascii="Times New Roman" w:hAnsi="Times New Roman" w:cs="Times New Roman"/>
          <w:sz w:val="20"/>
          <w:szCs w:val="20"/>
          <w:lang w:val="id-ID"/>
        </w:rPr>
        <w:t>.</w:t>
      </w:r>
    </w:p>
  </w:footnote>
  <w:footnote w:id="8">
    <w:p w:rsidR="00F27A3A" w:rsidRPr="005E0670" w:rsidRDefault="00F27A3A" w:rsidP="005E0670">
      <w:pPr>
        <w:jc w:val="both"/>
        <w:rPr>
          <w:rFonts w:ascii="Times New Roman" w:hAnsi="Times New Roman" w:cs="Times New Roman"/>
          <w:sz w:val="20"/>
          <w:szCs w:val="20"/>
          <w:lang w:val="id-ID"/>
        </w:rPr>
      </w:pPr>
      <w:r w:rsidRPr="00063AE8">
        <w:rPr>
          <w:rStyle w:val="FootnoteReference"/>
          <w:rFonts w:asciiTheme="majorBidi" w:hAnsiTheme="majorBidi" w:cstheme="majorBidi"/>
          <w:sz w:val="20"/>
          <w:szCs w:val="20"/>
        </w:rPr>
        <w:footnoteRef/>
      </w:r>
      <w:r w:rsidRPr="00C2542D">
        <w:rPr>
          <w:rFonts w:ascii="Times New Roman" w:hAnsi="Times New Roman" w:cs="Times New Roman"/>
          <w:sz w:val="20"/>
          <w:szCs w:val="20"/>
        </w:rPr>
        <w:t xml:space="preserve">Bilson Simamora, </w:t>
      </w:r>
      <w:r w:rsidRPr="00C2542D">
        <w:rPr>
          <w:rFonts w:ascii="Times New Roman" w:hAnsi="Times New Roman" w:cs="Times New Roman"/>
          <w:i/>
          <w:sz w:val="20"/>
          <w:szCs w:val="20"/>
        </w:rPr>
        <w:t>Paduan Riset Perilaku Konsumen</w:t>
      </w:r>
      <w:r>
        <w:rPr>
          <w:rFonts w:ascii="Times New Roman" w:hAnsi="Times New Roman" w:cs="Times New Roman"/>
          <w:sz w:val="20"/>
          <w:szCs w:val="20"/>
        </w:rPr>
        <w:t xml:space="preserve"> (Jakarta</w:t>
      </w:r>
      <w:r w:rsidRPr="00C2542D">
        <w:rPr>
          <w:rFonts w:ascii="Times New Roman" w:hAnsi="Times New Roman" w:cs="Times New Roman"/>
          <w:sz w:val="20"/>
          <w:szCs w:val="20"/>
        </w:rPr>
        <w:t xml:space="preserve">: PT. </w:t>
      </w:r>
      <w:r>
        <w:rPr>
          <w:rFonts w:ascii="Times New Roman" w:hAnsi="Times New Roman" w:cs="Times New Roman"/>
          <w:sz w:val="20"/>
          <w:szCs w:val="20"/>
        </w:rPr>
        <w:t>Gramedia Pustaka Utama, 2000),</w:t>
      </w:r>
      <w:r w:rsidRPr="00C2542D">
        <w:rPr>
          <w:rFonts w:ascii="Times New Roman" w:hAnsi="Times New Roman" w:cs="Times New Roman"/>
          <w:sz w:val="20"/>
          <w:szCs w:val="20"/>
        </w:rPr>
        <w:t xml:space="preserve"> 144</w:t>
      </w:r>
      <w:r>
        <w:rPr>
          <w:rFonts w:ascii="Times New Roman" w:hAnsi="Times New Roman" w:cs="Times New Roman"/>
          <w:sz w:val="20"/>
          <w:szCs w:val="20"/>
          <w:lang w:val="id-ID"/>
        </w:rPr>
        <w:t>.</w:t>
      </w:r>
    </w:p>
  </w:footnote>
  <w:footnote w:id="9">
    <w:p w:rsidR="00F27A3A" w:rsidRPr="005E0670" w:rsidRDefault="00F27A3A" w:rsidP="005E0670">
      <w:pPr>
        <w:jc w:val="both"/>
        <w:rPr>
          <w:rFonts w:ascii="Times New Roman" w:hAnsi="Times New Roman" w:cs="Times New Roman"/>
          <w:lang w:val="id-ID"/>
        </w:rPr>
      </w:pPr>
      <w:r w:rsidRPr="00063AE8">
        <w:rPr>
          <w:rStyle w:val="FootnoteReference"/>
          <w:rFonts w:asciiTheme="majorBidi" w:hAnsiTheme="majorBidi" w:cstheme="majorBidi"/>
        </w:rPr>
        <w:footnoteRef/>
      </w:r>
      <w:r w:rsidRPr="00E82FFE">
        <w:rPr>
          <w:rFonts w:ascii="Times New Roman" w:hAnsi="Times New Roman" w:cs="Times New Roman"/>
          <w:sz w:val="20"/>
          <w:szCs w:val="20"/>
        </w:rPr>
        <w:t xml:space="preserve">Steve Sudjatmiko, </w:t>
      </w:r>
      <w:r w:rsidRPr="00E82FFE">
        <w:rPr>
          <w:rFonts w:ascii="Times New Roman" w:hAnsi="Times New Roman" w:cs="Times New Roman"/>
          <w:i/>
          <w:sz w:val="20"/>
          <w:szCs w:val="20"/>
        </w:rPr>
        <w:t>Keep Your Best People</w:t>
      </w:r>
      <w:r w:rsidRPr="00E82FFE">
        <w:rPr>
          <w:rFonts w:ascii="Times New Roman" w:hAnsi="Times New Roman" w:cs="Times New Roman"/>
          <w:sz w:val="20"/>
          <w:szCs w:val="20"/>
        </w:rPr>
        <w:t xml:space="preserve">  (Jakarta: PT.</w:t>
      </w:r>
      <w:r>
        <w:rPr>
          <w:rFonts w:ascii="Times New Roman" w:hAnsi="Times New Roman" w:cs="Times New Roman"/>
          <w:sz w:val="20"/>
          <w:szCs w:val="20"/>
        </w:rPr>
        <w:t xml:space="preserve"> Gramedia Pustaka Utama,2011),</w:t>
      </w:r>
      <w:r>
        <w:rPr>
          <w:rFonts w:ascii="Times New Roman" w:hAnsi="Times New Roman" w:cs="Times New Roman"/>
          <w:sz w:val="20"/>
          <w:szCs w:val="20"/>
          <w:lang w:val="id-ID"/>
        </w:rPr>
        <w:t xml:space="preserve"> </w:t>
      </w:r>
      <w:r w:rsidRPr="00E82FFE">
        <w:rPr>
          <w:rFonts w:ascii="Times New Roman" w:hAnsi="Times New Roman" w:cs="Times New Roman"/>
          <w:sz w:val="20"/>
          <w:szCs w:val="20"/>
        </w:rPr>
        <w:t>159</w:t>
      </w:r>
      <w:r>
        <w:rPr>
          <w:rFonts w:ascii="Times New Roman" w:hAnsi="Times New Roman" w:cs="Times New Roman"/>
          <w:sz w:val="20"/>
          <w:szCs w:val="20"/>
          <w:lang w:val="id-ID"/>
        </w:rPr>
        <w:t>.</w:t>
      </w:r>
    </w:p>
  </w:footnote>
  <w:footnote w:id="10">
    <w:p w:rsidR="00F27A3A" w:rsidRPr="005E0670" w:rsidRDefault="00F27A3A" w:rsidP="005E0670">
      <w:pPr>
        <w:pStyle w:val="FootnoteText"/>
        <w:jc w:val="both"/>
        <w:rPr>
          <w:lang w:val="id-ID"/>
        </w:rPr>
      </w:pPr>
      <w:r w:rsidRPr="00063AE8">
        <w:rPr>
          <w:rStyle w:val="FootnoteReference"/>
          <w:rFonts w:asciiTheme="majorBidi" w:hAnsiTheme="majorBidi" w:cstheme="majorBidi"/>
        </w:rPr>
        <w:footnoteRef/>
      </w:r>
      <w:r>
        <w:rPr>
          <w:rFonts w:ascii="Times New Roman" w:hAnsi="Times New Roman" w:cs="Times New Roman"/>
        </w:rPr>
        <w:t xml:space="preserve">Djokosantoso Moeljono, </w:t>
      </w:r>
      <w:r w:rsidRPr="00FB1E23">
        <w:rPr>
          <w:rFonts w:ascii="Times New Roman" w:hAnsi="Times New Roman" w:cs="Times New Roman"/>
          <w:i/>
        </w:rPr>
        <w:t>More About Beyond Leadership</w:t>
      </w:r>
      <w:r>
        <w:rPr>
          <w:rFonts w:ascii="Times New Roman" w:hAnsi="Times New Roman" w:cs="Times New Roman"/>
        </w:rPr>
        <w:t xml:space="preserve"> (Jakarta: PT. Elex Media Kompurindo,2009),</w:t>
      </w:r>
      <w:r>
        <w:rPr>
          <w:rFonts w:ascii="Times New Roman" w:hAnsi="Times New Roman" w:cs="Times New Roman"/>
          <w:lang w:val="id-ID"/>
        </w:rPr>
        <w:t xml:space="preserve"> </w:t>
      </w:r>
      <w:r>
        <w:rPr>
          <w:rFonts w:ascii="Times New Roman" w:hAnsi="Times New Roman" w:cs="Times New Roman"/>
        </w:rPr>
        <w:t>29</w:t>
      </w:r>
      <w:r>
        <w:rPr>
          <w:rFonts w:ascii="Times New Roman" w:hAnsi="Times New Roman" w:cs="Times New Roman"/>
          <w:lang w:val="id-ID"/>
        </w:rPr>
        <w:t>.</w:t>
      </w:r>
    </w:p>
  </w:footnote>
  <w:footnote w:id="11">
    <w:p w:rsidR="00F27A3A" w:rsidRPr="00233055" w:rsidRDefault="00F27A3A" w:rsidP="00233055">
      <w:pPr>
        <w:spacing w:after="0"/>
        <w:jc w:val="both"/>
        <w:rPr>
          <w:rFonts w:ascii="Times New Roman" w:hAnsi="Times New Roman" w:cs="Times New Roman"/>
          <w:sz w:val="20"/>
          <w:szCs w:val="20"/>
          <w:lang w:val="id-ID"/>
        </w:rPr>
      </w:pPr>
      <w:r>
        <w:rPr>
          <w:rStyle w:val="FootnoteReference"/>
        </w:rPr>
        <w:footnoteRef/>
      </w:r>
      <w:r w:rsidRPr="00552FA2">
        <w:rPr>
          <w:rFonts w:ascii="Times New Roman" w:hAnsi="Times New Roman" w:cs="Times New Roman"/>
          <w:sz w:val="20"/>
          <w:szCs w:val="20"/>
        </w:rPr>
        <w:t xml:space="preserve"> H. Edy Sutrisno, M.Si. </w:t>
      </w:r>
      <w:r w:rsidRPr="00552FA2">
        <w:rPr>
          <w:rFonts w:ascii="Times New Roman" w:hAnsi="Times New Roman" w:cs="Times New Roman"/>
          <w:i/>
          <w:sz w:val="20"/>
          <w:szCs w:val="20"/>
        </w:rPr>
        <w:t>Budaya Organisasi</w:t>
      </w:r>
      <w:r>
        <w:rPr>
          <w:rFonts w:ascii="Times New Roman" w:hAnsi="Times New Roman" w:cs="Times New Roman"/>
          <w:sz w:val="20"/>
          <w:szCs w:val="20"/>
        </w:rPr>
        <w:t xml:space="preserve"> (Jakarta</w:t>
      </w:r>
      <w:r w:rsidRPr="00552FA2">
        <w:rPr>
          <w:rFonts w:ascii="Times New Roman" w:hAnsi="Times New Roman" w:cs="Times New Roman"/>
          <w:sz w:val="20"/>
          <w:szCs w:val="20"/>
        </w:rPr>
        <w:t>: Prenadamedia Group,201</w:t>
      </w:r>
      <w:r>
        <w:rPr>
          <w:rFonts w:ascii="Times New Roman" w:hAnsi="Times New Roman" w:cs="Times New Roman"/>
          <w:sz w:val="20"/>
          <w:szCs w:val="20"/>
        </w:rPr>
        <w:t>8),</w:t>
      </w:r>
      <w:r>
        <w:rPr>
          <w:rFonts w:ascii="Times New Roman" w:hAnsi="Times New Roman" w:cs="Times New Roman"/>
          <w:sz w:val="20"/>
          <w:szCs w:val="20"/>
          <w:lang w:val="id-ID"/>
        </w:rPr>
        <w:t xml:space="preserve"> </w:t>
      </w:r>
      <w:r>
        <w:rPr>
          <w:rFonts w:ascii="Times New Roman" w:hAnsi="Times New Roman" w:cs="Times New Roman"/>
          <w:sz w:val="20"/>
          <w:szCs w:val="20"/>
        </w:rPr>
        <w:t>2</w:t>
      </w:r>
    </w:p>
  </w:footnote>
  <w:footnote w:id="12">
    <w:p w:rsidR="00F27A3A" w:rsidRPr="00233055" w:rsidRDefault="00F27A3A" w:rsidP="00233055">
      <w:pPr>
        <w:pStyle w:val="FootnoteText"/>
        <w:jc w:val="both"/>
        <w:rPr>
          <w:lang w:val="id-ID"/>
        </w:rPr>
      </w:pPr>
    </w:p>
    <w:p w:rsidR="00F27A3A" w:rsidRPr="00233055" w:rsidRDefault="00F27A3A" w:rsidP="00233055">
      <w:pPr>
        <w:pStyle w:val="FootnoteText"/>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rPr>
        <w:t>H. Edy Sutrisno</w:t>
      </w:r>
      <w:r w:rsidRPr="00E9584E">
        <w:rPr>
          <w:rFonts w:ascii="Times New Roman" w:hAnsi="Times New Roman" w:cs="Times New Roman"/>
        </w:rPr>
        <w:t>,</w:t>
      </w:r>
      <w:r>
        <w:rPr>
          <w:rFonts w:ascii="Times New Roman" w:hAnsi="Times New Roman" w:cs="Times New Roman"/>
          <w:lang w:val="id-ID"/>
        </w:rPr>
        <w:t xml:space="preserve"> </w:t>
      </w:r>
      <w:r w:rsidRPr="00E9584E">
        <w:rPr>
          <w:rFonts w:ascii="Times New Roman" w:hAnsi="Times New Roman" w:cs="Times New Roman"/>
        </w:rPr>
        <w:t>3</w:t>
      </w:r>
      <w:r>
        <w:rPr>
          <w:rFonts w:ascii="Times New Roman" w:hAnsi="Times New Roman" w:cs="Times New Roman"/>
          <w:lang w:val="id-ID"/>
        </w:rPr>
        <w:t>.</w:t>
      </w:r>
    </w:p>
    <w:p w:rsidR="00F27A3A" w:rsidRPr="00233055" w:rsidRDefault="00F27A3A" w:rsidP="00233055">
      <w:pPr>
        <w:pStyle w:val="FootnoteText"/>
        <w:jc w:val="both"/>
        <w:rPr>
          <w:lang w:val="id-ID"/>
        </w:rPr>
      </w:pPr>
    </w:p>
  </w:footnote>
  <w:footnote w:id="13">
    <w:p w:rsidR="00F27A3A" w:rsidRPr="00233055" w:rsidRDefault="00F27A3A" w:rsidP="00233055">
      <w:pPr>
        <w:pStyle w:val="FootnoteText"/>
        <w:jc w:val="both"/>
        <w:rPr>
          <w:lang w:val="id-ID"/>
        </w:rPr>
      </w:pPr>
      <w:r>
        <w:rPr>
          <w:rStyle w:val="FootnoteReference"/>
        </w:rPr>
        <w:footnoteRef/>
      </w:r>
      <w:r>
        <w:rPr>
          <w:rFonts w:ascii="Times New Roman" w:hAnsi="Times New Roman" w:cs="Times New Roman"/>
          <w:lang w:val="id-ID"/>
        </w:rPr>
        <w:t xml:space="preserve"> </w:t>
      </w:r>
      <w:r w:rsidRPr="00D56A84">
        <w:rPr>
          <w:rFonts w:ascii="Times New Roman" w:hAnsi="Times New Roman" w:cs="Times New Roman"/>
        </w:rPr>
        <w:t xml:space="preserve">Luthans Fred, </w:t>
      </w:r>
      <w:r w:rsidRPr="00D56A84">
        <w:rPr>
          <w:rFonts w:ascii="Times New Roman" w:hAnsi="Times New Roman" w:cs="Times New Roman"/>
          <w:i/>
        </w:rPr>
        <w:t>Organisasi Behavior</w:t>
      </w:r>
      <w:r>
        <w:rPr>
          <w:rFonts w:ascii="Times New Roman" w:hAnsi="Times New Roman" w:cs="Times New Roman"/>
        </w:rPr>
        <w:t xml:space="preserve"> (NewYork</w:t>
      </w:r>
      <w:r w:rsidRPr="00D56A84">
        <w:rPr>
          <w:rFonts w:ascii="Times New Roman" w:hAnsi="Times New Roman" w:cs="Times New Roman"/>
        </w:rPr>
        <w:t>: Int</w:t>
      </w:r>
      <w:r>
        <w:rPr>
          <w:rFonts w:ascii="Times New Roman" w:hAnsi="Times New Roman" w:cs="Times New Roman"/>
        </w:rPr>
        <w:t>ernasional Book Company,2015),</w:t>
      </w:r>
      <w:r>
        <w:rPr>
          <w:rFonts w:ascii="Times New Roman" w:hAnsi="Times New Roman" w:cs="Times New Roman"/>
          <w:lang w:val="id-ID"/>
        </w:rPr>
        <w:t xml:space="preserve"> </w:t>
      </w:r>
      <w:r w:rsidRPr="00D56A84">
        <w:rPr>
          <w:rFonts w:ascii="Times New Roman" w:hAnsi="Times New Roman" w:cs="Times New Roman"/>
        </w:rPr>
        <w:t>142</w:t>
      </w:r>
      <w:r>
        <w:rPr>
          <w:rFonts w:ascii="Times New Roman" w:hAnsi="Times New Roman" w:cs="Times New Roman"/>
          <w:lang w:val="id-ID"/>
        </w:rPr>
        <w:t xml:space="preserve">. </w:t>
      </w:r>
    </w:p>
  </w:footnote>
  <w:footnote w:id="14">
    <w:p w:rsidR="00F27A3A" w:rsidRPr="00233055" w:rsidRDefault="00F27A3A" w:rsidP="00233055">
      <w:pPr>
        <w:pStyle w:val="FootnoteText"/>
        <w:jc w:val="both"/>
        <w:rPr>
          <w:rFonts w:ascii="Times New Roman" w:hAnsi="Times New Roman" w:cs="Times New Roman"/>
          <w:lang w:val="id-ID"/>
        </w:rPr>
      </w:pPr>
      <w:r w:rsidRPr="00233055">
        <w:rPr>
          <w:rStyle w:val="FootnoteReference"/>
          <w:rFonts w:ascii="Times New Roman" w:hAnsi="Times New Roman" w:cs="Times New Roman"/>
        </w:rPr>
        <w:footnoteRef/>
      </w:r>
      <w:r w:rsidRPr="00233055">
        <w:rPr>
          <w:rFonts w:ascii="Times New Roman" w:hAnsi="Times New Roman" w:cs="Times New Roman"/>
        </w:rPr>
        <w:fldChar w:fldCharType="begin" w:fldLock="1"/>
      </w:r>
      <w:r w:rsidRPr="00233055">
        <w:rPr>
          <w:rFonts w:ascii="Times New Roman" w:hAnsi="Times New Roman" w:cs="Times New Roman"/>
        </w:rPr>
        <w:instrText>ADDIN CSL_CITATION {"citationItems":[{"id":"ITEM-1","itemData":{"author":[{"dropping-particle":"","family":"Hakim","given":"Lukman","non-dropping-particle":"","parse-names":false,"suffix":""}],"container-title":"Jurnal Iqtishadia","id":"ITEM-1","issue":"1","issued":{"date-parts":[["2016"]]},"page":"187","title":"Budaya Organisasi Islami Sebagai Upaya Meningkatkan Kinerja","type":"article-journal","volume":"9"},"uris":["http://www.mendeley.com/documents/?uuid=6ad8992f-7fa8-4b8a-a276-ba694e0ac6ef"]}],"mendeley":{"formattedCitation":"Lukman Hakim, ‘Budaya Organisasi Islami Sebagai Upaya Meningkatkan Kinerja’, &lt;i&gt;Jurnal Iqtishadia&lt;/i&gt;, 9.1 (2016), 187.","plainTextFormattedCitation":"Lukman Hakim, ‘Budaya Organisasi Islami Sebagai Upaya Meningkatkan Kinerja’, Jurnal Iqtishadia, 9.1 (2016), 187."},"properties":{"noteIndex":4},"schema":"https://github.com/citation-style-language/schema/raw/master/csl-citation.json"}</w:instrText>
      </w:r>
      <w:r w:rsidRPr="00233055">
        <w:rPr>
          <w:rFonts w:ascii="Times New Roman" w:hAnsi="Times New Roman" w:cs="Times New Roman"/>
        </w:rPr>
        <w:fldChar w:fldCharType="separate"/>
      </w:r>
      <w:r w:rsidRPr="00233055">
        <w:rPr>
          <w:rFonts w:ascii="Times New Roman" w:hAnsi="Times New Roman" w:cs="Times New Roman"/>
          <w:noProof/>
        </w:rPr>
        <w:t xml:space="preserve">Lukman Hakim, ‘Budaya Organisasi Islami Sebagai Upaya Meningkatkan Kinerja’, </w:t>
      </w:r>
      <w:r w:rsidRPr="00233055">
        <w:rPr>
          <w:rFonts w:ascii="Times New Roman" w:hAnsi="Times New Roman" w:cs="Times New Roman"/>
          <w:i/>
          <w:noProof/>
        </w:rPr>
        <w:t>Jurnal Iqtishadia</w:t>
      </w:r>
      <w:r w:rsidRPr="00233055">
        <w:rPr>
          <w:rFonts w:ascii="Times New Roman" w:hAnsi="Times New Roman" w:cs="Times New Roman"/>
          <w:noProof/>
          <w:lang w:val="id-ID"/>
        </w:rPr>
        <w:t xml:space="preserve"> </w:t>
      </w:r>
      <w:r w:rsidRPr="00233055">
        <w:rPr>
          <w:rFonts w:ascii="Times New Roman" w:hAnsi="Times New Roman" w:cs="Times New Roman"/>
          <w:noProof/>
        </w:rPr>
        <w:t>9</w:t>
      </w:r>
      <w:r w:rsidRPr="00233055">
        <w:rPr>
          <w:rFonts w:ascii="Times New Roman" w:hAnsi="Times New Roman" w:cs="Times New Roman"/>
          <w:noProof/>
          <w:lang w:val="id-ID"/>
        </w:rPr>
        <w:t>, No</w:t>
      </w:r>
      <w:r w:rsidRPr="00233055">
        <w:rPr>
          <w:rFonts w:ascii="Times New Roman" w:hAnsi="Times New Roman" w:cs="Times New Roman"/>
          <w:noProof/>
        </w:rPr>
        <w:t>.</w:t>
      </w:r>
      <w:r w:rsidRPr="00233055">
        <w:rPr>
          <w:rFonts w:ascii="Times New Roman" w:hAnsi="Times New Roman" w:cs="Times New Roman"/>
          <w:noProof/>
          <w:lang w:val="id-ID"/>
        </w:rPr>
        <w:t xml:space="preserve"> </w:t>
      </w:r>
      <w:r w:rsidRPr="00233055">
        <w:rPr>
          <w:rFonts w:ascii="Times New Roman" w:hAnsi="Times New Roman" w:cs="Times New Roman"/>
          <w:noProof/>
        </w:rPr>
        <w:t>1 (2016), 187.</w:t>
      </w:r>
      <w:r w:rsidRPr="00233055">
        <w:rPr>
          <w:rFonts w:ascii="Times New Roman" w:hAnsi="Times New Roman" w:cs="Times New Roman"/>
        </w:rPr>
        <w:fldChar w:fldCharType="end"/>
      </w:r>
    </w:p>
    <w:p w:rsidR="00F27A3A" w:rsidRPr="00233055" w:rsidRDefault="00F27A3A" w:rsidP="00233055">
      <w:pPr>
        <w:pStyle w:val="FootnoteText"/>
        <w:jc w:val="both"/>
        <w:rPr>
          <w:lang w:val="id-ID"/>
        </w:rPr>
      </w:pPr>
    </w:p>
  </w:footnote>
  <w:footnote w:id="15">
    <w:p w:rsidR="00F27A3A" w:rsidRDefault="00F27A3A" w:rsidP="00233055">
      <w:pPr>
        <w:pStyle w:val="FootnoteText"/>
        <w:jc w:val="both"/>
      </w:pPr>
      <w:r w:rsidRPr="002611F4">
        <w:rPr>
          <w:rStyle w:val="FootnoteReference"/>
          <w:rFonts w:asciiTheme="majorBidi" w:hAnsiTheme="majorBidi" w:cstheme="majorBidi"/>
        </w:rPr>
        <w:footnoteRef/>
      </w:r>
      <w:r w:rsidRPr="00233055">
        <w:rPr>
          <w:rFonts w:ascii="Times New Roman" w:hAnsi="Times New Roman" w:cs="Times New Roman"/>
        </w:rPr>
        <w:fldChar w:fldCharType="begin" w:fldLock="1"/>
      </w:r>
      <w:r w:rsidRPr="00233055">
        <w:rPr>
          <w:rFonts w:ascii="Times New Roman" w:hAnsi="Times New Roman" w:cs="Times New Roman"/>
        </w:rPr>
        <w:instrText>ADDIN CSL_CITATION {"citationItems":[{"id":"ITEM-1","itemData":{"author":[{"dropping-particle":"","family":"Ikhsan","given":"Anwar","non-dropping-particle":"","parse-names":false,"suffix":""}],"container-title":"Jurnal Ilmiah Manajemen dan Bisnis","id":"ITEM-1","issue":"1","issued":{"date-parts":[["2016"]]},"page":"21","title":"Analisis Pengaruh Budaya Organisasi Dan Kepuasan Kerja Terhadap Kinerja Karyawan NON Dosen Pada Universitas Mercu Buana Jakarta","type":"article-journal","volume":"2"},"uris":["http://www.mendeley.com/documents/?uuid=4166887c-3557-4adf-a1fa-3040b992ee7b"]}],"mendeley":{"formattedCitation":"Anwar Ikhsan, ‘Analisis Pengaruh Budaya Organisasi Dan Kepuasan Kerja Terhadap Kinerja Karyawan NON Dosen Pada Universitas Mercu Buana Jakarta’, &lt;i&gt;Jurnal Ilmiah Manajemen Dan Bisnis&lt;/i&gt;, 2.1 (2016), 21.","plainTextFormattedCitation":"Anwar Ikhsan, ‘Analisis Pengaruh Budaya Organisasi Dan Kepuasan Kerja Terhadap Kinerja Karyawan NON Dosen Pada Universitas Mercu Buana Jakarta’, Jurnal Ilmiah Manajemen Dan Bisnis, 2.1 (2016), 21."},"properties":{"noteIndex":5},"schema":"https://github.com/citation-style-language/schema/raw/master/csl-citation.json"}</w:instrText>
      </w:r>
      <w:r w:rsidRPr="00233055">
        <w:rPr>
          <w:rFonts w:ascii="Times New Roman" w:hAnsi="Times New Roman" w:cs="Times New Roman"/>
        </w:rPr>
        <w:fldChar w:fldCharType="separate"/>
      </w:r>
      <w:r w:rsidRPr="00233055">
        <w:rPr>
          <w:rFonts w:ascii="Times New Roman" w:hAnsi="Times New Roman" w:cs="Times New Roman"/>
          <w:noProof/>
        </w:rPr>
        <w:t xml:space="preserve">Anwar Ikhsan, ‘Analisis Pengaruh Budaya Organisasi Dan Kepuasan Kerja Terhadap Kinerja Karyawan NON Dosen Pada Universitas Mercu Buana Jakarta’, </w:t>
      </w:r>
      <w:r w:rsidRPr="00233055">
        <w:rPr>
          <w:rFonts w:ascii="Times New Roman" w:hAnsi="Times New Roman" w:cs="Times New Roman"/>
          <w:i/>
          <w:noProof/>
        </w:rPr>
        <w:t>Jurnal Ilmiah Manajemen Dan Bisnis</w:t>
      </w:r>
      <w:r w:rsidRPr="00233055">
        <w:rPr>
          <w:rFonts w:ascii="Times New Roman" w:hAnsi="Times New Roman" w:cs="Times New Roman"/>
          <w:noProof/>
          <w:lang w:val="id-ID"/>
        </w:rPr>
        <w:t xml:space="preserve"> </w:t>
      </w:r>
      <w:r w:rsidRPr="00233055">
        <w:rPr>
          <w:rFonts w:ascii="Times New Roman" w:hAnsi="Times New Roman" w:cs="Times New Roman"/>
          <w:noProof/>
        </w:rPr>
        <w:t>2</w:t>
      </w:r>
      <w:r w:rsidRPr="00233055">
        <w:rPr>
          <w:rFonts w:ascii="Times New Roman" w:hAnsi="Times New Roman" w:cs="Times New Roman"/>
          <w:noProof/>
          <w:lang w:val="id-ID"/>
        </w:rPr>
        <w:t>, No</w:t>
      </w:r>
      <w:r w:rsidRPr="00233055">
        <w:rPr>
          <w:rFonts w:ascii="Times New Roman" w:hAnsi="Times New Roman" w:cs="Times New Roman"/>
          <w:noProof/>
        </w:rPr>
        <w:t>.</w:t>
      </w:r>
      <w:r w:rsidRPr="00233055">
        <w:rPr>
          <w:rFonts w:ascii="Times New Roman" w:hAnsi="Times New Roman" w:cs="Times New Roman"/>
          <w:noProof/>
          <w:lang w:val="id-ID"/>
        </w:rPr>
        <w:t xml:space="preserve"> </w:t>
      </w:r>
      <w:r w:rsidRPr="00233055">
        <w:rPr>
          <w:rFonts w:ascii="Times New Roman" w:hAnsi="Times New Roman" w:cs="Times New Roman"/>
          <w:noProof/>
        </w:rPr>
        <w:t>1 (2016), 21.</w:t>
      </w:r>
      <w:r w:rsidRPr="00233055">
        <w:rPr>
          <w:rFonts w:ascii="Times New Roman" w:hAnsi="Times New Roman" w:cs="Times New Roman"/>
        </w:rPr>
        <w:fldChar w:fldCharType="end"/>
      </w:r>
    </w:p>
  </w:footnote>
  <w:footnote w:id="16">
    <w:p w:rsidR="00F27A3A" w:rsidRPr="00233055" w:rsidRDefault="00F27A3A" w:rsidP="00D3265D">
      <w:pPr>
        <w:pStyle w:val="FootnoteText"/>
        <w:jc w:val="both"/>
        <w:rPr>
          <w:rFonts w:ascii="Times New Roman" w:hAnsi="Times New Roman" w:cs="Times New Roman"/>
          <w:lang w:val="id-ID"/>
        </w:rPr>
      </w:pPr>
      <w:r w:rsidRPr="002611F4">
        <w:rPr>
          <w:rStyle w:val="FootnoteReference"/>
          <w:rFonts w:asciiTheme="majorBidi" w:hAnsiTheme="majorBidi" w:cstheme="majorBidi"/>
        </w:rPr>
        <w:footnoteRef/>
      </w:r>
      <w:r>
        <w:t xml:space="preserve"> </w:t>
      </w:r>
      <w:r>
        <w:rPr>
          <w:rFonts w:ascii="Times New Roman" w:hAnsi="Times New Roman" w:cs="Times New Roman"/>
        </w:rPr>
        <w:t>Lukman Hakim,</w:t>
      </w:r>
      <w:r>
        <w:rPr>
          <w:rFonts w:ascii="Times New Roman" w:hAnsi="Times New Roman" w:cs="Times New Roman"/>
          <w:lang w:val="id-ID"/>
        </w:rPr>
        <w:t xml:space="preserve"> </w:t>
      </w:r>
      <w:r w:rsidRPr="007F15A3">
        <w:rPr>
          <w:rFonts w:ascii="Times New Roman" w:hAnsi="Times New Roman" w:cs="Times New Roman"/>
        </w:rPr>
        <w:t>191</w:t>
      </w:r>
      <w:r>
        <w:rPr>
          <w:rFonts w:ascii="Times New Roman" w:hAnsi="Times New Roman" w:cs="Times New Roman"/>
          <w:lang w:val="id-ID"/>
        </w:rPr>
        <w:t>.</w:t>
      </w:r>
    </w:p>
    <w:p w:rsidR="00F27A3A" w:rsidRDefault="00F27A3A" w:rsidP="00B91957">
      <w:pPr>
        <w:pStyle w:val="FootnoteText"/>
        <w:ind w:firstLine="851"/>
        <w:jc w:val="both"/>
      </w:pPr>
    </w:p>
  </w:footnote>
  <w:footnote w:id="17">
    <w:p w:rsidR="00F27A3A" w:rsidRPr="002F40F5" w:rsidRDefault="00F27A3A" w:rsidP="00233055">
      <w:pPr>
        <w:pStyle w:val="FootnoteText"/>
        <w:jc w:val="both"/>
        <w:rPr>
          <w:rFonts w:ascii="Times New Roman" w:hAnsi="Times New Roman" w:cs="Times New Roman"/>
          <w:lang w:val="id-ID"/>
        </w:rPr>
      </w:pPr>
      <w:r w:rsidRPr="002611F4">
        <w:rPr>
          <w:rStyle w:val="FootnoteReference"/>
          <w:rFonts w:asciiTheme="majorBidi" w:hAnsiTheme="majorBidi" w:cstheme="majorBidi"/>
        </w:rPr>
        <w:footnoteRef/>
      </w:r>
      <w:r>
        <w:rPr>
          <w:rFonts w:ascii="Times New Roman" w:hAnsi="Times New Roman" w:cs="Times New Roman"/>
          <w:lang w:val="id-ID"/>
        </w:rPr>
        <w:t xml:space="preserve"> </w:t>
      </w:r>
      <w:r w:rsidRPr="002F40F5">
        <w:rPr>
          <w:rFonts w:ascii="Times New Roman" w:hAnsi="Times New Roman" w:cs="Times New Roman"/>
        </w:rPr>
        <w:fldChar w:fldCharType="begin" w:fldLock="1"/>
      </w:r>
      <w:r w:rsidRPr="002F40F5">
        <w:rPr>
          <w:rFonts w:ascii="Times New Roman" w:hAnsi="Times New Roman" w:cs="Times New Roman"/>
        </w:rPr>
        <w:instrText>ADDIN CSL_CITATION {"citationItems":[{"id":"ITEM-1","itemData":{"author":[{"dropping-particle":"","family":"Thoyib","given":"Armanu","non-dropping-particle":"","parse-names":false,"suffix":""}],"container-title":"Jurnal Manajemen &amp; Kewirausahaan","id":"ITEM-1","issue":"1","issued":{"date-parts":[["2005"]]},"page":"65","title":"Hubungan Kepemimpinan, Budaya, Strategi, dan Kinerja: Pendekatan Konsep","type":"article-journal","volume":"7"},"uris":["http://www.mendeley.com/documents/?uuid=018eca21-73fd-4e87-a65d-3ed2195ae79c"]}],"mendeley":{"formattedCitation":"Armanu Thoyib, ‘Hubungan Kepemimpinan, Budaya, Strategi, Dan Kinerja: Pendekatan Konsep’, &lt;i&gt;Jurnal Manajemen &amp; Kewirausahaan&lt;/i&gt;, 7.1 (2005), 65.","plainTextFormattedCitation":"Armanu Thoyib, ‘Hubungan Kepemimpinan, Budaya, Strategi, Dan Kinerja: Pendekatan Konsep’, Jurnal Manajemen &amp; Kewirausahaan, 7.1 (2005), 65."},"properties":{"noteIndex":6},"schema":"https://github.com/citation-style-language/schema/raw/master/csl-citation.json"}</w:instrText>
      </w:r>
      <w:r w:rsidRPr="002F40F5">
        <w:rPr>
          <w:rFonts w:ascii="Times New Roman" w:hAnsi="Times New Roman" w:cs="Times New Roman"/>
        </w:rPr>
        <w:fldChar w:fldCharType="separate"/>
      </w:r>
      <w:r w:rsidRPr="002F40F5">
        <w:rPr>
          <w:rFonts w:ascii="Times New Roman" w:hAnsi="Times New Roman" w:cs="Times New Roman"/>
          <w:noProof/>
        </w:rPr>
        <w:t xml:space="preserve">Armanu Thoyib, ‘Hubungan Kepemimpinan, Budaya, Strategi, Dan Kinerja: Pendekatan Konsep’, </w:t>
      </w:r>
      <w:r w:rsidRPr="002F40F5">
        <w:rPr>
          <w:rFonts w:ascii="Times New Roman" w:hAnsi="Times New Roman" w:cs="Times New Roman"/>
          <w:i/>
          <w:noProof/>
        </w:rPr>
        <w:t>Jurnal Manajemen &amp; Kewirausahaan</w:t>
      </w:r>
      <w:r w:rsidRPr="002F40F5">
        <w:rPr>
          <w:rFonts w:ascii="Times New Roman" w:hAnsi="Times New Roman" w:cs="Times New Roman"/>
          <w:noProof/>
          <w:lang w:val="id-ID"/>
        </w:rPr>
        <w:t xml:space="preserve"> </w:t>
      </w:r>
      <w:r w:rsidRPr="002F40F5">
        <w:rPr>
          <w:rFonts w:ascii="Times New Roman" w:hAnsi="Times New Roman" w:cs="Times New Roman"/>
          <w:noProof/>
        </w:rPr>
        <w:t>7</w:t>
      </w:r>
      <w:r w:rsidRPr="002F40F5">
        <w:rPr>
          <w:rFonts w:ascii="Times New Roman" w:hAnsi="Times New Roman" w:cs="Times New Roman"/>
          <w:noProof/>
          <w:lang w:val="id-ID"/>
        </w:rPr>
        <w:t>, No</w:t>
      </w:r>
      <w:r w:rsidRPr="002F40F5">
        <w:rPr>
          <w:rFonts w:ascii="Times New Roman" w:hAnsi="Times New Roman" w:cs="Times New Roman"/>
          <w:noProof/>
        </w:rPr>
        <w:t>.</w:t>
      </w:r>
      <w:r w:rsidRPr="002F40F5">
        <w:rPr>
          <w:rFonts w:ascii="Times New Roman" w:hAnsi="Times New Roman" w:cs="Times New Roman"/>
          <w:noProof/>
          <w:lang w:val="id-ID"/>
        </w:rPr>
        <w:t xml:space="preserve"> </w:t>
      </w:r>
      <w:r w:rsidRPr="002F40F5">
        <w:rPr>
          <w:rFonts w:ascii="Times New Roman" w:hAnsi="Times New Roman" w:cs="Times New Roman"/>
          <w:noProof/>
        </w:rPr>
        <w:t>1 (2005), 65.</w:t>
      </w:r>
      <w:r w:rsidRPr="002F40F5">
        <w:rPr>
          <w:rFonts w:ascii="Times New Roman" w:hAnsi="Times New Roman" w:cs="Times New Roman"/>
        </w:rPr>
        <w:fldChar w:fldCharType="end"/>
      </w:r>
    </w:p>
    <w:p w:rsidR="00F27A3A" w:rsidRDefault="00F27A3A" w:rsidP="00B91957">
      <w:pPr>
        <w:pStyle w:val="FootnoteText"/>
        <w:ind w:firstLine="851"/>
        <w:jc w:val="both"/>
      </w:pPr>
    </w:p>
  </w:footnote>
  <w:footnote w:id="18">
    <w:p w:rsidR="00F27A3A" w:rsidRPr="002F40F5" w:rsidRDefault="00F27A3A" w:rsidP="002F40F5">
      <w:pPr>
        <w:pStyle w:val="FootnoteText"/>
        <w:rPr>
          <w:rFonts w:ascii="Times New Roman" w:hAnsi="Times New Roman" w:cs="Times New Roman"/>
          <w:lang w:val="id-ID"/>
        </w:rPr>
      </w:pPr>
      <w:r w:rsidRPr="00B91957">
        <w:rPr>
          <w:rStyle w:val="FootnoteReference"/>
          <w:rFonts w:asciiTheme="majorBidi" w:hAnsiTheme="majorBidi" w:cstheme="majorBidi"/>
        </w:rPr>
        <w:footnoteRef/>
      </w:r>
      <w:r w:rsidRPr="00B91957">
        <w:rPr>
          <w:rFonts w:asciiTheme="majorBidi" w:hAnsiTheme="majorBidi" w:cstheme="majorBidi"/>
        </w:rPr>
        <w:t xml:space="preserve"> </w:t>
      </w:r>
      <w:r w:rsidRPr="00552FA2">
        <w:rPr>
          <w:rFonts w:ascii="Times New Roman" w:hAnsi="Times New Roman" w:cs="Times New Roman"/>
        </w:rPr>
        <w:t xml:space="preserve">H. Edy Sutrisno, M.Si. </w:t>
      </w:r>
      <w:r w:rsidRPr="00552FA2">
        <w:rPr>
          <w:rFonts w:ascii="Times New Roman" w:hAnsi="Times New Roman" w:cs="Times New Roman"/>
          <w:i/>
        </w:rPr>
        <w:t>Budaya Organisasi</w:t>
      </w:r>
      <w:r>
        <w:rPr>
          <w:rFonts w:ascii="Times New Roman" w:hAnsi="Times New Roman" w:cs="Times New Roman"/>
        </w:rPr>
        <w:t xml:space="preserve"> (Jakarta</w:t>
      </w:r>
      <w:r w:rsidRPr="00552FA2">
        <w:rPr>
          <w:rFonts w:ascii="Times New Roman" w:hAnsi="Times New Roman" w:cs="Times New Roman"/>
        </w:rPr>
        <w:t>: Prenadamedia Group,201</w:t>
      </w:r>
      <w:r>
        <w:rPr>
          <w:rFonts w:ascii="Times New Roman" w:hAnsi="Times New Roman" w:cs="Times New Roman"/>
        </w:rPr>
        <w:t>8),</w:t>
      </w:r>
      <w:r>
        <w:rPr>
          <w:rFonts w:ascii="Times New Roman" w:hAnsi="Times New Roman" w:cs="Times New Roman"/>
          <w:lang w:val="id-ID"/>
        </w:rPr>
        <w:t xml:space="preserve"> 5. </w:t>
      </w:r>
    </w:p>
    <w:p w:rsidR="00F27A3A" w:rsidRDefault="00F27A3A">
      <w:pPr>
        <w:pStyle w:val="FootnoteText"/>
      </w:pPr>
    </w:p>
  </w:footnote>
  <w:footnote w:id="19">
    <w:p w:rsidR="00F27A3A" w:rsidRPr="002F40F5" w:rsidRDefault="00F27A3A" w:rsidP="002F40F5">
      <w:pPr>
        <w:jc w:val="both"/>
        <w:rPr>
          <w:rFonts w:ascii="Times New Roman" w:hAnsi="Times New Roman" w:cs="Times New Roman"/>
          <w:lang w:val="id-ID"/>
        </w:rPr>
      </w:pPr>
      <w:r w:rsidRPr="00B91957">
        <w:rPr>
          <w:rStyle w:val="FootnoteReference"/>
          <w:rFonts w:asciiTheme="majorBidi" w:hAnsiTheme="majorBidi" w:cstheme="majorBidi"/>
        </w:rPr>
        <w:footnoteRef/>
      </w:r>
      <w:r>
        <w:t xml:space="preserve"> </w:t>
      </w:r>
      <w:r w:rsidRPr="002F40F5">
        <w:rPr>
          <w:rFonts w:ascii="Times New Roman" w:hAnsi="Times New Roman" w:cs="Times New Roman"/>
          <w:sz w:val="20"/>
          <w:szCs w:val="20"/>
        </w:rPr>
        <w:t>H. Edy Sutrisno,h. 7</w:t>
      </w:r>
    </w:p>
  </w:footnote>
  <w:footnote w:id="20">
    <w:p w:rsidR="00F27A3A" w:rsidRPr="006138EE" w:rsidRDefault="00F27A3A" w:rsidP="00EB5E2D">
      <w:pPr>
        <w:pStyle w:val="FootnoteText"/>
        <w:jc w:val="both"/>
        <w:rPr>
          <w:rFonts w:asciiTheme="majorBidi" w:hAnsiTheme="majorBidi" w:cstheme="majorBidi"/>
        </w:rPr>
      </w:pPr>
      <w:r>
        <w:rPr>
          <w:rStyle w:val="FootnoteReference"/>
        </w:rPr>
        <w:footnoteRef/>
      </w:r>
      <w:r>
        <w:rPr>
          <w:rFonts w:asciiTheme="majorBidi" w:hAnsiTheme="majorBidi" w:cstheme="majorBidi"/>
        </w:rPr>
        <w:t xml:space="preserve">Tika, </w:t>
      </w:r>
      <w:r>
        <w:rPr>
          <w:rFonts w:asciiTheme="majorBidi" w:hAnsiTheme="majorBidi" w:cstheme="majorBidi"/>
          <w:i/>
          <w:iCs/>
        </w:rPr>
        <w:t xml:space="preserve">Budaya Organisasi dan Peningkatan Kinerja Perusahaan </w:t>
      </w:r>
      <w:r>
        <w:rPr>
          <w:rFonts w:asciiTheme="majorBidi" w:hAnsiTheme="majorBidi" w:cstheme="majorBidi"/>
        </w:rPr>
        <w:t>(Jakarta: PT Bumi Aksara,2006), 108</w:t>
      </w:r>
      <w:r>
        <w:rPr>
          <w:rFonts w:asciiTheme="majorBidi" w:hAnsiTheme="majorBidi" w:cstheme="majorBidi"/>
          <w:i/>
          <w:iCs/>
        </w:rPr>
        <w:t xml:space="preserve"> </w:t>
      </w:r>
    </w:p>
  </w:footnote>
  <w:footnote w:id="21">
    <w:p w:rsidR="00F27A3A" w:rsidRPr="00FC314F" w:rsidRDefault="00F27A3A" w:rsidP="00FC314F">
      <w:pPr>
        <w:pStyle w:val="FootnoteText"/>
        <w:jc w:val="both"/>
        <w:rPr>
          <w:rFonts w:ascii="Times New Roman" w:hAnsi="Times New Roman" w:cs="Times New Roman"/>
        </w:rPr>
      </w:pPr>
      <w:r w:rsidRPr="00B91957">
        <w:rPr>
          <w:rStyle w:val="FootnoteReference"/>
          <w:rFonts w:asciiTheme="majorBidi" w:hAnsiTheme="majorBidi" w:cstheme="majorBidi"/>
        </w:rPr>
        <w:footnoteRef/>
      </w:r>
      <w:r>
        <w:t xml:space="preserve"> </w:t>
      </w:r>
      <w:r w:rsidRPr="00B217A3">
        <w:rPr>
          <w:rFonts w:ascii="Times New Roman" w:hAnsi="Times New Roman" w:cs="Times New Roman"/>
        </w:rPr>
        <w:t xml:space="preserve">Stephen P. Robbins – Timothy A Judge, </w:t>
      </w:r>
      <w:r w:rsidRPr="00B217A3">
        <w:rPr>
          <w:rFonts w:ascii="Times New Roman" w:hAnsi="Times New Roman" w:cs="Times New Roman"/>
          <w:i/>
        </w:rPr>
        <w:t xml:space="preserve">Perilaku Organisasi Organizational Behavior </w:t>
      </w:r>
      <w:r w:rsidRPr="00B217A3">
        <w:rPr>
          <w:rFonts w:ascii="Times New Roman" w:hAnsi="Times New Roman" w:cs="Times New Roman"/>
        </w:rPr>
        <w:t>(Jakarta : Salemba Empat,</w:t>
      </w:r>
      <w:r>
        <w:rPr>
          <w:rFonts w:ascii="Times New Roman" w:hAnsi="Times New Roman" w:cs="Times New Roman"/>
          <w:lang w:val="id-ID"/>
        </w:rPr>
        <w:t xml:space="preserve"> </w:t>
      </w:r>
      <w:r>
        <w:rPr>
          <w:rFonts w:ascii="Times New Roman" w:hAnsi="Times New Roman" w:cs="Times New Roman"/>
        </w:rPr>
        <w:t>2008),</w:t>
      </w:r>
      <w:r>
        <w:rPr>
          <w:rFonts w:ascii="Times New Roman" w:hAnsi="Times New Roman" w:cs="Times New Roman"/>
          <w:lang w:val="id-ID"/>
        </w:rPr>
        <w:t xml:space="preserve"> </w:t>
      </w:r>
      <w:r w:rsidRPr="00B217A3">
        <w:rPr>
          <w:rFonts w:ascii="Times New Roman" w:hAnsi="Times New Roman" w:cs="Times New Roman"/>
        </w:rPr>
        <w:t>222-223.</w:t>
      </w:r>
    </w:p>
  </w:footnote>
  <w:footnote w:id="22">
    <w:p w:rsidR="00F27A3A" w:rsidRPr="002F40F5" w:rsidRDefault="00F27A3A" w:rsidP="002F40F5">
      <w:pPr>
        <w:pStyle w:val="FootnoteText"/>
        <w:spacing w:before="240"/>
        <w:jc w:val="both"/>
        <w:rPr>
          <w:rFonts w:ascii="Times New Roman" w:hAnsi="Times New Roman" w:cs="Times New Roman"/>
          <w:lang w:val="id-ID"/>
        </w:rPr>
      </w:pPr>
      <w:r w:rsidRPr="002F40F5">
        <w:rPr>
          <w:rStyle w:val="FootnoteReference"/>
          <w:rFonts w:ascii="Times New Roman" w:hAnsi="Times New Roman" w:cs="Times New Roman"/>
        </w:rPr>
        <w:footnoteRef/>
      </w:r>
      <w:r w:rsidRPr="002F40F5">
        <w:rPr>
          <w:rFonts w:ascii="Times New Roman" w:hAnsi="Times New Roman" w:cs="Times New Roman"/>
        </w:rPr>
        <w:t xml:space="preserve"> Cholichul Hadi – Fattah Hanurawan, </w:t>
      </w:r>
      <w:r w:rsidRPr="002F40F5">
        <w:rPr>
          <w:rFonts w:ascii="Times New Roman" w:hAnsi="Times New Roman" w:cs="Times New Roman"/>
          <w:i/>
        </w:rPr>
        <w:t>Psikologi Industri dan Organisasi Suatu Pengantar Singkat</w:t>
      </w:r>
      <w:r w:rsidRPr="002F40F5">
        <w:rPr>
          <w:rFonts w:ascii="Times New Roman" w:hAnsi="Times New Roman" w:cs="Times New Roman"/>
        </w:rPr>
        <w:t xml:space="preserve"> (Sidoarjo : Zifatama Jawara,2017),</w:t>
      </w:r>
      <w:r w:rsidRPr="002F40F5">
        <w:rPr>
          <w:rFonts w:ascii="Times New Roman" w:hAnsi="Times New Roman" w:cs="Times New Roman"/>
          <w:lang w:val="id-ID"/>
        </w:rPr>
        <w:t xml:space="preserve"> </w:t>
      </w:r>
      <w:r w:rsidRPr="002F40F5">
        <w:rPr>
          <w:rFonts w:ascii="Times New Roman" w:hAnsi="Times New Roman" w:cs="Times New Roman"/>
        </w:rPr>
        <w:t>35</w:t>
      </w:r>
      <w:r w:rsidRPr="002F40F5">
        <w:rPr>
          <w:rFonts w:ascii="Times New Roman" w:hAnsi="Times New Roman" w:cs="Times New Roman"/>
          <w:lang w:val="id-ID"/>
        </w:rPr>
        <w:t>.</w:t>
      </w:r>
    </w:p>
  </w:footnote>
  <w:footnote w:id="23">
    <w:p w:rsidR="00F27A3A" w:rsidRPr="002F40F5" w:rsidRDefault="00F27A3A" w:rsidP="002F40F5">
      <w:pPr>
        <w:pStyle w:val="FootnoteText"/>
        <w:spacing w:before="240"/>
        <w:jc w:val="both"/>
        <w:rPr>
          <w:rFonts w:ascii="Times New Roman" w:hAnsi="Times New Roman" w:cs="Times New Roman"/>
          <w:lang w:val="id-ID"/>
        </w:rPr>
      </w:pPr>
      <w:r w:rsidRPr="002F40F5">
        <w:rPr>
          <w:rStyle w:val="FootnoteReference"/>
          <w:rFonts w:ascii="Times New Roman" w:hAnsi="Times New Roman" w:cs="Times New Roman"/>
        </w:rPr>
        <w:footnoteRef/>
      </w:r>
      <w:r w:rsidRPr="002F40F5">
        <w:rPr>
          <w:rFonts w:ascii="Times New Roman" w:hAnsi="Times New Roman" w:cs="Times New Roman"/>
          <w:lang w:val="id-ID"/>
        </w:rPr>
        <w:t xml:space="preserve"> Ahmad Fa’iq Bariklana, ‘</w:t>
      </w:r>
      <w:r w:rsidRPr="002F40F5">
        <w:rPr>
          <w:rFonts w:ascii="Times New Roman" w:hAnsi="Times New Roman" w:cs="Times New Roman"/>
          <w:i/>
          <w:lang w:val="id-ID"/>
        </w:rPr>
        <w:t>Ritual Dan Motivasi Ziarah Di Makam Syekh Ahmad Mutamakkin Desa Kajen Kecamatan Morgoyoso Kabupaten Pati</w:t>
      </w:r>
      <w:r w:rsidRPr="002F40F5">
        <w:rPr>
          <w:rFonts w:ascii="Times New Roman" w:hAnsi="Times New Roman" w:cs="Times New Roman"/>
          <w:lang w:val="id-ID"/>
        </w:rPr>
        <w:t>’, (Skripsi, Universitas Islam Negeri Sunan Kalijaga Yogyakarta, 2015), 12</w:t>
      </w:r>
    </w:p>
  </w:footnote>
  <w:footnote w:id="24">
    <w:p w:rsidR="00F27A3A" w:rsidRPr="002F40F5" w:rsidRDefault="00F27A3A" w:rsidP="002F40F5">
      <w:pPr>
        <w:pStyle w:val="FootnoteText"/>
        <w:spacing w:before="240"/>
        <w:jc w:val="both"/>
        <w:rPr>
          <w:rFonts w:ascii="Times New Roman" w:hAnsi="Times New Roman" w:cs="Times New Roman"/>
          <w:lang w:val="id-ID"/>
        </w:rPr>
      </w:pPr>
      <w:r w:rsidRPr="002F40F5">
        <w:rPr>
          <w:rStyle w:val="FootnoteReference"/>
          <w:rFonts w:ascii="Times New Roman" w:hAnsi="Times New Roman" w:cs="Times New Roman"/>
        </w:rPr>
        <w:footnoteRef/>
      </w:r>
      <w:r w:rsidRPr="002F40F5">
        <w:rPr>
          <w:rFonts w:ascii="Times New Roman" w:hAnsi="Times New Roman" w:cs="Times New Roman"/>
        </w:rPr>
        <w:t xml:space="preserve"> </w:t>
      </w:r>
      <w:r>
        <w:rPr>
          <w:rFonts w:ascii="Times New Roman" w:hAnsi="Times New Roman" w:cs="Times New Roman"/>
        </w:rPr>
        <w:t>Ahmad Fa’iq Bariklana,</w:t>
      </w:r>
      <w:r>
        <w:rPr>
          <w:rFonts w:ascii="Times New Roman" w:hAnsi="Times New Roman" w:cs="Times New Roman"/>
          <w:lang w:val="id-ID"/>
        </w:rPr>
        <w:t xml:space="preserve"> </w:t>
      </w:r>
      <w:r w:rsidRPr="002F40F5">
        <w:rPr>
          <w:rFonts w:ascii="Times New Roman" w:hAnsi="Times New Roman" w:cs="Times New Roman"/>
        </w:rPr>
        <w:t>12</w:t>
      </w:r>
      <w:r>
        <w:rPr>
          <w:rFonts w:ascii="Times New Roman" w:hAnsi="Times New Roman" w:cs="Times New Roman"/>
          <w:lang w:val="id-ID"/>
        </w:rPr>
        <w:t>.</w:t>
      </w:r>
    </w:p>
  </w:footnote>
  <w:footnote w:id="25">
    <w:p w:rsidR="00F27A3A" w:rsidRPr="002F40F5" w:rsidRDefault="00F27A3A" w:rsidP="002F40F5">
      <w:pPr>
        <w:spacing w:before="240"/>
        <w:jc w:val="both"/>
        <w:rPr>
          <w:rFonts w:ascii="Times New Roman" w:hAnsi="Times New Roman" w:cs="Times New Roman"/>
          <w:sz w:val="20"/>
          <w:szCs w:val="20"/>
          <w:lang w:val="id-ID"/>
        </w:rPr>
      </w:pPr>
      <w:r w:rsidRPr="002F40F5">
        <w:rPr>
          <w:rStyle w:val="FootnoteReference"/>
          <w:rFonts w:ascii="Times New Roman" w:hAnsi="Times New Roman" w:cs="Times New Roman"/>
          <w:sz w:val="20"/>
          <w:szCs w:val="20"/>
        </w:rPr>
        <w:footnoteRef/>
      </w:r>
      <w:r w:rsidRPr="002F40F5">
        <w:rPr>
          <w:rFonts w:ascii="Times New Roman" w:hAnsi="Times New Roman" w:cs="Times New Roman"/>
          <w:sz w:val="20"/>
          <w:szCs w:val="20"/>
        </w:rPr>
        <w:t xml:space="preserve"> </w:t>
      </w:r>
      <w:r>
        <w:rPr>
          <w:rFonts w:ascii="Times New Roman" w:hAnsi="Times New Roman" w:cs="Times New Roman"/>
          <w:sz w:val="20"/>
          <w:szCs w:val="20"/>
        </w:rPr>
        <w:t>Stephen P. Robbins,h. 36</w:t>
      </w:r>
      <w:r>
        <w:rPr>
          <w:rFonts w:ascii="Times New Roman" w:hAnsi="Times New Roman" w:cs="Times New Roman"/>
          <w:sz w:val="20"/>
          <w:szCs w:val="20"/>
          <w:lang w:val="id-ID"/>
        </w:rPr>
        <w:t>.</w:t>
      </w:r>
    </w:p>
  </w:footnote>
  <w:footnote w:id="26">
    <w:p w:rsidR="00F27A3A" w:rsidRPr="00EC6292" w:rsidRDefault="00F27A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Gomes, F.C, </w:t>
      </w:r>
      <w:r>
        <w:rPr>
          <w:rFonts w:asciiTheme="majorBidi" w:hAnsiTheme="majorBidi" w:cstheme="majorBidi"/>
          <w:i/>
          <w:iCs/>
        </w:rPr>
        <w:t xml:space="preserve">Manajemen Sumber Daya Manusia </w:t>
      </w:r>
      <w:r>
        <w:rPr>
          <w:rFonts w:asciiTheme="majorBidi" w:hAnsiTheme="majorBidi" w:cstheme="majorBidi"/>
        </w:rPr>
        <w:t>(Yogyakarta: Andi, 2003), 134</w:t>
      </w:r>
    </w:p>
    <w:p w:rsidR="00F27A3A" w:rsidRDefault="00F27A3A">
      <w:pPr>
        <w:pStyle w:val="FootnoteText"/>
      </w:pPr>
    </w:p>
  </w:footnote>
  <w:footnote w:id="27">
    <w:p w:rsidR="00F27A3A" w:rsidRPr="00BC2C47" w:rsidRDefault="00F27A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Hamzah, </w:t>
      </w:r>
      <w:r>
        <w:rPr>
          <w:rFonts w:asciiTheme="majorBidi" w:hAnsiTheme="majorBidi" w:cstheme="majorBidi"/>
          <w:i/>
          <w:iCs/>
        </w:rPr>
        <w:t xml:space="preserve">Teori Motivasi dan Pengkuruannya </w:t>
      </w:r>
      <w:r>
        <w:rPr>
          <w:rFonts w:asciiTheme="majorBidi" w:hAnsiTheme="majorBidi" w:cstheme="majorBidi"/>
        </w:rPr>
        <w:t>(Jakarta: Bumi Aksara, 2011), 66</w:t>
      </w:r>
    </w:p>
  </w:footnote>
  <w:footnote w:id="28">
    <w:p w:rsidR="00F27A3A" w:rsidRDefault="00F27A3A" w:rsidP="00264E9F">
      <w:pPr>
        <w:pStyle w:val="FootnoteText"/>
        <w:jc w:val="both"/>
        <w:rPr>
          <w:rFonts w:ascii="Times New Roman" w:hAnsi="Times New Roman" w:cs="Times New Roman"/>
          <w:noProof/>
        </w:rPr>
      </w:pPr>
      <w:r w:rsidRPr="00264E9F">
        <w:rPr>
          <w:rStyle w:val="FootnoteReference"/>
          <w:rFonts w:ascii="Times New Roman" w:hAnsi="Times New Roman" w:cs="Times New Roman"/>
        </w:rPr>
        <w:footnoteRef/>
      </w:r>
      <w:r w:rsidRPr="00264E9F">
        <w:rPr>
          <w:rFonts w:ascii="Times New Roman" w:hAnsi="Times New Roman" w:cs="Times New Roman"/>
          <w:noProof/>
        </w:rPr>
        <w:t>Jesslyn Halim,</w:t>
      </w:r>
      <w:r w:rsidRPr="00264E9F">
        <w:rPr>
          <w:rFonts w:ascii="Times New Roman" w:hAnsi="Times New Roman" w:cs="Times New Roman"/>
          <w:noProof/>
          <w:lang w:val="id-ID"/>
        </w:rPr>
        <w:t xml:space="preserve"> </w:t>
      </w:r>
      <w:r w:rsidRPr="00264E9F">
        <w:rPr>
          <w:rFonts w:ascii="Times New Roman" w:hAnsi="Times New Roman" w:cs="Times New Roman"/>
          <w:noProof/>
        </w:rPr>
        <w:t>Fransisca Anreani</w:t>
      </w:r>
      <w:r w:rsidRPr="00264E9F">
        <w:rPr>
          <w:rFonts w:ascii="Times New Roman" w:hAnsi="Times New Roman" w:cs="Times New Roman"/>
          <w:noProof/>
          <w:lang w:val="id-ID"/>
        </w:rPr>
        <w:t>.</w:t>
      </w:r>
      <w:r w:rsidRPr="00264E9F">
        <w:rPr>
          <w:rFonts w:ascii="Times New Roman" w:hAnsi="Times New Roman" w:cs="Times New Roman"/>
          <w:noProof/>
        </w:rPr>
        <w:t xml:space="preserve"> ‘Analisis Pengaruh Motivasi Dan Kompensasi Terhadap Kinerja Karyawan Di BroadWay BarberShop PT Bersama Lima Putera’, </w:t>
      </w:r>
      <w:r w:rsidRPr="00264E9F">
        <w:rPr>
          <w:rFonts w:ascii="Times New Roman" w:hAnsi="Times New Roman" w:cs="Times New Roman"/>
          <w:i/>
          <w:noProof/>
        </w:rPr>
        <w:t>Jurnal AGORA</w:t>
      </w:r>
      <w:r w:rsidRPr="00264E9F">
        <w:rPr>
          <w:rFonts w:ascii="Times New Roman" w:hAnsi="Times New Roman" w:cs="Times New Roman"/>
          <w:noProof/>
          <w:lang w:val="id-ID"/>
        </w:rPr>
        <w:t xml:space="preserve"> </w:t>
      </w:r>
      <w:r w:rsidRPr="00264E9F">
        <w:rPr>
          <w:rFonts w:ascii="Times New Roman" w:hAnsi="Times New Roman" w:cs="Times New Roman"/>
          <w:noProof/>
        </w:rPr>
        <w:t>5</w:t>
      </w:r>
      <w:r w:rsidRPr="00264E9F">
        <w:rPr>
          <w:rFonts w:ascii="Times New Roman" w:hAnsi="Times New Roman" w:cs="Times New Roman"/>
          <w:noProof/>
          <w:lang w:val="id-ID"/>
        </w:rPr>
        <w:t>, No.</w:t>
      </w:r>
      <w:r w:rsidRPr="00264E9F">
        <w:rPr>
          <w:rFonts w:ascii="Times New Roman" w:hAnsi="Times New Roman" w:cs="Times New Roman"/>
          <w:noProof/>
        </w:rPr>
        <w:t>1 (2017).</w:t>
      </w:r>
    </w:p>
    <w:p w:rsidR="00F27A3A" w:rsidRPr="00264E9F" w:rsidRDefault="00F27A3A" w:rsidP="00264E9F">
      <w:pPr>
        <w:pStyle w:val="FootnoteText"/>
        <w:jc w:val="both"/>
        <w:rPr>
          <w:rFonts w:ascii="Times New Roman" w:hAnsi="Times New Roman" w:cs="Times New Roman"/>
        </w:rPr>
      </w:pPr>
    </w:p>
  </w:footnote>
  <w:footnote w:id="29">
    <w:p w:rsidR="00F27A3A" w:rsidRPr="00264E9F" w:rsidRDefault="00F27A3A" w:rsidP="00264E9F">
      <w:pPr>
        <w:pStyle w:val="FootnoteText"/>
        <w:jc w:val="both"/>
        <w:rPr>
          <w:rFonts w:ascii="Times New Roman" w:hAnsi="Times New Roman" w:cs="Times New Roman"/>
          <w:lang w:val="id-ID"/>
        </w:rPr>
      </w:pPr>
      <w:r>
        <w:rPr>
          <w:rStyle w:val="FootnoteReference"/>
        </w:rPr>
        <w:footnoteRef/>
      </w:r>
      <w:r w:rsidRPr="00C06EDB">
        <w:rPr>
          <w:rFonts w:ascii="Times New Roman" w:hAnsi="Times New Roman" w:cs="Times New Roman"/>
        </w:rPr>
        <w:t xml:space="preserve"> H. Erjati Abas,</w:t>
      </w:r>
      <w:r>
        <w:rPr>
          <w:rFonts w:ascii="Times New Roman" w:hAnsi="Times New Roman" w:cs="Times New Roman"/>
        </w:rPr>
        <w:t xml:space="preserve"> </w:t>
      </w:r>
      <w:r w:rsidRPr="00C06EDB">
        <w:rPr>
          <w:rFonts w:ascii="Times New Roman" w:hAnsi="Times New Roman" w:cs="Times New Roman"/>
        </w:rPr>
        <w:t xml:space="preserve"> M.Ag, </w:t>
      </w:r>
      <w:r w:rsidRPr="00C06EDB">
        <w:rPr>
          <w:rFonts w:ascii="Times New Roman" w:hAnsi="Times New Roman" w:cs="Times New Roman"/>
          <w:i/>
        </w:rPr>
        <w:t>Magnet Kepemimpinan Kepala Madrasah Terhadap Kinerja Guru</w:t>
      </w:r>
      <w:r w:rsidRPr="00C06EDB">
        <w:rPr>
          <w:rFonts w:ascii="Times New Roman" w:hAnsi="Times New Roman" w:cs="Times New Roman"/>
        </w:rPr>
        <w:t xml:space="preserve"> (Jakarta : P</w:t>
      </w:r>
      <w:r>
        <w:rPr>
          <w:rFonts w:ascii="Times New Roman" w:hAnsi="Times New Roman" w:cs="Times New Roman"/>
        </w:rPr>
        <w:t>T. Elex Media Komputindo,</w:t>
      </w:r>
      <w:r>
        <w:rPr>
          <w:rFonts w:ascii="Times New Roman" w:hAnsi="Times New Roman" w:cs="Times New Roman"/>
          <w:lang w:val="id-ID"/>
        </w:rPr>
        <w:t xml:space="preserve"> </w:t>
      </w:r>
      <w:r>
        <w:rPr>
          <w:rFonts w:ascii="Times New Roman" w:hAnsi="Times New Roman" w:cs="Times New Roman"/>
        </w:rPr>
        <w:t>2017)</w:t>
      </w:r>
      <w:r>
        <w:rPr>
          <w:rFonts w:ascii="Times New Roman" w:hAnsi="Times New Roman" w:cs="Times New Roman"/>
          <w:lang w:val="id-ID"/>
        </w:rPr>
        <w:t xml:space="preserve">, </w:t>
      </w:r>
      <w:r w:rsidRPr="00C06EDB">
        <w:rPr>
          <w:rFonts w:ascii="Times New Roman" w:hAnsi="Times New Roman" w:cs="Times New Roman"/>
        </w:rPr>
        <w:t>23</w:t>
      </w:r>
      <w:r>
        <w:rPr>
          <w:rFonts w:ascii="Times New Roman" w:hAnsi="Times New Roman" w:cs="Times New Roman"/>
          <w:lang w:val="id-ID"/>
        </w:rPr>
        <w:t>.</w:t>
      </w:r>
    </w:p>
    <w:p w:rsidR="00F27A3A" w:rsidRDefault="00F27A3A" w:rsidP="00082883">
      <w:pPr>
        <w:pStyle w:val="FootnoteText"/>
        <w:jc w:val="both"/>
      </w:pPr>
    </w:p>
  </w:footnote>
  <w:footnote w:id="30">
    <w:p w:rsidR="00F27A3A" w:rsidRPr="00264E9F" w:rsidRDefault="00F27A3A" w:rsidP="00264E9F">
      <w:pPr>
        <w:pStyle w:val="FootnoteText"/>
        <w:jc w:val="both"/>
        <w:rPr>
          <w:rFonts w:ascii="Times New Roman" w:hAnsi="Times New Roman" w:cs="Times New Roman"/>
          <w:lang w:val="id-ID"/>
        </w:rPr>
      </w:pPr>
      <w:r>
        <w:rPr>
          <w:rStyle w:val="FootnoteReference"/>
        </w:rPr>
        <w:footnoteRef/>
      </w:r>
      <w:r w:rsidRPr="0091723F">
        <w:rPr>
          <w:rFonts w:ascii="Times New Roman" w:hAnsi="Times New Roman" w:cs="Times New Roman"/>
        </w:rPr>
        <w:t xml:space="preserve">Mulyadi, </w:t>
      </w:r>
      <w:r w:rsidRPr="0091723F">
        <w:rPr>
          <w:rFonts w:ascii="Times New Roman" w:hAnsi="Times New Roman" w:cs="Times New Roman"/>
          <w:i/>
        </w:rPr>
        <w:t xml:space="preserve">Sistem Perencanaan dan Pengendalian Manajemen Sistem Pelipatganda Kinerja Perusahaan </w:t>
      </w:r>
      <w:r w:rsidRPr="0091723F">
        <w:rPr>
          <w:rFonts w:ascii="Times New Roman" w:hAnsi="Times New Roman" w:cs="Times New Roman"/>
        </w:rPr>
        <w:t>(</w:t>
      </w:r>
      <w:r>
        <w:rPr>
          <w:rFonts w:ascii="Times New Roman" w:hAnsi="Times New Roman" w:cs="Times New Roman"/>
        </w:rPr>
        <w:t>Jakarta : Salemba Empat</w:t>
      </w:r>
      <w:r w:rsidRPr="00264E9F">
        <w:rPr>
          <w:rFonts w:ascii="Times New Roman" w:hAnsi="Times New Roman" w:cs="Times New Roman"/>
        </w:rPr>
        <w:t>,</w:t>
      </w:r>
      <w:r w:rsidRPr="00264E9F">
        <w:rPr>
          <w:rFonts w:ascii="Times New Roman" w:hAnsi="Times New Roman" w:cs="Times New Roman"/>
          <w:lang w:val="id-ID"/>
        </w:rPr>
        <w:t xml:space="preserve"> </w:t>
      </w:r>
      <w:r w:rsidRPr="00264E9F">
        <w:rPr>
          <w:rFonts w:ascii="Times New Roman" w:hAnsi="Times New Roman" w:cs="Times New Roman"/>
        </w:rPr>
        <w:t>2007),</w:t>
      </w:r>
      <w:r>
        <w:rPr>
          <w:rFonts w:ascii="Times New Roman" w:hAnsi="Times New Roman" w:cs="Times New Roman"/>
          <w:lang w:val="id-ID"/>
        </w:rPr>
        <w:t xml:space="preserve"> </w:t>
      </w:r>
      <w:r w:rsidRPr="0091723F">
        <w:rPr>
          <w:rFonts w:ascii="Times New Roman" w:hAnsi="Times New Roman" w:cs="Times New Roman"/>
        </w:rPr>
        <w:t>139</w:t>
      </w:r>
      <w:r>
        <w:rPr>
          <w:rFonts w:ascii="Times New Roman" w:hAnsi="Times New Roman" w:cs="Times New Roman"/>
          <w:lang w:val="id-ID"/>
        </w:rPr>
        <w:t>.</w:t>
      </w:r>
    </w:p>
    <w:p w:rsidR="00F27A3A" w:rsidRDefault="00F27A3A" w:rsidP="00082883">
      <w:pPr>
        <w:pStyle w:val="FootnoteText"/>
        <w:jc w:val="both"/>
      </w:pPr>
    </w:p>
  </w:footnote>
  <w:footnote w:id="31">
    <w:p w:rsidR="00F27A3A" w:rsidRDefault="00F27A3A" w:rsidP="00264E9F">
      <w:pPr>
        <w:pStyle w:val="FootnoteText"/>
        <w:jc w:val="both"/>
        <w:rPr>
          <w:rFonts w:ascii="Times New Roman" w:hAnsi="Times New Roman" w:cs="Times New Roman"/>
        </w:rPr>
      </w:pPr>
      <w:r>
        <w:rPr>
          <w:rStyle w:val="FootnoteReference"/>
        </w:rPr>
        <w:footnoteRef/>
      </w:r>
      <w:r w:rsidRPr="0005722D">
        <w:rPr>
          <w:rFonts w:ascii="Times New Roman" w:hAnsi="Times New Roman" w:cs="Times New Roman"/>
        </w:rPr>
        <w:t xml:space="preserve">Anwar Prabu, </w:t>
      </w:r>
      <w:r w:rsidRPr="0005722D">
        <w:rPr>
          <w:rFonts w:ascii="Times New Roman" w:hAnsi="Times New Roman" w:cs="Times New Roman"/>
          <w:i/>
        </w:rPr>
        <w:t>Evaluasi Kinerja Sumber Daya Manusia</w:t>
      </w:r>
      <w:r w:rsidRPr="0005722D">
        <w:rPr>
          <w:rFonts w:ascii="Times New Roman" w:hAnsi="Times New Roman" w:cs="Times New Roman"/>
        </w:rPr>
        <w:t xml:space="preserve"> (J</w:t>
      </w:r>
      <w:r>
        <w:rPr>
          <w:rFonts w:ascii="Times New Roman" w:hAnsi="Times New Roman" w:cs="Times New Roman"/>
        </w:rPr>
        <w:t>akarta : Refika Aditama,2006),</w:t>
      </w:r>
      <w:r>
        <w:rPr>
          <w:rFonts w:ascii="Times New Roman" w:hAnsi="Times New Roman" w:cs="Times New Roman"/>
          <w:lang w:val="id-ID"/>
        </w:rPr>
        <w:t xml:space="preserve"> </w:t>
      </w:r>
      <w:r w:rsidRPr="0005722D">
        <w:rPr>
          <w:rFonts w:ascii="Times New Roman" w:hAnsi="Times New Roman" w:cs="Times New Roman"/>
        </w:rPr>
        <w:t>105</w:t>
      </w:r>
      <w:r>
        <w:rPr>
          <w:rFonts w:ascii="Times New Roman" w:hAnsi="Times New Roman" w:cs="Times New Roman"/>
          <w:lang w:val="id-ID"/>
        </w:rPr>
        <w:t>.</w:t>
      </w:r>
    </w:p>
    <w:p w:rsidR="00F27A3A" w:rsidRPr="009D7E5E" w:rsidRDefault="00F27A3A" w:rsidP="00264E9F">
      <w:pPr>
        <w:pStyle w:val="FootnoteText"/>
        <w:jc w:val="both"/>
      </w:pPr>
    </w:p>
  </w:footnote>
  <w:footnote w:id="32">
    <w:p w:rsidR="00F27A3A" w:rsidRPr="00264E9F" w:rsidRDefault="00F27A3A" w:rsidP="00264E9F">
      <w:pPr>
        <w:jc w:val="both"/>
        <w:rPr>
          <w:rFonts w:ascii="Times New Roman" w:hAnsi="Times New Roman" w:cs="Times New Roman"/>
          <w:sz w:val="20"/>
          <w:szCs w:val="20"/>
          <w:lang w:val="id-ID"/>
        </w:rPr>
      </w:pPr>
      <w:r>
        <w:rPr>
          <w:rStyle w:val="FootnoteReference"/>
        </w:rPr>
        <w:footnoteRef/>
      </w:r>
      <w:r w:rsidRPr="00264E9F">
        <w:rPr>
          <w:rFonts w:ascii="Times New Roman" w:hAnsi="Times New Roman" w:cs="Times New Roman"/>
          <w:sz w:val="20"/>
          <w:szCs w:val="20"/>
        </w:rPr>
        <w:fldChar w:fldCharType="begin" w:fldLock="1"/>
      </w:r>
      <w:r w:rsidRPr="00264E9F">
        <w:rPr>
          <w:rFonts w:ascii="Times New Roman" w:hAnsi="Times New Roman" w:cs="Times New Roman"/>
          <w:sz w:val="20"/>
          <w:szCs w:val="20"/>
          <w:lang w:val="id-ID"/>
        </w:rPr>
        <w:instrText>ADDIN CSL_CITATION {"citationItems":[{"id":"ITEM-1","itemData":{"author":[{"dropping-particle":"","family":"Lidia Lusri","given":"Hotlan Siagian","non-dropping-particle":"","parse-names":false,"suffix":""}],"container-title":"Jurnal AGORA","id":"ITEM-1","issue":"1","issued":{"date-parts":[["2017"]]},"page":"2","title":"Pengaruh Motivasi Kerja Terhadap Kinerja Karyawan Melalui Kepuasan Kerja Sebagai Variabel Mediasi Pada Karyawan PT. Borwita Citra Prima Surabaya","type":"article-journal","volume":"5"},"uris":["http://www.mendeley.com/documents/?uuid=c403e2aa-f35f-4e10-9bb6-198f72e6f75d"]}],"mendeley":{"formattedCitation":"Hotlan Siagian Lidia Lusri, ‘Pengaruh Motivasi Kerja Terhadap Kinerja Karyawan Melalui Kepuasan Kerja Sebagai Variabel Mediasi Pada Karyawan PT. Borwita Citra Prima Surabaya’, &lt;i&gt;Jurnal AGORA&lt;/i&gt;, 5.1 (2017), 2.","plainTextFormattedCitation":"Hotlan Siagian Lidia Lusri, ‘Pengaruh Motivasi Kerja Terhadap Kinerja Karyawan Melalui Kepuasan Kerja Sebagai Variabel Mediasi Pada Karyawan PT. Borwita Citra Prima Surabaya’, Jurnal AGORA, 5.1 (2017), 2."},"properties":{"noteIndex":9},"schema":"https://github.com/citation-style-language/schema/raw/master/csl-citation.json"}</w:instrText>
      </w:r>
      <w:r w:rsidRPr="00264E9F">
        <w:rPr>
          <w:rFonts w:ascii="Times New Roman" w:hAnsi="Times New Roman" w:cs="Times New Roman"/>
          <w:sz w:val="20"/>
          <w:szCs w:val="20"/>
        </w:rPr>
        <w:fldChar w:fldCharType="separate"/>
      </w:r>
      <w:r w:rsidRPr="00264E9F">
        <w:rPr>
          <w:rFonts w:ascii="Times New Roman" w:hAnsi="Times New Roman" w:cs="Times New Roman"/>
          <w:noProof/>
          <w:sz w:val="20"/>
          <w:szCs w:val="20"/>
          <w:lang w:val="id-ID"/>
        </w:rPr>
        <w:t xml:space="preserve"> Lidia Lusri, Hotlan Siagian. ‘Pengaruh Motivasi Kerja Terhadap Kinerja Karyawan Melalui Kepuasan Kerja Sebagai Variabel Mediasi Pada Karyawan PT. Borwita Citra Prima Surabaya’, </w:t>
      </w:r>
      <w:r w:rsidRPr="00264E9F">
        <w:rPr>
          <w:rFonts w:ascii="Times New Roman" w:hAnsi="Times New Roman" w:cs="Times New Roman"/>
          <w:i/>
          <w:noProof/>
          <w:sz w:val="20"/>
          <w:szCs w:val="20"/>
          <w:lang w:val="id-ID"/>
        </w:rPr>
        <w:t>Jurnal AGORA</w:t>
      </w:r>
      <w:r w:rsidRPr="00264E9F">
        <w:rPr>
          <w:rFonts w:ascii="Times New Roman" w:hAnsi="Times New Roman" w:cs="Times New Roman"/>
          <w:noProof/>
          <w:sz w:val="20"/>
          <w:szCs w:val="20"/>
          <w:lang w:val="id-ID"/>
        </w:rPr>
        <w:t xml:space="preserve"> 5, No. 1 (2017), 2.</w:t>
      </w:r>
      <w:r w:rsidRPr="00264E9F">
        <w:rPr>
          <w:rFonts w:ascii="Times New Roman" w:hAnsi="Times New Roman" w:cs="Times New Roman"/>
          <w:sz w:val="20"/>
          <w:szCs w:val="20"/>
        </w:rPr>
        <w:fldChar w:fldCharType="end"/>
      </w:r>
    </w:p>
  </w:footnote>
  <w:footnote w:id="33">
    <w:p w:rsidR="00F27A3A" w:rsidRPr="00264E9F" w:rsidRDefault="00F27A3A" w:rsidP="00264E9F">
      <w:pPr>
        <w:jc w:val="both"/>
        <w:rPr>
          <w:rFonts w:ascii="Times New Roman" w:hAnsi="Times New Roman" w:cs="Times New Roman"/>
          <w:sz w:val="20"/>
          <w:szCs w:val="20"/>
          <w:lang w:val="id-ID"/>
        </w:rPr>
      </w:pPr>
      <w:r w:rsidRPr="00264E9F">
        <w:rPr>
          <w:rStyle w:val="FootnoteReference"/>
          <w:rFonts w:ascii="Times New Roman" w:hAnsi="Times New Roman" w:cs="Times New Roman"/>
          <w:sz w:val="20"/>
          <w:szCs w:val="20"/>
        </w:rPr>
        <w:footnoteRef/>
      </w:r>
      <w:r w:rsidRPr="00264E9F">
        <w:rPr>
          <w:rFonts w:ascii="Times New Roman" w:hAnsi="Times New Roman" w:cs="Times New Roman"/>
          <w:sz w:val="20"/>
          <w:szCs w:val="20"/>
        </w:rPr>
        <w:fldChar w:fldCharType="begin" w:fldLock="1"/>
      </w:r>
      <w:r w:rsidRPr="00264E9F">
        <w:rPr>
          <w:rFonts w:ascii="Times New Roman" w:hAnsi="Times New Roman" w:cs="Times New Roman"/>
          <w:sz w:val="20"/>
          <w:szCs w:val="20"/>
        </w:rPr>
        <w:instrText>ADDIN CSL_CITATION {"citationItems":[{"id":"ITEM-1","itemData":{"author":[{"dropping-particle":"","family":"Ernawati","given":"","non-dropping-particle":"","parse-names":false,"suffix":""}],"container-title":"e- Journal Administrasi Bisnis","id":"ITEM-1","issue":"1","issued":{"date-parts":[["2018"]]},"page":"344","title":"Pengaruh Budaya Organisasi Terhadap Kinerja Pegawai Pada Kantor PT. Telkom Di Samarinda","type":"article-journal","volume":"6"},"uris":["http://www.mendeley.com/documents/?uuid=2c91f6fe-9edd-4b52-af0b-8cae82db3376"]}],"mendeley":{"formattedCitation":"Ernawati, ‘Pengaruh Budaya Organisasi Terhadap Kinerja Pegawai Pada Kantor PT. Telkom Di Samarinda’, &lt;i&gt;E- Journal Administrasi Bisnis&lt;/i&gt;, 6.1 (2018), 344.","plainTextFormattedCitation":"Ernawati, ‘Pengaruh Budaya Organisasi Terhadap Kinerja Pegawai Pada Kantor PT. Telkom Di Samarinda’, E- Journal Administrasi Bisnis, 6.1 (2018), 344."},"properties":{"noteIndex":10},"schema":"https://github.com/citation-style-language/schema/raw/master/csl-citation.json"}</w:instrText>
      </w:r>
      <w:r w:rsidRPr="00264E9F">
        <w:rPr>
          <w:rFonts w:ascii="Times New Roman" w:hAnsi="Times New Roman" w:cs="Times New Roman"/>
          <w:sz w:val="20"/>
          <w:szCs w:val="20"/>
        </w:rPr>
        <w:fldChar w:fldCharType="separate"/>
      </w:r>
      <w:r w:rsidRPr="00264E9F">
        <w:rPr>
          <w:rFonts w:ascii="Times New Roman" w:hAnsi="Times New Roman" w:cs="Times New Roman"/>
          <w:noProof/>
          <w:sz w:val="20"/>
          <w:szCs w:val="20"/>
        </w:rPr>
        <w:t xml:space="preserve">Ernawati, ‘Pengaruh Budaya Organisasi Terhadap Kinerja Pegawai Pada Kantor PT. Telkom Di Samarinda’, </w:t>
      </w:r>
      <w:r w:rsidRPr="00264E9F">
        <w:rPr>
          <w:rFonts w:ascii="Times New Roman" w:hAnsi="Times New Roman" w:cs="Times New Roman"/>
          <w:i/>
          <w:noProof/>
          <w:sz w:val="20"/>
          <w:szCs w:val="20"/>
        </w:rPr>
        <w:t>E- Journal Administrasi Bisnis</w:t>
      </w:r>
      <w:r w:rsidRPr="00264E9F">
        <w:rPr>
          <w:rFonts w:ascii="Times New Roman" w:hAnsi="Times New Roman" w:cs="Times New Roman"/>
          <w:noProof/>
          <w:sz w:val="20"/>
          <w:szCs w:val="20"/>
          <w:lang w:val="id-ID"/>
        </w:rPr>
        <w:t xml:space="preserve"> </w:t>
      </w:r>
      <w:r w:rsidRPr="00264E9F">
        <w:rPr>
          <w:rFonts w:ascii="Times New Roman" w:hAnsi="Times New Roman" w:cs="Times New Roman"/>
          <w:noProof/>
          <w:sz w:val="20"/>
          <w:szCs w:val="20"/>
        </w:rPr>
        <w:t>6</w:t>
      </w:r>
      <w:r w:rsidRPr="00264E9F">
        <w:rPr>
          <w:rFonts w:ascii="Times New Roman" w:hAnsi="Times New Roman" w:cs="Times New Roman"/>
          <w:noProof/>
          <w:sz w:val="20"/>
          <w:szCs w:val="20"/>
          <w:lang w:val="id-ID"/>
        </w:rPr>
        <w:t>, No</w:t>
      </w:r>
      <w:r w:rsidRPr="00264E9F">
        <w:rPr>
          <w:rFonts w:ascii="Times New Roman" w:hAnsi="Times New Roman" w:cs="Times New Roman"/>
          <w:noProof/>
          <w:sz w:val="20"/>
          <w:szCs w:val="20"/>
        </w:rPr>
        <w:t>.</w:t>
      </w:r>
      <w:r w:rsidRPr="00264E9F">
        <w:rPr>
          <w:rFonts w:ascii="Times New Roman" w:hAnsi="Times New Roman" w:cs="Times New Roman"/>
          <w:noProof/>
          <w:sz w:val="20"/>
          <w:szCs w:val="20"/>
          <w:lang w:val="id-ID"/>
        </w:rPr>
        <w:t xml:space="preserve"> </w:t>
      </w:r>
      <w:r w:rsidRPr="00264E9F">
        <w:rPr>
          <w:rFonts w:ascii="Times New Roman" w:hAnsi="Times New Roman" w:cs="Times New Roman"/>
          <w:noProof/>
          <w:sz w:val="20"/>
          <w:szCs w:val="20"/>
        </w:rPr>
        <w:t>1 (2018), 344.</w:t>
      </w:r>
      <w:r w:rsidRPr="00264E9F">
        <w:rPr>
          <w:rFonts w:ascii="Times New Roman" w:hAnsi="Times New Roman" w:cs="Times New Roman"/>
          <w:sz w:val="20"/>
          <w:szCs w:val="20"/>
        </w:rPr>
        <w:fldChar w:fldCharType="end"/>
      </w:r>
      <w:r w:rsidRPr="00264E9F">
        <w:rPr>
          <w:rFonts w:ascii="Times New Roman" w:hAnsi="Times New Roman" w:cs="Times New Roman"/>
          <w:sz w:val="20"/>
          <w:szCs w:val="20"/>
        </w:rPr>
        <w:t xml:space="preserve"> </w:t>
      </w:r>
    </w:p>
  </w:footnote>
  <w:footnote w:id="34">
    <w:p w:rsidR="00F27A3A" w:rsidRPr="00BD685E" w:rsidRDefault="00F27A3A" w:rsidP="00BD685E">
      <w:pPr>
        <w:jc w:val="both"/>
        <w:rPr>
          <w:rFonts w:ascii="Times New Roman" w:hAnsi="Times New Roman" w:cs="Times New Roman"/>
          <w:sz w:val="20"/>
          <w:szCs w:val="20"/>
          <w:lang w:val="id-ID"/>
        </w:rPr>
      </w:pPr>
      <w:r w:rsidRPr="002A52B2">
        <w:rPr>
          <w:rStyle w:val="FootnoteReference"/>
          <w:sz w:val="20"/>
          <w:szCs w:val="20"/>
        </w:rPr>
        <w:footnoteRef/>
      </w:r>
      <w:r w:rsidRPr="002A52B2">
        <w:rPr>
          <w:sz w:val="20"/>
          <w:szCs w:val="20"/>
        </w:rPr>
        <w:t xml:space="preserve"> </w:t>
      </w:r>
      <w:r w:rsidRPr="002A52B2">
        <w:rPr>
          <w:rFonts w:ascii="Times New Roman" w:hAnsi="Times New Roman" w:cs="Times New Roman"/>
          <w:sz w:val="20"/>
          <w:szCs w:val="20"/>
        </w:rPr>
        <w:t xml:space="preserve">Erdy Sumarlin – Coki Ahmad Syahwir, </w:t>
      </w:r>
      <w:r w:rsidRPr="002A52B2">
        <w:rPr>
          <w:rFonts w:ascii="Times New Roman" w:hAnsi="Times New Roman" w:cs="Times New Roman"/>
          <w:i/>
          <w:sz w:val="20"/>
          <w:szCs w:val="20"/>
        </w:rPr>
        <w:t>“Pengaruh Budaya Organisasi Terhadap Kinerja Karyawan (Studi Di PT. Telkom Divisi Access Regional 3 Bandung)”</w:t>
      </w:r>
      <w:r w:rsidRPr="002A52B2">
        <w:rPr>
          <w:rFonts w:ascii="Times New Roman" w:hAnsi="Times New Roman" w:cs="Times New Roman"/>
          <w:sz w:val="20"/>
          <w:szCs w:val="20"/>
        </w:rPr>
        <w:t>, Naskah Publikasi Il</w:t>
      </w:r>
      <w:r>
        <w:rPr>
          <w:rFonts w:ascii="Times New Roman" w:hAnsi="Times New Roman" w:cs="Times New Roman"/>
          <w:sz w:val="20"/>
          <w:szCs w:val="20"/>
        </w:rPr>
        <w:t>miah,Skripsi</w:t>
      </w:r>
      <w:r>
        <w:rPr>
          <w:rFonts w:ascii="Times New Roman" w:hAnsi="Times New Roman" w:cs="Times New Roman"/>
          <w:sz w:val="20"/>
          <w:szCs w:val="20"/>
          <w:lang w:val="id-ID"/>
        </w:rPr>
        <w:t xml:space="preserve">. </w:t>
      </w:r>
      <w:r>
        <w:rPr>
          <w:rFonts w:ascii="Times New Roman" w:hAnsi="Times New Roman" w:cs="Times New Roman"/>
          <w:sz w:val="20"/>
          <w:szCs w:val="20"/>
        </w:rPr>
        <w:t>(Bandung : 2011),</w:t>
      </w:r>
      <w:r w:rsidRPr="002A52B2">
        <w:rPr>
          <w:rFonts w:ascii="Times New Roman" w:hAnsi="Times New Roman" w:cs="Times New Roman"/>
          <w:sz w:val="20"/>
          <w:szCs w:val="20"/>
        </w:rPr>
        <w:t xml:space="preserve"> 17</w:t>
      </w:r>
      <w:r>
        <w:rPr>
          <w:rFonts w:ascii="Times New Roman" w:hAnsi="Times New Roman" w:cs="Times New Roman"/>
          <w:sz w:val="20"/>
          <w:szCs w:val="20"/>
          <w:lang w:val="id-ID"/>
        </w:rPr>
        <w:t>.</w:t>
      </w:r>
    </w:p>
  </w:footnote>
  <w:footnote w:id="35">
    <w:p w:rsidR="00F27A3A" w:rsidRPr="00BD685E" w:rsidRDefault="00F27A3A" w:rsidP="00BD685E">
      <w:pPr>
        <w:jc w:val="both"/>
        <w:rPr>
          <w:rFonts w:ascii="Times New Roman" w:hAnsi="Times New Roman" w:cs="Times New Roman"/>
          <w:sz w:val="20"/>
          <w:szCs w:val="20"/>
          <w:lang w:val="id-ID"/>
        </w:rPr>
      </w:pPr>
      <w:r w:rsidRPr="002A52B2">
        <w:rPr>
          <w:rStyle w:val="FootnoteReference"/>
          <w:sz w:val="20"/>
          <w:szCs w:val="20"/>
        </w:rPr>
        <w:footnoteRef/>
      </w:r>
      <w:r w:rsidRPr="002A52B2">
        <w:rPr>
          <w:sz w:val="20"/>
          <w:szCs w:val="20"/>
        </w:rPr>
        <w:t xml:space="preserve"> </w:t>
      </w:r>
      <w:r w:rsidRPr="002A52B2">
        <w:rPr>
          <w:rFonts w:ascii="Times New Roman" w:hAnsi="Times New Roman" w:cs="Times New Roman"/>
          <w:sz w:val="20"/>
          <w:szCs w:val="20"/>
        </w:rPr>
        <w:t>Erna</w:t>
      </w:r>
      <w:r>
        <w:rPr>
          <w:rFonts w:ascii="Times New Roman" w:hAnsi="Times New Roman" w:cs="Times New Roman"/>
          <w:sz w:val="20"/>
          <w:szCs w:val="20"/>
        </w:rPr>
        <w:t xml:space="preserve">wati, </w:t>
      </w:r>
      <w:r w:rsidRPr="002A52B2">
        <w:rPr>
          <w:rFonts w:ascii="Times New Roman" w:hAnsi="Times New Roman" w:cs="Times New Roman"/>
          <w:sz w:val="20"/>
          <w:szCs w:val="20"/>
        </w:rPr>
        <w:t xml:space="preserve"> 349</w:t>
      </w:r>
      <w:r>
        <w:rPr>
          <w:rFonts w:ascii="Times New Roman" w:hAnsi="Times New Roman" w:cs="Times New Roman"/>
          <w:sz w:val="20"/>
          <w:szCs w:val="20"/>
          <w:lang w:val="id-ID"/>
        </w:rPr>
        <w:t>.</w:t>
      </w:r>
    </w:p>
  </w:footnote>
  <w:footnote w:id="36">
    <w:p w:rsidR="00F27A3A" w:rsidRPr="00BD685E" w:rsidRDefault="00F27A3A" w:rsidP="00BD685E">
      <w:pPr>
        <w:pStyle w:val="FootnoteText"/>
        <w:spacing w:before="240"/>
        <w:rPr>
          <w:rFonts w:ascii="Times New Roman" w:hAnsi="Times New Roman" w:cs="Times New Roman"/>
        </w:rPr>
      </w:pPr>
      <w:r w:rsidRPr="00BD685E">
        <w:rPr>
          <w:rStyle w:val="FootnoteReference"/>
          <w:rFonts w:ascii="Times New Roman" w:hAnsi="Times New Roman" w:cs="Times New Roman"/>
        </w:rPr>
        <w:footnoteRef/>
      </w:r>
      <w:r w:rsidRPr="00BD685E">
        <w:rPr>
          <w:rFonts w:ascii="Times New Roman" w:hAnsi="Times New Roman" w:cs="Times New Roman"/>
        </w:rPr>
        <w:t xml:space="preserve"> Eunike M. Massie, </w:t>
      </w:r>
      <w:r w:rsidRPr="00BD685E">
        <w:rPr>
          <w:rFonts w:ascii="Times New Roman" w:hAnsi="Times New Roman" w:cs="Times New Roman"/>
          <w:i/>
        </w:rPr>
        <w:t>“Pengaruh Budaya Organisasi, Kepemimpinan, Dan Lingkungan Kerja Terhadap Kinerja Karyawan PT. Telkom, TBK Manado”</w:t>
      </w:r>
      <w:r w:rsidRPr="00BD685E">
        <w:rPr>
          <w:rFonts w:ascii="Times New Roman" w:hAnsi="Times New Roman" w:cs="Times New Roman"/>
        </w:rPr>
        <w:t xml:space="preserve">, </w:t>
      </w:r>
      <w:r w:rsidRPr="00BD685E">
        <w:rPr>
          <w:rFonts w:ascii="Times New Roman" w:hAnsi="Times New Roman" w:cs="Times New Roman"/>
          <w:lang w:val="id-ID"/>
        </w:rPr>
        <w:t>(</w:t>
      </w:r>
      <w:r w:rsidRPr="00BD685E">
        <w:rPr>
          <w:rFonts w:ascii="Times New Roman" w:hAnsi="Times New Roman" w:cs="Times New Roman"/>
        </w:rPr>
        <w:t>Naskah Publikasi Ilmiah, Jurnal EMBA (Manado : 2017),</w:t>
      </w:r>
      <w:r w:rsidRPr="00BD685E">
        <w:rPr>
          <w:rFonts w:ascii="Times New Roman" w:hAnsi="Times New Roman" w:cs="Times New Roman"/>
          <w:lang w:val="id-ID"/>
        </w:rPr>
        <w:t xml:space="preserve"> </w:t>
      </w:r>
      <w:r w:rsidRPr="00BD685E">
        <w:rPr>
          <w:rFonts w:ascii="Times New Roman" w:hAnsi="Times New Roman" w:cs="Times New Roman"/>
        </w:rPr>
        <w:t xml:space="preserve"> 4029</w:t>
      </w:r>
    </w:p>
  </w:footnote>
  <w:footnote w:id="37">
    <w:p w:rsidR="00F27A3A" w:rsidRPr="00BD685E" w:rsidRDefault="00F27A3A" w:rsidP="00BD685E">
      <w:pPr>
        <w:pStyle w:val="FootnoteText"/>
        <w:spacing w:before="240"/>
        <w:jc w:val="both"/>
        <w:rPr>
          <w:rFonts w:ascii="Times New Roman" w:hAnsi="Times New Roman" w:cs="Times New Roman"/>
          <w:lang w:val="id-ID"/>
        </w:rPr>
      </w:pPr>
      <w:r w:rsidRPr="00BD685E">
        <w:rPr>
          <w:rStyle w:val="FootnoteReference"/>
          <w:rFonts w:ascii="Times New Roman" w:hAnsi="Times New Roman" w:cs="Times New Roman"/>
        </w:rPr>
        <w:footnoteRef/>
      </w:r>
      <w:r w:rsidRPr="00BD685E">
        <w:rPr>
          <w:rFonts w:ascii="Times New Roman" w:hAnsi="Times New Roman" w:cs="Times New Roman"/>
        </w:rPr>
        <w:t xml:space="preserve"> Muhammad Muris, </w:t>
      </w:r>
      <w:r w:rsidRPr="00BD685E">
        <w:rPr>
          <w:rFonts w:ascii="Times New Roman" w:hAnsi="Times New Roman" w:cs="Times New Roman"/>
          <w:i/>
        </w:rPr>
        <w:t>“Pengaruh Budaya Organisasi Terhadap Kinerja Karyawan Di PT Bank BNI Syariah Kantor Cabang Yogyakarta”</w:t>
      </w:r>
      <w:r w:rsidRPr="00BD685E">
        <w:rPr>
          <w:rFonts w:ascii="Times New Roman" w:hAnsi="Times New Roman" w:cs="Times New Roman"/>
        </w:rPr>
        <w:t>, Naskah Publikasi Ilmiah,</w:t>
      </w:r>
      <w:r>
        <w:rPr>
          <w:rFonts w:ascii="Times New Roman" w:hAnsi="Times New Roman" w:cs="Times New Roman"/>
          <w:lang w:val="id-ID"/>
        </w:rPr>
        <w:t xml:space="preserve"> </w:t>
      </w:r>
      <w:r w:rsidRPr="00BD685E">
        <w:rPr>
          <w:rFonts w:ascii="Times New Roman" w:hAnsi="Times New Roman" w:cs="Times New Roman"/>
        </w:rPr>
        <w:t xml:space="preserve">Skripsi </w:t>
      </w:r>
      <w:r>
        <w:rPr>
          <w:rFonts w:ascii="Times New Roman" w:hAnsi="Times New Roman" w:cs="Times New Roman"/>
          <w:lang w:val="id-ID"/>
        </w:rPr>
        <w:t xml:space="preserve"> </w:t>
      </w:r>
      <w:r w:rsidRPr="00BD685E">
        <w:rPr>
          <w:rFonts w:ascii="Times New Roman" w:hAnsi="Times New Roman" w:cs="Times New Roman"/>
        </w:rPr>
        <w:t>(Yogyakarta : 2018),</w:t>
      </w:r>
      <w:r w:rsidRPr="00BD685E">
        <w:rPr>
          <w:rFonts w:ascii="Times New Roman" w:hAnsi="Times New Roman" w:cs="Times New Roman"/>
          <w:lang w:val="id-ID"/>
        </w:rPr>
        <w:t xml:space="preserve"> </w:t>
      </w:r>
      <w:r w:rsidRPr="00BD685E">
        <w:rPr>
          <w:rFonts w:ascii="Times New Roman" w:hAnsi="Times New Roman" w:cs="Times New Roman"/>
        </w:rPr>
        <w:t>21</w:t>
      </w:r>
    </w:p>
  </w:footnote>
  <w:footnote w:id="38">
    <w:p w:rsidR="00F27A3A" w:rsidRDefault="00F27A3A" w:rsidP="002140D9">
      <w:pPr>
        <w:pStyle w:val="FootnoteText"/>
        <w:jc w:val="both"/>
      </w:pPr>
      <w:r>
        <w:rPr>
          <w:rStyle w:val="FootnoteReference"/>
        </w:rPr>
        <w:footnoteRef/>
      </w:r>
      <w:r>
        <w:t xml:space="preserve"> </w:t>
      </w:r>
      <w:r w:rsidRPr="00BE04A7">
        <w:rPr>
          <w:rFonts w:ascii="Times New Roman" w:hAnsi="Times New Roman" w:cs="Times New Roman"/>
        </w:rPr>
        <w:t xml:space="preserve">Sitti Rahma Nadhira, </w:t>
      </w:r>
      <w:r w:rsidRPr="00BE04A7">
        <w:rPr>
          <w:rFonts w:ascii="Times New Roman" w:hAnsi="Times New Roman" w:cs="Times New Roman"/>
          <w:i/>
        </w:rPr>
        <w:t>“Pengaruh Budaya Organisasi Dan Motivasi Terhadap Kinerja Karyawan (Studi Kasus Pada PT. Telekomunikasi Indonesia Witel Jakarta Selatan Unit HR &amp; CDC dan Network Area)”</w:t>
      </w:r>
      <w:r w:rsidRPr="00BE04A7">
        <w:rPr>
          <w:rFonts w:ascii="Times New Roman" w:hAnsi="Times New Roman" w:cs="Times New Roman"/>
        </w:rPr>
        <w:t>, Naskah Publikasi Ilmiah, e- Proceeding o</w:t>
      </w:r>
      <w:r>
        <w:rPr>
          <w:rFonts w:ascii="Times New Roman" w:hAnsi="Times New Roman" w:cs="Times New Roman"/>
        </w:rPr>
        <w:t>f Management (Jakarta : 2018),</w:t>
      </w:r>
      <w:r>
        <w:rPr>
          <w:rFonts w:ascii="Times New Roman" w:hAnsi="Times New Roman" w:cs="Times New Roman"/>
          <w:lang w:val="id-ID"/>
        </w:rPr>
        <w:t xml:space="preserve"> </w:t>
      </w:r>
      <w:r w:rsidRPr="00BE04A7">
        <w:rPr>
          <w:rFonts w:ascii="Times New Roman" w:hAnsi="Times New Roman" w:cs="Times New Roman"/>
        </w:rPr>
        <w:t xml:space="preserve"> 2</w:t>
      </w:r>
    </w:p>
  </w:footnote>
  <w:footnote w:id="39">
    <w:p w:rsidR="00F27A3A" w:rsidRPr="00CB5D3D" w:rsidRDefault="00F27A3A" w:rsidP="002140D9">
      <w:pPr>
        <w:jc w:val="both"/>
        <w:rPr>
          <w:rFonts w:ascii="Times New Roman" w:hAnsi="Times New Roman" w:cs="Times New Roman"/>
          <w:sz w:val="20"/>
          <w:szCs w:val="20"/>
        </w:rPr>
      </w:pPr>
      <w:r w:rsidRPr="004F66AB">
        <w:rPr>
          <w:rStyle w:val="FootnoteReference"/>
          <w:rFonts w:asciiTheme="majorBidi" w:hAnsiTheme="majorBidi" w:cstheme="majorBidi"/>
          <w:sz w:val="20"/>
          <w:szCs w:val="20"/>
        </w:rPr>
        <w:footnoteRef/>
      </w:r>
      <w:r w:rsidRPr="00CB5D3D">
        <w:rPr>
          <w:rFonts w:ascii="Times New Roman" w:hAnsi="Times New Roman" w:cs="Times New Roman"/>
          <w:sz w:val="20"/>
          <w:szCs w:val="20"/>
        </w:rPr>
        <w:t xml:space="preserve">Azwar Syarifuddin, </w:t>
      </w:r>
      <w:r w:rsidRPr="00CB5D3D">
        <w:rPr>
          <w:rFonts w:ascii="Times New Roman" w:hAnsi="Times New Roman" w:cs="Times New Roman"/>
          <w:i/>
          <w:sz w:val="20"/>
          <w:szCs w:val="20"/>
        </w:rPr>
        <w:t>Metode Penelitian</w:t>
      </w:r>
      <w:r w:rsidRPr="00CB5D3D">
        <w:rPr>
          <w:rFonts w:ascii="Times New Roman" w:hAnsi="Times New Roman" w:cs="Times New Roman"/>
          <w:sz w:val="20"/>
          <w:szCs w:val="20"/>
        </w:rPr>
        <w:t xml:space="preserve">  (Yogyak</w:t>
      </w:r>
      <w:r>
        <w:rPr>
          <w:rFonts w:ascii="Times New Roman" w:hAnsi="Times New Roman" w:cs="Times New Roman"/>
          <w:sz w:val="20"/>
          <w:szCs w:val="20"/>
        </w:rPr>
        <w:t>arta : Pustaka Pelajar 2004),</w:t>
      </w:r>
      <w:r w:rsidRPr="00CB5D3D">
        <w:rPr>
          <w:rFonts w:ascii="Times New Roman" w:hAnsi="Times New Roman" w:cs="Times New Roman"/>
          <w:sz w:val="20"/>
          <w:szCs w:val="20"/>
        </w:rPr>
        <w:t>5</w:t>
      </w:r>
    </w:p>
    <w:p w:rsidR="00F27A3A" w:rsidRPr="00CB5D3D" w:rsidRDefault="00F27A3A" w:rsidP="00CB5D3D">
      <w:pPr>
        <w:pStyle w:val="FootnoteText"/>
        <w:jc w:val="both"/>
      </w:pPr>
    </w:p>
  </w:footnote>
  <w:footnote w:id="40">
    <w:p w:rsidR="00F27A3A" w:rsidRPr="00CB5D3D" w:rsidRDefault="00F27A3A" w:rsidP="002140D9">
      <w:pPr>
        <w:pStyle w:val="FootnoteText"/>
        <w:jc w:val="both"/>
      </w:pPr>
      <w:r w:rsidRPr="004F66AB">
        <w:rPr>
          <w:rStyle w:val="FootnoteReference"/>
          <w:rFonts w:asciiTheme="majorBidi" w:hAnsiTheme="majorBidi" w:cstheme="majorBidi"/>
        </w:rPr>
        <w:footnoteRef/>
      </w:r>
      <w:r w:rsidRPr="00CB5D3D">
        <w:t xml:space="preserve"> </w:t>
      </w:r>
      <w:r w:rsidRPr="00CB5D3D">
        <w:rPr>
          <w:rFonts w:ascii="Times New Roman" w:hAnsi="Times New Roman" w:cs="Times New Roman"/>
        </w:rPr>
        <w:t xml:space="preserve">Margono, </w:t>
      </w:r>
      <w:r w:rsidRPr="00CB5D3D">
        <w:rPr>
          <w:rFonts w:ascii="Times New Roman" w:hAnsi="Times New Roman" w:cs="Times New Roman"/>
          <w:i/>
        </w:rPr>
        <w:t>Metodologi Penelitian Pendidikan</w:t>
      </w:r>
      <w:r w:rsidRPr="00CB5D3D">
        <w:rPr>
          <w:rFonts w:ascii="Times New Roman" w:hAnsi="Times New Roman" w:cs="Times New Roman"/>
        </w:rPr>
        <w:t xml:space="preserve"> </w:t>
      </w:r>
      <w:r>
        <w:rPr>
          <w:rFonts w:ascii="Times New Roman" w:hAnsi="Times New Roman" w:cs="Times New Roman"/>
        </w:rPr>
        <w:t>(Jakarta : Rineka Cipta 2004),</w:t>
      </w:r>
      <w:r w:rsidRPr="00CB5D3D">
        <w:rPr>
          <w:rFonts w:ascii="Times New Roman" w:hAnsi="Times New Roman" w:cs="Times New Roman"/>
        </w:rPr>
        <w:t>257</w:t>
      </w:r>
    </w:p>
  </w:footnote>
  <w:footnote w:id="41">
    <w:p w:rsidR="00F27A3A" w:rsidRDefault="00F27A3A" w:rsidP="00BD685E">
      <w:pPr>
        <w:pStyle w:val="FootnoteText"/>
      </w:pPr>
      <w:r>
        <w:rPr>
          <w:rStyle w:val="FootnoteReference"/>
        </w:rPr>
        <w:footnoteRef/>
      </w:r>
      <w:r>
        <w:t xml:space="preserve"> </w:t>
      </w:r>
      <w:r w:rsidRPr="003C162B">
        <w:rPr>
          <w:rFonts w:ascii="Times New Roman" w:hAnsi="Times New Roman" w:cs="Times New Roman"/>
        </w:rPr>
        <w:t xml:space="preserve">Sugiyono, </w:t>
      </w:r>
      <w:r w:rsidRPr="003C162B">
        <w:rPr>
          <w:rFonts w:ascii="Times New Roman" w:hAnsi="Times New Roman" w:cs="Times New Roman"/>
          <w:i/>
        </w:rPr>
        <w:t>Metode Penelitian Kuantitatif, Kualitatif dan R&amp;D</w:t>
      </w:r>
      <w:r w:rsidRPr="003C162B">
        <w:rPr>
          <w:rFonts w:ascii="Times New Roman" w:hAnsi="Times New Roman" w:cs="Times New Roman"/>
        </w:rPr>
        <w:t xml:space="preserve"> </w:t>
      </w:r>
      <w:r>
        <w:rPr>
          <w:rFonts w:ascii="Times New Roman" w:hAnsi="Times New Roman" w:cs="Times New Roman"/>
        </w:rPr>
        <w:t>(Bandung : PT. Alfabet 2016),</w:t>
      </w:r>
      <w:r>
        <w:rPr>
          <w:rFonts w:ascii="Times New Roman" w:hAnsi="Times New Roman" w:cs="Times New Roman"/>
          <w:lang w:val="id-ID"/>
        </w:rPr>
        <w:t xml:space="preserve"> </w:t>
      </w:r>
      <w:r w:rsidRPr="003C162B">
        <w:rPr>
          <w:rFonts w:ascii="Times New Roman" w:hAnsi="Times New Roman" w:cs="Times New Roman"/>
        </w:rPr>
        <w:t>81</w:t>
      </w:r>
    </w:p>
  </w:footnote>
  <w:footnote w:id="42">
    <w:p w:rsidR="00F27A3A" w:rsidRPr="00BD685E" w:rsidRDefault="00F27A3A" w:rsidP="00BD685E">
      <w:pPr>
        <w:pStyle w:val="FootnoteText"/>
        <w:jc w:val="both"/>
        <w:rPr>
          <w:rFonts w:ascii="Times New Roman" w:hAnsi="Times New Roman" w:cs="Times New Roman"/>
          <w:lang w:val="id-ID"/>
        </w:rPr>
      </w:pPr>
      <w:r w:rsidRPr="004F66AB">
        <w:rPr>
          <w:rStyle w:val="FootnoteReference"/>
          <w:rFonts w:asciiTheme="majorBidi" w:hAnsiTheme="majorBidi" w:cstheme="majorBidi"/>
        </w:rPr>
        <w:footnoteRef/>
      </w:r>
      <w:r w:rsidRPr="00032770">
        <w:rPr>
          <w:rFonts w:ascii="Times New Roman" w:hAnsi="Times New Roman" w:cs="Times New Roman"/>
        </w:rPr>
        <w:t xml:space="preserve">Arikunto, Suharsimi, </w:t>
      </w:r>
      <w:r w:rsidRPr="00032770">
        <w:rPr>
          <w:rFonts w:ascii="Times New Roman" w:hAnsi="Times New Roman" w:cs="Times New Roman"/>
          <w:i/>
        </w:rPr>
        <w:t>Prosedur Penelitian Suatu Pendekatan Praktek</w:t>
      </w:r>
      <w:r w:rsidRPr="00032770">
        <w:rPr>
          <w:rFonts w:ascii="Times New Roman" w:hAnsi="Times New Roman" w:cs="Times New Roman"/>
        </w:rPr>
        <w:t xml:space="preserve"> (Jakarta : Rineka Cipta</w:t>
      </w:r>
      <w:r>
        <w:rPr>
          <w:rFonts w:ascii="Times New Roman" w:hAnsi="Times New Roman" w:cs="Times New Roman"/>
        </w:rPr>
        <w:t>, 2012),</w:t>
      </w:r>
      <w:r w:rsidRPr="00032770">
        <w:rPr>
          <w:rFonts w:ascii="Times New Roman" w:hAnsi="Times New Roman" w:cs="Times New Roman"/>
        </w:rPr>
        <w:t xml:space="preserve"> 104</w:t>
      </w:r>
    </w:p>
    <w:p w:rsidR="00F27A3A" w:rsidRDefault="00F27A3A" w:rsidP="004F66AB">
      <w:pPr>
        <w:pStyle w:val="FootnoteText"/>
        <w:jc w:val="both"/>
      </w:pPr>
    </w:p>
  </w:footnote>
  <w:footnote w:id="43">
    <w:p w:rsidR="00F27A3A" w:rsidRDefault="00F27A3A" w:rsidP="00BD685E">
      <w:pPr>
        <w:pStyle w:val="FootnoteText"/>
        <w:jc w:val="both"/>
      </w:pPr>
      <w:r w:rsidRPr="004F66AB">
        <w:rPr>
          <w:rStyle w:val="FootnoteReference"/>
          <w:rFonts w:asciiTheme="majorBidi" w:hAnsiTheme="majorBidi" w:cstheme="majorBidi"/>
        </w:rPr>
        <w:footnoteRef/>
      </w:r>
      <w:r w:rsidRPr="00F9672C">
        <w:rPr>
          <w:rFonts w:ascii="Times New Roman" w:hAnsi="Times New Roman" w:cs="Times New Roman"/>
        </w:rPr>
        <w:t xml:space="preserve">Hasan, M. Iqbal, </w:t>
      </w:r>
      <w:r w:rsidRPr="00F9672C">
        <w:rPr>
          <w:rFonts w:ascii="Times New Roman" w:hAnsi="Times New Roman" w:cs="Times New Roman"/>
          <w:i/>
        </w:rPr>
        <w:t>Pokok-Pokok Materi Penelitian dan Aplikasinya</w:t>
      </w:r>
      <w:r>
        <w:rPr>
          <w:rFonts w:ascii="Times New Roman" w:hAnsi="Times New Roman" w:cs="Times New Roman"/>
        </w:rPr>
        <w:t xml:space="preserve"> (Bogor : Ghalia Indonesia, 2002),</w:t>
      </w:r>
      <w:r>
        <w:rPr>
          <w:rFonts w:ascii="Times New Roman" w:hAnsi="Times New Roman" w:cs="Times New Roman"/>
          <w:lang w:val="id-ID"/>
        </w:rPr>
        <w:t xml:space="preserve"> </w:t>
      </w:r>
      <w:r w:rsidRPr="00F9672C">
        <w:rPr>
          <w:rFonts w:ascii="Times New Roman" w:hAnsi="Times New Roman" w:cs="Times New Roman"/>
        </w:rPr>
        <w:t xml:space="preserve"> 58</w:t>
      </w:r>
    </w:p>
  </w:footnote>
  <w:footnote w:id="44">
    <w:p w:rsidR="00F27A3A" w:rsidRDefault="00F27A3A" w:rsidP="00BD685E">
      <w:pPr>
        <w:pStyle w:val="FootnoteText"/>
        <w:rPr>
          <w:rFonts w:ascii="Times New Roman" w:hAnsi="Times New Roman" w:cs="Times New Roman"/>
        </w:rPr>
      </w:pPr>
      <w:r w:rsidRPr="004F66AB">
        <w:rPr>
          <w:rStyle w:val="FootnoteReference"/>
          <w:rFonts w:asciiTheme="majorBidi" w:hAnsiTheme="majorBidi" w:cstheme="majorBidi"/>
        </w:rPr>
        <w:footnoteRef/>
      </w:r>
      <w:r>
        <w:rPr>
          <w:rFonts w:ascii="Times New Roman" w:hAnsi="Times New Roman" w:cs="Times New Roman"/>
        </w:rPr>
        <w:t>Sugiyono,</w:t>
      </w:r>
      <w:r>
        <w:rPr>
          <w:rFonts w:ascii="Times New Roman" w:hAnsi="Times New Roman" w:cs="Times New Roman"/>
          <w:lang w:val="id-ID"/>
        </w:rPr>
        <w:t xml:space="preserve"> </w:t>
      </w:r>
      <w:r w:rsidRPr="001517FD">
        <w:rPr>
          <w:rFonts w:ascii="Times New Roman" w:hAnsi="Times New Roman" w:cs="Times New Roman"/>
        </w:rPr>
        <w:t>92</w:t>
      </w:r>
    </w:p>
    <w:p w:rsidR="00F27A3A" w:rsidRPr="00BD685E" w:rsidRDefault="00F27A3A">
      <w:pPr>
        <w:pStyle w:val="FootnoteText"/>
        <w:rPr>
          <w:lang w:val="id-ID"/>
        </w:rPr>
      </w:pPr>
    </w:p>
  </w:footnote>
  <w:footnote w:id="45">
    <w:p w:rsidR="00F27A3A" w:rsidRDefault="00F27A3A" w:rsidP="00BD685E">
      <w:pPr>
        <w:pStyle w:val="FootnoteText"/>
      </w:pPr>
      <w:r w:rsidRPr="004F66AB">
        <w:rPr>
          <w:rStyle w:val="FootnoteReference"/>
          <w:rFonts w:asciiTheme="majorBidi" w:hAnsiTheme="majorBidi" w:cstheme="majorBidi"/>
        </w:rPr>
        <w:footnoteRef/>
      </w:r>
      <w:r>
        <w:rPr>
          <w:rFonts w:ascii="Times New Roman" w:hAnsi="Times New Roman" w:cs="Times New Roman"/>
        </w:rPr>
        <w:t>Sugiyono,</w:t>
      </w:r>
      <w:r>
        <w:rPr>
          <w:rFonts w:ascii="Times New Roman" w:hAnsi="Times New Roman" w:cs="Times New Roman"/>
          <w:lang w:val="id-ID"/>
        </w:rPr>
        <w:t xml:space="preserve"> </w:t>
      </w:r>
      <w:r w:rsidRPr="001517FD">
        <w:rPr>
          <w:rFonts w:ascii="Times New Roman" w:hAnsi="Times New Roman" w:cs="Times New Roman"/>
        </w:rPr>
        <w:t>134</w:t>
      </w:r>
    </w:p>
  </w:footnote>
  <w:footnote w:id="46">
    <w:p w:rsidR="00F27A3A" w:rsidRPr="00BD685E" w:rsidRDefault="00F27A3A" w:rsidP="00BD685E">
      <w:pPr>
        <w:pStyle w:val="FootnoteText"/>
        <w:jc w:val="both"/>
        <w:rPr>
          <w:rFonts w:ascii="Times New Roman" w:hAnsi="Times New Roman" w:cs="Times New Roman"/>
          <w:lang w:val="id-ID"/>
        </w:rPr>
      </w:pPr>
      <w:r w:rsidRPr="004F66AB">
        <w:rPr>
          <w:rStyle w:val="FootnoteReference"/>
          <w:rFonts w:asciiTheme="majorBidi" w:hAnsiTheme="majorBidi" w:cstheme="majorBidi"/>
        </w:rPr>
        <w:footnoteRef/>
      </w:r>
      <w:r w:rsidRPr="004F66AB">
        <w:t xml:space="preserve"> </w:t>
      </w:r>
      <w:r w:rsidRPr="004F66AB">
        <w:rPr>
          <w:rFonts w:ascii="Times New Roman" w:hAnsi="Times New Roman" w:cs="Times New Roman"/>
        </w:rPr>
        <w:t xml:space="preserve">Moleong, L.J, </w:t>
      </w:r>
      <w:r w:rsidRPr="004F66AB">
        <w:rPr>
          <w:rFonts w:ascii="Times New Roman" w:hAnsi="Times New Roman" w:cs="Times New Roman"/>
          <w:i/>
        </w:rPr>
        <w:t xml:space="preserve">Metodologi Penelitian Kuantitatif </w:t>
      </w:r>
      <w:r w:rsidRPr="004F66AB">
        <w:rPr>
          <w:rFonts w:ascii="Times New Roman" w:hAnsi="Times New Roman" w:cs="Times New Roman"/>
        </w:rPr>
        <w:t>(Bandung : P</w:t>
      </w:r>
      <w:r>
        <w:rPr>
          <w:rFonts w:ascii="Times New Roman" w:hAnsi="Times New Roman" w:cs="Times New Roman"/>
        </w:rPr>
        <w:t>T. Remaja Rosdakarya , 2004)</w:t>
      </w:r>
      <w:r>
        <w:rPr>
          <w:rFonts w:ascii="Times New Roman" w:hAnsi="Times New Roman" w:cs="Times New Roman"/>
          <w:lang w:val="id-ID"/>
        </w:rPr>
        <w:t xml:space="preserve">, </w:t>
      </w:r>
      <w:r w:rsidRPr="004F66AB">
        <w:rPr>
          <w:rFonts w:ascii="Times New Roman" w:hAnsi="Times New Roman" w:cs="Times New Roman"/>
        </w:rPr>
        <w:t>280-281</w:t>
      </w:r>
      <w:r>
        <w:rPr>
          <w:rFonts w:ascii="Times New Roman" w:hAnsi="Times New Roman" w:cs="Times New Roman"/>
          <w:lang w:val="id-ID"/>
        </w:rPr>
        <w:t>.</w:t>
      </w:r>
    </w:p>
    <w:p w:rsidR="00F27A3A" w:rsidRPr="004F66AB" w:rsidRDefault="00F27A3A" w:rsidP="004F66AB">
      <w:pPr>
        <w:pStyle w:val="FootnoteText"/>
        <w:jc w:val="both"/>
      </w:pPr>
    </w:p>
  </w:footnote>
  <w:footnote w:id="47">
    <w:p w:rsidR="00F27A3A" w:rsidRPr="00BD685E" w:rsidRDefault="00F27A3A" w:rsidP="00BD685E">
      <w:pPr>
        <w:pStyle w:val="FootnoteText"/>
        <w:jc w:val="both"/>
        <w:rPr>
          <w:rFonts w:ascii="Times New Roman" w:hAnsi="Times New Roman" w:cs="Times New Roman"/>
          <w:lang w:val="id-ID"/>
        </w:rPr>
      </w:pPr>
      <w:r w:rsidRPr="004F66AB">
        <w:rPr>
          <w:rStyle w:val="FootnoteReference"/>
          <w:rFonts w:asciiTheme="majorBidi" w:hAnsiTheme="majorBidi" w:cstheme="majorBidi"/>
        </w:rPr>
        <w:footnoteRef/>
      </w:r>
      <w:r w:rsidRPr="004F66AB">
        <w:t xml:space="preserve"> </w:t>
      </w:r>
      <w:r>
        <w:rPr>
          <w:rFonts w:ascii="Times New Roman" w:hAnsi="Times New Roman" w:cs="Times New Roman"/>
        </w:rPr>
        <w:t>Arikunto, Suharsimi 1998,</w:t>
      </w:r>
      <w:r w:rsidRPr="004F66AB">
        <w:rPr>
          <w:rFonts w:ascii="Times New Roman" w:hAnsi="Times New Roman" w:cs="Times New Roman"/>
        </w:rPr>
        <w:t xml:space="preserve"> 160</w:t>
      </w:r>
      <w:r>
        <w:rPr>
          <w:rFonts w:ascii="Times New Roman" w:hAnsi="Times New Roman" w:cs="Times New Roman"/>
          <w:lang w:val="id-ID"/>
        </w:rPr>
        <w:t>.</w:t>
      </w:r>
    </w:p>
    <w:p w:rsidR="00F27A3A" w:rsidRPr="004F66AB" w:rsidRDefault="00F27A3A" w:rsidP="004F66AB">
      <w:pPr>
        <w:pStyle w:val="FootnoteText"/>
        <w:jc w:val="both"/>
      </w:pPr>
    </w:p>
  </w:footnote>
  <w:footnote w:id="48">
    <w:p w:rsidR="00F27A3A" w:rsidRPr="00BD685E" w:rsidRDefault="00F27A3A" w:rsidP="00BD685E">
      <w:pPr>
        <w:jc w:val="both"/>
        <w:rPr>
          <w:sz w:val="20"/>
          <w:szCs w:val="20"/>
          <w:lang w:val="id-ID"/>
        </w:rPr>
      </w:pPr>
      <w:r w:rsidRPr="004F66AB">
        <w:rPr>
          <w:rStyle w:val="FootnoteReference"/>
          <w:rFonts w:asciiTheme="majorBidi" w:hAnsiTheme="majorBidi" w:cstheme="majorBidi"/>
          <w:sz w:val="20"/>
          <w:szCs w:val="20"/>
        </w:rPr>
        <w:footnoteRef/>
      </w:r>
      <w:r w:rsidRPr="004F66AB">
        <w:rPr>
          <w:sz w:val="20"/>
          <w:szCs w:val="20"/>
        </w:rPr>
        <w:t xml:space="preserve"> </w:t>
      </w:r>
      <w:r w:rsidRPr="004F66AB">
        <w:rPr>
          <w:rFonts w:ascii="Times New Roman" w:hAnsi="Times New Roman" w:cs="Times New Roman"/>
          <w:sz w:val="20"/>
          <w:szCs w:val="20"/>
        </w:rPr>
        <w:t xml:space="preserve">Rahmat Jalaludin, </w:t>
      </w:r>
      <w:r w:rsidRPr="004F66AB">
        <w:rPr>
          <w:rFonts w:ascii="Times New Roman" w:hAnsi="Times New Roman" w:cs="Times New Roman"/>
          <w:i/>
          <w:sz w:val="20"/>
          <w:szCs w:val="20"/>
        </w:rPr>
        <w:t>Psikologi Komunikasi</w:t>
      </w:r>
      <w:r w:rsidRPr="004F66AB">
        <w:rPr>
          <w:rFonts w:ascii="Times New Roman" w:hAnsi="Times New Roman" w:cs="Times New Roman"/>
          <w:sz w:val="20"/>
          <w:szCs w:val="20"/>
        </w:rPr>
        <w:t xml:space="preserve"> (Ba</w:t>
      </w:r>
      <w:r>
        <w:rPr>
          <w:rFonts w:ascii="Times New Roman" w:hAnsi="Times New Roman" w:cs="Times New Roman"/>
          <w:sz w:val="20"/>
          <w:szCs w:val="20"/>
        </w:rPr>
        <w:t>ndung : PT Rosda Karya, 2001),</w:t>
      </w:r>
      <w:r w:rsidRPr="004F66AB">
        <w:rPr>
          <w:rFonts w:ascii="Times New Roman" w:hAnsi="Times New Roman" w:cs="Times New Roman"/>
          <w:sz w:val="20"/>
          <w:szCs w:val="20"/>
        </w:rPr>
        <w:t xml:space="preserve"> 17</w:t>
      </w:r>
      <w:r>
        <w:rPr>
          <w:rFonts w:ascii="Times New Roman" w:hAnsi="Times New Roman" w:cs="Times New Roman"/>
          <w:sz w:val="20"/>
          <w:szCs w:val="20"/>
          <w:lang w:val="id-ID"/>
        </w:rPr>
        <w:t>.</w:t>
      </w:r>
    </w:p>
  </w:footnote>
  <w:footnote w:id="49">
    <w:p w:rsidR="00F27A3A" w:rsidRPr="00BD685E" w:rsidRDefault="00F27A3A" w:rsidP="00BD685E">
      <w:pPr>
        <w:pStyle w:val="FootnoteText"/>
        <w:jc w:val="both"/>
        <w:rPr>
          <w:rFonts w:ascii="Times New Roman" w:hAnsi="Times New Roman" w:cs="Times New Roman"/>
          <w:lang w:val="id-ID"/>
        </w:rPr>
      </w:pPr>
      <w:r w:rsidRPr="00793710">
        <w:rPr>
          <w:rStyle w:val="FootnoteReference"/>
          <w:rFonts w:asciiTheme="majorBidi" w:hAnsiTheme="majorBidi" w:cstheme="majorBidi"/>
        </w:rPr>
        <w:footnoteRef/>
      </w:r>
      <w:r w:rsidRPr="00793710">
        <w:rPr>
          <w:rFonts w:ascii="Times New Roman" w:hAnsi="Times New Roman" w:cs="Times New Roman"/>
        </w:rPr>
        <w:t xml:space="preserve">Imam Ghazali, </w:t>
      </w:r>
      <w:r w:rsidRPr="00793710">
        <w:rPr>
          <w:rFonts w:ascii="Times New Roman" w:hAnsi="Times New Roman" w:cs="Times New Roman"/>
          <w:i/>
        </w:rPr>
        <w:t>Aplikasi Analisis Multivariate Dengan Program SPSS</w:t>
      </w:r>
      <w:r w:rsidRPr="00793710">
        <w:rPr>
          <w:rFonts w:ascii="Times New Roman" w:hAnsi="Times New Roman" w:cs="Times New Roman"/>
        </w:rPr>
        <w:t xml:space="preserve"> (Semarang : Badan Penerbit </w:t>
      </w:r>
      <w:r>
        <w:rPr>
          <w:rFonts w:ascii="Times New Roman" w:hAnsi="Times New Roman" w:cs="Times New Roman"/>
        </w:rPr>
        <w:t>Universitas Diponegoro, 2011),</w:t>
      </w:r>
      <w:r w:rsidRPr="00793710">
        <w:rPr>
          <w:rFonts w:ascii="Times New Roman" w:hAnsi="Times New Roman" w:cs="Times New Roman"/>
        </w:rPr>
        <w:t xml:space="preserve"> 29</w:t>
      </w:r>
      <w:r>
        <w:rPr>
          <w:rFonts w:ascii="Times New Roman" w:hAnsi="Times New Roman" w:cs="Times New Roman"/>
          <w:lang w:val="id-ID"/>
        </w:rPr>
        <w:t xml:space="preserve">. </w:t>
      </w:r>
    </w:p>
    <w:p w:rsidR="00F27A3A" w:rsidRPr="00BD685E" w:rsidRDefault="00F27A3A" w:rsidP="00793710">
      <w:pPr>
        <w:pStyle w:val="FootnoteText"/>
        <w:jc w:val="both"/>
        <w:rPr>
          <w:lang w:val="id-ID"/>
        </w:rPr>
      </w:pPr>
    </w:p>
  </w:footnote>
  <w:footnote w:id="50">
    <w:p w:rsidR="00F27A3A" w:rsidRPr="005F6CC2" w:rsidRDefault="00F27A3A" w:rsidP="005F6CC2">
      <w:pPr>
        <w:pStyle w:val="FootnoteText"/>
        <w:spacing w:after="240"/>
        <w:jc w:val="both"/>
        <w:rPr>
          <w:rFonts w:ascii="Times New Roman" w:hAnsi="Times New Roman" w:cs="Times New Roman"/>
          <w:lang w:val="id-ID"/>
        </w:rPr>
      </w:pPr>
      <w:r w:rsidRPr="005F6CC2">
        <w:rPr>
          <w:rStyle w:val="FootnoteReference"/>
          <w:rFonts w:ascii="Times New Roman" w:hAnsi="Times New Roman" w:cs="Times New Roman"/>
        </w:rPr>
        <w:footnoteRef/>
      </w:r>
      <w:r w:rsidRPr="005F6CC2">
        <w:rPr>
          <w:rFonts w:ascii="Times New Roman" w:hAnsi="Times New Roman" w:cs="Times New Roman"/>
        </w:rPr>
        <w:fldChar w:fldCharType="begin" w:fldLock="1"/>
      </w:r>
      <w:r w:rsidRPr="005F6CC2">
        <w:rPr>
          <w:rFonts w:ascii="Times New Roman" w:hAnsi="Times New Roman" w:cs="Times New Roman"/>
        </w:rPr>
        <w:instrText>ADDIN CSL_CITATION {"citationItems":[{"id":"ITEM-1","itemData":{"author":[{"dropping-particle":"","family":"Ari Apriyono – Abdullah Taman","given":"","non-dropping-particle":"","parse-names":false,"suffix":""}],"container-title":"Jurnal NOMINA","id":"ITEM-1","issue":"2","issued":{"date-parts":[["2013"]]},"page":"82","title":"Analisis Overreaction Pada Saham Perusahaan Manufaktur Bursa Efek Indonesia (BEI) Periode 2005-2009","type":"article-journal","volume":"2"},"uris":["http://www.mendeley.com/documents/?uuid=523fb369-5b8a-4a24-bcd4-81d1bcd2599f"]}],"mendeley":{"formattedCitation":"Ari Apriyono – Abdullah Taman, ‘Analisis Overreaction Pada Saham Perusahaan Manufaktur Bursa Efek Indonesia (BEI) Periode 2005-2009’, &lt;i&gt;Jurnal NOMINA&lt;/i&gt;, 2.2 (2013), 82.","plainTextFormattedCitation":"Ari Apriyono – Abdullah Taman, ‘Analisis Overreaction Pada Saham Perusahaan Manufaktur Bursa Efek Indonesia (BEI) Periode 2005-2009’, Jurnal NOMINA, 2.2 (2013), 82."},"properties":{"noteIndex":11},"schema":"https://github.com/citation-style-language/schema/raw/master/csl-citation.json"}</w:instrText>
      </w:r>
      <w:r w:rsidRPr="005F6CC2">
        <w:rPr>
          <w:rFonts w:ascii="Times New Roman" w:hAnsi="Times New Roman" w:cs="Times New Roman"/>
        </w:rPr>
        <w:fldChar w:fldCharType="separate"/>
      </w:r>
      <w:r w:rsidRPr="005F6CC2">
        <w:rPr>
          <w:rFonts w:ascii="Times New Roman" w:hAnsi="Times New Roman" w:cs="Times New Roman"/>
          <w:noProof/>
        </w:rPr>
        <w:t xml:space="preserve">Ari Apriyono – Abdullah Taman, ‘Analisis Overreaction Pada Saham Perusahaan Manufaktur Bursa Efek Indonesia (BEI) Periode 2005-2009’, </w:t>
      </w:r>
      <w:r w:rsidRPr="005F6CC2">
        <w:rPr>
          <w:rFonts w:ascii="Times New Roman" w:hAnsi="Times New Roman" w:cs="Times New Roman"/>
          <w:i/>
          <w:noProof/>
        </w:rPr>
        <w:t>Jurnal NOMINA</w:t>
      </w:r>
      <w:r w:rsidRPr="005F6CC2">
        <w:rPr>
          <w:rFonts w:ascii="Times New Roman" w:hAnsi="Times New Roman" w:cs="Times New Roman"/>
          <w:noProof/>
          <w:lang w:val="id-ID"/>
        </w:rPr>
        <w:t xml:space="preserve"> 2, No. </w:t>
      </w:r>
      <w:r w:rsidRPr="005F6CC2">
        <w:rPr>
          <w:rFonts w:ascii="Times New Roman" w:hAnsi="Times New Roman" w:cs="Times New Roman"/>
          <w:noProof/>
        </w:rPr>
        <w:t>2 (2013), 82.</w:t>
      </w:r>
      <w:r w:rsidRPr="005F6CC2">
        <w:rPr>
          <w:rFonts w:ascii="Times New Roman" w:hAnsi="Times New Roman" w:cs="Times New Roman"/>
        </w:rPr>
        <w:fldChar w:fldCharType="end"/>
      </w:r>
    </w:p>
  </w:footnote>
  <w:footnote w:id="51">
    <w:p w:rsidR="00F27A3A" w:rsidRPr="005F6CC2" w:rsidRDefault="00F27A3A" w:rsidP="005F6CC2">
      <w:pPr>
        <w:pStyle w:val="FootnoteText"/>
        <w:spacing w:after="240"/>
        <w:jc w:val="both"/>
        <w:rPr>
          <w:rFonts w:ascii="Times New Roman" w:hAnsi="Times New Roman" w:cs="Times New Roman"/>
        </w:rPr>
      </w:pPr>
      <w:r w:rsidRPr="005F6CC2">
        <w:rPr>
          <w:rStyle w:val="FootnoteReference"/>
          <w:rFonts w:ascii="Times New Roman" w:hAnsi="Times New Roman" w:cs="Times New Roman"/>
        </w:rPr>
        <w:footnoteRef/>
      </w:r>
      <w:r w:rsidRPr="005F6CC2">
        <w:rPr>
          <w:rFonts w:ascii="Times New Roman" w:hAnsi="Times New Roman" w:cs="Times New Roman"/>
        </w:rPr>
        <w:t xml:space="preserve">Singgih Santoso, </w:t>
      </w:r>
      <w:r w:rsidRPr="005F6CC2">
        <w:rPr>
          <w:rFonts w:ascii="Times New Roman" w:hAnsi="Times New Roman" w:cs="Times New Roman"/>
          <w:i/>
        </w:rPr>
        <w:t>Paduan Lengkap SPSS Versi 20</w:t>
      </w:r>
      <w:r w:rsidRPr="005F6CC2">
        <w:rPr>
          <w:rFonts w:ascii="Times New Roman" w:hAnsi="Times New Roman" w:cs="Times New Roman"/>
        </w:rPr>
        <w:t xml:space="preserve"> (Jakarta : PT. Elex Media Komputindo,2012),</w:t>
      </w:r>
      <w:r w:rsidRPr="005F6CC2">
        <w:rPr>
          <w:rFonts w:ascii="Times New Roman" w:hAnsi="Times New Roman" w:cs="Times New Roman"/>
          <w:lang w:val="id-ID"/>
        </w:rPr>
        <w:t xml:space="preserve"> </w:t>
      </w:r>
      <w:r w:rsidRPr="005F6CC2">
        <w:rPr>
          <w:rFonts w:ascii="Times New Roman" w:hAnsi="Times New Roman" w:cs="Times New Roman"/>
        </w:rPr>
        <w:t>234</w:t>
      </w:r>
    </w:p>
  </w:footnote>
  <w:footnote w:id="52">
    <w:p w:rsidR="00F27A3A" w:rsidRPr="005F6CC2" w:rsidRDefault="00F27A3A" w:rsidP="005F6CC2">
      <w:pPr>
        <w:pStyle w:val="FootnoteText"/>
        <w:jc w:val="both"/>
        <w:rPr>
          <w:rFonts w:ascii="Times New Roman" w:hAnsi="Times New Roman" w:cs="Times New Roman"/>
          <w:lang w:val="id-ID"/>
        </w:rPr>
      </w:pPr>
      <w:r w:rsidRPr="00CB318F">
        <w:rPr>
          <w:rStyle w:val="FootnoteReference"/>
          <w:rFonts w:asciiTheme="majorBidi" w:hAnsiTheme="majorBidi" w:cstheme="majorBidi"/>
        </w:rPr>
        <w:footnoteRef/>
      </w:r>
      <w:r w:rsidRPr="00CB318F">
        <w:rPr>
          <w:rFonts w:ascii="Times New Roman" w:hAnsi="Times New Roman" w:cs="Times New Roman"/>
        </w:rPr>
        <w:t xml:space="preserve">Agus Purwoto, </w:t>
      </w:r>
      <w:r w:rsidRPr="00CB318F">
        <w:rPr>
          <w:rFonts w:ascii="Times New Roman" w:hAnsi="Times New Roman" w:cs="Times New Roman"/>
          <w:i/>
        </w:rPr>
        <w:t xml:space="preserve">Paduan Laboratorium Statistik Inferensial </w:t>
      </w:r>
      <w:r w:rsidRPr="00CB318F">
        <w:rPr>
          <w:rFonts w:ascii="Times New Roman" w:hAnsi="Times New Roman" w:cs="Times New Roman"/>
        </w:rPr>
        <w:t xml:space="preserve"> </w:t>
      </w:r>
      <w:r>
        <w:rPr>
          <w:rFonts w:ascii="Times New Roman" w:hAnsi="Times New Roman" w:cs="Times New Roman"/>
        </w:rPr>
        <w:t>(Jakarta: Grasindo, 2007),</w:t>
      </w:r>
      <w:r>
        <w:rPr>
          <w:rFonts w:ascii="Times New Roman" w:hAnsi="Times New Roman" w:cs="Times New Roman"/>
          <w:lang w:val="id-ID"/>
        </w:rPr>
        <w:t xml:space="preserve"> </w:t>
      </w:r>
      <w:r w:rsidRPr="00CB318F">
        <w:rPr>
          <w:rFonts w:ascii="Times New Roman" w:hAnsi="Times New Roman" w:cs="Times New Roman"/>
        </w:rPr>
        <w:t>179</w:t>
      </w:r>
      <w:r>
        <w:rPr>
          <w:rFonts w:ascii="Times New Roman" w:hAnsi="Times New Roman" w:cs="Times New Roman"/>
          <w:lang w:val="id-ID"/>
        </w:rPr>
        <w:t>.</w:t>
      </w:r>
    </w:p>
    <w:p w:rsidR="00F27A3A" w:rsidRPr="005F6CC2" w:rsidRDefault="00F27A3A" w:rsidP="00CB318F">
      <w:pPr>
        <w:pStyle w:val="FootnoteText"/>
        <w:jc w:val="both"/>
        <w:rPr>
          <w:lang w:val="id-ID"/>
        </w:rPr>
      </w:pPr>
    </w:p>
  </w:footnote>
  <w:footnote w:id="53">
    <w:p w:rsidR="009025F0" w:rsidRDefault="009025F0">
      <w:pPr>
        <w:pStyle w:val="FootnoteText"/>
        <w:rPr>
          <w:rFonts w:ascii="Times New Roman" w:hAnsi="Times New Roman" w:cs="Times New Roman"/>
        </w:rPr>
      </w:pPr>
      <w:r>
        <w:rPr>
          <w:rStyle w:val="FootnoteReference"/>
        </w:rPr>
        <w:footnoteRef/>
      </w:r>
      <w:r>
        <w:t xml:space="preserve"> </w:t>
      </w:r>
      <w:r w:rsidRPr="003B4EFE">
        <w:rPr>
          <w:rFonts w:ascii="Times New Roman" w:hAnsi="Times New Roman" w:cs="Times New Roman"/>
        </w:rPr>
        <w:t xml:space="preserve">Setyo Tri Wahyudi, </w:t>
      </w:r>
      <w:r w:rsidRPr="003B4EFE">
        <w:rPr>
          <w:rFonts w:ascii="Times New Roman" w:hAnsi="Times New Roman" w:cs="Times New Roman"/>
          <w:i/>
        </w:rPr>
        <w:t>Statistika Ekonomi Konsep, Teori dan Penerapan</w:t>
      </w:r>
      <w:r>
        <w:rPr>
          <w:rFonts w:ascii="Times New Roman" w:hAnsi="Times New Roman" w:cs="Times New Roman"/>
        </w:rPr>
        <w:t xml:space="preserve">, (Malang: UB Press, 2017), </w:t>
      </w:r>
      <w:r w:rsidRPr="003B4EFE">
        <w:rPr>
          <w:rFonts w:ascii="Times New Roman" w:hAnsi="Times New Roman" w:cs="Times New Roman"/>
        </w:rPr>
        <w:t>162.</w:t>
      </w:r>
    </w:p>
    <w:p w:rsidR="009025F0" w:rsidRDefault="009025F0">
      <w:pPr>
        <w:pStyle w:val="FootnoteText"/>
      </w:pPr>
    </w:p>
  </w:footnote>
  <w:footnote w:id="54">
    <w:p w:rsidR="00F27A3A" w:rsidRPr="005F6CC2" w:rsidRDefault="00F27A3A" w:rsidP="005F6CC2">
      <w:pPr>
        <w:pStyle w:val="FootnoteText"/>
        <w:jc w:val="both"/>
        <w:rPr>
          <w:lang w:val="id-ID"/>
        </w:rPr>
      </w:pPr>
      <w:r w:rsidRPr="00CB318F">
        <w:rPr>
          <w:rStyle w:val="FootnoteReference"/>
          <w:rFonts w:asciiTheme="majorBidi" w:hAnsiTheme="majorBidi" w:cstheme="majorBidi"/>
        </w:rPr>
        <w:footnoteRef/>
      </w:r>
      <w:r w:rsidRPr="00CB318F">
        <w:t xml:space="preserve"> </w:t>
      </w:r>
      <w:r w:rsidRPr="00CB318F">
        <w:rPr>
          <w:rFonts w:asciiTheme="majorBidi" w:hAnsiTheme="majorBidi" w:cstheme="majorBidi"/>
        </w:rPr>
        <w:t xml:space="preserve">Puebayo Budi santosa dan Muliawan Hamdani, </w:t>
      </w:r>
      <w:r w:rsidRPr="00CB318F">
        <w:rPr>
          <w:rFonts w:asciiTheme="majorBidi" w:hAnsiTheme="majorBidi" w:cstheme="majorBidi"/>
          <w:i/>
          <w:iCs/>
        </w:rPr>
        <w:t>Stastistika Deskriptif dalam Bidang Ekonomi dan Niaga</w:t>
      </w:r>
      <w:r>
        <w:rPr>
          <w:rFonts w:asciiTheme="majorBidi" w:hAnsiTheme="majorBidi" w:cstheme="majorBidi"/>
        </w:rPr>
        <w:t xml:space="preserve"> ( Jakarta: Erlangga, 2007),</w:t>
      </w:r>
      <w:r>
        <w:rPr>
          <w:rFonts w:asciiTheme="majorBidi" w:hAnsiTheme="majorBidi" w:cstheme="majorBidi"/>
          <w:lang w:val="id-ID"/>
        </w:rPr>
        <w:t xml:space="preserve"> </w:t>
      </w:r>
      <w:r w:rsidRPr="00CB318F">
        <w:rPr>
          <w:rFonts w:asciiTheme="majorBidi" w:hAnsiTheme="majorBidi" w:cstheme="majorBidi"/>
        </w:rPr>
        <w:t>289</w:t>
      </w:r>
      <w:r>
        <w:rPr>
          <w:rFonts w:asciiTheme="majorBidi" w:hAnsiTheme="majorBidi" w:cstheme="majorBidi"/>
          <w:lang w:val="id-ID"/>
        </w:rPr>
        <w:t>.</w:t>
      </w:r>
    </w:p>
  </w:footnote>
  <w:footnote w:id="55">
    <w:p w:rsidR="00F27A3A" w:rsidRPr="005F6CC2" w:rsidRDefault="00F27A3A" w:rsidP="005F6CC2">
      <w:pPr>
        <w:pStyle w:val="FootnoteText"/>
        <w:jc w:val="both"/>
        <w:rPr>
          <w:rFonts w:ascii="Times New Roman" w:hAnsi="Times New Roman" w:cs="Times New Roman"/>
          <w:lang w:val="id-ID"/>
        </w:rPr>
      </w:pPr>
      <w:r w:rsidRPr="00A867D4">
        <w:rPr>
          <w:rStyle w:val="FootnoteReference"/>
          <w:rFonts w:asciiTheme="majorBidi" w:hAnsiTheme="majorBidi" w:cstheme="majorBidi"/>
        </w:rPr>
        <w:footnoteRef/>
      </w:r>
      <w:r w:rsidRPr="00A867D4">
        <w:rPr>
          <w:rFonts w:ascii="Times New Roman" w:hAnsi="Times New Roman" w:cs="Times New Roman"/>
        </w:rPr>
        <w:t xml:space="preserve">Yudhy Wicaksono, </w:t>
      </w:r>
      <w:r w:rsidRPr="00A867D4">
        <w:rPr>
          <w:rFonts w:ascii="Times New Roman" w:hAnsi="Times New Roman" w:cs="Times New Roman"/>
          <w:i/>
        </w:rPr>
        <w:t>Aplikasi Excel dalam Menganlisis Data</w:t>
      </w:r>
      <w:r w:rsidRPr="00A867D4">
        <w:rPr>
          <w:rFonts w:ascii="Times New Roman" w:hAnsi="Times New Roman" w:cs="Times New Roman"/>
        </w:rPr>
        <w:t xml:space="preserve"> (Jakarta : </w:t>
      </w:r>
      <w:r>
        <w:rPr>
          <w:rFonts w:ascii="Times New Roman" w:hAnsi="Times New Roman" w:cs="Times New Roman"/>
        </w:rPr>
        <w:t>Elex Media Komputindo, 2005),</w:t>
      </w:r>
      <w:r>
        <w:rPr>
          <w:rFonts w:ascii="Times New Roman" w:hAnsi="Times New Roman" w:cs="Times New Roman"/>
          <w:lang w:val="id-ID"/>
        </w:rPr>
        <w:t xml:space="preserve"> </w:t>
      </w:r>
      <w:r w:rsidRPr="00A867D4">
        <w:rPr>
          <w:rFonts w:ascii="Times New Roman" w:hAnsi="Times New Roman" w:cs="Times New Roman"/>
        </w:rPr>
        <w:t>121</w:t>
      </w:r>
      <w:r>
        <w:rPr>
          <w:rFonts w:ascii="Times New Roman" w:hAnsi="Times New Roman" w:cs="Times New Roman"/>
          <w:lang w:val="id-ID"/>
        </w:rPr>
        <w:t>.</w:t>
      </w:r>
    </w:p>
    <w:p w:rsidR="00F27A3A" w:rsidRPr="005F6CC2" w:rsidRDefault="00F27A3A" w:rsidP="005F6CC2">
      <w:pPr>
        <w:pStyle w:val="FootnoteText"/>
        <w:jc w:val="both"/>
        <w:rPr>
          <w:lang w:val="id-ID"/>
        </w:rPr>
      </w:pPr>
    </w:p>
  </w:footnote>
  <w:footnote w:id="56">
    <w:p w:rsidR="00F27A3A" w:rsidRDefault="00F27A3A" w:rsidP="005F6CC2">
      <w:pPr>
        <w:pStyle w:val="FootnoteText"/>
        <w:jc w:val="both"/>
        <w:rPr>
          <w:rFonts w:ascii="Times New Roman" w:hAnsi="Times New Roman" w:cs="Times New Roman"/>
        </w:rPr>
      </w:pPr>
      <w:r w:rsidRPr="00272B4B">
        <w:rPr>
          <w:rStyle w:val="FootnoteReference"/>
          <w:rFonts w:asciiTheme="majorBidi" w:hAnsiTheme="majorBidi" w:cstheme="majorBidi"/>
        </w:rPr>
        <w:footnoteRef/>
      </w:r>
      <w:r>
        <w:rPr>
          <w:rFonts w:ascii="Times New Roman" w:hAnsi="Times New Roman" w:cs="Times New Roman"/>
        </w:rPr>
        <w:t>Sugiyono 2016,</w:t>
      </w:r>
      <w:r>
        <w:rPr>
          <w:rFonts w:ascii="Times New Roman" w:hAnsi="Times New Roman" w:cs="Times New Roman"/>
          <w:lang w:val="id-ID"/>
        </w:rPr>
        <w:t xml:space="preserve"> </w:t>
      </w:r>
      <w:r>
        <w:rPr>
          <w:rFonts w:ascii="Times New Roman" w:hAnsi="Times New Roman" w:cs="Times New Roman"/>
        </w:rPr>
        <w:t>192</w:t>
      </w:r>
    </w:p>
    <w:p w:rsidR="00C04EBE" w:rsidRPr="005F6CC2" w:rsidRDefault="00C04EBE" w:rsidP="005F6CC2">
      <w:pPr>
        <w:pStyle w:val="FootnoteText"/>
        <w:jc w:val="both"/>
        <w:rPr>
          <w:rFonts w:ascii="Times New Roman" w:hAnsi="Times New Roman" w:cs="Times New Roman"/>
          <w:lang w:val="id-ID"/>
        </w:rPr>
      </w:pPr>
    </w:p>
  </w:footnote>
  <w:footnote w:id="57">
    <w:p w:rsidR="00F27A3A" w:rsidRDefault="00F27A3A" w:rsidP="005F6CC2">
      <w:pPr>
        <w:spacing w:after="0" w:line="240" w:lineRule="auto"/>
        <w:jc w:val="both"/>
        <w:rPr>
          <w:rFonts w:asciiTheme="majorBidi" w:hAnsiTheme="majorBidi" w:cstheme="majorBidi"/>
          <w:sz w:val="20"/>
          <w:szCs w:val="20"/>
        </w:rPr>
      </w:pPr>
      <w:r w:rsidRPr="00272B4B">
        <w:rPr>
          <w:rStyle w:val="FootnoteReference"/>
          <w:rFonts w:asciiTheme="majorBidi" w:hAnsiTheme="majorBidi" w:cstheme="majorBidi"/>
          <w:sz w:val="20"/>
          <w:szCs w:val="20"/>
        </w:rPr>
        <w:footnoteRef/>
      </w:r>
      <w:r w:rsidRPr="00272B4B">
        <w:rPr>
          <w:rFonts w:asciiTheme="majorBidi" w:hAnsiTheme="majorBidi" w:cstheme="majorBidi"/>
          <w:sz w:val="20"/>
          <w:szCs w:val="20"/>
        </w:rPr>
        <w:t xml:space="preserve"> Dergibson Siagian dan Sugarto, </w:t>
      </w:r>
      <w:r w:rsidRPr="00272B4B">
        <w:rPr>
          <w:rFonts w:asciiTheme="majorBidi" w:hAnsiTheme="majorBidi" w:cstheme="majorBidi"/>
          <w:i/>
          <w:iCs/>
          <w:sz w:val="20"/>
          <w:szCs w:val="20"/>
        </w:rPr>
        <w:t>Metode Statistik Untuk Bisnis dan Ekonomi</w:t>
      </w:r>
      <w:r w:rsidRPr="00272B4B">
        <w:rPr>
          <w:rFonts w:asciiTheme="majorBidi" w:hAnsiTheme="majorBidi" w:cstheme="majorBidi"/>
          <w:sz w:val="20"/>
          <w:szCs w:val="20"/>
        </w:rPr>
        <w:t xml:space="preserve"> ( Jakarta: Grame</w:t>
      </w:r>
      <w:r>
        <w:rPr>
          <w:rFonts w:asciiTheme="majorBidi" w:hAnsiTheme="majorBidi" w:cstheme="majorBidi"/>
          <w:sz w:val="20"/>
          <w:szCs w:val="20"/>
        </w:rPr>
        <w:t>dia Pustaka Utama, 2000),</w:t>
      </w:r>
      <w:r>
        <w:rPr>
          <w:rFonts w:asciiTheme="majorBidi" w:hAnsiTheme="majorBidi" w:cstheme="majorBidi"/>
          <w:sz w:val="20"/>
          <w:szCs w:val="20"/>
          <w:lang w:val="id-ID"/>
        </w:rPr>
        <w:t xml:space="preserve"> </w:t>
      </w:r>
      <w:r>
        <w:rPr>
          <w:rFonts w:asciiTheme="majorBidi" w:hAnsiTheme="majorBidi" w:cstheme="majorBidi"/>
          <w:sz w:val="20"/>
          <w:szCs w:val="20"/>
        </w:rPr>
        <w:t xml:space="preserve"> 259</w:t>
      </w:r>
      <w:r>
        <w:rPr>
          <w:rFonts w:asciiTheme="majorBidi" w:hAnsiTheme="majorBidi" w:cstheme="majorBidi"/>
          <w:sz w:val="20"/>
          <w:szCs w:val="20"/>
          <w:lang w:val="id-ID"/>
        </w:rPr>
        <w:t>.</w:t>
      </w:r>
    </w:p>
    <w:p w:rsidR="00C04EBE" w:rsidRPr="00C04EBE" w:rsidRDefault="00C04EBE" w:rsidP="005F6CC2">
      <w:pPr>
        <w:spacing w:after="0" w:line="240" w:lineRule="auto"/>
        <w:jc w:val="both"/>
        <w:rPr>
          <w:rFonts w:asciiTheme="majorBidi" w:hAnsiTheme="majorBidi" w:cstheme="majorBidi"/>
          <w:sz w:val="20"/>
          <w:szCs w:val="20"/>
        </w:rPr>
      </w:pPr>
    </w:p>
  </w:footnote>
  <w:footnote w:id="58">
    <w:p w:rsidR="00F27A3A" w:rsidRPr="005F6CC2" w:rsidRDefault="00F27A3A" w:rsidP="005F6CC2">
      <w:pPr>
        <w:spacing w:after="0" w:line="240" w:lineRule="auto"/>
        <w:jc w:val="both"/>
        <w:rPr>
          <w:rFonts w:asciiTheme="majorBidi" w:hAnsiTheme="majorBidi" w:cstheme="majorBidi"/>
          <w:sz w:val="20"/>
          <w:szCs w:val="20"/>
          <w:lang w:val="id-ID"/>
        </w:rPr>
      </w:pPr>
      <w:r w:rsidRPr="00272B4B">
        <w:rPr>
          <w:rStyle w:val="FootnoteReference"/>
          <w:rFonts w:asciiTheme="majorBidi" w:hAnsiTheme="majorBidi" w:cstheme="majorBidi"/>
          <w:sz w:val="20"/>
          <w:szCs w:val="20"/>
        </w:rPr>
        <w:footnoteRef/>
      </w:r>
      <w:r w:rsidRPr="00272B4B">
        <w:rPr>
          <w:rFonts w:asciiTheme="majorBidi" w:hAnsiTheme="majorBidi" w:cstheme="majorBidi"/>
          <w:sz w:val="20"/>
          <w:szCs w:val="20"/>
        </w:rPr>
        <w:t xml:space="preserve">Wiratna Sujarweni, </w:t>
      </w:r>
      <w:r w:rsidRPr="00272B4B">
        <w:rPr>
          <w:rFonts w:asciiTheme="majorBidi" w:hAnsiTheme="majorBidi" w:cstheme="majorBidi"/>
          <w:i/>
          <w:iCs/>
          <w:sz w:val="20"/>
          <w:szCs w:val="20"/>
        </w:rPr>
        <w:t>Metode Penelitian Bisnis dan Ekonomi Pendekatan Kuantitatif</w:t>
      </w:r>
      <w:r>
        <w:rPr>
          <w:rFonts w:asciiTheme="majorBidi" w:hAnsiTheme="majorBidi" w:cstheme="majorBidi"/>
          <w:sz w:val="20"/>
          <w:szCs w:val="20"/>
          <w:lang w:val="id-ID"/>
        </w:rPr>
        <w:t xml:space="preserve"> </w:t>
      </w:r>
      <w:r w:rsidRPr="00272B4B">
        <w:rPr>
          <w:rFonts w:asciiTheme="majorBidi" w:hAnsiTheme="majorBidi" w:cstheme="majorBidi"/>
          <w:sz w:val="20"/>
          <w:szCs w:val="20"/>
        </w:rPr>
        <w:t>( Yogyakarta: P</w:t>
      </w:r>
      <w:r>
        <w:rPr>
          <w:rFonts w:asciiTheme="majorBidi" w:hAnsiTheme="majorBidi" w:cstheme="majorBidi"/>
          <w:sz w:val="20"/>
          <w:szCs w:val="20"/>
        </w:rPr>
        <w:t>ustaka Baru Press, 2018), 182</w:t>
      </w:r>
    </w:p>
  </w:footnote>
  <w:footnote w:id="59">
    <w:p w:rsidR="00F27A3A" w:rsidRPr="00793710" w:rsidRDefault="00F27A3A" w:rsidP="002140D9">
      <w:pPr>
        <w:jc w:val="both"/>
        <w:rPr>
          <w:rFonts w:ascii="Times New Roman" w:hAnsi="Times New Roman" w:cs="Times New Roman"/>
          <w:sz w:val="20"/>
          <w:szCs w:val="20"/>
        </w:rPr>
      </w:pPr>
      <w:r w:rsidRPr="00915EBB">
        <w:rPr>
          <w:rStyle w:val="FootnoteReference"/>
          <w:rFonts w:asciiTheme="majorBidi" w:hAnsiTheme="majorBidi" w:cstheme="majorBidi"/>
        </w:rPr>
        <w:footnoteRef/>
      </w:r>
      <w:r>
        <w:rPr>
          <w:rFonts w:ascii="Times New Roman" w:hAnsi="Times New Roman" w:cs="Times New Roman"/>
          <w:sz w:val="20"/>
          <w:szCs w:val="20"/>
        </w:rPr>
        <w:t xml:space="preserve">Nuraini Firmandari, Pengaruh Kompensasi Terhadap Kinerja Karyawan Dengan Motivasi Kerja Sebagai Variabel Moderasi </w:t>
      </w:r>
      <w:r w:rsidRPr="00793710">
        <w:rPr>
          <w:rFonts w:ascii="Times New Roman" w:hAnsi="Times New Roman" w:cs="Times New Roman"/>
          <w:sz w:val="20"/>
          <w:szCs w:val="20"/>
        </w:rPr>
        <w:t xml:space="preserve">, </w:t>
      </w:r>
      <w:r>
        <w:rPr>
          <w:rFonts w:ascii="Times New Roman" w:hAnsi="Times New Roman" w:cs="Times New Roman"/>
          <w:i/>
          <w:sz w:val="20"/>
          <w:szCs w:val="20"/>
        </w:rPr>
        <w:t xml:space="preserve">Jurnal Ekonomi dan Bisnis Islam </w:t>
      </w:r>
      <w:r>
        <w:rPr>
          <w:rFonts w:ascii="Times New Roman" w:hAnsi="Times New Roman" w:cs="Times New Roman"/>
          <w:sz w:val="20"/>
          <w:szCs w:val="20"/>
        </w:rPr>
        <w:t>,No.1 (Desember, 2014),31</w:t>
      </w:r>
      <w:r w:rsidRPr="00793710">
        <w:rPr>
          <w:rFonts w:ascii="Times New Roman" w:hAnsi="Times New Roman" w:cs="Times New Roman"/>
          <w:sz w:val="20"/>
          <w:szCs w:val="20"/>
        </w:rPr>
        <w:t xml:space="preserve"> </w:t>
      </w:r>
    </w:p>
    <w:p w:rsidR="00F27A3A" w:rsidRPr="00915EBB" w:rsidRDefault="00F27A3A">
      <w:pPr>
        <w:pStyle w:val="FootnoteText"/>
        <w:rPr>
          <w:rFonts w:asciiTheme="majorBidi" w:hAnsiTheme="majorBidi" w:cstheme="majorBidi"/>
        </w:rPr>
      </w:pPr>
      <w:r w:rsidRPr="00915EBB">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21428"/>
      <w:docPartObj>
        <w:docPartGallery w:val="Page Numbers (Top of Page)"/>
        <w:docPartUnique/>
      </w:docPartObj>
    </w:sdtPr>
    <w:sdtEndPr>
      <w:rPr>
        <w:noProof/>
      </w:rPr>
    </w:sdtEndPr>
    <w:sdtContent>
      <w:p w:rsidR="00F27A3A" w:rsidRDefault="00F27A3A">
        <w:pPr>
          <w:pStyle w:val="Header"/>
          <w:jc w:val="right"/>
        </w:pPr>
        <w:r>
          <w:fldChar w:fldCharType="begin"/>
        </w:r>
        <w:r>
          <w:instrText xml:space="preserve"> PAGE   \* MERGEFORMAT </w:instrText>
        </w:r>
        <w:r>
          <w:fldChar w:fldCharType="separate"/>
        </w:r>
        <w:r w:rsidR="007C6CCB">
          <w:rPr>
            <w:noProof/>
          </w:rPr>
          <w:t>v</w:t>
        </w:r>
        <w:r>
          <w:rPr>
            <w:noProof/>
          </w:rPr>
          <w:fldChar w:fldCharType="end"/>
        </w:r>
      </w:p>
    </w:sdtContent>
  </w:sdt>
  <w:p w:rsidR="00F27A3A" w:rsidRDefault="00F27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87967"/>
      <w:docPartObj>
        <w:docPartGallery w:val="Page Numbers (Top of Page)"/>
        <w:docPartUnique/>
      </w:docPartObj>
    </w:sdtPr>
    <w:sdtEndPr>
      <w:rPr>
        <w:noProof/>
      </w:rPr>
    </w:sdtEndPr>
    <w:sdtContent>
      <w:p w:rsidR="00F27A3A" w:rsidRDefault="00F27A3A">
        <w:pPr>
          <w:pStyle w:val="Header"/>
          <w:jc w:val="right"/>
        </w:pPr>
        <w:r>
          <w:fldChar w:fldCharType="begin"/>
        </w:r>
        <w:r>
          <w:instrText xml:space="preserve"> PAGE   \* MERGEFORMAT </w:instrText>
        </w:r>
        <w:r>
          <w:fldChar w:fldCharType="separate"/>
        </w:r>
        <w:r w:rsidR="007C6CCB">
          <w:rPr>
            <w:noProof/>
          </w:rPr>
          <w:t>74</w:t>
        </w:r>
        <w:r>
          <w:rPr>
            <w:noProof/>
          </w:rPr>
          <w:fldChar w:fldCharType="end"/>
        </w:r>
      </w:p>
    </w:sdtContent>
  </w:sdt>
  <w:p w:rsidR="00F27A3A" w:rsidRDefault="00F27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1699"/>
      <w:docPartObj>
        <w:docPartGallery w:val="Page Numbers (Top of Page)"/>
        <w:docPartUnique/>
      </w:docPartObj>
    </w:sdtPr>
    <w:sdtEndPr>
      <w:rPr>
        <w:noProof/>
      </w:rPr>
    </w:sdtEndPr>
    <w:sdtContent>
      <w:p w:rsidR="00F27A3A" w:rsidRDefault="00F27A3A">
        <w:pPr>
          <w:pStyle w:val="Header"/>
          <w:jc w:val="right"/>
        </w:pPr>
        <w:r>
          <w:fldChar w:fldCharType="begin"/>
        </w:r>
        <w:r>
          <w:instrText xml:space="preserve"> PAGE   \* MERGEFORMAT </w:instrText>
        </w:r>
        <w:r>
          <w:fldChar w:fldCharType="separate"/>
        </w:r>
        <w:r w:rsidR="007C6CCB">
          <w:rPr>
            <w:noProof/>
          </w:rPr>
          <w:t>1</w:t>
        </w:r>
        <w:r>
          <w:rPr>
            <w:noProof/>
          </w:rPr>
          <w:fldChar w:fldCharType="end"/>
        </w:r>
      </w:p>
    </w:sdtContent>
  </w:sdt>
  <w:p w:rsidR="00F27A3A" w:rsidRDefault="00F27A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A" w:rsidRDefault="00F27A3A" w:rsidP="003228B8">
    <w:pPr>
      <w:pStyle w:val="Header"/>
      <w:jc w:val="right"/>
    </w:pPr>
  </w:p>
  <w:p w:rsidR="00F27A3A" w:rsidRDefault="00F27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4F4"/>
    <w:multiLevelType w:val="hybridMultilevel"/>
    <w:tmpl w:val="8BE68CF6"/>
    <w:lvl w:ilvl="0" w:tplc="7562AF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C341F8"/>
    <w:multiLevelType w:val="hybridMultilevel"/>
    <w:tmpl w:val="02E20F5E"/>
    <w:lvl w:ilvl="0" w:tplc="E0A24D76">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9E54AE2"/>
    <w:multiLevelType w:val="hybridMultilevel"/>
    <w:tmpl w:val="6180D3B6"/>
    <w:lvl w:ilvl="0" w:tplc="872E96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F01447"/>
    <w:multiLevelType w:val="hybridMultilevel"/>
    <w:tmpl w:val="4F36520C"/>
    <w:lvl w:ilvl="0" w:tplc="F4DEA86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E086A8E"/>
    <w:multiLevelType w:val="hybridMultilevel"/>
    <w:tmpl w:val="7932DE60"/>
    <w:lvl w:ilvl="0" w:tplc="51162A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1702F5B"/>
    <w:multiLevelType w:val="hybridMultilevel"/>
    <w:tmpl w:val="DE70025A"/>
    <w:lvl w:ilvl="0" w:tplc="AB5442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836A16"/>
    <w:multiLevelType w:val="hybridMultilevel"/>
    <w:tmpl w:val="23A0FF92"/>
    <w:lvl w:ilvl="0" w:tplc="390831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3083C31"/>
    <w:multiLevelType w:val="hybridMultilevel"/>
    <w:tmpl w:val="9F6EBFE2"/>
    <w:lvl w:ilvl="0" w:tplc="8E74920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3206993"/>
    <w:multiLevelType w:val="hybridMultilevel"/>
    <w:tmpl w:val="BDA05986"/>
    <w:lvl w:ilvl="0" w:tplc="FD8C95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33048A"/>
    <w:multiLevelType w:val="hybridMultilevel"/>
    <w:tmpl w:val="71FA2756"/>
    <w:lvl w:ilvl="0" w:tplc="0744333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65A37E7"/>
    <w:multiLevelType w:val="hybridMultilevel"/>
    <w:tmpl w:val="319A45D8"/>
    <w:lvl w:ilvl="0" w:tplc="23C48AE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7B3583C"/>
    <w:multiLevelType w:val="hybridMultilevel"/>
    <w:tmpl w:val="DE9C9DBC"/>
    <w:lvl w:ilvl="0" w:tplc="C1CC4C2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7C92DD0"/>
    <w:multiLevelType w:val="hybridMultilevel"/>
    <w:tmpl w:val="CCD459D4"/>
    <w:lvl w:ilvl="0" w:tplc="737CEBC2">
      <w:start w:val="1"/>
      <w:numFmt w:val="decimal"/>
      <w:lvlText w:val="%1."/>
      <w:lvlJc w:val="left"/>
      <w:pPr>
        <w:ind w:left="1211" w:hanging="360"/>
      </w:pPr>
      <w:rPr>
        <w:rFonts w:ascii="Times New Roman" w:eastAsiaTheme="minorHAnsi"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1B203FA2"/>
    <w:multiLevelType w:val="hybridMultilevel"/>
    <w:tmpl w:val="2FAC55D6"/>
    <w:lvl w:ilvl="0" w:tplc="17D47D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1DCC405E"/>
    <w:multiLevelType w:val="hybridMultilevel"/>
    <w:tmpl w:val="7682E83E"/>
    <w:lvl w:ilvl="0" w:tplc="A01E06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E443E3D"/>
    <w:multiLevelType w:val="hybridMultilevel"/>
    <w:tmpl w:val="27BC9DA0"/>
    <w:lvl w:ilvl="0" w:tplc="E838607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E4610B7"/>
    <w:multiLevelType w:val="hybridMultilevel"/>
    <w:tmpl w:val="7490350C"/>
    <w:lvl w:ilvl="0" w:tplc="C5E80DF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1E77647F"/>
    <w:multiLevelType w:val="hybridMultilevel"/>
    <w:tmpl w:val="10F0172E"/>
    <w:lvl w:ilvl="0" w:tplc="28629B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1F571325"/>
    <w:multiLevelType w:val="hybridMultilevel"/>
    <w:tmpl w:val="5298E694"/>
    <w:lvl w:ilvl="0" w:tplc="77B495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FD72045"/>
    <w:multiLevelType w:val="hybridMultilevel"/>
    <w:tmpl w:val="2292C6A2"/>
    <w:lvl w:ilvl="0" w:tplc="A55675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08B1E4B"/>
    <w:multiLevelType w:val="hybridMultilevel"/>
    <w:tmpl w:val="7A16FC4C"/>
    <w:lvl w:ilvl="0" w:tplc="3904A8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1185B44"/>
    <w:multiLevelType w:val="hybridMultilevel"/>
    <w:tmpl w:val="FD623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1B4140"/>
    <w:multiLevelType w:val="hybridMultilevel"/>
    <w:tmpl w:val="ECBA3A40"/>
    <w:lvl w:ilvl="0" w:tplc="606ED3E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22281A61"/>
    <w:multiLevelType w:val="hybridMultilevel"/>
    <w:tmpl w:val="5ECAE0C2"/>
    <w:lvl w:ilvl="0" w:tplc="29A8969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2610C99"/>
    <w:multiLevelType w:val="hybridMultilevel"/>
    <w:tmpl w:val="70C6D6CC"/>
    <w:lvl w:ilvl="0" w:tplc="EEE2E4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451F7E"/>
    <w:multiLevelType w:val="hybridMultilevel"/>
    <w:tmpl w:val="1584EDF0"/>
    <w:lvl w:ilvl="0" w:tplc="250468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7534F8B"/>
    <w:multiLevelType w:val="hybridMultilevel"/>
    <w:tmpl w:val="0464B158"/>
    <w:lvl w:ilvl="0" w:tplc="767C0A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7DA1FFC"/>
    <w:multiLevelType w:val="hybridMultilevel"/>
    <w:tmpl w:val="3CEEFA2C"/>
    <w:lvl w:ilvl="0" w:tplc="C0145D6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289C2F23"/>
    <w:multiLevelType w:val="hybridMultilevel"/>
    <w:tmpl w:val="87A67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02052B"/>
    <w:multiLevelType w:val="hybridMultilevel"/>
    <w:tmpl w:val="AA7AA32C"/>
    <w:lvl w:ilvl="0" w:tplc="39F48D6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2E0D6417"/>
    <w:multiLevelType w:val="hybridMultilevel"/>
    <w:tmpl w:val="0DB2CFD0"/>
    <w:lvl w:ilvl="0" w:tplc="AD8A0E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F4C2E0A"/>
    <w:multiLevelType w:val="hybridMultilevel"/>
    <w:tmpl w:val="7A964A4C"/>
    <w:lvl w:ilvl="0" w:tplc="F7062A7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0793EED"/>
    <w:multiLevelType w:val="hybridMultilevel"/>
    <w:tmpl w:val="6A187840"/>
    <w:lvl w:ilvl="0" w:tplc="0D8290A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32733552"/>
    <w:multiLevelType w:val="hybridMultilevel"/>
    <w:tmpl w:val="2472ABEC"/>
    <w:lvl w:ilvl="0" w:tplc="FDDEB5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32DE3C87"/>
    <w:multiLevelType w:val="hybridMultilevel"/>
    <w:tmpl w:val="7FEE40E2"/>
    <w:lvl w:ilvl="0" w:tplc="37DAF598">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5">
    <w:nsid w:val="34F259A7"/>
    <w:multiLevelType w:val="hybridMultilevel"/>
    <w:tmpl w:val="E7A8C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413A01"/>
    <w:multiLevelType w:val="hybridMultilevel"/>
    <w:tmpl w:val="47F03550"/>
    <w:lvl w:ilvl="0" w:tplc="95D45DCA">
      <w:start w:val="1"/>
      <w:numFmt w:val="decimal"/>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3702095F"/>
    <w:multiLevelType w:val="hybridMultilevel"/>
    <w:tmpl w:val="F104B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F2959AC"/>
    <w:multiLevelType w:val="hybridMultilevel"/>
    <w:tmpl w:val="B42A4C78"/>
    <w:lvl w:ilvl="0" w:tplc="FD9CD4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3F9A4790"/>
    <w:multiLevelType w:val="hybridMultilevel"/>
    <w:tmpl w:val="3A809FCC"/>
    <w:lvl w:ilvl="0" w:tplc="F712FD7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3FDC2E50"/>
    <w:multiLevelType w:val="multilevel"/>
    <w:tmpl w:val="BBD67D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67D61CA"/>
    <w:multiLevelType w:val="hybridMultilevel"/>
    <w:tmpl w:val="0086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0130D7"/>
    <w:multiLevelType w:val="hybridMultilevel"/>
    <w:tmpl w:val="8C58B390"/>
    <w:lvl w:ilvl="0" w:tplc="F434136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4B5F3557"/>
    <w:multiLevelType w:val="hybridMultilevel"/>
    <w:tmpl w:val="205CB282"/>
    <w:lvl w:ilvl="0" w:tplc="BF9414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4DE75424"/>
    <w:multiLevelType w:val="hybridMultilevel"/>
    <w:tmpl w:val="8AE6043A"/>
    <w:lvl w:ilvl="0" w:tplc="2152897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4EB6673D"/>
    <w:multiLevelType w:val="hybridMultilevel"/>
    <w:tmpl w:val="D4BA7DF2"/>
    <w:lvl w:ilvl="0" w:tplc="D44AB8B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03A19CE"/>
    <w:multiLevelType w:val="hybridMultilevel"/>
    <w:tmpl w:val="B412C1B2"/>
    <w:lvl w:ilvl="0" w:tplc="17C89460">
      <w:start w:val="1"/>
      <w:numFmt w:val="lowerLetter"/>
      <w:lvlText w:val="%1."/>
      <w:lvlJc w:val="left"/>
      <w:pPr>
        <w:ind w:left="1211" w:hanging="360"/>
      </w:pPr>
      <w:rPr>
        <w:rFonts w:eastAsiaTheme="minorHAnsi"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50D66D62"/>
    <w:multiLevelType w:val="hybridMultilevel"/>
    <w:tmpl w:val="A266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EC7D7B"/>
    <w:multiLevelType w:val="hybridMultilevel"/>
    <w:tmpl w:val="52A2A470"/>
    <w:lvl w:ilvl="0" w:tplc="B85C5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9D63FEA"/>
    <w:multiLevelType w:val="hybridMultilevel"/>
    <w:tmpl w:val="AA60B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EB3998"/>
    <w:multiLevelType w:val="hybridMultilevel"/>
    <w:tmpl w:val="C144E7CA"/>
    <w:lvl w:ilvl="0" w:tplc="D13EE4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CC36CA4"/>
    <w:multiLevelType w:val="hybridMultilevel"/>
    <w:tmpl w:val="5E0419DC"/>
    <w:lvl w:ilvl="0" w:tplc="E40422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5FEA5D82"/>
    <w:multiLevelType w:val="hybridMultilevel"/>
    <w:tmpl w:val="F1224F2E"/>
    <w:lvl w:ilvl="0" w:tplc="B44A182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nsid w:val="63882309"/>
    <w:multiLevelType w:val="hybridMultilevel"/>
    <w:tmpl w:val="3A2861EA"/>
    <w:lvl w:ilvl="0" w:tplc="7B48D4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nsid w:val="64A27227"/>
    <w:multiLevelType w:val="hybridMultilevel"/>
    <w:tmpl w:val="303CF1FE"/>
    <w:lvl w:ilvl="0" w:tplc="4BEC1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4CC3248"/>
    <w:multiLevelType w:val="hybridMultilevel"/>
    <w:tmpl w:val="3E3AAAC0"/>
    <w:lvl w:ilvl="0" w:tplc="A776EA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68402C67"/>
    <w:multiLevelType w:val="hybridMultilevel"/>
    <w:tmpl w:val="D6BA47FC"/>
    <w:lvl w:ilvl="0" w:tplc="4F7807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68B123E8"/>
    <w:multiLevelType w:val="hybridMultilevel"/>
    <w:tmpl w:val="DFFA3556"/>
    <w:lvl w:ilvl="0" w:tplc="7740564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7F2566"/>
    <w:multiLevelType w:val="hybridMultilevel"/>
    <w:tmpl w:val="639827C0"/>
    <w:lvl w:ilvl="0" w:tplc="71E8633A">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6CD6225E"/>
    <w:multiLevelType w:val="hybridMultilevel"/>
    <w:tmpl w:val="326499D8"/>
    <w:lvl w:ilvl="0" w:tplc="AEA438E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6D132F79"/>
    <w:multiLevelType w:val="hybridMultilevel"/>
    <w:tmpl w:val="FAD08BEE"/>
    <w:lvl w:ilvl="0" w:tplc="9D30CD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6F1E2C21"/>
    <w:multiLevelType w:val="hybridMultilevel"/>
    <w:tmpl w:val="C74C5DC4"/>
    <w:lvl w:ilvl="0" w:tplc="213C4F1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19820D1"/>
    <w:multiLevelType w:val="hybridMultilevel"/>
    <w:tmpl w:val="8ACAF518"/>
    <w:lvl w:ilvl="0" w:tplc="BAA4D054">
      <w:start w:val="1"/>
      <w:numFmt w:val="lowerLetter"/>
      <w:lvlText w:val="%1."/>
      <w:lvlJc w:val="left"/>
      <w:pPr>
        <w:ind w:left="1571" w:hanging="360"/>
      </w:pPr>
      <w:rPr>
        <w:rFonts w:hint="default"/>
      </w:rPr>
    </w:lvl>
    <w:lvl w:ilvl="1" w:tplc="3B56BDB0">
      <w:start w:val="1"/>
      <w:numFmt w:val="lowerLetter"/>
      <w:lvlText w:val="%2."/>
      <w:lvlJc w:val="left"/>
      <w:pPr>
        <w:ind w:left="2291" w:hanging="360"/>
      </w:pPr>
      <w:rPr>
        <w:i/>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7222576A"/>
    <w:multiLevelType w:val="hybridMultilevel"/>
    <w:tmpl w:val="2472B6EA"/>
    <w:lvl w:ilvl="0" w:tplc="663ED9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743F5870"/>
    <w:multiLevelType w:val="hybridMultilevel"/>
    <w:tmpl w:val="4090587E"/>
    <w:lvl w:ilvl="0" w:tplc="2B827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54941D4"/>
    <w:multiLevelType w:val="hybridMultilevel"/>
    <w:tmpl w:val="3694291E"/>
    <w:lvl w:ilvl="0" w:tplc="6436F44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nsid w:val="77584095"/>
    <w:multiLevelType w:val="hybridMultilevel"/>
    <w:tmpl w:val="B588D98E"/>
    <w:lvl w:ilvl="0" w:tplc="CF4056B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7A6242C4"/>
    <w:multiLevelType w:val="hybridMultilevel"/>
    <w:tmpl w:val="C0CC0A66"/>
    <w:lvl w:ilvl="0" w:tplc="7B84E4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8">
    <w:nsid w:val="7C0769CC"/>
    <w:multiLevelType w:val="hybridMultilevel"/>
    <w:tmpl w:val="F992FF44"/>
    <w:lvl w:ilvl="0" w:tplc="261C552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9">
    <w:nsid w:val="7E6B1B8F"/>
    <w:multiLevelType w:val="hybridMultilevel"/>
    <w:tmpl w:val="36C6D478"/>
    <w:lvl w:ilvl="0" w:tplc="CCD81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ECD5539"/>
    <w:multiLevelType w:val="hybridMultilevel"/>
    <w:tmpl w:val="FAB4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8036FA"/>
    <w:multiLevelType w:val="hybridMultilevel"/>
    <w:tmpl w:val="F0245FDC"/>
    <w:lvl w:ilvl="0" w:tplc="5518CC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8"/>
  </w:num>
  <w:num w:numId="2">
    <w:abstractNumId w:val="14"/>
  </w:num>
  <w:num w:numId="3">
    <w:abstractNumId w:val="20"/>
  </w:num>
  <w:num w:numId="4">
    <w:abstractNumId w:val="56"/>
  </w:num>
  <w:num w:numId="5">
    <w:abstractNumId w:val="4"/>
  </w:num>
  <w:num w:numId="6">
    <w:abstractNumId w:val="15"/>
  </w:num>
  <w:num w:numId="7">
    <w:abstractNumId w:val="42"/>
  </w:num>
  <w:num w:numId="8">
    <w:abstractNumId w:val="61"/>
  </w:num>
  <w:num w:numId="9">
    <w:abstractNumId w:val="49"/>
  </w:num>
  <w:num w:numId="10">
    <w:abstractNumId w:val="64"/>
  </w:num>
  <w:num w:numId="11">
    <w:abstractNumId w:val="33"/>
  </w:num>
  <w:num w:numId="12">
    <w:abstractNumId w:val="12"/>
  </w:num>
  <w:num w:numId="13">
    <w:abstractNumId w:val="60"/>
  </w:num>
  <w:num w:numId="14">
    <w:abstractNumId w:val="59"/>
  </w:num>
  <w:num w:numId="15">
    <w:abstractNumId w:val="63"/>
  </w:num>
  <w:num w:numId="16">
    <w:abstractNumId w:val="58"/>
  </w:num>
  <w:num w:numId="17">
    <w:abstractNumId w:val="50"/>
  </w:num>
  <w:num w:numId="18">
    <w:abstractNumId w:val="30"/>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7"/>
  </w:num>
  <w:num w:numId="23">
    <w:abstractNumId w:val="52"/>
  </w:num>
  <w:num w:numId="24">
    <w:abstractNumId w:val="11"/>
  </w:num>
  <w:num w:numId="25">
    <w:abstractNumId w:val="57"/>
  </w:num>
  <w:num w:numId="26">
    <w:abstractNumId w:val="46"/>
  </w:num>
  <w:num w:numId="27">
    <w:abstractNumId w:val="62"/>
  </w:num>
  <w:num w:numId="28">
    <w:abstractNumId w:val="18"/>
  </w:num>
  <w:num w:numId="29">
    <w:abstractNumId w:val="25"/>
  </w:num>
  <w:num w:numId="30">
    <w:abstractNumId w:val="2"/>
  </w:num>
  <w:num w:numId="31">
    <w:abstractNumId w:val="24"/>
  </w:num>
  <w:num w:numId="32">
    <w:abstractNumId w:val="31"/>
  </w:num>
  <w:num w:numId="33">
    <w:abstractNumId w:val="66"/>
  </w:num>
  <w:num w:numId="34">
    <w:abstractNumId w:val="6"/>
  </w:num>
  <w:num w:numId="35">
    <w:abstractNumId w:val="7"/>
  </w:num>
  <w:num w:numId="36">
    <w:abstractNumId w:val="45"/>
  </w:num>
  <w:num w:numId="37">
    <w:abstractNumId w:val="39"/>
  </w:num>
  <w:num w:numId="38">
    <w:abstractNumId w:val="40"/>
  </w:num>
  <w:num w:numId="39">
    <w:abstractNumId w:val="55"/>
  </w:num>
  <w:num w:numId="40">
    <w:abstractNumId w:val="21"/>
  </w:num>
  <w:num w:numId="41">
    <w:abstractNumId w:val="54"/>
  </w:num>
  <w:num w:numId="42">
    <w:abstractNumId w:val="68"/>
  </w:num>
  <w:num w:numId="43">
    <w:abstractNumId w:val="3"/>
  </w:num>
  <w:num w:numId="44">
    <w:abstractNumId w:val="22"/>
  </w:num>
  <w:num w:numId="45">
    <w:abstractNumId w:val="1"/>
  </w:num>
  <w:num w:numId="46">
    <w:abstractNumId w:val="34"/>
  </w:num>
  <w:num w:numId="47">
    <w:abstractNumId w:val="5"/>
  </w:num>
  <w:num w:numId="48">
    <w:abstractNumId w:val="23"/>
  </w:num>
  <w:num w:numId="49">
    <w:abstractNumId w:val="8"/>
  </w:num>
  <w:num w:numId="50">
    <w:abstractNumId w:val="69"/>
  </w:num>
  <w:num w:numId="51">
    <w:abstractNumId w:val="53"/>
  </w:num>
  <w:num w:numId="52">
    <w:abstractNumId w:val="38"/>
  </w:num>
  <w:num w:numId="53">
    <w:abstractNumId w:val="51"/>
  </w:num>
  <w:num w:numId="54">
    <w:abstractNumId w:val="32"/>
  </w:num>
  <w:num w:numId="55">
    <w:abstractNumId w:val="67"/>
  </w:num>
  <w:num w:numId="56">
    <w:abstractNumId w:val="13"/>
  </w:num>
  <w:num w:numId="57">
    <w:abstractNumId w:val="17"/>
  </w:num>
  <w:num w:numId="58">
    <w:abstractNumId w:val="16"/>
  </w:num>
  <w:num w:numId="59">
    <w:abstractNumId w:val="29"/>
  </w:num>
  <w:num w:numId="60">
    <w:abstractNumId w:val="44"/>
  </w:num>
  <w:num w:numId="61">
    <w:abstractNumId w:val="19"/>
  </w:num>
  <w:num w:numId="62">
    <w:abstractNumId w:val="10"/>
  </w:num>
  <w:num w:numId="63">
    <w:abstractNumId w:val="65"/>
  </w:num>
  <w:num w:numId="64">
    <w:abstractNumId w:val="71"/>
  </w:num>
  <w:num w:numId="65">
    <w:abstractNumId w:val="48"/>
  </w:num>
  <w:num w:numId="66">
    <w:abstractNumId w:val="35"/>
  </w:num>
  <w:num w:numId="67">
    <w:abstractNumId w:val="0"/>
  </w:num>
  <w:num w:numId="68">
    <w:abstractNumId w:val="43"/>
  </w:num>
  <w:num w:numId="69">
    <w:abstractNumId w:val="9"/>
  </w:num>
  <w:num w:numId="70">
    <w:abstractNumId w:val="70"/>
  </w:num>
  <w:num w:numId="71">
    <w:abstractNumId w:val="41"/>
  </w:num>
  <w:num w:numId="72">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17"/>
    <w:rsid w:val="00004B49"/>
    <w:rsid w:val="00004FD0"/>
    <w:rsid w:val="00006046"/>
    <w:rsid w:val="00014CA1"/>
    <w:rsid w:val="0001614F"/>
    <w:rsid w:val="00016450"/>
    <w:rsid w:val="00016DE2"/>
    <w:rsid w:val="00017892"/>
    <w:rsid w:val="000217CD"/>
    <w:rsid w:val="0002431D"/>
    <w:rsid w:val="0002542A"/>
    <w:rsid w:val="00032770"/>
    <w:rsid w:val="00033D71"/>
    <w:rsid w:val="000341CB"/>
    <w:rsid w:val="0003453B"/>
    <w:rsid w:val="00035BA8"/>
    <w:rsid w:val="00040BBB"/>
    <w:rsid w:val="000454DB"/>
    <w:rsid w:val="000460C8"/>
    <w:rsid w:val="0005081E"/>
    <w:rsid w:val="00054E35"/>
    <w:rsid w:val="000553EA"/>
    <w:rsid w:val="0005722D"/>
    <w:rsid w:val="00062891"/>
    <w:rsid w:val="00063AE8"/>
    <w:rsid w:val="00065030"/>
    <w:rsid w:val="000654D6"/>
    <w:rsid w:val="000677D1"/>
    <w:rsid w:val="00072F40"/>
    <w:rsid w:val="0007647E"/>
    <w:rsid w:val="000802AF"/>
    <w:rsid w:val="00082883"/>
    <w:rsid w:val="00084E31"/>
    <w:rsid w:val="000908CD"/>
    <w:rsid w:val="00091140"/>
    <w:rsid w:val="000912A8"/>
    <w:rsid w:val="000931C6"/>
    <w:rsid w:val="00093B3B"/>
    <w:rsid w:val="00093D56"/>
    <w:rsid w:val="00095840"/>
    <w:rsid w:val="0009587F"/>
    <w:rsid w:val="000A155B"/>
    <w:rsid w:val="000A1AD4"/>
    <w:rsid w:val="000A2BE5"/>
    <w:rsid w:val="000A3E54"/>
    <w:rsid w:val="000A6F34"/>
    <w:rsid w:val="000B1199"/>
    <w:rsid w:val="000B3BAE"/>
    <w:rsid w:val="000B5026"/>
    <w:rsid w:val="000B6938"/>
    <w:rsid w:val="000B7CF3"/>
    <w:rsid w:val="000C5682"/>
    <w:rsid w:val="000C6B27"/>
    <w:rsid w:val="000D0FD9"/>
    <w:rsid w:val="000D2FD9"/>
    <w:rsid w:val="000D7D5A"/>
    <w:rsid w:val="000E0828"/>
    <w:rsid w:val="000E2072"/>
    <w:rsid w:val="000E2761"/>
    <w:rsid w:val="000E4BCE"/>
    <w:rsid w:val="000E5255"/>
    <w:rsid w:val="000F1EDD"/>
    <w:rsid w:val="000F5564"/>
    <w:rsid w:val="000F5695"/>
    <w:rsid w:val="000F7309"/>
    <w:rsid w:val="000F7986"/>
    <w:rsid w:val="0010290B"/>
    <w:rsid w:val="00104A7D"/>
    <w:rsid w:val="00106FB0"/>
    <w:rsid w:val="001073D9"/>
    <w:rsid w:val="001112EB"/>
    <w:rsid w:val="00123FC9"/>
    <w:rsid w:val="00125595"/>
    <w:rsid w:val="001302BD"/>
    <w:rsid w:val="00131801"/>
    <w:rsid w:val="00131F96"/>
    <w:rsid w:val="0013534F"/>
    <w:rsid w:val="0013578B"/>
    <w:rsid w:val="00136E7E"/>
    <w:rsid w:val="00140130"/>
    <w:rsid w:val="0014140B"/>
    <w:rsid w:val="00143763"/>
    <w:rsid w:val="00143F1A"/>
    <w:rsid w:val="001441B9"/>
    <w:rsid w:val="00144E5B"/>
    <w:rsid w:val="0014626A"/>
    <w:rsid w:val="00150BEE"/>
    <w:rsid w:val="001517FD"/>
    <w:rsid w:val="00152EE2"/>
    <w:rsid w:val="0015784E"/>
    <w:rsid w:val="001609D6"/>
    <w:rsid w:val="00161435"/>
    <w:rsid w:val="0016608E"/>
    <w:rsid w:val="001662E0"/>
    <w:rsid w:val="00167B02"/>
    <w:rsid w:val="0017372F"/>
    <w:rsid w:val="001740C6"/>
    <w:rsid w:val="00181A26"/>
    <w:rsid w:val="00184B52"/>
    <w:rsid w:val="00190436"/>
    <w:rsid w:val="0019127D"/>
    <w:rsid w:val="00193B7E"/>
    <w:rsid w:val="0019537E"/>
    <w:rsid w:val="001A3095"/>
    <w:rsid w:val="001A4164"/>
    <w:rsid w:val="001A7520"/>
    <w:rsid w:val="001A779A"/>
    <w:rsid w:val="001B190A"/>
    <w:rsid w:val="001B1CD2"/>
    <w:rsid w:val="001B3508"/>
    <w:rsid w:val="001B5195"/>
    <w:rsid w:val="001B6BB2"/>
    <w:rsid w:val="001B6E78"/>
    <w:rsid w:val="001C188C"/>
    <w:rsid w:val="001C34DE"/>
    <w:rsid w:val="001D0B1E"/>
    <w:rsid w:val="001D3504"/>
    <w:rsid w:val="001D350E"/>
    <w:rsid w:val="001D4581"/>
    <w:rsid w:val="001D57F2"/>
    <w:rsid w:val="001D62A8"/>
    <w:rsid w:val="001E075C"/>
    <w:rsid w:val="001E1B9F"/>
    <w:rsid w:val="001E200A"/>
    <w:rsid w:val="001E5D89"/>
    <w:rsid w:val="001E783F"/>
    <w:rsid w:val="001E798F"/>
    <w:rsid w:val="001F1764"/>
    <w:rsid w:val="001F2A98"/>
    <w:rsid w:val="001F3C3C"/>
    <w:rsid w:val="001F4FEE"/>
    <w:rsid w:val="001F6615"/>
    <w:rsid w:val="00204B87"/>
    <w:rsid w:val="00212D6F"/>
    <w:rsid w:val="00213CC0"/>
    <w:rsid w:val="002140D9"/>
    <w:rsid w:val="00215978"/>
    <w:rsid w:val="002179FA"/>
    <w:rsid w:val="00221F8C"/>
    <w:rsid w:val="0022583A"/>
    <w:rsid w:val="00233055"/>
    <w:rsid w:val="00240DAE"/>
    <w:rsid w:val="00244A22"/>
    <w:rsid w:val="00246762"/>
    <w:rsid w:val="002521F3"/>
    <w:rsid w:val="002552C5"/>
    <w:rsid w:val="00255E59"/>
    <w:rsid w:val="00257153"/>
    <w:rsid w:val="00257E87"/>
    <w:rsid w:val="00260B1E"/>
    <w:rsid w:val="002611F4"/>
    <w:rsid w:val="00262AF2"/>
    <w:rsid w:val="00262FC6"/>
    <w:rsid w:val="00264E9F"/>
    <w:rsid w:val="00271977"/>
    <w:rsid w:val="00271A9E"/>
    <w:rsid w:val="00272196"/>
    <w:rsid w:val="00272B4B"/>
    <w:rsid w:val="00274862"/>
    <w:rsid w:val="002754AF"/>
    <w:rsid w:val="002772C0"/>
    <w:rsid w:val="0028150C"/>
    <w:rsid w:val="00297710"/>
    <w:rsid w:val="002A0479"/>
    <w:rsid w:val="002A3090"/>
    <w:rsid w:val="002A49CA"/>
    <w:rsid w:val="002A4FF6"/>
    <w:rsid w:val="002A52B2"/>
    <w:rsid w:val="002A7BCE"/>
    <w:rsid w:val="002B13A7"/>
    <w:rsid w:val="002B2A3D"/>
    <w:rsid w:val="002B2E1C"/>
    <w:rsid w:val="002B6FF2"/>
    <w:rsid w:val="002C1C91"/>
    <w:rsid w:val="002C50D0"/>
    <w:rsid w:val="002C5DE0"/>
    <w:rsid w:val="002C69AF"/>
    <w:rsid w:val="002D001E"/>
    <w:rsid w:val="002D26B6"/>
    <w:rsid w:val="002D2AFA"/>
    <w:rsid w:val="002D39FB"/>
    <w:rsid w:val="002D3E34"/>
    <w:rsid w:val="002D4E49"/>
    <w:rsid w:val="002E016E"/>
    <w:rsid w:val="002E19FE"/>
    <w:rsid w:val="002F12F7"/>
    <w:rsid w:val="002F221E"/>
    <w:rsid w:val="002F3793"/>
    <w:rsid w:val="002F40F5"/>
    <w:rsid w:val="002F53BE"/>
    <w:rsid w:val="002F586A"/>
    <w:rsid w:val="002F5CE1"/>
    <w:rsid w:val="002F66FA"/>
    <w:rsid w:val="00300C26"/>
    <w:rsid w:val="0030181A"/>
    <w:rsid w:val="00305F3B"/>
    <w:rsid w:val="00310E36"/>
    <w:rsid w:val="00313F5E"/>
    <w:rsid w:val="00315735"/>
    <w:rsid w:val="003210C3"/>
    <w:rsid w:val="003228B8"/>
    <w:rsid w:val="00324824"/>
    <w:rsid w:val="00325551"/>
    <w:rsid w:val="00326EA8"/>
    <w:rsid w:val="00330662"/>
    <w:rsid w:val="00332F30"/>
    <w:rsid w:val="00335439"/>
    <w:rsid w:val="003359EA"/>
    <w:rsid w:val="003401DA"/>
    <w:rsid w:val="00341065"/>
    <w:rsid w:val="003410D6"/>
    <w:rsid w:val="00345034"/>
    <w:rsid w:val="00346C19"/>
    <w:rsid w:val="00350E2D"/>
    <w:rsid w:val="003609E9"/>
    <w:rsid w:val="00361D5C"/>
    <w:rsid w:val="0036377E"/>
    <w:rsid w:val="00363A00"/>
    <w:rsid w:val="00363AB0"/>
    <w:rsid w:val="0036468A"/>
    <w:rsid w:val="003650D5"/>
    <w:rsid w:val="0036592F"/>
    <w:rsid w:val="00365D39"/>
    <w:rsid w:val="003739AD"/>
    <w:rsid w:val="00375D09"/>
    <w:rsid w:val="0037770F"/>
    <w:rsid w:val="003815CD"/>
    <w:rsid w:val="00382318"/>
    <w:rsid w:val="0038381D"/>
    <w:rsid w:val="003865D3"/>
    <w:rsid w:val="003876F9"/>
    <w:rsid w:val="00390CB1"/>
    <w:rsid w:val="00392F3F"/>
    <w:rsid w:val="00394006"/>
    <w:rsid w:val="00395AA4"/>
    <w:rsid w:val="003962C7"/>
    <w:rsid w:val="003979F8"/>
    <w:rsid w:val="003A47F6"/>
    <w:rsid w:val="003B12DD"/>
    <w:rsid w:val="003B3B0C"/>
    <w:rsid w:val="003B6094"/>
    <w:rsid w:val="003B7CF9"/>
    <w:rsid w:val="003C162B"/>
    <w:rsid w:val="003C4915"/>
    <w:rsid w:val="003C5863"/>
    <w:rsid w:val="003C71CF"/>
    <w:rsid w:val="003D0471"/>
    <w:rsid w:val="003D1614"/>
    <w:rsid w:val="003D2852"/>
    <w:rsid w:val="003D2DC0"/>
    <w:rsid w:val="003D49FC"/>
    <w:rsid w:val="003D5C9D"/>
    <w:rsid w:val="003D6E79"/>
    <w:rsid w:val="003F072E"/>
    <w:rsid w:val="003F28D0"/>
    <w:rsid w:val="003F4CAE"/>
    <w:rsid w:val="00400C17"/>
    <w:rsid w:val="0040218A"/>
    <w:rsid w:val="00402B78"/>
    <w:rsid w:val="00402C2F"/>
    <w:rsid w:val="00405A1B"/>
    <w:rsid w:val="00407238"/>
    <w:rsid w:val="00407DD4"/>
    <w:rsid w:val="0041289A"/>
    <w:rsid w:val="00416613"/>
    <w:rsid w:val="004240A0"/>
    <w:rsid w:val="00425A07"/>
    <w:rsid w:val="0042703B"/>
    <w:rsid w:val="00443C87"/>
    <w:rsid w:val="00444E31"/>
    <w:rsid w:val="0044762A"/>
    <w:rsid w:val="00451CA9"/>
    <w:rsid w:val="00453536"/>
    <w:rsid w:val="00461FC2"/>
    <w:rsid w:val="00463197"/>
    <w:rsid w:val="00466772"/>
    <w:rsid w:val="00466E0A"/>
    <w:rsid w:val="004677ED"/>
    <w:rsid w:val="00471872"/>
    <w:rsid w:val="00474B43"/>
    <w:rsid w:val="00476D19"/>
    <w:rsid w:val="00477D71"/>
    <w:rsid w:val="00480134"/>
    <w:rsid w:val="00485585"/>
    <w:rsid w:val="00485659"/>
    <w:rsid w:val="00486FE0"/>
    <w:rsid w:val="00490BB5"/>
    <w:rsid w:val="004957B0"/>
    <w:rsid w:val="00497BC2"/>
    <w:rsid w:val="004A1129"/>
    <w:rsid w:val="004A18BE"/>
    <w:rsid w:val="004A36BF"/>
    <w:rsid w:val="004A457B"/>
    <w:rsid w:val="004A47E5"/>
    <w:rsid w:val="004A54D2"/>
    <w:rsid w:val="004B40BC"/>
    <w:rsid w:val="004B6166"/>
    <w:rsid w:val="004C15E1"/>
    <w:rsid w:val="004C1726"/>
    <w:rsid w:val="004C6229"/>
    <w:rsid w:val="004D102B"/>
    <w:rsid w:val="004D5999"/>
    <w:rsid w:val="004D7D80"/>
    <w:rsid w:val="004E2411"/>
    <w:rsid w:val="004E2649"/>
    <w:rsid w:val="004F0962"/>
    <w:rsid w:val="004F0D58"/>
    <w:rsid w:val="004F2657"/>
    <w:rsid w:val="004F396D"/>
    <w:rsid w:val="004F4765"/>
    <w:rsid w:val="004F66AB"/>
    <w:rsid w:val="004F779E"/>
    <w:rsid w:val="005006E2"/>
    <w:rsid w:val="005054BC"/>
    <w:rsid w:val="0050561A"/>
    <w:rsid w:val="00510687"/>
    <w:rsid w:val="00510A9F"/>
    <w:rsid w:val="00515FC8"/>
    <w:rsid w:val="00517947"/>
    <w:rsid w:val="00522D80"/>
    <w:rsid w:val="0052305D"/>
    <w:rsid w:val="00524D6B"/>
    <w:rsid w:val="0052572A"/>
    <w:rsid w:val="00525DD6"/>
    <w:rsid w:val="00527174"/>
    <w:rsid w:val="0052720A"/>
    <w:rsid w:val="005276FB"/>
    <w:rsid w:val="00531FF4"/>
    <w:rsid w:val="005342C2"/>
    <w:rsid w:val="00534CD0"/>
    <w:rsid w:val="00536256"/>
    <w:rsid w:val="00543310"/>
    <w:rsid w:val="005435DF"/>
    <w:rsid w:val="00546AB4"/>
    <w:rsid w:val="00552593"/>
    <w:rsid w:val="00552FA2"/>
    <w:rsid w:val="005541EA"/>
    <w:rsid w:val="0055571C"/>
    <w:rsid w:val="00556393"/>
    <w:rsid w:val="00556DEB"/>
    <w:rsid w:val="00557B1E"/>
    <w:rsid w:val="00561641"/>
    <w:rsid w:val="00563DB2"/>
    <w:rsid w:val="00566891"/>
    <w:rsid w:val="0057134F"/>
    <w:rsid w:val="00573BE6"/>
    <w:rsid w:val="00575DAA"/>
    <w:rsid w:val="00577A92"/>
    <w:rsid w:val="00580CF5"/>
    <w:rsid w:val="00582645"/>
    <w:rsid w:val="00587439"/>
    <w:rsid w:val="00591015"/>
    <w:rsid w:val="00593236"/>
    <w:rsid w:val="005935D0"/>
    <w:rsid w:val="00596848"/>
    <w:rsid w:val="005A61AF"/>
    <w:rsid w:val="005B0FDC"/>
    <w:rsid w:val="005B29A0"/>
    <w:rsid w:val="005B3637"/>
    <w:rsid w:val="005B5130"/>
    <w:rsid w:val="005B6DB1"/>
    <w:rsid w:val="005B7E3D"/>
    <w:rsid w:val="005C1557"/>
    <w:rsid w:val="005C5B3F"/>
    <w:rsid w:val="005C60A4"/>
    <w:rsid w:val="005D16CA"/>
    <w:rsid w:val="005D3612"/>
    <w:rsid w:val="005E0670"/>
    <w:rsid w:val="005E0847"/>
    <w:rsid w:val="005E4BA1"/>
    <w:rsid w:val="005E4D88"/>
    <w:rsid w:val="005F161C"/>
    <w:rsid w:val="005F2787"/>
    <w:rsid w:val="005F41FD"/>
    <w:rsid w:val="005F4F5E"/>
    <w:rsid w:val="005F5A2F"/>
    <w:rsid w:val="005F6CC2"/>
    <w:rsid w:val="0060251D"/>
    <w:rsid w:val="006055AA"/>
    <w:rsid w:val="0060598E"/>
    <w:rsid w:val="0061239E"/>
    <w:rsid w:val="006138EE"/>
    <w:rsid w:val="00615AFF"/>
    <w:rsid w:val="00616172"/>
    <w:rsid w:val="00616662"/>
    <w:rsid w:val="006166D4"/>
    <w:rsid w:val="006308E7"/>
    <w:rsid w:val="006317DE"/>
    <w:rsid w:val="00634876"/>
    <w:rsid w:val="00634C4D"/>
    <w:rsid w:val="00636A7F"/>
    <w:rsid w:val="00637A3A"/>
    <w:rsid w:val="00642128"/>
    <w:rsid w:val="00642414"/>
    <w:rsid w:val="00643B60"/>
    <w:rsid w:val="006453C6"/>
    <w:rsid w:val="00645F07"/>
    <w:rsid w:val="0065014B"/>
    <w:rsid w:val="00651485"/>
    <w:rsid w:val="006528C3"/>
    <w:rsid w:val="00653015"/>
    <w:rsid w:val="00660968"/>
    <w:rsid w:val="00660DA1"/>
    <w:rsid w:val="00661E14"/>
    <w:rsid w:val="006657D3"/>
    <w:rsid w:val="00672F73"/>
    <w:rsid w:val="0067428B"/>
    <w:rsid w:val="00677417"/>
    <w:rsid w:val="006775EB"/>
    <w:rsid w:val="00683319"/>
    <w:rsid w:val="00685630"/>
    <w:rsid w:val="00690928"/>
    <w:rsid w:val="00691DEF"/>
    <w:rsid w:val="00696A95"/>
    <w:rsid w:val="006A0704"/>
    <w:rsid w:val="006A187A"/>
    <w:rsid w:val="006A30CA"/>
    <w:rsid w:val="006A5708"/>
    <w:rsid w:val="006A6555"/>
    <w:rsid w:val="006B0CD4"/>
    <w:rsid w:val="006B10B0"/>
    <w:rsid w:val="006B3B6D"/>
    <w:rsid w:val="006B3BA0"/>
    <w:rsid w:val="006B48A8"/>
    <w:rsid w:val="006B642C"/>
    <w:rsid w:val="006C0CEB"/>
    <w:rsid w:val="006C32F0"/>
    <w:rsid w:val="006C3F6D"/>
    <w:rsid w:val="006C6D92"/>
    <w:rsid w:val="006D3213"/>
    <w:rsid w:val="006D7F07"/>
    <w:rsid w:val="006E0128"/>
    <w:rsid w:val="006E10D7"/>
    <w:rsid w:val="006E4596"/>
    <w:rsid w:val="006F1786"/>
    <w:rsid w:val="006F339A"/>
    <w:rsid w:val="006F705D"/>
    <w:rsid w:val="007000C5"/>
    <w:rsid w:val="00700133"/>
    <w:rsid w:val="007034A3"/>
    <w:rsid w:val="007051FC"/>
    <w:rsid w:val="00705960"/>
    <w:rsid w:val="00705EE9"/>
    <w:rsid w:val="00706C4A"/>
    <w:rsid w:val="0071151A"/>
    <w:rsid w:val="007140D0"/>
    <w:rsid w:val="00716F58"/>
    <w:rsid w:val="00724C33"/>
    <w:rsid w:val="007259E7"/>
    <w:rsid w:val="00727561"/>
    <w:rsid w:val="007308E8"/>
    <w:rsid w:val="0073390E"/>
    <w:rsid w:val="00734094"/>
    <w:rsid w:val="007345CF"/>
    <w:rsid w:val="007353A2"/>
    <w:rsid w:val="00735B10"/>
    <w:rsid w:val="0073627E"/>
    <w:rsid w:val="00740F3B"/>
    <w:rsid w:val="00741590"/>
    <w:rsid w:val="00741A51"/>
    <w:rsid w:val="00743693"/>
    <w:rsid w:val="00743759"/>
    <w:rsid w:val="007445C3"/>
    <w:rsid w:val="007451CC"/>
    <w:rsid w:val="0074767E"/>
    <w:rsid w:val="00751D2B"/>
    <w:rsid w:val="00754E2B"/>
    <w:rsid w:val="00755923"/>
    <w:rsid w:val="007569B2"/>
    <w:rsid w:val="00760E35"/>
    <w:rsid w:val="00762545"/>
    <w:rsid w:val="0076272B"/>
    <w:rsid w:val="007630DE"/>
    <w:rsid w:val="007637CC"/>
    <w:rsid w:val="00763CB7"/>
    <w:rsid w:val="00764DF0"/>
    <w:rsid w:val="00776411"/>
    <w:rsid w:val="007776E6"/>
    <w:rsid w:val="00781E21"/>
    <w:rsid w:val="00791063"/>
    <w:rsid w:val="00793710"/>
    <w:rsid w:val="0079575E"/>
    <w:rsid w:val="007977D3"/>
    <w:rsid w:val="007A0265"/>
    <w:rsid w:val="007A05F8"/>
    <w:rsid w:val="007A0D23"/>
    <w:rsid w:val="007A205B"/>
    <w:rsid w:val="007A2F14"/>
    <w:rsid w:val="007A3D98"/>
    <w:rsid w:val="007A5F04"/>
    <w:rsid w:val="007A764F"/>
    <w:rsid w:val="007A765B"/>
    <w:rsid w:val="007B0548"/>
    <w:rsid w:val="007B2C8F"/>
    <w:rsid w:val="007B73EC"/>
    <w:rsid w:val="007B7861"/>
    <w:rsid w:val="007C1F2E"/>
    <w:rsid w:val="007C5B1F"/>
    <w:rsid w:val="007C6CCB"/>
    <w:rsid w:val="007D2EC3"/>
    <w:rsid w:val="007E3689"/>
    <w:rsid w:val="007E4E54"/>
    <w:rsid w:val="007E5E7D"/>
    <w:rsid w:val="007E60F3"/>
    <w:rsid w:val="007F15A3"/>
    <w:rsid w:val="007F1627"/>
    <w:rsid w:val="007F17E4"/>
    <w:rsid w:val="007F21E2"/>
    <w:rsid w:val="007F2F35"/>
    <w:rsid w:val="007F50B0"/>
    <w:rsid w:val="007F60F5"/>
    <w:rsid w:val="007F67D9"/>
    <w:rsid w:val="007F7E89"/>
    <w:rsid w:val="008034DD"/>
    <w:rsid w:val="0080475E"/>
    <w:rsid w:val="00804F6F"/>
    <w:rsid w:val="00806602"/>
    <w:rsid w:val="0080680F"/>
    <w:rsid w:val="00814BFF"/>
    <w:rsid w:val="00814C41"/>
    <w:rsid w:val="00815718"/>
    <w:rsid w:val="00820CC4"/>
    <w:rsid w:val="008305F4"/>
    <w:rsid w:val="00830A13"/>
    <w:rsid w:val="00831C88"/>
    <w:rsid w:val="00834B96"/>
    <w:rsid w:val="008354E5"/>
    <w:rsid w:val="00837925"/>
    <w:rsid w:val="00837D54"/>
    <w:rsid w:val="00850774"/>
    <w:rsid w:val="0085227B"/>
    <w:rsid w:val="008543E6"/>
    <w:rsid w:val="0086091C"/>
    <w:rsid w:val="008635DC"/>
    <w:rsid w:val="0086395F"/>
    <w:rsid w:val="00863F2A"/>
    <w:rsid w:val="008677C7"/>
    <w:rsid w:val="0088178F"/>
    <w:rsid w:val="00881F1A"/>
    <w:rsid w:val="00881FA1"/>
    <w:rsid w:val="00883532"/>
    <w:rsid w:val="008846D1"/>
    <w:rsid w:val="00884FB3"/>
    <w:rsid w:val="0089090C"/>
    <w:rsid w:val="00890B51"/>
    <w:rsid w:val="00892949"/>
    <w:rsid w:val="00893FB8"/>
    <w:rsid w:val="00895B7C"/>
    <w:rsid w:val="008962D1"/>
    <w:rsid w:val="008A011E"/>
    <w:rsid w:val="008A67FA"/>
    <w:rsid w:val="008B30B2"/>
    <w:rsid w:val="008B321D"/>
    <w:rsid w:val="008B448B"/>
    <w:rsid w:val="008B4BA8"/>
    <w:rsid w:val="008C327D"/>
    <w:rsid w:val="008C4E15"/>
    <w:rsid w:val="008C6D02"/>
    <w:rsid w:val="008C7291"/>
    <w:rsid w:val="008D164D"/>
    <w:rsid w:val="008D194D"/>
    <w:rsid w:val="008D1C15"/>
    <w:rsid w:val="008E100D"/>
    <w:rsid w:val="008E1966"/>
    <w:rsid w:val="008E2A5F"/>
    <w:rsid w:val="008E49DF"/>
    <w:rsid w:val="008E54A8"/>
    <w:rsid w:val="008E5B8B"/>
    <w:rsid w:val="008E74BE"/>
    <w:rsid w:val="008F0FA5"/>
    <w:rsid w:val="008F22EC"/>
    <w:rsid w:val="008F2C4A"/>
    <w:rsid w:val="008F38F5"/>
    <w:rsid w:val="008F40D5"/>
    <w:rsid w:val="008F534A"/>
    <w:rsid w:val="008F7413"/>
    <w:rsid w:val="008F75D7"/>
    <w:rsid w:val="00900E7A"/>
    <w:rsid w:val="009025F0"/>
    <w:rsid w:val="009028BE"/>
    <w:rsid w:val="0090343D"/>
    <w:rsid w:val="0090443A"/>
    <w:rsid w:val="00907039"/>
    <w:rsid w:val="009077E7"/>
    <w:rsid w:val="0090795D"/>
    <w:rsid w:val="00913A07"/>
    <w:rsid w:val="00915EBB"/>
    <w:rsid w:val="00916FC9"/>
    <w:rsid w:val="0091723F"/>
    <w:rsid w:val="00921171"/>
    <w:rsid w:val="00931399"/>
    <w:rsid w:val="009343C9"/>
    <w:rsid w:val="009345EA"/>
    <w:rsid w:val="00947B95"/>
    <w:rsid w:val="009537C3"/>
    <w:rsid w:val="00960D71"/>
    <w:rsid w:val="00962BBE"/>
    <w:rsid w:val="00962E98"/>
    <w:rsid w:val="009651CA"/>
    <w:rsid w:val="009678A7"/>
    <w:rsid w:val="009713D2"/>
    <w:rsid w:val="00971F2D"/>
    <w:rsid w:val="00982464"/>
    <w:rsid w:val="0098347D"/>
    <w:rsid w:val="009844AD"/>
    <w:rsid w:val="00987745"/>
    <w:rsid w:val="00987FFD"/>
    <w:rsid w:val="00994F1C"/>
    <w:rsid w:val="0099617A"/>
    <w:rsid w:val="009A0F8E"/>
    <w:rsid w:val="009A248C"/>
    <w:rsid w:val="009A2F22"/>
    <w:rsid w:val="009A303A"/>
    <w:rsid w:val="009A6500"/>
    <w:rsid w:val="009B17D0"/>
    <w:rsid w:val="009B40E4"/>
    <w:rsid w:val="009B5A5B"/>
    <w:rsid w:val="009B5F55"/>
    <w:rsid w:val="009C00E4"/>
    <w:rsid w:val="009C0C53"/>
    <w:rsid w:val="009C5F59"/>
    <w:rsid w:val="009D2F66"/>
    <w:rsid w:val="009D4FAB"/>
    <w:rsid w:val="009D62AF"/>
    <w:rsid w:val="009D7E5E"/>
    <w:rsid w:val="009E20B4"/>
    <w:rsid w:val="009E4C21"/>
    <w:rsid w:val="009E6244"/>
    <w:rsid w:val="009E7725"/>
    <w:rsid w:val="009F32CB"/>
    <w:rsid w:val="00A009D6"/>
    <w:rsid w:val="00A02442"/>
    <w:rsid w:val="00A042C2"/>
    <w:rsid w:val="00A045C7"/>
    <w:rsid w:val="00A069F8"/>
    <w:rsid w:val="00A07724"/>
    <w:rsid w:val="00A13771"/>
    <w:rsid w:val="00A2080A"/>
    <w:rsid w:val="00A279D8"/>
    <w:rsid w:val="00A31D9A"/>
    <w:rsid w:val="00A326A6"/>
    <w:rsid w:val="00A354A7"/>
    <w:rsid w:val="00A355A4"/>
    <w:rsid w:val="00A37D96"/>
    <w:rsid w:val="00A52BCD"/>
    <w:rsid w:val="00A54E8B"/>
    <w:rsid w:val="00A60261"/>
    <w:rsid w:val="00A66885"/>
    <w:rsid w:val="00A71047"/>
    <w:rsid w:val="00A715C5"/>
    <w:rsid w:val="00A7316E"/>
    <w:rsid w:val="00A73B1F"/>
    <w:rsid w:val="00A74FE5"/>
    <w:rsid w:val="00A76AB4"/>
    <w:rsid w:val="00A7714B"/>
    <w:rsid w:val="00A82867"/>
    <w:rsid w:val="00A83389"/>
    <w:rsid w:val="00A837A4"/>
    <w:rsid w:val="00A867D4"/>
    <w:rsid w:val="00A86BA7"/>
    <w:rsid w:val="00A86C83"/>
    <w:rsid w:val="00A87204"/>
    <w:rsid w:val="00A9084E"/>
    <w:rsid w:val="00A92EC9"/>
    <w:rsid w:val="00A94420"/>
    <w:rsid w:val="00A9521F"/>
    <w:rsid w:val="00AA1C8D"/>
    <w:rsid w:val="00AA2F28"/>
    <w:rsid w:val="00AA7595"/>
    <w:rsid w:val="00AB0CC8"/>
    <w:rsid w:val="00AB5A50"/>
    <w:rsid w:val="00AB6220"/>
    <w:rsid w:val="00AC4FDC"/>
    <w:rsid w:val="00AC683A"/>
    <w:rsid w:val="00AC78A6"/>
    <w:rsid w:val="00AD00DF"/>
    <w:rsid w:val="00AD015D"/>
    <w:rsid w:val="00AD34A3"/>
    <w:rsid w:val="00AD3745"/>
    <w:rsid w:val="00AD6CC4"/>
    <w:rsid w:val="00AE25F5"/>
    <w:rsid w:val="00AE3300"/>
    <w:rsid w:val="00AF1B9C"/>
    <w:rsid w:val="00AF41C1"/>
    <w:rsid w:val="00AF70AA"/>
    <w:rsid w:val="00AF7EE4"/>
    <w:rsid w:val="00B01266"/>
    <w:rsid w:val="00B0391E"/>
    <w:rsid w:val="00B0432C"/>
    <w:rsid w:val="00B0463B"/>
    <w:rsid w:val="00B063E3"/>
    <w:rsid w:val="00B118F3"/>
    <w:rsid w:val="00B132AA"/>
    <w:rsid w:val="00B13ADD"/>
    <w:rsid w:val="00B160BA"/>
    <w:rsid w:val="00B1634C"/>
    <w:rsid w:val="00B1671C"/>
    <w:rsid w:val="00B16846"/>
    <w:rsid w:val="00B2172C"/>
    <w:rsid w:val="00B217A3"/>
    <w:rsid w:val="00B21DC6"/>
    <w:rsid w:val="00B23E68"/>
    <w:rsid w:val="00B25ED9"/>
    <w:rsid w:val="00B26E17"/>
    <w:rsid w:val="00B3044E"/>
    <w:rsid w:val="00B309CC"/>
    <w:rsid w:val="00B33385"/>
    <w:rsid w:val="00B37487"/>
    <w:rsid w:val="00B45820"/>
    <w:rsid w:val="00B475B6"/>
    <w:rsid w:val="00B547F6"/>
    <w:rsid w:val="00B61F9F"/>
    <w:rsid w:val="00B6494B"/>
    <w:rsid w:val="00B67B4E"/>
    <w:rsid w:val="00B702A8"/>
    <w:rsid w:val="00B710D3"/>
    <w:rsid w:val="00B747D4"/>
    <w:rsid w:val="00B76D9E"/>
    <w:rsid w:val="00B809E0"/>
    <w:rsid w:val="00B8557D"/>
    <w:rsid w:val="00B85744"/>
    <w:rsid w:val="00B87337"/>
    <w:rsid w:val="00B87F9E"/>
    <w:rsid w:val="00B9022A"/>
    <w:rsid w:val="00B90EDD"/>
    <w:rsid w:val="00B91957"/>
    <w:rsid w:val="00B928C1"/>
    <w:rsid w:val="00B94CC8"/>
    <w:rsid w:val="00B952CC"/>
    <w:rsid w:val="00BA1725"/>
    <w:rsid w:val="00BA3602"/>
    <w:rsid w:val="00BB1964"/>
    <w:rsid w:val="00BB3E1C"/>
    <w:rsid w:val="00BB4389"/>
    <w:rsid w:val="00BB657C"/>
    <w:rsid w:val="00BB6695"/>
    <w:rsid w:val="00BC0E7E"/>
    <w:rsid w:val="00BC2C47"/>
    <w:rsid w:val="00BC30DB"/>
    <w:rsid w:val="00BC4D68"/>
    <w:rsid w:val="00BD35A0"/>
    <w:rsid w:val="00BD5E37"/>
    <w:rsid w:val="00BD6238"/>
    <w:rsid w:val="00BD6538"/>
    <w:rsid w:val="00BD685E"/>
    <w:rsid w:val="00BE04A7"/>
    <w:rsid w:val="00BF0033"/>
    <w:rsid w:val="00BF34E6"/>
    <w:rsid w:val="00BF45B7"/>
    <w:rsid w:val="00BF504F"/>
    <w:rsid w:val="00BF7CFC"/>
    <w:rsid w:val="00C04EBE"/>
    <w:rsid w:val="00C06544"/>
    <w:rsid w:val="00C06A22"/>
    <w:rsid w:val="00C06EDB"/>
    <w:rsid w:val="00C076A0"/>
    <w:rsid w:val="00C10362"/>
    <w:rsid w:val="00C13CA0"/>
    <w:rsid w:val="00C161CB"/>
    <w:rsid w:val="00C17186"/>
    <w:rsid w:val="00C17E05"/>
    <w:rsid w:val="00C21BFB"/>
    <w:rsid w:val="00C2203E"/>
    <w:rsid w:val="00C24679"/>
    <w:rsid w:val="00C2493B"/>
    <w:rsid w:val="00C2542D"/>
    <w:rsid w:val="00C30B40"/>
    <w:rsid w:val="00C37A4E"/>
    <w:rsid w:val="00C419FC"/>
    <w:rsid w:val="00C44F7C"/>
    <w:rsid w:val="00C453CA"/>
    <w:rsid w:val="00C5542F"/>
    <w:rsid w:val="00C5790D"/>
    <w:rsid w:val="00C61BAB"/>
    <w:rsid w:val="00C63A47"/>
    <w:rsid w:val="00C641BD"/>
    <w:rsid w:val="00C66A00"/>
    <w:rsid w:val="00C705D1"/>
    <w:rsid w:val="00C732CC"/>
    <w:rsid w:val="00C747BC"/>
    <w:rsid w:val="00C75039"/>
    <w:rsid w:val="00C83EB9"/>
    <w:rsid w:val="00C87DA1"/>
    <w:rsid w:val="00C90F1F"/>
    <w:rsid w:val="00C913C6"/>
    <w:rsid w:val="00C92E70"/>
    <w:rsid w:val="00C97DE3"/>
    <w:rsid w:val="00CA0742"/>
    <w:rsid w:val="00CA0CDC"/>
    <w:rsid w:val="00CA4B18"/>
    <w:rsid w:val="00CA57FD"/>
    <w:rsid w:val="00CB0F78"/>
    <w:rsid w:val="00CB1A5D"/>
    <w:rsid w:val="00CB1E6C"/>
    <w:rsid w:val="00CB318F"/>
    <w:rsid w:val="00CB5D3D"/>
    <w:rsid w:val="00CB7913"/>
    <w:rsid w:val="00CC0AD7"/>
    <w:rsid w:val="00CC3BD4"/>
    <w:rsid w:val="00CC4078"/>
    <w:rsid w:val="00CC5707"/>
    <w:rsid w:val="00CD0993"/>
    <w:rsid w:val="00CD18DB"/>
    <w:rsid w:val="00CD1CCE"/>
    <w:rsid w:val="00CD2C78"/>
    <w:rsid w:val="00CD4D08"/>
    <w:rsid w:val="00CD51D0"/>
    <w:rsid w:val="00CD6E20"/>
    <w:rsid w:val="00CD6FC8"/>
    <w:rsid w:val="00CE0559"/>
    <w:rsid w:val="00CE185E"/>
    <w:rsid w:val="00CE4D64"/>
    <w:rsid w:val="00CE7424"/>
    <w:rsid w:val="00CF2EEA"/>
    <w:rsid w:val="00CF3307"/>
    <w:rsid w:val="00CF4919"/>
    <w:rsid w:val="00CF51F1"/>
    <w:rsid w:val="00CF69C1"/>
    <w:rsid w:val="00D0192D"/>
    <w:rsid w:val="00D01BAE"/>
    <w:rsid w:val="00D02555"/>
    <w:rsid w:val="00D0259E"/>
    <w:rsid w:val="00D030C8"/>
    <w:rsid w:val="00D037EA"/>
    <w:rsid w:val="00D04840"/>
    <w:rsid w:val="00D0602B"/>
    <w:rsid w:val="00D114B0"/>
    <w:rsid w:val="00D13619"/>
    <w:rsid w:val="00D14B33"/>
    <w:rsid w:val="00D16207"/>
    <w:rsid w:val="00D1798D"/>
    <w:rsid w:val="00D17B2C"/>
    <w:rsid w:val="00D21D3C"/>
    <w:rsid w:val="00D30AD9"/>
    <w:rsid w:val="00D31F57"/>
    <w:rsid w:val="00D3265D"/>
    <w:rsid w:val="00D37405"/>
    <w:rsid w:val="00D41693"/>
    <w:rsid w:val="00D4322C"/>
    <w:rsid w:val="00D441BC"/>
    <w:rsid w:val="00D44554"/>
    <w:rsid w:val="00D44BB4"/>
    <w:rsid w:val="00D46761"/>
    <w:rsid w:val="00D47B7D"/>
    <w:rsid w:val="00D50DAC"/>
    <w:rsid w:val="00D52B63"/>
    <w:rsid w:val="00D52BE7"/>
    <w:rsid w:val="00D55CFE"/>
    <w:rsid w:val="00D56A84"/>
    <w:rsid w:val="00D60C60"/>
    <w:rsid w:val="00D60CCC"/>
    <w:rsid w:val="00D61155"/>
    <w:rsid w:val="00D61449"/>
    <w:rsid w:val="00D6185E"/>
    <w:rsid w:val="00D645A8"/>
    <w:rsid w:val="00D65123"/>
    <w:rsid w:val="00D657C1"/>
    <w:rsid w:val="00D717D6"/>
    <w:rsid w:val="00D71ED2"/>
    <w:rsid w:val="00D72341"/>
    <w:rsid w:val="00D8215A"/>
    <w:rsid w:val="00D84A3C"/>
    <w:rsid w:val="00D9155A"/>
    <w:rsid w:val="00D91665"/>
    <w:rsid w:val="00D93FB2"/>
    <w:rsid w:val="00D94C25"/>
    <w:rsid w:val="00D9743E"/>
    <w:rsid w:val="00DA519D"/>
    <w:rsid w:val="00DA65AB"/>
    <w:rsid w:val="00DA728B"/>
    <w:rsid w:val="00DB0220"/>
    <w:rsid w:val="00DB59FE"/>
    <w:rsid w:val="00DB60D0"/>
    <w:rsid w:val="00DC4A97"/>
    <w:rsid w:val="00DC4F60"/>
    <w:rsid w:val="00DC5277"/>
    <w:rsid w:val="00DC569A"/>
    <w:rsid w:val="00DD1294"/>
    <w:rsid w:val="00DD4334"/>
    <w:rsid w:val="00DD7DED"/>
    <w:rsid w:val="00DE16FD"/>
    <w:rsid w:val="00DE4FBF"/>
    <w:rsid w:val="00DF03D8"/>
    <w:rsid w:val="00DF1589"/>
    <w:rsid w:val="00DF1591"/>
    <w:rsid w:val="00DF5E98"/>
    <w:rsid w:val="00DF6B22"/>
    <w:rsid w:val="00DF7C76"/>
    <w:rsid w:val="00E00322"/>
    <w:rsid w:val="00E016E7"/>
    <w:rsid w:val="00E04B33"/>
    <w:rsid w:val="00E07C29"/>
    <w:rsid w:val="00E07F59"/>
    <w:rsid w:val="00E1066B"/>
    <w:rsid w:val="00E11399"/>
    <w:rsid w:val="00E123FF"/>
    <w:rsid w:val="00E13E18"/>
    <w:rsid w:val="00E1638B"/>
    <w:rsid w:val="00E20455"/>
    <w:rsid w:val="00E23CD3"/>
    <w:rsid w:val="00E24510"/>
    <w:rsid w:val="00E26220"/>
    <w:rsid w:val="00E26754"/>
    <w:rsid w:val="00E3112A"/>
    <w:rsid w:val="00E3147A"/>
    <w:rsid w:val="00E31997"/>
    <w:rsid w:val="00E35014"/>
    <w:rsid w:val="00E377DB"/>
    <w:rsid w:val="00E379F2"/>
    <w:rsid w:val="00E401AE"/>
    <w:rsid w:val="00E408E3"/>
    <w:rsid w:val="00E41112"/>
    <w:rsid w:val="00E4297D"/>
    <w:rsid w:val="00E4393E"/>
    <w:rsid w:val="00E445F0"/>
    <w:rsid w:val="00E44DFC"/>
    <w:rsid w:val="00E458C9"/>
    <w:rsid w:val="00E47236"/>
    <w:rsid w:val="00E53474"/>
    <w:rsid w:val="00E54AB8"/>
    <w:rsid w:val="00E63D60"/>
    <w:rsid w:val="00E66576"/>
    <w:rsid w:val="00E66B87"/>
    <w:rsid w:val="00E7696F"/>
    <w:rsid w:val="00E8093F"/>
    <w:rsid w:val="00E82FFE"/>
    <w:rsid w:val="00E83532"/>
    <w:rsid w:val="00E83E1A"/>
    <w:rsid w:val="00E875DC"/>
    <w:rsid w:val="00E904AD"/>
    <w:rsid w:val="00E91E1E"/>
    <w:rsid w:val="00E922B1"/>
    <w:rsid w:val="00E92427"/>
    <w:rsid w:val="00E9342F"/>
    <w:rsid w:val="00E93924"/>
    <w:rsid w:val="00E94CE8"/>
    <w:rsid w:val="00E9584E"/>
    <w:rsid w:val="00E963E0"/>
    <w:rsid w:val="00EA1383"/>
    <w:rsid w:val="00EA3C5D"/>
    <w:rsid w:val="00EA3FE8"/>
    <w:rsid w:val="00EB2CE2"/>
    <w:rsid w:val="00EB32E0"/>
    <w:rsid w:val="00EB5175"/>
    <w:rsid w:val="00EB5E2D"/>
    <w:rsid w:val="00EC0167"/>
    <w:rsid w:val="00EC37BE"/>
    <w:rsid w:val="00EC5089"/>
    <w:rsid w:val="00EC6292"/>
    <w:rsid w:val="00ED323D"/>
    <w:rsid w:val="00ED5DB9"/>
    <w:rsid w:val="00ED68E3"/>
    <w:rsid w:val="00EE538C"/>
    <w:rsid w:val="00EE6254"/>
    <w:rsid w:val="00EE6293"/>
    <w:rsid w:val="00EF54ED"/>
    <w:rsid w:val="00EF6AB1"/>
    <w:rsid w:val="00EF7A27"/>
    <w:rsid w:val="00F00BA5"/>
    <w:rsid w:val="00F00CD5"/>
    <w:rsid w:val="00F01DAC"/>
    <w:rsid w:val="00F14268"/>
    <w:rsid w:val="00F16F8D"/>
    <w:rsid w:val="00F230F8"/>
    <w:rsid w:val="00F2312C"/>
    <w:rsid w:val="00F27A3A"/>
    <w:rsid w:val="00F3120E"/>
    <w:rsid w:val="00F3254D"/>
    <w:rsid w:val="00F329AB"/>
    <w:rsid w:val="00F42B89"/>
    <w:rsid w:val="00F45D20"/>
    <w:rsid w:val="00F51FD2"/>
    <w:rsid w:val="00F524CF"/>
    <w:rsid w:val="00F57320"/>
    <w:rsid w:val="00F6047B"/>
    <w:rsid w:val="00F608D2"/>
    <w:rsid w:val="00F60BF0"/>
    <w:rsid w:val="00F619B4"/>
    <w:rsid w:val="00F65073"/>
    <w:rsid w:val="00F656BC"/>
    <w:rsid w:val="00F70DC4"/>
    <w:rsid w:val="00F71BA9"/>
    <w:rsid w:val="00F72C1E"/>
    <w:rsid w:val="00F81A8B"/>
    <w:rsid w:val="00F82E93"/>
    <w:rsid w:val="00F90B19"/>
    <w:rsid w:val="00F92C9B"/>
    <w:rsid w:val="00F956A9"/>
    <w:rsid w:val="00F9660D"/>
    <w:rsid w:val="00F9672C"/>
    <w:rsid w:val="00F96AE6"/>
    <w:rsid w:val="00FA05F9"/>
    <w:rsid w:val="00FA3C00"/>
    <w:rsid w:val="00FA5185"/>
    <w:rsid w:val="00FA593D"/>
    <w:rsid w:val="00FA5A20"/>
    <w:rsid w:val="00FA7D9D"/>
    <w:rsid w:val="00FB1741"/>
    <w:rsid w:val="00FB1A74"/>
    <w:rsid w:val="00FB1C8F"/>
    <w:rsid w:val="00FB1E23"/>
    <w:rsid w:val="00FB2CDC"/>
    <w:rsid w:val="00FB382E"/>
    <w:rsid w:val="00FB3C68"/>
    <w:rsid w:val="00FC0619"/>
    <w:rsid w:val="00FC1380"/>
    <w:rsid w:val="00FC314F"/>
    <w:rsid w:val="00FC6BCE"/>
    <w:rsid w:val="00FD00A6"/>
    <w:rsid w:val="00FD12FC"/>
    <w:rsid w:val="00FD3E39"/>
    <w:rsid w:val="00FD5119"/>
    <w:rsid w:val="00FE067F"/>
    <w:rsid w:val="00FE0BCC"/>
    <w:rsid w:val="00FE14C7"/>
    <w:rsid w:val="00FE48A3"/>
    <w:rsid w:val="00FE5470"/>
    <w:rsid w:val="00FE6635"/>
    <w:rsid w:val="00FF07AD"/>
    <w:rsid w:val="00FF2439"/>
    <w:rsid w:val="00FF5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77417"/>
    <w:pPr>
      <w:ind w:left="720"/>
      <w:contextualSpacing/>
    </w:pPr>
  </w:style>
  <w:style w:type="paragraph" w:styleId="FootnoteText">
    <w:name w:val="footnote text"/>
    <w:basedOn w:val="Normal"/>
    <w:link w:val="FootnoteTextChar"/>
    <w:uiPriority w:val="99"/>
    <w:unhideWhenUsed/>
    <w:rsid w:val="00167B02"/>
    <w:pPr>
      <w:spacing w:after="0" w:line="240" w:lineRule="auto"/>
    </w:pPr>
    <w:rPr>
      <w:sz w:val="20"/>
      <w:szCs w:val="20"/>
    </w:rPr>
  </w:style>
  <w:style w:type="character" w:customStyle="1" w:styleId="FootnoteTextChar">
    <w:name w:val="Footnote Text Char"/>
    <w:basedOn w:val="DefaultParagraphFont"/>
    <w:link w:val="FootnoteText"/>
    <w:uiPriority w:val="99"/>
    <w:rsid w:val="00167B02"/>
    <w:rPr>
      <w:sz w:val="20"/>
      <w:szCs w:val="20"/>
    </w:rPr>
  </w:style>
  <w:style w:type="character" w:styleId="FootnoteReference">
    <w:name w:val="footnote reference"/>
    <w:basedOn w:val="DefaultParagraphFont"/>
    <w:uiPriority w:val="99"/>
    <w:semiHidden/>
    <w:unhideWhenUsed/>
    <w:rsid w:val="00167B02"/>
    <w:rPr>
      <w:vertAlign w:val="superscript"/>
    </w:rPr>
  </w:style>
  <w:style w:type="character" w:styleId="Hyperlink">
    <w:name w:val="Hyperlink"/>
    <w:basedOn w:val="DefaultParagraphFont"/>
    <w:uiPriority w:val="99"/>
    <w:unhideWhenUsed/>
    <w:rsid w:val="007977D3"/>
    <w:rPr>
      <w:color w:val="0000FF" w:themeColor="hyperlink"/>
      <w:u w:val="single"/>
    </w:rPr>
  </w:style>
  <w:style w:type="paragraph" w:styleId="BalloonText">
    <w:name w:val="Balloon Text"/>
    <w:basedOn w:val="Normal"/>
    <w:link w:val="BalloonTextChar"/>
    <w:uiPriority w:val="99"/>
    <w:semiHidden/>
    <w:unhideWhenUsed/>
    <w:rsid w:val="001A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95"/>
    <w:rPr>
      <w:rFonts w:ascii="Tahoma" w:hAnsi="Tahoma" w:cs="Tahoma"/>
      <w:sz w:val="16"/>
      <w:szCs w:val="16"/>
    </w:rPr>
  </w:style>
  <w:style w:type="table" w:styleId="TableGrid">
    <w:name w:val="Table Grid"/>
    <w:basedOn w:val="TableNormal"/>
    <w:uiPriority w:val="59"/>
    <w:rsid w:val="003C16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AE25F5"/>
  </w:style>
  <w:style w:type="paragraph" w:styleId="NormalWeb">
    <w:name w:val="Normal (Web)"/>
    <w:basedOn w:val="Normal"/>
    <w:uiPriority w:val="99"/>
    <w:unhideWhenUsed/>
    <w:rsid w:val="002B1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3A7"/>
    <w:rPr>
      <w:i/>
      <w:iCs/>
    </w:rPr>
  </w:style>
  <w:style w:type="paragraph" w:styleId="Footer">
    <w:name w:val="footer"/>
    <w:basedOn w:val="Normal"/>
    <w:link w:val="FooterChar"/>
    <w:uiPriority w:val="99"/>
    <w:unhideWhenUsed/>
    <w:rsid w:val="002C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D0"/>
  </w:style>
  <w:style w:type="paragraph" w:styleId="Header">
    <w:name w:val="header"/>
    <w:basedOn w:val="Normal"/>
    <w:link w:val="HeaderChar"/>
    <w:uiPriority w:val="99"/>
    <w:unhideWhenUsed/>
    <w:rsid w:val="007B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77417"/>
    <w:pPr>
      <w:ind w:left="720"/>
      <w:contextualSpacing/>
    </w:pPr>
  </w:style>
  <w:style w:type="paragraph" w:styleId="FootnoteText">
    <w:name w:val="footnote text"/>
    <w:basedOn w:val="Normal"/>
    <w:link w:val="FootnoteTextChar"/>
    <w:uiPriority w:val="99"/>
    <w:unhideWhenUsed/>
    <w:rsid w:val="00167B02"/>
    <w:pPr>
      <w:spacing w:after="0" w:line="240" w:lineRule="auto"/>
    </w:pPr>
    <w:rPr>
      <w:sz w:val="20"/>
      <w:szCs w:val="20"/>
    </w:rPr>
  </w:style>
  <w:style w:type="character" w:customStyle="1" w:styleId="FootnoteTextChar">
    <w:name w:val="Footnote Text Char"/>
    <w:basedOn w:val="DefaultParagraphFont"/>
    <w:link w:val="FootnoteText"/>
    <w:uiPriority w:val="99"/>
    <w:rsid w:val="00167B02"/>
    <w:rPr>
      <w:sz w:val="20"/>
      <w:szCs w:val="20"/>
    </w:rPr>
  </w:style>
  <w:style w:type="character" w:styleId="FootnoteReference">
    <w:name w:val="footnote reference"/>
    <w:basedOn w:val="DefaultParagraphFont"/>
    <w:uiPriority w:val="99"/>
    <w:semiHidden/>
    <w:unhideWhenUsed/>
    <w:rsid w:val="00167B02"/>
    <w:rPr>
      <w:vertAlign w:val="superscript"/>
    </w:rPr>
  </w:style>
  <w:style w:type="character" w:styleId="Hyperlink">
    <w:name w:val="Hyperlink"/>
    <w:basedOn w:val="DefaultParagraphFont"/>
    <w:uiPriority w:val="99"/>
    <w:unhideWhenUsed/>
    <w:rsid w:val="007977D3"/>
    <w:rPr>
      <w:color w:val="0000FF" w:themeColor="hyperlink"/>
      <w:u w:val="single"/>
    </w:rPr>
  </w:style>
  <w:style w:type="paragraph" w:styleId="BalloonText">
    <w:name w:val="Balloon Text"/>
    <w:basedOn w:val="Normal"/>
    <w:link w:val="BalloonTextChar"/>
    <w:uiPriority w:val="99"/>
    <w:semiHidden/>
    <w:unhideWhenUsed/>
    <w:rsid w:val="001A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95"/>
    <w:rPr>
      <w:rFonts w:ascii="Tahoma" w:hAnsi="Tahoma" w:cs="Tahoma"/>
      <w:sz w:val="16"/>
      <w:szCs w:val="16"/>
    </w:rPr>
  </w:style>
  <w:style w:type="table" w:styleId="TableGrid">
    <w:name w:val="Table Grid"/>
    <w:basedOn w:val="TableNormal"/>
    <w:uiPriority w:val="59"/>
    <w:rsid w:val="003C16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AE25F5"/>
  </w:style>
  <w:style w:type="paragraph" w:styleId="NormalWeb">
    <w:name w:val="Normal (Web)"/>
    <w:basedOn w:val="Normal"/>
    <w:uiPriority w:val="99"/>
    <w:unhideWhenUsed/>
    <w:rsid w:val="002B1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3A7"/>
    <w:rPr>
      <w:i/>
      <w:iCs/>
    </w:rPr>
  </w:style>
  <w:style w:type="paragraph" w:styleId="Footer">
    <w:name w:val="footer"/>
    <w:basedOn w:val="Normal"/>
    <w:link w:val="FooterChar"/>
    <w:uiPriority w:val="99"/>
    <w:unhideWhenUsed/>
    <w:rsid w:val="002C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D0"/>
  </w:style>
  <w:style w:type="paragraph" w:styleId="Header">
    <w:name w:val="header"/>
    <w:basedOn w:val="Normal"/>
    <w:link w:val="HeaderChar"/>
    <w:uiPriority w:val="99"/>
    <w:unhideWhenUsed/>
    <w:rsid w:val="007B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0876">
      <w:bodyDiv w:val="1"/>
      <w:marLeft w:val="0"/>
      <w:marRight w:val="0"/>
      <w:marTop w:val="0"/>
      <w:marBottom w:val="0"/>
      <w:divBdr>
        <w:top w:val="none" w:sz="0" w:space="0" w:color="auto"/>
        <w:left w:val="none" w:sz="0" w:space="0" w:color="auto"/>
        <w:bottom w:val="none" w:sz="0" w:space="0" w:color="auto"/>
        <w:right w:val="none" w:sz="0" w:space="0" w:color="auto"/>
      </w:divBdr>
    </w:div>
    <w:div w:id="442193718">
      <w:bodyDiv w:val="1"/>
      <w:marLeft w:val="0"/>
      <w:marRight w:val="0"/>
      <w:marTop w:val="0"/>
      <w:marBottom w:val="0"/>
      <w:divBdr>
        <w:top w:val="none" w:sz="0" w:space="0" w:color="auto"/>
        <w:left w:val="none" w:sz="0" w:space="0" w:color="auto"/>
        <w:bottom w:val="none" w:sz="0" w:space="0" w:color="auto"/>
        <w:right w:val="none" w:sz="0" w:space="0" w:color="auto"/>
      </w:divBdr>
    </w:div>
    <w:div w:id="558976141">
      <w:bodyDiv w:val="1"/>
      <w:marLeft w:val="0"/>
      <w:marRight w:val="0"/>
      <w:marTop w:val="0"/>
      <w:marBottom w:val="0"/>
      <w:divBdr>
        <w:top w:val="none" w:sz="0" w:space="0" w:color="auto"/>
        <w:left w:val="none" w:sz="0" w:space="0" w:color="auto"/>
        <w:bottom w:val="none" w:sz="0" w:space="0" w:color="auto"/>
        <w:right w:val="none" w:sz="0" w:space="0" w:color="auto"/>
      </w:divBdr>
    </w:div>
    <w:div w:id="613564090">
      <w:bodyDiv w:val="1"/>
      <w:marLeft w:val="0"/>
      <w:marRight w:val="0"/>
      <w:marTop w:val="0"/>
      <w:marBottom w:val="0"/>
      <w:divBdr>
        <w:top w:val="none" w:sz="0" w:space="0" w:color="auto"/>
        <w:left w:val="none" w:sz="0" w:space="0" w:color="auto"/>
        <w:bottom w:val="none" w:sz="0" w:space="0" w:color="auto"/>
        <w:right w:val="none" w:sz="0" w:space="0" w:color="auto"/>
      </w:divBdr>
    </w:div>
    <w:div w:id="621225664">
      <w:bodyDiv w:val="1"/>
      <w:marLeft w:val="0"/>
      <w:marRight w:val="0"/>
      <w:marTop w:val="0"/>
      <w:marBottom w:val="0"/>
      <w:divBdr>
        <w:top w:val="none" w:sz="0" w:space="0" w:color="auto"/>
        <w:left w:val="none" w:sz="0" w:space="0" w:color="auto"/>
        <w:bottom w:val="none" w:sz="0" w:space="0" w:color="auto"/>
        <w:right w:val="none" w:sz="0" w:space="0" w:color="auto"/>
      </w:divBdr>
    </w:div>
    <w:div w:id="634067874">
      <w:bodyDiv w:val="1"/>
      <w:marLeft w:val="0"/>
      <w:marRight w:val="0"/>
      <w:marTop w:val="0"/>
      <w:marBottom w:val="0"/>
      <w:divBdr>
        <w:top w:val="none" w:sz="0" w:space="0" w:color="auto"/>
        <w:left w:val="none" w:sz="0" w:space="0" w:color="auto"/>
        <w:bottom w:val="none" w:sz="0" w:space="0" w:color="auto"/>
        <w:right w:val="none" w:sz="0" w:space="0" w:color="auto"/>
      </w:divBdr>
    </w:div>
    <w:div w:id="1478914932">
      <w:bodyDiv w:val="1"/>
      <w:marLeft w:val="0"/>
      <w:marRight w:val="0"/>
      <w:marTop w:val="0"/>
      <w:marBottom w:val="0"/>
      <w:divBdr>
        <w:top w:val="none" w:sz="0" w:space="0" w:color="auto"/>
        <w:left w:val="none" w:sz="0" w:space="0" w:color="auto"/>
        <w:bottom w:val="none" w:sz="0" w:space="0" w:color="auto"/>
        <w:right w:val="none" w:sz="0" w:space="0" w:color="auto"/>
      </w:divBdr>
    </w:div>
    <w:div w:id="1764379351">
      <w:bodyDiv w:val="1"/>
      <w:marLeft w:val="0"/>
      <w:marRight w:val="0"/>
      <w:marTop w:val="0"/>
      <w:marBottom w:val="0"/>
      <w:divBdr>
        <w:top w:val="none" w:sz="0" w:space="0" w:color="auto"/>
        <w:left w:val="none" w:sz="0" w:space="0" w:color="auto"/>
        <w:bottom w:val="none" w:sz="0" w:space="0" w:color="auto"/>
        <w:right w:val="none" w:sz="0" w:space="0" w:color="auto"/>
      </w:divBdr>
    </w:div>
    <w:div w:id="1812869096">
      <w:bodyDiv w:val="1"/>
      <w:marLeft w:val="0"/>
      <w:marRight w:val="0"/>
      <w:marTop w:val="0"/>
      <w:marBottom w:val="0"/>
      <w:divBdr>
        <w:top w:val="none" w:sz="0" w:space="0" w:color="auto"/>
        <w:left w:val="none" w:sz="0" w:space="0" w:color="auto"/>
        <w:bottom w:val="none" w:sz="0" w:space="0" w:color="auto"/>
        <w:right w:val="none" w:sz="0" w:space="0" w:color="auto"/>
      </w:divBdr>
    </w:div>
    <w:div w:id="1886335411">
      <w:bodyDiv w:val="1"/>
      <w:marLeft w:val="0"/>
      <w:marRight w:val="0"/>
      <w:marTop w:val="0"/>
      <w:marBottom w:val="0"/>
      <w:divBdr>
        <w:top w:val="none" w:sz="0" w:space="0" w:color="auto"/>
        <w:left w:val="none" w:sz="0" w:space="0" w:color="auto"/>
        <w:bottom w:val="none" w:sz="0" w:space="0" w:color="auto"/>
        <w:right w:val="none" w:sz="0" w:space="0" w:color="auto"/>
      </w:divBdr>
    </w:div>
    <w:div w:id="1906182866">
      <w:bodyDiv w:val="1"/>
      <w:marLeft w:val="0"/>
      <w:marRight w:val="0"/>
      <w:marTop w:val="0"/>
      <w:marBottom w:val="0"/>
      <w:divBdr>
        <w:top w:val="none" w:sz="0" w:space="0" w:color="auto"/>
        <w:left w:val="none" w:sz="0" w:space="0" w:color="auto"/>
        <w:bottom w:val="none" w:sz="0" w:space="0" w:color="auto"/>
        <w:right w:val="none" w:sz="0" w:space="0" w:color="auto"/>
      </w:divBdr>
    </w:div>
    <w:div w:id="20453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image" Target="media/image24.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image" Target="media/image26.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3.xml"/><Relationship Id="rId29"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Excel_Worksheet2.xlsx"/><Relationship Id="rId32" Type="http://schemas.openxmlformats.org/officeDocument/2006/relationships/package" Target="embeddings/Microsoft_Excel_Worksheet6.xlsx"/><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25.emf"/><Relationship Id="rId28" Type="http://schemas.openxmlformats.org/officeDocument/2006/relationships/package" Target="embeddings/Microsoft_Excel_Worksheet4.xlsx"/><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image" Target="media/image2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package" Target="embeddings/Microsoft_Excel_Worksheet1.xlsx"/><Relationship Id="rId27" Type="http://schemas.openxmlformats.org/officeDocument/2006/relationships/image" Target="media/image27.emf"/><Relationship Id="rId30" Type="http://schemas.openxmlformats.org/officeDocument/2006/relationships/package" Target="embeddings/Microsoft_Excel_Worksheet5.xlsx"/><Relationship Id="rId35" Type="http://schemas.openxmlformats.org/officeDocument/2006/relationships/theme" Target="theme/theme1.xml"/></Relationships>
</file>

<file path=word/diagrams/_rels/data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eg"/><Relationship Id="rId18" Type="http://schemas.openxmlformats.org/officeDocument/2006/relationships/image" Target="../media/image20.jpeg"/><Relationship Id="rId3" Type="http://schemas.openxmlformats.org/officeDocument/2006/relationships/image" Target="../media/image5.jpeg"/><Relationship Id="rId21" Type="http://schemas.openxmlformats.org/officeDocument/2006/relationships/image" Target="../media/image23.jpeg"/><Relationship Id="rId7" Type="http://schemas.openxmlformats.org/officeDocument/2006/relationships/image" Target="../media/image9.jpeg"/><Relationship Id="rId12" Type="http://schemas.openxmlformats.org/officeDocument/2006/relationships/image" Target="../media/image14.jpeg"/><Relationship Id="rId17" Type="http://schemas.openxmlformats.org/officeDocument/2006/relationships/image" Target="../media/image19.jpeg"/><Relationship Id="rId2" Type="http://schemas.openxmlformats.org/officeDocument/2006/relationships/image" Target="../media/image4.jpeg"/><Relationship Id="rId16" Type="http://schemas.openxmlformats.org/officeDocument/2006/relationships/image" Target="../media/image18.jpeg"/><Relationship Id="rId20" Type="http://schemas.openxmlformats.org/officeDocument/2006/relationships/image" Target="../media/image22.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5" Type="http://schemas.openxmlformats.org/officeDocument/2006/relationships/image" Target="../media/image17.jpeg"/><Relationship Id="rId10" Type="http://schemas.openxmlformats.org/officeDocument/2006/relationships/image" Target="../media/image12.jpeg"/><Relationship Id="rId19" Type="http://schemas.openxmlformats.org/officeDocument/2006/relationships/image" Target="../media/image21.jpeg"/><Relationship Id="rId4" Type="http://schemas.openxmlformats.org/officeDocument/2006/relationships/image" Target="../media/image6.jpeg"/><Relationship Id="rId9" Type="http://schemas.openxmlformats.org/officeDocument/2006/relationships/image" Target="../media/image11.jpeg"/><Relationship Id="rId14" Type="http://schemas.openxmlformats.org/officeDocument/2006/relationships/image" Target="../media/image16.jpe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eg"/><Relationship Id="rId18" Type="http://schemas.openxmlformats.org/officeDocument/2006/relationships/image" Target="../media/image20.jpeg"/><Relationship Id="rId3" Type="http://schemas.openxmlformats.org/officeDocument/2006/relationships/image" Target="../media/image5.jpeg"/><Relationship Id="rId21" Type="http://schemas.openxmlformats.org/officeDocument/2006/relationships/image" Target="../media/image23.jpeg"/><Relationship Id="rId7" Type="http://schemas.openxmlformats.org/officeDocument/2006/relationships/image" Target="../media/image9.jpeg"/><Relationship Id="rId12" Type="http://schemas.openxmlformats.org/officeDocument/2006/relationships/image" Target="../media/image14.jpeg"/><Relationship Id="rId17" Type="http://schemas.openxmlformats.org/officeDocument/2006/relationships/image" Target="../media/image19.jpeg"/><Relationship Id="rId2" Type="http://schemas.openxmlformats.org/officeDocument/2006/relationships/image" Target="../media/image4.jpeg"/><Relationship Id="rId16" Type="http://schemas.openxmlformats.org/officeDocument/2006/relationships/image" Target="../media/image18.jpeg"/><Relationship Id="rId20" Type="http://schemas.openxmlformats.org/officeDocument/2006/relationships/image" Target="../media/image22.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5" Type="http://schemas.openxmlformats.org/officeDocument/2006/relationships/image" Target="../media/image17.jpeg"/><Relationship Id="rId10" Type="http://schemas.openxmlformats.org/officeDocument/2006/relationships/image" Target="../media/image12.jpeg"/><Relationship Id="rId19" Type="http://schemas.openxmlformats.org/officeDocument/2006/relationships/image" Target="../media/image21.jpeg"/><Relationship Id="rId4" Type="http://schemas.openxmlformats.org/officeDocument/2006/relationships/image" Target="../media/image6.jpeg"/><Relationship Id="rId9" Type="http://schemas.openxmlformats.org/officeDocument/2006/relationships/image" Target="../media/image11.jpeg"/><Relationship Id="rId14" Type="http://schemas.openxmlformats.org/officeDocument/2006/relationships/image" Target="../media/image1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B94B85-7433-447F-8866-995F1E5A99BA}" type="doc">
      <dgm:prSet loTypeId="urn:microsoft.com/office/officeart/2005/8/layout/pictureOrgChart+Icon" loCatId="hierarchy" qsTypeId="urn:microsoft.com/office/officeart/2005/8/quickstyle/simple1" qsCatId="simple" csTypeId="urn:microsoft.com/office/officeart/2005/8/colors/accent1_2" csCatId="accent1" phldr="1"/>
      <dgm:spPr/>
      <dgm:t>
        <a:bodyPr/>
        <a:lstStyle/>
        <a:p>
          <a:endParaRPr lang="id-ID"/>
        </a:p>
      </dgm:t>
    </dgm:pt>
    <dgm:pt modelId="{2A2994AE-70C4-4E58-A0F3-439764B42D6E}">
      <dgm:prSet phldrT="[Text]"/>
      <dgm:spPr>
        <a:solidFill>
          <a:srgbClr val="C00000"/>
        </a:solidFill>
      </dgm:spPr>
      <dgm:t>
        <a:bodyPr/>
        <a:lstStyle/>
        <a:p>
          <a:r>
            <a:rPr lang="id-ID" b="1" baseline="0"/>
            <a:t>MANAGER PAYMENT COLLECTION</a:t>
          </a:r>
        </a:p>
        <a:p>
          <a:r>
            <a:rPr lang="en-ID" b="0" baseline="0"/>
            <a:t>Alda Aprilia</a:t>
          </a:r>
          <a:endParaRPr lang="id-ID" b="0" baseline="0"/>
        </a:p>
      </dgm:t>
    </dgm:pt>
    <dgm:pt modelId="{B1899859-DF23-499B-B8C4-C7DA332037EF}">
      <dgm:prSet phldrT="[Text]"/>
      <dgm:spPr>
        <a:solidFill>
          <a:srgbClr val="C00000"/>
        </a:solidFill>
      </dgm:spPr>
      <dgm:t>
        <a:bodyPr/>
        <a:lstStyle/>
        <a:p>
          <a:r>
            <a:rPr lang="id-ID" b="1" baseline="0"/>
            <a:t>MANAGER </a:t>
          </a:r>
          <a:r>
            <a:rPr lang="en-ID" b="1" baseline="0"/>
            <a:t>NETWORK AREA</a:t>
          </a:r>
          <a:r>
            <a:rPr lang="id-ID" b="1" baseline="0"/>
            <a:t> &amp; </a:t>
          </a:r>
          <a:r>
            <a:rPr lang="en-ID" b="1" baseline="0"/>
            <a:t>IS</a:t>
          </a:r>
          <a:endParaRPr lang="id-ID" b="1" baseline="0"/>
        </a:p>
        <a:p>
          <a:r>
            <a:rPr lang="id-ID" b="0" baseline="0"/>
            <a:t>Jantje Rudolf Joseph</a:t>
          </a:r>
        </a:p>
      </dgm:t>
    </dgm:pt>
    <dgm:pt modelId="{FBF50101-0FFE-4A72-8E0E-FEE073606054}">
      <dgm:prSet phldrT="[Text]"/>
      <dgm:spPr>
        <a:solidFill>
          <a:srgbClr val="C00000"/>
        </a:solidFill>
      </dgm:spPr>
      <dgm:t>
        <a:bodyPr/>
        <a:lstStyle/>
        <a:p>
          <a:r>
            <a:rPr lang="id-ID" b="1" baseline="0"/>
            <a:t>MANAGER CONSUMER SERVICE</a:t>
          </a:r>
        </a:p>
        <a:p>
          <a:r>
            <a:rPr lang="id-ID" b="0" baseline="0"/>
            <a:t>Feronika</a:t>
          </a:r>
        </a:p>
      </dgm:t>
    </dgm:pt>
    <dgm:pt modelId="{4C5D9083-A11B-4117-BFFB-182041F3B44C}" type="asst">
      <dgm:prSet phldrT="[Text]"/>
      <dgm:spPr>
        <a:solidFill>
          <a:srgbClr val="C00000"/>
        </a:solidFill>
      </dgm:spPr>
      <dgm:t>
        <a:bodyPr/>
        <a:lstStyle/>
        <a:p>
          <a:r>
            <a:rPr lang="id-ID" b="1" baseline="0"/>
            <a:t>MANAGER WAR ROOM</a:t>
          </a:r>
        </a:p>
        <a:p>
          <a:r>
            <a:rPr lang="en-ID" b="0" baseline="0"/>
            <a:t>Djoni Tege</a:t>
          </a:r>
          <a:endParaRPr lang="id-ID" b="0" baseline="0"/>
        </a:p>
      </dgm:t>
    </dgm:pt>
    <dgm:pt modelId="{28F06C3B-4740-42C7-A7BD-A30E3F41C3FE}">
      <dgm:prSet phldrT="[Text]"/>
      <dgm:spPr>
        <a:solidFill>
          <a:srgbClr val="C00000"/>
        </a:solidFill>
      </dgm:spPr>
      <dgm:t>
        <a:bodyPr/>
        <a:lstStyle/>
        <a:p>
          <a:r>
            <a:rPr lang="id-ID" b="1" baseline="0"/>
            <a:t>GM WITEL SULUT MALUT</a:t>
          </a:r>
        </a:p>
        <a:p>
          <a:r>
            <a:rPr lang="en-ID" b="0" baseline="0"/>
            <a:t>Lonely Baringin</a:t>
          </a:r>
          <a:endParaRPr lang="id-ID" b="0" baseline="0"/>
        </a:p>
      </dgm:t>
    </dgm:pt>
    <dgm:pt modelId="{CBC67F13-03B6-4647-BF98-B5948E54A251}" type="sibTrans" cxnId="{565643BD-5A68-4FF0-B7A8-1900C50F8AF4}">
      <dgm:prSet/>
      <dgm:spPr/>
      <dgm:t>
        <a:bodyPr/>
        <a:lstStyle/>
        <a:p>
          <a:endParaRPr lang="id-ID" baseline="0"/>
        </a:p>
      </dgm:t>
    </dgm:pt>
    <dgm:pt modelId="{6C37EBB2-1BCB-44FA-9B5D-62A9E2F2C804}" type="parTrans" cxnId="{565643BD-5A68-4FF0-B7A8-1900C50F8AF4}">
      <dgm:prSet/>
      <dgm:spPr/>
      <dgm:t>
        <a:bodyPr/>
        <a:lstStyle/>
        <a:p>
          <a:endParaRPr lang="id-ID" baseline="0"/>
        </a:p>
      </dgm:t>
    </dgm:pt>
    <dgm:pt modelId="{BBC6927F-4501-4168-A4DA-D850035FD01B}" type="sibTrans" cxnId="{78FF0B8D-FEC6-458F-9162-D6BD07A9551C}">
      <dgm:prSet/>
      <dgm:spPr/>
      <dgm:t>
        <a:bodyPr/>
        <a:lstStyle/>
        <a:p>
          <a:endParaRPr lang="id-ID" baseline="0"/>
        </a:p>
      </dgm:t>
    </dgm:pt>
    <dgm:pt modelId="{6455C993-6FD3-4B83-9503-FC20623C1A2C}" type="parTrans" cxnId="{78FF0B8D-FEC6-458F-9162-D6BD07A9551C}">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930FF3C9-E23A-4655-9621-8D02FCA336B0}" type="sibTrans" cxnId="{C94B7185-B461-4F65-8F10-F829C7468EF7}">
      <dgm:prSet/>
      <dgm:spPr/>
      <dgm:t>
        <a:bodyPr/>
        <a:lstStyle/>
        <a:p>
          <a:endParaRPr lang="id-ID" baseline="0"/>
        </a:p>
      </dgm:t>
    </dgm:pt>
    <dgm:pt modelId="{6A1907AC-788B-4454-B396-1AC53A1D4F4E}" type="parTrans" cxnId="{C94B7185-B461-4F65-8F10-F829C7468EF7}">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4F450D17-79A3-4563-9924-67F928B98ACC}" type="sibTrans" cxnId="{87622C78-54A4-42BE-8B22-4A0C4A4E90AF}">
      <dgm:prSet/>
      <dgm:spPr/>
      <dgm:t>
        <a:bodyPr/>
        <a:lstStyle/>
        <a:p>
          <a:endParaRPr lang="id-ID" baseline="0"/>
        </a:p>
      </dgm:t>
    </dgm:pt>
    <dgm:pt modelId="{C5E4EF6F-D93F-4D84-A5F9-ACCEF911A6F9}" type="parTrans" cxnId="{87622C78-54A4-42BE-8B22-4A0C4A4E90AF}">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AACCC79B-D936-4E15-9DF1-F9435645C1C0}" type="sibTrans" cxnId="{1B66D6BF-DD4E-4055-A22A-CBDB438CBC1D}">
      <dgm:prSet/>
      <dgm:spPr/>
      <dgm:t>
        <a:bodyPr/>
        <a:lstStyle/>
        <a:p>
          <a:endParaRPr lang="id-ID" baseline="0"/>
        </a:p>
      </dgm:t>
    </dgm:pt>
    <dgm:pt modelId="{36D021EE-C45B-45CC-958F-8081732C00CC}" type="parTrans" cxnId="{1B66D6BF-DD4E-4055-A22A-CBDB438CBC1D}">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30B74CBD-118D-44BF-A2BB-CDFB0F177A07}">
      <dgm:prSet/>
      <dgm:spPr>
        <a:solidFill>
          <a:srgbClr val="C00000"/>
        </a:solidFill>
      </dgm:spPr>
      <dgm:t>
        <a:bodyPr/>
        <a:lstStyle/>
        <a:p>
          <a:r>
            <a:rPr lang="id-ID" b="1" baseline="0"/>
            <a:t>MANAGER WHOLESALE ACCESS NETWORK</a:t>
          </a:r>
        </a:p>
        <a:p>
          <a:r>
            <a:rPr lang="en-ID" b="0" baseline="0"/>
            <a:t>Agostinho Elu</a:t>
          </a:r>
          <a:endParaRPr lang="id-ID" b="0" baseline="0"/>
        </a:p>
      </dgm:t>
    </dgm:pt>
    <dgm:pt modelId="{82B35FED-42F3-40AB-A52D-63386A4C6CBA}" type="parTrans" cxnId="{67EA4C71-9287-42BC-8724-65EAEA090D23}">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05E8EEDA-436B-4CCC-9002-6272AC0E84EF}" type="sibTrans" cxnId="{67EA4C71-9287-42BC-8724-65EAEA090D23}">
      <dgm:prSet/>
      <dgm:spPr/>
      <dgm:t>
        <a:bodyPr/>
        <a:lstStyle/>
        <a:p>
          <a:endParaRPr lang="id-ID" baseline="0"/>
        </a:p>
      </dgm:t>
    </dgm:pt>
    <dgm:pt modelId="{A1B1ECC0-4D5C-49AF-97FF-2656D85D9567}">
      <dgm:prSet/>
      <dgm:spPr>
        <a:solidFill>
          <a:srgbClr val="C00000"/>
        </a:solidFill>
      </dgm:spPr>
      <dgm:t>
        <a:bodyPr/>
        <a:lstStyle/>
        <a:p>
          <a:r>
            <a:rPr lang="id-ID" b="1" baseline="0"/>
            <a:t>MANAGER LOGISTIK &amp; GENERAL SUPPORT</a:t>
          </a:r>
        </a:p>
        <a:p>
          <a:r>
            <a:rPr lang="en-ID" b="0" baseline="0"/>
            <a:t>Sofjan Salvius</a:t>
          </a:r>
          <a:endParaRPr lang="id-ID" b="0" baseline="0"/>
        </a:p>
      </dgm:t>
    </dgm:pt>
    <dgm:pt modelId="{54982B16-4201-4F09-B085-4CBE4E40E274}" type="parTrans" cxnId="{BDC72256-9863-437D-A637-58179461205A}">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50D1E8BD-4307-4F0A-B2D5-FDBDB135E4DE}" type="sibTrans" cxnId="{BDC72256-9863-437D-A637-58179461205A}">
      <dgm:prSet/>
      <dgm:spPr/>
      <dgm:t>
        <a:bodyPr/>
        <a:lstStyle/>
        <a:p>
          <a:endParaRPr lang="id-ID" baseline="0"/>
        </a:p>
      </dgm:t>
    </dgm:pt>
    <dgm:pt modelId="{DD31AF7C-573C-4C29-924F-24D5DBFDA03E}">
      <dgm:prSet/>
      <dgm:spPr>
        <a:solidFill>
          <a:srgbClr val="C00000"/>
        </a:solidFill>
      </dgm:spPr>
      <dgm:t>
        <a:bodyPr/>
        <a:lstStyle/>
        <a:p>
          <a:r>
            <a:rPr lang="en-ID" b="1" baseline="0"/>
            <a:t>MANAGER BUSINESS SERVICE</a:t>
          </a:r>
          <a:endParaRPr lang="id-ID" b="1" baseline="0"/>
        </a:p>
        <a:p>
          <a:r>
            <a:rPr lang="en-ID" b="0" baseline="0"/>
            <a:t>Nia Asdiana</a:t>
          </a:r>
          <a:endParaRPr lang="id-ID" b="0" baseline="0"/>
        </a:p>
      </dgm:t>
    </dgm:pt>
    <dgm:pt modelId="{97710545-F34D-417F-95C6-43BBDC71F6DB}" type="parTrans" cxnId="{96442C3B-13E3-42AA-A535-8BE5EED86E5E}">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FF06FE2F-9596-403C-B7DC-AC36ADB23D7B}" type="sibTrans" cxnId="{96442C3B-13E3-42AA-A535-8BE5EED86E5E}">
      <dgm:prSet/>
      <dgm:spPr/>
      <dgm:t>
        <a:bodyPr/>
        <a:lstStyle/>
        <a:p>
          <a:endParaRPr lang="id-ID" baseline="0"/>
        </a:p>
      </dgm:t>
    </dgm:pt>
    <dgm:pt modelId="{8D815735-E541-4441-8B12-1425174C6D90}" type="asst">
      <dgm:prSet/>
      <dgm:spPr>
        <a:solidFill>
          <a:srgbClr val="C00000"/>
        </a:solidFill>
      </dgm:spPr>
      <dgm:t>
        <a:bodyPr/>
        <a:lstStyle/>
        <a:p>
          <a:r>
            <a:rPr lang="id-ID" b="1" baseline="0"/>
            <a:t>KAKANDATEL </a:t>
          </a:r>
          <a:r>
            <a:rPr lang="en-ID" b="1" baseline="0"/>
            <a:t>BITUNG</a:t>
          </a:r>
          <a:endParaRPr lang="id-ID" b="1" baseline="0"/>
        </a:p>
        <a:p>
          <a:r>
            <a:rPr lang="en-ID" b="0" baseline="0"/>
            <a:t>Partha A Montilei</a:t>
          </a:r>
          <a:endParaRPr lang="id-ID" b="0" baseline="0"/>
        </a:p>
      </dgm:t>
    </dgm:pt>
    <dgm:pt modelId="{3D2B139A-FE3F-42B0-BB7C-632852449D11}" type="parTrans" cxnId="{D43FF81B-166A-47CF-AC78-DF73CB3CA1E4}">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643079D8-9A77-46FB-84AE-F9A79E228C24}" type="sibTrans" cxnId="{D43FF81B-166A-47CF-AC78-DF73CB3CA1E4}">
      <dgm:prSet/>
      <dgm:spPr/>
      <dgm:t>
        <a:bodyPr/>
        <a:lstStyle/>
        <a:p>
          <a:endParaRPr lang="id-ID" baseline="0"/>
        </a:p>
      </dgm:t>
    </dgm:pt>
    <dgm:pt modelId="{6296C348-C35C-426F-8D82-626064856CA3}" type="asst">
      <dgm:prSet/>
      <dgm:spPr>
        <a:solidFill>
          <a:srgbClr val="C00000"/>
        </a:solidFill>
      </dgm:spPr>
      <dgm:t>
        <a:bodyPr/>
        <a:lstStyle/>
        <a:p>
          <a:r>
            <a:rPr lang="id-ID" b="1" baseline="0"/>
            <a:t>KAKANDATEL </a:t>
          </a:r>
          <a:r>
            <a:rPr lang="en-ID" b="1" baseline="0"/>
            <a:t>TERNATE</a:t>
          </a:r>
          <a:endParaRPr lang="id-ID" b="1" baseline="0"/>
        </a:p>
        <a:p>
          <a:r>
            <a:rPr lang="id-ID" b="0" baseline="0"/>
            <a:t>Amri</a:t>
          </a:r>
        </a:p>
      </dgm:t>
    </dgm:pt>
    <dgm:pt modelId="{AFEF3137-5DA8-4444-B20C-F51CA6A9A963}" type="parTrans" cxnId="{5FCA0FB1-18DE-4542-83FF-2F39CDD62894}">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F2FB1B1D-31B1-429B-A3ED-585B48A74275}" type="sibTrans" cxnId="{5FCA0FB1-18DE-4542-83FF-2F39CDD62894}">
      <dgm:prSet/>
      <dgm:spPr/>
      <dgm:t>
        <a:bodyPr/>
        <a:lstStyle/>
        <a:p>
          <a:endParaRPr lang="id-ID" baseline="0"/>
        </a:p>
      </dgm:t>
    </dgm:pt>
    <dgm:pt modelId="{7B7E715E-4C7A-421B-B615-172113FF0BF5}" type="asst">
      <dgm:prSet/>
      <dgm:spPr>
        <a:solidFill>
          <a:srgbClr val="C00000"/>
        </a:solidFill>
      </dgm:spPr>
      <dgm:t>
        <a:bodyPr/>
        <a:lstStyle/>
        <a:p>
          <a:r>
            <a:rPr lang="id-ID" b="1" baseline="0"/>
            <a:t>MANAGER CCAN</a:t>
          </a:r>
        </a:p>
        <a:p>
          <a:r>
            <a:rPr lang="en-ID" b="0" baseline="0"/>
            <a:t>Yons Mako</a:t>
          </a:r>
          <a:endParaRPr lang="id-ID" b="0" baseline="0"/>
        </a:p>
      </dgm:t>
    </dgm:pt>
    <dgm:pt modelId="{92723002-1BFF-4BDE-A619-E870F97D2AD6}" type="parTrans" cxnId="{854109AF-84E6-4E1B-A125-4C6B5A529BD8}">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D2DDEF7F-C086-4AFD-B8B6-8BAC09270018}" type="sibTrans" cxnId="{854109AF-84E6-4E1B-A125-4C6B5A529BD8}">
      <dgm:prSet/>
      <dgm:spPr/>
      <dgm:t>
        <a:bodyPr/>
        <a:lstStyle/>
        <a:p>
          <a:endParaRPr lang="id-ID" baseline="0"/>
        </a:p>
      </dgm:t>
    </dgm:pt>
    <dgm:pt modelId="{62890B76-B6C2-4A03-944D-5ACCB29B7524}" type="asst">
      <dgm:prSet/>
      <dgm:spPr>
        <a:solidFill>
          <a:srgbClr val="C00000"/>
        </a:solidFill>
      </dgm:spPr>
      <dgm:t>
        <a:bodyPr/>
        <a:lstStyle/>
        <a:p>
          <a:r>
            <a:rPr lang="id-ID" b="1" baseline="0"/>
            <a:t>KAKANDATEL </a:t>
          </a:r>
          <a:r>
            <a:rPr lang="en-ID" b="1" baseline="0"/>
            <a:t>KOTAMOBAGU</a:t>
          </a:r>
          <a:endParaRPr lang="id-ID" b="1" baseline="0"/>
        </a:p>
        <a:p>
          <a:r>
            <a:rPr lang="id-ID" b="0" baseline="0"/>
            <a:t>Undang Karyana B</a:t>
          </a:r>
        </a:p>
      </dgm:t>
    </dgm:pt>
    <dgm:pt modelId="{0233BC40-11ED-46D9-A262-DC1E0B7CCD42}" type="parTrans" cxnId="{C40CC234-E22B-4A37-B4C8-6B1EF04CA047}">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BBAB736A-4233-4983-B404-A9907C6B4079}" type="sibTrans" cxnId="{C40CC234-E22B-4A37-B4C8-6B1EF04CA047}">
      <dgm:prSet/>
      <dgm:spPr/>
      <dgm:t>
        <a:bodyPr/>
        <a:lstStyle/>
        <a:p>
          <a:endParaRPr lang="id-ID" baseline="0"/>
        </a:p>
      </dgm:t>
    </dgm:pt>
    <dgm:pt modelId="{07F7E5E9-E616-4E3B-A6B0-EE125B9BEBCD}" type="asst">
      <dgm:prSet/>
      <dgm:spPr>
        <a:solidFill>
          <a:srgbClr val="C00000"/>
        </a:solidFill>
      </dgm:spPr>
      <dgm:t>
        <a:bodyPr/>
        <a:lstStyle/>
        <a:p>
          <a:r>
            <a:rPr lang="id-ID" b="1" baseline="0"/>
            <a:t>MANAGER </a:t>
          </a:r>
          <a:r>
            <a:rPr lang="en-ID" b="1" baseline="0"/>
            <a:t>HR &amp; CDC</a:t>
          </a:r>
          <a:endParaRPr lang="id-ID" b="1" baseline="0"/>
        </a:p>
        <a:p>
          <a:r>
            <a:rPr lang="id-ID" b="0" baseline="0"/>
            <a:t>Pactrice LK Beslar</a:t>
          </a:r>
        </a:p>
      </dgm:t>
    </dgm:pt>
    <dgm:pt modelId="{89FB4466-459D-481E-9F4A-B3C7EB2791D4}" type="parTrans" cxnId="{B96BAFF9-C1F7-400D-8D72-834579C85113}">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099CCD55-3619-4D59-9D83-3B9390B3E5AD}" type="sibTrans" cxnId="{B96BAFF9-C1F7-400D-8D72-834579C85113}">
      <dgm:prSet/>
      <dgm:spPr/>
      <dgm:t>
        <a:bodyPr/>
        <a:lstStyle/>
        <a:p>
          <a:endParaRPr lang="id-ID" baseline="0"/>
        </a:p>
      </dgm:t>
    </dgm:pt>
    <dgm:pt modelId="{76D904D4-A608-4F75-BBDD-986A6BD4AC5A}" type="asst">
      <dgm:prSet/>
      <dgm:spPr>
        <a:solidFill>
          <a:srgbClr val="C00000"/>
        </a:solidFill>
      </dgm:spPr>
      <dgm:t>
        <a:bodyPr/>
        <a:lstStyle/>
        <a:p>
          <a:r>
            <a:rPr lang="id-ID" b="1" baseline="0"/>
            <a:t>MANAGER ACCESS</a:t>
          </a:r>
          <a:r>
            <a:rPr lang="en-ID" b="1" baseline="0"/>
            <a:t> OPTIMA</a:t>
          </a:r>
          <a:r>
            <a:rPr lang="id-ID" b="1" baseline="0"/>
            <a:t> &amp; MAINTENANCE</a:t>
          </a:r>
        </a:p>
        <a:p>
          <a:r>
            <a:rPr lang="id-ID" b="0" baseline="0"/>
            <a:t>Hary Djunaidi P</a:t>
          </a:r>
        </a:p>
      </dgm:t>
    </dgm:pt>
    <dgm:pt modelId="{5E558E08-489D-4D67-86A1-205E7ADA749C}" type="parTrans" cxnId="{E07EB0A0-7FAC-4D4C-BE3F-4A34DADA69D0}">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3D6FB013-E697-48FF-8C86-8B0AB0810E9B}" type="sibTrans" cxnId="{E07EB0A0-7FAC-4D4C-BE3F-4A34DADA69D0}">
      <dgm:prSet/>
      <dgm:spPr/>
      <dgm:t>
        <a:bodyPr/>
        <a:lstStyle/>
        <a:p>
          <a:endParaRPr lang="id-ID" baseline="0"/>
        </a:p>
      </dgm:t>
    </dgm:pt>
    <dgm:pt modelId="{A7418D68-F937-40EE-8793-60459DE56940}" type="asst">
      <dgm:prSet/>
      <dgm:spPr>
        <a:solidFill>
          <a:srgbClr val="C00000"/>
        </a:solidFill>
      </dgm:spPr>
      <dgm:t>
        <a:bodyPr/>
        <a:lstStyle/>
        <a:p>
          <a:r>
            <a:rPr lang="id-ID" b="1" baseline="0"/>
            <a:t>MANAGER ACCESS &amp; SERVICE OPERATION</a:t>
          </a:r>
        </a:p>
        <a:p>
          <a:r>
            <a:rPr lang="en-ID" b="0" baseline="0"/>
            <a:t>Andrew M. Pattiwaellapia</a:t>
          </a:r>
          <a:endParaRPr lang="id-ID" b="0" baseline="0"/>
        </a:p>
      </dgm:t>
    </dgm:pt>
    <dgm:pt modelId="{3C65E2AA-2793-4042-86ED-787204ACB139}" type="parTrans" cxnId="{C7157913-D2BB-4A25-A426-0DB65DF2E78E}">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7662E191-3CD5-4264-8AC2-356924A2F410}" type="sibTrans" cxnId="{C7157913-D2BB-4A25-A426-0DB65DF2E78E}">
      <dgm:prSet/>
      <dgm:spPr/>
      <dgm:t>
        <a:bodyPr/>
        <a:lstStyle/>
        <a:p>
          <a:endParaRPr lang="id-ID" baseline="0"/>
        </a:p>
      </dgm:t>
    </dgm:pt>
    <dgm:pt modelId="{4A9D2AE0-5433-4DF5-AFCB-4914B480B4A4}" type="asst">
      <dgm:prSet/>
      <dgm:spPr>
        <a:solidFill>
          <a:srgbClr val="C00000"/>
        </a:solidFill>
      </dgm:spPr>
      <dgm:t>
        <a:bodyPr/>
        <a:lstStyle/>
        <a:p>
          <a:r>
            <a:rPr lang="id-ID" b="0" baseline="0"/>
            <a:t>MANAGER GES</a:t>
          </a:r>
        </a:p>
        <a:p>
          <a:r>
            <a:rPr lang="id-ID" b="0" baseline="0"/>
            <a:t>M Yudith Santoso</a:t>
          </a:r>
        </a:p>
      </dgm:t>
    </dgm:pt>
    <dgm:pt modelId="{915EEDA1-52BC-4D9F-9850-72754D3A801E}" type="parTrans" cxnId="{B863EA34-E018-4AF9-8B55-C87A3CE3CA2D}">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F2F441C4-FAAF-4473-B965-63210F18A817}" type="sibTrans" cxnId="{B863EA34-E018-4AF9-8B55-C87A3CE3CA2D}">
      <dgm:prSet/>
      <dgm:spPr/>
      <dgm:t>
        <a:bodyPr/>
        <a:lstStyle/>
        <a:p>
          <a:endParaRPr lang="id-ID" baseline="0"/>
        </a:p>
      </dgm:t>
    </dgm:pt>
    <dgm:pt modelId="{1A6FFBAF-F487-4236-9EA1-DC583664BDCA}" type="asst">
      <dgm:prSet/>
      <dgm:spPr>
        <a:solidFill>
          <a:srgbClr val="C00000"/>
        </a:solidFill>
      </dgm:spPr>
      <dgm:t>
        <a:bodyPr/>
        <a:lstStyle/>
        <a:p>
          <a:r>
            <a:rPr lang="id-ID" b="1" baseline="0"/>
            <a:t>MANAGER CUSTOMER CARE</a:t>
          </a:r>
        </a:p>
        <a:p>
          <a:r>
            <a:rPr lang="en-ID" b="0" baseline="0"/>
            <a:t>S. Christians Saroinsong</a:t>
          </a:r>
          <a:endParaRPr lang="id-ID" b="0" baseline="0"/>
        </a:p>
      </dgm:t>
    </dgm:pt>
    <dgm:pt modelId="{9BFE012D-4DE5-4D3F-BFEE-BAA097EA028F}" type="parTrans" cxnId="{98B59097-2B1C-4240-9A17-DFADDB32B192}">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77584A9A-7452-4057-A0B9-17AF8D5F4FBD}" type="sibTrans" cxnId="{98B59097-2B1C-4240-9A17-DFADDB32B192}">
      <dgm:prSet/>
      <dgm:spPr/>
      <dgm:t>
        <a:bodyPr/>
        <a:lstStyle/>
        <a:p>
          <a:endParaRPr lang="id-ID" baseline="0"/>
        </a:p>
      </dgm:t>
    </dgm:pt>
    <dgm:pt modelId="{1E88325B-B7C3-4EEE-A98C-0C3814DB5D7F}">
      <dgm:prSet/>
      <dgm:spPr>
        <a:solidFill>
          <a:srgbClr val="C00000"/>
        </a:solidFill>
      </dgm:spPr>
      <dgm:t>
        <a:bodyPr/>
        <a:lstStyle/>
        <a:p>
          <a:r>
            <a:rPr lang="id-ID" b="1" baseline="0"/>
            <a:t>MANAGER FINANCE</a:t>
          </a:r>
        </a:p>
        <a:p>
          <a:r>
            <a:rPr lang="en-ID" b="0" baseline="0"/>
            <a:t>Elly Setyono</a:t>
          </a:r>
          <a:endParaRPr lang="id-ID" b="0" baseline="0"/>
        </a:p>
      </dgm:t>
    </dgm:pt>
    <dgm:pt modelId="{17517155-31D1-4F0E-9B31-530406E5D1E4}" type="parTrans" cxnId="{94299FD4-8413-4A15-9A0A-66EBD4C3D7D3}">
      <dgm:prSet>
        <dgm:style>
          <a:lnRef idx="1">
            <a:schemeClr val="dk1"/>
          </a:lnRef>
          <a:fillRef idx="0">
            <a:schemeClr val="dk1"/>
          </a:fillRef>
          <a:effectRef idx="0">
            <a:schemeClr val="dk1"/>
          </a:effectRef>
          <a:fontRef idx="minor">
            <a:schemeClr val="tx1"/>
          </a:fontRef>
        </dgm:style>
      </dgm:prSet>
      <dgm:spPr/>
      <dgm:t>
        <a:bodyPr/>
        <a:lstStyle/>
        <a:p>
          <a:endParaRPr lang="id-ID" baseline="0"/>
        </a:p>
      </dgm:t>
    </dgm:pt>
    <dgm:pt modelId="{83634962-A532-41A3-B688-E06BEA0EA001}" type="sibTrans" cxnId="{94299FD4-8413-4A15-9A0A-66EBD4C3D7D3}">
      <dgm:prSet/>
      <dgm:spPr/>
      <dgm:t>
        <a:bodyPr/>
        <a:lstStyle/>
        <a:p>
          <a:endParaRPr lang="id-ID" baseline="0"/>
        </a:p>
      </dgm:t>
    </dgm:pt>
    <dgm:pt modelId="{682DA9A1-7EBB-4E37-81A3-02DAA86C0534}">
      <dgm:prSet/>
      <dgm:spPr>
        <a:solidFill>
          <a:srgbClr val="C00000"/>
        </a:solidFill>
      </dgm:spPr>
      <dgm:t>
        <a:bodyPr/>
        <a:lstStyle/>
        <a:p>
          <a:r>
            <a:rPr lang="en-ID"/>
            <a:t>MANAGER ACCESS DATA MANAGEMENT</a:t>
          </a:r>
        </a:p>
        <a:p>
          <a:r>
            <a:rPr lang="en-ID"/>
            <a:t>Johan Nikijuluw</a:t>
          </a:r>
        </a:p>
      </dgm:t>
    </dgm:pt>
    <dgm:pt modelId="{F8FF0214-5B9A-4679-BE2B-5F5DB5CA43ED}" type="parTrans" cxnId="{F1AE6704-617F-4715-9374-C1E191FA53AD}">
      <dgm:prSet/>
      <dgm:spPr/>
      <dgm:t>
        <a:bodyPr/>
        <a:lstStyle/>
        <a:p>
          <a:endParaRPr lang="en-ID"/>
        </a:p>
      </dgm:t>
    </dgm:pt>
    <dgm:pt modelId="{6BABF40C-988E-4085-B033-ABB07105DEF4}" type="sibTrans" cxnId="{F1AE6704-617F-4715-9374-C1E191FA53AD}">
      <dgm:prSet/>
      <dgm:spPr/>
      <dgm:t>
        <a:bodyPr/>
        <a:lstStyle/>
        <a:p>
          <a:endParaRPr lang="en-ID"/>
        </a:p>
      </dgm:t>
    </dgm:pt>
    <dgm:pt modelId="{1DF6D94D-FCB6-44CA-9C9A-69F72021EE19}" type="asst">
      <dgm:prSet/>
      <dgm:spPr>
        <a:solidFill>
          <a:srgbClr val="C00000"/>
        </a:solidFill>
      </dgm:spPr>
      <dgm:t>
        <a:bodyPr/>
        <a:lstStyle/>
        <a:p>
          <a:r>
            <a:rPr lang="id-ID" b="1" baseline="0"/>
            <a:t>KAKANDATEL </a:t>
          </a:r>
          <a:r>
            <a:rPr lang="en-ID" b="1" baseline="0"/>
            <a:t>MINAHASA</a:t>
          </a:r>
          <a:endParaRPr lang="id-ID" b="1" baseline="0"/>
        </a:p>
        <a:p>
          <a:r>
            <a:rPr lang="en-ID" b="0" baseline="0"/>
            <a:t>Jonathan Limbong</a:t>
          </a:r>
          <a:endParaRPr lang="id-ID" b="0" baseline="0"/>
        </a:p>
      </dgm:t>
    </dgm:pt>
    <dgm:pt modelId="{EA1A08C3-B903-45FD-90E0-AF2C0433F30F}" type="parTrans" cxnId="{FB7C9271-248F-4FA0-8B8A-480ADE52B99C}">
      <dgm:prSet/>
      <dgm:spPr/>
      <dgm:t>
        <a:bodyPr/>
        <a:lstStyle/>
        <a:p>
          <a:endParaRPr lang="en-ID"/>
        </a:p>
      </dgm:t>
    </dgm:pt>
    <dgm:pt modelId="{DD832EF6-6FBE-4E8F-AFE1-29DE441182E8}" type="sibTrans" cxnId="{FB7C9271-248F-4FA0-8B8A-480ADE52B99C}">
      <dgm:prSet/>
      <dgm:spPr/>
      <dgm:t>
        <a:bodyPr/>
        <a:lstStyle/>
        <a:p>
          <a:endParaRPr lang="en-ID"/>
        </a:p>
      </dgm:t>
    </dgm:pt>
    <dgm:pt modelId="{1ED056C0-45DB-4A05-803D-3B865ACAC9FE}" type="asst">
      <dgm:prSet/>
      <dgm:spPr>
        <a:solidFill>
          <a:srgbClr val="C00000"/>
        </a:solidFill>
      </dgm:spPr>
      <dgm:t>
        <a:bodyPr/>
        <a:lstStyle/>
        <a:p>
          <a:r>
            <a:rPr lang="id-ID" b="1" baseline="0"/>
            <a:t>KAKANDATEL </a:t>
          </a:r>
          <a:r>
            <a:rPr lang="en-ID" b="1" baseline="0"/>
            <a:t>MALUKU UTARA</a:t>
          </a:r>
          <a:endParaRPr lang="id-ID" b="1" baseline="0"/>
        </a:p>
        <a:p>
          <a:r>
            <a:rPr lang="en-ID" b="0" baseline="0"/>
            <a:t>Amin Subuh</a:t>
          </a:r>
          <a:endParaRPr lang="id-ID" b="0" baseline="0"/>
        </a:p>
      </dgm:t>
    </dgm:pt>
    <dgm:pt modelId="{8F4763C3-753A-4685-8781-FB8A391C0474}" type="parTrans" cxnId="{BEB678E9-88FB-44FB-BB79-27899FB0C4C6}">
      <dgm:prSet/>
      <dgm:spPr/>
      <dgm:t>
        <a:bodyPr/>
        <a:lstStyle/>
        <a:p>
          <a:endParaRPr lang="en-ID"/>
        </a:p>
      </dgm:t>
    </dgm:pt>
    <dgm:pt modelId="{0B089636-A3E0-4EF3-8721-F26C3F897BF2}" type="sibTrans" cxnId="{BEB678E9-88FB-44FB-BB79-27899FB0C4C6}">
      <dgm:prSet/>
      <dgm:spPr/>
      <dgm:t>
        <a:bodyPr/>
        <a:lstStyle/>
        <a:p>
          <a:endParaRPr lang="en-ID"/>
        </a:p>
      </dgm:t>
    </dgm:pt>
    <dgm:pt modelId="{0BBA7010-148C-4C29-B680-9FED381608AF}" type="pres">
      <dgm:prSet presAssocID="{73B94B85-7433-447F-8866-995F1E5A99BA}" presName="hierChild1" presStyleCnt="0">
        <dgm:presLayoutVars>
          <dgm:orgChart val="1"/>
          <dgm:chPref val="1"/>
          <dgm:dir/>
          <dgm:animOne val="branch"/>
          <dgm:animLvl val="lvl"/>
          <dgm:resizeHandles/>
        </dgm:presLayoutVars>
      </dgm:prSet>
      <dgm:spPr/>
      <dgm:t>
        <a:bodyPr/>
        <a:lstStyle/>
        <a:p>
          <a:endParaRPr lang="en-US"/>
        </a:p>
      </dgm:t>
    </dgm:pt>
    <dgm:pt modelId="{B4EAE825-B76E-45BC-A3AA-59C075F0E4E2}" type="pres">
      <dgm:prSet presAssocID="{28F06C3B-4740-42C7-A7BD-A30E3F41C3FE}" presName="hierRoot1" presStyleCnt="0">
        <dgm:presLayoutVars>
          <dgm:hierBranch val="hang"/>
        </dgm:presLayoutVars>
      </dgm:prSet>
      <dgm:spPr/>
    </dgm:pt>
    <dgm:pt modelId="{195DD0C9-D69D-40C3-8662-84FED9B6C265}" type="pres">
      <dgm:prSet presAssocID="{28F06C3B-4740-42C7-A7BD-A30E3F41C3FE}" presName="rootComposite1" presStyleCnt="0"/>
      <dgm:spPr/>
    </dgm:pt>
    <dgm:pt modelId="{40689DBA-203C-4F7B-AC0B-E8C03B8504A0}" type="pres">
      <dgm:prSet presAssocID="{28F06C3B-4740-42C7-A7BD-A30E3F41C3FE}" presName="rootText1" presStyleLbl="node0" presStyleIdx="0" presStyleCnt="1">
        <dgm:presLayoutVars>
          <dgm:chPref val="3"/>
        </dgm:presLayoutVars>
      </dgm:prSet>
      <dgm:spPr/>
      <dgm:t>
        <a:bodyPr/>
        <a:lstStyle/>
        <a:p>
          <a:endParaRPr lang="en-US"/>
        </a:p>
      </dgm:t>
    </dgm:pt>
    <dgm:pt modelId="{ABFB78B3-CF13-4D95-833E-CEC622731FBF}" type="pres">
      <dgm:prSet presAssocID="{28F06C3B-4740-42C7-A7BD-A30E3F41C3FE}" presName="rootPict1" presStyleLbl="alignImgPlace1" presStyleIdx="0" presStyleCnt="21"/>
      <dgm:spPr>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05490BAA-9577-47D8-BAF3-58C22B3BFDDA}" type="pres">
      <dgm:prSet presAssocID="{28F06C3B-4740-42C7-A7BD-A30E3F41C3FE}" presName="rootConnector1" presStyleLbl="node1" presStyleIdx="0" presStyleCnt="0"/>
      <dgm:spPr/>
      <dgm:t>
        <a:bodyPr/>
        <a:lstStyle/>
        <a:p>
          <a:endParaRPr lang="en-US"/>
        </a:p>
      </dgm:t>
    </dgm:pt>
    <dgm:pt modelId="{D38D7BEF-077F-4B7B-90A1-9DE628F4E0F2}" type="pres">
      <dgm:prSet presAssocID="{28F06C3B-4740-42C7-A7BD-A30E3F41C3FE}" presName="hierChild2" presStyleCnt="0"/>
      <dgm:spPr/>
    </dgm:pt>
    <dgm:pt modelId="{8A2DB599-7421-4466-987B-543468A751D3}" type="pres">
      <dgm:prSet presAssocID="{C5E4EF6F-D93F-4D84-A5F9-ACCEF911A6F9}" presName="Name48" presStyleLbl="parChTrans1D2" presStyleIdx="0" presStyleCnt="20"/>
      <dgm:spPr/>
      <dgm:t>
        <a:bodyPr/>
        <a:lstStyle/>
        <a:p>
          <a:endParaRPr lang="en-US"/>
        </a:p>
      </dgm:t>
    </dgm:pt>
    <dgm:pt modelId="{C7B0D4BA-6EE7-4278-98B2-A1B9906BD073}" type="pres">
      <dgm:prSet presAssocID="{FBF50101-0FFE-4A72-8E0E-FEE073606054}" presName="hierRoot2" presStyleCnt="0">
        <dgm:presLayoutVars>
          <dgm:hierBranch val="init"/>
        </dgm:presLayoutVars>
      </dgm:prSet>
      <dgm:spPr/>
    </dgm:pt>
    <dgm:pt modelId="{42887A1D-4ACF-4CA0-B59F-D7A16CE5A866}" type="pres">
      <dgm:prSet presAssocID="{FBF50101-0FFE-4A72-8E0E-FEE073606054}" presName="rootComposite" presStyleCnt="0"/>
      <dgm:spPr/>
    </dgm:pt>
    <dgm:pt modelId="{70B2E5C4-8129-41E4-BD14-7FFE177A917C}" type="pres">
      <dgm:prSet presAssocID="{FBF50101-0FFE-4A72-8E0E-FEE073606054}" presName="rootText" presStyleLbl="node2" presStyleIdx="0" presStyleCnt="8">
        <dgm:presLayoutVars>
          <dgm:chPref val="3"/>
        </dgm:presLayoutVars>
      </dgm:prSet>
      <dgm:spPr/>
      <dgm:t>
        <a:bodyPr/>
        <a:lstStyle/>
        <a:p>
          <a:endParaRPr lang="en-US"/>
        </a:p>
      </dgm:t>
    </dgm:pt>
    <dgm:pt modelId="{B5084197-2916-4459-AEC5-4754CDE8865A}" type="pres">
      <dgm:prSet presAssocID="{FBF50101-0FFE-4A72-8E0E-FEE073606054}" presName="rootPict" presStyleLbl="alignImgPlace1" presStyleIdx="1" presStyleCnt="21"/>
      <dgm:spPr>
        <a:blipFill>
          <a:blip xmlns:r="http://schemas.openxmlformats.org/officeDocument/2006/relationships" r:embed="rId2"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9A1D0F95-02A9-496A-AAFF-FC9C18705A8C}" type="pres">
      <dgm:prSet presAssocID="{FBF50101-0FFE-4A72-8E0E-FEE073606054}" presName="rootConnector" presStyleLbl="node2" presStyleIdx="0" presStyleCnt="8"/>
      <dgm:spPr/>
      <dgm:t>
        <a:bodyPr/>
        <a:lstStyle/>
        <a:p>
          <a:endParaRPr lang="en-US"/>
        </a:p>
      </dgm:t>
    </dgm:pt>
    <dgm:pt modelId="{7377EEED-8200-4C2A-BA57-0F745D658924}" type="pres">
      <dgm:prSet presAssocID="{FBF50101-0FFE-4A72-8E0E-FEE073606054}" presName="hierChild4" presStyleCnt="0"/>
      <dgm:spPr/>
    </dgm:pt>
    <dgm:pt modelId="{865E57ED-9DF9-47E6-9FFF-A5CF592DB9C4}" type="pres">
      <dgm:prSet presAssocID="{FBF50101-0FFE-4A72-8E0E-FEE073606054}" presName="hierChild5" presStyleCnt="0"/>
      <dgm:spPr/>
    </dgm:pt>
    <dgm:pt modelId="{ED82A5C3-61A7-453F-AACE-2BCF69BC16F9}" type="pres">
      <dgm:prSet presAssocID="{6A1907AC-788B-4454-B396-1AC53A1D4F4E}" presName="Name48" presStyleLbl="parChTrans1D2" presStyleIdx="1" presStyleCnt="20"/>
      <dgm:spPr/>
      <dgm:t>
        <a:bodyPr/>
        <a:lstStyle/>
        <a:p>
          <a:endParaRPr lang="en-US"/>
        </a:p>
      </dgm:t>
    </dgm:pt>
    <dgm:pt modelId="{E7204CAC-C72B-4CBD-84AE-87CB5A2C3FB5}" type="pres">
      <dgm:prSet presAssocID="{B1899859-DF23-499B-B8C4-C7DA332037EF}" presName="hierRoot2" presStyleCnt="0">
        <dgm:presLayoutVars>
          <dgm:hierBranch val="init"/>
        </dgm:presLayoutVars>
      </dgm:prSet>
      <dgm:spPr/>
    </dgm:pt>
    <dgm:pt modelId="{74FA3528-22F3-4199-A43E-69B0C2DF90EA}" type="pres">
      <dgm:prSet presAssocID="{B1899859-DF23-499B-B8C4-C7DA332037EF}" presName="rootComposite" presStyleCnt="0"/>
      <dgm:spPr/>
    </dgm:pt>
    <dgm:pt modelId="{940AF431-FEEC-4855-AA3B-479A92B51F73}" type="pres">
      <dgm:prSet presAssocID="{B1899859-DF23-499B-B8C4-C7DA332037EF}" presName="rootText" presStyleLbl="node2" presStyleIdx="1" presStyleCnt="8">
        <dgm:presLayoutVars>
          <dgm:chPref val="3"/>
        </dgm:presLayoutVars>
      </dgm:prSet>
      <dgm:spPr/>
      <dgm:t>
        <a:bodyPr/>
        <a:lstStyle/>
        <a:p>
          <a:endParaRPr lang="en-US"/>
        </a:p>
      </dgm:t>
    </dgm:pt>
    <dgm:pt modelId="{76B86F8E-BD45-4586-8061-0EC84ED20555}" type="pres">
      <dgm:prSet presAssocID="{B1899859-DF23-499B-B8C4-C7DA332037EF}" presName="rootPict" presStyleLbl="alignImgPlace1" presStyleIdx="2" presStyleCnt="21"/>
      <dgm:spPr>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0280FFAB-E0E7-4667-8478-6170AF0D68FE}" type="pres">
      <dgm:prSet presAssocID="{B1899859-DF23-499B-B8C4-C7DA332037EF}" presName="rootConnector" presStyleLbl="node2" presStyleIdx="1" presStyleCnt="8"/>
      <dgm:spPr/>
      <dgm:t>
        <a:bodyPr/>
        <a:lstStyle/>
        <a:p>
          <a:endParaRPr lang="en-US"/>
        </a:p>
      </dgm:t>
    </dgm:pt>
    <dgm:pt modelId="{CAE41FA0-C6D4-43A8-AF18-F85988CF2425}" type="pres">
      <dgm:prSet presAssocID="{B1899859-DF23-499B-B8C4-C7DA332037EF}" presName="hierChild4" presStyleCnt="0"/>
      <dgm:spPr/>
    </dgm:pt>
    <dgm:pt modelId="{5E8AD4E2-A3A7-4327-95D8-C3A12718F088}" type="pres">
      <dgm:prSet presAssocID="{B1899859-DF23-499B-B8C4-C7DA332037EF}" presName="hierChild5" presStyleCnt="0"/>
      <dgm:spPr/>
    </dgm:pt>
    <dgm:pt modelId="{90CA5C92-3FE6-466B-A820-261123772B0C}" type="pres">
      <dgm:prSet presAssocID="{6455C993-6FD3-4B83-9503-FC20623C1A2C}" presName="Name48" presStyleLbl="parChTrans1D2" presStyleIdx="2" presStyleCnt="20"/>
      <dgm:spPr/>
      <dgm:t>
        <a:bodyPr/>
        <a:lstStyle/>
        <a:p>
          <a:endParaRPr lang="en-US"/>
        </a:p>
      </dgm:t>
    </dgm:pt>
    <dgm:pt modelId="{A8C808F6-3BB4-4518-83A2-6D03145F9C45}" type="pres">
      <dgm:prSet presAssocID="{2A2994AE-70C4-4E58-A0F3-439764B42D6E}" presName="hierRoot2" presStyleCnt="0">
        <dgm:presLayoutVars>
          <dgm:hierBranch val="init"/>
        </dgm:presLayoutVars>
      </dgm:prSet>
      <dgm:spPr/>
    </dgm:pt>
    <dgm:pt modelId="{80EF1110-25A1-4E7D-A186-49990F915C89}" type="pres">
      <dgm:prSet presAssocID="{2A2994AE-70C4-4E58-A0F3-439764B42D6E}" presName="rootComposite" presStyleCnt="0"/>
      <dgm:spPr/>
    </dgm:pt>
    <dgm:pt modelId="{CAD07EEA-1668-4A06-BE59-6F641AB1F8D5}" type="pres">
      <dgm:prSet presAssocID="{2A2994AE-70C4-4E58-A0F3-439764B42D6E}" presName="rootText" presStyleLbl="node2" presStyleIdx="2" presStyleCnt="8">
        <dgm:presLayoutVars>
          <dgm:chPref val="3"/>
        </dgm:presLayoutVars>
      </dgm:prSet>
      <dgm:spPr/>
      <dgm:t>
        <a:bodyPr/>
        <a:lstStyle/>
        <a:p>
          <a:endParaRPr lang="en-US"/>
        </a:p>
      </dgm:t>
    </dgm:pt>
    <dgm:pt modelId="{9ED8346F-2EA5-4A48-BB76-CE6C7E884E0F}" type="pres">
      <dgm:prSet presAssocID="{2A2994AE-70C4-4E58-A0F3-439764B42D6E}" presName="rootPict" presStyleLbl="alignImgPlace1" presStyleIdx="3" presStyleCnt="21"/>
      <dgm:spPr>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7DB0AF66-39E5-4152-B0FF-59BE9528DE7D}" type="pres">
      <dgm:prSet presAssocID="{2A2994AE-70C4-4E58-A0F3-439764B42D6E}" presName="rootConnector" presStyleLbl="node2" presStyleIdx="2" presStyleCnt="8"/>
      <dgm:spPr/>
      <dgm:t>
        <a:bodyPr/>
        <a:lstStyle/>
        <a:p>
          <a:endParaRPr lang="en-US"/>
        </a:p>
      </dgm:t>
    </dgm:pt>
    <dgm:pt modelId="{A6FB6037-1C54-4EF5-84B3-B39230979894}" type="pres">
      <dgm:prSet presAssocID="{2A2994AE-70C4-4E58-A0F3-439764B42D6E}" presName="hierChild4" presStyleCnt="0"/>
      <dgm:spPr/>
    </dgm:pt>
    <dgm:pt modelId="{12B4A3AC-02A1-4289-B035-8815F6DBDB2B}" type="pres">
      <dgm:prSet presAssocID="{2A2994AE-70C4-4E58-A0F3-439764B42D6E}" presName="hierChild5" presStyleCnt="0"/>
      <dgm:spPr/>
    </dgm:pt>
    <dgm:pt modelId="{89A5AB3E-4230-4993-BFDF-EBDCBB3B7FAB}" type="pres">
      <dgm:prSet presAssocID="{82B35FED-42F3-40AB-A52D-63386A4C6CBA}" presName="Name48" presStyleLbl="parChTrans1D2" presStyleIdx="3" presStyleCnt="20"/>
      <dgm:spPr/>
      <dgm:t>
        <a:bodyPr/>
        <a:lstStyle/>
        <a:p>
          <a:endParaRPr lang="en-US"/>
        </a:p>
      </dgm:t>
    </dgm:pt>
    <dgm:pt modelId="{6328CC95-E143-4318-9D82-E1C1B3358B13}" type="pres">
      <dgm:prSet presAssocID="{30B74CBD-118D-44BF-A2BB-CDFB0F177A07}" presName="hierRoot2" presStyleCnt="0">
        <dgm:presLayoutVars>
          <dgm:hierBranch val="init"/>
        </dgm:presLayoutVars>
      </dgm:prSet>
      <dgm:spPr/>
    </dgm:pt>
    <dgm:pt modelId="{F651C4CA-0C58-475E-B63B-7321BEFCDF7C}" type="pres">
      <dgm:prSet presAssocID="{30B74CBD-118D-44BF-A2BB-CDFB0F177A07}" presName="rootComposite" presStyleCnt="0"/>
      <dgm:spPr/>
    </dgm:pt>
    <dgm:pt modelId="{1CA83A11-D465-4BB4-9381-71B01443AACB}" type="pres">
      <dgm:prSet presAssocID="{30B74CBD-118D-44BF-A2BB-CDFB0F177A07}" presName="rootText" presStyleLbl="node2" presStyleIdx="3" presStyleCnt="8">
        <dgm:presLayoutVars>
          <dgm:chPref val="3"/>
        </dgm:presLayoutVars>
      </dgm:prSet>
      <dgm:spPr/>
      <dgm:t>
        <a:bodyPr/>
        <a:lstStyle/>
        <a:p>
          <a:endParaRPr lang="en-US"/>
        </a:p>
      </dgm:t>
    </dgm:pt>
    <dgm:pt modelId="{EB14A331-0E15-463F-8979-0F67ED8DF199}" type="pres">
      <dgm:prSet presAssocID="{30B74CBD-118D-44BF-A2BB-CDFB0F177A07}" presName="rootPict" presStyleLbl="alignImgPlace1" presStyleIdx="4" presStyleCnt="21"/>
      <dgm:spPr>
        <a:blipFill>
          <a:blip xmlns:r="http://schemas.openxmlformats.org/officeDocument/2006/relationships" r:embed="rId5"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D4272F6A-22A6-4FC8-8357-77C344221C7D}" type="pres">
      <dgm:prSet presAssocID="{30B74CBD-118D-44BF-A2BB-CDFB0F177A07}" presName="rootConnector" presStyleLbl="node2" presStyleIdx="3" presStyleCnt="8"/>
      <dgm:spPr/>
      <dgm:t>
        <a:bodyPr/>
        <a:lstStyle/>
        <a:p>
          <a:endParaRPr lang="en-US"/>
        </a:p>
      </dgm:t>
    </dgm:pt>
    <dgm:pt modelId="{061F8246-4507-4FA6-BB46-57229060C1F2}" type="pres">
      <dgm:prSet presAssocID="{30B74CBD-118D-44BF-A2BB-CDFB0F177A07}" presName="hierChild4" presStyleCnt="0"/>
      <dgm:spPr/>
    </dgm:pt>
    <dgm:pt modelId="{CD675E26-315F-48C3-B147-08C33C1488F3}" type="pres">
      <dgm:prSet presAssocID="{30B74CBD-118D-44BF-A2BB-CDFB0F177A07}" presName="hierChild5" presStyleCnt="0"/>
      <dgm:spPr/>
    </dgm:pt>
    <dgm:pt modelId="{9BE1D4ED-4648-41C9-A8A9-51AF7006F22F}" type="pres">
      <dgm:prSet presAssocID="{54982B16-4201-4F09-B085-4CBE4E40E274}" presName="Name48" presStyleLbl="parChTrans1D2" presStyleIdx="4" presStyleCnt="20"/>
      <dgm:spPr/>
      <dgm:t>
        <a:bodyPr/>
        <a:lstStyle/>
        <a:p>
          <a:endParaRPr lang="en-US"/>
        </a:p>
      </dgm:t>
    </dgm:pt>
    <dgm:pt modelId="{F191D28D-B5B8-4DB1-A859-AA245ED65D98}" type="pres">
      <dgm:prSet presAssocID="{A1B1ECC0-4D5C-49AF-97FF-2656D85D9567}" presName="hierRoot2" presStyleCnt="0">
        <dgm:presLayoutVars>
          <dgm:hierBranch val="init"/>
        </dgm:presLayoutVars>
      </dgm:prSet>
      <dgm:spPr/>
    </dgm:pt>
    <dgm:pt modelId="{F6AFEF57-D8F6-420C-9086-63E4AC8B0614}" type="pres">
      <dgm:prSet presAssocID="{A1B1ECC0-4D5C-49AF-97FF-2656D85D9567}" presName="rootComposite" presStyleCnt="0"/>
      <dgm:spPr/>
    </dgm:pt>
    <dgm:pt modelId="{E51456D3-3E27-4D3B-A825-DBDD6E7C8F29}" type="pres">
      <dgm:prSet presAssocID="{A1B1ECC0-4D5C-49AF-97FF-2656D85D9567}" presName="rootText" presStyleLbl="node2" presStyleIdx="4" presStyleCnt="8">
        <dgm:presLayoutVars>
          <dgm:chPref val="3"/>
        </dgm:presLayoutVars>
      </dgm:prSet>
      <dgm:spPr/>
      <dgm:t>
        <a:bodyPr/>
        <a:lstStyle/>
        <a:p>
          <a:endParaRPr lang="en-US"/>
        </a:p>
      </dgm:t>
    </dgm:pt>
    <dgm:pt modelId="{A321F945-4DFB-46FD-97E6-CA05E508BAF5}" type="pres">
      <dgm:prSet presAssocID="{A1B1ECC0-4D5C-49AF-97FF-2656D85D9567}" presName="rootPict" presStyleLbl="alignImgPlace1" presStyleIdx="5" presStyleCnt="21"/>
      <dgm:spPr>
        <a:blipFill>
          <a:blip xmlns:r="http://schemas.openxmlformats.org/officeDocument/2006/relationships" r:embed="rId6"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22418FF3-036F-41F1-B26C-0BFF07418773}" type="pres">
      <dgm:prSet presAssocID="{A1B1ECC0-4D5C-49AF-97FF-2656D85D9567}" presName="rootConnector" presStyleLbl="node2" presStyleIdx="4" presStyleCnt="8"/>
      <dgm:spPr/>
      <dgm:t>
        <a:bodyPr/>
        <a:lstStyle/>
        <a:p>
          <a:endParaRPr lang="en-US"/>
        </a:p>
      </dgm:t>
    </dgm:pt>
    <dgm:pt modelId="{45971FC3-FCEE-4189-9C67-845DB9C1D9FF}" type="pres">
      <dgm:prSet presAssocID="{A1B1ECC0-4D5C-49AF-97FF-2656D85D9567}" presName="hierChild4" presStyleCnt="0"/>
      <dgm:spPr/>
    </dgm:pt>
    <dgm:pt modelId="{66F383D3-1E5B-4C6B-9E53-F4BC53D47F99}" type="pres">
      <dgm:prSet presAssocID="{A1B1ECC0-4D5C-49AF-97FF-2656D85D9567}" presName="hierChild5" presStyleCnt="0"/>
      <dgm:spPr/>
    </dgm:pt>
    <dgm:pt modelId="{E8A032DD-14C9-4BCE-AA01-BE7043B4C5F6}" type="pres">
      <dgm:prSet presAssocID="{F8FF0214-5B9A-4679-BE2B-5F5DB5CA43ED}" presName="Name48" presStyleLbl="parChTrans1D2" presStyleIdx="5" presStyleCnt="20"/>
      <dgm:spPr/>
      <dgm:t>
        <a:bodyPr/>
        <a:lstStyle/>
        <a:p>
          <a:endParaRPr lang="en-US"/>
        </a:p>
      </dgm:t>
    </dgm:pt>
    <dgm:pt modelId="{D5C3FE50-1A42-41FC-BF63-44484BDC75B2}" type="pres">
      <dgm:prSet presAssocID="{682DA9A1-7EBB-4E37-81A3-02DAA86C0534}" presName="hierRoot2" presStyleCnt="0">
        <dgm:presLayoutVars>
          <dgm:hierBranch val="init"/>
        </dgm:presLayoutVars>
      </dgm:prSet>
      <dgm:spPr/>
    </dgm:pt>
    <dgm:pt modelId="{55189039-963C-4E25-B8B1-7AFAA834A646}" type="pres">
      <dgm:prSet presAssocID="{682DA9A1-7EBB-4E37-81A3-02DAA86C0534}" presName="rootComposite" presStyleCnt="0"/>
      <dgm:spPr/>
    </dgm:pt>
    <dgm:pt modelId="{E433E11B-FD77-4047-B43F-6F0F7486E85A}" type="pres">
      <dgm:prSet presAssocID="{682DA9A1-7EBB-4E37-81A3-02DAA86C0534}" presName="rootText" presStyleLbl="node2" presStyleIdx="5" presStyleCnt="8">
        <dgm:presLayoutVars>
          <dgm:chPref val="3"/>
        </dgm:presLayoutVars>
      </dgm:prSet>
      <dgm:spPr/>
      <dgm:t>
        <a:bodyPr/>
        <a:lstStyle/>
        <a:p>
          <a:endParaRPr lang="en-US"/>
        </a:p>
      </dgm:t>
    </dgm:pt>
    <dgm:pt modelId="{B9CEEC26-C011-46FF-A076-F748B8A7A179}" type="pres">
      <dgm:prSet presAssocID="{682DA9A1-7EBB-4E37-81A3-02DAA86C0534}" presName="rootPict" presStyleLbl="alignImgPlace1" presStyleIdx="6" presStyleCnt="21"/>
      <dgm:spPr>
        <a:blipFill>
          <a:blip xmlns:r="http://schemas.openxmlformats.org/officeDocument/2006/relationships" r:embed="rId7"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A003D27A-3659-470E-AF9E-8D2BA7F1988B}" type="pres">
      <dgm:prSet presAssocID="{682DA9A1-7EBB-4E37-81A3-02DAA86C0534}" presName="rootConnector" presStyleLbl="node2" presStyleIdx="5" presStyleCnt="8"/>
      <dgm:spPr/>
      <dgm:t>
        <a:bodyPr/>
        <a:lstStyle/>
        <a:p>
          <a:endParaRPr lang="en-US"/>
        </a:p>
      </dgm:t>
    </dgm:pt>
    <dgm:pt modelId="{F61C69A6-9B75-41EF-A361-3DB154319187}" type="pres">
      <dgm:prSet presAssocID="{682DA9A1-7EBB-4E37-81A3-02DAA86C0534}" presName="hierChild4" presStyleCnt="0"/>
      <dgm:spPr/>
    </dgm:pt>
    <dgm:pt modelId="{96AACBD6-43E8-42C4-BE93-ECD6A890C8B6}" type="pres">
      <dgm:prSet presAssocID="{682DA9A1-7EBB-4E37-81A3-02DAA86C0534}" presName="hierChild5" presStyleCnt="0"/>
      <dgm:spPr/>
    </dgm:pt>
    <dgm:pt modelId="{AEC67016-346D-4C4D-AFE0-E63A1D0685C2}" type="pres">
      <dgm:prSet presAssocID="{97710545-F34D-417F-95C6-43BBDC71F6DB}" presName="Name48" presStyleLbl="parChTrans1D2" presStyleIdx="6" presStyleCnt="20"/>
      <dgm:spPr/>
      <dgm:t>
        <a:bodyPr/>
        <a:lstStyle/>
        <a:p>
          <a:endParaRPr lang="en-US"/>
        </a:p>
      </dgm:t>
    </dgm:pt>
    <dgm:pt modelId="{1405EEFC-0CC8-4C48-9C70-8945DA712C52}" type="pres">
      <dgm:prSet presAssocID="{DD31AF7C-573C-4C29-924F-24D5DBFDA03E}" presName="hierRoot2" presStyleCnt="0">
        <dgm:presLayoutVars>
          <dgm:hierBranch val="init"/>
        </dgm:presLayoutVars>
      </dgm:prSet>
      <dgm:spPr/>
    </dgm:pt>
    <dgm:pt modelId="{ECD24892-9E7D-41C8-A6C3-F859189F219A}" type="pres">
      <dgm:prSet presAssocID="{DD31AF7C-573C-4C29-924F-24D5DBFDA03E}" presName="rootComposite" presStyleCnt="0"/>
      <dgm:spPr/>
    </dgm:pt>
    <dgm:pt modelId="{D5DD02F4-1A43-43EF-ABAD-05CEA2932946}" type="pres">
      <dgm:prSet presAssocID="{DD31AF7C-573C-4C29-924F-24D5DBFDA03E}" presName="rootText" presStyleLbl="node2" presStyleIdx="6" presStyleCnt="8">
        <dgm:presLayoutVars>
          <dgm:chPref val="3"/>
        </dgm:presLayoutVars>
      </dgm:prSet>
      <dgm:spPr/>
      <dgm:t>
        <a:bodyPr/>
        <a:lstStyle/>
        <a:p>
          <a:endParaRPr lang="en-US"/>
        </a:p>
      </dgm:t>
    </dgm:pt>
    <dgm:pt modelId="{645A1367-0600-47CA-B6AD-E449205946AA}" type="pres">
      <dgm:prSet presAssocID="{DD31AF7C-573C-4C29-924F-24D5DBFDA03E}" presName="rootPict" presStyleLbl="alignImgPlace1" presStyleIdx="7" presStyleCnt="21"/>
      <dgm:spPr>
        <a:blipFill>
          <a:blip xmlns:r="http://schemas.openxmlformats.org/officeDocument/2006/relationships" r:embed="rId8"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772C84F1-5192-4DB6-94C7-B73F86E5BB62}" type="pres">
      <dgm:prSet presAssocID="{DD31AF7C-573C-4C29-924F-24D5DBFDA03E}" presName="rootConnector" presStyleLbl="node2" presStyleIdx="6" presStyleCnt="8"/>
      <dgm:spPr/>
      <dgm:t>
        <a:bodyPr/>
        <a:lstStyle/>
        <a:p>
          <a:endParaRPr lang="en-US"/>
        </a:p>
      </dgm:t>
    </dgm:pt>
    <dgm:pt modelId="{CCEB77DB-AE83-49ED-A1BF-5C78BD562E41}" type="pres">
      <dgm:prSet presAssocID="{DD31AF7C-573C-4C29-924F-24D5DBFDA03E}" presName="hierChild4" presStyleCnt="0"/>
      <dgm:spPr/>
    </dgm:pt>
    <dgm:pt modelId="{8175DE4F-168F-4CA2-BC69-4A60D10CA517}" type="pres">
      <dgm:prSet presAssocID="{DD31AF7C-573C-4C29-924F-24D5DBFDA03E}" presName="hierChild5" presStyleCnt="0"/>
      <dgm:spPr/>
    </dgm:pt>
    <dgm:pt modelId="{226A7496-591E-40FA-A6E3-AF98589DEC42}" type="pres">
      <dgm:prSet presAssocID="{17517155-31D1-4F0E-9B31-530406E5D1E4}" presName="Name48" presStyleLbl="parChTrans1D2" presStyleIdx="7" presStyleCnt="20"/>
      <dgm:spPr/>
      <dgm:t>
        <a:bodyPr/>
        <a:lstStyle/>
        <a:p>
          <a:endParaRPr lang="en-US"/>
        </a:p>
      </dgm:t>
    </dgm:pt>
    <dgm:pt modelId="{7482CB46-77C8-42B5-92BC-EA31754346A4}" type="pres">
      <dgm:prSet presAssocID="{1E88325B-B7C3-4EEE-A98C-0C3814DB5D7F}" presName="hierRoot2" presStyleCnt="0">
        <dgm:presLayoutVars>
          <dgm:hierBranch val="init"/>
        </dgm:presLayoutVars>
      </dgm:prSet>
      <dgm:spPr/>
    </dgm:pt>
    <dgm:pt modelId="{CF06CF5A-743E-4FF4-9A4F-DC4005F0B8E5}" type="pres">
      <dgm:prSet presAssocID="{1E88325B-B7C3-4EEE-A98C-0C3814DB5D7F}" presName="rootComposite" presStyleCnt="0"/>
      <dgm:spPr/>
    </dgm:pt>
    <dgm:pt modelId="{9834C880-CD5B-4207-8D8A-526209E7F2D0}" type="pres">
      <dgm:prSet presAssocID="{1E88325B-B7C3-4EEE-A98C-0C3814DB5D7F}" presName="rootText" presStyleLbl="node2" presStyleIdx="7" presStyleCnt="8">
        <dgm:presLayoutVars>
          <dgm:chPref val="3"/>
        </dgm:presLayoutVars>
      </dgm:prSet>
      <dgm:spPr/>
      <dgm:t>
        <a:bodyPr/>
        <a:lstStyle/>
        <a:p>
          <a:endParaRPr lang="en-US"/>
        </a:p>
      </dgm:t>
    </dgm:pt>
    <dgm:pt modelId="{832209C7-02F8-4085-940D-8CEC342EE2FE}" type="pres">
      <dgm:prSet presAssocID="{1E88325B-B7C3-4EEE-A98C-0C3814DB5D7F}" presName="rootPict" presStyleLbl="alignImgPlace1" presStyleIdx="8" presStyleCnt="21"/>
      <dgm:spPr>
        <a:blipFill>
          <a:blip xmlns:r="http://schemas.openxmlformats.org/officeDocument/2006/relationships" r:embed="rId9"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790C9D99-DB10-47B6-8C13-8A0249333925}" type="pres">
      <dgm:prSet presAssocID="{1E88325B-B7C3-4EEE-A98C-0C3814DB5D7F}" presName="rootConnector" presStyleLbl="node2" presStyleIdx="7" presStyleCnt="8"/>
      <dgm:spPr/>
      <dgm:t>
        <a:bodyPr/>
        <a:lstStyle/>
        <a:p>
          <a:endParaRPr lang="en-US"/>
        </a:p>
      </dgm:t>
    </dgm:pt>
    <dgm:pt modelId="{5C88776E-1480-4080-82DE-EC7C79783859}" type="pres">
      <dgm:prSet presAssocID="{1E88325B-B7C3-4EEE-A98C-0C3814DB5D7F}" presName="hierChild4" presStyleCnt="0"/>
      <dgm:spPr/>
    </dgm:pt>
    <dgm:pt modelId="{059B1B53-CE6D-47B8-BC07-65274B6FD0BC}" type="pres">
      <dgm:prSet presAssocID="{1E88325B-B7C3-4EEE-A98C-0C3814DB5D7F}" presName="hierChild5" presStyleCnt="0"/>
      <dgm:spPr/>
    </dgm:pt>
    <dgm:pt modelId="{03EFC555-9BF3-431B-9D51-D6CFBBFA0A25}" type="pres">
      <dgm:prSet presAssocID="{28F06C3B-4740-42C7-A7BD-A30E3F41C3FE}" presName="hierChild3" presStyleCnt="0"/>
      <dgm:spPr/>
    </dgm:pt>
    <dgm:pt modelId="{2CA68774-79CB-43B1-A6FD-D41EC5290441}" type="pres">
      <dgm:prSet presAssocID="{36D021EE-C45B-45CC-958F-8081732C00CC}" presName="Name111" presStyleLbl="parChTrans1D2" presStyleIdx="8" presStyleCnt="20"/>
      <dgm:spPr/>
      <dgm:t>
        <a:bodyPr/>
        <a:lstStyle/>
        <a:p>
          <a:endParaRPr lang="en-US"/>
        </a:p>
      </dgm:t>
    </dgm:pt>
    <dgm:pt modelId="{428EBB9B-C11C-452C-B637-0880638EBF00}" type="pres">
      <dgm:prSet presAssocID="{4C5D9083-A11B-4117-BFFB-182041F3B44C}" presName="hierRoot3" presStyleCnt="0">
        <dgm:presLayoutVars>
          <dgm:hierBranch val="init"/>
        </dgm:presLayoutVars>
      </dgm:prSet>
      <dgm:spPr/>
    </dgm:pt>
    <dgm:pt modelId="{453ABC73-6074-4484-AB03-11818822978B}" type="pres">
      <dgm:prSet presAssocID="{4C5D9083-A11B-4117-BFFB-182041F3B44C}" presName="rootComposite3" presStyleCnt="0"/>
      <dgm:spPr/>
    </dgm:pt>
    <dgm:pt modelId="{177F94ED-8D83-471A-A9C6-0A7AE759598B}" type="pres">
      <dgm:prSet presAssocID="{4C5D9083-A11B-4117-BFFB-182041F3B44C}" presName="rootText3" presStyleLbl="asst1" presStyleIdx="0" presStyleCnt="12">
        <dgm:presLayoutVars>
          <dgm:chPref val="3"/>
        </dgm:presLayoutVars>
      </dgm:prSet>
      <dgm:spPr/>
      <dgm:t>
        <a:bodyPr/>
        <a:lstStyle/>
        <a:p>
          <a:endParaRPr lang="en-US"/>
        </a:p>
      </dgm:t>
    </dgm:pt>
    <dgm:pt modelId="{710D2936-4966-45C4-A0AF-BE9DC0FC0663}" type="pres">
      <dgm:prSet presAssocID="{4C5D9083-A11B-4117-BFFB-182041F3B44C}" presName="rootPict3" presStyleLbl="alignImgPlace1" presStyleIdx="9" presStyleCnt="21"/>
      <dgm:spPr>
        <a:blipFill>
          <a:blip xmlns:r="http://schemas.openxmlformats.org/officeDocument/2006/relationships" r:embed="rId10"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80AFD9F4-A355-4559-86A3-4237E85D7930}" type="pres">
      <dgm:prSet presAssocID="{4C5D9083-A11B-4117-BFFB-182041F3B44C}" presName="rootConnector3" presStyleLbl="asst1" presStyleIdx="0" presStyleCnt="12"/>
      <dgm:spPr/>
      <dgm:t>
        <a:bodyPr/>
        <a:lstStyle/>
        <a:p>
          <a:endParaRPr lang="en-US"/>
        </a:p>
      </dgm:t>
    </dgm:pt>
    <dgm:pt modelId="{3CD2BD2D-8B7A-4ACA-AA98-11B565274DD1}" type="pres">
      <dgm:prSet presAssocID="{4C5D9083-A11B-4117-BFFB-182041F3B44C}" presName="hierChild6" presStyleCnt="0"/>
      <dgm:spPr/>
    </dgm:pt>
    <dgm:pt modelId="{E33E5126-8F8F-411C-8739-8EEBBA95396F}" type="pres">
      <dgm:prSet presAssocID="{4C5D9083-A11B-4117-BFFB-182041F3B44C}" presName="hierChild7" presStyleCnt="0"/>
      <dgm:spPr/>
    </dgm:pt>
    <dgm:pt modelId="{D8694B4C-F072-4883-A5D4-C3D133C5A4F1}" type="pres">
      <dgm:prSet presAssocID="{3D2B139A-FE3F-42B0-BB7C-632852449D11}" presName="Name111" presStyleLbl="parChTrans1D2" presStyleIdx="9" presStyleCnt="20"/>
      <dgm:spPr/>
      <dgm:t>
        <a:bodyPr/>
        <a:lstStyle/>
        <a:p>
          <a:endParaRPr lang="en-US"/>
        </a:p>
      </dgm:t>
    </dgm:pt>
    <dgm:pt modelId="{4D3235DD-A135-48D9-8CDD-85FDB39BFC3C}" type="pres">
      <dgm:prSet presAssocID="{8D815735-E541-4441-8B12-1425174C6D90}" presName="hierRoot3" presStyleCnt="0">
        <dgm:presLayoutVars>
          <dgm:hierBranch val="init"/>
        </dgm:presLayoutVars>
      </dgm:prSet>
      <dgm:spPr/>
    </dgm:pt>
    <dgm:pt modelId="{60E5C86C-FC2D-4869-9369-A72B7E6B0CC4}" type="pres">
      <dgm:prSet presAssocID="{8D815735-E541-4441-8B12-1425174C6D90}" presName="rootComposite3" presStyleCnt="0"/>
      <dgm:spPr/>
    </dgm:pt>
    <dgm:pt modelId="{12DED481-C591-45F4-A6FA-2BEBCEB31617}" type="pres">
      <dgm:prSet presAssocID="{8D815735-E541-4441-8B12-1425174C6D90}" presName="rootText3" presStyleLbl="asst1" presStyleIdx="1" presStyleCnt="12">
        <dgm:presLayoutVars>
          <dgm:chPref val="3"/>
        </dgm:presLayoutVars>
      </dgm:prSet>
      <dgm:spPr/>
      <dgm:t>
        <a:bodyPr/>
        <a:lstStyle/>
        <a:p>
          <a:endParaRPr lang="en-US"/>
        </a:p>
      </dgm:t>
    </dgm:pt>
    <dgm:pt modelId="{697B0E96-AF45-430B-856F-37CE63468E28}" type="pres">
      <dgm:prSet presAssocID="{8D815735-E541-4441-8B12-1425174C6D90}" presName="rootPict3" presStyleLbl="alignImgPlace1" presStyleIdx="10" presStyleCnt="21"/>
      <dgm:spPr>
        <a:blipFill>
          <a:blip xmlns:r="http://schemas.openxmlformats.org/officeDocument/2006/relationships" r:embed="rId1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ACDAF266-1EAF-48A9-AD13-07BC3236C432}" type="pres">
      <dgm:prSet presAssocID="{8D815735-E541-4441-8B12-1425174C6D90}" presName="rootConnector3" presStyleLbl="asst1" presStyleIdx="1" presStyleCnt="12"/>
      <dgm:spPr/>
      <dgm:t>
        <a:bodyPr/>
        <a:lstStyle/>
        <a:p>
          <a:endParaRPr lang="en-US"/>
        </a:p>
      </dgm:t>
    </dgm:pt>
    <dgm:pt modelId="{01994A13-6792-4DDA-AA29-6C122168133B}" type="pres">
      <dgm:prSet presAssocID="{8D815735-E541-4441-8B12-1425174C6D90}" presName="hierChild6" presStyleCnt="0"/>
      <dgm:spPr/>
    </dgm:pt>
    <dgm:pt modelId="{3736B684-E9BC-4468-9A9E-BFC1192DA482}" type="pres">
      <dgm:prSet presAssocID="{8D815735-E541-4441-8B12-1425174C6D90}" presName="hierChild7" presStyleCnt="0"/>
      <dgm:spPr/>
    </dgm:pt>
    <dgm:pt modelId="{CBDDDB96-E83C-43C6-B408-C501C892D9B2}" type="pres">
      <dgm:prSet presAssocID="{AFEF3137-5DA8-4444-B20C-F51CA6A9A963}" presName="Name111" presStyleLbl="parChTrans1D2" presStyleIdx="10" presStyleCnt="20"/>
      <dgm:spPr/>
      <dgm:t>
        <a:bodyPr/>
        <a:lstStyle/>
        <a:p>
          <a:endParaRPr lang="en-US"/>
        </a:p>
      </dgm:t>
    </dgm:pt>
    <dgm:pt modelId="{B95EB961-6D8F-4915-BD13-7A0197CF5BB6}" type="pres">
      <dgm:prSet presAssocID="{6296C348-C35C-426F-8D82-626064856CA3}" presName="hierRoot3" presStyleCnt="0">
        <dgm:presLayoutVars>
          <dgm:hierBranch val="init"/>
        </dgm:presLayoutVars>
      </dgm:prSet>
      <dgm:spPr/>
    </dgm:pt>
    <dgm:pt modelId="{8F779CB7-102B-4371-A99E-FFBAA97DA300}" type="pres">
      <dgm:prSet presAssocID="{6296C348-C35C-426F-8D82-626064856CA3}" presName="rootComposite3" presStyleCnt="0"/>
      <dgm:spPr/>
    </dgm:pt>
    <dgm:pt modelId="{33621C66-885B-41C3-914D-2C8D71A2F6E5}" type="pres">
      <dgm:prSet presAssocID="{6296C348-C35C-426F-8D82-626064856CA3}" presName="rootText3" presStyleLbl="asst1" presStyleIdx="2" presStyleCnt="12">
        <dgm:presLayoutVars>
          <dgm:chPref val="3"/>
        </dgm:presLayoutVars>
      </dgm:prSet>
      <dgm:spPr/>
      <dgm:t>
        <a:bodyPr/>
        <a:lstStyle/>
        <a:p>
          <a:endParaRPr lang="en-US"/>
        </a:p>
      </dgm:t>
    </dgm:pt>
    <dgm:pt modelId="{BABBFF36-34D5-471C-AFC5-2BA0FE408621}" type="pres">
      <dgm:prSet presAssocID="{6296C348-C35C-426F-8D82-626064856CA3}" presName="rootPict3" presStyleLbl="alignImgPlace1" presStyleIdx="11" presStyleCnt="21"/>
      <dgm:spPr>
        <a:blipFill>
          <a:blip xmlns:r="http://schemas.openxmlformats.org/officeDocument/2006/relationships" r:embed="rId12"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25AE7F83-4C82-42BF-B09F-97356355025B}" type="pres">
      <dgm:prSet presAssocID="{6296C348-C35C-426F-8D82-626064856CA3}" presName="rootConnector3" presStyleLbl="asst1" presStyleIdx="2" presStyleCnt="12"/>
      <dgm:spPr/>
      <dgm:t>
        <a:bodyPr/>
        <a:lstStyle/>
        <a:p>
          <a:endParaRPr lang="en-US"/>
        </a:p>
      </dgm:t>
    </dgm:pt>
    <dgm:pt modelId="{3AA7F811-9C1A-4F0F-B372-91E3AFCECC8F}" type="pres">
      <dgm:prSet presAssocID="{6296C348-C35C-426F-8D82-626064856CA3}" presName="hierChild6" presStyleCnt="0"/>
      <dgm:spPr/>
    </dgm:pt>
    <dgm:pt modelId="{5E81D257-78C4-411C-BBA7-7B8A15F28F31}" type="pres">
      <dgm:prSet presAssocID="{6296C348-C35C-426F-8D82-626064856CA3}" presName="hierChild7" presStyleCnt="0"/>
      <dgm:spPr/>
    </dgm:pt>
    <dgm:pt modelId="{36BE35FC-8828-49D1-BEF1-4F82553A73D1}" type="pres">
      <dgm:prSet presAssocID="{0233BC40-11ED-46D9-A262-DC1E0B7CCD42}" presName="Name111" presStyleLbl="parChTrans1D2" presStyleIdx="11" presStyleCnt="20"/>
      <dgm:spPr/>
      <dgm:t>
        <a:bodyPr/>
        <a:lstStyle/>
        <a:p>
          <a:endParaRPr lang="en-US"/>
        </a:p>
      </dgm:t>
    </dgm:pt>
    <dgm:pt modelId="{F20F94BE-E646-48F2-B1FE-DE01443940A2}" type="pres">
      <dgm:prSet presAssocID="{62890B76-B6C2-4A03-944D-5ACCB29B7524}" presName="hierRoot3" presStyleCnt="0">
        <dgm:presLayoutVars>
          <dgm:hierBranch val="init"/>
        </dgm:presLayoutVars>
      </dgm:prSet>
      <dgm:spPr/>
    </dgm:pt>
    <dgm:pt modelId="{A8ED5F85-A54B-4812-95E9-9A0730847CB3}" type="pres">
      <dgm:prSet presAssocID="{62890B76-B6C2-4A03-944D-5ACCB29B7524}" presName="rootComposite3" presStyleCnt="0"/>
      <dgm:spPr/>
    </dgm:pt>
    <dgm:pt modelId="{19A4362B-BD3F-406A-A08A-4F1E2106A6C0}" type="pres">
      <dgm:prSet presAssocID="{62890B76-B6C2-4A03-944D-5ACCB29B7524}" presName="rootText3" presStyleLbl="asst1" presStyleIdx="3" presStyleCnt="12">
        <dgm:presLayoutVars>
          <dgm:chPref val="3"/>
        </dgm:presLayoutVars>
      </dgm:prSet>
      <dgm:spPr/>
      <dgm:t>
        <a:bodyPr/>
        <a:lstStyle/>
        <a:p>
          <a:endParaRPr lang="en-US"/>
        </a:p>
      </dgm:t>
    </dgm:pt>
    <dgm:pt modelId="{44BCE076-63FE-4DDA-B9D0-960D0D1A80DB}" type="pres">
      <dgm:prSet presAssocID="{62890B76-B6C2-4A03-944D-5ACCB29B7524}" presName="rootPict3" presStyleLbl="alignImgPlace1" presStyleIdx="12" presStyleCnt="21"/>
      <dgm:spPr>
        <a:blipFill>
          <a:blip xmlns:r="http://schemas.openxmlformats.org/officeDocument/2006/relationships" r:embed="rId1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28B6C0F5-1C03-4668-9606-E14792F85413}" type="pres">
      <dgm:prSet presAssocID="{62890B76-B6C2-4A03-944D-5ACCB29B7524}" presName="rootConnector3" presStyleLbl="asst1" presStyleIdx="3" presStyleCnt="12"/>
      <dgm:spPr/>
      <dgm:t>
        <a:bodyPr/>
        <a:lstStyle/>
        <a:p>
          <a:endParaRPr lang="en-US"/>
        </a:p>
      </dgm:t>
    </dgm:pt>
    <dgm:pt modelId="{1262D6D3-9A83-4398-AA77-05E185F3FBFE}" type="pres">
      <dgm:prSet presAssocID="{62890B76-B6C2-4A03-944D-5ACCB29B7524}" presName="hierChild6" presStyleCnt="0"/>
      <dgm:spPr/>
    </dgm:pt>
    <dgm:pt modelId="{4052AE91-0D49-4E83-8E3F-EF8DAA4F7669}" type="pres">
      <dgm:prSet presAssocID="{62890B76-B6C2-4A03-944D-5ACCB29B7524}" presName="hierChild7" presStyleCnt="0"/>
      <dgm:spPr/>
    </dgm:pt>
    <dgm:pt modelId="{925EECD9-4F7C-4195-A1D0-0D1B75C3660A}" type="pres">
      <dgm:prSet presAssocID="{EA1A08C3-B903-45FD-90E0-AF2C0433F30F}" presName="Name111" presStyleLbl="parChTrans1D2" presStyleIdx="12" presStyleCnt="20"/>
      <dgm:spPr/>
      <dgm:t>
        <a:bodyPr/>
        <a:lstStyle/>
        <a:p>
          <a:endParaRPr lang="en-US"/>
        </a:p>
      </dgm:t>
    </dgm:pt>
    <dgm:pt modelId="{9D47DD2D-98BA-4E15-8802-8BF9E90D05E0}" type="pres">
      <dgm:prSet presAssocID="{1DF6D94D-FCB6-44CA-9C9A-69F72021EE19}" presName="hierRoot3" presStyleCnt="0">
        <dgm:presLayoutVars>
          <dgm:hierBranch val="init"/>
        </dgm:presLayoutVars>
      </dgm:prSet>
      <dgm:spPr/>
    </dgm:pt>
    <dgm:pt modelId="{F22ED288-708B-4756-A5E9-B7159D3930C2}" type="pres">
      <dgm:prSet presAssocID="{1DF6D94D-FCB6-44CA-9C9A-69F72021EE19}" presName="rootComposite3" presStyleCnt="0"/>
      <dgm:spPr/>
    </dgm:pt>
    <dgm:pt modelId="{65142224-9CC4-4F3A-92F6-BAB769984F2A}" type="pres">
      <dgm:prSet presAssocID="{1DF6D94D-FCB6-44CA-9C9A-69F72021EE19}" presName="rootText3" presStyleLbl="asst1" presStyleIdx="4" presStyleCnt="12">
        <dgm:presLayoutVars>
          <dgm:chPref val="3"/>
        </dgm:presLayoutVars>
      </dgm:prSet>
      <dgm:spPr/>
      <dgm:t>
        <a:bodyPr/>
        <a:lstStyle/>
        <a:p>
          <a:endParaRPr lang="en-US"/>
        </a:p>
      </dgm:t>
    </dgm:pt>
    <dgm:pt modelId="{F4ED3F8C-906A-49F2-AE6A-84AC6BC97ECE}" type="pres">
      <dgm:prSet presAssocID="{1DF6D94D-FCB6-44CA-9C9A-69F72021EE19}" presName="rootPict3" presStyleLbl="alignImgPlace1" presStyleIdx="13" presStyleCnt="21"/>
      <dgm:spPr>
        <a:blipFill>
          <a:blip xmlns:r="http://schemas.openxmlformats.org/officeDocument/2006/relationships" r:embed="rId1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C0340B45-CECF-4A7C-B2A3-3CEDA89DD603}" type="pres">
      <dgm:prSet presAssocID="{1DF6D94D-FCB6-44CA-9C9A-69F72021EE19}" presName="rootConnector3" presStyleLbl="asst1" presStyleIdx="4" presStyleCnt="12"/>
      <dgm:spPr/>
      <dgm:t>
        <a:bodyPr/>
        <a:lstStyle/>
        <a:p>
          <a:endParaRPr lang="en-US"/>
        </a:p>
      </dgm:t>
    </dgm:pt>
    <dgm:pt modelId="{013412E4-2DDF-458F-9B26-31BECC853B36}" type="pres">
      <dgm:prSet presAssocID="{1DF6D94D-FCB6-44CA-9C9A-69F72021EE19}" presName="hierChild6" presStyleCnt="0"/>
      <dgm:spPr/>
    </dgm:pt>
    <dgm:pt modelId="{178E4BEE-8004-4629-973C-FF718A51B318}" type="pres">
      <dgm:prSet presAssocID="{1DF6D94D-FCB6-44CA-9C9A-69F72021EE19}" presName="hierChild7" presStyleCnt="0"/>
      <dgm:spPr/>
    </dgm:pt>
    <dgm:pt modelId="{E0D535E5-35DB-4620-BCED-56DE6003B0F6}" type="pres">
      <dgm:prSet presAssocID="{8F4763C3-753A-4685-8781-FB8A391C0474}" presName="Name111" presStyleLbl="parChTrans1D2" presStyleIdx="13" presStyleCnt="20"/>
      <dgm:spPr/>
      <dgm:t>
        <a:bodyPr/>
        <a:lstStyle/>
        <a:p>
          <a:endParaRPr lang="en-US"/>
        </a:p>
      </dgm:t>
    </dgm:pt>
    <dgm:pt modelId="{B13A5AA1-2A07-4E71-A0A8-F12003123AB6}" type="pres">
      <dgm:prSet presAssocID="{1ED056C0-45DB-4A05-803D-3B865ACAC9FE}" presName="hierRoot3" presStyleCnt="0">
        <dgm:presLayoutVars>
          <dgm:hierBranch val="init"/>
        </dgm:presLayoutVars>
      </dgm:prSet>
      <dgm:spPr/>
    </dgm:pt>
    <dgm:pt modelId="{8099867D-9842-48B5-B52D-FBB6DCC24036}" type="pres">
      <dgm:prSet presAssocID="{1ED056C0-45DB-4A05-803D-3B865ACAC9FE}" presName="rootComposite3" presStyleCnt="0"/>
      <dgm:spPr/>
    </dgm:pt>
    <dgm:pt modelId="{66239152-5084-40EF-A6C8-C0DB711696CD}" type="pres">
      <dgm:prSet presAssocID="{1ED056C0-45DB-4A05-803D-3B865ACAC9FE}" presName="rootText3" presStyleLbl="asst1" presStyleIdx="5" presStyleCnt="12">
        <dgm:presLayoutVars>
          <dgm:chPref val="3"/>
        </dgm:presLayoutVars>
      </dgm:prSet>
      <dgm:spPr/>
      <dgm:t>
        <a:bodyPr/>
        <a:lstStyle/>
        <a:p>
          <a:endParaRPr lang="en-US"/>
        </a:p>
      </dgm:t>
    </dgm:pt>
    <dgm:pt modelId="{326F1A1A-70DE-49F0-97DA-F8E7C9D00696}" type="pres">
      <dgm:prSet presAssocID="{1ED056C0-45DB-4A05-803D-3B865ACAC9FE}" presName="rootPict3" presStyleLbl="alignImgPlace1" presStyleIdx="14" presStyleCnt="21"/>
      <dgm:spPr>
        <a:blipFill>
          <a:blip xmlns:r="http://schemas.openxmlformats.org/officeDocument/2006/relationships" r:embed="rId15"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56053798-9131-4BB6-9E0D-6B0FC5617F64}" type="pres">
      <dgm:prSet presAssocID="{1ED056C0-45DB-4A05-803D-3B865ACAC9FE}" presName="rootConnector3" presStyleLbl="asst1" presStyleIdx="5" presStyleCnt="12"/>
      <dgm:spPr/>
      <dgm:t>
        <a:bodyPr/>
        <a:lstStyle/>
        <a:p>
          <a:endParaRPr lang="en-US"/>
        </a:p>
      </dgm:t>
    </dgm:pt>
    <dgm:pt modelId="{7629BF2C-7FF9-40EB-842F-001B2969086B}" type="pres">
      <dgm:prSet presAssocID="{1ED056C0-45DB-4A05-803D-3B865ACAC9FE}" presName="hierChild6" presStyleCnt="0"/>
      <dgm:spPr/>
    </dgm:pt>
    <dgm:pt modelId="{13A0BA59-F2CA-45D2-B4E8-5CD090067A1C}" type="pres">
      <dgm:prSet presAssocID="{1ED056C0-45DB-4A05-803D-3B865ACAC9FE}" presName="hierChild7" presStyleCnt="0"/>
      <dgm:spPr/>
    </dgm:pt>
    <dgm:pt modelId="{E5007774-E7AE-4F5E-9329-4E231860A81D}" type="pres">
      <dgm:prSet presAssocID="{89FB4466-459D-481E-9F4A-B3C7EB2791D4}" presName="Name111" presStyleLbl="parChTrans1D2" presStyleIdx="14" presStyleCnt="20"/>
      <dgm:spPr/>
      <dgm:t>
        <a:bodyPr/>
        <a:lstStyle/>
        <a:p>
          <a:endParaRPr lang="en-US"/>
        </a:p>
      </dgm:t>
    </dgm:pt>
    <dgm:pt modelId="{68B22D70-9F9E-4724-A404-DF722F4E6DB9}" type="pres">
      <dgm:prSet presAssocID="{07F7E5E9-E616-4E3B-A6B0-EE125B9BEBCD}" presName="hierRoot3" presStyleCnt="0">
        <dgm:presLayoutVars>
          <dgm:hierBranch val="init"/>
        </dgm:presLayoutVars>
      </dgm:prSet>
      <dgm:spPr/>
    </dgm:pt>
    <dgm:pt modelId="{E0482418-BD12-421D-B112-C0E75DE03AC7}" type="pres">
      <dgm:prSet presAssocID="{07F7E5E9-E616-4E3B-A6B0-EE125B9BEBCD}" presName="rootComposite3" presStyleCnt="0"/>
      <dgm:spPr/>
    </dgm:pt>
    <dgm:pt modelId="{45AB9EAE-5781-4C97-BD6E-0D2D146ED010}" type="pres">
      <dgm:prSet presAssocID="{07F7E5E9-E616-4E3B-A6B0-EE125B9BEBCD}" presName="rootText3" presStyleLbl="asst1" presStyleIdx="6" presStyleCnt="12">
        <dgm:presLayoutVars>
          <dgm:chPref val="3"/>
        </dgm:presLayoutVars>
      </dgm:prSet>
      <dgm:spPr/>
      <dgm:t>
        <a:bodyPr/>
        <a:lstStyle/>
        <a:p>
          <a:endParaRPr lang="en-US"/>
        </a:p>
      </dgm:t>
    </dgm:pt>
    <dgm:pt modelId="{474A406B-B892-45DB-96DA-7FF2A31E96E2}" type="pres">
      <dgm:prSet presAssocID="{07F7E5E9-E616-4E3B-A6B0-EE125B9BEBCD}" presName="rootPict3" presStyleLbl="alignImgPlace1" presStyleIdx="15" presStyleCnt="21"/>
      <dgm:spPr>
        <a:blipFill>
          <a:blip xmlns:r="http://schemas.openxmlformats.org/officeDocument/2006/relationships" r:embed="rId16"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9A25E5E0-56A4-410E-8794-61EB799AF3AA}" type="pres">
      <dgm:prSet presAssocID="{07F7E5E9-E616-4E3B-A6B0-EE125B9BEBCD}" presName="rootConnector3" presStyleLbl="asst1" presStyleIdx="6" presStyleCnt="12"/>
      <dgm:spPr/>
      <dgm:t>
        <a:bodyPr/>
        <a:lstStyle/>
        <a:p>
          <a:endParaRPr lang="en-US"/>
        </a:p>
      </dgm:t>
    </dgm:pt>
    <dgm:pt modelId="{1ECBEC1C-6F4C-4679-8D4B-0F9C39C164F6}" type="pres">
      <dgm:prSet presAssocID="{07F7E5E9-E616-4E3B-A6B0-EE125B9BEBCD}" presName="hierChild6" presStyleCnt="0"/>
      <dgm:spPr/>
    </dgm:pt>
    <dgm:pt modelId="{0FDDF506-1106-4849-B87C-677F94BBFCCF}" type="pres">
      <dgm:prSet presAssocID="{07F7E5E9-E616-4E3B-A6B0-EE125B9BEBCD}" presName="hierChild7" presStyleCnt="0"/>
      <dgm:spPr/>
    </dgm:pt>
    <dgm:pt modelId="{16C53A9A-D50E-4DB9-BF66-D46A836C08C8}" type="pres">
      <dgm:prSet presAssocID="{5E558E08-489D-4D67-86A1-205E7ADA749C}" presName="Name111" presStyleLbl="parChTrans1D2" presStyleIdx="15" presStyleCnt="20"/>
      <dgm:spPr/>
      <dgm:t>
        <a:bodyPr/>
        <a:lstStyle/>
        <a:p>
          <a:endParaRPr lang="en-US"/>
        </a:p>
      </dgm:t>
    </dgm:pt>
    <dgm:pt modelId="{D901EACF-6A8A-4C68-BF20-4E335DA0B32A}" type="pres">
      <dgm:prSet presAssocID="{76D904D4-A608-4F75-BBDD-986A6BD4AC5A}" presName="hierRoot3" presStyleCnt="0">
        <dgm:presLayoutVars>
          <dgm:hierBranch val="init"/>
        </dgm:presLayoutVars>
      </dgm:prSet>
      <dgm:spPr/>
    </dgm:pt>
    <dgm:pt modelId="{7EACDF49-C42A-4728-B9B2-B559D5424B0B}" type="pres">
      <dgm:prSet presAssocID="{76D904D4-A608-4F75-BBDD-986A6BD4AC5A}" presName="rootComposite3" presStyleCnt="0"/>
      <dgm:spPr/>
    </dgm:pt>
    <dgm:pt modelId="{427F15C6-AEF8-4209-ADBF-06B40824439B}" type="pres">
      <dgm:prSet presAssocID="{76D904D4-A608-4F75-BBDD-986A6BD4AC5A}" presName="rootText3" presStyleLbl="asst1" presStyleIdx="7" presStyleCnt="12">
        <dgm:presLayoutVars>
          <dgm:chPref val="3"/>
        </dgm:presLayoutVars>
      </dgm:prSet>
      <dgm:spPr/>
      <dgm:t>
        <a:bodyPr/>
        <a:lstStyle/>
        <a:p>
          <a:endParaRPr lang="en-US"/>
        </a:p>
      </dgm:t>
    </dgm:pt>
    <dgm:pt modelId="{8E371D12-8DF0-442E-96D6-1A758664158D}" type="pres">
      <dgm:prSet presAssocID="{76D904D4-A608-4F75-BBDD-986A6BD4AC5A}" presName="rootPict3" presStyleLbl="alignImgPlace1" presStyleIdx="16" presStyleCnt="21"/>
      <dgm:spPr>
        <a:blipFill>
          <a:blip xmlns:r="http://schemas.openxmlformats.org/officeDocument/2006/relationships" r:embed="rId17"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435E1015-4CDF-4A75-A96E-D12867D503F3}" type="pres">
      <dgm:prSet presAssocID="{76D904D4-A608-4F75-BBDD-986A6BD4AC5A}" presName="rootConnector3" presStyleLbl="asst1" presStyleIdx="7" presStyleCnt="12"/>
      <dgm:spPr/>
      <dgm:t>
        <a:bodyPr/>
        <a:lstStyle/>
        <a:p>
          <a:endParaRPr lang="en-US"/>
        </a:p>
      </dgm:t>
    </dgm:pt>
    <dgm:pt modelId="{1C2A8AD5-DF2C-401C-B010-9E74230BC4B4}" type="pres">
      <dgm:prSet presAssocID="{76D904D4-A608-4F75-BBDD-986A6BD4AC5A}" presName="hierChild6" presStyleCnt="0"/>
      <dgm:spPr/>
    </dgm:pt>
    <dgm:pt modelId="{37762816-F6A3-42DC-B9BA-8C8BF2838997}" type="pres">
      <dgm:prSet presAssocID="{76D904D4-A608-4F75-BBDD-986A6BD4AC5A}" presName="hierChild7" presStyleCnt="0"/>
      <dgm:spPr/>
    </dgm:pt>
    <dgm:pt modelId="{50D5A431-9923-4DCF-BA8E-6109F39247DD}" type="pres">
      <dgm:prSet presAssocID="{3C65E2AA-2793-4042-86ED-787204ACB139}" presName="Name111" presStyleLbl="parChTrans1D2" presStyleIdx="16" presStyleCnt="20"/>
      <dgm:spPr/>
      <dgm:t>
        <a:bodyPr/>
        <a:lstStyle/>
        <a:p>
          <a:endParaRPr lang="en-US"/>
        </a:p>
      </dgm:t>
    </dgm:pt>
    <dgm:pt modelId="{F2FC0B36-0334-4594-886B-BA2E8D00453A}" type="pres">
      <dgm:prSet presAssocID="{A7418D68-F937-40EE-8793-60459DE56940}" presName="hierRoot3" presStyleCnt="0">
        <dgm:presLayoutVars>
          <dgm:hierBranch val="init"/>
        </dgm:presLayoutVars>
      </dgm:prSet>
      <dgm:spPr/>
    </dgm:pt>
    <dgm:pt modelId="{FC2FC5A8-2E9E-4420-831F-6524F4F1FBC2}" type="pres">
      <dgm:prSet presAssocID="{A7418D68-F937-40EE-8793-60459DE56940}" presName="rootComposite3" presStyleCnt="0"/>
      <dgm:spPr/>
    </dgm:pt>
    <dgm:pt modelId="{CE01A384-0839-4D77-B9A3-B8B7FBCFADD4}" type="pres">
      <dgm:prSet presAssocID="{A7418D68-F937-40EE-8793-60459DE56940}" presName="rootText3" presStyleLbl="asst1" presStyleIdx="8" presStyleCnt="12">
        <dgm:presLayoutVars>
          <dgm:chPref val="3"/>
        </dgm:presLayoutVars>
      </dgm:prSet>
      <dgm:spPr/>
      <dgm:t>
        <a:bodyPr/>
        <a:lstStyle/>
        <a:p>
          <a:endParaRPr lang="en-US"/>
        </a:p>
      </dgm:t>
    </dgm:pt>
    <dgm:pt modelId="{E7E380F5-A097-4EB0-BC69-8E47D01FE151}" type="pres">
      <dgm:prSet presAssocID="{A7418D68-F937-40EE-8793-60459DE56940}" presName="rootPict3" presStyleLbl="alignImgPlace1" presStyleIdx="17" presStyleCnt="21"/>
      <dgm:spPr>
        <a:blipFill>
          <a:blip xmlns:r="http://schemas.openxmlformats.org/officeDocument/2006/relationships" r:embed="rId18"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7BD93F5D-17DF-4ADF-8718-6D4E7D781968}" type="pres">
      <dgm:prSet presAssocID="{A7418D68-F937-40EE-8793-60459DE56940}" presName="rootConnector3" presStyleLbl="asst1" presStyleIdx="8" presStyleCnt="12"/>
      <dgm:spPr/>
      <dgm:t>
        <a:bodyPr/>
        <a:lstStyle/>
        <a:p>
          <a:endParaRPr lang="en-US"/>
        </a:p>
      </dgm:t>
    </dgm:pt>
    <dgm:pt modelId="{BF9151C7-DB20-47FB-B43A-04C8549665FF}" type="pres">
      <dgm:prSet presAssocID="{A7418D68-F937-40EE-8793-60459DE56940}" presName="hierChild6" presStyleCnt="0"/>
      <dgm:spPr/>
    </dgm:pt>
    <dgm:pt modelId="{B361D7C2-287A-4148-A8BB-CD8675480398}" type="pres">
      <dgm:prSet presAssocID="{A7418D68-F937-40EE-8793-60459DE56940}" presName="hierChild7" presStyleCnt="0"/>
      <dgm:spPr/>
    </dgm:pt>
    <dgm:pt modelId="{4EC24C77-0B9F-448B-A0DA-0B942F9F0FE2}" type="pres">
      <dgm:prSet presAssocID="{915EEDA1-52BC-4D9F-9850-72754D3A801E}" presName="Name111" presStyleLbl="parChTrans1D2" presStyleIdx="17" presStyleCnt="20"/>
      <dgm:spPr/>
      <dgm:t>
        <a:bodyPr/>
        <a:lstStyle/>
        <a:p>
          <a:endParaRPr lang="en-US"/>
        </a:p>
      </dgm:t>
    </dgm:pt>
    <dgm:pt modelId="{88E754E2-E9E5-48E7-A9B8-49732C4CA6FC}" type="pres">
      <dgm:prSet presAssocID="{4A9D2AE0-5433-4DF5-AFCB-4914B480B4A4}" presName="hierRoot3" presStyleCnt="0">
        <dgm:presLayoutVars>
          <dgm:hierBranch val="init"/>
        </dgm:presLayoutVars>
      </dgm:prSet>
      <dgm:spPr/>
    </dgm:pt>
    <dgm:pt modelId="{7E46CC04-81B2-44E6-AE37-EEACE7295957}" type="pres">
      <dgm:prSet presAssocID="{4A9D2AE0-5433-4DF5-AFCB-4914B480B4A4}" presName="rootComposite3" presStyleCnt="0"/>
      <dgm:spPr/>
    </dgm:pt>
    <dgm:pt modelId="{AE3BAC75-72C5-4BD6-B4D3-7E098ACA9347}" type="pres">
      <dgm:prSet presAssocID="{4A9D2AE0-5433-4DF5-AFCB-4914B480B4A4}" presName="rootText3" presStyleLbl="asst1" presStyleIdx="9" presStyleCnt="12">
        <dgm:presLayoutVars>
          <dgm:chPref val="3"/>
        </dgm:presLayoutVars>
      </dgm:prSet>
      <dgm:spPr/>
      <dgm:t>
        <a:bodyPr/>
        <a:lstStyle/>
        <a:p>
          <a:endParaRPr lang="en-US"/>
        </a:p>
      </dgm:t>
    </dgm:pt>
    <dgm:pt modelId="{41E95693-4694-42C0-8462-87236B266CA5}" type="pres">
      <dgm:prSet presAssocID="{4A9D2AE0-5433-4DF5-AFCB-4914B480B4A4}" presName="rootPict3" presStyleLbl="alignImgPlace1" presStyleIdx="18" presStyleCnt="21"/>
      <dgm:spPr>
        <a:blipFill>
          <a:blip xmlns:r="http://schemas.openxmlformats.org/officeDocument/2006/relationships" r:embed="rId19"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l="-1000" r="-1000"/>
          </a:stretch>
        </a:blipFill>
      </dgm:spPr>
      <dgm:t>
        <a:bodyPr/>
        <a:lstStyle/>
        <a:p>
          <a:endParaRPr lang="en-US"/>
        </a:p>
      </dgm:t>
    </dgm:pt>
    <dgm:pt modelId="{C3062FCA-CD67-4929-8EDE-0CD7992CC77E}" type="pres">
      <dgm:prSet presAssocID="{4A9D2AE0-5433-4DF5-AFCB-4914B480B4A4}" presName="rootConnector3" presStyleLbl="asst1" presStyleIdx="9" presStyleCnt="12"/>
      <dgm:spPr/>
      <dgm:t>
        <a:bodyPr/>
        <a:lstStyle/>
        <a:p>
          <a:endParaRPr lang="en-US"/>
        </a:p>
      </dgm:t>
    </dgm:pt>
    <dgm:pt modelId="{A3C239A8-9596-447F-A98A-830A3DE9FF70}" type="pres">
      <dgm:prSet presAssocID="{4A9D2AE0-5433-4DF5-AFCB-4914B480B4A4}" presName="hierChild6" presStyleCnt="0"/>
      <dgm:spPr/>
    </dgm:pt>
    <dgm:pt modelId="{EB1D5B2E-BA63-4D9D-9AAB-681739258431}" type="pres">
      <dgm:prSet presAssocID="{4A9D2AE0-5433-4DF5-AFCB-4914B480B4A4}" presName="hierChild7" presStyleCnt="0"/>
      <dgm:spPr/>
    </dgm:pt>
    <dgm:pt modelId="{60BB6FE8-5953-456E-873A-D2017EC7A483}" type="pres">
      <dgm:prSet presAssocID="{9BFE012D-4DE5-4D3F-BFEE-BAA097EA028F}" presName="Name111" presStyleLbl="parChTrans1D2" presStyleIdx="18" presStyleCnt="20"/>
      <dgm:spPr/>
      <dgm:t>
        <a:bodyPr/>
        <a:lstStyle/>
        <a:p>
          <a:endParaRPr lang="en-US"/>
        </a:p>
      </dgm:t>
    </dgm:pt>
    <dgm:pt modelId="{AB77C2A8-CC6A-4477-8C64-2A68F301F380}" type="pres">
      <dgm:prSet presAssocID="{1A6FFBAF-F487-4236-9EA1-DC583664BDCA}" presName="hierRoot3" presStyleCnt="0">
        <dgm:presLayoutVars>
          <dgm:hierBranch val="init"/>
        </dgm:presLayoutVars>
      </dgm:prSet>
      <dgm:spPr/>
    </dgm:pt>
    <dgm:pt modelId="{F8B4BB21-77CB-4854-86CC-289B3326505A}" type="pres">
      <dgm:prSet presAssocID="{1A6FFBAF-F487-4236-9EA1-DC583664BDCA}" presName="rootComposite3" presStyleCnt="0"/>
      <dgm:spPr/>
    </dgm:pt>
    <dgm:pt modelId="{DEF89DA8-925A-41BA-9CF3-FFE4674FEFAF}" type="pres">
      <dgm:prSet presAssocID="{1A6FFBAF-F487-4236-9EA1-DC583664BDCA}" presName="rootText3" presStyleLbl="asst1" presStyleIdx="10" presStyleCnt="12">
        <dgm:presLayoutVars>
          <dgm:chPref val="3"/>
        </dgm:presLayoutVars>
      </dgm:prSet>
      <dgm:spPr/>
      <dgm:t>
        <a:bodyPr/>
        <a:lstStyle/>
        <a:p>
          <a:endParaRPr lang="en-US"/>
        </a:p>
      </dgm:t>
    </dgm:pt>
    <dgm:pt modelId="{8AF21E2F-BF4E-4D95-8E0B-EF2DA9A48517}" type="pres">
      <dgm:prSet presAssocID="{1A6FFBAF-F487-4236-9EA1-DC583664BDCA}" presName="rootPict3" presStyleLbl="alignImgPlace1" presStyleIdx="19" presStyleCnt="21"/>
      <dgm:spPr>
        <a:blipFill>
          <a:blip xmlns:r="http://schemas.openxmlformats.org/officeDocument/2006/relationships" r:embed="rId20"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44C546F1-1AC7-46CE-B766-803C75AB020F}" type="pres">
      <dgm:prSet presAssocID="{1A6FFBAF-F487-4236-9EA1-DC583664BDCA}" presName="rootConnector3" presStyleLbl="asst1" presStyleIdx="10" presStyleCnt="12"/>
      <dgm:spPr/>
      <dgm:t>
        <a:bodyPr/>
        <a:lstStyle/>
        <a:p>
          <a:endParaRPr lang="en-US"/>
        </a:p>
      </dgm:t>
    </dgm:pt>
    <dgm:pt modelId="{E27D6D8A-C227-44C7-811B-2DD6F770D3D8}" type="pres">
      <dgm:prSet presAssocID="{1A6FFBAF-F487-4236-9EA1-DC583664BDCA}" presName="hierChild6" presStyleCnt="0"/>
      <dgm:spPr/>
    </dgm:pt>
    <dgm:pt modelId="{C748FECE-6C1D-4C7F-B293-59EC8FFEF54B}" type="pres">
      <dgm:prSet presAssocID="{1A6FFBAF-F487-4236-9EA1-DC583664BDCA}" presName="hierChild7" presStyleCnt="0"/>
      <dgm:spPr/>
    </dgm:pt>
    <dgm:pt modelId="{A226CB0B-D3C2-416A-8880-4E326715DF48}" type="pres">
      <dgm:prSet presAssocID="{92723002-1BFF-4BDE-A619-E870F97D2AD6}" presName="Name111" presStyleLbl="parChTrans1D2" presStyleIdx="19" presStyleCnt="20"/>
      <dgm:spPr/>
      <dgm:t>
        <a:bodyPr/>
        <a:lstStyle/>
        <a:p>
          <a:endParaRPr lang="en-US"/>
        </a:p>
      </dgm:t>
    </dgm:pt>
    <dgm:pt modelId="{586EF865-3126-4266-BB7B-F5D39A675FF7}" type="pres">
      <dgm:prSet presAssocID="{7B7E715E-4C7A-421B-B615-172113FF0BF5}" presName="hierRoot3" presStyleCnt="0">
        <dgm:presLayoutVars>
          <dgm:hierBranch val="init"/>
        </dgm:presLayoutVars>
      </dgm:prSet>
      <dgm:spPr/>
    </dgm:pt>
    <dgm:pt modelId="{8CCB8B19-9F12-424A-90E0-4D6855FDBBB2}" type="pres">
      <dgm:prSet presAssocID="{7B7E715E-4C7A-421B-B615-172113FF0BF5}" presName="rootComposite3" presStyleCnt="0"/>
      <dgm:spPr/>
    </dgm:pt>
    <dgm:pt modelId="{6F199E3A-7DCD-4056-A608-D712E4600B88}" type="pres">
      <dgm:prSet presAssocID="{7B7E715E-4C7A-421B-B615-172113FF0BF5}" presName="rootText3" presStyleLbl="asst1" presStyleIdx="11" presStyleCnt="12">
        <dgm:presLayoutVars>
          <dgm:chPref val="3"/>
        </dgm:presLayoutVars>
      </dgm:prSet>
      <dgm:spPr/>
      <dgm:t>
        <a:bodyPr/>
        <a:lstStyle/>
        <a:p>
          <a:endParaRPr lang="en-US"/>
        </a:p>
      </dgm:t>
    </dgm:pt>
    <dgm:pt modelId="{D4EAEE45-8CFC-42D4-A80C-026B31757112}" type="pres">
      <dgm:prSet presAssocID="{7B7E715E-4C7A-421B-B615-172113FF0BF5}" presName="rootPict3" presStyleLbl="alignImgPlace1" presStyleIdx="20" presStyleCnt="21"/>
      <dgm:spPr>
        <a:blipFill>
          <a:blip xmlns:r="http://schemas.openxmlformats.org/officeDocument/2006/relationships" r:embed="rId2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US"/>
        </a:p>
      </dgm:t>
    </dgm:pt>
    <dgm:pt modelId="{A090464F-B171-483F-8375-D4E7CDBECD49}" type="pres">
      <dgm:prSet presAssocID="{7B7E715E-4C7A-421B-B615-172113FF0BF5}" presName="rootConnector3" presStyleLbl="asst1" presStyleIdx="11" presStyleCnt="12"/>
      <dgm:spPr/>
      <dgm:t>
        <a:bodyPr/>
        <a:lstStyle/>
        <a:p>
          <a:endParaRPr lang="en-US"/>
        </a:p>
      </dgm:t>
    </dgm:pt>
    <dgm:pt modelId="{416325C4-A955-4069-85EC-57081C915F0D}" type="pres">
      <dgm:prSet presAssocID="{7B7E715E-4C7A-421B-B615-172113FF0BF5}" presName="hierChild6" presStyleCnt="0"/>
      <dgm:spPr/>
    </dgm:pt>
    <dgm:pt modelId="{A73ABE46-34B3-4C30-B6C5-0E2C84A5F7EF}" type="pres">
      <dgm:prSet presAssocID="{7B7E715E-4C7A-421B-B615-172113FF0BF5}" presName="hierChild7" presStyleCnt="0"/>
      <dgm:spPr/>
    </dgm:pt>
  </dgm:ptLst>
  <dgm:cxnLst>
    <dgm:cxn modelId="{854109AF-84E6-4E1B-A125-4C6B5A529BD8}" srcId="{28F06C3B-4740-42C7-A7BD-A30E3F41C3FE}" destId="{7B7E715E-4C7A-421B-B615-172113FF0BF5}" srcOrd="11" destOrd="0" parTransId="{92723002-1BFF-4BDE-A619-E870F97D2AD6}" sibTransId="{D2DDEF7F-C086-4AFD-B8B6-8BAC09270018}"/>
    <dgm:cxn modelId="{9D55E24D-BB78-46B7-840E-1504F6B83742}" type="presOf" srcId="{1A6FFBAF-F487-4236-9EA1-DC583664BDCA}" destId="{44C546F1-1AC7-46CE-B766-803C75AB020F}" srcOrd="1" destOrd="0" presId="urn:microsoft.com/office/officeart/2005/8/layout/pictureOrgChart+Icon"/>
    <dgm:cxn modelId="{98B59097-2B1C-4240-9A17-DFADDB32B192}" srcId="{28F06C3B-4740-42C7-A7BD-A30E3F41C3FE}" destId="{1A6FFBAF-F487-4236-9EA1-DC583664BDCA}" srcOrd="10" destOrd="0" parTransId="{9BFE012D-4DE5-4D3F-BFEE-BAA097EA028F}" sibTransId="{77584A9A-7452-4057-A0B9-17AF8D5F4FBD}"/>
    <dgm:cxn modelId="{E851606C-5ED6-4CD4-8386-3CA9DBDA4D08}" type="presOf" srcId="{97710545-F34D-417F-95C6-43BBDC71F6DB}" destId="{AEC67016-346D-4C4D-AFE0-E63A1D0685C2}" srcOrd="0" destOrd="0" presId="urn:microsoft.com/office/officeart/2005/8/layout/pictureOrgChart+Icon"/>
    <dgm:cxn modelId="{5FCA0FB1-18DE-4542-83FF-2F39CDD62894}" srcId="{28F06C3B-4740-42C7-A7BD-A30E3F41C3FE}" destId="{6296C348-C35C-426F-8D82-626064856CA3}" srcOrd="2" destOrd="0" parTransId="{AFEF3137-5DA8-4444-B20C-F51CA6A9A963}" sibTransId="{F2FB1B1D-31B1-429B-A3ED-585B48A74275}"/>
    <dgm:cxn modelId="{C40CC234-E22B-4A37-B4C8-6B1EF04CA047}" srcId="{28F06C3B-4740-42C7-A7BD-A30E3F41C3FE}" destId="{62890B76-B6C2-4A03-944D-5ACCB29B7524}" srcOrd="3" destOrd="0" parTransId="{0233BC40-11ED-46D9-A262-DC1E0B7CCD42}" sibTransId="{BBAB736A-4233-4983-B404-A9907C6B4079}"/>
    <dgm:cxn modelId="{94299FD4-8413-4A15-9A0A-66EBD4C3D7D3}" srcId="{28F06C3B-4740-42C7-A7BD-A30E3F41C3FE}" destId="{1E88325B-B7C3-4EEE-A98C-0C3814DB5D7F}" srcOrd="19" destOrd="0" parTransId="{17517155-31D1-4F0E-9B31-530406E5D1E4}" sibTransId="{83634962-A532-41A3-B688-E06BEA0EA001}"/>
    <dgm:cxn modelId="{9DEE48F3-0362-4B6B-8221-52BE3BFADA38}" type="presOf" srcId="{2A2994AE-70C4-4E58-A0F3-439764B42D6E}" destId="{CAD07EEA-1668-4A06-BE59-6F641AB1F8D5}" srcOrd="0" destOrd="0" presId="urn:microsoft.com/office/officeart/2005/8/layout/pictureOrgChart+Icon"/>
    <dgm:cxn modelId="{4910D935-B697-46F5-9185-028B9EC34616}" type="presOf" srcId="{30B74CBD-118D-44BF-A2BB-CDFB0F177A07}" destId="{1CA83A11-D465-4BB4-9381-71B01443AACB}" srcOrd="0" destOrd="0" presId="urn:microsoft.com/office/officeart/2005/8/layout/pictureOrgChart+Icon"/>
    <dgm:cxn modelId="{78FF0B8D-FEC6-458F-9162-D6BD07A9551C}" srcId="{28F06C3B-4740-42C7-A7BD-A30E3F41C3FE}" destId="{2A2994AE-70C4-4E58-A0F3-439764B42D6E}" srcOrd="14" destOrd="0" parTransId="{6455C993-6FD3-4B83-9503-FC20623C1A2C}" sibTransId="{BBC6927F-4501-4168-A4DA-D850035FD01B}"/>
    <dgm:cxn modelId="{EFA8569C-0F1F-4B59-A751-4C584C83224E}" type="presOf" srcId="{C5E4EF6F-D93F-4D84-A5F9-ACCEF911A6F9}" destId="{8A2DB599-7421-4466-987B-543468A751D3}" srcOrd="0" destOrd="0" presId="urn:microsoft.com/office/officeart/2005/8/layout/pictureOrgChart+Icon"/>
    <dgm:cxn modelId="{97AABFEA-1B71-457D-ACE6-B024A79BDE25}" type="presOf" srcId="{5E558E08-489D-4D67-86A1-205E7ADA749C}" destId="{16C53A9A-D50E-4DB9-BF66-D46A836C08C8}" srcOrd="0" destOrd="0" presId="urn:microsoft.com/office/officeart/2005/8/layout/pictureOrgChart+Icon"/>
    <dgm:cxn modelId="{FC96AE25-799D-468C-8773-7E70E09784EA}" type="presOf" srcId="{1ED056C0-45DB-4A05-803D-3B865ACAC9FE}" destId="{56053798-9131-4BB6-9E0D-6B0FC5617F64}" srcOrd="1" destOrd="0" presId="urn:microsoft.com/office/officeart/2005/8/layout/pictureOrgChart+Icon"/>
    <dgm:cxn modelId="{44DE45AC-6230-4989-B998-E7F0C2E3AB6C}" type="presOf" srcId="{1DF6D94D-FCB6-44CA-9C9A-69F72021EE19}" destId="{65142224-9CC4-4F3A-92F6-BAB769984F2A}" srcOrd="0" destOrd="0" presId="urn:microsoft.com/office/officeart/2005/8/layout/pictureOrgChart+Icon"/>
    <dgm:cxn modelId="{3B2A1ED3-AD2A-4124-AA2D-99B4DC33E612}" type="presOf" srcId="{07F7E5E9-E616-4E3B-A6B0-EE125B9BEBCD}" destId="{45AB9EAE-5781-4C97-BD6E-0D2D146ED010}" srcOrd="0" destOrd="0" presId="urn:microsoft.com/office/officeart/2005/8/layout/pictureOrgChart+Icon"/>
    <dgm:cxn modelId="{FEBDA856-75EC-4023-9BA8-47D53505CA79}" type="presOf" srcId="{A1B1ECC0-4D5C-49AF-97FF-2656D85D9567}" destId="{22418FF3-036F-41F1-B26C-0BFF07418773}" srcOrd="1" destOrd="0" presId="urn:microsoft.com/office/officeart/2005/8/layout/pictureOrgChart+Icon"/>
    <dgm:cxn modelId="{39B45CE0-5822-47BB-8BFC-A1473DEF2A5A}" type="presOf" srcId="{682DA9A1-7EBB-4E37-81A3-02DAA86C0534}" destId="{E433E11B-FD77-4047-B43F-6F0F7486E85A}" srcOrd="0" destOrd="0" presId="urn:microsoft.com/office/officeart/2005/8/layout/pictureOrgChart+Icon"/>
    <dgm:cxn modelId="{BDC72256-9863-437D-A637-58179461205A}" srcId="{28F06C3B-4740-42C7-A7BD-A30E3F41C3FE}" destId="{A1B1ECC0-4D5C-49AF-97FF-2656D85D9567}" srcOrd="16" destOrd="0" parTransId="{54982B16-4201-4F09-B085-4CBE4E40E274}" sibTransId="{50D1E8BD-4307-4F0A-B2D5-FDBDB135E4DE}"/>
    <dgm:cxn modelId="{D431B9E1-CA1D-46A2-99A4-E35C3018BA00}" type="presOf" srcId="{A7418D68-F937-40EE-8793-60459DE56940}" destId="{CE01A384-0839-4D77-B9A3-B8B7FBCFADD4}" srcOrd="0" destOrd="0" presId="urn:microsoft.com/office/officeart/2005/8/layout/pictureOrgChart+Icon"/>
    <dgm:cxn modelId="{FB5DA6DC-E67D-4FD8-B93A-4C509593CC43}" type="presOf" srcId="{B1899859-DF23-499B-B8C4-C7DA332037EF}" destId="{940AF431-FEEC-4855-AA3B-479A92B51F73}" srcOrd="0" destOrd="0" presId="urn:microsoft.com/office/officeart/2005/8/layout/pictureOrgChart+Icon"/>
    <dgm:cxn modelId="{E07EB0A0-7FAC-4D4C-BE3F-4A34DADA69D0}" srcId="{28F06C3B-4740-42C7-A7BD-A30E3F41C3FE}" destId="{76D904D4-A608-4F75-BBDD-986A6BD4AC5A}" srcOrd="7" destOrd="0" parTransId="{5E558E08-489D-4D67-86A1-205E7ADA749C}" sibTransId="{3D6FB013-E697-48FF-8C86-8B0AB0810E9B}"/>
    <dgm:cxn modelId="{671A9FC6-605A-427A-9AC5-2E1E8DDE6E49}" type="presOf" srcId="{4A9D2AE0-5433-4DF5-AFCB-4914B480B4A4}" destId="{C3062FCA-CD67-4929-8EDE-0CD7992CC77E}" srcOrd="1" destOrd="0" presId="urn:microsoft.com/office/officeart/2005/8/layout/pictureOrgChart+Icon"/>
    <dgm:cxn modelId="{FCE35DFA-EE70-4359-9648-3E809F730D6E}" type="presOf" srcId="{AFEF3137-5DA8-4444-B20C-F51CA6A9A963}" destId="{CBDDDB96-E83C-43C6-B408-C501C892D9B2}" srcOrd="0" destOrd="0" presId="urn:microsoft.com/office/officeart/2005/8/layout/pictureOrgChart+Icon"/>
    <dgm:cxn modelId="{C94B7185-B461-4F65-8F10-F829C7468EF7}" srcId="{28F06C3B-4740-42C7-A7BD-A30E3F41C3FE}" destId="{B1899859-DF23-499B-B8C4-C7DA332037EF}" srcOrd="13" destOrd="0" parTransId="{6A1907AC-788B-4454-B396-1AC53A1D4F4E}" sibTransId="{930FF3C9-E23A-4655-9621-8D02FCA336B0}"/>
    <dgm:cxn modelId="{9D4A5469-B8E4-4E3B-9081-A2BB819B1984}" type="presOf" srcId="{76D904D4-A608-4F75-BBDD-986A6BD4AC5A}" destId="{427F15C6-AEF8-4209-ADBF-06B40824439B}" srcOrd="0" destOrd="0" presId="urn:microsoft.com/office/officeart/2005/8/layout/pictureOrgChart+Icon"/>
    <dgm:cxn modelId="{63D0650E-AACC-41CB-AC21-905C69DDE528}" type="presOf" srcId="{4C5D9083-A11B-4117-BFFB-182041F3B44C}" destId="{80AFD9F4-A355-4559-86A3-4237E85D7930}" srcOrd="1" destOrd="0" presId="urn:microsoft.com/office/officeart/2005/8/layout/pictureOrgChart+Icon"/>
    <dgm:cxn modelId="{E7DD19BD-E469-4A1B-BE42-33E35A4A5A1C}" type="presOf" srcId="{28F06C3B-4740-42C7-A7BD-A30E3F41C3FE}" destId="{40689DBA-203C-4F7B-AC0B-E8C03B8504A0}" srcOrd="0" destOrd="0" presId="urn:microsoft.com/office/officeart/2005/8/layout/pictureOrgChart+Icon"/>
    <dgm:cxn modelId="{44A657A6-A7CF-4A6F-A0EA-6711E161B0BF}" type="presOf" srcId="{DD31AF7C-573C-4C29-924F-24D5DBFDA03E}" destId="{D5DD02F4-1A43-43EF-ABAD-05CEA2932946}" srcOrd="0" destOrd="0" presId="urn:microsoft.com/office/officeart/2005/8/layout/pictureOrgChart+Icon"/>
    <dgm:cxn modelId="{90C0288E-E912-4A82-B2D1-CE0B80373C89}" type="presOf" srcId="{FBF50101-0FFE-4A72-8E0E-FEE073606054}" destId="{70B2E5C4-8129-41E4-BD14-7FFE177A917C}" srcOrd="0" destOrd="0" presId="urn:microsoft.com/office/officeart/2005/8/layout/pictureOrgChart+Icon"/>
    <dgm:cxn modelId="{AD564169-5660-42CA-AF3E-4B0ACBBE4E60}" type="presOf" srcId="{2A2994AE-70C4-4E58-A0F3-439764B42D6E}" destId="{7DB0AF66-39E5-4152-B0FF-59BE9528DE7D}" srcOrd="1" destOrd="0" presId="urn:microsoft.com/office/officeart/2005/8/layout/pictureOrgChart+Icon"/>
    <dgm:cxn modelId="{EAE6E7E3-12BA-4B43-9589-98B6030260BC}" type="presOf" srcId="{FBF50101-0FFE-4A72-8E0E-FEE073606054}" destId="{9A1D0F95-02A9-496A-AAFF-FC9C18705A8C}" srcOrd="1" destOrd="0" presId="urn:microsoft.com/office/officeart/2005/8/layout/pictureOrgChart+Icon"/>
    <dgm:cxn modelId="{BC9C411D-562F-4FCC-B38F-05B63501DDCF}" type="presOf" srcId="{6296C348-C35C-426F-8D82-626064856CA3}" destId="{25AE7F83-4C82-42BF-B09F-97356355025B}" srcOrd="1" destOrd="0" presId="urn:microsoft.com/office/officeart/2005/8/layout/pictureOrgChart+Icon"/>
    <dgm:cxn modelId="{EAC3CC72-F507-4A10-959A-621BC246441A}" type="presOf" srcId="{8D815735-E541-4441-8B12-1425174C6D90}" destId="{ACDAF266-1EAF-48A9-AD13-07BC3236C432}" srcOrd="1" destOrd="0" presId="urn:microsoft.com/office/officeart/2005/8/layout/pictureOrgChart+Icon"/>
    <dgm:cxn modelId="{BA93F072-CFD6-4A0E-92A4-FC420DD75DE8}" type="presOf" srcId="{36D021EE-C45B-45CC-958F-8081732C00CC}" destId="{2CA68774-79CB-43B1-A6FD-D41EC5290441}" srcOrd="0" destOrd="0" presId="urn:microsoft.com/office/officeart/2005/8/layout/pictureOrgChart+Icon"/>
    <dgm:cxn modelId="{A571EAE3-44BB-4CAC-B322-CD70BF660571}" type="presOf" srcId="{62890B76-B6C2-4A03-944D-5ACCB29B7524}" destId="{28B6C0F5-1C03-4668-9606-E14792F85413}" srcOrd="1" destOrd="0" presId="urn:microsoft.com/office/officeart/2005/8/layout/pictureOrgChart+Icon"/>
    <dgm:cxn modelId="{87622C78-54A4-42BE-8B22-4A0C4A4E90AF}" srcId="{28F06C3B-4740-42C7-A7BD-A30E3F41C3FE}" destId="{FBF50101-0FFE-4A72-8E0E-FEE073606054}" srcOrd="12" destOrd="0" parTransId="{C5E4EF6F-D93F-4D84-A5F9-ACCEF911A6F9}" sibTransId="{4F450D17-79A3-4563-9924-67F928B98ACC}"/>
    <dgm:cxn modelId="{50DEE75D-90EB-42BA-8A3C-2245E83C0111}" type="presOf" srcId="{682DA9A1-7EBB-4E37-81A3-02DAA86C0534}" destId="{A003D27A-3659-470E-AF9E-8D2BA7F1988B}" srcOrd="1" destOrd="0" presId="urn:microsoft.com/office/officeart/2005/8/layout/pictureOrgChart+Icon"/>
    <dgm:cxn modelId="{DDEBD7D7-59C3-4D9D-91D6-1DBE233F08F5}" type="presOf" srcId="{F8FF0214-5B9A-4679-BE2B-5F5DB5CA43ED}" destId="{E8A032DD-14C9-4BCE-AA01-BE7043B4C5F6}" srcOrd="0" destOrd="0" presId="urn:microsoft.com/office/officeart/2005/8/layout/pictureOrgChart+Icon"/>
    <dgm:cxn modelId="{155EDADC-2051-4E0E-991E-F457DD7B966B}" type="presOf" srcId="{6296C348-C35C-426F-8D82-626064856CA3}" destId="{33621C66-885B-41C3-914D-2C8D71A2F6E5}" srcOrd="0" destOrd="0" presId="urn:microsoft.com/office/officeart/2005/8/layout/pictureOrgChart+Icon"/>
    <dgm:cxn modelId="{67EA4C71-9287-42BC-8724-65EAEA090D23}" srcId="{28F06C3B-4740-42C7-A7BD-A30E3F41C3FE}" destId="{30B74CBD-118D-44BF-A2BB-CDFB0F177A07}" srcOrd="15" destOrd="0" parTransId="{82B35FED-42F3-40AB-A52D-63386A4C6CBA}" sibTransId="{05E8EEDA-436B-4CCC-9002-6272AC0E84EF}"/>
    <dgm:cxn modelId="{0BD58682-0F2D-4D3E-9F09-117D8D6446DC}" type="presOf" srcId="{6A1907AC-788B-4454-B396-1AC53A1D4F4E}" destId="{ED82A5C3-61A7-453F-AACE-2BCF69BC16F9}" srcOrd="0" destOrd="0" presId="urn:microsoft.com/office/officeart/2005/8/layout/pictureOrgChart+Icon"/>
    <dgm:cxn modelId="{28C25C3C-C376-49EA-980C-C8D642AB4BF6}" type="presOf" srcId="{EA1A08C3-B903-45FD-90E0-AF2C0433F30F}" destId="{925EECD9-4F7C-4195-A1D0-0D1B75C3660A}" srcOrd="0" destOrd="0" presId="urn:microsoft.com/office/officeart/2005/8/layout/pictureOrgChart+Icon"/>
    <dgm:cxn modelId="{A0653D5C-D5BC-482B-84CE-4CC27994097B}" type="presOf" srcId="{8F4763C3-753A-4685-8781-FB8A391C0474}" destId="{E0D535E5-35DB-4620-BCED-56DE6003B0F6}" srcOrd="0" destOrd="0" presId="urn:microsoft.com/office/officeart/2005/8/layout/pictureOrgChart+Icon"/>
    <dgm:cxn modelId="{0F3E7E9F-40B3-4BB9-B964-AB1119D009FE}" type="presOf" srcId="{76D904D4-A608-4F75-BBDD-986A6BD4AC5A}" destId="{435E1015-4CDF-4A75-A96E-D12867D503F3}" srcOrd="1" destOrd="0" presId="urn:microsoft.com/office/officeart/2005/8/layout/pictureOrgChart+Icon"/>
    <dgm:cxn modelId="{BEB678E9-88FB-44FB-BB79-27899FB0C4C6}" srcId="{28F06C3B-4740-42C7-A7BD-A30E3F41C3FE}" destId="{1ED056C0-45DB-4A05-803D-3B865ACAC9FE}" srcOrd="5" destOrd="0" parTransId="{8F4763C3-753A-4685-8781-FB8A391C0474}" sibTransId="{0B089636-A3E0-4EF3-8721-F26C3F897BF2}"/>
    <dgm:cxn modelId="{C7157913-D2BB-4A25-A426-0DB65DF2E78E}" srcId="{28F06C3B-4740-42C7-A7BD-A30E3F41C3FE}" destId="{A7418D68-F937-40EE-8793-60459DE56940}" srcOrd="8" destOrd="0" parTransId="{3C65E2AA-2793-4042-86ED-787204ACB139}" sibTransId="{7662E191-3CD5-4264-8AC2-356924A2F410}"/>
    <dgm:cxn modelId="{F50A75E4-CF13-4FCD-B762-E1B8C6047573}" type="presOf" srcId="{73B94B85-7433-447F-8866-995F1E5A99BA}" destId="{0BBA7010-148C-4C29-B680-9FED381608AF}" srcOrd="0" destOrd="0" presId="urn:microsoft.com/office/officeart/2005/8/layout/pictureOrgChart+Icon"/>
    <dgm:cxn modelId="{A4F3D9D5-99A9-4CDE-8B96-39670F87078F}" type="presOf" srcId="{915EEDA1-52BC-4D9F-9850-72754D3A801E}" destId="{4EC24C77-0B9F-448B-A0DA-0B942F9F0FE2}" srcOrd="0" destOrd="0" presId="urn:microsoft.com/office/officeart/2005/8/layout/pictureOrgChart+Icon"/>
    <dgm:cxn modelId="{EEE62370-63BB-46D1-AA1F-355CDA76C0EA}" type="presOf" srcId="{3C65E2AA-2793-4042-86ED-787204ACB139}" destId="{50D5A431-9923-4DCF-BA8E-6109F39247DD}" srcOrd="0" destOrd="0" presId="urn:microsoft.com/office/officeart/2005/8/layout/pictureOrgChart+Icon"/>
    <dgm:cxn modelId="{96442C3B-13E3-42AA-A535-8BE5EED86E5E}" srcId="{28F06C3B-4740-42C7-A7BD-A30E3F41C3FE}" destId="{DD31AF7C-573C-4C29-924F-24D5DBFDA03E}" srcOrd="18" destOrd="0" parTransId="{97710545-F34D-417F-95C6-43BBDC71F6DB}" sibTransId="{FF06FE2F-9596-403C-B7DC-AC36ADB23D7B}"/>
    <dgm:cxn modelId="{43057BAA-3506-4122-845C-88021DF44936}" type="presOf" srcId="{17517155-31D1-4F0E-9B31-530406E5D1E4}" destId="{226A7496-591E-40FA-A6E3-AF98589DEC42}" srcOrd="0" destOrd="0" presId="urn:microsoft.com/office/officeart/2005/8/layout/pictureOrgChart+Icon"/>
    <dgm:cxn modelId="{FB7C9271-248F-4FA0-8B8A-480ADE52B99C}" srcId="{28F06C3B-4740-42C7-A7BD-A30E3F41C3FE}" destId="{1DF6D94D-FCB6-44CA-9C9A-69F72021EE19}" srcOrd="4" destOrd="0" parTransId="{EA1A08C3-B903-45FD-90E0-AF2C0433F30F}" sibTransId="{DD832EF6-6FBE-4E8F-AFE1-29DE441182E8}"/>
    <dgm:cxn modelId="{42629890-9B3F-4D70-8DC4-DA2FB8B9FDF1}" type="presOf" srcId="{9BFE012D-4DE5-4D3F-BFEE-BAA097EA028F}" destId="{60BB6FE8-5953-456E-873A-D2017EC7A483}" srcOrd="0" destOrd="0" presId="urn:microsoft.com/office/officeart/2005/8/layout/pictureOrgChart+Icon"/>
    <dgm:cxn modelId="{EDC9FB6B-FEE0-43B8-B524-B7AC2A0D3F91}" type="presOf" srcId="{28F06C3B-4740-42C7-A7BD-A30E3F41C3FE}" destId="{05490BAA-9577-47D8-BAF3-58C22B3BFDDA}" srcOrd="1" destOrd="0" presId="urn:microsoft.com/office/officeart/2005/8/layout/pictureOrgChart+Icon"/>
    <dgm:cxn modelId="{916DCDFE-3536-4902-B949-930E130A5FBB}" type="presOf" srcId="{6455C993-6FD3-4B83-9503-FC20623C1A2C}" destId="{90CA5C92-3FE6-466B-A820-261123772B0C}" srcOrd="0" destOrd="0" presId="urn:microsoft.com/office/officeart/2005/8/layout/pictureOrgChart+Icon"/>
    <dgm:cxn modelId="{7E8FF397-519E-45FF-A810-791D72B0B9EE}" type="presOf" srcId="{4A9D2AE0-5433-4DF5-AFCB-4914B480B4A4}" destId="{AE3BAC75-72C5-4BD6-B4D3-7E098ACA9347}" srcOrd="0" destOrd="0" presId="urn:microsoft.com/office/officeart/2005/8/layout/pictureOrgChart+Icon"/>
    <dgm:cxn modelId="{359A5759-44BB-4385-A34B-F1AF1B458D2B}" type="presOf" srcId="{1E88325B-B7C3-4EEE-A98C-0C3814DB5D7F}" destId="{9834C880-CD5B-4207-8D8A-526209E7F2D0}" srcOrd="0" destOrd="0" presId="urn:microsoft.com/office/officeart/2005/8/layout/pictureOrgChart+Icon"/>
    <dgm:cxn modelId="{8F3568DB-FDD6-4B5F-AAE2-AB3887E0E416}" type="presOf" srcId="{8D815735-E541-4441-8B12-1425174C6D90}" destId="{12DED481-C591-45F4-A6FA-2BEBCEB31617}" srcOrd="0" destOrd="0" presId="urn:microsoft.com/office/officeart/2005/8/layout/pictureOrgChart+Icon"/>
    <dgm:cxn modelId="{565643BD-5A68-4FF0-B7A8-1900C50F8AF4}" srcId="{73B94B85-7433-447F-8866-995F1E5A99BA}" destId="{28F06C3B-4740-42C7-A7BD-A30E3F41C3FE}" srcOrd="0" destOrd="0" parTransId="{6C37EBB2-1BCB-44FA-9B5D-62A9E2F2C804}" sibTransId="{CBC67F13-03B6-4647-BF98-B5948E54A251}"/>
    <dgm:cxn modelId="{980A767C-EBB2-4761-ADE4-6EED5CCD3FC4}" type="presOf" srcId="{0233BC40-11ED-46D9-A262-DC1E0B7CCD42}" destId="{36BE35FC-8828-49D1-BEF1-4F82553A73D1}" srcOrd="0" destOrd="0" presId="urn:microsoft.com/office/officeart/2005/8/layout/pictureOrgChart+Icon"/>
    <dgm:cxn modelId="{2D02600B-343C-4C6B-9FA8-0861CDC61822}" type="presOf" srcId="{3D2B139A-FE3F-42B0-BB7C-632852449D11}" destId="{D8694B4C-F072-4883-A5D4-C3D133C5A4F1}" srcOrd="0" destOrd="0" presId="urn:microsoft.com/office/officeart/2005/8/layout/pictureOrgChart+Icon"/>
    <dgm:cxn modelId="{2036F3B6-F54C-418B-B747-A008560ACE97}" type="presOf" srcId="{82B35FED-42F3-40AB-A52D-63386A4C6CBA}" destId="{89A5AB3E-4230-4993-BFDF-EBDCBB3B7FAB}" srcOrd="0" destOrd="0" presId="urn:microsoft.com/office/officeart/2005/8/layout/pictureOrgChart+Icon"/>
    <dgm:cxn modelId="{9D9BFB28-C8E5-4AF0-BB66-54F19C5D20A2}" type="presOf" srcId="{B1899859-DF23-499B-B8C4-C7DA332037EF}" destId="{0280FFAB-E0E7-4667-8478-6170AF0D68FE}" srcOrd="1" destOrd="0" presId="urn:microsoft.com/office/officeart/2005/8/layout/pictureOrgChart+Icon"/>
    <dgm:cxn modelId="{2FE3A91A-C8BA-492C-A1D4-9EE71E17D495}" type="presOf" srcId="{4C5D9083-A11B-4117-BFFB-182041F3B44C}" destId="{177F94ED-8D83-471A-A9C6-0A7AE759598B}" srcOrd="0" destOrd="0" presId="urn:microsoft.com/office/officeart/2005/8/layout/pictureOrgChart+Icon"/>
    <dgm:cxn modelId="{F1AE6704-617F-4715-9374-C1E191FA53AD}" srcId="{28F06C3B-4740-42C7-A7BD-A30E3F41C3FE}" destId="{682DA9A1-7EBB-4E37-81A3-02DAA86C0534}" srcOrd="17" destOrd="0" parTransId="{F8FF0214-5B9A-4679-BE2B-5F5DB5CA43ED}" sibTransId="{6BABF40C-988E-4085-B033-ABB07105DEF4}"/>
    <dgm:cxn modelId="{34EA3D5D-3FE1-43FB-BF09-A6007E2776BB}" type="presOf" srcId="{1A6FFBAF-F487-4236-9EA1-DC583664BDCA}" destId="{DEF89DA8-925A-41BA-9CF3-FFE4674FEFAF}" srcOrd="0" destOrd="0" presId="urn:microsoft.com/office/officeart/2005/8/layout/pictureOrgChart+Icon"/>
    <dgm:cxn modelId="{46C38F77-B131-4894-A909-A251B6778698}" type="presOf" srcId="{89FB4466-459D-481E-9F4A-B3C7EB2791D4}" destId="{E5007774-E7AE-4F5E-9329-4E231860A81D}" srcOrd="0" destOrd="0" presId="urn:microsoft.com/office/officeart/2005/8/layout/pictureOrgChart+Icon"/>
    <dgm:cxn modelId="{43FB98E0-4160-4242-A1CF-6B3D0094CF18}" type="presOf" srcId="{7B7E715E-4C7A-421B-B615-172113FF0BF5}" destId="{A090464F-B171-483F-8375-D4E7CDBECD49}" srcOrd="1" destOrd="0" presId="urn:microsoft.com/office/officeart/2005/8/layout/pictureOrgChart+Icon"/>
    <dgm:cxn modelId="{6E9212CF-4B8F-4604-9B33-4CDF365B7F7E}" type="presOf" srcId="{A7418D68-F937-40EE-8793-60459DE56940}" destId="{7BD93F5D-17DF-4ADF-8718-6D4E7D781968}" srcOrd="1" destOrd="0" presId="urn:microsoft.com/office/officeart/2005/8/layout/pictureOrgChart+Icon"/>
    <dgm:cxn modelId="{B96BAFF9-C1F7-400D-8D72-834579C85113}" srcId="{28F06C3B-4740-42C7-A7BD-A30E3F41C3FE}" destId="{07F7E5E9-E616-4E3B-A6B0-EE125B9BEBCD}" srcOrd="6" destOrd="0" parTransId="{89FB4466-459D-481E-9F4A-B3C7EB2791D4}" sibTransId="{099CCD55-3619-4D59-9D83-3B9390B3E5AD}"/>
    <dgm:cxn modelId="{D43FF81B-166A-47CF-AC78-DF73CB3CA1E4}" srcId="{28F06C3B-4740-42C7-A7BD-A30E3F41C3FE}" destId="{8D815735-E541-4441-8B12-1425174C6D90}" srcOrd="1" destOrd="0" parTransId="{3D2B139A-FE3F-42B0-BB7C-632852449D11}" sibTransId="{643079D8-9A77-46FB-84AE-F9A79E228C24}"/>
    <dgm:cxn modelId="{B3A8F3DE-CB40-47FB-8F8C-3A960122E3CF}" type="presOf" srcId="{07F7E5E9-E616-4E3B-A6B0-EE125B9BEBCD}" destId="{9A25E5E0-56A4-410E-8794-61EB799AF3AA}" srcOrd="1" destOrd="0" presId="urn:microsoft.com/office/officeart/2005/8/layout/pictureOrgChart+Icon"/>
    <dgm:cxn modelId="{76B6E138-E7A5-4C39-8198-45C239A4A91F}" type="presOf" srcId="{DD31AF7C-573C-4C29-924F-24D5DBFDA03E}" destId="{772C84F1-5192-4DB6-94C7-B73F86E5BB62}" srcOrd="1" destOrd="0" presId="urn:microsoft.com/office/officeart/2005/8/layout/pictureOrgChart+Icon"/>
    <dgm:cxn modelId="{E19B4DD6-DB98-47F9-A4D3-E2DDA64A61C3}" type="presOf" srcId="{1ED056C0-45DB-4A05-803D-3B865ACAC9FE}" destId="{66239152-5084-40EF-A6C8-C0DB711696CD}" srcOrd="0" destOrd="0" presId="urn:microsoft.com/office/officeart/2005/8/layout/pictureOrgChart+Icon"/>
    <dgm:cxn modelId="{7E6A547C-ED7A-4FD9-BAFA-E3718C812380}" type="presOf" srcId="{A1B1ECC0-4D5C-49AF-97FF-2656D85D9567}" destId="{E51456D3-3E27-4D3B-A825-DBDD6E7C8F29}" srcOrd="0" destOrd="0" presId="urn:microsoft.com/office/officeart/2005/8/layout/pictureOrgChart+Icon"/>
    <dgm:cxn modelId="{D79F24C1-947E-4966-BB19-E853F8224445}" type="presOf" srcId="{30B74CBD-118D-44BF-A2BB-CDFB0F177A07}" destId="{D4272F6A-22A6-4FC8-8357-77C344221C7D}" srcOrd="1" destOrd="0" presId="urn:microsoft.com/office/officeart/2005/8/layout/pictureOrgChart+Icon"/>
    <dgm:cxn modelId="{1B66D6BF-DD4E-4055-A22A-CBDB438CBC1D}" srcId="{28F06C3B-4740-42C7-A7BD-A30E3F41C3FE}" destId="{4C5D9083-A11B-4117-BFFB-182041F3B44C}" srcOrd="0" destOrd="0" parTransId="{36D021EE-C45B-45CC-958F-8081732C00CC}" sibTransId="{AACCC79B-D936-4E15-9DF1-F9435645C1C0}"/>
    <dgm:cxn modelId="{04BFA114-2182-4C0F-99AC-67C35DD3169D}" type="presOf" srcId="{1E88325B-B7C3-4EEE-A98C-0C3814DB5D7F}" destId="{790C9D99-DB10-47B6-8C13-8A0249333925}" srcOrd="1" destOrd="0" presId="urn:microsoft.com/office/officeart/2005/8/layout/pictureOrgChart+Icon"/>
    <dgm:cxn modelId="{380736F8-2AF5-4603-97C0-47CF3D6297E8}" type="presOf" srcId="{7B7E715E-4C7A-421B-B615-172113FF0BF5}" destId="{6F199E3A-7DCD-4056-A608-D712E4600B88}" srcOrd="0" destOrd="0" presId="urn:microsoft.com/office/officeart/2005/8/layout/pictureOrgChart+Icon"/>
    <dgm:cxn modelId="{EE714481-C29C-4145-9BFF-D696F8D6DF91}" type="presOf" srcId="{54982B16-4201-4F09-B085-4CBE4E40E274}" destId="{9BE1D4ED-4648-41C9-A8A9-51AF7006F22F}" srcOrd="0" destOrd="0" presId="urn:microsoft.com/office/officeart/2005/8/layout/pictureOrgChart+Icon"/>
    <dgm:cxn modelId="{9701F850-5225-45DC-854A-921A859D2C19}" type="presOf" srcId="{92723002-1BFF-4BDE-A619-E870F97D2AD6}" destId="{A226CB0B-D3C2-416A-8880-4E326715DF48}" srcOrd="0" destOrd="0" presId="urn:microsoft.com/office/officeart/2005/8/layout/pictureOrgChart+Icon"/>
    <dgm:cxn modelId="{56372D9A-C4AA-4051-B257-52E4DD280FED}" type="presOf" srcId="{1DF6D94D-FCB6-44CA-9C9A-69F72021EE19}" destId="{C0340B45-CECF-4A7C-B2A3-3CEDA89DD603}" srcOrd="1" destOrd="0" presId="urn:microsoft.com/office/officeart/2005/8/layout/pictureOrgChart+Icon"/>
    <dgm:cxn modelId="{B863EA34-E018-4AF9-8B55-C87A3CE3CA2D}" srcId="{28F06C3B-4740-42C7-A7BD-A30E3F41C3FE}" destId="{4A9D2AE0-5433-4DF5-AFCB-4914B480B4A4}" srcOrd="9" destOrd="0" parTransId="{915EEDA1-52BC-4D9F-9850-72754D3A801E}" sibTransId="{F2F441C4-FAAF-4473-B965-63210F18A817}"/>
    <dgm:cxn modelId="{FE8DAFFE-EF58-49FA-9CAE-F42F530C1A63}" type="presOf" srcId="{62890B76-B6C2-4A03-944D-5ACCB29B7524}" destId="{19A4362B-BD3F-406A-A08A-4F1E2106A6C0}" srcOrd="0" destOrd="0" presId="urn:microsoft.com/office/officeart/2005/8/layout/pictureOrgChart+Icon"/>
    <dgm:cxn modelId="{7192764E-7AF1-4376-9E4E-7186EBB072CA}" type="presParOf" srcId="{0BBA7010-148C-4C29-B680-9FED381608AF}" destId="{B4EAE825-B76E-45BC-A3AA-59C075F0E4E2}" srcOrd="0" destOrd="0" presId="urn:microsoft.com/office/officeart/2005/8/layout/pictureOrgChart+Icon"/>
    <dgm:cxn modelId="{12103E58-0B16-4817-A0E1-DFA2F2E73D69}" type="presParOf" srcId="{B4EAE825-B76E-45BC-A3AA-59C075F0E4E2}" destId="{195DD0C9-D69D-40C3-8662-84FED9B6C265}" srcOrd="0" destOrd="0" presId="urn:microsoft.com/office/officeart/2005/8/layout/pictureOrgChart+Icon"/>
    <dgm:cxn modelId="{B7A34BBB-8113-440C-AA9E-FD6584FB0167}" type="presParOf" srcId="{195DD0C9-D69D-40C3-8662-84FED9B6C265}" destId="{40689DBA-203C-4F7B-AC0B-E8C03B8504A0}" srcOrd="0" destOrd="0" presId="urn:microsoft.com/office/officeart/2005/8/layout/pictureOrgChart+Icon"/>
    <dgm:cxn modelId="{4EF4902F-8A3D-4F3C-AAE0-5D5A2444A0D1}" type="presParOf" srcId="{195DD0C9-D69D-40C3-8662-84FED9B6C265}" destId="{ABFB78B3-CF13-4D95-833E-CEC622731FBF}" srcOrd="1" destOrd="0" presId="urn:microsoft.com/office/officeart/2005/8/layout/pictureOrgChart+Icon"/>
    <dgm:cxn modelId="{27E73DFF-A625-46BB-8B59-805E771D42B4}" type="presParOf" srcId="{195DD0C9-D69D-40C3-8662-84FED9B6C265}" destId="{05490BAA-9577-47D8-BAF3-58C22B3BFDDA}" srcOrd="2" destOrd="0" presId="urn:microsoft.com/office/officeart/2005/8/layout/pictureOrgChart+Icon"/>
    <dgm:cxn modelId="{D45FEFA8-094E-4DE8-AAAA-577C8C6D066A}" type="presParOf" srcId="{B4EAE825-B76E-45BC-A3AA-59C075F0E4E2}" destId="{D38D7BEF-077F-4B7B-90A1-9DE628F4E0F2}" srcOrd="1" destOrd="0" presId="urn:microsoft.com/office/officeart/2005/8/layout/pictureOrgChart+Icon"/>
    <dgm:cxn modelId="{15B35A6D-DD77-40F4-8954-0F0AD7961DC5}" type="presParOf" srcId="{D38D7BEF-077F-4B7B-90A1-9DE628F4E0F2}" destId="{8A2DB599-7421-4466-987B-543468A751D3}" srcOrd="0" destOrd="0" presId="urn:microsoft.com/office/officeart/2005/8/layout/pictureOrgChart+Icon"/>
    <dgm:cxn modelId="{4DD27309-9432-4CDB-87E0-A40D2A648321}" type="presParOf" srcId="{D38D7BEF-077F-4B7B-90A1-9DE628F4E0F2}" destId="{C7B0D4BA-6EE7-4278-98B2-A1B9906BD073}" srcOrd="1" destOrd="0" presId="urn:microsoft.com/office/officeart/2005/8/layout/pictureOrgChart+Icon"/>
    <dgm:cxn modelId="{88C6BE0D-2699-4049-A932-F6F820B7B401}" type="presParOf" srcId="{C7B0D4BA-6EE7-4278-98B2-A1B9906BD073}" destId="{42887A1D-4ACF-4CA0-B59F-D7A16CE5A866}" srcOrd="0" destOrd="0" presId="urn:microsoft.com/office/officeart/2005/8/layout/pictureOrgChart+Icon"/>
    <dgm:cxn modelId="{AD42EA3B-9C89-4C24-A582-0A7CDF660BCE}" type="presParOf" srcId="{42887A1D-4ACF-4CA0-B59F-D7A16CE5A866}" destId="{70B2E5C4-8129-41E4-BD14-7FFE177A917C}" srcOrd="0" destOrd="0" presId="urn:microsoft.com/office/officeart/2005/8/layout/pictureOrgChart+Icon"/>
    <dgm:cxn modelId="{79D4BED6-78BD-4786-B838-08EBAD6E621D}" type="presParOf" srcId="{42887A1D-4ACF-4CA0-B59F-D7A16CE5A866}" destId="{B5084197-2916-4459-AEC5-4754CDE8865A}" srcOrd="1" destOrd="0" presId="urn:microsoft.com/office/officeart/2005/8/layout/pictureOrgChart+Icon"/>
    <dgm:cxn modelId="{577A7C03-00B0-44F4-8AAF-87811A88411D}" type="presParOf" srcId="{42887A1D-4ACF-4CA0-B59F-D7A16CE5A866}" destId="{9A1D0F95-02A9-496A-AAFF-FC9C18705A8C}" srcOrd="2" destOrd="0" presId="urn:microsoft.com/office/officeart/2005/8/layout/pictureOrgChart+Icon"/>
    <dgm:cxn modelId="{9458938D-88C2-49C0-8FBB-D8EB60672866}" type="presParOf" srcId="{C7B0D4BA-6EE7-4278-98B2-A1B9906BD073}" destId="{7377EEED-8200-4C2A-BA57-0F745D658924}" srcOrd="1" destOrd="0" presId="urn:microsoft.com/office/officeart/2005/8/layout/pictureOrgChart+Icon"/>
    <dgm:cxn modelId="{FEE8997C-1B7C-4A4B-919D-E25093F2241C}" type="presParOf" srcId="{C7B0D4BA-6EE7-4278-98B2-A1B9906BD073}" destId="{865E57ED-9DF9-47E6-9FFF-A5CF592DB9C4}" srcOrd="2" destOrd="0" presId="urn:microsoft.com/office/officeart/2005/8/layout/pictureOrgChart+Icon"/>
    <dgm:cxn modelId="{A67848A8-965B-40C5-9AA6-CC75AFE9A9D8}" type="presParOf" srcId="{D38D7BEF-077F-4B7B-90A1-9DE628F4E0F2}" destId="{ED82A5C3-61A7-453F-AACE-2BCF69BC16F9}" srcOrd="2" destOrd="0" presId="urn:microsoft.com/office/officeart/2005/8/layout/pictureOrgChart+Icon"/>
    <dgm:cxn modelId="{CCE7D57C-99D1-49CF-9A72-2BF7757E4747}" type="presParOf" srcId="{D38D7BEF-077F-4B7B-90A1-9DE628F4E0F2}" destId="{E7204CAC-C72B-4CBD-84AE-87CB5A2C3FB5}" srcOrd="3" destOrd="0" presId="urn:microsoft.com/office/officeart/2005/8/layout/pictureOrgChart+Icon"/>
    <dgm:cxn modelId="{61015AC8-F38C-4E20-B582-AF880F8F2F35}" type="presParOf" srcId="{E7204CAC-C72B-4CBD-84AE-87CB5A2C3FB5}" destId="{74FA3528-22F3-4199-A43E-69B0C2DF90EA}" srcOrd="0" destOrd="0" presId="urn:microsoft.com/office/officeart/2005/8/layout/pictureOrgChart+Icon"/>
    <dgm:cxn modelId="{454CF8D4-9284-448C-A06C-249200D52A95}" type="presParOf" srcId="{74FA3528-22F3-4199-A43E-69B0C2DF90EA}" destId="{940AF431-FEEC-4855-AA3B-479A92B51F73}" srcOrd="0" destOrd="0" presId="urn:microsoft.com/office/officeart/2005/8/layout/pictureOrgChart+Icon"/>
    <dgm:cxn modelId="{29556CA9-50F9-4927-B10A-36DB8D1547F6}" type="presParOf" srcId="{74FA3528-22F3-4199-A43E-69B0C2DF90EA}" destId="{76B86F8E-BD45-4586-8061-0EC84ED20555}" srcOrd="1" destOrd="0" presId="urn:microsoft.com/office/officeart/2005/8/layout/pictureOrgChart+Icon"/>
    <dgm:cxn modelId="{E96FC7E8-21A0-4E4D-99F0-DFABDA0CA13E}" type="presParOf" srcId="{74FA3528-22F3-4199-A43E-69B0C2DF90EA}" destId="{0280FFAB-E0E7-4667-8478-6170AF0D68FE}" srcOrd="2" destOrd="0" presId="urn:microsoft.com/office/officeart/2005/8/layout/pictureOrgChart+Icon"/>
    <dgm:cxn modelId="{5C7983FB-CFC2-48AA-8D42-273A4F9489DF}" type="presParOf" srcId="{E7204CAC-C72B-4CBD-84AE-87CB5A2C3FB5}" destId="{CAE41FA0-C6D4-43A8-AF18-F85988CF2425}" srcOrd="1" destOrd="0" presId="urn:microsoft.com/office/officeart/2005/8/layout/pictureOrgChart+Icon"/>
    <dgm:cxn modelId="{19B4B5C0-A13D-4ACA-BB8E-7FC5FD37F9D6}" type="presParOf" srcId="{E7204CAC-C72B-4CBD-84AE-87CB5A2C3FB5}" destId="{5E8AD4E2-A3A7-4327-95D8-C3A12718F088}" srcOrd="2" destOrd="0" presId="urn:microsoft.com/office/officeart/2005/8/layout/pictureOrgChart+Icon"/>
    <dgm:cxn modelId="{EAE8948A-32A8-4E12-9D00-654FD969F59E}" type="presParOf" srcId="{D38D7BEF-077F-4B7B-90A1-9DE628F4E0F2}" destId="{90CA5C92-3FE6-466B-A820-261123772B0C}" srcOrd="4" destOrd="0" presId="urn:microsoft.com/office/officeart/2005/8/layout/pictureOrgChart+Icon"/>
    <dgm:cxn modelId="{C47B8DFD-6EFE-4380-B6FF-752D921F2880}" type="presParOf" srcId="{D38D7BEF-077F-4B7B-90A1-9DE628F4E0F2}" destId="{A8C808F6-3BB4-4518-83A2-6D03145F9C45}" srcOrd="5" destOrd="0" presId="urn:microsoft.com/office/officeart/2005/8/layout/pictureOrgChart+Icon"/>
    <dgm:cxn modelId="{C3D3A565-8C24-44D7-AA04-788543D99B46}" type="presParOf" srcId="{A8C808F6-3BB4-4518-83A2-6D03145F9C45}" destId="{80EF1110-25A1-4E7D-A186-49990F915C89}" srcOrd="0" destOrd="0" presId="urn:microsoft.com/office/officeart/2005/8/layout/pictureOrgChart+Icon"/>
    <dgm:cxn modelId="{62C01ECE-0BED-4AD0-B2FA-A4EB28D051E4}" type="presParOf" srcId="{80EF1110-25A1-4E7D-A186-49990F915C89}" destId="{CAD07EEA-1668-4A06-BE59-6F641AB1F8D5}" srcOrd="0" destOrd="0" presId="urn:microsoft.com/office/officeart/2005/8/layout/pictureOrgChart+Icon"/>
    <dgm:cxn modelId="{2EB9B44F-DFBC-4A83-96FC-B5531F6CD17A}" type="presParOf" srcId="{80EF1110-25A1-4E7D-A186-49990F915C89}" destId="{9ED8346F-2EA5-4A48-BB76-CE6C7E884E0F}" srcOrd="1" destOrd="0" presId="urn:microsoft.com/office/officeart/2005/8/layout/pictureOrgChart+Icon"/>
    <dgm:cxn modelId="{4FB9A0FD-2D17-4B08-9E16-F3A7388BD048}" type="presParOf" srcId="{80EF1110-25A1-4E7D-A186-49990F915C89}" destId="{7DB0AF66-39E5-4152-B0FF-59BE9528DE7D}" srcOrd="2" destOrd="0" presId="urn:microsoft.com/office/officeart/2005/8/layout/pictureOrgChart+Icon"/>
    <dgm:cxn modelId="{140547AF-C60C-4FE4-A87B-A34331F2575F}" type="presParOf" srcId="{A8C808F6-3BB4-4518-83A2-6D03145F9C45}" destId="{A6FB6037-1C54-4EF5-84B3-B39230979894}" srcOrd="1" destOrd="0" presId="urn:microsoft.com/office/officeart/2005/8/layout/pictureOrgChart+Icon"/>
    <dgm:cxn modelId="{69FAA79B-2ED6-42BD-AD59-0561C9BDD5B6}" type="presParOf" srcId="{A8C808F6-3BB4-4518-83A2-6D03145F9C45}" destId="{12B4A3AC-02A1-4289-B035-8815F6DBDB2B}" srcOrd="2" destOrd="0" presId="urn:microsoft.com/office/officeart/2005/8/layout/pictureOrgChart+Icon"/>
    <dgm:cxn modelId="{37C1B684-0D61-4F9F-9575-8DD47B1AFF62}" type="presParOf" srcId="{D38D7BEF-077F-4B7B-90A1-9DE628F4E0F2}" destId="{89A5AB3E-4230-4993-BFDF-EBDCBB3B7FAB}" srcOrd="6" destOrd="0" presId="urn:microsoft.com/office/officeart/2005/8/layout/pictureOrgChart+Icon"/>
    <dgm:cxn modelId="{BFA05507-9A75-4E43-A74C-D90CF21C7CBD}" type="presParOf" srcId="{D38D7BEF-077F-4B7B-90A1-9DE628F4E0F2}" destId="{6328CC95-E143-4318-9D82-E1C1B3358B13}" srcOrd="7" destOrd="0" presId="urn:microsoft.com/office/officeart/2005/8/layout/pictureOrgChart+Icon"/>
    <dgm:cxn modelId="{E2CF49BC-9DE0-4D30-B27F-9C19CBCC4A08}" type="presParOf" srcId="{6328CC95-E143-4318-9D82-E1C1B3358B13}" destId="{F651C4CA-0C58-475E-B63B-7321BEFCDF7C}" srcOrd="0" destOrd="0" presId="urn:microsoft.com/office/officeart/2005/8/layout/pictureOrgChart+Icon"/>
    <dgm:cxn modelId="{88D14A49-5F63-482E-85B5-7F5134864D8D}" type="presParOf" srcId="{F651C4CA-0C58-475E-B63B-7321BEFCDF7C}" destId="{1CA83A11-D465-4BB4-9381-71B01443AACB}" srcOrd="0" destOrd="0" presId="urn:microsoft.com/office/officeart/2005/8/layout/pictureOrgChart+Icon"/>
    <dgm:cxn modelId="{AD6A8C2D-1714-47DF-A88F-9FB981C3E6BC}" type="presParOf" srcId="{F651C4CA-0C58-475E-B63B-7321BEFCDF7C}" destId="{EB14A331-0E15-463F-8979-0F67ED8DF199}" srcOrd="1" destOrd="0" presId="urn:microsoft.com/office/officeart/2005/8/layout/pictureOrgChart+Icon"/>
    <dgm:cxn modelId="{0B7EEA31-25CC-4435-82F7-5656BB3E9080}" type="presParOf" srcId="{F651C4CA-0C58-475E-B63B-7321BEFCDF7C}" destId="{D4272F6A-22A6-4FC8-8357-77C344221C7D}" srcOrd="2" destOrd="0" presId="urn:microsoft.com/office/officeart/2005/8/layout/pictureOrgChart+Icon"/>
    <dgm:cxn modelId="{8472A1CD-E2D4-4DD2-B606-8980ACAF32CF}" type="presParOf" srcId="{6328CC95-E143-4318-9D82-E1C1B3358B13}" destId="{061F8246-4507-4FA6-BB46-57229060C1F2}" srcOrd="1" destOrd="0" presId="urn:microsoft.com/office/officeart/2005/8/layout/pictureOrgChart+Icon"/>
    <dgm:cxn modelId="{6289F973-CA99-4023-A38E-8D608A71BA24}" type="presParOf" srcId="{6328CC95-E143-4318-9D82-E1C1B3358B13}" destId="{CD675E26-315F-48C3-B147-08C33C1488F3}" srcOrd="2" destOrd="0" presId="urn:microsoft.com/office/officeart/2005/8/layout/pictureOrgChart+Icon"/>
    <dgm:cxn modelId="{200B6A5E-1DF7-4329-A053-9A99C739153C}" type="presParOf" srcId="{D38D7BEF-077F-4B7B-90A1-9DE628F4E0F2}" destId="{9BE1D4ED-4648-41C9-A8A9-51AF7006F22F}" srcOrd="8" destOrd="0" presId="urn:microsoft.com/office/officeart/2005/8/layout/pictureOrgChart+Icon"/>
    <dgm:cxn modelId="{F805193D-FFFE-4CDF-AB0A-27884D88B145}" type="presParOf" srcId="{D38D7BEF-077F-4B7B-90A1-9DE628F4E0F2}" destId="{F191D28D-B5B8-4DB1-A859-AA245ED65D98}" srcOrd="9" destOrd="0" presId="urn:microsoft.com/office/officeart/2005/8/layout/pictureOrgChart+Icon"/>
    <dgm:cxn modelId="{FE716D8A-7098-4C98-85EC-586722EEC3E5}" type="presParOf" srcId="{F191D28D-B5B8-4DB1-A859-AA245ED65D98}" destId="{F6AFEF57-D8F6-420C-9086-63E4AC8B0614}" srcOrd="0" destOrd="0" presId="urn:microsoft.com/office/officeart/2005/8/layout/pictureOrgChart+Icon"/>
    <dgm:cxn modelId="{FA206521-9EE8-479B-B0C9-C4E0C0ACE309}" type="presParOf" srcId="{F6AFEF57-D8F6-420C-9086-63E4AC8B0614}" destId="{E51456D3-3E27-4D3B-A825-DBDD6E7C8F29}" srcOrd="0" destOrd="0" presId="urn:microsoft.com/office/officeart/2005/8/layout/pictureOrgChart+Icon"/>
    <dgm:cxn modelId="{CDF1823F-E109-4F6F-90F0-A2110D5CB53A}" type="presParOf" srcId="{F6AFEF57-D8F6-420C-9086-63E4AC8B0614}" destId="{A321F945-4DFB-46FD-97E6-CA05E508BAF5}" srcOrd="1" destOrd="0" presId="urn:microsoft.com/office/officeart/2005/8/layout/pictureOrgChart+Icon"/>
    <dgm:cxn modelId="{87C825D0-5174-462D-BB83-FC032604FCAE}" type="presParOf" srcId="{F6AFEF57-D8F6-420C-9086-63E4AC8B0614}" destId="{22418FF3-036F-41F1-B26C-0BFF07418773}" srcOrd="2" destOrd="0" presId="urn:microsoft.com/office/officeart/2005/8/layout/pictureOrgChart+Icon"/>
    <dgm:cxn modelId="{ABB5EFFE-9379-49D1-ACFB-AD7D702DB4B4}" type="presParOf" srcId="{F191D28D-B5B8-4DB1-A859-AA245ED65D98}" destId="{45971FC3-FCEE-4189-9C67-845DB9C1D9FF}" srcOrd="1" destOrd="0" presId="urn:microsoft.com/office/officeart/2005/8/layout/pictureOrgChart+Icon"/>
    <dgm:cxn modelId="{27FF7167-2265-4AF7-8D97-49CCB389769A}" type="presParOf" srcId="{F191D28D-B5B8-4DB1-A859-AA245ED65D98}" destId="{66F383D3-1E5B-4C6B-9E53-F4BC53D47F99}" srcOrd="2" destOrd="0" presId="urn:microsoft.com/office/officeart/2005/8/layout/pictureOrgChart+Icon"/>
    <dgm:cxn modelId="{E528732B-2DF7-46FD-A0A4-CDBF43E044AA}" type="presParOf" srcId="{D38D7BEF-077F-4B7B-90A1-9DE628F4E0F2}" destId="{E8A032DD-14C9-4BCE-AA01-BE7043B4C5F6}" srcOrd="10" destOrd="0" presId="urn:microsoft.com/office/officeart/2005/8/layout/pictureOrgChart+Icon"/>
    <dgm:cxn modelId="{31D5378D-7CA7-491B-A418-18B0CB24A10B}" type="presParOf" srcId="{D38D7BEF-077F-4B7B-90A1-9DE628F4E0F2}" destId="{D5C3FE50-1A42-41FC-BF63-44484BDC75B2}" srcOrd="11" destOrd="0" presId="urn:microsoft.com/office/officeart/2005/8/layout/pictureOrgChart+Icon"/>
    <dgm:cxn modelId="{AA6AD834-3EC3-4911-BBEA-A15F168EE993}" type="presParOf" srcId="{D5C3FE50-1A42-41FC-BF63-44484BDC75B2}" destId="{55189039-963C-4E25-B8B1-7AFAA834A646}" srcOrd="0" destOrd="0" presId="urn:microsoft.com/office/officeart/2005/8/layout/pictureOrgChart+Icon"/>
    <dgm:cxn modelId="{4E4EEA9C-8D8A-4AB8-BF87-1BE5584D73D1}" type="presParOf" srcId="{55189039-963C-4E25-B8B1-7AFAA834A646}" destId="{E433E11B-FD77-4047-B43F-6F0F7486E85A}" srcOrd="0" destOrd="0" presId="urn:microsoft.com/office/officeart/2005/8/layout/pictureOrgChart+Icon"/>
    <dgm:cxn modelId="{B07D73E7-C168-4EE0-82E3-C969C833C137}" type="presParOf" srcId="{55189039-963C-4E25-B8B1-7AFAA834A646}" destId="{B9CEEC26-C011-46FF-A076-F748B8A7A179}" srcOrd="1" destOrd="0" presId="urn:microsoft.com/office/officeart/2005/8/layout/pictureOrgChart+Icon"/>
    <dgm:cxn modelId="{77661421-99D6-40BA-BDED-0B2926E81DAF}" type="presParOf" srcId="{55189039-963C-4E25-B8B1-7AFAA834A646}" destId="{A003D27A-3659-470E-AF9E-8D2BA7F1988B}" srcOrd="2" destOrd="0" presId="urn:microsoft.com/office/officeart/2005/8/layout/pictureOrgChart+Icon"/>
    <dgm:cxn modelId="{9331EE49-D919-4DF1-8410-FBE52C6BC6B5}" type="presParOf" srcId="{D5C3FE50-1A42-41FC-BF63-44484BDC75B2}" destId="{F61C69A6-9B75-41EF-A361-3DB154319187}" srcOrd="1" destOrd="0" presId="urn:microsoft.com/office/officeart/2005/8/layout/pictureOrgChart+Icon"/>
    <dgm:cxn modelId="{0AC8CD1F-2BBE-4DC6-B5E8-7988B58762AB}" type="presParOf" srcId="{D5C3FE50-1A42-41FC-BF63-44484BDC75B2}" destId="{96AACBD6-43E8-42C4-BE93-ECD6A890C8B6}" srcOrd="2" destOrd="0" presId="urn:microsoft.com/office/officeart/2005/8/layout/pictureOrgChart+Icon"/>
    <dgm:cxn modelId="{9AEA6F60-D9A3-45B0-8A5E-31613F0DECC5}" type="presParOf" srcId="{D38D7BEF-077F-4B7B-90A1-9DE628F4E0F2}" destId="{AEC67016-346D-4C4D-AFE0-E63A1D0685C2}" srcOrd="12" destOrd="0" presId="urn:microsoft.com/office/officeart/2005/8/layout/pictureOrgChart+Icon"/>
    <dgm:cxn modelId="{C982AEFF-CED4-4141-9DC8-6769A6BCB678}" type="presParOf" srcId="{D38D7BEF-077F-4B7B-90A1-9DE628F4E0F2}" destId="{1405EEFC-0CC8-4C48-9C70-8945DA712C52}" srcOrd="13" destOrd="0" presId="urn:microsoft.com/office/officeart/2005/8/layout/pictureOrgChart+Icon"/>
    <dgm:cxn modelId="{493186C4-B3FF-41A6-B6AD-C94105B3B673}" type="presParOf" srcId="{1405EEFC-0CC8-4C48-9C70-8945DA712C52}" destId="{ECD24892-9E7D-41C8-A6C3-F859189F219A}" srcOrd="0" destOrd="0" presId="urn:microsoft.com/office/officeart/2005/8/layout/pictureOrgChart+Icon"/>
    <dgm:cxn modelId="{5E0DE982-57AA-4851-930B-CF259235605B}" type="presParOf" srcId="{ECD24892-9E7D-41C8-A6C3-F859189F219A}" destId="{D5DD02F4-1A43-43EF-ABAD-05CEA2932946}" srcOrd="0" destOrd="0" presId="urn:microsoft.com/office/officeart/2005/8/layout/pictureOrgChart+Icon"/>
    <dgm:cxn modelId="{BF050B2C-5D75-4F6C-989D-A5672D374E70}" type="presParOf" srcId="{ECD24892-9E7D-41C8-A6C3-F859189F219A}" destId="{645A1367-0600-47CA-B6AD-E449205946AA}" srcOrd="1" destOrd="0" presId="urn:microsoft.com/office/officeart/2005/8/layout/pictureOrgChart+Icon"/>
    <dgm:cxn modelId="{E4288DFB-6FBD-4EBC-902D-D4053375EB3C}" type="presParOf" srcId="{ECD24892-9E7D-41C8-A6C3-F859189F219A}" destId="{772C84F1-5192-4DB6-94C7-B73F86E5BB62}" srcOrd="2" destOrd="0" presId="urn:microsoft.com/office/officeart/2005/8/layout/pictureOrgChart+Icon"/>
    <dgm:cxn modelId="{27D841E1-9741-4F32-B929-A2C1C791FE04}" type="presParOf" srcId="{1405EEFC-0CC8-4C48-9C70-8945DA712C52}" destId="{CCEB77DB-AE83-49ED-A1BF-5C78BD562E41}" srcOrd="1" destOrd="0" presId="urn:microsoft.com/office/officeart/2005/8/layout/pictureOrgChart+Icon"/>
    <dgm:cxn modelId="{1D5DFB05-CA54-43D7-9B2B-8B36485F2E82}" type="presParOf" srcId="{1405EEFC-0CC8-4C48-9C70-8945DA712C52}" destId="{8175DE4F-168F-4CA2-BC69-4A60D10CA517}" srcOrd="2" destOrd="0" presId="urn:microsoft.com/office/officeart/2005/8/layout/pictureOrgChart+Icon"/>
    <dgm:cxn modelId="{E49EC7D3-0B62-4DE7-83CD-DF5AEB48959F}" type="presParOf" srcId="{D38D7BEF-077F-4B7B-90A1-9DE628F4E0F2}" destId="{226A7496-591E-40FA-A6E3-AF98589DEC42}" srcOrd="14" destOrd="0" presId="urn:microsoft.com/office/officeart/2005/8/layout/pictureOrgChart+Icon"/>
    <dgm:cxn modelId="{47B8BD17-0ECC-40CF-B942-30B8B4C92BD3}" type="presParOf" srcId="{D38D7BEF-077F-4B7B-90A1-9DE628F4E0F2}" destId="{7482CB46-77C8-42B5-92BC-EA31754346A4}" srcOrd="15" destOrd="0" presId="urn:microsoft.com/office/officeart/2005/8/layout/pictureOrgChart+Icon"/>
    <dgm:cxn modelId="{B76CEBD6-5F5F-475B-B322-B0CAEA606BA7}" type="presParOf" srcId="{7482CB46-77C8-42B5-92BC-EA31754346A4}" destId="{CF06CF5A-743E-4FF4-9A4F-DC4005F0B8E5}" srcOrd="0" destOrd="0" presId="urn:microsoft.com/office/officeart/2005/8/layout/pictureOrgChart+Icon"/>
    <dgm:cxn modelId="{1B5C8501-87CD-4E75-A7D3-255C9C0C66DC}" type="presParOf" srcId="{CF06CF5A-743E-4FF4-9A4F-DC4005F0B8E5}" destId="{9834C880-CD5B-4207-8D8A-526209E7F2D0}" srcOrd="0" destOrd="0" presId="urn:microsoft.com/office/officeart/2005/8/layout/pictureOrgChart+Icon"/>
    <dgm:cxn modelId="{C64AE229-C226-42B3-9B5E-92325451CEB8}" type="presParOf" srcId="{CF06CF5A-743E-4FF4-9A4F-DC4005F0B8E5}" destId="{832209C7-02F8-4085-940D-8CEC342EE2FE}" srcOrd="1" destOrd="0" presId="urn:microsoft.com/office/officeart/2005/8/layout/pictureOrgChart+Icon"/>
    <dgm:cxn modelId="{019986F4-08F3-40C3-9A33-8C1C703EA309}" type="presParOf" srcId="{CF06CF5A-743E-4FF4-9A4F-DC4005F0B8E5}" destId="{790C9D99-DB10-47B6-8C13-8A0249333925}" srcOrd="2" destOrd="0" presId="urn:microsoft.com/office/officeart/2005/8/layout/pictureOrgChart+Icon"/>
    <dgm:cxn modelId="{7D574E91-619F-4164-AD27-EF6E92177B1D}" type="presParOf" srcId="{7482CB46-77C8-42B5-92BC-EA31754346A4}" destId="{5C88776E-1480-4080-82DE-EC7C79783859}" srcOrd="1" destOrd="0" presId="urn:microsoft.com/office/officeart/2005/8/layout/pictureOrgChart+Icon"/>
    <dgm:cxn modelId="{B08245E5-453C-46BD-BE0C-38971C0CA0AD}" type="presParOf" srcId="{7482CB46-77C8-42B5-92BC-EA31754346A4}" destId="{059B1B53-CE6D-47B8-BC07-65274B6FD0BC}" srcOrd="2" destOrd="0" presId="urn:microsoft.com/office/officeart/2005/8/layout/pictureOrgChart+Icon"/>
    <dgm:cxn modelId="{6D792B5A-487B-425A-83B9-A536117243FA}" type="presParOf" srcId="{B4EAE825-B76E-45BC-A3AA-59C075F0E4E2}" destId="{03EFC555-9BF3-431B-9D51-D6CFBBFA0A25}" srcOrd="2" destOrd="0" presId="urn:microsoft.com/office/officeart/2005/8/layout/pictureOrgChart+Icon"/>
    <dgm:cxn modelId="{104F64AE-C6F7-43D1-A5CE-309A977B5639}" type="presParOf" srcId="{03EFC555-9BF3-431B-9D51-D6CFBBFA0A25}" destId="{2CA68774-79CB-43B1-A6FD-D41EC5290441}" srcOrd="0" destOrd="0" presId="urn:microsoft.com/office/officeart/2005/8/layout/pictureOrgChart+Icon"/>
    <dgm:cxn modelId="{C1E16531-D4E4-4571-A5DA-D9AC6C3BEDEE}" type="presParOf" srcId="{03EFC555-9BF3-431B-9D51-D6CFBBFA0A25}" destId="{428EBB9B-C11C-452C-B637-0880638EBF00}" srcOrd="1" destOrd="0" presId="urn:microsoft.com/office/officeart/2005/8/layout/pictureOrgChart+Icon"/>
    <dgm:cxn modelId="{704D9EC8-595F-4359-8BFE-27F8A217263B}" type="presParOf" srcId="{428EBB9B-C11C-452C-B637-0880638EBF00}" destId="{453ABC73-6074-4484-AB03-11818822978B}" srcOrd="0" destOrd="0" presId="urn:microsoft.com/office/officeart/2005/8/layout/pictureOrgChart+Icon"/>
    <dgm:cxn modelId="{AB2BE73B-4F01-4262-9053-90049B1A3DF3}" type="presParOf" srcId="{453ABC73-6074-4484-AB03-11818822978B}" destId="{177F94ED-8D83-471A-A9C6-0A7AE759598B}" srcOrd="0" destOrd="0" presId="urn:microsoft.com/office/officeart/2005/8/layout/pictureOrgChart+Icon"/>
    <dgm:cxn modelId="{071542D6-3DEE-4013-85E5-DEEED592005A}" type="presParOf" srcId="{453ABC73-6074-4484-AB03-11818822978B}" destId="{710D2936-4966-45C4-A0AF-BE9DC0FC0663}" srcOrd="1" destOrd="0" presId="urn:microsoft.com/office/officeart/2005/8/layout/pictureOrgChart+Icon"/>
    <dgm:cxn modelId="{29821F4E-2A05-4BF3-8B62-FBBDD3DF2F44}" type="presParOf" srcId="{453ABC73-6074-4484-AB03-11818822978B}" destId="{80AFD9F4-A355-4559-86A3-4237E85D7930}" srcOrd="2" destOrd="0" presId="urn:microsoft.com/office/officeart/2005/8/layout/pictureOrgChart+Icon"/>
    <dgm:cxn modelId="{7316E923-2F96-4CE7-B1B6-2B66C46D19E2}" type="presParOf" srcId="{428EBB9B-C11C-452C-B637-0880638EBF00}" destId="{3CD2BD2D-8B7A-4ACA-AA98-11B565274DD1}" srcOrd="1" destOrd="0" presId="urn:microsoft.com/office/officeart/2005/8/layout/pictureOrgChart+Icon"/>
    <dgm:cxn modelId="{7C105EF3-5CB5-487C-A540-D415DA74A4E7}" type="presParOf" srcId="{428EBB9B-C11C-452C-B637-0880638EBF00}" destId="{E33E5126-8F8F-411C-8739-8EEBBA95396F}" srcOrd="2" destOrd="0" presId="urn:microsoft.com/office/officeart/2005/8/layout/pictureOrgChart+Icon"/>
    <dgm:cxn modelId="{B989C18F-EF25-4B56-8E27-134D3B1AA75F}" type="presParOf" srcId="{03EFC555-9BF3-431B-9D51-D6CFBBFA0A25}" destId="{D8694B4C-F072-4883-A5D4-C3D133C5A4F1}" srcOrd="2" destOrd="0" presId="urn:microsoft.com/office/officeart/2005/8/layout/pictureOrgChart+Icon"/>
    <dgm:cxn modelId="{02415255-E0A1-4A39-A883-AC2593FE2956}" type="presParOf" srcId="{03EFC555-9BF3-431B-9D51-D6CFBBFA0A25}" destId="{4D3235DD-A135-48D9-8CDD-85FDB39BFC3C}" srcOrd="3" destOrd="0" presId="urn:microsoft.com/office/officeart/2005/8/layout/pictureOrgChart+Icon"/>
    <dgm:cxn modelId="{BDC1B775-E526-43B0-931E-5E61B3B770E8}" type="presParOf" srcId="{4D3235DD-A135-48D9-8CDD-85FDB39BFC3C}" destId="{60E5C86C-FC2D-4869-9369-A72B7E6B0CC4}" srcOrd="0" destOrd="0" presId="urn:microsoft.com/office/officeart/2005/8/layout/pictureOrgChart+Icon"/>
    <dgm:cxn modelId="{3FC22F97-FC52-4044-A90D-2BFDF4E998CF}" type="presParOf" srcId="{60E5C86C-FC2D-4869-9369-A72B7E6B0CC4}" destId="{12DED481-C591-45F4-A6FA-2BEBCEB31617}" srcOrd="0" destOrd="0" presId="urn:microsoft.com/office/officeart/2005/8/layout/pictureOrgChart+Icon"/>
    <dgm:cxn modelId="{07777788-DF31-47A9-B6F8-53CCD6C1831D}" type="presParOf" srcId="{60E5C86C-FC2D-4869-9369-A72B7E6B0CC4}" destId="{697B0E96-AF45-430B-856F-37CE63468E28}" srcOrd="1" destOrd="0" presId="urn:microsoft.com/office/officeart/2005/8/layout/pictureOrgChart+Icon"/>
    <dgm:cxn modelId="{619879D6-C791-4042-8A1F-1C68615ED746}" type="presParOf" srcId="{60E5C86C-FC2D-4869-9369-A72B7E6B0CC4}" destId="{ACDAF266-1EAF-48A9-AD13-07BC3236C432}" srcOrd="2" destOrd="0" presId="urn:microsoft.com/office/officeart/2005/8/layout/pictureOrgChart+Icon"/>
    <dgm:cxn modelId="{F7698F93-C83F-4478-8A14-E7D3773594B6}" type="presParOf" srcId="{4D3235DD-A135-48D9-8CDD-85FDB39BFC3C}" destId="{01994A13-6792-4DDA-AA29-6C122168133B}" srcOrd="1" destOrd="0" presId="urn:microsoft.com/office/officeart/2005/8/layout/pictureOrgChart+Icon"/>
    <dgm:cxn modelId="{F9C2C93A-DBB8-4C2F-AC46-B4F7A16CCD93}" type="presParOf" srcId="{4D3235DD-A135-48D9-8CDD-85FDB39BFC3C}" destId="{3736B684-E9BC-4468-9A9E-BFC1192DA482}" srcOrd="2" destOrd="0" presId="urn:microsoft.com/office/officeart/2005/8/layout/pictureOrgChart+Icon"/>
    <dgm:cxn modelId="{9C93420A-521E-436D-A84B-CC717E749D90}" type="presParOf" srcId="{03EFC555-9BF3-431B-9D51-D6CFBBFA0A25}" destId="{CBDDDB96-E83C-43C6-B408-C501C892D9B2}" srcOrd="4" destOrd="0" presId="urn:microsoft.com/office/officeart/2005/8/layout/pictureOrgChart+Icon"/>
    <dgm:cxn modelId="{D6BD54DF-2CB5-4682-BB46-B317C300014C}" type="presParOf" srcId="{03EFC555-9BF3-431B-9D51-D6CFBBFA0A25}" destId="{B95EB961-6D8F-4915-BD13-7A0197CF5BB6}" srcOrd="5" destOrd="0" presId="urn:microsoft.com/office/officeart/2005/8/layout/pictureOrgChart+Icon"/>
    <dgm:cxn modelId="{F54AE4E4-1CCE-424C-A465-29B4B65E83E8}" type="presParOf" srcId="{B95EB961-6D8F-4915-BD13-7A0197CF5BB6}" destId="{8F779CB7-102B-4371-A99E-FFBAA97DA300}" srcOrd="0" destOrd="0" presId="urn:microsoft.com/office/officeart/2005/8/layout/pictureOrgChart+Icon"/>
    <dgm:cxn modelId="{E0081AB8-A9B6-4037-B2EE-F1CA8AAA4D12}" type="presParOf" srcId="{8F779CB7-102B-4371-A99E-FFBAA97DA300}" destId="{33621C66-885B-41C3-914D-2C8D71A2F6E5}" srcOrd="0" destOrd="0" presId="urn:microsoft.com/office/officeart/2005/8/layout/pictureOrgChart+Icon"/>
    <dgm:cxn modelId="{8017EFA7-F0AB-4826-A8E7-249E4459693E}" type="presParOf" srcId="{8F779CB7-102B-4371-A99E-FFBAA97DA300}" destId="{BABBFF36-34D5-471C-AFC5-2BA0FE408621}" srcOrd="1" destOrd="0" presId="urn:microsoft.com/office/officeart/2005/8/layout/pictureOrgChart+Icon"/>
    <dgm:cxn modelId="{7593EED2-6DA3-4DD6-9D46-044D4942DB03}" type="presParOf" srcId="{8F779CB7-102B-4371-A99E-FFBAA97DA300}" destId="{25AE7F83-4C82-42BF-B09F-97356355025B}" srcOrd="2" destOrd="0" presId="urn:microsoft.com/office/officeart/2005/8/layout/pictureOrgChart+Icon"/>
    <dgm:cxn modelId="{17591295-83CD-43A5-98F5-5D7E061037B4}" type="presParOf" srcId="{B95EB961-6D8F-4915-BD13-7A0197CF5BB6}" destId="{3AA7F811-9C1A-4F0F-B372-91E3AFCECC8F}" srcOrd="1" destOrd="0" presId="urn:microsoft.com/office/officeart/2005/8/layout/pictureOrgChart+Icon"/>
    <dgm:cxn modelId="{0149DFF6-B058-4F3D-86BB-0D92ABDA42CE}" type="presParOf" srcId="{B95EB961-6D8F-4915-BD13-7A0197CF5BB6}" destId="{5E81D257-78C4-411C-BBA7-7B8A15F28F31}" srcOrd="2" destOrd="0" presId="urn:microsoft.com/office/officeart/2005/8/layout/pictureOrgChart+Icon"/>
    <dgm:cxn modelId="{1A4BE8F9-BD69-4662-BDF4-6C9C6AC359A0}" type="presParOf" srcId="{03EFC555-9BF3-431B-9D51-D6CFBBFA0A25}" destId="{36BE35FC-8828-49D1-BEF1-4F82553A73D1}" srcOrd="6" destOrd="0" presId="urn:microsoft.com/office/officeart/2005/8/layout/pictureOrgChart+Icon"/>
    <dgm:cxn modelId="{6EA00990-91C7-439C-8D36-7714FE897430}" type="presParOf" srcId="{03EFC555-9BF3-431B-9D51-D6CFBBFA0A25}" destId="{F20F94BE-E646-48F2-B1FE-DE01443940A2}" srcOrd="7" destOrd="0" presId="urn:microsoft.com/office/officeart/2005/8/layout/pictureOrgChart+Icon"/>
    <dgm:cxn modelId="{5FE3ED6C-1B1A-4601-B6D2-40AC043A25F9}" type="presParOf" srcId="{F20F94BE-E646-48F2-B1FE-DE01443940A2}" destId="{A8ED5F85-A54B-4812-95E9-9A0730847CB3}" srcOrd="0" destOrd="0" presId="urn:microsoft.com/office/officeart/2005/8/layout/pictureOrgChart+Icon"/>
    <dgm:cxn modelId="{1A657C46-55F9-463E-B9FB-2688E0D07995}" type="presParOf" srcId="{A8ED5F85-A54B-4812-95E9-9A0730847CB3}" destId="{19A4362B-BD3F-406A-A08A-4F1E2106A6C0}" srcOrd="0" destOrd="0" presId="urn:microsoft.com/office/officeart/2005/8/layout/pictureOrgChart+Icon"/>
    <dgm:cxn modelId="{307EE571-1F47-4CC7-8246-021D17D7629D}" type="presParOf" srcId="{A8ED5F85-A54B-4812-95E9-9A0730847CB3}" destId="{44BCE076-63FE-4DDA-B9D0-960D0D1A80DB}" srcOrd="1" destOrd="0" presId="urn:microsoft.com/office/officeart/2005/8/layout/pictureOrgChart+Icon"/>
    <dgm:cxn modelId="{10EEECE7-C72E-4E57-967A-8DF6D0835918}" type="presParOf" srcId="{A8ED5F85-A54B-4812-95E9-9A0730847CB3}" destId="{28B6C0F5-1C03-4668-9606-E14792F85413}" srcOrd="2" destOrd="0" presId="urn:microsoft.com/office/officeart/2005/8/layout/pictureOrgChart+Icon"/>
    <dgm:cxn modelId="{9C32872F-F342-41A6-8DDC-E17D9F4A9837}" type="presParOf" srcId="{F20F94BE-E646-48F2-B1FE-DE01443940A2}" destId="{1262D6D3-9A83-4398-AA77-05E185F3FBFE}" srcOrd="1" destOrd="0" presId="urn:microsoft.com/office/officeart/2005/8/layout/pictureOrgChart+Icon"/>
    <dgm:cxn modelId="{62956253-870C-43AC-A342-EA44898EA87C}" type="presParOf" srcId="{F20F94BE-E646-48F2-B1FE-DE01443940A2}" destId="{4052AE91-0D49-4E83-8E3F-EF8DAA4F7669}" srcOrd="2" destOrd="0" presId="urn:microsoft.com/office/officeart/2005/8/layout/pictureOrgChart+Icon"/>
    <dgm:cxn modelId="{F9663673-0BB5-4C3B-A076-CEDA7C3F5537}" type="presParOf" srcId="{03EFC555-9BF3-431B-9D51-D6CFBBFA0A25}" destId="{925EECD9-4F7C-4195-A1D0-0D1B75C3660A}" srcOrd="8" destOrd="0" presId="urn:microsoft.com/office/officeart/2005/8/layout/pictureOrgChart+Icon"/>
    <dgm:cxn modelId="{B55E45C1-79FF-4D52-AC01-F9E36BFEB314}" type="presParOf" srcId="{03EFC555-9BF3-431B-9D51-D6CFBBFA0A25}" destId="{9D47DD2D-98BA-4E15-8802-8BF9E90D05E0}" srcOrd="9" destOrd="0" presId="urn:microsoft.com/office/officeart/2005/8/layout/pictureOrgChart+Icon"/>
    <dgm:cxn modelId="{17344B9D-3F3D-45A8-BD91-1431FE6F7CCA}" type="presParOf" srcId="{9D47DD2D-98BA-4E15-8802-8BF9E90D05E0}" destId="{F22ED288-708B-4756-A5E9-B7159D3930C2}" srcOrd="0" destOrd="0" presId="urn:microsoft.com/office/officeart/2005/8/layout/pictureOrgChart+Icon"/>
    <dgm:cxn modelId="{F0F399CE-6E23-46B9-AEE7-76CB1A71A9CE}" type="presParOf" srcId="{F22ED288-708B-4756-A5E9-B7159D3930C2}" destId="{65142224-9CC4-4F3A-92F6-BAB769984F2A}" srcOrd="0" destOrd="0" presId="urn:microsoft.com/office/officeart/2005/8/layout/pictureOrgChart+Icon"/>
    <dgm:cxn modelId="{978F92B9-9F04-4F06-95C7-C8760D9118C5}" type="presParOf" srcId="{F22ED288-708B-4756-A5E9-B7159D3930C2}" destId="{F4ED3F8C-906A-49F2-AE6A-84AC6BC97ECE}" srcOrd="1" destOrd="0" presId="urn:microsoft.com/office/officeart/2005/8/layout/pictureOrgChart+Icon"/>
    <dgm:cxn modelId="{5B77BEE6-6E9C-4FD6-82B5-877E7ED5D821}" type="presParOf" srcId="{F22ED288-708B-4756-A5E9-B7159D3930C2}" destId="{C0340B45-CECF-4A7C-B2A3-3CEDA89DD603}" srcOrd="2" destOrd="0" presId="urn:microsoft.com/office/officeart/2005/8/layout/pictureOrgChart+Icon"/>
    <dgm:cxn modelId="{B18E0FE8-53CE-4533-9D8E-F51BCF3521AD}" type="presParOf" srcId="{9D47DD2D-98BA-4E15-8802-8BF9E90D05E0}" destId="{013412E4-2DDF-458F-9B26-31BECC853B36}" srcOrd="1" destOrd="0" presId="urn:microsoft.com/office/officeart/2005/8/layout/pictureOrgChart+Icon"/>
    <dgm:cxn modelId="{2705132A-872C-4737-89AB-CB34F81ACF53}" type="presParOf" srcId="{9D47DD2D-98BA-4E15-8802-8BF9E90D05E0}" destId="{178E4BEE-8004-4629-973C-FF718A51B318}" srcOrd="2" destOrd="0" presId="urn:microsoft.com/office/officeart/2005/8/layout/pictureOrgChart+Icon"/>
    <dgm:cxn modelId="{5135F23A-CCC6-4A7D-A00D-3EE8BB077A16}" type="presParOf" srcId="{03EFC555-9BF3-431B-9D51-D6CFBBFA0A25}" destId="{E0D535E5-35DB-4620-BCED-56DE6003B0F6}" srcOrd="10" destOrd="0" presId="urn:microsoft.com/office/officeart/2005/8/layout/pictureOrgChart+Icon"/>
    <dgm:cxn modelId="{28EB75A5-84DD-4528-A95C-2CB669DE108A}" type="presParOf" srcId="{03EFC555-9BF3-431B-9D51-D6CFBBFA0A25}" destId="{B13A5AA1-2A07-4E71-A0A8-F12003123AB6}" srcOrd="11" destOrd="0" presId="urn:microsoft.com/office/officeart/2005/8/layout/pictureOrgChart+Icon"/>
    <dgm:cxn modelId="{ABC6FFF1-AEDD-43C1-9E84-648798A13745}" type="presParOf" srcId="{B13A5AA1-2A07-4E71-A0A8-F12003123AB6}" destId="{8099867D-9842-48B5-B52D-FBB6DCC24036}" srcOrd="0" destOrd="0" presId="urn:microsoft.com/office/officeart/2005/8/layout/pictureOrgChart+Icon"/>
    <dgm:cxn modelId="{57ECCD73-31CA-4F6D-8589-81E0B34D673A}" type="presParOf" srcId="{8099867D-9842-48B5-B52D-FBB6DCC24036}" destId="{66239152-5084-40EF-A6C8-C0DB711696CD}" srcOrd="0" destOrd="0" presId="urn:microsoft.com/office/officeart/2005/8/layout/pictureOrgChart+Icon"/>
    <dgm:cxn modelId="{C5C2CAB9-5A87-48FE-B89A-F64DBB7AC3C5}" type="presParOf" srcId="{8099867D-9842-48B5-B52D-FBB6DCC24036}" destId="{326F1A1A-70DE-49F0-97DA-F8E7C9D00696}" srcOrd="1" destOrd="0" presId="urn:microsoft.com/office/officeart/2005/8/layout/pictureOrgChart+Icon"/>
    <dgm:cxn modelId="{B7925581-796F-42CD-AB3F-2B67D6310A51}" type="presParOf" srcId="{8099867D-9842-48B5-B52D-FBB6DCC24036}" destId="{56053798-9131-4BB6-9E0D-6B0FC5617F64}" srcOrd="2" destOrd="0" presId="urn:microsoft.com/office/officeart/2005/8/layout/pictureOrgChart+Icon"/>
    <dgm:cxn modelId="{6F8532BE-9EB3-4DBB-BA64-FDA070824630}" type="presParOf" srcId="{B13A5AA1-2A07-4E71-A0A8-F12003123AB6}" destId="{7629BF2C-7FF9-40EB-842F-001B2969086B}" srcOrd="1" destOrd="0" presId="urn:microsoft.com/office/officeart/2005/8/layout/pictureOrgChart+Icon"/>
    <dgm:cxn modelId="{9DC48281-396B-4667-9AFE-F51026017C42}" type="presParOf" srcId="{B13A5AA1-2A07-4E71-A0A8-F12003123AB6}" destId="{13A0BA59-F2CA-45D2-B4E8-5CD090067A1C}" srcOrd="2" destOrd="0" presId="urn:microsoft.com/office/officeart/2005/8/layout/pictureOrgChart+Icon"/>
    <dgm:cxn modelId="{CA30A59F-BC9D-4159-8C9D-6B174E612F90}" type="presParOf" srcId="{03EFC555-9BF3-431B-9D51-D6CFBBFA0A25}" destId="{E5007774-E7AE-4F5E-9329-4E231860A81D}" srcOrd="12" destOrd="0" presId="urn:microsoft.com/office/officeart/2005/8/layout/pictureOrgChart+Icon"/>
    <dgm:cxn modelId="{477E47CF-6DCD-4827-87C8-014CD809B5FD}" type="presParOf" srcId="{03EFC555-9BF3-431B-9D51-D6CFBBFA0A25}" destId="{68B22D70-9F9E-4724-A404-DF722F4E6DB9}" srcOrd="13" destOrd="0" presId="urn:microsoft.com/office/officeart/2005/8/layout/pictureOrgChart+Icon"/>
    <dgm:cxn modelId="{16945F62-C8CD-4BBD-A729-0FA6F9C7710B}" type="presParOf" srcId="{68B22D70-9F9E-4724-A404-DF722F4E6DB9}" destId="{E0482418-BD12-421D-B112-C0E75DE03AC7}" srcOrd="0" destOrd="0" presId="urn:microsoft.com/office/officeart/2005/8/layout/pictureOrgChart+Icon"/>
    <dgm:cxn modelId="{C8CBE03D-7782-466B-B32F-F579085669C2}" type="presParOf" srcId="{E0482418-BD12-421D-B112-C0E75DE03AC7}" destId="{45AB9EAE-5781-4C97-BD6E-0D2D146ED010}" srcOrd="0" destOrd="0" presId="urn:microsoft.com/office/officeart/2005/8/layout/pictureOrgChart+Icon"/>
    <dgm:cxn modelId="{AB88B308-5B16-40FA-B76A-4D5025B73F14}" type="presParOf" srcId="{E0482418-BD12-421D-B112-C0E75DE03AC7}" destId="{474A406B-B892-45DB-96DA-7FF2A31E96E2}" srcOrd="1" destOrd="0" presId="urn:microsoft.com/office/officeart/2005/8/layout/pictureOrgChart+Icon"/>
    <dgm:cxn modelId="{7A683851-BE33-45EE-AF7B-4C60F7E8DC2D}" type="presParOf" srcId="{E0482418-BD12-421D-B112-C0E75DE03AC7}" destId="{9A25E5E0-56A4-410E-8794-61EB799AF3AA}" srcOrd="2" destOrd="0" presId="urn:microsoft.com/office/officeart/2005/8/layout/pictureOrgChart+Icon"/>
    <dgm:cxn modelId="{CB19D789-5433-4AB2-AC89-42D461527B71}" type="presParOf" srcId="{68B22D70-9F9E-4724-A404-DF722F4E6DB9}" destId="{1ECBEC1C-6F4C-4679-8D4B-0F9C39C164F6}" srcOrd="1" destOrd="0" presId="urn:microsoft.com/office/officeart/2005/8/layout/pictureOrgChart+Icon"/>
    <dgm:cxn modelId="{98B50730-B604-4B16-A375-30C96BBDC865}" type="presParOf" srcId="{68B22D70-9F9E-4724-A404-DF722F4E6DB9}" destId="{0FDDF506-1106-4849-B87C-677F94BBFCCF}" srcOrd="2" destOrd="0" presId="urn:microsoft.com/office/officeart/2005/8/layout/pictureOrgChart+Icon"/>
    <dgm:cxn modelId="{A13E75D4-148C-4446-AADC-C07F8DE351CD}" type="presParOf" srcId="{03EFC555-9BF3-431B-9D51-D6CFBBFA0A25}" destId="{16C53A9A-D50E-4DB9-BF66-D46A836C08C8}" srcOrd="14" destOrd="0" presId="urn:microsoft.com/office/officeart/2005/8/layout/pictureOrgChart+Icon"/>
    <dgm:cxn modelId="{739C483E-ACB1-4237-A9FC-114264EEF272}" type="presParOf" srcId="{03EFC555-9BF3-431B-9D51-D6CFBBFA0A25}" destId="{D901EACF-6A8A-4C68-BF20-4E335DA0B32A}" srcOrd="15" destOrd="0" presId="urn:microsoft.com/office/officeart/2005/8/layout/pictureOrgChart+Icon"/>
    <dgm:cxn modelId="{CFC1969A-D990-416C-B31D-739D644290CE}" type="presParOf" srcId="{D901EACF-6A8A-4C68-BF20-4E335DA0B32A}" destId="{7EACDF49-C42A-4728-B9B2-B559D5424B0B}" srcOrd="0" destOrd="0" presId="urn:microsoft.com/office/officeart/2005/8/layout/pictureOrgChart+Icon"/>
    <dgm:cxn modelId="{5E41AF8D-1AF4-493A-B60F-1E419B5AE865}" type="presParOf" srcId="{7EACDF49-C42A-4728-B9B2-B559D5424B0B}" destId="{427F15C6-AEF8-4209-ADBF-06B40824439B}" srcOrd="0" destOrd="0" presId="urn:microsoft.com/office/officeart/2005/8/layout/pictureOrgChart+Icon"/>
    <dgm:cxn modelId="{283859FD-237D-4D94-997B-B20D2096B118}" type="presParOf" srcId="{7EACDF49-C42A-4728-B9B2-B559D5424B0B}" destId="{8E371D12-8DF0-442E-96D6-1A758664158D}" srcOrd="1" destOrd="0" presId="urn:microsoft.com/office/officeart/2005/8/layout/pictureOrgChart+Icon"/>
    <dgm:cxn modelId="{CF0648F8-4E8F-471E-AB0A-CF95A82662E8}" type="presParOf" srcId="{7EACDF49-C42A-4728-B9B2-B559D5424B0B}" destId="{435E1015-4CDF-4A75-A96E-D12867D503F3}" srcOrd="2" destOrd="0" presId="urn:microsoft.com/office/officeart/2005/8/layout/pictureOrgChart+Icon"/>
    <dgm:cxn modelId="{E63B1A46-A84A-4677-B5E2-644247575B1E}" type="presParOf" srcId="{D901EACF-6A8A-4C68-BF20-4E335DA0B32A}" destId="{1C2A8AD5-DF2C-401C-B010-9E74230BC4B4}" srcOrd="1" destOrd="0" presId="urn:microsoft.com/office/officeart/2005/8/layout/pictureOrgChart+Icon"/>
    <dgm:cxn modelId="{B9BEE75D-0EFC-4281-A162-94495CF868BF}" type="presParOf" srcId="{D901EACF-6A8A-4C68-BF20-4E335DA0B32A}" destId="{37762816-F6A3-42DC-B9BA-8C8BF2838997}" srcOrd="2" destOrd="0" presId="urn:microsoft.com/office/officeart/2005/8/layout/pictureOrgChart+Icon"/>
    <dgm:cxn modelId="{95D2C422-C0C1-4545-88CD-330993799FF3}" type="presParOf" srcId="{03EFC555-9BF3-431B-9D51-D6CFBBFA0A25}" destId="{50D5A431-9923-4DCF-BA8E-6109F39247DD}" srcOrd="16" destOrd="0" presId="urn:microsoft.com/office/officeart/2005/8/layout/pictureOrgChart+Icon"/>
    <dgm:cxn modelId="{521E0550-61FB-4811-A40E-C394E78A999C}" type="presParOf" srcId="{03EFC555-9BF3-431B-9D51-D6CFBBFA0A25}" destId="{F2FC0B36-0334-4594-886B-BA2E8D00453A}" srcOrd="17" destOrd="0" presId="urn:microsoft.com/office/officeart/2005/8/layout/pictureOrgChart+Icon"/>
    <dgm:cxn modelId="{7E3D3B0C-1C77-40BF-8B5F-C9C53EE1D92E}" type="presParOf" srcId="{F2FC0B36-0334-4594-886B-BA2E8D00453A}" destId="{FC2FC5A8-2E9E-4420-831F-6524F4F1FBC2}" srcOrd="0" destOrd="0" presId="urn:microsoft.com/office/officeart/2005/8/layout/pictureOrgChart+Icon"/>
    <dgm:cxn modelId="{00FCA3C8-4E1D-41B9-929B-A293BEB65D8F}" type="presParOf" srcId="{FC2FC5A8-2E9E-4420-831F-6524F4F1FBC2}" destId="{CE01A384-0839-4D77-B9A3-B8B7FBCFADD4}" srcOrd="0" destOrd="0" presId="urn:microsoft.com/office/officeart/2005/8/layout/pictureOrgChart+Icon"/>
    <dgm:cxn modelId="{75DB117C-B47A-44A2-847C-18F44E61DC6C}" type="presParOf" srcId="{FC2FC5A8-2E9E-4420-831F-6524F4F1FBC2}" destId="{E7E380F5-A097-4EB0-BC69-8E47D01FE151}" srcOrd="1" destOrd="0" presId="urn:microsoft.com/office/officeart/2005/8/layout/pictureOrgChart+Icon"/>
    <dgm:cxn modelId="{2672487C-AEE5-4981-9C6D-6AF9B1A6BE98}" type="presParOf" srcId="{FC2FC5A8-2E9E-4420-831F-6524F4F1FBC2}" destId="{7BD93F5D-17DF-4ADF-8718-6D4E7D781968}" srcOrd="2" destOrd="0" presId="urn:microsoft.com/office/officeart/2005/8/layout/pictureOrgChart+Icon"/>
    <dgm:cxn modelId="{AFCCE684-573A-4FCD-8246-48EEAB67BD21}" type="presParOf" srcId="{F2FC0B36-0334-4594-886B-BA2E8D00453A}" destId="{BF9151C7-DB20-47FB-B43A-04C8549665FF}" srcOrd="1" destOrd="0" presId="urn:microsoft.com/office/officeart/2005/8/layout/pictureOrgChart+Icon"/>
    <dgm:cxn modelId="{A50DAF46-051A-43C5-9C45-64A3DF8485FE}" type="presParOf" srcId="{F2FC0B36-0334-4594-886B-BA2E8D00453A}" destId="{B361D7C2-287A-4148-A8BB-CD8675480398}" srcOrd="2" destOrd="0" presId="urn:microsoft.com/office/officeart/2005/8/layout/pictureOrgChart+Icon"/>
    <dgm:cxn modelId="{4D64A413-27E8-41E9-98F9-55E7A42B201C}" type="presParOf" srcId="{03EFC555-9BF3-431B-9D51-D6CFBBFA0A25}" destId="{4EC24C77-0B9F-448B-A0DA-0B942F9F0FE2}" srcOrd="18" destOrd="0" presId="urn:microsoft.com/office/officeart/2005/8/layout/pictureOrgChart+Icon"/>
    <dgm:cxn modelId="{59C66483-8F19-41A8-820D-02EB7E6FD5F0}" type="presParOf" srcId="{03EFC555-9BF3-431B-9D51-D6CFBBFA0A25}" destId="{88E754E2-E9E5-48E7-A9B8-49732C4CA6FC}" srcOrd="19" destOrd="0" presId="urn:microsoft.com/office/officeart/2005/8/layout/pictureOrgChart+Icon"/>
    <dgm:cxn modelId="{99AE485E-7595-4219-BFF9-03D8263925FB}" type="presParOf" srcId="{88E754E2-E9E5-48E7-A9B8-49732C4CA6FC}" destId="{7E46CC04-81B2-44E6-AE37-EEACE7295957}" srcOrd="0" destOrd="0" presId="urn:microsoft.com/office/officeart/2005/8/layout/pictureOrgChart+Icon"/>
    <dgm:cxn modelId="{99EBA38D-E90C-4B1B-BFA1-63BAA83252A9}" type="presParOf" srcId="{7E46CC04-81B2-44E6-AE37-EEACE7295957}" destId="{AE3BAC75-72C5-4BD6-B4D3-7E098ACA9347}" srcOrd="0" destOrd="0" presId="urn:microsoft.com/office/officeart/2005/8/layout/pictureOrgChart+Icon"/>
    <dgm:cxn modelId="{7E008A36-EF85-4E97-91AF-59E9C04026C6}" type="presParOf" srcId="{7E46CC04-81B2-44E6-AE37-EEACE7295957}" destId="{41E95693-4694-42C0-8462-87236B266CA5}" srcOrd="1" destOrd="0" presId="urn:microsoft.com/office/officeart/2005/8/layout/pictureOrgChart+Icon"/>
    <dgm:cxn modelId="{322A344D-0215-4A4F-8EA3-DA86B2F47F54}" type="presParOf" srcId="{7E46CC04-81B2-44E6-AE37-EEACE7295957}" destId="{C3062FCA-CD67-4929-8EDE-0CD7992CC77E}" srcOrd="2" destOrd="0" presId="urn:microsoft.com/office/officeart/2005/8/layout/pictureOrgChart+Icon"/>
    <dgm:cxn modelId="{17200E3C-2F22-4C70-B9D0-FD73B0033DE0}" type="presParOf" srcId="{88E754E2-E9E5-48E7-A9B8-49732C4CA6FC}" destId="{A3C239A8-9596-447F-A98A-830A3DE9FF70}" srcOrd="1" destOrd="0" presId="urn:microsoft.com/office/officeart/2005/8/layout/pictureOrgChart+Icon"/>
    <dgm:cxn modelId="{DF6D5F81-5540-432D-8796-F2CEFCAC58CA}" type="presParOf" srcId="{88E754E2-E9E5-48E7-A9B8-49732C4CA6FC}" destId="{EB1D5B2E-BA63-4D9D-9AAB-681739258431}" srcOrd="2" destOrd="0" presId="urn:microsoft.com/office/officeart/2005/8/layout/pictureOrgChart+Icon"/>
    <dgm:cxn modelId="{9B439D01-B82D-45D1-ACBA-7E1090355F30}" type="presParOf" srcId="{03EFC555-9BF3-431B-9D51-D6CFBBFA0A25}" destId="{60BB6FE8-5953-456E-873A-D2017EC7A483}" srcOrd="20" destOrd="0" presId="urn:microsoft.com/office/officeart/2005/8/layout/pictureOrgChart+Icon"/>
    <dgm:cxn modelId="{0D8CC521-A030-4A12-B04A-8463D6451E6C}" type="presParOf" srcId="{03EFC555-9BF3-431B-9D51-D6CFBBFA0A25}" destId="{AB77C2A8-CC6A-4477-8C64-2A68F301F380}" srcOrd="21" destOrd="0" presId="urn:microsoft.com/office/officeart/2005/8/layout/pictureOrgChart+Icon"/>
    <dgm:cxn modelId="{4D2195F3-F419-4518-90B6-332382CA7988}" type="presParOf" srcId="{AB77C2A8-CC6A-4477-8C64-2A68F301F380}" destId="{F8B4BB21-77CB-4854-86CC-289B3326505A}" srcOrd="0" destOrd="0" presId="urn:microsoft.com/office/officeart/2005/8/layout/pictureOrgChart+Icon"/>
    <dgm:cxn modelId="{1A674A67-40A1-4EAC-BDFB-7BFFC357F213}" type="presParOf" srcId="{F8B4BB21-77CB-4854-86CC-289B3326505A}" destId="{DEF89DA8-925A-41BA-9CF3-FFE4674FEFAF}" srcOrd="0" destOrd="0" presId="urn:microsoft.com/office/officeart/2005/8/layout/pictureOrgChart+Icon"/>
    <dgm:cxn modelId="{9C90AE71-4867-4324-B143-0C8AF0061C51}" type="presParOf" srcId="{F8B4BB21-77CB-4854-86CC-289B3326505A}" destId="{8AF21E2F-BF4E-4D95-8E0B-EF2DA9A48517}" srcOrd="1" destOrd="0" presId="urn:microsoft.com/office/officeart/2005/8/layout/pictureOrgChart+Icon"/>
    <dgm:cxn modelId="{EE5EBDCB-1102-4127-AB7C-D7D8010A8D54}" type="presParOf" srcId="{F8B4BB21-77CB-4854-86CC-289B3326505A}" destId="{44C546F1-1AC7-46CE-B766-803C75AB020F}" srcOrd="2" destOrd="0" presId="urn:microsoft.com/office/officeart/2005/8/layout/pictureOrgChart+Icon"/>
    <dgm:cxn modelId="{65BFE558-DFFD-47C3-9A37-805835A21C4E}" type="presParOf" srcId="{AB77C2A8-CC6A-4477-8C64-2A68F301F380}" destId="{E27D6D8A-C227-44C7-811B-2DD6F770D3D8}" srcOrd="1" destOrd="0" presId="urn:microsoft.com/office/officeart/2005/8/layout/pictureOrgChart+Icon"/>
    <dgm:cxn modelId="{F516A523-C569-40C4-9773-D97E7E12A02B}" type="presParOf" srcId="{AB77C2A8-CC6A-4477-8C64-2A68F301F380}" destId="{C748FECE-6C1D-4C7F-B293-59EC8FFEF54B}" srcOrd="2" destOrd="0" presId="urn:microsoft.com/office/officeart/2005/8/layout/pictureOrgChart+Icon"/>
    <dgm:cxn modelId="{2DA6DB78-8F78-4D01-B5C8-3087F498E47A}" type="presParOf" srcId="{03EFC555-9BF3-431B-9D51-D6CFBBFA0A25}" destId="{A226CB0B-D3C2-416A-8880-4E326715DF48}" srcOrd="22" destOrd="0" presId="urn:microsoft.com/office/officeart/2005/8/layout/pictureOrgChart+Icon"/>
    <dgm:cxn modelId="{5948EEC4-EDED-410B-8822-979C98F93992}" type="presParOf" srcId="{03EFC555-9BF3-431B-9D51-D6CFBBFA0A25}" destId="{586EF865-3126-4266-BB7B-F5D39A675FF7}" srcOrd="23" destOrd="0" presId="urn:microsoft.com/office/officeart/2005/8/layout/pictureOrgChart+Icon"/>
    <dgm:cxn modelId="{80861BFF-0433-4DD6-9BB6-91CD745709FF}" type="presParOf" srcId="{586EF865-3126-4266-BB7B-F5D39A675FF7}" destId="{8CCB8B19-9F12-424A-90E0-4D6855FDBBB2}" srcOrd="0" destOrd="0" presId="urn:microsoft.com/office/officeart/2005/8/layout/pictureOrgChart+Icon"/>
    <dgm:cxn modelId="{50F16A07-DB48-42F0-AF53-9824AF5EFDF5}" type="presParOf" srcId="{8CCB8B19-9F12-424A-90E0-4D6855FDBBB2}" destId="{6F199E3A-7DCD-4056-A608-D712E4600B88}" srcOrd="0" destOrd="0" presId="urn:microsoft.com/office/officeart/2005/8/layout/pictureOrgChart+Icon"/>
    <dgm:cxn modelId="{7A182523-0E94-4E4E-A1CA-D432268DD5CC}" type="presParOf" srcId="{8CCB8B19-9F12-424A-90E0-4D6855FDBBB2}" destId="{D4EAEE45-8CFC-42D4-A80C-026B31757112}" srcOrd="1" destOrd="0" presId="urn:microsoft.com/office/officeart/2005/8/layout/pictureOrgChart+Icon"/>
    <dgm:cxn modelId="{6527D47B-20F7-4306-9905-BE03AC8A180A}" type="presParOf" srcId="{8CCB8B19-9F12-424A-90E0-4D6855FDBBB2}" destId="{A090464F-B171-483F-8375-D4E7CDBECD49}" srcOrd="2" destOrd="0" presId="urn:microsoft.com/office/officeart/2005/8/layout/pictureOrgChart+Icon"/>
    <dgm:cxn modelId="{3E8DD0E4-2D16-4E81-AD5B-31951BBA764D}" type="presParOf" srcId="{586EF865-3126-4266-BB7B-F5D39A675FF7}" destId="{416325C4-A955-4069-85EC-57081C915F0D}" srcOrd="1" destOrd="0" presId="urn:microsoft.com/office/officeart/2005/8/layout/pictureOrgChart+Icon"/>
    <dgm:cxn modelId="{1DA870F5-62A7-4276-8043-43A9A2F812D2}" type="presParOf" srcId="{586EF865-3126-4266-BB7B-F5D39A675FF7}" destId="{A73ABE46-34B3-4C30-B6C5-0E2C84A5F7EF}" srcOrd="2" destOrd="0" presId="urn:microsoft.com/office/officeart/2005/8/layout/pictureOrgChart+Icon"/>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26CB0B-D3C2-416A-8880-4E326715DF48}">
      <dsp:nvSpPr>
        <dsp:cNvPr id="0" name=""/>
        <dsp:cNvSpPr/>
      </dsp:nvSpPr>
      <dsp:spPr>
        <a:xfrm>
          <a:off x="2520315" y="494809"/>
          <a:ext cx="103856" cy="3966342"/>
        </a:xfrm>
        <a:custGeom>
          <a:avLst/>
          <a:gdLst/>
          <a:ahLst/>
          <a:cxnLst/>
          <a:rect l="0" t="0" r="0" b="0"/>
          <a:pathLst>
            <a:path>
              <a:moveTo>
                <a:pt x="0" y="0"/>
              </a:moveTo>
              <a:lnTo>
                <a:pt x="0" y="3966342"/>
              </a:lnTo>
              <a:lnTo>
                <a:pt x="103856" y="396634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0BB6FE8-5953-456E-873A-D2017EC7A483}">
      <dsp:nvSpPr>
        <dsp:cNvPr id="0" name=""/>
        <dsp:cNvSpPr/>
      </dsp:nvSpPr>
      <dsp:spPr>
        <a:xfrm>
          <a:off x="2416458" y="494809"/>
          <a:ext cx="103856" cy="3966342"/>
        </a:xfrm>
        <a:custGeom>
          <a:avLst/>
          <a:gdLst/>
          <a:ahLst/>
          <a:cxnLst/>
          <a:rect l="0" t="0" r="0" b="0"/>
          <a:pathLst>
            <a:path>
              <a:moveTo>
                <a:pt x="103856" y="0"/>
              </a:moveTo>
              <a:lnTo>
                <a:pt x="103856" y="3966342"/>
              </a:lnTo>
              <a:lnTo>
                <a:pt x="0" y="396634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EC24C77-0B9F-448B-A0DA-0B942F9F0FE2}">
      <dsp:nvSpPr>
        <dsp:cNvPr id="0" name=""/>
        <dsp:cNvSpPr/>
      </dsp:nvSpPr>
      <dsp:spPr>
        <a:xfrm>
          <a:off x="2520315" y="494809"/>
          <a:ext cx="103856" cy="3264072"/>
        </a:xfrm>
        <a:custGeom>
          <a:avLst/>
          <a:gdLst/>
          <a:ahLst/>
          <a:cxnLst/>
          <a:rect l="0" t="0" r="0" b="0"/>
          <a:pathLst>
            <a:path>
              <a:moveTo>
                <a:pt x="0" y="0"/>
              </a:moveTo>
              <a:lnTo>
                <a:pt x="0" y="3264072"/>
              </a:lnTo>
              <a:lnTo>
                <a:pt x="103856" y="326407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0D5A431-9923-4DCF-BA8E-6109F39247DD}">
      <dsp:nvSpPr>
        <dsp:cNvPr id="0" name=""/>
        <dsp:cNvSpPr/>
      </dsp:nvSpPr>
      <dsp:spPr>
        <a:xfrm>
          <a:off x="2416458" y="494809"/>
          <a:ext cx="103856" cy="3264072"/>
        </a:xfrm>
        <a:custGeom>
          <a:avLst/>
          <a:gdLst/>
          <a:ahLst/>
          <a:cxnLst/>
          <a:rect l="0" t="0" r="0" b="0"/>
          <a:pathLst>
            <a:path>
              <a:moveTo>
                <a:pt x="103856" y="0"/>
              </a:moveTo>
              <a:lnTo>
                <a:pt x="103856" y="3264072"/>
              </a:lnTo>
              <a:lnTo>
                <a:pt x="0" y="326407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16C53A9A-D50E-4DB9-BF66-D46A836C08C8}">
      <dsp:nvSpPr>
        <dsp:cNvPr id="0" name=""/>
        <dsp:cNvSpPr/>
      </dsp:nvSpPr>
      <dsp:spPr>
        <a:xfrm>
          <a:off x="2520315" y="494809"/>
          <a:ext cx="103856" cy="2561802"/>
        </a:xfrm>
        <a:custGeom>
          <a:avLst/>
          <a:gdLst/>
          <a:ahLst/>
          <a:cxnLst/>
          <a:rect l="0" t="0" r="0" b="0"/>
          <a:pathLst>
            <a:path>
              <a:moveTo>
                <a:pt x="0" y="0"/>
              </a:moveTo>
              <a:lnTo>
                <a:pt x="0" y="2561802"/>
              </a:lnTo>
              <a:lnTo>
                <a:pt x="103856" y="256180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5007774-E7AE-4F5E-9329-4E231860A81D}">
      <dsp:nvSpPr>
        <dsp:cNvPr id="0" name=""/>
        <dsp:cNvSpPr/>
      </dsp:nvSpPr>
      <dsp:spPr>
        <a:xfrm>
          <a:off x="2416458" y="494809"/>
          <a:ext cx="103856" cy="2561802"/>
        </a:xfrm>
        <a:custGeom>
          <a:avLst/>
          <a:gdLst/>
          <a:ahLst/>
          <a:cxnLst/>
          <a:rect l="0" t="0" r="0" b="0"/>
          <a:pathLst>
            <a:path>
              <a:moveTo>
                <a:pt x="103856" y="0"/>
              </a:moveTo>
              <a:lnTo>
                <a:pt x="103856" y="2561802"/>
              </a:lnTo>
              <a:lnTo>
                <a:pt x="0" y="256180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0D535E5-35DB-4620-BCED-56DE6003B0F6}">
      <dsp:nvSpPr>
        <dsp:cNvPr id="0" name=""/>
        <dsp:cNvSpPr/>
      </dsp:nvSpPr>
      <dsp:spPr>
        <a:xfrm>
          <a:off x="2520315" y="494809"/>
          <a:ext cx="103856" cy="1859532"/>
        </a:xfrm>
        <a:custGeom>
          <a:avLst/>
          <a:gdLst/>
          <a:ahLst/>
          <a:cxnLst/>
          <a:rect l="0" t="0" r="0" b="0"/>
          <a:pathLst>
            <a:path>
              <a:moveTo>
                <a:pt x="0" y="0"/>
              </a:moveTo>
              <a:lnTo>
                <a:pt x="0" y="1859532"/>
              </a:lnTo>
              <a:lnTo>
                <a:pt x="103856" y="18595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EECD9-4F7C-4195-A1D0-0D1B75C3660A}">
      <dsp:nvSpPr>
        <dsp:cNvPr id="0" name=""/>
        <dsp:cNvSpPr/>
      </dsp:nvSpPr>
      <dsp:spPr>
        <a:xfrm>
          <a:off x="2416458" y="494809"/>
          <a:ext cx="103856" cy="1859532"/>
        </a:xfrm>
        <a:custGeom>
          <a:avLst/>
          <a:gdLst/>
          <a:ahLst/>
          <a:cxnLst/>
          <a:rect l="0" t="0" r="0" b="0"/>
          <a:pathLst>
            <a:path>
              <a:moveTo>
                <a:pt x="103856" y="0"/>
              </a:moveTo>
              <a:lnTo>
                <a:pt x="103856" y="1859532"/>
              </a:lnTo>
              <a:lnTo>
                <a:pt x="0" y="18595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E35FC-8828-49D1-BEF1-4F82553A73D1}">
      <dsp:nvSpPr>
        <dsp:cNvPr id="0" name=""/>
        <dsp:cNvSpPr/>
      </dsp:nvSpPr>
      <dsp:spPr>
        <a:xfrm>
          <a:off x="2520315" y="494809"/>
          <a:ext cx="103856" cy="1157262"/>
        </a:xfrm>
        <a:custGeom>
          <a:avLst/>
          <a:gdLst/>
          <a:ahLst/>
          <a:cxnLst/>
          <a:rect l="0" t="0" r="0" b="0"/>
          <a:pathLst>
            <a:path>
              <a:moveTo>
                <a:pt x="0" y="0"/>
              </a:moveTo>
              <a:lnTo>
                <a:pt x="0" y="1157262"/>
              </a:lnTo>
              <a:lnTo>
                <a:pt x="103856" y="115726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BDDDB96-E83C-43C6-B408-C501C892D9B2}">
      <dsp:nvSpPr>
        <dsp:cNvPr id="0" name=""/>
        <dsp:cNvSpPr/>
      </dsp:nvSpPr>
      <dsp:spPr>
        <a:xfrm>
          <a:off x="2416458" y="494809"/>
          <a:ext cx="103856" cy="1157262"/>
        </a:xfrm>
        <a:custGeom>
          <a:avLst/>
          <a:gdLst/>
          <a:ahLst/>
          <a:cxnLst/>
          <a:rect l="0" t="0" r="0" b="0"/>
          <a:pathLst>
            <a:path>
              <a:moveTo>
                <a:pt x="103856" y="0"/>
              </a:moveTo>
              <a:lnTo>
                <a:pt x="103856" y="1157262"/>
              </a:lnTo>
              <a:lnTo>
                <a:pt x="0" y="115726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8694B4C-F072-4883-A5D4-C3D133C5A4F1}">
      <dsp:nvSpPr>
        <dsp:cNvPr id="0" name=""/>
        <dsp:cNvSpPr/>
      </dsp:nvSpPr>
      <dsp:spPr>
        <a:xfrm>
          <a:off x="2520315" y="494809"/>
          <a:ext cx="103856" cy="454991"/>
        </a:xfrm>
        <a:custGeom>
          <a:avLst/>
          <a:gdLst/>
          <a:ahLst/>
          <a:cxnLst/>
          <a:rect l="0" t="0" r="0" b="0"/>
          <a:pathLst>
            <a:path>
              <a:moveTo>
                <a:pt x="0" y="0"/>
              </a:moveTo>
              <a:lnTo>
                <a:pt x="0" y="454991"/>
              </a:lnTo>
              <a:lnTo>
                <a:pt x="103856" y="45499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CA68774-79CB-43B1-A6FD-D41EC5290441}">
      <dsp:nvSpPr>
        <dsp:cNvPr id="0" name=""/>
        <dsp:cNvSpPr/>
      </dsp:nvSpPr>
      <dsp:spPr>
        <a:xfrm>
          <a:off x="2416458" y="494809"/>
          <a:ext cx="103856" cy="454991"/>
        </a:xfrm>
        <a:custGeom>
          <a:avLst/>
          <a:gdLst/>
          <a:ahLst/>
          <a:cxnLst/>
          <a:rect l="0" t="0" r="0" b="0"/>
          <a:pathLst>
            <a:path>
              <a:moveTo>
                <a:pt x="103856" y="0"/>
              </a:moveTo>
              <a:lnTo>
                <a:pt x="103856" y="454991"/>
              </a:lnTo>
              <a:lnTo>
                <a:pt x="0" y="45499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26A7496-591E-40FA-A6E3-AF98589DEC42}">
      <dsp:nvSpPr>
        <dsp:cNvPr id="0" name=""/>
        <dsp:cNvSpPr/>
      </dsp:nvSpPr>
      <dsp:spPr>
        <a:xfrm>
          <a:off x="2520315" y="494809"/>
          <a:ext cx="103856" cy="6775423"/>
        </a:xfrm>
        <a:custGeom>
          <a:avLst/>
          <a:gdLst/>
          <a:ahLst/>
          <a:cxnLst/>
          <a:rect l="0" t="0" r="0" b="0"/>
          <a:pathLst>
            <a:path>
              <a:moveTo>
                <a:pt x="0" y="0"/>
              </a:moveTo>
              <a:lnTo>
                <a:pt x="0" y="6775423"/>
              </a:lnTo>
              <a:lnTo>
                <a:pt x="103856" y="677542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AEC67016-346D-4C4D-AFE0-E63A1D0685C2}">
      <dsp:nvSpPr>
        <dsp:cNvPr id="0" name=""/>
        <dsp:cNvSpPr/>
      </dsp:nvSpPr>
      <dsp:spPr>
        <a:xfrm>
          <a:off x="2416458" y="494809"/>
          <a:ext cx="103856" cy="6775423"/>
        </a:xfrm>
        <a:custGeom>
          <a:avLst/>
          <a:gdLst/>
          <a:ahLst/>
          <a:cxnLst/>
          <a:rect l="0" t="0" r="0" b="0"/>
          <a:pathLst>
            <a:path>
              <a:moveTo>
                <a:pt x="103856" y="0"/>
              </a:moveTo>
              <a:lnTo>
                <a:pt x="103856" y="6775423"/>
              </a:lnTo>
              <a:lnTo>
                <a:pt x="0" y="677542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8A032DD-14C9-4BCE-AA01-BE7043B4C5F6}">
      <dsp:nvSpPr>
        <dsp:cNvPr id="0" name=""/>
        <dsp:cNvSpPr/>
      </dsp:nvSpPr>
      <dsp:spPr>
        <a:xfrm>
          <a:off x="2520315" y="494809"/>
          <a:ext cx="103856" cy="6073153"/>
        </a:xfrm>
        <a:custGeom>
          <a:avLst/>
          <a:gdLst/>
          <a:ahLst/>
          <a:cxnLst/>
          <a:rect l="0" t="0" r="0" b="0"/>
          <a:pathLst>
            <a:path>
              <a:moveTo>
                <a:pt x="0" y="0"/>
              </a:moveTo>
              <a:lnTo>
                <a:pt x="0" y="6073153"/>
              </a:lnTo>
              <a:lnTo>
                <a:pt x="103856" y="6073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1D4ED-4648-41C9-A8A9-51AF7006F22F}">
      <dsp:nvSpPr>
        <dsp:cNvPr id="0" name=""/>
        <dsp:cNvSpPr/>
      </dsp:nvSpPr>
      <dsp:spPr>
        <a:xfrm>
          <a:off x="2416458" y="494809"/>
          <a:ext cx="103856" cy="6073153"/>
        </a:xfrm>
        <a:custGeom>
          <a:avLst/>
          <a:gdLst/>
          <a:ahLst/>
          <a:cxnLst/>
          <a:rect l="0" t="0" r="0" b="0"/>
          <a:pathLst>
            <a:path>
              <a:moveTo>
                <a:pt x="103856" y="0"/>
              </a:moveTo>
              <a:lnTo>
                <a:pt x="103856" y="6073153"/>
              </a:lnTo>
              <a:lnTo>
                <a:pt x="0" y="607315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9A5AB3E-4230-4993-BFDF-EBDCBB3B7FAB}">
      <dsp:nvSpPr>
        <dsp:cNvPr id="0" name=""/>
        <dsp:cNvSpPr/>
      </dsp:nvSpPr>
      <dsp:spPr>
        <a:xfrm>
          <a:off x="2520315" y="494809"/>
          <a:ext cx="103856" cy="5370882"/>
        </a:xfrm>
        <a:custGeom>
          <a:avLst/>
          <a:gdLst/>
          <a:ahLst/>
          <a:cxnLst/>
          <a:rect l="0" t="0" r="0" b="0"/>
          <a:pathLst>
            <a:path>
              <a:moveTo>
                <a:pt x="0" y="0"/>
              </a:moveTo>
              <a:lnTo>
                <a:pt x="0" y="5370882"/>
              </a:lnTo>
              <a:lnTo>
                <a:pt x="103856" y="537088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0CA5C92-3FE6-466B-A820-261123772B0C}">
      <dsp:nvSpPr>
        <dsp:cNvPr id="0" name=""/>
        <dsp:cNvSpPr/>
      </dsp:nvSpPr>
      <dsp:spPr>
        <a:xfrm>
          <a:off x="2416458" y="494809"/>
          <a:ext cx="103856" cy="5370882"/>
        </a:xfrm>
        <a:custGeom>
          <a:avLst/>
          <a:gdLst/>
          <a:ahLst/>
          <a:cxnLst/>
          <a:rect l="0" t="0" r="0" b="0"/>
          <a:pathLst>
            <a:path>
              <a:moveTo>
                <a:pt x="103856" y="0"/>
              </a:moveTo>
              <a:lnTo>
                <a:pt x="103856" y="5370882"/>
              </a:lnTo>
              <a:lnTo>
                <a:pt x="0" y="537088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D82A5C3-61A7-453F-AACE-2BCF69BC16F9}">
      <dsp:nvSpPr>
        <dsp:cNvPr id="0" name=""/>
        <dsp:cNvSpPr/>
      </dsp:nvSpPr>
      <dsp:spPr>
        <a:xfrm>
          <a:off x="2520315" y="494809"/>
          <a:ext cx="103856" cy="4668612"/>
        </a:xfrm>
        <a:custGeom>
          <a:avLst/>
          <a:gdLst/>
          <a:ahLst/>
          <a:cxnLst/>
          <a:rect l="0" t="0" r="0" b="0"/>
          <a:pathLst>
            <a:path>
              <a:moveTo>
                <a:pt x="0" y="0"/>
              </a:moveTo>
              <a:lnTo>
                <a:pt x="0" y="4668612"/>
              </a:lnTo>
              <a:lnTo>
                <a:pt x="103856" y="466861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A2DB599-7421-4466-987B-543468A751D3}">
      <dsp:nvSpPr>
        <dsp:cNvPr id="0" name=""/>
        <dsp:cNvSpPr/>
      </dsp:nvSpPr>
      <dsp:spPr>
        <a:xfrm>
          <a:off x="2416458" y="494809"/>
          <a:ext cx="103856" cy="4668612"/>
        </a:xfrm>
        <a:custGeom>
          <a:avLst/>
          <a:gdLst/>
          <a:ahLst/>
          <a:cxnLst/>
          <a:rect l="0" t="0" r="0" b="0"/>
          <a:pathLst>
            <a:path>
              <a:moveTo>
                <a:pt x="103856" y="0"/>
              </a:moveTo>
              <a:lnTo>
                <a:pt x="103856" y="4668612"/>
              </a:lnTo>
              <a:lnTo>
                <a:pt x="0" y="466861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0689DBA-203C-4F7B-AC0B-E8C03B8504A0}">
      <dsp:nvSpPr>
        <dsp:cNvPr id="0" name=""/>
        <dsp:cNvSpPr/>
      </dsp:nvSpPr>
      <dsp:spPr>
        <a:xfrm>
          <a:off x="2025758" y="253"/>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GM WITEL SULUT MALUT</a:t>
          </a:r>
        </a:p>
        <a:p>
          <a:pPr lvl="0" algn="ctr" defTabSz="266700">
            <a:lnSpc>
              <a:spcPct val="90000"/>
            </a:lnSpc>
            <a:spcBef>
              <a:spcPct val="0"/>
            </a:spcBef>
            <a:spcAft>
              <a:spcPct val="35000"/>
            </a:spcAft>
          </a:pPr>
          <a:r>
            <a:rPr lang="en-ID" sz="600" b="0" kern="1200" baseline="0"/>
            <a:t>Lonely Baringin</a:t>
          </a:r>
          <a:endParaRPr lang="id-ID" sz="600" b="0" kern="1200" baseline="0"/>
        </a:p>
      </dsp:txBody>
      <dsp:txXfrm>
        <a:off x="2025758" y="253"/>
        <a:ext cx="989112" cy="494556"/>
      </dsp:txXfrm>
    </dsp:sp>
    <dsp:sp modelId="{ABFB78B3-CF13-4D95-833E-CEC622731FBF}">
      <dsp:nvSpPr>
        <dsp:cNvPr id="0" name=""/>
        <dsp:cNvSpPr/>
      </dsp:nvSpPr>
      <dsp:spPr>
        <a:xfrm>
          <a:off x="2075214" y="49709"/>
          <a:ext cx="296733" cy="395645"/>
        </a:xfrm>
        <a:prstGeom prst="rect">
          <a:avLst/>
        </a:prstGeom>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B2E5C4-8129-41E4-BD14-7FFE177A917C}">
      <dsp:nvSpPr>
        <dsp:cNvPr id="0" name=""/>
        <dsp:cNvSpPr/>
      </dsp:nvSpPr>
      <dsp:spPr>
        <a:xfrm>
          <a:off x="1427345" y="491614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CONSUMER SERVICE</a:t>
          </a:r>
        </a:p>
        <a:p>
          <a:pPr lvl="0" algn="ctr" defTabSz="266700">
            <a:lnSpc>
              <a:spcPct val="90000"/>
            </a:lnSpc>
            <a:spcBef>
              <a:spcPct val="0"/>
            </a:spcBef>
            <a:spcAft>
              <a:spcPct val="35000"/>
            </a:spcAft>
          </a:pPr>
          <a:r>
            <a:rPr lang="id-ID" sz="600" b="0" kern="1200" baseline="0"/>
            <a:t>Feronika</a:t>
          </a:r>
        </a:p>
      </dsp:txBody>
      <dsp:txXfrm>
        <a:off x="1427345" y="4916144"/>
        <a:ext cx="989112" cy="494556"/>
      </dsp:txXfrm>
    </dsp:sp>
    <dsp:sp modelId="{B5084197-2916-4459-AEC5-4754CDE8865A}">
      <dsp:nvSpPr>
        <dsp:cNvPr id="0" name=""/>
        <dsp:cNvSpPr/>
      </dsp:nvSpPr>
      <dsp:spPr>
        <a:xfrm>
          <a:off x="1476800" y="4965600"/>
          <a:ext cx="296733" cy="395645"/>
        </a:xfrm>
        <a:prstGeom prst="rect">
          <a:avLst/>
        </a:prstGeom>
        <a:blipFill>
          <a:blip xmlns:r="http://schemas.openxmlformats.org/officeDocument/2006/relationships" r:embed="rId2"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0AF431-FEEC-4855-AA3B-479A92B51F73}">
      <dsp:nvSpPr>
        <dsp:cNvPr id="0" name=""/>
        <dsp:cNvSpPr/>
      </dsp:nvSpPr>
      <dsp:spPr>
        <a:xfrm>
          <a:off x="2624171" y="491614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a:t>
          </a:r>
          <a:r>
            <a:rPr lang="en-ID" sz="600" b="1" kern="1200" baseline="0"/>
            <a:t>NETWORK AREA</a:t>
          </a:r>
          <a:r>
            <a:rPr lang="id-ID" sz="600" b="1" kern="1200" baseline="0"/>
            <a:t> &amp; </a:t>
          </a:r>
          <a:r>
            <a:rPr lang="en-ID" sz="600" b="1" kern="1200" baseline="0"/>
            <a:t>IS</a:t>
          </a:r>
          <a:endParaRPr lang="id-ID" sz="600" b="1" kern="1200" baseline="0"/>
        </a:p>
        <a:p>
          <a:pPr lvl="0" algn="ctr" defTabSz="266700">
            <a:lnSpc>
              <a:spcPct val="90000"/>
            </a:lnSpc>
            <a:spcBef>
              <a:spcPct val="0"/>
            </a:spcBef>
            <a:spcAft>
              <a:spcPct val="35000"/>
            </a:spcAft>
          </a:pPr>
          <a:r>
            <a:rPr lang="id-ID" sz="600" b="0" kern="1200" baseline="0"/>
            <a:t>Jantje Rudolf Joseph</a:t>
          </a:r>
        </a:p>
      </dsp:txBody>
      <dsp:txXfrm>
        <a:off x="2624171" y="4916144"/>
        <a:ext cx="989112" cy="494556"/>
      </dsp:txXfrm>
    </dsp:sp>
    <dsp:sp modelId="{76B86F8E-BD45-4586-8061-0EC84ED20555}">
      <dsp:nvSpPr>
        <dsp:cNvPr id="0" name=""/>
        <dsp:cNvSpPr/>
      </dsp:nvSpPr>
      <dsp:spPr>
        <a:xfrm>
          <a:off x="2673627" y="4965600"/>
          <a:ext cx="296733" cy="395645"/>
        </a:xfrm>
        <a:prstGeom prst="rect">
          <a:avLst/>
        </a:prstGeom>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D07EEA-1668-4A06-BE59-6F641AB1F8D5}">
      <dsp:nvSpPr>
        <dsp:cNvPr id="0" name=""/>
        <dsp:cNvSpPr/>
      </dsp:nvSpPr>
      <dsp:spPr>
        <a:xfrm>
          <a:off x="1427345" y="561841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PAYMENT COLLECTION</a:t>
          </a:r>
        </a:p>
        <a:p>
          <a:pPr lvl="0" algn="ctr" defTabSz="266700">
            <a:lnSpc>
              <a:spcPct val="90000"/>
            </a:lnSpc>
            <a:spcBef>
              <a:spcPct val="0"/>
            </a:spcBef>
            <a:spcAft>
              <a:spcPct val="35000"/>
            </a:spcAft>
          </a:pPr>
          <a:r>
            <a:rPr lang="en-ID" sz="600" b="0" kern="1200" baseline="0"/>
            <a:t>Alda Aprilia</a:t>
          </a:r>
          <a:endParaRPr lang="id-ID" sz="600" b="0" kern="1200" baseline="0"/>
        </a:p>
      </dsp:txBody>
      <dsp:txXfrm>
        <a:off x="1427345" y="5618414"/>
        <a:ext cx="989112" cy="494556"/>
      </dsp:txXfrm>
    </dsp:sp>
    <dsp:sp modelId="{9ED8346F-2EA5-4A48-BB76-CE6C7E884E0F}">
      <dsp:nvSpPr>
        <dsp:cNvPr id="0" name=""/>
        <dsp:cNvSpPr/>
      </dsp:nvSpPr>
      <dsp:spPr>
        <a:xfrm>
          <a:off x="1476800" y="5667870"/>
          <a:ext cx="296733" cy="395645"/>
        </a:xfrm>
        <a:prstGeom prst="rect">
          <a:avLst/>
        </a:prstGeom>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A83A11-D465-4BB4-9381-71B01443AACB}">
      <dsp:nvSpPr>
        <dsp:cNvPr id="0" name=""/>
        <dsp:cNvSpPr/>
      </dsp:nvSpPr>
      <dsp:spPr>
        <a:xfrm>
          <a:off x="2624171" y="561841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WHOLESALE ACCESS NETWORK</a:t>
          </a:r>
        </a:p>
        <a:p>
          <a:pPr lvl="0" algn="ctr" defTabSz="266700">
            <a:lnSpc>
              <a:spcPct val="90000"/>
            </a:lnSpc>
            <a:spcBef>
              <a:spcPct val="0"/>
            </a:spcBef>
            <a:spcAft>
              <a:spcPct val="35000"/>
            </a:spcAft>
          </a:pPr>
          <a:r>
            <a:rPr lang="en-ID" sz="600" b="0" kern="1200" baseline="0"/>
            <a:t>Agostinho Elu</a:t>
          </a:r>
          <a:endParaRPr lang="id-ID" sz="600" b="0" kern="1200" baseline="0"/>
        </a:p>
      </dsp:txBody>
      <dsp:txXfrm>
        <a:off x="2624171" y="5618414"/>
        <a:ext cx="989112" cy="494556"/>
      </dsp:txXfrm>
    </dsp:sp>
    <dsp:sp modelId="{EB14A331-0E15-463F-8979-0F67ED8DF199}">
      <dsp:nvSpPr>
        <dsp:cNvPr id="0" name=""/>
        <dsp:cNvSpPr/>
      </dsp:nvSpPr>
      <dsp:spPr>
        <a:xfrm>
          <a:off x="2673627" y="5667870"/>
          <a:ext cx="296733" cy="395645"/>
        </a:xfrm>
        <a:prstGeom prst="rect">
          <a:avLst/>
        </a:prstGeom>
        <a:blipFill>
          <a:blip xmlns:r="http://schemas.openxmlformats.org/officeDocument/2006/relationships" r:embed="rId5"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1456D3-3E27-4D3B-A825-DBDD6E7C8F29}">
      <dsp:nvSpPr>
        <dsp:cNvPr id="0" name=""/>
        <dsp:cNvSpPr/>
      </dsp:nvSpPr>
      <dsp:spPr>
        <a:xfrm>
          <a:off x="1427345" y="632068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LOGISTIK &amp; GENERAL SUPPORT</a:t>
          </a:r>
        </a:p>
        <a:p>
          <a:pPr lvl="0" algn="ctr" defTabSz="266700">
            <a:lnSpc>
              <a:spcPct val="90000"/>
            </a:lnSpc>
            <a:spcBef>
              <a:spcPct val="0"/>
            </a:spcBef>
            <a:spcAft>
              <a:spcPct val="35000"/>
            </a:spcAft>
          </a:pPr>
          <a:r>
            <a:rPr lang="en-ID" sz="600" b="0" kern="1200" baseline="0"/>
            <a:t>Sofjan Salvius</a:t>
          </a:r>
          <a:endParaRPr lang="id-ID" sz="600" b="0" kern="1200" baseline="0"/>
        </a:p>
      </dsp:txBody>
      <dsp:txXfrm>
        <a:off x="1427345" y="6320684"/>
        <a:ext cx="989112" cy="494556"/>
      </dsp:txXfrm>
    </dsp:sp>
    <dsp:sp modelId="{A321F945-4DFB-46FD-97E6-CA05E508BAF5}">
      <dsp:nvSpPr>
        <dsp:cNvPr id="0" name=""/>
        <dsp:cNvSpPr/>
      </dsp:nvSpPr>
      <dsp:spPr>
        <a:xfrm>
          <a:off x="1476800" y="6370140"/>
          <a:ext cx="296733" cy="395645"/>
        </a:xfrm>
        <a:prstGeom prst="rect">
          <a:avLst/>
        </a:prstGeom>
        <a:blipFill>
          <a:blip xmlns:r="http://schemas.openxmlformats.org/officeDocument/2006/relationships" r:embed="rId6"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33E11B-FD77-4047-B43F-6F0F7486E85A}">
      <dsp:nvSpPr>
        <dsp:cNvPr id="0" name=""/>
        <dsp:cNvSpPr/>
      </dsp:nvSpPr>
      <dsp:spPr>
        <a:xfrm>
          <a:off x="2624171" y="632068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en-ID" sz="600" kern="1200"/>
            <a:t>MANAGER ACCESS DATA MANAGEMENT</a:t>
          </a:r>
        </a:p>
        <a:p>
          <a:pPr lvl="0" algn="ctr" defTabSz="266700">
            <a:lnSpc>
              <a:spcPct val="90000"/>
            </a:lnSpc>
            <a:spcBef>
              <a:spcPct val="0"/>
            </a:spcBef>
            <a:spcAft>
              <a:spcPct val="35000"/>
            </a:spcAft>
          </a:pPr>
          <a:r>
            <a:rPr lang="en-ID" sz="600" kern="1200"/>
            <a:t>Johan Nikijuluw</a:t>
          </a:r>
        </a:p>
      </dsp:txBody>
      <dsp:txXfrm>
        <a:off x="2624171" y="6320684"/>
        <a:ext cx="989112" cy="494556"/>
      </dsp:txXfrm>
    </dsp:sp>
    <dsp:sp modelId="{B9CEEC26-C011-46FF-A076-F748B8A7A179}">
      <dsp:nvSpPr>
        <dsp:cNvPr id="0" name=""/>
        <dsp:cNvSpPr/>
      </dsp:nvSpPr>
      <dsp:spPr>
        <a:xfrm>
          <a:off x="2673627" y="6370140"/>
          <a:ext cx="296733" cy="395645"/>
        </a:xfrm>
        <a:prstGeom prst="rect">
          <a:avLst/>
        </a:prstGeom>
        <a:blipFill>
          <a:blip xmlns:r="http://schemas.openxmlformats.org/officeDocument/2006/relationships" r:embed="rId7"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DD02F4-1A43-43EF-ABAD-05CEA2932946}">
      <dsp:nvSpPr>
        <dsp:cNvPr id="0" name=""/>
        <dsp:cNvSpPr/>
      </dsp:nvSpPr>
      <dsp:spPr>
        <a:xfrm>
          <a:off x="1427345" y="7022955"/>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en-ID" sz="600" b="1" kern="1200" baseline="0"/>
            <a:t>MANAGER BUSINESS SERVICE</a:t>
          </a:r>
          <a:endParaRPr lang="id-ID" sz="600" b="1" kern="1200" baseline="0"/>
        </a:p>
        <a:p>
          <a:pPr lvl="0" algn="ctr" defTabSz="266700">
            <a:lnSpc>
              <a:spcPct val="90000"/>
            </a:lnSpc>
            <a:spcBef>
              <a:spcPct val="0"/>
            </a:spcBef>
            <a:spcAft>
              <a:spcPct val="35000"/>
            </a:spcAft>
          </a:pPr>
          <a:r>
            <a:rPr lang="en-ID" sz="600" b="0" kern="1200" baseline="0"/>
            <a:t>Nia Asdiana</a:t>
          </a:r>
          <a:endParaRPr lang="id-ID" sz="600" b="0" kern="1200" baseline="0"/>
        </a:p>
      </dsp:txBody>
      <dsp:txXfrm>
        <a:off x="1427345" y="7022955"/>
        <a:ext cx="989112" cy="494556"/>
      </dsp:txXfrm>
    </dsp:sp>
    <dsp:sp modelId="{645A1367-0600-47CA-B6AD-E449205946AA}">
      <dsp:nvSpPr>
        <dsp:cNvPr id="0" name=""/>
        <dsp:cNvSpPr/>
      </dsp:nvSpPr>
      <dsp:spPr>
        <a:xfrm>
          <a:off x="1476800" y="7072410"/>
          <a:ext cx="296733" cy="395645"/>
        </a:xfrm>
        <a:prstGeom prst="rect">
          <a:avLst/>
        </a:prstGeom>
        <a:blipFill>
          <a:blip xmlns:r="http://schemas.openxmlformats.org/officeDocument/2006/relationships" r:embed="rId8"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34C880-CD5B-4207-8D8A-526209E7F2D0}">
      <dsp:nvSpPr>
        <dsp:cNvPr id="0" name=""/>
        <dsp:cNvSpPr/>
      </dsp:nvSpPr>
      <dsp:spPr>
        <a:xfrm>
          <a:off x="2624171" y="7022955"/>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FINANCE</a:t>
          </a:r>
        </a:p>
        <a:p>
          <a:pPr lvl="0" algn="ctr" defTabSz="266700">
            <a:lnSpc>
              <a:spcPct val="90000"/>
            </a:lnSpc>
            <a:spcBef>
              <a:spcPct val="0"/>
            </a:spcBef>
            <a:spcAft>
              <a:spcPct val="35000"/>
            </a:spcAft>
          </a:pPr>
          <a:r>
            <a:rPr lang="en-ID" sz="600" b="0" kern="1200" baseline="0"/>
            <a:t>Elly Setyono</a:t>
          </a:r>
          <a:endParaRPr lang="id-ID" sz="600" b="0" kern="1200" baseline="0"/>
        </a:p>
      </dsp:txBody>
      <dsp:txXfrm>
        <a:off x="2624171" y="7022955"/>
        <a:ext cx="989112" cy="494556"/>
      </dsp:txXfrm>
    </dsp:sp>
    <dsp:sp modelId="{832209C7-02F8-4085-940D-8CEC342EE2FE}">
      <dsp:nvSpPr>
        <dsp:cNvPr id="0" name=""/>
        <dsp:cNvSpPr/>
      </dsp:nvSpPr>
      <dsp:spPr>
        <a:xfrm>
          <a:off x="2673627" y="7072410"/>
          <a:ext cx="296733" cy="395645"/>
        </a:xfrm>
        <a:prstGeom prst="rect">
          <a:avLst/>
        </a:prstGeom>
        <a:blipFill>
          <a:blip xmlns:r="http://schemas.openxmlformats.org/officeDocument/2006/relationships" r:embed="rId9"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77F94ED-8D83-471A-A9C6-0A7AE759598B}">
      <dsp:nvSpPr>
        <dsp:cNvPr id="0" name=""/>
        <dsp:cNvSpPr/>
      </dsp:nvSpPr>
      <dsp:spPr>
        <a:xfrm>
          <a:off x="1427345" y="702523"/>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WAR ROOM</a:t>
          </a:r>
        </a:p>
        <a:p>
          <a:pPr lvl="0" algn="ctr" defTabSz="266700">
            <a:lnSpc>
              <a:spcPct val="90000"/>
            </a:lnSpc>
            <a:spcBef>
              <a:spcPct val="0"/>
            </a:spcBef>
            <a:spcAft>
              <a:spcPct val="35000"/>
            </a:spcAft>
          </a:pPr>
          <a:r>
            <a:rPr lang="en-ID" sz="600" b="0" kern="1200" baseline="0"/>
            <a:t>Djoni Tege</a:t>
          </a:r>
          <a:endParaRPr lang="id-ID" sz="600" b="0" kern="1200" baseline="0"/>
        </a:p>
      </dsp:txBody>
      <dsp:txXfrm>
        <a:off x="1427345" y="702523"/>
        <a:ext cx="989112" cy="494556"/>
      </dsp:txXfrm>
    </dsp:sp>
    <dsp:sp modelId="{710D2936-4966-45C4-A0AF-BE9DC0FC0663}">
      <dsp:nvSpPr>
        <dsp:cNvPr id="0" name=""/>
        <dsp:cNvSpPr/>
      </dsp:nvSpPr>
      <dsp:spPr>
        <a:xfrm>
          <a:off x="1476800" y="751979"/>
          <a:ext cx="296733" cy="395645"/>
        </a:xfrm>
        <a:prstGeom prst="rect">
          <a:avLst/>
        </a:prstGeom>
        <a:blipFill>
          <a:blip xmlns:r="http://schemas.openxmlformats.org/officeDocument/2006/relationships" r:embed="rId10"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DED481-C591-45F4-A6FA-2BEBCEB31617}">
      <dsp:nvSpPr>
        <dsp:cNvPr id="0" name=""/>
        <dsp:cNvSpPr/>
      </dsp:nvSpPr>
      <dsp:spPr>
        <a:xfrm>
          <a:off x="2624171" y="702523"/>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KAKANDATEL </a:t>
          </a:r>
          <a:r>
            <a:rPr lang="en-ID" sz="600" b="1" kern="1200" baseline="0"/>
            <a:t>BITUNG</a:t>
          </a:r>
          <a:endParaRPr lang="id-ID" sz="600" b="1" kern="1200" baseline="0"/>
        </a:p>
        <a:p>
          <a:pPr lvl="0" algn="ctr" defTabSz="266700">
            <a:lnSpc>
              <a:spcPct val="90000"/>
            </a:lnSpc>
            <a:spcBef>
              <a:spcPct val="0"/>
            </a:spcBef>
            <a:spcAft>
              <a:spcPct val="35000"/>
            </a:spcAft>
          </a:pPr>
          <a:r>
            <a:rPr lang="en-ID" sz="600" b="0" kern="1200" baseline="0"/>
            <a:t>Partha A Montilei</a:t>
          </a:r>
          <a:endParaRPr lang="id-ID" sz="600" b="0" kern="1200" baseline="0"/>
        </a:p>
      </dsp:txBody>
      <dsp:txXfrm>
        <a:off x="2624171" y="702523"/>
        <a:ext cx="989112" cy="494556"/>
      </dsp:txXfrm>
    </dsp:sp>
    <dsp:sp modelId="{697B0E96-AF45-430B-856F-37CE63468E28}">
      <dsp:nvSpPr>
        <dsp:cNvPr id="0" name=""/>
        <dsp:cNvSpPr/>
      </dsp:nvSpPr>
      <dsp:spPr>
        <a:xfrm>
          <a:off x="2673627" y="751979"/>
          <a:ext cx="296733" cy="395645"/>
        </a:xfrm>
        <a:prstGeom prst="rect">
          <a:avLst/>
        </a:prstGeom>
        <a:blipFill>
          <a:blip xmlns:r="http://schemas.openxmlformats.org/officeDocument/2006/relationships" r:embed="rId1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621C66-885B-41C3-914D-2C8D71A2F6E5}">
      <dsp:nvSpPr>
        <dsp:cNvPr id="0" name=""/>
        <dsp:cNvSpPr/>
      </dsp:nvSpPr>
      <dsp:spPr>
        <a:xfrm>
          <a:off x="1427345" y="1404793"/>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KAKANDATEL </a:t>
          </a:r>
          <a:r>
            <a:rPr lang="en-ID" sz="600" b="1" kern="1200" baseline="0"/>
            <a:t>TERNATE</a:t>
          </a:r>
          <a:endParaRPr lang="id-ID" sz="600" b="1" kern="1200" baseline="0"/>
        </a:p>
        <a:p>
          <a:pPr lvl="0" algn="ctr" defTabSz="266700">
            <a:lnSpc>
              <a:spcPct val="90000"/>
            </a:lnSpc>
            <a:spcBef>
              <a:spcPct val="0"/>
            </a:spcBef>
            <a:spcAft>
              <a:spcPct val="35000"/>
            </a:spcAft>
          </a:pPr>
          <a:r>
            <a:rPr lang="id-ID" sz="600" b="0" kern="1200" baseline="0"/>
            <a:t>Amri</a:t>
          </a:r>
        </a:p>
      </dsp:txBody>
      <dsp:txXfrm>
        <a:off x="1427345" y="1404793"/>
        <a:ext cx="989112" cy="494556"/>
      </dsp:txXfrm>
    </dsp:sp>
    <dsp:sp modelId="{BABBFF36-34D5-471C-AFC5-2BA0FE408621}">
      <dsp:nvSpPr>
        <dsp:cNvPr id="0" name=""/>
        <dsp:cNvSpPr/>
      </dsp:nvSpPr>
      <dsp:spPr>
        <a:xfrm>
          <a:off x="1476800" y="1454249"/>
          <a:ext cx="296733" cy="395645"/>
        </a:xfrm>
        <a:prstGeom prst="rect">
          <a:avLst/>
        </a:prstGeom>
        <a:blipFill>
          <a:blip xmlns:r="http://schemas.openxmlformats.org/officeDocument/2006/relationships" r:embed="rId12"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A4362B-BD3F-406A-A08A-4F1E2106A6C0}">
      <dsp:nvSpPr>
        <dsp:cNvPr id="0" name=""/>
        <dsp:cNvSpPr/>
      </dsp:nvSpPr>
      <dsp:spPr>
        <a:xfrm>
          <a:off x="2624171" y="1404793"/>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KAKANDATEL </a:t>
          </a:r>
          <a:r>
            <a:rPr lang="en-ID" sz="600" b="1" kern="1200" baseline="0"/>
            <a:t>KOTAMOBAGU</a:t>
          </a:r>
          <a:endParaRPr lang="id-ID" sz="600" b="1" kern="1200" baseline="0"/>
        </a:p>
        <a:p>
          <a:pPr lvl="0" algn="ctr" defTabSz="266700">
            <a:lnSpc>
              <a:spcPct val="90000"/>
            </a:lnSpc>
            <a:spcBef>
              <a:spcPct val="0"/>
            </a:spcBef>
            <a:spcAft>
              <a:spcPct val="35000"/>
            </a:spcAft>
          </a:pPr>
          <a:r>
            <a:rPr lang="id-ID" sz="600" b="0" kern="1200" baseline="0"/>
            <a:t>Undang Karyana B</a:t>
          </a:r>
        </a:p>
      </dsp:txBody>
      <dsp:txXfrm>
        <a:off x="2624171" y="1404793"/>
        <a:ext cx="989112" cy="494556"/>
      </dsp:txXfrm>
    </dsp:sp>
    <dsp:sp modelId="{44BCE076-63FE-4DDA-B9D0-960D0D1A80DB}">
      <dsp:nvSpPr>
        <dsp:cNvPr id="0" name=""/>
        <dsp:cNvSpPr/>
      </dsp:nvSpPr>
      <dsp:spPr>
        <a:xfrm>
          <a:off x="2673627" y="1454249"/>
          <a:ext cx="296733" cy="395645"/>
        </a:xfrm>
        <a:prstGeom prst="rect">
          <a:avLst/>
        </a:prstGeom>
        <a:blipFill>
          <a:blip xmlns:r="http://schemas.openxmlformats.org/officeDocument/2006/relationships" r:embed="rId1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142224-9CC4-4F3A-92F6-BAB769984F2A}">
      <dsp:nvSpPr>
        <dsp:cNvPr id="0" name=""/>
        <dsp:cNvSpPr/>
      </dsp:nvSpPr>
      <dsp:spPr>
        <a:xfrm>
          <a:off x="1427345" y="2107063"/>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KAKANDATEL </a:t>
          </a:r>
          <a:r>
            <a:rPr lang="en-ID" sz="600" b="1" kern="1200" baseline="0"/>
            <a:t>MINAHASA</a:t>
          </a:r>
          <a:endParaRPr lang="id-ID" sz="600" b="1" kern="1200" baseline="0"/>
        </a:p>
        <a:p>
          <a:pPr lvl="0" algn="ctr" defTabSz="266700">
            <a:lnSpc>
              <a:spcPct val="90000"/>
            </a:lnSpc>
            <a:spcBef>
              <a:spcPct val="0"/>
            </a:spcBef>
            <a:spcAft>
              <a:spcPct val="35000"/>
            </a:spcAft>
          </a:pPr>
          <a:r>
            <a:rPr lang="en-ID" sz="600" b="0" kern="1200" baseline="0"/>
            <a:t>Jonathan Limbong</a:t>
          </a:r>
          <a:endParaRPr lang="id-ID" sz="600" b="0" kern="1200" baseline="0"/>
        </a:p>
      </dsp:txBody>
      <dsp:txXfrm>
        <a:off x="1427345" y="2107063"/>
        <a:ext cx="989112" cy="494556"/>
      </dsp:txXfrm>
    </dsp:sp>
    <dsp:sp modelId="{F4ED3F8C-906A-49F2-AE6A-84AC6BC97ECE}">
      <dsp:nvSpPr>
        <dsp:cNvPr id="0" name=""/>
        <dsp:cNvSpPr/>
      </dsp:nvSpPr>
      <dsp:spPr>
        <a:xfrm>
          <a:off x="1476800" y="2156519"/>
          <a:ext cx="296733" cy="395645"/>
        </a:xfrm>
        <a:prstGeom prst="rect">
          <a:avLst/>
        </a:prstGeom>
        <a:blipFill>
          <a:blip xmlns:r="http://schemas.openxmlformats.org/officeDocument/2006/relationships" r:embed="rId1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239152-5084-40EF-A6C8-C0DB711696CD}">
      <dsp:nvSpPr>
        <dsp:cNvPr id="0" name=""/>
        <dsp:cNvSpPr/>
      </dsp:nvSpPr>
      <dsp:spPr>
        <a:xfrm>
          <a:off x="2624171" y="2107063"/>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KAKANDATEL </a:t>
          </a:r>
          <a:r>
            <a:rPr lang="en-ID" sz="600" b="1" kern="1200" baseline="0"/>
            <a:t>MALUKU UTARA</a:t>
          </a:r>
          <a:endParaRPr lang="id-ID" sz="600" b="1" kern="1200" baseline="0"/>
        </a:p>
        <a:p>
          <a:pPr lvl="0" algn="ctr" defTabSz="266700">
            <a:lnSpc>
              <a:spcPct val="90000"/>
            </a:lnSpc>
            <a:spcBef>
              <a:spcPct val="0"/>
            </a:spcBef>
            <a:spcAft>
              <a:spcPct val="35000"/>
            </a:spcAft>
          </a:pPr>
          <a:r>
            <a:rPr lang="en-ID" sz="600" b="0" kern="1200" baseline="0"/>
            <a:t>Amin Subuh</a:t>
          </a:r>
          <a:endParaRPr lang="id-ID" sz="600" b="0" kern="1200" baseline="0"/>
        </a:p>
      </dsp:txBody>
      <dsp:txXfrm>
        <a:off x="2624171" y="2107063"/>
        <a:ext cx="989112" cy="494556"/>
      </dsp:txXfrm>
    </dsp:sp>
    <dsp:sp modelId="{326F1A1A-70DE-49F0-97DA-F8E7C9D00696}">
      <dsp:nvSpPr>
        <dsp:cNvPr id="0" name=""/>
        <dsp:cNvSpPr/>
      </dsp:nvSpPr>
      <dsp:spPr>
        <a:xfrm>
          <a:off x="2673627" y="2156519"/>
          <a:ext cx="296733" cy="395645"/>
        </a:xfrm>
        <a:prstGeom prst="rect">
          <a:avLst/>
        </a:prstGeom>
        <a:blipFill>
          <a:blip xmlns:r="http://schemas.openxmlformats.org/officeDocument/2006/relationships" r:embed="rId15"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AB9EAE-5781-4C97-BD6E-0D2D146ED010}">
      <dsp:nvSpPr>
        <dsp:cNvPr id="0" name=""/>
        <dsp:cNvSpPr/>
      </dsp:nvSpPr>
      <dsp:spPr>
        <a:xfrm>
          <a:off x="1427345" y="280933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a:t>
          </a:r>
          <a:r>
            <a:rPr lang="en-ID" sz="600" b="1" kern="1200" baseline="0"/>
            <a:t>HR &amp; CDC</a:t>
          </a:r>
          <a:endParaRPr lang="id-ID" sz="600" b="1" kern="1200" baseline="0"/>
        </a:p>
        <a:p>
          <a:pPr lvl="0" algn="ctr" defTabSz="266700">
            <a:lnSpc>
              <a:spcPct val="90000"/>
            </a:lnSpc>
            <a:spcBef>
              <a:spcPct val="0"/>
            </a:spcBef>
            <a:spcAft>
              <a:spcPct val="35000"/>
            </a:spcAft>
          </a:pPr>
          <a:r>
            <a:rPr lang="id-ID" sz="600" b="0" kern="1200" baseline="0"/>
            <a:t>Pactrice LK Beslar</a:t>
          </a:r>
        </a:p>
      </dsp:txBody>
      <dsp:txXfrm>
        <a:off x="1427345" y="2809334"/>
        <a:ext cx="989112" cy="494556"/>
      </dsp:txXfrm>
    </dsp:sp>
    <dsp:sp modelId="{474A406B-B892-45DB-96DA-7FF2A31E96E2}">
      <dsp:nvSpPr>
        <dsp:cNvPr id="0" name=""/>
        <dsp:cNvSpPr/>
      </dsp:nvSpPr>
      <dsp:spPr>
        <a:xfrm>
          <a:off x="1476800" y="2858789"/>
          <a:ext cx="296733" cy="395645"/>
        </a:xfrm>
        <a:prstGeom prst="rect">
          <a:avLst/>
        </a:prstGeom>
        <a:blipFill>
          <a:blip xmlns:r="http://schemas.openxmlformats.org/officeDocument/2006/relationships" r:embed="rId16"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27F15C6-AEF8-4209-ADBF-06B40824439B}">
      <dsp:nvSpPr>
        <dsp:cNvPr id="0" name=""/>
        <dsp:cNvSpPr/>
      </dsp:nvSpPr>
      <dsp:spPr>
        <a:xfrm>
          <a:off x="2624171" y="280933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ACCESS</a:t>
          </a:r>
          <a:r>
            <a:rPr lang="en-ID" sz="600" b="1" kern="1200" baseline="0"/>
            <a:t> OPTIMA</a:t>
          </a:r>
          <a:r>
            <a:rPr lang="id-ID" sz="600" b="1" kern="1200" baseline="0"/>
            <a:t> &amp; MAINTENANCE</a:t>
          </a:r>
        </a:p>
        <a:p>
          <a:pPr lvl="0" algn="ctr" defTabSz="266700">
            <a:lnSpc>
              <a:spcPct val="90000"/>
            </a:lnSpc>
            <a:spcBef>
              <a:spcPct val="0"/>
            </a:spcBef>
            <a:spcAft>
              <a:spcPct val="35000"/>
            </a:spcAft>
          </a:pPr>
          <a:r>
            <a:rPr lang="id-ID" sz="600" b="0" kern="1200" baseline="0"/>
            <a:t>Hary Djunaidi P</a:t>
          </a:r>
        </a:p>
      </dsp:txBody>
      <dsp:txXfrm>
        <a:off x="2624171" y="2809334"/>
        <a:ext cx="989112" cy="494556"/>
      </dsp:txXfrm>
    </dsp:sp>
    <dsp:sp modelId="{8E371D12-8DF0-442E-96D6-1A758664158D}">
      <dsp:nvSpPr>
        <dsp:cNvPr id="0" name=""/>
        <dsp:cNvSpPr/>
      </dsp:nvSpPr>
      <dsp:spPr>
        <a:xfrm>
          <a:off x="2673627" y="2858789"/>
          <a:ext cx="296733" cy="395645"/>
        </a:xfrm>
        <a:prstGeom prst="rect">
          <a:avLst/>
        </a:prstGeom>
        <a:blipFill>
          <a:blip xmlns:r="http://schemas.openxmlformats.org/officeDocument/2006/relationships" r:embed="rId17"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E01A384-0839-4D77-B9A3-B8B7FBCFADD4}">
      <dsp:nvSpPr>
        <dsp:cNvPr id="0" name=""/>
        <dsp:cNvSpPr/>
      </dsp:nvSpPr>
      <dsp:spPr>
        <a:xfrm>
          <a:off x="1427345" y="351160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ACCESS &amp; SERVICE OPERATION</a:t>
          </a:r>
        </a:p>
        <a:p>
          <a:pPr lvl="0" algn="ctr" defTabSz="266700">
            <a:lnSpc>
              <a:spcPct val="90000"/>
            </a:lnSpc>
            <a:spcBef>
              <a:spcPct val="0"/>
            </a:spcBef>
            <a:spcAft>
              <a:spcPct val="35000"/>
            </a:spcAft>
          </a:pPr>
          <a:r>
            <a:rPr lang="en-ID" sz="600" b="0" kern="1200" baseline="0"/>
            <a:t>Andrew M. Pattiwaellapia</a:t>
          </a:r>
          <a:endParaRPr lang="id-ID" sz="600" b="0" kern="1200" baseline="0"/>
        </a:p>
      </dsp:txBody>
      <dsp:txXfrm>
        <a:off x="1427345" y="3511604"/>
        <a:ext cx="989112" cy="494556"/>
      </dsp:txXfrm>
    </dsp:sp>
    <dsp:sp modelId="{E7E380F5-A097-4EB0-BC69-8E47D01FE151}">
      <dsp:nvSpPr>
        <dsp:cNvPr id="0" name=""/>
        <dsp:cNvSpPr/>
      </dsp:nvSpPr>
      <dsp:spPr>
        <a:xfrm>
          <a:off x="1476800" y="3561059"/>
          <a:ext cx="296733" cy="395645"/>
        </a:xfrm>
        <a:prstGeom prst="rect">
          <a:avLst/>
        </a:prstGeom>
        <a:blipFill>
          <a:blip xmlns:r="http://schemas.openxmlformats.org/officeDocument/2006/relationships" r:embed="rId18"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3BAC75-72C5-4BD6-B4D3-7E098ACA9347}">
      <dsp:nvSpPr>
        <dsp:cNvPr id="0" name=""/>
        <dsp:cNvSpPr/>
      </dsp:nvSpPr>
      <dsp:spPr>
        <a:xfrm>
          <a:off x="2624171" y="351160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0" kern="1200" baseline="0"/>
            <a:t>MANAGER GES</a:t>
          </a:r>
        </a:p>
        <a:p>
          <a:pPr lvl="0" algn="ctr" defTabSz="266700">
            <a:lnSpc>
              <a:spcPct val="90000"/>
            </a:lnSpc>
            <a:spcBef>
              <a:spcPct val="0"/>
            </a:spcBef>
            <a:spcAft>
              <a:spcPct val="35000"/>
            </a:spcAft>
          </a:pPr>
          <a:r>
            <a:rPr lang="id-ID" sz="600" b="0" kern="1200" baseline="0"/>
            <a:t>M Yudith Santoso</a:t>
          </a:r>
        </a:p>
      </dsp:txBody>
      <dsp:txXfrm>
        <a:off x="2624171" y="3511604"/>
        <a:ext cx="989112" cy="494556"/>
      </dsp:txXfrm>
    </dsp:sp>
    <dsp:sp modelId="{41E95693-4694-42C0-8462-87236B266CA5}">
      <dsp:nvSpPr>
        <dsp:cNvPr id="0" name=""/>
        <dsp:cNvSpPr/>
      </dsp:nvSpPr>
      <dsp:spPr>
        <a:xfrm>
          <a:off x="2673627" y="3561059"/>
          <a:ext cx="296733" cy="395645"/>
        </a:xfrm>
        <a:prstGeom prst="rect">
          <a:avLst/>
        </a:prstGeom>
        <a:blipFill>
          <a:blip xmlns:r="http://schemas.openxmlformats.org/officeDocument/2006/relationships" r:embed="rId19"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F89DA8-925A-41BA-9CF3-FFE4674FEFAF}">
      <dsp:nvSpPr>
        <dsp:cNvPr id="0" name=""/>
        <dsp:cNvSpPr/>
      </dsp:nvSpPr>
      <dsp:spPr>
        <a:xfrm>
          <a:off x="1427345" y="421387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CUSTOMER CARE</a:t>
          </a:r>
        </a:p>
        <a:p>
          <a:pPr lvl="0" algn="ctr" defTabSz="266700">
            <a:lnSpc>
              <a:spcPct val="90000"/>
            </a:lnSpc>
            <a:spcBef>
              <a:spcPct val="0"/>
            </a:spcBef>
            <a:spcAft>
              <a:spcPct val="35000"/>
            </a:spcAft>
          </a:pPr>
          <a:r>
            <a:rPr lang="en-ID" sz="600" b="0" kern="1200" baseline="0"/>
            <a:t>S. Christians Saroinsong</a:t>
          </a:r>
          <a:endParaRPr lang="id-ID" sz="600" b="0" kern="1200" baseline="0"/>
        </a:p>
      </dsp:txBody>
      <dsp:txXfrm>
        <a:off x="1427345" y="4213874"/>
        <a:ext cx="989112" cy="494556"/>
      </dsp:txXfrm>
    </dsp:sp>
    <dsp:sp modelId="{8AF21E2F-BF4E-4D95-8E0B-EF2DA9A48517}">
      <dsp:nvSpPr>
        <dsp:cNvPr id="0" name=""/>
        <dsp:cNvSpPr/>
      </dsp:nvSpPr>
      <dsp:spPr>
        <a:xfrm>
          <a:off x="1476800" y="4263330"/>
          <a:ext cx="296733" cy="395645"/>
        </a:xfrm>
        <a:prstGeom prst="rect">
          <a:avLst/>
        </a:prstGeom>
        <a:blipFill>
          <a:blip xmlns:r="http://schemas.openxmlformats.org/officeDocument/2006/relationships" r:embed="rId20"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199E3A-7DCD-4056-A608-D712E4600B88}">
      <dsp:nvSpPr>
        <dsp:cNvPr id="0" name=""/>
        <dsp:cNvSpPr/>
      </dsp:nvSpPr>
      <dsp:spPr>
        <a:xfrm>
          <a:off x="2624171" y="4213874"/>
          <a:ext cx="989112" cy="49455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84" tIns="3810" rIns="3810" bIns="3810" numCol="1" spcCol="1270" anchor="ctr" anchorCtr="0">
          <a:noAutofit/>
        </a:bodyPr>
        <a:lstStyle/>
        <a:p>
          <a:pPr lvl="0" algn="ctr" defTabSz="266700">
            <a:lnSpc>
              <a:spcPct val="90000"/>
            </a:lnSpc>
            <a:spcBef>
              <a:spcPct val="0"/>
            </a:spcBef>
            <a:spcAft>
              <a:spcPct val="35000"/>
            </a:spcAft>
          </a:pPr>
          <a:r>
            <a:rPr lang="id-ID" sz="600" b="1" kern="1200" baseline="0"/>
            <a:t>MANAGER CCAN</a:t>
          </a:r>
        </a:p>
        <a:p>
          <a:pPr lvl="0" algn="ctr" defTabSz="266700">
            <a:lnSpc>
              <a:spcPct val="90000"/>
            </a:lnSpc>
            <a:spcBef>
              <a:spcPct val="0"/>
            </a:spcBef>
            <a:spcAft>
              <a:spcPct val="35000"/>
            </a:spcAft>
          </a:pPr>
          <a:r>
            <a:rPr lang="en-ID" sz="600" b="0" kern="1200" baseline="0"/>
            <a:t>Yons Mako</a:t>
          </a:r>
          <a:endParaRPr lang="id-ID" sz="600" b="0" kern="1200" baseline="0"/>
        </a:p>
      </dsp:txBody>
      <dsp:txXfrm>
        <a:off x="2624171" y="4213874"/>
        <a:ext cx="989112" cy="494556"/>
      </dsp:txXfrm>
    </dsp:sp>
    <dsp:sp modelId="{D4EAEE45-8CFC-42D4-A80C-026B31757112}">
      <dsp:nvSpPr>
        <dsp:cNvPr id="0" name=""/>
        <dsp:cNvSpPr/>
      </dsp:nvSpPr>
      <dsp:spPr>
        <a:xfrm>
          <a:off x="2673627" y="4263330"/>
          <a:ext cx="296733" cy="395645"/>
        </a:xfrm>
        <a:prstGeom prst="rect">
          <a:avLst/>
        </a:prstGeom>
        <a:blipFill>
          <a:blip xmlns:r="http://schemas.openxmlformats.org/officeDocument/2006/relationships" r:embed="rId2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ictureOrgChart+Icon">
  <dgm:title val="Picture Organization Chart"/>
  <dgm:desc val="Use to show hierarchical information or reporting relationships in an organization, with corresponding pictures. The assistant shape and the Org Chart hanging layouts are available with this layout."/>
  <dgm:catLst>
    <dgm:cat type="hierarchy" pri="1050"/>
    <dgm:cat type="officeonline" pri="1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1" styleLbl="alignImgPlace1">
              <dgm:alg type="sp"/>
              <dgm:shape xmlns:r="http://schemas.openxmlformats.org/officeDocument/2006/relationships" type="rect" r:blip="" blipPhldr="1">
                <dgm:adjLst/>
              </dgm:shape>
              <dgm:presOf/>
              <dgm:constrLst/>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 styleLbl="alignImgPlace1">
                    <dgm:alg type="sp"/>
                    <dgm:shape xmlns:r="http://schemas.openxmlformats.org/officeDocument/2006/relationships" type="rect" r:blip="" blipPhldr="1">
                      <dgm:adjLst/>
                    </dgm:shape>
                    <dgm:presOf/>
                    <dgm:constrLst/>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3" styleLbl="alignImgPlace1">
                    <dgm:alg type="sp"/>
                    <dgm:shape xmlns:r="http://schemas.openxmlformats.org/officeDocument/2006/relationships" type="rect" r:blip="" blipPhldr="1">
                      <dgm:adjLst/>
                    </dgm:shape>
                    <dgm:presOf/>
                    <dgm:constrLst/>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9F87-5D4E-4307-BEF5-EE59FB9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131</Pages>
  <Words>22129</Words>
  <Characters>126139</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194</cp:revision>
  <cp:lastPrinted>2020-06-11T07:24:00Z</cp:lastPrinted>
  <dcterms:created xsi:type="dcterms:W3CDTF">2020-06-03T07:26:00Z</dcterms:created>
  <dcterms:modified xsi:type="dcterms:W3CDTF">2020-06-23T14:26:00Z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